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DAB2" w14:textId="77777777" w:rsidR="00846839" w:rsidRDefault="00846839">
      <w:pPr>
        <w:pStyle w:val="Textoindependiente"/>
        <w:spacing w:before="46"/>
        <w:rPr>
          <w:rFonts w:ascii="Times New Roman"/>
          <w:sz w:val="20"/>
        </w:rPr>
      </w:pPr>
    </w:p>
    <w:p w14:paraId="3C5D8866" w14:textId="77777777" w:rsidR="00846839" w:rsidRDefault="00000000">
      <w:pPr>
        <w:ind w:left="731"/>
        <w:rPr>
          <w:rFonts w:ascii="Times New Roman"/>
          <w:sz w:val="20"/>
        </w:rPr>
      </w:pPr>
      <w:r>
        <w:rPr>
          <w:rFonts w:ascii="Times New Roman"/>
          <w:noProof/>
          <w:sz w:val="20"/>
        </w:rPr>
        <mc:AlternateContent>
          <mc:Choice Requires="wps">
            <w:drawing>
              <wp:inline distT="0" distB="0" distL="0" distR="0" wp14:anchorId="29ADD52D" wp14:editId="0CD7F080">
                <wp:extent cx="5995670" cy="871219"/>
                <wp:effectExtent l="9525" t="0" r="0" b="50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871219"/>
                        </a:xfrm>
                        <a:prstGeom prst="rect">
                          <a:avLst/>
                        </a:prstGeom>
                        <a:ln w="6096">
                          <a:solidFill>
                            <a:srgbClr val="000000"/>
                          </a:solidFill>
                          <a:prstDash val="solid"/>
                        </a:ln>
                      </wps:spPr>
                      <wps:txbx>
                        <w:txbxContent>
                          <w:p w14:paraId="40D86ECE" w14:textId="77777777" w:rsidR="00846839" w:rsidRDefault="00846839">
                            <w:pPr>
                              <w:pStyle w:val="Textoindependiente"/>
                              <w:spacing w:before="16"/>
                              <w:rPr>
                                <w:rFonts w:ascii="Times New Roman"/>
                              </w:rPr>
                            </w:pPr>
                          </w:p>
                          <w:p w14:paraId="4A1FB6B1" w14:textId="77777777" w:rsidR="00846839"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BURGO IGNACIO ECHEVERRÍA PARA LA SUBVENCIÓN DE GASTOS DE CARÁCTER EDUCATIVO DURANTE EL CURSO 2025-2026</w:t>
                            </w:r>
                          </w:p>
                        </w:txbxContent>
                      </wps:txbx>
                      <wps:bodyPr wrap="square" lIns="0" tIns="0" rIns="0" bIns="0" rtlCol="0">
                        <a:noAutofit/>
                      </wps:bodyPr>
                    </wps:wsp>
                  </a:graphicData>
                </a:graphic>
              </wp:inline>
            </w:drawing>
          </mc:Choice>
          <mc:Fallback>
            <w:pict>
              <v:shapetype w14:anchorId="29ADD52D" id="_x0000_t202" coordsize="21600,21600" o:spt="202" path="m,l,21600r21600,l21600,xe">
                <v:stroke joinstyle="miter"/>
                <v:path gradientshapeok="t" o:connecttype="rect"/>
              </v:shapetype>
              <v:shape id="Textbox 2" o:spid="_x0000_s1026" type="#_x0000_t202" style="width:472.1pt;height: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ewwEAAH4DAAAOAAAAZHJzL2Uyb0RvYy54bWysU8Fu2zAMvQ/YPwi6L3YCNG2MOMXWoMOA&#10;YhvQ7gNkWYqFyaImKrHz96MUJym2W1EfZMp8euJ7pNf3Y2/ZQQU04Go+n5WcKSehNW5X818vj5/u&#10;OMMoXCssOFXzo0J+v/n4YT34Si2gA9uqwIjEYTX4mncx+qooUHaqFzgDrxwlNYReRNqGXdEGMRB7&#10;b4tFWS6LAULrA0iFSF+3pyTfZH6tlYw/tEYVma051RbzGvLapLXYrEW1C8J3Rk5liDdU0Qvj6NIL&#10;1VZEwfbB/EfVGxkAQceZhL4ArY1UWQOpmZf/qHnuhFdZC5mD/mITvh+t/H549j8Di+MXGKmBWQT6&#10;J5C/kbwpBo/VhEmeYoWETkJHHfr0JgmMDpK3x4ufaoxM0seb1epmeUspSbm72/livkqGF9fTPmD8&#10;qqBnKah5oH7lCsThCeMJeoaky6xjQ82X5Wp5qhOsaR+NtSmHYdc82MAOIrU6P9Nl+BqW6LYCuxMu&#10;pyaYdZPek8QkNo7NSFWksIH2SD4NNCo1xz97ERRn9pujXqS5OgfhHDTnIET7AHn6UpUOPu8jaJPF&#10;XXmnm6nJ2Z5pINMUvd5n1PW32fwFAAD//wMAUEsDBBQABgAIAAAAIQCaAWN32wAAAAUBAAAPAAAA&#10;ZHJzL2Rvd25yZXYueG1sTI/BTsMwEETvSPyDtUjcqNMQpZDGqVCkcuGAaPsBbmySqPHaxNs0/XsW&#10;LnAZaTWjmbflZnaDmOwYe48KlosEhMXGmx5bBYf99uEJRCSNRg8erYKrjbCpbm9KXRh/wQ877agV&#10;XIKx0Ao6olBIGZvOOh0XPlhk79OPThOfYyvNqC9c7gaZJkkune6RFzodbN3Z5rQ7OwWv73uir+Uh&#10;w/g2bVd1HvJrHZS6v5tf1iDIzvQXhh98RoeKmY7+jCaKQQE/Qr/K3nOWpSCOHHpcpSCrUv6nr74B&#10;AAD//wMAUEsBAi0AFAAGAAgAAAAhALaDOJL+AAAA4QEAABMAAAAAAAAAAAAAAAAAAAAAAFtDb250&#10;ZW50X1R5cGVzXS54bWxQSwECLQAUAAYACAAAACEAOP0h/9YAAACUAQAACwAAAAAAAAAAAAAAAAAv&#10;AQAAX3JlbHMvLnJlbHNQSwECLQAUAAYACAAAACEABq/+HsMBAAB+AwAADgAAAAAAAAAAAAAAAAAu&#10;AgAAZHJzL2Uyb0RvYy54bWxQSwECLQAUAAYACAAAACEAmgFjd9sAAAAFAQAADwAAAAAAAAAAAAAA&#10;AAAdBAAAZHJzL2Rvd25yZXYueG1sUEsFBgAAAAAEAAQA8wAAACUFAAAAAA==&#10;" filled="f" strokeweight=".48pt">
                <v:path arrowok="t"/>
                <v:textbox inset="0,0,0,0">
                  <w:txbxContent>
                    <w:p w14:paraId="40D86ECE" w14:textId="77777777" w:rsidR="00846839" w:rsidRDefault="00846839">
                      <w:pPr>
                        <w:pStyle w:val="Textoindependiente"/>
                        <w:spacing w:before="16"/>
                        <w:rPr>
                          <w:rFonts w:ascii="Times New Roman"/>
                        </w:rPr>
                      </w:pPr>
                    </w:p>
                    <w:p w14:paraId="4A1FB6B1" w14:textId="77777777" w:rsidR="00846839"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BURGO IGNACIO ECHEVERRÍA PARA LA SUBVENCIÓN DE GASTOS DE CARÁCTER EDUCATIVO DURANTE EL CURSO 2025-2026</w:t>
                      </w:r>
                    </w:p>
                  </w:txbxContent>
                </v:textbox>
                <w10:anchorlock/>
              </v:shape>
            </w:pict>
          </mc:Fallback>
        </mc:AlternateContent>
      </w:r>
    </w:p>
    <w:p w14:paraId="6B46918F" w14:textId="77777777" w:rsidR="00846839" w:rsidRDefault="00846839">
      <w:pPr>
        <w:pStyle w:val="Textoindependiente"/>
        <w:spacing w:before="98"/>
        <w:rPr>
          <w:rFonts w:ascii="Times New Roman"/>
        </w:rPr>
      </w:pPr>
    </w:p>
    <w:p w14:paraId="0D4B195B" w14:textId="77777777" w:rsidR="00846839" w:rsidRDefault="00000000">
      <w:pPr>
        <w:pStyle w:val="Ttulo1"/>
        <w:ind w:left="3811" w:right="3812"/>
        <w:jc w:val="center"/>
      </w:pPr>
      <w:r>
        <w:rPr>
          <w:noProof/>
        </w:rPr>
        <mc:AlternateContent>
          <mc:Choice Requires="wps">
            <w:drawing>
              <wp:anchor distT="0" distB="0" distL="0" distR="0" simplePos="0" relativeHeight="15731712" behindDoc="0" locked="0" layoutInCell="1" allowOverlap="1" wp14:anchorId="5332071C" wp14:editId="4147A83F">
                <wp:simplePos x="0" y="0"/>
                <wp:positionH relativeFrom="page">
                  <wp:posOffset>254000</wp:posOffset>
                </wp:positionH>
                <wp:positionV relativeFrom="paragraph">
                  <wp:posOffset>-1237220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82BAE02" w14:textId="77777777" w:rsidR="00846839" w:rsidRDefault="00000000">
                            <w:pPr>
                              <w:spacing w:before="41" w:line="107" w:lineRule="exact"/>
                              <w:ind w:left="1214"/>
                              <w:rPr>
                                <w:rFonts w:ascii="Arial"/>
                                <w:b/>
                                <w:sz w:val="10"/>
                              </w:rPr>
                            </w:pPr>
                            <w:r>
                              <w:rPr>
                                <w:rFonts w:ascii="Arial"/>
                                <w:b/>
                                <w:spacing w:val="-2"/>
                                <w:sz w:val="10"/>
                              </w:rPr>
                              <w:t>CRESPO</w:t>
                            </w:r>
                            <w:r>
                              <w:rPr>
                                <w:rFonts w:ascii="Arial"/>
                                <w:b/>
                                <w:spacing w:val="-4"/>
                                <w:sz w:val="10"/>
                              </w:rPr>
                              <w:t xml:space="preserve"> </w:t>
                            </w:r>
                            <w:r>
                              <w:rPr>
                                <w:rFonts w:ascii="Arial"/>
                                <w:b/>
                                <w:spacing w:val="-2"/>
                                <w:sz w:val="10"/>
                              </w:rPr>
                              <w:t>CUENCA,</w:t>
                            </w:r>
                            <w:r>
                              <w:rPr>
                                <w:rFonts w:ascii="Arial"/>
                                <w:b/>
                                <w:spacing w:val="-3"/>
                                <w:sz w:val="10"/>
                              </w:rPr>
                              <w:t xml:space="preserve"> </w:t>
                            </w:r>
                            <w:r>
                              <w:rPr>
                                <w:rFonts w:ascii="Arial"/>
                                <w:b/>
                                <w:spacing w:val="-2"/>
                                <w:sz w:val="10"/>
                              </w:rPr>
                              <w:t>ANA</w:t>
                            </w:r>
                            <w:r>
                              <w:rPr>
                                <w:rFonts w:ascii="Arial"/>
                                <w:b/>
                                <w:spacing w:val="-4"/>
                                <w:sz w:val="10"/>
                              </w:rPr>
                              <w:t xml:space="preserve"> </w:t>
                            </w:r>
                            <w:r>
                              <w:rPr>
                                <w:rFonts w:ascii="Arial"/>
                                <w:b/>
                                <w:spacing w:val="-2"/>
                                <w:sz w:val="10"/>
                              </w:rPr>
                              <w:t>ISABEL</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EBF52AC" w14:textId="77777777" w:rsidR="00846839" w:rsidRDefault="00000000">
                            <w:pPr>
                              <w:spacing w:line="100" w:lineRule="exact"/>
                              <w:ind w:left="1214"/>
                              <w:rPr>
                                <w:rFonts w:ascii="Arial"/>
                                <w:sz w:val="10"/>
                              </w:rPr>
                            </w:pPr>
                            <w:r>
                              <w:rPr>
                                <w:rFonts w:ascii="Arial"/>
                                <w:spacing w:val="-2"/>
                                <w:sz w:val="10"/>
                              </w:rPr>
                              <w:t>Tercero</w:t>
                            </w:r>
                          </w:p>
                          <w:p w14:paraId="0CD3896C" w14:textId="77777777" w:rsidR="00846839"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07/01/2026</w:t>
                            </w:r>
                          </w:p>
                          <w:p w14:paraId="2A4BAE4E" w14:textId="6C69DCD9" w:rsidR="00846839"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332071C" id="Textbox 3" o:spid="_x0000_s1027" type="#_x0000_t202" style="position:absolute;left:0;text-align:left;margin-left:20pt;margin-top:-97.4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tu1S&#10;OuAAAAAKAQAADwAAAGRycy9kb3ducmV2LnhtbEyPQU7DMBBF90jcwRokdq3dqkRNiFMhChIsUNXS&#10;A7ixG0e1x1HsJoHTM6xgOTNff94rN5N3bDB9bANKWMwFMIN10C02Eo6fr7M1sJgUauUCGglfJsKm&#10;ur0pVaHDiHszHFLDqARjoSTYlLqC81hb41Wch84g3c6h9yrR2Ddc92qkcu/4UoiMe9UifbCqM8/W&#10;1JfD1Ut4Ebt3p3bxw35vx7fjfopDvq2lvL+bnh6BJTOlvzD84hM6VMR0ClfUkTkJK0EqScJska/I&#10;gRL5mjYnCcssewBelfy/QvUDAAD//wMAUEsBAi0AFAAGAAgAAAAhALaDOJL+AAAA4QEAABMAAAAA&#10;AAAAAAAAAAAAAAAAAFtDb250ZW50X1R5cGVzXS54bWxQSwECLQAUAAYACAAAACEAOP0h/9YAAACU&#10;AQAACwAAAAAAAAAAAAAAAAAvAQAAX3JlbHMvLnJlbHNQSwECLQAUAAYACAAAACEA+pM6mdABAACU&#10;AwAADgAAAAAAAAAAAAAAAAAuAgAAZHJzL2Uyb0RvYy54bWxQSwECLQAUAAYACAAAACEAtu1SOuAA&#10;AAAKAQAADwAAAAAAAAAAAAAAAAAqBAAAZHJzL2Rvd25yZXYueG1sUEsFBgAAAAAEAAQA8wAAADcF&#10;AAAAAA==&#10;" filled="f" strokecolor="#7f7f7f" strokeweight=".5pt">
                <v:path arrowok="t"/>
                <v:textbox style="layout-flow:vertical;mso-layout-flow-alt:bottom-to-top" inset="0,0,0,0">
                  <w:txbxContent>
                    <w:p w14:paraId="382BAE02" w14:textId="77777777" w:rsidR="00846839" w:rsidRDefault="00000000">
                      <w:pPr>
                        <w:spacing w:before="41" w:line="107" w:lineRule="exact"/>
                        <w:ind w:left="1214"/>
                        <w:rPr>
                          <w:rFonts w:ascii="Arial"/>
                          <w:b/>
                          <w:sz w:val="10"/>
                        </w:rPr>
                      </w:pPr>
                      <w:r>
                        <w:rPr>
                          <w:rFonts w:ascii="Arial"/>
                          <w:b/>
                          <w:spacing w:val="-2"/>
                          <w:sz w:val="10"/>
                        </w:rPr>
                        <w:t>CRESPO</w:t>
                      </w:r>
                      <w:r>
                        <w:rPr>
                          <w:rFonts w:ascii="Arial"/>
                          <w:b/>
                          <w:spacing w:val="-4"/>
                          <w:sz w:val="10"/>
                        </w:rPr>
                        <w:t xml:space="preserve"> </w:t>
                      </w:r>
                      <w:r>
                        <w:rPr>
                          <w:rFonts w:ascii="Arial"/>
                          <w:b/>
                          <w:spacing w:val="-2"/>
                          <w:sz w:val="10"/>
                        </w:rPr>
                        <w:t>CUENCA,</w:t>
                      </w:r>
                      <w:r>
                        <w:rPr>
                          <w:rFonts w:ascii="Arial"/>
                          <w:b/>
                          <w:spacing w:val="-3"/>
                          <w:sz w:val="10"/>
                        </w:rPr>
                        <w:t xml:space="preserve"> </w:t>
                      </w:r>
                      <w:r>
                        <w:rPr>
                          <w:rFonts w:ascii="Arial"/>
                          <w:b/>
                          <w:spacing w:val="-2"/>
                          <w:sz w:val="10"/>
                        </w:rPr>
                        <w:t>ANA</w:t>
                      </w:r>
                      <w:r>
                        <w:rPr>
                          <w:rFonts w:ascii="Arial"/>
                          <w:b/>
                          <w:spacing w:val="-4"/>
                          <w:sz w:val="10"/>
                        </w:rPr>
                        <w:t xml:space="preserve"> </w:t>
                      </w:r>
                      <w:r>
                        <w:rPr>
                          <w:rFonts w:ascii="Arial"/>
                          <w:b/>
                          <w:spacing w:val="-2"/>
                          <w:sz w:val="10"/>
                        </w:rPr>
                        <w:t>ISABEL</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EBF52AC" w14:textId="77777777" w:rsidR="00846839" w:rsidRDefault="00000000">
                      <w:pPr>
                        <w:spacing w:line="100" w:lineRule="exact"/>
                        <w:ind w:left="1214"/>
                        <w:rPr>
                          <w:rFonts w:ascii="Arial"/>
                          <w:sz w:val="10"/>
                        </w:rPr>
                      </w:pPr>
                      <w:r>
                        <w:rPr>
                          <w:rFonts w:ascii="Arial"/>
                          <w:spacing w:val="-2"/>
                          <w:sz w:val="10"/>
                        </w:rPr>
                        <w:t>Tercero</w:t>
                      </w:r>
                    </w:p>
                    <w:p w14:paraId="0CD3896C" w14:textId="77777777" w:rsidR="00846839"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07/01/2026</w:t>
                      </w:r>
                    </w:p>
                    <w:p w14:paraId="2A4BAE4E" w14:textId="6C69DCD9" w:rsidR="00846839"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15187C06" w14:textId="77777777" w:rsidR="00846839"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675A9BFD" w14:textId="31D09CE2" w:rsidR="00846839" w:rsidRDefault="00000000">
      <w:pPr>
        <w:spacing w:before="119"/>
        <w:ind w:left="850" w:right="850"/>
        <w:jc w:val="both"/>
      </w:pPr>
      <w:r>
        <w:rPr>
          <w:noProof/>
        </w:rPr>
        <mc:AlternateContent>
          <mc:Choice Requires="wps">
            <w:drawing>
              <wp:anchor distT="0" distB="0" distL="0" distR="0" simplePos="0" relativeHeight="15732224" behindDoc="0" locked="0" layoutInCell="1" allowOverlap="1" wp14:anchorId="750E4204" wp14:editId="3F077815">
                <wp:simplePos x="0" y="0"/>
                <wp:positionH relativeFrom="page">
                  <wp:posOffset>6807087</wp:posOffset>
                </wp:positionH>
                <wp:positionV relativeFrom="paragraph">
                  <wp:posOffset>153819</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D0AFF26" w14:textId="77777777" w:rsidR="00846839" w:rsidRDefault="00000000">
                            <w:pPr>
                              <w:spacing w:before="22" w:line="418" w:lineRule="exact"/>
                              <w:ind w:left="20"/>
                              <w:rPr>
                                <w:rFonts w:ascii="Tahoma"/>
                                <w:sz w:val="36"/>
                              </w:rPr>
                            </w:pPr>
                            <w:r>
                              <w:rPr>
                                <w:rFonts w:ascii="Tahoma"/>
                                <w:spacing w:val="-2"/>
                                <w:sz w:val="36"/>
                              </w:rPr>
                              <w:t>CONVENIO</w:t>
                            </w:r>
                          </w:p>
                          <w:p w14:paraId="29EB4400"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750E4204" id="Textbox 4" o:spid="_x0000_s1028" type="#_x0000_t202" style="position:absolute;left:0;text-align:left;margin-left:536pt;margin-top:12.1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CyE9ZT4AAAAAwBAAAPAAAAZHJzL2Rvd25yZXYueG1sTI/NbsIwEITvlfoO1lbqrTg/&#10;JdA0Dqoiod6QCjyAibdxhL1OY0PC29ec2uNoRjPfVJvZGnbF0feOBKSLBBhS61RPnYDjYfuyBuaD&#10;JCWNIxRwQw+b+vGhkqVyE33hdR86FkvIl1KADmEoOfetRiv9wg1I0ft2o5UhyrHjapRTLLeGZ0lS&#10;cCt7igtaDthobM/7ixWwu3E95XZ5bJum2BX5z1aeP40Qz0/zxzuwgHP4C8MdP6JDHZlO7kLKMxN1&#10;ssrimSAge82A3RNpvk6BnQTky9Ub8Lri/0/UvwAAAP//AwBQSwECLQAUAAYACAAAACEAtoM4kv4A&#10;AADhAQAAEwAAAAAAAAAAAAAAAAAAAAAAW0NvbnRlbnRfVHlwZXNdLnhtbFBLAQItABQABgAIAAAA&#10;IQA4/SH/1gAAAJQBAAALAAAAAAAAAAAAAAAAAC8BAABfcmVscy8ucmVsc1BLAQItABQABgAIAAAA&#10;IQA0KwHJogEAADEDAAAOAAAAAAAAAAAAAAAAAC4CAABkcnMvZTJvRG9jLnhtbFBLAQItABQABgAI&#10;AAAAIQCyE9ZT4AAAAAwBAAAPAAAAAAAAAAAAAAAAAPwDAABkcnMvZG93bnJldi54bWxQSwUGAAAA&#10;AAQABADzAAAACQUAAAAA&#10;" filled="f" stroked="f">
                <v:textbox style="layout-flow:vertical;mso-layout-flow-alt:bottom-to-top" inset="0,0,0,0">
                  <w:txbxContent>
                    <w:p w14:paraId="7D0AFF26" w14:textId="77777777" w:rsidR="00846839" w:rsidRDefault="00000000">
                      <w:pPr>
                        <w:spacing w:before="22" w:line="418" w:lineRule="exact"/>
                        <w:ind w:left="20"/>
                        <w:rPr>
                          <w:rFonts w:ascii="Tahoma"/>
                          <w:sz w:val="36"/>
                        </w:rPr>
                      </w:pPr>
                      <w:r>
                        <w:rPr>
                          <w:rFonts w:ascii="Tahoma"/>
                          <w:spacing w:val="-2"/>
                          <w:sz w:val="36"/>
                        </w:rPr>
                        <w:t>CONVENIO</w:t>
                      </w:r>
                    </w:p>
                    <w:p w14:paraId="29EB4400"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proofErr w:type="gramStart"/>
      <w:r>
        <w:t>Y</w:t>
      </w:r>
      <w:proofErr w:type="gramEnd"/>
      <w:r>
        <w:t xml:space="preserve"> de otra parte, </w:t>
      </w:r>
      <w:r>
        <w:rPr>
          <w:b/>
        </w:rPr>
        <w:t>Dª.</w:t>
      </w:r>
      <w:r>
        <w:rPr>
          <w:b/>
          <w:spacing w:val="40"/>
        </w:rPr>
        <w:t xml:space="preserve"> </w:t>
      </w:r>
      <w:r>
        <w:rPr>
          <w:b/>
        </w:rPr>
        <w:t xml:space="preserve">Ana Isabel Crespo Cuenca, </w:t>
      </w:r>
      <w:r>
        <w:t>con DNI</w:t>
      </w:r>
      <w:r>
        <w:rPr>
          <w:spacing w:val="40"/>
        </w:rPr>
        <w:t xml:space="preserve"> </w:t>
      </w:r>
      <w:r w:rsidR="008328AA">
        <w:t>***</w:t>
      </w:r>
      <w:r>
        <w:t>6693</w:t>
      </w:r>
      <w:r w:rsidR="008328AA">
        <w:t>**</w:t>
      </w:r>
      <w:r>
        <w:t xml:space="preserve">, como </w:t>
      </w:r>
      <w:proofErr w:type="gramStart"/>
      <w:r>
        <w:t>Directora</w:t>
      </w:r>
      <w:proofErr w:type="gramEnd"/>
      <w:r>
        <w:t xml:space="preserve"> del </w:t>
      </w:r>
      <w:r>
        <w:rPr>
          <w:b/>
        </w:rPr>
        <w:t xml:space="preserve">Centro IES Burgo Ignacio Echeverría, con </w:t>
      </w:r>
      <w:r>
        <w:t xml:space="preserve">domicilio en </w:t>
      </w:r>
      <w:r w:rsidR="008328AA">
        <w:t>a</w:t>
      </w:r>
      <w:r>
        <w:t>vda. de España, 141</w:t>
      </w:r>
      <w:r w:rsidR="008328AA">
        <w:t>,</w:t>
      </w:r>
      <w:r>
        <w:t xml:space="preserve"> de Las Rozas de Madrid y CIF </w:t>
      </w:r>
      <w:r>
        <w:rPr>
          <w:spacing w:val="-2"/>
        </w:rPr>
        <w:t>Q7868189-G</w:t>
      </w:r>
      <w:r w:rsidR="008328AA">
        <w:rPr>
          <w:spacing w:val="-2"/>
        </w:rPr>
        <w:t>.</w:t>
      </w:r>
    </w:p>
    <w:p w14:paraId="1A1F2064" w14:textId="77777777" w:rsidR="00846839" w:rsidRDefault="00000000">
      <w:pPr>
        <w:pStyle w:val="Textoindependiente"/>
        <w:spacing w:before="121"/>
        <w:ind w:left="850" w:right="850"/>
        <w:jc w:val="both"/>
      </w:pPr>
      <w:r>
        <w:rPr>
          <w:noProof/>
        </w:rPr>
        <mc:AlternateContent>
          <mc:Choice Requires="wps">
            <w:drawing>
              <wp:anchor distT="0" distB="0" distL="0" distR="0" simplePos="0" relativeHeight="15731200" behindDoc="0" locked="0" layoutInCell="1" allowOverlap="1" wp14:anchorId="1C96955F" wp14:editId="57ED2BE3">
                <wp:simplePos x="0" y="0"/>
                <wp:positionH relativeFrom="page">
                  <wp:posOffset>254000</wp:posOffset>
                </wp:positionH>
                <wp:positionV relativeFrom="paragraph">
                  <wp:posOffset>68852</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B6AE044" w14:textId="77777777" w:rsidR="00846839"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E2A569D" w14:textId="77777777" w:rsidR="00846839"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07/01/2026</w:t>
                            </w:r>
                          </w:p>
                          <w:p w14:paraId="79498A91" w14:textId="21E2F170" w:rsidR="00846839"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C96955F" id="Textbox 5" o:spid="_x0000_s1029" type="#_x0000_t202" style="position:absolute;left:0;text-align:left;margin-left:20pt;margin-top:5.4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v1x4&#10;uNwAAAAIAQAADwAAAGRycy9kb3ducmV2LnhtbEyPwU7DMBBE70j8g7VI3KjdCkEb4lSIggQHVLX0&#10;A7axiSPsdRS7SeDrWU7lODOr2TflegpeDLZPbSQN85kCYamOpqVGw+Hj5WYJImUkgz6S1fBtE6yr&#10;y4sSCxNH2tlhnxvBJZQK1OBy7gopU+1swDSLnSXOPmMfMLPsG2l6HLk8eLlQ6k4GbIk/OOzsk7P1&#10;1/4UNDyr7ZvHbXp3P5vx9bCb0rDa1FpfX02PDyCynfL5GP7wGR0qZjrGE5kkvIZbxVMy+4oXcL5a&#10;sj6yf7+Yg6xK+X9A9QsAAP//AwBQSwECLQAUAAYACAAAACEAtoM4kv4AAADhAQAAEwAAAAAAAAAA&#10;AAAAAAAAAAAAW0NvbnRlbnRfVHlwZXNdLnhtbFBLAQItABQABgAIAAAAIQA4/SH/1gAAAJQBAAAL&#10;AAAAAAAAAAAAAAAAAC8BAABfcmVscy8ucmVsc1BLAQItABQABgAIAAAAIQDjPH+j0AEAAJQDAAAO&#10;AAAAAAAAAAAAAAAAAC4CAABkcnMvZTJvRG9jLnhtbFBLAQItABQABgAIAAAAIQC/XHi43AAAAAgB&#10;AAAPAAAAAAAAAAAAAAAAACoEAABkcnMvZG93bnJldi54bWxQSwUGAAAAAAQABADzAAAAMwUAAAAA&#10;" filled="f" strokecolor="#7f7f7f" strokeweight=".5pt">
                <v:path arrowok="t"/>
                <v:textbox style="layout-flow:vertical;mso-layout-flow-alt:bottom-to-top" inset="0,0,0,0">
                  <w:txbxContent>
                    <w:p w14:paraId="2B6AE044" w14:textId="77777777" w:rsidR="00846839"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E2A569D" w14:textId="77777777" w:rsidR="00846839"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07/01/2026</w:t>
                      </w:r>
                    </w:p>
                    <w:p w14:paraId="79498A91" w14:textId="21E2F170" w:rsidR="00846839"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372A49E3" w14:textId="77777777" w:rsidR="00846839" w:rsidRDefault="00000000">
      <w:pPr>
        <w:pStyle w:val="Textoindependiente"/>
        <w:spacing w:before="119"/>
        <w:ind w:left="850" w:right="853"/>
        <w:jc w:val="both"/>
      </w:pPr>
      <w:r>
        <w:t>D. ANTONIO DÍAZ CALVO, también por razón del cargo y para dar fe del acto, de acuerdo con lo preceptuado en el artículo 3, apartado 2, párrafo i), del Real Decreto 128/2018, de 16 de marzo.</w:t>
      </w:r>
    </w:p>
    <w:p w14:paraId="6C614DB9" w14:textId="77777777" w:rsidR="00846839" w:rsidRDefault="00846839">
      <w:pPr>
        <w:pStyle w:val="Textoindependiente"/>
        <w:spacing w:before="240"/>
      </w:pPr>
    </w:p>
    <w:p w14:paraId="6BEF9E40" w14:textId="77777777" w:rsidR="00846839" w:rsidRDefault="00000000">
      <w:pPr>
        <w:pStyle w:val="Ttulo1"/>
        <w:spacing w:before="1"/>
        <w:ind w:left="3810" w:right="3812"/>
        <w:jc w:val="center"/>
      </w:pPr>
      <w:r>
        <w:rPr>
          <w:spacing w:val="-2"/>
        </w:rPr>
        <w:t>CONSIDERANDO</w:t>
      </w:r>
    </w:p>
    <w:p w14:paraId="6296FAC1" w14:textId="77777777" w:rsidR="00846839"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551EA18B" w14:textId="77777777" w:rsidR="00846839" w:rsidRDefault="00000000" w:rsidP="008328AA">
      <w:pPr>
        <w:pStyle w:val="Textoindependiente"/>
        <w:spacing w:before="119"/>
        <w:ind w:left="850" w:right="849"/>
        <w:jc w:val="both"/>
      </w:pPr>
      <w:r>
        <w:t>Que</w:t>
      </w:r>
      <w:r>
        <w:rPr>
          <w:spacing w:val="40"/>
        </w:rPr>
        <w:t xml:space="preserve"> </w:t>
      </w:r>
      <w:r>
        <w:t>el</w:t>
      </w:r>
      <w:r>
        <w:rPr>
          <w:spacing w:val="40"/>
        </w:rPr>
        <w:t xml:space="preserve"> </w:t>
      </w:r>
      <w:r>
        <w:t>centro,</w:t>
      </w:r>
      <w:r>
        <w:rPr>
          <w:spacing w:val="40"/>
        </w:rPr>
        <w:t xml:space="preserve"> </w:t>
      </w:r>
      <w:r>
        <w:t>de</w:t>
      </w:r>
      <w:r>
        <w:rPr>
          <w:spacing w:val="40"/>
        </w:rPr>
        <w:t xml:space="preserve"> </w:t>
      </w:r>
      <w:r>
        <w:t>titularidad</w:t>
      </w:r>
      <w:r>
        <w:rPr>
          <w:spacing w:val="40"/>
        </w:rPr>
        <w:t xml:space="preserve"> </w:t>
      </w:r>
      <w:r>
        <w:t>pública</w:t>
      </w:r>
      <w:r>
        <w:rPr>
          <w:spacing w:val="40"/>
        </w:rPr>
        <w:t xml:space="preserve"> </w:t>
      </w:r>
      <w:r>
        <w:t>no</w:t>
      </w:r>
      <w:r>
        <w:rPr>
          <w:spacing w:val="40"/>
        </w:rPr>
        <w:t xml:space="preserve"> </w:t>
      </w:r>
      <w:r>
        <w:t>municipal,</w:t>
      </w:r>
      <w:r>
        <w:rPr>
          <w:spacing w:val="40"/>
        </w:rPr>
        <w:t xml:space="preserve"> </w:t>
      </w:r>
      <w:r>
        <w:t>puede</w:t>
      </w:r>
      <w:r>
        <w:rPr>
          <w:spacing w:val="40"/>
        </w:rPr>
        <w:t xml:space="preserve"> </w:t>
      </w:r>
      <w:r>
        <w:t>desarrollar</w:t>
      </w:r>
      <w:r>
        <w:rPr>
          <w:spacing w:val="40"/>
        </w:rPr>
        <w:t xml:space="preserve"> </w:t>
      </w:r>
      <w:r>
        <w:t>durante</w:t>
      </w:r>
      <w:r>
        <w:rPr>
          <w:spacing w:val="40"/>
        </w:rPr>
        <w:t xml:space="preserve"> </w:t>
      </w:r>
      <w:r>
        <w:t>su</w:t>
      </w:r>
      <w:r>
        <w:rPr>
          <w:spacing w:val="40"/>
        </w:rPr>
        <w:t xml:space="preserve"> </w:t>
      </w:r>
      <w:r>
        <w:t>horario</w:t>
      </w:r>
      <w:r>
        <w:rPr>
          <w:spacing w:val="40"/>
        </w:rPr>
        <w:t xml:space="preserve"> </w:t>
      </w:r>
      <w:r>
        <w:t>lectivo actividades complementarias o de refuerzo escolar consideradas de interés general para sus alumnos.</w:t>
      </w:r>
    </w:p>
    <w:p w14:paraId="13282CC3" w14:textId="77777777" w:rsidR="00846839" w:rsidRDefault="00000000" w:rsidP="008328AA">
      <w:pPr>
        <w:pStyle w:val="Textoindependiente"/>
        <w:spacing w:before="120"/>
        <w:ind w:left="850" w:right="849"/>
        <w:jc w:val="both"/>
      </w:pPr>
      <w:r>
        <w:rPr>
          <w:noProof/>
        </w:rPr>
        <w:drawing>
          <wp:anchor distT="0" distB="0" distL="0" distR="0" simplePos="0" relativeHeight="15729664" behindDoc="0" locked="0" layoutInCell="1" allowOverlap="1" wp14:anchorId="40B97D27" wp14:editId="27032B45">
            <wp:simplePos x="0" y="0"/>
            <wp:positionH relativeFrom="page">
              <wp:posOffset>292100</wp:posOffset>
            </wp:positionH>
            <wp:positionV relativeFrom="paragraph">
              <wp:posOffset>352858</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3F9FB156" wp14:editId="6C62FDB7">
                <wp:simplePos x="0" y="0"/>
                <wp:positionH relativeFrom="page">
                  <wp:posOffset>6966436</wp:posOffset>
                </wp:positionH>
                <wp:positionV relativeFrom="paragraph">
                  <wp:posOffset>112432</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7839275" w14:textId="2B1F6298"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2D964EE6"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A5D9076"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F9FB156" id="Textbox 7" o:spid="_x0000_s1030" type="#_x0000_t202" style="position:absolute;left:0;text-align:left;margin-left:548.55pt;margin-top:8.85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7xrO1d8AAAAMAQAADwAAAGRycy9kb3ducmV2LnhtbEyPy27CMBBF95X6D9ZU6q44&#10;ISKBNA6qIqHukAp8gImncYQfaWxI+PsOq3Y3V3N050y1na1hNxxD752AdJEAQ9d61btOwOm4e1sD&#10;C1E6JY13KOCOAbb181MlS+Un94W3Q+wYlbhQSgE6xqHkPLQarQwLP6Cj3bcfrYwUx46rUU5Ubg1f&#10;JknOrewdXdBywEZjezlcrYD9nesps6tT2zT5Ps9+dvLyaYR4fZk/3oFFnOMfDA99UoeanM7+6lRg&#10;hnKyKVJiaSoKYA8izdY5sLOA1TLfAK8r/v+J+hcAAP//AwBQSwECLQAUAAYACAAAACEAtoM4kv4A&#10;AADhAQAAEwAAAAAAAAAAAAAAAAAAAAAAW0NvbnRlbnRfVHlwZXNdLnhtbFBLAQItABQABgAIAAAA&#10;IQA4/SH/1gAAAJQBAAALAAAAAAAAAAAAAAAAAC8BAABfcmVscy8ucmVsc1BLAQItABQABgAIAAAA&#10;IQDKcsFQowEAADEDAAAOAAAAAAAAAAAAAAAAAC4CAABkcnMvZTJvRG9jLnhtbFBLAQItABQABgAI&#10;AAAAIQDvGs7V3wAAAAwBAAAPAAAAAAAAAAAAAAAAAP0DAABkcnMvZG93bnJldi54bWxQSwUGAAAA&#10;AAQABADzAAAACQUAAAAA&#10;" filled="f" stroked="f">
                <v:textbox style="layout-flow:vertical;mso-layout-flow-alt:bottom-to-top" inset="0,0,0,0">
                  <w:txbxContent>
                    <w:p w14:paraId="17839275" w14:textId="2B1F6298"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2D964EE6"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7A5D9076"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0749F176" w14:textId="77777777" w:rsidR="00846839" w:rsidRDefault="00846839">
      <w:pPr>
        <w:pStyle w:val="Textoindependiente"/>
        <w:spacing w:before="240"/>
      </w:pPr>
    </w:p>
    <w:p w14:paraId="3AC0ED52" w14:textId="77777777" w:rsidR="00846839" w:rsidRDefault="00000000">
      <w:pPr>
        <w:pStyle w:val="Ttulo1"/>
        <w:ind w:left="4684"/>
      </w:pPr>
      <w:r>
        <w:rPr>
          <w:noProof/>
        </w:rPr>
        <mc:AlternateContent>
          <mc:Choice Requires="wps">
            <w:drawing>
              <wp:anchor distT="0" distB="0" distL="0" distR="0" simplePos="0" relativeHeight="15730688" behindDoc="0" locked="0" layoutInCell="1" allowOverlap="1" wp14:anchorId="2CAC4EA4" wp14:editId="6951B87A">
                <wp:simplePos x="0" y="0"/>
                <wp:positionH relativeFrom="page">
                  <wp:posOffset>254000</wp:posOffset>
                </wp:positionH>
                <wp:positionV relativeFrom="paragraph">
                  <wp:posOffset>158761</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B22F9A2" w14:textId="77777777" w:rsidR="0084683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7CF8A9A" w14:textId="77777777" w:rsidR="00846839"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07/01/2026</w:t>
                            </w:r>
                          </w:p>
                          <w:p w14:paraId="60050C1C" w14:textId="1ED82286" w:rsidR="00846839"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CAC4EA4" id="Textbox 8" o:spid="_x0000_s1031" type="#_x0000_t202" style="position:absolute;left:0;text-align:left;margin-left:20pt;margin-top:12.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0M7f&#10;Hd4AAAAIAQAADwAAAGRycy9kb3ducmV2LnhtbEyPwU7DMBBE70j8g7VI3KhNgSpN41SIggQHVLX0&#10;A7bxNo6I7Sh2k8DXs5zgNNqd1eybYj25VgzUxyZ4DbczBYJ8FUzjaw2Hj5ebDERM6A22wZOGL4qw&#10;Li8vCsxNGP2Ohn2qBYf4mKMGm1KXSxkrSw7jLHTk2TuF3mHisa+l6XHkcNfKuVIL6bDx/MFiR0+W&#10;qs/92Wl4Vtu3Frfx3X5vxtfDborDclNpfX01Pa5AJJrS3zH84jM6lMx0DGdvomg13CuukjTMH1jZ&#10;X2asR95nizuQZSH/Fyh/AAAA//8DAFBLAQItABQABgAIAAAAIQC2gziS/gAAAOEBAAATAAAAAAAA&#10;AAAAAAAAAAAAAABbQ29udGVudF9UeXBlc10ueG1sUEsBAi0AFAAGAAgAAAAhADj9If/WAAAAlAEA&#10;AAsAAAAAAAAAAAAAAAAALwEAAF9yZWxzLy5yZWxzUEsBAi0AFAAGAAgAAAAhAMjNse3QAQAAlAMA&#10;AA4AAAAAAAAAAAAAAAAALgIAAGRycy9lMm9Eb2MueG1sUEsBAi0AFAAGAAgAAAAhANDO3x3eAAAA&#10;CAEAAA8AAAAAAAAAAAAAAAAAKgQAAGRycy9kb3ducmV2LnhtbFBLBQYAAAAABAAEAPMAAAA1BQAA&#10;AAA=&#10;" filled="f" strokecolor="#7f7f7f" strokeweight=".5pt">
                <v:path arrowok="t"/>
                <v:textbox style="layout-flow:vertical;mso-layout-flow-alt:bottom-to-top" inset="0,0,0,0">
                  <w:txbxContent>
                    <w:p w14:paraId="1B22F9A2" w14:textId="77777777" w:rsidR="0084683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7CF8A9A" w14:textId="77777777" w:rsidR="00846839"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07/01/2026</w:t>
                      </w:r>
                    </w:p>
                    <w:p w14:paraId="60050C1C" w14:textId="1ED82286" w:rsidR="00846839"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ESTIPULACIONES</w:t>
      </w:r>
    </w:p>
    <w:p w14:paraId="165D3823" w14:textId="77777777" w:rsidR="00846839" w:rsidRDefault="00000000">
      <w:pPr>
        <w:pStyle w:val="Prrafodelista"/>
        <w:numPr>
          <w:ilvl w:val="0"/>
          <w:numId w:val="5"/>
        </w:numPr>
        <w:tabs>
          <w:tab w:val="left" w:pos="1208"/>
        </w:tabs>
        <w:spacing w:before="120"/>
        <w:ind w:left="1208" w:hanging="358"/>
        <w:rPr>
          <w:b/>
        </w:rPr>
      </w:pPr>
      <w:r>
        <w:rPr>
          <w:b/>
          <w:spacing w:val="-2"/>
        </w:rPr>
        <w:t>OBJETO</w:t>
      </w:r>
    </w:p>
    <w:p w14:paraId="113F45EC" w14:textId="77777777" w:rsidR="00846839" w:rsidRDefault="00000000">
      <w:pPr>
        <w:pStyle w:val="Textoindependiente"/>
        <w:spacing w:before="120"/>
        <w:ind w:left="1210" w:right="848"/>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436A32D8" w14:textId="77777777" w:rsidR="00846839" w:rsidRDefault="00846839">
      <w:pPr>
        <w:pStyle w:val="Textoindependiente"/>
        <w:spacing w:before="239"/>
      </w:pPr>
    </w:p>
    <w:p w14:paraId="5C2D6694" w14:textId="77777777" w:rsidR="00846839" w:rsidRDefault="00000000">
      <w:pPr>
        <w:pStyle w:val="Ttulo1"/>
        <w:numPr>
          <w:ilvl w:val="0"/>
          <w:numId w:val="5"/>
        </w:numPr>
        <w:tabs>
          <w:tab w:val="left" w:pos="1208"/>
        </w:tabs>
        <w:spacing w:before="1"/>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54C51B00" w14:textId="77777777" w:rsidR="00846839" w:rsidRDefault="00000000">
      <w:pPr>
        <w:pStyle w:val="Textoindependiente"/>
        <w:spacing w:before="120"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28A9A3AC" w14:textId="77777777" w:rsidR="00846839" w:rsidRDefault="00000000">
      <w:pPr>
        <w:pStyle w:val="Prrafodelista"/>
        <w:numPr>
          <w:ilvl w:val="1"/>
          <w:numId w:val="5"/>
        </w:numPr>
        <w:tabs>
          <w:tab w:val="left" w:pos="1568"/>
        </w:tabs>
        <w:spacing w:before="119"/>
        <w:ind w:left="1568" w:hanging="358"/>
      </w:pPr>
      <w:r>
        <w:t>Contribuir</w:t>
      </w:r>
      <w:r>
        <w:rPr>
          <w:spacing w:val="-7"/>
        </w:rPr>
        <w:t xml:space="preserve"> </w:t>
      </w:r>
      <w:r>
        <w:t>a</w:t>
      </w:r>
      <w:r>
        <w:rPr>
          <w:spacing w:val="-5"/>
        </w:rPr>
        <w:t xml:space="preserve"> </w:t>
      </w:r>
      <w:r>
        <w:t>la</w:t>
      </w:r>
      <w:r>
        <w:rPr>
          <w:spacing w:val="-6"/>
        </w:rPr>
        <w:t xml:space="preserve"> </w:t>
      </w:r>
      <w:r>
        <w:t>mejora</w:t>
      </w:r>
      <w:r>
        <w:rPr>
          <w:spacing w:val="-6"/>
        </w:rPr>
        <w:t xml:space="preserve"> </w:t>
      </w:r>
      <w:r>
        <w:t>de</w:t>
      </w:r>
      <w:r>
        <w:rPr>
          <w:spacing w:val="-6"/>
        </w:rPr>
        <w:t xml:space="preserve"> </w:t>
      </w:r>
      <w:r>
        <w:t>la</w:t>
      </w:r>
      <w:r>
        <w:rPr>
          <w:spacing w:val="-6"/>
        </w:rPr>
        <w:t xml:space="preserve"> </w:t>
      </w:r>
      <w:r>
        <w:t>calidad</w:t>
      </w:r>
      <w:r>
        <w:rPr>
          <w:spacing w:val="-6"/>
        </w:rPr>
        <w:t xml:space="preserve"> </w:t>
      </w:r>
      <w:r>
        <w:t>del</w:t>
      </w:r>
      <w:r>
        <w:rPr>
          <w:spacing w:val="-5"/>
        </w:rPr>
        <w:t xml:space="preserve"> </w:t>
      </w:r>
      <w:r>
        <w:t>material</w:t>
      </w:r>
      <w:r>
        <w:rPr>
          <w:spacing w:val="-6"/>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7"/>
        </w:rPr>
        <w:t xml:space="preserve"> </w:t>
      </w:r>
      <w:r>
        <w:rPr>
          <w:spacing w:val="-2"/>
        </w:rPr>
        <w:t>educativa.</w:t>
      </w:r>
    </w:p>
    <w:p w14:paraId="0EF8BAB4" w14:textId="77777777" w:rsidR="00846839"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771F4E39" w14:textId="6E16288C" w:rsidR="00846839" w:rsidRDefault="00000000">
      <w:pPr>
        <w:spacing w:before="216"/>
        <w:ind w:right="848"/>
        <w:jc w:val="right"/>
        <w:rPr>
          <w:rFonts w:ascii="Arial"/>
          <w:sz w:val="20"/>
        </w:rPr>
      </w:pPr>
      <w:r>
        <w:rPr>
          <w:rFonts w:ascii="Arial"/>
          <w:noProof/>
          <w:sz w:val="20"/>
        </w:rPr>
        <w:drawing>
          <wp:anchor distT="0" distB="0" distL="0" distR="0" simplePos="0" relativeHeight="15730176" behindDoc="0" locked="0" layoutInCell="1" allowOverlap="1" wp14:anchorId="791CE728" wp14:editId="631E8010">
            <wp:simplePos x="0" y="0"/>
            <wp:positionH relativeFrom="page">
              <wp:posOffset>292100</wp:posOffset>
            </wp:positionH>
            <wp:positionV relativeFrom="paragraph">
              <wp:posOffset>245584</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0708E1D0" w14:textId="77777777" w:rsidR="00846839" w:rsidRDefault="00846839">
      <w:pPr>
        <w:jc w:val="right"/>
        <w:rPr>
          <w:rFonts w:ascii="Arial"/>
          <w:sz w:val="20"/>
        </w:rPr>
        <w:sectPr w:rsidR="00846839">
          <w:headerReference w:type="default" r:id="rId10"/>
          <w:type w:val="continuous"/>
          <w:pgSz w:w="11910" w:h="16840"/>
          <w:pgMar w:top="2100" w:right="566" w:bottom="280" w:left="425" w:header="709" w:footer="0" w:gutter="0"/>
          <w:pgNumType w:start="1"/>
          <w:cols w:space="720"/>
        </w:sectPr>
      </w:pPr>
    </w:p>
    <w:p w14:paraId="7ACB9AD6" w14:textId="77777777" w:rsidR="00846839" w:rsidRDefault="00846839">
      <w:pPr>
        <w:pStyle w:val="Textoindependiente"/>
        <w:spacing w:before="24"/>
        <w:rPr>
          <w:rFonts w:ascii="Arial"/>
        </w:rPr>
      </w:pPr>
    </w:p>
    <w:p w14:paraId="6FFFFF5F" w14:textId="35B78E58" w:rsidR="00846839" w:rsidRDefault="00000000">
      <w:pPr>
        <w:pStyle w:val="Prrafodelista"/>
        <w:numPr>
          <w:ilvl w:val="1"/>
          <w:numId w:val="5"/>
        </w:numPr>
        <w:tabs>
          <w:tab w:val="left" w:pos="1568"/>
        </w:tabs>
        <w:spacing w:line="268" w:lineRule="exact"/>
        <w:ind w:left="1568" w:hanging="358"/>
        <w:jc w:val="both"/>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8328AA">
        <w:rPr>
          <w:spacing w:val="-2"/>
        </w:rPr>
        <w:t>.</w:t>
      </w:r>
    </w:p>
    <w:p w14:paraId="4AF4D4A0" w14:textId="77777777" w:rsidR="00846839"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2D8DD45E" w14:textId="5DDCA041" w:rsidR="00846839"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r w:rsidR="008328AA">
        <w:t>.</w:t>
      </w:r>
    </w:p>
    <w:p w14:paraId="3518F69C" w14:textId="77777777" w:rsidR="00846839" w:rsidRDefault="00000000">
      <w:pPr>
        <w:pStyle w:val="Prrafodelista"/>
        <w:numPr>
          <w:ilvl w:val="1"/>
          <w:numId w:val="5"/>
        </w:numPr>
        <w:tabs>
          <w:tab w:val="left" w:pos="1568"/>
          <w:tab w:val="left" w:pos="1570"/>
        </w:tabs>
        <w:ind w:right="849"/>
        <w:jc w:val="both"/>
      </w:pPr>
      <w:r>
        <w:t>Reforzar el aprendizaje práctico del alumnado en las áreas tecnológicas, científicas, sostenibilidad medioambiental y de emprendimiento, incentivando proyectos que desarrollan metodologías didácticas prácticas y participativas.</w:t>
      </w:r>
    </w:p>
    <w:p w14:paraId="19B99E0F" w14:textId="77777777" w:rsidR="00846839" w:rsidRDefault="00000000">
      <w:pPr>
        <w:pStyle w:val="Prrafodelista"/>
        <w:numPr>
          <w:ilvl w:val="1"/>
          <w:numId w:val="5"/>
        </w:numPr>
        <w:tabs>
          <w:tab w:val="left" w:pos="1570"/>
        </w:tabs>
        <w:ind w:right="851"/>
        <w:jc w:val="both"/>
      </w:pPr>
      <w:r>
        <w:t>Incentivar la participación de los centros educativos (alumnado y profesorado) en torneos y certámenes en las áreas objeto de esta convocatoria.</w:t>
      </w:r>
    </w:p>
    <w:p w14:paraId="00F161B2" w14:textId="77777777" w:rsidR="00846839"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473D9EA3" w14:textId="77777777" w:rsidR="00846839" w:rsidRDefault="00000000">
      <w:pPr>
        <w:pStyle w:val="Prrafodelista"/>
        <w:numPr>
          <w:ilvl w:val="1"/>
          <w:numId w:val="5"/>
        </w:numPr>
        <w:tabs>
          <w:tab w:val="left" w:pos="1567"/>
        </w:tabs>
        <w:spacing w:line="268" w:lineRule="exact"/>
        <w:ind w:left="1567" w:hanging="358"/>
        <w:jc w:val="both"/>
      </w:pPr>
      <w:r>
        <w:rPr>
          <w:noProof/>
        </w:rPr>
        <mc:AlternateContent>
          <mc:Choice Requires="wps">
            <w:drawing>
              <wp:anchor distT="0" distB="0" distL="0" distR="0" simplePos="0" relativeHeight="15733248" behindDoc="0" locked="0" layoutInCell="1" allowOverlap="1" wp14:anchorId="0B3EB4C4" wp14:editId="7FA98716">
                <wp:simplePos x="0" y="0"/>
                <wp:positionH relativeFrom="page">
                  <wp:posOffset>6807087</wp:posOffset>
                </wp:positionH>
                <wp:positionV relativeFrom="paragraph">
                  <wp:posOffset>161051</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EF2120D" w14:textId="77777777" w:rsidR="00846839" w:rsidRDefault="00000000">
                            <w:pPr>
                              <w:spacing w:before="22" w:line="418" w:lineRule="exact"/>
                              <w:ind w:left="20"/>
                              <w:rPr>
                                <w:rFonts w:ascii="Tahoma"/>
                                <w:sz w:val="36"/>
                              </w:rPr>
                            </w:pPr>
                            <w:r>
                              <w:rPr>
                                <w:rFonts w:ascii="Tahoma"/>
                                <w:spacing w:val="-2"/>
                                <w:sz w:val="36"/>
                              </w:rPr>
                              <w:t>CONVENIO</w:t>
                            </w:r>
                          </w:p>
                          <w:p w14:paraId="77AB3896"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0B3EB4C4" id="Textbox 13" o:spid="_x0000_s1032" type="#_x0000_t202" style="position:absolute;left:0;text-align:left;margin-left:536pt;margin-top:12.7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N07Wlt8AAAAMAQAADwAAAGRycy9kb3ducmV2LnhtbEyPzU7DMBCE70i8g7VI3Kjz&#10;Q0IJcSoUqeJWidIH2MYmjmqvQ+w26dvjnuA4mtHMN/VmsYZd1OQHRwLSVQJMUefkQL2Aw9f2aQ3M&#10;BySJxpEScFUeNs39XY2VdDN9qss+9CyWkK9QgA5hrDj3nVYW/cqNiqL37SaLIcqp53LCOZZbw7Mk&#10;KbnFgeKCxlG1WnWn/dkK2F25nnNbHLq2LXdl/rPF04cR4vFheX8DFtQS/sJww4/o0ESmozuT9MxE&#10;nbxk8UwQkBXPwG6JNF+nwI4C8uI1Bd7U/P+J5hcAAP//AwBQSwECLQAUAAYACAAAACEAtoM4kv4A&#10;AADhAQAAEwAAAAAAAAAAAAAAAAAAAAAAW0NvbnRlbnRfVHlwZXNdLnhtbFBLAQItABQABgAIAAAA&#10;IQA4/SH/1gAAAJQBAAALAAAAAAAAAAAAAAAAAC8BAABfcmVscy8ucmVsc1BLAQItABQABgAIAAAA&#10;IQAGdYq9owEAADEDAAAOAAAAAAAAAAAAAAAAAC4CAABkcnMvZTJvRG9jLnhtbFBLAQItABQABgAI&#10;AAAAIQA3TtaW3wAAAAwBAAAPAAAAAAAAAAAAAAAAAP0DAABkcnMvZG93bnJldi54bWxQSwUGAAAA&#10;AAQABADzAAAACQUAAAAA&#10;" filled="f" stroked="f">
                <v:textbox style="layout-flow:vertical;mso-layout-flow-alt:bottom-to-top" inset="0,0,0,0">
                  <w:txbxContent>
                    <w:p w14:paraId="0EF2120D" w14:textId="77777777" w:rsidR="00846839" w:rsidRDefault="00000000">
                      <w:pPr>
                        <w:spacing w:before="22" w:line="418" w:lineRule="exact"/>
                        <w:ind w:left="20"/>
                        <w:rPr>
                          <w:rFonts w:ascii="Tahoma"/>
                          <w:sz w:val="36"/>
                        </w:rPr>
                      </w:pPr>
                      <w:r>
                        <w:rPr>
                          <w:rFonts w:ascii="Tahoma"/>
                          <w:spacing w:val="-2"/>
                          <w:sz w:val="36"/>
                        </w:rPr>
                        <w:t>CONVENIO</w:t>
                      </w:r>
                    </w:p>
                    <w:p w14:paraId="77AB3896"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21FBBD2B" w14:textId="77777777" w:rsidR="00846839" w:rsidRDefault="00846839">
      <w:pPr>
        <w:pStyle w:val="Textoindependiente"/>
        <w:spacing w:before="121"/>
      </w:pPr>
    </w:p>
    <w:p w14:paraId="5194D36A" w14:textId="77777777" w:rsidR="00846839" w:rsidRDefault="00000000">
      <w:pPr>
        <w:pStyle w:val="Textoindependiente"/>
        <w:spacing w:line="259" w:lineRule="auto"/>
        <w:ind w:left="1209" w:right="848"/>
        <w:jc w:val="both"/>
      </w:pP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557F7D92" w14:textId="77777777" w:rsidR="00846839" w:rsidRDefault="00000000">
      <w:pPr>
        <w:pStyle w:val="Prrafodelista"/>
        <w:numPr>
          <w:ilvl w:val="2"/>
          <w:numId w:val="5"/>
        </w:numPr>
        <w:tabs>
          <w:tab w:val="left" w:pos="1569"/>
        </w:tabs>
        <w:spacing w:before="119"/>
        <w:ind w:right="851"/>
      </w:pPr>
      <w:r>
        <w:t>Cumplir el objeto del Convenio que fundamenta la concesión de la aportación y aplicar la subvención concedida al pago de los gastos descritos como subvencionables.</w:t>
      </w:r>
    </w:p>
    <w:p w14:paraId="170131BE" w14:textId="77777777" w:rsidR="00846839" w:rsidRDefault="00000000">
      <w:pPr>
        <w:pStyle w:val="Prrafodelista"/>
        <w:numPr>
          <w:ilvl w:val="2"/>
          <w:numId w:val="5"/>
        </w:numPr>
        <w:tabs>
          <w:tab w:val="left" w:pos="1568"/>
        </w:tabs>
        <w:spacing w:before="119"/>
        <w:ind w:left="1568"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23DE087D" w14:textId="73FCD918" w:rsidR="00846839" w:rsidRPr="008328AA" w:rsidRDefault="00000000">
      <w:pPr>
        <w:pStyle w:val="Prrafodelista"/>
        <w:numPr>
          <w:ilvl w:val="2"/>
          <w:numId w:val="5"/>
        </w:numPr>
        <w:tabs>
          <w:tab w:val="left" w:pos="1569"/>
        </w:tabs>
        <w:spacing w:before="120"/>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8328AA">
        <w:rPr>
          <w:i/>
          <w:iCs/>
        </w:rPr>
        <w:t>“Actividad</w:t>
      </w:r>
      <w:r w:rsidRPr="008328AA">
        <w:rPr>
          <w:i/>
          <w:iCs/>
          <w:spacing w:val="-7"/>
        </w:rPr>
        <w:t xml:space="preserve"> </w:t>
      </w:r>
      <w:r w:rsidRPr="008328AA">
        <w:rPr>
          <w:i/>
          <w:iCs/>
        </w:rPr>
        <w:t>o Servicio (lo que corresponda) subvencionado por el Ayuntamiento de Las Rozas”</w:t>
      </w:r>
      <w:r w:rsidR="008328AA" w:rsidRPr="008328AA">
        <w:rPr>
          <w:i/>
          <w:iCs/>
        </w:rPr>
        <w:t>.</w:t>
      </w:r>
    </w:p>
    <w:p w14:paraId="17F85B4F" w14:textId="77777777" w:rsidR="00846839" w:rsidRDefault="00000000">
      <w:pPr>
        <w:pStyle w:val="Prrafodelista"/>
        <w:numPr>
          <w:ilvl w:val="2"/>
          <w:numId w:val="5"/>
        </w:numPr>
        <w:tabs>
          <w:tab w:val="left" w:pos="1569"/>
        </w:tabs>
        <w:spacing w:before="120"/>
        <w:ind w:right="851"/>
      </w:pPr>
      <w:r>
        <w:rPr>
          <w:noProof/>
        </w:rPr>
        <mc:AlternateContent>
          <mc:Choice Requires="wps">
            <w:drawing>
              <wp:anchor distT="0" distB="0" distL="0" distR="0" simplePos="0" relativeHeight="15733760" behindDoc="0" locked="0" layoutInCell="1" allowOverlap="1" wp14:anchorId="25B04690" wp14:editId="768FC79E">
                <wp:simplePos x="0" y="0"/>
                <wp:positionH relativeFrom="page">
                  <wp:posOffset>6966436</wp:posOffset>
                </wp:positionH>
                <wp:positionV relativeFrom="paragraph">
                  <wp:posOffset>293941</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1AE5FD2" w14:textId="1F9174BE"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799EDB1F"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5E491A50"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5B04690" id="Textbox 14" o:spid="_x0000_s1033" type="#_x0000_t202" style="position:absolute;left:0;text-align:left;margin-left:548.55pt;margin-top:23.1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YOa1md4AAAAMAQAADwAAAGRycy9kb3ducmV2LnhtbEyPQU7DMBBF90jcwRokdtQJ&#10;oaaEOBWKVLGrRNsDuLGJo9rjELtNenumK5jd1zz9eVOtZ+/YxYyxDyghX2TADLZB99hJOOw3Tytg&#10;MSnUygU0Eq4mwrq+v6tUqcOEX+aySx2jEoylkmBTGkrOY2uNV3ERBoO0+w6jV4ni2HE9qonKvePP&#10;WSa4Vz3SBasG01jTnnZnL2F75XYq/PLQNo3YiuJno06fTsrHh/njHVgyc/qD4aZP6lCT0zGcUUfm&#10;KGdvrzmxEl5EAexG5MVKADtKWNIAryv+/4n6FwAA//8DAFBLAQItABQABgAIAAAAIQC2gziS/gAA&#10;AOEBAAATAAAAAAAAAAAAAAAAAAAAAABbQ29udGVudF9UeXBlc10ueG1sUEsBAi0AFAAGAAgAAAAh&#10;ADj9If/WAAAAlAEAAAsAAAAAAAAAAAAAAAAALwEAAF9yZWxzLy5yZWxzUEsBAi0AFAAGAAgAAAAh&#10;AH+JHpqjAQAAMQMAAA4AAAAAAAAAAAAAAAAALgIAAGRycy9lMm9Eb2MueG1sUEsBAi0AFAAGAAgA&#10;AAAhAGDmtZneAAAADAEAAA8AAAAAAAAAAAAAAAAA/QMAAGRycy9kb3ducmV2LnhtbFBLBQYAAAAA&#10;BAAEAPMAAAAIBQAAAAA=&#10;" filled="f" stroked="f">
                <v:textbox style="layout-flow:vertical;mso-layout-flow-alt:bottom-to-top" inset="0,0,0,0">
                  <w:txbxContent>
                    <w:p w14:paraId="61AE5FD2" w14:textId="1F9174BE"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799EDB1F"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5E491A50"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Contratar, en su caso, las actividades con empresas especializadas y solventes, que tengan suscrito un seguro de responsabilidad civil.</w:t>
      </w:r>
    </w:p>
    <w:p w14:paraId="2DD3AC82" w14:textId="77777777" w:rsidR="00846839" w:rsidRDefault="00000000">
      <w:pPr>
        <w:pStyle w:val="Textoindependiente"/>
        <w:spacing w:before="120"/>
        <w:ind w:left="1209" w:right="850" w:hanging="360"/>
        <w:jc w:val="both"/>
      </w:pPr>
      <w:r>
        <w:t>-</w:t>
      </w:r>
      <w:r>
        <w:rPr>
          <w:spacing w:val="80"/>
        </w:rPr>
        <w:t xml:space="preserve"> </w: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2C8DC3A8" w14:textId="77777777" w:rsidR="00846839"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5597C1FF" w14:textId="462154BF" w:rsidR="00846839" w:rsidRDefault="00000000">
      <w:pPr>
        <w:pStyle w:val="Textoindependiente"/>
        <w:spacing w:before="120"/>
        <w:ind w:left="1208" w:right="851"/>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veintitrés mil cuarenta y uno euros (</w:t>
      </w:r>
      <w:r>
        <w:rPr>
          <w:b/>
        </w:rPr>
        <w:t>23.</w:t>
      </w:r>
      <w:r w:rsidRPr="008328AA">
        <w:rPr>
          <w:b/>
        </w:rPr>
        <w:t>041 €</w:t>
      </w:r>
      <w:r>
        <w:t xml:space="preserve">) 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39FA35CB" w14:textId="77777777" w:rsidR="00846839" w:rsidRDefault="00000000">
      <w:pPr>
        <w:pStyle w:val="Textoindependiente"/>
        <w:spacing w:before="120"/>
        <w:ind w:left="1208"/>
        <w:jc w:val="both"/>
      </w:pPr>
      <w:r>
        <w:t>Dicha</w:t>
      </w:r>
      <w:r>
        <w:rPr>
          <w:spacing w:val="-7"/>
        </w:rPr>
        <w:t xml:space="preserve"> </w:t>
      </w:r>
      <w:r>
        <w:t>cantidad</w:t>
      </w:r>
      <w:r>
        <w:rPr>
          <w:spacing w:val="-7"/>
        </w:rPr>
        <w:t xml:space="preserve"> </w:t>
      </w:r>
      <w:r>
        <w:t>será</w:t>
      </w:r>
      <w:r>
        <w:rPr>
          <w:spacing w:val="-7"/>
        </w:rPr>
        <w:t xml:space="preserve"> </w:t>
      </w:r>
      <w:r>
        <w:t>abonada</w:t>
      </w:r>
      <w:r>
        <w:rPr>
          <w:spacing w:val="-7"/>
        </w:rPr>
        <w:t xml:space="preserve"> </w:t>
      </w:r>
      <w:r>
        <w:t>en</w:t>
      </w:r>
      <w:r>
        <w:rPr>
          <w:spacing w:val="-5"/>
        </w:rPr>
        <w:t xml:space="preserve"> </w:t>
      </w:r>
      <w:r>
        <w:t>un</w:t>
      </w:r>
      <w:r>
        <w:rPr>
          <w:spacing w:val="-6"/>
        </w:rPr>
        <w:t xml:space="preserve"> </w:t>
      </w:r>
      <w:r>
        <w:t>único</w:t>
      </w:r>
      <w:r>
        <w:rPr>
          <w:spacing w:val="-6"/>
        </w:rPr>
        <w:t xml:space="preserve"> </w:t>
      </w:r>
      <w:r>
        <w:t>plazo</w:t>
      </w:r>
      <w:r>
        <w:rPr>
          <w:spacing w:val="-6"/>
        </w:rPr>
        <w:t xml:space="preserve"> </w:t>
      </w:r>
      <w:r>
        <w:t>en</w:t>
      </w:r>
      <w:r>
        <w:rPr>
          <w:spacing w:val="-6"/>
        </w:rPr>
        <w:t xml:space="preserve"> </w:t>
      </w:r>
      <w:r>
        <w:t>el</w:t>
      </w:r>
      <w:r>
        <w:rPr>
          <w:spacing w:val="-5"/>
        </w:rPr>
        <w:t xml:space="preserve"> </w:t>
      </w:r>
      <w:r>
        <w:t>primer</w:t>
      </w:r>
      <w:r>
        <w:rPr>
          <w:spacing w:val="-6"/>
        </w:rPr>
        <w:t xml:space="preserve"> </w:t>
      </w:r>
      <w:r>
        <w:t>trimestre</w:t>
      </w:r>
      <w:r>
        <w:rPr>
          <w:spacing w:val="-7"/>
        </w:rPr>
        <w:t xml:space="preserve"> </w:t>
      </w:r>
      <w:r>
        <w:t>de</w:t>
      </w:r>
      <w:r>
        <w:rPr>
          <w:spacing w:val="-6"/>
        </w:rPr>
        <w:t xml:space="preserve"> </w:t>
      </w:r>
      <w:r>
        <w:rPr>
          <w:spacing w:val="-2"/>
        </w:rPr>
        <w:t>2026.</w:t>
      </w:r>
    </w:p>
    <w:p w14:paraId="4EEE84A3" w14:textId="77777777" w:rsidR="00846839" w:rsidRDefault="00846839">
      <w:pPr>
        <w:pStyle w:val="Textoindependiente"/>
        <w:spacing w:before="118"/>
      </w:pPr>
    </w:p>
    <w:p w14:paraId="2F633D87" w14:textId="5E58F291" w:rsidR="00846839" w:rsidRDefault="00000000">
      <w:pPr>
        <w:pStyle w:val="Textoindependiente"/>
        <w:spacing w:before="1" w:line="390" w:lineRule="atLeast"/>
        <w:ind w:left="1206" w:right="2758" w:firstLine="2"/>
      </w:pPr>
      <w:r>
        <w:t>Las</w:t>
      </w:r>
      <w:r>
        <w:rPr>
          <w:spacing w:val="-5"/>
        </w:rPr>
        <w:t xml:space="preserve"> </w:t>
      </w:r>
      <w:r>
        <w:t>cantidades</w:t>
      </w:r>
      <w:r>
        <w:rPr>
          <w:spacing w:val="-5"/>
        </w:rPr>
        <w:t xml:space="preserve"> </w:t>
      </w:r>
      <w:r>
        <w:t>se</w:t>
      </w:r>
      <w:r>
        <w:rPr>
          <w:spacing w:val="-5"/>
        </w:rPr>
        <w:t xml:space="preserve"> </w:t>
      </w:r>
      <w:r>
        <w:t>abonarán</w:t>
      </w:r>
      <w:r>
        <w:rPr>
          <w:spacing w:val="-5"/>
        </w:rPr>
        <w:t xml:space="preserve"> </w:t>
      </w:r>
      <w:r>
        <w:t>mediante</w:t>
      </w:r>
      <w:r>
        <w:rPr>
          <w:spacing w:val="-5"/>
        </w:rPr>
        <w:t xml:space="preserve"> </w:t>
      </w:r>
      <w:r>
        <w:t>transferencia</w:t>
      </w:r>
      <w:r>
        <w:rPr>
          <w:spacing w:val="-5"/>
        </w:rPr>
        <w:t xml:space="preserve"> </w:t>
      </w:r>
      <w:r>
        <w:t>a</w:t>
      </w:r>
      <w:r>
        <w:rPr>
          <w:spacing w:val="-3"/>
        </w:rPr>
        <w:t xml:space="preserve"> </w:t>
      </w:r>
      <w:r>
        <w:t>la</w:t>
      </w:r>
      <w:r>
        <w:rPr>
          <w:spacing w:val="-5"/>
        </w:rPr>
        <w:t xml:space="preserve"> </w:t>
      </w:r>
      <w:r>
        <w:t>cuenta</w:t>
      </w:r>
      <w:r>
        <w:rPr>
          <w:spacing w:val="-5"/>
        </w:rPr>
        <w:t xml:space="preserve"> </w:t>
      </w:r>
      <w:r>
        <w:t xml:space="preserve">bancaria: C.C.C: /ES </w:t>
      </w:r>
      <w:r w:rsidR="008328AA">
        <w:t>***************.</w:t>
      </w:r>
    </w:p>
    <w:p w14:paraId="0D3C357E" w14:textId="66928F54" w:rsidR="00846839" w:rsidRDefault="00000000">
      <w:pPr>
        <w:pStyle w:val="Textoindependiente"/>
        <w:ind w:left="1206" w:right="5824"/>
      </w:pPr>
      <w:r>
        <w:t>Titular:</w:t>
      </w:r>
      <w:r>
        <w:rPr>
          <w:spacing w:val="-9"/>
        </w:rPr>
        <w:t xml:space="preserve"> </w:t>
      </w:r>
      <w:r>
        <w:t>IES</w:t>
      </w:r>
      <w:r>
        <w:rPr>
          <w:spacing w:val="-9"/>
        </w:rPr>
        <w:t xml:space="preserve"> </w:t>
      </w:r>
      <w:r>
        <w:t>BURGO</w:t>
      </w:r>
      <w:r>
        <w:rPr>
          <w:spacing w:val="-9"/>
        </w:rPr>
        <w:t xml:space="preserve"> </w:t>
      </w:r>
      <w:r>
        <w:t>IGNACIO</w:t>
      </w:r>
      <w:r>
        <w:rPr>
          <w:spacing w:val="-9"/>
        </w:rPr>
        <w:t xml:space="preserve"> </w:t>
      </w:r>
      <w:r>
        <w:t>ECHEVERRÍA</w:t>
      </w:r>
      <w:r w:rsidR="008328AA">
        <w:t>.</w:t>
      </w:r>
      <w:r>
        <w:t xml:space="preserve"> CIF Centro: Q7868189-G</w:t>
      </w:r>
      <w:r w:rsidR="008328AA">
        <w:t>.</w:t>
      </w:r>
    </w:p>
    <w:p w14:paraId="59DCE742" w14:textId="77777777" w:rsidR="00846839" w:rsidRDefault="00000000">
      <w:pPr>
        <w:spacing w:before="125"/>
        <w:ind w:right="848"/>
        <w:jc w:val="right"/>
        <w:rPr>
          <w:rFonts w:ascii="Arial"/>
          <w:sz w:val="20"/>
        </w:rPr>
      </w:pPr>
      <w:r>
        <w:rPr>
          <w:rFonts w:ascii="Arial"/>
          <w:spacing w:val="-10"/>
          <w:sz w:val="20"/>
        </w:rPr>
        <w:t>2</w:t>
      </w:r>
    </w:p>
    <w:p w14:paraId="0AA0A992" w14:textId="77777777" w:rsidR="00846839" w:rsidRDefault="00846839">
      <w:pPr>
        <w:jc w:val="right"/>
        <w:rPr>
          <w:rFonts w:ascii="Arial"/>
          <w:sz w:val="20"/>
        </w:rPr>
        <w:sectPr w:rsidR="00846839">
          <w:headerReference w:type="default" r:id="rId13"/>
          <w:footerReference w:type="default" r:id="rId14"/>
          <w:pgSz w:w="11910" w:h="16840"/>
          <w:pgMar w:top="2100" w:right="566" w:bottom="1220" w:left="425" w:header="709" w:footer="1020" w:gutter="0"/>
          <w:cols w:space="720"/>
        </w:sectPr>
      </w:pPr>
    </w:p>
    <w:p w14:paraId="5095EA4E" w14:textId="77777777" w:rsidR="00846839" w:rsidRDefault="00846839">
      <w:pPr>
        <w:pStyle w:val="Textoindependiente"/>
        <w:rPr>
          <w:rFonts w:ascii="Arial"/>
        </w:rPr>
      </w:pPr>
    </w:p>
    <w:p w14:paraId="224A88E1" w14:textId="77777777" w:rsidR="00846839" w:rsidRDefault="00846839">
      <w:pPr>
        <w:pStyle w:val="Textoindependiente"/>
        <w:spacing w:before="158"/>
        <w:rPr>
          <w:rFonts w:ascii="Arial"/>
        </w:rPr>
      </w:pPr>
    </w:p>
    <w:p w14:paraId="2071F1B6" w14:textId="77777777" w:rsidR="00846839" w:rsidRDefault="00000000">
      <w:pPr>
        <w:pStyle w:val="Textoindependiente"/>
        <w:spacing w:before="1"/>
        <w:ind w:left="1210" w:right="849"/>
        <w:jc w:val="both"/>
      </w:pPr>
      <w:r>
        <w:t>Los compromisos referidos al presupuesto quedan condicionados a la existencia de partida presupuestaria y a la aprobación en el presupuesto correspondiente de cada ejercicio.</w:t>
      </w:r>
    </w:p>
    <w:p w14:paraId="4E52A204" w14:textId="77777777" w:rsidR="00846839" w:rsidRDefault="00846839">
      <w:pPr>
        <w:pStyle w:val="Textoindependiente"/>
        <w:spacing w:before="240"/>
      </w:pPr>
    </w:p>
    <w:p w14:paraId="531E578E" w14:textId="77777777" w:rsidR="00846839"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4E11D633" w14:textId="77777777" w:rsidR="00846839"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1D5346C9" w14:textId="77777777" w:rsidR="00846839" w:rsidRDefault="00846839">
      <w:pPr>
        <w:pStyle w:val="Textoindependiente"/>
        <w:spacing w:before="240"/>
      </w:pPr>
    </w:p>
    <w:p w14:paraId="1ECF41D9" w14:textId="77777777" w:rsidR="00846839"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101DD77C" w14:textId="77777777" w:rsidR="00846839" w:rsidRDefault="00000000">
      <w:pPr>
        <w:pStyle w:val="Textoindependiente"/>
        <w:spacing w:before="120"/>
        <w:ind w:left="1211"/>
        <w:jc w:val="both"/>
      </w:pPr>
      <w:r>
        <w:rPr>
          <w:noProof/>
        </w:rPr>
        <mc:AlternateContent>
          <mc:Choice Requires="wps">
            <w:drawing>
              <wp:anchor distT="0" distB="0" distL="0" distR="0" simplePos="0" relativeHeight="15734272" behindDoc="0" locked="0" layoutInCell="1" allowOverlap="1" wp14:anchorId="04E9F947" wp14:editId="1F0CDC75">
                <wp:simplePos x="0" y="0"/>
                <wp:positionH relativeFrom="page">
                  <wp:posOffset>6807087</wp:posOffset>
                </wp:positionH>
                <wp:positionV relativeFrom="paragraph">
                  <wp:posOffset>45007</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ADAFD36" w14:textId="77777777" w:rsidR="00846839" w:rsidRDefault="00000000">
                            <w:pPr>
                              <w:spacing w:before="22" w:line="418" w:lineRule="exact"/>
                              <w:ind w:left="20"/>
                              <w:rPr>
                                <w:rFonts w:ascii="Tahoma"/>
                                <w:sz w:val="36"/>
                              </w:rPr>
                            </w:pPr>
                            <w:r>
                              <w:rPr>
                                <w:rFonts w:ascii="Tahoma"/>
                                <w:spacing w:val="-2"/>
                                <w:sz w:val="36"/>
                              </w:rPr>
                              <w:t>CONVENIO</w:t>
                            </w:r>
                          </w:p>
                          <w:p w14:paraId="0E30B6F2"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04E9F947"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0ADAFD36" w14:textId="77777777" w:rsidR="00846839" w:rsidRDefault="00000000">
                      <w:pPr>
                        <w:spacing w:before="22" w:line="418" w:lineRule="exact"/>
                        <w:ind w:left="20"/>
                        <w:rPr>
                          <w:rFonts w:ascii="Tahoma"/>
                          <w:sz w:val="36"/>
                        </w:rPr>
                      </w:pPr>
                      <w:r>
                        <w:rPr>
                          <w:rFonts w:ascii="Tahoma"/>
                          <w:spacing w:val="-2"/>
                          <w:sz w:val="36"/>
                        </w:rPr>
                        <w:t>CONVENIO</w:t>
                      </w:r>
                    </w:p>
                    <w:p w14:paraId="0E30B6F2"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63E0659E" w14:textId="77777777" w:rsidR="00846839" w:rsidRDefault="00000000">
      <w:pPr>
        <w:pStyle w:val="Prrafodelista"/>
        <w:numPr>
          <w:ilvl w:val="0"/>
          <w:numId w:val="4"/>
        </w:numPr>
        <w:tabs>
          <w:tab w:val="left" w:pos="1570"/>
        </w:tabs>
        <w:spacing w:before="119"/>
        <w:ind w:right="849" w:hanging="360"/>
        <w:jc w:val="both"/>
      </w:pPr>
      <w:r>
        <w:t>Material</w:t>
      </w:r>
      <w:r>
        <w:rPr>
          <w:spacing w:val="-8"/>
        </w:rPr>
        <w:t xml:space="preserve"> </w:t>
      </w:r>
      <w:r>
        <w:t>asociado</w:t>
      </w:r>
      <w:r>
        <w:rPr>
          <w:spacing w:val="-7"/>
        </w:rPr>
        <w:t xml:space="preserve"> </w:t>
      </w:r>
      <w:r>
        <w:t>a</w:t>
      </w:r>
      <w:r>
        <w:rPr>
          <w:spacing w:val="-7"/>
        </w:rPr>
        <w:t xml:space="preserve"> </w:t>
      </w:r>
      <w:r>
        <w:t>la</w:t>
      </w:r>
      <w:r>
        <w:rPr>
          <w:spacing w:val="-7"/>
        </w:rPr>
        <w:t xml:space="preserve"> </w:t>
      </w:r>
      <w:r>
        <w:t>actividad</w:t>
      </w:r>
      <w:r>
        <w:rPr>
          <w:spacing w:val="-8"/>
        </w:rPr>
        <w:t xml:space="preserve"> </w:t>
      </w:r>
      <w:r>
        <w:t>docente</w:t>
      </w:r>
      <w:r>
        <w:rPr>
          <w:spacing w:val="-6"/>
        </w:rPr>
        <w:t xml:space="preserve"> </w:t>
      </w:r>
      <w:r>
        <w:t>y</w:t>
      </w:r>
      <w:r>
        <w:rPr>
          <w:spacing w:val="-7"/>
        </w:rPr>
        <w:t xml:space="preserve"> </w:t>
      </w:r>
      <w:r>
        <w:t>educativa:</w:t>
      </w:r>
      <w:r>
        <w:rPr>
          <w:spacing w:val="-7"/>
        </w:rPr>
        <w:t xml:space="preserve"> </w:t>
      </w:r>
      <w:r>
        <w:t>adquisición</w:t>
      </w:r>
      <w:r>
        <w:rPr>
          <w:spacing w:val="-7"/>
        </w:rPr>
        <w:t xml:space="preserve"> </w:t>
      </w:r>
      <w:r>
        <w:t>de</w:t>
      </w:r>
      <w:r>
        <w:rPr>
          <w:spacing w:val="-5"/>
        </w:rPr>
        <w:t xml:space="preserve"> </w:t>
      </w:r>
      <w:r>
        <w:t>libros</w:t>
      </w:r>
      <w:r>
        <w:rPr>
          <w:spacing w:val="-7"/>
        </w:rPr>
        <w:t xml:space="preserve"> </w:t>
      </w:r>
      <w:r>
        <w:t>y</w:t>
      </w:r>
      <w:r>
        <w:rPr>
          <w:spacing w:val="-7"/>
        </w:rPr>
        <w:t xml:space="preserve"> </w:t>
      </w:r>
      <w:r>
        <w:t>material</w:t>
      </w:r>
      <w:r>
        <w:rPr>
          <w:spacing w:val="-8"/>
        </w:rPr>
        <w:t xml:space="preserve"> </w:t>
      </w:r>
      <w:r>
        <w:t>educativo, o gastos de similar naturaleza adecuadamente descritos y justificados.</w:t>
      </w:r>
    </w:p>
    <w:p w14:paraId="32A759BB" w14:textId="77777777" w:rsidR="00846839" w:rsidRDefault="00000000">
      <w:pPr>
        <w:pStyle w:val="Prrafodelista"/>
        <w:numPr>
          <w:ilvl w:val="0"/>
          <w:numId w:val="4"/>
        </w:numPr>
        <w:tabs>
          <w:tab w:val="left" w:pos="1568"/>
          <w:tab w:val="left" w:pos="1570"/>
        </w:tabs>
        <w:spacing w:before="121"/>
        <w:ind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592A3406" w14:textId="77777777" w:rsidR="00846839" w:rsidRDefault="00000000">
      <w:pPr>
        <w:pStyle w:val="Prrafodelista"/>
        <w:numPr>
          <w:ilvl w:val="0"/>
          <w:numId w:val="4"/>
        </w:numPr>
        <w:tabs>
          <w:tab w:val="left" w:pos="1570"/>
        </w:tabs>
        <w:spacing w:before="120"/>
        <w:ind w:right="848" w:hanging="360"/>
        <w:jc w:val="both"/>
      </w:pPr>
      <w:r>
        <w:t>Para</w:t>
      </w:r>
      <w:r>
        <w:rPr>
          <w:spacing w:val="-10"/>
        </w:rPr>
        <w:t xml:space="preserve"> </w:t>
      </w:r>
      <w:r>
        <w:t>impulsar</w:t>
      </w:r>
      <w:r>
        <w:rPr>
          <w:spacing w:val="-10"/>
        </w:rPr>
        <w:t xml:space="preserve"> </w:t>
      </w:r>
      <w:r>
        <w:t>la</w:t>
      </w:r>
      <w:r>
        <w:rPr>
          <w:spacing w:val="-10"/>
        </w:rPr>
        <w:t xml:space="preserve"> </w:t>
      </w:r>
      <w:r>
        <w:t>innovación</w:t>
      </w:r>
      <w:r>
        <w:rPr>
          <w:spacing w:val="-10"/>
        </w:rPr>
        <w:t xml:space="preserve"> </w:t>
      </w:r>
      <w:r>
        <w:t>educativa,</w:t>
      </w:r>
      <w:r>
        <w:rPr>
          <w:spacing w:val="-10"/>
        </w:rPr>
        <w:t xml:space="preserve"> </w:t>
      </w:r>
      <w:r>
        <w:t>y</w:t>
      </w:r>
      <w:r>
        <w:rPr>
          <w:spacing w:val="-10"/>
        </w:rPr>
        <w:t xml:space="preserve"> </w:t>
      </w:r>
      <w:r>
        <w:t>el</w:t>
      </w:r>
      <w:r>
        <w:rPr>
          <w:spacing w:val="-10"/>
        </w:rPr>
        <w:t xml:space="preserve"> </w:t>
      </w:r>
      <w:r>
        <w:t>aprendizaje</w:t>
      </w:r>
      <w:r>
        <w:rPr>
          <w:spacing w:val="-10"/>
        </w:rPr>
        <w:t xml:space="preserve"> </w:t>
      </w:r>
      <w:r>
        <w:t>por</w:t>
      </w:r>
      <w:r>
        <w:rPr>
          <w:spacing w:val="-10"/>
        </w:rPr>
        <w:t xml:space="preserve"> </w:t>
      </w:r>
      <w:r>
        <w:t>proyectos,</w:t>
      </w:r>
      <w:r>
        <w:rPr>
          <w:spacing w:val="-10"/>
        </w:rPr>
        <w:t xml:space="preserve"> </w:t>
      </w:r>
      <w:r>
        <w:t>se</w:t>
      </w:r>
      <w:r>
        <w:rPr>
          <w:spacing w:val="-10"/>
        </w:rPr>
        <w:t xml:space="preserve"> </w:t>
      </w:r>
      <w:r>
        <w:t>podrán</w:t>
      </w:r>
      <w:r>
        <w:rPr>
          <w:spacing w:val="-11"/>
        </w:rPr>
        <w:t xml:space="preserve"> </w:t>
      </w:r>
      <w:r>
        <w:t>sufragar</w:t>
      </w:r>
      <w:r>
        <w:rPr>
          <w:spacing w:val="-10"/>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431AA2E5" w14:textId="77777777" w:rsidR="00846839" w:rsidRDefault="00000000">
      <w:pPr>
        <w:pStyle w:val="Prrafodelista"/>
        <w:numPr>
          <w:ilvl w:val="0"/>
          <w:numId w:val="4"/>
        </w:numPr>
        <w:tabs>
          <w:tab w:val="left" w:pos="1568"/>
          <w:tab w:val="left" w:pos="1570"/>
        </w:tabs>
        <w:spacing w:before="119"/>
        <w:ind w:right="847" w:hanging="360"/>
        <w:jc w:val="both"/>
      </w:pPr>
      <w:r>
        <w:rPr>
          <w:noProof/>
        </w:rPr>
        <mc:AlternateContent>
          <mc:Choice Requires="wps">
            <w:drawing>
              <wp:anchor distT="0" distB="0" distL="0" distR="0" simplePos="0" relativeHeight="15734784" behindDoc="0" locked="0" layoutInCell="1" allowOverlap="1" wp14:anchorId="4B7228CE" wp14:editId="7594386E">
                <wp:simplePos x="0" y="0"/>
                <wp:positionH relativeFrom="page">
                  <wp:posOffset>6966436</wp:posOffset>
                </wp:positionH>
                <wp:positionV relativeFrom="paragraph">
                  <wp:posOffset>61053</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3636391" w14:textId="09265A83"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6EF67DA"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196FD630"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B7228CE" id="Textbox 16" o:spid="_x0000_s1035" type="#_x0000_t202" style="position:absolute;left:0;text-align:left;margin-left:548.55pt;margin-top:4.8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32FCZd4AAAALAQAADwAAAGRycy9kb3ducmV2LnhtbEyPy27CMBBF95X6D9YgdVec&#10;NCINIQ6qIqHukAp8gImncYQfaWxI+PsOq3Y3V3N050y1na1hNxxD752AdJkAQ9d61btOwOm4ey2A&#10;hSidksY7FHDHANv6+amSpfKT+8LbIXaMSlwopQAd41ByHlqNVoalH9DR7tuPVkaKY8fVKCcqt4a/&#10;JUnOrewdXdBywEZjezlcrYD9nesps6tT2zT5Ps9+dvLyaYR4WcwfG2AR5/gHw0Of1KEmp7O/OhWY&#10;oZys31NiBaxzYA8gzQqazgJWaVEAryv+/4f6FwAA//8DAFBLAQItABQABgAIAAAAIQC2gziS/gAA&#10;AOEBAAATAAAAAAAAAAAAAAAAAAAAAABbQ29udGVudF9UeXBlc10ueG1sUEsBAi0AFAAGAAgAAAAh&#10;ADj9If/WAAAAlAEAAAsAAAAAAAAAAAAAAAAALwEAAF9yZWxzLy5yZWxzUEsBAi0AFAAGAAgAAAAh&#10;ADDExj2jAQAAMQMAAA4AAAAAAAAAAAAAAAAALgIAAGRycy9lMm9Eb2MueG1sUEsBAi0AFAAGAAgA&#10;AAAhAN9hQmXeAAAACwEAAA8AAAAAAAAAAAAAAAAA/QMAAGRycy9kb3ducmV2LnhtbFBLBQYAAAAA&#10;BAAEAPMAAAAIBQAAAAA=&#10;" filled="f" stroked="f">
                <v:textbox style="layout-flow:vertical;mso-layout-flow-alt:bottom-to-top" inset="0,0,0,0">
                  <w:txbxContent>
                    <w:p w14:paraId="23636391" w14:textId="09265A83"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6EF67DA"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196FD630"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6FE8076D" w14:textId="301AA485" w:rsidR="00846839" w:rsidRDefault="00000000">
      <w:pPr>
        <w:pStyle w:val="Prrafodelista"/>
        <w:numPr>
          <w:ilvl w:val="0"/>
          <w:numId w:val="4"/>
        </w:numPr>
        <w:tabs>
          <w:tab w:val="left" w:pos="1634"/>
          <w:tab w:val="left" w:pos="1636"/>
        </w:tabs>
        <w:ind w:left="1636" w:right="1054" w:hanging="360"/>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3"/>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1"/>
        </w:rPr>
        <w:t xml:space="preserve"> </w:t>
      </w:r>
      <w:r>
        <w:t>de</w:t>
      </w:r>
      <w:r>
        <w:rPr>
          <w:spacing w:val="-3"/>
        </w:rPr>
        <w:t xml:space="preserve"> </w:t>
      </w:r>
      <w:r>
        <w:t>escenarios</w:t>
      </w:r>
      <w:r>
        <w:rPr>
          <w:spacing w:val="-3"/>
        </w:rPr>
        <w:t xml:space="preserve"> </w:t>
      </w:r>
      <w:r>
        <w:t>y</w:t>
      </w:r>
      <w:r>
        <w:rPr>
          <w:spacing w:val="-3"/>
        </w:rPr>
        <w:t xml:space="preserve"> </w:t>
      </w:r>
      <w:r>
        <w:t>sillas</w:t>
      </w:r>
      <w:r>
        <w:rPr>
          <w:spacing w:val="-3"/>
        </w:rPr>
        <w:t xml:space="preserve"> </w:t>
      </w:r>
      <w:r>
        <w:t>para eventos propios del centro escolar, tales como graduaciones, festivales de fin de curso, etc.</w:t>
      </w:r>
    </w:p>
    <w:p w14:paraId="3371D171" w14:textId="77777777" w:rsidR="00846839" w:rsidRDefault="00846839">
      <w:pPr>
        <w:pStyle w:val="Textoindependiente"/>
        <w:spacing w:before="21"/>
      </w:pPr>
    </w:p>
    <w:p w14:paraId="307CA4CF" w14:textId="77777777" w:rsidR="00846839" w:rsidRDefault="00000000">
      <w:pPr>
        <w:pStyle w:val="Prrafodelista"/>
        <w:numPr>
          <w:ilvl w:val="0"/>
          <w:numId w:val="4"/>
        </w:numPr>
        <w:tabs>
          <w:tab w:val="left" w:pos="1568"/>
          <w:tab w:val="left" w:pos="1570"/>
        </w:tabs>
        <w:ind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38CB5AFD" w14:textId="77777777" w:rsidR="00846839" w:rsidRDefault="00000000">
      <w:pPr>
        <w:pStyle w:val="Prrafodelista"/>
        <w:numPr>
          <w:ilvl w:val="0"/>
          <w:numId w:val="4"/>
        </w:numPr>
        <w:tabs>
          <w:tab w:val="left" w:pos="1570"/>
        </w:tabs>
        <w:spacing w:before="120"/>
        <w:ind w:right="848" w:hanging="360"/>
        <w:jc w:val="both"/>
      </w:pPr>
      <w:r>
        <w:t>Con</w:t>
      </w:r>
      <w:r>
        <w:rPr>
          <w:spacing w:val="-10"/>
        </w:rPr>
        <w:t xml:space="preserve"> </w:t>
      </w:r>
      <w:r>
        <w:t>carácter</w:t>
      </w:r>
      <w:r>
        <w:rPr>
          <w:spacing w:val="-8"/>
        </w:rPr>
        <w:t xml:space="preserve"> </w:t>
      </w:r>
      <w:r>
        <w:t>excepcional,</w:t>
      </w:r>
      <w:r>
        <w:rPr>
          <w:spacing w:val="-9"/>
        </w:rPr>
        <w:t xml:space="preserve"> </w:t>
      </w:r>
      <w:r>
        <w:t>previo</w:t>
      </w:r>
      <w:r>
        <w:rPr>
          <w:spacing w:val="-10"/>
        </w:rPr>
        <w:t xml:space="preserve"> </w:t>
      </w:r>
      <w:r>
        <w:t>informe</w:t>
      </w:r>
      <w:r>
        <w:rPr>
          <w:spacing w:val="-10"/>
        </w:rPr>
        <w:t xml:space="preserve"> </w:t>
      </w:r>
      <w:r>
        <w:t>justificativo</w:t>
      </w:r>
      <w:r>
        <w:rPr>
          <w:spacing w:val="-10"/>
        </w:rPr>
        <w:t xml:space="preserve"> </w:t>
      </w:r>
      <w:r>
        <w:t>y</w:t>
      </w:r>
      <w:r>
        <w:rPr>
          <w:spacing w:val="-10"/>
        </w:rPr>
        <w:t xml:space="preserve"> </w:t>
      </w:r>
      <w:r>
        <w:t>motivado</w:t>
      </w:r>
      <w:r>
        <w:rPr>
          <w:spacing w:val="-10"/>
        </w:rPr>
        <w:t xml:space="preserve"> </w:t>
      </w:r>
      <w:r>
        <w:t>suscrito</w:t>
      </w:r>
      <w:r>
        <w:rPr>
          <w:spacing w:val="-10"/>
        </w:rPr>
        <w:t xml:space="preserve"> </w:t>
      </w:r>
      <w:r>
        <w:t>por</w:t>
      </w:r>
      <w:r>
        <w:rPr>
          <w:spacing w:val="-10"/>
        </w:rPr>
        <w:t xml:space="preserve"> </w:t>
      </w:r>
      <w:r>
        <w:t>representante</w:t>
      </w:r>
      <w:r>
        <w:rPr>
          <w:spacing w:val="-10"/>
        </w:rPr>
        <w:t xml:space="preserve"> </w:t>
      </w:r>
      <w:r>
        <w:t>del Centro</w:t>
      </w:r>
      <w:r>
        <w:rPr>
          <w:spacing w:val="40"/>
        </w:rPr>
        <w:t xml:space="preserve"> </w:t>
      </w:r>
      <w:r>
        <w:t>Educativo</w:t>
      </w:r>
      <w:r>
        <w:rPr>
          <w:spacing w:val="40"/>
        </w:rPr>
        <w:t xml:space="preserve"> </w:t>
      </w:r>
      <w:r>
        <w:t>beneficiario,</w:t>
      </w:r>
      <w:r>
        <w:rPr>
          <w:spacing w:val="40"/>
        </w:rPr>
        <w:t xml:space="preserve"> </w:t>
      </w:r>
      <w:r>
        <w:t>que</w:t>
      </w:r>
      <w:r>
        <w:rPr>
          <w:spacing w:val="40"/>
        </w:rPr>
        <w:t xml:space="preserve"> </w:t>
      </w:r>
      <w:r>
        <w:t>acredite</w:t>
      </w:r>
      <w:r>
        <w:rPr>
          <w:spacing w:val="40"/>
        </w:rPr>
        <w:t xml:space="preserve"> </w:t>
      </w:r>
      <w:r>
        <w:t>el</w:t>
      </w:r>
      <w:r>
        <w:rPr>
          <w:spacing w:val="40"/>
        </w:rPr>
        <w:t xml:space="preserve"> </w:t>
      </w:r>
      <w:r>
        <w:t>interés</w:t>
      </w:r>
      <w:r>
        <w:rPr>
          <w:spacing w:val="40"/>
        </w:rPr>
        <w:t xml:space="preserve"> </w:t>
      </w:r>
      <w:r>
        <w:t>o</w:t>
      </w:r>
      <w:r>
        <w:rPr>
          <w:spacing w:val="40"/>
        </w:rPr>
        <w:t xml:space="preserve"> </w:t>
      </w:r>
      <w:r>
        <w:t>necesidad</w:t>
      </w:r>
      <w:r>
        <w:rPr>
          <w:spacing w:val="40"/>
        </w:rPr>
        <w:t xml:space="preserve"> </w:t>
      </w:r>
      <w:r>
        <w:t>a</w:t>
      </w:r>
      <w:r>
        <w:rPr>
          <w:spacing w:val="40"/>
        </w:rPr>
        <w:t xml:space="preserve"> </w:t>
      </w:r>
      <w:r>
        <w:t>atender,</w:t>
      </w:r>
      <w:r>
        <w:rPr>
          <w:spacing w:val="40"/>
        </w:rPr>
        <w:t xml:space="preserve"> </w:t>
      </w:r>
      <w:r>
        <w:t>podrán</w:t>
      </w:r>
      <w:r>
        <w:rPr>
          <w:spacing w:val="40"/>
        </w:rPr>
        <w:t xml:space="preserve"> </w:t>
      </w:r>
      <w:r>
        <w:t>ser</w:t>
      </w:r>
    </w:p>
    <w:p w14:paraId="6C6E61D1" w14:textId="77777777" w:rsidR="00846839" w:rsidRDefault="00000000">
      <w:pPr>
        <w:spacing w:before="191"/>
        <w:ind w:right="848"/>
        <w:jc w:val="right"/>
        <w:rPr>
          <w:rFonts w:ascii="Arial"/>
          <w:sz w:val="20"/>
        </w:rPr>
      </w:pPr>
      <w:r>
        <w:rPr>
          <w:rFonts w:ascii="Arial"/>
          <w:spacing w:val="-10"/>
          <w:sz w:val="20"/>
        </w:rPr>
        <w:t>3</w:t>
      </w:r>
    </w:p>
    <w:p w14:paraId="61AB7AD2" w14:textId="77777777" w:rsidR="00846839" w:rsidRDefault="00846839">
      <w:pPr>
        <w:jc w:val="right"/>
        <w:rPr>
          <w:rFonts w:ascii="Arial"/>
          <w:sz w:val="20"/>
        </w:rPr>
        <w:sectPr w:rsidR="00846839">
          <w:pgSz w:w="11910" w:h="16840"/>
          <w:pgMar w:top="2100" w:right="566" w:bottom="1220" w:left="425" w:header="709" w:footer="1020" w:gutter="0"/>
          <w:cols w:space="720"/>
        </w:sectPr>
      </w:pPr>
    </w:p>
    <w:p w14:paraId="0A93B9B6" w14:textId="77777777" w:rsidR="00846839" w:rsidRDefault="00846839">
      <w:pPr>
        <w:pStyle w:val="Textoindependiente"/>
        <w:spacing w:before="24"/>
        <w:rPr>
          <w:rFonts w:ascii="Arial"/>
        </w:rPr>
      </w:pPr>
    </w:p>
    <w:p w14:paraId="6048326A" w14:textId="77777777" w:rsidR="00846839" w:rsidRDefault="00000000">
      <w:pPr>
        <w:pStyle w:val="Textoindependiente"/>
        <w:ind w:left="1570" w:right="848"/>
        <w:jc w:val="both"/>
      </w:pPr>
      <w:r>
        <w:t>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4CC2E84B" w14:textId="77777777" w:rsidR="00846839" w:rsidRDefault="00000000">
      <w:pPr>
        <w:pStyle w:val="Ttulo1"/>
        <w:spacing w:before="119"/>
        <w:ind w:left="850"/>
        <w:jc w:val="both"/>
      </w:pPr>
      <w:r>
        <w:t>PROYECTOS</w:t>
      </w:r>
      <w:r>
        <w:rPr>
          <w:spacing w:val="-9"/>
        </w:rPr>
        <w:t xml:space="preserve"> </w:t>
      </w:r>
      <w:r>
        <w:t>DE</w:t>
      </w:r>
      <w:r>
        <w:rPr>
          <w:spacing w:val="-10"/>
        </w:rPr>
        <w:t xml:space="preserve"> </w:t>
      </w:r>
      <w:r>
        <w:rPr>
          <w:spacing w:val="-2"/>
        </w:rPr>
        <w:t>INNOVACIÓN</w:t>
      </w:r>
    </w:p>
    <w:p w14:paraId="6C5672A4" w14:textId="77777777" w:rsidR="00846839" w:rsidRDefault="00000000">
      <w:pPr>
        <w:pStyle w:val="Textoindependiente"/>
        <w:spacing w:before="121"/>
        <w:ind w:left="1418" w:right="847"/>
        <w:jc w:val="both"/>
      </w:pPr>
      <w:r>
        <w:t>Para la etapa educativa de primaria se asignará una cantidad por centro de 3.058 € y de 4.000 € para secundaria (en los centros en los que no se impartan todos los cursos de secundaria, se asignará</w:t>
      </w:r>
      <w:r>
        <w:rPr>
          <w:spacing w:val="-7"/>
        </w:rPr>
        <w:t xml:space="preserve"> </w:t>
      </w:r>
      <w:r>
        <w:t>la</w:t>
      </w:r>
      <w:r>
        <w:rPr>
          <w:spacing w:val="-7"/>
        </w:rPr>
        <w:t xml:space="preserve"> </w:t>
      </w:r>
      <w:r>
        <w:t>parte</w:t>
      </w:r>
      <w:r>
        <w:rPr>
          <w:spacing w:val="-8"/>
        </w:rPr>
        <w:t xml:space="preserve"> </w:t>
      </w:r>
      <w:r>
        <w:t>proporcional</w:t>
      </w:r>
      <w:r>
        <w:rPr>
          <w:spacing w:val="-8"/>
        </w:rPr>
        <w:t xml:space="preserve"> </w:t>
      </w:r>
      <w:r>
        <w:t>a</w:t>
      </w:r>
      <w:r>
        <w:rPr>
          <w:spacing w:val="-7"/>
        </w:rPr>
        <w:t xml:space="preserve"> </w:t>
      </w:r>
      <w:r>
        <w:t>los</w:t>
      </w:r>
      <w:r>
        <w:rPr>
          <w:spacing w:val="-6"/>
        </w:rPr>
        <w:t xml:space="preserve"> </w:t>
      </w:r>
      <w:r>
        <w:t>cursos</w:t>
      </w:r>
      <w:r>
        <w:rPr>
          <w:spacing w:val="-7"/>
        </w:rPr>
        <w:t xml:space="preserve"> </w:t>
      </w:r>
      <w:r>
        <w:t>impartidos),</w:t>
      </w:r>
      <w:r>
        <w:rPr>
          <w:spacing w:val="-7"/>
        </w:rPr>
        <w:t xml:space="preserve"> </w:t>
      </w:r>
      <w:r>
        <w:t>formando</w:t>
      </w:r>
      <w:r>
        <w:rPr>
          <w:spacing w:val="-7"/>
        </w:rPr>
        <w:t xml:space="preserve"> </w:t>
      </w:r>
      <w:r>
        <w:t>estas</w:t>
      </w:r>
      <w:r>
        <w:rPr>
          <w:spacing w:val="-7"/>
        </w:rPr>
        <w:t xml:space="preserve"> </w:t>
      </w:r>
      <w:r>
        <w:t>cantidades</w:t>
      </w:r>
      <w:r>
        <w:rPr>
          <w:spacing w:val="-7"/>
        </w:rPr>
        <w:t xml:space="preserve"> </w:t>
      </w:r>
      <w:r>
        <w:t>parte</w:t>
      </w:r>
      <w:r>
        <w:rPr>
          <w:spacing w:val="-6"/>
        </w:rPr>
        <w:t xml:space="preserve"> </w:t>
      </w:r>
      <w:r>
        <w:t>del</w:t>
      </w:r>
      <w:r>
        <w:rPr>
          <w:spacing w:val="-6"/>
        </w:rPr>
        <w:t xml:space="preserve"> </w:t>
      </w:r>
      <w:r>
        <w:t>total de la subvención concedida, para la realización de proyectos de innovación con carácter complementario al currículo oficial, pudiendo englobarse dentro de:</w:t>
      </w:r>
    </w:p>
    <w:p w14:paraId="4B78DEE9" w14:textId="77777777" w:rsidR="00846839" w:rsidRDefault="00000000">
      <w:pPr>
        <w:pStyle w:val="Prrafodelista"/>
        <w:numPr>
          <w:ilvl w:val="1"/>
          <w:numId w:val="4"/>
        </w:numPr>
        <w:tabs>
          <w:tab w:val="left" w:pos="1681"/>
        </w:tabs>
        <w:spacing w:before="120"/>
        <w:ind w:right="849"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770C68AF" w14:textId="77777777" w:rsidR="00846839" w:rsidRDefault="00000000">
      <w:pPr>
        <w:pStyle w:val="Prrafodelista"/>
        <w:numPr>
          <w:ilvl w:val="1"/>
          <w:numId w:val="4"/>
        </w:numPr>
        <w:tabs>
          <w:tab w:val="left" w:pos="1643"/>
        </w:tabs>
        <w:spacing w:before="119"/>
        <w:ind w:right="847" w:firstLine="0"/>
        <w:jc w:val="both"/>
      </w:pPr>
      <w:r>
        <w:rPr>
          <w:noProof/>
        </w:rPr>
        <mc:AlternateContent>
          <mc:Choice Requires="wps">
            <w:drawing>
              <wp:anchor distT="0" distB="0" distL="0" distR="0" simplePos="0" relativeHeight="15735296" behindDoc="0" locked="0" layoutInCell="1" allowOverlap="1" wp14:anchorId="5245CCBF" wp14:editId="5ACC8DBB">
                <wp:simplePos x="0" y="0"/>
                <wp:positionH relativeFrom="page">
                  <wp:posOffset>6807087</wp:posOffset>
                </wp:positionH>
                <wp:positionV relativeFrom="paragraph">
                  <wp:posOffset>102709</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9C0F4AA" w14:textId="77777777" w:rsidR="00846839" w:rsidRDefault="00000000">
                            <w:pPr>
                              <w:spacing w:before="22" w:line="418" w:lineRule="exact"/>
                              <w:ind w:left="20"/>
                              <w:rPr>
                                <w:rFonts w:ascii="Tahoma"/>
                                <w:sz w:val="36"/>
                              </w:rPr>
                            </w:pPr>
                            <w:r>
                              <w:rPr>
                                <w:rFonts w:ascii="Tahoma"/>
                                <w:spacing w:val="-2"/>
                                <w:sz w:val="36"/>
                              </w:rPr>
                              <w:t>CONVENIO</w:t>
                            </w:r>
                          </w:p>
                          <w:p w14:paraId="1A76DDD3"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5245CCBF" id="Textbox 17" o:spid="_x0000_s1036" type="#_x0000_t202" style="position:absolute;left:0;text-align:left;margin-left:536pt;margin-top:8.1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CRfFpi4AAAAAwBAAAPAAAAZHJzL2Rvd25yZXYueG1sTI/NbsIwEITvlfoO1lbqrTg/&#10;bQohDqoiod6QSnmAJTZxhH/S2JDw9l1O7W1HO5r5ptrM1rCrGkPvnYB0kQBTrvWyd52Aw/f2ZQks&#10;RHQSjXdKwE0F2NSPDxWW0k/uS133sWMU4kKJAnSMQ8l5aLWyGBZ+UI5+Jz9ajCTHjssRJwq3hmdJ&#10;UnCLvaMGjYNqtGrP+4sVsLtxPeX27dA2TbEr8p8tnj+NEM9P88caWFRz/DPDHZ/QoSamo784GZgh&#10;nbxnNCbSVWTA7o40X6bAjgLy19UKeF3x/yPqXwAAAP//AwBQSwECLQAUAAYACAAAACEAtoM4kv4A&#10;AADhAQAAEwAAAAAAAAAAAAAAAAAAAAAAW0NvbnRlbnRfVHlwZXNdLnhtbFBLAQItABQABgAIAAAA&#10;IQA4/SH/1gAAAJQBAAALAAAAAAAAAAAAAAAAAC8BAABfcmVscy8ucmVsc1BLAQItABQABgAIAAAA&#10;IQBPm4G/ogEAADIDAAAOAAAAAAAAAAAAAAAAAC4CAABkcnMvZTJvRG9jLnhtbFBLAQItABQABgAI&#10;AAAAIQCRfFpi4AAAAAwBAAAPAAAAAAAAAAAAAAAAAPwDAABkcnMvZG93bnJldi54bWxQSwUGAAAA&#10;AAQABADzAAAACQUAAAAA&#10;" filled="f" stroked="f">
                <v:textbox style="layout-flow:vertical;mso-layout-flow-alt:bottom-to-top" inset="0,0,0,0">
                  <w:txbxContent>
                    <w:p w14:paraId="19C0F4AA" w14:textId="77777777" w:rsidR="00846839" w:rsidRDefault="00000000">
                      <w:pPr>
                        <w:spacing w:before="22" w:line="418" w:lineRule="exact"/>
                        <w:ind w:left="20"/>
                        <w:rPr>
                          <w:rFonts w:ascii="Tahoma"/>
                          <w:sz w:val="36"/>
                        </w:rPr>
                      </w:pPr>
                      <w:r>
                        <w:rPr>
                          <w:rFonts w:ascii="Tahoma"/>
                          <w:spacing w:val="-2"/>
                          <w:sz w:val="36"/>
                        </w:rPr>
                        <w:t>CONVENIO</w:t>
                      </w:r>
                    </w:p>
                    <w:p w14:paraId="1A76DDD3"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3218EBD3" w14:textId="77777777" w:rsidR="00846839" w:rsidRDefault="00000000">
      <w:pPr>
        <w:pStyle w:val="Prrafodelista"/>
        <w:numPr>
          <w:ilvl w:val="1"/>
          <w:numId w:val="4"/>
        </w:numPr>
        <w:tabs>
          <w:tab w:val="left" w:pos="1645"/>
        </w:tabs>
        <w:spacing w:before="120"/>
        <w:ind w:right="847"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011BC703" w14:textId="77777777" w:rsidR="00846839" w:rsidRDefault="00000000">
      <w:pPr>
        <w:pStyle w:val="Prrafodelista"/>
        <w:numPr>
          <w:ilvl w:val="1"/>
          <w:numId w:val="4"/>
        </w:numPr>
        <w:tabs>
          <w:tab w:val="left" w:pos="1651"/>
        </w:tabs>
        <w:spacing w:before="121"/>
        <w:ind w:right="848" w:firstLine="0"/>
        <w:jc w:val="both"/>
      </w:pP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21AE6AE6" w14:textId="77777777" w:rsidR="00846839" w:rsidRDefault="00000000">
      <w:pPr>
        <w:pStyle w:val="Textoindependiente"/>
        <w:spacing w:before="119"/>
        <w:ind w:left="850" w:right="849"/>
        <w:jc w:val="both"/>
      </w:pPr>
      <w:r>
        <w:rPr>
          <w:noProof/>
        </w:rPr>
        <mc:AlternateContent>
          <mc:Choice Requires="wps">
            <w:drawing>
              <wp:anchor distT="0" distB="0" distL="0" distR="0" simplePos="0" relativeHeight="15735808" behindDoc="0" locked="0" layoutInCell="1" allowOverlap="1" wp14:anchorId="746630AC" wp14:editId="0F662C5A">
                <wp:simplePos x="0" y="0"/>
                <wp:positionH relativeFrom="page">
                  <wp:posOffset>6966436</wp:posOffset>
                </wp:positionH>
                <wp:positionV relativeFrom="paragraph">
                  <wp:posOffset>365487</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B919E9C" w14:textId="1F6AFF0D"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1C7ED3D7"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48919AAC"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46630AC" id="Textbox 18" o:spid="_x0000_s1037" type="#_x0000_t202" style="position:absolute;left:0;text-align:left;margin-left:548.55pt;margin-top:28.8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xINxN3wAAAAwBAAAPAAAAZHJzL2Rvd25yZXYueG1sTI/NbsIwEITvlfoO1iL1Vpw0&#10;wqQhDqoiod6QCjyAibdJhH/S2JDw9l1O7W1ndzT7TbmdrWE3HEPvnYR0mQBD13jdu1bC6bh7zYGF&#10;qJxWxjuUcMcA2+r5qVSF9pP7wtshtoxCXCiUhC7GoeA8NB1aFZZ+QEe3bz9aFUmOLdejmijcGv6W&#10;JIJb1Tv60KkB6w6by+FqJezvvJsyuzo1dS32IvvZqcunkfJlMX9sgEWc458ZHviEDhUxnf3V6cAM&#10;6eR9nZJXwmotgD0caZbTdKaNEDnwquT/S1S/AAAA//8DAFBLAQItABQABgAIAAAAIQC2gziS/gAA&#10;AOEBAAATAAAAAAAAAAAAAAAAAAAAAABbQ29udGVudF9UeXBlc10ueG1sUEsBAi0AFAAGAAgAAAAh&#10;ADj9If/WAAAAlAEAAAsAAAAAAAAAAAAAAAAALwEAAF9yZWxzLy5yZWxzUEsBAi0AFAAGAAgAAAAh&#10;ABDndbmiAQAAMgMAAA4AAAAAAAAAAAAAAAAALgIAAGRycy9lMm9Eb2MueG1sUEsBAi0AFAAGAAgA&#10;AAAhADEg3E3fAAAADAEAAA8AAAAAAAAAAAAAAAAA/AMAAGRycy9kb3ducmV2LnhtbFBLBQYAAAAA&#10;BAAEAPMAAAAIBQAAAAA=&#10;" filled="f" stroked="f">
                <v:textbox style="layout-flow:vertical;mso-layout-flow-alt:bottom-to-top" inset="0,0,0,0">
                  <w:txbxContent>
                    <w:p w14:paraId="7B919E9C" w14:textId="1F6AFF0D"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1C7ED3D7"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8919AAC"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proyectos deben ser incorporados en el Plan General Anual (PGA) del centro. En el caso de que la publicación de las presentes Bases sea posterior a la aprobación de la PGA del centro, se aprobarán en Consejo Escolar.</w:t>
      </w:r>
    </w:p>
    <w:p w14:paraId="3B47C4DC" w14:textId="77777777" w:rsidR="00846839" w:rsidRDefault="00846839">
      <w:pPr>
        <w:pStyle w:val="Textoindependiente"/>
        <w:spacing w:before="240"/>
      </w:pPr>
    </w:p>
    <w:p w14:paraId="4B57FFF4" w14:textId="77777777" w:rsidR="00846839" w:rsidRDefault="00000000">
      <w:pPr>
        <w:pStyle w:val="Textoindependiente"/>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0A031580" w14:textId="77777777" w:rsidR="00846839"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335C8B85" w14:textId="77777777" w:rsidR="00846839" w:rsidRDefault="00000000">
      <w:pPr>
        <w:pStyle w:val="Prrafodelista"/>
        <w:numPr>
          <w:ilvl w:val="0"/>
          <w:numId w:val="3"/>
        </w:numPr>
        <w:tabs>
          <w:tab w:val="left" w:pos="1533"/>
        </w:tabs>
        <w:spacing w:before="119"/>
        <w:ind w:left="1533" w:hanging="115"/>
      </w:pPr>
      <w:r>
        <w:t>Material</w:t>
      </w:r>
      <w:r>
        <w:rPr>
          <w:spacing w:val="-8"/>
        </w:rPr>
        <w:t xml:space="preserve"> </w:t>
      </w:r>
      <w:r>
        <w:t>informático</w:t>
      </w:r>
      <w:r>
        <w:rPr>
          <w:spacing w:val="-6"/>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7"/>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006133C1" w14:textId="77777777" w:rsidR="00846839" w:rsidRDefault="00000000">
      <w:pPr>
        <w:pStyle w:val="Prrafodelista"/>
        <w:numPr>
          <w:ilvl w:val="0"/>
          <w:numId w:val="3"/>
        </w:numPr>
        <w:tabs>
          <w:tab w:val="left" w:pos="1575"/>
        </w:tabs>
        <w:spacing w:before="121"/>
        <w:ind w:right="848"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2C0B1CB3" w14:textId="77777777" w:rsidR="00846839" w:rsidRDefault="00000000">
      <w:pPr>
        <w:pStyle w:val="Prrafodelista"/>
        <w:numPr>
          <w:ilvl w:val="0"/>
          <w:numId w:val="3"/>
        </w:numPr>
        <w:tabs>
          <w:tab w:val="left" w:pos="1549"/>
        </w:tabs>
        <w:spacing w:before="119"/>
        <w:ind w:right="849" w:firstLine="0"/>
      </w:pPr>
      <w:r>
        <w:t>Pago de acciones formativas, monitores, profesionales y empresas de servicios que apoyen la labor de los docentes en el desarrollo del proyecto.</w:t>
      </w:r>
    </w:p>
    <w:p w14:paraId="4158D19A" w14:textId="77777777" w:rsidR="00846839" w:rsidRDefault="00000000">
      <w:pPr>
        <w:pStyle w:val="Prrafodelista"/>
        <w:numPr>
          <w:ilvl w:val="0"/>
          <w:numId w:val="3"/>
        </w:numPr>
        <w:tabs>
          <w:tab w:val="left" w:pos="1553"/>
        </w:tabs>
        <w:spacing w:before="121"/>
        <w:ind w:right="847" w:firstLine="0"/>
      </w:pPr>
      <w:r>
        <w:t>Cuotas de inscripción para torneos o certámenes relevantes en cualquiera de los ámbitos de interés que son objeto de esta convocatoria.</w:t>
      </w:r>
    </w:p>
    <w:p w14:paraId="076DC941" w14:textId="77777777" w:rsidR="00846839" w:rsidRDefault="00846839">
      <w:pPr>
        <w:pStyle w:val="Textoindependiente"/>
        <w:rPr>
          <w:sz w:val="20"/>
        </w:rPr>
      </w:pPr>
    </w:p>
    <w:p w14:paraId="19CE80F5" w14:textId="77777777" w:rsidR="00846839" w:rsidRDefault="00846839">
      <w:pPr>
        <w:pStyle w:val="Textoindependiente"/>
        <w:spacing w:before="21"/>
        <w:rPr>
          <w:sz w:val="20"/>
        </w:rPr>
      </w:pPr>
    </w:p>
    <w:p w14:paraId="2235EF47" w14:textId="77777777" w:rsidR="00846839" w:rsidRDefault="00000000">
      <w:pPr>
        <w:ind w:right="848"/>
        <w:jc w:val="right"/>
        <w:rPr>
          <w:rFonts w:ascii="Arial"/>
          <w:sz w:val="20"/>
        </w:rPr>
      </w:pPr>
      <w:r>
        <w:rPr>
          <w:rFonts w:ascii="Arial"/>
          <w:spacing w:val="-10"/>
          <w:sz w:val="20"/>
        </w:rPr>
        <w:t>4</w:t>
      </w:r>
    </w:p>
    <w:p w14:paraId="0A293A15" w14:textId="77777777" w:rsidR="00846839" w:rsidRDefault="00846839">
      <w:pPr>
        <w:jc w:val="right"/>
        <w:rPr>
          <w:rFonts w:ascii="Arial"/>
          <w:sz w:val="20"/>
        </w:rPr>
        <w:sectPr w:rsidR="00846839">
          <w:pgSz w:w="11910" w:h="16840"/>
          <w:pgMar w:top="2100" w:right="566" w:bottom="1220" w:left="425" w:header="709" w:footer="1020" w:gutter="0"/>
          <w:cols w:space="720"/>
        </w:sectPr>
      </w:pPr>
    </w:p>
    <w:p w14:paraId="6AA5EF73" w14:textId="77777777" w:rsidR="00846839" w:rsidRDefault="00846839">
      <w:pPr>
        <w:pStyle w:val="Textoindependiente"/>
        <w:spacing w:before="24"/>
        <w:rPr>
          <w:rFonts w:ascii="Arial"/>
        </w:rPr>
      </w:pPr>
    </w:p>
    <w:p w14:paraId="7ADFF4FA" w14:textId="77777777" w:rsidR="00846839" w:rsidRDefault="00000000">
      <w:pPr>
        <w:pStyle w:val="Textoindependiente"/>
        <w:ind w:left="1418" w:right="846"/>
        <w:jc w:val="both"/>
      </w:pPr>
      <w:r>
        <w:t>Y en general, aquellos otros gastos que estén directamente relacionados con el objeto del proyecto y sean estrictamente necesarios para la ejecución de este, siempre que se acredite debidamente en el momento de la justificación.</w:t>
      </w:r>
    </w:p>
    <w:p w14:paraId="7CC611BA" w14:textId="77777777" w:rsidR="00846839" w:rsidRDefault="00846839">
      <w:pPr>
        <w:pStyle w:val="Textoindependiente"/>
        <w:spacing w:before="239"/>
      </w:pPr>
    </w:p>
    <w:p w14:paraId="55A316F6" w14:textId="77777777" w:rsidR="00846839" w:rsidRDefault="00000000">
      <w:pPr>
        <w:pStyle w:val="Textoindependiente"/>
        <w:spacing w:before="1"/>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6CB4C816" w14:textId="77777777" w:rsidR="00846839"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5DC02188" wp14:editId="2ED33806">
                <wp:simplePos x="0" y="0"/>
                <wp:positionH relativeFrom="page">
                  <wp:posOffset>6807087</wp:posOffset>
                </wp:positionH>
                <wp:positionV relativeFrom="paragraph">
                  <wp:posOffset>519974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38510F" w14:textId="77777777" w:rsidR="00846839" w:rsidRDefault="00000000">
                            <w:pPr>
                              <w:spacing w:before="22" w:line="418" w:lineRule="exact"/>
                              <w:ind w:left="20"/>
                              <w:rPr>
                                <w:rFonts w:ascii="Tahoma"/>
                                <w:sz w:val="36"/>
                              </w:rPr>
                            </w:pPr>
                            <w:r>
                              <w:rPr>
                                <w:rFonts w:ascii="Tahoma"/>
                                <w:spacing w:val="-2"/>
                                <w:sz w:val="36"/>
                              </w:rPr>
                              <w:t>CONVENIO</w:t>
                            </w:r>
                          </w:p>
                          <w:p w14:paraId="2C8A5669"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5DC02188" id="Textbox 19" o:spid="_x0000_s1038" type="#_x0000_t202" style="position:absolute;left:0;text-align:left;margin-left:536pt;margin-top:40.9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CGs3kH4AAAAAwBAAAPAAAAZHJzL2Rvd25yZXYueG1sTI/BboMwEETvlfoP1kbqrTEO&#10;DaUEE1VIUW+RmuYDHLwFFHtNsRPI39c5tcfRjGbelNvZGnbF0feOJIhlAgypcbqnVsLxa/ecA/NB&#10;kVbGEUq4oYdt9fhQqkK7iT7xeggtiyXkCyWhC2EoOPdNh1b5pRuQovftRqtClGPL9aimWG4NXyVJ&#10;xq3qKS50asC6w+Z8uFgJ+xvvptSuj01dZ/ss/dmp84eR8mkxv2+ABZzDXxju+BEdqsh0chfSnpmo&#10;k9dVPBMk5OIN2D0h0lwAO0l4EesMeFXy/yeqXwAAAP//AwBQSwECLQAUAAYACAAAACEAtoM4kv4A&#10;AADhAQAAEwAAAAAAAAAAAAAAAAAAAAAAW0NvbnRlbnRfVHlwZXNdLnhtbFBLAQItABQABgAIAAAA&#10;IQA4/SH/1gAAAJQBAAALAAAAAAAAAAAAAAAAAC8BAABfcmVscy8ucmVsc1BLAQItABQABgAIAAAA&#10;IQBWNMSFogEAADIDAAAOAAAAAAAAAAAAAAAAAC4CAABkcnMvZTJvRG9jLnhtbFBLAQItABQABgAI&#10;AAAAIQCGs3kH4AAAAAwBAAAPAAAAAAAAAAAAAAAAAPwDAABkcnMvZG93bnJldi54bWxQSwUGAAAA&#10;AAQABADzAAAACQUAAAAA&#10;" filled="f" stroked="f">
                <v:textbox style="layout-flow:vertical;mso-layout-flow-alt:bottom-to-top" inset="0,0,0,0">
                  <w:txbxContent>
                    <w:p w14:paraId="1538510F" w14:textId="77777777" w:rsidR="00846839" w:rsidRDefault="00000000">
                      <w:pPr>
                        <w:spacing w:before="22" w:line="418" w:lineRule="exact"/>
                        <w:ind w:left="20"/>
                        <w:rPr>
                          <w:rFonts w:ascii="Tahoma"/>
                          <w:sz w:val="36"/>
                        </w:rPr>
                      </w:pPr>
                      <w:r>
                        <w:rPr>
                          <w:rFonts w:ascii="Tahoma"/>
                          <w:spacing w:val="-2"/>
                          <w:sz w:val="36"/>
                        </w:rPr>
                        <w:t>CONVENIO</w:t>
                      </w:r>
                    </w:p>
                    <w:p w14:paraId="2C8A5669"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6E6CE355" w14:textId="77777777" w:rsidR="00846839" w:rsidRDefault="00846839">
      <w:pPr>
        <w:pStyle w:val="Textoindependiente"/>
        <w:spacing w:before="239"/>
      </w:pPr>
    </w:p>
    <w:p w14:paraId="625A3115" w14:textId="77777777" w:rsidR="00846839"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3919E08D" w14:textId="77777777" w:rsidR="00846839" w:rsidRDefault="00000000">
      <w:pPr>
        <w:pStyle w:val="Textoindependiente"/>
        <w:spacing w:before="121"/>
        <w:ind w:left="850" w:right="848"/>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obras, reparaciones, mantenimiento de edificios, equipamiento, actos lúdico-festivos u otros gastos no expresamente contemplados como subvencionables.</w:t>
      </w:r>
    </w:p>
    <w:p w14:paraId="30C8469C" w14:textId="77777777" w:rsidR="00846839" w:rsidRDefault="00000000">
      <w:pPr>
        <w:pStyle w:val="Textoindependiente"/>
        <w:spacing w:before="119"/>
        <w:ind w:left="850" w:right="850"/>
        <w:jc w:val="both"/>
      </w:pPr>
      <w:r>
        <w:t>Únicamente se podrán sufragar gastos de material informático dentro de las cuantías reservadas a proyectos de innovación y siempre que estén directamente relacionados con el proyecto presentado.</w:t>
      </w:r>
    </w:p>
    <w:p w14:paraId="0E4989CB" w14:textId="77777777" w:rsidR="00846839" w:rsidRDefault="00846839">
      <w:pPr>
        <w:pStyle w:val="Textoindependiente"/>
        <w:spacing w:before="239"/>
      </w:pPr>
    </w:p>
    <w:p w14:paraId="3637F049" w14:textId="77777777" w:rsidR="00846839"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6832" behindDoc="0" locked="0" layoutInCell="1" allowOverlap="1" wp14:anchorId="7818FAF2" wp14:editId="715FFBAA">
                <wp:simplePos x="0" y="0"/>
                <wp:positionH relativeFrom="page">
                  <wp:posOffset>6966436</wp:posOffset>
                </wp:positionH>
                <wp:positionV relativeFrom="paragraph">
                  <wp:posOffset>-32374</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5304ED7" w14:textId="085563ED"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594D797A"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0C3A2267"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818FAF2" id="Textbox 20" o:spid="_x0000_s1039" type="#_x0000_t202" style="position:absolute;left:0;text-align:left;margin-left:548.55pt;margin-top:-2.5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2aayquAAAAAMAQAADwAAAGRycy9kb3ducmV2LnhtbEyPQU7DMBBF90jcwZpK7Fo7&#10;hISSxqlQpIpdJUoPMI2HOGpsh9ht0tvjrmA1+pqnP2/K7Wx6dqXRd85KSFYCGNnGqc62Eo5fu+Ua&#10;mA9oFfbOkoQbedhWjw8lFspN9pOuh9CyWGJ9gRJ0CEPBuW80GfQrN5CNu283Ggwxji1XI06x3PT8&#10;WYicG+xsvKBxoFpTcz5cjIT9jespNdmxqet8n6c/Ozx/9FI+Leb3DbBAc/iD4a4f1aGKTid3scqz&#10;Pmbx9ppEVsIyi/NOJOk6B3aSkImXBHhV8v9PVL8AAAD//wMAUEsBAi0AFAAGAAgAAAAhALaDOJL+&#10;AAAA4QEAABMAAAAAAAAAAAAAAAAAAAAAAFtDb250ZW50X1R5cGVzXS54bWxQSwECLQAUAAYACAAA&#10;ACEAOP0h/9YAAACUAQAACwAAAAAAAAAAAAAAAAAvAQAAX3JlbHMvLnJlbHNQSwECLQAUAAYACAAA&#10;ACEACUgwg6MBAAAyAwAADgAAAAAAAAAAAAAAAAAuAgAAZHJzL2Uyb0RvYy54bWxQSwECLQAUAAYA&#10;CAAAACEA2aayquAAAAAMAQAADwAAAAAAAAAAAAAAAAD9AwAAZHJzL2Rvd25yZXYueG1sUEsFBgAA&#10;AAAEAAQA8wAAAAoFAAAAAA==&#10;" filled="f" stroked="f">
                <v:textbox style="layout-flow:vertical;mso-layout-flow-alt:bottom-to-top" inset="0,0,0,0">
                  <w:txbxContent>
                    <w:p w14:paraId="75304ED7" w14:textId="085563ED"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594D797A"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0C3A2267"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JUSTIFICACIÓN</w:t>
      </w:r>
      <w:r>
        <w:rPr>
          <w:spacing w:val="-13"/>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1B09FB8F" w14:textId="77777777" w:rsidR="00846839"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69046B06" w14:textId="77777777" w:rsidR="00846839" w:rsidRDefault="00000000">
      <w:pPr>
        <w:spacing w:before="119"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698AA95B" w14:textId="77777777" w:rsidR="00846839"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079002A5" w14:textId="77777777" w:rsidR="00846839" w:rsidRDefault="00000000">
      <w:pPr>
        <w:pStyle w:val="Textoindependiente"/>
        <w:spacing w:before="142" w:line="259" w:lineRule="auto"/>
        <w:ind w:left="850" w:right="866"/>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3AC22DB6" w14:textId="77777777" w:rsidR="00846839" w:rsidRDefault="00000000">
      <w:pPr>
        <w:pStyle w:val="Textoindependiente"/>
        <w:spacing w:before="118"/>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46607AAE" w14:textId="66C756AF" w:rsidR="00846839" w:rsidRPr="008328AA" w:rsidRDefault="00000000">
      <w:pPr>
        <w:pStyle w:val="Prrafodelista"/>
        <w:numPr>
          <w:ilvl w:val="0"/>
          <w:numId w:val="2"/>
        </w:numPr>
        <w:tabs>
          <w:tab w:val="left" w:pos="1777"/>
        </w:tabs>
        <w:spacing w:before="142"/>
        <w:ind w:right="1737"/>
        <w:rPr>
          <w:i/>
          <w:iCs/>
        </w:rPr>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8328AA">
        <w:rPr>
          <w:i/>
          <w:iCs/>
        </w:rPr>
        <w:t>“Justificación de subvención centros públicos”</w:t>
      </w:r>
      <w:r w:rsidR="008328AA" w:rsidRPr="008328AA">
        <w:rPr>
          <w:i/>
          <w:iCs/>
        </w:rPr>
        <w:t>.</w:t>
      </w:r>
    </w:p>
    <w:p w14:paraId="7E4F3DB3" w14:textId="77777777" w:rsidR="00846839" w:rsidRDefault="00000000">
      <w:pPr>
        <w:spacing w:before="156"/>
        <w:ind w:right="848"/>
        <w:jc w:val="right"/>
        <w:rPr>
          <w:rFonts w:ascii="Arial"/>
          <w:sz w:val="20"/>
        </w:rPr>
      </w:pPr>
      <w:r>
        <w:rPr>
          <w:rFonts w:ascii="Arial"/>
          <w:spacing w:val="-10"/>
          <w:sz w:val="20"/>
        </w:rPr>
        <w:t>5</w:t>
      </w:r>
    </w:p>
    <w:p w14:paraId="40FEE9B9" w14:textId="77777777" w:rsidR="00846839" w:rsidRDefault="00846839">
      <w:pPr>
        <w:jc w:val="right"/>
        <w:rPr>
          <w:rFonts w:ascii="Arial"/>
          <w:sz w:val="20"/>
        </w:rPr>
        <w:sectPr w:rsidR="00846839">
          <w:pgSz w:w="11910" w:h="16840"/>
          <w:pgMar w:top="2100" w:right="566" w:bottom="1220" w:left="425" w:header="709" w:footer="1020" w:gutter="0"/>
          <w:cols w:space="720"/>
        </w:sectPr>
      </w:pPr>
    </w:p>
    <w:p w14:paraId="0E59350D" w14:textId="77777777" w:rsidR="00846839" w:rsidRDefault="00846839">
      <w:pPr>
        <w:pStyle w:val="Textoindependiente"/>
        <w:spacing w:before="24"/>
        <w:rPr>
          <w:rFonts w:ascii="Arial"/>
        </w:rPr>
      </w:pPr>
    </w:p>
    <w:p w14:paraId="0F54FB35" w14:textId="4EE7213C" w:rsidR="00846839" w:rsidRDefault="00000000">
      <w:pPr>
        <w:pStyle w:val="Prrafodelista"/>
        <w:numPr>
          <w:ilvl w:val="0"/>
          <w:numId w:val="2"/>
        </w:numPr>
        <w:tabs>
          <w:tab w:val="left" w:pos="1776"/>
        </w:tabs>
        <w:ind w:left="1776" w:hanging="358"/>
        <w:jc w:val="both"/>
      </w:pPr>
      <w:r>
        <w:t>Punto</w:t>
      </w:r>
      <w:r>
        <w:rPr>
          <w:spacing w:val="-7"/>
        </w:rPr>
        <w:t xml:space="preserve"> </w:t>
      </w:r>
      <w:r>
        <w:t>de</w:t>
      </w:r>
      <w:r>
        <w:rPr>
          <w:spacing w:val="-6"/>
        </w:rPr>
        <w:t xml:space="preserve"> </w:t>
      </w:r>
      <w:r>
        <w:t>acceso</w:t>
      </w:r>
      <w:r>
        <w:rPr>
          <w:spacing w:val="-6"/>
        </w:rPr>
        <w:t xml:space="preserve"> </w:t>
      </w:r>
      <w:r>
        <w:rPr>
          <w:spacing w:val="-4"/>
        </w:rPr>
        <w:t>ORVE</w:t>
      </w:r>
      <w:r w:rsidR="008328AA">
        <w:rPr>
          <w:spacing w:val="-4"/>
        </w:rPr>
        <w:t>.</w:t>
      </w:r>
    </w:p>
    <w:p w14:paraId="4A35DEAB" w14:textId="13F2E619" w:rsidR="00846839" w:rsidRDefault="00000000">
      <w:pPr>
        <w:pStyle w:val="Prrafodelista"/>
        <w:numPr>
          <w:ilvl w:val="0"/>
          <w:numId w:val="2"/>
        </w:numPr>
        <w:tabs>
          <w:tab w:val="left" w:pos="1777"/>
        </w:tabs>
        <w:ind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8328AA">
        <w:rPr>
          <w:spacing w:val="-4"/>
        </w:rPr>
        <w:t>.</w:t>
      </w:r>
    </w:p>
    <w:p w14:paraId="0FAC2BBA" w14:textId="77777777" w:rsidR="00846839" w:rsidRDefault="00000000">
      <w:pPr>
        <w:pStyle w:val="Textoindependiente"/>
        <w:spacing w:before="119"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5B163DBC" w14:textId="77777777" w:rsidR="00846839" w:rsidRDefault="00846839">
      <w:pPr>
        <w:pStyle w:val="Textoindependiente"/>
        <w:spacing w:before="260"/>
      </w:pPr>
    </w:p>
    <w:p w14:paraId="7F4B33DA" w14:textId="77777777" w:rsidR="00846839" w:rsidRDefault="00000000">
      <w:pPr>
        <w:pStyle w:val="Ttulo1"/>
        <w:spacing w:before="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03113B3E" w14:textId="77777777" w:rsidR="00846839" w:rsidRDefault="00000000">
      <w:pPr>
        <w:pStyle w:val="Prrafodelista"/>
        <w:numPr>
          <w:ilvl w:val="0"/>
          <w:numId w:val="1"/>
        </w:numPr>
        <w:tabs>
          <w:tab w:val="left" w:pos="1207"/>
          <w:tab w:val="left" w:pos="1210"/>
        </w:tabs>
        <w:spacing w:before="141"/>
        <w:ind w:right="848" w:hanging="361"/>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471A758A" w14:textId="77777777" w:rsidR="00846839" w:rsidRDefault="00000000">
      <w:pPr>
        <w:pStyle w:val="Prrafodelista"/>
        <w:numPr>
          <w:ilvl w:val="0"/>
          <w:numId w:val="1"/>
        </w:numPr>
        <w:tabs>
          <w:tab w:val="left" w:pos="1207"/>
          <w:tab w:val="left" w:pos="1210"/>
        </w:tabs>
        <w:spacing w:before="120"/>
        <w:ind w:right="850" w:hanging="361"/>
        <w:jc w:val="both"/>
      </w:pPr>
      <w:r>
        <w:rPr>
          <w:noProof/>
        </w:rPr>
        <mc:AlternateContent>
          <mc:Choice Requires="wps">
            <w:drawing>
              <wp:anchor distT="0" distB="0" distL="0" distR="0" simplePos="0" relativeHeight="15737344" behindDoc="0" locked="0" layoutInCell="1" allowOverlap="1" wp14:anchorId="0A469C60" wp14:editId="51E9CCD7">
                <wp:simplePos x="0" y="0"/>
                <wp:positionH relativeFrom="page">
                  <wp:posOffset>6807087</wp:posOffset>
                </wp:positionH>
                <wp:positionV relativeFrom="paragraph">
                  <wp:posOffset>300611</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4630CAB" w14:textId="77777777" w:rsidR="00846839" w:rsidRDefault="00000000">
                            <w:pPr>
                              <w:spacing w:before="22" w:line="418" w:lineRule="exact"/>
                              <w:ind w:left="20"/>
                              <w:rPr>
                                <w:rFonts w:ascii="Tahoma"/>
                                <w:sz w:val="36"/>
                              </w:rPr>
                            </w:pPr>
                            <w:r>
                              <w:rPr>
                                <w:rFonts w:ascii="Tahoma"/>
                                <w:spacing w:val="-2"/>
                                <w:sz w:val="36"/>
                              </w:rPr>
                              <w:t>CONVENIO</w:t>
                            </w:r>
                          </w:p>
                          <w:p w14:paraId="66E9B5D0"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0A469C60" id="Textbox 21" o:spid="_x0000_s1040" type="#_x0000_t202" style="position:absolute;left:0;text-align:left;margin-left:536pt;margin-top:23.6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4B0Nqt8AAAAMAQAADwAAAGRycy9kb3ducmV2LnhtbEyPwWrDMBBE74X+g9hCb43k&#10;uHWCazkUQ+gt0CQfoFhby0RauZYSO39f5dSelmGHmTfVZnaWXXEMvScJ2UIAQ2q97qmTcDxsX9bA&#10;QlSklfWEEm4YYFM/PlSq1H6iL7zuY8dSCIVSSTAxDiXnoTXoVFj4ASn9vv3oVExy7Lge1ZTCneVL&#10;IQruVE+pwagBG4PteX9xEnY3bqbcvR3bpil2Rf6zVedPK+Xz0/zxDiziHP/McMdP6FAnppO/kA7M&#10;Ji1WyzQmSnhd5cDujixfZ8BOEtIVwOuK/x9R/wIAAP//AwBQSwECLQAUAAYACAAAACEAtoM4kv4A&#10;AADhAQAAEwAAAAAAAAAAAAAAAAAAAAAAW0NvbnRlbnRfVHlwZXNdLnhtbFBLAQItABQABgAIAAAA&#10;IQA4/SH/1gAAAJQBAAALAAAAAAAAAAAAAAAAAC8BAABfcmVscy8ucmVsc1BLAQItABQABgAIAAAA&#10;IQB9xQrLowEAADIDAAAOAAAAAAAAAAAAAAAAAC4CAABkcnMvZTJvRG9jLnhtbFBLAQItABQABgAI&#10;AAAAIQDgHQ2q3wAAAAwBAAAPAAAAAAAAAAAAAAAAAP0DAABkcnMvZG93bnJldi54bWxQSwUGAAAA&#10;AAQABADzAAAACQUAAAAA&#10;" filled="f" stroked="f">
                <v:textbox style="layout-flow:vertical;mso-layout-flow-alt:bottom-to-top" inset="0,0,0,0">
                  <w:txbxContent>
                    <w:p w14:paraId="04630CAB" w14:textId="77777777" w:rsidR="00846839" w:rsidRDefault="00000000">
                      <w:pPr>
                        <w:spacing w:before="22" w:line="418" w:lineRule="exact"/>
                        <w:ind w:left="20"/>
                        <w:rPr>
                          <w:rFonts w:ascii="Tahoma"/>
                          <w:sz w:val="36"/>
                        </w:rPr>
                      </w:pPr>
                      <w:r>
                        <w:rPr>
                          <w:rFonts w:ascii="Tahoma"/>
                          <w:spacing w:val="-2"/>
                          <w:sz w:val="36"/>
                        </w:rPr>
                        <w:t>CONVENIO</w:t>
                      </w:r>
                    </w:p>
                    <w:p w14:paraId="66E9B5D0"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ANEXO III. Certificado del perceptor de que ha sido cumplida la finalidad para la cual se otorgó la subvención conforme al presupuesto y proyecto presentado.</w:t>
      </w:r>
    </w:p>
    <w:p w14:paraId="5D1C1BEE" w14:textId="77777777" w:rsidR="00846839" w:rsidRDefault="00000000">
      <w:pPr>
        <w:pStyle w:val="Prrafodelista"/>
        <w:numPr>
          <w:ilvl w:val="0"/>
          <w:numId w:val="1"/>
        </w:numPr>
        <w:tabs>
          <w:tab w:val="left" w:pos="1209"/>
          <w:tab w:val="left" w:pos="1211"/>
        </w:tabs>
        <w:spacing w:before="120"/>
        <w:ind w:left="1211" w:right="847" w:hanging="361"/>
        <w:jc w:val="both"/>
      </w:pPr>
      <w:r>
        <w:t>ANEXO IV. Certificado del perceptor acreditativo del importe, procedencia y aplicación de subvenciones distintas a la municipal, que han financiado actividades objeto del proyecto.</w:t>
      </w:r>
    </w:p>
    <w:p w14:paraId="1A68606A" w14:textId="77777777" w:rsidR="00846839" w:rsidRDefault="00000000">
      <w:pPr>
        <w:pStyle w:val="Textoindependiente"/>
        <w:spacing w:before="120"/>
        <w:ind w:left="1211" w:right="846"/>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31478C04" w14:textId="77777777" w:rsidR="00846839" w:rsidRDefault="00000000">
      <w:pPr>
        <w:pStyle w:val="Prrafodelista"/>
        <w:numPr>
          <w:ilvl w:val="0"/>
          <w:numId w:val="1"/>
        </w:numPr>
        <w:tabs>
          <w:tab w:val="left" w:pos="1208"/>
          <w:tab w:val="left" w:pos="1211"/>
        </w:tabs>
        <w:spacing w:before="120"/>
        <w:ind w:left="1211" w:right="847" w:hanging="361"/>
        <w:jc w:val="both"/>
      </w:pP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4"/>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20D33033" w14:textId="77777777" w:rsidR="00846839" w:rsidRDefault="00000000">
      <w:pPr>
        <w:pStyle w:val="Textoindependiente"/>
        <w:ind w:left="1211" w:right="846"/>
        <w:jc w:val="both"/>
      </w:pPr>
      <w:r>
        <w:rPr>
          <w:noProof/>
        </w:rPr>
        <mc:AlternateContent>
          <mc:Choice Requires="wps">
            <w:drawing>
              <wp:anchor distT="0" distB="0" distL="0" distR="0" simplePos="0" relativeHeight="15737856" behindDoc="0" locked="0" layoutInCell="1" allowOverlap="1" wp14:anchorId="11643644" wp14:editId="4C82803B">
                <wp:simplePos x="0" y="0"/>
                <wp:positionH relativeFrom="page">
                  <wp:posOffset>6966436</wp:posOffset>
                </wp:positionH>
                <wp:positionV relativeFrom="paragraph">
                  <wp:posOffset>316656</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AEEB5ED" w14:textId="687204C0"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62C6326B"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8890D4F"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1643644" id="Textbox 22" o:spid="_x0000_s1041" type="#_x0000_t202" style="position:absolute;left:0;text-align:left;margin-left:548.55pt;margin-top:24.95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vsv//3wAAAAwBAAAPAAAAZHJzL2Rvd25yZXYueG1sTI/LTsMwEEX3SPyDNUjsqBNC&#10;QhPiVChSxa4SpR8wjYc4qh8hdpv073FXsLyao3vP1JvFaHahyQ/OCkhXCTCynZOD7QUcvrZPa2A+&#10;oJWonSUBV/Kwae7vaqykm+0nXfahZ7HE+goFqBDGinPfKTLoV24kG2/fbjIYYpx6LiecY7nR/DlJ&#10;Cm5wsHFB4Uitou60PxsBuytXc2byQ9e2xa7IfrZ4+tBCPD4s72/AAi3hD4abflSHJjod3dlKz3TM&#10;SfmaRlbAS1kCuxFpti6AHQXkeZkCb2r+/4nmFwAA//8DAFBLAQItABQABgAIAAAAIQC2gziS/gAA&#10;AOEBAAATAAAAAAAAAAAAAAAAAAAAAABbQ29udGVudF9UeXBlc10ueG1sUEsBAi0AFAAGAAgAAAAh&#10;ADj9If/WAAAAlAEAAAsAAAAAAAAAAAAAAAAALwEAAF9yZWxzLy5yZWxzUEsBAi0AFAAGAAgAAAAh&#10;ACK5/s2iAQAAMgMAAA4AAAAAAAAAAAAAAAAALgIAAGRycy9lMm9Eb2MueG1sUEsBAi0AFAAGAAgA&#10;AAAhAO+y///fAAAADAEAAA8AAAAAAAAAAAAAAAAA/AMAAGRycy9kb3ducmV2LnhtbFBLBQYAAAAA&#10;BAAEAPMAAAAIBQAAAAA=&#10;" filled="f" stroked="f">
                <v:textbox style="layout-flow:vertical;mso-layout-flow-alt:bottom-to-top" inset="0,0,0,0">
                  <w:txbxContent>
                    <w:p w14:paraId="6AEEB5ED" w14:textId="687204C0"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62C6326B"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8890D4F"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certificados de estar al corriente de obligaciones tributarias con el Ayuntamiento de Las Rozas se obtendrán de oficio por parte del órgano gestor.</w:t>
      </w:r>
    </w:p>
    <w:p w14:paraId="60ECD796" w14:textId="77777777" w:rsidR="00846839" w:rsidRDefault="00000000">
      <w:pPr>
        <w:pStyle w:val="Prrafodelista"/>
        <w:numPr>
          <w:ilvl w:val="0"/>
          <w:numId w:val="1"/>
        </w:numPr>
        <w:tabs>
          <w:tab w:val="left" w:pos="1209"/>
        </w:tabs>
        <w:spacing w:before="120"/>
        <w:ind w:left="1209" w:hanging="358"/>
      </w:pPr>
      <w:r>
        <w:t>Memoria</w:t>
      </w:r>
      <w:r>
        <w:rPr>
          <w:spacing w:val="-8"/>
        </w:rPr>
        <w:t xml:space="preserve"> </w:t>
      </w:r>
      <w:r>
        <w:t>cada</w:t>
      </w:r>
      <w:r>
        <w:rPr>
          <w:spacing w:val="-8"/>
        </w:rPr>
        <w:t xml:space="preserve"> </w:t>
      </w:r>
      <w:r>
        <w:t>proyecto</w:t>
      </w:r>
      <w:r>
        <w:rPr>
          <w:spacing w:val="-6"/>
        </w:rPr>
        <w:t xml:space="preserve"> </w:t>
      </w:r>
      <w:r>
        <w:t>de</w:t>
      </w:r>
      <w:r>
        <w:rPr>
          <w:spacing w:val="-8"/>
        </w:rPr>
        <w:t xml:space="preserve"> </w:t>
      </w:r>
      <w:r>
        <w:rPr>
          <w:spacing w:val="-2"/>
        </w:rPr>
        <w:t>innovación.</w:t>
      </w:r>
    </w:p>
    <w:p w14:paraId="79178522" w14:textId="77777777" w:rsidR="00846839" w:rsidRDefault="00000000">
      <w:pPr>
        <w:pStyle w:val="Prrafodelista"/>
        <w:numPr>
          <w:ilvl w:val="0"/>
          <w:numId w:val="1"/>
        </w:numPr>
        <w:tabs>
          <w:tab w:val="left" w:pos="1211"/>
        </w:tabs>
        <w:spacing w:before="120"/>
        <w:ind w:left="1211"/>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165B5BEB" w14:textId="77777777" w:rsidR="00846839"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49E215DF" w14:textId="77777777" w:rsidR="00846839" w:rsidRDefault="00000000">
      <w:pPr>
        <w:pStyle w:val="Textoindependiente"/>
        <w:spacing w:before="119"/>
        <w:ind w:left="1210"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016DDB24" w14:textId="77777777" w:rsidR="00846839" w:rsidRDefault="00000000">
      <w:pPr>
        <w:pStyle w:val="Prrafodelista"/>
        <w:numPr>
          <w:ilvl w:val="1"/>
          <w:numId w:val="1"/>
        </w:numPr>
        <w:tabs>
          <w:tab w:val="left" w:pos="2289"/>
          <w:tab w:val="left" w:pos="2291"/>
        </w:tabs>
        <w:spacing w:before="1"/>
        <w:ind w:right="848"/>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6E7CA05C" w14:textId="77777777" w:rsidR="00846839"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 xml:space="preserve">personales se compartirán con las áreas de Educación y de Servicios Sociales a efectos de mutua información, mejor coordinación y especialmente, mejor atención social, en caso 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3E20D0AD" w14:textId="77777777" w:rsidR="00846839" w:rsidRDefault="00000000">
      <w:pPr>
        <w:spacing w:before="82"/>
        <w:ind w:right="848"/>
        <w:jc w:val="right"/>
        <w:rPr>
          <w:rFonts w:ascii="Arial"/>
          <w:sz w:val="20"/>
        </w:rPr>
      </w:pPr>
      <w:r>
        <w:rPr>
          <w:rFonts w:ascii="Arial"/>
          <w:spacing w:val="-10"/>
          <w:sz w:val="20"/>
        </w:rPr>
        <w:t>6</w:t>
      </w:r>
    </w:p>
    <w:p w14:paraId="0BF24768" w14:textId="77777777" w:rsidR="00846839" w:rsidRDefault="00846839">
      <w:pPr>
        <w:jc w:val="right"/>
        <w:rPr>
          <w:rFonts w:ascii="Arial"/>
          <w:sz w:val="20"/>
        </w:rPr>
        <w:sectPr w:rsidR="00846839">
          <w:pgSz w:w="11910" w:h="16840"/>
          <w:pgMar w:top="2100" w:right="566" w:bottom="1220" w:left="425" w:header="709" w:footer="1020" w:gutter="0"/>
          <w:cols w:space="720"/>
        </w:sectPr>
      </w:pPr>
    </w:p>
    <w:p w14:paraId="68AA09FD" w14:textId="77777777" w:rsidR="00846839" w:rsidRDefault="00846839">
      <w:pPr>
        <w:pStyle w:val="Textoindependiente"/>
        <w:spacing w:before="23"/>
        <w:rPr>
          <w:rFonts w:ascii="Arial"/>
        </w:rPr>
      </w:pPr>
    </w:p>
    <w:p w14:paraId="5E4E2B5D" w14:textId="77777777" w:rsidR="00846839"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77E283AC" w14:textId="77777777" w:rsidR="00846839"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47E2451C" w14:textId="77777777" w:rsidR="00846839" w:rsidRDefault="00846839">
      <w:pPr>
        <w:pStyle w:val="Textoindependiente"/>
        <w:spacing w:before="262"/>
      </w:pPr>
    </w:p>
    <w:p w14:paraId="4E82251A" w14:textId="77777777" w:rsidR="00846839" w:rsidRDefault="00000000">
      <w:pPr>
        <w:pStyle w:val="Ttulo1"/>
        <w:numPr>
          <w:ilvl w:val="0"/>
          <w:numId w:val="5"/>
        </w:numPr>
        <w:tabs>
          <w:tab w:val="left" w:pos="1208"/>
        </w:tabs>
        <w:ind w:left="1208" w:hanging="358"/>
      </w:pP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71D63FCB" w14:textId="77777777" w:rsidR="00846839" w:rsidRDefault="00000000">
      <w:pPr>
        <w:pStyle w:val="Textoindependiente"/>
        <w:spacing w:before="120"/>
        <w:ind w:left="1210" w:right="846"/>
        <w:jc w:val="both"/>
      </w:pPr>
      <w:r>
        <w:rPr>
          <w:noProof/>
        </w:rPr>
        <mc:AlternateContent>
          <mc:Choice Requires="wps">
            <w:drawing>
              <wp:anchor distT="0" distB="0" distL="0" distR="0" simplePos="0" relativeHeight="15738368" behindDoc="0" locked="0" layoutInCell="1" allowOverlap="1" wp14:anchorId="457E33BF" wp14:editId="1593F7D6">
                <wp:simplePos x="0" y="0"/>
                <wp:positionH relativeFrom="page">
                  <wp:posOffset>6807087</wp:posOffset>
                </wp:positionH>
                <wp:positionV relativeFrom="paragraph">
                  <wp:posOffset>321236</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3CF34E7" w14:textId="77777777" w:rsidR="00846839" w:rsidRDefault="00000000">
                            <w:pPr>
                              <w:spacing w:before="22" w:line="418" w:lineRule="exact"/>
                              <w:ind w:left="20"/>
                              <w:rPr>
                                <w:rFonts w:ascii="Tahoma"/>
                                <w:sz w:val="36"/>
                              </w:rPr>
                            </w:pPr>
                            <w:r>
                              <w:rPr>
                                <w:rFonts w:ascii="Tahoma"/>
                                <w:spacing w:val="-2"/>
                                <w:sz w:val="36"/>
                              </w:rPr>
                              <w:t>CONVENIO</w:t>
                            </w:r>
                          </w:p>
                          <w:p w14:paraId="0F2D2CDB"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457E33BF" id="Textbox 23" o:spid="_x0000_s1042" type="#_x0000_t202" style="position:absolute;left:0;text-align:left;margin-left:536pt;margin-top:25.3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pu1jad8AAAAMAQAADwAAAGRycy9kb3ducmV2LnhtbEyPTW7CMBSE95V6B+shdVfs&#10;4JJGIQ6qIqHukAoc4BG7cYR/0tiQcPuaVbsczWjmm2o7W0Nuagy9dwKyJQOiXOtl7zoBp+PutQAS&#10;IjqJxjsl4K4CbOvnpwpL6Sf3pW6H2JFU4kKJAnSMQ0lpaLWyGJZ+UC553360GJMcOypHnFK5NXTF&#10;WE4t9i4taBxUo1V7OVytgP2d6onb9altmnyf858dXj6NEC+L+WMDJKo5/oXhgZ/QoU5MZ391MhCT&#10;NHtfpTNRwJrlQB6JjBcZkLMAXrxxoHVF/5+ofwEAAP//AwBQSwECLQAUAAYACAAAACEAtoM4kv4A&#10;AADhAQAAEwAAAAAAAAAAAAAAAAAAAAAAW0NvbnRlbnRfVHlwZXNdLnhtbFBLAQItABQABgAIAAAA&#10;IQA4/SH/1gAAAJQBAAALAAAAAAAAAAAAAAAAAC8BAABfcmVscy8ucmVsc1BLAQItABQABgAIAAAA&#10;IQBkak/xowEAADIDAAAOAAAAAAAAAAAAAAAAAC4CAABkcnMvZTJvRG9jLnhtbFBLAQItABQABgAI&#10;AAAAIQCm7WNp3wAAAAwBAAAPAAAAAAAAAAAAAAAAAP0DAABkcnMvZG93bnJldi54bWxQSwUGAAAA&#10;AAQABADzAAAACQUAAAAA&#10;" filled="f" stroked="f">
                <v:textbox style="layout-flow:vertical;mso-layout-flow-alt:bottom-to-top" inset="0,0,0,0">
                  <w:txbxContent>
                    <w:p w14:paraId="13CF34E7" w14:textId="77777777" w:rsidR="00846839" w:rsidRDefault="00000000">
                      <w:pPr>
                        <w:spacing w:before="22" w:line="418" w:lineRule="exact"/>
                        <w:ind w:left="20"/>
                        <w:rPr>
                          <w:rFonts w:ascii="Tahoma"/>
                          <w:sz w:val="36"/>
                        </w:rPr>
                      </w:pPr>
                      <w:r>
                        <w:rPr>
                          <w:rFonts w:ascii="Tahoma"/>
                          <w:spacing w:val="-2"/>
                          <w:sz w:val="36"/>
                        </w:rPr>
                        <w:t>CONVENIO</w:t>
                      </w:r>
                    </w:p>
                    <w:p w14:paraId="0F2D2CDB"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435A376C" w14:textId="77777777" w:rsidR="00846839"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770CFAA1" w14:textId="77777777" w:rsidR="00846839"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47F7EEDE" w14:textId="77777777" w:rsidR="00846839" w:rsidRDefault="00846839">
      <w:pPr>
        <w:pStyle w:val="Textoindependiente"/>
        <w:spacing w:before="240"/>
      </w:pPr>
    </w:p>
    <w:p w14:paraId="0D93A892" w14:textId="77777777" w:rsidR="00846839" w:rsidRDefault="00000000">
      <w:pPr>
        <w:pStyle w:val="Ttulo1"/>
        <w:numPr>
          <w:ilvl w:val="0"/>
          <w:numId w:val="5"/>
        </w:numPr>
        <w:tabs>
          <w:tab w:val="left" w:pos="1208"/>
          <w:tab w:val="left" w:pos="1210"/>
        </w:tabs>
        <w:ind w:right="850"/>
      </w:pPr>
      <w:r>
        <w:t xml:space="preserve">RESPONSABILIDADES DE LA ENTIDAD BENEFICIARIA EN RELACIÓN CON LA JUSTIFICACIÓN DE LA </w:t>
      </w:r>
      <w:r>
        <w:rPr>
          <w:spacing w:val="-2"/>
        </w:rPr>
        <w:t>SUBVENCIÓN:</w:t>
      </w:r>
    </w:p>
    <w:p w14:paraId="74B6AE6B" w14:textId="77777777" w:rsidR="00846839" w:rsidRDefault="00000000">
      <w:pPr>
        <w:pStyle w:val="Textoindependiente"/>
        <w:spacing w:before="120"/>
        <w:ind w:left="1210" w:right="846"/>
        <w:jc w:val="both"/>
      </w:pPr>
      <w:r>
        <w:rPr>
          <w:noProof/>
        </w:rPr>
        <mc:AlternateContent>
          <mc:Choice Requires="wps">
            <w:drawing>
              <wp:anchor distT="0" distB="0" distL="0" distR="0" simplePos="0" relativeHeight="15738880" behindDoc="0" locked="0" layoutInCell="1" allowOverlap="1" wp14:anchorId="68979139" wp14:editId="19AB38A9">
                <wp:simplePos x="0" y="0"/>
                <wp:positionH relativeFrom="page">
                  <wp:posOffset>6966436</wp:posOffset>
                </wp:positionH>
                <wp:positionV relativeFrom="paragraph">
                  <wp:posOffset>432249</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4BEE2A3" w14:textId="792D3860"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A097775"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1838A118"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8979139" id="Textbox 24" o:spid="_x0000_s1043" type="#_x0000_t202" style="position:absolute;left:0;text-align:left;margin-left:548.55pt;margin-top:34.0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C1nCt8AAAAMAQAADwAAAGRycy9kb3ducmV2LnhtbEyPQWrDMBBF94XeQUyhu0Z2&#10;TWzXtRyKIXQXaJIDKJZqmUgj11Ji5/adrNrV8JnHnzf1ZnGWXfUUBo8C0lUCTGPn1YC9gONh+1IC&#10;C1GiktajFnDTATbN40MtK+Vn/NLXfewZlWCopAAT41hxHjqjnQwrP2qk3befnIwUp56rSc5U7ix/&#10;TZKcOzkgXTBy1K3R3Xl/cQJ2N27mzK2PXdvmuzz72crzpxXi+Wn5eAcW9RL/YLjrkzo05HTyF1SB&#10;WcrJW5ESKyAvad6JNCtzYCcB66LIgDc1//9E8wsAAP//AwBQSwECLQAUAAYACAAAACEAtoM4kv4A&#10;AADhAQAAEwAAAAAAAAAAAAAAAAAAAAAAW0NvbnRlbnRfVHlwZXNdLnhtbFBLAQItABQABgAIAAAA&#10;IQA4/SH/1gAAAJQBAAALAAAAAAAAAAAAAAAAAC8BAABfcmVscy8ucmVsc1BLAQItABQABgAIAAAA&#10;IQA7Frv3owEAADIDAAAOAAAAAAAAAAAAAAAAAC4CAABkcnMvZTJvRG9jLnhtbFBLAQItABQABgAI&#10;AAAAIQD0LWcK3wAAAAwBAAAPAAAAAAAAAAAAAAAAAP0DAABkcnMvZG93bnJldi54bWxQSwUGAAAA&#10;AAQABADzAAAACQUAAAAA&#10;" filled="f" stroked="f">
                <v:textbox style="layout-flow:vertical;mso-layout-flow-alt:bottom-to-top" inset="0,0,0,0">
                  <w:txbxContent>
                    <w:p w14:paraId="54BEE2A3" w14:textId="792D3860"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A097775"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1838A118"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1F4E46B8" w14:textId="77777777" w:rsidR="00846839"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18FBC076" w14:textId="77777777" w:rsidR="00846839" w:rsidRDefault="00000000">
      <w:pPr>
        <w:pStyle w:val="Textoindependiente"/>
        <w:spacing w:before="120"/>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0D132A83" w14:textId="77777777" w:rsidR="00846839" w:rsidRDefault="00000000">
      <w:pPr>
        <w:pStyle w:val="Textoindependiente"/>
        <w:spacing w:before="120"/>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3352AD8C" w14:textId="77777777" w:rsidR="00846839" w:rsidRDefault="00846839">
      <w:pPr>
        <w:pStyle w:val="Textoindependiente"/>
        <w:rPr>
          <w:sz w:val="20"/>
        </w:rPr>
      </w:pPr>
    </w:p>
    <w:p w14:paraId="05D8920E" w14:textId="77777777" w:rsidR="00846839" w:rsidRDefault="00846839">
      <w:pPr>
        <w:pStyle w:val="Textoindependiente"/>
        <w:rPr>
          <w:sz w:val="20"/>
        </w:rPr>
      </w:pPr>
    </w:p>
    <w:p w14:paraId="6067CD6B" w14:textId="77777777" w:rsidR="00846839" w:rsidRDefault="00846839">
      <w:pPr>
        <w:pStyle w:val="Textoindependiente"/>
        <w:rPr>
          <w:sz w:val="20"/>
        </w:rPr>
      </w:pPr>
    </w:p>
    <w:p w14:paraId="094073C4" w14:textId="77777777" w:rsidR="00846839" w:rsidRDefault="00846839">
      <w:pPr>
        <w:pStyle w:val="Textoindependiente"/>
        <w:spacing w:before="116"/>
        <w:rPr>
          <w:sz w:val="20"/>
        </w:rPr>
      </w:pPr>
    </w:p>
    <w:p w14:paraId="08A5DD47" w14:textId="77777777" w:rsidR="00846839" w:rsidRDefault="00000000">
      <w:pPr>
        <w:spacing w:before="1"/>
        <w:ind w:right="848"/>
        <w:jc w:val="right"/>
        <w:rPr>
          <w:rFonts w:ascii="Arial"/>
          <w:sz w:val="20"/>
        </w:rPr>
      </w:pPr>
      <w:r>
        <w:rPr>
          <w:rFonts w:ascii="Arial"/>
          <w:spacing w:val="-10"/>
          <w:sz w:val="20"/>
        </w:rPr>
        <w:t>7</w:t>
      </w:r>
    </w:p>
    <w:p w14:paraId="5E26B3AC" w14:textId="77777777" w:rsidR="00846839" w:rsidRDefault="00846839">
      <w:pPr>
        <w:jc w:val="right"/>
        <w:rPr>
          <w:rFonts w:ascii="Arial"/>
          <w:sz w:val="20"/>
        </w:rPr>
        <w:sectPr w:rsidR="00846839">
          <w:pgSz w:w="11910" w:h="16840"/>
          <w:pgMar w:top="2100" w:right="566" w:bottom="1220" w:left="425" w:header="709" w:footer="1020" w:gutter="0"/>
          <w:cols w:space="720"/>
        </w:sectPr>
      </w:pPr>
    </w:p>
    <w:p w14:paraId="0DC7C73F" w14:textId="77777777" w:rsidR="00846839" w:rsidRDefault="00846839">
      <w:pPr>
        <w:pStyle w:val="Textoindependiente"/>
        <w:spacing w:before="24"/>
        <w:rPr>
          <w:rFonts w:ascii="Arial"/>
        </w:rPr>
      </w:pPr>
    </w:p>
    <w:p w14:paraId="443375BB" w14:textId="77777777" w:rsidR="00846839"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05386978" w14:textId="77777777" w:rsidR="00846839"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6032CE99" w14:textId="77777777" w:rsidR="00846839"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182CB1A8" w14:textId="77777777" w:rsidR="00846839"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58A97606" wp14:editId="78219AB8">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DABD80" w14:textId="77777777" w:rsidR="00846839" w:rsidRDefault="00000000">
                            <w:pPr>
                              <w:spacing w:before="22" w:line="418" w:lineRule="exact"/>
                              <w:ind w:left="20"/>
                              <w:rPr>
                                <w:rFonts w:ascii="Tahoma"/>
                                <w:sz w:val="36"/>
                              </w:rPr>
                            </w:pPr>
                            <w:r>
                              <w:rPr>
                                <w:rFonts w:ascii="Tahoma"/>
                                <w:spacing w:val="-2"/>
                                <w:sz w:val="36"/>
                              </w:rPr>
                              <w:t>CONVENIO</w:t>
                            </w:r>
                          </w:p>
                          <w:p w14:paraId="7EA4B874"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58A97606"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4CDABD80" w14:textId="77777777" w:rsidR="00846839" w:rsidRDefault="00000000">
                      <w:pPr>
                        <w:spacing w:before="22" w:line="418" w:lineRule="exact"/>
                        <w:ind w:left="20"/>
                        <w:rPr>
                          <w:rFonts w:ascii="Tahoma"/>
                          <w:sz w:val="36"/>
                        </w:rPr>
                      </w:pPr>
                      <w:r>
                        <w:rPr>
                          <w:rFonts w:ascii="Tahoma"/>
                          <w:spacing w:val="-2"/>
                          <w:sz w:val="36"/>
                        </w:rPr>
                        <w:t>CONVENIO</w:t>
                      </w:r>
                    </w:p>
                    <w:p w14:paraId="7EA4B874"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05A826FE" w14:textId="77777777" w:rsidR="00846839" w:rsidRDefault="00846839">
      <w:pPr>
        <w:pStyle w:val="Textoindependiente"/>
        <w:spacing w:before="240"/>
      </w:pPr>
    </w:p>
    <w:p w14:paraId="1EEC9127" w14:textId="77777777" w:rsidR="00846839"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74894574" w14:textId="77777777" w:rsidR="00846839"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513A6D7F" w14:textId="77777777" w:rsidR="00846839" w:rsidRDefault="00846839">
      <w:pPr>
        <w:pStyle w:val="Textoindependiente"/>
        <w:spacing w:before="240"/>
      </w:pPr>
    </w:p>
    <w:p w14:paraId="498792CD" w14:textId="77777777" w:rsidR="00846839"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7117B15D" w14:textId="77777777" w:rsidR="00846839"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34FC3665" w14:textId="77777777" w:rsidR="00846839" w:rsidRDefault="00000000">
      <w:pPr>
        <w:pStyle w:val="Textoindependiente"/>
        <w:spacing w:before="119"/>
        <w:ind w:left="1210" w:right="848"/>
        <w:jc w:val="both"/>
      </w:pPr>
      <w:r>
        <w:rPr>
          <w:noProof/>
        </w:rPr>
        <mc:AlternateContent>
          <mc:Choice Requires="wps">
            <w:drawing>
              <wp:anchor distT="0" distB="0" distL="0" distR="0" simplePos="0" relativeHeight="15739904" behindDoc="0" locked="0" layoutInCell="1" allowOverlap="1" wp14:anchorId="3C397D2E" wp14:editId="04841CC4">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B1B50DF" w14:textId="56D8BA07"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71FA4D6E"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2A796DAC"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C397D2E"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4B1B50DF" w14:textId="56D8BA07"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71FA4D6E"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2A796DAC"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4ABF930A" w14:textId="77777777" w:rsidR="00846839"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3278B203" w14:textId="77777777" w:rsidR="00846839"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4"/>
        </w:rPr>
        <w:t xml:space="preserve"> </w:t>
      </w:r>
      <w:r>
        <w:t>por escrito</w:t>
      </w:r>
      <w:r>
        <w:rPr>
          <w:spacing w:val="14"/>
        </w:rPr>
        <w:t xml:space="preserve"> </w:t>
      </w:r>
      <w:r>
        <w:t>enviada a la otra parte</w:t>
      </w:r>
      <w:r>
        <w:rPr>
          <w:spacing w:val="14"/>
        </w:rPr>
        <w:t xml:space="preserve"> </w:t>
      </w:r>
      <w:r>
        <w:t>en</w:t>
      </w:r>
      <w:r>
        <w:rPr>
          <w:spacing w:val="14"/>
        </w:rPr>
        <w:t xml:space="preserve"> </w:t>
      </w:r>
      <w:r>
        <w:t>la</w:t>
      </w:r>
      <w:r>
        <w:rPr>
          <w:spacing w:val="14"/>
        </w:rPr>
        <w:t xml:space="preserve"> </w:t>
      </w:r>
      <w:r>
        <w:t>dirección</w:t>
      </w:r>
      <w:r>
        <w:rPr>
          <w:spacing w:val="14"/>
        </w:rPr>
        <w:t xml:space="preserve"> </w:t>
      </w:r>
      <w:r>
        <w:t>indicada</w:t>
      </w:r>
      <w:r>
        <w:rPr>
          <w:spacing w:val="14"/>
        </w:rPr>
        <w:t xml:space="preserve"> </w:t>
      </w:r>
      <w:r>
        <w:t>en</w:t>
      </w:r>
      <w:r>
        <w:rPr>
          <w:spacing w:val="14"/>
        </w:rPr>
        <w:t xml:space="preserve"> </w:t>
      </w:r>
      <w:r>
        <w:t>el</w:t>
      </w:r>
      <w:r>
        <w:rPr>
          <w:spacing w:val="15"/>
        </w:rPr>
        <w:t xml:space="preserve"> </w:t>
      </w:r>
      <w:r>
        <w:t>encabezamiento del</w:t>
      </w:r>
    </w:p>
    <w:p w14:paraId="5B51EC96" w14:textId="77777777" w:rsidR="00846839" w:rsidRDefault="00846839">
      <w:pPr>
        <w:pStyle w:val="Textoindependiente"/>
        <w:spacing w:before="215"/>
        <w:rPr>
          <w:sz w:val="20"/>
        </w:rPr>
      </w:pPr>
    </w:p>
    <w:p w14:paraId="70EE2BFA" w14:textId="77777777" w:rsidR="00846839" w:rsidRDefault="00000000">
      <w:pPr>
        <w:ind w:right="848"/>
        <w:jc w:val="right"/>
        <w:rPr>
          <w:rFonts w:ascii="Arial"/>
          <w:sz w:val="20"/>
        </w:rPr>
      </w:pPr>
      <w:r>
        <w:rPr>
          <w:rFonts w:ascii="Arial"/>
          <w:spacing w:val="-10"/>
          <w:sz w:val="20"/>
        </w:rPr>
        <w:t>8</w:t>
      </w:r>
    </w:p>
    <w:p w14:paraId="7C1A0ED3" w14:textId="77777777" w:rsidR="00846839" w:rsidRDefault="00846839">
      <w:pPr>
        <w:jc w:val="right"/>
        <w:rPr>
          <w:rFonts w:ascii="Arial"/>
          <w:sz w:val="20"/>
        </w:rPr>
        <w:sectPr w:rsidR="00846839">
          <w:pgSz w:w="11910" w:h="16840"/>
          <w:pgMar w:top="2100" w:right="566" w:bottom="1220" w:left="425" w:header="709" w:footer="1020" w:gutter="0"/>
          <w:cols w:space="720"/>
        </w:sectPr>
      </w:pPr>
    </w:p>
    <w:p w14:paraId="0EB7C258" w14:textId="77777777" w:rsidR="00846839" w:rsidRDefault="00846839">
      <w:pPr>
        <w:pStyle w:val="Textoindependiente"/>
        <w:spacing w:before="24"/>
        <w:rPr>
          <w:rFonts w:ascii="Arial"/>
        </w:rPr>
      </w:pPr>
    </w:p>
    <w:p w14:paraId="3AA77007" w14:textId="77777777" w:rsidR="00846839"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44819003" w14:textId="77777777" w:rsidR="00846839"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397EAA44" w14:textId="77777777" w:rsidR="00846839" w:rsidRDefault="00846839">
      <w:pPr>
        <w:pStyle w:val="Textoindependiente"/>
        <w:spacing w:before="240"/>
      </w:pPr>
    </w:p>
    <w:p w14:paraId="4B56D11D" w14:textId="77777777" w:rsidR="00846839"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5CA11A47" w14:textId="77777777" w:rsidR="00846839"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5B503084" wp14:editId="2E622354">
                <wp:simplePos x="0" y="0"/>
                <wp:positionH relativeFrom="page">
                  <wp:posOffset>6807087</wp:posOffset>
                </wp:positionH>
                <wp:positionV relativeFrom="paragraph">
                  <wp:posOffset>614941</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3890FA9" w14:textId="77777777" w:rsidR="00846839" w:rsidRDefault="00000000">
                            <w:pPr>
                              <w:spacing w:before="22" w:line="418" w:lineRule="exact"/>
                              <w:ind w:left="20"/>
                              <w:rPr>
                                <w:rFonts w:ascii="Tahoma"/>
                                <w:sz w:val="36"/>
                              </w:rPr>
                            </w:pPr>
                            <w:r>
                              <w:rPr>
                                <w:rFonts w:ascii="Tahoma"/>
                                <w:spacing w:val="-2"/>
                                <w:sz w:val="36"/>
                              </w:rPr>
                              <w:t>CONVENIO</w:t>
                            </w:r>
                          </w:p>
                          <w:p w14:paraId="3C2A6B09"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5B503084" id="Textbox 27" o:spid="_x0000_s1046" type="#_x0000_t202" style="position:absolute;left:0;text-align:left;margin-left:536pt;margin-top:48.4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2v2N73wAAAAwBAAAPAAAAZHJzL2Rvd25yZXYueG1sTI/LTsMwEEX3SPyDNUjsqJ2G&#10;hhLiVChSxa4SpR8wjYc4qh8hdpv073FXsLyaqzvnVJvZGnahMfTeScgWAhi51qvedRIOX9unNbAQ&#10;0Sk03pGEKwXY1Pd3FZbKT+6TLvvYsTTiQokSdIxDyXloNVkMCz+QS7dvP1qMKY4dVyNOadwavhSi&#10;4BZ7lz5oHKjR1J72Zythd+V6yu3q0DZNsSvyny2ePoyUjw/z+xuwSHP8K8MNP6FDnZiO/uxUYCZl&#10;8bJMMlHCa5Ecbo0sX2fAjhKec7ECXlf8v0T9CwAA//8DAFBLAQItABQABgAIAAAAIQC2gziS/gAA&#10;AOEBAAATAAAAAAAAAAAAAAAAAAAAAABbQ29udGVudF9UeXBlc10ueG1sUEsBAi0AFAAGAAgAAAAh&#10;ADj9If/WAAAAlAEAAAsAAAAAAAAAAAAAAAAALwEAAF9yZWxzLy5yZWxzUEsBAi0AFAAGAAgAAAAh&#10;ALcDQASiAQAAMgMAAA4AAAAAAAAAAAAAAAAALgIAAGRycy9lMm9Eb2MueG1sUEsBAi0AFAAGAAgA&#10;AAAhAPa/Y3vfAAAADAEAAA8AAAAAAAAAAAAAAAAA/AMAAGRycy9kb3ducmV2LnhtbFBLBQYAAAAA&#10;BAAEAPMAAAAIBQAAAAA=&#10;" filled="f" stroked="f">
                <v:textbox style="layout-flow:vertical;mso-layout-flow-alt:bottom-to-top" inset="0,0,0,0">
                  <w:txbxContent>
                    <w:p w14:paraId="03890FA9" w14:textId="77777777" w:rsidR="00846839" w:rsidRDefault="00000000">
                      <w:pPr>
                        <w:spacing w:before="22" w:line="418" w:lineRule="exact"/>
                        <w:ind w:left="20"/>
                        <w:rPr>
                          <w:rFonts w:ascii="Tahoma"/>
                          <w:sz w:val="36"/>
                        </w:rPr>
                      </w:pPr>
                      <w:r>
                        <w:rPr>
                          <w:rFonts w:ascii="Tahoma"/>
                          <w:spacing w:val="-2"/>
                          <w:sz w:val="36"/>
                        </w:rPr>
                        <w:t>CONVENIO</w:t>
                      </w:r>
                    </w:p>
                    <w:p w14:paraId="3C2A6B09"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2B7A0058" w14:textId="77777777" w:rsidR="00846839" w:rsidRDefault="00846839">
      <w:pPr>
        <w:pStyle w:val="Textoindependiente"/>
        <w:spacing w:before="240"/>
      </w:pPr>
    </w:p>
    <w:p w14:paraId="026BEEB0" w14:textId="77777777" w:rsidR="00846839"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01B08AB1" w14:textId="77777777" w:rsidR="00846839" w:rsidRDefault="00000000">
      <w:pPr>
        <w:pStyle w:val="Textoindependiente"/>
        <w:spacing w:before="120"/>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6CC556FB" w14:textId="536581D2" w:rsidR="00846839" w:rsidRDefault="00000000">
      <w:pPr>
        <w:pStyle w:val="Textoindependiente"/>
        <w:spacing w:before="1"/>
        <w:ind w:left="1210" w:right="847"/>
        <w:jc w:val="both"/>
      </w:pPr>
      <w:r>
        <w:t>aprueba</w:t>
      </w:r>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69A6D23D" w14:textId="77777777" w:rsidR="00846839" w:rsidRDefault="00846839">
      <w:pPr>
        <w:pStyle w:val="Textoindependiente"/>
        <w:spacing w:before="238"/>
      </w:pPr>
    </w:p>
    <w:p w14:paraId="3FDC587C" w14:textId="77777777" w:rsidR="00846839" w:rsidRDefault="00000000">
      <w:pPr>
        <w:pStyle w:val="Textoindependiente"/>
        <w:spacing w:before="1"/>
        <w:ind w:left="1210" w:right="850"/>
        <w:jc w:val="both"/>
      </w:pPr>
      <w:r>
        <w:rPr>
          <w:noProof/>
        </w:rPr>
        <mc:AlternateContent>
          <mc:Choice Requires="wps">
            <w:drawing>
              <wp:anchor distT="0" distB="0" distL="0" distR="0" simplePos="0" relativeHeight="15740928" behindDoc="0" locked="0" layoutInCell="1" allowOverlap="1" wp14:anchorId="05F20C29" wp14:editId="31C92EAD">
                <wp:simplePos x="0" y="0"/>
                <wp:positionH relativeFrom="page">
                  <wp:posOffset>6966436</wp:posOffset>
                </wp:positionH>
                <wp:positionV relativeFrom="paragraph">
                  <wp:posOffset>-32374</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D12F99C" w14:textId="783248FA"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0BFECCD0"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903F3D8"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5F20C29" id="Textbox 28" o:spid="_x0000_s1047" type="#_x0000_t202" style="position:absolute;left:0;text-align:left;margin-left:548.55pt;margin-top:-2.55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DZprKq4AAAAAwBAAAPAAAAZHJzL2Rvd25yZXYueG1sTI9BTsMwEEX3SNzBmkrsWjuE&#10;hJLGqVCkil0lSg8wjYc4amyH2G3S2+OuYDX6mqc/b8rtbHp2pdF3zkpIVgIY2capzrYSjl+75RqY&#10;D2gV9s6ShBt52FaPDyUWyk32k66H0LJYYn2BEnQIQ8G5bzQZ9Cs3kI27bzcaDDGOLVcjTrHc9PxZ&#10;iJwb7Gy8oHGgWlNzPlyMhP2N6yk12bGp63yfpz87PH/0Uj4t5vcNsEBz+IPhrh/VoYpOJ3exyrM+&#10;ZvH2mkRWwjKL804k6ToHdpKQiZcEeFXy/09UvwAAAP//AwBQSwECLQAUAAYACAAAACEAtoM4kv4A&#10;AADhAQAAEwAAAAAAAAAAAAAAAAAAAAAAW0NvbnRlbnRfVHlwZXNdLnhtbFBLAQItABQABgAIAAAA&#10;IQA4/SH/1gAAAJQBAAALAAAAAAAAAAAAAAAAAC8BAABfcmVscy8ucmVsc1BLAQItABQABgAIAAAA&#10;IQDof7QCogEAADIDAAAOAAAAAAAAAAAAAAAAAC4CAABkcnMvZTJvRG9jLnhtbFBLAQItABQABgAI&#10;AAAAIQDZprKq4AAAAAwBAAAPAAAAAAAAAAAAAAAAAPwDAABkcnMvZG93bnJldi54bWxQSwUGAAAA&#10;AAQABADzAAAACQUAAAAA&#10;" filled="f" stroked="f">
                <v:textbox style="layout-flow:vertical;mso-layout-flow-alt:bottom-to-top" inset="0,0,0,0">
                  <w:txbxContent>
                    <w:p w14:paraId="6D12F99C" w14:textId="783248FA"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0BFECCD0"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903F3D8"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033B5D39" w14:textId="77777777" w:rsidR="00846839" w:rsidRDefault="00846839">
      <w:pPr>
        <w:pStyle w:val="Textoindependiente"/>
      </w:pPr>
    </w:p>
    <w:p w14:paraId="177414D3" w14:textId="77777777" w:rsidR="00846839" w:rsidRDefault="00846839">
      <w:pPr>
        <w:pStyle w:val="Textoindependiente"/>
      </w:pPr>
    </w:p>
    <w:p w14:paraId="5B4F9036" w14:textId="77777777" w:rsidR="00846839" w:rsidRDefault="00846839">
      <w:pPr>
        <w:pStyle w:val="Textoindependiente"/>
        <w:spacing w:before="90"/>
      </w:pPr>
    </w:p>
    <w:p w14:paraId="165C42E2" w14:textId="77777777" w:rsidR="00846839" w:rsidRDefault="00000000">
      <w:pPr>
        <w:pStyle w:val="Textoindependiente"/>
        <w:tabs>
          <w:tab w:val="left" w:pos="6053"/>
        </w:tabs>
        <w:spacing w:before="1"/>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Dª.</w:t>
      </w:r>
      <w:r>
        <w:rPr>
          <w:spacing w:val="-5"/>
        </w:rPr>
        <w:t xml:space="preserve"> </w:t>
      </w:r>
      <w:r>
        <w:t>Ana</w:t>
      </w:r>
      <w:r>
        <w:rPr>
          <w:spacing w:val="-6"/>
        </w:rPr>
        <w:t xml:space="preserve"> </w:t>
      </w:r>
      <w:r>
        <w:t>Isabel</w:t>
      </w:r>
      <w:r>
        <w:rPr>
          <w:spacing w:val="-6"/>
        </w:rPr>
        <w:t xml:space="preserve"> </w:t>
      </w:r>
      <w:r>
        <w:t>Crespo</w:t>
      </w:r>
      <w:r>
        <w:rPr>
          <w:spacing w:val="-6"/>
        </w:rPr>
        <w:t xml:space="preserve"> </w:t>
      </w:r>
      <w:r>
        <w:rPr>
          <w:spacing w:val="-2"/>
        </w:rPr>
        <w:t>Cuenca</w:t>
      </w:r>
    </w:p>
    <w:p w14:paraId="6C7E94B7" w14:textId="77777777" w:rsidR="00846839" w:rsidRDefault="00000000">
      <w:pPr>
        <w:pStyle w:val="Textoindependiente"/>
        <w:tabs>
          <w:tab w:val="left" w:pos="6053"/>
        </w:tabs>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8"/>
        </w:rPr>
        <w:t xml:space="preserve"> </w:t>
      </w:r>
      <w:r>
        <w:rPr>
          <w:spacing w:val="-2"/>
        </w:rPr>
        <w:t>Educativo</w:t>
      </w:r>
    </w:p>
    <w:p w14:paraId="4F1C2EA9" w14:textId="77777777" w:rsidR="00846839" w:rsidRDefault="00000000">
      <w:pPr>
        <w:pStyle w:val="Textoindependiente"/>
        <w:tabs>
          <w:tab w:val="left" w:pos="6042"/>
        </w:tabs>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IES</w:t>
      </w:r>
      <w:r>
        <w:rPr>
          <w:spacing w:val="-7"/>
        </w:rPr>
        <w:t xml:space="preserve"> </w:t>
      </w:r>
      <w:r>
        <w:t>Burgo</w:t>
      </w:r>
      <w:r>
        <w:rPr>
          <w:spacing w:val="-6"/>
        </w:rPr>
        <w:t xml:space="preserve"> </w:t>
      </w:r>
      <w:r>
        <w:t>Ignacio</w:t>
      </w:r>
      <w:r>
        <w:rPr>
          <w:spacing w:val="-7"/>
        </w:rPr>
        <w:t xml:space="preserve"> </w:t>
      </w:r>
      <w:r>
        <w:rPr>
          <w:spacing w:val="-2"/>
        </w:rPr>
        <w:t>Echeverría</w:t>
      </w:r>
    </w:p>
    <w:p w14:paraId="0736DEBE" w14:textId="77777777" w:rsidR="00846839" w:rsidRDefault="00846839">
      <w:pPr>
        <w:pStyle w:val="Textoindependiente"/>
      </w:pPr>
    </w:p>
    <w:p w14:paraId="5F0BCE3A" w14:textId="77777777" w:rsidR="00846839" w:rsidRDefault="00846839">
      <w:pPr>
        <w:pStyle w:val="Textoindependiente"/>
      </w:pPr>
    </w:p>
    <w:p w14:paraId="62F3718B" w14:textId="77777777" w:rsidR="00846839" w:rsidRDefault="00846839">
      <w:pPr>
        <w:pStyle w:val="Textoindependiente"/>
        <w:spacing w:before="14"/>
      </w:pPr>
    </w:p>
    <w:p w14:paraId="3057BF9B" w14:textId="77777777" w:rsidR="00846839" w:rsidRDefault="00000000">
      <w:pPr>
        <w:pStyle w:val="Textoindependiente"/>
        <w:ind w:left="3811" w:right="3812"/>
        <w:jc w:val="center"/>
      </w:pPr>
      <w:r>
        <w:t>Doy</w:t>
      </w:r>
      <w:r>
        <w:rPr>
          <w:spacing w:val="-5"/>
        </w:rPr>
        <w:t xml:space="preserve"> fe</w:t>
      </w:r>
    </w:p>
    <w:p w14:paraId="315E7C8B" w14:textId="77777777" w:rsidR="00846839" w:rsidRDefault="00000000">
      <w:pPr>
        <w:pStyle w:val="Textoindependiente"/>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10DCB52B" w14:textId="77777777" w:rsidR="00846839" w:rsidRDefault="00000000">
      <w:pPr>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7E1EEFD6" w14:textId="77777777" w:rsidR="00846839" w:rsidRDefault="00846839">
      <w:pPr>
        <w:pStyle w:val="Textoindependiente"/>
        <w:spacing w:before="49"/>
        <w:rPr>
          <w:sz w:val="18"/>
        </w:rPr>
      </w:pPr>
    </w:p>
    <w:p w14:paraId="03E3CDF2" w14:textId="77777777" w:rsidR="00846839"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5560714A" w14:textId="77777777" w:rsidR="00846839" w:rsidRDefault="00846839">
      <w:pPr>
        <w:pStyle w:val="Textoindependiente"/>
        <w:spacing w:before="3"/>
        <w:rPr>
          <w:sz w:val="20"/>
        </w:rPr>
      </w:pPr>
    </w:p>
    <w:p w14:paraId="6FE6FC72" w14:textId="77777777" w:rsidR="00846839" w:rsidRDefault="00000000">
      <w:pPr>
        <w:ind w:right="848"/>
        <w:jc w:val="right"/>
        <w:rPr>
          <w:rFonts w:ascii="Arial"/>
          <w:sz w:val="20"/>
        </w:rPr>
      </w:pPr>
      <w:r>
        <w:rPr>
          <w:rFonts w:ascii="Arial"/>
          <w:spacing w:val="-10"/>
          <w:sz w:val="20"/>
        </w:rPr>
        <w:t>9</w:t>
      </w:r>
    </w:p>
    <w:p w14:paraId="0B6F9615" w14:textId="77777777" w:rsidR="00846839" w:rsidRDefault="00846839">
      <w:pPr>
        <w:jc w:val="right"/>
        <w:rPr>
          <w:rFonts w:ascii="Arial"/>
          <w:sz w:val="20"/>
        </w:rPr>
        <w:sectPr w:rsidR="00846839">
          <w:pgSz w:w="11910" w:h="16840"/>
          <w:pgMar w:top="2100" w:right="566" w:bottom="1220" w:left="425" w:header="709" w:footer="1020" w:gutter="0"/>
          <w:cols w:space="720"/>
        </w:sectPr>
      </w:pPr>
    </w:p>
    <w:p w14:paraId="52DD5010" w14:textId="2391D95B" w:rsidR="00846839" w:rsidRDefault="008328AA">
      <w:pPr>
        <w:spacing w:before="46"/>
        <w:ind w:left="2558"/>
        <w:rPr>
          <w:b/>
          <w:sz w:val="20"/>
        </w:rPr>
      </w:pPr>
      <w:r>
        <w:rPr>
          <w:b/>
          <w:noProof/>
          <w:sz w:val="20"/>
        </w:rPr>
        <w:lastRenderedPageBreak/>
        <mc:AlternateContent>
          <mc:Choice Requires="wps">
            <w:drawing>
              <wp:anchor distT="0" distB="0" distL="0" distR="0" simplePos="0" relativeHeight="487116800" behindDoc="1" locked="0" layoutInCell="1" allowOverlap="1" wp14:anchorId="0E107C04" wp14:editId="583D01B0">
                <wp:simplePos x="0" y="0"/>
                <wp:positionH relativeFrom="page">
                  <wp:posOffset>10061136</wp:posOffset>
                </wp:positionH>
                <wp:positionV relativeFrom="paragraph">
                  <wp:posOffset>194632</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E595439" w14:textId="77777777" w:rsidR="00846839" w:rsidRDefault="00000000">
                            <w:pPr>
                              <w:spacing w:before="22" w:line="418" w:lineRule="exact"/>
                              <w:ind w:left="20"/>
                              <w:rPr>
                                <w:rFonts w:ascii="Tahoma"/>
                                <w:sz w:val="36"/>
                              </w:rPr>
                            </w:pPr>
                            <w:r>
                              <w:rPr>
                                <w:rFonts w:ascii="Tahoma"/>
                                <w:spacing w:val="-2"/>
                                <w:sz w:val="36"/>
                              </w:rPr>
                              <w:t>CONVENIO</w:t>
                            </w:r>
                          </w:p>
                          <w:p w14:paraId="0400DF55"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0E107C04" id="Textbox 29" o:spid="_x0000_s1048" type="#_x0000_t202" style="position:absolute;left:0;text-align:left;margin-left:792.2pt;margin-top:15.35pt;width:33.05pt;height:166.85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FPe3w3gAAAAwBAAAPAAAAZHJzL2Rvd25yZXYueG1sTI/BTsMwEETvSPyDtZW4Ubuk&#10;MVWIU6FIFbdKlH6AG5s4arwOsdukf8/2BMfZeZqdKbez79nVjrELqGC1FMAsNsF02Co4fu2eN8Bi&#10;0mh0H9AquNkI2+rxodSFCRN+2ushtYxCMBZagUtpKDiPjbNex2UYLJL3HUavE8mx5WbUE4X7nr8I&#10;IbnXHdIHpwdbO9ucDxevYH/jbsp8fmzqWu5l9rPT549eqafF/P4GLNk5/cFwr0/VoaJOp3BBE1lP&#10;Ot+s18QqyMQrsDshc5EDO9FFksWrkv8fUf0CAAD//wMAUEsBAi0AFAAGAAgAAAAhALaDOJL+AAAA&#10;4QEAABMAAAAAAAAAAAAAAAAAAAAAAFtDb250ZW50X1R5cGVzXS54bWxQSwECLQAUAAYACAAAACEA&#10;OP0h/9YAAACUAQAACwAAAAAAAAAAAAAAAAAvAQAAX3JlbHMvLnJlbHNQSwECLQAUAAYACAAAACEA&#10;rqwFPqIBAAAyAwAADgAAAAAAAAAAAAAAAAAuAgAAZHJzL2Uyb0RvYy54bWxQSwECLQAUAAYACAAA&#10;ACEART3t8N4AAAAMAQAADwAAAAAAAAAAAAAAAAD8AwAAZHJzL2Rvd25yZXYueG1sUEsFBgAAAAAE&#10;AAQA8wAAAAcFAAAAAA==&#10;" filled="f" stroked="f">
                <v:textbox style="layout-flow:vertical;mso-layout-flow-alt:bottom-to-top" inset="0,0,0,0">
                  <w:txbxContent>
                    <w:p w14:paraId="3E595439" w14:textId="77777777" w:rsidR="00846839" w:rsidRDefault="00000000">
                      <w:pPr>
                        <w:spacing w:before="22" w:line="418" w:lineRule="exact"/>
                        <w:ind w:left="20"/>
                        <w:rPr>
                          <w:rFonts w:ascii="Tahoma"/>
                          <w:sz w:val="36"/>
                        </w:rPr>
                      </w:pPr>
                      <w:r>
                        <w:rPr>
                          <w:rFonts w:ascii="Tahoma"/>
                          <w:spacing w:val="-2"/>
                          <w:sz w:val="36"/>
                        </w:rPr>
                        <w:t>CONVENIO</w:t>
                      </w:r>
                    </w:p>
                    <w:p w14:paraId="0400DF55"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v:shape>
            </w:pict>
          </mc:Fallback>
        </mc:AlternateContent>
      </w:r>
      <w:r w:rsidR="00000000">
        <w:rPr>
          <w:b/>
          <w:sz w:val="20"/>
          <w:u w:val="single"/>
        </w:rPr>
        <w:t>ANEXO</w:t>
      </w:r>
      <w:r w:rsidR="00000000">
        <w:rPr>
          <w:b/>
          <w:spacing w:val="14"/>
          <w:sz w:val="20"/>
          <w:u w:val="single"/>
        </w:rPr>
        <w:t xml:space="preserve"> </w:t>
      </w:r>
      <w:r w:rsidR="00000000">
        <w:rPr>
          <w:b/>
          <w:sz w:val="20"/>
          <w:u w:val="single"/>
        </w:rPr>
        <w:t>II:</w:t>
      </w:r>
      <w:r w:rsidR="00000000">
        <w:rPr>
          <w:b/>
          <w:spacing w:val="17"/>
          <w:sz w:val="20"/>
          <w:u w:val="single"/>
        </w:rPr>
        <w:t xml:space="preserve"> </w:t>
      </w:r>
      <w:r w:rsidR="00000000">
        <w:rPr>
          <w:b/>
          <w:sz w:val="20"/>
          <w:u w:val="single"/>
        </w:rPr>
        <w:t>MEMORIA</w:t>
      </w:r>
      <w:r w:rsidR="00000000">
        <w:rPr>
          <w:b/>
          <w:spacing w:val="14"/>
          <w:sz w:val="20"/>
          <w:u w:val="single"/>
        </w:rPr>
        <w:t xml:space="preserve"> </w:t>
      </w:r>
      <w:r w:rsidR="00000000">
        <w:rPr>
          <w:b/>
          <w:sz w:val="20"/>
          <w:u w:val="single"/>
        </w:rPr>
        <w:t>ECONÓMICA</w:t>
      </w:r>
      <w:r w:rsidR="00000000">
        <w:rPr>
          <w:b/>
          <w:spacing w:val="9"/>
          <w:sz w:val="20"/>
          <w:u w:val="single"/>
        </w:rPr>
        <w:t xml:space="preserve"> </w:t>
      </w:r>
      <w:r w:rsidR="00000000">
        <w:rPr>
          <w:b/>
          <w:sz w:val="20"/>
          <w:u w:val="single"/>
        </w:rPr>
        <w:t>JUSTIFICATIVA</w:t>
      </w:r>
      <w:r w:rsidR="00000000">
        <w:rPr>
          <w:b/>
          <w:spacing w:val="14"/>
          <w:sz w:val="20"/>
          <w:u w:val="single"/>
        </w:rPr>
        <w:t xml:space="preserve"> </w:t>
      </w:r>
      <w:r w:rsidR="00000000">
        <w:rPr>
          <w:b/>
          <w:sz w:val="20"/>
          <w:u w:val="single"/>
        </w:rPr>
        <w:t>DE</w:t>
      </w:r>
      <w:r w:rsidR="00000000">
        <w:rPr>
          <w:b/>
          <w:spacing w:val="29"/>
          <w:sz w:val="20"/>
          <w:u w:val="single"/>
        </w:rPr>
        <w:t xml:space="preserve"> </w:t>
      </w:r>
      <w:r w:rsidR="00000000">
        <w:rPr>
          <w:b/>
          <w:sz w:val="20"/>
          <w:u w:val="single"/>
        </w:rPr>
        <w:t>LA</w:t>
      </w:r>
      <w:r w:rsidR="00000000">
        <w:rPr>
          <w:b/>
          <w:spacing w:val="28"/>
          <w:sz w:val="20"/>
          <w:u w:val="single"/>
        </w:rPr>
        <w:t xml:space="preserve"> </w:t>
      </w:r>
      <w:r w:rsidR="00000000">
        <w:rPr>
          <w:b/>
          <w:spacing w:val="12"/>
          <w:sz w:val="20"/>
          <w:u w:val="single"/>
        </w:rPr>
        <w:t>SUBVENCIÓN</w:t>
      </w:r>
      <w:r w:rsidR="00000000">
        <w:rPr>
          <w:b/>
          <w:spacing w:val="28"/>
          <w:sz w:val="20"/>
          <w:u w:val="single"/>
        </w:rPr>
        <w:t xml:space="preserve"> </w:t>
      </w:r>
      <w:r w:rsidR="00000000">
        <w:rPr>
          <w:b/>
          <w:spacing w:val="12"/>
          <w:sz w:val="20"/>
          <w:u w:val="single"/>
        </w:rPr>
        <w:t>CURSO</w:t>
      </w:r>
      <w:r w:rsidR="00000000">
        <w:rPr>
          <w:b/>
          <w:spacing w:val="35"/>
          <w:sz w:val="20"/>
          <w:u w:val="single"/>
        </w:rPr>
        <w:t xml:space="preserve"> </w:t>
      </w:r>
      <w:r w:rsidR="00000000">
        <w:rPr>
          <w:b/>
          <w:sz w:val="20"/>
          <w:u w:val="single"/>
        </w:rPr>
        <w:t>2025-</w:t>
      </w:r>
      <w:r w:rsidR="00000000">
        <w:rPr>
          <w:b/>
          <w:spacing w:val="-4"/>
          <w:sz w:val="20"/>
          <w:u w:val="single"/>
        </w:rPr>
        <w:t>2026</w:t>
      </w:r>
    </w:p>
    <w:p w14:paraId="0F5544A4" w14:textId="29DD22EE" w:rsidR="00846839" w:rsidRDefault="00000000">
      <w:pPr>
        <w:tabs>
          <w:tab w:val="left" w:pos="7652"/>
          <w:tab w:val="left" w:pos="13343"/>
        </w:tabs>
        <w:spacing w:before="140" w:line="362" w:lineRule="auto"/>
        <w:ind w:left="131" w:right="519" w:hanging="46"/>
        <w:rPr>
          <w:b/>
          <w:sz w:val="20"/>
        </w:rPr>
      </w:pP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5536FE5A" w14:textId="77777777" w:rsidR="00846839" w:rsidRDefault="00846839">
      <w:pPr>
        <w:pStyle w:val="Textoindependiente"/>
        <w:spacing w:before="122"/>
        <w:rPr>
          <w:b/>
          <w:sz w:val="20"/>
        </w:rPr>
      </w:pPr>
    </w:p>
    <w:p w14:paraId="39C89411" w14:textId="77777777" w:rsidR="00846839" w:rsidRDefault="00000000">
      <w:pPr>
        <w:spacing w:line="244" w:lineRule="auto"/>
        <w:ind w:left="2838" w:right="153" w:hanging="2760"/>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2025-2026</w:t>
      </w:r>
    </w:p>
    <w:p w14:paraId="5EE5340E" w14:textId="77777777" w:rsidR="00846839" w:rsidRDefault="00846839">
      <w:pPr>
        <w:pStyle w:val="Textoindependiente"/>
        <w:spacing w:before="243"/>
        <w:rPr>
          <w:b/>
          <w:sz w:val="20"/>
        </w:rPr>
      </w:pP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846839" w14:paraId="42D693F2" w14:textId="77777777">
        <w:trPr>
          <w:trHeight w:val="945"/>
        </w:trPr>
        <w:tc>
          <w:tcPr>
            <w:tcW w:w="536" w:type="dxa"/>
            <w:shd w:val="clear" w:color="auto" w:fill="DCDCDC"/>
          </w:tcPr>
          <w:p w14:paraId="1A0ADBCC" w14:textId="77777777" w:rsidR="00846839"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2D9EEB5D" w14:textId="77777777" w:rsidR="00846839"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44B828D9" w14:textId="77777777" w:rsidR="00846839"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6803F368" w14:textId="77777777" w:rsidR="00846839" w:rsidRDefault="00846839">
            <w:pPr>
              <w:pStyle w:val="TableParagraph"/>
              <w:spacing w:before="119"/>
              <w:rPr>
                <w:b/>
                <w:sz w:val="20"/>
              </w:rPr>
            </w:pPr>
          </w:p>
          <w:p w14:paraId="7A9DD02B" w14:textId="77777777" w:rsidR="00846839" w:rsidRDefault="00000000">
            <w:pPr>
              <w:pStyle w:val="TableParagraph"/>
              <w:ind w:left="389"/>
              <w:rPr>
                <w:b/>
                <w:sz w:val="20"/>
              </w:rPr>
            </w:pPr>
            <w:r>
              <w:rPr>
                <w:b/>
                <w:spacing w:val="-2"/>
                <w:sz w:val="20"/>
              </w:rPr>
              <w:t>Proveedor</w:t>
            </w:r>
          </w:p>
        </w:tc>
        <w:tc>
          <w:tcPr>
            <w:tcW w:w="1516" w:type="dxa"/>
            <w:shd w:val="clear" w:color="auto" w:fill="DCDCDC"/>
          </w:tcPr>
          <w:p w14:paraId="1347F756" w14:textId="77777777" w:rsidR="00846839"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4AE85F81" w14:textId="77777777" w:rsidR="00846839"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4FA4B9B8" w14:textId="77777777" w:rsidR="00846839"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7D75AA39" w14:textId="77777777" w:rsidR="00846839"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26103981" w14:textId="77777777" w:rsidR="00846839"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577AD9D0" w14:textId="77777777" w:rsidR="00846839"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1F02D323" w14:textId="77777777" w:rsidR="00846839"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4A6A9FA2" w14:textId="77777777" w:rsidR="00846839"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777AF359" w14:textId="77777777" w:rsidR="00846839" w:rsidRDefault="00000000">
            <w:pPr>
              <w:pStyle w:val="TableParagraph"/>
              <w:spacing w:before="91"/>
              <w:ind w:left="57" w:right="50"/>
              <w:jc w:val="center"/>
              <w:rPr>
                <w:b/>
                <w:sz w:val="20"/>
              </w:rPr>
            </w:pPr>
            <w:r>
              <w:rPr>
                <w:b/>
                <w:spacing w:val="-2"/>
                <w:sz w:val="20"/>
              </w:rPr>
              <w:t>tarjeta</w:t>
            </w:r>
          </w:p>
        </w:tc>
      </w:tr>
      <w:tr w:rsidR="00846839" w14:paraId="1CE3C8DD" w14:textId="77777777">
        <w:trPr>
          <w:trHeight w:val="364"/>
        </w:trPr>
        <w:tc>
          <w:tcPr>
            <w:tcW w:w="536" w:type="dxa"/>
            <w:shd w:val="clear" w:color="auto" w:fill="DCDCDC"/>
          </w:tcPr>
          <w:p w14:paraId="3CF67312" w14:textId="77777777" w:rsidR="00846839" w:rsidRDefault="00000000">
            <w:pPr>
              <w:pStyle w:val="TableParagraph"/>
              <w:ind w:left="219"/>
              <w:rPr>
                <w:b/>
                <w:sz w:val="20"/>
              </w:rPr>
            </w:pPr>
            <w:r>
              <w:rPr>
                <w:b/>
                <w:spacing w:val="-10"/>
                <w:sz w:val="20"/>
              </w:rPr>
              <w:t>1</w:t>
            </w:r>
          </w:p>
        </w:tc>
        <w:tc>
          <w:tcPr>
            <w:tcW w:w="930" w:type="dxa"/>
          </w:tcPr>
          <w:p w14:paraId="55A9504E" w14:textId="77777777" w:rsidR="00846839" w:rsidRDefault="00846839">
            <w:pPr>
              <w:pStyle w:val="TableParagraph"/>
              <w:rPr>
                <w:rFonts w:ascii="Times New Roman"/>
                <w:sz w:val="16"/>
              </w:rPr>
            </w:pPr>
          </w:p>
        </w:tc>
        <w:tc>
          <w:tcPr>
            <w:tcW w:w="828" w:type="dxa"/>
          </w:tcPr>
          <w:p w14:paraId="5B7AA736" w14:textId="77777777" w:rsidR="00846839" w:rsidRDefault="00846839">
            <w:pPr>
              <w:pStyle w:val="TableParagraph"/>
              <w:rPr>
                <w:rFonts w:ascii="Times New Roman"/>
                <w:sz w:val="16"/>
              </w:rPr>
            </w:pPr>
          </w:p>
        </w:tc>
        <w:tc>
          <w:tcPr>
            <w:tcW w:w="1646" w:type="dxa"/>
          </w:tcPr>
          <w:p w14:paraId="0B6DAB85" w14:textId="77777777" w:rsidR="00846839" w:rsidRDefault="00846839">
            <w:pPr>
              <w:pStyle w:val="TableParagraph"/>
              <w:rPr>
                <w:rFonts w:ascii="Times New Roman"/>
                <w:sz w:val="16"/>
              </w:rPr>
            </w:pPr>
          </w:p>
        </w:tc>
        <w:tc>
          <w:tcPr>
            <w:tcW w:w="1516" w:type="dxa"/>
          </w:tcPr>
          <w:p w14:paraId="0959CC2F" w14:textId="77777777" w:rsidR="00846839" w:rsidRDefault="00846839">
            <w:pPr>
              <w:pStyle w:val="TableParagraph"/>
              <w:rPr>
                <w:rFonts w:ascii="Times New Roman"/>
                <w:sz w:val="16"/>
              </w:rPr>
            </w:pPr>
          </w:p>
        </w:tc>
        <w:tc>
          <w:tcPr>
            <w:tcW w:w="1785" w:type="dxa"/>
          </w:tcPr>
          <w:p w14:paraId="54FAE9C2" w14:textId="77777777" w:rsidR="00846839" w:rsidRDefault="00846839">
            <w:pPr>
              <w:pStyle w:val="TableParagraph"/>
              <w:rPr>
                <w:rFonts w:ascii="Times New Roman"/>
                <w:sz w:val="16"/>
              </w:rPr>
            </w:pPr>
          </w:p>
        </w:tc>
        <w:tc>
          <w:tcPr>
            <w:tcW w:w="1237" w:type="dxa"/>
          </w:tcPr>
          <w:p w14:paraId="38E6AAA4" w14:textId="77777777" w:rsidR="00846839" w:rsidRDefault="00846839">
            <w:pPr>
              <w:pStyle w:val="TableParagraph"/>
              <w:rPr>
                <w:rFonts w:ascii="Times New Roman"/>
                <w:sz w:val="16"/>
              </w:rPr>
            </w:pPr>
          </w:p>
        </w:tc>
        <w:tc>
          <w:tcPr>
            <w:tcW w:w="551" w:type="dxa"/>
          </w:tcPr>
          <w:p w14:paraId="042D3664" w14:textId="77777777" w:rsidR="00846839" w:rsidRDefault="00846839">
            <w:pPr>
              <w:pStyle w:val="TableParagraph"/>
              <w:rPr>
                <w:rFonts w:ascii="Times New Roman"/>
                <w:sz w:val="16"/>
              </w:rPr>
            </w:pPr>
          </w:p>
        </w:tc>
        <w:tc>
          <w:tcPr>
            <w:tcW w:w="1097" w:type="dxa"/>
          </w:tcPr>
          <w:p w14:paraId="558C4184" w14:textId="77777777" w:rsidR="00846839" w:rsidRDefault="00846839">
            <w:pPr>
              <w:pStyle w:val="TableParagraph"/>
              <w:rPr>
                <w:rFonts w:ascii="Times New Roman"/>
                <w:sz w:val="16"/>
              </w:rPr>
            </w:pPr>
          </w:p>
        </w:tc>
        <w:tc>
          <w:tcPr>
            <w:tcW w:w="1104" w:type="dxa"/>
          </w:tcPr>
          <w:p w14:paraId="00BA3EB9" w14:textId="77777777" w:rsidR="00846839" w:rsidRDefault="00846839">
            <w:pPr>
              <w:pStyle w:val="TableParagraph"/>
              <w:rPr>
                <w:rFonts w:ascii="Times New Roman"/>
                <w:sz w:val="16"/>
              </w:rPr>
            </w:pPr>
          </w:p>
        </w:tc>
        <w:tc>
          <w:tcPr>
            <w:tcW w:w="1099" w:type="dxa"/>
          </w:tcPr>
          <w:p w14:paraId="0404E38D" w14:textId="77777777" w:rsidR="00846839" w:rsidRDefault="00846839">
            <w:pPr>
              <w:pStyle w:val="TableParagraph"/>
              <w:rPr>
                <w:rFonts w:ascii="Times New Roman"/>
                <w:sz w:val="16"/>
              </w:rPr>
            </w:pPr>
          </w:p>
        </w:tc>
        <w:tc>
          <w:tcPr>
            <w:tcW w:w="1382" w:type="dxa"/>
          </w:tcPr>
          <w:p w14:paraId="4A9A4F5F" w14:textId="77777777" w:rsidR="00846839" w:rsidRDefault="00846839">
            <w:pPr>
              <w:pStyle w:val="TableParagraph"/>
              <w:rPr>
                <w:rFonts w:ascii="Times New Roman"/>
                <w:sz w:val="16"/>
              </w:rPr>
            </w:pPr>
          </w:p>
        </w:tc>
      </w:tr>
      <w:tr w:rsidR="00846839" w14:paraId="4E88EC84" w14:textId="77777777">
        <w:trPr>
          <w:trHeight w:val="363"/>
        </w:trPr>
        <w:tc>
          <w:tcPr>
            <w:tcW w:w="536" w:type="dxa"/>
            <w:shd w:val="clear" w:color="auto" w:fill="DCDCDC"/>
          </w:tcPr>
          <w:p w14:paraId="699D763D" w14:textId="77777777" w:rsidR="00846839" w:rsidRDefault="00000000">
            <w:pPr>
              <w:pStyle w:val="TableParagraph"/>
              <w:ind w:left="219"/>
              <w:rPr>
                <w:b/>
                <w:sz w:val="20"/>
              </w:rPr>
            </w:pPr>
            <w:r>
              <w:rPr>
                <w:b/>
                <w:spacing w:val="-10"/>
                <w:sz w:val="20"/>
              </w:rPr>
              <w:t>2</w:t>
            </w:r>
          </w:p>
        </w:tc>
        <w:tc>
          <w:tcPr>
            <w:tcW w:w="930" w:type="dxa"/>
          </w:tcPr>
          <w:p w14:paraId="58CDE597" w14:textId="77777777" w:rsidR="00846839" w:rsidRDefault="00846839">
            <w:pPr>
              <w:pStyle w:val="TableParagraph"/>
              <w:rPr>
                <w:rFonts w:ascii="Times New Roman"/>
                <w:sz w:val="16"/>
              </w:rPr>
            </w:pPr>
          </w:p>
        </w:tc>
        <w:tc>
          <w:tcPr>
            <w:tcW w:w="828" w:type="dxa"/>
          </w:tcPr>
          <w:p w14:paraId="6DEDAD1E" w14:textId="77777777" w:rsidR="00846839" w:rsidRDefault="00846839">
            <w:pPr>
              <w:pStyle w:val="TableParagraph"/>
              <w:rPr>
                <w:rFonts w:ascii="Times New Roman"/>
                <w:sz w:val="16"/>
              </w:rPr>
            </w:pPr>
          </w:p>
        </w:tc>
        <w:tc>
          <w:tcPr>
            <w:tcW w:w="1646" w:type="dxa"/>
          </w:tcPr>
          <w:p w14:paraId="52173AE1" w14:textId="77777777" w:rsidR="00846839" w:rsidRDefault="00846839">
            <w:pPr>
              <w:pStyle w:val="TableParagraph"/>
              <w:rPr>
                <w:rFonts w:ascii="Times New Roman"/>
                <w:sz w:val="16"/>
              </w:rPr>
            </w:pPr>
          </w:p>
        </w:tc>
        <w:tc>
          <w:tcPr>
            <w:tcW w:w="1516" w:type="dxa"/>
          </w:tcPr>
          <w:p w14:paraId="603AA1A1" w14:textId="77777777" w:rsidR="00846839" w:rsidRDefault="00846839">
            <w:pPr>
              <w:pStyle w:val="TableParagraph"/>
              <w:rPr>
                <w:rFonts w:ascii="Times New Roman"/>
                <w:sz w:val="16"/>
              </w:rPr>
            </w:pPr>
          </w:p>
        </w:tc>
        <w:tc>
          <w:tcPr>
            <w:tcW w:w="1785" w:type="dxa"/>
          </w:tcPr>
          <w:p w14:paraId="445779CD" w14:textId="77777777" w:rsidR="00846839" w:rsidRDefault="00846839">
            <w:pPr>
              <w:pStyle w:val="TableParagraph"/>
              <w:rPr>
                <w:rFonts w:ascii="Times New Roman"/>
                <w:sz w:val="16"/>
              </w:rPr>
            </w:pPr>
          </w:p>
        </w:tc>
        <w:tc>
          <w:tcPr>
            <w:tcW w:w="1237" w:type="dxa"/>
          </w:tcPr>
          <w:p w14:paraId="6AE87EEB" w14:textId="77777777" w:rsidR="00846839" w:rsidRDefault="00846839">
            <w:pPr>
              <w:pStyle w:val="TableParagraph"/>
              <w:rPr>
                <w:rFonts w:ascii="Times New Roman"/>
                <w:sz w:val="16"/>
              </w:rPr>
            </w:pPr>
          </w:p>
        </w:tc>
        <w:tc>
          <w:tcPr>
            <w:tcW w:w="551" w:type="dxa"/>
          </w:tcPr>
          <w:p w14:paraId="7459E837" w14:textId="77777777" w:rsidR="00846839" w:rsidRDefault="00846839">
            <w:pPr>
              <w:pStyle w:val="TableParagraph"/>
              <w:rPr>
                <w:rFonts w:ascii="Times New Roman"/>
                <w:sz w:val="16"/>
              </w:rPr>
            </w:pPr>
          </w:p>
        </w:tc>
        <w:tc>
          <w:tcPr>
            <w:tcW w:w="1097" w:type="dxa"/>
          </w:tcPr>
          <w:p w14:paraId="382E8715" w14:textId="77777777" w:rsidR="00846839" w:rsidRDefault="00846839">
            <w:pPr>
              <w:pStyle w:val="TableParagraph"/>
              <w:rPr>
                <w:rFonts w:ascii="Times New Roman"/>
                <w:sz w:val="16"/>
              </w:rPr>
            </w:pPr>
          </w:p>
        </w:tc>
        <w:tc>
          <w:tcPr>
            <w:tcW w:w="1104" w:type="dxa"/>
          </w:tcPr>
          <w:p w14:paraId="6C010944" w14:textId="77777777" w:rsidR="00846839" w:rsidRDefault="00846839">
            <w:pPr>
              <w:pStyle w:val="TableParagraph"/>
              <w:rPr>
                <w:rFonts w:ascii="Times New Roman"/>
                <w:sz w:val="16"/>
              </w:rPr>
            </w:pPr>
          </w:p>
        </w:tc>
        <w:tc>
          <w:tcPr>
            <w:tcW w:w="1099" w:type="dxa"/>
          </w:tcPr>
          <w:p w14:paraId="7ECD7155" w14:textId="77777777" w:rsidR="00846839" w:rsidRDefault="00846839">
            <w:pPr>
              <w:pStyle w:val="TableParagraph"/>
              <w:rPr>
                <w:rFonts w:ascii="Times New Roman"/>
                <w:sz w:val="16"/>
              </w:rPr>
            </w:pPr>
          </w:p>
        </w:tc>
        <w:tc>
          <w:tcPr>
            <w:tcW w:w="1382" w:type="dxa"/>
          </w:tcPr>
          <w:p w14:paraId="2A81BEFE" w14:textId="77777777" w:rsidR="00846839" w:rsidRDefault="00846839">
            <w:pPr>
              <w:pStyle w:val="TableParagraph"/>
              <w:rPr>
                <w:rFonts w:ascii="Times New Roman"/>
                <w:sz w:val="16"/>
              </w:rPr>
            </w:pPr>
          </w:p>
        </w:tc>
      </w:tr>
      <w:tr w:rsidR="00846839" w14:paraId="1FDA28E9" w14:textId="77777777">
        <w:trPr>
          <w:trHeight w:val="364"/>
        </w:trPr>
        <w:tc>
          <w:tcPr>
            <w:tcW w:w="536" w:type="dxa"/>
            <w:shd w:val="clear" w:color="auto" w:fill="DCDCDC"/>
          </w:tcPr>
          <w:p w14:paraId="75E66069" w14:textId="77777777" w:rsidR="00846839" w:rsidRDefault="00000000">
            <w:pPr>
              <w:pStyle w:val="TableParagraph"/>
              <w:ind w:left="219"/>
              <w:rPr>
                <w:b/>
                <w:sz w:val="20"/>
              </w:rPr>
            </w:pPr>
            <w:r>
              <w:rPr>
                <w:b/>
                <w:spacing w:val="-10"/>
                <w:sz w:val="20"/>
              </w:rPr>
              <w:t>3</w:t>
            </w:r>
          </w:p>
        </w:tc>
        <w:tc>
          <w:tcPr>
            <w:tcW w:w="930" w:type="dxa"/>
          </w:tcPr>
          <w:p w14:paraId="220DA1E5" w14:textId="77777777" w:rsidR="00846839" w:rsidRDefault="00846839">
            <w:pPr>
              <w:pStyle w:val="TableParagraph"/>
              <w:rPr>
                <w:rFonts w:ascii="Times New Roman"/>
                <w:sz w:val="16"/>
              </w:rPr>
            </w:pPr>
          </w:p>
        </w:tc>
        <w:tc>
          <w:tcPr>
            <w:tcW w:w="828" w:type="dxa"/>
          </w:tcPr>
          <w:p w14:paraId="00088A83" w14:textId="77777777" w:rsidR="00846839" w:rsidRDefault="00846839">
            <w:pPr>
              <w:pStyle w:val="TableParagraph"/>
              <w:rPr>
                <w:rFonts w:ascii="Times New Roman"/>
                <w:sz w:val="16"/>
              </w:rPr>
            </w:pPr>
          </w:p>
        </w:tc>
        <w:tc>
          <w:tcPr>
            <w:tcW w:w="1646" w:type="dxa"/>
          </w:tcPr>
          <w:p w14:paraId="62B67F88" w14:textId="77777777" w:rsidR="00846839" w:rsidRDefault="00846839">
            <w:pPr>
              <w:pStyle w:val="TableParagraph"/>
              <w:rPr>
                <w:rFonts w:ascii="Times New Roman"/>
                <w:sz w:val="16"/>
              </w:rPr>
            </w:pPr>
          </w:p>
        </w:tc>
        <w:tc>
          <w:tcPr>
            <w:tcW w:w="1516" w:type="dxa"/>
          </w:tcPr>
          <w:p w14:paraId="0E476A3D" w14:textId="77777777" w:rsidR="00846839" w:rsidRDefault="00846839">
            <w:pPr>
              <w:pStyle w:val="TableParagraph"/>
              <w:rPr>
                <w:rFonts w:ascii="Times New Roman"/>
                <w:sz w:val="16"/>
              </w:rPr>
            </w:pPr>
          </w:p>
        </w:tc>
        <w:tc>
          <w:tcPr>
            <w:tcW w:w="1785" w:type="dxa"/>
          </w:tcPr>
          <w:p w14:paraId="64C36180" w14:textId="77777777" w:rsidR="00846839" w:rsidRDefault="00846839">
            <w:pPr>
              <w:pStyle w:val="TableParagraph"/>
              <w:rPr>
                <w:rFonts w:ascii="Times New Roman"/>
                <w:sz w:val="16"/>
              </w:rPr>
            </w:pPr>
          </w:p>
        </w:tc>
        <w:tc>
          <w:tcPr>
            <w:tcW w:w="1237" w:type="dxa"/>
          </w:tcPr>
          <w:p w14:paraId="3680664F" w14:textId="77777777" w:rsidR="00846839" w:rsidRDefault="00846839">
            <w:pPr>
              <w:pStyle w:val="TableParagraph"/>
              <w:rPr>
                <w:rFonts w:ascii="Times New Roman"/>
                <w:sz w:val="16"/>
              </w:rPr>
            </w:pPr>
          </w:p>
        </w:tc>
        <w:tc>
          <w:tcPr>
            <w:tcW w:w="551" w:type="dxa"/>
          </w:tcPr>
          <w:p w14:paraId="76E1B35F" w14:textId="77777777" w:rsidR="00846839" w:rsidRDefault="00846839">
            <w:pPr>
              <w:pStyle w:val="TableParagraph"/>
              <w:rPr>
                <w:rFonts w:ascii="Times New Roman"/>
                <w:sz w:val="16"/>
              </w:rPr>
            </w:pPr>
          </w:p>
        </w:tc>
        <w:tc>
          <w:tcPr>
            <w:tcW w:w="1097" w:type="dxa"/>
          </w:tcPr>
          <w:p w14:paraId="4BAB3913" w14:textId="77777777" w:rsidR="00846839" w:rsidRDefault="00846839">
            <w:pPr>
              <w:pStyle w:val="TableParagraph"/>
              <w:rPr>
                <w:rFonts w:ascii="Times New Roman"/>
                <w:sz w:val="16"/>
              </w:rPr>
            </w:pPr>
          </w:p>
        </w:tc>
        <w:tc>
          <w:tcPr>
            <w:tcW w:w="1104" w:type="dxa"/>
          </w:tcPr>
          <w:p w14:paraId="02B96798" w14:textId="77777777" w:rsidR="00846839" w:rsidRDefault="00846839">
            <w:pPr>
              <w:pStyle w:val="TableParagraph"/>
              <w:rPr>
                <w:rFonts w:ascii="Times New Roman"/>
                <w:sz w:val="16"/>
              </w:rPr>
            </w:pPr>
          </w:p>
        </w:tc>
        <w:tc>
          <w:tcPr>
            <w:tcW w:w="1099" w:type="dxa"/>
          </w:tcPr>
          <w:p w14:paraId="1DC7F5F5" w14:textId="77777777" w:rsidR="00846839" w:rsidRDefault="00846839">
            <w:pPr>
              <w:pStyle w:val="TableParagraph"/>
              <w:rPr>
                <w:rFonts w:ascii="Times New Roman"/>
                <w:sz w:val="16"/>
              </w:rPr>
            </w:pPr>
          </w:p>
        </w:tc>
        <w:tc>
          <w:tcPr>
            <w:tcW w:w="1382" w:type="dxa"/>
          </w:tcPr>
          <w:p w14:paraId="1B337347" w14:textId="77777777" w:rsidR="00846839" w:rsidRDefault="00846839">
            <w:pPr>
              <w:pStyle w:val="TableParagraph"/>
              <w:rPr>
                <w:rFonts w:ascii="Times New Roman"/>
                <w:sz w:val="16"/>
              </w:rPr>
            </w:pPr>
          </w:p>
        </w:tc>
      </w:tr>
      <w:tr w:rsidR="00846839" w14:paraId="62BF094C" w14:textId="77777777">
        <w:trPr>
          <w:trHeight w:val="363"/>
        </w:trPr>
        <w:tc>
          <w:tcPr>
            <w:tcW w:w="536" w:type="dxa"/>
            <w:shd w:val="clear" w:color="auto" w:fill="DCDCDC"/>
          </w:tcPr>
          <w:p w14:paraId="0F603C61" w14:textId="77777777" w:rsidR="00846839" w:rsidRDefault="00000000">
            <w:pPr>
              <w:pStyle w:val="TableParagraph"/>
              <w:ind w:left="219"/>
              <w:rPr>
                <w:b/>
                <w:sz w:val="20"/>
              </w:rPr>
            </w:pPr>
            <w:r>
              <w:rPr>
                <w:b/>
                <w:spacing w:val="-10"/>
                <w:sz w:val="20"/>
              </w:rPr>
              <w:t>4</w:t>
            </w:r>
          </w:p>
        </w:tc>
        <w:tc>
          <w:tcPr>
            <w:tcW w:w="930" w:type="dxa"/>
          </w:tcPr>
          <w:p w14:paraId="79F8FE85" w14:textId="77777777" w:rsidR="00846839" w:rsidRDefault="00846839">
            <w:pPr>
              <w:pStyle w:val="TableParagraph"/>
              <w:rPr>
                <w:rFonts w:ascii="Times New Roman"/>
                <w:sz w:val="16"/>
              </w:rPr>
            </w:pPr>
          </w:p>
        </w:tc>
        <w:tc>
          <w:tcPr>
            <w:tcW w:w="828" w:type="dxa"/>
          </w:tcPr>
          <w:p w14:paraId="604937BD" w14:textId="77777777" w:rsidR="00846839" w:rsidRDefault="00846839">
            <w:pPr>
              <w:pStyle w:val="TableParagraph"/>
              <w:rPr>
                <w:rFonts w:ascii="Times New Roman"/>
                <w:sz w:val="16"/>
              </w:rPr>
            </w:pPr>
          </w:p>
        </w:tc>
        <w:tc>
          <w:tcPr>
            <w:tcW w:w="1646" w:type="dxa"/>
          </w:tcPr>
          <w:p w14:paraId="73EC3E93" w14:textId="77777777" w:rsidR="00846839" w:rsidRDefault="00846839">
            <w:pPr>
              <w:pStyle w:val="TableParagraph"/>
              <w:rPr>
                <w:rFonts w:ascii="Times New Roman"/>
                <w:sz w:val="16"/>
              </w:rPr>
            </w:pPr>
          </w:p>
        </w:tc>
        <w:tc>
          <w:tcPr>
            <w:tcW w:w="1516" w:type="dxa"/>
          </w:tcPr>
          <w:p w14:paraId="49298357" w14:textId="77777777" w:rsidR="00846839" w:rsidRDefault="00846839">
            <w:pPr>
              <w:pStyle w:val="TableParagraph"/>
              <w:rPr>
                <w:rFonts w:ascii="Times New Roman"/>
                <w:sz w:val="16"/>
              </w:rPr>
            </w:pPr>
          </w:p>
        </w:tc>
        <w:tc>
          <w:tcPr>
            <w:tcW w:w="1785" w:type="dxa"/>
          </w:tcPr>
          <w:p w14:paraId="58A076D9" w14:textId="77777777" w:rsidR="00846839" w:rsidRDefault="00846839">
            <w:pPr>
              <w:pStyle w:val="TableParagraph"/>
              <w:rPr>
                <w:rFonts w:ascii="Times New Roman"/>
                <w:sz w:val="16"/>
              </w:rPr>
            </w:pPr>
          </w:p>
        </w:tc>
        <w:tc>
          <w:tcPr>
            <w:tcW w:w="1237" w:type="dxa"/>
          </w:tcPr>
          <w:p w14:paraId="1EFC3F4C" w14:textId="77777777" w:rsidR="00846839" w:rsidRDefault="00846839">
            <w:pPr>
              <w:pStyle w:val="TableParagraph"/>
              <w:rPr>
                <w:rFonts w:ascii="Times New Roman"/>
                <w:sz w:val="16"/>
              </w:rPr>
            </w:pPr>
          </w:p>
        </w:tc>
        <w:tc>
          <w:tcPr>
            <w:tcW w:w="551" w:type="dxa"/>
          </w:tcPr>
          <w:p w14:paraId="4E14FFA1" w14:textId="77777777" w:rsidR="00846839" w:rsidRDefault="00846839">
            <w:pPr>
              <w:pStyle w:val="TableParagraph"/>
              <w:rPr>
                <w:rFonts w:ascii="Times New Roman"/>
                <w:sz w:val="16"/>
              </w:rPr>
            </w:pPr>
          </w:p>
        </w:tc>
        <w:tc>
          <w:tcPr>
            <w:tcW w:w="1097" w:type="dxa"/>
            <w:textDirection w:val="btLr"/>
          </w:tcPr>
          <w:p w14:paraId="169FA619" w14:textId="77777777" w:rsidR="00846839" w:rsidRDefault="00846839">
            <w:pPr>
              <w:pStyle w:val="TableParagraph"/>
              <w:rPr>
                <w:b/>
                <w:sz w:val="12"/>
              </w:rPr>
            </w:pPr>
          </w:p>
          <w:p w14:paraId="05B3C20F" w14:textId="77777777" w:rsidR="00846839" w:rsidRDefault="00846839">
            <w:pPr>
              <w:pStyle w:val="TableParagraph"/>
              <w:rPr>
                <w:b/>
                <w:sz w:val="12"/>
              </w:rPr>
            </w:pPr>
          </w:p>
          <w:p w14:paraId="5C287D08" w14:textId="77777777" w:rsidR="00846839" w:rsidRDefault="00846839">
            <w:pPr>
              <w:pStyle w:val="TableParagraph"/>
              <w:spacing w:before="14"/>
              <w:rPr>
                <w:b/>
                <w:sz w:val="12"/>
              </w:rPr>
            </w:pPr>
          </w:p>
          <w:p w14:paraId="185195F8" w14:textId="77777777" w:rsidR="00846839"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0CF2FA74" w14:textId="77777777" w:rsidR="00846839" w:rsidRDefault="00846839">
            <w:pPr>
              <w:pStyle w:val="TableParagraph"/>
              <w:rPr>
                <w:rFonts w:ascii="Times New Roman"/>
                <w:sz w:val="16"/>
              </w:rPr>
            </w:pPr>
          </w:p>
        </w:tc>
        <w:tc>
          <w:tcPr>
            <w:tcW w:w="1099" w:type="dxa"/>
          </w:tcPr>
          <w:p w14:paraId="607EDFD2" w14:textId="77777777" w:rsidR="00846839" w:rsidRDefault="00846839">
            <w:pPr>
              <w:pStyle w:val="TableParagraph"/>
              <w:rPr>
                <w:rFonts w:ascii="Times New Roman"/>
                <w:sz w:val="16"/>
              </w:rPr>
            </w:pPr>
          </w:p>
        </w:tc>
        <w:tc>
          <w:tcPr>
            <w:tcW w:w="1382" w:type="dxa"/>
          </w:tcPr>
          <w:p w14:paraId="7E5D7784" w14:textId="77777777" w:rsidR="00846839" w:rsidRDefault="00846839">
            <w:pPr>
              <w:pStyle w:val="TableParagraph"/>
              <w:rPr>
                <w:rFonts w:ascii="Times New Roman"/>
                <w:sz w:val="16"/>
              </w:rPr>
            </w:pPr>
          </w:p>
        </w:tc>
      </w:tr>
      <w:tr w:rsidR="00846839" w14:paraId="2925104E" w14:textId="77777777">
        <w:trPr>
          <w:trHeight w:val="364"/>
        </w:trPr>
        <w:tc>
          <w:tcPr>
            <w:tcW w:w="536" w:type="dxa"/>
            <w:shd w:val="clear" w:color="auto" w:fill="DCDCDC"/>
          </w:tcPr>
          <w:p w14:paraId="55D49CAC" w14:textId="77777777" w:rsidR="00846839" w:rsidRDefault="00000000">
            <w:pPr>
              <w:pStyle w:val="TableParagraph"/>
              <w:spacing w:before="1"/>
              <w:ind w:left="219"/>
              <w:rPr>
                <w:b/>
                <w:sz w:val="20"/>
              </w:rPr>
            </w:pPr>
            <w:r>
              <w:rPr>
                <w:b/>
                <w:spacing w:val="-10"/>
                <w:sz w:val="20"/>
              </w:rPr>
              <w:t>5</w:t>
            </w:r>
          </w:p>
        </w:tc>
        <w:tc>
          <w:tcPr>
            <w:tcW w:w="930" w:type="dxa"/>
          </w:tcPr>
          <w:p w14:paraId="588B5A2F" w14:textId="77777777" w:rsidR="00846839" w:rsidRDefault="00846839">
            <w:pPr>
              <w:pStyle w:val="TableParagraph"/>
              <w:rPr>
                <w:rFonts w:ascii="Times New Roman"/>
                <w:sz w:val="16"/>
              </w:rPr>
            </w:pPr>
          </w:p>
        </w:tc>
        <w:tc>
          <w:tcPr>
            <w:tcW w:w="828" w:type="dxa"/>
          </w:tcPr>
          <w:p w14:paraId="750FA5E5" w14:textId="77777777" w:rsidR="00846839" w:rsidRDefault="00846839">
            <w:pPr>
              <w:pStyle w:val="TableParagraph"/>
              <w:rPr>
                <w:rFonts w:ascii="Times New Roman"/>
                <w:sz w:val="16"/>
              </w:rPr>
            </w:pPr>
          </w:p>
        </w:tc>
        <w:tc>
          <w:tcPr>
            <w:tcW w:w="1646" w:type="dxa"/>
          </w:tcPr>
          <w:p w14:paraId="745C46D0" w14:textId="77777777" w:rsidR="00846839" w:rsidRDefault="00846839">
            <w:pPr>
              <w:pStyle w:val="TableParagraph"/>
              <w:rPr>
                <w:rFonts w:ascii="Times New Roman"/>
                <w:sz w:val="16"/>
              </w:rPr>
            </w:pPr>
          </w:p>
        </w:tc>
        <w:tc>
          <w:tcPr>
            <w:tcW w:w="1516" w:type="dxa"/>
          </w:tcPr>
          <w:p w14:paraId="131586E3" w14:textId="77777777" w:rsidR="00846839" w:rsidRDefault="00846839">
            <w:pPr>
              <w:pStyle w:val="TableParagraph"/>
              <w:rPr>
                <w:rFonts w:ascii="Times New Roman"/>
                <w:sz w:val="16"/>
              </w:rPr>
            </w:pPr>
          </w:p>
        </w:tc>
        <w:tc>
          <w:tcPr>
            <w:tcW w:w="1785" w:type="dxa"/>
          </w:tcPr>
          <w:p w14:paraId="3BE4668A" w14:textId="77777777" w:rsidR="00846839" w:rsidRDefault="00846839">
            <w:pPr>
              <w:pStyle w:val="TableParagraph"/>
              <w:rPr>
                <w:rFonts w:ascii="Times New Roman"/>
                <w:sz w:val="16"/>
              </w:rPr>
            </w:pPr>
          </w:p>
        </w:tc>
        <w:tc>
          <w:tcPr>
            <w:tcW w:w="1237" w:type="dxa"/>
          </w:tcPr>
          <w:p w14:paraId="443E9F30" w14:textId="77777777" w:rsidR="00846839" w:rsidRDefault="00846839">
            <w:pPr>
              <w:pStyle w:val="TableParagraph"/>
              <w:rPr>
                <w:rFonts w:ascii="Times New Roman"/>
                <w:sz w:val="16"/>
              </w:rPr>
            </w:pPr>
          </w:p>
        </w:tc>
        <w:tc>
          <w:tcPr>
            <w:tcW w:w="551" w:type="dxa"/>
          </w:tcPr>
          <w:p w14:paraId="316DD339" w14:textId="77777777" w:rsidR="00846839" w:rsidRDefault="00846839">
            <w:pPr>
              <w:pStyle w:val="TableParagraph"/>
              <w:rPr>
                <w:rFonts w:ascii="Times New Roman"/>
                <w:sz w:val="16"/>
              </w:rPr>
            </w:pPr>
          </w:p>
        </w:tc>
        <w:tc>
          <w:tcPr>
            <w:tcW w:w="1097" w:type="dxa"/>
          </w:tcPr>
          <w:p w14:paraId="5D4D02EE" w14:textId="77777777" w:rsidR="00846839" w:rsidRDefault="00846839">
            <w:pPr>
              <w:pStyle w:val="TableParagraph"/>
              <w:rPr>
                <w:rFonts w:ascii="Times New Roman"/>
                <w:sz w:val="16"/>
              </w:rPr>
            </w:pPr>
          </w:p>
        </w:tc>
        <w:tc>
          <w:tcPr>
            <w:tcW w:w="1104" w:type="dxa"/>
          </w:tcPr>
          <w:p w14:paraId="6E763A67" w14:textId="77777777" w:rsidR="00846839" w:rsidRDefault="00846839">
            <w:pPr>
              <w:pStyle w:val="TableParagraph"/>
              <w:rPr>
                <w:rFonts w:ascii="Times New Roman"/>
                <w:sz w:val="16"/>
              </w:rPr>
            </w:pPr>
          </w:p>
        </w:tc>
        <w:tc>
          <w:tcPr>
            <w:tcW w:w="1099" w:type="dxa"/>
          </w:tcPr>
          <w:p w14:paraId="48AB685F" w14:textId="77777777" w:rsidR="00846839" w:rsidRDefault="00846839">
            <w:pPr>
              <w:pStyle w:val="TableParagraph"/>
              <w:rPr>
                <w:rFonts w:ascii="Times New Roman"/>
                <w:sz w:val="16"/>
              </w:rPr>
            </w:pPr>
          </w:p>
        </w:tc>
        <w:tc>
          <w:tcPr>
            <w:tcW w:w="1382" w:type="dxa"/>
          </w:tcPr>
          <w:p w14:paraId="72CFCE2A" w14:textId="77777777" w:rsidR="00846839" w:rsidRDefault="00846839">
            <w:pPr>
              <w:pStyle w:val="TableParagraph"/>
              <w:rPr>
                <w:rFonts w:ascii="Times New Roman"/>
                <w:sz w:val="16"/>
              </w:rPr>
            </w:pPr>
          </w:p>
        </w:tc>
      </w:tr>
      <w:tr w:rsidR="00846839" w14:paraId="033B2CED" w14:textId="77777777">
        <w:trPr>
          <w:trHeight w:val="364"/>
        </w:trPr>
        <w:tc>
          <w:tcPr>
            <w:tcW w:w="536" w:type="dxa"/>
            <w:shd w:val="clear" w:color="auto" w:fill="DCDCDC"/>
          </w:tcPr>
          <w:p w14:paraId="0DEF3B4F" w14:textId="77777777" w:rsidR="00846839" w:rsidRDefault="00000000">
            <w:pPr>
              <w:pStyle w:val="TableParagraph"/>
              <w:ind w:left="219"/>
              <w:rPr>
                <w:b/>
                <w:sz w:val="20"/>
              </w:rPr>
            </w:pPr>
            <w:r>
              <w:rPr>
                <w:b/>
                <w:spacing w:val="-10"/>
                <w:sz w:val="20"/>
              </w:rPr>
              <w:t>6</w:t>
            </w:r>
          </w:p>
        </w:tc>
        <w:tc>
          <w:tcPr>
            <w:tcW w:w="930" w:type="dxa"/>
          </w:tcPr>
          <w:p w14:paraId="2DC2F74E" w14:textId="77777777" w:rsidR="00846839" w:rsidRDefault="00846839">
            <w:pPr>
              <w:pStyle w:val="TableParagraph"/>
              <w:rPr>
                <w:rFonts w:ascii="Times New Roman"/>
                <w:sz w:val="16"/>
              </w:rPr>
            </w:pPr>
          </w:p>
        </w:tc>
        <w:tc>
          <w:tcPr>
            <w:tcW w:w="828" w:type="dxa"/>
          </w:tcPr>
          <w:p w14:paraId="2B962841" w14:textId="77777777" w:rsidR="00846839" w:rsidRDefault="00846839">
            <w:pPr>
              <w:pStyle w:val="TableParagraph"/>
              <w:rPr>
                <w:rFonts w:ascii="Times New Roman"/>
                <w:sz w:val="16"/>
              </w:rPr>
            </w:pPr>
          </w:p>
        </w:tc>
        <w:tc>
          <w:tcPr>
            <w:tcW w:w="1646" w:type="dxa"/>
          </w:tcPr>
          <w:p w14:paraId="3A9312F1" w14:textId="77777777" w:rsidR="00846839" w:rsidRDefault="00846839">
            <w:pPr>
              <w:pStyle w:val="TableParagraph"/>
              <w:rPr>
                <w:rFonts w:ascii="Times New Roman"/>
                <w:sz w:val="16"/>
              </w:rPr>
            </w:pPr>
          </w:p>
        </w:tc>
        <w:tc>
          <w:tcPr>
            <w:tcW w:w="1516" w:type="dxa"/>
          </w:tcPr>
          <w:p w14:paraId="374A6C69" w14:textId="77777777" w:rsidR="00846839" w:rsidRDefault="00846839">
            <w:pPr>
              <w:pStyle w:val="TableParagraph"/>
              <w:rPr>
                <w:rFonts w:ascii="Times New Roman"/>
                <w:sz w:val="16"/>
              </w:rPr>
            </w:pPr>
          </w:p>
        </w:tc>
        <w:tc>
          <w:tcPr>
            <w:tcW w:w="1785" w:type="dxa"/>
          </w:tcPr>
          <w:p w14:paraId="3D2DCF36" w14:textId="77777777" w:rsidR="00846839" w:rsidRDefault="00846839">
            <w:pPr>
              <w:pStyle w:val="TableParagraph"/>
              <w:rPr>
                <w:rFonts w:ascii="Times New Roman"/>
                <w:sz w:val="16"/>
              </w:rPr>
            </w:pPr>
          </w:p>
        </w:tc>
        <w:tc>
          <w:tcPr>
            <w:tcW w:w="1237" w:type="dxa"/>
          </w:tcPr>
          <w:p w14:paraId="21732702" w14:textId="77777777" w:rsidR="00846839" w:rsidRDefault="00846839">
            <w:pPr>
              <w:pStyle w:val="TableParagraph"/>
              <w:rPr>
                <w:rFonts w:ascii="Times New Roman"/>
                <w:sz w:val="16"/>
              </w:rPr>
            </w:pPr>
          </w:p>
        </w:tc>
        <w:tc>
          <w:tcPr>
            <w:tcW w:w="551" w:type="dxa"/>
          </w:tcPr>
          <w:p w14:paraId="59AC29C7" w14:textId="77777777" w:rsidR="00846839" w:rsidRDefault="00846839">
            <w:pPr>
              <w:pStyle w:val="TableParagraph"/>
              <w:rPr>
                <w:rFonts w:ascii="Times New Roman"/>
                <w:sz w:val="16"/>
              </w:rPr>
            </w:pPr>
          </w:p>
        </w:tc>
        <w:tc>
          <w:tcPr>
            <w:tcW w:w="1097" w:type="dxa"/>
          </w:tcPr>
          <w:p w14:paraId="3CCB9E05" w14:textId="77777777" w:rsidR="00846839" w:rsidRDefault="00846839">
            <w:pPr>
              <w:pStyle w:val="TableParagraph"/>
              <w:rPr>
                <w:rFonts w:ascii="Times New Roman"/>
                <w:sz w:val="16"/>
              </w:rPr>
            </w:pPr>
          </w:p>
        </w:tc>
        <w:tc>
          <w:tcPr>
            <w:tcW w:w="1104" w:type="dxa"/>
          </w:tcPr>
          <w:p w14:paraId="6A7A00C7" w14:textId="77777777" w:rsidR="00846839" w:rsidRDefault="00846839">
            <w:pPr>
              <w:pStyle w:val="TableParagraph"/>
              <w:rPr>
                <w:rFonts w:ascii="Times New Roman"/>
                <w:sz w:val="16"/>
              </w:rPr>
            </w:pPr>
          </w:p>
        </w:tc>
        <w:tc>
          <w:tcPr>
            <w:tcW w:w="1099" w:type="dxa"/>
          </w:tcPr>
          <w:p w14:paraId="657CBFC3" w14:textId="77777777" w:rsidR="00846839" w:rsidRDefault="00846839">
            <w:pPr>
              <w:pStyle w:val="TableParagraph"/>
              <w:rPr>
                <w:rFonts w:ascii="Times New Roman"/>
                <w:sz w:val="16"/>
              </w:rPr>
            </w:pPr>
          </w:p>
        </w:tc>
        <w:tc>
          <w:tcPr>
            <w:tcW w:w="1382" w:type="dxa"/>
          </w:tcPr>
          <w:p w14:paraId="7DD58423" w14:textId="77777777" w:rsidR="00846839" w:rsidRDefault="00846839">
            <w:pPr>
              <w:pStyle w:val="TableParagraph"/>
              <w:rPr>
                <w:rFonts w:ascii="Times New Roman"/>
                <w:sz w:val="16"/>
              </w:rPr>
            </w:pPr>
          </w:p>
        </w:tc>
      </w:tr>
      <w:tr w:rsidR="00846839" w14:paraId="12992B98" w14:textId="77777777">
        <w:trPr>
          <w:trHeight w:val="363"/>
        </w:trPr>
        <w:tc>
          <w:tcPr>
            <w:tcW w:w="7241" w:type="dxa"/>
            <w:gridSpan w:val="6"/>
            <w:shd w:val="clear" w:color="auto" w:fill="DCDCDC"/>
          </w:tcPr>
          <w:p w14:paraId="10373D78" w14:textId="77777777" w:rsidR="00846839"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323DCF02" w14:textId="77777777" w:rsidR="00846839" w:rsidRDefault="00846839">
            <w:pPr>
              <w:pStyle w:val="TableParagraph"/>
              <w:rPr>
                <w:rFonts w:ascii="Times New Roman"/>
                <w:sz w:val="16"/>
              </w:rPr>
            </w:pPr>
          </w:p>
        </w:tc>
        <w:tc>
          <w:tcPr>
            <w:tcW w:w="551" w:type="dxa"/>
            <w:shd w:val="clear" w:color="auto" w:fill="D9D9D9"/>
          </w:tcPr>
          <w:p w14:paraId="083B42DE" w14:textId="77777777" w:rsidR="00846839" w:rsidRDefault="00846839">
            <w:pPr>
              <w:pStyle w:val="TableParagraph"/>
              <w:rPr>
                <w:rFonts w:ascii="Times New Roman"/>
                <w:sz w:val="16"/>
              </w:rPr>
            </w:pPr>
          </w:p>
        </w:tc>
        <w:tc>
          <w:tcPr>
            <w:tcW w:w="1097" w:type="dxa"/>
            <w:shd w:val="clear" w:color="auto" w:fill="D9D9D9"/>
          </w:tcPr>
          <w:p w14:paraId="6480E888" w14:textId="77777777" w:rsidR="00846839" w:rsidRDefault="00846839">
            <w:pPr>
              <w:pStyle w:val="TableParagraph"/>
              <w:rPr>
                <w:rFonts w:ascii="Times New Roman"/>
                <w:sz w:val="16"/>
              </w:rPr>
            </w:pPr>
          </w:p>
        </w:tc>
        <w:tc>
          <w:tcPr>
            <w:tcW w:w="1104" w:type="dxa"/>
            <w:shd w:val="clear" w:color="auto" w:fill="D9D9D9"/>
          </w:tcPr>
          <w:p w14:paraId="406597DA" w14:textId="77777777" w:rsidR="00846839" w:rsidRDefault="00846839">
            <w:pPr>
              <w:pStyle w:val="TableParagraph"/>
              <w:rPr>
                <w:rFonts w:ascii="Times New Roman"/>
                <w:sz w:val="16"/>
              </w:rPr>
            </w:pPr>
          </w:p>
        </w:tc>
        <w:tc>
          <w:tcPr>
            <w:tcW w:w="1099" w:type="dxa"/>
            <w:shd w:val="clear" w:color="auto" w:fill="D9D9D9"/>
          </w:tcPr>
          <w:p w14:paraId="147F55FF" w14:textId="77777777" w:rsidR="00846839" w:rsidRDefault="00846839">
            <w:pPr>
              <w:pStyle w:val="TableParagraph"/>
              <w:rPr>
                <w:rFonts w:ascii="Times New Roman"/>
                <w:sz w:val="16"/>
              </w:rPr>
            </w:pPr>
          </w:p>
        </w:tc>
        <w:tc>
          <w:tcPr>
            <w:tcW w:w="1382" w:type="dxa"/>
            <w:shd w:val="clear" w:color="auto" w:fill="D9D9D9"/>
          </w:tcPr>
          <w:p w14:paraId="7412DC45" w14:textId="77777777" w:rsidR="00846839" w:rsidRDefault="00846839">
            <w:pPr>
              <w:pStyle w:val="TableParagraph"/>
              <w:rPr>
                <w:rFonts w:ascii="Times New Roman"/>
                <w:sz w:val="16"/>
              </w:rPr>
            </w:pPr>
          </w:p>
        </w:tc>
      </w:tr>
      <w:tr w:rsidR="00846839" w14:paraId="0167797A" w14:textId="77777777">
        <w:trPr>
          <w:trHeight w:val="364"/>
        </w:trPr>
        <w:tc>
          <w:tcPr>
            <w:tcW w:w="13711" w:type="dxa"/>
            <w:gridSpan w:val="12"/>
            <w:shd w:val="clear" w:color="auto" w:fill="DCDCDC"/>
          </w:tcPr>
          <w:p w14:paraId="192A28AF" w14:textId="77777777" w:rsidR="00846839"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846839" w14:paraId="6D93AF18" w14:textId="77777777">
        <w:trPr>
          <w:trHeight w:val="363"/>
        </w:trPr>
        <w:tc>
          <w:tcPr>
            <w:tcW w:w="536" w:type="dxa"/>
            <w:shd w:val="clear" w:color="auto" w:fill="DCDCDC"/>
          </w:tcPr>
          <w:p w14:paraId="79ABDDC3" w14:textId="77777777" w:rsidR="00846839" w:rsidRDefault="00000000">
            <w:pPr>
              <w:pStyle w:val="TableParagraph"/>
              <w:ind w:left="219"/>
              <w:rPr>
                <w:b/>
                <w:sz w:val="20"/>
              </w:rPr>
            </w:pPr>
            <w:r>
              <w:rPr>
                <w:b/>
                <w:spacing w:val="-10"/>
                <w:sz w:val="20"/>
              </w:rPr>
              <w:t>1</w:t>
            </w:r>
          </w:p>
        </w:tc>
        <w:tc>
          <w:tcPr>
            <w:tcW w:w="930" w:type="dxa"/>
          </w:tcPr>
          <w:p w14:paraId="516774A1" w14:textId="77777777" w:rsidR="00846839" w:rsidRDefault="00846839">
            <w:pPr>
              <w:pStyle w:val="TableParagraph"/>
              <w:rPr>
                <w:rFonts w:ascii="Times New Roman"/>
                <w:sz w:val="16"/>
              </w:rPr>
            </w:pPr>
          </w:p>
        </w:tc>
        <w:tc>
          <w:tcPr>
            <w:tcW w:w="828" w:type="dxa"/>
          </w:tcPr>
          <w:p w14:paraId="08F2345C" w14:textId="77777777" w:rsidR="00846839" w:rsidRDefault="00846839">
            <w:pPr>
              <w:pStyle w:val="TableParagraph"/>
              <w:rPr>
                <w:rFonts w:ascii="Times New Roman"/>
                <w:sz w:val="16"/>
              </w:rPr>
            </w:pPr>
          </w:p>
        </w:tc>
        <w:tc>
          <w:tcPr>
            <w:tcW w:w="1646" w:type="dxa"/>
          </w:tcPr>
          <w:p w14:paraId="4ECF682A" w14:textId="77777777" w:rsidR="00846839" w:rsidRDefault="00846839">
            <w:pPr>
              <w:pStyle w:val="TableParagraph"/>
              <w:rPr>
                <w:rFonts w:ascii="Times New Roman"/>
                <w:sz w:val="16"/>
              </w:rPr>
            </w:pPr>
          </w:p>
        </w:tc>
        <w:tc>
          <w:tcPr>
            <w:tcW w:w="1516" w:type="dxa"/>
          </w:tcPr>
          <w:p w14:paraId="05DBFCB0" w14:textId="77777777" w:rsidR="00846839" w:rsidRDefault="00846839">
            <w:pPr>
              <w:pStyle w:val="TableParagraph"/>
              <w:rPr>
                <w:rFonts w:ascii="Times New Roman"/>
                <w:sz w:val="16"/>
              </w:rPr>
            </w:pPr>
          </w:p>
        </w:tc>
        <w:tc>
          <w:tcPr>
            <w:tcW w:w="1785" w:type="dxa"/>
          </w:tcPr>
          <w:p w14:paraId="63798EDA" w14:textId="77777777" w:rsidR="00846839" w:rsidRDefault="00846839">
            <w:pPr>
              <w:pStyle w:val="TableParagraph"/>
              <w:rPr>
                <w:rFonts w:ascii="Times New Roman"/>
                <w:sz w:val="16"/>
              </w:rPr>
            </w:pPr>
          </w:p>
        </w:tc>
        <w:tc>
          <w:tcPr>
            <w:tcW w:w="1237" w:type="dxa"/>
          </w:tcPr>
          <w:p w14:paraId="496A33C3" w14:textId="77777777" w:rsidR="00846839" w:rsidRDefault="00846839">
            <w:pPr>
              <w:pStyle w:val="TableParagraph"/>
              <w:rPr>
                <w:rFonts w:ascii="Times New Roman"/>
                <w:sz w:val="16"/>
              </w:rPr>
            </w:pPr>
          </w:p>
        </w:tc>
        <w:tc>
          <w:tcPr>
            <w:tcW w:w="551" w:type="dxa"/>
          </w:tcPr>
          <w:p w14:paraId="0A508F44" w14:textId="77777777" w:rsidR="00846839" w:rsidRDefault="00846839">
            <w:pPr>
              <w:pStyle w:val="TableParagraph"/>
              <w:rPr>
                <w:rFonts w:ascii="Times New Roman"/>
                <w:sz w:val="16"/>
              </w:rPr>
            </w:pPr>
          </w:p>
        </w:tc>
        <w:tc>
          <w:tcPr>
            <w:tcW w:w="1097" w:type="dxa"/>
          </w:tcPr>
          <w:p w14:paraId="4F94EBDC" w14:textId="77777777" w:rsidR="00846839" w:rsidRDefault="00846839">
            <w:pPr>
              <w:pStyle w:val="TableParagraph"/>
              <w:rPr>
                <w:rFonts w:ascii="Times New Roman"/>
                <w:sz w:val="16"/>
              </w:rPr>
            </w:pPr>
          </w:p>
        </w:tc>
        <w:tc>
          <w:tcPr>
            <w:tcW w:w="1104" w:type="dxa"/>
          </w:tcPr>
          <w:p w14:paraId="1F292DB1" w14:textId="77777777" w:rsidR="00846839" w:rsidRDefault="00846839">
            <w:pPr>
              <w:pStyle w:val="TableParagraph"/>
              <w:rPr>
                <w:rFonts w:ascii="Times New Roman"/>
                <w:sz w:val="16"/>
              </w:rPr>
            </w:pPr>
          </w:p>
        </w:tc>
        <w:tc>
          <w:tcPr>
            <w:tcW w:w="1099" w:type="dxa"/>
          </w:tcPr>
          <w:p w14:paraId="09CA9FD1" w14:textId="77777777" w:rsidR="00846839" w:rsidRDefault="00846839">
            <w:pPr>
              <w:pStyle w:val="TableParagraph"/>
              <w:rPr>
                <w:rFonts w:ascii="Times New Roman"/>
                <w:sz w:val="16"/>
              </w:rPr>
            </w:pPr>
          </w:p>
        </w:tc>
        <w:tc>
          <w:tcPr>
            <w:tcW w:w="1382" w:type="dxa"/>
          </w:tcPr>
          <w:p w14:paraId="3D61D776" w14:textId="77777777" w:rsidR="00846839" w:rsidRDefault="00846839">
            <w:pPr>
              <w:pStyle w:val="TableParagraph"/>
              <w:rPr>
                <w:rFonts w:ascii="Times New Roman"/>
                <w:sz w:val="16"/>
              </w:rPr>
            </w:pPr>
          </w:p>
        </w:tc>
      </w:tr>
      <w:tr w:rsidR="00846839" w14:paraId="5211C71E" w14:textId="77777777">
        <w:trPr>
          <w:trHeight w:val="364"/>
        </w:trPr>
        <w:tc>
          <w:tcPr>
            <w:tcW w:w="536" w:type="dxa"/>
            <w:shd w:val="clear" w:color="auto" w:fill="DCDCDC"/>
          </w:tcPr>
          <w:p w14:paraId="55B114C4" w14:textId="77777777" w:rsidR="00846839" w:rsidRDefault="00000000">
            <w:pPr>
              <w:pStyle w:val="TableParagraph"/>
              <w:spacing w:before="1"/>
              <w:ind w:left="219"/>
              <w:rPr>
                <w:b/>
                <w:sz w:val="20"/>
              </w:rPr>
            </w:pPr>
            <w:r>
              <w:rPr>
                <w:b/>
                <w:spacing w:val="-10"/>
                <w:sz w:val="20"/>
              </w:rPr>
              <w:t>2</w:t>
            </w:r>
          </w:p>
        </w:tc>
        <w:tc>
          <w:tcPr>
            <w:tcW w:w="930" w:type="dxa"/>
          </w:tcPr>
          <w:p w14:paraId="05769686" w14:textId="77777777" w:rsidR="00846839" w:rsidRDefault="00846839">
            <w:pPr>
              <w:pStyle w:val="TableParagraph"/>
              <w:rPr>
                <w:rFonts w:ascii="Times New Roman"/>
                <w:sz w:val="16"/>
              </w:rPr>
            </w:pPr>
          </w:p>
        </w:tc>
        <w:tc>
          <w:tcPr>
            <w:tcW w:w="828" w:type="dxa"/>
          </w:tcPr>
          <w:p w14:paraId="317934B3" w14:textId="77777777" w:rsidR="00846839" w:rsidRDefault="00846839">
            <w:pPr>
              <w:pStyle w:val="TableParagraph"/>
              <w:rPr>
                <w:rFonts w:ascii="Times New Roman"/>
                <w:sz w:val="16"/>
              </w:rPr>
            </w:pPr>
          </w:p>
        </w:tc>
        <w:tc>
          <w:tcPr>
            <w:tcW w:w="1646" w:type="dxa"/>
          </w:tcPr>
          <w:p w14:paraId="11E77C57" w14:textId="77777777" w:rsidR="00846839" w:rsidRDefault="00846839">
            <w:pPr>
              <w:pStyle w:val="TableParagraph"/>
              <w:rPr>
                <w:rFonts w:ascii="Times New Roman"/>
                <w:sz w:val="16"/>
              </w:rPr>
            </w:pPr>
          </w:p>
        </w:tc>
        <w:tc>
          <w:tcPr>
            <w:tcW w:w="1516" w:type="dxa"/>
          </w:tcPr>
          <w:p w14:paraId="7899C9C1" w14:textId="77777777" w:rsidR="00846839" w:rsidRDefault="00846839">
            <w:pPr>
              <w:pStyle w:val="TableParagraph"/>
              <w:rPr>
                <w:rFonts w:ascii="Times New Roman"/>
                <w:sz w:val="16"/>
              </w:rPr>
            </w:pPr>
          </w:p>
        </w:tc>
        <w:tc>
          <w:tcPr>
            <w:tcW w:w="1785" w:type="dxa"/>
          </w:tcPr>
          <w:p w14:paraId="3EDDDB23" w14:textId="77777777" w:rsidR="00846839" w:rsidRDefault="00846839">
            <w:pPr>
              <w:pStyle w:val="TableParagraph"/>
              <w:rPr>
                <w:rFonts w:ascii="Times New Roman"/>
                <w:sz w:val="16"/>
              </w:rPr>
            </w:pPr>
          </w:p>
        </w:tc>
        <w:tc>
          <w:tcPr>
            <w:tcW w:w="1237" w:type="dxa"/>
          </w:tcPr>
          <w:p w14:paraId="602CA874" w14:textId="77777777" w:rsidR="00846839" w:rsidRDefault="00846839">
            <w:pPr>
              <w:pStyle w:val="TableParagraph"/>
              <w:rPr>
                <w:rFonts w:ascii="Times New Roman"/>
                <w:sz w:val="16"/>
              </w:rPr>
            </w:pPr>
          </w:p>
        </w:tc>
        <w:tc>
          <w:tcPr>
            <w:tcW w:w="551" w:type="dxa"/>
          </w:tcPr>
          <w:p w14:paraId="2C4742B5" w14:textId="77777777" w:rsidR="00846839" w:rsidRDefault="00846839">
            <w:pPr>
              <w:pStyle w:val="TableParagraph"/>
              <w:rPr>
                <w:rFonts w:ascii="Times New Roman"/>
                <w:sz w:val="16"/>
              </w:rPr>
            </w:pPr>
          </w:p>
        </w:tc>
        <w:tc>
          <w:tcPr>
            <w:tcW w:w="1097" w:type="dxa"/>
          </w:tcPr>
          <w:p w14:paraId="44D6E80E" w14:textId="62C6A38C" w:rsidR="00846839" w:rsidRDefault="008328AA">
            <w:pPr>
              <w:pStyle w:val="TableParagraph"/>
              <w:rPr>
                <w:rFonts w:ascii="Times New Roman"/>
                <w:sz w:val="16"/>
              </w:rPr>
            </w:pPr>
            <w:r>
              <w:rPr>
                <w:rFonts w:ascii="Times New Roman"/>
                <w:noProof/>
                <w:sz w:val="16"/>
              </w:rPr>
              <mc:AlternateContent>
                <mc:Choice Requires="wps">
                  <w:drawing>
                    <wp:anchor distT="0" distB="0" distL="114300" distR="114300" simplePos="0" relativeHeight="487118336" behindDoc="0" locked="0" layoutInCell="1" allowOverlap="1" wp14:anchorId="797D0DB8" wp14:editId="1F5BDFEC">
                      <wp:simplePos x="0" y="0"/>
                      <wp:positionH relativeFrom="column">
                        <wp:posOffset>101016</wp:posOffset>
                      </wp:positionH>
                      <wp:positionV relativeFrom="paragraph">
                        <wp:posOffset>56073</wp:posOffset>
                      </wp:positionV>
                      <wp:extent cx="104008" cy="1300094"/>
                      <wp:effectExtent l="0" t="0" r="10795" b="14605"/>
                      <wp:wrapNone/>
                      <wp:docPr id="752536465" name="Cuadro de texto 1"/>
                      <wp:cNvGraphicFramePr/>
                      <a:graphic xmlns:a="http://schemas.openxmlformats.org/drawingml/2006/main">
                        <a:graphicData uri="http://schemas.microsoft.com/office/word/2010/wordprocessingShape">
                          <wps:wsp>
                            <wps:cNvSpPr txBox="1"/>
                            <wps:spPr>
                              <a:xfrm>
                                <a:off x="0" y="0"/>
                                <a:ext cx="104008" cy="1300094"/>
                              </a:xfrm>
                              <a:prstGeom prst="rect">
                                <a:avLst/>
                              </a:prstGeom>
                              <a:solidFill>
                                <a:schemeClr val="lt1"/>
                              </a:solidFill>
                              <a:ln w="6350">
                                <a:solidFill>
                                  <a:prstClr val="black"/>
                                </a:solidFill>
                              </a:ln>
                            </wps:spPr>
                            <wps:txbx>
                              <w:txbxContent>
                                <w:p w14:paraId="485AA371" w14:textId="77777777" w:rsidR="008328AA" w:rsidRDefault="00832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7D0DB8" id="Cuadro de texto 1" o:spid="_x0000_s1049" type="#_x0000_t202" style="position:absolute;margin-left:7.95pt;margin-top:4.4pt;width:8.2pt;height:102.35pt;z-index:4871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BPAIAAIQEAAAOAAAAZHJzL2Uyb0RvYy54bWysVE1v2zAMvQ/YfxB0X+x8tGuNOEWWIsOA&#10;oi2QDj0rspQIk0VNUmJnv36U7Hy022nYRaZE6ol8fPT0rq012QvnFZiSDgc5JcJwqJTZlPT7y/LT&#10;DSU+MFMxDUaU9CA8vZt9/DBtbCFGsAVdCUcQxPiisSXdhmCLLPN8K2rmB2CFQacEV7OAW7fJKsca&#10;RK91Nsrz66wBV1kHXHiPp/edk84SvpSChycpvQhElxRzC2l1aV3HNZtNWbFxzG4V79Ng/5BFzZTB&#10;R09Q9ywwsnPqD6hacQceZBhwqDOQUnGRasBqhvm7alZbZkWqBcnx9kST/3+w/HG/ss+OhPYLtNjA&#10;SEhjfeHxMNbTSlfHL2ZK0I8UHk60iTYQHi/lkzzHPnN0Dcd5nt9OIkx2vm2dD18F1CQaJXXYlsQW&#10;2z/40IUeQ+JjHrSqlkrrtIlSEAvtyJ5hE3VIOSL4myhtSFPS6/FVnoDf+CL06f5aM/6jT+8iCvG0&#10;wZzPtUcrtOuWqKqko/GRmDVUB+TLQSclb/lSIf4D8+GZOdQOUoTzEJ5wkRowKegtSrbgfv3tPMZj&#10;S9FLSYNaLKn/uWNOUKK/GWz27XAyieJNm8nV5xFu3KVnfekxu3oByNQQJ8/yZMb4oI+mdFC/4tjM&#10;46voYobj2yUNR3MRugnBseNiPk9BKFfLwoNZWR6hY2ciry/tK3O272tARTzCUbWseNfeLjbeNDDf&#10;BZAq9T4S3bHa849ST+rpxzLO0uU+RZ1/HrPfAAAA//8DAFBLAwQUAAYACAAAACEAAH1NFtoAAAAH&#10;AQAADwAAAGRycy9kb3ducmV2LnhtbEyPMU/DMBSEdyT+g/WQ2KjTREVpGqcCVFiYaBHza+zaVmM7&#10;st00/HseE4ynO919125nN7BJxWSDF7BcFMCU74O0Xgv4PLw+1MBSRi9xCF4J+FYJtt3tTYuNDFf/&#10;oaZ91oxKfGpQgMl5bDhPvVEO0yKMypN3CtFhJhk1lxGvVO4GXhbFI3doPS0YHNWLUf15f3ECds96&#10;rfsao9nV0tpp/jq96zch7u/mpw2wrOb8F4ZffEKHjpiO4eJlYgPp1ZqSAmo6QHZVVsCOAspltQLe&#10;tfw/f/cDAAD//wMAUEsBAi0AFAAGAAgAAAAhALaDOJL+AAAA4QEAABMAAAAAAAAAAAAAAAAAAAAA&#10;AFtDb250ZW50X1R5cGVzXS54bWxQSwECLQAUAAYACAAAACEAOP0h/9YAAACUAQAACwAAAAAAAAAA&#10;AAAAAAAvAQAAX3JlbHMvLnJlbHNQSwECLQAUAAYACAAAACEAXm5PgTwCAACEBAAADgAAAAAAAAAA&#10;AAAAAAAuAgAAZHJzL2Uyb0RvYy54bWxQSwECLQAUAAYACAAAACEAAH1NFtoAAAAHAQAADwAAAAAA&#10;AAAAAAAAAACWBAAAZHJzL2Rvd25yZXYueG1sUEsFBgAAAAAEAAQA8wAAAJ0FAAAAAA==&#10;" fillcolor="white [3201]" strokeweight=".5pt">
                      <v:textbox>
                        <w:txbxContent>
                          <w:p w14:paraId="485AA371" w14:textId="77777777" w:rsidR="008328AA" w:rsidRDefault="008328AA"/>
                        </w:txbxContent>
                      </v:textbox>
                    </v:shape>
                  </w:pict>
                </mc:Fallback>
              </mc:AlternateContent>
            </w:r>
          </w:p>
        </w:tc>
        <w:tc>
          <w:tcPr>
            <w:tcW w:w="1104" w:type="dxa"/>
          </w:tcPr>
          <w:p w14:paraId="039133D0" w14:textId="77777777" w:rsidR="00846839" w:rsidRDefault="00846839">
            <w:pPr>
              <w:pStyle w:val="TableParagraph"/>
              <w:rPr>
                <w:rFonts w:ascii="Times New Roman"/>
                <w:sz w:val="16"/>
              </w:rPr>
            </w:pPr>
          </w:p>
        </w:tc>
        <w:tc>
          <w:tcPr>
            <w:tcW w:w="1099" w:type="dxa"/>
          </w:tcPr>
          <w:p w14:paraId="747D540D" w14:textId="77777777" w:rsidR="00846839" w:rsidRDefault="00846839">
            <w:pPr>
              <w:pStyle w:val="TableParagraph"/>
              <w:rPr>
                <w:rFonts w:ascii="Times New Roman"/>
                <w:sz w:val="16"/>
              </w:rPr>
            </w:pPr>
          </w:p>
        </w:tc>
        <w:tc>
          <w:tcPr>
            <w:tcW w:w="1382" w:type="dxa"/>
          </w:tcPr>
          <w:p w14:paraId="070E7E59" w14:textId="77777777" w:rsidR="00846839" w:rsidRDefault="00846839">
            <w:pPr>
              <w:pStyle w:val="TableParagraph"/>
              <w:rPr>
                <w:rFonts w:ascii="Times New Roman"/>
                <w:sz w:val="16"/>
              </w:rPr>
            </w:pPr>
          </w:p>
        </w:tc>
      </w:tr>
      <w:tr w:rsidR="00846839" w14:paraId="7435BBFB" w14:textId="77777777">
        <w:trPr>
          <w:trHeight w:val="364"/>
        </w:trPr>
        <w:tc>
          <w:tcPr>
            <w:tcW w:w="536" w:type="dxa"/>
            <w:shd w:val="clear" w:color="auto" w:fill="DCDCDC"/>
          </w:tcPr>
          <w:p w14:paraId="0F1098E0" w14:textId="77777777" w:rsidR="00846839" w:rsidRDefault="00000000">
            <w:pPr>
              <w:pStyle w:val="TableParagraph"/>
              <w:ind w:left="206"/>
              <w:rPr>
                <w:b/>
                <w:sz w:val="20"/>
              </w:rPr>
            </w:pPr>
            <w:r>
              <w:rPr>
                <w:b/>
                <w:spacing w:val="-10"/>
                <w:sz w:val="20"/>
              </w:rPr>
              <w:t>3</w:t>
            </w:r>
          </w:p>
        </w:tc>
        <w:tc>
          <w:tcPr>
            <w:tcW w:w="930" w:type="dxa"/>
          </w:tcPr>
          <w:p w14:paraId="0AC58E16" w14:textId="77777777" w:rsidR="00846839" w:rsidRDefault="00846839">
            <w:pPr>
              <w:pStyle w:val="TableParagraph"/>
              <w:rPr>
                <w:rFonts w:ascii="Times New Roman"/>
                <w:sz w:val="16"/>
              </w:rPr>
            </w:pPr>
          </w:p>
        </w:tc>
        <w:tc>
          <w:tcPr>
            <w:tcW w:w="828" w:type="dxa"/>
          </w:tcPr>
          <w:p w14:paraId="57E8AB1F" w14:textId="77777777" w:rsidR="00846839" w:rsidRDefault="00846839">
            <w:pPr>
              <w:pStyle w:val="TableParagraph"/>
              <w:rPr>
                <w:rFonts w:ascii="Times New Roman"/>
                <w:sz w:val="16"/>
              </w:rPr>
            </w:pPr>
          </w:p>
        </w:tc>
        <w:tc>
          <w:tcPr>
            <w:tcW w:w="1646" w:type="dxa"/>
          </w:tcPr>
          <w:p w14:paraId="13F9A8E5" w14:textId="77777777" w:rsidR="00846839" w:rsidRDefault="00846839">
            <w:pPr>
              <w:pStyle w:val="TableParagraph"/>
              <w:rPr>
                <w:rFonts w:ascii="Times New Roman"/>
                <w:sz w:val="16"/>
              </w:rPr>
            </w:pPr>
          </w:p>
        </w:tc>
        <w:tc>
          <w:tcPr>
            <w:tcW w:w="1516" w:type="dxa"/>
          </w:tcPr>
          <w:p w14:paraId="6BD10A7E" w14:textId="77777777" w:rsidR="00846839" w:rsidRDefault="00846839">
            <w:pPr>
              <w:pStyle w:val="TableParagraph"/>
              <w:rPr>
                <w:rFonts w:ascii="Times New Roman"/>
                <w:sz w:val="16"/>
              </w:rPr>
            </w:pPr>
          </w:p>
        </w:tc>
        <w:tc>
          <w:tcPr>
            <w:tcW w:w="1785" w:type="dxa"/>
          </w:tcPr>
          <w:p w14:paraId="4D8C718B" w14:textId="77777777" w:rsidR="00846839" w:rsidRDefault="00846839">
            <w:pPr>
              <w:pStyle w:val="TableParagraph"/>
              <w:rPr>
                <w:rFonts w:ascii="Times New Roman"/>
                <w:sz w:val="16"/>
              </w:rPr>
            </w:pPr>
          </w:p>
        </w:tc>
        <w:tc>
          <w:tcPr>
            <w:tcW w:w="1237" w:type="dxa"/>
          </w:tcPr>
          <w:p w14:paraId="1FECBF62" w14:textId="77777777" w:rsidR="00846839" w:rsidRDefault="00846839">
            <w:pPr>
              <w:pStyle w:val="TableParagraph"/>
              <w:rPr>
                <w:rFonts w:ascii="Times New Roman"/>
                <w:sz w:val="16"/>
              </w:rPr>
            </w:pPr>
          </w:p>
        </w:tc>
        <w:tc>
          <w:tcPr>
            <w:tcW w:w="551" w:type="dxa"/>
          </w:tcPr>
          <w:p w14:paraId="5876DCEE" w14:textId="77777777" w:rsidR="00846839" w:rsidRDefault="00846839">
            <w:pPr>
              <w:pStyle w:val="TableParagraph"/>
              <w:rPr>
                <w:rFonts w:ascii="Times New Roman"/>
                <w:sz w:val="16"/>
              </w:rPr>
            </w:pPr>
          </w:p>
        </w:tc>
        <w:tc>
          <w:tcPr>
            <w:tcW w:w="1097" w:type="dxa"/>
          </w:tcPr>
          <w:p w14:paraId="6306777E" w14:textId="77777777" w:rsidR="00846839" w:rsidRDefault="00846839">
            <w:pPr>
              <w:pStyle w:val="TableParagraph"/>
              <w:rPr>
                <w:rFonts w:ascii="Times New Roman"/>
                <w:sz w:val="16"/>
              </w:rPr>
            </w:pPr>
          </w:p>
        </w:tc>
        <w:tc>
          <w:tcPr>
            <w:tcW w:w="1104" w:type="dxa"/>
          </w:tcPr>
          <w:p w14:paraId="0A22FF3C" w14:textId="77777777" w:rsidR="00846839" w:rsidRDefault="00846839">
            <w:pPr>
              <w:pStyle w:val="TableParagraph"/>
              <w:rPr>
                <w:rFonts w:ascii="Times New Roman"/>
                <w:sz w:val="16"/>
              </w:rPr>
            </w:pPr>
          </w:p>
        </w:tc>
        <w:tc>
          <w:tcPr>
            <w:tcW w:w="1099" w:type="dxa"/>
          </w:tcPr>
          <w:p w14:paraId="7BA647D5" w14:textId="77777777" w:rsidR="00846839" w:rsidRDefault="00846839">
            <w:pPr>
              <w:pStyle w:val="TableParagraph"/>
              <w:rPr>
                <w:rFonts w:ascii="Times New Roman"/>
                <w:sz w:val="16"/>
              </w:rPr>
            </w:pPr>
          </w:p>
        </w:tc>
        <w:tc>
          <w:tcPr>
            <w:tcW w:w="1382" w:type="dxa"/>
          </w:tcPr>
          <w:p w14:paraId="351EA892" w14:textId="77777777" w:rsidR="00846839" w:rsidRDefault="00846839">
            <w:pPr>
              <w:pStyle w:val="TableParagraph"/>
              <w:rPr>
                <w:rFonts w:ascii="Times New Roman"/>
                <w:sz w:val="16"/>
              </w:rPr>
            </w:pPr>
          </w:p>
        </w:tc>
      </w:tr>
      <w:tr w:rsidR="00846839" w14:paraId="2342D3C2" w14:textId="77777777">
        <w:trPr>
          <w:trHeight w:val="363"/>
        </w:trPr>
        <w:tc>
          <w:tcPr>
            <w:tcW w:w="7241" w:type="dxa"/>
            <w:gridSpan w:val="6"/>
            <w:shd w:val="clear" w:color="auto" w:fill="D9D9D9"/>
          </w:tcPr>
          <w:p w14:paraId="4C798F4F" w14:textId="77777777" w:rsidR="00846839"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6E7B9EBE" w14:textId="77777777" w:rsidR="00846839" w:rsidRDefault="00846839">
            <w:pPr>
              <w:pStyle w:val="TableParagraph"/>
              <w:rPr>
                <w:rFonts w:ascii="Times New Roman"/>
                <w:sz w:val="16"/>
              </w:rPr>
            </w:pPr>
          </w:p>
        </w:tc>
        <w:tc>
          <w:tcPr>
            <w:tcW w:w="551" w:type="dxa"/>
            <w:shd w:val="clear" w:color="auto" w:fill="D9D9D9"/>
          </w:tcPr>
          <w:p w14:paraId="1785BF16" w14:textId="77777777" w:rsidR="00846839" w:rsidRDefault="00846839">
            <w:pPr>
              <w:pStyle w:val="TableParagraph"/>
              <w:rPr>
                <w:rFonts w:ascii="Times New Roman"/>
                <w:sz w:val="16"/>
              </w:rPr>
            </w:pPr>
          </w:p>
        </w:tc>
        <w:tc>
          <w:tcPr>
            <w:tcW w:w="1097" w:type="dxa"/>
            <w:shd w:val="clear" w:color="auto" w:fill="D9D9D9"/>
          </w:tcPr>
          <w:p w14:paraId="01005D61" w14:textId="77777777" w:rsidR="00846839" w:rsidRDefault="00846839">
            <w:pPr>
              <w:pStyle w:val="TableParagraph"/>
              <w:rPr>
                <w:rFonts w:ascii="Times New Roman"/>
                <w:sz w:val="16"/>
              </w:rPr>
            </w:pPr>
          </w:p>
        </w:tc>
        <w:tc>
          <w:tcPr>
            <w:tcW w:w="1104" w:type="dxa"/>
            <w:shd w:val="clear" w:color="auto" w:fill="D9D9D9"/>
          </w:tcPr>
          <w:p w14:paraId="060AF010" w14:textId="77777777" w:rsidR="00846839" w:rsidRDefault="00846839">
            <w:pPr>
              <w:pStyle w:val="TableParagraph"/>
              <w:rPr>
                <w:rFonts w:ascii="Times New Roman"/>
                <w:sz w:val="16"/>
              </w:rPr>
            </w:pPr>
          </w:p>
        </w:tc>
        <w:tc>
          <w:tcPr>
            <w:tcW w:w="1099" w:type="dxa"/>
            <w:shd w:val="clear" w:color="auto" w:fill="D9D9D9"/>
          </w:tcPr>
          <w:p w14:paraId="6CA85487" w14:textId="77777777" w:rsidR="00846839" w:rsidRDefault="00846839">
            <w:pPr>
              <w:pStyle w:val="TableParagraph"/>
              <w:rPr>
                <w:rFonts w:ascii="Times New Roman"/>
                <w:sz w:val="16"/>
              </w:rPr>
            </w:pPr>
          </w:p>
        </w:tc>
        <w:tc>
          <w:tcPr>
            <w:tcW w:w="1382" w:type="dxa"/>
            <w:shd w:val="clear" w:color="auto" w:fill="D9D9D9"/>
          </w:tcPr>
          <w:p w14:paraId="10BFA5A8" w14:textId="77777777" w:rsidR="00846839" w:rsidRDefault="00846839">
            <w:pPr>
              <w:pStyle w:val="TableParagraph"/>
              <w:rPr>
                <w:rFonts w:ascii="Times New Roman"/>
                <w:sz w:val="16"/>
              </w:rPr>
            </w:pPr>
          </w:p>
        </w:tc>
      </w:tr>
      <w:tr w:rsidR="00846839" w14:paraId="6AEE04FC" w14:textId="77777777">
        <w:trPr>
          <w:trHeight w:val="364"/>
        </w:trPr>
        <w:tc>
          <w:tcPr>
            <w:tcW w:w="7241" w:type="dxa"/>
            <w:gridSpan w:val="6"/>
            <w:shd w:val="clear" w:color="auto" w:fill="D9D9D9"/>
          </w:tcPr>
          <w:p w14:paraId="55C27605" w14:textId="77777777" w:rsidR="00846839"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20366EAB" w14:textId="77777777" w:rsidR="00846839" w:rsidRDefault="00846839">
            <w:pPr>
              <w:pStyle w:val="TableParagraph"/>
              <w:rPr>
                <w:rFonts w:ascii="Times New Roman"/>
                <w:sz w:val="16"/>
              </w:rPr>
            </w:pPr>
          </w:p>
        </w:tc>
        <w:tc>
          <w:tcPr>
            <w:tcW w:w="551" w:type="dxa"/>
            <w:shd w:val="clear" w:color="auto" w:fill="D9D9D9"/>
          </w:tcPr>
          <w:p w14:paraId="63404938" w14:textId="77777777" w:rsidR="00846839" w:rsidRDefault="00846839">
            <w:pPr>
              <w:pStyle w:val="TableParagraph"/>
              <w:rPr>
                <w:rFonts w:ascii="Times New Roman"/>
                <w:sz w:val="16"/>
              </w:rPr>
            </w:pPr>
          </w:p>
        </w:tc>
        <w:tc>
          <w:tcPr>
            <w:tcW w:w="1097" w:type="dxa"/>
            <w:shd w:val="clear" w:color="auto" w:fill="D9D9D9"/>
          </w:tcPr>
          <w:p w14:paraId="3445E4E7" w14:textId="77777777" w:rsidR="00846839" w:rsidRDefault="00846839">
            <w:pPr>
              <w:pStyle w:val="TableParagraph"/>
              <w:rPr>
                <w:rFonts w:ascii="Times New Roman"/>
                <w:sz w:val="16"/>
              </w:rPr>
            </w:pPr>
          </w:p>
        </w:tc>
        <w:tc>
          <w:tcPr>
            <w:tcW w:w="1104" w:type="dxa"/>
            <w:shd w:val="clear" w:color="auto" w:fill="D9D9D9"/>
          </w:tcPr>
          <w:p w14:paraId="786B398C" w14:textId="77777777" w:rsidR="00846839" w:rsidRDefault="00846839">
            <w:pPr>
              <w:pStyle w:val="TableParagraph"/>
              <w:rPr>
                <w:rFonts w:ascii="Times New Roman"/>
                <w:sz w:val="16"/>
              </w:rPr>
            </w:pPr>
          </w:p>
        </w:tc>
        <w:tc>
          <w:tcPr>
            <w:tcW w:w="1099" w:type="dxa"/>
            <w:shd w:val="clear" w:color="auto" w:fill="D9D9D9"/>
          </w:tcPr>
          <w:p w14:paraId="448BA293" w14:textId="77777777" w:rsidR="00846839" w:rsidRDefault="00846839">
            <w:pPr>
              <w:pStyle w:val="TableParagraph"/>
              <w:rPr>
                <w:rFonts w:ascii="Times New Roman"/>
                <w:sz w:val="16"/>
              </w:rPr>
            </w:pPr>
          </w:p>
        </w:tc>
        <w:tc>
          <w:tcPr>
            <w:tcW w:w="1382" w:type="dxa"/>
            <w:shd w:val="clear" w:color="auto" w:fill="D9D9D9"/>
          </w:tcPr>
          <w:p w14:paraId="3BE8BED7" w14:textId="77777777" w:rsidR="00846839" w:rsidRDefault="00846839">
            <w:pPr>
              <w:pStyle w:val="TableParagraph"/>
              <w:rPr>
                <w:rFonts w:ascii="Times New Roman"/>
                <w:sz w:val="16"/>
              </w:rPr>
            </w:pPr>
          </w:p>
        </w:tc>
      </w:tr>
    </w:tbl>
    <w:p w14:paraId="4842314E" w14:textId="77777777" w:rsidR="00846839" w:rsidRDefault="00000000">
      <w:pPr>
        <w:spacing w:before="7"/>
        <w:ind w:right="387"/>
        <w:jc w:val="center"/>
        <w:rPr>
          <w:b/>
          <w:sz w:val="16"/>
        </w:rPr>
      </w:pPr>
      <w:r>
        <w:rPr>
          <w:b/>
          <w:noProof/>
          <w:sz w:val="16"/>
        </w:rPr>
        <mc:AlternateContent>
          <mc:Choice Requires="wps">
            <w:drawing>
              <wp:anchor distT="0" distB="0" distL="0" distR="0" simplePos="0" relativeHeight="487117312" behindDoc="1" locked="0" layoutInCell="1" allowOverlap="1" wp14:anchorId="23AAAA0C" wp14:editId="654A5936">
                <wp:simplePos x="0" y="0"/>
                <wp:positionH relativeFrom="page">
                  <wp:posOffset>6966436</wp:posOffset>
                </wp:positionH>
                <wp:positionV relativeFrom="paragraph">
                  <wp:posOffset>-2089520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66D99E3E" w14:textId="77777777"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r>
                              <w:rPr>
                                <w:rFonts w:ascii="Arial" w:hAnsi="Arial"/>
                                <w:spacing w:val="-2"/>
                                <w:sz w:val="12"/>
                              </w:rPr>
                              <w:t>YZKKZ5ZJ5XWPP39G692YSZZSA</w:t>
                            </w:r>
                          </w:p>
                          <w:p w14:paraId="45989D65"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0ADB029D"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3AAAA0C" id="Textbox 30" o:spid="_x0000_s1050" type="#_x0000_t202" style="position:absolute;left:0;text-align:left;margin-left:548.55pt;margin-top:-164.55pt;width:20.75pt;height:241.25pt;z-index:-16199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4dowEAADIDAAAOAAAAZHJzL2Uyb0RvYy54bWysUsFu2zAMvQ/oPwi6N3adJS2MOMXaYsOA&#10;YivQ9QMUWYqFWaImKrHz96MUJxnW27ALTUvU43uPXN2Ptmd7FdCAa/jNrORMOQmtcduGv/34fH3H&#10;GUbhWtGDUw0/KOT366sPq8HXqoIO+lYFRiAO68E3vIvR10WBslNW4Ay8cnSpIVgR6TdsizaIgdBt&#10;X1RluSwGCK0PIBUinT4dL/k642utZPyuNarI+oYTt5hjyHGTYrFeiXobhO+MnGiIf2BhhXHU9Az1&#10;JKJgu2DeQVkjAyDoOJNgC9DaSJU1kJqb8i81r53wKmshc9CfbcL/Byu/7V/9S2BxfICRBphFoH8G&#10;+RPJm2LwWE81yVOskaqT0FEHm74kgdFD8vZw9lONkUk6rJbzRbXgTNLVvFzO724XyfDi8toHjF8U&#10;WJaShgeaV2Yg9s8Yj6WnkonMsX9iEsfNyExLbT4m1HS0gfZAYmgfCSzF6paIDTTehuOvnQiKs/6r&#10;I//SLpyScEo2pyTE/hHyxiSJDj7tImiTCV3aTIRoMFnStERp8n/+56rLqq9/AwAA//8DAFBLAwQU&#10;AAYACAAAACEAzbanveAAAAAOAQAADwAAAGRycy9kb3ducmV2LnhtbEyPwW7CMBBE75X6D9ZW6g2c&#10;4JJCiIOqSKg3pFI+wMRLHBHbaWxI+Psup/Y2o32anSm2k+3YDYfQeichnSfA0NVet66RcPzezVbA&#10;QlROq847lHDHANvy+alQufaj+8LbITaMQlzIlQQTY59zHmqDVoW579HR7ewHqyLZoeF6UCOF244v&#10;kiTjVrWOPhjVY2WwvhyuVsL+zs0o7PJYV1W2z8TPTl0+OylfX6aPDbCIU/yD4VGfqkNJnU7+6nRg&#10;Hflk/Z4SK2EmFmtSDyYVqwzYidRSvAEvC/5/RvkLAAD//wMAUEsBAi0AFAAGAAgAAAAhALaDOJL+&#10;AAAA4QEAABMAAAAAAAAAAAAAAAAAAAAAAFtDb250ZW50X1R5cGVzXS54bWxQSwECLQAUAAYACAAA&#10;ACEAOP0h/9YAAACUAQAACwAAAAAAAAAAAAAAAAAvAQAAX3JlbHMvLnJlbHNQSwECLQAUAAYACAAA&#10;ACEA3BauHaMBAAAyAwAADgAAAAAAAAAAAAAAAAAuAgAAZHJzL2Uyb0RvYy54bWxQSwECLQAUAAYA&#10;CAAAACEAzbanveAAAAAOAQAADwAAAAAAAAAAAAAAAAD9AwAAZHJzL2Rvd25yZXYueG1sUEsFBgAA&#10;AAAEAAQA8wAAAAoFAAAAAA==&#10;" filled="f" stroked="f">
                <v:textbox style="layout-flow:vertical;mso-layout-flow-alt:bottom-to-top" inset="0,0,0,0">
                  <w:txbxContent>
                    <w:p w14:paraId="66D99E3E" w14:textId="77777777"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r>
                        <w:rPr>
                          <w:rFonts w:ascii="Arial" w:hAnsi="Arial"/>
                          <w:spacing w:val="-2"/>
                          <w:sz w:val="12"/>
                        </w:rPr>
                        <w:t>YZKKZ5ZJ5XWPP39G692YSZZSA</w:t>
                      </w:r>
                    </w:p>
                    <w:p w14:paraId="45989D65"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0ADB029D"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2E6A5D9F" w14:textId="77777777" w:rsidR="00846839"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41965FE6" w14:textId="77777777" w:rsidR="00846839" w:rsidRDefault="00846839">
      <w:pPr>
        <w:pStyle w:val="Textoindependiente"/>
        <w:rPr>
          <w:sz w:val="16"/>
        </w:rPr>
      </w:pPr>
    </w:p>
    <w:p w14:paraId="40E9CACE" w14:textId="77777777" w:rsidR="00846839" w:rsidRDefault="00846839">
      <w:pPr>
        <w:pStyle w:val="Textoindependiente"/>
        <w:rPr>
          <w:sz w:val="16"/>
        </w:rPr>
      </w:pPr>
    </w:p>
    <w:p w14:paraId="641608EA" w14:textId="77777777" w:rsidR="00846839" w:rsidRDefault="00846839">
      <w:pPr>
        <w:pStyle w:val="Textoindependiente"/>
        <w:rPr>
          <w:sz w:val="16"/>
        </w:rPr>
      </w:pPr>
    </w:p>
    <w:p w14:paraId="3C60EF2C" w14:textId="77777777" w:rsidR="00846839" w:rsidRDefault="00846839">
      <w:pPr>
        <w:pStyle w:val="Textoindependiente"/>
        <w:spacing w:before="68"/>
        <w:rPr>
          <w:sz w:val="16"/>
        </w:rPr>
      </w:pPr>
    </w:p>
    <w:p w14:paraId="6DC42F9E" w14:textId="0A848117" w:rsidR="00846839" w:rsidRDefault="008328AA">
      <w:pPr>
        <w:spacing w:before="1"/>
        <w:ind w:left="102" w:right="387"/>
        <w:jc w:val="center"/>
        <w:rPr>
          <w:sz w:val="20"/>
        </w:rPr>
      </w:pPr>
      <w:r>
        <w:rPr>
          <w:noProof/>
          <w:sz w:val="20"/>
        </w:rPr>
        <mc:AlternateContent>
          <mc:Choice Requires="wps">
            <w:drawing>
              <wp:anchor distT="0" distB="0" distL="114300" distR="114300" simplePos="0" relativeHeight="487119360" behindDoc="0" locked="0" layoutInCell="1" allowOverlap="1" wp14:anchorId="18591843" wp14:editId="14A90B39">
                <wp:simplePos x="0" y="0"/>
                <wp:positionH relativeFrom="column">
                  <wp:posOffset>5641990</wp:posOffset>
                </wp:positionH>
                <wp:positionV relativeFrom="paragraph">
                  <wp:posOffset>96029</wp:posOffset>
                </wp:positionV>
                <wp:extent cx="506209" cy="496519"/>
                <wp:effectExtent l="0" t="0" r="27305" b="18415"/>
                <wp:wrapNone/>
                <wp:docPr id="2011898153" name="Cuadro de texto 2"/>
                <wp:cNvGraphicFramePr/>
                <a:graphic xmlns:a="http://schemas.openxmlformats.org/drawingml/2006/main">
                  <a:graphicData uri="http://schemas.microsoft.com/office/word/2010/wordprocessingShape">
                    <wps:wsp>
                      <wps:cNvSpPr txBox="1"/>
                      <wps:spPr>
                        <a:xfrm>
                          <a:off x="0" y="0"/>
                          <a:ext cx="506209" cy="496519"/>
                        </a:xfrm>
                        <a:prstGeom prst="rect">
                          <a:avLst/>
                        </a:prstGeom>
                        <a:solidFill>
                          <a:schemeClr val="lt1"/>
                        </a:solidFill>
                        <a:ln w="6350">
                          <a:solidFill>
                            <a:prstClr val="black"/>
                          </a:solidFill>
                        </a:ln>
                      </wps:spPr>
                      <wps:txbx>
                        <w:txbxContent>
                          <w:p w14:paraId="5AF14BC0" w14:textId="77777777" w:rsidR="008328AA" w:rsidRDefault="00832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91843" id="Cuadro de texto 2" o:spid="_x0000_s1051" type="#_x0000_t202" style="position:absolute;left:0;text-align:left;margin-left:444.25pt;margin-top:7.55pt;width:39.85pt;height:39.1pt;z-index:4871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B/PAIAAIMEAAAOAAAAZHJzL2Uyb0RvYy54bWysVE2P2jAQvVfqf7B8LwkUaIkIK8qKqhLa&#10;XYmt9mwcm0R1PK5tSOiv79gJH7vtqerFGXvGzzNv3mR+19aKHIV1FeicDgcpJUJzKCq9z+n35/WH&#10;z5Q4z3TBFGiR05Nw9G7x/t28MZkYQQmqEJYgiHZZY3Jaem+yJHG8FDVzAzBCo1OCrZnHrd0nhWUN&#10;otcqGaXpNGnAFsYCF87h6X3npIuIL6Xg/lFKJzxROcXcfFxtXHdhTRZzlu0tM2XF+zTYP2RRs0rj&#10;oxeoe+YZOdjqD6i64hYcSD/gUCcgZcVFrAGrGaZvqtmWzIhYC5LjzIUm9/9g+cNxa54s8e0XaLGB&#10;gZDGuMzhYainlbYOX8yUoB8pPF1oE60nHA8n6XSUzijh6BrPppPhLKAk18vGOv9VQE2CkVOLXYlk&#10;sePG+S70HBLecqCqYl0pFTdBCWKlLDky7KHyMUUEfxWlNGlyOv04SSPwK1+AvtzfKcZ/9OndRCGe&#10;0pjztfRg+XbXkqrI6Why5mUHxQnpstApyRm+rhB/w5x/YhalgwzhOPhHXKQCTAp6i5IS7K+/nYd4&#10;7Ch6KWlQijl1Pw/MCkrUN429ng3H46DduBlPPo1wY289u1uPPtQrQKaGOHiGRzPEe3U2pYX6Badm&#10;GV5FF9Mc386pP5sr3w0ITh0Xy2UMQrUa5jd6a3iADp0JvD63L8yavq8eBfEAZ9Gy7E17u9hwU8Py&#10;4EFWsfeB6I7Vnn9UelRPP5VhlG73Mer671j8BgAA//8DAFBLAwQUAAYACAAAACEA4juSBdwAAAAJ&#10;AQAADwAAAGRycy9kb3ducmV2LnhtbEyPwU7DMAyG70i8Q+RJ3Fi6TZuy0nQCNLhwYiDOWZMl0Rqn&#10;SrKuvD3mBDdb/6ffn5vdFHo2mpR9RAmLeQXMYBe1Ryvh8+PlXgDLRaFWfUQj4dtk2LW3N42qdbzi&#10;uxkPxTIqwVwrCa6UoeY8d84EledxMEjZKaagCq3Jcp3UlcpDz5dVteFBeaQLTg3m2ZnufLgECfsn&#10;u7WdUMnthfZ+nL5Ob/ZVyrvZ9PgArJip/MHwq0/q0JLTMV5QZ9ZLEEKsCaVgvQBGwHYjlsCONKxW&#10;wNuG//+g/QEAAP//AwBQSwECLQAUAAYACAAAACEAtoM4kv4AAADhAQAAEwAAAAAAAAAAAAAAAAAA&#10;AAAAW0NvbnRlbnRfVHlwZXNdLnhtbFBLAQItABQABgAIAAAAIQA4/SH/1gAAAJQBAAALAAAAAAAA&#10;AAAAAAAAAC8BAABfcmVscy8ucmVsc1BLAQItABQABgAIAAAAIQCZg4B/PAIAAIMEAAAOAAAAAAAA&#10;AAAAAAAAAC4CAABkcnMvZTJvRG9jLnhtbFBLAQItABQABgAIAAAAIQDiO5IF3AAAAAkBAAAPAAAA&#10;AAAAAAAAAAAAAJYEAABkcnMvZG93bnJldi54bWxQSwUGAAAAAAQABADzAAAAnwUAAAAA&#10;" fillcolor="white [3201]" strokeweight=".5pt">
                <v:textbox>
                  <w:txbxContent>
                    <w:p w14:paraId="5AF14BC0" w14:textId="77777777" w:rsidR="008328AA" w:rsidRDefault="008328AA"/>
                  </w:txbxContent>
                </v:textbox>
              </v:shape>
            </w:pict>
          </mc:Fallback>
        </mc:AlternateContent>
      </w:r>
      <w:r w:rsidR="00000000">
        <w:rPr>
          <w:noProof/>
          <w:sz w:val="20"/>
        </w:rPr>
        <w:drawing>
          <wp:anchor distT="0" distB="0" distL="0" distR="0" simplePos="0" relativeHeight="487116288" behindDoc="1" locked="0" layoutInCell="1" allowOverlap="1" wp14:anchorId="704D5810" wp14:editId="623849C8">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1A63A8ED" w14:textId="77777777" w:rsidR="00846839"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5776" behindDoc="1" locked="0" layoutInCell="1" allowOverlap="1" wp14:anchorId="2473741F" wp14:editId="7C3A8367">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0A9F2AEC" w14:textId="77777777" w:rsidR="00846839"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73E5F5A" w14:textId="77777777" w:rsidR="00846839"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2473741F" id="Textbox 32" o:spid="_x0000_s1052" type="#_x0000_t202" style="position:absolute;left:0;text-align:left;margin-left:531.6pt;margin-top:8.55pt;width:38.85pt;height:18.9pt;z-index:-1620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CmAEAACIDAAAOAAAAZHJzL2Uyb0RvYy54bWysUsGO0zAQvSPxD5bvNNnusqJR0xWwAiGt&#10;AGnhA1zHbixij5lxm/TvGbtpi+CGuIzH4/Hze2+8fpj8IA4GyUFo5c2ilsIEDZ0Lu1Z+//bh1Rsp&#10;KKnQqQGCaeXRkHzYvHyxHmNjltDD0BkUDBKoGWMr+5RiU1Wke+MVLSCawIcW0KvEW9xVHaqR0f1Q&#10;Lev6vhoBu4igDRFXH0+HclPwrTU6fbGWTBJDK5lbKhFL3OZYbdaq2aGKvdMzDfUPLLxygR+9QD2q&#10;pMQe3V9Q3mkEApsWGnwF1jptigZWc1P/oea5V9EULWwOxYtN9P9g9efDc/yKIk3vYOIBFhEUn0D/&#10;IPamGiM1c0/2lBri7ix0sujzyhIEX2Rvjxc/zZSE5uLd6vZ29Vo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Mc07AKYAQAA&#10;IgMAAA4AAAAAAAAAAAAAAAAALgIAAGRycy9lMm9Eb2MueG1sUEsBAi0AFAAGAAgAAAAhAB8+oVXg&#10;AAAACwEAAA8AAAAAAAAAAAAAAAAA8gMAAGRycy9kb3ducmV2LnhtbFBLBQYAAAAABAAEAPMAAAD/&#10;BAAAAAA=&#10;" filled="f" stroked="f">
                <v:textbox inset="0,0,0,0">
                  <w:txbxContent>
                    <w:p w14:paraId="0A9F2AEC" w14:textId="77777777" w:rsidR="00846839"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73E5F5A" w14:textId="77777777" w:rsidR="00846839"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7C544E8E" w14:textId="77777777" w:rsidR="00846839" w:rsidRDefault="00846839">
      <w:pPr>
        <w:spacing w:line="268" w:lineRule="auto"/>
        <w:jc w:val="both"/>
        <w:rPr>
          <w:b/>
          <w:sz w:val="16"/>
        </w:rPr>
        <w:sectPr w:rsidR="00846839">
          <w:headerReference w:type="default" r:id="rId32"/>
          <w:footerReference w:type="default" r:id="rId33"/>
          <w:pgSz w:w="16840" w:h="11910" w:orient="landscape"/>
          <w:pgMar w:top="740" w:right="1275" w:bottom="280" w:left="1700" w:header="0" w:footer="0" w:gutter="0"/>
          <w:cols w:space="720"/>
        </w:sectPr>
      </w:pPr>
    </w:p>
    <w:p w14:paraId="4956A235" w14:textId="77777777" w:rsidR="00846839"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6BD004D2" wp14:editId="2655D69D">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50BC290" w14:textId="77777777" w:rsidR="00846839" w:rsidRDefault="00000000">
                            <w:pPr>
                              <w:spacing w:before="22" w:line="418" w:lineRule="exact"/>
                              <w:ind w:left="20"/>
                              <w:rPr>
                                <w:rFonts w:ascii="Tahoma"/>
                                <w:sz w:val="36"/>
                              </w:rPr>
                            </w:pPr>
                            <w:r>
                              <w:rPr>
                                <w:rFonts w:ascii="Tahoma"/>
                                <w:spacing w:val="-2"/>
                                <w:sz w:val="36"/>
                              </w:rPr>
                              <w:t>CONVENIO</w:t>
                            </w:r>
                          </w:p>
                          <w:p w14:paraId="2F33CC81"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6BD004D2" id="Textbox 34" o:spid="_x0000_s1053"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AwphS6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050BC290" w14:textId="77777777" w:rsidR="00846839" w:rsidRDefault="00000000">
                      <w:pPr>
                        <w:spacing w:before="22" w:line="418" w:lineRule="exact"/>
                        <w:ind w:left="20"/>
                        <w:rPr>
                          <w:rFonts w:ascii="Tahoma"/>
                          <w:sz w:val="36"/>
                        </w:rPr>
                      </w:pPr>
                      <w:r>
                        <w:rPr>
                          <w:rFonts w:ascii="Tahoma"/>
                          <w:spacing w:val="-2"/>
                          <w:sz w:val="36"/>
                        </w:rPr>
                        <w:t>CONVENIO</w:t>
                      </w:r>
                    </w:p>
                    <w:p w14:paraId="2F33CC81"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6171549" wp14:editId="7E985999">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C94FCD7" w14:textId="342053E3"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AB4A18B"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3EA61861"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6171549" id="Textbox 35" o:spid="_x0000_s1054"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oYbOSq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3C94FCD7" w14:textId="342053E3"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AB4A18B"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3EA61861"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1B99B894" w14:textId="77777777" w:rsidR="00846839" w:rsidRDefault="00846839">
      <w:pPr>
        <w:pStyle w:val="Textoindependiente"/>
        <w:rPr>
          <w:b/>
        </w:rPr>
      </w:pPr>
    </w:p>
    <w:p w14:paraId="734AB9C3" w14:textId="77777777" w:rsidR="00846839" w:rsidRDefault="00846839">
      <w:pPr>
        <w:pStyle w:val="Textoindependiente"/>
        <w:rPr>
          <w:b/>
        </w:rPr>
      </w:pPr>
    </w:p>
    <w:p w14:paraId="14C5704B" w14:textId="77777777" w:rsidR="00846839" w:rsidRDefault="00846839">
      <w:pPr>
        <w:pStyle w:val="Textoindependiente"/>
        <w:spacing w:before="91"/>
        <w:rPr>
          <w:b/>
        </w:rPr>
      </w:pPr>
    </w:p>
    <w:p w14:paraId="7571A9DC" w14:textId="77777777" w:rsidR="00846839"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248E5B1A" w14:textId="77777777" w:rsidR="00846839" w:rsidRDefault="00846839">
      <w:pPr>
        <w:pStyle w:val="Textoindependiente"/>
      </w:pPr>
    </w:p>
    <w:p w14:paraId="0449C9CB" w14:textId="77777777" w:rsidR="00846839" w:rsidRDefault="00846839">
      <w:pPr>
        <w:pStyle w:val="Textoindependiente"/>
      </w:pPr>
    </w:p>
    <w:p w14:paraId="1DCF1FF4" w14:textId="77777777" w:rsidR="00846839" w:rsidRDefault="00846839">
      <w:pPr>
        <w:pStyle w:val="Textoindependiente"/>
        <w:spacing w:before="91"/>
      </w:pPr>
    </w:p>
    <w:p w14:paraId="2E0997C0" w14:textId="77777777" w:rsidR="00846839" w:rsidRDefault="00000000">
      <w:pPr>
        <w:pStyle w:val="Ttulo1"/>
        <w:ind w:left="361"/>
      </w:pPr>
      <w:r>
        <w:rPr>
          <w:spacing w:val="-2"/>
        </w:rPr>
        <w:t>CERTIFICA:</w:t>
      </w:r>
    </w:p>
    <w:p w14:paraId="410F7EDC" w14:textId="77777777" w:rsidR="00846839" w:rsidRDefault="00846839">
      <w:pPr>
        <w:pStyle w:val="Textoindependiente"/>
        <w:rPr>
          <w:b/>
        </w:rPr>
      </w:pPr>
    </w:p>
    <w:p w14:paraId="0A829D29" w14:textId="77777777" w:rsidR="00846839" w:rsidRDefault="00846839">
      <w:pPr>
        <w:pStyle w:val="Textoindependiente"/>
        <w:rPr>
          <w:b/>
        </w:rPr>
      </w:pPr>
    </w:p>
    <w:p w14:paraId="4FD3DC33" w14:textId="77777777" w:rsidR="00846839" w:rsidRDefault="00846839">
      <w:pPr>
        <w:pStyle w:val="Textoindependiente"/>
        <w:spacing w:before="90"/>
        <w:rPr>
          <w:b/>
        </w:rPr>
      </w:pPr>
    </w:p>
    <w:p w14:paraId="0DB3741C" w14:textId="77777777" w:rsidR="00846839"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387A1902" w14:textId="77777777" w:rsidR="00846839" w:rsidRPr="008328AA"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8328AA">
        <w:rPr>
          <w:i/>
          <w:iCs/>
        </w:rPr>
        <w:t>“Convenio</w:t>
      </w:r>
      <w:r w:rsidRPr="008328AA">
        <w:rPr>
          <w:i/>
          <w:iCs/>
          <w:spacing w:val="21"/>
        </w:rPr>
        <w:t xml:space="preserve"> </w:t>
      </w:r>
      <w:r w:rsidRPr="008328AA">
        <w:rPr>
          <w:i/>
          <w:iCs/>
        </w:rPr>
        <w:t>de</w:t>
      </w:r>
      <w:r w:rsidRPr="008328AA">
        <w:rPr>
          <w:i/>
          <w:iCs/>
          <w:spacing w:val="20"/>
        </w:rPr>
        <w:t xml:space="preserve"> </w:t>
      </w:r>
      <w:r w:rsidRPr="008328AA">
        <w:rPr>
          <w:i/>
          <w:iCs/>
        </w:rPr>
        <w:t>colaboración</w:t>
      </w:r>
      <w:r w:rsidRPr="008328AA">
        <w:rPr>
          <w:i/>
          <w:iCs/>
          <w:spacing w:val="21"/>
        </w:rPr>
        <w:t xml:space="preserve"> </w:t>
      </w:r>
      <w:r w:rsidRPr="008328AA">
        <w:rPr>
          <w:i/>
          <w:iCs/>
        </w:rPr>
        <w:t>entre</w:t>
      </w:r>
      <w:r w:rsidRPr="008328AA">
        <w:rPr>
          <w:i/>
          <w:iCs/>
          <w:spacing w:val="21"/>
        </w:rPr>
        <w:t xml:space="preserve"> </w:t>
      </w:r>
      <w:r w:rsidRPr="008328AA">
        <w:rPr>
          <w:i/>
          <w:iCs/>
          <w:spacing w:val="-5"/>
        </w:rPr>
        <w:t>el</w:t>
      </w:r>
    </w:p>
    <w:p w14:paraId="3F1E3C77" w14:textId="77777777" w:rsidR="00846839" w:rsidRPr="008328AA" w:rsidRDefault="00000000">
      <w:pPr>
        <w:pStyle w:val="Textoindependiente"/>
        <w:ind w:left="361"/>
        <w:rPr>
          <w:i/>
          <w:iCs/>
        </w:rPr>
      </w:pPr>
      <w:r w:rsidRPr="008328AA">
        <w:rPr>
          <w:i/>
          <w:iCs/>
        </w:rPr>
        <w:t>Ayuntamiento</w:t>
      </w:r>
      <w:r w:rsidRPr="008328AA">
        <w:rPr>
          <w:i/>
          <w:iCs/>
          <w:spacing w:val="40"/>
        </w:rPr>
        <w:t xml:space="preserve"> </w:t>
      </w:r>
      <w:r w:rsidRPr="008328AA">
        <w:rPr>
          <w:i/>
          <w:iCs/>
        </w:rPr>
        <w:t>de</w:t>
      </w:r>
      <w:r w:rsidRPr="008328AA">
        <w:rPr>
          <w:i/>
          <w:iCs/>
          <w:spacing w:val="40"/>
        </w:rPr>
        <w:t xml:space="preserve"> </w:t>
      </w:r>
      <w:r w:rsidRPr="008328AA">
        <w:rPr>
          <w:i/>
          <w:iCs/>
        </w:rPr>
        <w:t>Las</w:t>
      </w:r>
      <w:r w:rsidRPr="008328AA">
        <w:rPr>
          <w:i/>
          <w:iCs/>
          <w:spacing w:val="40"/>
        </w:rPr>
        <w:t xml:space="preserve"> </w:t>
      </w:r>
      <w:r w:rsidRPr="008328AA">
        <w:rPr>
          <w:i/>
          <w:iCs/>
        </w:rPr>
        <w:t>Rozas</w:t>
      </w:r>
      <w:r w:rsidRPr="008328AA">
        <w:rPr>
          <w:i/>
          <w:iCs/>
          <w:spacing w:val="40"/>
        </w:rPr>
        <w:t xml:space="preserve"> </w:t>
      </w:r>
      <w:r w:rsidRPr="008328AA">
        <w:rPr>
          <w:i/>
          <w:iCs/>
        </w:rPr>
        <w:t>de</w:t>
      </w:r>
      <w:r w:rsidRPr="008328AA">
        <w:rPr>
          <w:i/>
          <w:iCs/>
          <w:spacing w:val="40"/>
        </w:rPr>
        <w:t xml:space="preserve"> </w:t>
      </w:r>
      <w:r w:rsidRPr="008328AA">
        <w:rPr>
          <w:i/>
          <w:iCs/>
        </w:rPr>
        <w:t>Madrid</w:t>
      </w:r>
      <w:r w:rsidRPr="008328AA">
        <w:rPr>
          <w:i/>
          <w:iCs/>
          <w:spacing w:val="40"/>
        </w:rPr>
        <w:t xml:space="preserve"> </w:t>
      </w:r>
      <w:r w:rsidRPr="008328AA">
        <w:rPr>
          <w:i/>
          <w:iCs/>
        </w:rPr>
        <w:t>y</w:t>
      </w:r>
      <w:r w:rsidRPr="008328AA">
        <w:rPr>
          <w:i/>
          <w:iCs/>
          <w:spacing w:val="40"/>
        </w:rPr>
        <w:t xml:space="preserve"> </w:t>
      </w:r>
      <w:r w:rsidRPr="008328AA">
        <w:rPr>
          <w:i/>
          <w:iCs/>
        </w:rPr>
        <w:t>el</w:t>
      </w:r>
      <w:r w:rsidRPr="008328AA">
        <w:rPr>
          <w:i/>
          <w:iCs/>
          <w:spacing w:val="40"/>
        </w:rPr>
        <w:t xml:space="preserve"> </w:t>
      </w:r>
      <w:r w:rsidRPr="008328AA">
        <w:rPr>
          <w:i/>
          <w:iCs/>
        </w:rPr>
        <w:t>………………………………………………….</w:t>
      </w:r>
      <w:r w:rsidRPr="008328AA">
        <w:rPr>
          <w:i/>
          <w:iCs/>
          <w:spacing w:val="40"/>
        </w:rPr>
        <w:t xml:space="preserve"> </w:t>
      </w:r>
      <w:r w:rsidRPr="008328AA">
        <w:rPr>
          <w:i/>
          <w:iCs/>
        </w:rPr>
        <w:t>para</w:t>
      </w:r>
      <w:r w:rsidRPr="008328AA">
        <w:rPr>
          <w:i/>
          <w:iCs/>
          <w:spacing w:val="40"/>
        </w:rPr>
        <w:t xml:space="preserve"> </w:t>
      </w:r>
      <w:r w:rsidRPr="008328AA">
        <w:rPr>
          <w:i/>
          <w:iCs/>
        </w:rPr>
        <w:t>la</w:t>
      </w:r>
      <w:r w:rsidRPr="008328AA">
        <w:rPr>
          <w:i/>
          <w:iCs/>
          <w:spacing w:val="80"/>
        </w:rPr>
        <w:t xml:space="preserve"> </w:t>
      </w:r>
      <w:r w:rsidRPr="008328AA">
        <w:rPr>
          <w:i/>
          <w:iCs/>
        </w:rPr>
        <w:t>subvención de gastos de carácter educativo durante el curso 2025-2026”.</w:t>
      </w:r>
    </w:p>
    <w:p w14:paraId="060279CD" w14:textId="77777777" w:rsidR="00846839" w:rsidRDefault="00846839">
      <w:pPr>
        <w:pStyle w:val="Textoindependiente"/>
      </w:pPr>
    </w:p>
    <w:p w14:paraId="28075569" w14:textId="77777777" w:rsidR="00846839" w:rsidRDefault="00846839">
      <w:pPr>
        <w:pStyle w:val="Textoindependiente"/>
      </w:pPr>
    </w:p>
    <w:p w14:paraId="3C646FDE" w14:textId="77777777" w:rsidR="00846839" w:rsidRDefault="00846839">
      <w:pPr>
        <w:pStyle w:val="Textoindependiente"/>
      </w:pPr>
    </w:p>
    <w:p w14:paraId="74245F80" w14:textId="77777777" w:rsidR="00846839" w:rsidRDefault="00846839">
      <w:pPr>
        <w:pStyle w:val="Textoindependiente"/>
        <w:spacing w:before="211"/>
      </w:pPr>
    </w:p>
    <w:p w14:paraId="3270B91F" w14:textId="77777777" w:rsidR="00846839"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297AAB69" w14:textId="77777777" w:rsidR="00846839" w:rsidRDefault="00000000">
      <w:pPr>
        <w:pStyle w:val="Textoindependiente"/>
        <w:ind w:left="361"/>
      </w:pPr>
      <w:r>
        <w:rPr>
          <w:spacing w:val="-2"/>
        </w:rPr>
        <w:t>2026.</w:t>
      </w:r>
    </w:p>
    <w:p w14:paraId="620EAA1E" w14:textId="77777777" w:rsidR="00846839" w:rsidRDefault="00846839">
      <w:pPr>
        <w:pStyle w:val="Textoindependiente"/>
        <w:sectPr w:rsidR="00846839">
          <w:headerReference w:type="default" r:id="rId36"/>
          <w:footerReference w:type="default" r:id="rId37"/>
          <w:pgSz w:w="11910" w:h="16840"/>
          <w:pgMar w:top="1360" w:right="1559" w:bottom="1260" w:left="1700" w:header="0" w:footer="1060" w:gutter="0"/>
          <w:cols w:space="720"/>
        </w:sectPr>
      </w:pPr>
    </w:p>
    <w:p w14:paraId="67A12BF8" w14:textId="77777777" w:rsidR="00846839"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35B238BF" wp14:editId="1137BC19">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BDE6B0F" w14:textId="77777777" w:rsidR="00846839" w:rsidRDefault="00000000">
                            <w:pPr>
                              <w:spacing w:before="22" w:line="418" w:lineRule="exact"/>
                              <w:ind w:left="20"/>
                              <w:rPr>
                                <w:rFonts w:ascii="Tahoma"/>
                                <w:sz w:val="36"/>
                              </w:rPr>
                            </w:pPr>
                            <w:r>
                              <w:rPr>
                                <w:rFonts w:ascii="Tahoma"/>
                                <w:spacing w:val="-2"/>
                                <w:sz w:val="36"/>
                              </w:rPr>
                              <w:t>CONVENIO</w:t>
                            </w:r>
                          </w:p>
                          <w:p w14:paraId="5EBE00FA"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wps:txbx>
                      <wps:bodyPr vert="vert270" wrap="square" lIns="0" tIns="0" rIns="0" bIns="0" rtlCol="0">
                        <a:noAutofit/>
                      </wps:bodyPr>
                    </wps:wsp>
                  </a:graphicData>
                </a:graphic>
              </wp:anchor>
            </w:drawing>
          </mc:Choice>
          <mc:Fallback>
            <w:pict>
              <v:shape w14:anchorId="35B238BF" id="Textbox 37" o:spid="_x0000_s1055"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f+vMHa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3BDE6B0F" w14:textId="77777777" w:rsidR="00846839" w:rsidRDefault="00000000">
                      <w:pPr>
                        <w:spacing w:before="22" w:line="418" w:lineRule="exact"/>
                        <w:ind w:left="20"/>
                        <w:rPr>
                          <w:rFonts w:ascii="Tahoma"/>
                          <w:sz w:val="36"/>
                        </w:rPr>
                      </w:pPr>
                      <w:r>
                        <w:rPr>
                          <w:rFonts w:ascii="Tahoma"/>
                          <w:spacing w:val="-2"/>
                          <w:sz w:val="36"/>
                        </w:rPr>
                        <w:t>CONVENIO</w:t>
                      </w:r>
                    </w:p>
                    <w:p w14:paraId="5EBE00FA" w14:textId="77777777" w:rsidR="0084683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07/01/2026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2237D437" wp14:editId="52D5003F">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2691C4B" w14:textId="31DF6F47"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56F3C91"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07735FEB"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237D437" id="Textbox 38" o:spid="_x0000_s1056"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CvYC7/4AAAAA8BAAAPAAAAZHJzL2Rvd25yZXYueG1sTI/BTsMwEETvSPyDtUjcqJOG&#10;hhDiVChSxa0SpR/gxiaOaq9D7Dbp37M5wW1GO5p9U21nZ9lVj6H3KCBdJcA0tl712Ak4fu2eCmAh&#10;SlTSetQCbjrAtr6/q2Sp/ISf+nqIHaMSDKUUYGIcSs5Da7STYeUHjXT79qOTkezYcTXKicqd5esk&#10;ybmTPdIHIwfdGN2eDxcnYH/jZsrc5tg2Tb7Ps5+dPH9YIR4f5vc3YFHP8S8MCz6hQ01MJ39BFZgl&#10;n7y+pJRdVLYmtWTSrMiBnUhtnosEeF3x/zvqXwAAAP//AwBQSwECLQAUAAYACAAAACEAtoM4kv4A&#10;AADhAQAAEwAAAAAAAAAAAAAAAAAAAAAAW0NvbnRlbnRfVHlwZXNdLnhtbFBLAQItABQABgAIAAAA&#10;IQA4/SH/1gAAAJQBAAALAAAAAAAAAAAAAAAAAC8BAABfcmVscy8ucmVsc1BLAQItABQABgAIAAAA&#10;IQAtWcBgogEAADIDAAAOAAAAAAAAAAAAAAAAAC4CAABkcnMvZTJvRG9jLnhtbFBLAQItABQABgAI&#10;AAAAIQCvYC7/4AAAAA8BAAAPAAAAAAAAAAAAAAAAAPwDAABkcnMvZG93bnJldi54bWxQSwUGAAAA&#10;AAQABADzAAAACQUAAAAA&#10;" filled="f" stroked="f">
                <v:textbox style="layout-flow:vertical;mso-layout-flow-alt:bottom-to-top" inset="0,0,0,0">
                  <w:txbxContent>
                    <w:p w14:paraId="22691C4B" w14:textId="31DF6F47" w:rsidR="0084683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2"/>
                          <w:sz w:val="12"/>
                        </w:rPr>
                        <w:t xml:space="preserve"> </w:t>
                      </w:r>
                    </w:p>
                    <w:p w14:paraId="356F3C91" w14:textId="77777777" w:rsidR="0084683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07735FEB" w14:textId="77777777" w:rsidR="0084683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D20B897" w14:textId="77777777" w:rsidR="00846839" w:rsidRDefault="00846839">
      <w:pPr>
        <w:pStyle w:val="Textoindependiente"/>
        <w:spacing w:before="260"/>
      </w:pPr>
    </w:p>
    <w:p w14:paraId="5B56371F" w14:textId="77777777" w:rsidR="00846839"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158D77EE" w14:textId="77777777" w:rsidR="00846839" w:rsidRDefault="00846839">
      <w:pPr>
        <w:pStyle w:val="Textoindependiente"/>
      </w:pPr>
    </w:p>
    <w:p w14:paraId="6F3EACDD" w14:textId="77777777" w:rsidR="00846839" w:rsidRDefault="00846839">
      <w:pPr>
        <w:pStyle w:val="Textoindependiente"/>
        <w:spacing w:before="14"/>
      </w:pPr>
    </w:p>
    <w:p w14:paraId="527A9E75" w14:textId="77777777" w:rsidR="00846839"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451DD83A" w14:textId="77777777" w:rsidR="00846839" w:rsidRDefault="00846839">
      <w:pPr>
        <w:pStyle w:val="Textoindependiente"/>
        <w:spacing w:before="239"/>
      </w:pPr>
    </w:p>
    <w:p w14:paraId="24FD0E3A" w14:textId="77777777" w:rsidR="00846839"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1B1782CA" w14:textId="77777777" w:rsidR="00846839"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7001504E" w14:textId="69DFB159" w:rsidR="00846839" w:rsidRDefault="00000000">
      <w:pPr>
        <w:pStyle w:val="Textoindependiente"/>
        <w:ind w:left="1"/>
        <w:jc w:val="both"/>
      </w:pPr>
      <w:r>
        <w:rPr>
          <w:spacing w:val="-2"/>
        </w:rPr>
        <w:t>curso</w:t>
      </w:r>
      <w:r>
        <w:rPr>
          <w:spacing w:val="5"/>
        </w:rPr>
        <w:t xml:space="preserve"> </w:t>
      </w:r>
      <w:r>
        <w:rPr>
          <w:spacing w:val="-2"/>
        </w:rPr>
        <w:t>2025-2026.</w:t>
      </w:r>
    </w:p>
    <w:p w14:paraId="7D72A0C4" w14:textId="77777777" w:rsidR="00846839" w:rsidRDefault="00846839">
      <w:pPr>
        <w:pStyle w:val="Textoindependiente"/>
      </w:pPr>
    </w:p>
    <w:p w14:paraId="318E76B7" w14:textId="77777777" w:rsidR="00846839" w:rsidRDefault="00846839">
      <w:pPr>
        <w:pStyle w:val="Textoindependiente"/>
      </w:pPr>
    </w:p>
    <w:p w14:paraId="416D1988" w14:textId="77777777" w:rsidR="00846839" w:rsidRDefault="00846839">
      <w:pPr>
        <w:pStyle w:val="Textoindependiente"/>
      </w:pPr>
    </w:p>
    <w:p w14:paraId="11794216" w14:textId="77777777" w:rsidR="00846839" w:rsidRDefault="00846839">
      <w:pPr>
        <w:pStyle w:val="Textoindependiente"/>
        <w:spacing w:before="211"/>
      </w:pPr>
    </w:p>
    <w:p w14:paraId="73E90B00" w14:textId="77777777" w:rsidR="00846839"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4E57E401" w14:textId="77777777" w:rsidR="00846839"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1CD2CE83" w14:textId="45A3A435" w:rsidR="00846839"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5E492A64" w14:textId="77777777" w:rsidR="00846839"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37EC1E03" w14:textId="77777777" w:rsidR="00846839" w:rsidRDefault="00846839">
      <w:pPr>
        <w:pStyle w:val="Textoindependiente"/>
      </w:pPr>
    </w:p>
    <w:p w14:paraId="78483134" w14:textId="77777777" w:rsidR="00846839" w:rsidRDefault="00846839">
      <w:pPr>
        <w:pStyle w:val="Textoindependiente"/>
      </w:pPr>
    </w:p>
    <w:p w14:paraId="0494891C" w14:textId="77777777" w:rsidR="00846839" w:rsidRDefault="00846839">
      <w:pPr>
        <w:pStyle w:val="Textoindependiente"/>
      </w:pPr>
    </w:p>
    <w:p w14:paraId="515CBC54" w14:textId="77777777" w:rsidR="00846839" w:rsidRDefault="00846839">
      <w:pPr>
        <w:pStyle w:val="Textoindependiente"/>
      </w:pPr>
    </w:p>
    <w:p w14:paraId="6DB1D574" w14:textId="77777777" w:rsidR="00846839" w:rsidRDefault="00846839">
      <w:pPr>
        <w:pStyle w:val="Textoindependiente"/>
      </w:pPr>
    </w:p>
    <w:p w14:paraId="5A56B568" w14:textId="77777777" w:rsidR="00846839" w:rsidRDefault="00846839">
      <w:pPr>
        <w:pStyle w:val="Textoindependiente"/>
        <w:spacing w:before="62"/>
      </w:pPr>
    </w:p>
    <w:p w14:paraId="4B7A30C5" w14:textId="77777777" w:rsidR="00846839"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846839">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937A" w14:textId="77777777" w:rsidR="00740CC2" w:rsidRDefault="00740CC2">
      <w:r>
        <w:separator/>
      </w:r>
    </w:p>
  </w:endnote>
  <w:endnote w:type="continuationSeparator" w:id="0">
    <w:p w14:paraId="69077F63" w14:textId="77777777" w:rsidR="00740CC2" w:rsidRDefault="0074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A026" w14:textId="43B9F22F" w:rsidR="00846839" w:rsidRDefault="00846839">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587B" w14:textId="77777777" w:rsidR="00846839" w:rsidRDefault="00846839">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34B5" w14:textId="0C4C6587" w:rsidR="00846839" w:rsidRDefault="00846839">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0606" w14:textId="6D4FFC29" w:rsidR="00846839" w:rsidRDefault="0084683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8881" w14:textId="77777777" w:rsidR="00740CC2" w:rsidRDefault="00740CC2">
      <w:r>
        <w:separator/>
      </w:r>
    </w:p>
  </w:footnote>
  <w:footnote w:type="continuationSeparator" w:id="0">
    <w:p w14:paraId="42E2AC71" w14:textId="77777777" w:rsidR="00740CC2" w:rsidRDefault="0074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5AB1" w14:textId="77777777" w:rsidR="00846839" w:rsidRDefault="00000000">
    <w:pPr>
      <w:pStyle w:val="Textoindependiente"/>
      <w:spacing w:line="14" w:lineRule="auto"/>
      <w:rPr>
        <w:sz w:val="20"/>
      </w:rPr>
    </w:pPr>
    <w:r>
      <w:rPr>
        <w:noProof/>
        <w:sz w:val="20"/>
      </w:rPr>
      <w:drawing>
        <wp:anchor distT="0" distB="0" distL="0" distR="0" simplePos="0" relativeHeight="487102976" behindDoc="1" locked="0" layoutInCell="1" allowOverlap="1" wp14:anchorId="41D81656" wp14:editId="19DDBEFB">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4EB7" w14:textId="77777777" w:rsidR="00846839" w:rsidRDefault="00000000">
    <w:pPr>
      <w:pStyle w:val="Textoindependiente"/>
      <w:spacing w:line="14" w:lineRule="auto"/>
      <w:rPr>
        <w:sz w:val="20"/>
      </w:rPr>
    </w:pPr>
    <w:r>
      <w:rPr>
        <w:noProof/>
        <w:sz w:val="20"/>
      </w:rPr>
      <w:drawing>
        <wp:anchor distT="0" distB="0" distL="0" distR="0" simplePos="0" relativeHeight="487103488" behindDoc="1" locked="0" layoutInCell="1" allowOverlap="1" wp14:anchorId="6AF45F93" wp14:editId="3C0373AD">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96D8" w14:textId="77777777" w:rsidR="00846839" w:rsidRDefault="00846839">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A6C1" w14:textId="77777777" w:rsidR="00846839" w:rsidRDefault="00846839">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3AED" w14:textId="77777777" w:rsidR="00846839" w:rsidRDefault="00846839">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619D"/>
    <w:multiLevelType w:val="hybridMultilevel"/>
    <w:tmpl w:val="4BD0E66A"/>
    <w:lvl w:ilvl="0" w:tplc="30C6A400">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36C81B68">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A6360FCC">
      <w:numFmt w:val="bullet"/>
      <w:lvlText w:val="•"/>
      <w:lvlJc w:val="left"/>
      <w:pPr>
        <w:ind w:left="3257" w:hanging="361"/>
      </w:pPr>
      <w:rPr>
        <w:rFonts w:hint="default"/>
        <w:lang w:val="es-ES" w:eastAsia="en-US" w:bidi="ar-SA"/>
      </w:rPr>
    </w:lvl>
    <w:lvl w:ilvl="3" w:tplc="6FA223F8">
      <w:numFmt w:val="bullet"/>
      <w:lvlText w:val="•"/>
      <w:lvlJc w:val="left"/>
      <w:pPr>
        <w:ind w:left="4214" w:hanging="361"/>
      </w:pPr>
      <w:rPr>
        <w:rFonts w:hint="default"/>
        <w:lang w:val="es-ES" w:eastAsia="en-US" w:bidi="ar-SA"/>
      </w:rPr>
    </w:lvl>
    <w:lvl w:ilvl="4" w:tplc="375C36CA">
      <w:numFmt w:val="bullet"/>
      <w:lvlText w:val="•"/>
      <w:lvlJc w:val="left"/>
      <w:pPr>
        <w:ind w:left="5171" w:hanging="361"/>
      </w:pPr>
      <w:rPr>
        <w:rFonts w:hint="default"/>
        <w:lang w:val="es-ES" w:eastAsia="en-US" w:bidi="ar-SA"/>
      </w:rPr>
    </w:lvl>
    <w:lvl w:ilvl="5" w:tplc="764253FA">
      <w:numFmt w:val="bullet"/>
      <w:lvlText w:val="•"/>
      <w:lvlJc w:val="left"/>
      <w:pPr>
        <w:ind w:left="6129" w:hanging="361"/>
      </w:pPr>
      <w:rPr>
        <w:rFonts w:hint="default"/>
        <w:lang w:val="es-ES" w:eastAsia="en-US" w:bidi="ar-SA"/>
      </w:rPr>
    </w:lvl>
    <w:lvl w:ilvl="6" w:tplc="1ECE37F4">
      <w:numFmt w:val="bullet"/>
      <w:lvlText w:val="•"/>
      <w:lvlJc w:val="left"/>
      <w:pPr>
        <w:ind w:left="7086" w:hanging="361"/>
      </w:pPr>
      <w:rPr>
        <w:rFonts w:hint="default"/>
        <w:lang w:val="es-ES" w:eastAsia="en-US" w:bidi="ar-SA"/>
      </w:rPr>
    </w:lvl>
    <w:lvl w:ilvl="7" w:tplc="0AA24174">
      <w:numFmt w:val="bullet"/>
      <w:lvlText w:val="•"/>
      <w:lvlJc w:val="left"/>
      <w:pPr>
        <w:ind w:left="8043" w:hanging="361"/>
      </w:pPr>
      <w:rPr>
        <w:rFonts w:hint="default"/>
        <w:lang w:val="es-ES" w:eastAsia="en-US" w:bidi="ar-SA"/>
      </w:rPr>
    </w:lvl>
    <w:lvl w:ilvl="8" w:tplc="55E0FF6C">
      <w:numFmt w:val="bullet"/>
      <w:lvlText w:val="•"/>
      <w:lvlJc w:val="left"/>
      <w:pPr>
        <w:ind w:left="9000" w:hanging="361"/>
      </w:pPr>
      <w:rPr>
        <w:rFonts w:hint="default"/>
        <w:lang w:val="es-ES" w:eastAsia="en-US" w:bidi="ar-SA"/>
      </w:rPr>
    </w:lvl>
  </w:abstractNum>
  <w:abstractNum w:abstractNumId="1" w15:restartNumberingAfterBreak="0">
    <w:nsid w:val="33E64304"/>
    <w:multiLevelType w:val="hybridMultilevel"/>
    <w:tmpl w:val="485ED24E"/>
    <w:lvl w:ilvl="0" w:tplc="92E848AA">
      <w:start w:val="1"/>
      <w:numFmt w:val="lowerLetter"/>
      <w:lvlText w:val="%1."/>
      <w:lvlJc w:val="left"/>
      <w:pPr>
        <w:ind w:left="1777" w:hanging="360"/>
        <w:jc w:val="left"/>
      </w:pPr>
      <w:rPr>
        <w:rFonts w:ascii="Calibri" w:eastAsia="Calibri" w:hAnsi="Calibri" w:cs="Calibri" w:hint="default"/>
        <w:b w:val="0"/>
        <w:bCs w:val="0"/>
        <w:i w:val="0"/>
        <w:iCs w:val="0"/>
        <w:spacing w:val="0"/>
        <w:w w:val="99"/>
        <w:sz w:val="22"/>
        <w:szCs w:val="22"/>
        <w:lang w:val="es-ES" w:eastAsia="en-US" w:bidi="ar-SA"/>
      </w:rPr>
    </w:lvl>
    <w:lvl w:ilvl="1" w:tplc="251A9A0E">
      <w:numFmt w:val="bullet"/>
      <w:lvlText w:val="•"/>
      <w:lvlJc w:val="left"/>
      <w:pPr>
        <w:ind w:left="2693" w:hanging="360"/>
      </w:pPr>
      <w:rPr>
        <w:rFonts w:hint="default"/>
        <w:lang w:val="es-ES" w:eastAsia="en-US" w:bidi="ar-SA"/>
      </w:rPr>
    </w:lvl>
    <w:lvl w:ilvl="2" w:tplc="B5A8709C">
      <w:numFmt w:val="bullet"/>
      <w:lvlText w:val="•"/>
      <w:lvlJc w:val="left"/>
      <w:pPr>
        <w:ind w:left="3607" w:hanging="360"/>
      </w:pPr>
      <w:rPr>
        <w:rFonts w:hint="default"/>
        <w:lang w:val="es-ES" w:eastAsia="en-US" w:bidi="ar-SA"/>
      </w:rPr>
    </w:lvl>
    <w:lvl w:ilvl="3" w:tplc="770C77AA">
      <w:numFmt w:val="bullet"/>
      <w:lvlText w:val="•"/>
      <w:lvlJc w:val="left"/>
      <w:pPr>
        <w:ind w:left="4520" w:hanging="360"/>
      </w:pPr>
      <w:rPr>
        <w:rFonts w:hint="default"/>
        <w:lang w:val="es-ES" w:eastAsia="en-US" w:bidi="ar-SA"/>
      </w:rPr>
    </w:lvl>
    <w:lvl w:ilvl="4" w:tplc="37D68CF4">
      <w:numFmt w:val="bullet"/>
      <w:lvlText w:val="•"/>
      <w:lvlJc w:val="left"/>
      <w:pPr>
        <w:ind w:left="5434" w:hanging="360"/>
      </w:pPr>
      <w:rPr>
        <w:rFonts w:hint="default"/>
        <w:lang w:val="es-ES" w:eastAsia="en-US" w:bidi="ar-SA"/>
      </w:rPr>
    </w:lvl>
    <w:lvl w:ilvl="5" w:tplc="F6443374">
      <w:numFmt w:val="bullet"/>
      <w:lvlText w:val="•"/>
      <w:lvlJc w:val="left"/>
      <w:pPr>
        <w:ind w:left="6347" w:hanging="360"/>
      </w:pPr>
      <w:rPr>
        <w:rFonts w:hint="default"/>
        <w:lang w:val="es-ES" w:eastAsia="en-US" w:bidi="ar-SA"/>
      </w:rPr>
    </w:lvl>
    <w:lvl w:ilvl="6" w:tplc="4FCA54CA">
      <w:numFmt w:val="bullet"/>
      <w:lvlText w:val="•"/>
      <w:lvlJc w:val="left"/>
      <w:pPr>
        <w:ind w:left="7261" w:hanging="360"/>
      </w:pPr>
      <w:rPr>
        <w:rFonts w:hint="default"/>
        <w:lang w:val="es-ES" w:eastAsia="en-US" w:bidi="ar-SA"/>
      </w:rPr>
    </w:lvl>
    <w:lvl w:ilvl="7" w:tplc="58F4DEF8">
      <w:numFmt w:val="bullet"/>
      <w:lvlText w:val="•"/>
      <w:lvlJc w:val="left"/>
      <w:pPr>
        <w:ind w:left="8174" w:hanging="360"/>
      </w:pPr>
      <w:rPr>
        <w:rFonts w:hint="default"/>
        <w:lang w:val="es-ES" w:eastAsia="en-US" w:bidi="ar-SA"/>
      </w:rPr>
    </w:lvl>
    <w:lvl w:ilvl="8" w:tplc="691E15FA">
      <w:numFmt w:val="bullet"/>
      <w:lvlText w:val="•"/>
      <w:lvlJc w:val="left"/>
      <w:pPr>
        <w:ind w:left="9088" w:hanging="360"/>
      </w:pPr>
      <w:rPr>
        <w:rFonts w:hint="default"/>
        <w:lang w:val="es-ES" w:eastAsia="en-US" w:bidi="ar-SA"/>
      </w:rPr>
    </w:lvl>
  </w:abstractNum>
  <w:abstractNum w:abstractNumId="2" w15:restartNumberingAfterBreak="0">
    <w:nsid w:val="47D86C29"/>
    <w:multiLevelType w:val="hybridMultilevel"/>
    <w:tmpl w:val="7DE41C3E"/>
    <w:lvl w:ilvl="0" w:tplc="D23258DE">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908826D0">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5B5C52C8">
      <w:numFmt w:val="bullet"/>
      <w:lvlText w:val="-"/>
      <w:lvlJc w:val="left"/>
      <w:pPr>
        <w:ind w:left="1569" w:hanging="360"/>
      </w:pPr>
      <w:rPr>
        <w:rFonts w:ascii="Calibri" w:eastAsia="Calibri" w:hAnsi="Calibri" w:cs="Calibri" w:hint="default"/>
        <w:b w:val="0"/>
        <w:bCs w:val="0"/>
        <w:i w:val="0"/>
        <w:iCs w:val="0"/>
        <w:spacing w:val="0"/>
        <w:w w:val="99"/>
        <w:sz w:val="22"/>
        <w:szCs w:val="22"/>
        <w:lang w:val="es-ES" w:eastAsia="en-US" w:bidi="ar-SA"/>
      </w:rPr>
    </w:lvl>
    <w:lvl w:ilvl="3" w:tplc="559E249C">
      <w:numFmt w:val="bullet"/>
      <w:lvlText w:val="•"/>
      <w:lvlJc w:val="left"/>
      <w:pPr>
        <w:ind w:left="2746" w:hanging="360"/>
      </w:pPr>
      <w:rPr>
        <w:rFonts w:hint="default"/>
        <w:lang w:val="es-ES" w:eastAsia="en-US" w:bidi="ar-SA"/>
      </w:rPr>
    </w:lvl>
    <w:lvl w:ilvl="4" w:tplc="DC4876B4">
      <w:numFmt w:val="bullet"/>
      <w:lvlText w:val="•"/>
      <w:lvlJc w:val="left"/>
      <w:pPr>
        <w:ind w:left="3913" w:hanging="360"/>
      </w:pPr>
      <w:rPr>
        <w:rFonts w:hint="default"/>
        <w:lang w:val="es-ES" w:eastAsia="en-US" w:bidi="ar-SA"/>
      </w:rPr>
    </w:lvl>
    <w:lvl w:ilvl="5" w:tplc="5986DC5C">
      <w:numFmt w:val="bullet"/>
      <w:lvlText w:val="•"/>
      <w:lvlJc w:val="left"/>
      <w:pPr>
        <w:ind w:left="5080" w:hanging="360"/>
      </w:pPr>
      <w:rPr>
        <w:rFonts w:hint="default"/>
        <w:lang w:val="es-ES" w:eastAsia="en-US" w:bidi="ar-SA"/>
      </w:rPr>
    </w:lvl>
    <w:lvl w:ilvl="6" w:tplc="6750DE40">
      <w:numFmt w:val="bullet"/>
      <w:lvlText w:val="•"/>
      <w:lvlJc w:val="left"/>
      <w:pPr>
        <w:ind w:left="6247" w:hanging="360"/>
      </w:pPr>
      <w:rPr>
        <w:rFonts w:hint="default"/>
        <w:lang w:val="es-ES" w:eastAsia="en-US" w:bidi="ar-SA"/>
      </w:rPr>
    </w:lvl>
    <w:lvl w:ilvl="7" w:tplc="D53600F2">
      <w:numFmt w:val="bullet"/>
      <w:lvlText w:val="•"/>
      <w:lvlJc w:val="left"/>
      <w:pPr>
        <w:ind w:left="7414" w:hanging="360"/>
      </w:pPr>
      <w:rPr>
        <w:rFonts w:hint="default"/>
        <w:lang w:val="es-ES" w:eastAsia="en-US" w:bidi="ar-SA"/>
      </w:rPr>
    </w:lvl>
    <w:lvl w:ilvl="8" w:tplc="A5D8D44A">
      <w:numFmt w:val="bullet"/>
      <w:lvlText w:val="•"/>
      <w:lvlJc w:val="left"/>
      <w:pPr>
        <w:ind w:left="8581" w:hanging="360"/>
      </w:pPr>
      <w:rPr>
        <w:rFonts w:hint="default"/>
        <w:lang w:val="es-ES" w:eastAsia="en-US" w:bidi="ar-SA"/>
      </w:rPr>
    </w:lvl>
  </w:abstractNum>
  <w:abstractNum w:abstractNumId="3" w15:restartNumberingAfterBreak="0">
    <w:nsid w:val="5B71574F"/>
    <w:multiLevelType w:val="hybridMultilevel"/>
    <w:tmpl w:val="7ED2C966"/>
    <w:lvl w:ilvl="0" w:tplc="DBC8111E">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0FF6D00C">
      <w:numFmt w:val="bullet"/>
      <w:lvlText w:val="•"/>
      <w:lvlJc w:val="left"/>
      <w:pPr>
        <w:ind w:left="2369" w:hanging="117"/>
      </w:pPr>
      <w:rPr>
        <w:rFonts w:hint="default"/>
        <w:lang w:val="es-ES" w:eastAsia="en-US" w:bidi="ar-SA"/>
      </w:rPr>
    </w:lvl>
    <w:lvl w:ilvl="2" w:tplc="ECC4A082">
      <w:numFmt w:val="bullet"/>
      <w:lvlText w:val="•"/>
      <w:lvlJc w:val="left"/>
      <w:pPr>
        <w:ind w:left="3319" w:hanging="117"/>
      </w:pPr>
      <w:rPr>
        <w:rFonts w:hint="default"/>
        <w:lang w:val="es-ES" w:eastAsia="en-US" w:bidi="ar-SA"/>
      </w:rPr>
    </w:lvl>
    <w:lvl w:ilvl="3" w:tplc="21FABFAE">
      <w:numFmt w:val="bullet"/>
      <w:lvlText w:val="•"/>
      <w:lvlJc w:val="left"/>
      <w:pPr>
        <w:ind w:left="4268" w:hanging="117"/>
      </w:pPr>
      <w:rPr>
        <w:rFonts w:hint="default"/>
        <w:lang w:val="es-ES" w:eastAsia="en-US" w:bidi="ar-SA"/>
      </w:rPr>
    </w:lvl>
    <w:lvl w:ilvl="4" w:tplc="065A1F5A">
      <w:numFmt w:val="bullet"/>
      <w:lvlText w:val="•"/>
      <w:lvlJc w:val="left"/>
      <w:pPr>
        <w:ind w:left="5218" w:hanging="117"/>
      </w:pPr>
      <w:rPr>
        <w:rFonts w:hint="default"/>
        <w:lang w:val="es-ES" w:eastAsia="en-US" w:bidi="ar-SA"/>
      </w:rPr>
    </w:lvl>
    <w:lvl w:ilvl="5" w:tplc="116251D2">
      <w:numFmt w:val="bullet"/>
      <w:lvlText w:val="•"/>
      <w:lvlJc w:val="left"/>
      <w:pPr>
        <w:ind w:left="6167" w:hanging="117"/>
      </w:pPr>
      <w:rPr>
        <w:rFonts w:hint="default"/>
        <w:lang w:val="es-ES" w:eastAsia="en-US" w:bidi="ar-SA"/>
      </w:rPr>
    </w:lvl>
    <w:lvl w:ilvl="6" w:tplc="58401FB0">
      <w:numFmt w:val="bullet"/>
      <w:lvlText w:val="•"/>
      <w:lvlJc w:val="left"/>
      <w:pPr>
        <w:ind w:left="7117" w:hanging="117"/>
      </w:pPr>
      <w:rPr>
        <w:rFonts w:hint="default"/>
        <w:lang w:val="es-ES" w:eastAsia="en-US" w:bidi="ar-SA"/>
      </w:rPr>
    </w:lvl>
    <w:lvl w:ilvl="7" w:tplc="2216F202">
      <w:numFmt w:val="bullet"/>
      <w:lvlText w:val="•"/>
      <w:lvlJc w:val="left"/>
      <w:pPr>
        <w:ind w:left="8066" w:hanging="117"/>
      </w:pPr>
      <w:rPr>
        <w:rFonts w:hint="default"/>
        <w:lang w:val="es-ES" w:eastAsia="en-US" w:bidi="ar-SA"/>
      </w:rPr>
    </w:lvl>
    <w:lvl w:ilvl="8" w:tplc="EE5E116A">
      <w:numFmt w:val="bullet"/>
      <w:lvlText w:val="•"/>
      <w:lvlJc w:val="left"/>
      <w:pPr>
        <w:ind w:left="9016" w:hanging="117"/>
      </w:pPr>
      <w:rPr>
        <w:rFonts w:hint="default"/>
        <w:lang w:val="es-ES" w:eastAsia="en-US" w:bidi="ar-SA"/>
      </w:rPr>
    </w:lvl>
  </w:abstractNum>
  <w:abstractNum w:abstractNumId="4" w15:restartNumberingAfterBreak="0">
    <w:nsid w:val="6EC26238"/>
    <w:multiLevelType w:val="hybridMultilevel"/>
    <w:tmpl w:val="7196102A"/>
    <w:lvl w:ilvl="0" w:tplc="87707B14">
      <w:start w:val="1"/>
      <w:numFmt w:val="upperLetter"/>
      <w:lvlText w:val="%1."/>
      <w:lvlJc w:val="left"/>
      <w:pPr>
        <w:ind w:left="1570" w:hanging="361"/>
        <w:jc w:val="right"/>
      </w:pPr>
      <w:rPr>
        <w:rFonts w:ascii="Calibri" w:eastAsia="Calibri" w:hAnsi="Calibri" w:cs="Calibri" w:hint="default"/>
        <w:b w:val="0"/>
        <w:bCs w:val="0"/>
        <w:i w:val="0"/>
        <w:iCs w:val="0"/>
        <w:spacing w:val="0"/>
        <w:w w:val="99"/>
        <w:sz w:val="22"/>
        <w:szCs w:val="22"/>
        <w:lang w:val="es-ES" w:eastAsia="en-US" w:bidi="ar-SA"/>
      </w:rPr>
    </w:lvl>
    <w:lvl w:ilvl="1" w:tplc="2F24063A">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1F382D94">
      <w:numFmt w:val="bullet"/>
      <w:lvlText w:val="•"/>
      <w:lvlJc w:val="left"/>
      <w:pPr>
        <w:ind w:left="2617" w:hanging="264"/>
      </w:pPr>
      <w:rPr>
        <w:rFonts w:hint="default"/>
        <w:lang w:val="es-ES" w:eastAsia="en-US" w:bidi="ar-SA"/>
      </w:rPr>
    </w:lvl>
    <w:lvl w:ilvl="3" w:tplc="043AA32A">
      <w:numFmt w:val="bullet"/>
      <w:lvlText w:val="•"/>
      <w:lvlJc w:val="left"/>
      <w:pPr>
        <w:ind w:left="3654" w:hanging="264"/>
      </w:pPr>
      <w:rPr>
        <w:rFonts w:hint="default"/>
        <w:lang w:val="es-ES" w:eastAsia="en-US" w:bidi="ar-SA"/>
      </w:rPr>
    </w:lvl>
    <w:lvl w:ilvl="4" w:tplc="FBA45C98">
      <w:numFmt w:val="bullet"/>
      <w:lvlText w:val="•"/>
      <w:lvlJc w:val="left"/>
      <w:pPr>
        <w:ind w:left="4691" w:hanging="264"/>
      </w:pPr>
      <w:rPr>
        <w:rFonts w:hint="default"/>
        <w:lang w:val="es-ES" w:eastAsia="en-US" w:bidi="ar-SA"/>
      </w:rPr>
    </w:lvl>
    <w:lvl w:ilvl="5" w:tplc="BA82C282">
      <w:numFmt w:val="bullet"/>
      <w:lvlText w:val="•"/>
      <w:lvlJc w:val="left"/>
      <w:pPr>
        <w:ind w:left="5729" w:hanging="264"/>
      </w:pPr>
      <w:rPr>
        <w:rFonts w:hint="default"/>
        <w:lang w:val="es-ES" w:eastAsia="en-US" w:bidi="ar-SA"/>
      </w:rPr>
    </w:lvl>
    <w:lvl w:ilvl="6" w:tplc="AE64CD0E">
      <w:numFmt w:val="bullet"/>
      <w:lvlText w:val="•"/>
      <w:lvlJc w:val="left"/>
      <w:pPr>
        <w:ind w:left="6766" w:hanging="264"/>
      </w:pPr>
      <w:rPr>
        <w:rFonts w:hint="default"/>
        <w:lang w:val="es-ES" w:eastAsia="en-US" w:bidi="ar-SA"/>
      </w:rPr>
    </w:lvl>
    <w:lvl w:ilvl="7" w:tplc="2C0E6B88">
      <w:numFmt w:val="bullet"/>
      <w:lvlText w:val="•"/>
      <w:lvlJc w:val="left"/>
      <w:pPr>
        <w:ind w:left="7803" w:hanging="264"/>
      </w:pPr>
      <w:rPr>
        <w:rFonts w:hint="default"/>
        <w:lang w:val="es-ES" w:eastAsia="en-US" w:bidi="ar-SA"/>
      </w:rPr>
    </w:lvl>
    <w:lvl w:ilvl="8" w:tplc="9BE0520E">
      <w:numFmt w:val="bullet"/>
      <w:lvlText w:val="•"/>
      <w:lvlJc w:val="left"/>
      <w:pPr>
        <w:ind w:left="8840" w:hanging="264"/>
      </w:pPr>
      <w:rPr>
        <w:rFonts w:hint="default"/>
        <w:lang w:val="es-ES" w:eastAsia="en-US" w:bidi="ar-SA"/>
      </w:rPr>
    </w:lvl>
  </w:abstractNum>
  <w:num w:numId="1" w16cid:durableId="870262301">
    <w:abstractNumId w:val="0"/>
  </w:num>
  <w:num w:numId="2" w16cid:durableId="202448852">
    <w:abstractNumId w:val="1"/>
  </w:num>
  <w:num w:numId="3" w16cid:durableId="1298299633">
    <w:abstractNumId w:val="3"/>
  </w:num>
  <w:num w:numId="4" w16cid:durableId="668604236">
    <w:abstractNumId w:val="4"/>
  </w:num>
  <w:num w:numId="5" w16cid:durableId="950942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6839"/>
    <w:rsid w:val="000B0FCF"/>
    <w:rsid w:val="00740CC2"/>
    <w:rsid w:val="008328AA"/>
    <w:rsid w:val="00846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5B63"/>
  <w15:docId w15:val="{F780CBE2-BF30-417C-81E3-29301A5B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328AA"/>
    <w:pPr>
      <w:tabs>
        <w:tab w:val="center" w:pos="4252"/>
        <w:tab w:val="right" w:pos="8504"/>
      </w:tabs>
    </w:pPr>
  </w:style>
  <w:style w:type="character" w:customStyle="1" w:styleId="EncabezadoCar">
    <w:name w:val="Encabezado Car"/>
    <w:basedOn w:val="Fuentedeprrafopredeter"/>
    <w:link w:val="Encabezado"/>
    <w:uiPriority w:val="99"/>
    <w:rsid w:val="008328AA"/>
    <w:rPr>
      <w:rFonts w:ascii="Calibri" w:eastAsia="Calibri" w:hAnsi="Calibri" w:cs="Calibri"/>
      <w:lang w:val="es-ES"/>
    </w:rPr>
  </w:style>
  <w:style w:type="paragraph" w:styleId="Piedepgina">
    <w:name w:val="footer"/>
    <w:basedOn w:val="Normal"/>
    <w:link w:val="PiedepginaCar"/>
    <w:uiPriority w:val="99"/>
    <w:unhideWhenUsed/>
    <w:rsid w:val="008328AA"/>
    <w:pPr>
      <w:tabs>
        <w:tab w:val="center" w:pos="4252"/>
        <w:tab w:val="right" w:pos="8504"/>
      </w:tabs>
    </w:pPr>
  </w:style>
  <w:style w:type="character" w:customStyle="1" w:styleId="PiedepginaCar">
    <w:name w:val="Pie de página Car"/>
    <w:basedOn w:val="Fuentedeprrafopredeter"/>
    <w:link w:val="Piedepgina"/>
    <w:uiPriority w:val="99"/>
    <w:rsid w:val="008328AA"/>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4566</Words>
  <Characters>25116</Characters>
  <Application>Microsoft Office Word</Application>
  <DocSecurity>0</DocSecurity>
  <Lines>209</Lines>
  <Paragraphs>59</Paragraphs>
  <ScaleCrop>false</ScaleCrop>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2026-01-15T12:24:00Z</dcterms:created>
  <dcterms:modified xsi:type="dcterms:W3CDTF">2026-01-15T12:34:00Z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