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0C9F" w14:textId="77777777" w:rsidR="0094480F" w:rsidRDefault="0094480F">
      <w:pPr>
        <w:pStyle w:val="Textoindependiente"/>
        <w:spacing w:before="93"/>
        <w:ind w:left="0"/>
        <w:jc w:val="left"/>
        <w:rPr>
          <w:rFonts w:ascii="Times New Roman"/>
        </w:rPr>
      </w:pPr>
    </w:p>
    <w:p w14:paraId="6D6EFE0F" w14:textId="77777777" w:rsidR="0094480F" w:rsidRDefault="00000000">
      <w:pPr>
        <w:ind w:left="6379"/>
        <w:rPr>
          <w:rFonts w:ascii="Times New Roman"/>
          <w:sz w:val="20"/>
        </w:rPr>
      </w:pPr>
      <w:r>
        <w:rPr>
          <w:rFonts w:ascii="Times New Roman"/>
          <w:noProof/>
          <w:sz w:val="20"/>
        </w:rPr>
        <mc:AlternateContent>
          <mc:Choice Requires="wps">
            <w:drawing>
              <wp:inline distT="0" distB="0" distL="0" distR="0" wp14:anchorId="04819A64" wp14:editId="7B0C9942">
                <wp:extent cx="2339340" cy="661670"/>
                <wp:effectExtent l="9525" t="0" r="0" b="507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77236869" w14:textId="77777777" w:rsidR="0094480F" w:rsidRDefault="0094480F">
                            <w:pPr>
                              <w:pStyle w:val="Textoindependiente"/>
                              <w:spacing w:before="37"/>
                              <w:ind w:left="0"/>
                              <w:jc w:val="left"/>
                              <w:rPr>
                                <w:rFonts w:ascii="Times New Roman"/>
                                <w:color w:val="000000"/>
                                <w:sz w:val="28"/>
                              </w:rPr>
                            </w:pPr>
                          </w:p>
                          <w:p w14:paraId="24698AB8" w14:textId="77777777" w:rsidR="0094480F" w:rsidRDefault="00000000">
                            <w:pPr>
                              <w:ind w:left="1"/>
                              <w:jc w:val="center"/>
                              <w:rPr>
                                <w:b/>
                                <w:color w:val="000000"/>
                                <w:sz w:val="28"/>
                              </w:rPr>
                            </w:pPr>
                            <w:r>
                              <w:rPr>
                                <w:b/>
                                <w:color w:val="000000"/>
                                <w:spacing w:val="-4"/>
                                <w:sz w:val="28"/>
                              </w:rPr>
                              <w:t>ACTA</w:t>
                            </w:r>
                          </w:p>
                        </w:txbxContent>
                      </wps:txbx>
                      <wps:bodyPr wrap="square" lIns="0" tIns="0" rIns="0" bIns="0" rtlCol="0">
                        <a:noAutofit/>
                      </wps:bodyPr>
                    </wps:wsp>
                  </a:graphicData>
                </a:graphic>
              </wp:inline>
            </w:drawing>
          </mc:Choice>
          <mc:Fallback>
            <w:pict>
              <v:shapetype w14:anchorId="04819A64" id="_x0000_t202" coordsize="21600,21600" o:spt="202" path="m,l,21600r21600,l21600,xe">
                <v:stroke joinstyle="miter"/>
                <v:path gradientshapeok="t" o:connecttype="rect"/>
              </v:shapetype>
              <v:shape id="Textbox 5" o:spid="_x0000_s1026"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Y3zwEAALI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" fillcolor="#ededed" strokecolor="#ccc" strokeweight=".03525mm">
                <v:path arrowok="t"/>
                <v:textbox inset="0,0,0,0">
                  <w:txbxContent>
                    <w:p w14:paraId="77236869" w14:textId="77777777" w:rsidR="0094480F" w:rsidRDefault="0094480F">
                      <w:pPr>
                        <w:pStyle w:val="Textoindependiente"/>
                        <w:spacing w:before="37"/>
                        <w:ind w:left="0"/>
                        <w:jc w:val="left"/>
                        <w:rPr>
                          <w:rFonts w:ascii="Times New Roman"/>
                          <w:color w:val="000000"/>
                          <w:sz w:val="28"/>
                        </w:rPr>
                      </w:pPr>
                    </w:p>
                    <w:p w14:paraId="24698AB8" w14:textId="77777777" w:rsidR="0094480F" w:rsidRDefault="00000000">
                      <w:pPr>
                        <w:ind w:left="1"/>
                        <w:jc w:val="center"/>
                        <w:rPr>
                          <w:b/>
                          <w:color w:val="000000"/>
                          <w:sz w:val="28"/>
                        </w:rPr>
                      </w:pPr>
                      <w:r>
                        <w:rPr>
                          <w:b/>
                          <w:color w:val="000000"/>
                          <w:spacing w:val="-4"/>
                          <w:sz w:val="28"/>
                        </w:rPr>
                        <w:t>ACTA</w:t>
                      </w:r>
                    </w:p>
                  </w:txbxContent>
                </v:textbox>
                <w10:anchorlock/>
              </v:shape>
            </w:pict>
          </mc:Fallback>
        </mc:AlternateContent>
      </w:r>
    </w:p>
    <w:p w14:paraId="56157E88" w14:textId="77777777" w:rsidR="0094480F" w:rsidRDefault="0094480F">
      <w:pPr>
        <w:pStyle w:val="Textoindependiente"/>
        <w:spacing w:before="155"/>
        <w:ind w:left="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94480F" w14:paraId="18568C9A" w14:textId="77777777">
        <w:trPr>
          <w:trHeight w:val="377"/>
        </w:trPr>
        <w:tc>
          <w:tcPr>
            <w:tcW w:w="2550" w:type="dxa"/>
          </w:tcPr>
          <w:p w14:paraId="11A415A1" w14:textId="77777777" w:rsidR="0094480F" w:rsidRDefault="00000000">
            <w:pPr>
              <w:pStyle w:val="TableParagraph"/>
              <w:ind w:left="617"/>
              <w:rPr>
                <w:b/>
                <w:sz w:val="20"/>
              </w:rPr>
            </w:pPr>
            <w:r>
              <w:rPr>
                <w:b/>
                <w:sz w:val="20"/>
              </w:rPr>
              <w:t>Expediente</w:t>
            </w:r>
            <w:r>
              <w:rPr>
                <w:b/>
                <w:spacing w:val="-6"/>
                <w:sz w:val="20"/>
              </w:rPr>
              <w:t xml:space="preserve"> </w:t>
            </w:r>
            <w:r>
              <w:rPr>
                <w:b/>
                <w:spacing w:val="-5"/>
                <w:sz w:val="20"/>
              </w:rPr>
              <w:t>nº</w:t>
            </w:r>
          </w:p>
        </w:tc>
        <w:tc>
          <w:tcPr>
            <w:tcW w:w="6522" w:type="dxa"/>
          </w:tcPr>
          <w:p w14:paraId="5EDE7C61" w14:textId="77777777" w:rsidR="0094480F"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94480F" w14:paraId="679476E1" w14:textId="77777777">
        <w:trPr>
          <w:trHeight w:val="378"/>
        </w:trPr>
        <w:tc>
          <w:tcPr>
            <w:tcW w:w="2550" w:type="dxa"/>
            <w:tcBorders>
              <w:bottom w:val="single" w:sz="8" w:space="0" w:color="000000"/>
            </w:tcBorders>
          </w:tcPr>
          <w:p w14:paraId="4B5CB0FC" w14:textId="77777777" w:rsidR="0094480F" w:rsidRDefault="00000000" w:rsidP="009E6B62">
            <w:pPr>
              <w:pStyle w:val="TableParagraph"/>
              <w:jc w:val="center"/>
              <w:rPr>
                <w:sz w:val="20"/>
              </w:rPr>
            </w:pPr>
            <w:r>
              <w:rPr>
                <w:spacing w:val="-2"/>
                <w:sz w:val="20"/>
              </w:rPr>
              <w:t>JGL/2026/2</w:t>
            </w:r>
          </w:p>
        </w:tc>
        <w:tc>
          <w:tcPr>
            <w:tcW w:w="6522" w:type="dxa"/>
            <w:tcBorders>
              <w:bottom w:val="single" w:sz="8" w:space="0" w:color="000000"/>
            </w:tcBorders>
          </w:tcPr>
          <w:p w14:paraId="3DFE8080" w14:textId="77777777" w:rsidR="0094480F" w:rsidRDefault="00000000" w:rsidP="009E6B62">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r w:rsidR="0094480F" w14:paraId="5FEE73A8" w14:textId="77777777">
        <w:trPr>
          <w:trHeight w:val="377"/>
        </w:trPr>
        <w:tc>
          <w:tcPr>
            <w:tcW w:w="9072" w:type="dxa"/>
            <w:gridSpan w:val="2"/>
            <w:tcBorders>
              <w:top w:val="single" w:sz="8" w:space="0" w:color="000000"/>
            </w:tcBorders>
          </w:tcPr>
          <w:p w14:paraId="45A18169" w14:textId="77777777" w:rsidR="0094480F" w:rsidRDefault="00000000">
            <w:pPr>
              <w:pStyle w:val="TableParagraph"/>
              <w:ind w:left="15" w:right="6"/>
              <w:jc w:val="center"/>
              <w:rPr>
                <w:b/>
                <w:sz w:val="20"/>
              </w:rPr>
            </w:pPr>
            <w:r>
              <w:rPr>
                <w:b/>
                <w:sz w:val="20"/>
              </w:rPr>
              <w:t>DATOS</w:t>
            </w:r>
            <w:r>
              <w:rPr>
                <w:b/>
                <w:spacing w:val="-3"/>
                <w:sz w:val="20"/>
              </w:rPr>
              <w:t xml:space="preserve"> </w:t>
            </w:r>
            <w:r>
              <w:rPr>
                <w:b/>
                <w:sz w:val="20"/>
              </w:rPr>
              <w:t>DE</w:t>
            </w:r>
            <w:r>
              <w:rPr>
                <w:b/>
                <w:spacing w:val="-3"/>
                <w:sz w:val="20"/>
              </w:rPr>
              <w:t xml:space="preserve"> </w:t>
            </w:r>
            <w:r>
              <w:rPr>
                <w:b/>
                <w:sz w:val="20"/>
              </w:rPr>
              <w:t>CELEBRACIÓN</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pacing w:val="-2"/>
                <w:sz w:val="20"/>
              </w:rPr>
              <w:t>SESIÓN</w:t>
            </w:r>
          </w:p>
        </w:tc>
      </w:tr>
    </w:tbl>
    <w:p w14:paraId="59D7DE0E" w14:textId="77777777" w:rsidR="0094480F" w:rsidRDefault="00000000">
      <w:pPr>
        <w:pStyle w:val="Ttulo1"/>
        <w:spacing w:before="2"/>
        <w:ind w:left="994"/>
      </w:pPr>
      <w:r>
        <w:rPr>
          <w:noProof/>
        </w:rPr>
        <mc:AlternateContent>
          <mc:Choice Requires="wps">
            <w:drawing>
              <wp:anchor distT="0" distB="0" distL="0" distR="0" simplePos="0" relativeHeight="15731200" behindDoc="0" locked="0" layoutInCell="1" allowOverlap="1" wp14:anchorId="2D607C41" wp14:editId="698B8614">
                <wp:simplePos x="0" y="0"/>
                <wp:positionH relativeFrom="page">
                  <wp:posOffset>254000</wp:posOffset>
                </wp:positionH>
                <wp:positionV relativeFrom="paragraph">
                  <wp:posOffset>-1587512</wp:posOffset>
                </wp:positionV>
                <wp:extent cx="368300" cy="29292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6C2B5475" w14:textId="77777777" w:rsidR="0094480F" w:rsidRDefault="00000000">
                            <w:pPr>
                              <w:spacing w:before="53" w:line="208" w:lineRule="auto"/>
                              <w:ind w:left="1215" w:right="1779"/>
                              <w:rPr>
                                <w:sz w:val="10"/>
                              </w:rPr>
                            </w:pPr>
                            <w:r>
                              <w:rPr>
                                <w:b/>
                                <w:spacing w:val="-2"/>
                                <w:sz w:val="10"/>
                              </w:rPr>
                              <w:t>Enrique</w:t>
                            </w:r>
                            <w:r>
                              <w:rPr>
                                <w:b/>
                                <w:spacing w:val="-5"/>
                                <w:sz w:val="10"/>
                              </w:rPr>
                              <w:t xml:space="preserve"> </w:t>
                            </w:r>
                            <w:r>
                              <w:rPr>
                                <w:b/>
                                <w:spacing w:val="-2"/>
                                <w:sz w:val="10"/>
                              </w:rPr>
                              <w:t>González</w:t>
                            </w:r>
                            <w:r>
                              <w:rPr>
                                <w:b/>
                                <w:spacing w:val="-5"/>
                                <w:sz w:val="10"/>
                              </w:rPr>
                              <w:t xml:space="preserve"> </w:t>
                            </w:r>
                            <w:r>
                              <w:rPr>
                                <w:b/>
                                <w:spacing w:val="-2"/>
                                <w:sz w:val="10"/>
                              </w:rPr>
                              <w:t>Gutiérrez</w:t>
                            </w:r>
                            <w:r>
                              <w:rPr>
                                <w:b/>
                                <w:spacing w:val="-5"/>
                                <w:sz w:val="10"/>
                              </w:rPr>
                              <w:t xml:space="preserve"> </w:t>
                            </w:r>
                            <w:r>
                              <w:rPr>
                                <w:b/>
                                <w:spacing w:val="-2"/>
                                <w:sz w:val="10"/>
                              </w:rPr>
                              <w:t>(1</w:t>
                            </w:r>
                            <w:r>
                              <w:rPr>
                                <w:b/>
                                <w:spacing w:val="-5"/>
                                <w:sz w:val="10"/>
                              </w:rPr>
                              <w:t xml:space="preserve"> </w:t>
                            </w:r>
                            <w:r>
                              <w:rPr>
                                <w:b/>
                                <w:spacing w:val="-2"/>
                                <w:sz w:val="10"/>
                              </w:rPr>
                              <w:t>de</w:t>
                            </w:r>
                            <w:r>
                              <w:rPr>
                                <w:b/>
                                <w:spacing w:val="-5"/>
                                <w:sz w:val="10"/>
                              </w:rPr>
                              <w:t xml:space="preserve"> </w:t>
                            </w:r>
                            <w:r>
                              <w:rPr>
                                <w:b/>
                                <w:spacing w:val="-2"/>
                                <w:sz w:val="10"/>
                              </w:rPr>
                              <w:t>2)</w:t>
                            </w:r>
                            <w:r>
                              <w:rPr>
                                <w:b/>
                                <w:spacing w:val="40"/>
                                <w:sz w:val="10"/>
                              </w:rPr>
                              <w:t xml:space="preserve"> </w:t>
                            </w:r>
                            <w:proofErr w:type="gramStart"/>
                            <w:r>
                              <w:rPr>
                                <w:sz w:val="10"/>
                              </w:rPr>
                              <w:t>Concejal</w:t>
                            </w:r>
                            <w:proofErr w:type="gramEnd"/>
                            <w:r>
                              <w:rPr>
                                <w:sz w:val="10"/>
                              </w:rPr>
                              <w:t xml:space="preserve"> - </w:t>
                            </w:r>
                            <w:proofErr w:type="gramStart"/>
                            <w:r>
                              <w:rPr>
                                <w:sz w:val="10"/>
                              </w:rPr>
                              <w:t>Secretario</w:t>
                            </w:r>
                            <w:proofErr w:type="gramEnd"/>
                            <w:r>
                              <w:rPr>
                                <w:sz w:val="10"/>
                              </w:rPr>
                              <w:t xml:space="preserve"> de la JGL</w:t>
                            </w:r>
                            <w:r>
                              <w:rPr>
                                <w:spacing w:val="40"/>
                                <w:sz w:val="10"/>
                              </w:rPr>
                              <w:t xml:space="preserve"> </w:t>
                            </w:r>
                            <w:r>
                              <w:rPr>
                                <w:sz w:val="10"/>
                              </w:rPr>
                              <w:t>Fecha Firma: 06/02/2026</w:t>
                            </w:r>
                          </w:p>
                          <w:p w14:paraId="5553FAB9" w14:textId="786C71C5" w:rsidR="0094480F"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2D607C41" id="Textbox 6" o:spid="_x0000_s1027" type="#_x0000_t202" style="position:absolute;left:0;text-align:left;margin-left:20pt;margin-top:-12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" filled="f" strokecolor="gray" strokeweight=".5pt">
                <v:path arrowok="t"/>
                <v:textbox style="layout-flow:vertical;mso-layout-flow-alt:bottom-to-top" inset="0,0,0,0">
                  <w:txbxContent>
                    <w:p w14:paraId="6C2B5475" w14:textId="77777777" w:rsidR="0094480F" w:rsidRDefault="00000000">
                      <w:pPr>
                        <w:spacing w:before="53" w:line="208" w:lineRule="auto"/>
                        <w:ind w:left="1215" w:right="1779"/>
                        <w:rPr>
                          <w:sz w:val="10"/>
                        </w:rPr>
                      </w:pPr>
                      <w:r>
                        <w:rPr>
                          <w:b/>
                          <w:spacing w:val="-2"/>
                          <w:sz w:val="10"/>
                        </w:rPr>
                        <w:t>Enrique</w:t>
                      </w:r>
                      <w:r>
                        <w:rPr>
                          <w:b/>
                          <w:spacing w:val="-5"/>
                          <w:sz w:val="10"/>
                        </w:rPr>
                        <w:t xml:space="preserve"> </w:t>
                      </w:r>
                      <w:r>
                        <w:rPr>
                          <w:b/>
                          <w:spacing w:val="-2"/>
                          <w:sz w:val="10"/>
                        </w:rPr>
                        <w:t>González</w:t>
                      </w:r>
                      <w:r>
                        <w:rPr>
                          <w:b/>
                          <w:spacing w:val="-5"/>
                          <w:sz w:val="10"/>
                        </w:rPr>
                        <w:t xml:space="preserve"> </w:t>
                      </w:r>
                      <w:r>
                        <w:rPr>
                          <w:b/>
                          <w:spacing w:val="-2"/>
                          <w:sz w:val="10"/>
                        </w:rPr>
                        <w:t>Gutiérrez</w:t>
                      </w:r>
                      <w:r>
                        <w:rPr>
                          <w:b/>
                          <w:spacing w:val="-5"/>
                          <w:sz w:val="10"/>
                        </w:rPr>
                        <w:t xml:space="preserve"> </w:t>
                      </w:r>
                      <w:r>
                        <w:rPr>
                          <w:b/>
                          <w:spacing w:val="-2"/>
                          <w:sz w:val="10"/>
                        </w:rPr>
                        <w:t>(1</w:t>
                      </w:r>
                      <w:r>
                        <w:rPr>
                          <w:b/>
                          <w:spacing w:val="-5"/>
                          <w:sz w:val="10"/>
                        </w:rPr>
                        <w:t xml:space="preserve"> </w:t>
                      </w:r>
                      <w:r>
                        <w:rPr>
                          <w:b/>
                          <w:spacing w:val="-2"/>
                          <w:sz w:val="10"/>
                        </w:rPr>
                        <w:t>de</w:t>
                      </w:r>
                      <w:r>
                        <w:rPr>
                          <w:b/>
                          <w:spacing w:val="-5"/>
                          <w:sz w:val="10"/>
                        </w:rPr>
                        <w:t xml:space="preserve"> </w:t>
                      </w:r>
                      <w:r>
                        <w:rPr>
                          <w:b/>
                          <w:spacing w:val="-2"/>
                          <w:sz w:val="10"/>
                        </w:rPr>
                        <w:t>2)</w:t>
                      </w:r>
                      <w:r>
                        <w:rPr>
                          <w:b/>
                          <w:spacing w:val="40"/>
                          <w:sz w:val="10"/>
                        </w:rPr>
                        <w:t xml:space="preserve"> </w:t>
                      </w:r>
                      <w:proofErr w:type="gramStart"/>
                      <w:r>
                        <w:rPr>
                          <w:sz w:val="10"/>
                        </w:rPr>
                        <w:t>Concejal</w:t>
                      </w:r>
                      <w:proofErr w:type="gramEnd"/>
                      <w:r>
                        <w:rPr>
                          <w:sz w:val="10"/>
                        </w:rPr>
                        <w:t xml:space="preserve"> - </w:t>
                      </w:r>
                      <w:proofErr w:type="gramStart"/>
                      <w:r>
                        <w:rPr>
                          <w:sz w:val="10"/>
                        </w:rPr>
                        <w:t>Secretario</w:t>
                      </w:r>
                      <w:proofErr w:type="gramEnd"/>
                      <w:r>
                        <w:rPr>
                          <w:sz w:val="10"/>
                        </w:rPr>
                        <w:t xml:space="preserve"> de la JGL</w:t>
                      </w:r>
                      <w:r>
                        <w:rPr>
                          <w:spacing w:val="40"/>
                          <w:sz w:val="10"/>
                        </w:rPr>
                        <w:t xml:space="preserve"> </w:t>
                      </w:r>
                      <w:r>
                        <w:rPr>
                          <w:sz w:val="10"/>
                        </w:rPr>
                        <w:t>Fecha Firma: 06/02/2026</w:t>
                      </w:r>
                    </w:p>
                    <w:p w14:paraId="5553FAB9" w14:textId="786C71C5" w:rsidR="0094480F"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rPr>
          <w:noProof/>
        </w:rPr>
        <mc:AlternateContent>
          <mc:Choice Requires="wps">
            <w:drawing>
              <wp:anchor distT="0" distB="0" distL="0" distR="0" simplePos="0" relativeHeight="15731712" behindDoc="0" locked="0" layoutInCell="1" allowOverlap="1" wp14:anchorId="28A39D83" wp14:editId="27DE61D0">
                <wp:simplePos x="0" y="0"/>
                <wp:positionH relativeFrom="page">
                  <wp:posOffset>6807087</wp:posOffset>
                </wp:positionH>
                <wp:positionV relativeFrom="paragraph">
                  <wp:posOffset>-165602</wp:posOffset>
                </wp:positionV>
                <wp:extent cx="419734" cy="31870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43EC21A"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6A91C5C"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28A39D83" id="Textbox 7" o:spid="_x0000_s1028" type="#_x0000_t202" style="position:absolute;left:0;text-align:left;margin-left:536pt;margin-top:-13.05pt;width:33.05pt;height:250.9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G+owEAADE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" filled="f" stroked="f">
                <v:textbox style="layout-flow:vertical;mso-layout-flow-alt:bottom-to-top" inset="0,0,0,0">
                  <w:txbxContent>
                    <w:p w14:paraId="043EC21A"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6A91C5C"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Tipo</w:t>
      </w:r>
      <w:r>
        <w:rPr>
          <w:spacing w:val="-2"/>
        </w:rPr>
        <w:t xml:space="preserve"> Convocatoria:</w:t>
      </w:r>
    </w:p>
    <w:p w14:paraId="496E99C0" w14:textId="4A100C8E" w:rsidR="0094480F" w:rsidRDefault="00000000">
      <w:pPr>
        <w:pStyle w:val="Textoindependiente"/>
        <w:spacing w:before="92"/>
        <w:ind w:left="994"/>
        <w:jc w:val="left"/>
      </w:pPr>
      <w:r>
        <w:rPr>
          <w:spacing w:val="-2"/>
        </w:rPr>
        <w:t>Ordinaria</w:t>
      </w:r>
      <w:r w:rsidR="009E6B62">
        <w:rPr>
          <w:spacing w:val="-2"/>
        </w:rPr>
        <w:t>.</w:t>
      </w:r>
    </w:p>
    <w:p w14:paraId="330D2C59" w14:textId="77777777" w:rsidR="0094480F" w:rsidRDefault="00000000">
      <w:pPr>
        <w:pStyle w:val="Ttulo1"/>
        <w:ind w:left="994"/>
      </w:pPr>
      <w:r>
        <w:rPr>
          <w:spacing w:val="-2"/>
        </w:rPr>
        <w:t>Fecha:</w:t>
      </w:r>
    </w:p>
    <w:p w14:paraId="1B6B24C1" w14:textId="64BE788D" w:rsidR="0094480F" w:rsidRDefault="00000000">
      <w:pPr>
        <w:pStyle w:val="Textoindependiente"/>
        <w:spacing w:before="92"/>
        <w:ind w:left="994"/>
        <w:jc w:val="left"/>
      </w:pPr>
      <w:r>
        <w:rPr>
          <w:noProof/>
        </w:rPr>
        <w:drawing>
          <wp:anchor distT="0" distB="0" distL="0" distR="0" simplePos="0" relativeHeight="15730176" behindDoc="0" locked="0" layoutInCell="1" allowOverlap="1" wp14:anchorId="195B3D62" wp14:editId="5C4EA3C1">
            <wp:simplePos x="0" y="0"/>
            <wp:positionH relativeFrom="page">
              <wp:posOffset>292100</wp:posOffset>
            </wp:positionH>
            <wp:positionV relativeFrom="paragraph">
              <wp:posOffset>226465</wp:posOffset>
            </wp:positionV>
            <wp:extent cx="317499" cy="19304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317499" cy="193040"/>
                    </a:xfrm>
                    <a:prstGeom prst="rect">
                      <a:avLst/>
                    </a:prstGeom>
                  </pic:spPr>
                </pic:pic>
              </a:graphicData>
            </a:graphic>
          </wp:anchor>
        </w:drawing>
      </w:r>
      <w:r>
        <w:t>23</w:t>
      </w:r>
      <w:r>
        <w:rPr>
          <w:spacing w:val="-3"/>
        </w:rPr>
        <w:t xml:space="preserve"> </w:t>
      </w:r>
      <w:r>
        <w:t>de</w:t>
      </w:r>
      <w:r>
        <w:rPr>
          <w:spacing w:val="-2"/>
        </w:rPr>
        <w:t xml:space="preserve"> </w:t>
      </w:r>
      <w:r>
        <w:t>enero</w:t>
      </w:r>
      <w:r>
        <w:rPr>
          <w:spacing w:val="-2"/>
        </w:rPr>
        <w:t xml:space="preserve"> </w:t>
      </w:r>
      <w:r>
        <w:t>de</w:t>
      </w:r>
      <w:r>
        <w:rPr>
          <w:spacing w:val="-3"/>
        </w:rPr>
        <w:t xml:space="preserve"> </w:t>
      </w:r>
      <w:r>
        <w:rPr>
          <w:spacing w:val="-4"/>
        </w:rPr>
        <w:t>2026</w:t>
      </w:r>
      <w:r w:rsidR="009E6B62">
        <w:rPr>
          <w:spacing w:val="-4"/>
        </w:rPr>
        <w:t>.</w:t>
      </w:r>
    </w:p>
    <w:p w14:paraId="786DD275" w14:textId="77777777" w:rsidR="0094480F" w:rsidRDefault="00000000">
      <w:pPr>
        <w:pStyle w:val="Ttulo1"/>
        <w:ind w:left="994"/>
      </w:pPr>
      <w:r>
        <w:rPr>
          <w:spacing w:val="-2"/>
        </w:rPr>
        <w:t>Duración:</w:t>
      </w:r>
    </w:p>
    <w:p w14:paraId="282FC43F" w14:textId="02CD1238" w:rsidR="0094480F" w:rsidRDefault="00000000">
      <w:pPr>
        <w:pStyle w:val="Textoindependiente"/>
        <w:spacing w:before="92"/>
        <w:ind w:left="994"/>
        <w:jc w:val="left"/>
      </w:pPr>
      <w:r>
        <w:t>Desde</w:t>
      </w:r>
      <w:r>
        <w:rPr>
          <w:spacing w:val="-4"/>
        </w:rPr>
        <w:t xml:space="preserve"> </w:t>
      </w:r>
      <w:r>
        <w:t>las</w:t>
      </w:r>
      <w:r>
        <w:rPr>
          <w:spacing w:val="-3"/>
        </w:rPr>
        <w:t xml:space="preserve"> </w:t>
      </w:r>
      <w:r>
        <w:t>13:00</w:t>
      </w:r>
      <w:r w:rsidR="009E6B62">
        <w:t xml:space="preserve"> h.,</w:t>
      </w:r>
      <w:r>
        <w:rPr>
          <w:spacing w:val="-3"/>
        </w:rPr>
        <w:t xml:space="preserve"> </w:t>
      </w:r>
      <w:r>
        <w:t>hasta</w:t>
      </w:r>
      <w:r>
        <w:rPr>
          <w:spacing w:val="-3"/>
        </w:rPr>
        <w:t xml:space="preserve"> </w:t>
      </w:r>
      <w:r>
        <w:t>las</w:t>
      </w:r>
      <w:r>
        <w:rPr>
          <w:spacing w:val="-3"/>
        </w:rPr>
        <w:t xml:space="preserve"> </w:t>
      </w:r>
      <w:r>
        <w:rPr>
          <w:spacing w:val="-4"/>
        </w:rPr>
        <w:t>13:21</w:t>
      </w:r>
      <w:r w:rsidR="009E6B62">
        <w:rPr>
          <w:spacing w:val="-4"/>
        </w:rPr>
        <w:t xml:space="preserve"> h.</w:t>
      </w:r>
    </w:p>
    <w:p w14:paraId="4B887489" w14:textId="77777777" w:rsidR="0094480F" w:rsidRDefault="00000000">
      <w:pPr>
        <w:pStyle w:val="Ttulo1"/>
        <w:ind w:left="994"/>
      </w:pPr>
      <w:r>
        <w:rPr>
          <w:noProof/>
        </w:rPr>
        <mc:AlternateContent>
          <mc:Choice Requires="wps">
            <w:drawing>
              <wp:anchor distT="0" distB="0" distL="0" distR="0" simplePos="0" relativeHeight="486172672" behindDoc="1" locked="0" layoutInCell="1" allowOverlap="1" wp14:anchorId="4FED0412" wp14:editId="52C20207">
                <wp:simplePos x="0" y="0"/>
                <wp:positionH relativeFrom="page">
                  <wp:posOffset>254000</wp:posOffset>
                </wp:positionH>
                <wp:positionV relativeFrom="paragraph">
                  <wp:posOffset>82992</wp:posOffset>
                </wp:positionV>
                <wp:extent cx="368300" cy="2929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5448C265" w14:textId="77777777" w:rsidR="0094480F"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(2 de </w:t>
                            </w:r>
                            <w:r>
                              <w:rPr>
                                <w:b/>
                                <w:spacing w:val="-5"/>
                                <w:sz w:val="10"/>
                              </w:rPr>
                              <w:t>2)</w:t>
                            </w:r>
                          </w:p>
                          <w:p w14:paraId="065673C3" w14:textId="77777777" w:rsidR="0094480F"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06/02/2026</w:t>
                            </w:r>
                          </w:p>
                          <w:p w14:paraId="3DA3B5DD" w14:textId="73558BDF" w:rsidR="0094480F" w:rsidRDefault="00000000">
                            <w:pPr>
                              <w:spacing w:line="103" w:lineRule="exact"/>
                              <w:ind w:left="1215"/>
                              <w:rPr>
                                <w:sz w:val="10"/>
                              </w:rPr>
                            </w:pPr>
                            <w:r>
                              <w:rPr>
                                <w:sz w:val="10"/>
                              </w:rPr>
                              <w:t>HASH</w:t>
                            </w:r>
                          </w:p>
                        </w:txbxContent>
                      </wps:txbx>
                      <wps:bodyPr vert="vert270" wrap="square" lIns="0" tIns="0" rIns="0" bIns="0" rtlCol="0">
                        <a:noAutofit/>
                      </wps:bodyPr>
                    </wps:wsp>
                  </a:graphicData>
                </a:graphic>
              </wp:anchor>
            </w:drawing>
          </mc:Choice>
          <mc:Fallback>
            <w:pict>
              <v:shape w14:anchorId="4FED0412" id="Textbox 9" o:spid="_x0000_s1029" type="#_x0000_t202" style="position:absolute;left:0;text-align:left;margin-left:20pt;margin-top:6.55pt;width:29pt;height:230.65pt;z-index:-17143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" filled="f" strokecolor="gray" strokeweight=".5pt">
                <v:path arrowok="t"/>
                <v:textbox style="layout-flow:vertical;mso-layout-flow-alt:bottom-to-top" inset="0,0,0,0">
                  <w:txbxContent>
                    <w:p w14:paraId="5448C265" w14:textId="77777777" w:rsidR="0094480F"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(2 de </w:t>
                      </w:r>
                      <w:r>
                        <w:rPr>
                          <w:b/>
                          <w:spacing w:val="-5"/>
                          <w:sz w:val="10"/>
                        </w:rPr>
                        <w:t>2)</w:t>
                      </w:r>
                    </w:p>
                    <w:p w14:paraId="065673C3" w14:textId="77777777" w:rsidR="0094480F"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06/02/2026</w:t>
                      </w:r>
                    </w:p>
                    <w:p w14:paraId="3DA3B5DD" w14:textId="73558BDF" w:rsidR="0094480F" w:rsidRDefault="00000000">
                      <w:pPr>
                        <w:spacing w:line="103" w:lineRule="exact"/>
                        <w:ind w:left="1215"/>
                        <w:rPr>
                          <w:sz w:val="10"/>
                        </w:rPr>
                      </w:pPr>
                      <w:r>
                        <w:rPr>
                          <w:sz w:val="10"/>
                        </w:rPr>
                        <w:t>HASH</w:t>
                      </w:r>
                    </w:p>
                  </w:txbxContent>
                </v:textbox>
                <w10:wrap anchorx="page"/>
              </v:shape>
            </w:pict>
          </mc:Fallback>
        </mc:AlternateContent>
      </w:r>
      <w:r>
        <w:rPr>
          <w:spacing w:val="-2"/>
        </w:rPr>
        <w:t>Lugar:</w:t>
      </w:r>
    </w:p>
    <w:p w14:paraId="4CEB88D4" w14:textId="1040AF03" w:rsidR="0094480F" w:rsidRDefault="00000000">
      <w:pPr>
        <w:pStyle w:val="Textoindependiente"/>
        <w:spacing w:before="92"/>
        <w:ind w:left="994"/>
        <w:jc w:val="left"/>
      </w:pPr>
      <w:r>
        <w:rPr>
          <w:spacing w:val="-2"/>
        </w:rPr>
        <w:t>Telemática</w:t>
      </w:r>
      <w:r w:rsidR="009E6B62">
        <w:rPr>
          <w:spacing w:val="-2"/>
        </w:rPr>
        <w:t>.</w:t>
      </w:r>
    </w:p>
    <w:p w14:paraId="02ED1DC9" w14:textId="77777777" w:rsidR="0094480F" w:rsidRDefault="00000000">
      <w:pPr>
        <w:pStyle w:val="Ttulo1"/>
        <w:ind w:left="994"/>
      </w:pPr>
      <w:r>
        <w:t>Presidida</w:t>
      </w:r>
      <w:r>
        <w:rPr>
          <w:spacing w:val="-7"/>
        </w:rPr>
        <w:t xml:space="preserve"> </w:t>
      </w:r>
      <w:r>
        <w:rPr>
          <w:spacing w:val="-4"/>
        </w:rPr>
        <w:t>por:</w:t>
      </w:r>
    </w:p>
    <w:p w14:paraId="5D9C69A8" w14:textId="1C86B034" w:rsidR="0094480F" w:rsidRDefault="00000000">
      <w:pPr>
        <w:pStyle w:val="Textoindependiente"/>
        <w:spacing w:before="92"/>
        <w:ind w:left="994"/>
        <w:jc w:val="left"/>
      </w:pPr>
      <w:r>
        <w:t>JOSE</w:t>
      </w:r>
      <w:r>
        <w:rPr>
          <w:spacing w:val="-4"/>
        </w:rPr>
        <w:t xml:space="preserve"> </w:t>
      </w:r>
      <w:r>
        <w:t>DE</w:t>
      </w:r>
      <w:r>
        <w:rPr>
          <w:spacing w:val="-3"/>
        </w:rPr>
        <w:t xml:space="preserve"> </w:t>
      </w:r>
      <w:r>
        <w:t>LA</w:t>
      </w:r>
      <w:r>
        <w:rPr>
          <w:spacing w:val="-3"/>
        </w:rPr>
        <w:t xml:space="preserve"> </w:t>
      </w:r>
      <w:r>
        <w:t>UZ</w:t>
      </w:r>
      <w:r>
        <w:rPr>
          <w:spacing w:val="-1"/>
        </w:rPr>
        <w:t xml:space="preserve"> </w:t>
      </w:r>
      <w:r>
        <w:rPr>
          <w:spacing w:val="-2"/>
        </w:rPr>
        <w:t>PARDOS</w:t>
      </w:r>
      <w:r w:rsidR="009E6B62">
        <w:rPr>
          <w:spacing w:val="-2"/>
        </w:rPr>
        <w:t>.</w:t>
      </w:r>
    </w:p>
    <w:p w14:paraId="548E305E" w14:textId="77777777" w:rsidR="0094480F" w:rsidRDefault="00000000">
      <w:pPr>
        <w:pStyle w:val="Ttulo1"/>
        <w:ind w:left="994"/>
      </w:pPr>
      <w:r>
        <w:rPr>
          <w:spacing w:val="-2"/>
        </w:rPr>
        <w:t>Secretario:</w:t>
      </w:r>
    </w:p>
    <w:p w14:paraId="6DE26AED" w14:textId="76228883" w:rsidR="0094480F" w:rsidRDefault="00000000">
      <w:pPr>
        <w:pStyle w:val="Textoindependiente"/>
        <w:spacing w:before="92"/>
        <w:ind w:left="994"/>
        <w:jc w:val="left"/>
      </w:pPr>
      <w:r>
        <w:rPr>
          <w:noProof/>
        </w:rPr>
        <mc:AlternateContent>
          <mc:Choice Requires="wps">
            <w:drawing>
              <wp:anchor distT="0" distB="0" distL="0" distR="0" simplePos="0" relativeHeight="15732224" behindDoc="0" locked="0" layoutInCell="1" allowOverlap="1" wp14:anchorId="77D49810" wp14:editId="31DA8FA1">
                <wp:simplePos x="0" y="0"/>
                <wp:positionH relativeFrom="page">
                  <wp:posOffset>6966310</wp:posOffset>
                </wp:positionH>
                <wp:positionV relativeFrom="paragraph">
                  <wp:posOffset>1037952</wp:posOffset>
                </wp:positionV>
                <wp:extent cx="263525" cy="32334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A8834C2" w14:textId="33E3ED36"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65CAB13" w14:textId="77777777" w:rsidR="0094480F"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5C1BE55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77D49810" id="Textbox 10" o:spid="_x0000_s1030" type="#_x0000_t202" style="position:absolute;left:0;text-align:left;margin-left:548.55pt;margin-top:81.75pt;width:20.75pt;height:254.6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" filled="f" stroked="f">
                <v:textbox style="layout-flow:vertical;mso-layout-flow-alt:bottom-to-top" inset="0,0,0,0">
                  <w:txbxContent>
                    <w:p w14:paraId="1A8834C2" w14:textId="33E3ED36"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65CAB13" w14:textId="77777777" w:rsidR="0094480F" w:rsidRDefault="00000000">
                      <w:pPr>
                        <w:spacing w:line="120" w:lineRule="exact"/>
                        <w:ind w:left="20"/>
                        <w:rPr>
                          <w:sz w:val="12"/>
                        </w:rPr>
                      </w:pPr>
                      <w:r>
                        <w:rPr>
                          <w:spacing w:val="-2"/>
                          <w:sz w:val="12"/>
                        </w:rPr>
                        <w:t>Verificación:</w:t>
                      </w:r>
                      <w:r>
                        <w:rPr>
                          <w:spacing w:val="7"/>
                          <w:sz w:val="12"/>
                        </w:rPr>
                        <w:t xml:space="preserve"> </w:t>
                      </w:r>
                      <w:hyperlink r:id="rId9">
                        <w:r>
                          <w:rPr>
                            <w:spacing w:val="-2"/>
                            <w:sz w:val="12"/>
                          </w:rPr>
                          <w:t>https://sede.lasrozas.es/</w:t>
                        </w:r>
                      </w:hyperlink>
                    </w:p>
                    <w:p w14:paraId="5C1BE55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ANTONIO</w:t>
      </w:r>
      <w:r>
        <w:rPr>
          <w:spacing w:val="-3"/>
        </w:rPr>
        <w:t xml:space="preserve"> </w:t>
      </w:r>
      <w:r>
        <w:t>DIAZ</w:t>
      </w:r>
      <w:r>
        <w:rPr>
          <w:spacing w:val="-3"/>
        </w:rPr>
        <w:t xml:space="preserve"> </w:t>
      </w:r>
      <w:r>
        <w:rPr>
          <w:spacing w:val="-4"/>
        </w:rPr>
        <w:t>CALVO</w:t>
      </w:r>
      <w:r w:rsidR="009E6B62">
        <w:rPr>
          <w:spacing w:val="-4"/>
        </w:rPr>
        <w:t>.</w:t>
      </w:r>
    </w:p>
    <w:p w14:paraId="222CEBB4" w14:textId="77777777" w:rsidR="0094480F" w:rsidRDefault="00000000">
      <w:pPr>
        <w:pStyle w:val="Textoindependiente"/>
        <w:spacing w:before="4"/>
        <w:ind w:left="0"/>
        <w:jc w:val="left"/>
        <w:rPr>
          <w:sz w:val="16"/>
        </w:rPr>
      </w:pPr>
      <w:r>
        <w:rPr>
          <w:noProof/>
          <w:sz w:val="16"/>
        </w:rPr>
        <w:drawing>
          <wp:anchor distT="0" distB="0" distL="0" distR="0" simplePos="0" relativeHeight="487588352" behindDoc="1" locked="0" layoutInCell="1" allowOverlap="1" wp14:anchorId="28C4EA08" wp14:editId="255306E1">
            <wp:simplePos x="0" y="0"/>
            <wp:positionH relativeFrom="page">
              <wp:posOffset>292100</wp:posOffset>
            </wp:positionH>
            <wp:positionV relativeFrom="paragraph">
              <wp:posOffset>1074048</wp:posOffset>
            </wp:positionV>
            <wp:extent cx="309562" cy="18821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309562" cy="188213"/>
                    </a:xfrm>
                    <a:prstGeom prst="rect">
                      <a:avLst/>
                    </a:prstGeom>
                  </pic:spPr>
                </pic:pic>
              </a:graphicData>
            </a:graphic>
          </wp:anchor>
        </w:drawing>
      </w:r>
      <w:r>
        <w:rPr>
          <w:noProof/>
          <w:sz w:val="16"/>
        </w:rPr>
        <mc:AlternateContent>
          <mc:Choice Requires="wps">
            <w:drawing>
              <wp:anchor distT="0" distB="0" distL="0" distR="0" simplePos="0" relativeHeight="487587840" behindDoc="1" locked="0" layoutInCell="1" allowOverlap="1" wp14:anchorId="7D3BB4A2" wp14:editId="768DB551">
                <wp:simplePos x="0" y="0"/>
                <wp:positionH relativeFrom="page">
                  <wp:posOffset>897255</wp:posOffset>
                </wp:positionH>
                <wp:positionV relativeFrom="paragraph">
                  <wp:posOffset>134768</wp:posOffset>
                </wp:positionV>
                <wp:extent cx="5767070" cy="271653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7070" cy="271653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4742"/>
                              <w:gridCol w:w="1176"/>
                            </w:tblGrid>
                            <w:tr w:rsidR="0094480F" w14:paraId="748F4353" w14:textId="77777777">
                              <w:trPr>
                                <w:trHeight w:val="377"/>
                              </w:trPr>
                              <w:tc>
                                <w:tcPr>
                                  <w:tcW w:w="9072" w:type="dxa"/>
                                  <w:gridSpan w:val="3"/>
                                </w:tcPr>
                                <w:p w14:paraId="405AC047" w14:textId="77777777" w:rsidR="0094480F" w:rsidRDefault="00000000">
                                  <w:pPr>
                                    <w:pStyle w:val="TableParagraph"/>
                                    <w:ind w:left="46" w:right="34"/>
                                    <w:jc w:val="center"/>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94480F" w14:paraId="749E91ED" w14:textId="77777777">
                              <w:trPr>
                                <w:trHeight w:val="378"/>
                              </w:trPr>
                              <w:tc>
                                <w:tcPr>
                                  <w:tcW w:w="3154" w:type="dxa"/>
                                </w:tcPr>
                                <w:p w14:paraId="3716B7B2" w14:textId="77777777" w:rsidR="0094480F" w:rsidRDefault="00000000">
                                  <w:pPr>
                                    <w:pStyle w:val="TableParagraph"/>
                                    <w:rPr>
                                      <w:b/>
                                      <w:sz w:val="20"/>
                                    </w:rPr>
                                  </w:pPr>
                                  <w:r>
                                    <w:rPr>
                                      <w:b/>
                                      <w:sz w:val="20"/>
                                    </w:rPr>
                                    <w:t>Nº</w:t>
                                  </w:r>
                                  <w:r>
                                    <w:rPr>
                                      <w:b/>
                                      <w:spacing w:val="-2"/>
                                      <w:sz w:val="20"/>
                                    </w:rPr>
                                    <w:t xml:space="preserve"> </w:t>
                                  </w:r>
                                  <w:r>
                                    <w:rPr>
                                      <w:b/>
                                      <w:sz w:val="20"/>
                                    </w:rPr>
                                    <w:t>de</w:t>
                                  </w:r>
                                  <w:r>
                                    <w:rPr>
                                      <w:b/>
                                      <w:spacing w:val="-1"/>
                                      <w:sz w:val="20"/>
                                    </w:rPr>
                                    <w:t xml:space="preserve"> </w:t>
                                  </w:r>
                                  <w:r>
                                    <w:rPr>
                                      <w:b/>
                                      <w:spacing w:val="-2"/>
                                      <w:sz w:val="20"/>
                                    </w:rPr>
                                    <w:t>identificación</w:t>
                                  </w:r>
                                </w:p>
                              </w:tc>
                              <w:tc>
                                <w:tcPr>
                                  <w:tcW w:w="4742" w:type="dxa"/>
                                </w:tcPr>
                                <w:p w14:paraId="7D91FAE8" w14:textId="77777777" w:rsidR="0094480F" w:rsidRDefault="00000000">
                                  <w:pPr>
                                    <w:pStyle w:val="TableParagraph"/>
                                    <w:rPr>
                                      <w:b/>
                                      <w:sz w:val="20"/>
                                    </w:rPr>
                                  </w:pPr>
                                  <w:r>
                                    <w:rPr>
                                      <w:b/>
                                      <w:sz w:val="20"/>
                                    </w:rPr>
                                    <w:t>Nombre</w:t>
                                  </w:r>
                                  <w:r>
                                    <w:rPr>
                                      <w:b/>
                                      <w:spacing w:val="-4"/>
                                      <w:sz w:val="20"/>
                                    </w:rPr>
                                    <w:t xml:space="preserve"> </w:t>
                                  </w:r>
                                  <w:r>
                                    <w:rPr>
                                      <w:b/>
                                      <w:sz w:val="20"/>
                                    </w:rPr>
                                    <w:t>y</w:t>
                                  </w:r>
                                  <w:r>
                                    <w:rPr>
                                      <w:b/>
                                      <w:spacing w:val="-2"/>
                                      <w:sz w:val="20"/>
                                    </w:rPr>
                                    <w:t xml:space="preserve"> Apellidos</w:t>
                                  </w:r>
                                </w:p>
                              </w:tc>
                              <w:tc>
                                <w:tcPr>
                                  <w:tcW w:w="1176" w:type="dxa"/>
                                </w:tcPr>
                                <w:p w14:paraId="64538EEA" w14:textId="77777777" w:rsidR="0094480F" w:rsidRDefault="00000000">
                                  <w:pPr>
                                    <w:pStyle w:val="TableParagraph"/>
                                    <w:rPr>
                                      <w:b/>
                                      <w:sz w:val="20"/>
                                    </w:rPr>
                                  </w:pPr>
                                  <w:r>
                                    <w:rPr>
                                      <w:b/>
                                      <w:spacing w:val="-2"/>
                                      <w:sz w:val="20"/>
                                    </w:rPr>
                                    <w:t>Asiste</w:t>
                                  </w:r>
                                </w:p>
                              </w:tc>
                            </w:tr>
                            <w:tr w:rsidR="0094480F" w14:paraId="3EFF89C5" w14:textId="77777777">
                              <w:trPr>
                                <w:trHeight w:val="377"/>
                              </w:trPr>
                              <w:tc>
                                <w:tcPr>
                                  <w:tcW w:w="3154" w:type="dxa"/>
                                </w:tcPr>
                                <w:p w14:paraId="02513906" w14:textId="04973E31" w:rsidR="0094480F" w:rsidRDefault="009E6B62">
                                  <w:pPr>
                                    <w:pStyle w:val="TableParagraph"/>
                                    <w:rPr>
                                      <w:sz w:val="20"/>
                                    </w:rPr>
                                  </w:pPr>
                                  <w:r>
                                    <w:rPr>
                                      <w:spacing w:val="-2"/>
                                      <w:sz w:val="20"/>
                                    </w:rPr>
                                    <w:t>***</w:t>
                                  </w:r>
                                  <w:r w:rsidR="00000000">
                                    <w:rPr>
                                      <w:spacing w:val="-2"/>
                                      <w:sz w:val="20"/>
                                    </w:rPr>
                                    <w:t>1380</w:t>
                                  </w:r>
                                  <w:r>
                                    <w:rPr>
                                      <w:spacing w:val="-2"/>
                                      <w:sz w:val="20"/>
                                    </w:rPr>
                                    <w:t>**</w:t>
                                  </w:r>
                                </w:p>
                              </w:tc>
                              <w:tc>
                                <w:tcPr>
                                  <w:tcW w:w="4742" w:type="dxa"/>
                                </w:tcPr>
                                <w:p w14:paraId="01053B7A" w14:textId="77777777" w:rsidR="0094480F" w:rsidRDefault="00000000">
                                  <w:pPr>
                                    <w:pStyle w:val="TableParagraph"/>
                                    <w:rPr>
                                      <w:sz w:val="20"/>
                                    </w:rPr>
                                  </w:pPr>
                                  <w:r>
                                    <w:rPr>
                                      <w:sz w:val="20"/>
                                    </w:rPr>
                                    <w:t>David</w:t>
                                  </w:r>
                                  <w:r>
                                    <w:rPr>
                                      <w:spacing w:val="-7"/>
                                      <w:sz w:val="20"/>
                                    </w:rPr>
                                    <w:t xml:space="preserve"> </w:t>
                                  </w:r>
                                  <w:r>
                                    <w:rPr>
                                      <w:sz w:val="20"/>
                                    </w:rPr>
                                    <w:t>Santos</w:t>
                                  </w:r>
                                  <w:r>
                                    <w:rPr>
                                      <w:spacing w:val="-4"/>
                                      <w:sz w:val="20"/>
                                    </w:rPr>
                                    <w:t xml:space="preserve"> Baeza</w:t>
                                  </w:r>
                                </w:p>
                              </w:tc>
                              <w:tc>
                                <w:tcPr>
                                  <w:tcW w:w="1176" w:type="dxa"/>
                                </w:tcPr>
                                <w:p w14:paraId="40C775D0" w14:textId="77777777" w:rsidR="0094480F" w:rsidRDefault="00000000">
                                  <w:pPr>
                                    <w:pStyle w:val="TableParagraph"/>
                                    <w:rPr>
                                      <w:sz w:val="20"/>
                                    </w:rPr>
                                  </w:pPr>
                                  <w:r>
                                    <w:rPr>
                                      <w:spacing w:val="-5"/>
                                      <w:sz w:val="20"/>
                                    </w:rPr>
                                    <w:t>SÍ</w:t>
                                  </w:r>
                                </w:p>
                              </w:tc>
                            </w:tr>
                            <w:tr w:rsidR="0094480F" w14:paraId="4F08E9BE" w14:textId="77777777">
                              <w:trPr>
                                <w:trHeight w:val="378"/>
                              </w:trPr>
                              <w:tc>
                                <w:tcPr>
                                  <w:tcW w:w="3154" w:type="dxa"/>
                                </w:tcPr>
                                <w:p w14:paraId="6C550FCC" w14:textId="36899F5C" w:rsidR="0094480F" w:rsidRDefault="009E6B62">
                                  <w:pPr>
                                    <w:pStyle w:val="TableParagraph"/>
                                    <w:rPr>
                                      <w:sz w:val="20"/>
                                    </w:rPr>
                                  </w:pPr>
                                  <w:r>
                                    <w:rPr>
                                      <w:spacing w:val="-2"/>
                                      <w:sz w:val="20"/>
                                    </w:rPr>
                                    <w:t>***</w:t>
                                  </w:r>
                                  <w:r w:rsidR="00000000">
                                    <w:rPr>
                                      <w:spacing w:val="-2"/>
                                      <w:sz w:val="20"/>
                                    </w:rPr>
                                    <w:t>8966</w:t>
                                  </w:r>
                                  <w:r>
                                    <w:rPr>
                                      <w:spacing w:val="-2"/>
                                      <w:sz w:val="20"/>
                                    </w:rPr>
                                    <w:t>**</w:t>
                                  </w:r>
                                </w:p>
                              </w:tc>
                              <w:tc>
                                <w:tcPr>
                                  <w:tcW w:w="4742" w:type="dxa"/>
                                </w:tcPr>
                                <w:p w14:paraId="164BFF05" w14:textId="77777777" w:rsidR="0094480F" w:rsidRDefault="00000000">
                                  <w:pPr>
                                    <w:pStyle w:val="TableParagraph"/>
                                    <w:rPr>
                                      <w:sz w:val="20"/>
                                    </w:rPr>
                                  </w:pPr>
                                  <w:r>
                                    <w:rPr>
                                      <w:sz w:val="20"/>
                                    </w:rPr>
                                    <w:t>Enrique</w:t>
                                  </w:r>
                                  <w:r>
                                    <w:rPr>
                                      <w:spacing w:val="-6"/>
                                      <w:sz w:val="20"/>
                                    </w:rPr>
                                    <w:t xml:space="preserve"> </w:t>
                                  </w:r>
                                  <w:r>
                                    <w:rPr>
                                      <w:sz w:val="20"/>
                                    </w:rPr>
                                    <w:t>González</w:t>
                                  </w:r>
                                  <w:r>
                                    <w:rPr>
                                      <w:spacing w:val="-6"/>
                                      <w:sz w:val="20"/>
                                    </w:rPr>
                                    <w:t xml:space="preserve"> </w:t>
                                  </w:r>
                                  <w:r>
                                    <w:rPr>
                                      <w:spacing w:val="-2"/>
                                      <w:sz w:val="20"/>
                                    </w:rPr>
                                    <w:t>Gutiérrez</w:t>
                                  </w:r>
                                </w:p>
                              </w:tc>
                              <w:tc>
                                <w:tcPr>
                                  <w:tcW w:w="1176" w:type="dxa"/>
                                </w:tcPr>
                                <w:p w14:paraId="7C832AAB" w14:textId="77777777" w:rsidR="0094480F" w:rsidRDefault="00000000">
                                  <w:pPr>
                                    <w:pStyle w:val="TableParagraph"/>
                                    <w:rPr>
                                      <w:sz w:val="20"/>
                                    </w:rPr>
                                  </w:pPr>
                                  <w:r>
                                    <w:rPr>
                                      <w:spacing w:val="-5"/>
                                      <w:sz w:val="20"/>
                                    </w:rPr>
                                    <w:t>SÍ</w:t>
                                  </w:r>
                                </w:p>
                              </w:tc>
                            </w:tr>
                            <w:tr w:rsidR="0094480F" w14:paraId="0C506366" w14:textId="77777777">
                              <w:trPr>
                                <w:trHeight w:val="377"/>
                              </w:trPr>
                              <w:tc>
                                <w:tcPr>
                                  <w:tcW w:w="3154" w:type="dxa"/>
                                </w:tcPr>
                                <w:p w14:paraId="23FBEF2C" w14:textId="2E241BC4" w:rsidR="0094480F" w:rsidRDefault="009E6B62">
                                  <w:pPr>
                                    <w:pStyle w:val="TableParagraph"/>
                                    <w:rPr>
                                      <w:sz w:val="20"/>
                                    </w:rPr>
                                  </w:pPr>
                                  <w:r>
                                    <w:rPr>
                                      <w:spacing w:val="-2"/>
                                      <w:sz w:val="20"/>
                                    </w:rPr>
                                    <w:t>***</w:t>
                                  </w:r>
                                  <w:r w:rsidR="00000000">
                                    <w:rPr>
                                      <w:spacing w:val="-2"/>
                                      <w:sz w:val="20"/>
                                    </w:rPr>
                                    <w:t>0979</w:t>
                                  </w:r>
                                  <w:r>
                                    <w:rPr>
                                      <w:spacing w:val="-2"/>
                                      <w:sz w:val="20"/>
                                    </w:rPr>
                                    <w:t>**</w:t>
                                  </w:r>
                                </w:p>
                              </w:tc>
                              <w:tc>
                                <w:tcPr>
                                  <w:tcW w:w="4742" w:type="dxa"/>
                                </w:tcPr>
                                <w:p w14:paraId="131339F6" w14:textId="77777777" w:rsidR="0094480F" w:rsidRDefault="00000000">
                                  <w:pPr>
                                    <w:pStyle w:val="TableParagraph"/>
                                    <w:rPr>
                                      <w:sz w:val="20"/>
                                    </w:rPr>
                                  </w:pPr>
                                  <w:r>
                                    <w:rPr>
                                      <w:sz w:val="20"/>
                                    </w:rPr>
                                    <w:t>Gloria</w:t>
                                  </w:r>
                                  <w:r>
                                    <w:rPr>
                                      <w:spacing w:val="-5"/>
                                      <w:sz w:val="20"/>
                                    </w:rPr>
                                    <w:t xml:space="preserve"> </w:t>
                                  </w:r>
                                  <w:r>
                                    <w:rPr>
                                      <w:sz w:val="20"/>
                                    </w:rPr>
                                    <w:t>Fernández</w:t>
                                  </w:r>
                                  <w:r>
                                    <w:rPr>
                                      <w:spacing w:val="-5"/>
                                      <w:sz w:val="20"/>
                                    </w:rPr>
                                    <w:t xml:space="preserve"> </w:t>
                                  </w:r>
                                  <w:r>
                                    <w:rPr>
                                      <w:spacing w:val="-2"/>
                                      <w:sz w:val="20"/>
                                    </w:rPr>
                                    <w:t>Álvarez</w:t>
                                  </w:r>
                                </w:p>
                              </w:tc>
                              <w:tc>
                                <w:tcPr>
                                  <w:tcW w:w="1176" w:type="dxa"/>
                                </w:tcPr>
                                <w:p w14:paraId="63A35713" w14:textId="77777777" w:rsidR="0094480F" w:rsidRDefault="00000000">
                                  <w:pPr>
                                    <w:pStyle w:val="TableParagraph"/>
                                    <w:rPr>
                                      <w:sz w:val="20"/>
                                    </w:rPr>
                                  </w:pPr>
                                  <w:r>
                                    <w:rPr>
                                      <w:spacing w:val="-5"/>
                                      <w:sz w:val="20"/>
                                    </w:rPr>
                                    <w:t>SÍ</w:t>
                                  </w:r>
                                </w:p>
                              </w:tc>
                            </w:tr>
                            <w:tr w:rsidR="0094480F" w14:paraId="5F7E7175" w14:textId="77777777">
                              <w:trPr>
                                <w:trHeight w:val="377"/>
                              </w:trPr>
                              <w:tc>
                                <w:tcPr>
                                  <w:tcW w:w="3154" w:type="dxa"/>
                                </w:tcPr>
                                <w:p w14:paraId="0301FE53" w14:textId="31A43B5C" w:rsidR="0094480F" w:rsidRDefault="009E6B62">
                                  <w:pPr>
                                    <w:pStyle w:val="TableParagraph"/>
                                    <w:rPr>
                                      <w:sz w:val="20"/>
                                    </w:rPr>
                                  </w:pPr>
                                  <w:r>
                                    <w:rPr>
                                      <w:spacing w:val="-2"/>
                                      <w:sz w:val="20"/>
                                    </w:rPr>
                                    <w:t>***</w:t>
                                  </w:r>
                                  <w:r w:rsidR="00000000">
                                    <w:rPr>
                                      <w:spacing w:val="-2"/>
                                      <w:sz w:val="20"/>
                                    </w:rPr>
                                    <w:t>4980</w:t>
                                  </w:r>
                                  <w:r>
                                    <w:rPr>
                                      <w:spacing w:val="-2"/>
                                      <w:sz w:val="20"/>
                                    </w:rPr>
                                    <w:t>**</w:t>
                                  </w:r>
                                </w:p>
                              </w:tc>
                              <w:tc>
                                <w:tcPr>
                                  <w:tcW w:w="4742" w:type="dxa"/>
                                </w:tcPr>
                                <w:p w14:paraId="7E866774" w14:textId="77777777" w:rsidR="0094480F" w:rsidRDefault="00000000">
                                  <w:pPr>
                                    <w:pStyle w:val="TableParagraph"/>
                                    <w:rPr>
                                      <w:sz w:val="20"/>
                                    </w:rPr>
                                  </w:pPr>
                                  <w:r>
                                    <w:rPr>
                                      <w:sz w:val="20"/>
                                    </w:rPr>
                                    <w:t>Gustavo</w:t>
                                  </w:r>
                                  <w:r>
                                    <w:rPr>
                                      <w:spacing w:val="-5"/>
                                      <w:sz w:val="20"/>
                                    </w:rPr>
                                    <w:t xml:space="preserve"> </w:t>
                                  </w:r>
                                  <w:r>
                                    <w:rPr>
                                      <w:sz w:val="20"/>
                                    </w:rPr>
                                    <w:t>Adolfo</w:t>
                                  </w:r>
                                  <w:r>
                                    <w:rPr>
                                      <w:spacing w:val="-5"/>
                                      <w:sz w:val="20"/>
                                    </w:rPr>
                                    <w:t xml:space="preserve"> </w:t>
                                  </w:r>
                                  <w:r>
                                    <w:rPr>
                                      <w:sz w:val="20"/>
                                    </w:rPr>
                                    <w:t>Rico</w:t>
                                  </w:r>
                                  <w:r>
                                    <w:rPr>
                                      <w:spacing w:val="-4"/>
                                      <w:sz w:val="20"/>
                                    </w:rPr>
                                    <w:t xml:space="preserve"> Pérez</w:t>
                                  </w:r>
                                </w:p>
                              </w:tc>
                              <w:tc>
                                <w:tcPr>
                                  <w:tcW w:w="1176" w:type="dxa"/>
                                </w:tcPr>
                                <w:p w14:paraId="053BBAEB" w14:textId="77777777" w:rsidR="0094480F" w:rsidRDefault="00000000">
                                  <w:pPr>
                                    <w:pStyle w:val="TableParagraph"/>
                                    <w:rPr>
                                      <w:sz w:val="20"/>
                                    </w:rPr>
                                  </w:pPr>
                                  <w:r>
                                    <w:rPr>
                                      <w:spacing w:val="-5"/>
                                      <w:sz w:val="20"/>
                                    </w:rPr>
                                    <w:t>SÍ</w:t>
                                  </w:r>
                                </w:p>
                              </w:tc>
                            </w:tr>
                            <w:tr w:rsidR="0094480F" w14:paraId="6AF3AAC5" w14:textId="77777777">
                              <w:trPr>
                                <w:trHeight w:val="378"/>
                              </w:trPr>
                              <w:tc>
                                <w:tcPr>
                                  <w:tcW w:w="3154" w:type="dxa"/>
                                </w:tcPr>
                                <w:p w14:paraId="10D3762A" w14:textId="4DDE158A" w:rsidR="0094480F" w:rsidRDefault="009E6B62">
                                  <w:pPr>
                                    <w:pStyle w:val="TableParagraph"/>
                                    <w:rPr>
                                      <w:sz w:val="20"/>
                                    </w:rPr>
                                  </w:pPr>
                                  <w:r>
                                    <w:rPr>
                                      <w:spacing w:val="-2"/>
                                      <w:sz w:val="20"/>
                                    </w:rPr>
                                    <w:t>***</w:t>
                                  </w:r>
                                  <w:r w:rsidR="00000000">
                                    <w:rPr>
                                      <w:spacing w:val="-2"/>
                                      <w:sz w:val="20"/>
                                    </w:rPr>
                                    <w:t>8979</w:t>
                                  </w:r>
                                  <w:r>
                                    <w:rPr>
                                      <w:spacing w:val="-2"/>
                                      <w:sz w:val="20"/>
                                    </w:rPr>
                                    <w:t>**</w:t>
                                  </w:r>
                                </w:p>
                              </w:tc>
                              <w:tc>
                                <w:tcPr>
                                  <w:tcW w:w="4742" w:type="dxa"/>
                                </w:tcPr>
                                <w:p w14:paraId="1B68E8E0" w14:textId="77777777" w:rsidR="0094480F" w:rsidRDefault="00000000">
                                  <w:pPr>
                                    <w:pStyle w:val="TableParagraph"/>
                                    <w:rPr>
                                      <w:sz w:val="20"/>
                                    </w:rPr>
                                  </w:pPr>
                                  <w:r>
                                    <w:rPr>
                                      <w:sz w:val="20"/>
                                    </w:rPr>
                                    <w:t>JOSE</w:t>
                                  </w:r>
                                  <w:r>
                                    <w:rPr>
                                      <w:spacing w:val="-4"/>
                                      <w:sz w:val="20"/>
                                    </w:rPr>
                                    <w:t xml:space="preserve"> </w:t>
                                  </w:r>
                                  <w:r>
                                    <w:rPr>
                                      <w:sz w:val="20"/>
                                    </w:rPr>
                                    <w:t>CABRERA</w:t>
                                  </w:r>
                                  <w:r>
                                    <w:rPr>
                                      <w:spacing w:val="-4"/>
                                      <w:sz w:val="20"/>
                                    </w:rPr>
                                    <w:t xml:space="preserve"> </w:t>
                                  </w:r>
                                  <w:r>
                                    <w:rPr>
                                      <w:spacing w:val="-2"/>
                                      <w:sz w:val="20"/>
                                    </w:rPr>
                                    <w:t>FERNANDEZ</w:t>
                                  </w:r>
                                </w:p>
                              </w:tc>
                              <w:tc>
                                <w:tcPr>
                                  <w:tcW w:w="1176" w:type="dxa"/>
                                </w:tcPr>
                                <w:p w14:paraId="22BA9505" w14:textId="77777777" w:rsidR="0094480F" w:rsidRDefault="00000000">
                                  <w:pPr>
                                    <w:pStyle w:val="TableParagraph"/>
                                    <w:rPr>
                                      <w:sz w:val="20"/>
                                    </w:rPr>
                                  </w:pPr>
                                  <w:r>
                                    <w:rPr>
                                      <w:spacing w:val="-5"/>
                                      <w:sz w:val="20"/>
                                    </w:rPr>
                                    <w:t>SÍ</w:t>
                                  </w:r>
                                </w:p>
                              </w:tc>
                            </w:tr>
                            <w:tr w:rsidR="0094480F" w14:paraId="49C3C38F" w14:textId="77777777">
                              <w:trPr>
                                <w:trHeight w:val="377"/>
                              </w:trPr>
                              <w:tc>
                                <w:tcPr>
                                  <w:tcW w:w="3154" w:type="dxa"/>
                                </w:tcPr>
                                <w:p w14:paraId="20EB2C1F" w14:textId="5748365F" w:rsidR="0094480F" w:rsidRDefault="009E6B62">
                                  <w:pPr>
                                    <w:pStyle w:val="TableParagraph"/>
                                    <w:rPr>
                                      <w:sz w:val="20"/>
                                    </w:rPr>
                                  </w:pPr>
                                  <w:r>
                                    <w:rPr>
                                      <w:spacing w:val="-2"/>
                                      <w:sz w:val="20"/>
                                    </w:rPr>
                                    <w:t>***</w:t>
                                  </w:r>
                                  <w:r w:rsidR="00000000">
                                    <w:rPr>
                                      <w:spacing w:val="-2"/>
                                      <w:sz w:val="20"/>
                                    </w:rPr>
                                    <w:t>5237</w:t>
                                  </w:r>
                                  <w:r>
                                    <w:rPr>
                                      <w:spacing w:val="-2"/>
                                      <w:sz w:val="20"/>
                                    </w:rPr>
                                    <w:t>**</w:t>
                                  </w:r>
                                </w:p>
                              </w:tc>
                              <w:tc>
                                <w:tcPr>
                                  <w:tcW w:w="4742" w:type="dxa"/>
                                </w:tcPr>
                                <w:p w14:paraId="7908721B" w14:textId="77777777" w:rsidR="0094480F" w:rsidRDefault="00000000">
                                  <w:pPr>
                                    <w:pStyle w:val="TableParagraph"/>
                                    <w:rPr>
                                      <w:sz w:val="20"/>
                                    </w:rPr>
                                  </w:pPr>
                                  <w:r>
                                    <w:rPr>
                                      <w:sz w:val="20"/>
                                    </w:rPr>
                                    <w:t>JOSE</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UZ</w:t>
                                  </w:r>
                                  <w:r>
                                    <w:rPr>
                                      <w:spacing w:val="-1"/>
                                      <w:sz w:val="20"/>
                                    </w:rPr>
                                    <w:t xml:space="preserve"> </w:t>
                                  </w:r>
                                  <w:r>
                                    <w:rPr>
                                      <w:spacing w:val="-2"/>
                                      <w:sz w:val="20"/>
                                    </w:rPr>
                                    <w:t>PARDOS</w:t>
                                  </w:r>
                                </w:p>
                              </w:tc>
                              <w:tc>
                                <w:tcPr>
                                  <w:tcW w:w="1176" w:type="dxa"/>
                                </w:tcPr>
                                <w:p w14:paraId="540E75A3" w14:textId="77777777" w:rsidR="0094480F" w:rsidRDefault="00000000">
                                  <w:pPr>
                                    <w:pStyle w:val="TableParagraph"/>
                                    <w:rPr>
                                      <w:sz w:val="20"/>
                                    </w:rPr>
                                  </w:pPr>
                                  <w:r>
                                    <w:rPr>
                                      <w:spacing w:val="-5"/>
                                      <w:sz w:val="20"/>
                                    </w:rPr>
                                    <w:t>SÍ</w:t>
                                  </w:r>
                                </w:p>
                              </w:tc>
                            </w:tr>
                            <w:tr w:rsidR="0094480F" w14:paraId="69B8A9EE" w14:textId="77777777">
                              <w:trPr>
                                <w:trHeight w:val="378"/>
                              </w:trPr>
                              <w:tc>
                                <w:tcPr>
                                  <w:tcW w:w="3154" w:type="dxa"/>
                                </w:tcPr>
                                <w:p w14:paraId="76321A84" w14:textId="5F7C5AF7" w:rsidR="0094480F" w:rsidRDefault="009E6B62">
                                  <w:pPr>
                                    <w:pStyle w:val="TableParagraph"/>
                                    <w:rPr>
                                      <w:sz w:val="20"/>
                                    </w:rPr>
                                  </w:pPr>
                                  <w:r>
                                    <w:rPr>
                                      <w:spacing w:val="-2"/>
                                      <w:sz w:val="20"/>
                                    </w:rPr>
                                    <w:t>***</w:t>
                                  </w:r>
                                  <w:r w:rsidR="00000000">
                                    <w:rPr>
                                      <w:spacing w:val="-2"/>
                                      <w:sz w:val="20"/>
                                    </w:rPr>
                                    <w:t>6126</w:t>
                                  </w:r>
                                  <w:r>
                                    <w:rPr>
                                      <w:spacing w:val="-2"/>
                                      <w:sz w:val="20"/>
                                    </w:rPr>
                                    <w:t>**</w:t>
                                  </w:r>
                                </w:p>
                              </w:tc>
                              <w:tc>
                                <w:tcPr>
                                  <w:tcW w:w="4742" w:type="dxa"/>
                                </w:tcPr>
                                <w:p w14:paraId="7B30246C" w14:textId="77777777" w:rsidR="0094480F" w:rsidRDefault="00000000">
                                  <w:pPr>
                                    <w:pStyle w:val="TableParagraph"/>
                                    <w:rPr>
                                      <w:sz w:val="20"/>
                                    </w:rPr>
                                  </w:pPr>
                                  <w:r>
                                    <w:rPr>
                                      <w:sz w:val="20"/>
                                    </w:rPr>
                                    <w:t>José</w:t>
                                  </w:r>
                                  <w:r>
                                    <w:rPr>
                                      <w:spacing w:val="-4"/>
                                      <w:sz w:val="20"/>
                                    </w:rPr>
                                    <w:t xml:space="preserve"> </w:t>
                                  </w:r>
                                  <w:r>
                                    <w:rPr>
                                      <w:sz w:val="20"/>
                                    </w:rPr>
                                    <w:t>Luis</w:t>
                                  </w:r>
                                  <w:r>
                                    <w:rPr>
                                      <w:spacing w:val="-3"/>
                                      <w:sz w:val="20"/>
                                    </w:rPr>
                                    <w:t xml:space="preserve"> </w:t>
                                  </w:r>
                                  <w:r>
                                    <w:rPr>
                                      <w:sz w:val="20"/>
                                    </w:rPr>
                                    <w:t>San</w:t>
                                  </w:r>
                                  <w:r>
                                    <w:rPr>
                                      <w:spacing w:val="-3"/>
                                      <w:sz w:val="20"/>
                                    </w:rPr>
                                    <w:t xml:space="preserve"> </w:t>
                                  </w:r>
                                  <w:r>
                                    <w:rPr>
                                      <w:sz w:val="20"/>
                                    </w:rPr>
                                    <w:t>Higinio</w:t>
                                  </w:r>
                                  <w:r>
                                    <w:rPr>
                                      <w:spacing w:val="-3"/>
                                      <w:sz w:val="20"/>
                                    </w:rPr>
                                    <w:t xml:space="preserve"> </w:t>
                                  </w:r>
                                  <w:r>
                                    <w:rPr>
                                      <w:spacing w:val="-2"/>
                                      <w:sz w:val="20"/>
                                    </w:rPr>
                                    <w:t>Gómez</w:t>
                                  </w:r>
                                </w:p>
                              </w:tc>
                              <w:tc>
                                <w:tcPr>
                                  <w:tcW w:w="1176" w:type="dxa"/>
                                </w:tcPr>
                                <w:p w14:paraId="00F247C9" w14:textId="77777777" w:rsidR="0094480F" w:rsidRDefault="00000000">
                                  <w:pPr>
                                    <w:pStyle w:val="TableParagraph"/>
                                    <w:rPr>
                                      <w:sz w:val="20"/>
                                    </w:rPr>
                                  </w:pPr>
                                  <w:r>
                                    <w:rPr>
                                      <w:spacing w:val="-5"/>
                                      <w:sz w:val="20"/>
                                    </w:rPr>
                                    <w:t>SÍ</w:t>
                                  </w:r>
                                </w:p>
                              </w:tc>
                            </w:tr>
                            <w:tr w:rsidR="0094480F" w14:paraId="432BECE8" w14:textId="77777777">
                              <w:trPr>
                                <w:trHeight w:val="378"/>
                              </w:trPr>
                              <w:tc>
                                <w:tcPr>
                                  <w:tcW w:w="3154" w:type="dxa"/>
                                </w:tcPr>
                                <w:p w14:paraId="6C5C0D57" w14:textId="42FF23B8" w:rsidR="0094480F" w:rsidRDefault="009E6B62">
                                  <w:pPr>
                                    <w:pStyle w:val="TableParagraph"/>
                                    <w:rPr>
                                      <w:sz w:val="20"/>
                                    </w:rPr>
                                  </w:pPr>
                                  <w:r>
                                    <w:rPr>
                                      <w:spacing w:val="-2"/>
                                      <w:sz w:val="20"/>
                                    </w:rPr>
                                    <w:t>***</w:t>
                                  </w:r>
                                  <w:r w:rsidR="00000000">
                                    <w:rPr>
                                      <w:spacing w:val="-2"/>
                                      <w:sz w:val="20"/>
                                    </w:rPr>
                                    <w:t>1467</w:t>
                                  </w:r>
                                  <w:r>
                                    <w:rPr>
                                      <w:spacing w:val="-2"/>
                                      <w:sz w:val="20"/>
                                    </w:rPr>
                                    <w:t>**</w:t>
                                  </w:r>
                                </w:p>
                              </w:tc>
                              <w:tc>
                                <w:tcPr>
                                  <w:tcW w:w="4742" w:type="dxa"/>
                                </w:tcPr>
                                <w:p w14:paraId="2278ADE8" w14:textId="77777777" w:rsidR="0094480F" w:rsidRDefault="00000000">
                                  <w:pPr>
                                    <w:pStyle w:val="TableParagraph"/>
                                    <w:rPr>
                                      <w:sz w:val="20"/>
                                    </w:rPr>
                                  </w:pPr>
                                  <w:r>
                                    <w:rPr>
                                      <w:sz w:val="20"/>
                                    </w:rPr>
                                    <w:t>Juan</w:t>
                                  </w:r>
                                  <w:r>
                                    <w:rPr>
                                      <w:spacing w:val="-4"/>
                                      <w:sz w:val="20"/>
                                    </w:rPr>
                                    <w:t xml:space="preserve"> </w:t>
                                  </w:r>
                                  <w:r>
                                    <w:rPr>
                                      <w:sz w:val="20"/>
                                    </w:rPr>
                                    <w:t>Ignacio</w:t>
                                  </w:r>
                                  <w:r>
                                    <w:rPr>
                                      <w:spacing w:val="-4"/>
                                      <w:sz w:val="20"/>
                                    </w:rPr>
                                    <w:t xml:space="preserve"> </w:t>
                                  </w:r>
                                  <w:r>
                                    <w:rPr>
                                      <w:sz w:val="20"/>
                                    </w:rPr>
                                    <w:t>Cabrera</w:t>
                                  </w:r>
                                  <w:r>
                                    <w:rPr>
                                      <w:spacing w:val="-4"/>
                                      <w:sz w:val="20"/>
                                    </w:rPr>
                                    <w:t xml:space="preserve"> </w:t>
                                  </w:r>
                                  <w:r>
                                    <w:rPr>
                                      <w:spacing w:val="-2"/>
                                      <w:sz w:val="20"/>
                                    </w:rPr>
                                    <w:t>Portillo</w:t>
                                  </w:r>
                                </w:p>
                              </w:tc>
                              <w:tc>
                                <w:tcPr>
                                  <w:tcW w:w="1176" w:type="dxa"/>
                                </w:tcPr>
                                <w:p w14:paraId="0AB454F5" w14:textId="77777777" w:rsidR="0094480F" w:rsidRDefault="00000000">
                                  <w:pPr>
                                    <w:pStyle w:val="TableParagraph"/>
                                    <w:rPr>
                                      <w:sz w:val="20"/>
                                    </w:rPr>
                                  </w:pPr>
                                  <w:r>
                                    <w:rPr>
                                      <w:spacing w:val="-5"/>
                                      <w:sz w:val="20"/>
                                    </w:rPr>
                                    <w:t>SÍ</w:t>
                                  </w:r>
                                </w:p>
                              </w:tc>
                            </w:tr>
                            <w:tr w:rsidR="0094480F" w14:paraId="2DD3D35E" w14:textId="77777777">
                              <w:trPr>
                                <w:trHeight w:val="378"/>
                              </w:trPr>
                              <w:tc>
                                <w:tcPr>
                                  <w:tcW w:w="3154" w:type="dxa"/>
                                </w:tcPr>
                                <w:p w14:paraId="072C5913" w14:textId="32ACA12F" w:rsidR="0094480F" w:rsidRDefault="009E6B62">
                                  <w:pPr>
                                    <w:pStyle w:val="TableParagraph"/>
                                    <w:rPr>
                                      <w:sz w:val="20"/>
                                    </w:rPr>
                                  </w:pPr>
                                  <w:r>
                                    <w:rPr>
                                      <w:spacing w:val="-2"/>
                                      <w:sz w:val="20"/>
                                    </w:rPr>
                                    <w:t>***</w:t>
                                  </w:r>
                                  <w:r w:rsidR="00000000">
                                    <w:rPr>
                                      <w:spacing w:val="-2"/>
                                      <w:sz w:val="20"/>
                                    </w:rPr>
                                    <w:t>9617</w:t>
                                  </w:r>
                                  <w:r>
                                    <w:rPr>
                                      <w:spacing w:val="-2"/>
                                      <w:sz w:val="20"/>
                                    </w:rPr>
                                    <w:t>**</w:t>
                                  </w:r>
                                </w:p>
                              </w:tc>
                              <w:tc>
                                <w:tcPr>
                                  <w:tcW w:w="4742" w:type="dxa"/>
                                </w:tcPr>
                                <w:p w14:paraId="4B61EABE" w14:textId="2910A74E" w:rsidR="0094480F" w:rsidRDefault="00000000">
                                  <w:pPr>
                                    <w:pStyle w:val="TableParagraph"/>
                                    <w:rPr>
                                      <w:sz w:val="20"/>
                                    </w:rPr>
                                  </w:pPr>
                                  <w:r>
                                    <w:rPr>
                                      <w:sz w:val="20"/>
                                    </w:rPr>
                                    <w:t>M</w:t>
                                  </w:r>
                                  <w:r w:rsidR="009E6B62">
                                    <w:rPr>
                                      <w:sz w:val="20"/>
                                    </w:rPr>
                                    <w:t>Ó</w:t>
                                  </w:r>
                                  <w:r>
                                    <w:rPr>
                                      <w:sz w:val="20"/>
                                    </w:rPr>
                                    <w:t>NICA</w:t>
                                  </w:r>
                                  <w:r>
                                    <w:rPr>
                                      <w:spacing w:val="-4"/>
                                      <w:sz w:val="20"/>
                                    </w:rPr>
                                    <w:t xml:space="preserve"> </w:t>
                                  </w:r>
                                  <w:r>
                                    <w:rPr>
                                      <w:sz w:val="20"/>
                                    </w:rPr>
                                    <w:t>PARA</w:t>
                                  </w:r>
                                  <w:r w:rsidR="009E6B62">
                                    <w:rPr>
                                      <w:sz w:val="20"/>
                                    </w:rPr>
                                    <w:t>Í</w:t>
                                  </w:r>
                                  <w:r>
                                    <w:rPr>
                                      <w:sz w:val="20"/>
                                    </w:rPr>
                                    <w:t>SO</w:t>
                                  </w:r>
                                  <w:r>
                                    <w:rPr>
                                      <w:spacing w:val="-4"/>
                                      <w:sz w:val="20"/>
                                    </w:rPr>
                                    <w:t xml:space="preserve"> </w:t>
                                  </w:r>
                                  <w:r>
                                    <w:rPr>
                                      <w:spacing w:val="-2"/>
                                      <w:sz w:val="20"/>
                                    </w:rPr>
                                    <w:t>VUYOVICH</w:t>
                                  </w:r>
                                </w:p>
                              </w:tc>
                              <w:tc>
                                <w:tcPr>
                                  <w:tcW w:w="1176" w:type="dxa"/>
                                </w:tcPr>
                                <w:p w14:paraId="067767C0" w14:textId="77777777" w:rsidR="0094480F" w:rsidRDefault="00000000">
                                  <w:pPr>
                                    <w:pStyle w:val="TableParagraph"/>
                                    <w:rPr>
                                      <w:sz w:val="20"/>
                                    </w:rPr>
                                  </w:pPr>
                                  <w:r>
                                    <w:rPr>
                                      <w:spacing w:val="-5"/>
                                      <w:sz w:val="20"/>
                                    </w:rPr>
                                    <w:t>SÍ</w:t>
                                  </w:r>
                                </w:p>
                              </w:tc>
                            </w:tr>
                          </w:tbl>
                          <w:p w14:paraId="326093D7" w14:textId="77777777" w:rsidR="0094480F" w:rsidRDefault="0094480F">
                            <w:pPr>
                              <w:pStyle w:val="Textoindependiente"/>
                              <w:spacing w:before="0"/>
                              <w:ind w:left="0"/>
                              <w:jc w:val="left"/>
                            </w:pPr>
                          </w:p>
                        </w:txbxContent>
                      </wps:txbx>
                      <wps:bodyPr wrap="square" lIns="0" tIns="0" rIns="0" bIns="0" rtlCol="0">
                        <a:noAutofit/>
                      </wps:bodyPr>
                    </wps:wsp>
                  </a:graphicData>
                </a:graphic>
              </wp:anchor>
            </w:drawing>
          </mc:Choice>
          <mc:Fallback>
            <w:pict>
              <v:shape w14:anchorId="7D3BB4A2" id="Textbox 12" o:spid="_x0000_s1031" type="#_x0000_t202" style="position:absolute;margin-left:70.65pt;margin-top:10.6pt;width:454.1pt;height:213.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4742"/>
                        <w:gridCol w:w="1176"/>
                      </w:tblGrid>
                      <w:tr w:rsidR="0094480F" w14:paraId="748F4353" w14:textId="77777777">
                        <w:trPr>
                          <w:trHeight w:val="377"/>
                        </w:trPr>
                        <w:tc>
                          <w:tcPr>
                            <w:tcW w:w="9072" w:type="dxa"/>
                            <w:gridSpan w:val="3"/>
                          </w:tcPr>
                          <w:p w14:paraId="405AC047" w14:textId="77777777" w:rsidR="0094480F" w:rsidRDefault="00000000">
                            <w:pPr>
                              <w:pStyle w:val="TableParagraph"/>
                              <w:ind w:left="46" w:right="34"/>
                              <w:jc w:val="center"/>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94480F" w14:paraId="749E91ED" w14:textId="77777777">
                        <w:trPr>
                          <w:trHeight w:val="378"/>
                        </w:trPr>
                        <w:tc>
                          <w:tcPr>
                            <w:tcW w:w="3154" w:type="dxa"/>
                          </w:tcPr>
                          <w:p w14:paraId="3716B7B2" w14:textId="77777777" w:rsidR="0094480F" w:rsidRDefault="00000000">
                            <w:pPr>
                              <w:pStyle w:val="TableParagraph"/>
                              <w:rPr>
                                <w:b/>
                                <w:sz w:val="20"/>
                              </w:rPr>
                            </w:pPr>
                            <w:r>
                              <w:rPr>
                                <w:b/>
                                <w:sz w:val="20"/>
                              </w:rPr>
                              <w:t>Nº</w:t>
                            </w:r>
                            <w:r>
                              <w:rPr>
                                <w:b/>
                                <w:spacing w:val="-2"/>
                                <w:sz w:val="20"/>
                              </w:rPr>
                              <w:t xml:space="preserve"> </w:t>
                            </w:r>
                            <w:r>
                              <w:rPr>
                                <w:b/>
                                <w:sz w:val="20"/>
                              </w:rPr>
                              <w:t>de</w:t>
                            </w:r>
                            <w:r>
                              <w:rPr>
                                <w:b/>
                                <w:spacing w:val="-1"/>
                                <w:sz w:val="20"/>
                              </w:rPr>
                              <w:t xml:space="preserve"> </w:t>
                            </w:r>
                            <w:r>
                              <w:rPr>
                                <w:b/>
                                <w:spacing w:val="-2"/>
                                <w:sz w:val="20"/>
                              </w:rPr>
                              <w:t>identificación</w:t>
                            </w:r>
                          </w:p>
                        </w:tc>
                        <w:tc>
                          <w:tcPr>
                            <w:tcW w:w="4742" w:type="dxa"/>
                          </w:tcPr>
                          <w:p w14:paraId="7D91FAE8" w14:textId="77777777" w:rsidR="0094480F" w:rsidRDefault="00000000">
                            <w:pPr>
                              <w:pStyle w:val="TableParagraph"/>
                              <w:rPr>
                                <w:b/>
                                <w:sz w:val="20"/>
                              </w:rPr>
                            </w:pPr>
                            <w:r>
                              <w:rPr>
                                <w:b/>
                                <w:sz w:val="20"/>
                              </w:rPr>
                              <w:t>Nombre</w:t>
                            </w:r>
                            <w:r>
                              <w:rPr>
                                <w:b/>
                                <w:spacing w:val="-4"/>
                                <w:sz w:val="20"/>
                              </w:rPr>
                              <w:t xml:space="preserve"> </w:t>
                            </w:r>
                            <w:r>
                              <w:rPr>
                                <w:b/>
                                <w:sz w:val="20"/>
                              </w:rPr>
                              <w:t>y</w:t>
                            </w:r>
                            <w:r>
                              <w:rPr>
                                <w:b/>
                                <w:spacing w:val="-2"/>
                                <w:sz w:val="20"/>
                              </w:rPr>
                              <w:t xml:space="preserve"> Apellidos</w:t>
                            </w:r>
                          </w:p>
                        </w:tc>
                        <w:tc>
                          <w:tcPr>
                            <w:tcW w:w="1176" w:type="dxa"/>
                          </w:tcPr>
                          <w:p w14:paraId="64538EEA" w14:textId="77777777" w:rsidR="0094480F" w:rsidRDefault="00000000">
                            <w:pPr>
                              <w:pStyle w:val="TableParagraph"/>
                              <w:rPr>
                                <w:b/>
                                <w:sz w:val="20"/>
                              </w:rPr>
                            </w:pPr>
                            <w:r>
                              <w:rPr>
                                <w:b/>
                                <w:spacing w:val="-2"/>
                                <w:sz w:val="20"/>
                              </w:rPr>
                              <w:t>Asiste</w:t>
                            </w:r>
                          </w:p>
                        </w:tc>
                      </w:tr>
                      <w:tr w:rsidR="0094480F" w14:paraId="3EFF89C5" w14:textId="77777777">
                        <w:trPr>
                          <w:trHeight w:val="377"/>
                        </w:trPr>
                        <w:tc>
                          <w:tcPr>
                            <w:tcW w:w="3154" w:type="dxa"/>
                          </w:tcPr>
                          <w:p w14:paraId="02513906" w14:textId="04973E31" w:rsidR="0094480F" w:rsidRDefault="009E6B62">
                            <w:pPr>
                              <w:pStyle w:val="TableParagraph"/>
                              <w:rPr>
                                <w:sz w:val="20"/>
                              </w:rPr>
                            </w:pPr>
                            <w:r>
                              <w:rPr>
                                <w:spacing w:val="-2"/>
                                <w:sz w:val="20"/>
                              </w:rPr>
                              <w:t>***</w:t>
                            </w:r>
                            <w:r w:rsidR="00000000">
                              <w:rPr>
                                <w:spacing w:val="-2"/>
                                <w:sz w:val="20"/>
                              </w:rPr>
                              <w:t>1380</w:t>
                            </w:r>
                            <w:r>
                              <w:rPr>
                                <w:spacing w:val="-2"/>
                                <w:sz w:val="20"/>
                              </w:rPr>
                              <w:t>**</w:t>
                            </w:r>
                          </w:p>
                        </w:tc>
                        <w:tc>
                          <w:tcPr>
                            <w:tcW w:w="4742" w:type="dxa"/>
                          </w:tcPr>
                          <w:p w14:paraId="01053B7A" w14:textId="77777777" w:rsidR="0094480F" w:rsidRDefault="00000000">
                            <w:pPr>
                              <w:pStyle w:val="TableParagraph"/>
                              <w:rPr>
                                <w:sz w:val="20"/>
                              </w:rPr>
                            </w:pPr>
                            <w:r>
                              <w:rPr>
                                <w:sz w:val="20"/>
                              </w:rPr>
                              <w:t>David</w:t>
                            </w:r>
                            <w:r>
                              <w:rPr>
                                <w:spacing w:val="-7"/>
                                <w:sz w:val="20"/>
                              </w:rPr>
                              <w:t xml:space="preserve"> </w:t>
                            </w:r>
                            <w:r>
                              <w:rPr>
                                <w:sz w:val="20"/>
                              </w:rPr>
                              <w:t>Santos</w:t>
                            </w:r>
                            <w:r>
                              <w:rPr>
                                <w:spacing w:val="-4"/>
                                <w:sz w:val="20"/>
                              </w:rPr>
                              <w:t xml:space="preserve"> Baeza</w:t>
                            </w:r>
                          </w:p>
                        </w:tc>
                        <w:tc>
                          <w:tcPr>
                            <w:tcW w:w="1176" w:type="dxa"/>
                          </w:tcPr>
                          <w:p w14:paraId="40C775D0" w14:textId="77777777" w:rsidR="0094480F" w:rsidRDefault="00000000">
                            <w:pPr>
                              <w:pStyle w:val="TableParagraph"/>
                              <w:rPr>
                                <w:sz w:val="20"/>
                              </w:rPr>
                            </w:pPr>
                            <w:r>
                              <w:rPr>
                                <w:spacing w:val="-5"/>
                                <w:sz w:val="20"/>
                              </w:rPr>
                              <w:t>SÍ</w:t>
                            </w:r>
                          </w:p>
                        </w:tc>
                      </w:tr>
                      <w:tr w:rsidR="0094480F" w14:paraId="4F08E9BE" w14:textId="77777777">
                        <w:trPr>
                          <w:trHeight w:val="378"/>
                        </w:trPr>
                        <w:tc>
                          <w:tcPr>
                            <w:tcW w:w="3154" w:type="dxa"/>
                          </w:tcPr>
                          <w:p w14:paraId="6C550FCC" w14:textId="36899F5C" w:rsidR="0094480F" w:rsidRDefault="009E6B62">
                            <w:pPr>
                              <w:pStyle w:val="TableParagraph"/>
                              <w:rPr>
                                <w:sz w:val="20"/>
                              </w:rPr>
                            </w:pPr>
                            <w:r>
                              <w:rPr>
                                <w:spacing w:val="-2"/>
                                <w:sz w:val="20"/>
                              </w:rPr>
                              <w:t>***</w:t>
                            </w:r>
                            <w:r w:rsidR="00000000">
                              <w:rPr>
                                <w:spacing w:val="-2"/>
                                <w:sz w:val="20"/>
                              </w:rPr>
                              <w:t>8966</w:t>
                            </w:r>
                            <w:r>
                              <w:rPr>
                                <w:spacing w:val="-2"/>
                                <w:sz w:val="20"/>
                              </w:rPr>
                              <w:t>**</w:t>
                            </w:r>
                          </w:p>
                        </w:tc>
                        <w:tc>
                          <w:tcPr>
                            <w:tcW w:w="4742" w:type="dxa"/>
                          </w:tcPr>
                          <w:p w14:paraId="164BFF05" w14:textId="77777777" w:rsidR="0094480F" w:rsidRDefault="00000000">
                            <w:pPr>
                              <w:pStyle w:val="TableParagraph"/>
                              <w:rPr>
                                <w:sz w:val="20"/>
                              </w:rPr>
                            </w:pPr>
                            <w:r>
                              <w:rPr>
                                <w:sz w:val="20"/>
                              </w:rPr>
                              <w:t>Enrique</w:t>
                            </w:r>
                            <w:r>
                              <w:rPr>
                                <w:spacing w:val="-6"/>
                                <w:sz w:val="20"/>
                              </w:rPr>
                              <w:t xml:space="preserve"> </w:t>
                            </w:r>
                            <w:r>
                              <w:rPr>
                                <w:sz w:val="20"/>
                              </w:rPr>
                              <w:t>González</w:t>
                            </w:r>
                            <w:r>
                              <w:rPr>
                                <w:spacing w:val="-6"/>
                                <w:sz w:val="20"/>
                              </w:rPr>
                              <w:t xml:space="preserve"> </w:t>
                            </w:r>
                            <w:r>
                              <w:rPr>
                                <w:spacing w:val="-2"/>
                                <w:sz w:val="20"/>
                              </w:rPr>
                              <w:t>Gutiérrez</w:t>
                            </w:r>
                          </w:p>
                        </w:tc>
                        <w:tc>
                          <w:tcPr>
                            <w:tcW w:w="1176" w:type="dxa"/>
                          </w:tcPr>
                          <w:p w14:paraId="7C832AAB" w14:textId="77777777" w:rsidR="0094480F" w:rsidRDefault="00000000">
                            <w:pPr>
                              <w:pStyle w:val="TableParagraph"/>
                              <w:rPr>
                                <w:sz w:val="20"/>
                              </w:rPr>
                            </w:pPr>
                            <w:r>
                              <w:rPr>
                                <w:spacing w:val="-5"/>
                                <w:sz w:val="20"/>
                              </w:rPr>
                              <w:t>SÍ</w:t>
                            </w:r>
                          </w:p>
                        </w:tc>
                      </w:tr>
                      <w:tr w:rsidR="0094480F" w14:paraId="0C506366" w14:textId="77777777">
                        <w:trPr>
                          <w:trHeight w:val="377"/>
                        </w:trPr>
                        <w:tc>
                          <w:tcPr>
                            <w:tcW w:w="3154" w:type="dxa"/>
                          </w:tcPr>
                          <w:p w14:paraId="23FBEF2C" w14:textId="2E241BC4" w:rsidR="0094480F" w:rsidRDefault="009E6B62">
                            <w:pPr>
                              <w:pStyle w:val="TableParagraph"/>
                              <w:rPr>
                                <w:sz w:val="20"/>
                              </w:rPr>
                            </w:pPr>
                            <w:r>
                              <w:rPr>
                                <w:spacing w:val="-2"/>
                                <w:sz w:val="20"/>
                              </w:rPr>
                              <w:t>***</w:t>
                            </w:r>
                            <w:r w:rsidR="00000000">
                              <w:rPr>
                                <w:spacing w:val="-2"/>
                                <w:sz w:val="20"/>
                              </w:rPr>
                              <w:t>0979</w:t>
                            </w:r>
                            <w:r>
                              <w:rPr>
                                <w:spacing w:val="-2"/>
                                <w:sz w:val="20"/>
                              </w:rPr>
                              <w:t>**</w:t>
                            </w:r>
                          </w:p>
                        </w:tc>
                        <w:tc>
                          <w:tcPr>
                            <w:tcW w:w="4742" w:type="dxa"/>
                          </w:tcPr>
                          <w:p w14:paraId="131339F6" w14:textId="77777777" w:rsidR="0094480F" w:rsidRDefault="00000000">
                            <w:pPr>
                              <w:pStyle w:val="TableParagraph"/>
                              <w:rPr>
                                <w:sz w:val="20"/>
                              </w:rPr>
                            </w:pPr>
                            <w:r>
                              <w:rPr>
                                <w:sz w:val="20"/>
                              </w:rPr>
                              <w:t>Gloria</w:t>
                            </w:r>
                            <w:r>
                              <w:rPr>
                                <w:spacing w:val="-5"/>
                                <w:sz w:val="20"/>
                              </w:rPr>
                              <w:t xml:space="preserve"> </w:t>
                            </w:r>
                            <w:r>
                              <w:rPr>
                                <w:sz w:val="20"/>
                              </w:rPr>
                              <w:t>Fernández</w:t>
                            </w:r>
                            <w:r>
                              <w:rPr>
                                <w:spacing w:val="-5"/>
                                <w:sz w:val="20"/>
                              </w:rPr>
                              <w:t xml:space="preserve"> </w:t>
                            </w:r>
                            <w:r>
                              <w:rPr>
                                <w:spacing w:val="-2"/>
                                <w:sz w:val="20"/>
                              </w:rPr>
                              <w:t>Álvarez</w:t>
                            </w:r>
                          </w:p>
                        </w:tc>
                        <w:tc>
                          <w:tcPr>
                            <w:tcW w:w="1176" w:type="dxa"/>
                          </w:tcPr>
                          <w:p w14:paraId="63A35713" w14:textId="77777777" w:rsidR="0094480F" w:rsidRDefault="00000000">
                            <w:pPr>
                              <w:pStyle w:val="TableParagraph"/>
                              <w:rPr>
                                <w:sz w:val="20"/>
                              </w:rPr>
                            </w:pPr>
                            <w:r>
                              <w:rPr>
                                <w:spacing w:val="-5"/>
                                <w:sz w:val="20"/>
                              </w:rPr>
                              <w:t>SÍ</w:t>
                            </w:r>
                          </w:p>
                        </w:tc>
                      </w:tr>
                      <w:tr w:rsidR="0094480F" w14:paraId="5F7E7175" w14:textId="77777777">
                        <w:trPr>
                          <w:trHeight w:val="377"/>
                        </w:trPr>
                        <w:tc>
                          <w:tcPr>
                            <w:tcW w:w="3154" w:type="dxa"/>
                          </w:tcPr>
                          <w:p w14:paraId="0301FE53" w14:textId="31A43B5C" w:rsidR="0094480F" w:rsidRDefault="009E6B62">
                            <w:pPr>
                              <w:pStyle w:val="TableParagraph"/>
                              <w:rPr>
                                <w:sz w:val="20"/>
                              </w:rPr>
                            </w:pPr>
                            <w:r>
                              <w:rPr>
                                <w:spacing w:val="-2"/>
                                <w:sz w:val="20"/>
                              </w:rPr>
                              <w:t>***</w:t>
                            </w:r>
                            <w:r w:rsidR="00000000">
                              <w:rPr>
                                <w:spacing w:val="-2"/>
                                <w:sz w:val="20"/>
                              </w:rPr>
                              <w:t>4980</w:t>
                            </w:r>
                            <w:r>
                              <w:rPr>
                                <w:spacing w:val="-2"/>
                                <w:sz w:val="20"/>
                              </w:rPr>
                              <w:t>**</w:t>
                            </w:r>
                          </w:p>
                        </w:tc>
                        <w:tc>
                          <w:tcPr>
                            <w:tcW w:w="4742" w:type="dxa"/>
                          </w:tcPr>
                          <w:p w14:paraId="7E866774" w14:textId="77777777" w:rsidR="0094480F" w:rsidRDefault="00000000">
                            <w:pPr>
                              <w:pStyle w:val="TableParagraph"/>
                              <w:rPr>
                                <w:sz w:val="20"/>
                              </w:rPr>
                            </w:pPr>
                            <w:r>
                              <w:rPr>
                                <w:sz w:val="20"/>
                              </w:rPr>
                              <w:t>Gustavo</w:t>
                            </w:r>
                            <w:r>
                              <w:rPr>
                                <w:spacing w:val="-5"/>
                                <w:sz w:val="20"/>
                              </w:rPr>
                              <w:t xml:space="preserve"> </w:t>
                            </w:r>
                            <w:r>
                              <w:rPr>
                                <w:sz w:val="20"/>
                              </w:rPr>
                              <w:t>Adolfo</w:t>
                            </w:r>
                            <w:r>
                              <w:rPr>
                                <w:spacing w:val="-5"/>
                                <w:sz w:val="20"/>
                              </w:rPr>
                              <w:t xml:space="preserve"> </w:t>
                            </w:r>
                            <w:r>
                              <w:rPr>
                                <w:sz w:val="20"/>
                              </w:rPr>
                              <w:t>Rico</w:t>
                            </w:r>
                            <w:r>
                              <w:rPr>
                                <w:spacing w:val="-4"/>
                                <w:sz w:val="20"/>
                              </w:rPr>
                              <w:t xml:space="preserve"> Pérez</w:t>
                            </w:r>
                          </w:p>
                        </w:tc>
                        <w:tc>
                          <w:tcPr>
                            <w:tcW w:w="1176" w:type="dxa"/>
                          </w:tcPr>
                          <w:p w14:paraId="053BBAEB" w14:textId="77777777" w:rsidR="0094480F" w:rsidRDefault="00000000">
                            <w:pPr>
                              <w:pStyle w:val="TableParagraph"/>
                              <w:rPr>
                                <w:sz w:val="20"/>
                              </w:rPr>
                            </w:pPr>
                            <w:r>
                              <w:rPr>
                                <w:spacing w:val="-5"/>
                                <w:sz w:val="20"/>
                              </w:rPr>
                              <w:t>SÍ</w:t>
                            </w:r>
                          </w:p>
                        </w:tc>
                      </w:tr>
                      <w:tr w:rsidR="0094480F" w14:paraId="6AF3AAC5" w14:textId="77777777">
                        <w:trPr>
                          <w:trHeight w:val="378"/>
                        </w:trPr>
                        <w:tc>
                          <w:tcPr>
                            <w:tcW w:w="3154" w:type="dxa"/>
                          </w:tcPr>
                          <w:p w14:paraId="10D3762A" w14:textId="4DDE158A" w:rsidR="0094480F" w:rsidRDefault="009E6B62">
                            <w:pPr>
                              <w:pStyle w:val="TableParagraph"/>
                              <w:rPr>
                                <w:sz w:val="20"/>
                              </w:rPr>
                            </w:pPr>
                            <w:r>
                              <w:rPr>
                                <w:spacing w:val="-2"/>
                                <w:sz w:val="20"/>
                              </w:rPr>
                              <w:t>***</w:t>
                            </w:r>
                            <w:r w:rsidR="00000000">
                              <w:rPr>
                                <w:spacing w:val="-2"/>
                                <w:sz w:val="20"/>
                              </w:rPr>
                              <w:t>8979</w:t>
                            </w:r>
                            <w:r>
                              <w:rPr>
                                <w:spacing w:val="-2"/>
                                <w:sz w:val="20"/>
                              </w:rPr>
                              <w:t>**</w:t>
                            </w:r>
                          </w:p>
                        </w:tc>
                        <w:tc>
                          <w:tcPr>
                            <w:tcW w:w="4742" w:type="dxa"/>
                          </w:tcPr>
                          <w:p w14:paraId="1B68E8E0" w14:textId="77777777" w:rsidR="0094480F" w:rsidRDefault="00000000">
                            <w:pPr>
                              <w:pStyle w:val="TableParagraph"/>
                              <w:rPr>
                                <w:sz w:val="20"/>
                              </w:rPr>
                            </w:pPr>
                            <w:r>
                              <w:rPr>
                                <w:sz w:val="20"/>
                              </w:rPr>
                              <w:t>JOSE</w:t>
                            </w:r>
                            <w:r>
                              <w:rPr>
                                <w:spacing w:val="-4"/>
                                <w:sz w:val="20"/>
                              </w:rPr>
                              <w:t xml:space="preserve"> </w:t>
                            </w:r>
                            <w:r>
                              <w:rPr>
                                <w:sz w:val="20"/>
                              </w:rPr>
                              <w:t>CABRERA</w:t>
                            </w:r>
                            <w:r>
                              <w:rPr>
                                <w:spacing w:val="-4"/>
                                <w:sz w:val="20"/>
                              </w:rPr>
                              <w:t xml:space="preserve"> </w:t>
                            </w:r>
                            <w:r>
                              <w:rPr>
                                <w:spacing w:val="-2"/>
                                <w:sz w:val="20"/>
                              </w:rPr>
                              <w:t>FERNANDEZ</w:t>
                            </w:r>
                          </w:p>
                        </w:tc>
                        <w:tc>
                          <w:tcPr>
                            <w:tcW w:w="1176" w:type="dxa"/>
                          </w:tcPr>
                          <w:p w14:paraId="22BA9505" w14:textId="77777777" w:rsidR="0094480F" w:rsidRDefault="00000000">
                            <w:pPr>
                              <w:pStyle w:val="TableParagraph"/>
                              <w:rPr>
                                <w:sz w:val="20"/>
                              </w:rPr>
                            </w:pPr>
                            <w:r>
                              <w:rPr>
                                <w:spacing w:val="-5"/>
                                <w:sz w:val="20"/>
                              </w:rPr>
                              <w:t>SÍ</w:t>
                            </w:r>
                          </w:p>
                        </w:tc>
                      </w:tr>
                      <w:tr w:rsidR="0094480F" w14:paraId="49C3C38F" w14:textId="77777777">
                        <w:trPr>
                          <w:trHeight w:val="377"/>
                        </w:trPr>
                        <w:tc>
                          <w:tcPr>
                            <w:tcW w:w="3154" w:type="dxa"/>
                          </w:tcPr>
                          <w:p w14:paraId="20EB2C1F" w14:textId="5748365F" w:rsidR="0094480F" w:rsidRDefault="009E6B62">
                            <w:pPr>
                              <w:pStyle w:val="TableParagraph"/>
                              <w:rPr>
                                <w:sz w:val="20"/>
                              </w:rPr>
                            </w:pPr>
                            <w:r>
                              <w:rPr>
                                <w:spacing w:val="-2"/>
                                <w:sz w:val="20"/>
                              </w:rPr>
                              <w:t>***</w:t>
                            </w:r>
                            <w:r w:rsidR="00000000">
                              <w:rPr>
                                <w:spacing w:val="-2"/>
                                <w:sz w:val="20"/>
                              </w:rPr>
                              <w:t>5237</w:t>
                            </w:r>
                            <w:r>
                              <w:rPr>
                                <w:spacing w:val="-2"/>
                                <w:sz w:val="20"/>
                              </w:rPr>
                              <w:t>**</w:t>
                            </w:r>
                          </w:p>
                        </w:tc>
                        <w:tc>
                          <w:tcPr>
                            <w:tcW w:w="4742" w:type="dxa"/>
                          </w:tcPr>
                          <w:p w14:paraId="7908721B" w14:textId="77777777" w:rsidR="0094480F" w:rsidRDefault="00000000">
                            <w:pPr>
                              <w:pStyle w:val="TableParagraph"/>
                              <w:rPr>
                                <w:sz w:val="20"/>
                              </w:rPr>
                            </w:pPr>
                            <w:r>
                              <w:rPr>
                                <w:sz w:val="20"/>
                              </w:rPr>
                              <w:t>JOSE</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UZ</w:t>
                            </w:r>
                            <w:r>
                              <w:rPr>
                                <w:spacing w:val="-1"/>
                                <w:sz w:val="20"/>
                              </w:rPr>
                              <w:t xml:space="preserve"> </w:t>
                            </w:r>
                            <w:r>
                              <w:rPr>
                                <w:spacing w:val="-2"/>
                                <w:sz w:val="20"/>
                              </w:rPr>
                              <w:t>PARDOS</w:t>
                            </w:r>
                          </w:p>
                        </w:tc>
                        <w:tc>
                          <w:tcPr>
                            <w:tcW w:w="1176" w:type="dxa"/>
                          </w:tcPr>
                          <w:p w14:paraId="540E75A3" w14:textId="77777777" w:rsidR="0094480F" w:rsidRDefault="00000000">
                            <w:pPr>
                              <w:pStyle w:val="TableParagraph"/>
                              <w:rPr>
                                <w:sz w:val="20"/>
                              </w:rPr>
                            </w:pPr>
                            <w:r>
                              <w:rPr>
                                <w:spacing w:val="-5"/>
                                <w:sz w:val="20"/>
                              </w:rPr>
                              <w:t>SÍ</w:t>
                            </w:r>
                          </w:p>
                        </w:tc>
                      </w:tr>
                      <w:tr w:rsidR="0094480F" w14:paraId="69B8A9EE" w14:textId="77777777">
                        <w:trPr>
                          <w:trHeight w:val="378"/>
                        </w:trPr>
                        <w:tc>
                          <w:tcPr>
                            <w:tcW w:w="3154" w:type="dxa"/>
                          </w:tcPr>
                          <w:p w14:paraId="76321A84" w14:textId="5F7C5AF7" w:rsidR="0094480F" w:rsidRDefault="009E6B62">
                            <w:pPr>
                              <w:pStyle w:val="TableParagraph"/>
                              <w:rPr>
                                <w:sz w:val="20"/>
                              </w:rPr>
                            </w:pPr>
                            <w:r>
                              <w:rPr>
                                <w:spacing w:val="-2"/>
                                <w:sz w:val="20"/>
                              </w:rPr>
                              <w:t>***</w:t>
                            </w:r>
                            <w:r w:rsidR="00000000">
                              <w:rPr>
                                <w:spacing w:val="-2"/>
                                <w:sz w:val="20"/>
                              </w:rPr>
                              <w:t>6126</w:t>
                            </w:r>
                            <w:r>
                              <w:rPr>
                                <w:spacing w:val="-2"/>
                                <w:sz w:val="20"/>
                              </w:rPr>
                              <w:t>**</w:t>
                            </w:r>
                          </w:p>
                        </w:tc>
                        <w:tc>
                          <w:tcPr>
                            <w:tcW w:w="4742" w:type="dxa"/>
                          </w:tcPr>
                          <w:p w14:paraId="7B30246C" w14:textId="77777777" w:rsidR="0094480F" w:rsidRDefault="00000000">
                            <w:pPr>
                              <w:pStyle w:val="TableParagraph"/>
                              <w:rPr>
                                <w:sz w:val="20"/>
                              </w:rPr>
                            </w:pPr>
                            <w:r>
                              <w:rPr>
                                <w:sz w:val="20"/>
                              </w:rPr>
                              <w:t>José</w:t>
                            </w:r>
                            <w:r>
                              <w:rPr>
                                <w:spacing w:val="-4"/>
                                <w:sz w:val="20"/>
                              </w:rPr>
                              <w:t xml:space="preserve"> </w:t>
                            </w:r>
                            <w:r>
                              <w:rPr>
                                <w:sz w:val="20"/>
                              </w:rPr>
                              <w:t>Luis</w:t>
                            </w:r>
                            <w:r>
                              <w:rPr>
                                <w:spacing w:val="-3"/>
                                <w:sz w:val="20"/>
                              </w:rPr>
                              <w:t xml:space="preserve"> </w:t>
                            </w:r>
                            <w:r>
                              <w:rPr>
                                <w:sz w:val="20"/>
                              </w:rPr>
                              <w:t>San</w:t>
                            </w:r>
                            <w:r>
                              <w:rPr>
                                <w:spacing w:val="-3"/>
                                <w:sz w:val="20"/>
                              </w:rPr>
                              <w:t xml:space="preserve"> </w:t>
                            </w:r>
                            <w:r>
                              <w:rPr>
                                <w:sz w:val="20"/>
                              </w:rPr>
                              <w:t>Higinio</w:t>
                            </w:r>
                            <w:r>
                              <w:rPr>
                                <w:spacing w:val="-3"/>
                                <w:sz w:val="20"/>
                              </w:rPr>
                              <w:t xml:space="preserve"> </w:t>
                            </w:r>
                            <w:r>
                              <w:rPr>
                                <w:spacing w:val="-2"/>
                                <w:sz w:val="20"/>
                              </w:rPr>
                              <w:t>Gómez</w:t>
                            </w:r>
                          </w:p>
                        </w:tc>
                        <w:tc>
                          <w:tcPr>
                            <w:tcW w:w="1176" w:type="dxa"/>
                          </w:tcPr>
                          <w:p w14:paraId="00F247C9" w14:textId="77777777" w:rsidR="0094480F" w:rsidRDefault="00000000">
                            <w:pPr>
                              <w:pStyle w:val="TableParagraph"/>
                              <w:rPr>
                                <w:sz w:val="20"/>
                              </w:rPr>
                            </w:pPr>
                            <w:r>
                              <w:rPr>
                                <w:spacing w:val="-5"/>
                                <w:sz w:val="20"/>
                              </w:rPr>
                              <w:t>SÍ</w:t>
                            </w:r>
                          </w:p>
                        </w:tc>
                      </w:tr>
                      <w:tr w:rsidR="0094480F" w14:paraId="432BECE8" w14:textId="77777777">
                        <w:trPr>
                          <w:trHeight w:val="378"/>
                        </w:trPr>
                        <w:tc>
                          <w:tcPr>
                            <w:tcW w:w="3154" w:type="dxa"/>
                          </w:tcPr>
                          <w:p w14:paraId="6C5C0D57" w14:textId="42FF23B8" w:rsidR="0094480F" w:rsidRDefault="009E6B62">
                            <w:pPr>
                              <w:pStyle w:val="TableParagraph"/>
                              <w:rPr>
                                <w:sz w:val="20"/>
                              </w:rPr>
                            </w:pPr>
                            <w:r>
                              <w:rPr>
                                <w:spacing w:val="-2"/>
                                <w:sz w:val="20"/>
                              </w:rPr>
                              <w:t>***</w:t>
                            </w:r>
                            <w:r w:rsidR="00000000">
                              <w:rPr>
                                <w:spacing w:val="-2"/>
                                <w:sz w:val="20"/>
                              </w:rPr>
                              <w:t>1467</w:t>
                            </w:r>
                            <w:r>
                              <w:rPr>
                                <w:spacing w:val="-2"/>
                                <w:sz w:val="20"/>
                              </w:rPr>
                              <w:t>**</w:t>
                            </w:r>
                          </w:p>
                        </w:tc>
                        <w:tc>
                          <w:tcPr>
                            <w:tcW w:w="4742" w:type="dxa"/>
                          </w:tcPr>
                          <w:p w14:paraId="2278ADE8" w14:textId="77777777" w:rsidR="0094480F" w:rsidRDefault="00000000">
                            <w:pPr>
                              <w:pStyle w:val="TableParagraph"/>
                              <w:rPr>
                                <w:sz w:val="20"/>
                              </w:rPr>
                            </w:pPr>
                            <w:r>
                              <w:rPr>
                                <w:sz w:val="20"/>
                              </w:rPr>
                              <w:t>Juan</w:t>
                            </w:r>
                            <w:r>
                              <w:rPr>
                                <w:spacing w:val="-4"/>
                                <w:sz w:val="20"/>
                              </w:rPr>
                              <w:t xml:space="preserve"> </w:t>
                            </w:r>
                            <w:r>
                              <w:rPr>
                                <w:sz w:val="20"/>
                              </w:rPr>
                              <w:t>Ignacio</w:t>
                            </w:r>
                            <w:r>
                              <w:rPr>
                                <w:spacing w:val="-4"/>
                                <w:sz w:val="20"/>
                              </w:rPr>
                              <w:t xml:space="preserve"> </w:t>
                            </w:r>
                            <w:r>
                              <w:rPr>
                                <w:sz w:val="20"/>
                              </w:rPr>
                              <w:t>Cabrera</w:t>
                            </w:r>
                            <w:r>
                              <w:rPr>
                                <w:spacing w:val="-4"/>
                                <w:sz w:val="20"/>
                              </w:rPr>
                              <w:t xml:space="preserve"> </w:t>
                            </w:r>
                            <w:r>
                              <w:rPr>
                                <w:spacing w:val="-2"/>
                                <w:sz w:val="20"/>
                              </w:rPr>
                              <w:t>Portillo</w:t>
                            </w:r>
                          </w:p>
                        </w:tc>
                        <w:tc>
                          <w:tcPr>
                            <w:tcW w:w="1176" w:type="dxa"/>
                          </w:tcPr>
                          <w:p w14:paraId="0AB454F5" w14:textId="77777777" w:rsidR="0094480F" w:rsidRDefault="00000000">
                            <w:pPr>
                              <w:pStyle w:val="TableParagraph"/>
                              <w:rPr>
                                <w:sz w:val="20"/>
                              </w:rPr>
                            </w:pPr>
                            <w:r>
                              <w:rPr>
                                <w:spacing w:val="-5"/>
                                <w:sz w:val="20"/>
                              </w:rPr>
                              <w:t>SÍ</w:t>
                            </w:r>
                          </w:p>
                        </w:tc>
                      </w:tr>
                      <w:tr w:rsidR="0094480F" w14:paraId="2DD3D35E" w14:textId="77777777">
                        <w:trPr>
                          <w:trHeight w:val="378"/>
                        </w:trPr>
                        <w:tc>
                          <w:tcPr>
                            <w:tcW w:w="3154" w:type="dxa"/>
                          </w:tcPr>
                          <w:p w14:paraId="072C5913" w14:textId="32ACA12F" w:rsidR="0094480F" w:rsidRDefault="009E6B62">
                            <w:pPr>
                              <w:pStyle w:val="TableParagraph"/>
                              <w:rPr>
                                <w:sz w:val="20"/>
                              </w:rPr>
                            </w:pPr>
                            <w:r>
                              <w:rPr>
                                <w:spacing w:val="-2"/>
                                <w:sz w:val="20"/>
                              </w:rPr>
                              <w:t>***</w:t>
                            </w:r>
                            <w:r w:rsidR="00000000">
                              <w:rPr>
                                <w:spacing w:val="-2"/>
                                <w:sz w:val="20"/>
                              </w:rPr>
                              <w:t>9617</w:t>
                            </w:r>
                            <w:r>
                              <w:rPr>
                                <w:spacing w:val="-2"/>
                                <w:sz w:val="20"/>
                              </w:rPr>
                              <w:t>**</w:t>
                            </w:r>
                          </w:p>
                        </w:tc>
                        <w:tc>
                          <w:tcPr>
                            <w:tcW w:w="4742" w:type="dxa"/>
                          </w:tcPr>
                          <w:p w14:paraId="4B61EABE" w14:textId="2910A74E" w:rsidR="0094480F" w:rsidRDefault="00000000">
                            <w:pPr>
                              <w:pStyle w:val="TableParagraph"/>
                              <w:rPr>
                                <w:sz w:val="20"/>
                              </w:rPr>
                            </w:pPr>
                            <w:r>
                              <w:rPr>
                                <w:sz w:val="20"/>
                              </w:rPr>
                              <w:t>M</w:t>
                            </w:r>
                            <w:r w:rsidR="009E6B62">
                              <w:rPr>
                                <w:sz w:val="20"/>
                              </w:rPr>
                              <w:t>Ó</w:t>
                            </w:r>
                            <w:r>
                              <w:rPr>
                                <w:sz w:val="20"/>
                              </w:rPr>
                              <w:t>NICA</w:t>
                            </w:r>
                            <w:r>
                              <w:rPr>
                                <w:spacing w:val="-4"/>
                                <w:sz w:val="20"/>
                              </w:rPr>
                              <w:t xml:space="preserve"> </w:t>
                            </w:r>
                            <w:r>
                              <w:rPr>
                                <w:sz w:val="20"/>
                              </w:rPr>
                              <w:t>PARA</w:t>
                            </w:r>
                            <w:r w:rsidR="009E6B62">
                              <w:rPr>
                                <w:sz w:val="20"/>
                              </w:rPr>
                              <w:t>Í</w:t>
                            </w:r>
                            <w:r>
                              <w:rPr>
                                <w:sz w:val="20"/>
                              </w:rPr>
                              <w:t>SO</w:t>
                            </w:r>
                            <w:r>
                              <w:rPr>
                                <w:spacing w:val="-4"/>
                                <w:sz w:val="20"/>
                              </w:rPr>
                              <w:t xml:space="preserve"> </w:t>
                            </w:r>
                            <w:r>
                              <w:rPr>
                                <w:spacing w:val="-2"/>
                                <w:sz w:val="20"/>
                              </w:rPr>
                              <w:t>VUYOVICH</w:t>
                            </w:r>
                          </w:p>
                        </w:tc>
                        <w:tc>
                          <w:tcPr>
                            <w:tcW w:w="1176" w:type="dxa"/>
                          </w:tcPr>
                          <w:p w14:paraId="067767C0" w14:textId="77777777" w:rsidR="0094480F" w:rsidRDefault="00000000">
                            <w:pPr>
                              <w:pStyle w:val="TableParagraph"/>
                              <w:rPr>
                                <w:sz w:val="20"/>
                              </w:rPr>
                            </w:pPr>
                            <w:r>
                              <w:rPr>
                                <w:spacing w:val="-5"/>
                                <w:sz w:val="20"/>
                              </w:rPr>
                              <w:t>SÍ</w:t>
                            </w:r>
                          </w:p>
                        </w:tc>
                      </w:tr>
                    </w:tbl>
                    <w:p w14:paraId="326093D7" w14:textId="77777777" w:rsidR="0094480F" w:rsidRDefault="0094480F">
                      <w:pPr>
                        <w:pStyle w:val="Textoindependiente"/>
                        <w:spacing w:before="0"/>
                        <w:ind w:left="0"/>
                        <w:jc w:val="left"/>
                      </w:pPr>
                    </w:p>
                  </w:txbxContent>
                </v:textbox>
                <w10:wrap type="topAndBottom" anchorx="page"/>
              </v:shape>
            </w:pict>
          </mc:Fallback>
        </mc:AlternateContent>
      </w:r>
    </w:p>
    <w:p w14:paraId="305B178E" w14:textId="77777777" w:rsidR="0094480F" w:rsidRDefault="00000000">
      <w:pPr>
        <w:pStyle w:val="Textoindependiente"/>
        <w:spacing w:before="0" w:line="336" w:lineRule="auto"/>
        <w:ind w:left="994" w:right="1416"/>
        <w:jc w:val="left"/>
      </w:pPr>
      <w:r>
        <w:t>Una</w:t>
      </w:r>
      <w:r>
        <w:rPr>
          <w:spacing w:val="37"/>
        </w:rPr>
        <w:t xml:space="preserve"> </w:t>
      </w:r>
      <w:r>
        <w:t>vez</w:t>
      </w:r>
      <w:r>
        <w:rPr>
          <w:spacing w:val="36"/>
        </w:rPr>
        <w:t xml:space="preserve"> </w:t>
      </w:r>
      <w:r>
        <w:t>verificada</w:t>
      </w:r>
      <w:r>
        <w:rPr>
          <w:spacing w:val="37"/>
        </w:rPr>
        <w:t xml:space="preserve"> </w:t>
      </w:r>
      <w:r>
        <w:t>por</w:t>
      </w:r>
      <w:r>
        <w:rPr>
          <w:spacing w:val="35"/>
        </w:rPr>
        <w:t xml:space="preserve"> </w:t>
      </w:r>
      <w:r>
        <w:t>el</w:t>
      </w:r>
      <w:r>
        <w:rPr>
          <w:spacing w:val="36"/>
        </w:rPr>
        <w:t xml:space="preserve"> </w:t>
      </w:r>
      <w:proofErr w:type="gramStart"/>
      <w:r>
        <w:t>Secretario</w:t>
      </w:r>
      <w:proofErr w:type="gramEnd"/>
      <w:r>
        <w:rPr>
          <w:spacing w:val="37"/>
        </w:rPr>
        <w:t xml:space="preserve"> </w:t>
      </w:r>
      <w:r>
        <w:t>la</w:t>
      </w:r>
      <w:r>
        <w:rPr>
          <w:spacing w:val="37"/>
        </w:rPr>
        <w:t xml:space="preserve"> </w:t>
      </w:r>
      <w:r>
        <w:t>válida</w:t>
      </w:r>
      <w:r>
        <w:rPr>
          <w:spacing w:val="37"/>
        </w:rPr>
        <w:t xml:space="preserve"> </w:t>
      </w:r>
      <w:r>
        <w:t>constitución</w:t>
      </w:r>
      <w:r>
        <w:rPr>
          <w:spacing w:val="37"/>
        </w:rPr>
        <w:t xml:space="preserve"> </w:t>
      </w:r>
      <w:r>
        <w:t>del</w:t>
      </w:r>
      <w:r>
        <w:rPr>
          <w:spacing w:val="38"/>
        </w:rPr>
        <w:t xml:space="preserve"> </w:t>
      </w:r>
      <w:r>
        <w:t>órgano,</w:t>
      </w:r>
      <w:r>
        <w:rPr>
          <w:spacing w:val="36"/>
        </w:rPr>
        <w:t xml:space="preserve"> </w:t>
      </w:r>
      <w:r>
        <w:t>el</w:t>
      </w:r>
      <w:r>
        <w:rPr>
          <w:spacing w:val="36"/>
        </w:rPr>
        <w:t xml:space="preserve"> </w:t>
      </w:r>
      <w:proofErr w:type="gramStart"/>
      <w:r>
        <w:t>Presidente</w:t>
      </w:r>
      <w:proofErr w:type="gramEnd"/>
      <w:r>
        <w:rPr>
          <w:spacing w:val="37"/>
        </w:rPr>
        <w:t xml:space="preserve"> </w:t>
      </w:r>
      <w:r>
        <w:t>abre</w:t>
      </w:r>
      <w:r>
        <w:rPr>
          <w:spacing w:val="37"/>
        </w:rPr>
        <w:t xml:space="preserve"> </w:t>
      </w:r>
      <w:r>
        <w:t>sesión, procediendo a la deliberación sobre los asuntos incluidos en el Orden del Día.</w:t>
      </w:r>
    </w:p>
    <w:p w14:paraId="31A38126" w14:textId="77777777" w:rsidR="0094480F" w:rsidRDefault="00000000">
      <w:pPr>
        <w:pStyle w:val="Textoindependiente"/>
        <w:spacing w:before="10"/>
        <w:ind w:left="0"/>
        <w:jc w:val="left"/>
        <w:rPr>
          <w:sz w:val="7"/>
        </w:rPr>
      </w:pPr>
      <w:r>
        <w:rPr>
          <w:noProof/>
          <w:sz w:val="7"/>
        </w:rPr>
        <mc:AlternateContent>
          <mc:Choice Requires="wpg">
            <w:drawing>
              <wp:anchor distT="0" distB="0" distL="0" distR="0" simplePos="0" relativeHeight="487588864" behindDoc="1" locked="0" layoutInCell="1" allowOverlap="1" wp14:anchorId="3571D80B" wp14:editId="6B79DBF6">
                <wp:simplePos x="0" y="0"/>
                <wp:positionH relativeFrom="page">
                  <wp:posOffset>897255</wp:posOffset>
                </wp:positionH>
                <wp:positionV relativeFrom="paragraph">
                  <wp:posOffset>75878</wp:posOffset>
                </wp:positionV>
                <wp:extent cx="5767070" cy="505459"/>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505459"/>
                          <a:chOff x="0" y="0"/>
                          <a:chExt cx="5767070" cy="505459"/>
                        </a:xfrm>
                      </wpg:grpSpPr>
                      <wps:wsp>
                        <wps:cNvPr id="14" name="Graphic 14"/>
                        <wps:cNvSpPr/>
                        <wps:spPr>
                          <a:xfrm>
                            <a:off x="0" y="3175"/>
                            <a:ext cx="5767070" cy="1270"/>
                          </a:xfrm>
                          <a:custGeom>
                            <a:avLst/>
                            <a:gdLst/>
                            <a:ahLst/>
                            <a:cxnLst/>
                            <a:rect l="l" t="t" r="r" b="b"/>
                            <a:pathLst>
                              <a:path w="5767070">
                                <a:moveTo>
                                  <a:pt x="0" y="0"/>
                                </a:moveTo>
                                <a:lnTo>
                                  <a:pt x="5767070" y="0"/>
                                </a:lnTo>
                              </a:path>
                            </a:pathLst>
                          </a:custGeom>
                          <a:ln w="6350">
                            <a:solidFill>
                              <a:srgbClr val="000000"/>
                            </a:solidFill>
                            <a:prstDash val="solid"/>
                          </a:ln>
                        </wps:spPr>
                        <wps:bodyPr wrap="square" lIns="0" tIns="0" rIns="0" bIns="0" rtlCol="0">
                          <a:prstTxWarp prst="textNoShape">
                            <a:avLst/>
                          </a:prstTxWarp>
                          <a:noAutofit/>
                        </wps:bodyPr>
                      </wps:wsp>
                      <wps:wsp>
                        <wps:cNvPr id="15" name="Graphic 15"/>
                        <wps:cNvSpPr/>
                        <wps:spPr>
                          <a:xfrm>
                            <a:off x="0" y="249554"/>
                            <a:ext cx="5767070" cy="1270"/>
                          </a:xfrm>
                          <a:custGeom>
                            <a:avLst/>
                            <a:gdLst/>
                            <a:ahLst/>
                            <a:cxnLst/>
                            <a:rect l="l" t="t" r="r" b="b"/>
                            <a:pathLst>
                              <a:path w="5767070">
                                <a:moveTo>
                                  <a:pt x="0" y="0"/>
                                </a:moveTo>
                                <a:lnTo>
                                  <a:pt x="5767070" y="0"/>
                                </a:lnTo>
                              </a:path>
                            </a:pathLst>
                          </a:custGeom>
                          <a:ln w="6350">
                            <a:solidFill>
                              <a:srgbClr val="000000"/>
                            </a:solidFill>
                            <a:prstDash val="solid"/>
                          </a:ln>
                        </wps:spPr>
                        <wps:bodyPr wrap="square" lIns="0" tIns="0" rIns="0" bIns="0" rtlCol="0">
                          <a:prstTxWarp prst="textNoShape">
                            <a:avLst/>
                          </a:prstTxWarp>
                          <a:noAutofit/>
                        </wps:bodyPr>
                      </wps:wsp>
                      <wps:wsp>
                        <wps:cNvPr id="16" name="Graphic 16"/>
                        <wps:cNvSpPr/>
                        <wps:spPr>
                          <a:xfrm>
                            <a:off x="3175" y="0"/>
                            <a:ext cx="1270" cy="252729"/>
                          </a:xfrm>
                          <a:custGeom>
                            <a:avLst/>
                            <a:gdLst/>
                            <a:ahLst/>
                            <a:cxnLst/>
                            <a:rect l="l" t="t" r="r" b="b"/>
                            <a:pathLst>
                              <a:path h="252729">
                                <a:moveTo>
                                  <a:pt x="0" y="0"/>
                                </a:moveTo>
                                <a:lnTo>
                                  <a:pt x="0" y="252730"/>
                                </a:lnTo>
                              </a:path>
                            </a:pathLst>
                          </a:custGeom>
                          <a:ln w="6350">
                            <a:solidFill>
                              <a:srgbClr val="000000"/>
                            </a:solidFill>
                            <a:prstDash val="solid"/>
                          </a:ln>
                        </wps:spPr>
                        <wps:bodyPr wrap="square" lIns="0" tIns="0" rIns="0" bIns="0" rtlCol="0">
                          <a:prstTxWarp prst="textNoShape">
                            <a:avLst/>
                          </a:prstTxWarp>
                          <a:noAutofit/>
                        </wps:bodyPr>
                      </wps:wsp>
                      <wps:wsp>
                        <wps:cNvPr id="17" name="Graphic 17"/>
                        <wps:cNvSpPr/>
                        <wps:spPr>
                          <a:xfrm>
                            <a:off x="5763895" y="0"/>
                            <a:ext cx="1270" cy="252729"/>
                          </a:xfrm>
                          <a:custGeom>
                            <a:avLst/>
                            <a:gdLst/>
                            <a:ahLst/>
                            <a:cxnLst/>
                            <a:rect l="l" t="t" r="r" b="b"/>
                            <a:pathLst>
                              <a:path h="252729">
                                <a:moveTo>
                                  <a:pt x="0" y="0"/>
                                </a:moveTo>
                                <a:lnTo>
                                  <a:pt x="0" y="252730"/>
                                </a:lnTo>
                              </a:path>
                            </a:pathLst>
                          </a:custGeom>
                          <a:ln w="6350">
                            <a:solidFill>
                              <a:srgbClr val="000000"/>
                            </a:solidFill>
                            <a:prstDash val="solid"/>
                          </a:ln>
                        </wps:spPr>
                        <wps:bodyPr wrap="square" lIns="0" tIns="0" rIns="0" bIns="0" rtlCol="0">
                          <a:prstTxWarp prst="textNoShape">
                            <a:avLst/>
                          </a:prstTxWarp>
                          <a:noAutofit/>
                        </wps:bodyPr>
                      </wps:wsp>
                      <wps:wsp>
                        <wps:cNvPr id="18" name="Graphic 18"/>
                        <wps:cNvSpPr/>
                        <wps:spPr>
                          <a:xfrm>
                            <a:off x="0" y="255904"/>
                            <a:ext cx="5767070" cy="1270"/>
                          </a:xfrm>
                          <a:custGeom>
                            <a:avLst/>
                            <a:gdLst/>
                            <a:ahLst/>
                            <a:cxnLst/>
                            <a:rect l="l" t="t" r="r" b="b"/>
                            <a:pathLst>
                              <a:path w="5767070">
                                <a:moveTo>
                                  <a:pt x="0" y="0"/>
                                </a:moveTo>
                                <a:lnTo>
                                  <a:pt x="5767070" y="0"/>
                                </a:lnTo>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0" y="502284"/>
                            <a:ext cx="5767070" cy="1270"/>
                          </a:xfrm>
                          <a:custGeom>
                            <a:avLst/>
                            <a:gdLst/>
                            <a:ahLst/>
                            <a:cxnLst/>
                            <a:rect l="l" t="t" r="r" b="b"/>
                            <a:pathLst>
                              <a:path w="5767070">
                                <a:moveTo>
                                  <a:pt x="0" y="0"/>
                                </a:moveTo>
                                <a:lnTo>
                                  <a:pt x="5767070" y="0"/>
                                </a:lnTo>
                              </a:path>
                            </a:pathLst>
                          </a:custGeom>
                          <a:ln w="6350">
                            <a:solidFill>
                              <a:srgbClr val="000000"/>
                            </a:solidFill>
                            <a:prstDash val="solid"/>
                          </a:ln>
                        </wps:spPr>
                        <wps:bodyPr wrap="square" lIns="0" tIns="0" rIns="0" bIns="0" rtlCol="0">
                          <a:prstTxWarp prst="textNoShape">
                            <a:avLst/>
                          </a:prstTxWarp>
                          <a:noAutofit/>
                        </wps:bodyPr>
                      </wps:wsp>
                      <wps:wsp>
                        <wps:cNvPr id="20" name="Graphic 20"/>
                        <wps:cNvSpPr/>
                        <wps:spPr>
                          <a:xfrm>
                            <a:off x="3175" y="252729"/>
                            <a:ext cx="1270" cy="252729"/>
                          </a:xfrm>
                          <a:custGeom>
                            <a:avLst/>
                            <a:gdLst/>
                            <a:ahLst/>
                            <a:cxnLst/>
                            <a:rect l="l" t="t" r="r" b="b"/>
                            <a:pathLst>
                              <a:path h="252729">
                                <a:moveTo>
                                  <a:pt x="0" y="0"/>
                                </a:moveTo>
                                <a:lnTo>
                                  <a:pt x="0" y="252729"/>
                                </a:lnTo>
                              </a:path>
                            </a:pathLst>
                          </a:custGeom>
                          <a:ln w="6350">
                            <a:solidFill>
                              <a:srgbClr val="000000"/>
                            </a:solidFill>
                            <a:prstDash val="solid"/>
                          </a:ln>
                        </wps:spPr>
                        <wps:bodyPr wrap="square" lIns="0" tIns="0" rIns="0" bIns="0" rtlCol="0">
                          <a:prstTxWarp prst="textNoShape">
                            <a:avLst/>
                          </a:prstTxWarp>
                          <a:noAutofit/>
                        </wps:bodyPr>
                      </wps:wsp>
                      <wps:wsp>
                        <wps:cNvPr id="21" name="Graphic 21"/>
                        <wps:cNvSpPr/>
                        <wps:spPr>
                          <a:xfrm>
                            <a:off x="5763895" y="252729"/>
                            <a:ext cx="1270" cy="252729"/>
                          </a:xfrm>
                          <a:custGeom>
                            <a:avLst/>
                            <a:gdLst/>
                            <a:ahLst/>
                            <a:cxnLst/>
                            <a:rect l="l" t="t" r="r" b="b"/>
                            <a:pathLst>
                              <a:path h="252729">
                                <a:moveTo>
                                  <a:pt x="0" y="0"/>
                                </a:moveTo>
                                <a:lnTo>
                                  <a:pt x="0" y="252729"/>
                                </a:lnTo>
                              </a:path>
                            </a:pathLst>
                          </a:custGeom>
                          <a:ln w="6350">
                            <a:solidFill>
                              <a:srgbClr val="000000"/>
                            </a:solidFill>
                            <a:prstDash val="solid"/>
                          </a:ln>
                        </wps:spPr>
                        <wps:bodyPr wrap="square" lIns="0" tIns="0" rIns="0" bIns="0" rtlCol="0">
                          <a:prstTxWarp prst="textNoShape">
                            <a:avLst/>
                          </a:prstTxWarp>
                          <a:noAutofit/>
                        </wps:bodyPr>
                      </wps:wsp>
                      <wps:wsp>
                        <wps:cNvPr id="22" name="Textbox 22"/>
                        <wps:cNvSpPr txBox="1"/>
                        <wps:spPr>
                          <a:xfrm>
                            <a:off x="6350" y="259079"/>
                            <a:ext cx="5754370" cy="240029"/>
                          </a:xfrm>
                          <a:prstGeom prst="rect">
                            <a:avLst/>
                          </a:prstGeom>
                        </wps:spPr>
                        <wps:txbx>
                          <w:txbxContent>
                            <w:p w14:paraId="3359831D" w14:textId="77777777" w:rsidR="0094480F" w:rsidRDefault="00000000">
                              <w:pPr>
                                <w:spacing w:before="28"/>
                                <w:ind w:left="9" w:right="10"/>
                                <w:jc w:val="center"/>
                                <w:rPr>
                                  <w:b/>
                                  <w:sz w:val="20"/>
                                </w:rPr>
                              </w:pPr>
                              <w:r>
                                <w:rPr>
                                  <w:b/>
                                  <w:sz w:val="20"/>
                                </w:rPr>
                                <w:t>Aprobación</w:t>
                              </w:r>
                              <w:r>
                                <w:rPr>
                                  <w:b/>
                                  <w:spacing w:val="-4"/>
                                  <w:sz w:val="20"/>
                                </w:rPr>
                                <w:t xml:space="preserve"> </w:t>
                              </w:r>
                              <w:r>
                                <w:rPr>
                                  <w:b/>
                                  <w:sz w:val="20"/>
                                </w:rPr>
                                <w:t>del</w:t>
                              </w:r>
                              <w:r>
                                <w:rPr>
                                  <w:b/>
                                  <w:spacing w:val="-3"/>
                                  <w:sz w:val="20"/>
                                </w:rPr>
                                <w:t xml:space="preserve"> </w:t>
                              </w:r>
                              <w:r>
                                <w:rPr>
                                  <w:b/>
                                  <w:sz w:val="20"/>
                                </w:rPr>
                                <w:t>acta</w:t>
                              </w:r>
                              <w:r>
                                <w:rPr>
                                  <w:b/>
                                  <w:spacing w:val="-3"/>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sesión</w:t>
                              </w:r>
                              <w:r>
                                <w:rPr>
                                  <w:b/>
                                  <w:spacing w:val="-4"/>
                                  <w:sz w:val="20"/>
                                </w:rPr>
                                <w:t xml:space="preserve"> </w:t>
                              </w:r>
                              <w:r>
                                <w:rPr>
                                  <w:b/>
                                  <w:sz w:val="20"/>
                                </w:rPr>
                                <w:t>ordinaria</w:t>
                              </w:r>
                              <w:r>
                                <w:rPr>
                                  <w:b/>
                                  <w:spacing w:val="-4"/>
                                  <w:sz w:val="20"/>
                                </w:rPr>
                                <w:t xml:space="preserve"> </w:t>
                              </w:r>
                              <w:r>
                                <w:rPr>
                                  <w:b/>
                                  <w:sz w:val="20"/>
                                </w:rPr>
                                <w:t>de</w:t>
                              </w:r>
                              <w:r>
                                <w:rPr>
                                  <w:b/>
                                  <w:spacing w:val="-3"/>
                                  <w:sz w:val="20"/>
                                </w:rPr>
                                <w:t xml:space="preserve"> </w:t>
                              </w:r>
                              <w:r>
                                <w:rPr>
                                  <w:b/>
                                  <w:sz w:val="20"/>
                                </w:rPr>
                                <w:t>16</w:t>
                              </w:r>
                              <w:r>
                                <w:rPr>
                                  <w:b/>
                                  <w:spacing w:val="-4"/>
                                  <w:sz w:val="20"/>
                                </w:rPr>
                                <w:t xml:space="preserve"> </w:t>
                              </w:r>
                              <w:r>
                                <w:rPr>
                                  <w:b/>
                                  <w:sz w:val="20"/>
                                </w:rPr>
                                <w:t>de</w:t>
                              </w:r>
                              <w:r>
                                <w:rPr>
                                  <w:b/>
                                  <w:spacing w:val="-3"/>
                                  <w:sz w:val="20"/>
                                </w:rPr>
                                <w:t xml:space="preserve"> </w:t>
                              </w:r>
                              <w:r>
                                <w:rPr>
                                  <w:b/>
                                  <w:sz w:val="20"/>
                                </w:rPr>
                                <w:t>enero</w:t>
                              </w:r>
                              <w:r>
                                <w:rPr>
                                  <w:b/>
                                  <w:spacing w:val="-3"/>
                                  <w:sz w:val="20"/>
                                </w:rPr>
                                <w:t xml:space="preserve"> </w:t>
                              </w:r>
                              <w:r>
                                <w:rPr>
                                  <w:b/>
                                  <w:sz w:val="20"/>
                                </w:rPr>
                                <w:t>de</w:t>
                              </w:r>
                              <w:r>
                                <w:rPr>
                                  <w:b/>
                                  <w:spacing w:val="-3"/>
                                  <w:sz w:val="20"/>
                                </w:rPr>
                                <w:t xml:space="preserve"> </w:t>
                              </w:r>
                              <w:r>
                                <w:rPr>
                                  <w:b/>
                                  <w:spacing w:val="-4"/>
                                  <w:sz w:val="20"/>
                                </w:rPr>
                                <w:t>2026</w:t>
                              </w:r>
                            </w:p>
                          </w:txbxContent>
                        </wps:txbx>
                        <wps:bodyPr wrap="square" lIns="0" tIns="0" rIns="0" bIns="0" rtlCol="0">
                          <a:noAutofit/>
                        </wps:bodyPr>
                      </wps:wsp>
                      <wps:wsp>
                        <wps:cNvPr id="23" name="Textbox 23"/>
                        <wps:cNvSpPr txBox="1"/>
                        <wps:spPr>
                          <a:xfrm>
                            <a:off x="6350" y="6350"/>
                            <a:ext cx="5754370" cy="240029"/>
                          </a:xfrm>
                          <a:prstGeom prst="rect">
                            <a:avLst/>
                          </a:prstGeom>
                        </wps:spPr>
                        <wps:txbx>
                          <w:txbxContent>
                            <w:p w14:paraId="1DAC08C1" w14:textId="77777777" w:rsidR="0094480F" w:rsidRDefault="00000000">
                              <w:pPr>
                                <w:spacing w:before="28"/>
                                <w:ind w:left="3389"/>
                                <w:rPr>
                                  <w:b/>
                                  <w:sz w:val="20"/>
                                </w:rPr>
                              </w:pPr>
                              <w:r>
                                <w:rPr>
                                  <w:b/>
                                  <w:sz w:val="20"/>
                                </w:rPr>
                                <w:t>A)</w:t>
                              </w:r>
                              <w:r>
                                <w:rPr>
                                  <w:b/>
                                  <w:spacing w:val="-3"/>
                                  <w:sz w:val="20"/>
                                </w:rPr>
                                <w:t xml:space="preserve"> </w:t>
                              </w:r>
                              <w:r>
                                <w:rPr>
                                  <w:b/>
                                  <w:sz w:val="20"/>
                                </w:rPr>
                                <w:t>PARTE</w:t>
                              </w:r>
                              <w:r>
                                <w:rPr>
                                  <w:b/>
                                  <w:spacing w:val="-2"/>
                                  <w:sz w:val="20"/>
                                </w:rPr>
                                <w:t xml:space="preserve"> RESOLUTIVA</w:t>
                              </w:r>
                            </w:p>
                          </w:txbxContent>
                        </wps:txbx>
                        <wps:bodyPr wrap="square" lIns="0" tIns="0" rIns="0" bIns="0" rtlCol="0">
                          <a:noAutofit/>
                        </wps:bodyPr>
                      </wps:wsp>
                    </wpg:wgp>
                  </a:graphicData>
                </a:graphic>
              </wp:anchor>
            </w:drawing>
          </mc:Choice>
          <mc:Fallback>
            <w:pict>
              <v:group w14:anchorId="3571D80B" id="Group 13" o:spid="_x0000_s1032" style="position:absolute;margin-left:70.65pt;margin-top:5.95pt;width:454.1pt;height:39.8pt;z-index:-15727616;mso-wrap-distance-left:0;mso-wrap-distance-right:0;mso-position-horizontal-relative:page;mso-position-vertical-relative:text" coordsize="57670,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">
                <v:shape id="Graphic 14" o:spid="_x0000_s1033" style="position:absolute;top:31;width:57670;height:13;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" path="m,l5767070,e" filled="f" strokeweight=".5pt">
                  <v:path arrowok="t"/>
                </v:shape>
                <v:shape id="Graphic 15" o:spid="_x0000_s1034" style="position:absolute;top:2495;width:57670;height:13;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" path="m,l5767070,e" filled="f" strokeweight=".5pt">
                  <v:path arrowok="t"/>
                </v:shape>
                <v:shape id="Graphic 16" o:spid="_x0000_s1035" style="position:absolute;left:31;width:13;height:2527;visibility:visible;mso-wrap-style:square;v-text-anchor:top" coordsize="127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" path="m,l,252730e" filled="f" strokeweight=".5pt">
                  <v:path arrowok="t"/>
                </v:shape>
                <v:shape id="Graphic 17" o:spid="_x0000_s1036" style="position:absolute;left:57638;width:13;height:2527;visibility:visible;mso-wrap-style:square;v-text-anchor:top" coordsize="127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" path="m,l,252730e" filled="f" strokeweight=".5pt">
                  <v:path arrowok="t"/>
                </v:shape>
                <v:shape id="Graphic 18" o:spid="_x0000_s1037" style="position:absolute;top:2559;width:57670;height:12;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" path="m,l5767070,e" filled="f" strokeweight=".5pt">
                  <v:path arrowok="t"/>
                </v:shape>
                <v:shape id="Graphic 19" o:spid="_x0000_s1038" style="position:absolute;top:5022;width:57670;height:13;visibility:visible;mso-wrap-style:square;v-text-anchor:top" coordsize="5767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" path="m,l5767070,e" filled="f" strokeweight=".5pt">
                  <v:path arrowok="t"/>
                </v:shape>
                <v:shape id="Graphic 20" o:spid="_x0000_s1039" style="position:absolute;left:31;top:2527;width:13;height:2527;visibility:visible;mso-wrap-style:square;v-text-anchor:top" coordsize="127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" path="m,l,252729e" filled="f" strokeweight=".5pt">
                  <v:path arrowok="t"/>
                </v:shape>
                <v:shape id="Graphic 21" o:spid="_x0000_s1040" style="position:absolute;left:57638;top:2527;width:13;height:2527;visibility:visible;mso-wrap-style:square;v-text-anchor:top" coordsize="127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" path="m,l,252729e" filled="f" strokeweight=".5pt">
                  <v:path arrowok="t"/>
                </v:shape>
                <v:shape id="Textbox 22" o:spid="_x0000_s1041" type="#_x0000_t202" style="position:absolute;left:63;top:2590;width:5754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359831D" w14:textId="77777777" w:rsidR="0094480F" w:rsidRDefault="00000000">
                        <w:pPr>
                          <w:spacing w:before="28"/>
                          <w:ind w:left="9" w:right="10"/>
                          <w:jc w:val="center"/>
                          <w:rPr>
                            <w:b/>
                            <w:sz w:val="20"/>
                          </w:rPr>
                        </w:pPr>
                        <w:r>
                          <w:rPr>
                            <w:b/>
                            <w:sz w:val="20"/>
                          </w:rPr>
                          <w:t>Aprobación</w:t>
                        </w:r>
                        <w:r>
                          <w:rPr>
                            <w:b/>
                            <w:spacing w:val="-4"/>
                            <w:sz w:val="20"/>
                          </w:rPr>
                          <w:t xml:space="preserve"> </w:t>
                        </w:r>
                        <w:r>
                          <w:rPr>
                            <w:b/>
                            <w:sz w:val="20"/>
                          </w:rPr>
                          <w:t>del</w:t>
                        </w:r>
                        <w:r>
                          <w:rPr>
                            <w:b/>
                            <w:spacing w:val="-3"/>
                            <w:sz w:val="20"/>
                          </w:rPr>
                          <w:t xml:space="preserve"> </w:t>
                        </w:r>
                        <w:r>
                          <w:rPr>
                            <w:b/>
                            <w:sz w:val="20"/>
                          </w:rPr>
                          <w:t>acta</w:t>
                        </w:r>
                        <w:r>
                          <w:rPr>
                            <w:b/>
                            <w:spacing w:val="-3"/>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sesión</w:t>
                        </w:r>
                        <w:r>
                          <w:rPr>
                            <w:b/>
                            <w:spacing w:val="-4"/>
                            <w:sz w:val="20"/>
                          </w:rPr>
                          <w:t xml:space="preserve"> </w:t>
                        </w:r>
                        <w:r>
                          <w:rPr>
                            <w:b/>
                            <w:sz w:val="20"/>
                          </w:rPr>
                          <w:t>ordinaria</w:t>
                        </w:r>
                        <w:r>
                          <w:rPr>
                            <w:b/>
                            <w:spacing w:val="-4"/>
                            <w:sz w:val="20"/>
                          </w:rPr>
                          <w:t xml:space="preserve"> </w:t>
                        </w:r>
                        <w:r>
                          <w:rPr>
                            <w:b/>
                            <w:sz w:val="20"/>
                          </w:rPr>
                          <w:t>de</w:t>
                        </w:r>
                        <w:r>
                          <w:rPr>
                            <w:b/>
                            <w:spacing w:val="-3"/>
                            <w:sz w:val="20"/>
                          </w:rPr>
                          <w:t xml:space="preserve"> </w:t>
                        </w:r>
                        <w:r>
                          <w:rPr>
                            <w:b/>
                            <w:sz w:val="20"/>
                          </w:rPr>
                          <w:t>16</w:t>
                        </w:r>
                        <w:r>
                          <w:rPr>
                            <w:b/>
                            <w:spacing w:val="-4"/>
                            <w:sz w:val="20"/>
                          </w:rPr>
                          <w:t xml:space="preserve"> </w:t>
                        </w:r>
                        <w:r>
                          <w:rPr>
                            <w:b/>
                            <w:sz w:val="20"/>
                          </w:rPr>
                          <w:t>de</w:t>
                        </w:r>
                        <w:r>
                          <w:rPr>
                            <w:b/>
                            <w:spacing w:val="-3"/>
                            <w:sz w:val="20"/>
                          </w:rPr>
                          <w:t xml:space="preserve"> </w:t>
                        </w:r>
                        <w:r>
                          <w:rPr>
                            <w:b/>
                            <w:sz w:val="20"/>
                          </w:rPr>
                          <w:t>enero</w:t>
                        </w:r>
                        <w:r>
                          <w:rPr>
                            <w:b/>
                            <w:spacing w:val="-3"/>
                            <w:sz w:val="20"/>
                          </w:rPr>
                          <w:t xml:space="preserve"> </w:t>
                        </w:r>
                        <w:r>
                          <w:rPr>
                            <w:b/>
                            <w:sz w:val="20"/>
                          </w:rPr>
                          <w:t>de</w:t>
                        </w:r>
                        <w:r>
                          <w:rPr>
                            <w:b/>
                            <w:spacing w:val="-3"/>
                            <w:sz w:val="20"/>
                          </w:rPr>
                          <w:t xml:space="preserve"> </w:t>
                        </w:r>
                        <w:r>
                          <w:rPr>
                            <w:b/>
                            <w:spacing w:val="-4"/>
                            <w:sz w:val="20"/>
                          </w:rPr>
                          <w:t>2026</w:t>
                        </w:r>
                      </w:p>
                    </w:txbxContent>
                  </v:textbox>
                </v:shape>
                <v:shape id="Textbox 23" o:spid="_x0000_s1042" type="#_x0000_t202" style="position:absolute;left:63;top:63;width:5754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DAC08C1" w14:textId="77777777" w:rsidR="0094480F" w:rsidRDefault="00000000">
                        <w:pPr>
                          <w:spacing w:before="28"/>
                          <w:ind w:left="3389"/>
                          <w:rPr>
                            <w:b/>
                            <w:sz w:val="20"/>
                          </w:rPr>
                        </w:pPr>
                        <w:r>
                          <w:rPr>
                            <w:b/>
                            <w:sz w:val="20"/>
                          </w:rPr>
                          <w:t>A)</w:t>
                        </w:r>
                        <w:r>
                          <w:rPr>
                            <w:b/>
                            <w:spacing w:val="-3"/>
                            <w:sz w:val="20"/>
                          </w:rPr>
                          <w:t xml:space="preserve"> </w:t>
                        </w:r>
                        <w:r>
                          <w:rPr>
                            <w:b/>
                            <w:sz w:val="20"/>
                          </w:rPr>
                          <w:t>PARTE</w:t>
                        </w:r>
                        <w:r>
                          <w:rPr>
                            <w:b/>
                            <w:spacing w:val="-2"/>
                            <w:sz w:val="20"/>
                          </w:rPr>
                          <w:t xml:space="preserve"> RESOLUTIVA</w:t>
                        </w:r>
                      </w:p>
                    </w:txbxContent>
                  </v:textbox>
                </v:shape>
                <w10:wrap type="topAndBottom" anchorx="page"/>
              </v:group>
            </w:pict>
          </mc:Fallback>
        </mc:AlternateContent>
      </w:r>
    </w:p>
    <w:p w14:paraId="689E4B1F" w14:textId="77777777" w:rsidR="0094480F" w:rsidRDefault="0094480F">
      <w:pPr>
        <w:pStyle w:val="Textoindependiente"/>
        <w:jc w:val="left"/>
        <w:rPr>
          <w:sz w:val="7"/>
        </w:rPr>
        <w:sectPr w:rsidR="0094480F" w:rsidSect="009E6B62">
          <w:headerReference w:type="default" r:id="rId10"/>
          <w:footerReference w:type="default" r:id="rId11"/>
          <w:headerReference w:type="first" r:id="rId12"/>
          <w:type w:val="continuous"/>
          <w:pgSz w:w="11910" w:h="16840"/>
          <w:pgMar w:top="1720" w:right="0" w:bottom="1180" w:left="425" w:header="567" w:footer="996" w:gutter="0"/>
          <w:pgNumType w:start="1"/>
          <w:cols w:space="720"/>
          <w:titlePg/>
          <w:docGrid w:linePitch="299"/>
        </w:sectPr>
      </w:pPr>
    </w:p>
    <w:p w14:paraId="1BB4C692" w14:textId="77777777" w:rsidR="0094480F" w:rsidRDefault="0094480F">
      <w:pPr>
        <w:pStyle w:val="Textoindependiente"/>
        <w:spacing w:before="2"/>
        <w:ind w:left="0"/>
        <w:jc w:val="left"/>
        <w:rPr>
          <w:sz w:val="7"/>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7156A905" w14:textId="77777777">
        <w:trPr>
          <w:trHeight w:val="377"/>
        </w:trPr>
        <w:tc>
          <w:tcPr>
            <w:tcW w:w="1984" w:type="dxa"/>
          </w:tcPr>
          <w:p w14:paraId="01328E82" w14:textId="77777777" w:rsidR="0094480F" w:rsidRDefault="00000000">
            <w:pPr>
              <w:pStyle w:val="TableParagraph"/>
              <w:ind w:left="30"/>
              <w:rPr>
                <w:b/>
                <w:sz w:val="20"/>
              </w:rPr>
            </w:pPr>
            <w:r>
              <w:rPr>
                <w:b/>
                <w:spacing w:val="-2"/>
                <w:sz w:val="20"/>
              </w:rPr>
              <w:t>Favorable</w:t>
            </w:r>
          </w:p>
        </w:tc>
        <w:tc>
          <w:tcPr>
            <w:tcW w:w="7088" w:type="dxa"/>
          </w:tcPr>
          <w:p w14:paraId="0B91BEF0"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249F1420" w14:textId="77777777" w:rsidR="0094480F" w:rsidRDefault="00000000">
      <w:pPr>
        <w:pStyle w:val="Ttulo1"/>
        <w:spacing w:before="1"/>
      </w:pPr>
      <w:r>
        <w:rPr>
          <w:spacing w:val="-2"/>
        </w:rPr>
        <w:t>Resolución:</w:t>
      </w:r>
    </w:p>
    <w:p w14:paraId="05D3CFB1" w14:textId="77777777" w:rsidR="0094480F" w:rsidRDefault="00000000">
      <w:pPr>
        <w:pStyle w:val="Textoindependiente"/>
        <w:spacing w:before="212" w:line="336" w:lineRule="auto"/>
        <w:ind w:right="1437"/>
      </w:pPr>
      <w:r>
        <w:t>La Junta de Gobierno Local, en votación ordinaria y por unanimidad, acuerda aprobar el acta de la sesión ordinaria de 16 de enero de 2026.</w:t>
      </w:r>
    </w:p>
    <w:p w14:paraId="29D37864" w14:textId="77777777" w:rsidR="0094480F" w:rsidRDefault="0094480F">
      <w:pPr>
        <w:pStyle w:val="Textoindependiente"/>
        <w:spacing w:before="5"/>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4F8362EA" w14:textId="77777777">
        <w:trPr>
          <w:trHeight w:val="1021"/>
        </w:trPr>
        <w:tc>
          <w:tcPr>
            <w:tcW w:w="9072" w:type="dxa"/>
            <w:gridSpan w:val="2"/>
          </w:tcPr>
          <w:p w14:paraId="30BE6BEC" w14:textId="7EEF267C" w:rsidR="0094480F" w:rsidRDefault="00000000">
            <w:pPr>
              <w:pStyle w:val="TableParagraph"/>
              <w:spacing w:line="336" w:lineRule="auto"/>
              <w:ind w:left="41" w:right="34"/>
              <w:jc w:val="center"/>
              <w:rPr>
                <w:b/>
                <w:sz w:val="20"/>
              </w:rPr>
            </w:pPr>
            <w:r>
              <w:rPr>
                <w:b/>
                <w:sz w:val="20"/>
              </w:rPr>
              <w:t>Sentencia</w:t>
            </w:r>
            <w:r>
              <w:rPr>
                <w:b/>
                <w:spacing w:val="-6"/>
                <w:sz w:val="20"/>
              </w:rPr>
              <w:t xml:space="preserve"> </w:t>
            </w:r>
            <w:r>
              <w:rPr>
                <w:b/>
                <w:sz w:val="20"/>
              </w:rPr>
              <w:t>desestimatoria</w:t>
            </w:r>
            <w:r>
              <w:rPr>
                <w:b/>
                <w:spacing w:val="-5"/>
                <w:sz w:val="20"/>
              </w:rPr>
              <w:t xml:space="preserve"> </w:t>
            </w:r>
            <w:r>
              <w:rPr>
                <w:b/>
                <w:sz w:val="20"/>
              </w:rPr>
              <w:t>19/2026</w:t>
            </w:r>
            <w:r w:rsidR="009E6B62">
              <w:rPr>
                <w:b/>
                <w:sz w:val="20"/>
              </w:rPr>
              <w:t>,</w:t>
            </w:r>
            <w:r>
              <w:rPr>
                <w:b/>
                <w:spacing w:val="-5"/>
                <w:sz w:val="20"/>
              </w:rPr>
              <w:t xml:space="preserve"> </w:t>
            </w:r>
            <w:r>
              <w:rPr>
                <w:b/>
                <w:sz w:val="20"/>
              </w:rPr>
              <w:t>dictada</w:t>
            </w:r>
            <w:r>
              <w:rPr>
                <w:b/>
                <w:spacing w:val="-6"/>
                <w:sz w:val="20"/>
              </w:rPr>
              <w:t xml:space="preserve"> </w:t>
            </w:r>
            <w:r>
              <w:rPr>
                <w:b/>
                <w:sz w:val="20"/>
              </w:rPr>
              <w:t>por</w:t>
            </w:r>
            <w:r>
              <w:rPr>
                <w:b/>
                <w:spacing w:val="-5"/>
                <w:sz w:val="20"/>
              </w:rPr>
              <w:t xml:space="preserve"> </w:t>
            </w:r>
            <w:r>
              <w:rPr>
                <w:b/>
                <w:sz w:val="20"/>
              </w:rPr>
              <w:t>la</w:t>
            </w:r>
            <w:r>
              <w:rPr>
                <w:b/>
                <w:spacing w:val="-6"/>
                <w:sz w:val="20"/>
              </w:rPr>
              <w:t xml:space="preserve"> </w:t>
            </w:r>
            <w:r>
              <w:rPr>
                <w:b/>
                <w:sz w:val="20"/>
              </w:rPr>
              <w:t>Sección</w:t>
            </w:r>
            <w:r>
              <w:rPr>
                <w:b/>
                <w:spacing w:val="-7"/>
                <w:sz w:val="20"/>
              </w:rPr>
              <w:t xml:space="preserve"> </w:t>
            </w:r>
            <w:r>
              <w:rPr>
                <w:b/>
                <w:sz w:val="20"/>
              </w:rPr>
              <w:t>de</w:t>
            </w:r>
            <w:r>
              <w:rPr>
                <w:b/>
                <w:spacing w:val="-5"/>
                <w:sz w:val="20"/>
              </w:rPr>
              <w:t xml:space="preserve"> </w:t>
            </w:r>
            <w:r>
              <w:rPr>
                <w:b/>
                <w:sz w:val="20"/>
              </w:rPr>
              <w:t>lo</w:t>
            </w:r>
            <w:r>
              <w:rPr>
                <w:b/>
                <w:spacing w:val="-7"/>
                <w:sz w:val="20"/>
              </w:rPr>
              <w:t xml:space="preserve"> </w:t>
            </w:r>
            <w:r>
              <w:rPr>
                <w:b/>
                <w:sz w:val="20"/>
              </w:rPr>
              <w:t>Contencioso-Administrativo</w:t>
            </w:r>
            <w:r>
              <w:rPr>
                <w:b/>
                <w:spacing w:val="-5"/>
                <w:sz w:val="20"/>
              </w:rPr>
              <w:t xml:space="preserve"> </w:t>
            </w:r>
            <w:r>
              <w:rPr>
                <w:b/>
                <w:sz w:val="20"/>
              </w:rPr>
              <w:t>del Tribunal de Instancia de Madrid. Plaza núm. 3. Procedimiento Ordinario 106/2025.</w:t>
            </w:r>
          </w:p>
          <w:p w14:paraId="143EFD2D" w14:textId="79448DFB" w:rsidR="0094480F" w:rsidRDefault="00000000">
            <w:pPr>
              <w:pStyle w:val="TableParagraph"/>
              <w:spacing w:before="0"/>
              <w:ind w:left="41" w:right="39"/>
              <w:jc w:val="center"/>
              <w:rPr>
                <w:b/>
                <w:sz w:val="20"/>
              </w:rPr>
            </w:pPr>
            <w:r>
              <w:rPr>
                <w:b/>
                <w:sz w:val="20"/>
              </w:rPr>
              <w:t>Demandante:</w:t>
            </w:r>
            <w:r>
              <w:rPr>
                <w:b/>
                <w:spacing w:val="-8"/>
                <w:sz w:val="20"/>
              </w:rPr>
              <w:t xml:space="preserve"> </w:t>
            </w:r>
            <w:proofErr w:type="gramStart"/>
            <w:r w:rsidR="009E6B62">
              <w:rPr>
                <w:b/>
                <w:sz w:val="20"/>
              </w:rPr>
              <w:t>D.ª</w:t>
            </w:r>
            <w:proofErr w:type="gramEnd"/>
            <w:r>
              <w:rPr>
                <w:b/>
                <w:spacing w:val="-4"/>
                <w:sz w:val="20"/>
              </w:rPr>
              <w:t xml:space="preserve"> </w:t>
            </w:r>
            <w:r>
              <w:rPr>
                <w:b/>
                <w:sz w:val="20"/>
              </w:rPr>
              <w:t>F.L.L.B.</w:t>
            </w:r>
            <w:r>
              <w:rPr>
                <w:b/>
                <w:spacing w:val="-5"/>
                <w:sz w:val="20"/>
              </w:rPr>
              <w:t xml:space="preserve"> </w:t>
            </w:r>
            <w:r>
              <w:rPr>
                <w:b/>
                <w:sz w:val="20"/>
              </w:rPr>
              <w:t>y</w:t>
            </w:r>
            <w:r>
              <w:rPr>
                <w:b/>
                <w:spacing w:val="-5"/>
                <w:sz w:val="20"/>
              </w:rPr>
              <w:t xml:space="preserve"> </w:t>
            </w:r>
            <w:r>
              <w:rPr>
                <w:b/>
                <w:sz w:val="20"/>
              </w:rPr>
              <w:t>D.</w:t>
            </w:r>
            <w:r>
              <w:rPr>
                <w:b/>
                <w:spacing w:val="-4"/>
                <w:sz w:val="20"/>
              </w:rPr>
              <w:t xml:space="preserve"> </w:t>
            </w:r>
            <w:r>
              <w:rPr>
                <w:b/>
                <w:sz w:val="20"/>
              </w:rPr>
              <w:t>L.F.V.G.</w:t>
            </w:r>
            <w:r>
              <w:rPr>
                <w:b/>
                <w:spacing w:val="-5"/>
                <w:sz w:val="20"/>
              </w:rPr>
              <w:t xml:space="preserve"> </w:t>
            </w:r>
            <w:r>
              <w:rPr>
                <w:b/>
                <w:sz w:val="20"/>
              </w:rPr>
              <w:t>Materia:</w:t>
            </w:r>
            <w:r>
              <w:rPr>
                <w:b/>
                <w:spacing w:val="-5"/>
                <w:sz w:val="20"/>
              </w:rPr>
              <w:t xml:space="preserve"> </w:t>
            </w:r>
            <w:r>
              <w:rPr>
                <w:b/>
                <w:sz w:val="20"/>
              </w:rPr>
              <w:t>Legalidad</w:t>
            </w:r>
            <w:r>
              <w:rPr>
                <w:b/>
                <w:spacing w:val="-5"/>
                <w:sz w:val="20"/>
              </w:rPr>
              <w:t xml:space="preserve"> </w:t>
            </w:r>
            <w:r>
              <w:rPr>
                <w:b/>
                <w:sz w:val="20"/>
              </w:rPr>
              <w:t>urbanística.</w:t>
            </w:r>
            <w:r>
              <w:rPr>
                <w:b/>
                <w:spacing w:val="-4"/>
                <w:sz w:val="20"/>
              </w:rPr>
              <w:t xml:space="preserve"> </w:t>
            </w:r>
            <w:r w:rsidR="009E6B62">
              <w:rPr>
                <w:b/>
                <w:sz w:val="20"/>
              </w:rPr>
              <w:t>E</w:t>
            </w:r>
            <w:r>
              <w:rPr>
                <w:b/>
                <w:sz w:val="20"/>
              </w:rPr>
              <w:t>xpte.</w:t>
            </w:r>
            <w:r>
              <w:rPr>
                <w:b/>
                <w:spacing w:val="-4"/>
                <w:sz w:val="20"/>
              </w:rPr>
              <w:t xml:space="preserve"> </w:t>
            </w:r>
            <w:r>
              <w:rPr>
                <w:b/>
                <w:spacing w:val="-2"/>
                <w:sz w:val="20"/>
              </w:rPr>
              <w:t>10801/2025.</w:t>
            </w:r>
          </w:p>
        </w:tc>
      </w:tr>
      <w:tr w:rsidR="0094480F" w14:paraId="26CDAFB2" w14:textId="77777777">
        <w:trPr>
          <w:trHeight w:val="378"/>
        </w:trPr>
        <w:tc>
          <w:tcPr>
            <w:tcW w:w="1984" w:type="dxa"/>
          </w:tcPr>
          <w:p w14:paraId="7E76945A" w14:textId="77777777" w:rsidR="0094480F" w:rsidRDefault="00000000">
            <w:pPr>
              <w:pStyle w:val="TableParagraph"/>
              <w:ind w:left="30"/>
              <w:rPr>
                <w:b/>
                <w:sz w:val="20"/>
              </w:rPr>
            </w:pPr>
            <w:r>
              <w:rPr>
                <w:b/>
                <w:spacing w:val="-2"/>
                <w:sz w:val="20"/>
              </w:rPr>
              <w:t>Favorable</w:t>
            </w:r>
          </w:p>
        </w:tc>
        <w:tc>
          <w:tcPr>
            <w:tcW w:w="7088" w:type="dxa"/>
          </w:tcPr>
          <w:p w14:paraId="26264FBC"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3BDA15AF" w14:textId="77777777" w:rsidR="0094480F" w:rsidRDefault="00000000">
      <w:pPr>
        <w:pStyle w:val="Ttulo1"/>
        <w:spacing w:before="1"/>
      </w:pPr>
      <w:r>
        <w:rPr>
          <w:noProof/>
        </w:rPr>
        <mc:AlternateContent>
          <mc:Choice Requires="wps">
            <w:drawing>
              <wp:anchor distT="0" distB="0" distL="0" distR="0" simplePos="0" relativeHeight="15733248" behindDoc="0" locked="0" layoutInCell="1" allowOverlap="1" wp14:anchorId="3CF84E86" wp14:editId="1CE942B9">
                <wp:simplePos x="0" y="0"/>
                <wp:positionH relativeFrom="page">
                  <wp:posOffset>6807087</wp:posOffset>
                </wp:positionH>
                <wp:positionV relativeFrom="paragraph">
                  <wp:posOffset>-256407</wp:posOffset>
                </wp:positionV>
                <wp:extent cx="419734" cy="31870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DF8D077"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D624476"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3CF84E86" id="Textbox 24" o:spid="_x0000_s1043" type="#_x0000_t202" style="position:absolute;left:0;text-align:left;margin-left:536pt;margin-top:-20.2pt;width:33.05pt;height:250.9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JtogEAADE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" filled="f" stroked="f">
                <v:textbox style="layout-flow:vertical;mso-layout-flow-alt:bottom-to-top" inset="0,0,0,0">
                  <w:txbxContent>
                    <w:p w14:paraId="6DF8D077"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D624476"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387EA222" w14:textId="77777777" w:rsidR="0094480F" w:rsidRDefault="00000000">
      <w:pPr>
        <w:pStyle w:val="Textoindependiente"/>
        <w:spacing w:before="212" w:line="336" w:lineRule="auto"/>
        <w:ind w:right="1431"/>
      </w:pPr>
      <w:r>
        <w:t>Con fecha 15 de enero de 2026, ha sido notificada a la representación procesal del Ayuntamiento la sentencia recaída en el procedimiento anteriormente señalado, cuyo fallo es el siguiente:</w:t>
      </w:r>
    </w:p>
    <w:p w14:paraId="6D1EB7BC" w14:textId="77777777" w:rsidR="0094480F" w:rsidRDefault="00000000">
      <w:pPr>
        <w:spacing w:before="120"/>
        <w:ind w:left="17" w:right="454"/>
        <w:jc w:val="center"/>
        <w:rPr>
          <w:i/>
          <w:sz w:val="20"/>
        </w:rPr>
      </w:pPr>
      <w:r>
        <w:rPr>
          <w:i/>
          <w:spacing w:val="-2"/>
          <w:sz w:val="20"/>
        </w:rPr>
        <w:t>“FALLO</w:t>
      </w:r>
    </w:p>
    <w:p w14:paraId="4E7B88C7" w14:textId="2951CA84" w:rsidR="0094480F" w:rsidRDefault="00000000">
      <w:pPr>
        <w:spacing w:before="212" w:line="336" w:lineRule="auto"/>
        <w:ind w:left="995" w:right="1443"/>
        <w:jc w:val="both"/>
        <w:rPr>
          <w:i/>
          <w:sz w:val="20"/>
        </w:rPr>
      </w:pPr>
      <w:r>
        <w:rPr>
          <w:i/>
          <w:sz w:val="20"/>
        </w:rPr>
        <w:t xml:space="preserve">I.- Que DESESTIMO el presente recurso contencioso-administrativo interpuesto contra la Resolución nº 2024-9138, de 19 de diciembre de 2024, dictada por la </w:t>
      </w:r>
      <w:proofErr w:type="gramStart"/>
      <w:r>
        <w:rPr>
          <w:i/>
          <w:sz w:val="20"/>
        </w:rPr>
        <w:t>Concejal</w:t>
      </w:r>
      <w:proofErr w:type="gramEnd"/>
      <w:r w:rsidR="009E6B62">
        <w:rPr>
          <w:i/>
          <w:sz w:val="20"/>
        </w:rPr>
        <w:t>-</w:t>
      </w:r>
      <w:proofErr w:type="gramStart"/>
      <w:r>
        <w:rPr>
          <w:i/>
          <w:sz w:val="20"/>
        </w:rPr>
        <w:t>Delegada</w:t>
      </w:r>
      <w:proofErr w:type="gramEnd"/>
      <w:r>
        <w:rPr>
          <w:i/>
          <w:sz w:val="20"/>
        </w:rPr>
        <w:t xml:space="preserve"> de Urbanismo, en el Expediente 128/2024 (Procedimiento: Protección de la legalidad urbanística), </w:t>
      </w:r>
      <w:proofErr w:type="gramStart"/>
      <w:r>
        <w:rPr>
          <w:i/>
          <w:sz w:val="20"/>
        </w:rPr>
        <w:t>y</w:t>
      </w:r>
      <w:proofErr w:type="gramEnd"/>
      <w:r>
        <w:rPr>
          <w:i/>
          <w:sz w:val="20"/>
        </w:rPr>
        <w:t xml:space="preserve"> en consecuencia, declaro ajustada a derecho la resolución impugnada.</w:t>
      </w:r>
    </w:p>
    <w:p w14:paraId="743B2044" w14:textId="77777777" w:rsidR="0094480F" w:rsidRDefault="00000000">
      <w:pPr>
        <w:spacing w:before="120"/>
        <w:ind w:left="995"/>
        <w:jc w:val="both"/>
        <w:rPr>
          <w:i/>
          <w:sz w:val="20"/>
        </w:rPr>
      </w:pPr>
      <w:r>
        <w:rPr>
          <w:i/>
          <w:sz w:val="20"/>
        </w:rPr>
        <w:t>II.-</w:t>
      </w:r>
      <w:r>
        <w:rPr>
          <w:i/>
          <w:spacing w:val="-6"/>
          <w:sz w:val="20"/>
        </w:rPr>
        <w:t xml:space="preserve"> </w:t>
      </w:r>
      <w:r>
        <w:rPr>
          <w:i/>
          <w:sz w:val="20"/>
        </w:rPr>
        <w:t>Con</w:t>
      </w:r>
      <w:r>
        <w:rPr>
          <w:i/>
          <w:spacing w:val="-4"/>
          <w:sz w:val="20"/>
        </w:rPr>
        <w:t xml:space="preserve"> </w:t>
      </w:r>
      <w:r>
        <w:rPr>
          <w:i/>
          <w:sz w:val="20"/>
        </w:rPr>
        <w:t>expresa</w:t>
      </w:r>
      <w:r>
        <w:rPr>
          <w:i/>
          <w:spacing w:val="-2"/>
          <w:sz w:val="20"/>
        </w:rPr>
        <w:t xml:space="preserve"> </w:t>
      </w:r>
      <w:r>
        <w:rPr>
          <w:i/>
          <w:sz w:val="20"/>
        </w:rPr>
        <w:t>imposición</w:t>
      </w:r>
      <w:r>
        <w:rPr>
          <w:i/>
          <w:spacing w:val="-3"/>
          <w:sz w:val="20"/>
        </w:rPr>
        <w:t xml:space="preserve"> </w:t>
      </w:r>
      <w:r>
        <w:rPr>
          <w:i/>
          <w:sz w:val="20"/>
        </w:rPr>
        <w:t>de</w:t>
      </w:r>
      <w:r>
        <w:rPr>
          <w:i/>
          <w:spacing w:val="-3"/>
          <w:sz w:val="20"/>
        </w:rPr>
        <w:t xml:space="preserve"> </w:t>
      </w:r>
      <w:r>
        <w:rPr>
          <w:i/>
          <w:sz w:val="20"/>
        </w:rPr>
        <w:t>las</w:t>
      </w:r>
      <w:r>
        <w:rPr>
          <w:i/>
          <w:spacing w:val="-4"/>
          <w:sz w:val="20"/>
        </w:rPr>
        <w:t xml:space="preserve"> </w:t>
      </w:r>
      <w:r>
        <w:rPr>
          <w:i/>
          <w:sz w:val="20"/>
        </w:rPr>
        <w:t>costas</w:t>
      </w:r>
      <w:r>
        <w:rPr>
          <w:i/>
          <w:spacing w:val="-3"/>
          <w:sz w:val="20"/>
        </w:rPr>
        <w:t xml:space="preserve"> </w:t>
      </w:r>
      <w:r>
        <w:rPr>
          <w:i/>
          <w:sz w:val="20"/>
        </w:rPr>
        <w:t>a</w:t>
      </w:r>
      <w:r>
        <w:rPr>
          <w:i/>
          <w:spacing w:val="-3"/>
          <w:sz w:val="20"/>
        </w:rPr>
        <w:t xml:space="preserve"> </w:t>
      </w:r>
      <w:r>
        <w:rPr>
          <w:i/>
          <w:sz w:val="20"/>
        </w:rPr>
        <w:t>la</w:t>
      </w:r>
      <w:r>
        <w:rPr>
          <w:i/>
          <w:spacing w:val="-3"/>
          <w:sz w:val="20"/>
        </w:rPr>
        <w:t xml:space="preserve"> </w:t>
      </w:r>
      <w:r>
        <w:rPr>
          <w:i/>
          <w:sz w:val="20"/>
        </w:rPr>
        <w:t>parte</w:t>
      </w:r>
      <w:r>
        <w:rPr>
          <w:i/>
          <w:spacing w:val="-2"/>
          <w:sz w:val="20"/>
        </w:rPr>
        <w:t xml:space="preserve"> demandante.”</w:t>
      </w:r>
    </w:p>
    <w:p w14:paraId="1B51D913" w14:textId="77777777" w:rsidR="0094480F" w:rsidRDefault="00000000">
      <w:pPr>
        <w:pStyle w:val="Textoindependiente"/>
        <w:spacing w:before="212" w:line="336" w:lineRule="auto"/>
        <w:ind w:right="1423"/>
      </w:pPr>
      <w:r>
        <w:rPr>
          <w:noProof/>
        </w:rPr>
        <mc:AlternateContent>
          <mc:Choice Requires="wps">
            <w:drawing>
              <wp:anchor distT="0" distB="0" distL="0" distR="0" simplePos="0" relativeHeight="15733760" behindDoc="0" locked="0" layoutInCell="1" allowOverlap="1" wp14:anchorId="3BB17718" wp14:editId="22329CED">
                <wp:simplePos x="0" y="0"/>
                <wp:positionH relativeFrom="page">
                  <wp:posOffset>6966310</wp:posOffset>
                </wp:positionH>
                <wp:positionV relativeFrom="paragraph">
                  <wp:posOffset>1432927</wp:posOffset>
                </wp:positionV>
                <wp:extent cx="263525" cy="323342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CC70415" w14:textId="7E5869DC"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9F45F50" w14:textId="77777777" w:rsidR="0094480F"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6EF9570D"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3BB17718" id="Textbox 25" o:spid="_x0000_s1044" type="#_x0000_t202" style="position:absolute;left:0;text-align:left;margin-left:548.55pt;margin-top:112.8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" filled="f" stroked="f">
                <v:textbox style="layout-flow:vertical;mso-layout-flow-alt:bottom-to-top" inset="0,0,0,0">
                  <w:txbxContent>
                    <w:p w14:paraId="3CC70415" w14:textId="7E5869DC"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9F45F50" w14:textId="77777777" w:rsidR="0094480F"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6EF9570D"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Contra la presente resolución cabe interponer recurso de apelación. Trae causa del recurso contencioso-administrativo interpuesto contra la Resolución nº 2024-9138, dictada por la Concejal-Delegada de Urbanismo el 19 de diciembre de 2024, en el expediente 128/2024 de Protección de la legalidad urbanística, por la que se admitía a trámite el recurso de reposición interpuesto y lo desestimaba íntegramente, ratificando la Resolución nº 2024/6232, de 27 de agosto de 2024, que ordenaba</w:t>
      </w:r>
      <w:r>
        <w:rPr>
          <w:spacing w:val="-2"/>
        </w:rPr>
        <w:t xml:space="preserve"> </w:t>
      </w:r>
      <w:r>
        <w:t>la ejecución</w:t>
      </w:r>
      <w:r>
        <w:rPr>
          <w:spacing w:val="-2"/>
        </w:rPr>
        <w:t xml:space="preserve"> </w:t>
      </w:r>
      <w:r>
        <w:t>subsidiaria</w:t>
      </w:r>
      <w:r>
        <w:rPr>
          <w:spacing w:val="-2"/>
        </w:rPr>
        <w:t xml:space="preserve"> </w:t>
      </w:r>
      <w:r>
        <w:t>para</w:t>
      </w:r>
      <w:r>
        <w:rPr>
          <w:spacing w:val="-2"/>
        </w:rPr>
        <w:t xml:space="preserve"> </w:t>
      </w:r>
      <w:r>
        <w:t>la</w:t>
      </w:r>
      <w:r>
        <w:rPr>
          <w:spacing w:val="-2"/>
        </w:rPr>
        <w:t xml:space="preserve"> </w:t>
      </w:r>
      <w:r>
        <w:t>demolición</w:t>
      </w:r>
      <w:r>
        <w:rPr>
          <w:spacing w:val="-2"/>
        </w:rPr>
        <w:t xml:space="preserve"> </w:t>
      </w:r>
      <w:r>
        <w:t>contenida</w:t>
      </w:r>
      <w:r>
        <w:rPr>
          <w:spacing w:val="-2"/>
        </w:rPr>
        <w:t xml:space="preserve"> </w:t>
      </w:r>
      <w:r>
        <w:t>en</w:t>
      </w:r>
      <w:r>
        <w:rPr>
          <w:spacing w:val="-2"/>
        </w:rPr>
        <w:t xml:space="preserve"> </w:t>
      </w:r>
      <w:r>
        <w:t>el</w:t>
      </w:r>
      <w:r>
        <w:rPr>
          <w:spacing w:val="-3"/>
        </w:rPr>
        <w:t xml:space="preserve"> </w:t>
      </w:r>
      <w:r>
        <w:t>Acuerdo</w:t>
      </w:r>
      <w:r>
        <w:rPr>
          <w:spacing w:val="-2"/>
        </w:rPr>
        <w:t xml:space="preserve"> </w:t>
      </w:r>
      <w:r>
        <w:t>de</w:t>
      </w:r>
      <w:r>
        <w:rPr>
          <w:spacing w:val="-2"/>
        </w:rPr>
        <w:t xml:space="preserve"> </w:t>
      </w:r>
      <w:r>
        <w:t>la</w:t>
      </w:r>
      <w:r>
        <w:rPr>
          <w:spacing w:val="-2"/>
        </w:rPr>
        <w:t xml:space="preserve"> </w:t>
      </w:r>
      <w:r>
        <w:t>Junta</w:t>
      </w:r>
      <w:r>
        <w:rPr>
          <w:spacing w:val="-2"/>
        </w:rPr>
        <w:t xml:space="preserve"> </w:t>
      </w:r>
      <w:r>
        <w:t>de</w:t>
      </w:r>
      <w:r>
        <w:rPr>
          <w:spacing w:val="-1"/>
        </w:rPr>
        <w:t xml:space="preserve"> </w:t>
      </w:r>
      <w:r>
        <w:t>Gobierno Local de 28 de julio de 2023, que requería al interesado la restitución de la realidad material ilícitamente alterada.</w:t>
      </w:r>
    </w:p>
    <w:p w14:paraId="2E0177DC" w14:textId="77777777" w:rsidR="0094480F" w:rsidRDefault="00000000">
      <w:pPr>
        <w:pStyle w:val="Textoindependiente"/>
        <w:spacing w:before="121" w:line="336" w:lineRule="auto"/>
        <w:ind w:right="1422"/>
      </w:pPr>
      <w:r>
        <w:t>Considera la sentencia que queda acreditado, a través de los informes técnicos municipales</w:t>
      </w:r>
      <w:r>
        <w:rPr>
          <w:spacing w:val="40"/>
        </w:rPr>
        <w:t xml:space="preserve"> </w:t>
      </w:r>
      <w:r>
        <w:t>aportados y ratificados en sede judicial, que las obras se encuentran en situación de fuera de ordenación, siendo firme la resolución que ordenaba la demolición, por lo que declara ajustada a derecho la resolución impugnada procediendo a desestimar la demanda.</w:t>
      </w:r>
    </w:p>
    <w:p w14:paraId="095FF11E" w14:textId="54993332"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PR/2026/242</w:t>
      </w:r>
      <w:r>
        <w:rPr>
          <w:spacing w:val="-3"/>
        </w:rPr>
        <w:t xml:space="preserve"> </w:t>
      </w:r>
      <w:r>
        <w:t>de</w:t>
      </w:r>
      <w:r>
        <w:rPr>
          <w:spacing w:val="-4"/>
        </w:rPr>
        <w:t xml:space="preserve"> </w:t>
      </w:r>
      <w:r>
        <w:t>19</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9E6B62">
        <w:rPr>
          <w:spacing w:val="-2"/>
        </w:rPr>
        <w:t>,</w:t>
      </w:r>
    </w:p>
    <w:p w14:paraId="40B1B63C" w14:textId="77777777" w:rsidR="0094480F" w:rsidRDefault="00000000">
      <w:pPr>
        <w:pStyle w:val="Ttulo1"/>
      </w:pPr>
      <w:r>
        <w:rPr>
          <w:spacing w:val="-2"/>
        </w:rPr>
        <w:t>Resolución:</w:t>
      </w:r>
    </w:p>
    <w:p w14:paraId="7CA8E752" w14:textId="14675835" w:rsidR="0094480F" w:rsidRDefault="00000000">
      <w:pPr>
        <w:pStyle w:val="Textoindependiente"/>
        <w:spacing w:before="212" w:line="460" w:lineRule="auto"/>
        <w:ind w:right="4005"/>
        <w:jc w:val="left"/>
      </w:pPr>
      <w:proofErr w:type="gramStart"/>
      <w:r>
        <w:t>PRIMERO.</w:t>
      </w:r>
      <w:r w:rsidR="009E6B62">
        <w:t>-</w:t>
      </w:r>
      <w:proofErr w:type="gramEnd"/>
      <w:r>
        <w:t xml:space="preserve"> Quedar enterada del contenido de la citada sentencia. </w:t>
      </w:r>
      <w:proofErr w:type="gramStart"/>
      <w:r>
        <w:t>SEGUNDO.</w:t>
      </w:r>
      <w:r w:rsidR="009E6B62">
        <w:t>-</w:t>
      </w:r>
      <w:proofErr w:type="gramEnd"/>
      <w:r>
        <w:rPr>
          <w:spacing w:val="-5"/>
        </w:rPr>
        <w:t xml:space="preserve"> </w:t>
      </w:r>
      <w:r>
        <w:t>Notificar</w:t>
      </w:r>
      <w:r>
        <w:rPr>
          <w:spacing w:val="-6"/>
        </w:rPr>
        <w:t xml:space="preserve"> </w:t>
      </w:r>
      <w:r>
        <w:t>al</w:t>
      </w:r>
      <w:r>
        <w:rPr>
          <w:spacing w:val="-6"/>
        </w:rPr>
        <w:t xml:space="preserve"> </w:t>
      </w:r>
      <w:r>
        <w:t>presente</w:t>
      </w:r>
      <w:r>
        <w:rPr>
          <w:spacing w:val="-5"/>
        </w:rPr>
        <w:t xml:space="preserve"> </w:t>
      </w:r>
      <w:r>
        <w:t>acuerdo</w:t>
      </w:r>
      <w:r>
        <w:rPr>
          <w:spacing w:val="-5"/>
        </w:rPr>
        <w:t xml:space="preserve"> </w:t>
      </w:r>
      <w:r>
        <w:t>a</w:t>
      </w:r>
      <w:r>
        <w:rPr>
          <w:spacing w:val="-6"/>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Urbanismo.</w:t>
      </w:r>
    </w:p>
    <w:p w14:paraId="76BF3896" w14:textId="5BAFB24F" w:rsidR="0094480F" w:rsidRDefault="00000000">
      <w:pPr>
        <w:pStyle w:val="Textoindependiente"/>
        <w:spacing w:before="1" w:line="336" w:lineRule="auto"/>
        <w:ind w:right="1416"/>
        <w:jc w:val="left"/>
      </w:pPr>
      <w:proofErr w:type="gramStart"/>
      <w:r>
        <w:t>TERCERO.</w:t>
      </w:r>
      <w:r w:rsidR="009E6B62">
        <w:t>-</w:t>
      </w:r>
      <w:proofErr w:type="gramEnd"/>
      <w:r>
        <w:t xml:space="preserve"> Acusar recibo del</w:t>
      </w:r>
      <w:r>
        <w:rPr>
          <w:spacing w:val="-2"/>
        </w:rPr>
        <w:t xml:space="preserve"> </w:t>
      </w:r>
      <w:r>
        <w:t>testimonio de la</w:t>
      </w:r>
      <w:r>
        <w:rPr>
          <w:spacing w:val="-1"/>
        </w:rPr>
        <w:t xml:space="preserve"> </w:t>
      </w:r>
      <w:r>
        <w:t>sentencia, cuando</w:t>
      </w:r>
      <w:r>
        <w:rPr>
          <w:spacing w:val="-1"/>
        </w:rPr>
        <w:t xml:space="preserve"> </w:t>
      </w:r>
      <w:r>
        <w:t>esta devenga</w:t>
      </w:r>
      <w:r>
        <w:rPr>
          <w:spacing w:val="-1"/>
        </w:rPr>
        <w:t xml:space="preserve"> </w:t>
      </w:r>
      <w:r>
        <w:t>en</w:t>
      </w:r>
      <w:r>
        <w:rPr>
          <w:spacing w:val="-1"/>
        </w:rPr>
        <w:t xml:space="preserve"> </w:t>
      </w:r>
      <w:r>
        <w:t>firme, a</w:t>
      </w:r>
      <w:r>
        <w:rPr>
          <w:spacing w:val="-1"/>
        </w:rPr>
        <w:t xml:space="preserve"> </w:t>
      </w:r>
      <w:r>
        <w:t>la Sección de lo Contencioso-Administrativo del Tribunal de Instancia de Madrid. Plaza nº 3.</w:t>
      </w:r>
    </w:p>
    <w:p w14:paraId="20EABFD1" w14:textId="77777777" w:rsidR="0094480F" w:rsidRDefault="00000000">
      <w:pPr>
        <w:pStyle w:val="Textoindependiente"/>
        <w:spacing w:before="3"/>
        <w:ind w:left="0"/>
        <w:jc w:val="left"/>
        <w:rPr>
          <w:sz w:val="8"/>
        </w:rPr>
      </w:pPr>
      <w:r>
        <w:rPr>
          <w:noProof/>
          <w:sz w:val="8"/>
        </w:rPr>
        <mc:AlternateContent>
          <mc:Choice Requires="wps">
            <w:drawing>
              <wp:anchor distT="0" distB="0" distL="0" distR="0" simplePos="0" relativeHeight="487591936" behindDoc="1" locked="0" layoutInCell="1" allowOverlap="1" wp14:anchorId="0ABAF556" wp14:editId="4162916D">
                <wp:simplePos x="0" y="0"/>
                <wp:positionH relativeFrom="page">
                  <wp:posOffset>900430</wp:posOffset>
                </wp:positionH>
                <wp:positionV relativeFrom="paragraph">
                  <wp:posOffset>78735</wp:posOffset>
                </wp:positionV>
                <wp:extent cx="5760720" cy="18796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187960"/>
                        </a:xfrm>
                        <a:prstGeom prst="rect">
                          <a:avLst/>
                        </a:prstGeom>
                        <a:ln w="6350">
                          <a:solidFill>
                            <a:srgbClr val="000000"/>
                          </a:solidFill>
                          <a:prstDash val="solid"/>
                        </a:ln>
                      </wps:spPr>
                      <wps:txbx>
                        <w:txbxContent>
                          <w:p w14:paraId="46E0F666" w14:textId="335E9E20" w:rsidR="0094480F" w:rsidRDefault="00000000">
                            <w:pPr>
                              <w:spacing w:before="28"/>
                              <w:ind w:left="105"/>
                              <w:rPr>
                                <w:b/>
                                <w:sz w:val="20"/>
                              </w:rPr>
                            </w:pPr>
                            <w:r>
                              <w:rPr>
                                <w:b/>
                                <w:sz w:val="20"/>
                              </w:rPr>
                              <w:t>Sentencia</w:t>
                            </w:r>
                            <w:r>
                              <w:rPr>
                                <w:b/>
                                <w:spacing w:val="-8"/>
                                <w:sz w:val="20"/>
                              </w:rPr>
                              <w:t xml:space="preserve"> </w:t>
                            </w:r>
                            <w:r>
                              <w:rPr>
                                <w:b/>
                                <w:sz w:val="20"/>
                              </w:rPr>
                              <w:t>desestimatoria</w:t>
                            </w:r>
                            <w:r>
                              <w:rPr>
                                <w:b/>
                                <w:spacing w:val="-5"/>
                                <w:sz w:val="20"/>
                              </w:rPr>
                              <w:t xml:space="preserve"> </w:t>
                            </w:r>
                            <w:r>
                              <w:rPr>
                                <w:b/>
                                <w:sz w:val="20"/>
                              </w:rPr>
                              <w:t>1/2026</w:t>
                            </w:r>
                            <w:r w:rsidR="009E6B62">
                              <w:rPr>
                                <w:b/>
                                <w:sz w:val="20"/>
                              </w:rPr>
                              <w:t>,</w:t>
                            </w:r>
                            <w:r>
                              <w:rPr>
                                <w:b/>
                                <w:spacing w:val="-5"/>
                                <w:sz w:val="20"/>
                              </w:rPr>
                              <w:t xml:space="preserve"> </w:t>
                            </w:r>
                            <w:r>
                              <w:rPr>
                                <w:b/>
                                <w:sz w:val="20"/>
                              </w:rPr>
                              <w:t>dictada</w:t>
                            </w:r>
                            <w:r>
                              <w:rPr>
                                <w:b/>
                                <w:spacing w:val="-5"/>
                                <w:sz w:val="20"/>
                              </w:rPr>
                              <w:t xml:space="preserve"> </w:t>
                            </w:r>
                            <w:r>
                              <w:rPr>
                                <w:b/>
                                <w:sz w:val="20"/>
                              </w:rPr>
                              <w:t>por</w:t>
                            </w:r>
                            <w:r>
                              <w:rPr>
                                <w:b/>
                                <w:spacing w:val="-5"/>
                                <w:sz w:val="20"/>
                              </w:rPr>
                              <w:t xml:space="preserve"> </w:t>
                            </w:r>
                            <w:r>
                              <w:rPr>
                                <w:b/>
                                <w:sz w:val="20"/>
                              </w:rPr>
                              <w:t>la</w:t>
                            </w:r>
                            <w:r>
                              <w:rPr>
                                <w:b/>
                                <w:spacing w:val="-4"/>
                                <w:sz w:val="20"/>
                              </w:rPr>
                              <w:t xml:space="preserve"> </w:t>
                            </w:r>
                            <w:r>
                              <w:rPr>
                                <w:b/>
                                <w:sz w:val="20"/>
                              </w:rPr>
                              <w:t>Sección</w:t>
                            </w:r>
                            <w:r>
                              <w:rPr>
                                <w:b/>
                                <w:spacing w:val="-5"/>
                                <w:sz w:val="20"/>
                              </w:rPr>
                              <w:t xml:space="preserve"> </w:t>
                            </w:r>
                            <w:r>
                              <w:rPr>
                                <w:b/>
                                <w:sz w:val="20"/>
                              </w:rPr>
                              <w:t>de</w:t>
                            </w:r>
                            <w:r>
                              <w:rPr>
                                <w:b/>
                                <w:spacing w:val="-6"/>
                                <w:sz w:val="20"/>
                              </w:rPr>
                              <w:t xml:space="preserve"> </w:t>
                            </w:r>
                            <w:r>
                              <w:rPr>
                                <w:b/>
                                <w:sz w:val="20"/>
                              </w:rPr>
                              <w:t>lo</w:t>
                            </w:r>
                            <w:r>
                              <w:rPr>
                                <w:b/>
                                <w:spacing w:val="-5"/>
                                <w:sz w:val="20"/>
                              </w:rPr>
                              <w:t xml:space="preserve"> </w:t>
                            </w:r>
                            <w:r>
                              <w:rPr>
                                <w:b/>
                                <w:sz w:val="20"/>
                              </w:rPr>
                              <w:t>Contencioso-Administrativo</w:t>
                            </w:r>
                            <w:r>
                              <w:rPr>
                                <w:b/>
                                <w:spacing w:val="-6"/>
                                <w:sz w:val="20"/>
                              </w:rPr>
                              <w:t xml:space="preserve"> </w:t>
                            </w:r>
                            <w:r>
                              <w:rPr>
                                <w:b/>
                                <w:spacing w:val="-5"/>
                                <w:sz w:val="20"/>
                              </w:rPr>
                              <w:t>del</w:t>
                            </w:r>
                          </w:p>
                        </w:txbxContent>
                      </wps:txbx>
                      <wps:bodyPr wrap="square" lIns="0" tIns="0" rIns="0" bIns="0" rtlCol="0">
                        <a:noAutofit/>
                      </wps:bodyPr>
                    </wps:wsp>
                  </a:graphicData>
                </a:graphic>
              </wp:anchor>
            </w:drawing>
          </mc:Choice>
          <mc:Fallback>
            <w:pict>
              <v:shape w14:anchorId="0ABAF556" id="Textbox 26" o:spid="_x0000_s1045" type="#_x0000_t202" style="position:absolute;margin-left:70.9pt;margin-top:6.2pt;width:453.6pt;height:14.8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" filled="f" strokeweight=".5pt">
                <v:path arrowok="t"/>
                <v:textbox inset="0,0,0,0">
                  <w:txbxContent>
                    <w:p w14:paraId="46E0F666" w14:textId="335E9E20" w:rsidR="0094480F" w:rsidRDefault="00000000">
                      <w:pPr>
                        <w:spacing w:before="28"/>
                        <w:ind w:left="105"/>
                        <w:rPr>
                          <w:b/>
                          <w:sz w:val="20"/>
                        </w:rPr>
                      </w:pPr>
                      <w:r>
                        <w:rPr>
                          <w:b/>
                          <w:sz w:val="20"/>
                        </w:rPr>
                        <w:t>Sentencia</w:t>
                      </w:r>
                      <w:r>
                        <w:rPr>
                          <w:b/>
                          <w:spacing w:val="-8"/>
                          <w:sz w:val="20"/>
                        </w:rPr>
                        <w:t xml:space="preserve"> </w:t>
                      </w:r>
                      <w:r>
                        <w:rPr>
                          <w:b/>
                          <w:sz w:val="20"/>
                        </w:rPr>
                        <w:t>desestimatoria</w:t>
                      </w:r>
                      <w:r>
                        <w:rPr>
                          <w:b/>
                          <w:spacing w:val="-5"/>
                          <w:sz w:val="20"/>
                        </w:rPr>
                        <w:t xml:space="preserve"> </w:t>
                      </w:r>
                      <w:r>
                        <w:rPr>
                          <w:b/>
                          <w:sz w:val="20"/>
                        </w:rPr>
                        <w:t>1/2026</w:t>
                      </w:r>
                      <w:r w:rsidR="009E6B62">
                        <w:rPr>
                          <w:b/>
                          <w:sz w:val="20"/>
                        </w:rPr>
                        <w:t>,</w:t>
                      </w:r>
                      <w:r>
                        <w:rPr>
                          <w:b/>
                          <w:spacing w:val="-5"/>
                          <w:sz w:val="20"/>
                        </w:rPr>
                        <w:t xml:space="preserve"> </w:t>
                      </w:r>
                      <w:r>
                        <w:rPr>
                          <w:b/>
                          <w:sz w:val="20"/>
                        </w:rPr>
                        <w:t>dictada</w:t>
                      </w:r>
                      <w:r>
                        <w:rPr>
                          <w:b/>
                          <w:spacing w:val="-5"/>
                          <w:sz w:val="20"/>
                        </w:rPr>
                        <w:t xml:space="preserve"> </w:t>
                      </w:r>
                      <w:r>
                        <w:rPr>
                          <w:b/>
                          <w:sz w:val="20"/>
                        </w:rPr>
                        <w:t>por</w:t>
                      </w:r>
                      <w:r>
                        <w:rPr>
                          <w:b/>
                          <w:spacing w:val="-5"/>
                          <w:sz w:val="20"/>
                        </w:rPr>
                        <w:t xml:space="preserve"> </w:t>
                      </w:r>
                      <w:r>
                        <w:rPr>
                          <w:b/>
                          <w:sz w:val="20"/>
                        </w:rPr>
                        <w:t>la</w:t>
                      </w:r>
                      <w:r>
                        <w:rPr>
                          <w:b/>
                          <w:spacing w:val="-4"/>
                          <w:sz w:val="20"/>
                        </w:rPr>
                        <w:t xml:space="preserve"> </w:t>
                      </w:r>
                      <w:r>
                        <w:rPr>
                          <w:b/>
                          <w:sz w:val="20"/>
                        </w:rPr>
                        <w:t>Sección</w:t>
                      </w:r>
                      <w:r>
                        <w:rPr>
                          <w:b/>
                          <w:spacing w:val="-5"/>
                          <w:sz w:val="20"/>
                        </w:rPr>
                        <w:t xml:space="preserve"> </w:t>
                      </w:r>
                      <w:r>
                        <w:rPr>
                          <w:b/>
                          <w:sz w:val="20"/>
                        </w:rPr>
                        <w:t>de</w:t>
                      </w:r>
                      <w:r>
                        <w:rPr>
                          <w:b/>
                          <w:spacing w:val="-6"/>
                          <w:sz w:val="20"/>
                        </w:rPr>
                        <w:t xml:space="preserve"> </w:t>
                      </w:r>
                      <w:r>
                        <w:rPr>
                          <w:b/>
                          <w:sz w:val="20"/>
                        </w:rPr>
                        <w:t>lo</w:t>
                      </w:r>
                      <w:r>
                        <w:rPr>
                          <w:b/>
                          <w:spacing w:val="-5"/>
                          <w:sz w:val="20"/>
                        </w:rPr>
                        <w:t xml:space="preserve"> </w:t>
                      </w:r>
                      <w:r>
                        <w:rPr>
                          <w:b/>
                          <w:sz w:val="20"/>
                        </w:rPr>
                        <w:t>Contencioso-Administrativo</w:t>
                      </w:r>
                      <w:r>
                        <w:rPr>
                          <w:b/>
                          <w:spacing w:val="-6"/>
                          <w:sz w:val="20"/>
                        </w:rPr>
                        <w:t xml:space="preserve"> </w:t>
                      </w:r>
                      <w:r>
                        <w:rPr>
                          <w:b/>
                          <w:spacing w:val="-5"/>
                          <w:sz w:val="20"/>
                        </w:rPr>
                        <w:t>del</w:t>
                      </w:r>
                    </w:p>
                  </w:txbxContent>
                </v:textbox>
                <w10:wrap type="topAndBottom" anchorx="page"/>
              </v:shape>
            </w:pict>
          </mc:Fallback>
        </mc:AlternateContent>
      </w:r>
    </w:p>
    <w:p w14:paraId="68CD6900" w14:textId="77777777" w:rsidR="0094480F" w:rsidRDefault="0094480F">
      <w:pPr>
        <w:pStyle w:val="Textoindependiente"/>
        <w:jc w:val="left"/>
        <w:rPr>
          <w:sz w:val="8"/>
        </w:rPr>
        <w:sectPr w:rsidR="0094480F">
          <w:pgSz w:w="11910" w:h="16840"/>
          <w:pgMar w:top="1720" w:right="0" w:bottom="1180" w:left="425" w:header="567" w:footer="996" w:gutter="0"/>
          <w:cols w:space="720"/>
        </w:sectPr>
      </w:pPr>
    </w:p>
    <w:p w14:paraId="2B42080F" w14:textId="77777777" w:rsidR="0094480F" w:rsidRDefault="0094480F">
      <w:pPr>
        <w:pStyle w:val="Textoindependiente"/>
        <w:spacing w:before="2"/>
        <w:ind w:left="0"/>
        <w:jc w:val="left"/>
        <w:rPr>
          <w:sz w:val="7"/>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726EB6BD" w14:textId="77777777">
        <w:trPr>
          <w:trHeight w:val="700"/>
        </w:trPr>
        <w:tc>
          <w:tcPr>
            <w:tcW w:w="9072" w:type="dxa"/>
            <w:gridSpan w:val="2"/>
          </w:tcPr>
          <w:p w14:paraId="1F3BDFDF" w14:textId="77777777" w:rsidR="0094480F" w:rsidRDefault="00000000">
            <w:pPr>
              <w:pStyle w:val="TableParagraph"/>
              <w:ind w:left="41" w:right="36"/>
              <w:jc w:val="center"/>
              <w:rPr>
                <w:b/>
                <w:sz w:val="20"/>
              </w:rPr>
            </w:pPr>
            <w:r>
              <w:rPr>
                <w:b/>
                <w:sz w:val="20"/>
              </w:rPr>
              <w:t>Tribunal</w:t>
            </w:r>
            <w:r>
              <w:rPr>
                <w:b/>
                <w:spacing w:val="-7"/>
                <w:sz w:val="20"/>
              </w:rPr>
              <w:t xml:space="preserve"> </w:t>
            </w:r>
            <w:r>
              <w:rPr>
                <w:b/>
                <w:sz w:val="20"/>
              </w:rPr>
              <w:t>de</w:t>
            </w:r>
            <w:r>
              <w:rPr>
                <w:b/>
                <w:spacing w:val="-5"/>
                <w:sz w:val="20"/>
              </w:rPr>
              <w:t xml:space="preserve"> </w:t>
            </w:r>
            <w:r>
              <w:rPr>
                <w:b/>
                <w:sz w:val="20"/>
              </w:rPr>
              <w:t>Instancia</w:t>
            </w:r>
            <w:r>
              <w:rPr>
                <w:b/>
                <w:spacing w:val="-5"/>
                <w:sz w:val="20"/>
              </w:rPr>
              <w:t xml:space="preserve"> </w:t>
            </w:r>
            <w:r>
              <w:rPr>
                <w:b/>
                <w:sz w:val="20"/>
              </w:rPr>
              <w:t>de</w:t>
            </w:r>
            <w:r>
              <w:rPr>
                <w:b/>
                <w:spacing w:val="-4"/>
                <w:sz w:val="20"/>
              </w:rPr>
              <w:t xml:space="preserve"> </w:t>
            </w:r>
            <w:r>
              <w:rPr>
                <w:b/>
                <w:sz w:val="20"/>
              </w:rPr>
              <w:t>Madrid.</w:t>
            </w:r>
            <w:r>
              <w:rPr>
                <w:b/>
                <w:spacing w:val="-5"/>
                <w:sz w:val="20"/>
              </w:rPr>
              <w:t xml:space="preserve"> </w:t>
            </w:r>
            <w:r>
              <w:rPr>
                <w:b/>
                <w:sz w:val="20"/>
              </w:rPr>
              <w:t>Plaza</w:t>
            </w:r>
            <w:r>
              <w:rPr>
                <w:b/>
                <w:spacing w:val="-5"/>
                <w:sz w:val="20"/>
              </w:rPr>
              <w:t xml:space="preserve"> </w:t>
            </w:r>
            <w:r>
              <w:rPr>
                <w:b/>
                <w:sz w:val="20"/>
              </w:rPr>
              <w:t>núm.</w:t>
            </w:r>
            <w:r>
              <w:rPr>
                <w:b/>
                <w:spacing w:val="-4"/>
                <w:sz w:val="20"/>
              </w:rPr>
              <w:t xml:space="preserve"> </w:t>
            </w:r>
            <w:r>
              <w:rPr>
                <w:b/>
                <w:sz w:val="20"/>
              </w:rPr>
              <w:t>11.</w:t>
            </w:r>
            <w:r>
              <w:rPr>
                <w:b/>
                <w:spacing w:val="-4"/>
                <w:sz w:val="20"/>
              </w:rPr>
              <w:t xml:space="preserve"> </w:t>
            </w:r>
            <w:r>
              <w:rPr>
                <w:b/>
                <w:sz w:val="20"/>
              </w:rPr>
              <w:t>Procedimiento</w:t>
            </w:r>
            <w:r>
              <w:rPr>
                <w:b/>
                <w:spacing w:val="-4"/>
                <w:sz w:val="20"/>
              </w:rPr>
              <w:t xml:space="preserve"> </w:t>
            </w:r>
            <w:r>
              <w:rPr>
                <w:b/>
                <w:sz w:val="20"/>
              </w:rPr>
              <w:t>Ordinario</w:t>
            </w:r>
            <w:r>
              <w:rPr>
                <w:b/>
                <w:spacing w:val="-6"/>
                <w:sz w:val="20"/>
              </w:rPr>
              <w:t xml:space="preserve"> </w:t>
            </w:r>
            <w:r>
              <w:rPr>
                <w:b/>
                <w:spacing w:val="-2"/>
                <w:sz w:val="20"/>
              </w:rPr>
              <w:t>155/2025.</w:t>
            </w:r>
          </w:p>
          <w:p w14:paraId="57083F3C" w14:textId="36E2B70C" w:rsidR="0094480F" w:rsidRDefault="00000000">
            <w:pPr>
              <w:pStyle w:val="TableParagraph"/>
              <w:spacing w:before="92"/>
              <w:ind w:left="41" w:right="36"/>
              <w:jc w:val="center"/>
              <w:rPr>
                <w:b/>
                <w:sz w:val="20"/>
              </w:rPr>
            </w:pPr>
            <w:r>
              <w:rPr>
                <w:b/>
                <w:sz w:val="20"/>
              </w:rPr>
              <w:t>Demandante:</w:t>
            </w:r>
            <w:r>
              <w:rPr>
                <w:b/>
                <w:spacing w:val="-8"/>
                <w:sz w:val="20"/>
              </w:rPr>
              <w:t xml:space="preserve"> </w:t>
            </w:r>
            <w:r>
              <w:rPr>
                <w:b/>
                <w:sz w:val="20"/>
              </w:rPr>
              <w:t>D.</w:t>
            </w:r>
            <w:r>
              <w:rPr>
                <w:b/>
                <w:spacing w:val="-5"/>
                <w:sz w:val="20"/>
              </w:rPr>
              <w:t xml:space="preserve"> </w:t>
            </w:r>
            <w:r>
              <w:rPr>
                <w:b/>
                <w:sz w:val="20"/>
              </w:rPr>
              <w:t>V.N.C.</w:t>
            </w:r>
            <w:r>
              <w:rPr>
                <w:b/>
                <w:spacing w:val="-6"/>
                <w:sz w:val="20"/>
              </w:rPr>
              <w:t xml:space="preserve"> </w:t>
            </w:r>
            <w:r>
              <w:rPr>
                <w:b/>
                <w:sz w:val="20"/>
              </w:rPr>
              <w:t>Materia:</w:t>
            </w:r>
            <w:r>
              <w:rPr>
                <w:b/>
                <w:spacing w:val="-4"/>
                <w:sz w:val="20"/>
              </w:rPr>
              <w:t xml:space="preserve"> </w:t>
            </w:r>
            <w:r>
              <w:rPr>
                <w:b/>
                <w:sz w:val="20"/>
              </w:rPr>
              <w:t>Materia</w:t>
            </w:r>
            <w:r>
              <w:rPr>
                <w:b/>
                <w:spacing w:val="-5"/>
                <w:sz w:val="20"/>
              </w:rPr>
              <w:t xml:space="preserve"> </w:t>
            </w:r>
            <w:r>
              <w:rPr>
                <w:b/>
                <w:sz w:val="20"/>
              </w:rPr>
              <w:t>urbanística</w:t>
            </w:r>
            <w:r w:rsidR="009E6B62">
              <w:rPr>
                <w:b/>
                <w:sz w:val="20"/>
              </w:rPr>
              <w:t>. E</w:t>
            </w:r>
            <w:r>
              <w:rPr>
                <w:b/>
                <w:sz w:val="20"/>
              </w:rPr>
              <w:t>xpte.</w:t>
            </w:r>
            <w:r>
              <w:rPr>
                <w:b/>
                <w:spacing w:val="-4"/>
                <w:sz w:val="20"/>
              </w:rPr>
              <w:t xml:space="preserve"> </w:t>
            </w:r>
            <w:r>
              <w:rPr>
                <w:b/>
                <w:spacing w:val="-2"/>
                <w:sz w:val="20"/>
              </w:rPr>
              <w:t>14209/2025.</w:t>
            </w:r>
          </w:p>
        </w:tc>
      </w:tr>
      <w:tr w:rsidR="0094480F" w14:paraId="6104ADFB" w14:textId="77777777">
        <w:trPr>
          <w:trHeight w:val="377"/>
        </w:trPr>
        <w:tc>
          <w:tcPr>
            <w:tcW w:w="1984" w:type="dxa"/>
          </w:tcPr>
          <w:p w14:paraId="1C65579D" w14:textId="77777777" w:rsidR="0094480F" w:rsidRDefault="00000000">
            <w:pPr>
              <w:pStyle w:val="TableParagraph"/>
              <w:ind w:left="30"/>
              <w:rPr>
                <w:b/>
                <w:sz w:val="20"/>
              </w:rPr>
            </w:pPr>
            <w:r>
              <w:rPr>
                <w:b/>
                <w:spacing w:val="-2"/>
                <w:sz w:val="20"/>
              </w:rPr>
              <w:t>Favorable</w:t>
            </w:r>
          </w:p>
        </w:tc>
        <w:tc>
          <w:tcPr>
            <w:tcW w:w="7088" w:type="dxa"/>
          </w:tcPr>
          <w:p w14:paraId="76DEEBB0"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0B935785" w14:textId="77777777" w:rsidR="0094480F" w:rsidRDefault="00000000">
      <w:pPr>
        <w:pStyle w:val="Ttulo1"/>
        <w:spacing w:before="1"/>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2E913AEC" w14:textId="77777777" w:rsidR="0094480F" w:rsidRDefault="00000000">
      <w:pPr>
        <w:pStyle w:val="Textoindependiente"/>
        <w:spacing w:before="212" w:line="336" w:lineRule="auto"/>
        <w:ind w:right="1431"/>
      </w:pPr>
      <w:r>
        <w:t>Con fecha 15 de enero de 2026, ha sido notificada a la representación procesal del Ayuntamiento la sentencia recaída en el procedimiento anteriormente señalado, cuyo fallo es el siguiente:</w:t>
      </w:r>
    </w:p>
    <w:p w14:paraId="148E2CA7" w14:textId="77777777" w:rsidR="0094480F" w:rsidRDefault="00000000">
      <w:pPr>
        <w:spacing w:before="120"/>
        <w:ind w:left="17" w:right="454"/>
        <w:jc w:val="center"/>
        <w:rPr>
          <w:i/>
          <w:sz w:val="20"/>
        </w:rPr>
      </w:pPr>
      <w:r>
        <w:rPr>
          <w:i/>
          <w:noProof/>
          <w:sz w:val="20"/>
        </w:rPr>
        <mc:AlternateContent>
          <mc:Choice Requires="wps">
            <w:drawing>
              <wp:anchor distT="0" distB="0" distL="0" distR="0" simplePos="0" relativeHeight="15734272" behindDoc="0" locked="0" layoutInCell="1" allowOverlap="1" wp14:anchorId="7D71CA60" wp14:editId="116DC588">
                <wp:simplePos x="0" y="0"/>
                <wp:positionH relativeFrom="page">
                  <wp:posOffset>6807087</wp:posOffset>
                </wp:positionH>
                <wp:positionV relativeFrom="paragraph">
                  <wp:posOffset>276404</wp:posOffset>
                </wp:positionV>
                <wp:extent cx="419734" cy="31870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9958D22"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9544F4F"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7D71CA60" id="Textbox 27" o:spid="_x0000_s1046" type="#_x0000_t202" style="position:absolute;left:0;text-align:left;margin-left:536pt;margin-top:21.75pt;width:33.05pt;height:250.9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L/GogEAADI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" filled="f" stroked="f">
                <v:textbox style="layout-flow:vertical;mso-layout-flow-alt:bottom-to-top" inset="0,0,0,0">
                  <w:txbxContent>
                    <w:p w14:paraId="69958D22"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9544F4F"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i/>
          <w:spacing w:val="-2"/>
          <w:sz w:val="20"/>
        </w:rPr>
        <w:t>“FALLO</w:t>
      </w:r>
    </w:p>
    <w:p w14:paraId="2D53CFFF" w14:textId="38E81101" w:rsidR="0094480F" w:rsidRDefault="00000000">
      <w:pPr>
        <w:spacing w:before="212" w:line="336" w:lineRule="auto"/>
        <w:ind w:left="995" w:right="1438"/>
        <w:jc w:val="both"/>
        <w:rPr>
          <w:i/>
          <w:sz w:val="20"/>
        </w:rPr>
      </w:pPr>
      <w:r>
        <w:rPr>
          <w:i/>
          <w:sz w:val="20"/>
        </w:rPr>
        <w:t>CON DESESTIMACIÓN DEL PRESENTE RECURSO CONTENCIOSO</w:t>
      </w:r>
      <w:r w:rsidR="009E6B62">
        <w:rPr>
          <w:i/>
          <w:sz w:val="20"/>
        </w:rPr>
        <w:t>-</w:t>
      </w:r>
      <w:r>
        <w:rPr>
          <w:i/>
          <w:sz w:val="20"/>
        </w:rPr>
        <w:t xml:space="preserve">ADMINISTRATIVO PROCEDIMIENTO ORDINARIO Nº 155 DE 2025, INTERPUESTO POR </w:t>
      </w:r>
      <w:r w:rsidR="009E6B62">
        <w:rPr>
          <w:i/>
          <w:sz w:val="20"/>
        </w:rPr>
        <w:t>D. V.N.C.</w:t>
      </w:r>
      <w:r>
        <w:rPr>
          <w:i/>
          <w:sz w:val="20"/>
        </w:rPr>
        <w:t xml:space="preserve">, REPRESENTADO POR LA PROCURADORA </w:t>
      </w:r>
      <w:r w:rsidR="009E6B62">
        <w:rPr>
          <w:i/>
          <w:sz w:val="20"/>
        </w:rPr>
        <w:t xml:space="preserve">D.ª E.P.T., </w:t>
      </w:r>
      <w:r>
        <w:rPr>
          <w:i/>
          <w:sz w:val="20"/>
        </w:rPr>
        <w:t xml:space="preserve">Y DIRIGIDO POR EL LETRADO </w:t>
      </w:r>
      <w:r w:rsidR="009E6B62">
        <w:rPr>
          <w:i/>
          <w:sz w:val="20"/>
        </w:rPr>
        <w:t>D.</w:t>
      </w:r>
      <w:r>
        <w:rPr>
          <w:i/>
          <w:sz w:val="20"/>
        </w:rPr>
        <w:t xml:space="preserve"> </w:t>
      </w:r>
      <w:r w:rsidR="009E6B62">
        <w:rPr>
          <w:i/>
          <w:sz w:val="20"/>
        </w:rPr>
        <w:t>R.P.T.</w:t>
      </w:r>
      <w:r>
        <w:rPr>
          <w:i/>
          <w:sz w:val="20"/>
        </w:rPr>
        <w:t xml:space="preserve">, CONTRA LA RESOLUCION DE LA CONCEJAL DELEGADA DE URBANISMO, DE FECHA 29 DE ENERO DE 2025, POR LA QUE SE DESESTIMA EL RECURSO DE REPOSICION INTERPUESTO CONTRA EL DECRETO DE LA CONCEJAL DELEGADA DE URBANISMO, DE 12 DE NOVIEMBRE DE 2024 POR EL QUE SE DENEGÓ EL OTORGAMIENTO DE LEGALIZACIÓN SOLICITADA DE OBRAS EN ALMACÉN DE VIVIENDA UNIFAMILIAR EN CALLE </w:t>
      </w:r>
      <w:r w:rsidR="009E6B62">
        <w:rPr>
          <w:i/>
          <w:sz w:val="20"/>
        </w:rPr>
        <w:t>********************************</w:t>
      </w:r>
      <w:r>
        <w:rPr>
          <w:i/>
          <w:sz w:val="20"/>
        </w:rPr>
        <w:t>, DEBO ACORDAR Y ACUERDO:</w:t>
      </w:r>
    </w:p>
    <w:p w14:paraId="035F2E80" w14:textId="77777777" w:rsidR="0094480F" w:rsidRDefault="00000000">
      <w:pPr>
        <w:spacing w:before="120" w:line="336" w:lineRule="auto"/>
        <w:ind w:left="995" w:right="1442"/>
        <w:jc w:val="both"/>
        <w:rPr>
          <w:i/>
          <w:sz w:val="20"/>
        </w:rPr>
      </w:pPr>
      <w:r>
        <w:rPr>
          <w:i/>
          <w:sz w:val="20"/>
        </w:rPr>
        <w:t>PRIMERO. - DECLARAR QUE LA ACTUACION ADMINISTRATIVA RECURRIDA ES CONFORME A DERECHO, EN RELACIÓN CON LOS EXTREMOS OBJETO DE IMPUGNACIÓN, POR LO QUE DEBO CONFIRMARLO Y LO CONFIRMO.</w:t>
      </w:r>
    </w:p>
    <w:p w14:paraId="75879533" w14:textId="77777777" w:rsidR="0094480F" w:rsidRDefault="00000000">
      <w:pPr>
        <w:spacing w:before="121" w:line="336" w:lineRule="auto"/>
        <w:ind w:left="995" w:right="1449"/>
        <w:jc w:val="both"/>
        <w:rPr>
          <w:sz w:val="20"/>
        </w:rPr>
      </w:pPr>
      <w:r>
        <w:rPr>
          <w:i/>
          <w:sz w:val="20"/>
        </w:rPr>
        <w:t>SEGUNDO. - CON EXPRESA IMPOSICIÓN DE COSTAS A LA PARTE RECURRENTE SI BIEN</w:t>
      </w:r>
      <w:r>
        <w:rPr>
          <w:i/>
          <w:spacing w:val="40"/>
          <w:sz w:val="20"/>
        </w:rPr>
        <w:t xml:space="preserve"> </w:t>
      </w:r>
      <w:r>
        <w:rPr>
          <w:i/>
          <w:sz w:val="20"/>
        </w:rPr>
        <w:t>CON LA PRECISIÓN QUE SE CONTIENE EN EL FUNDAMENTO DE DERECHO QUINTO.</w:t>
      </w:r>
      <w:r>
        <w:rPr>
          <w:sz w:val="20"/>
        </w:rPr>
        <w:t>”</w:t>
      </w:r>
    </w:p>
    <w:p w14:paraId="6D73C846" w14:textId="40E811AA" w:rsidR="0094480F" w:rsidRDefault="00000000">
      <w:pPr>
        <w:pStyle w:val="Textoindependiente"/>
        <w:spacing w:line="336" w:lineRule="auto"/>
        <w:ind w:right="1422"/>
      </w:pPr>
      <w:r>
        <w:rPr>
          <w:noProof/>
        </w:rPr>
        <mc:AlternateContent>
          <mc:Choice Requires="wps">
            <w:drawing>
              <wp:anchor distT="0" distB="0" distL="0" distR="0" simplePos="0" relativeHeight="15734784" behindDoc="0" locked="0" layoutInCell="1" allowOverlap="1" wp14:anchorId="3B3FA13D" wp14:editId="131968CB">
                <wp:simplePos x="0" y="0"/>
                <wp:positionH relativeFrom="page">
                  <wp:posOffset>6966310</wp:posOffset>
                </wp:positionH>
                <wp:positionV relativeFrom="paragraph">
                  <wp:posOffset>476161</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BF002A6" w14:textId="5D6A5962"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1A25D4B" w14:textId="77777777" w:rsidR="0094480F"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4CE1C88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3B3FA13D" id="Textbox 28" o:spid="_x0000_s1047" type="#_x0000_t202" style="position:absolute;left:0;text-align:left;margin-left:548.55pt;margin-top:37.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pz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" filled="f" stroked="f">
                <v:textbox style="layout-flow:vertical;mso-layout-flow-alt:bottom-to-top" inset="0,0,0,0">
                  <w:txbxContent>
                    <w:p w14:paraId="3BF002A6" w14:textId="5D6A5962"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1A25D4B" w14:textId="77777777" w:rsidR="0094480F"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4CE1C88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Contra la presente resolución cabe interponer recurso de apelación. Trae causa del recurso contencioso-administrativo interpuesto contra la resolución de la Concejal-Delegada de Urbanismo,</w:t>
      </w:r>
      <w:r>
        <w:rPr>
          <w:spacing w:val="40"/>
        </w:rPr>
        <w:t xml:space="preserve"> </w:t>
      </w:r>
      <w:r>
        <w:t>de fecha 29 de enero de 2025, por la que se desestimó el recurso de reposición interpuesto contra el Decreto</w:t>
      </w:r>
      <w:r>
        <w:rPr>
          <w:spacing w:val="-3"/>
        </w:rPr>
        <w:t xml:space="preserve"> </w:t>
      </w:r>
      <w:r>
        <w:t>dictado</w:t>
      </w:r>
      <w:r>
        <w:rPr>
          <w:spacing w:val="-1"/>
        </w:rPr>
        <w:t xml:space="preserve"> </w:t>
      </w:r>
      <w:r>
        <w:t>por</w:t>
      </w:r>
      <w:r>
        <w:rPr>
          <w:spacing w:val="-4"/>
        </w:rPr>
        <w:t xml:space="preserve"> </w:t>
      </w:r>
      <w:r>
        <w:t>la</w:t>
      </w:r>
      <w:r>
        <w:rPr>
          <w:spacing w:val="-1"/>
        </w:rPr>
        <w:t xml:space="preserve"> </w:t>
      </w:r>
      <w:r>
        <w:t>mencionada</w:t>
      </w:r>
      <w:r>
        <w:rPr>
          <w:spacing w:val="-3"/>
        </w:rPr>
        <w:t xml:space="preserve"> </w:t>
      </w:r>
      <w:r>
        <w:t>Concejal-Delegada,</w:t>
      </w:r>
      <w:r>
        <w:rPr>
          <w:spacing w:val="-3"/>
        </w:rPr>
        <w:t xml:space="preserve"> </w:t>
      </w:r>
      <w:r>
        <w:t>de</w:t>
      </w:r>
      <w:r>
        <w:rPr>
          <w:spacing w:val="-3"/>
        </w:rPr>
        <w:t xml:space="preserve"> </w:t>
      </w:r>
      <w:r>
        <w:t>fecha</w:t>
      </w:r>
      <w:r>
        <w:rPr>
          <w:spacing w:val="-3"/>
        </w:rPr>
        <w:t xml:space="preserve"> </w:t>
      </w:r>
      <w:r>
        <w:t>12</w:t>
      </w:r>
      <w:r>
        <w:rPr>
          <w:spacing w:val="-4"/>
        </w:rPr>
        <w:t xml:space="preserve"> </w:t>
      </w:r>
      <w:r>
        <w:t>de</w:t>
      </w:r>
      <w:r>
        <w:rPr>
          <w:spacing w:val="-3"/>
        </w:rPr>
        <w:t xml:space="preserve"> </w:t>
      </w:r>
      <w:r>
        <w:t>noviembre</w:t>
      </w:r>
      <w:r>
        <w:rPr>
          <w:spacing w:val="-3"/>
        </w:rPr>
        <w:t xml:space="preserve"> </w:t>
      </w:r>
      <w:r>
        <w:t>de</w:t>
      </w:r>
      <w:r>
        <w:rPr>
          <w:spacing w:val="-3"/>
        </w:rPr>
        <w:t xml:space="preserve"> </w:t>
      </w:r>
      <w:r>
        <w:t>2024,</w:t>
      </w:r>
      <w:r>
        <w:rPr>
          <w:spacing w:val="-1"/>
        </w:rPr>
        <w:t xml:space="preserve"> </w:t>
      </w:r>
      <w:r>
        <w:t>por</w:t>
      </w:r>
      <w:r>
        <w:rPr>
          <w:spacing w:val="-4"/>
        </w:rPr>
        <w:t xml:space="preserve"> </w:t>
      </w:r>
      <w:r>
        <w:t>el</w:t>
      </w:r>
      <w:r>
        <w:rPr>
          <w:spacing w:val="-2"/>
        </w:rPr>
        <w:t xml:space="preserve"> </w:t>
      </w:r>
      <w:r>
        <w:t xml:space="preserve">que se denegaba el otorgamiento solicitado de legalización de obras en almacén de vivienda unifamiliar, sita en calle </w:t>
      </w:r>
      <w:r w:rsidR="009E6B62">
        <w:t>**************************</w:t>
      </w:r>
      <w:r>
        <w:t>, motivándose en el Informe de la Arquitecto Técnico municipal de fecha 24 de octubre de 2024.</w:t>
      </w:r>
    </w:p>
    <w:p w14:paraId="0DD72449" w14:textId="77777777" w:rsidR="0094480F" w:rsidRDefault="00000000">
      <w:pPr>
        <w:pStyle w:val="Textoindependiente"/>
        <w:spacing w:line="336" w:lineRule="auto"/>
        <w:ind w:right="1423"/>
      </w:pPr>
      <w:r>
        <w:t>La sentencia considera que las obras ejecutadas se encuentran fuera de ordenación al no respetar</w:t>
      </w:r>
      <w:r>
        <w:rPr>
          <w:spacing w:val="40"/>
        </w:rPr>
        <w:t xml:space="preserve"> </w:t>
      </w:r>
      <w:r>
        <w:t>los</w:t>
      </w:r>
      <w:r>
        <w:rPr>
          <w:spacing w:val="-4"/>
        </w:rPr>
        <w:t xml:space="preserve"> </w:t>
      </w:r>
      <w:r>
        <w:t>retranqueos</w:t>
      </w:r>
      <w:r>
        <w:rPr>
          <w:spacing w:val="-2"/>
        </w:rPr>
        <w:t xml:space="preserve"> </w:t>
      </w:r>
      <w:r>
        <w:t>establecidos</w:t>
      </w:r>
      <w:r>
        <w:rPr>
          <w:spacing w:val="-2"/>
        </w:rPr>
        <w:t xml:space="preserve"> </w:t>
      </w:r>
      <w:r>
        <w:t>e</w:t>
      </w:r>
      <w:r>
        <w:rPr>
          <w:spacing w:val="-5"/>
        </w:rPr>
        <w:t xml:space="preserve"> </w:t>
      </w:r>
      <w:r>
        <w:t>implicar</w:t>
      </w:r>
      <w:r>
        <w:rPr>
          <w:spacing w:val="-3"/>
        </w:rPr>
        <w:t xml:space="preserve"> </w:t>
      </w:r>
      <w:r>
        <w:t>actuaciones</w:t>
      </w:r>
      <w:r>
        <w:rPr>
          <w:spacing w:val="-4"/>
        </w:rPr>
        <w:t xml:space="preserve"> </w:t>
      </w:r>
      <w:r>
        <w:t>no</w:t>
      </w:r>
      <w:r>
        <w:rPr>
          <w:spacing w:val="-5"/>
        </w:rPr>
        <w:t xml:space="preserve"> </w:t>
      </w:r>
      <w:r>
        <w:t>permitidas,</w:t>
      </w:r>
      <w:r>
        <w:rPr>
          <w:spacing w:val="-2"/>
        </w:rPr>
        <w:t xml:space="preserve"> </w:t>
      </w:r>
      <w:r>
        <w:t>por</w:t>
      </w:r>
      <w:r>
        <w:rPr>
          <w:spacing w:val="-5"/>
        </w:rPr>
        <w:t xml:space="preserve"> </w:t>
      </w:r>
      <w:r>
        <w:t>lo</w:t>
      </w:r>
      <w:r>
        <w:rPr>
          <w:spacing w:val="-2"/>
        </w:rPr>
        <w:t xml:space="preserve"> </w:t>
      </w:r>
      <w:r>
        <w:t>que</w:t>
      </w:r>
      <w:r>
        <w:rPr>
          <w:spacing w:val="-3"/>
        </w:rPr>
        <w:t xml:space="preserve"> </w:t>
      </w:r>
      <w:r>
        <w:t>declara</w:t>
      </w:r>
      <w:r>
        <w:rPr>
          <w:spacing w:val="-2"/>
        </w:rPr>
        <w:t xml:space="preserve"> </w:t>
      </w:r>
      <w:r>
        <w:t>que</w:t>
      </w:r>
      <w:r>
        <w:rPr>
          <w:spacing w:val="-3"/>
        </w:rPr>
        <w:t xml:space="preserve"> </w:t>
      </w:r>
      <w:r>
        <w:t>la</w:t>
      </w:r>
      <w:r>
        <w:rPr>
          <w:spacing w:val="-4"/>
        </w:rPr>
        <w:t xml:space="preserve"> </w:t>
      </w:r>
      <w:r>
        <w:t>actuación administrativa recurrida es conforme a derecho y procede a desestimar la demanda.</w:t>
      </w:r>
    </w:p>
    <w:p w14:paraId="1197CBEE" w14:textId="23D92B99"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PR/2026/303</w:t>
      </w:r>
      <w:r>
        <w:rPr>
          <w:spacing w:val="-3"/>
        </w:rPr>
        <w:t xml:space="preserve"> </w:t>
      </w:r>
      <w:r>
        <w:t>de</w:t>
      </w:r>
      <w:r>
        <w:rPr>
          <w:spacing w:val="-4"/>
        </w:rPr>
        <w:t xml:space="preserve"> </w:t>
      </w:r>
      <w:r>
        <w:t>21</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9E6B62">
        <w:rPr>
          <w:spacing w:val="-2"/>
        </w:rPr>
        <w:t>,</w:t>
      </w:r>
    </w:p>
    <w:p w14:paraId="077720E9" w14:textId="77777777" w:rsidR="0094480F" w:rsidRDefault="00000000">
      <w:pPr>
        <w:pStyle w:val="Ttulo1"/>
      </w:pPr>
      <w:r>
        <w:rPr>
          <w:spacing w:val="-2"/>
        </w:rPr>
        <w:t>Resolución:</w:t>
      </w:r>
    </w:p>
    <w:p w14:paraId="00364E02" w14:textId="4EB4BAB2" w:rsidR="0094480F" w:rsidRDefault="00000000">
      <w:pPr>
        <w:pStyle w:val="Textoindependiente"/>
        <w:spacing w:before="212" w:line="460" w:lineRule="auto"/>
        <w:ind w:right="4005"/>
        <w:jc w:val="left"/>
      </w:pPr>
      <w:proofErr w:type="gramStart"/>
      <w:r>
        <w:t>PRIMERO.</w:t>
      </w:r>
      <w:r w:rsidR="009E6B62">
        <w:t>-</w:t>
      </w:r>
      <w:proofErr w:type="gramEnd"/>
      <w:r>
        <w:t xml:space="preserve"> Quedar enterada del contenido de la citada sentencia. </w:t>
      </w:r>
      <w:proofErr w:type="gramStart"/>
      <w:r>
        <w:t>SEGUNDO.</w:t>
      </w:r>
      <w:r w:rsidR="009E6B62">
        <w:t>-</w:t>
      </w:r>
      <w:proofErr w:type="gramEnd"/>
      <w:r>
        <w:rPr>
          <w:spacing w:val="-5"/>
        </w:rPr>
        <w:t xml:space="preserve"> </w:t>
      </w:r>
      <w:r>
        <w:t>Notificar</w:t>
      </w:r>
      <w:r>
        <w:rPr>
          <w:spacing w:val="-6"/>
        </w:rPr>
        <w:t xml:space="preserve"> </w:t>
      </w:r>
      <w:r>
        <w:t>al</w:t>
      </w:r>
      <w:r>
        <w:rPr>
          <w:spacing w:val="-6"/>
        </w:rPr>
        <w:t xml:space="preserve"> </w:t>
      </w:r>
      <w:r>
        <w:t>presente</w:t>
      </w:r>
      <w:r>
        <w:rPr>
          <w:spacing w:val="-5"/>
        </w:rPr>
        <w:t xml:space="preserve"> </w:t>
      </w:r>
      <w:r>
        <w:t>acuerdo</w:t>
      </w:r>
      <w:r>
        <w:rPr>
          <w:spacing w:val="-5"/>
        </w:rPr>
        <w:t xml:space="preserve"> </w:t>
      </w:r>
      <w:r>
        <w:t>a</w:t>
      </w:r>
      <w:r>
        <w:rPr>
          <w:spacing w:val="-6"/>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Urbanismo.</w:t>
      </w:r>
    </w:p>
    <w:p w14:paraId="3E5B6184" w14:textId="066B186F" w:rsidR="0094480F" w:rsidRDefault="00000000">
      <w:pPr>
        <w:pStyle w:val="Textoindependiente"/>
        <w:spacing w:before="1"/>
        <w:jc w:val="left"/>
      </w:pPr>
      <w:proofErr w:type="gramStart"/>
      <w:r>
        <w:t>TERCERO.</w:t>
      </w:r>
      <w:r w:rsidR="009E6B62">
        <w:t>-</w:t>
      </w:r>
      <w:proofErr w:type="gramEnd"/>
      <w:r>
        <w:rPr>
          <w:spacing w:val="10"/>
        </w:rPr>
        <w:t xml:space="preserve"> </w:t>
      </w:r>
      <w:r>
        <w:t>Acusar</w:t>
      </w:r>
      <w:r>
        <w:rPr>
          <w:spacing w:val="9"/>
        </w:rPr>
        <w:t xml:space="preserve"> </w:t>
      </w:r>
      <w:r>
        <w:t>recibo</w:t>
      </w:r>
      <w:r>
        <w:rPr>
          <w:spacing w:val="13"/>
        </w:rPr>
        <w:t xml:space="preserve"> </w:t>
      </w:r>
      <w:r>
        <w:t>del</w:t>
      </w:r>
      <w:r>
        <w:rPr>
          <w:spacing w:val="9"/>
        </w:rPr>
        <w:t xml:space="preserve"> </w:t>
      </w:r>
      <w:r>
        <w:t>testimonio</w:t>
      </w:r>
      <w:r>
        <w:rPr>
          <w:spacing w:val="10"/>
        </w:rPr>
        <w:t xml:space="preserve"> </w:t>
      </w:r>
      <w:r>
        <w:t>de</w:t>
      </w:r>
      <w:r>
        <w:rPr>
          <w:spacing w:val="11"/>
        </w:rPr>
        <w:t xml:space="preserve"> </w:t>
      </w:r>
      <w:r>
        <w:t>la</w:t>
      </w:r>
      <w:r>
        <w:rPr>
          <w:spacing w:val="10"/>
        </w:rPr>
        <w:t xml:space="preserve"> </w:t>
      </w:r>
      <w:r>
        <w:t>sentencia,</w:t>
      </w:r>
      <w:r>
        <w:rPr>
          <w:spacing w:val="12"/>
        </w:rPr>
        <w:t xml:space="preserve"> </w:t>
      </w:r>
      <w:r>
        <w:t>cuando</w:t>
      </w:r>
      <w:r>
        <w:rPr>
          <w:spacing w:val="11"/>
        </w:rPr>
        <w:t xml:space="preserve"> </w:t>
      </w:r>
      <w:proofErr w:type="gramStart"/>
      <w:r>
        <w:t>esta</w:t>
      </w:r>
      <w:r>
        <w:rPr>
          <w:spacing w:val="10"/>
        </w:rPr>
        <w:t xml:space="preserve"> </w:t>
      </w:r>
      <w:r>
        <w:t>alcance</w:t>
      </w:r>
      <w:proofErr w:type="gramEnd"/>
      <w:r>
        <w:rPr>
          <w:spacing w:val="11"/>
        </w:rPr>
        <w:t xml:space="preserve"> </w:t>
      </w:r>
      <w:r>
        <w:t>firmeza,</w:t>
      </w:r>
      <w:r>
        <w:rPr>
          <w:spacing w:val="12"/>
        </w:rPr>
        <w:t xml:space="preserve"> </w:t>
      </w:r>
      <w:r>
        <w:t>a</w:t>
      </w:r>
      <w:r>
        <w:rPr>
          <w:spacing w:val="10"/>
        </w:rPr>
        <w:t xml:space="preserve"> </w:t>
      </w:r>
      <w:r>
        <w:t>la</w:t>
      </w:r>
      <w:r>
        <w:rPr>
          <w:spacing w:val="13"/>
        </w:rPr>
        <w:t xml:space="preserve"> </w:t>
      </w:r>
      <w:r>
        <w:rPr>
          <w:spacing w:val="-2"/>
        </w:rPr>
        <w:t>Sección</w:t>
      </w:r>
    </w:p>
    <w:p w14:paraId="52B8E709" w14:textId="77777777" w:rsidR="0094480F" w:rsidRDefault="0094480F">
      <w:pPr>
        <w:pStyle w:val="Textoindependiente"/>
        <w:jc w:val="left"/>
        <w:sectPr w:rsidR="0094480F">
          <w:pgSz w:w="11910" w:h="16840"/>
          <w:pgMar w:top="1720" w:right="0" w:bottom="1180" w:left="425" w:header="567" w:footer="996" w:gutter="0"/>
          <w:cols w:space="720"/>
        </w:sectPr>
      </w:pPr>
    </w:p>
    <w:p w14:paraId="1A842395" w14:textId="77777777" w:rsidR="0094480F" w:rsidRDefault="00000000">
      <w:pPr>
        <w:pStyle w:val="Textoindependiente"/>
        <w:spacing w:before="83"/>
      </w:pPr>
      <w:r>
        <w:lastRenderedPageBreak/>
        <w:t>de</w:t>
      </w:r>
      <w:r>
        <w:rPr>
          <w:spacing w:val="-7"/>
        </w:rPr>
        <w:t xml:space="preserve"> </w:t>
      </w:r>
      <w:r>
        <w:t>lo</w:t>
      </w:r>
      <w:r>
        <w:rPr>
          <w:spacing w:val="-5"/>
        </w:rPr>
        <w:t xml:space="preserve"> </w:t>
      </w:r>
      <w:r>
        <w:t>Contencioso-Administrativo</w:t>
      </w:r>
      <w:r>
        <w:rPr>
          <w:spacing w:val="-4"/>
        </w:rPr>
        <w:t xml:space="preserve"> </w:t>
      </w:r>
      <w:r>
        <w:t>del</w:t>
      </w:r>
      <w:r>
        <w:rPr>
          <w:spacing w:val="-5"/>
        </w:rPr>
        <w:t xml:space="preserve"> </w:t>
      </w:r>
      <w:r>
        <w:t>Tribunal</w:t>
      </w:r>
      <w:r>
        <w:rPr>
          <w:spacing w:val="-5"/>
        </w:rPr>
        <w:t xml:space="preserve"> </w:t>
      </w:r>
      <w:r>
        <w:t>de</w:t>
      </w:r>
      <w:r>
        <w:rPr>
          <w:spacing w:val="-5"/>
        </w:rPr>
        <w:t xml:space="preserve"> </w:t>
      </w:r>
      <w:r>
        <w:t>Instancia</w:t>
      </w:r>
      <w:r>
        <w:rPr>
          <w:spacing w:val="-5"/>
        </w:rPr>
        <w:t xml:space="preserve"> </w:t>
      </w:r>
      <w:r>
        <w:t>de</w:t>
      </w:r>
      <w:r>
        <w:rPr>
          <w:spacing w:val="-4"/>
        </w:rPr>
        <w:t xml:space="preserve"> </w:t>
      </w:r>
      <w:r>
        <w:t>Madrid.</w:t>
      </w:r>
      <w:r>
        <w:rPr>
          <w:spacing w:val="-4"/>
        </w:rPr>
        <w:t xml:space="preserve"> </w:t>
      </w:r>
      <w:r>
        <w:t>Plaza</w:t>
      </w:r>
      <w:r>
        <w:rPr>
          <w:spacing w:val="-4"/>
        </w:rPr>
        <w:t xml:space="preserve"> </w:t>
      </w:r>
      <w:r>
        <w:t>nº</w:t>
      </w:r>
      <w:r>
        <w:rPr>
          <w:spacing w:val="-4"/>
        </w:rPr>
        <w:t xml:space="preserve"> </w:t>
      </w:r>
      <w:r>
        <w:rPr>
          <w:spacing w:val="-5"/>
        </w:rPr>
        <w:t>11.</w:t>
      </w:r>
    </w:p>
    <w:p w14:paraId="5A55C067" w14:textId="77777777" w:rsidR="0094480F" w:rsidRDefault="0094480F">
      <w:pPr>
        <w:pStyle w:val="Textoindependiente"/>
        <w:spacing w:before="5"/>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43AB917E" w14:textId="77777777">
        <w:trPr>
          <w:trHeight w:val="1022"/>
        </w:trPr>
        <w:tc>
          <w:tcPr>
            <w:tcW w:w="9072" w:type="dxa"/>
            <w:gridSpan w:val="2"/>
          </w:tcPr>
          <w:p w14:paraId="26C30EE1" w14:textId="5594FEAA" w:rsidR="0094480F" w:rsidRDefault="00000000">
            <w:pPr>
              <w:pStyle w:val="TableParagraph"/>
              <w:ind w:left="41" w:right="37"/>
              <w:jc w:val="center"/>
              <w:rPr>
                <w:b/>
                <w:sz w:val="20"/>
              </w:rPr>
            </w:pPr>
            <w:r>
              <w:rPr>
                <w:b/>
                <w:sz w:val="20"/>
              </w:rPr>
              <w:t>Sentencia</w:t>
            </w:r>
            <w:r>
              <w:rPr>
                <w:b/>
                <w:spacing w:val="-8"/>
                <w:sz w:val="20"/>
              </w:rPr>
              <w:t xml:space="preserve"> </w:t>
            </w:r>
            <w:r>
              <w:rPr>
                <w:b/>
                <w:sz w:val="20"/>
              </w:rPr>
              <w:t>estimatoria</w:t>
            </w:r>
            <w:r>
              <w:rPr>
                <w:b/>
                <w:spacing w:val="-6"/>
                <w:sz w:val="20"/>
              </w:rPr>
              <w:t xml:space="preserve"> </w:t>
            </w:r>
            <w:r>
              <w:rPr>
                <w:b/>
                <w:sz w:val="20"/>
              </w:rPr>
              <w:t>427/2025</w:t>
            </w:r>
            <w:r w:rsidR="009E6B62">
              <w:rPr>
                <w:b/>
                <w:sz w:val="20"/>
              </w:rPr>
              <w:t>,</w:t>
            </w:r>
            <w:r>
              <w:rPr>
                <w:b/>
                <w:spacing w:val="-4"/>
                <w:sz w:val="20"/>
              </w:rPr>
              <w:t xml:space="preserve"> </w:t>
            </w:r>
            <w:r>
              <w:rPr>
                <w:b/>
                <w:sz w:val="20"/>
              </w:rPr>
              <w:t>dictada</w:t>
            </w:r>
            <w:r>
              <w:rPr>
                <w:b/>
                <w:spacing w:val="-5"/>
                <w:sz w:val="20"/>
              </w:rPr>
              <w:t xml:space="preserve"> </w:t>
            </w:r>
            <w:r>
              <w:rPr>
                <w:b/>
                <w:sz w:val="20"/>
              </w:rPr>
              <w:t>por</w:t>
            </w:r>
            <w:r>
              <w:rPr>
                <w:b/>
                <w:spacing w:val="-5"/>
                <w:sz w:val="20"/>
              </w:rPr>
              <w:t xml:space="preserve"> </w:t>
            </w:r>
            <w:r>
              <w:rPr>
                <w:b/>
                <w:sz w:val="20"/>
              </w:rPr>
              <w:t>el</w:t>
            </w:r>
            <w:r>
              <w:rPr>
                <w:b/>
                <w:spacing w:val="-5"/>
                <w:sz w:val="20"/>
              </w:rPr>
              <w:t xml:space="preserve"> </w:t>
            </w:r>
            <w:r>
              <w:rPr>
                <w:b/>
                <w:sz w:val="20"/>
              </w:rPr>
              <w:t>Juzgado</w:t>
            </w:r>
            <w:r>
              <w:rPr>
                <w:b/>
                <w:spacing w:val="-4"/>
                <w:sz w:val="20"/>
              </w:rPr>
              <w:t xml:space="preserve"> </w:t>
            </w:r>
            <w:r>
              <w:rPr>
                <w:b/>
                <w:sz w:val="20"/>
              </w:rPr>
              <w:t>de</w:t>
            </w:r>
            <w:r>
              <w:rPr>
                <w:b/>
                <w:spacing w:val="-6"/>
                <w:sz w:val="20"/>
              </w:rPr>
              <w:t xml:space="preserve"> </w:t>
            </w:r>
            <w:r>
              <w:rPr>
                <w:b/>
                <w:sz w:val="20"/>
              </w:rPr>
              <w:t>lo</w:t>
            </w:r>
            <w:r>
              <w:rPr>
                <w:b/>
                <w:spacing w:val="-5"/>
                <w:sz w:val="20"/>
              </w:rPr>
              <w:t xml:space="preserve"> </w:t>
            </w:r>
            <w:r>
              <w:rPr>
                <w:b/>
                <w:sz w:val="20"/>
              </w:rPr>
              <w:t>Contencioso-Administrativo</w:t>
            </w:r>
            <w:r>
              <w:rPr>
                <w:b/>
                <w:spacing w:val="-4"/>
                <w:sz w:val="20"/>
              </w:rPr>
              <w:t xml:space="preserve"> núm.</w:t>
            </w:r>
          </w:p>
          <w:p w14:paraId="241E90F3" w14:textId="0BB95211" w:rsidR="0094480F" w:rsidRDefault="00000000">
            <w:pPr>
              <w:pStyle w:val="TableParagraph"/>
              <w:spacing w:before="92" w:line="336" w:lineRule="auto"/>
              <w:ind w:left="83" w:right="77"/>
              <w:jc w:val="center"/>
              <w:rPr>
                <w:b/>
                <w:sz w:val="20"/>
              </w:rPr>
            </w:pPr>
            <w:r>
              <w:rPr>
                <w:b/>
                <w:sz w:val="20"/>
              </w:rPr>
              <w:t>7</w:t>
            </w:r>
            <w:r>
              <w:rPr>
                <w:b/>
                <w:spacing w:val="-4"/>
                <w:sz w:val="20"/>
              </w:rPr>
              <w:t xml:space="preserve"> </w:t>
            </w:r>
            <w:r>
              <w:rPr>
                <w:b/>
                <w:sz w:val="20"/>
              </w:rPr>
              <w:t>de</w:t>
            </w:r>
            <w:r>
              <w:rPr>
                <w:b/>
                <w:spacing w:val="-4"/>
                <w:sz w:val="20"/>
              </w:rPr>
              <w:t xml:space="preserve"> </w:t>
            </w:r>
            <w:r>
              <w:rPr>
                <w:b/>
                <w:sz w:val="20"/>
              </w:rPr>
              <w:t>Madrid,</w:t>
            </w:r>
            <w:r>
              <w:rPr>
                <w:b/>
                <w:spacing w:val="-6"/>
                <w:sz w:val="20"/>
              </w:rPr>
              <w:t xml:space="preserve"> </w:t>
            </w:r>
            <w:r>
              <w:rPr>
                <w:b/>
                <w:sz w:val="20"/>
              </w:rPr>
              <w:t>en</w:t>
            </w:r>
            <w:r>
              <w:rPr>
                <w:b/>
                <w:spacing w:val="-4"/>
                <w:sz w:val="20"/>
              </w:rPr>
              <w:t xml:space="preserve"> </w:t>
            </w:r>
            <w:r>
              <w:rPr>
                <w:b/>
                <w:sz w:val="20"/>
              </w:rPr>
              <w:t>el</w:t>
            </w:r>
            <w:r>
              <w:rPr>
                <w:b/>
                <w:spacing w:val="-4"/>
                <w:sz w:val="20"/>
              </w:rPr>
              <w:t xml:space="preserve"> </w:t>
            </w:r>
            <w:r>
              <w:rPr>
                <w:b/>
                <w:sz w:val="20"/>
              </w:rPr>
              <w:t>procedimiento</w:t>
            </w:r>
            <w:r>
              <w:rPr>
                <w:b/>
                <w:spacing w:val="-4"/>
                <w:sz w:val="20"/>
              </w:rPr>
              <w:t xml:space="preserve"> </w:t>
            </w:r>
            <w:r>
              <w:rPr>
                <w:b/>
                <w:sz w:val="20"/>
              </w:rPr>
              <w:t>ordinario</w:t>
            </w:r>
            <w:r>
              <w:rPr>
                <w:b/>
                <w:spacing w:val="-6"/>
                <w:sz w:val="20"/>
              </w:rPr>
              <w:t xml:space="preserve"> </w:t>
            </w:r>
            <w:r>
              <w:rPr>
                <w:b/>
                <w:sz w:val="20"/>
              </w:rPr>
              <w:t>488/2024.</w:t>
            </w:r>
            <w:r>
              <w:rPr>
                <w:b/>
                <w:spacing w:val="-4"/>
                <w:sz w:val="20"/>
              </w:rPr>
              <w:t xml:space="preserve"> </w:t>
            </w:r>
            <w:r>
              <w:rPr>
                <w:b/>
                <w:sz w:val="20"/>
              </w:rPr>
              <w:t>Demandante:</w:t>
            </w:r>
            <w:r>
              <w:rPr>
                <w:b/>
                <w:spacing w:val="-5"/>
                <w:sz w:val="20"/>
              </w:rPr>
              <w:t xml:space="preserve"> </w:t>
            </w:r>
            <w:r>
              <w:rPr>
                <w:b/>
                <w:sz w:val="20"/>
              </w:rPr>
              <w:t>Gestión</w:t>
            </w:r>
            <w:r>
              <w:rPr>
                <w:b/>
                <w:spacing w:val="-4"/>
                <w:sz w:val="20"/>
              </w:rPr>
              <w:t xml:space="preserve"> </w:t>
            </w:r>
            <w:r>
              <w:rPr>
                <w:b/>
                <w:sz w:val="20"/>
              </w:rPr>
              <w:t>y</w:t>
            </w:r>
            <w:r>
              <w:rPr>
                <w:b/>
                <w:spacing w:val="-5"/>
                <w:sz w:val="20"/>
              </w:rPr>
              <w:t xml:space="preserve"> </w:t>
            </w:r>
            <w:r>
              <w:rPr>
                <w:b/>
                <w:sz w:val="20"/>
              </w:rPr>
              <w:t>Ejecución</w:t>
            </w:r>
            <w:r>
              <w:rPr>
                <w:b/>
                <w:spacing w:val="-4"/>
                <w:sz w:val="20"/>
              </w:rPr>
              <w:t xml:space="preserve"> </w:t>
            </w:r>
            <w:r>
              <w:rPr>
                <w:b/>
                <w:sz w:val="20"/>
              </w:rPr>
              <w:t>de Obra Civil, S.A.U. Materia: Imposición de Penalidad</w:t>
            </w:r>
            <w:r w:rsidR="009E6B62">
              <w:rPr>
                <w:b/>
                <w:sz w:val="20"/>
              </w:rPr>
              <w:t>. E</w:t>
            </w:r>
            <w:r>
              <w:rPr>
                <w:b/>
                <w:sz w:val="20"/>
              </w:rPr>
              <w:t>xpte. 51747/2024.</w:t>
            </w:r>
          </w:p>
        </w:tc>
      </w:tr>
      <w:tr w:rsidR="0094480F" w14:paraId="3D899917" w14:textId="77777777">
        <w:trPr>
          <w:trHeight w:val="377"/>
        </w:trPr>
        <w:tc>
          <w:tcPr>
            <w:tcW w:w="1984" w:type="dxa"/>
          </w:tcPr>
          <w:p w14:paraId="27F97919" w14:textId="77777777" w:rsidR="0094480F" w:rsidRDefault="00000000">
            <w:pPr>
              <w:pStyle w:val="TableParagraph"/>
              <w:ind w:left="30"/>
              <w:rPr>
                <w:b/>
                <w:sz w:val="20"/>
              </w:rPr>
            </w:pPr>
            <w:r>
              <w:rPr>
                <w:b/>
                <w:spacing w:val="-2"/>
                <w:sz w:val="20"/>
              </w:rPr>
              <w:t>Favorable</w:t>
            </w:r>
          </w:p>
        </w:tc>
        <w:tc>
          <w:tcPr>
            <w:tcW w:w="7088" w:type="dxa"/>
          </w:tcPr>
          <w:p w14:paraId="28A78442"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62C2DB46" w14:textId="77777777" w:rsidR="0094480F" w:rsidRDefault="00000000">
      <w:pPr>
        <w:pStyle w:val="Ttulo1"/>
        <w:spacing w:before="1"/>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6862F70D" w14:textId="77777777" w:rsidR="0094480F" w:rsidRDefault="00000000">
      <w:pPr>
        <w:pStyle w:val="Textoindependiente"/>
        <w:spacing w:before="212" w:line="336" w:lineRule="auto"/>
        <w:ind w:right="1431"/>
      </w:pPr>
      <w:r>
        <w:rPr>
          <w:noProof/>
        </w:rPr>
        <mc:AlternateContent>
          <mc:Choice Requires="wps">
            <w:drawing>
              <wp:anchor distT="0" distB="0" distL="0" distR="0" simplePos="0" relativeHeight="15735808" behindDoc="0" locked="0" layoutInCell="1" allowOverlap="1" wp14:anchorId="50D60019" wp14:editId="3CCE9C71">
                <wp:simplePos x="0" y="0"/>
                <wp:positionH relativeFrom="page">
                  <wp:posOffset>6807087</wp:posOffset>
                </wp:positionH>
                <wp:positionV relativeFrom="paragraph">
                  <wp:posOffset>334790</wp:posOffset>
                </wp:positionV>
                <wp:extent cx="419734" cy="31870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1A9E5F1"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DE73892"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50D60019" id="Textbox 29" o:spid="_x0000_s1048" type="#_x0000_t202" style="position:absolute;left:0;text-align:left;margin-left:536pt;margin-top:26.35pt;width:33.05pt;height:250.9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8owEAADI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" filled="f" stroked="f">
                <v:textbox style="layout-flow:vertical;mso-layout-flow-alt:bottom-to-top" inset="0,0,0,0">
                  <w:txbxContent>
                    <w:p w14:paraId="51A9E5F1"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DE73892"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Con fecha 12 de enero de 2026, ha sido notificada a la representación procesal del Ayuntamiento la sentencia dictada en el procedimiento anteriormente señalado, que dispone lo siguiente:</w:t>
      </w:r>
    </w:p>
    <w:p w14:paraId="37AC99C5" w14:textId="77777777" w:rsidR="0094480F" w:rsidRDefault="00000000">
      <w:pPr>
        <w:spacing w:before="120"/>
        <w:ind w:left="18" w:right="454"/>
        <w:jc w:val="center"/>
        <w:rPr>
          <w:i/>
          <w:sz w:val="20"/>
        </w:rPr>
      </w:pPr>
      <w:r>
        <w:rPr>
          <w:i/>
          <w:sz w:val="20"/>
        </w:rPr>
        <w:t>“F</w:t>
      </w:r>
      <w:r>
        <w:rPr>
          <w:i/>
          <w:spacing w:val="-1"/>
          <w:sz w:val="20"/>
        </w:rPr>
        <w:t xml:space="preserve"> </w:t>
      </w:r>
      <w:r>
        <w:rPr>
          <w:i/>
          <w:sz w:val="20"/>
        </w:rPr>
        <w:t>A</w:t>
      </w:r>
      <w:r>
        <w:rPr>
          <w:i/>
          <w:spacing w:val="-2"/>
          <w:sz w:val="20"/>
        </w:rPr>
        <w:t xml:space="preserve"> </w:t>
      </w:r>
      <w:r>
        <w:rPr>
          <w:i/>
          <w:sz w:val="20"/>
        </w:rPr>
        <w:t>L L</w:t>
      </w:r>
      <w:r>
        <w:rPr>
          <w:i/>
          <w:spacing w:val="-1"/>
          <w:sz w:val="20"/>
        </w:rPr>
        <w:t xml:space="preserve"> </w:t>
      </w:r>
      <w:r>
        <w:rPr>
          <w:i/>
          <w:spacing w:val="-10"/>
          <w:sz w:val="20"/>
        </w:rPr>
        <w:t>O</w:t>
      </w:r>
    </w:p>
    <w:p w14:paraId="7393F18E" w14:textId="074AA204" w:rsidR="0094480F" w:rsidRDefault="00000000">
      <w:pPr>
        <w:spacing w:before="212" w:line="336" w:lineRule="auto"/>
        <w:ind w:left="995" w:right="1443"/>
        <w:jc w:val="both"/>
        <w:rPr>
          <w:i/>
          <w:sz w:val="20"/>
        </w:rPr>
      </w:pPr>
      <w:proofErr w:type="gramStart"/>
      <w:r>
        <w:rPr>
          <w:i/>
          <w:sz w:val="20"/>
        </w:rPr>
        <w:t>Que</w:t>
      </w:r>
      <w:proofErr w:type="gramEnd"/>
      <w:r>
        <w:rPr>
          <w:i/>
          <w:sz w:val="20"/>
        </w:rPr>
        <w:t xml:space="preserve"> estimando la demanda interpuesta por el Procurador de los Tribunales sr. </w:t>
      </w:r>
      <w:r w:rsidR="009E6B62">
        <w:rPr>
          <w:i/>
          <w:sz w:val="20"/>
        </w:rPr>
        <w:t>L.M.</w:t>
      </w:r>
      <w:r>
        <w:rPr>
          <w:i/>
          <w:sz w:val="20"/>
        </w:rPr>
        <w:t>, he de anular y anulo Resolución del Ayuntamiento de Las Rozas de Madrid, Junta de Gobierno Local, adoptada el 5 de julio de 2024 en su Expediente número 657/2024 así como la Resolución que</w:t>
      </w:r>
      <w:r>
        <w:rPr>
          <w:i/>
          <w:spacing w:val="40"/>
          <w:sz w:val="20"/>
        </w:rPr>
        <w:t xml:space="preserve"> </w:t>
      </w:r>
      <w:r>
        <w:rPr>
          <w:i/>
          <w:sz w:val="20"/>
        </w:rPr>
        <w:t>recoge el Acuerdo de la Junta de Gobierno Local de fecha 27 de septiembre de 2024.</w:t>
      </w:r>
    </w:p>
    <w:p w14:paraId="0DA6D05F" w14:textId="77777777" w:rsidR="0094480F" w:rsidRDefault="00000000">
      <w:pPr>
        <w:spacing w:before="120"/>
        <w:ind w:left="995"/>
        <w:jc w:val="both"/>
        <w:rPr>
          <w:i/>
          <w:sz w:val="20"/>
        </w:rPr>
      </w:pPr>
      <w:r>
        <w:rPr>
          <w:i/>
          <w:sz w:val="20"/>
        </w:rPr>
        <w:t>No</w:t>
      </w:r>
      <w:r>
        <w:rPr>
          <w:i/>
          <w:spacing w:val="-5"/>
          <w:sz w:val="20"/>
        </w:rPr>
        <w:t xml:space="preserve"> </w:t>
      </w:r>
      <w:r>
        <w:rPr>
          <w:i/>
          <w:sz w:val="20"/>
        </w:rPr>
        <w:t>se</w:t>
      </w:r>
      <w:r>
        <w:rPr>
          <w:i/>
          <w:spacing w:val="-4"/>
          <w:sz w:val="20"/>
        </w:rPr>
        <w:t xml:space="preserve"> </w:t>
      </w:r>
      <w:r>
        <w:rPr>
          <w:i/>
          <w:sz w:val="20"/>
        </w:rPr>
        <w:t>hace</w:t>
      </w:r>
      <w:r>
        <w:rPr>
          <w:i/>
          <w:spacing w:val="-4"/>
          <w:sz w:val="20"/>
        </w:rPr>
        <w:t xml:space="preserve"> </w:t>
      </w:r>
      <w:r>
        <w:rPr>
          <w:i/>
          <w:sz w:val="20"/>
        </w:rPr>
        <w:t>especial</w:t>
      </w:r>
      <w:r>
        <w:rPr>
          <w:i/>
          <w:spacing w:val="-5"/>
          <w:sz w:val="20"/>
        </w:rPr>
        <w:t xml:space="preserve"> </w:t>
      </w:r>
      <w:r>
        <w:rPr>
          <w:i/>
          <w:sz w:val="20"/>
        </w:rPr>
        <w:t>pronunciamiento</w:t>
      </w:r>
      <w:r>
        <w:rPr>
          <w:i/>
          <w:spacing w:val="-4"/>
          <w:sz w:val="20"/>
        </w:rPr>
        <w:t xml:space="preserve"> </w:t>
      </w:r>
      <w:r>
        <w:rPr>
          <w:i/>
          <w:sz w:val="20"/>
        </w:rPr>
        <w:t>en</w:t>
      </w:r>
      <w:r>
        <w:rPr>
          <w:i/>
          <w:spacing w:val="-3"/>
          <w:sz w:val="20"/>
        </w:rPr>
        <w:t xml:space="preserve"> </w:t>
      </w:r>
      <w:r>
        <w:rPr>
          <w:i/>
          <w:spacing w:val="-2"/>
          <w:sz w:val="20"/>
        </w:rPr>
        <w:t>costas.”</w:t>
      </w:r>
    </w:p>
    <w:p w14:paraId="539482AF" w14:textId="77777777" w:rsidR="0094480F" w:rsidRDefault="00000000">
      <w:pPr>
        <w:pStyle w:val="Textoindependiente"/>
        <w:spacing w:before="212" w:line="336" w:lineRule="auto"/>
        <w:ind w:right="1424"/>
      </w:pPr>
      <w:r>
        <w:t>Contra dicha sentencia cabe interponer recurso de apelación. Trae causa del recurso contencioso-administrativo</w:t>
      </w:r>
      <w:r>
        <w:rPr>
          <w:spacing w:val="-1"/>
        </w:rPr>
        <w:t xml:space="preserve"> </w:t>
      </w:r>
      <w:r>
        <w:t>presentado</w:t>
      </w:r>
      <w:r>
        <w:rPr>
          <w:spacing w:val="-1"/>
        </w:rPr>
        <w:t xml:space="preserve"> </w:t>
      </w:r>
      <w:r>
        <w:t>contra</w:t>
      </w:r>
      <w:r>
        <w:rPr>
          <w:spacing w:val="-1"/>
        </w:rPr>
        <w:t xml:space="preserve"> </w:t>
      </w:r>
      <w:r>
        <w:t>las</w:t>
      </w:r>
      <w:r>
        <w:rPr>
          <w:spacing w:val="-1"/>
        </w:rPr>
        <w:t xml:space="preserve"> </w:t>
      </w:r>
      <w:r>
        <w:t>resoluciones</w:t>
      </w:r>
      <w:r>
        <w:rPr>
          <w:spacing w:val="-1"/>
        </w:rPr>
        <w:t xml:space="preserve"> </w:t>
      </w:r>
      <w:r>
        <w:t>dictadas por</w:t>
      </w:r>
      <w:r>
        <w:rPr>
          <w:spacing w:val="-2"/>
        </w:rPr>
        <w:t xml:space="preserve"> </w:t>
      </w:r>
      <w:r>
        <w:t>la</w:t>
      </w:r>
      <w:r>
        <w:rPr>
          <w:spacing w:val="-1"/>
        </w:rPr>
        <w:t xml:space="preserve"> </w:t>
      </w:r>
      <w:r>
        <w:t>Junta</w:t>
      </w:r>
      <w:r>
        <w:rPr>
          <w:spacing w:val="-1"/>
        </w:rPr>
        <w:t xml:space="preserve"> </w:t>
      </w:r>
      <w:r>
        <w:t>de</w:t>
      </w:r>
      <w:r>
        <w:rPr>
          <w:spacing w:val="-1"/>
        </w:rPr>
        <w:t xml:space="preserve"> </w:t>
      </w:r>
      <w:r>
        <w:t>Gobierno</w:t>
      </w:r>
      <w:r>
        <w:rPr>
          <w:spacing w:val="-1"/>
        </w:rPr>
        <w:t xml:space="preserve"> </w:t>
      </w:r>
      <w:r>
        <w:t>Local,</w:t>
      </w:r>
      <w:r>
        <w:rPr>
          <w:spacing w:val="-1"/>
        </w:rPr>
        <w:t xml:space="preserve"> </w:t>
      </w:r>
      <w:r>
        <w:t>de</w:t>
      </w:r>
      <w:r>
        <w:rPr>
          <w:spacing w:val="-1"/>
        </w:rPr>
        <w:t xml:space="preserve"> </w:t>
      </w:r>
      <w:r>
        <w:t>fecha</w:t>
      </w:r>
      <w:r>
        <w:rPr>
          <w:spacing w:val="-1"/>
        </w:rPr>
        <w:t xml:space="preserve"> </w:t>
      </w:r>
      <w:r>
        <w:t>5 de julio y 27 de septiembre de 2024, en el expediente número 657/2024, denominado “</w:t>
      </w:r>
      <w:r w:rsidRPr="009E6B62">
        <w:rPr>
          <w:i/>
          <w:iCs/>
        </w:rPr>
        <w:t>Construcción de Polideportivo cubierto e instalaciones anexas en las calles Mirto, Acanto y Jacinto”</w:t>
      </w:r>
      <w:r>
        <w:t>, que imponía penalidades y multas coercitivas a la demandante derivadas de la supuesta demora en la ejecución del contrato.</w:t>
      </w:r>
    </w:p>
    <w:p w14:paraId="036659EE" w14:textId="77777777" w:rsidR="0094480F" w:rsidRDefault="00000000">
      <w:pPr>
        <w:pStyle w:val="Textoindependiente"/>
        <w:spacing w:line="336" w:lineRule="auto"/>
        <w:ind w:right="1424"/>
      </w:pPr>
      <w:r>
        <w:rPr>
          <w:noProof/>
        </w:rPr>
        <mc:AlternateContent>
          <mc:Choice Requires="wps">
            <w:drawing>
              <wp:anchor distT="0" distB="0" distL="0" distR="0" simplePos="0" relativeHeight="15736320" behindDoc="0" locked="0" layoutInCell="1" allowOverlap="1" wp14:anchorId="5D548154" wp14:editId="0DF24B09">
                <wp:simplePos x="0" y="0"/>
                <wp:positionH relativeFrom="page">
                  <wp:posOffset>6966310</wp:posOffset>
                </wp:positionH>
                <wp:positionV relativeFrom="paragraph">
                  <wp:posOffset>809461</wp:posOffset>
                </wp:positionV>
                <wp:extent cx="263525" cy="32334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B2A6FEB" w14:textId="2962562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6149118" w14:textId="77777777" w:rsidR="0094480F"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7E0F0FF8"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5D548154" id="Textbox 30" o:spid="_x0000_s1049" type="#_x0000_t202" style="position:absolute;left:0;text-align:left;margin-left:548.55pt;margin-top:63.75pt;width:20.75pt;height:254.6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Q9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" filled="f" stroked="f">
                <v:textbox style="layout-flow:vertical;mso-layout-flow-alt:bottom-to-top" inset="0,0,0,0">
                  <w:txbxContent>
                    <w:p w14:paraId="7B2A6FEB" w14:textId="2962562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6149118" w14:textId="77777777" w:rsidR="0094480F"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7E0F0FF8"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Considera la sentencia que no</w:t>
      </w:r>
      <w:r>
        <w:rPr>
          <w:spacing w:val="-1"/>
        </w:rPr>
        <w:t xml:space="preserve"> </w:t>
      </w:r>
      <w:r>
        <w:t>procede la imposición de penalidades ni multas coercitivas, al haberse acreditado que el retraso en la ejecución de las obras no es imputable al contratista, sino consecuencia de las modificaciones sustanciales del proyecto y de las sucesivas definiciones en las que la Dirección de Obra no fijaba plazos, además de las autorizaciones externas que no dependían de la demandante y que condicionaban el ritmo de ejecución, impidiendo fijar un plazo contractual cierto concluyendo que no existe incumplimiento que justifique las resoluciones impugnadas, por lo que acuerda su anulación.</w:t>
      </w:r>
    </w:p>
    <w:p w14:paraId="0894B796" w14:textId="77777777" w:rsidR="0094480F" w:rsidRDefault="00000000">
      <w:pPr>
        <w:pStyle w:val="Textoindependiente"/>
        <w:spacing w:before="121" w:line="336" w:lineRule="auto"/>
        <w:ind w:right="1427"/>
      </w:pPr>
      <w:r>
        <w:t>Procede interponer recurso de apelación toda vez que el</w:t>
      </w:r>
      <w:r>
        <w:rPr>
          <w:spacing w:val="-2"/>
        </w:rPr>
        <w:t xml:space="preserve"> </w:t>
      </w:r>
      <w:r>
        <w:t>plazo de</w:t>
      </w:r>
      <w:r>
        <w:rPr>
          <w:spacing w:val="-1"/>
        </w:rPr>
        <w:t xml:space="preserve"> </w:t>
      </w:r>
      <w:r>
        <w:t>ejecución de</w:t>
      </w:r>
      <w:r>
        <w:rPr>
          <w:spacing w:val="-1"/>
        </w:rPr>
        <w:t xml:space="preserve"> </w:t>
      </w:r>
      <w:r>
        <w:t>la obra</w:t>
      </w:r>
      <w:r>
        <w:rPr>
          <w:spacing w:val="-1"/>
        </w:rPr>
        <w:t xml:space="preserve"> </w:t>
      </w:r>
      <w:r>
        <w:t xml:space="preserve">era concreto y determinado, además de haber sido objeto de mejora por el licitador lo que posibilitó que resultara adjudicatario de </w:t>
      </w:r>
      <w:proofErr w:type="gramStart"/>
      <w:r>
        <w:t>la misma</w:t>
      </w:r>
      <w:proofErr w:type="gramEnd"/>
      <w:r>
        <w:t>.</w:t>
      </w:r>
    </w:p>
    <w:p w14:paraId="4C53AAD7" w14:textId="1721C56C"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PR/2026/299</w:t>
      </w:r>
      <w:r>
        <w:rPr>
          <w:spacing w:val="-3"/>
        </w:rPr>
        <w:t xml:space="preserve"> </w:t>
      </w:r>
      <w:r>
        <w:t>de</w:t>
      </w:r>
      <w:r>
        <w:rPr>
          <w:spacing w:val="-4"/>
        </w:rPr>
        <w:t xml:space="preserve"> </w:t>
      </w:r>
      <w:r>
        <w:t>21</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9E6B62">
        <w:rPr>
          <w:spacing w:val="-2"/>
        </w:rPr>
        <w:t>,</w:t>
      </w:r>
    </w:p>
    <w:p w14:paraId="40CDE088" w14:textId="77777777" w:rsidR="0094480F" w:rsidRDefault="00000000">
      <w:pPr>
        <w:pStyle w:val="Ttulo1"/>
      </w:pPr>
      <w:r>
        <w:rPr>
          <w:spacing w:val="-2"/>
        </w:rPr>
        <w:t>Resolución:</w:t>
      </w:r>
    </w:p>
    <w:p w14:paraId="352BA6DC" w14:textId="059F8CD1" w:rsidR="0094480F" w:rsidRDefault="00000000">
      <w:pPr>
        <w:pStyle w:val="Textoindependiente"/>
        <w:spacing w:before="212"/>
        <w:jc w:val="left"/>
      </w:pPr>
      <w:proofErr w:type="gramStart"/>
      <w:r>
        <w:t>PRIMERO.</w:t>
      </w:r>
      <w:r w:rsidR="009E6B62">
        <w:t>-</w:t>
      </w:r>
      <w:proofErr w:type="gramEnd"/>
      <w:r>
        <w:rPr>
          <w:spacing w:val="-4"/>
        </w:rPr>
        <w:t xml:space="preserve"> </w:t>
      </w:r>
      <w:r>
        <w:t>Quedar</w:t>
      </w:r>
      <w:r>
        <w:rPr>
          <w:spacing w:val="-5"/>
        </w:rPr>
        <w:t xml:space="preserve"> </w:t>
      </w:r>
      <w:r>
        <w:t>enterada</w:t>
      </w:r>
      <w:r>
        <w:rPr>
          <w:spacing w:val="-4"/>
        </w:rPr>
        <w:t xml:space="preserve"> </w:t>
      </w:r>
      <w:r>
        <w:t>de</w:t>
      </w:r>
      <w:r>
        <w:rPr>
          <w:spacing w:val="-5"/>
        </w:rPr>
        <w:t xml:space="preserve"> </w:t>
      </w:r>
      <w:r>
        <w:t>la</w:t>
      </w:r>
      <w:r>
        <w:rPr>
          <w:spacing w:val="-4"/>
        </w:rPr>
        <w:t xml:space="preserve"> </w:t>
      </w:r>
      <w:r>
        <w:t>sentencia</w:t>
      </w:r>
      <w:r>
        <w:rPr>
          <w:spacing w:val="-3"/>
        </w:rPr>
        <w:t xml:space="preserve"> </w:t>
      </w:r>
      <w:r>
        <w:rPr>
          <w:spacing w:val="-2"/>
        </w:rPr>
        <w:t>dictada.</w:t>
      </w:r>
    </w:p>
    <w:p w14:paraId="66AD1D83" w14:textId="54E9D377" w:rsidR="0094480F" w:rsidRDefault="00000000">
      <w:pPr>
        <w:pStyle w:val="Textoindependiente"/>
        <w:spacing w:before="212"/>
        <w:jc w:val="left"/>
      </w:pPr>
      <w:proofErr w:type="gramStart"/>
      <w:r>
        <w:t>SEGUNDO.</w:t>
      </w:r>
      <w:r w:rsidR="009E6B62">
        <w:t>-</w:t>
      </w:r>
      <w:proofErr w:type="gramEnd"/>
      <w:r>
        <w:rPr>
          <w:spacing w:val="-7"/>
        </w:rPr>
        <w:t xml:space="preserve"> </w:t>
      </w:r>
      <w:r>
        <w:t>Interponer</w:t>
      </w:r>
      <w:r>
        <w:rPr>
          <w:spacing w:val="-5"/>
        </w:rPr>
        <w:t xml:space="preserve"> </w:t>
      </w:r>
      <w:r>
        <w:t>recurso</w:t>
      </w:r>
      <w:r>
        <w:rPr>
          <w:spacing w:val="-5"/>
        </w:rPr>
        <w:t xml:space="preserve"> </w:t>
      </w:r>
      <w:r>
        <w:t>de</w:t>
      </w:r>
      <w:r>
        <w:rPr>
          <w:spacing w:val="-5"/>
        </w:rPr>
        <w:t xml:space="preserve"> </w:t>
      </w:r>
      <w:r>
        <w:t>apelación</w:t>
      </w:r>
      <w:r>
        <w:rPr>
          <w:spacing w:val="-4"/>
        </w:rPr>
        <w:t xml:space="preserve"> </w:t>
      </w:r>
      <w:r>
        <w:t>contra</w:t>
      </w:r>
      <w:r>
        <w:rPr>
          <w:spacing w:val="-4"/>
        </w:rPr>
        <w:t xml:space="preserve"> </w:t>
      </w:r>
      <w:r>
        <w:t>la</w:t>
      </w:r>
      <w:r>
        <w:rPr>
          <w:spacing w:val="-5"/>
        </w:rPr>
        <w:t xml:space="preserve"> </w:t>
      </w:r>
      <w:r>
        <w:t>referida</w:t>
      </w:r>
      <w:r>
        <w:rPr>
          <w:spacing w:val="-4"/>
        </w:rPr>
        <w:t xml:space="preserve"> </w:t>
      </w:r>
      <w:r>
        <w:rPr>
          <w:spacing w:val="-2"/>
        </w:rPr>
        <w:t>sentencia.</w:t>
      </w:r>
    </w:p>
    <w:p w14:paraId="1A521165" w14:textId="77777777" w:rsidR="0094480F" w:rsidRDefault="00000000">
      <w:pPr>
        <w:pStyle w:val="Textoindependiente"/>
        <w:spacing w:before="3"/>
        <w:ind w:left="0"/>
        <w:jc w:val="left"/>
        <w:rPr>
          <w:sz w:val="16"/>
        </w:rPr>
      </w:pPr>
      <w:r>
        <w:rPr>
          <w:noProof/>
          <w:sz w:val="16"/>
        </w:rPr>
        <mc:AlternateContent>
          <mc:Choice Requires="wps">
            <w:drawing>
              <wp:anchor distT="0" distB="0" distL="0" distR="0" simplePos="0" relativeHeight="487594496" behindDoc="1" locked="0" layoutInCell="1" allowOverlap="1" wp14:anchorId="233551BE" wp14:editId="4F8DA5B6">
                <wp:simplePos x="0" y="0"/>
                <wp:positionH relativeFrom="page">
                  <wp:posOffset>900430</wp:posOffset>
                </wp:positionH>
                <wp:positionV relativeFrom="paragraph">
                  <wp:posOffset>137150</wp:posOffset>
                </wp:positionV>
                <wp:extent cx="5760720" cy="39243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392430"/>
                        </a:xfrm>
                        <a:prstGeom prst="rect">
                          <a:avLst/>
                        </a:prstGeom>
                        <a:ln w="6350">
                          <a:solidFill>
                            <a:srgbClr val="000000"/>
                          </a:solidFill>
                          <a:prstDash val="solid"/>
                        </a:ln>
                      </wps:spPr>
                      <wps:txbx>
                        <w:txbxContent>
                          <w:p w14:paraId="377BDE0B" w14:textId="3C8FA215" w:rsidR="0094480F" w:rsidRDefault="00000000">
                            <w:pPr>
                              <w:spacing w:before="28"/>
                              <w:ind w:left="9" w:right="15"/>
                              <w:jc w:val="center"/>
                              <w:rPr>
                                <w:b/>
                                <w:sz w:val="20"/>
                              </w:rPr>
                            </w:pPr>
                            <w:r>
                              <w:rPr>
                                <w:b/>
                                <w:sz w:val="20"/>
                              </w:rPr>
                              <w:t>Sentencia</w:t>
                            </w:r>
                            <w:r>
                              <w:rPr>
                                <w:b/>
                                <w:spacing w:val="-7"/>
                                <w:sz w:val="20"/>
                              </w:rPr>
                              <w:t xml:space="preserve"> </w:t>
                            </w:r>
                            <w:r>
                              <w:rPr>
                                <w:b/>
                                <w:sz w:val="20"/>
                              </w:rPr>
                              <w:t>estimatoria</w:t>
                            </w:r>
                            <w:r>
                              <w:rPr>
                                <w:b/>
                                <w:spacing w:val="-5"/>
                                <w:sz w:val="20"/>
                              </w:rPr>
                              <w:t xml:space="preserve"> </w:t>
                            </w:r>
                            <w:r>
                              <w:rPr>
                                <w:b/>
                                <w:sz w:val="20"/>
                              </w:rPr>
                              <w:t>7/2026</w:t>
                            </w:r>
                            <w:r w:rsidR="009E6B62">
                              <w:rPr>
                                <w:b/>
                                <w:sz w:val="20"/>
                              </w:rPr>
                              <w:t>,</w:t>
                            </w:r>
                            <w:r>
                              <w:rPr>
                                <w:b/>
                                <w:spacing w:val="-3"/>
                                <w:sz w:val="20"/>
                              </w:rPr>
                              <w:t xml:space="preserve"> </w:t>
                            </w:r>
                            <w:r>
                              <w:rPr>
                                <w:b/>
                                <w:sz w:val="20"/>
                              </w:rPr>
                              <w:t>dictada</w:t>
                            </w:r>
                            <w:r>
                              <w:rPr>
                                <w:b/>
                                <w:spacing w:val="-4"/>
                                <w:sz w:val="20"/>
                              </w:rPr>
                              <w:t xml:space="preserve"> </w:t>
                            </w:r>
                            <w:r>
                              <w:rPr>
                                <w:b/>
                                <w:sz w:val="20"/>
                              </w:rPr>
                              <w:t>por</w:t>
                            </w:r>
                            <w:r>
                              <w:rPr>
                                <w:b/>
                                <w:spacing w:val="-6"/>
                                <w:sz w:val="20"/>
                              </w:rPr>
                              <w:t xml:space="preserve"> </w:t>
                            </w:r>
                            <w:r>
                              <w:rPr>
                                <w:b/>
                                <w:sz w:val="20"/>
                              </w:rPr>
                              <w:t>la</w:t>
                            </w:r>
                            <w:r>
                              <w:rPr>
                                <w:b/>
                                <w:spacing w:val="-3"/>
                                <w:sz w:val="20"/>
                              </w:rPr>
                              <w:t xml:space="preserve"> </w:t>
                            </w:r>
                            <w:r>
                              <w:rPr>
                                <w:b/>
                                <w:sz w:val="20"/>
                              </w:rPr>
                              <w:t>Sección</w:t>
                            </w:r>
                            <w:r>
                              <w:rPr>
                                <w:b/>
                                <w:spacing w:val="-4"/>
                                <w:sz w:val="20"/>
                              </w:rPr>
                              <w:t xml:space="preserve"> </w:t>
                            </w:r>
                            <w:r>
                              <w:rPr>
                                <w:b/>
                                <w:sz w:val="20"/>
                              </w:rPr>
                              <w:t>de</w:t>
                            </w:r>
                            <w:r>
                              <w:rPr>
                                <w:b/>
                                <w:spacing w:val="-4"/>
                                <w:sz w:val="20"/>
                              </w:rPr>
                              <w:t xml:space="preserve"> </w:t>
                            </w:r>
                            <w:r>
                              <w:rPr>
                                <w:b/>
                                <w:sz w:val="20"/>
                              </w:rPr>
                              <w:t>lo</w:t>
                            </w:r>
                            <w:r>
                              <w:rPr>
                                <w:b/>
                                <w:spacing w:val="-3"/>
                                <w:sz w:val="20"/>
                              </w:rPr>
                              <w:t xml:space="preserve"> </w:t>
                            </w:r>
                            <w:r>
                              <w:rPr>
                                <w:b/>
                                <w:sz w:val="20"/>
                              </w:rPr>
                              <w:t>Social</w:t>
                            </w:r>
                            <w:r>
                              <w:rPr>
                                <w:b/>
                                <w:spacing w:val="-4"/>
                                <w:sz w:val="20"/>
                              </w:rPr>
                              <w:t xml:space="preserve"> </w:t>
                            </w:r>
                            <w:r>
                              <w:rPr>
                                <w:b/>
                                <w:sz w:val="20"/>
                              </w:rPr>
                              <w:t>del</w:t>
                            </w:r>
                            <w:r>
                              <w:rPr>
                                <w:b/>
                                <w:spacing w:val="-4"/>
                                <w:sz w:val="20"/>
                              </w:rPr>
                              <w:t xml:space="preserve"> </w:t>
                            </w:r>
                            <w:r>
                              <w:rPr>
                                <w:b/>
                                <w:sz w:val="20"/>
                              </w:rPr>
                              <w:t>Tribunal</w:t>
                            </w:r>
                            <w:r>
                              <w:rPr>
                                <w:b/>
                                <w:spacing w:val="-3"/>
                                <w:sz w:val="20"/>
                              </w:rPr>
                              <w:t xml:space="preserve"> </w:t>
                            </w:r>
                            <w:r>
                              <w:rPr>
                                <w:b/>
                                <w:sz w:val="20"/>
                              </w:rPr>
                              <w:t>de</w:t>
                            </w:r>
                            <w:r>
                              <w:rPr>
                                <w:b/>
                                <w:spacing w:val="-5"/>
                                <w:sz w:val="20"/>
                              </w:rPr>
                              <w:t xml:space="preserve"> </w:t>
                            </w:r>
                            <w:r>
                              <w:rPr>
                                <w:b/>
                                <w:sz w:val="20"/>
                              </w:rPr>
                              <w:t>Instancia</w:t>
                            </w:r>
                            <w:r>
                              <w:rPr>
                                <w:b/>
                                <w:spacing w:val="-3"/>
                                <w:sz w:val="20"/>
                              </w:rPr>
                              <w:t xml:space="preserve"> </w:t>
                            </w:r>
                            <w:r>
                              <w:rPr>
                                <w:b/>
                                <w:spacing w:val="-5"/>
                                <w:sz w:val="20"/>
                              </w:rPr>
                              <w:t>de</w:t>
                            </w:r>
                          </w:p>
                          <w:p w14:paraId="260226F6" w14:textId="77777777" w:rsidR="0094480F" w:rsidRDefault="00000000">
                            <w:pPr>
                              <w:spacing w:before="92"/>
                              <w:ind w:left="9" w:right="10"/>
                              <w:jc w:val="center"/>
                              <w:rPr>
                                <w:b/>
                                <w:sz w:val="20"/>
                              </w:rPr>
                            </w:pPr>
                            <w:r>
                              <w:rPr>
                                <w:b/>
                                <w:sz w:val="20"/>
                              </w:rPr>
                              <w:t>Madrid.</w:t>
                            </w:r>
                            <w:r>
                              <w:rPr>
                                <w:b/>
                                <w:spacing w:val="-7"/>
                                <w:sz w:val="20"/>
                              </w:rPr>
                              <w:t xml:space="preserve"> </w:t>
                            </w:r>
                            <w:r>
                              <w:rPr>
                                <w:b/>
                                <w:sz w:val="20"/>
                              </w:rPr>
                              <w:t>Plaza</w:t>
                            </w:r>
                            <w:r>
                              <w:rPr>
                                <w:b/>
                                <w:spacing w:val="-5"/>
                                <w:sz w:val="20"/>
                              </w:rPr>
                              <w:t xml:space="preserve"> </w:t>
                            </w:r>
                            <w:r>
                              <w:rPr>
                                <w:b/>
                                <w:sz w:val="20"/>
                              </w:rPr>
                              <w:t>núm.</w:t>
                            </w:r>
                            <w:r>
                              <w:rPr>
                                <w:b/>
                                <w:spacing w:val="-5"/>
                                <w:sz w:val="20"/>
                              </w:rPr>
                              <w:t xml:space="preserve"> </w:t>
                            </w:r>
                            <w:r>
                              <w:rPr>
                                <w:b/>
                                <w:sz w:val="20"/>
                              </w:rPr>
                              <w:t>34,</w:t>
                            </w:r>
                            <w:r>
                              <w:rPr>
                                <w:b/>
                                <w:spacing w:val="-4"/>
                                <w:sz w:val="20"/>
                              </w:rPr>
                              <w:t xml:space="preserve"> </w:t>
                            </w:r>
                            <w:r>
                              <w:rPr>
                                <w:b/>
                                <w:sz w:val="20"/>
                              </w:rPr>
                              <w:t>en</w:t>
                            </w:r>
                            <w:r>
                              <w:rPr>
                                <w:b/>
                                <w:spacing w:val="-4"/>
                                <w:sz w:val="20"/>
                              </w:rPr>
                              <w:t xml:space="preserve"> </w:t>
                            </w:r>
                            <w:r>
                              <w:rPr>
                                <w:b/>
                                <w:sz w:val="20"/>
                              </w:rPr>
                              <w:t>el</w:t>
                            </w:r>
                            <w:r>
                              <w:rPr>
                                <w:b/>
                                <w:spacing w:val="-7"/>
                                <w:sz w:val="20"/>
                              </w:rPr>
                              <w:t xml:space="preserve"> </w:t>
                            </w:r>
                            <w:r>
                              <w:rPr>
                                <w:b/>
                                <w:sz w:val="20"/>
                              </w:rPr>
                              <w:t>procedimiento:</w:t>
                            </w:r>
                            <w:r>
                              <w:rPr>
                                <w:b/>
                                <w:spacing w:val="-3"/>
                                <w:sz w:val="20"/>
                              </w:rPr>
                              <w:t xml:space="preserve"> </w:t>
                            </w:r>
                            <w:r>
                              <w:rPr>
                                <w:b/>
                                <w:sz w:val="20"/>
                              </w:rPr>
                              <w:t>Modificación</w:t>
                            </w:r>
                            <w:r>
                              <w:rPr>
                                <w:b/>
                                <w:spacing w:val="-5"/>
                                <w:sz w:val="20"/>
                              </w:rPr>
                              <w:t xml:space="preserve"> </w:t>
                            </w:r>
                            <w:r>
                              <w:rPr>
                                <w:b/>
                                <w:sz w:val="20"/>
                              </w:rPr>
                              <w:t>de</w:t>
                            </w:r>
                            <w:r>
                              <w:rPr>
                                <w:b/>
                                <w:spacing w:val="-4"/>
                                <w:sz w:val="20"/>
                              </w:rPr>
                              <w:t xml:space="preserve"> </w:t>
                            </w:r>
                            <w:r>
                              <w:rPr>
                                <w:b/>
                                <w:sz w:val="20"/>
                              </w:rPr>
                              <w:t>condiciones</w:t>
                            </w:r>
                            <w:r>
                              <w:rPr>
                                <w:b/>
                                <w:spacing w:val="-4"/>
                                <w:sz w:val="20"/>
                              </w:rPr>
                              <w:t xml:space="preserve"> </w:t>
                            </w:r>
                            <w:r>
                              <w:rPr>
                                <w:b/>
                                <w:spacing w:val="-2"/>
                                <w:sz w:val="20"/>
                              </w:rPr>
                              <w:t>laborales.</w:t>
                            </w:r>
                          </w:p>
                        </w:txbxContent>
                      </wps:txbx>
                      <wps:bodyPr wrap="square" lIns="0" tIns="0" rIns="0" bIns="0" rtlCol="0">
                        <a:noAutofit/>
                      </wps:bodyPr>
                    </wps:wsp>
                  </a:graphicData>
                </a:graphic>
              </wp:anchor>
            </w:drawing>
          </mc:Choice>
          <mc:Fallback>
            <w:pict>
              <v:shape w14:anchorId="233551BE" id="Textbox 31" o:spid="_x0000_s1050" type="#_x0000_t202" style="position:absolute;margin-left:70.9pt;margin-top:10.8pt;width:453.6pt;height:30.9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" filled="f" strokeweight=".5pt">
                <v:path arrowok="t"/>
                <v:textbox inset="0,0,0,0">
                  <w:txbxContent>
                    <w:p w14:paraId="377BDE0B" w14:textId="3C8FA215" w:rsidR="0094480F" w:rsidRDefault="00000000">
                      <w:pPr>
                        <w:spacing w:before="28"/>
                        <w:ind w:left="9" w:right="15"/>
                        <w:jc w:val="center"/>
                        <w:rPr>
                          <w:b/>
                          <w:sz w:val="20"/>
                        </w:rPr>
                      </w:pPr>
                      <w:r>
                        <w:rPr>
                          <w:b/>
                          <w:sz w:val="20"/>
                        </w:rPr>
                        <w:t>Sentencia</w:t>
                      </w:r>
                      <w:r>
                        <w:rPr>
                          <w:b/>
                          <w:spacing w:val="-7"/>
                          <w:sz w:val="20"/>
                        </w:rPr>
                        <w:t xml:space="preserve"> </w:t>
                      </w:r>
                      <w:r>
                        <w:rPr>
                          <w:b/>
                          <w:sz w:val="20"/>
                        </w:rPr>
                        <w:t>estimatoria</w:t>
                      </w:r>
                      <w:r>
                        <w:rPr>
                          <w:b/>
                          <w:spacing w:val="-5"/>
                          <w:sz w:val="20"/>
                        </w:rPr>
                        <w:t xml:space="preserve"> </w:t>
                      </w:r>
                      <w:r>
                        <w:rPr>
                          <w:b/>
                          <w:sz w:val="20"/>
                        </w:rPr>
                        <w:t>7/2026</w:t>
                      </w:r>
                      <w:r w:rsidR="009E6B62">
                        <w:rPr>
                          <w:b/>
                          <w:sz w:val="20"/>
                        </w:rPr>
                        <w:t>,</w:t>
                      </w:r>
                      <w:r>
                        <w:rPr>
                          <w:b/>
                          <w:spacing w:val="-3"/>
                          <w:sz w:val="20"/>
                        </w:rPr>
                        <w:t xml:space="preserve"> </w:t>
                      </w:r>
                      <w:r>
                        <w:rPr>
                          <w:b/>
                          <w:sz w:val="20"/>
                        </w:rPr>
                        <w:t>dictada</w:t>
                      </w:r>
                      <w:r>
                        <w:rPr>
                          <w:b/>
                          <w:spacing w:val="-4"/>
                          <w:sz w:val="20"/>
                        </w:rPr>
                        <w:t xml:space="preserve"> </w:t>
                      </w:r>
                      <w:r>
                        <w:rPr>
                          <w:b/>
                          <w:sz w:val="20"/>
                        </w:rPr>
                        <w:t>por</w:t>
                      </w:r>
                      <w:r>
                        <w:rPr>
                          <w:b/>
                          <w:spacing w:val="-6"/>
                          <w:sz w:val="20"/>
                        </w:rPr>
                        <w:t xml:space="preserve"> </w:t>
                      </w:r>
                      <w:r>
                        <w:rPr>
                          <w:b/>
                          <w:sz w:val="20"/>
                        </w:rPr>
                        <w:t>la</w:t>
                      </w:r>
                      <w:r>
                        <w:rPr>
                          <w:b/>
                          <w:spacing w:val="-3"/>
                          <w:sz w:val="20"/>
                        </w:rPr>
                        <w:t xml:space="preserve"> </w:t>
                      </w:r>
                      <w:r>
                        <w:rPr>
                          <w:b/>
                          <w:sz w:val="20"/>
                        </w:rPr>
                        <w:t>Sección</w:t>
                      </w:r>
                      <w:r>
                        <w:rPr>
                          <w:b/>
                          <w:spacing w:val="-4"/>
                          <w:sz w:val="20"/>
                        </w:rPr>
                        <w:t xml:space="preserve"> </w:t>
                      </w:r>
                      <w:r>
                        <w:rPr>
                          <w:b/>
                          <w:sz w:val="20"/>
                        </w:rPr>
                        <w:t>de</w:t>
                      </w:r>
                      <w:r>
                        <w:rPr>
                          <w:b/>
                          <w:spacing w:val="-4"/>
                          <w:sz w:val="20"/>
                        </w:rPr>
                        <w:t xml:space="preserve"> </w:t>
                      </w:r>
                      <w:r>
                        <w:rPr>
                          <w:b/>
                          <w:sz w:val="20"/>
                        </w:rPr>
                        <w:t>lo</w:t>
                      </w:r>
                      <w:r>
                        <w:rPr>
                          <w:b/>
                          <w:spacing w:val="-3"/>
                          <w:sz w:val="20"/>
                        </w:rPr>
                        <w:t xml:space="preserve"> </w:t>
                      </w:r>
                      <w:r>
                        <w:rPr>
                          <w:b/>
                          <w:sz w:val="20"/>
                        </w:rPr>
                        <w:t>Social</w:t>
                      </w:r>
                      <w:r>
                        <w:rPr>
                          <w:b/>
                          <w:spacing w:val="-4"/>
                          <w:sz w:val="20"/>
                        </w:rPr>
                        <w:t xml:space="preserve"> </w:t>
                      </w:r>
                      <w:r>
                        <w:rPr>
                          <w:b/>
                          <w:sz w:val="20"/>
                        </w:rPr>
                        <w:t>del</w:t>
                      </w:r>
                      <w:r>
                        <w:rPr>
                          <w:b/>
                          <w:spacing w:val="-4"/>
                          <w:sz w:val="20"/>
                        </w:rPr>
                        <w:t xml:space="preserve"> </w:t>
                      </w:r>
                      <w:r>
                        <w:rPr>
                          <w:b/>
                          <w:sz w:val="20"/>
                        </w:rPr>
                        <w:t>Tribunal</w:t>
                      </w:r>
                      <w:r>
                        <w:rPr>
                          <w:b/>
                          <w:spacing w:val="-3"/>
                          <w:sz w:val="20"/>
                        </w:rPr>
                        <w:t xml:space="preserve"> </w:t>
                      </w:r>
                      <w:r>
                        <w:rPr>
                          <w:b/>
                          <w:sz w:val="20"/>
                        </w:rPr>
                        <w:t>de</w:t>
                      </w:r>
                      <w:r>
                        <w:rPr>
                          <w:b/>
                          <w:spacing w:val="-5"/>
                          <w:sz w:val="20"/>
                        </w:rPr>
                        <w:t xml:space="preserve"> </w:t>
                      </w:r>
                      <w:r>
                        <w:rPr>
                          <w:b/>
                          <w:sz w:val="20"/>
                        </w:rPr>
                        <w:t>Instancia</w:t>
                      </w:r>
                      <w:r>
                        <w:rPr>
                          <w:b/>
                          <w:spacing w:val="-3"/>
                          <w:sz w:val="20"/>
                        </w:rPr>
                        <w:t xml:space="preserve"> </w:t>
                      </w:r>
                      <w:r>
                        <w:rPr>
                          <w:b/>
                          <w:spacing w:val="-5"/>
                          <w:sz w:val="20"/>
                        </w:rPr>
                        <w:t>de</w:t>
                      </w:r>
                    </w:p>
                    <w:p w14:paraId="260226F6" w14:textId="77777777" w:rsidR="0094480F" w:rsidRDefault="00000000">
                      <w:pPr>
                        <w:spacing w:before="92"/>
                        <w:ind w:left="9" w:right="10"/>
                        <w:jc w:val="center"/>
                        <w:rPr>
                          <w:b/>
                          <w:sz w:val="20"/>
                        </w:rPr>
                      </w:pPr>
                      <w:r>
                        <w:rPr>
                          <w:b/>
                          <w:sz w:val="20"/>
                        </w:rPr>
                        <w:t>Madrid.</w:t>
                      </w:r>
                      <w:r>
                        <w:rPr>
                          <w:b/>
                          <w:spacing w:val="-7"/>
                          <w:sz w:val="20"/>
                        </w:rPr>
                        <w:t xml:space="preserve"> </w:t>
                      </w:r>
                      <w:r>
                        <w:rPr>
                          <w:b/>
                          <w:sz w:val="20"/>
                        </w:rPr>
                        <w:t>Plaza</w:t>
                      </w:r>
                      <w:r>
                        <w:rPr>
                          <w:b/>
                          <w:spacing w:val="-5"/>
                          <w:sz w:val="20"/>
                        </w:rPr>
                        <w:t xml:space="preserve"> </w:t>
                      </w:r>
                      <w:r>
                        <w:rPr>
                          <w:b/>
                          <w:sz w:val="20"/>
                        </w:rPr>
                        <w:t>núm.</w:t>
                      </w:r>
                      <w:r>
                        <w:rPr>
                          <w:b/>
                          <w:spacing w:val="-5"/>
                          <w:sz w:val="20"/>
                        </w:rPr>
                        <w:t xml:space="preserve"> </w:t>
                      </w:r>
                      <w:r>
                        <w:rPr>
                          <w:b/>
                          <w:sz w:val="20"/>
                        </w:rPr>
                        <w:t>34,</w:t>
                      </w:r>
                      <w:r>
                        <w:rPr>
                          <w:b/>
                          <w:spacing w:val="-4"/>
                          <w:sz w:val="20"/>
                        </w:rPr>
                        <w:t xml:space="preserve"> </w:t>
                      </w:r>
                      <w:r>
                        <w:rPr>
                          <w:b/>
                          <w:sz w:val="20"/>
                        </w:rPr>
                        <w:t>en</w:t>
                      </w:r>
                      <w:r>
                        <w:rPr>
                          <w:b/>
                          <w:spacing w:val="-4"/>
                          <w:sz w:val="20"/>
                        </w:rPr>
                        <w:t xml:space="preserve"> </w:t>
                      </w:r>
                      <w:r>
                        <w:rPr>
                          <w:b/>
                          <w:sz w:val="20"/>
                        </w:rPr>
                        <w:t>el</w:t>
                      </w:r>
                      <w:r>
                        <w:rPr>
                          <w:b/>
                          <w:spacing w:val="-7"/>
                          <w:sz w:val="20"/>
                        </w:rPr>
                        <w:t xml:space="preserve"> </w:t>
                      </w:r>
                      <w:r>
                        <w:rPr>
                          <w:b/>
                          <w:sz w:val="20"/>
                        </w:rPr>
                        <w:t>procedimiento:</w:t>
                      </w:r>
                      <w:r>
                        <w:rPr>
                          <w:b/>
                          <w:spacing w:val="-3"/>
                          <w:sz w:val="20"/>
                        </w:rPr>
                        <w:t xml:space="preserve"> </w:t>
                      </w:r>
                      <w:r>
                        <w:rPr>
                          <w:b/>
                          <w:sz w:val="20"/>
                        </w:rPr>
                        <w:t>Modificación</w:t>
                      </w:r>
                      <w:r>
                        <w:rPr>
                          <w:b/>
                          <w:spacing w:val="-5"/>
                          <w:sz w:val="20"/>
                        </w:rPr>
                        <w:t xml:space="preserve"> </w:t>
                      </w:r>
                      <w:r>
                        <w:rPr>
                          <w:b/>
                          <w:sz w:val="20"/>
                        </w:rPr>
                        <w:t>de</w:t>
                      </w:r>
                      <w:r>
                        <w:rPr>
                          <w:b/>
                          <w:spacing w:val="-4"/>
                          <w:sz w:val="20"/>
                        </w:rPr>
                        <w:t xml:space="preserve"> </w:t>
                      </w:r>
                      <w:r>
                        <w:rPr>
                          <w:b/>
                          <w:sz w:val="20"/>
                        </w:rPr>
                        <w:t>condiciones</w:t>
                      </w:r>
                      <w:r>
                        <w:rPr>
                          <w:b/>
                          <w:spacing w:val="-4"/>
                          <w:sz w:val="20"/>
                        </w:rPr>
                        <w:t xml:space="preserve"> </w:t>
                      </w:r>
                      <w:r>
                        <w:rPr>
                          <w:b/>
                          <w:spacing w:val="-2"/>
                          <w:sz w:val="20"/>
                        </w:rPr>
                        <w:t>laborales.</w:t>
                      </w:r>
                    </w:p>
                  </w:txbxContent>
                </v:textbox>
                <w10:wrap type="topAndBottom" anchorx="page"/>
              </v:shape>
            </w:pict>
          </mc:Fallback>
        </mc:AlternateContent>
      </w:r>
    </w:p>
    <w:p w14:paraId="59720B42" w14:textId="77777777" w:rsidR="0094480F" w:rsidRDefault="0094480F">
      <w:pPr>
        <w:pStyle w:val="Textoindependiente"/>
        <w:jc w:val="left"/>
        <w:rPr>
          <w:sz w:val="16"/>
        </w:rPr>
        <w:sectPr w:rsidR="0094480F">
          <w:pgSz w:w="11910" w:h="16840"/>
          <w:pgMar w:top="1720" w:right="0" w:bottom="1180" w:left="425" w:header="567" w:footer="996" w:gutter="0"/>
          <w:cols w:space="720"/>
        </w:sectPr>
      </w:pPr>
    </w:p>
    <w:p w14:paraId="0726CC54" w14:textId="77777777" w:rsidR="0094480F" w:rsidRDefault="0094480F">
      <w:pPr>
        <w:pStyle w:val="Textoindependiente"/>
        <w:spacing w:before="2"/>
        <w:ind w:left="0"/>
        <w:jc w:val="left"/>
        <w:rPr>
          <w:sz w:val="7"/>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2C83B957" w14:textId="77777777">
        <w:trPr>
          <w:trHeight w:val="377"/>
        </w:trPr>
        <w:tc>
          <w:tcPr>
            <w:tcW w:w="9072" w:type="dxa"/>
            <w:gridSpan w:val="2"/>
          </w:tcPr>
          <w:p w14:paraId="767974D3" w14:textId="71BDF559" w:rsidR="0094480F" w:rsidRDefault="00000000">
            <w:pPr>
              <w:pStyle w:val="TableParagraph"/>
              <w:ind w:left="271"/>
              <w:rPr>
                <w:b/>
                <w:sz w:val="20"/>
              </w:rPr>
            </w:pPr>
            <w:r>
              <w:rPr>
                <w:b/>
                <w:sz w:val="20"/>
              </w:rPr>
              <w:t>Demandante:</w:t>
            </w:r>
            <w:r>
              <w:rPr>
                <w:b/>
                <w:spacing w:val="-9"/>
                <w:sz w:val="20"/>
              </w:rPr>
              <w:t xml:space="preserve"> </w:t>
            </w:r>
            <w:proofErr w:type="gramStart"/>
            <w:r w:rsidR="009E6B62">
              <w:rPr>
                <w:b/>
                <w:sz w:val="20"/>
              </w:rPr>
              <w:t>D.ª</w:t>
            </w:r>
            <w:proofErr w:type="gramEnd"/>
            <w:r>
              <w:rPr>
                <w:b/>
                <w:spacing w:val="-7"/>
                <w:sz w:val="20"/>
              </w:rPr>
              <w:t xml:space="preserve"> </w:t>
            </w:r>
            <w:r>
              <w:rPr>
                <w:b/>
                <w:sz w:val="20"/>
              </w:rPr>
              <w:t>C.G.R.</w:t>
            </w:r>
            <w:r>
              <w:rPr>
                <w:b/>
                <w:spacing w:val="-5"/>
                <w:sz w:val="20"/>
              </w:rPr>
              <w:t xml:space="preserve"> </w:t>
            </w:r>
            <w:r>
              <w:rPr>
                <w:b/>
                <w:sz w:val="20"/>
              </w:rPr>
              <w:t>Materia:</w:t>
            </w:r>
            <w:r>
              <w:rPr>
                <w:b/>
                <w:spacing w:val="-7"/>
                <w:sz w:val="20"/>
              </w:rPr>
              <w:t xml:space="preserve"> </w:t>
            </w:r>
            <w:r>
              <w:rPr>
                <w:b/>
                <w:sz w:val="20"/>
              </w:rPr>
              <w:t>Modificación</w:t>
            </w:r>
            <w:r>
              <w:rPr>
                <w:b/>
                <w:spacing w:val="-5"/>
                <w:sz w:val="20"/>
              </w:rPr>
              <w:t xml:space="preserve"> </w:t>
            </w:r>
            <w:r>
              <w:rPr>
                <w:b/>
                <w:sz w:val="20"/>
              </w:rPr>
              <w:t>condiciones</w:t>
            </w:r>
            <w:r>
              <w:rPr>
                <w:b/>
                <w:spacing w:val="-6"/>
                <w:sz w:val="20"/>
              </w:rPr>
              <w:t xml:space="preserve"> </w:t>
            </w:r>
            <w:r>
              <w:rPr>
                <w:b/>
                <w:sz w:val="20"/>
              </w:rPr>
              <w:t>laborales</w:t>
            </w:r>
            <w:r w:rsidR="009E6B62">
              <w:rPr>
                <w:b/>
                <w:sz w:val="20"/>
              </w:rPr>
              <w:t>. E</w:t>
            </w:r>
            <w:r>
              <w:rPr>
                <w:b/>
                <w:sz w:val="20"/>
              </w:rPr>
              <w:t>xpte.</w:t>
            </w:r>
            <w:r>
              <w:rPr>
                <w:b/>
                <w:spacing w:val="-5"/>
                <w:sz w:val="20"/>
              </w:rPr>
              <w:t xml:space="preserve"> </w:t>
            </w:r>
            <w:r>
              <w:rPr>
                <w:b/>
                <w:spacing w:val="-2"/>
                <w:sz w:val="20"/>
              </w:rPr>
              <w:t>33928/2024.</w:t>
            </w:r>
          </w:p>
        </w:tc>
      </w:tr>
      <w:tr w:rsidR="0094480F" w14:paraId="60A05820" w14:textId="77777777">
        <w:trPr>
          <w:trHeight w:val="377"/>
        </w:trPr>
        <w:tc>
          <w:tcPr>
            <w:tcW w:w="1984" w:type="dxa"/>
          </w:tcPr>
          <w:p w14:paraId="546A0DA7" w14:textId="77777777" w:rsidR="0094480F" w:rsidRDefault="00000000">
            <w:pPr>
              <w:pStyle w:val="TableParagraph"/>
              <w:ind w:left="30"/>
              <w:rPr>
                <w:b/>
                <w:sz w:val="20"/>
              </w:rPr>
            </w:pPr>
            <w:r>
              <w:rPr>
                <w:b/>
                <w:spacing w:val="-2"/>
                <w:sz w:val="20"/>
              </w:rPr>
              <w:t>Favorable</w:t>
            </w:r>
          </w:p>
        </w:tc>
        <w:tc>
          <w:tcPr>
            <w:tcW w:w="7088" w:type="dxa"/>
          </w:tcPr>
          <w:p w14:paraId="039AB1B6"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0261A8A2" w14:textId="77777777" w:rsidR="0094480F" w:rsidRDefault="00000000">
      <w:pPr>
        <w:pStyle w:val="Ttulo1"/>
        <w:spacing w:before="2"/>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778EFCA1" w14:textId="77777777" w:rsidR="0094480F" w:rsidRDefault="00000000">
      <w:pPr>
        <w:pStyle w:val="Textoindependiente"/>
        <w:spacing w:before="212" w:line="336" w:lineRule="auto"/>
        <w:ind w:right="1433"/>
      </w:pPr>
      <w:r>
        <w:t>Con fecha 16 de enero de 2026, ha sido remitida por la representación procesal del Ayuntamiento, sentencia dictada en el procedimiento anteriormente señalado, que dispone lo siguiente:</w:t>
      </w:r>
    </w:p>
    <w:p w14:paraId="437EAC05" w14:textId="77777777" w:rsidR="0094480F" w:rsidRDefault="00000000">
      <w:pPr>
        <w:spacing w:before="120"/>
        <w:ind w:left="17" w:right="454"/>
        <w:jc w:val="center"/>
        <w:rPr>
          <w:i/>
          <w:sz w:val="20"/>
        </w:rPr>
      </w:pPr>
      <w:r>
        <w:rPr>
          <w:i/>
          <w:spacing w:val="-2"/>
          <w:sz w:val="20"/>
        </w:rPr>
        <w:t>“FALLO</w:t>
      </w:r>
    </w:p>
    <w:p w14:paraId="6D9A0C36" w14:textId="48EFC99B" w:rsidR="0094480F" w:rsidRDefault="00000000">
      <w:pPr>
        <w:spacing w:before="212"/>
        <w:ind w:right="454"/>
        <w:jc w:val="center"/>
        <w:rPr>
          <w:i/>
          <w:sz w:val="20"/>
        </w:rPr>
      </w:pPr>
      <w:r>
        <w:rPr>
          <w:i/>
          <w:noProof/>
          <w:sz w:val="20"/>
        </w:rPr>
        <mc:AlternateContent>
          <mc:Choice Requires="wps">
            <w:drawing>
              <wp:anchor distT="0" distB="0" distL="0" distR="0" simplePos="0" relativeHeight="15736832" behindDoc="0" locked="0" layoutInCell="1" allowOverlap="1" wp14:anchorId="081B2018" wp14:editId="13AAFE8E">
                <wp:simplePos x="0" y="0"/>
                <wp:positionH relativeFrom="page">
                  <wp:posOffset>6807087</wp:posOffset>
                </wp:positionH>
                <wp:positionV relativeFrom="paragraph">
                  <wp:posOffset>258637</wp:posOffset>
                </wp:positionV>
                <wp:extent cx="419734" cy="31870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23D7442"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AA1DBD3"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081B2018" id="Textbox 32" o:spid="_x0000_s1051" type="#_x0000_t202" style="position:absolute;left:0;text-align:left;margin-left:536pt;margin-top:20.35pt;width:33.05pt;height:250.9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t4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" filled="f" stroked="f">
                <v:textbox style="layout-flow:vertical;mso-layout-flow-alt:bottom-to-top" inset="0,0,0,0">
                  <w:txbxContent>
                    <w:p w14:paraId="223D7442"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AA1DBD3"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i/>
          <w:sz w:val="20"/>
        </w:rPr>
        <w:t>QUE</w:t>
      </w:r>
      <w:r>
        <w:rPr>
          <w:i/>
          <w:spacing w:val="39"/>
          <w:sz w:val="20"/>
        </w:rPr>
        <w:t xml:space="preserve"> </w:t>
      </w:r>
      <w:r>
        <w:rPr>
          <w:i/>
          <w:sz w:val="20"/>
        </w:rPr>
        <w:t>DEBO</w:t>
      </w:r>
      <w:r>
        <w:rPr>
          <w:i/>
          <w:spacing w:val="38"/>
          <w:sz w:val="20"/>
        </w:rPr>
        <w:t xml:space="preserve"> </w:t>
      </w:r>
      <w:r>
        <w:rPr>
          <w:i/>
          <w:sz w:val="20"/>
        </w:rPr>
        <w:t>ESTIMAR</w:t>
      </w:r>
      <w:r>
        <w:rPr>
          <w:i/>
          <w:spacing w:val="40"/>
          <w:sz w:val="20"/>
        </w:rPr>
        <w:t xml:space="preserve"> </w:t>
      </w:r>
      <w:r>
        <w:rPr>
          <w:i/>
          <w:sz w:val="20"/>
        </w:rPr>
        <w:t>Y</w:t>
      </w:r>
      <w:r>
        <w:rPr>
          <w:i/>
          <w:spacing w:val="39"/>
          <w:sz w:val="20"/>
        </w:rPr>
        <w:t xml:space="preserve"> </w:t>
      </w:r>
      <w:r>
        <w:rPr>
          <w:i/>
          <w:sz w:val="20"/>
        </w:rPr>
        <w:t>ESTIMO</w:t>
      </w:r>
      <w:r>
        <w:rPr>
          <w:i/>
          <w:spacing w:val="38"/>
          <w:sz w:val="20"/>
        </w:rPr>
        <w:t xml:space="preserve"> </w:t>
      </w:r>
      <w:r>
        <w:rPr>
          <w:i/>
          <w:sz w:val="20"/>
        </w:rPr>
        <w:t>LA</w:t>
      </w:r>
      <w:r>
        <w:rPr>
          <w:i/>
          <w:spacing w:val="39"/>
          <w:sz w:val="20"/>
        </w:rPr>
        <w:t xml:space="preserve"> </w:t>
      </w:r>
      <w:r>
        <w:rPr>
          <w:i/>
          <w:sz w:val="20"/>
        </w:rPr>
        <w:t>DEMANDA</w:t>
      </w:r>
      <w:r>
        <w:rPr>
          <w:i/>
          <w:spacing w:val="40"/>
          <w:sz w:val="20"/>
        </w:rPr>
        <w:t xml:space="preserve"> </w:t>
      </w:r>
      <w:r>
        <w:rPr>
          <w:i/>
          <w:sz w:val="20"/>
        </w:rPr>
        <w:t>interpuesta</w:t>
      </w:r>
      <w:r>
        <w:rPr>
          <w:i/>
          <w:spacing w:val="39"/>
          <w:sz w:val="20"/>
        </w:rPr>
        <w:t xml:space="preserve"> </w:t>
      </w:r>
      <w:r>
        <w:rPr>
          <w:i/>
          <w:sz w:val="20"/>
        </w:rPr>
        <w:t>por</w:t>
      </w:r>
      <w:r>
        <w:rPr>
          <w:i/>
          <w:spacing w:val="37"/>
          <w:sz w:val="20"/>
        </w:rPr>
        <w:t xml:space="preserve"> </w:t>
      </w:r>
      <w:proofErr w:type="gramStart"/>
      <w:r>
        <w:rPr>
          <w:i/>
          <w:sz w:val="20"/>
        </w:rPr>
        <w:t>D</w:t>
      </w:r>
      <w:r w:rsidR="009E6B62">
        <w:rPr>
          <w:i/>
          <w:sz w:val="20"/>
        </w:rPr>
        <w:t>.</w:t>
      </w:r>
      <w:r>
        <w:rPr>
          <w:i/>
          <w:sz w:val="20"/>
        </w:rPr>
        <w:t>ª</w:t>
      </w:r>
      <w:proofErr w:type="gramEnd"/>
      <w:r>
        <w:rPr>
          <w:i/>
          <w:spacing w:val="38"/>
          <w:sz w:val="20"/>
        </w:rPr>
        <w:t xml:space="preserve"> </w:t>
      </w:r>
      <w:r w:rsidR="009E6B62">
        <w:rPr>
          <w:i/>
          <w:spacing w:val="38"/>
          <w:sz w:val="20"/>
        </w:rPr>
        <w:t>C.G.R.,</w:t>
      </w:r>
    </w:p>
    <w:p w14:paraId="49D36FFF" w14:textId="77777777" w:rsidR="0094480F" w:rsidRDefault="00000000">
      <w:pPr>
        <w:spacing w:before="92" w:line="336" w:lineRule="auto"/>
        <w:ind w:left="995" w:right="1446"/>
        <w:jc w:val="both"/>
        <w:rPr>
          <w:i/>
          <w:sz w:val="20"/>
        </w:rPr>
      </w:pPr>
      <w:r>
        <w:rPr>
          <w:i/>
          <w:sz w:val="20"/>
        </w:rPr>
        <w:t>contra D. AYUNTAMIENTO DE LAS ROZAS, y debo declarar y declaro injustificada la modificación</w:t>
      </w:r>
      <w:r>
        <w:rPr>
          <w:i/>
          <w:spacing w:val="40"/>
          <w:sz w:val="20"/>
        </w:rPr>
        <w:t xml:space="preserve"> </w:t>
      </w:r>
      <w:r>
        <w:rPr>
          <w:i/>
          <w:sz w:val="20"/>
        </w:rPr>
        <w:t>de sustancial</w:t>
      </w:r>
      <w:r>
        <w:rPr>
          <w:i/>
          <w:spacing w:val="-1"/>
          <w:sz w:val="20"/>
        </w:rPr>
        <w:t xml:space="preserve"> </w:t>
      </w:r>
      <w:r>
        <w:rPr>
          <w:i/>
          <w:sz w:val="20"/>
        </w:rPr>
        <w:t>de</w:t>
      </w:r>
      <w:r>
        <w:rPr>
          <w:i/>
          <w:spacing w:val="-2"/>
          <w:sz w:val="20"/>
        </w:rPr>
        <w:t xml:space="preserve"> </w:t>
      </w:r>
      <w:r>
        <w:rPr>
          <w:i/>
          <w:sz w:val="20"/>
        </w:rPr>
        <w:t>las condiciones de trabajo de la demandante llevada a cabo por</w:t>
      </w:r>
      <w:r>
        <w:rPr>
          <w:i/>
          <w:spacing w:val="-1"/>
          <w:sz w:val="20"/>
        </w:rPr>
        <w:t xml:space="preserve"> </w:t>
      </w:r>
      <w:r>
        <w:rPr>
          <w:i/>
          <w:sz w:val="20"/>
        </w:rPr>
        <w:t>la parte demandada mediante correo electrónico de fecha 26 de abril de 2024, condenando a la parte demandada a reponer a la trabajadora en sus anteriores condiciones de trabajo.</w:t>
      </w:r>
    </w:p>
    <w:p w14:paraId="4F7C778E" w14:textId="77777777" w:rsidR="0094480F" w:rsidRDefault="00000000">
      <w:pPr>
        <w:spacing w:before="120"/>
        <w:ind w:left="995"/>
        <w:jc w:val="both"/>
        <w:rPr>
          <w:i/>
          <w:sz w:val="20"/>
        </w:rPr>
      </w:pPr>
      <w:r>
        <w:rPr>
          <w:i/>
          <w:sz w:val="20"/>
        </w:rPr>
        <w:t>No</w:t>
      </w:r>
      <w:r>
        <w:rPr>
          <w:i/>
          <w:spacing w:val="-6"/>
          <w:sz w:val="20"/>
        </w:rPr>
        <w:t xml:space="preserve"> </w:t>
      </w:r>
      <w:r>
        <w:rPr>
          <w:i/>
          <w:sz w:val="20"/>
        </w:rPr>
        <w:t>procede</w:t>
      </w:r>
      <w:r>
        <w:rPr>
          <w:i/>
          <w:spacing w:val="-3"/>
          <w:sz w:val="20"/>
        </w:rPr>
        <w:t xml:space="preserve"> </w:t>
      </w:r>
      <w:r>
        <w:rPr>
          <w:i/>
          <w:sz w:val="20"/>
        </w:rPr>
        <w:t>la</w:t>
      </w:r>
      <w:r>
        <w:rPr>
          <w:i/>
          <w:spacing w:val="-3"/>
          <w:sz w:val="20"/>
        </w:rPr>
        <w:t xml:space="preserve"> </w:t>
      </w:r>
      <w:r>
        <w:rPr>
          <w:i/>
          <w:sz w:val="20"/>
        </w:rPr>
        <w:t>imposición</w:t>
      </w:r>
      <w:r>
        <w:rPr>
          <w:i/>
          <w:spacing w:val="-2"/>
          <w:sz w:val="20"/>
        </w:rPr>
        <w:t xml:space="preserve"> </w:t>
      </w:r>
      <w:r>
        <w:rPr>
          <w:i/>
          <w:sz w:val="20"/>
        </w:rPr>
        <w:t>de</w:t>
      </w:r>
      <w:r>
        <w:rPr>
          <w:i/>
          <w:spacing w:val="-3"/>
          <w:sz w:val="20"/>
        </w:rPr>
        <w:t xml:space="preserve"> </w:t>
      </w:r>
      <w:r>
        <w:rPr>
          <w:i/>
          <w:sz w:val="20"/>
        </w:rPr>
        <w:t>multa</w:t>
      </w:r>
      <w:r>
        <w:rPr>
          <w:i/>
          <w:spacing w:val="-4"/>
          <w:sz w:val="20"/>
        </w:rPr>
        <w:t xml:space="preserve"> </w:t>
      </w:r>
      <w:r>
        <w:rPr>
          <w:i/>
          <w:sz w:val="20"/>
        </w:rPr>
        <w:t>por</w:t>
      </w:r>
      <w:r>
        <w:rPr>
          <w:i/>
          <w:spacing w:val="-3"/>
          <w:sz w:val="20"/>
        </w:rPr>
        <w:t xml:space="preserve"> </w:t>
      </w:r>
      <w:r>
        <w:rPr>
          <w:i/>
          <w:sz w:val="20"/>
        </w:rPr>
        <w:t>temeridad</w:t>
      </w:r>
      <w:r>
        <w:rPr>
          <w:i/>
          <w:spacing w:val="-2"/>
          <w:sz w:val="20"/>
        </w:rPr>
        <w:t xml:space="preserve"> </w:t>
      </w:r>
      <w:r>
        <w:rPr>
          <w:i/>
          <w:sz w:val="20"/>
        </w:rPr>
        <w:t>a</w:t>
      </w:r>
      <w:r>
        <w:rPr>
          <w:i/>
          <w:spacing w:val="-4"/>
          <w:sz w:val="20"/>
        </w:rPr>
        <w:t xml:space="preserve"> </w:t>
      </w:r>
      <w:r>
        <w:rPr>
          <w:i/>
          <w:sz w:val="20"/>
        </w:rPr>
        <w:t>la</w:t>
      </w:r>
      <w:r>
        <w:rPr>
          <w:i/>
          <w:spacing w:val="-2"/>
          <w:sz w:val="20"/>
        </w:rPr>
        <w:t xml:space="preserve"> </w:t>
      </w:r>
      <w:r>
        <w:rPr>
          <w:i/>
          <w:sz w:val="20"/>
        </w:rPr>
        <w:t>parte</w:t>
      </w:r>
      <w:r>
        <w:rPr>
          <w:i/>
          <w:spacing w:val="-3"/>
          <w:sz w:val="20"/>
        </w:rPr>
        <w:t xml:space="preserve"> </w:t>
      </w:r>
      <w:r>
        <w:rPr>
          <w:i/>
          <w:spacing w:val="-2"/>
          <w:sz w:val="20"/>
        </w:rPr>
        <w:t>demandante.”</w:t>
      </w:r>
    </w:p>
    <w:p w14:paraId="75036E54" w14:textId="77777777" w:rsidR="0094480F" w:rsidRDefault="00000000">
      <w:pPr>
        <w:pStyle w:val="Textoindependiente"/>
        <w:spacing w:before="212" w:line="336" w:lineRule="auto"/>
        <w:ind w:right="1424"/>
      </w:pPr>
      <w:r>
        <w:t>Contra dicha sentencia cabe interponer recurso de suplicación. Trae causa del recurso contencioso-administrativo interpuesto sobre la modificación sustancial de las condiciones de trabajo.</w:t>
      </w:r>
    </w:p>
    <w:p w14:paraId="1FAC945D" w14:textId="6F69B8E1" w:rsidR="0094480F" w:rsidRDefault="00000000">
      <w:pPr>
        <w:pStyle w:val="Textoindependiente"/>
        <w:spacing w:line="336" w:lineRule="auto"/>
        <w:ind w:right="1422"/>
      </w:pPr>
      <w:r>
        <w:t>La</w:t>
      </w:r>
      <w:r>
        <w:rPr>
          <w:spacing w:val="-1"/>
        </w:rPr>
        <w:t xml:space="preserve"> </w:t>
      </w:r>
      <w:r>
        <w:t>sentencia</w:t>
      </w:r>
      <w:r>
        <w:rPr>
          <w:spacing w:val="-2"/>
        </w:rPr>
        <w:t xml:space="preserve"> </w:t>
      </w:r>
      <w:r>
        <w:t>trae</w:t>
      </w:r>
      <w:r>
        <w:rPr>
          <w:spacing w:val="-2"/>
        </w:rPr>
        <w:t xml:space="preserve"> </w:t>
      </w:r>
      <w:r>
        <w:t>causa</w:t>
      </w:r>
      <w:r>
        <w:rPr>
          <w:spacing w:val="-1"/>
        </w:rPr>
        <w:t xml:space="preserve"> </w:t>
      </w:r>
      <w:r>
        <w:t>de</w:t>
      </w:r>
      <w:r>
        <w:rPr>
          <w:spacing w:val="-1"/>
        </w:rPr>
        <w:t xml:space="preserve"> </w:t>
      </w:r>
      <w:r>
        <w:t>la</w:t>
      </w:r>
      <w:r>
        <w:rPr>
          <w:spacing w:val="-2"/>
        </w:rPr>
        <w:t xml:space="preserve"> </w:t>
      </w:r>
      <w:r>
        <w:t>dictada</w:t>
      </w:r>
      <w:r>
        <w:rPr>
          <w:spacing w:val="-2"/>
        </w:rPr>
        <w:t xml:space="preserve"> </w:t>
      </w:r>
      <w:r>
        <w:t>por</w:t>
      </w:r>
      <w:r>
        <w:rPr>
          <w:spacing w:val="-2"/>
        </w:rPr>
        <w:t xml:space="preserve"> </w:t>
      </w:r>
      <w:r>
        <w:t>el</w:t>
      </w:r>
      <w:r>
        <w:rPr>
          <w:spacing w:val="-3"/>
        </w:rPr>
        <w:t xml:space="preserve"> </w:t>
      </w:r>
      <w:r>
        <w:t>Juzgado</w:t>
      </w:r>
      <w:r>
        <w:rPr>
          <w:spacing w:val="-1"/>
        </w:rPr>
        <w:t xml:space="preserve"> </w:t>
      </w:r>
      <w:r>
        <w:t>de</w:t>
      </w:r>
      <w:r>
        <w:rPr>
          <w:spacing w:val="-1"/>
        </w:rPr>
        <w:t xml:space="preserve"> </w:t>
      </w:r>
      <w:r>
        <w:t>lo</w:t>
      </w:r>
      <w:r>
        <w:rPr>
          <w:spacing w:val="-2"/>
        </w:rPr>
        <w:t xml:space="preserve"> </w:t>
      </w:r>
      <w:r>
        <w:t>Social</w:t>
      </w:r>
      <w:r>
        <w:rPr>
          <w:spacing w:val="-2"/>
        </w:rPr>
        <w:t xml:space="preserve"> </w:t>
      </w:r>
      <w:r>
        <w:t>nº</w:t>
      </w:r>
      <w:r>
        <w:rPr>
          <w:spacing w:val="-2"/>
        </w:rPr>
        <w:t xml:space="preserve"> </w:t>
      </w:r>
      <w:r>
        <w:t>42,</w:t>
      </w:r>
      <w:r>
        <w:rPr>
          <w:spacing w:val="-1"/>
        </w:rPr>
        <w:t xml:space="preserve"> </w:t>
      </w:r>
      <w:r>
        <w:t>de</w:t>
      </w:r>
      <w:r>
        <w:rPr>
          <w:spacing w:val="-2"/>
        </w:rPr>
        <w:t xml:space="preserve"> </w:t>
      </w:r>
      <w:r>
        <w:t>fecha</w:t>
      </w:r>
      <w:r>
        <w:rPr>
          <w:spacing w:val="-1"/>
        </w:rPr>
        <w:t xml:space="preserve"> </w:t>
      </w:r>
      <w:r>
        <w:t>8</w:t>
      </w:r>
      <w:r>
        <w:rPr>
          <w:spacing w:val="-1"/>
        </w:rPr>
        <w:t xml:space="preserve"> </w:t>
      </w:r>
      <w:r>
        <w:t>de</w:t>
      </w:r>
      <w:r>
        <w:rPr>
          <w:spacing w:val="-2"/>
        </w:rPr>
        <w:t xml:space="preserve"> </w:t>
      </w:r>
      <w:r>
        <w:t>marzo</w:t>
      </w:r>
      <w:r>
        <w:rPr>
          <w:spacing w:val="-1"/>
        </w:rPr>
        <w:t xml:space="preserve"> </w:t>
      </w:r>
      <w:r>
        <w:t>de</w:t>
      </w:r>
      <w:r>
        <w:rPr>
          <w:spacing w:val="-2"/>
        </w:rPr>
        <w:t xml:space="preserve"> </w:t>
      </w:r>
      <w:r>
        <w:t xml:space="preserve">2023, autos 502/2022, que estimó la demanda interpuesta contra el Ayuntamiento de Las Rozas y la mercantil Servicios de Teleasistencia, S.A., resolución que fue ratificada por sentencia del TSJ de Madrid, Sección 4ª, de fecha 26 de febrero de 2024, que declaraba la existencia de cesión ilegal y reconocía la prestación de servicios como Asesora Técnica Jurídica en violencia de género, con una jornada de 25 horas semanales y un salario de 2.939,37 </w:t>
      </w:r>
      <w:r w:rsidR="009E6B62">
        <w:t>€</w:t>
      </w:r>
      <w:r>
        <w:t>. Posteriormente, el Ayuntamiento, en fecha 26 de abril de 2024, comunicó la modificación de su horario laboral.</w:t>
      </w:r>
    </w:p>
    <w:p w14:paraId="3AC47366" w14:textId="77777777" w:rsidR="0094480F" w:rsidRDefault="00000000">
      <w:pPr>
        <w:pStyle w:val="Textoindependiente"/>
        <w:spacing w:before="121" w:line="336" w:lineRule="auto"/>
        <w:ind w:right="1427"/>
      </w:pPr>
      <w:r>
        <w:rPr>
          <w:noProof/>
        </w:rPr>
        <mc:AlternateContent>
          <mc:Choice Requires="wps">
            <w:drawing>
              <wp:anchor distT="0" distB="0" distL="0" distR="0" simplePos="0" relativeHeight="15737344" behindDoc="0" locked="0" layoutInCell="1" allowOverlap="1" wp14:anchorId="21F44C27" wp14:editId="341A4158">
                <wp:simplePos x="0" y="0"/>
                <wp:positionH relativeFrom="page">
                  <wp:posOffset>6966310</wp:posOffset>
                </wp:positionH>
                <wp:positionV relativeFrom="paragraph">
                  <wp:posOffset>605056</wp:posOffset>
                </wp:positionV>
                <wp:extent cx="263525" cy="32334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C940FB7" w14:textId="1523F13A"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72BDC77" w14:textId="77777777" w:rsidR="0094480F"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38B573C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21F44C27" id="Textbox 33" o:spid="_x0000_s1052" type="#_x0000_t202" style="position:absolute;left:0;text-align:left;margin-left:548.55pt;margin-top:47.65pt;width:20.75pt;height:254.6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" filled="f" stroked="f">
                <v:textbox style="layout-flow:vertical;mso-layout-flow-alt:bottom-to-top" inset="0,0,0,0">
                  <w:txbxContent>
                    <w:p w14:paraId="6C940FB7" w14:textId="1523F13A"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72BDC77" w14:textId="77777777" w:rsidR="0094480F"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38B573C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La sentencia considera que la Administración incumplió el plazo de preaviso previsto en el artículo 41 del Estatuto de los Trabajadores, así como la falta de acreditación de causas económicas, técnicas, organizativas o productivas que justifiquen la medida, por lo que condena a la Administración a restituir a la trabajadora en sus anteriores condiciones laborales.</w:t>
      </w:r>
    </w:p>
    <w:p w14:paraId="1D8BF210" w14:textId="77777777" w:rsidR="0094480F" w:rsidRDefault="00000000">
      <w:pPr>
        <w:pStyle w:val="Textoindependiente"/>
        <w:spacing w:line="336" w:lineRule="auto"/>
        <w:ind w:right="1425"/>
      </w:pPr>
      <w:r>
        <w:t>Procede interponer recurso de suplicación contra dicha sentencia, toda vez que la relación laboral entre la demandante y el Ayuntamiento quedó resuelta por sentencia dictada por el Juzgado de lo Social, razón por la cual no es posible restituir a la trabajadora en sus anteriores condiciones laborales, al haber sido ya indemnizada en los términos contenidos en la citada sentencia.</w:t>
      </w:r>
    </w:p>
    <w:p w14:paraId="1CD219C5" w14:textId="3666E22B"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PR/2026/300</w:t>
      </w:r>
      <w:r>
        <w:rPr>
          <w:spacing w:val="-3"/>
        </w:rPr>
        <w:t xml:space="preserve"> </w:t>
      </w:r>
      <w:r>
        <w:t>de</w:t>
      </w:r>
      <w:r>
        <w:rPr>
          <w:spacing w:val="-4"/>
        </w:rPr>
        <w:t xml:space="preserve"> </w:t>
      </w:r>
      <w:r>
        <w:t>21</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9E6B62">
        <w:rPr>
          <w:spacing w:val="-2"/>
        </w:rPr>
        <w:t>,</w:t>
      </w:r>
    </w:p>
    <w:p w14:paraId="433358C2" w14:textId="77777777" w:rsidR="0094480F" w:rsidRDefault="00000000">
      <w:pPr>
        <w:pStyle w:val="Ttulo1"/>
      </w:pPr>
      <w:r>
        <w:rPr>
          <w:spacing w:val="-2"/>
        </w:rPr>
        <w:t>Resolución:</w:t>
      </w:r>
    </w:p>
    <w:p w14:paraId="23E0DB2D" w14:textId="23FF531B" w:rsidR="0094480F" w:rsidRDefault="00000000">
      <w:pPr>
        <w:pStyle w:val="Textoindependiente"/>
        <w:spacing w:before="212" w:line="336" w:lineRule="auto"/>
        <w:ind w:right="1425"/>
      </w:pPr>
      <w:proofErr w:type="gramStart"/>
      <w:r>
        <w:t>PRIMERO.</w:t>
      </w:r>
      <w:r w:rsidR="009E6B62">
        <w:t>-</w:t>
      </w:r>
      <w:proofErr w:type="gramEnd"/>
      <w:r>
        <w:t xml:space="preserve"> Quedar enterada del contenido de la sentencia dictada. No obstante, dado que la relación laboral se encuentra extinguida por sentencia posterior del Juzgado de lo Social nº 49 de Madrid, dicha reposición resulta materialmente imposible, por lo que únicamente procede quedar enterados del fallo.</w:t>
      </w:r>
    </w:p>
    <w:p w14:paraId="044518E1" w14:textId="1EE9FD50" w:rsidR="0094480F" w:rsidRDefault="00000000">
      <w:pPr>
        <w:pStyle w:val="Textoindependiente"/>
      </w:pPr>
      <w:proofErr w:type="gramStart"/>
      <w:r>
        <w:t>SEGUNDO.</w:t>
      </w:r>
      <w:r w:rsidR="009E6B62">
        <w:t>-</w:t>
      </w:r>
      <w:proofErr w:type="gramEnd"/>
      <w:r>
        <w:rPr>
          <w:spacing w:val="-8"/>
        </w:rPr>
        <w:t xml:space="preserve"> </w:t>
      </w:r>
      <w:r>
        <w:t>Interponer</w:t>
      </w:r>
      <w:r>
        <w:rPr>
          <w:spacing w:val="-5"/>
        </w:rPr>
        <w:t xml:space="preserve"> </w:t>
      </w:r>
      <w:r>
        <w:t>recurso</w:t>
      </w:r>
      <w:r>
        <w:rPr>
          <w:spacing w:val="-6"/>
        </w:rPr>
        <w:t xml:space="preserve"> </w:t>
      </w:r>
      <w:r>
        <w:t>de</w:t>
      </w:r>
      <w:r>
        <w:rPr>
          <w:spacing w:val="-6"/>
        </w:rPr>
        <w:t xml:space="preserve"> </w:t>
      </w:r>
      <w:r>
        <w:t>suplicación,</w:t>
      </w:r>
      <w:r>
        <w:rPr>
          <w:spacing w:val="-5"/>
        </w:rPr>
        <w:t xml:space="preserve"> </w:t>
      </w:r>
      <w:r>
        <w:t>quedando</w:t>
      </w:r>
      <w:r>
        <w:rPr>
          <w:spacing w:val="-5"/>
        </w:rPr>
        <w:t xml:space="preserve"> </w:t>
      </w:r>
      <w:r>
        <w:t>extinguida</w:t>
      </w:r>
      <w:r>
        <w:rPr>
          <w:spacing w:val="-6"/>
        </w:rPr>
        <w:t xml:space="preserve"> </w:t>
      </w:r>
      <w:r>
        <w:t>la</w:t>
      </w:r>
      <w:r>
        <w:rPr>
          <w:spacing w:val="-5"/>
        </w:rPr>
        <w:t xml:space="preserve"> </w:t>
      </w:r>
      <w:r>
        <w:t>relación</w:t>
      </w:r>
      <w:r>
        <w:rPr>
          <w:spacing w:val="-5"/>
        </w:rPr>
        <w:t xml:space="preserve"> </w:t>
      </w:r>
      <w:r>
        <w:rPr>
          <w:spacing w:val="-2"/>
        </w:rPr>
        <w:t>laboral.</w:t>
      </w:r>
    </w:p>
    <w:p w14:paraId="69D826CF" w14:textId="11A7A53B" w:rsidR="0094480F" w:rsidRDefault="00000000">
      <w:pPr>
        <w:pStyle w:val="Textoindependiente"/>
        <w:spacing w:before="212"/>
      </w:pPr>
      <w:proofErr w:type="gramStart"/>
      <w:r>
        <w:t>TERCERO.</w:t>
      </w:r>
      <w:r w:rsidR="009E6B62">
        <w:t>-</w:t>
      </w:r>
      <w:proofErr w:type="gramEnd"/>
      <w:r>
        <w:rPr>
          <w:spacing w:val="15"/>
        </w:rPr>
        <w:t xml:space="preserve"> </w:t>
      </w:r>
      <w:r>
        <w:t>Notificar</w:t>
      </w:r>
      <w:r>
        <w:rPr>
          <w:spacing w:val="17"/>
        </w:rPr>
        <w:t xml:space="preserve"> </w:t>
      </w:r>
      <w:r>
        <w:t>el</w:t>
      </w:r>
      <w:r>
        <w:rPr>
          <w:spacing w:val="15"/>
        </w:rPr>
        <w:t xml:space="preserve"> </w:t>
      </w:r>
      <w:r>
        <w:t>presente</w:t>
      </w:r>
      <w:r>
        <w:rPr>
          <w:spacing w:val="16"/>
        </w:rPr>
        <w:t xml:space="preserve"> </w:t>
      </w:r>
      <w:r>
        <w:t>acuerdo</w:t>
      </w:r>
      <w:r>
        <w:rPr>
          <w:spacing w:val="17"/>
        </w:rPr>
        <w:t xml:space="preserve"> </w:t>
      </w:r>
      <w:r>
        <w:t>al</w:t>
      </w:r>
      <w:r>
        <w:rPr>
          <w:spacing w:val="17"/>
        </w:rPr>
        <w:t xml:space="preserve"> </w:t>
      </w:r>
      <w:r>
        <w:t>servicio</w:t>
      </w:r>
      <w:r>
        <w:rPr>
          <w:spacing w:val="18"/>
        </w:rPr>
        <w:t xml:space="preserve"> </w:t>
      </w:r>
      <w:r>
        <w:t>de</w:t>
      </w:r>
      <w:r>
        <w:rPr>
          <w:spacing w:val="16"/>
        </w:rPr>
        <w:t xml:space="preserve"> </w:t>
      </w:r>
      <w:r>
        <w:t>Recursos</w:t>
      </w:r>
      <w:r>
        <w:rPr>
          <w:spacing w:val="15"/>
        </w:rPr>
        <w:t xml:space="preserve"> </w:t>
      </w:r>
      <w:r>
        <w:t>Humanos</w:t>
      </w:r>
      <w:r>
        <w:rPr>
          <w:spacing w:val="16"/>
        </w:rPr>
        <w:t xml:space="preserve"> </w:t>
      </w:r>
      <w:r>
        <w:t>para</w:t>
      </w:r>
      <w:r>
        <w:rPr>
          <w:spacing w:val="16"/>
        </w:rPr>
        <w:t xml:space="preserve"> </w:t>
      </w:r>
      <w:r>
        <w:t>su</w:t>
      </w:r>
      <w:r>
        <w:rPr>
          <w:spacing w:val="16"/>
        </w:rPr>
        <w:t xml:space="preserve"> </w:t>
      </w:r>
      <w:r>
        <w:t>conocimiento</w:t>
      </w:r>
      <w:r>
        <w:rPr>
          <w:spacing w:val="18"/>
        </w:rPr>
        <w:t xml:space="preserve"> </w:t>
      </w:r>
      <w:r>
        <w:rPr>
          <w:spacing w:val="-10"/>
        </w:rPr>
        <w:t>y</w:t>
      </w:r>
    </w:p>
    <w:p w14:paraId="2455C072" w14:textId="77777777" w:rsidR="0094480F" w:rsidRDefault="0094480F">
      <w:pPr>
        <w:pStyle w:val="Textoindependiente"/>
        <w:sectPr w:rsidR="0094480F">
          <w:pgSz w:w="11910" w:h="16840"/>
          <w:pgMar w:top="1720" w:right="0" w:bottom="1180" w:left="425" w:header="567" w:footer="996" w:gutter="0"/>
          <w:cols w:space="720"/>
        </w:sectPr>
      </w:pPr>
    </w:p>
    <w:p w14:paraId="08C4A8D0" w14:textId="77777777" w:rsidR="0094480F" w:rsidRDefault="00000000">
      <w:pPr>
        <w:pStyle w:val="Textoindependiente"/>
        <w:spacing w:before="83"/>
        <w:jc w:val="left"/>
      </w:pPr>
      <w:r>
        <w:rPr>
          <w:spacing w:val="-2"/>
        </w:rPr>
        <w:lastRenderedPageBreak/>
        <w:t>cumplimiento.</w:t>
      </w:r>
    </w:p>
    <w:p w14:paraId="7B8CED67" w14:textId="77777777" w:rsidR="0094480F" w:rsidRDefault="0094480F">
      <w:pPr>
        <w:pStyle w:val="Textoindependiente"/>
        <w:spacing w:before="5"/>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0DDF7E83" w14:textId="77777777">
        <w:trPr>
          <w:trHeight w:val="1022"/>
        </w:trPr>
        <w:tc>
          <w:tcPr>
            <w:tcW w:w="9072" w:type="dxa"/>
            <w:gridSpan w:val="2"/>
          </w:tcPr>
          <w:p w14:paraId="687C914F" w14:textId="58792FCA" w:rsidR="0094480F" w:rsidRDefault="00000000">
            <w:pPr>
              <w:pStyle w:val="TableParagraph"/>
              <w:spacing w:line="336" w:lineRule="auto"/>
              <w:ind w:left="231" w:right="224" w:firstLine="68"/>
              <w:jc w:val="both"/>
              <w:rPr>
                <w:b/>
                <w:sz w:val="20"/>
              </w:rPr>
            </w:pPr>
            <w:r>
              <w:rPr>
                <w:b/>
                <w:sz w:val="20"/>
              </w:rPr>
              <w:t>Decreto 28/2026, de aprobación del acuerdo</w:t>
            </w:r>
            <w:r>
              <w:rPr>
                <w:b/>
                <w:spacing w:val="-1"/>
                <w:sz w:val="20"/>
              </w:rPr>
              <w:t xml:space="preserve"> </w:t>
            </w:r>
            <w:r>
              <w:rPr>
                <w:b/>
                <w:sz w:val="20"/>
              </w:rPr>
              <w:t>entre las partes, dictado por la Sección de lo social del Tribunal de Instancia de Madrid. Plaza, núm. 45, en el Procedimiento Ordinario 1272/2024.</w:t>
            </w:r>
            <w:r>
              <w:rPr>
                <w:b/>
                <w:spacing w:val="-5"/>
                <w:sz w:val="20"/>
              </w:rPr>
              <w:t xml:space="preserve"> </w:t>
            </w:r>
            <w:r>
              <w:rPr>
                <w:b/>
                <w:sz w:val="20"/>
              </w:rPr>
              <w:t>Demandante:</w:t>
            </w:r>
            <w:r>
              <w:rPr>
                <w:b/>
                <w:spacing w:val="-6"/>
                <w:sz w:val="20"/>
              </w:rPr>
              <w:t xml:space="preserve"> </w:t>
            </w:r>
            <w:proofErr w:type="gramStart"/>
            <w:r w:rsidR="009E6B62">
              <w:rPr>
                <w:b/>
                <w:sz w:val="20"/>
              </w:rPr>
              <w:t>D.ª</w:t>
            </w:r>
            <w:proofErr w:type="gramEnd"/>
            <w:r>
              <w:rPr>
                <w:b/>
                <w:spacing w:val="-7"/>
                <w:sz w:val="20"/>
              </w:rPr>
              <w:t xml:space="preserve"> </w:t>
            </w:r>
            <w:r>
              <w:rPr>
                <w:b/>
                <w:sz w:val="20"/>
              </w:rPr>
              <w:t>P.M.C.</w:t>
            </w:r>
            <w:r>
              <w:rPr>
                <w:b/>
                <w:spacing w:val="-5"/>
                <w:sz w:val="20"/>
              </w:rPr>
              <w:t xml:space="preserve"> </w:t>
            </w:r>
            <w:r>
              <w:rPr>
                <w:b/>
                <w:sz w:val="20"/>
              </w:rPr>
              <w:t>Materia:</w:t>
            </w:r>
            <w:r>
              <w:rPr>
                <w:b/>
                <w:spacing w:val="-6"/>
                <w:sz w:val="20"/>
              </w:rPr>
              <w:t xml:space="preserve"> </w:t>
            </w:r>
            <w:r>
              <w:rPr>
                <w:b/>
                <w:sz w:val="20"/>
              </w:rPr>
              <w:t>Reclamación</w:t>
            </w:r>
            <w:r>
              <w:rPr>
                <w:b/>
                <w:spacing w:val="-5"/>
                <w:sz w:val="20"/>
              </w:rPr>
              <w:t xml:space="preserve"> </w:t>
            </w:r>
            <w:r>
              <w:rPr>
                <w:b/>
                <w:sz w:val="20"/>
              </w:rPr>
              <w:t>de</w:t>
            </w:r>
            <w:r>
              <w:rPr>
                <w:b/>
                <w:spacing w:val="-5"/>
                <w:sz w:val="20"/>
              </w:rPr>
              <w:t xml:space="preserve"> </w:t>
            </w:r>
            <w:r>
              <w:rPr>
                <w:b/>
                <w:sz w:val="20"/>
              </w:rPr>
              <w:t>cantidad</w:t>
            </w:r>
            <w:r w:rsidR="009E6B62">
              <w:rPr>
                <w:b/>
                <w:sz w:val="20"/>
              </w:rPr>
              <w:t>. E</w:t>
            </w:r>
            <w:r>
              <w:rPr>
                <w:b/>
                <w:sz w:val="20"/>
              </w:rPr>
              <w:t>xpte.</w:t>
            </w:r>
            <w:r>
              <w:rPr>
                <w:b/>
                <w:spacing w:val="-5"/>
                <w:sz w:val="20"/>
              </w:rPr>
              <w:t xml:space="preserve"> </w:t>
            </w:r>
            <w:r>
              <w:rPr>
                <w:b/>
                <w:sz w:val="20"/>
              </w:rPr>
              <w:t>61118/2024.</w:t>
            </w:r>
          </w:p>
        </w:tc>
      </w:tr>
      <w:tr w:rsidR="0094480F" w14:paraId="5885B883" w14:textId="77777777">
        <w:trPr>
          <w:trHeight w:val="377"/>
        </w:trPr>
        <w:tc>
          <w:tcPr>
            <w:tcW w:w="1984" w:type="dxa"/>
          </w:tcPr>
          <w:p w14:paraId="52050FE7" w14:textId="77777777" w:rsidR="0094480F" w:rsidRDefault="00000000">
            <w:pPr>
              <w:pStyle w:val="TableParagraph"/>
              <w:ind w:left="30"/>
              <w:rPr>
                <w:b/>
                <w:sz w:val="20"/>
              </w:rPr>
            </w:pPr>
            <w:r>
              <w:rPr>
                <w:b/>
                <w:spacing w:val="-2"/>
                <w:sz w:val="20"/>
              </w:rPr>
              <w:t>Favorable</w:t>
            </w:r>
          </w:p>
        </w:tc>
        <w:tc>
          <w:tcPr>
            <w:tcW w:w="7088" w:type="dxa"/>
          </w:tcPr>
          <w:p w14:paraId="273FE01E"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1D045CB9" w14:textId="77777777" w:rsidR="0094480F" w:rsidRDefault="00000000">
      <w:pPr>
        <w:pStyle w:val="Ttulo1"/>
        <w:spacing w:before="1"/>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4B65E499" w14:textId="77777777" w:rsidR="0094480F" w:rsidRDefault="00000000">
      <w:pPr>
        <w:pStyle w:val="Textoindependiente"/>
        <w:spacing w:before="212" w:line="336" w:lineRule="auto"/>
        <w:ind w:right="1430"/>
      </w:pPr>
      <w:r>
        <w:rPr>
          <w:noProof/>
        </w:rPr>
        <mc:AlternateContent>
          <mc:Choice Requires="wps">
            <w:drawing>
              <wp:anchor distT="0" distB="0" distL="0" distR="0" simplePos="0" relativeHeight="15737856" behindDoc="0" locked="0" layoutInCell="1" allowOverlap="1" wp14:anchorId="6E49AA41" wp14:editId="1B155EED">
                <wp:simplePos x="0" y="0"/>
                <wp:positionH relativeFrom="page">
                  <wp:posOffset>6807087</wp:posOffset>
                </wp:positionH>
                <wp:positionV relativeFrom="paragraph">
                  <wp:posOffset>334790</wp:posOffset>
                </wp:positionV>
                <wp:extent cx="419734" cy="318706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434D94D"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A8128B4"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6E49AA41" id="Textbox 34" o:spid="_x0000_s1053" type="#_x0000_t202" style="position:absolute;left:0;text-align:left;margin-left:536pt;margin-top:26.35pt;width:33.05pt;height:250.9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Pf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" filled="f" stroked="f">
                <v:textbox style="layout-flow:vertical;mso-layout-flow-alt:bottom-to-top" inset="0,0,0,0">
                  <w:txbxContent>
                    <w:p w14:paraId="4434D94D"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A8128B4"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Con fecha 21 de enero de 2026, ha sido notificada a la representación procesal del Ayuntamiento el decreto dictado en el procedimiento anteriormente señalado, que dispone lo siguiente:</w:t>
      </w:r>
    </w:p>
    <w:p w14:paraId="1EFF8EB0" w14:textId="77777777" w:rsidR="0094480F" w:rsidRDefault="00000000">
      <w:pPr>
        <w:spacing w:before="120"/>
        <w:ind w:left="15" w:right="454"/>
        <w:jc w:val="center"/>
        <w:rPr>
          <w:i/>
          <w:sz w:val="20"/>
        </w:rPr>
      </w:pPr>
      <w:r>
        <w:rPr>
          <w:sz w:val="20"/>
        </w:rPr>
        <w:t>“</w:t>
      </w:r>
      <w:r>
        <w:rPr>
          <w:i/>
          <w:sz w:val="20"/>
        </w:rPr>
        <w:t>PARTE</w:t>
      </w:r>
      <w:r>
        <w:rPr>
          <w:i/>
          <w:spacing w:val="-5"/>
          <w:sz w:val="20"/>
        </w:rPr>
        <w:t xml:space="preserve"> </w:t>
      </w:r>
      <w:r>
        <w:rPr>
          <w:i/>
          <w:spacing w:val="-2"/>
          <w:sz w:val="20"/>
        </w:rPr>
        <w:t>DISPOSITIVA</w:t>
      </w:r>
    </w:p>
    <w:p w14:paraId="4D11A5E4" w14:textId="77777777" w:rsidR="0094480F" w:rsidRDefault="00000000">
      <w:pPr>
        <w:spacing w:before="212" w:line="336" w:lineRule="auto"/>
        <w:ind w:left="995" w:right="1451"/>
        <w:jc w:val="both"/>
        <w:rPr>
          <w:i/>
          <w:sz w:val="20"/>
        </w:rPr>
      </w:pPr>
      <w:r>
        <w:rPr>
          <w:i/>
          <w:sz w:val="20"/>
        </w:rPr>
        <w:t>Se aprueba el acuerdo alcanzado por las partes en fecha 20/01/2026, en los términos siguientes, archivándose el procedimiento:</w:t>
      </w:r>
    </w:p>
    <w:p w14:paraId="3915FF42" w14:textId="7B36415D" w:rsidR="0094480F" w:rsidRDefault="00000000">
      <w:pPr>
        <w:spacing w:before="120" w:line="336" w:lineRule="auto"/>
        <w:ind w:left="995" w:right="1448"/>
        <w:jc w:val="both"/>
        <w:rPr>
          <w:i/>
          <w:sz w:val="20"/>
        </w:rPr>
      </w:pPr>
      <w:r>
        <w:rPr>
          <w:i/>
          <w:sz w:val="20"/>
        </w:rPr>
        <w:t>“El Ayuntamiento de Las Rozas y Servicios de Teleasistencia S.A.</w:t>
      </w:r>
      <w:r w:rsidR="009E6B62">
        <w:rPr>
          <w:i/>
          <w:sz w:val="20"/>
        </w:rPr>
        <w:t>,</w:t>
      </w:r>
      <w:r>
        <w:rPr>
          <w:i/>
          <w:sz w:val="20"/>
        </w:rPr>
        <w:t xml:space="preserve"> reconocen adeudar de forma solidaria a la trabajadora la cantidad de 12.282,97 euros brutos correspondiente a las diferencias salariales del periodo comprendido entre octubre de 2023 a 15 de agosto de 2024. Dicha cantidad se abonará en el plazo de 10 días hábiles en la cuenta titularidad de la trabajadora nº ES</w:t>
      </w:r>
      <w:r w:rsidR="009E6B62">
        <w:rPr>
          <w:i/>
          <w:sz w:val="20"/>
        </w:rPr>
        <w:t>*****************</w:t>
      </w:r>
      <w:r>
        <w:rPr>
          <w:i/>
          <w:sz w:val="20"/>
        </w:rPr>
        <w:t>.</w:t>
      </w:r>
    </w:p>
    <w:p w14:paraId="1BEE623E" w14:textId="06730061" w:rsidR="0094480F" w:rsidRDefault="00000000">
      <w:pPr>
        <w:spacing w:before="120" w:line="336" w:lineRule="auto"/>
        <w:ind w:left="995" w:right="1448"/>
        <w:jc w:val="both"/>
        <w:rPr>
          <w:i/>
          <w:sz w:val="20"/>
        </w:rPr>
      </w:pPr>
      <w:r>
        <w:rPr>
          <w:i/>
          <w:sz w:val="20"/>
        </w:rPr>
        <w:t>El Ayuntamiento de Las Rozas y Aebia Tecnología y Servicios SL reconocen adeudar de forma solidaria a la trabajadora la cantidad de 5.909,02 euros brutos correspondientes a las diferencias salariales del</w:t>
      </w:r>
      <w:r>
        <w:rPr>
          <w:i/>
          <w:spacing w:val="-1"/>
          <w:sz w:val="20"/>
        </w:rPr>
        <w:t xml:space="preserve"> </w:t>
      </w:r>
      <w:r>
        <w:rPr>
          <w:i/>
          <w:sz w:val="20"/>
        </w:rPr>
        <w:t>periodo</w:t>
      </w:r>
      <w:r>
        <w:rPr>
          <w:i/>
          <w:spacing w:val="-2"/>
          <w:sz w:val="20"/>
        </w:rPr>
        <w:t xml:space="preserve"> </w:t>
      </w:r>
      <w:r>
        <w:rPr>
          <w:i/>
          <w:sz w:val="20"/>
        </w:rPr>
        <w:t>de</w:t>
      </w:r>
      <w:r>
        <w:rPr>
          <w:i/>
          <w:spacing w:val="-2"/>
          <w:sz w:val="20"/>
        </w:rPr>
        <w:t xml:space="preserve"> </w:t>
      </w:r>
      <w:r>
        <w:rPr>
          <w:i/>
          <w:sz w:val="20"/>
        </w:rPr>
        <w:t>16</w:t>
      </w:r>
      <w:r>
        <w:rPr>
          <w:i/>
          <w:spacing w:val="-2"/>
          <w:sz w:val="20"/>
        </w:rPr>
        <w:t xml:space="preserve"> </w:t>
      </w:r>
      <w:r>
        <w:rPr>
          <w:i/>
          <w:sz w:val="20"/>
        </w:rPr>
        <w:t>de</w:t>
      </w:r>
      <w:r>
        <w:rPr>
          <w:i/>
          <w:spacing w:val="-2"/>
          <w:sz w:val="20"/>
        </w:rPr>
        <w:t xml:space="preserve"> </w:t>
      </w:r>
      <w:r>
        <w:rPr>
          <w:i/>
          <w:sz w:val="20"/>
        </w:rPr>
        <w:t>agosto de 2024 a</w:t>
      </w:r>
      <w:r>
        <w:rPr>
          <w:i/>
          <w:spacing w:val="-2"/>
          <w:sz w:val="20"/>
        </w:rPr>
        <w:t xml:space="preserve"> </w:t>
      </w:r>
      <w:r>
        <w:rPr>
          <w:i/>
          <w:sz w:val="20"/>
        </w:rPr>
        <w:t>28</w:t>
      </w:r>
      <w:r>
        <w:rPr>
          <w:i/>
          <w:spacing w:val="-2"/>
          <w:sz w:val="20"/>
        </w:rPr>
        <w:t xml:space="preserve"> </w:t>
      </w:r>
      <w:r>
        <w:rPr>
          <w:i/>
          <w:sz w:val="20"/>
        </w:rPr>
        <w:t>de</w:t>
      </w:r>
      <w:r>
        <w:rPr>
          <w:i/>
          <w:spacing w:val="-2"/>
          <w:sz w:val="20"/>
        </w:rPr>
        <w:t xml:space="preserve"> </w:t>
      </w:r>
      <w:r>
        <w:rPr>
          <w:i/>
          <w:sz w:val="20"/>
        </w:rPr>
        <w:t>febrero de 2025.</w:t>
      </w:r>
      <w:r>
        <w:rPr>
          <w:i/>
          <w:spacing w:val="-2"/>
          <w:sz w:val="20"/>
        </w:rPr>
        <w:t xml:space="preserve"> </w:t>
      </w:r>
      <w:r>
        <w:rPr>
          <w:i/>
          <w:sz w:val="20"/>
        </w:rPr>
        <w:t>Dicha cantidad</w:t>
      </w:r>
      <w:r>
        <w:rPr>
          <w:i/>
          <w:spacing w:val="-2"/>
          <w:sz w:val="20"/>
        </w:rPr>
        <w:t xml:space="preserve"> </w:t>
      </w:r>
      <w:r>
        <w:rPr>
          <w:i/>
          <w:sz w:val="20"/>
        </w:rPr>
        <w:t>se abonará</w:t>
      </w:r>
      <w:r>
        <w:rPr>
          <w:i/>
          <w:spacing w:val="-2"/>
          <w:sz w:val="20"/>
        </w:rPr>
        <w:t xml:space="preserve"> </w:t>
      </w:r>
      <w:r>
        <w:rPr>
          <w:i/>
          <w:sz w:val="20"/>
        </w:rPr>
        <w:t>a la trabajadora en el plazo de 10 días hábiles en la cuenta titularidad de la trabajadora nº ES</w:t>
      </w:r>
      <w:r w:rsidR="009E6B62">
        <w:rPr>
          <w:i/>
          <w:sz w:val="20"/>
        </w:rPr>
        <w:t>*****************</w:t>
      </w:r>
      <w:r>
        <w:rPr>
          <w:i/>
          <w:sz w:val="20"/>
        </w:rPr>
        <w:t>.</w:t>
      </w:r>
    </w:p>
    <w:p w14:paraId="233BA124" w14:textId="77777777" w:rsidR="0094480F" w:rsidRDefault="00000000">
      <w:pPr>
        <w:spacing w:before="121" w:line="336" w:lineRule="auto"/>
        <w:ind w:left="995" w:right="1447"/>
        <w:jc w:val="both"/>
        <w:rPr>
          <w:i/>
          <w:sz w:val="20"/>
        </w:rPr>
      </w:pPr>
      <w:r>
        <w:rPr>
          <w:i/>
          <w:sz w:val="20"/>
        </w:rPr>
        <w:t xml:space="preserve">La trabajadora acepta y manifiesta que no tiene nada más que reclamar por los conceptos de la </w:t>
      </w:r>
      <w:r>
        <w:rPr>
          <w:i/>
          <w:spacing w:val="-2"/>
          <w:sz w:val="20"/>
        </w:rPr>
        <w:t>demanda”.</w:t>
      </w:r>
    </w:p>
    <w:p w14:paraId="41A1B9E5" w14:textId="7770BC71" w:rsidR="0094480F" w:rsidRDefault="00000000">
      <w:pPr>
        <w:pStyle w:val="Textoindependiente"/>
        <w:spacing w:line="336" w:lineRule="auto"/>
        <w:ind w:right="1425"/>
      </w:pPr>
      <w:r>
        <w:rPr>
          <w:noProof/>
        </w:rPr>
        <mc:AlternateContent>
          <mc:Choice Requires="wps">
            <w:drawing>
              <wp:anchor distT="0" distB="0" distL="0" distR="0" simplePos="0" relativeHeight="15738368" behindDoc="0" locked="0" layoutInCell="1" allowOverlap="1" wp14:anchorId="1DE75F60" wp14:editId="50429EF8">
                <wp:simplePos x="0" y="0"/>
                <wp:positionH relativeFrom="page">
                  <wp:posOffset>6966310</wp:posOffset>
                </wp:positionH>
                <wp:positionV relativeFrom="paragraph">
                  <wp:posOffset>119273</wp:posOffset>
                </wp:positionV>
                <wp:extent cx="263525" cy="32334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248C9B3" w14:textId="2B64AC66"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D6E7C11" w14:textId="77777777" w:rsidR="0094480F"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529A802E"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1DE75F60" id="Textbox 35" o:spid="_x0000_s1054" type="#_x0000_t202" style="position:absolute;left:0;text-align:left;margin-left:548.55pt;margin-top:9.4pt;width:20.75pt;height:254.6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" filled="f" stroked="f">
                <v:textbox style="layout-flow:vertical;mso-layout-flow-alt:bottom-to-top" inset="0,0,0,0">
                  <w:txbxContent>
                    <w:p w14:paraId="0248C9B3" w14:textId="2B64AC66"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D6E7C11" w14:textId="77777777" w:rsidR="0094480F"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529A802E"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 xml:space="preserve">Con fecha 20 de enero de 2026, ha sido remitida acta de conciliación entre las partes, en virtud de la cual el Ayuntamiento concilia el abono de la cantidad de 18.191,99 </w:t>
      </w:r>
      <w:r w:rsidR="009E6B62">
        <w:t>€</w:t>
      </w:r>
      <w:r>
        <w:t xml:space="preserve"> por todos los conceptos reclamados por la demandante, que se harán efectivos en el plazo de 10 días hábiles mediante transferencia en la cuenta en la que la trabajadora viene percibiendo sus retribuciones y dispone el archivo del procedimiento.</w:t>
      </w:r>
    </w:p>
    <w:p w14:paraId="74655B88" w14:textId="77777777" w:rsidR="0094480F" w:rsidRDefault="00000000">
      <w:pPr>
        <w:pStyle w:val="Textoindependiente"/>
        <w:spacing w:line="336" w:lineRule="auto"/>
        <w:ind w:right="1425"/>
      </w:pPr>
      <w:r>
        <w:t>Dicha conciliación trae causa de la demanda por reclamación de cantidad presentada por la trabajadora, relativa a las diferencias salariales entre las cantidades efectivamente percibidas y las que le correspondían conforme al convenio colectivo aplicable. La cantidad reclamada inicialmente, hasta el día 15 de agosto de 2024, ascendía a 12.282,97 €, a la que se añadirían las diferencias correspondientes al período comprendido entre el 16 de agosto de 2024 y el 28 de febrero de 2025.</w:t>
      </w:r>
    </w:p>
    <w:p w14:paraId="6F756C56" w14:textId="2A7598BF"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PR/2026/326</w:t>
      </w:r>
      <w:r>
        <w:rPr>
          <w:spacing w:val="-3"/>
        </w:rPr>
        <w:t xml:space="preserve"> </w:t>
      </w:r>
      <w:r>
        <w:t>de</w:t>
      </w:r>
      <w:r>
        <w:rPr>
          <w:spacing w:val="-4"/>
        </w:rPr>
        <w:t xml:space="preserve"> </w:t>
      </w:r>
      <w:r>
        <w:t>22</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9E6B62">
        <w:rPr>
          <w:spacing w:val="-2"/>
        </w:rPr>
        <w:t>,</w:t>
      </w:r>
    </w:p>
    <w:p w14:paraId="06CA09DE" w14:textId="77777777" w:rsidR="0094480F" w:rsidRDefault="00000000">
      <w:pPr>
        <w:pStyle w:val="Ttulo1"/>
      </w:pPr>
      <w:r>
        <w:rPr>
          <w:spacing w:val="-2"/>
        </w:rPr>
        <w:t>Resolución:</w:t>
      </w:r>
    </w:p>
    <w:p w14:paraId="0FE94F69" w14:textId="503686C4" w:rsidR="0094480F" w:rsidRDefault="00000000">
      <w:pPr>
        <w:pStyle w:val="Textoindependiente"/>
        <w:spacing w:before="212" w:line="336" w:lineRule="auto"/>
        <w:ind w:right="1426"/>
      </w:pPr>
      <w:proofErr w:type="gramStart"/>
      <w:r>
        <w:t>PRIMERO.</w:t>
      </w:r>
      <w:r w:rsidR="009E6B62">
        <w:t>-</w:t>
      </w:r>
      <w:proofErr w:type="gramEnd"/>
      <w:r>
        <w:t xml:space="preserve"> Quedar enterada del contenido de la citada conciliación, procediendo a cumplir la misma en</w:t>
      </w:r>
      <w:r>
        <w:rPr>
          <w:spacing w:val="80"/>
        </w:rPr>
        <w:t xml:space="preserve"> </w:t>
      </w:r>
      <w:r>
        <w:t>los</w:t>
      </w:r>
      <w:r>
        <w:rPr>
          <w:spacing w:val="80"/>
        </w:rPr>
        <w:t xml:space="preserve"> </w:t>
      </w:r>
      <w:r>
        <w:t>términos</w:t>
      </w:r>
      <w:r>
        <w:rPr>
          <w:spacing w:val="80"/>
        </w:rPr>
        <w:t xml:space="preserve"> </w:t>
      </w:r>
      <w:r>
        <w:t>indicados</w:t>
      </w:r>
      <w:r>
        <w:rPr>
          <w:spacing w:val="80"/>
        </w:rPr>
        <w:t xml:space="preserve"> </w:t>
      </w:r>
      <w:r>
        <w:t>mediante</w:t>
      </w:r>
      <w:r>
        <w:rPr>
          <w:spacing w:val="80"/>
        </w:rPr>
        <w:t xml:space="preserve"> </w:t>
      </w:r>
      <w:r>
        <w:t>el</w:t>
      </w:r>
      <w:r>
        <w:rPr>
          <w:spacing w:val="80"/>
        </w:rPr>
        <w:t xml:space="preserve"> </w:t>
      </w:r>
      <w:r>
        <w:t>abono</w:t>
      </w:r>
      <w:r>
        <w:rPr>
          <w:spacing w:val="80"/>
        </w:rPr>
        <w:t xml:space="preserve"> </w:t>
      </w:r>
      <w:r>
        <w:t>de</w:t>
      </w:r>
      <w:r>
        <w:rPr>
          <w:spacing w:val="80"/>
        </w:rPr>
        <w:t xml:space="preserve"> </w:t>
      </w:r>
      <w:r>
        <w:t>la</w:t>
      </w:r>
      <w:r>
        <w:rPr>
          <w:spacing w:val="80"/>
        </w:rPr>
        <w:t xml:space="preserve"> </w:t>
      </w:r>
      <w:r>
        <w:t>cantidad</w:t>
      </w:r>
      <w:r>
        <w:rPr>
          <w:spacing w:val="80"/>
        </w:rPr>
        <w:t xml:space="preserve"> </w:t>
      </w:r>
      <w:r>
        <w:t>de</w:t>
      </w:r>
      <w:r>
        <w:rPr>
          <w:spacing w:val="80"/>
        </w:rPr>
        <w:t xml:space="preserve"> </w:t>
      </w:r>
      <w:r>
        <w:t>18.191,99</w:t>
      </w:r>
      <w:r w:rsidR="009E6B62">
        <w:t xml:space="preserve"> </w:t>
      </w:r>
      <w:r>
        <w:t>€</w:t>
      </w:r>
      <w:r>
        <w:rPr>
          <w:spacing w:val="80"/>
        </w:rPr>
        <w:t xml:space="preserve"> </w:t>
      </w:r>
      <w:r>
        <w:t>en</w:t>
      </w:r>
      <w:r>
        <w:rPr>
          <w:spacing w:val="80"/>
        </w:rPr>
        <w:t xml:space="preserve"> </w:t>
      </w:r>
      <w:r>
        <w:t>la</w:t>
      </w:r>
      <w:r>
        <w:rPr>
          <w:spacing w:val="80"/>
        </w:rPr>
        <w:t xml:space="preserve"> </w:t>
      </w:r>
      <w:r>
        <w:t>nómina</w:t>
      </w:r>
    </w:p>
    <w:p w14:paraId="049826BF" w14:textId="77777777" w:rsidR="0094480F" w:rsidRDefault="0094480F">
      <w:pPr>
        <w:pStyle w:val="Textoindependiente"/>
        <w:spacing w:line="336" w:lineRule="auto"/>
        <w:sectPr w:rsidR="0094480F">
          <w:pgSz w:w="11910" w:h="16840"/>
          <w:pgMar w:top="1720" w:right="0" w:bottom="1180" w:left="425" w:header="567" w:footer="996" w:gutter="0"/>
          <w:cols w:space="720"/>
        </w:sectPr>
      </w:pPr>
    </w:p>
    <w:p w14:paraId="5C131852" w14:textId="56DCF281" w:rsidR="0094480F" w:rsidRDefault="00000000">
      <w:pPr>
        <w:pStyle w:val="Textoindependiente"/>
        <w:spacing w:before="83" w:line="336" w:lineRule="auto"/>
        <w:ind w:right="1438"/>
      </w:pPr>
      <w:r>
        <w:lastRenderedPageBreak/>
        <w:t>correspondiente, para que se ingrese en la cuenta bancaria en la que la trabajadora viene percibiendo sus retribuciones.</w:t>
      </w:r>
    </w:p>
    <w:p w14:paraId="6398DEB3" w14:textId="75502EE1" w:rsidR="0094480F" w:rsidRDefault="00000000">
      <w:pPr>
        <w:pStyle w:val="Textoindependiente"/>
        <w:spacing w:line="336" w:lineRule="auto"/>
        <w:ind w:right="1424"/>
      </w:pPr>
      <w:proofErr w:type="gramStart"/>
      <w:r>
        <w:t>SEGUNDO.</w:t>
      </w:r>
      <w:r w:rsidR="009E6B62">
        <w:t>-</w:t>
      </w:r>
      <w:proofErr w:type="gramEnd"/>
      <w:r>
        <w:t xml:space="preserve"> Notificar la resolución que se adopte al departamento de nóminas y al Servicio de Recursos Humanos para su conocimiento y cumplimiento.</w:t>
      </w:r>
    </w:p>
    <w:p w14:paraId="7AA45BDB" w14:textId="77777777" w:rsidR="0094480F" w:rsidRDefault="0094480F">
      <w:pPr>
        <w:pStyle w:val="Textoindependiente"/>
        <w:spacing w:before="5"/>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4CAB2635" w14:textId="77777777">
        <w:trPr>
          <w:trHeight w:val="1344"/>
        </w:trPr>
        <w:tc>
          <w:tcPr>
            <w:tcW w:w="9072" w:type="dxa"/>
            <w:gridSpan w:val="2"/>
          </w:tcPr>
          <w:p w14:paraId="0E64D0CE" w14:textId="577B8E48" w:rsidR="0094480F" w:rsidRDefault="00000000">
            <w:pPr>
              <w:pStyle w:val="TableParagraph"/>
              <w:spacing w:line="336" w:lineRule="auto"/>
              <w:ind w:left="44" w:right="35" w:hanging="3"/>
              <w:jc w:val="center"/>
              <w:rPr>
                <w:b/>
                <w:sz w:val="20"/>
              </w:rPr>
            </w:pPr>
            <w:r>
              <w:rPr>
                <w:b/>
                <w:sz w:val="20"/>
              </w:rPr>
              <w:t>Desestimación</w:t>
            </w:r>
            <w:r>
              <w:rPr>
                <w:b/>
                <w:spacing w:val="-2"/>
                <w:sz w:val="20"/>
              </w:rPr>
              <w:t xml:space="preserve"> </w:t>
            </w:r>
            <w:r>
              <w:rPr>
                <w:b/>
                <w:sz w:val="20"/>
              </w:rPr>
              <w:t>del</w:t>
            </w:r>
            <w:r>
              <w:rPr>
                <w:b/>
                <w:spacing w:val="-2"/>
                <w:sz w:val="20"/>
              </w:rPr>
              <w:t xml:space="preserve"> </w:t>
            </w:r>
            <w:r>
              <w:rPr>
                <w:b/>
                <w:sz w:val="20"/>
              </w:rPr>
              <w:t>recurso</w:t>
            </w:r>
            <w:r>
              <w:rPr>
                <w:b/>
                <w:spacing w:val="-4"/>
                <w:sz w:val="20"/>
              </w:rPr>
              <w:t xml:space="preserve"> </w:t>
            </w:r>
            <w:r>
              <w:rPr>
                <w:b/>
                <w:sz w:val="20"/>
              </w:rPr>
              <w:t>de</w:t>
            </w:r>
            <w:r>
              <w:rPr>
                <w:b/>
                <w:spacing w:val="-2"/>
                <w:sz w:val="20"/>
              </w:rPr>
              <w:t xml:space="preserve"> </w:t>
            </w:r>
            <w:r>
              <w:rPr>
                <w:b/>
                <w:sz w:val="20"/>
              </w:rPr>
              <w:t>alzada</w:t>
            </w:r>
            <w:r>
              <w:rPr>
                <w:b/>
                <w:spacing w:val="-2"/>
                <w:sz w:val="20"/>
              </w:rPr>
              <w:t xml:space="preserve"> </w:t>
            </w:r>
            <w:r>
              <w:rPr>
                <w:b/>
                <w:sz w:val="20"/>
              </w:rPr>
              <w:t>presentado</w:t>
            </w:r>
            <w:r>
              <w:rPr>
                <w:b/>
                <w:spacing w:val="-2"/>
                <w:sz w:val="20"/>
              </w:rPr>
              <w:t xml:space="preserve"> </w:t>
            </w:r>
            <w:r>
              <w:rPr>
                <w:b/>
                <w:sz w:val="20"/>
              </w:rPr>
              <w:t>por</w:t>
            </w:r>
            <w:r>
              <w:rPr>
                <w:b/>
                <w:spacing w:val="-2"/>
                <w:sz w:val="20"/>
              </w:rPr>
              <w:t xml:space="preserve"> </w:t>
            </w:r>
            <w:r>
              <w:rPr>
                <w:b/>
                <w:sz w:val="20"/>
              </w:rPr>
              <w:t>D.</w:t>
            </w:r>
            <w:r>
              <w:rPr>
                <w:b/>
                <w:spacing w:val="-4"/>
                <w:sz w:val="20"/>
              </w:rPr>
              <w:t xml:space="preserve"> </w:t>
            </w:r>
            <w:r>
              <w:rPr>
                <w:b/>
                <w:sz w:val="20"/>
              </w:rPr>
              <w:t>F.J.R.M.,</w:t>
            </w:r>
            <w:r>
              <w:rPr>
                <w:b/>
                <w:spacing w:val="-2"/>
                <w:sz w:val="20"/>
              </w:rPr>
              <w:t xml:space="preserve"> </w:t>
            </w:r>
            <w:r>
              <w:rPr>
                <w:b/>
                <w:sz w:val="20"/>
              </w:rPr>
              <w:t>proceso</w:t>
            </w:r>
            <w:r>
              <w:rPr>
                <w:b/>
                <w:spacing w:val="-2"/>
                <w:sz w:val="20"/>
              </w:rPr>
              <w:t xml:space="preserve"> </w:t>
            </w:r>
            <w:r>
              <w:rPr>
                <w:b/>
                <w:sz w:val="20"/>
              </w:rPr>
              <w:t>selectivo</w:t>
            </w:r>
            <w:r>
              <w:rPr>
                <w:b/>
                <w:spacing w:val="-4"/>
                <w:sz w:val="20"/>
              </w:rPr>
              <w:t xml:space="preserve"> </w:t>
            </w:r>
            <w:r>
              <w:rPr>
                <w:b/>
                <w:sz w:val="20"/>
              </w:rPr>
              <w:t>LI-02/2025, funcionarios de carrera, cuatro plazas de Técnico/a de Administración General, Grupo A Subgrupo</w:t>
            </w:r>
            <w:r>
              <w:rPr>
                <w:b/>
                <w:spacing w:val="-4"/>
                <w:sz w:val="20"/>
              </w:rPr>
              <w:t xml:space="preserve"> </w:t>
            </w:r>
            <w:r>
              <w:rPr>
                <w:b/>
                <w:sz w:val="20"/>
              </w:rPr>
              <w:t>A1,</w:t>
            </w:r>
            <w:r>
              <w:rPr>
                <w:b/>
                <w:spacing w:val="-6"/>
                <w:sz w:val="20"/>
              </w:rPr>
              <w:t xml:space="preserve"> </w:t>
            </w:r>
            <w:r>
              <w:rPr>
                <w:b/>
                <w:sz w:val="20"/>
              </w:rPr>
              <w:t>por</w:t>
            </w:r>
            <w:r>
              <w:rPr>
                <w:b/>
                <w:spacing w:val="-4"/>
                <w:sz w:val="20"/>
              </w:rPr>
              <w:t xml:space="preserve"> </w:t>
            </w:r>
            <w:r>
              <w:rPr>
                <w:b/>
                <w:sz w:val="20"/>
              </w:rPr>
              <w:t>acceso</w:t>
            </w:r>
            <w:r>
              <w:rPr>
                <w:b/>
                <w:spacing w:val="-4"/>
                <w:sz w:val="20"/>
              </w:rPr>
              <w:t xml:space="preserve"> </w:t>
            </w:r>
            <w:r>
              <w:rPr>
                <w:b/>
                <w:sz w:val="20"/>
              </w:rPr>
              <w:t>libre</w:t>
            </w:r>
            <w:r>
              <w:rPr>
                <w:b/>
                <w:spacing w:val="-4"/>
                <w:sz w:val="20"/>
              </w:rPr>
              <w:t xml:space="preserve"> </w:t>
            </w:r>
            <w:r>
              <w:rPr>
                <w:b/>
                <w:sz w:val="20"/>
              </w:rPr>
              <w:t>y</w:t>
            </w:r>
            <w:r>
              <w:rPr>
                <w:b/>
                <w:spacing w:val="-5"/>
                <w:sz w:val="20"/>
              </w:rPr>
              <w:t xml:space="preserve"> </w:t>
            </w:r>
            <w:r>
              <w:rPr>
                <w:b/>
                <w:sz w:val="20"/>
              </w:rPr>
              <w:t>procedimiento</w:t>
            </w:r>
            <w:r>
              <w:rPr>
                <w:b/>
                <w:spacing w:val="-4"/>
                <w:sz w:val="20"/>
              </w:rPr>
              <w:t xml:space="preserve"> </w:t>
            </w:r>
            <w:r>
              <w:rPr>
                <w:b/>
                <w:sz w:val="20"/>
              </w:rPr>
              <w:t>de</w:t>
            </w:r>
            <w:r>
              <w:rPr>
                <w:b/>
                <w:spacing w:val="-4"/>
                <w:sz w:val="20"/>
              </w:rPr>
              <w:t xml:space="preserve"> </w:t>
            </w:r>
            <w:r>
              <w:rPr>
                <w:b/>
                <w:sz w:val="20"/>
              </w:rPr>
              <w:t>oposición,</w:t>
            </w:r>
            <w:r>
              <w:rPr>
                <w:b/>
                <w:spacing w:val="-4"/>
                <w:sz w:val="20"/>
              </w:rPr>
              <w:t xml:space="preserve"> </w:t>
            </w:r>
            <w:r>
              <w:rPr>
                <w:b/>
                <w:sz w:val="20"/>
              </w:rPr>
              <w:t>contra</w:t>
            </w:r>
            <w:r>
              <w:rPr>
                <w:b/>
                <w:spacing w:val="-4"/>
                <w:sz w:val="20"/>
              </w:rPr>
              <w:t xml:space="preserve"> </w:t>
            </w:r>
            <w:r>
              <w:rPr>
                <w:b/>
                <w:sz w:val="20"/>
              </w:rPr>
              <w:t>la</w:t>
            </w:r>
            <w:r>
              <w:rPr>
                <w:b/>
                <w:spacing w:val="-5"/>
                <w:sz w:val="20"/>
              </w:rPr>
              <w:t xml:space="preserve"> </w:t>
            </w:r>
            <w:r>
              <w:rPr>
                <w:b/>
                <w:sz w:val="20"/>
              </w:rPr>
              <w:t>resolución</w:t>
            </w:r>
            <w:r>
              <w:rPr>
                <w:b/>
                <w:spacing w:val="-6"/>
                <w:sz w:val="20"/>
              </w:rPr>
              <w:t xml:space="preserve"> </w:t>
            </w:r>
            <w:r>
              <w:rPr>
                <w:b/>
                <w:sz w:val="20"/>
              </w:rPr>
              <w:t>del</w:t>
            </w:r>
            <w:r>
              <w:rPr>
                <w:b/>
                <w:spacing w:val="-4"/>
                <w:sz w:val="20"/>
              </w:rPr>
              <w:t xml:space="preserve"> </w:t>
            </w:r>
            <w:r>
              <w:rPr>
                <w:b/>
                <w:sz w:val="20"/>
              </w:rPr>
              <w:t>Tribunal Calificador</w:t>
            </w:r>
            <w:r w:rsidR="009E6B62">
              <w:rPr>
                <w:b/>
                <w:sz w:val="20"/>
              </w:rPr>
              <w:t>. E</w:t>
            </w:r>
            <w:r>
              <w:rPr>
                <w:b/>
                <w:sz w:val="20"/>
              </w:rPr>
              <w:t>xpte. 35658/2025.</w:t>
            </w:r>
          </w:p>
        </w:tc>
      </w:tr>
      <w:tr w:rsidR="0094480F" w14:paraId="3BC3B1B5" w14:textId="77777777">
        <w:trPr>
          <w:trHeight w:val="377"/>
        </w:trPr>
        <w:tc>
          <w:tcPr>
            <w:tcW w:w="1984" w:type="dxa"/>
          </w:tcPr>
          <w:p w14:paraId="5CE5A202" w14:textId="77777777" w:rsidR="0094480F" w:rsidRDefault="00000000">
            <w:pPr>
              <w:pStyle w:val="TableParagraph"/>
              <w:ind w:left="30"/>
              <w:rPr>
                <w:b/>
                <w:sz w:val="20"/>
              </w:rPr>
            </w:pPr>
            <w:r>
              <w:rPr>
                <w:b/>
                <w:spacing w:val="-2"/>
                <w:sz w:val="20"/>
              </w:rPr>
              <w:t>Favorable</w:t>
            </w:r>
          </w:p>
        </w:tc>
        <w:tc>
          <w:tcPr>
            <w:tcW w:w="7088" w:type="dxa"/>
          </w:tcPr>
          <w:p w14:paraId="70851000"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5D854132" w14:textId="77777777" w:rsidR="0094480F" w:rsidRDefault="00000000">
      <w:pPr>
        <w:pStyle w:val="Ttulo1"/>
        <w:spacing w:before="1"/>
        <w:jc w:val="both"/>
      </w:pPr>
      <w:r>
        <w:rPr>
          <w:noProof/>
        </w:rPr>
        <mc:AlternateContent>
          <mc:Choice Requires="wps">
            <w:drawing>
              <wp:anchor distT="0" distB="0" distL="0" distR="0" simplePos="0" relativeHeight="15738880" behindDoc="0" locked="0" layoutInCell="1" allowOverlap="1" wp14:anchorId="26D979AB" wp14:editId="001D6C58">
                <wp:simplePos x="0" y="0"/>
                <wp:positionH relativeFrom="page">
                  <wp:posOffset>6807087</wp:posOffset>
                </wp:positionH>
                <wp:positionV relativeFrom="paragraph">
                  <wp:posOffset>-412617</wp:posOffset>
                </wp:positionV>
                <wp:extent cx="419734" cy="31870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9AFABA5"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358C86F"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26D979AB" id="Textbox 36" o:spid="_x0000_s1055" type="#_x0000_t202" style="position:absolute;left:0;text-align:left;margin-left:536pt;margin-top:-32.5pt;width:33.05pt;height:250.9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SN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" filled="f" stroked="f">
                <v:textbox style="layout-flow:vertical;mso-layout-flow-alt:bottom-to-top" inset="0,0,0,0">
                  <w:txbxContent>
                    <w:p w14:paraId="49AFABA5"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358C86F"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5C231033" w14:textId="110CFB33" w:rsidR="0094480F" w:rsidRDefault="00000000">
      <w:pPr>
        <w:pStyle w:val="Textoindependiente"/>
        <w:spacing w:before="212" w:line="336" w:lineRule="auto"/>
        <w:ind w:right="1426"/>
      </w:pPr>
      <w:r>
        <w:t>Por Acuerdo de la Junta de Gobierno Local del Ayuntamiento de Las Rozas de Madrid</w:t>
      </w:r>
      <w:r w:rsidR="007B4A9B">
        <w:t>,</w:t>
      </w:r>
      <w:r>
        <w:t xml:space="preserve"> celebrada en sesión ordinaria de fecha 23 de mayo de 2025</w:t>
      </w:r>
      <w:r w:rsidR="007B4A9B">
        <w:t>,</w:t>
      </w:r>
      <w:r>
        <w:t xml:space="preserve"> con corrección de errores aprobado en Junta de Gobierno Local</w:t>
      </w:r>
      <w:r>
        <w:rPr>
          <w:spacing w:val="-1"/>
        </w:rPr>
        <w:t xml:space="preserve"> </w:t>
      </w:r>
      <w:r>
        <w:t>de</w:t>
      </w:r>
      <w:r>
        <w:rPr>
          <w:spacing w:val="-2"/>
        </w:rPr>
        <w:t xml:space="preserve"> </w:t>
      </w:r>
      <w:r>
        <w:t>fecha 20 de junio de</w:t>
      </w:r>
      <w:r>
        <w:rPr>
          <w:spacing w:val="-2"/>
        </w:rPr>
        <w:t xml:space="preserve"> </w:t>
      </w:r>
      <w:r>
        <w:t>2025 y</w:t>
      </w:r>
      <w:r>
        <w:rPr>
          <w:spacing w:val="-2"/>
        </w:rPr>
        <w:t xml:space="preserve"> </w:t>
      </w:r>
      <w:r>
        <w:t>publicado en</w:t>
      </w:r>
      <w:r>
        <w:rPr>
          <w:spacing w:val="-2"/>
        </w:rPr>
        <w:t xml:space="preserve"> </w:t>
      </w:r>
      <w:r>
        <w:t>el</w:t>
      </w:r>
      <w:r>
        <w:rPr>
          <w:spacing w:val="-1"/>
        </w:rPr>
        <w:t xml:space="preserve"> </w:t>
      </w:r>
      <w:r>
        <w:t>BOCM</w:t>
      </w:r>
      <w:r>
        <w:rPr>
          <w:spacing w:val="-1"/>
        </w:rPr>
        <w:t xml:space="preserve"> </w:t>
      </w:r>
      <w:r>
        <w:t>n.º 134</w:t>
      </w:r>
      <w:r>
        <w:rPr>
          <w:spacing w:val="-2"/>
        </w:rPr>
        <w:t xml:space="preserve"> </w:t>
      </w:r>
      <w:r>
        <w:t>de</w:t>
      </w:r>
      <w:r>
        <w:rPr>
          <w:spacing w:val="-2"/>
        </w:rPr>
        <w:t xml:space="preserve"> </w:t>
      </w:r>
      <w:r>
        <w:t>6 de junio de</w:t>
      </w:r>
      <w:r>
        <w:rPr>
          <w:spacing w:val="-2"/>
        </w:rPr>
        <w:t xml:space="preserve"> </w:t>
      </w:r>
      <w:r>
        <w:t>2025 y en el BOCM n.º 163 de 10 de julio de 2025</w:t>
      </w:r>
      <w:r w:rsidR="007B4A9B">
        <w:t>,</w:t>
      </w:r>
      <w:r>
        <w:t xml:space="preserve"> respectivamente</w:t>
      </w:r>
      <w:r w:rsidR="007B4A9B">
        <w:t>,</w:t>
      </w:r>
      <w:r>
        <w:t xml:space="preserve"> se aprueban las bases que rigen la convocatoria para la cobertura de cuatro plazas de Técnico/a de Administración General como funcionario de carrera, por acceso libre y procedimiento de oposición, grupo A subgrupo A1, incluido en la Oferta de Empleo Público de 2024 Adicional publicado en el BOCM n.º 5 de</w:t>
      </w:r>
      <w:r>
        <w:rPr>
          <w:spacing w:val="-1"/>
        </w:rPr>
        <w:t xml:space="preserve"> </w:t>
      </w:r>
      <w:r>
        <w:t>7 de enero de 2025 y en la Oferta de Empleo Público de 2025 publicado en el BOCM n.º 133 de 5 de junio de 2025. Las bases de la convocatoria fueron publicadas en el BOE n.º 146 de 18 de junio de 2025.</w:t>
      </w:r>
    </w:p>
    <w:p w14:paraId="48316A17" w14:textId="77777777" w:rsidR="0094480F" w:rsidRDefault="00000000">
      <w:pPr>
        <w:pStyle w:val="Textoindependiente"/>
        <w:spacing w:line="336" w:lineRule="auto"/>
        <w:ind w:right="1429"/>
      </w:pPr>
      <w:r>
        <w:t>Por Acuerdo de la Junta de Gobierno Local del Ayuntamiento de Las Rozas de Madrid, celebrado en sesión</w:t>
      </w:r>
      <w:r>
        <w:rPr>
          <w:spacing w:val="-2"/>
        </w:rPr>
        <w:t xml:space="preserve"> </w:t>
      </w:r>
      <w:r>
        <w:t>ordinaria</w:t>
      </w:r>
      <w:r>
        <w:rPr>
          <w:spacing w:val="-2"/>
        </w:rPr>
        <w:t xml:space="preserve"> </w:t>
      </w:r>
      <w:r>
        <w:t>de</w:t>
      </w:r>
      <w:r>
        <w:rPr>
          <w:spacing w:val="-2"/>
        </w:rPr>
        <w:t xml:space="preserve"> </w:t>
      </w:r>
      <w:r>
        <w:t>fecha</w:t>
      </w:r>
      <w:r>
        <w:rPr>
          <w:spacing w:val="-1"/>
        </w:rPr>
        <w:t xml:space="preserve"> </w:t>
      </w:r>
      <w:r>
        <w:t>31</w:t>
      </w:r>
      <w:r>
        <w:rPr>
          <w:spacing w:val="-2"/>
        </w:rPr>
        <w:t xml:space="preserve"> </w:t>
      </w:r>
      <w:r>
        <w:t>de</w:t>
      </w:r>
      <w:r>
        <w:rPr>
          <w:spacing w:val="-2"/>
        </w:rPr>
        <w:t xml:space="preserve"> </w:t>
      </w:r>
      <w:r>
        <w:t>octubre</w:t>
      </w:r>
      <w:r>
        <w:rPr>
          <w:spacing w:val="-2"/>
        </w:rPr>
        <w:t xml:space="preserve"> </w:t>
      </w:r>
      <w:r>
        <w:t>de</w:t>
      </w:r>
      <w:r>
        <w:rPr>
          <w:spacing w:val="-3"/>
        </w:rPr>
        <w:t xml:space="preserve"> </w:t>
      </w:r>
      <w:r>
        <w:t>2025</w:t>
      </w:r>
      <w:r>
        <w:rPr>
          <w:spacing w:val="-2"/>
        </w:rPr>
        <w:t xml:space="preserve"> </w:t>
      </w:r>
      <w:r>
        <w:t>se</w:t>
      </w:r>
      <w:r>
        <w:rPr>
          <w:spacing w:val="-2"/>
        </w:rPr>
        <w:t xml:space="preserve"> </w:t>
      </w:r>
      <w:r>
        <w:t>aprueba</w:t>
      </w:r>
      <w:r>
        <w:rPr>
          <w:spacing w:val="-2"/>
        </w:rPr>
        <w:t xml:space="preserve"> </w:t>
      </w:r>
      <w:r>
        <w:t>el</w:t>
      </w:r>
      <w:r>
        <w:rPr>
          <w:spacing w:val="-3"/>
        </w:rPr>
        <w:t xml:space="preserve"> </w:t>
      </w:r>
      <w:r>
        <w:t>nombramiento</w:t>
      </w:r>
      <w:r>
        <w:rPr>
          <w:spacing w:val="-2"/>
        </w:rPr>
        <w:t xml:space="preserve"> </w:t>
      </w:r>
      <w:r>
        <w:t>del</w:t>
      </w:r>
      <w:r>
        <w:rPr>
          <w:spacing w:val="-3"/>
        </w:rPr>
        <w:t xml:space="preserve"> </w:t>
      </w:r>
      <w:r>
        <w:t>Tribunal</w:t>
      </w:r>
      <w:r>
        <w:rPr>
          <w:spacing w:val="-1"/>
        </w:rPr>
        <w:t xml:space="preserve"> </w:t>
      </w:r>
      <w:r>
        <w:t>Calificador. El anuncio del nombramiento se publicó en el tablón de anuncios de la sede electrónica del Ayuntamiento de Las Rozas de Madrid y en la web municipal con fecha 4 de noviembre de 2025.</w:t>
      </w:r>
    </w:p>
    <w:p w14:paraId="2ABFCDF9" w14:textId="77777777" w:rsidR="0094480F" w:rsidRDefault="00000000">
      <w:pPr>
        <w:pStyle w:val="Textoindependiente"/>
        <w:spacing w:line="336" w:lineRule="auto"/>
        <w:ind w:right="1423"/>
      </w:pPr>
      <w:r>
        <w:rPr>
          <w:noProof/>
        </w:rPr>
        <mc:AlternateContent>
          <mc:Choice Requires="wps">
            <w:drawing>
              <wp:anchor distT="0" distB="0" distL="0" distR="0" simplePos="0" relativeHeight="15739392" behindDoc="0" locked="0" layoutInCell="1" allowOverlap="1" wp14:anchorId="03D20992" wp14:editId="2BC5CFDA">
                <wp:simplePos x="0" y="0"/>
                <wp:positionH relativeFrom="page">
                  <wp:posOffset>6966310</wp:posOffset>
                </wp:positionH>
                <wp:positionV relativeFrom="paragraph">
                  <wp:posOffset>348444</wp:posOffset>
                </wp:positionV>
                <wp:extent cx="263525" cy="32334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B2C1E62" w14:textId="3A4B4DA7"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69663FA" w14:textId="77777777" w:rsidR="0094480F"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62864782"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03D20992" id="Textbox 37" o:spid="_x0000_s1056" type="#_x0000_t202" style="position:absolute;left:0;text-align:left;margin-left:548.55pt;margin-top:27.45pt;width:20.75pt;height:254.6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" filled="f" stroked="f">
                <v:textbox style="layout-flow:vertical;mso-layout-flow-alt:bottom-to-top" inset="0,0,0,0">
                  <w:txbxContent>
                    <w:p w14:paraId="2B2C1E62" w14:textId="3A4B4DA7"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69663FA" w14:textId="77777777" w:rsidR="0094480F"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62864782"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Con fecha 29 de noviembre de 2025, se celebró la prueba selectiva correspondiente a la fase de oposición (primer ejercicio) del proceso selectivo mencionado, publicándose los resultados provisionales en la web del Ayuntamiento y en Sede electrónica con fecha 1 de diciembre de 2025 abriéndose un plazo de presentación de alegaciones de 10 días tal y como reflejan las bases del proceso selectivo.</w:t>
      </w:r>
    </w:p>
    <w:p w14:paraId="1B4D863A" w14:textId="0620FB09" w:rsidR="0094480F" w:rsidRDefault="00000000">
      <w:pPr>
        <w:pStyle w:val="Textoindependiente"/>
        <w:spacing w:before="121" w:line="336" w:lineRule="auto"/>
        <w:ind w:right="1422"/>
      </w:pPr>
      <w:r>
        <w:t xml:space="preserve">Con fecha 29 de diciembre de 2025 y número de Registro de Entrada 2025-E-RC-18693 D. </w:t>
      </w:r>
      <w:r w:rsidR="007B4A9B">
        <w:t>F.J.R.M.</w:t>
      </w:r>
      <w:r>
        <w:t xml:space="preserve">, con DNI </w:t>
      </w:r>
      <w:r w:rsidR="007B4A9B">
        <w:t>***</w:t>
      </w:r>
      <w:r>
        <w:t>4157</w:t>
      </w:r>
      <w:r w:rsidR="007B4A9B">
        <w:t>**</w:t>
      </w:r>
      <w:r>
        <w:t xml:space="preserve"> presenta </w:t>
      </w:r>
      <w:r w:rsidR="007B4A9B">
        <w:t>r</w:t>
      </w:r>
      <w:r>
        <w:t xml:space="preserve">ecurso de </w:t>
      </w:r>
      <w:r w:rsidR="007B4A9B">
        <w:t>a</w:t>
      </w:r>
      <w:r>
        <w:t>lzada contra la plantilla de respuestas solicitando la</w:t>
      </w:r>
      <w:r>
        <w:rPr>
          <w:spacing w:val="-2"/>
        </w:rPr>
        <w:t xml:space="preserve"> </w:t>
      </w:r>
      <w:r>
        <w:t>anulación de</w:t>
      </w:r>
      <w:r>
        <w:rPr>
          <w:spacing w:val="-2"/>
        </w:rPr>
        <w:t xml:space="preserve"> </w:t>
      </w:r>
      <w:r>
        <w:t>nueve preguntas</w:t>
      </w:r>
      <w:r>
        <w:rPr>
          <w:spacing w:val="-2"/>
        </w:rPr>
        <w:t xml:space="preserve"> </w:t>
      </w:r>
      <w:r>
        <w:t>concretas (10, 14,</w:t>
      </w:r>
      <w:r>
        <w:rPr>
          <w:spacing w:val="-2"/>
        </w:rPr>
        <w:t xml:space="preserve"> </w:t>
      </w:r>
      <w:r>
        <w:t>16, 26, 37,</w:t>
      </w:r>
      <w:r>
        <w:rPr>
          <w:spacing w:val="-2"/>
        </w:rPr>
        <w:t xml:space="preserve"> </w:t>
      </w:r>
      <w:r>
        <w:t>44, 61, 71</w:t>
      </w:r>
      <w:r>
        <w:rPr>
          <w:spacing w:val="-2"/>
        </w:rPr>
        <w:t xml:space="preserve"> </w:t>
      </w:r>
      <w:r>
        <w:t xml:space="preserve">y 90) por considerarlas, y cito textualmente </w:t>
      </w:r>
      <w:r w:rsidRPr="007B4A9B">
        <w:rPr>
          <w:i/>
          <w:iCs/>
        </w:rPr>
        <w:t>“que tras su análisis detallado se advierten graves incongruencias normativas, errores materiales evidentes, respuestas oficiales contrarias a Derecho, así como preguntas con doble respuesta válida y otras defectuosamente formuladas”.</w:t>
      </w:r>
    </w:p>
    <w:p w14:paraId="08231E77" w14:textId="77777777" w:rsidR="0094480F" w:rsidRDefault="00000000">
      <w:pPr>
        <w:pStyle w:val="Textoindependiente"/>
        <w:spacing w:line="336" w:lineRule="auto"/>
        <w:ind w:right="1427"/>
      </w:pPr>
      <w:r>
        <w:t>El Tribunal Calificador, tras revisar las alegaciones del participante y contrastarlas con la legislación vigente, ratifica la validez de las preguntas y las respuestas correctas inicialmente publicadas.</w:t>
      </w:r>
    </w:p>
    <w:p w14:paraId="465461F8" w14:textId="472CFF78" w:rsidR="0094480F" w:rsidRDefault="00000000">
      <w:pPr>
        <w:pStyle w:val="Textoindependiente"/>
        <w:spacing w:line="336" w:lineRule="auto"/>
        <w:ind w:right="1428"/>
      </w:pPr>
      <w:r>
        <w:t xml:space="preserve">Con fecha 20 de enero de 2025, la </w:t>
      </w:r>
      <w:proofErr w:type="gramStart"/>
      <w:r>
        <w:t>Jefa</w:t>
      </w:r>
      <w:proofErr w:type="gramEnd"/>
      <w:r>
        <w:t xml:space="preserve"> del Departamento de Recursos Humanos, </w:t>
      </w:r>
      <w:proofErr w:type="gramStart"/>
      <w:r>
        <w:t>D.ª</w:t>
      </w:r>
      <w:proofErr w:type="gramEnd"/>
      <w:r>
        <w:t xml:space="preserve"> Rosa Esperanza Pérez Díaz</w:t>
      </w:r>
      <w:r w:rsidR="007B4A9B">
        <w:t>,</w:t>
      </w:r>
      <w:r>
        <w:t xml:space="preserve"> emite informe del siguiente </w:t>
      </w:r>
      <w:r w:rsidR="007B4A9B">
        <w:t>t</w:t>
      </w:r>
      <w:r>
        <w:t xml:space="preserve">enor </w:t>
      </w:r>
      <w:r w:rsidR="007B4A9B">
        <w:t>l</w:t>
      </w:r>
      <w:r>
        <w:t>iteral:</w:t>
      </w:r>
    </w:p>
    <w:p w14:paraId="2E3F3D6A" w14:textId="77777777" w:rsidR="0094480F" w:rsidRDefault="0094480F">
      <w:pPr>
        <w:pStyle w:val="Textoindependiente"/>
        <w:spacing w:line="336" w:lineRule="auto"/>
        <w:sectPr w:rsidR="0094480F">
          <w:pgSz w:w="11910" w:h="16840"/>
          <w:pgMar w:top="1720" w:right="0" w:bottom="1180" w:left="425" w:header="567" w:footer="996" w:gutter="0"/>
          <w:cols w:space="720"/>
        </w:sectPr>
      </w:pPr>
    </w:p>
    <w:p w14:paraId="4B23C893" w14:textId="77777777" w:rsidR="0094480F" w:rsidRDefault="00000000">
      <w:pPr>
        <w:spacing w:before="83"/>
        <w:ind w:left="995"/>
        <w:jc w:val="both"/>
        <w:rPr>
          <w:i/>
          <w:sz w:val="20"/>
        </w:rPr>
      </w:pPr>
      <w:r>
        <w:rPr>
          <w:i/>
          <w:sz w:val="20"/>
        </w:rPr>
        <w:lastRenderedPageBreak/>
        <w:t>“INFORME</w:t>
      </w:r>
      <w:r>
        <w:rPr>
          <w:i/>
          <w:spacing w:val="-4"/>
          <w:sz w:val="20"/>
        </w:rPr>
        <w:t xml:space="preserve"> </w:t>
      </w:r>
      <w:r>
        <w:rPr>
          <w:i/>
          <w:sz w:val="20"/>
        </w:rPr>
        <w:t>PROPUESTA</w:t>
      </w:r>
      <w:r>
        <w:rPr>
          <w:i/>
          <w:spacing w:val="-6"/>
          <w:sz w:val="20"/>
        </w:rPr>
        <w:t xml:space="preserve"> </w:t>
      </w:r>
      <w:r>
        <w:rPr>
          <w:i/>
          <w:sz w:val="20"/>
        </w:rPr>
        <w:t>DE</w:t>
      </w:r>
      <w:r>
        <w:rPr>
          <w:i/>
          <w:spacing w:val="-4"/>
          <w:sz w:val="20"/>
        </w:rPr>
        <w:t xml:space="preserve"> </w:t>
      </w:r>
      <w:r>
        <w:rPr>
          <w:i/>
          <w:sz w:val="20"/>
        </w:rPr>
        <w:t>RECURSOS</w:t>
      </w:r>
      <w:r>
        <w:rPr>
          <w:i/>
          <w:spacing w:val="-3"/>
          <w:sz w:val="20"/>
        </w:rPr>
        <w:t xml:space="preserve"> </w:t>
      </w:r>
      <w:r>
        <w:rPr>
          <w:i/>
          <w:spacing w:val="-2"/>
          <w:sz w:val="20"/>
        </w:rPr>
        <w:t>HUMANOS</w:t>
      </w:r>
    </w:p>
    <w:p w14:paraId="36D28AAA" w14:textId="77777777" w:rsidR="0094480F" w:rsidRDefault="00000000">
      <w:pPr>
        <w:spacing w:before="212" w:line="336" w:lineRule="auto"/>
        <w:ind w:left="995" w:right="1438"/>
        <w:jc w:val="both"/>
        <w:rPr>
          <w:i/>
          <w:sz w:val="20"/>
        </w:rPr>
      </w:pPr>
      <w:r>
        <w:rPr>
          <w:i/>
          <w:sz w:val="20"/>
        </w:rPr>
        <w:t>ASUNTO:</w:t>
      </w:r>
      <w:r>
        <w:rPr>
          <w:i/>
          <w:spacing w:val="-4"/>
          <w:sz w:val="20"/>
        </w:rPr>
        <w:t xml:space="preserve"> </w:t>
      </w:r>
      <w:r>
        <w:rPr>
          <w:i/>
          <w:sz w:val="20"/>
        </w:rPr>
        <w:t>DESESTIMACIÓN</w:t>
      </w:r>
      <w:r>
        <w:rPr>
          <w:i/>
          <w:spacing w:val="-5"/>
          <w:sz w:val="20"/>
        </w:rPr>
        <w:t xml:space="preserve"> </w:t>
      </w:r>
      <w:r>
        <w:rPr>
          <w:i/>
          <w:sz w:val="20"/>
        </w:rPr>
        <w:t>DE</w:t>
      </w:r>
      <w:r>
        <w:rPr>
          <w:i/>
          <w:spacing w:val="-2"/>
          <w:sz w:val="20"/>
        </w:rPr>
        <w:t xml:space="preserve"> </w:t>
      </w:r>
      <w:r>
        <w:rPr>
          <w:i/>
          <w:sz w:val="20"/>
        </w:rPr>
        <w:t>RECURSO</w:t>
      </w:r>
      <w:r>
        <w:rPr>
          <w:i/>
          <w:spacing w:val="-4"/>
          <w:sz w:val="20"/>
        </w:rPr>
        <w:t xml:space="preserve"> </w:t>
      </w:r>
      <w:r>
        <w:rPr>
          <w:i/>
          <w:sz w:val="20"/>
        </w:rPr>
        <w:t>DE</w:t>
      </w:r>
      <w:r>
        <w:rPr>
          <w:i/>
          <w:spacing w:val="-4"/>
          <w:sz w:val="20"/>
        </w:rPr>
        <w:t xml:space="preserve"> </w:t>
      </w:r>
      <w:r>
        <w:rPr>
          <w:i/>
          <w:sz w:val="20"/>
        </w:rPr>
        <w:t>ALZADA</w:t>
      </w:r>
      <w:r>
        <w:rPr>
          <w:i/>
          <w:spacing w:val="-4"/>
          <w:sz w:val="20"/>
        </w:rPr>
        <w:t xml:space="preserve"> </w:t>
      </w:r>
      <w:r>
        <w:rPr>
          <w:i/>
          <w:sz w:val="20"/>
        </w:rPr>
        <w:t>FORMULADO</w:t>
      </w:r>
      <w:r>
        <w:rPr>
          <w:i/>
          <w:spacing w:val="-4"/>
          <w:sz w:val="20"/>
        </w:rPr>
        <w:t xml:space="preserve"> </w:t>
      </w:r>
      <w:r>
        <w:rPr>
          <w:i/>
          <w:sz w:val="20"/>
        </w:rPr>
        <w:t>POR</w:t>
      </w:r>
      <w:r>
        <w:rPr>
          <w:i/>
          <w:spacing w:val="-5"/>
          <w:sz w:val="20"/>
        </w:rPr>
        <w:t xml:space="preserve"> </w:t>
      </w:r>
      <w:r>
        <w:rPr>
          <w:i/>
          <w:sz w:val="20"/>
        </w:rPr>
        <w:t>D.</w:t>
      </w:r>
      <w:r>
        <w:rPr>
          <w:i/>
          <w:spacing w:val="-2"/>
          <w:sz w:val="20"/>
        </w:rPr>
        <w:t xml:space="preserve"> </w:t>
      </w:r>
      <w:r>
        <w:rPr>
          <w:i/>
          <w:sz w:val="20"/>
        </w:rPr>
        <w:t>FRANCISCO</w:t>
      </w:r>
      <w:r>
        <w:rPr>
          <w:i/>
          <w:spacing w:val="-4"/>
          <w:sz w:val="20"/>
        </w:rPr>
        <w:t xml:space="preserve"> </w:t>
      </w:r>
      <w:r>
        <w:rPr>
          <w:i/>
          <w:sz w:val="20"/>
        </w:rPr>
        <w:t>JOSÉ RAMOS MACHUCA CONTRA LAS</w:t>
      </w:r>
      <w:r>
        <w:rPr>
          <w:i/>
          <w:spacing w:val="-2"/>
          <w:sz w:val="20"/>
        </w:rPr>
        <w:t xml:space="preserve"> </w:t>
      </w:r>
      <w:r>
        <w:rPr>
          <w:i/>
          <w:sz w:val="20"/>
        </w:rPr>
        <w:t>CALIFICACIONES</w:t>
      </w:r>
      <w:r>
        <w:rPr>
          <w:i/>
          <w:spacing w:val="-2"/>
          <w:sz w:val="20"/>
        </w:rPr>
        <w:t xml:space="preserve"> </w:t>
      </w:r>
      <w:r>
        <w:rPr>
          <w:i/>
          <w:sz w:val="20"/>
        </w:rPr>
        <w:t>DEL PROCESO</w:t>
      </w:r>
      <w:r>
        <w:rPr>
          <w:i/>
          <w:spacing w:val="-2"/>
          <w:sz w:val="20"/>
        </w:rPr>
        <w:t xml:space="preserve"> </w:t>
      </w:r>
      <w:r>
        <w:rPr>
          <w:i/>
          <w:sz w:val="20"/>
        </w:rPr>
        <w:t>SELECTIVO DE TÉCNICO/A DE ADMINISTRACIÓN GENERAL, EXPEDIENTE (LI-02/2025)</w:t>
      </w:r>
    </w:p>
    <w:p w14:paraId="461E7EBD" w14:textId="77777777" w:rsidR="0094480F" w:rsidRDefault="00000000">
      <w:pPr>
        <w:spacing w:before="120"/>
        <w:ind w:left="995"/>
        <w:jc w:val="both"/>
        <w:rPr>
          <w:i/>
          <w:sz w:val="20"/>
        </w:rPr>
      </w:pPr>
      <w:r>
        <w:rPr>
          <w:i/>
          <w:sz w:val="20"/>
        </w:rPr>
        <w:t>Antecedentes</w:t>
      </w:r>
      <w:r>
        <w:rPr>
          <w:i/>
          <w:spacing w:val="-8"/>
          <w:sz w:val="20"/>
        </w:rPr>
        <w:t xml:space="preserve"> </w:t>
      </w:r>
      <w:r>
        <w:rPr>
          <w:i/>
          <w:sz w:val="20"/>
        </w:rPr>
        <w:t>de</w:t>
      </w:r>
      <w:r>
        <w:rPr>
          <w:i/>
          <w:spacing w:val="-5"/>
          <w:sz w:val="20"/>
        </w:rPr>
        <w:t xml:space="preserve"> </w:t>
      </w:r>
      <w:r>
        <w:rPr>
          <w:i/>
          <w:spacing w:val="-4"/>
          <w:sz w:val="20"/>
        </w:rPr>
        <w:t>Hecho</w:t>
      </w:r>
    </w:p>
    <w:p w14:paraId="1AF0F07B" w14:textId="77777777" w:rsidR="0094480F" w:rsidRDefault="00000000">
      <w:pPr>
        <w:spacing w:before="212" w:line="336" w:lineRule="auto"/>
        <w:ind w:left="995" w:right="1442"/>
        <w:jc w:val="both"/>
        <w:rPr>
          <w:i/>
          <w:sz w:val="20"/>
        </w:rPr>
      </w:pPr>
      <w:r>
        <w:rPr>
          <w:i/>
          <w:noProof/>
          <w:sz w:val="20"/>
        </w:rPr>
        <mc:AlternateContent>
          <mc:Choice Requires="wps">
            <w:drawing>
              <wp:anchor distT="0" distB="0" distL="0" distR="0" simplePos="0" relativeHeight="15739904" behindDoc="0" locked="0" layoutInCell="1" allowOverlap="1" wp14:anchorId="5EC3ADAE" wp14:editId="13EACAD0">
                <wp:simplePos x="0" y="0"/>
                <wp:positionH relativeFrom="page">
                  <wp:posOffset>6807087</wp:posOffset>
                </wp:positionH>
                <wp:positionV relativeFrom="paragraph">
                  <wp:posOffset>553329</wp:posOffset>
                </wp:positionV>
                <wp:extent cx="419734" cy="31870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BB4C1C9"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07B097F"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5EC3ADAE" id="Textbox 38" o:spid="_x0000_s1057" type="#_x0000_t202" style="position:absolute;left:0;text-align:left;margin-left:536pt;margin-top:43.55pt;width:33.05pt;height:250.9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" filled="f" stroked="f">
                <v:textbox style="layout-flow:vertical;mso-layout-flow-alt:bottom-to-top" inset="0,0,0,0">
                  <w:txbxContent>
                    <w:p w14:paraId="3BB4C1C9"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07B097F"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i/>
          <w:sz w:val="20"/>
        </w:rPr>
        <w:t>Visto el Acuerdo de la Junta de Gobierno Local del Ayuntamiento de Las Rozas de Madrid celebrada en sesión ordinaria de fecha 23 de mayo de 2025 con corrección de errores aprobado en Junta de Gobierno</w:t>
      </w:r>
      <w:r>
        <w:rPr>
          <w:i/>
          <w:spacing w:val="-2"/>
          <w:sz w:val="20"/>
        </w:rPr>
        <w:t xml:space="preserve"> </w:t>
      </w:r>
      <w:r>
        <w:rPr>
          <w:i/>
          <w:sz w:val="20"/>
        </w:rPr>
        <w:t>Local</w:t>
      </w:r>
      <w:r>
        <w:rPr>
          <w:i/>
          <w:spacing w:val="-1"/>
          <w:sz w:val="20"/>
        </w:rPr>
        <w:t xml:space="preserve"> </w:t>
      </w:r>
      <w:r>
        <w:rPr>
          <w:i/>
          <w:sz w:val="20"/>
        </w:rPr>
        <w:t>de</w:t>
      </w:r>
      <w:r>
        <w:rPr>
          <w:i/>
          <w:spacing w:val="-2"/>
          <w:sz w:val="20"/>
        </w:rPr>
        <w:t xml:space="preserve"> </w:t>
      </w:r>
      <w:r>
        <w:rPr>
          <w:i/>
          <w:sz w:val="20"/>
        </w:rPr>
        <w:t>fecha 20</w:t>
      </w:r>
      <w:r>
        <w:rPr>
          <w:i/>
          <w:spacing w:val="-2"/>
          <w:sz w:val="20"/>
        </w:rPr>
        <w:t xml:space="preserve"> </w:t>
      </w:r>
      <w:r>
        <w:rPr>
          <w:i/>
          <w:sz w:val="20"/>
        </w:rPr>
        <w:t>de</w:t>
      </w:r>
      <w:r>
        <w:rPr>
          <w:i/>
          <w:spacing w:val="-1"/>
          <w:sz w:val="20"/>
        </w:rPr>
        <w:t xml:space="preserve"> </w:t>
      </w:r>
      <w:r>
        <w:rPr>
          <w:i/>
          <w:sz w:val="20"/>
        </w:rPr>
        <w:t>junio</w:t>
      </w:r>
      <w:r>
        <w:rPr>
          <w:i/>
          <w:spacing w:val="-2"/>
          <w:sz w:val="20"/>
        </w:rPr>
        <w:t xml:space="preserve"> </w:t>
      </w:r>
      <w:r>
        <w:rPr>
          <w:i/>
          <w:sz w:val="20"/>
        </w:rPr>
        <w:t>de</w:t>
      </w:r>
      <w:r>
        <w:rPr>
          <w:i/>
          <w:spacing w:val="-3"/>
          <w:sz w:val="20"/>
        </w:rPr>
        <w:t xml:space="preserve"> </w:t>
      </w:r>
      <w:r>
        <w:rPr>
          <w:i/>
          <w:sz w:val="20"/>
        </w:rPr>
        <w:t>2025</w:t>
      </w:r>
      <w:r>
        <w:rPr>
          <w:i/>
          <w:spacing w:val="-2"/>
          <w:sz w:val="20"/>
        </w:rPr>
        <w:t xml:space="preserve"> </w:t>
      </w:r>
      <w:r>
        <w:rPr>
          <w:i/>
          <w:sz w:val="20"/>
        </w:rPr>
        <w:t>y</w:t>
      </w:r>
      <w:r>
        <w:rPr>
          <w:i/>
          <w:spacing w:val="-2"/>
          <w:sz w:val="20"/>
        </w:rPr>
        <w:t xml:space="preserve"> </w:t>
      </w:r>
      <w:r>
        <w:rPr>
          <w:i/>
          <w:sz w:val="20"/>
        </w:rPr>
        <w:t>publicado en</w:t>
      </w:r>
      <w:r>
        <w:rPr>
          <w:i/>
          <w:spacing w:val="-2"/>
          <w:sz w:val="20"/>
        </w:rPr>
        <w:t xml:space="preserve"> </w:t>
      </w:r>
      <w:r>
        <w:rPr>
          <w:i/>
          <w:sz w:val="20"/>
        </w:rPr>
        <w:t>el</w:t>
      </w:r>
      <w:r>
        <w:rPr>
          <w:i/>
          <w:spacing w:val="-3"/>
          <w:sz w:val="20"/>
        </w:rPr>
        <w:t xml:space="preserve"> </w:t>
      </w:r>
      <w:r>
        <w:rPr>
          <w:i/>
          <w:sz w:val="20"/>
        </w:rPr>
        <w:t>BOCM</w:t>
      </w:r>
      <w:r>
        <w:rPr>
          <w:i/>
          <w:spacing w:val="-3"/>
          <w:sz w:val="20"/>
        </w:rPr>
        <w:t xml:space="preserve"> </w:t>
      </w:r>
      <w:r>
        <w:rPr>
          <w:i/>
          <w:sz w:val="20"/>
        </w:rPr>
        <w:t>n.º</w:t>
      </w:r>
      <w:r>
        <w:rPr>
          <w:i/>
          <w:spacing w:val="-2"/>
          <w:sz w:val="20"/>
        </w:rPr>
        <w:t xml:space="preserve"> </w:t>
      </w:r>
      <w:r>
        <w:rPr>
          <w:i/>
          <w:sz w:val="20"/>
        </w:rPr>
        <w:t>134</w:t>
      </w:r>
      <w:r>
        <w:rPr>
          <w:i/>
          <w:spacing w:val="-2"/>
          <w:sz w:val="20"/>
        </w:rPr>
        <w:t xml:space="preserve"> </w:t>
      </w:r>
      <w:r>
        <w:rPr>
          <w:i/>
          <w:sz w:val="20"/>
        </w:rPr>
        <w:t>de</w:t>
      </w:r>
      <w:r>
        <w:rPr>
          <w:i/>
          <w:spacing w:val="-2"/>
          <w:sz w:val="20"/>
        </w:rPr>
        <w:t xml:space="preserve"> </w:t>
      </w:r>
      <w:r>
        <w:rPr>
          <w:i/>
          <w:sz w:val="20"/>
        </w:rPr>
        <w:t>6</w:t>
      </w:r>
      <w:r>
        <w:rPr>
          <w:i/>
          <w:spacing w:val="-1"/>
          <w:sz w:val="20"/>
        </w:rPr>
        <w:t xml:space="preserve"> </w:t>
      </w:r>
      <w:r>
        <w:rPr>
          <w:i/>
          <w:sz w:val="20"/>
        </w:rPr>
        <w:t>de</w:t>
      </w:r>
      <w:r>
        <w:rPr>
          <w:i/>
          <w:spacing w:val="-2"/>
          <w:sz w:val="20"/>
        </w:rPr>
        <w:t xml:space="preserve"> </w:t>
      </w:r>
      <w:r>
        <w:rPr>
          <w:i/>
          <w:sz w:val="20"/>
        </w:rPr>
        <w:t>junio de</w:t>
      </w:r>
      <w:r>
        <w:rPr>
          <w:i/>
          <w:spacing w:val="-2"/>
          <w:sz w:val="20"/>
        </w:rPr>
        <w:t xml:space="preserve"> </w:t>
      </w:r>
      <w:r>
        <w:rPr>
          <w:i/>
          <w:sz w:val="20"/>
        </w:rPr>
        <w:t xml:space="preserve">2025 y en el BOCM n.º 163 de 10 de julio de 2025 respectivamente por cuanto se aprueban las bases que rigen la convocatoria para la cobertura de cuatro plazas de Técnico/a de Administración General como funcionario de carrera, por acceso libre y procedimiento de oposición, grupo A subgrupo A1, incluido en la Oferta de Empleo Público de 2024 Adicional publicado en el BOCM n.º 5 de 7 de enero de 2025 y en la Oferta de Empleo Público de 2025 publicado en el BOCM n.º 133 de 5 de junio de </w:t>
      </w:r>
      <w:r>
        <w:rPr>
          <w:i/>
          <w:spacing w:val="-4"/>
          <w:sz w:val="20"/>
        </w:rPr>
        <w:t>2025.</w:t>
      </w:r>
    </w:p>
    <w:p w14:paraId="28464DAA" w14:textId="77777777" w:rsidR="0094480F" w:rsidRDefault="00000000">
      <w:pPr>
        <w:spacing w:before="121" w:line="336" w:lineRule="auto"/>
        <w:ind w:left="995" w:right="1444"/>
        <w:jc w:val="both"/>
        <w:rPr>
          <w:i/>
          <w:sz w:val="20"/>
        </w:rPr>
      </w:pPr>
      <w:r>
        <w:rPr>
          <w:i/>
          <w:sz w:val="20"/>
        </w:rPr>
        <w:t>Visto el</w:t>
      </w:r>
      <w:r>
        <w:rPr>
          <w:i/>
          <w:spacing w:val="-1"/>
          <w:sz w:val="20"/>
        </w:rPr>
        <w:t xml:space="preserve"> </w:t>
      </w:r>
      <w:r>
        <w:rPr>
          <w:i/>
          <w:sz w:val="20"/>
        </w:rPr>
        <w:t>Acuerdo de la Junta de Gobierno Local</w:t>
      </w:r>
      <w:r>
        <w:rPr>
          <w:i/>
          <w:spacing w:val="-1"/>
          <w:sz w:val="20"/>
        </w:rPr>
        <w:t xml:space="preserve"> </w:t>
      </w:r>
      <w:r>
        <w:rPr>
          <w:i/>
          <w:sz w:val="20"/>
        </w:rPr>
        <w:t>del</w:t>
      </w:r>
      <w:r>
        <w:rPr>
          <w:i/>
          <w:spacing w:val="-1"/>
          <w:sz w:val="20"/>
        </w:rPr>
        <w:t xml:space="preserve"> </w:t>
      </w:r>
      <w:r>
        <w:rPr>
          <w:i/>
          <w:sz w:val="20"/>
        </w:rPr>
        <w:t>Ayuntamiento de Las Rozas de</w:t>
      </w:r>
      <w:r>
        <w:rPr>
          <w:i/>
          <w:spacing w:val="-2"/>
          <w:sz w:val="20"/>
        </w:rPr>
        <w:t xml:space="preserve"> </w:t>
      </w:r>
      <w:r>
        <w:rPr>
          <w:i/>
          <w:sz w:val="20"/>
        </w:rPr>
        <w:t>Madrid, celebrado en sesión ordinaria de fecha 31 de octubre de 2025 por cuanto se aprueba el nombramiento del Tribunal Calificador. El anuncio del nombramiento se publicó en el tablón de anuncios de la sede electrónica del Ayuntamiento de Las Rozas de Madrid y en la web municipal con fecha 4 de noviembre de 2025.</w:t>
      </w:r>
    </w:p>
    <w:p w14:paraId="2C1E4854" w14:textId="77777777" w:rsidR="0094480F" w:rsidRDefault="00000000">
      <w:pPr>
        <w:spacing w:before="120" w:line="336" w:lineRule="auto"/>
        <w:ind w:left="995" w:right="1441"/>
        <w:jc w:val="both"/>
        <w:rPr>
          <w:i/>
          <w:sz w:val="20"/>
        </w:rPr>
      </w:pPr>
      <w:r>
        <w:rPr>
          <w:i/>
          <w:sz w:val="20"/>
        </w:rPr>
        <w:t>Con fecha 29 de noviembre de 2025, se celebró la prueba selectiva correspondiente a la fase de oposición (primer ejercicio) del proceso selectivo mencionado, publicándose los resultados provisionales en la web del Ayuntamiento y en Sede electrónica con fecha 1 de diciembre de 2025 abriéndose un plazo de presentación de alegaciones de 10 días tal y como reflejan las bases del proceso selectivo.</w:t>
      </w:r>
    </w:p>
    <w:p w14:paraId="20C982A1" w14:textId="3D6A3961" w:rsidR="0094480F" w:rsidRDefault="00000000">
      <w:pPr>
        <w:spacing w:before="120" w:line="336" w:lineRule="auto"/>
        <w:ind w:left="995" w:right="1444"/>
        <w:jc w:val="both"/>
        <w:rPr>
          <w:i/>
          <w:sz w:val="20"/>
        </w:rPr>
      </w:pPr>
      <w:r>
        <w:rPr>
          <w:i/>
          <w:noProof/>
          <w:sz w:val="20"/>
        </w:rPr>
        <mc:AlternateContent>
          <mc:Choice Requires="wps">
            <w:drawing>
              <wp:anchor distT="0" distB="0" distL="0" distR="0" simplePos="0" relativeHeight="15740416" behindDoc="0" locked="0" layoutInCell="1" allowOverlap="1" wp14:anchorId="31733A39" wp14:editId="2C8D5A13">
                <wp:simplePos x="0" y="0"/>
                <wp:positionH relativeFrom="page">
                  <wp:posOffset>6966310</wp:posOffset>
                </wp:positionH>
                <wp:positionV relativeFrom="paragraph">
                  <wp:posOffset>157512</wp:posOffset>
                </wp:positionV>
                <wp:extent cx="263525" cy="323342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D5DE2A6" w14:textId="2F281C80"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5CCD771" w14:textId="77777777" w:rsidR="0094480F"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2E71DB6D"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31733A39" id="Textbox 39" o:spid="_x0000_s1058" type="#_x0000_t202" style="position:absolute;left:0;text-align:left;margin-left:548.55pt;margin-top:12.4pt;width:20.75pt;height:254.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E4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" filled="f" stroked="f">
                <v:textbox style="layout-flow:vertical;mso-layout-flow-alt:bottom-to-top" inset="0,0,0,0">
                  <w:txbxContent>
                    <w:p w14:paraId="3D5DE2A6" w14:textId="2F281C80"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5CCD771" w14:textId="77777777" w:rsidR="0094480F"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2E71DB6D"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i/>
          <w:sz w:val="20"/>
        </w:rPr>
        <w:t xml:space="preserve">Visto el Recurso de Alzada formulado por D. </w:t>
      </w:r>
      <w:r w:rsidR="007B4A9B">
        <w:rPr>
          <w:i/>
          <w:sz w:val="20"/>
        </w:rPr>
        <w:t>F.J.R.M.</w:t>
      </w:r>
      <w:r>
        <w:rPr>
          <w:i/>
          <w:sz w:val="20"/>
        </w:rPr>
        <w:t xml:space="preserve">, con DNI </w:t>
      </w:r>
      <w:r w:rsidR="007B4A9B">
        <w:rPr>
          <w:i/>
          <w:sz w:val="20"/>
        </w:rPr>
        <w:t>***</w:t>
      </w:r>
      <w:r>
        <w:rPr>
          <w:i/>
          <w:sz w:val="20"/>
        </w:rPr>
        <w:t>4157</w:t>
      </w:r>
      <w:r w:rsidR="007B4A9B">
        <w:rPr>
          <w:i/>
          <w:sz w:val="20"/>
        </w:rPr>
        <w:t>**</w:t>
      </w:r>
      <w:r>
        <w:rPr>
          <w:i/>
          <w:sz w:val="20"/>
        </w:rPr>
        <w:t xml:space="preserve"> recibido por Registro de Entrada 2025-E-RC-18693 de fecha 29 de diciembre de 2025 contra la plantilla de respuestas solicitando la anulación de nueve preguntas concretas (10, 14, 16, 26, 37, 44, 61, 71 y 90) por considerarlas, y cito textualmente “que tras su análisis detallado se advierten graves incongruencias normativas, errores materiales evidentes, respuestas oficiales contrarias a Derecho, así como preguntas con doble respuesta válida y otras defectuosamente formuladas”.</w:t>
      </w:r>
    </w:p>
    <w:p w14:paraId="6DA5123C" w14:textId="77777777" w:rsidR="0094480F" w:rsidRDefault="00000000">
      <w:pPr>
        <w:spacing w:before="120" w:line="336" w:lineRule="auto"/>
        <w:ind w:left="995" w:right="1453"/>
        <w:jc w:val="both"/>
        <w:rPr>
          <w:i/>
          <w:sz w:val="20"/>
        </w:rPr>
      </w:pPr>
      <w:r>
        <w:rPr>
          <w:i/>
          <w:sz w:val="20"/>
        </w:rPr>
        <w:t>El Tribunal Calificador, tras revisar las alegaciones del participante y contrastarlas con la legislación vigente, ratifica la validez de las preguntas y las respuestas correctas inicialmente publicadas.</w:t>
      </w:r>
    </w:p>
    <w:p w14:paraId="70B96707" w14:textId="77777777" w:rsidR="0094480F" w:rsidRDefault="00000000">
      <w:pPr>
        <w:spacing w:before="120" w:line="336" w:lineRule="auto"/>
        <w:ind w:left="995" w:right="1445"/>
        <w:jc w:val="both"/>
        <w:rPr>
          <w:i/>
          <w:sz w:val="20"/>
        </w:rPr>
      </w:pPr>
      <w:r>
        <w:rPr>
          <w:i/>
          <w:sz w:val="20"/>
        </w:rPr>
        <w:t xml:space="preserve">A la vista de lo expuesto anteriormente, por la </w:t>
      </w:r>
      <w:proofErr w:type="gramStart"/>
      <w:r>
        <w:rPr>
          <w:i/>
          <w:sz w:val="20"/>
        </w:rPr>
        <w:t>Jefa</w:t>
      </w:r>
      <w:proofErr w:type="gramEnd"/>
      <w:r>
        <w:rPr>
          <w:i/>
          <w:sz w:val="20"/>
        </w:rPr>
        <w:t xml:space="preserve"> del Departamento de Recursos Humanos, se emite el siguiente informe con base en los siguientes:</w:t>
      </w:r>
    </w:p>
    <w:p w14:paraId="13B272A7" w14:textId="77777777" w:rsidR="0094480F" w:rsidRDefault="00000000">
      <w:pPr>
        <w:spacing w:before="120"/>
        <w:ind w:left="995"/>
        <w:jc w:val="both"/>
        <w:rPr>
          <w:i/>
          <w:sz w:val="20"/>
        </w:rPr>
      </w:pPr>
      <w:r>
        <w:rPr>
          <w:i/>
          <w:sz w:val="20"/>
        </w:rPr>
        <w:t>Fundamentos</w:t>
      </w:r>
      <w:r>
        <w:rPr>
          <w:i/>
          <w:spacing w:val="-5"/>
          <w:sz w:val="20"/>
        </w:rPr>
        <w:t xml:space="preserve"> </w:t>
      </w:r>
      <w:r>
        <w:rPr>
          <w:i/>
          <w:sz w:val="20"/>
        </w:rPr>
        <w:t>de</w:t>
      </w:r>
      <w:r>
        <w:rPr>
          <w:i/>
          <w:spacing w:val="-5"/>
          <w:sz w:val="20"/>
        </w:rPr>
        <w:t xml:space="preserve"> </w:t>
      </w:r>
      <w:r>
        <w:rPr>
          <w:i/>
          <w:spacing w:val="-2"/>
          <w:sz w:val="20"/>
        </w:rPr>
        <w:t>Derecho</w:t>
      </w:r>
    </w:p>
    <w:p w14:paraId="3FE534EE" w14:textId="77777777" w:rsidR="0094480F" w:rsidRDefault="00000000">
      <w:pPr>
        <w:spacing w:before="212" w:line="336" w:lineRule="auto"/>
        <w:ind w:left="995" w:right="1444"/>
        <w:jc w:val="both"/>
        <w:rPr>
          <w:i/>
          <w:sz w:val="20"/>
        </w:rPr>
      </w:pPr>
      <w:r>
        <w:rPr>
          <w:i/>
          <w:sz w:val="20"/>
        </w:rPr>
        <w:t>PRIMERO: El presente recurso se interpone en tiempo y forma, según lo establecido en la Ley 39/2015, de 1 de octubre, del Procedimiento Administrativo Común de las Administraciones Públicas, la</w:t>
      </w:r>
      <w:r>
        <w:rPr>
          <w:i/>
          <w:spacing w:val="14"/>
          <w:sz w:val="20"/>
        </w:rPr>
        <w:t xml:space="preserve"> </w:t>
      </w:r>
      <w:r>
        <w:rPr>
          <w:i/>
          <w:sz w:val="20"/>
        </w:rPr>
        <w:t>cual,</w:t>
      </w:r>
      <w:r>
        <w:rPr>
          <w:i/>
          <w:spacing w:val="14"/>
          <w:sz w:val="20"/>
        </w:rPr>
        <w:t xml:space="preserve"> </w:t>
      </w:r>
      <w:r>
        <w:rPr>
          <w:i/>
          <w:sz w:val="20"/>
        </w:rPr>
        <w:t>en</w:t>
      </w:r>
      <w:r>
        <w:rPr>
          <w:i/>
          <w:spacing w:val="14"/>
          <w:sz w:val="20"/>
        </w:rPr>
        <w:t xml:space="preserve"> </w:t>
      </w:r>
      <w:r>
        <w:rPr>
          <w:i/>
          <w:sz w:val="20"/>
        </w:rPr>
        <w:t>el</w:t>
      </w:r>
      <w:r>
        <w:rPr>
          <w:i/>
          <w:spacing w:val="13"/>
          <w:sz w:val="20"/>
        </w:rPr>
        <w:t xml:space="preserve"> </w:t>
      </w:r>
      <w:r>
        <w:rPr>
          <w:i/>
          <w:sz w:val="20"/>
        </w:rPr>
        <w:t>Art.</w:t>
      </w:r>
      <w:r>
        <w:rPr>
          <w:i/>
          <w:spacing w:val="16"/>
          <w:sz w:val="20"/>
        </w:rPr>
        <w:t xml:space="preserve"> </w:t>
      </w:r>
      <w:r>
        <w:rPr>
          <w:i/>
          <w:sz w:val="20"/>
        </w:rPr>
        <w:t>122,</w:t>
      </w:r>
      <w:r>
        <w:rPr>
          <w:i/>
          <w:spacing w:val="14"/>
          <w:sz w:val="20"/>
        </w:rPr>
        <w:t xml:space="preserve"> </w:t>
      </w:r>
      <w:r>
        <w:rPr>
          <w:i/>
          <w:sz w:val="20"/>
        </w:rPr>
        <w:t>concede</w:t>
      </w:r>
      <w:r>
        <w:rPr>
          <w:i/>
          <w:spacing w:val="14"/>
          <w:sz w:val="20"/>
        </w:rPr>
        <w:t xml:space="preserve"> </w:t>
      </w:r>
      <w:r>
        <w:rPr>
          <w:i/>
          <w:sz w:val="20"/>
        </w:rPr>
        <w:t>el</w:t>
      </w:r>
      <w:r>
        <w:rPr>
          <w:i/>
          <w:spacing w:val="15"/>
          <w:sz w:val="20"/>
        </w:rPr>
        <w:t xml:space="preserve"> </w:t>
      </w:r>
      <w:r>
        <w:rPr>
          <w:i/>
          <w:sz w:val="20"/>
        </w:rPr>
        <w:t>plazo</w:t>
      </w:r>
      <w:r>
        <w:rPr>
          <w:i/>
          <w:spacing w:val="14"/>
          <w:sz w:val="20"/>
        </w:rPr>
        <w:t xml:space="preserve"> </w:t>
      </w:r>
      <w:r>
        <w:rPr>
          <w:i/>
          <w:sz w:val="20"/>
        </w:rPr>
        <w:t>de</w:t>
      </w:r>
      <w:r>
        <w:rPr>
          <w:i/>
          <w:spacing w:val="14"/>
          <w:sz w:val="20"/>
        </w:rPr>
        <w:t xml:space="preserve"> </w:t>
      </w:r>
      <w:r>
        <w:rPr>
          <w:i/>
          <w:sz w:val="20"/>
        </w:rPr>
        <w:t>un</w:t>
      </w:r>
      <w:r>
        <w:rPr>
          <w:i/>
          <w:spacing w:val="14"/>
          <w:sz w:val="20"/>
        </w:rPr>
        <w:t xml:space="preserve"> </w:t>
      </w:r>
      <w:r>
        <w:rPr>
          <w:i/>
          <w:sz w:val="20"/>
        </w:rPr>
        <w:t>mes,</w:t>
      </w:r>
      <w:r>
        <w:rPr>
          <w:i/>
          <w:spacing w:val="16"/>
          <w:sz w:val="20"/>
        </w:rPr>
        <w:t xml:space="preserve"> </w:t>
      </w:r>
      <w:r>
        <w:rPr>
          <w:i/>
          <w:sz w:val="20"/>
        </w:rPr>
        <w:t>a</w:t>
      </w:r>
      <w:r>
        <w:rPr>
          <w:i/>
          <w:spacing w:val="12"/>
          <w:sz w:val="20"/>
        </w:rPr>
        <w:t xml:space="preserve"> </w:t>
      </w:r>
      <w:r>
        <w:rPr>
          <w:i/>
          <w:sz w:val="20"/>
        </w:rPr>
        <w:t>contar</w:t>
      </w:r>
      <w:r>
        <w:rPr>
          <w:i/>
          <w:spacing w:val="13"/>
          <w:sz w:val="20"/>
        </w:rPr>
        <w:t xml:space="preserve"> </w:t>
      </w:r>
      <w:r>
        <w:rPr>
          <w:i/>
          <w:sz w:val="20"/>
        </w:rPr>
        <w:t>desde</w:t>
      </w:r>
      <w:r>
        <w:rPr>
          <w:i/>
          <w:spacing w:val="14"/>
          <w:sz w:val="20"/>
        </w:rPr>
        <w:t xml:space="preserve"> </w:t>
      </w:r>
      <w:r>
        <w:rPr>
          <w:i/>
          <w:sz w:val="20"/>
        </w:rPr>
        <w:t>la</w:t>
      </w:r>
      <w:r>
        <w:rPr>
          <w:i/>
          <w:spacing w:val="14"/>
          <w:sz w:val="20"/>
        </w:rPr>
        <w:t xml:space="preserve"> </w:t>
      </w:r>
      <w:r>
        <w:rPr>
          <w:i/>
          <w:sz w:val="20"/>
        </w:rPr>
        <w:t>publicación</w:t>
      </w:r>
      <w:r>
        <w:rPr>
          <w:i/>
          <w:spacing w:val="16"/>
          <w:sz w:val="20"/>
        </w:rPr>
        <w:t xml:space="preserve"> </w:t>
      </w:r>
      <w:r>
        <w:rPr>
          <w:i/>
          <w:sz w:val="20"/>
        </w:rPr>
        <w:t>o</w:t>
      </w:r>
      <w:r>
        <w:rPr>
          <w:i/>
          <w:spacing w:val="12"/>
          <w:sz w:val="20"/>
        </w:rPr>
        <w:t xml:space="preserve"> </w:t>
      </w:r>
      <w:r>
        <w:rPr>
          <w:i/>
          <w:sz w:val="20"/>
        </w:rPr>
        <w:t>notificación</w:t>
      </w:r>
      <w:r>
        <w:rPr>
          <w:i/>
          <w:spacing w:val="14"/>
          <w:sz w:val="20"/>
        </w:rPr>
        <w:t xml:space="preserve"> </w:t>
      </w:r>
      <w:r>
        <w:rPr>
          <w:i/>
          <w:sz w:val="20"/>
        </w:rPr>
        <w:t>del</w:t>
      </w:r>
    </w:p>
    <w:p w14:paraId="572C5425" w14:textId="77777777" w:rsidR="0094480F" w:rsidRDefault="0094480F">
      <w:pPr>
        <w:spacing w:line="336" w:lineRule="auto"/>
        <w:jc w:val="both"/>
        <w:rPr>
          <w:i/>
          <w:sz w:val="20"/>
        </w:rPr>
        <w:sectPr w:rsidR="0094480F">
          <w:pgSz w:w="11910" w:h="16840"/>
          <w:pgMar w:top="1720" w:right="0" w:bottom="1180" w:left="425" w:header="567" w:footer="996" w:gutter="0"/>
          <w:cols w:space="720"/>
        </w:sectPr>
      </w:pPr>
    </w:p>
    <w:p w14:paraId="5AA4E66F" w14:textId="77777777" w:rsidR="0094480F" w:rsidRDefault="00000000">
      <w:pPr>
        <w:spacing w:before="83"/>
        <w:ind w:left="995"/>
        <w:jc w:val="both"/>
        <w:rPr>
          <w:i/>
          <w:sz w:val="20"/>
        </w:rPr>
      </w:pPr>
      <w:r>
        <w:rPr>
          <w:i/>
          <w:sz w:val="20"/>
        </w:rPr>
        <w:lastRenderedPageBreak/>
        <w:t>acto,</w:t>
      </w:r>
      <w:r>
        <w:rPr>
          <w:i/>
          <w:spacing w:val="-4"/>
          <w:sz w:val="20"/>
        </w:rPr>
        <w:t xml:space="preserve"> </w:t>
      </w:r>
      <w:r>
        <w:rPr>
          <w:i/>
          <w:sz w:val="20"/>
        </w:rPr>
        <w:t>para</w:t>
      </w:r>
      <w:r>
        <w:rPr>
          <w:i/>
          <w:spacing w:val="-4"/>
          <w:sz w:val="20"/>
        </w:rPr>
        <w:t xml:space="preserve"> </w:t>
      </w:r>
      <w:r>
        <w:rPr>
          <w:i/>
          <w:spacing w:val="-2"/>
          <w:sz w:val="20"/>
        </w:rPr>
        <w:t>interponerlo.</w:t>
      </w:r>
    </w:p>
    <w:p w14:paraId="032905BF" w14:textId="77777777" w:rsidR="0094480F" w:rsidRDefault="00000000">
      <w:pPr>
        <w:spacing w:before="212" w:line="336" w:lineRule="auto"/>
        <w:ind w:left="995" w:right="1447"/>
        <w:jc w:val="both"/>
        <w:rPr>
          <w:i/>
          <w:sz w:val="20"/>
        </w:rPr>
      </w:pPr>
      <w:r>
        <w:rPr>
          <w:i/>
          <w:sz w:val="20"/>
        </w:rPr>
        <w:t>Así mismo, según lo dispuesto en el artículo 121 de la citada Ley, “Las resoluciones y actos a que se refiere</w:t>
      </w:r>
      <w:r>
        <w:rPr>
          <w:i/>
          <w:spacing w:val="-1"/>
          <w:sz w:val="20"/>
        </w:rPr>
        <w:t xml:space="preserve"> </w:t>
      </w:r>
      <w:r>
        <w:rPr>
          <w:i/>
          <w:sz w:val="20"/>
        </w:rPr>
        <w:t>el artículo 112.1, cuando</w:t>
      </w:r>
      <w:r>
        <w:rPr>
          <w:i/>
          <w:spacing w:val="-1"/>
          <w:sz w:val="20"/>
        </w:rPr>
        <w:t xml:space="preserve"> </w:t>
      </w:r>
      <w:r>
        <w:rPr>
          <w:i/>
          <w:sz w:val="20"/>
        </w:rPr>
        <w:t>no</w:t>
      </w:r>
      <w:r>
        <w:rPr>
          <w:i/>
          <w:spacing w:val="-1"/>
          <w:sz w:val="20"/>
        </w:rPr>
        <w:t xml:space="preserve"> </w:t>
      </w:r>
      <w:r>
        <w:rPr>
          <w:i/>
          <w:sz w:val="20"/>
        </w:rPr>
        <w:t>pongan</w:t>
      </w:r>
      <w:r>
        <w:rPr>
          <w:i/>
          <w:spacing w:val="-1"/>
          <w:sz w:val="20"/>
        </w:rPr>
        <w:t xml:space="preserve"> </w:t>
      </w:r>
      <w:r>
        <w:rPr>
          <w:i/>
          <w:sz w:val="20"/>
        </w:rPr>
        <w:t>fin</w:t>
      </w:r>
      <w:r>
        <w:rPr>
          <w:i/>
          <w:spacing w:val="-1"/>
          <w:sz w:val="20"/>
        </w:rPr>
        <w:t xml:space="preserve"> </w:t>
      </w:r>
      <w:r>
        <w:rPr>
          <w:i/>
          <w:sz w:val="20"/>
        </w:rPr>
        <w:t>a</w:t>
      </w:r>
      <w:r>
        <w:rPr>
          <w:i/>
          <w:spacing w:val="-1"/>
          <w:sz w:val="20"/>
        </w:rPr>
        <w:t xml:space="preserve"> </w:t>
      </w:r>
      <w:r>
        <w:rPr>
          <w:i/>
          <w:sz w:val="20"/>
        </w:rPr>
        <w:t>la</w:t>
      </w:r>
      <w:r>
        <w:rPr>
          <w:i/>
          <w:spacing w:val="-1"/>
          <w:sz w:val="20"/>
        </w:rPr>
        <w:t xml:space="preserve"> </w:t>
      </w:r>
      <w:r>
        <w:rPr>
          <w:i/>
          <w:sz w:val="20"/>
        </w:rPr>
        <w:t>vía</w:t>
      </w:r>
      <w:r>
        <w:rPr>
          <w:i/>
          <w:spacing w:val="-1"/>
          <w:sz w:val="20"/>
        </w:rPr>
        <w:t xml:space="preserve"> </w:t>
      </w:r>
      <w:r>
        <w:rPr>
          <w:i/>
          <w:sz w:val="20"/>
        </w:rPr>
        <w:t>administrativa,</w:t>
      </w:r>
      <w:r>
        <w:rPr>
          <w:i/>
          <w:spacing w:val="-1"/>
          <w:sz w:val="20"/>
        </w:rPr>
        <w:t xml:space="preserve"> </w:t>
      </w:r>
      <w:r>
        <w:rPr>
          <w:i/>
          <w:sz w:val="20"/>
        </w:rPr>
        <w:t>podrán ser recurridos en</w:t>
      </w:r>
      <w:r>
        <w:rPr>
          <w:i/>
          <w:spacing w:val="-1"/>
          <w:sz w:val="20"/>
        </w:rPr>
        <w:t xml:space="preserve"> </w:t>
      </w:r>
      <w:r>
        <w:rPr>
          <w:i/>
          <w:sz w:val="20"/>
        </w:rPr>
        <w:t xml:space="preserve">alzada ante el órgano superior jerárquico del que los dictó. A estos efectos, los Tribunales y órganos de selección del personal al servicio de las Administraciones Públicas y cualesquiera otros que, en el seno de éstas, actúen con autonomía funcional, se considerarán dependientes del órgano al que estén adscritos o, en su defecto, del que haya nombrado al presidente de </w:t>
      </w:r>
      <w:proofErr w:type="gramStart"/>
      <w:r>
        <w:rPr>
          <w:i/>
          <w:sz w:val="20"/>
        </w:rPr>
        <w:t>los mismos</w:t>
      </w:r>
      <w:proofErr w:type="gramEnd"/>
      <w:r>
        <w:rPr>
          <w:i/>
          <w:sz w:val="20"/>
        </w:rPr>
        <w:t>.”</w:t>
      </w:r>
    </w:p>
    <w:p w14:paraId="57CE268F" w14:textId="77777777" w:rsidR="0094480F" w:rsidRDefault="00000000">
      <w:pPr>
        <w:spacing w:before="120" w:line="336" w:lineRule="auto"/>
        <w:ind w:left="995" w:right="1456"/>
        <w:jc w:val="both"/>
        <w:rPr>
          <w:i/>
          <w:sz w:val="20"/>
        </w:rPr>
      </w:pPr>
      <w:r>
        <w:rPr>
          <w:i/>
          <w:noProof/>
          <w:sz w:val="20"/>
        </w:rPr>
        <mc:AlternateContent>
          <mc:Choice Requires="wps">
            <w:drawing>
              <wp:anchor distT="0" distB="0" distL="0" distR="0" simplePos="0" relativeHeight="15740928" behindDoc="0" locked="0" layoutInCell="1" allowOverlap="1" wp14:anchorId="45C55BAD" wp14:editId="3F5ACE58">
                <wp:simplePos x="0" y="0"/>
                <wp:positionH relativeFrom="page">
                  <wp:posOffset>6807087</wp:posOffset>
                </wp:positionH>
                <wp:positionV relativeFrom="paragraph">
                  <wp:posOffset>162208</wp:posOffset>
                </wp:positionV>
                <wp:extent cx="419734" cy="31870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087113F"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8AD6824"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45C55BAD" id="Textbox 40" o:spid="_x0000_s1059" type="#_x0000_t202" style="position:absolute;left:0;text-align:left;margin-left:536pt;margin-top:12.75pt;width:33.05pt;height:250.9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5owEAADI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" filled="f" stroked="f">
                <v:textbox style="layout-flow:vertical;mso-layout-flow-alt:bottom-to-top" inset="0,0,0,0">
                  <w:txbxContent>
                    <w:p w14:paraId="3087113F"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8AD6824"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i/>
          <w:sz w:val="20"/>
        </w:rPr>
        <w:t>Por lo que, en este caso, se interpone ante la Junta de Gobierno local del Ayuntamiento de Las</w:t>
      </w:r>
      <w:r>
        <w:rPr>
          <w:i/>
          <w:spacing w:val="40"/>
          <w:sz w:val="20"/>
        </w:rPr>
        <w:t xml:space="preserve"> </w:t>
      </w:r>
      <w:r>
        <w:rPr>
          <w:i/>
          <w:sz w:val="20"/>
        </w:rPr>
        <w:t>Rozas de Madrid, en calidad de órgano competente en la materia.</w:t>
      </w:r>
    </w:p>
    <w:p w14:paraId="1AAA224E" w14:textId="77777777" w:rsidR="0094480F" w:rsidRDefault="00000000">
      <w:pPr>
        <w:spacing w:before="120" w:line="336" w:lineRule="auto"/>
        <w:ind w:left="995" w:right="1444"/>
        <w:jc w:val="both"/>
        <w:rPr>
          <w:i/>
          <w:sz w:val="20"/>
        </w:rPr>
      </w:pPr>
      <w:r>
        <w:rPr>
          <w:i/>
          <w:sz w:val="20"/>
        </w:rPr>
        <w:t xml:space="preserve">SEGUNDO: Revisados los argumentos del recurrente y el informe del Tribunal Calificador, esta Administración considera que las preguntas se ajustan a la legalidad y a la normativa aplicable al proceso selectivo. Las justificaciones legales para mantener las respuestas correctas son las </w:t>
      </w:r>
      <w:r>
        <w:rPr>
          <w:i/>
          <w:spacing w:val="-2"/>
          <w:sz w:val="20"/>
        </w:rPr>
        <w:t>siguientes:</w:t>
      </w:r>
    </w:p>
    <w:p w14:paraId="0BF2D977" w14:textId="77777777" w:rsidR="0094480F" w:rsidRDefault="00000000">
      <w:pPr>
        <w:pStyle w:val="Prrafodelista"/>
        <w:numPr>
          <w:ilvl w:val="0"/>
          <w:numId w:val="25"/>
        </w:numPr>
        <w:tabs>
          <w:tab w:val="left" w:pos="1062"/>
        </w:tabs>
        <w:spacing w:before="121" w:line="336" w:lineRule="auto"/>
        <w:ind w:right="1444" w:firstLine="0"/>
        <w:rPr>
          <w:i/>
          <w:sz w:val="20"/>
        </w:rPr>
      </w:pPr>
      <w:r>
        <w:rPr>
          <w:i/>
          <w:sz w:val="20"/>
        </w:rPr>
        <w:t>Pregunta 10:</w:t>
      </w:r>
      <w:r>
        <w:rPr>
          <w:i/>
          <w:spacing w:val="-1"/>
          <w:sz w:val="20"/>
        </w:rPr>
        <w:t xml:space="preserve"> </w:t>
      </w:r>
      <w:r>
        <w:rPr>
          <w:i/>
          <w:sz w:val="20"/>
        </w:rPr>
        <w:t>La</w:t>
      </w:r>
      <w:r>
        <w:rPr>
          <w:i/>
          <w:spacing w:val="-1"/>
          <w:sz w:val="20"/>
        </w:rPr>
        <w:t xml:space="preserve"> </w:t>
      </w:r>
      <w:r>
        <w:rPr>
          <w:i/>
          <w:sz w:val="20"/>
        </w:rPr>
        <w:t>respuesta correcta</w:t>
      </w:r>
      <w:r>
        <w:rPr>
          <w:i/>
          <w:spacing w:val="-1"/>
          <w:sz w:val="20"/>
        </w:rPr>
        <w:t xml:space="preserve"> </w:t>
      </w:r>
      <w:r>
        <w:rPr>
          <w:i/>
          <w:sz w:val="20"/>
        </w:rPr>
        <w:t>es</w:t>
      </w:r>
      <w:r>
        <w:rPr>
          <w:i/>
          <w:spacing w:val="-1"/>
          <w:sz w:val="20"/>
        </w:rPr>
        <w:t xml:space="preserve"> </w:t>
      </w:r>
      <w:r>
        <w:rPr>
          <w:i/>
          <w:sz w:val="20"/>
        </w:rPr>
        <w:t>la</w:t>
      </w:r>
      <w:r>
        <w:rPr>
          <w:i/>
          <w:spacing w:val="-1"/>
          <w:sz w:val="20"/>
        </w:rPr>
        <w:t xml:space="preserve"> </w:t>
      </w:r>
      <w:r>
        <w:rPr>
          <w:i/>
          <w:sz w:val="20"/>
        </w:rPr>
        <w:t>(A).</w:t>
      </w:r>
      <w:r>
        <w:rPr>
          <w:i/>
          <w:spacing w:val="-1"/>
          <w:sz w:val="20"/>
        </w:rPr>
        <w:t xml:space="preserve"> </w:t>
      </w:r>
      <w:r>
        <w:rPr>
          <w:i/>
          <w:sz w:val="20"/>
        </w:rPr>
        <w:t>La</w:t>
      </w:r>
      <w:r>
        <w:rPr>
          <w:i/>
          <w:spacing w:val="-1"/>
          <w:sz w:val="20"/>
        </w:rPr>
        <w:t xml:space="preserve"> </w:t>
      </w:r>
      <w:r>
        <w:rPr>
          <w:i/>
          <w:sz w:val="20"/>
        </w:rPr>
        <w:t>justificación legal</w:t>
      </w:r>
      <w:r>
        <w:rPr>
          <w:i/>
          <w:spacing w:val="-2"/>
          <w:sz w:val="20"/>
        </w:rPr>
        <w:t xml:space="preserve"> </w:t>
      </w:r>
      <w:r>
        <w:rPr>
          <w:i/>
          <w:sz w:val="20"/>
        </w:rPr>
        <w:t>se</w:t>
      </w:r>
      <w:r>
        <w:rPr>
          <w:i/>
          <w:spacing w:val="-1"/>
          <w:sz w:val="20"/>
        </w:rPr>
        <w:t xml:space="preserve"> </w:t>
      </w:r>
      <w:r>
        <w:rPr>
          <w:i/>
          <w:sz w:val="20"/>
        </w:rPr>
        <w:t>sustenta</w:t>
      </w:r>
      <w:r>
        <w:rPr>
          <w:i/>
          <w:spacing w:val="-1"/>
          <w:sz w:val="20"/>
        </w:rPr>
        <w:t xml:space="preserve"> </w:t>
      </w:r>
      <w:r>
        <w:rPr>
          <w:i/>
          <w:sz w:val="20"/>
        </w:rPr>
        <w:t>en</w:t>
      </w:r>
      <w:r>
        <w:rPr>
          <w:i/>
          <w:spacing w:val="-1"/>
          <w:sz w:val="20"/>
        </w:rPr>
        <w:t xml:space="preserve"> </w:t>
      </w:r>
      <w:r>
        <w:rPr>
          <w:i/>
          <w:sz w:val="20"/>
        </w:rPr>
        <w:t>los artículos 288.b) y 287.2 de la normativa aplicable al proceso selectivo. Estos artículos, que forman parte del volumen de Normas Urbanísticas del Plan General de Ordenación Urbana de Las Rozas de Madrid,</w:t>
      </w:r>
      <w:r>
        <w:rPr>
          <w:i/>
          <w:spacing w:val="40"/>
          <w:sz w:val="20"/>
        </w:rPr>
        <w:t xml:space="preserve"> </w:t>
      </w:r>
      <w:r>
        <w:rPr>
          <w:i/>
          <w:sz w:val="20"/>
        </w:rPr>
        <w:t>establecen el marco para el tratamiento de las diferentes clases y categorías de suelo en el</w:t>
      </w:r>
      <w:r>
        <w:rPr>
          <w:i/>
          <w:spacing w:val="40"/>
          <w:sz w:val="20"/>
        </w:rPr>
        <w:t xml:space="preserve"> </w:t>
      </w:r>
      <w:r>
        <w:rPr>
          <w:i/>
          <w:sz w:val="20"/>
        </w:rPr>
        <w:t>municipio, confirmando la validez de la pregunta según el contexto normativo local específico.</w:t>
      </w:r>
    </w:p>
    <w:p w14:paraId="7E8D5682" w14:textId="77777777" w:rsidR="0094480F" w:rsidRDefault="00000000">
      <w:pPr>
        <w:pStyle w:val="Prrafodelista"/>
        <w:numPr>
          <w:ilvl w:val="0"/>
          <w:numId w:val="25"/>
        </w:numPr>
        <w:tabs>
          <w:tab w:val="left" w:pos="1062"/>
        </w:tabs>
        <w:spacing w:line="336" w:lineRule="auto"/>
        <w:ind w:right="1448" w:firstLine="0"/>
        <w:rPr>
          <w:i/>
          <w:sz w:val="20"/>
        </w:rPr>
      </w:pPr>
      <w:r>
        <w:rPr>
          <w:i/>
          <w:sz w:val="20"/>
        </w:rPr>
        <w:t>Pregunta 14: La respuesta correcta es la (B). Se fundamenta en el Artículo 56.b) de la Ley 33/2003, de 3 de noviembre, del Patrimonio de las Administraciones Públicas. Dicho artículo establece las obligaciones de las administraciones públicas de proteger y defender su patrimonio, velando por su custodia y defensa, lo que valida la opción correcta en el marco de la gestión patrimonial pública.</w:t>
      </w:r>
    </w:p>
    <w:p w14:paraId="0F3CC6D8" w14:textId="77777777" w:rsidR="0094480F" w:rsidRDefault="00000000">
      <w:pPr>
        <w:pStyle w:val="Prrafodelista"/>
        <w:numPr>
          <w:ilvl w:val="0"/>
          <w:numId w:val="25"/>
        </w:numPr>
        <w:tabs>
          <w:tab w:val="left" w:pos="1062"/>
        </w:tabs>
        <w:spacing w:line="336" w:lineRule="auto"/>
        <w:ind w:right="1448" w:firstLine="0"/>
        <w:rPr>
          <w:i/>
          <w:sz w:val="20"/>
        </w:rPr>
      </w:pPr>
      <w:r>
        <w:rPr>
          <w:i/>
          <w:noProof/>
          <w:sz w:val="20"/>
        </w:rPr>
        <mc:AlternateContent>
          <mc:Choice Requires="wps">
            <w:drawing>
              <wp:anchor distT="0" distB="0" distL="0" distR="0" simplePos="0" relativeHeight="15741440" behindDoc="0" locked="0" layoutInCell="1" allowOverlap="1" wp14:anchorId="19AADF49" wp14:editId="4B44BAC7">
                <wp:simplePos x="0" y="0"/>
                <wp:positionH relativeFrom="page">
                  <wp:posOffset>6966310</wp:posOffset>
                </wp:positionH>
                <wp:positionV relativeFrom="paragraph">
                  <wp:posOffset>566423</wp:posOffset>
                </wp:positionV>
                <wp:extent cx="263525" cy="32334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3FBD6A7" w14:textId="30DA214F"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F66B80E" w14:textId="77777777" w:rsidR="0094480F"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22AFE6CD"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19AADF49" id="Textbox 41" o:spid="_x0000_s1060" type="#_x0000_t202" style="position:absolute;left:0;text-align:left;margin-left:548.55pt;margin-top:44.6pt;width:20.75pt;height:254.6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92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" filled="f" stroked="f">
                <v:textbox style="layout-flow:vertical;mso-layout-flow-alt:bottom-to-top" inset="0,0,0,0">
                  <w:txbxContent>
                    <w:p w14:paraId="53FBD6A7" w14:textId="30DA214F"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F66B80E" w14:textId="77777777" w:rsidR="0094480F"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22AFE6CD"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r>
                        <w:rPr>
                          <w:sz w:val="12"/>
                        </w:rPr>
                        <w:t>esPublico</w:t>
                      </w:r>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i/>
          <w:sz w:val="20"/>
        </w:rPr>
        <w:t>Pregunta 16: Procede desestimar la alegación, siendo la única respuesta válida la (B). La pregunta se refiere a un intervalo específico de retribución y su cotización. La opción es la única correcta de acuerdo</w:t>
      </w:r>
      <w:r>
        <w:rPr>
          <w:i/>
          <w:spacing w:val="-3"/>
          <w:sz w:val="20"/>
        </w:rPr>
        <w:t xml:space="preserve"> </w:t>
      </w:r>
      <w:r>
        <w:rPr>
          <w:i/>
          <w:sz w:val="20"/>
        </w:rPr>
        <w:t>con</w:t>
      </w:r>
      <w:r>
        <w:rPr>
          <w:i/>
          <w:spacing w:val="-3"/>
          <w:sz w:val="20"/>
        </w:rPr>
        <w:t xml:space="preserve"> </w:t>
      </w:r>
      <w:r>
        <w:rPr>
          <w:i/>
          <w:sz w:val="20"/>
        </w:rPr>
        <w:t>el</w:t>
      </w:r>
      <w:r>
        <w:rPr>
          <w:i/>
          <w:spacing w:val="-5"/>
          <w:sz w:val="20"/>
        </w:rPr>
        <w:t xml:space="preserve"> </w:t>
      </w:r>
      <w:r>
        <w:rPr>
          <w:i/>
          <w:sz w:val="20"/>
        </w:rPr>
        <w:t>artículo</w:t>
      </w:r>
      <w:r>
        <w:rPr>
          <w:i/>
          <w:spacing w:val="-3"/>
          <w:sz w:val="20"/>
        </w:rPr>
        <w:t xml:space="preserve"> </w:t>
      </w:r>
      <w:r>
        <w:rPr>
          <w:i/>
          <w:sz w:val="20"/>
        </w:rPr>
        <w:t>19bis</w:t>
      </w:r>
      <w:r>
        <w:rPr>
          <w:i/>
          <w:spacing w:val="-3"/>
          <w:sz w:val="20"/>
        </w:rPr>
        <w:t xml:space="preserve"> </w:t>
      </w:r>
      <w:r>
        <w:rPr>
          <w:i/>
          <w:sz w:val="20"/>
        </w:rPr>
        <w:t>de</w:t>
      </w:r>
      <w:r>
        <w:rPr>
          <w:i/>
          <w:spacing w:val="-3"/>
          <w:sz w:val="20"/>
        </w:rPr>
        <w:t xml:space="preserve"> </w:t>
      </w:r>
      <w:r>
        <w:rPr>
          <w:i/>
          <w:sz w:val="20"/>
        </w:rPr>
        <w:t>la</w:t>
      </w:r>
      <w:r>
        <w:rPr>
          <w:i/>
          <w:spacing w:val="-3"/>
          <w:sz w:val="20"/>
        </w:rPr>
        <w:t xml:space="preserve"> </w:t>
      </w:r>
      <w:r>
        <w:rPr>
          <w:i/>
          <w:sz w:val="20"/>
        </w:rPr>
        <w:t>Ley</w:t>
      </w:r>
      <w:r>
        <w:rPr>
          <w:i/>
          <w:spacing w:val="-3"/>
          <w:sz w:val="20"/>
        </w:rPr>
        <w:t xml:space="preserve"> </w:t>
      </w:r>
      <w:r>
        <w:rPr>
          <w:i/>
          <w:sz w:val="20"/>
        </w:rPr>
        <w:t>General</w:t>
      </w:r>
      <w:r>
        <w:rPr>
          <w:i/>
          <w:spacing w:val="-4"/>
          <w:sz w:val="20"/>
        </w:rPr>
        <w:t xml:space="preserve"> </w:t>
      </w:r>
      <w:r>
        <w:rPr>
          <w:i/>
          <w:sz w:val="20"/>
        </w:rPr>
        <w:t>de</w:t>
      </w:r>
      <w:r>
        <w:rPr>
          <w:i/>
          <w:spacing w:val="-4"/>
          <w:sz w:val="20"/>
        </w:rPr>
        <w:t xml:space="preserve"> </w:t>
      </w:r>
      <w:r>
        <w:rPr>
          <w:i/>
          <w:sz w:val="20"/>
        </w:rPr>
        <w:t>Seguridad</w:t>
      </w:r>
      <w:r>
        <w:rPr>
          <w:i/>
          <w:spacing w:val="-3"/>
          <w:sz w:val="20"/>
        </w:rPr>
        <w:t xml:space="preserve"> </w:t>
      </w:r>
      <w:r>
        <w:rPr>
          <w:i/>
          <w:sz w:val="20"/>
        </w:rPr>
        <w:t>Social</w:t>
      </w:r>
      <w:r>
        <w:rPr>
          <w:i/>
          <w:spacing w:val="-4"/>
          <w:sz w:val="20"/>
        </w:rPr>
        <w:t xml:space="preserve"> </w:t>
      </w:r>
      <w:r>
        <w:rPr>
          <w:i/>
          <w:sz w:val="20"/>
        </w:rPr>
        <w:t>(Real</w:t>
      </w:r>
      <w:r>
        <w:rPr>
          <w:i/>
          <w:spacing w:val="-4"/>
          <w:sz w:val="20"/>
        </w:rPr>
        <w:t xml:space="preserve"> </w:t>
      </w:r>
      <w:r>
        <w:rPr>
          <w:i/>
          <w:sz w:val="20"/>
        </w:rPr>
        <w:t>Decreto</w:t>
      </w:r>
      <w:r>
        <w:rPr>
          <w:i/>
          <w:spacing w:val="-3"/>
          <w:sz w:val="20"/>
        </w:rPr>
        <w:t xml:space="preserve"> </w:t>
      </w:r>
      <w:r>
        <w:rPr>
          <w:i/>
          <w:sz w:val="20"/>
        </w:rPr>
        <w:t>Legislativo</w:t>
      </w:r>
      <w:r>
        <w:rPr>
          <w:i/>
          <w:spacing w:val="-3"/>
          <w:sz w:val="20"/>
        </w:rPr>
        <w:t xml:space="preserve"> </w:t>
      </w:r>
      <w:r>
        <w:rPr>
          <w:i/>
          <w:sz w:val="20"/>
        </w:rPr>
        <w:t>8/2015, de 30 de octubre), el cual regula la cotización adicional de solidaridad, un concepto legal inequívoco que sustenta la respuesta.</w:t>
      </w:r>
    </w:p>
    <w:p w14:paraId="29A50BA3" w14:textId="77777777" w:rsidR="0094480F" w:rsidRDefault="00000000">
      <w:pPr>
        <w:pStyle w:val="Prrafodelista"/>
        <w:numPr>
          <w:ilvl w:val="0"/>
          <w:numId w:val="25"/>
        </w:numPr>
        <w:tabs>
          <w:tab w:val="left" w:pos="1062"/>
        </w:tabs>
        <w:spacing w:line="336" w:lineRule="auto"/>
        <w:ind w:right="1451" w:firstLine="0"/>
        <w:rPr>
          <w:i/>
          <w:sz w:val="20"/>
        </w:rPr>
      </w:pPr>
      <w:r>
        <w:rPr>
          <w:i/>
          <w:sz w:val="20"/>
        </w:rPr>
        <w:t xml:space="preserve">Pregunta 26: La única respuesta válida es la (A). La opción hace referencia a la condición que establece el artículo 19 de la ley correspondiente, es decir, "siempre que se sometan a la aprobación del Consejo de </w:t>
      </w:r>
      <w:proofErr w:type="gramStart"/>
      <w:r>
        <w:rPr>
          <w:i/>
          <w:sz w:val="20"/>
        </w:rPr>
        <w:t>Ministros</w:t>
      </w:r>
      <w:proofErr w:type="gramEnd"/>
      <w:r>
        <w:rPr>
          <w:i/>
          <w:sz w:val="20"/>
        </w:rPr>
        <w:t>". Esta condición es un requisito legal explícito para ciertos procedimientos o acuerdos, lo que confiere solidez jurídica a la respuesta correcta.</w:t>
      </w:r>
    </w:p>
    <w:p w14:paraId="3BBC2469" w14:textId="77777777" w:rsidR="0094480F" w:rsidRDefault="00000000">
      <w:pPr>
        <w:pStyle w:val="Prrafodelista"/>
        <w:numPr>
          <w:ilvl w:val="0"/>
          <w:numId w:val="25"/>
        </w:numPr>
        <w:tabs>
          <w:tab w:val="left" w:pos="1062"/>
        </w:tabs>
        <w:spacing w:line="336" w:lineRule="auto"/>
        <w:ind w:right="1446" w:firstLine="0"/>
        <w:rPr>
          <w:i/>
          <w:sz w:val="20"/>
        </w:rPr>
      </w:pPr>
      <w:r>
        <w:rPr>
          <w:i/>
          <w:sz w:val="20"/>
        </w:rPr>
        <w:t>Pregunta 37: La respuesta que figura como correcta es la (A). Dicha opción está de acuerdo con lo previsto en el artículo 168.3 de la Ley 9/2001, de 17 de julio, del Suelo de la Comunidad de Madrid. Este artículo aborda la edificación o construcción en solares y parcelas como una facultad inherente</w:t>
      </w:r>
      <w:r>
        <w:rPr>
          <w:i/>
          <w:spacing w:val="40"/>
          <w:sz w:val="20"/>
        </w:rPr>
        <w:t xml:space="preserve"> </w:t>
      </w:r>
      <w:r>
        <w:rPr>
          <w:i/>
          <w:sz w:val="20"/>
        </w:rPr>
        <w:t>al titular del derecho de propiedad en el momento de realizar las obras, lo que clarifica el régimen urbanístico aplicable.</w:t>
      </w:r>
    </w:p>
    <w:p w14:paraId="3BCDB2D3" w14:textId="77777777" w:rsidR="0094480F" w:rsidRDefault="00000000">
      <w:pPr>
        <w:pStyle w:val="Prrafodelista"/>
        <w:numPr>
          <w:ilvl w:val="0"/>
          <w:numId w:val="25"/>
        </w:numPr>
        <w:tabs>
          <w:tab w:val="left" w:pos="1130"/>
        </w:tabs>
        <w:spacing w:line="336" w:lineRule="auto"/>
        <w:ind w:right="1451" w:firstLine="0"/>
        <w:rPr>
          <w:i/>
          <w:sz w:val="20"/>
        </w:rPr>
      </w:pPr>
      <w:r>
        <w:rPr>
          <w:i/>
          <w:sz w:val="20"/>
        </w:rPr>
        <w:t>Pregunta 44: La respuesta correcta es la (C). No existe duda alguna, ya que se basa en el artículo</w:t>
      </w:r>
      <w:r>
        <w:rPr>
          <w:i/>
          <w:spacing w:val="40"/>
          <w:sz w:val="20"/>
        </w:rPr>
        <w:t xml:space="preserve"> </w:t>
      </w:r>
      <w:r>
        <w:rPr>
          <w:i/>
          <w:sz w:val="20"/>
        </w:rPr>
        <w:t>8, punto 5 del Real Decreto citado en la documentación. Este punto establece criterios claros relacionados</w:t>
      </w:r>
      <w:r>
        <w:rPr>
          <w:i/>
          <w:spacing w:val="40"/>
          <w:sz w:val="20"/>
        </w:rPr>
        <w:t xml:space="preserve"> </w:t>
      </w:r>
      <w:r>
        <w:rPr>
          <w:i/>
          <w:sz w:val="20"/>
        </w:rPr>
        <w:t>con</w:t>
      </w:r>
      <w:r>
        <w:rPr>
          <w:i/>
          <w:spacing w:val="40"/>
          <w:sz w:val="20"/>
        </w:rPr>
        <w:t xml:space="preserve"> </w:t>
      </w:r>
      <w:r>
        <w:rPr>
          <w:i/>
          <w:sz w:val="20"/>
        </w:rPr>
        <w:t>el</w:t>
      </w:r>
      <w:r>
        <w:rPr>
          <w:i/>
          <w:spacing w:val="40"/>
          <w:sz w:val="20"/>
        </w:rPr>
        <w:t xml:space="preserve"> </w:t>
      </w:r>
      <w:r>
        <w:rPr>
          <w:i/>
          <w:sz w:val="20"/>
        </w:rPr>
        <w:t>ámbito</w:t>
      </w:r>
      <w:r>
        <w:rPr>
          <w:i/>
          <w:spacing w:val="40"/>
          <w:sz w:val="20"/>
        </w:rPr>
        <w:t xml:space="preserve"> </w:t>
      </w:r>
      <w:r>
        <w:rPr>
          <w:i/>
          <w:sz w:val="20"/>
        </w:rPr>
        <w:t>de</w:t>
      </w:r>
      <w:r>
        <w:rPr>
          <w:i/>
          <w:spacing w:val="40"/>
          <w:sz w:val="20"/>
        </w:rPr>
        <w:t xml:space="preserve"> </w:t>
      </w:r>
      <w:r>
        <w:rPr>
          <w:i/>
          <w:sz w:val="20"/>
        </w:rPr>
        <w:t>aplicación</w:t>
      </w:r>
      <w:r>
        <w:rPr>
          <w:i/>
          <w:spacing w:val="40"/>
          <w:sz w:val="20"/>
        </w:rPr>
        <w:t xml:space="preserve"> </w:t>
      </w:r>
      <w:r>
        <w:rPr>
          <w:i/>
          <w:sz w:val="20"/>
        </w:rPr>
        <w:t>del</w:t>
      </w:r>
      <w:r>
        <w:rPr>
          <w:i/>
          <w:spacing w:val="40"/>
          <w:sz w:val="20"/>
        </w:rPr>
        <w:t xml:space="preserve"> </w:t>
      </w:r>
      <w:r>
        <w:rPr>
          <w:i/>
          <w:sz w:val="20"/>
        </w:rPr>
        <w:t>Real</w:t>
      </w:r>
      <w:r>
        <w:rPr>
          <w:i/>
          <w:spacing w:val="40"/>
          <w:sz w:val="20"/>
        </w:rPr>
        <w:t xml:space="preserve"> </w:t>
      </w:r>
      <w:r>
        <w:rPr>
          <w:i/>
          <w:sz w:val="20"/>
        </w:rPr>
        <w:t>Decreto</w:t>
      </w:r>
      <w:r>
        <w:rPr>
          <w:i/>
          <w:spacing w:val="40"/>
          <w:sz w:val="20"/>
        </w:rPr>
        <w:t xml:space="preserve"> </w:t>
      </w:r>
      <w:r>
        <w:rPr>
          <w:i/>
          <w:sz w:val="20"/>
        </w:rPr>
        <w:t>601/2019,</w:t>
      </w:r>
      <w:r>
        <w:rPr>
          <w:i/>
          <w:spacing w:val="40"/>
          <w:sz w:val="20"/>
        </w:rPr>
        <w:t xml:space="preserve"> </w:t>
      </w:r>
      <w:r>
        <w:rPr>
          <w:i/>
          <w:sz w:val="20"/>
        </w:rPr>
        <w:t>de</w:t>
      </w:r>
      <w:r>
        <w:rPr>
          <w:i/>
          <w:spacing w:val="40"/>
          <w:sz w:val="20"/>
        </w:rPr>
        <w:t xml:space="preserve"> </w:t>
      </w:r>
      <w:r>
        <w:rPr>
          <w:i/>
          <w:sz w:val="20"/>
        </w:rPr>
        <w:t>18</w:t>
      </w:r>
      <w:r>
        <w:rPr>
          <w:i/>
          <w:spacing w:val="40"/>
          <w:sz w:val="20"/>
        </w:rPr>
        <w:t xml:space="preserve"> </w:t>
      </w:r>
      <w:r>
        <w:rPr>
          <w:i/>
          <w:sz w:val="20"/>
        </w:rPr>
        <w:t>de</w:t>
      </w:r>
      <w:r>
        <w:rPr>
          <w:i/>
          <w:spacing w:val="40"/>
          <w:sz w:val="20"/>
        </w:rPr>
        <w:t xml:space="preserve"> </w:t>
      </w:r>
      <w:r>
        <w:rPr>
          <w:i/>
          <w:sz w:val="20"/>
        </w:rPr>
        <w:t>octubre,</w:t>
      </w:r>
      <w:r>
        <w:rPr>
          <w:i/>
          <w:spacing w:val="40"/>
          <w:sz w:val="20"/>
        </w:rPr>
        <w:t xml:space="preserve"> </w:t>
      </w:r>
      <w:r>
        <w:rPr>
          <w:i/>
          <w:sz w:val="20"/>
        </w:rPr>
        <w:t>sobre</w:t>
      </w:r>
    </w:p>
    <w:p w14:paraId="5D522AF5" w14:textId="77777777" w:rsidR="0094480F" w:rsidRDefault="0094480F">
      <w:pPr>
        <w:pStyle w:val="Prrafodelista"/>
        <w:spacing w:line="336" w:lineRule="auto"/>
        <w:rPr>
          <w:i/>
          <w:sz w:val="20"/>
        </w:rPr>
        <w:sectPr w:rsidR="0094480F">
          <w:pgSz w:w="11910" w:h="16840"/>
          <w:pgMar w:top="1720" w:right="0" w:bottom="1180" w:left="425" w:header="567" w:footer="996" w:gutter="0"/>
          <w:cols w:space="720"/>
        </w:sectPr>
      </w:pPr>
    </w:p>
    <w:p w14:paraId="3446DED5" w14:textId="77777777" w:rsidR="0094480F" w:rsidRDefault="00000000">
      <w:pPr>
        <w:spacing w:before="83" w:line="336" w:lineRule="auto"/>
        <w:ind w:left="995" w:right="1450"/>
        <w:jc w:val="both"/>
        <w:rPr>
          <w:i/>
          <w:sz w:val="20"/>
        </w:rPr>
      </w:pPr>
      <w:r>
        <w:rPr>
          <w:i/>
          <w:sz w:val="20"/>
        </w:rPr>
        <w:lastRenderedPageBreak/>
        <w:t xml:space="preserve">justificación y optimización del uso de las radiaciones ionizantes, lo que confirma la validez de la </w:t>
      </w:r>
      <w:r>
        <w:rPr>
          <w:i/>
          <w:spacing w:val="-2"/>
          <w:sz w:val="20"/>
        </w:rPr>
        <w:t>opción.</w:t>
      </w:r>
    </w:p>
    <w:p w14:paraId="1DDF6573" w14:textId="77777777" w:rsidR="0094480F" w:rsidRDefault="00000000">
      <w:pPr>
        <w:pStyle w:val="Prrafodelista"/>
        <w:numPr>
          <w:ilvl w:val="0"/>
          <w:numId w:val="25"/>
        </w:numPr>
        <w:tabs>
          <w:tab w:val="left" w:pos="1062"/>
        </w:tabs>
        <w:spacing w:line="336" w:lineRule="auto"/>
        <w:ind w:right="1445" w:firstLine="0"/>
        <w:rPr>
          <w:i/>
          <w:sz w:val="20"/>
        </w:rPr>
      </w:pPr>
      <w:r>
        <w:rPr>
          <w:i/>
          <w:sz w:val="20"/>
        </w:rPr>
        <w:t>Pregunta 61: Es claramente la opción (C), según indica el artículo 29.5 de la Ley 40/2015, de 1 de octubre, de Régimen Jurídico del Sector Público. Este apartado regula aspectos clave del funcionamiento de los órganos colegiados o de la actividad administrativa, como la duración determinada de los convenios (no superior a cuatro años), lo que proporciona el sustento normativo para la respuesta.</w:t>
      </w:r>
    </w:p>
    <w:p w14:paraId="1E43BEFA" w14:textId="77777777" w:rsidR="0094480F" w:rsidRDefault="00000000">
      <w:pPr>
        <w:pStyle w:val="Prrafodelista"/>
        <w:numPr>
          <w:ilvl w:val="0"/>
          <w:numId w:val="25"/>
        </w:numPr>
        <w:tabs>
          <w:tab w:val="left" w:pos="1062"/>
        </w:tabs>
        <w:spacing w:line="336" w:lineRule="auto"/>
        <w:ind w:right="1445" w:firstLine="0"/>
        <w:rPr>
          <w:i/>
          <w:sz w:val="20"/>
        </w:rPr>
      </w:pPr>
      <w:r>
        <w:rPr>
          <w:i/>
          <w:noProof/>
          <w:sz w:val="20"/>
        </w:rPr>
        <mc:AlternateContent>
          <mc:Choice Requires="wps">
            <w:drawing>
              <wp:anchor distT="0" distB="0" distL="0" distR="0" simplePos="0" relativeHeight="15741952" behindDoc="0" locked="0" layoutInCell="1" allowOverlap="1" wp14:anchorId="26BE342B" wp14:editId="69E42139">
                <wp:simplePos x="0" y="0"/>
                <wp:positionH relativeFrom="page">
                  <wp:posOffset>6807087</wp:posOffset>
                </wp:positionH>
                <wp:positionV relativeFrom="paragraph">
                  <wp:posOffset>162213</wp:posOffset>
                </wp:positionV>
                <wp:extent cx="419734" cy="31870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0D39928"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0A74F8C"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26BE342B" id="Textbox 42" o:spid="_x0000_s1061" type="#_x0000_t202" style="position:absolute;left:0;text-align:left;margin-left:536pt;margin-top:12.75pt;width:33.05pt;height:250.9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rD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" filled="f" stroked="f">
                <v:textbox style="layout-flow:vertical;mso-layout-flow-alt:bottom-to-top" inset="0,0,0,0">
                  <w:txbxContent>
                    <w:p w14:paraId="20D39928"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0A74F8C"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i/>
          <w:sz w:val="20"/>
        </w:rPr>
        <w:t>Pregunta 71: La única respuesta válida es la (B). El artículo 31 del Reglamento de Reparcelaciones (Real Decreto 3288/1978, de 25 de agosto) especifica que "las cargas, gravámenes y situaciones jurídicas de carácter real que consten registrados pasarán por subrogación real sobre las nuevas fincas resultantes de la reparcelación, quedando libres en todo caso los terrenos de cesión obligatoria". Esta regla es un principio fundamental del derecho urbanístico registral que clarifica la situación jurídica de las propiedades afectadas por un proyecto de reparcelación.</w:t>
      </w:r>
    </w:p>
    <w:p w14:paraId="28023A43" w14:textId="77777777" w:rsidR="0094480F" w:rsidRDefault="00000000">
      <w:pPr>
        <w:pStyle w:val="Prrafodelista"/>
        <w:numPr>
          <w:ilvl w:val="0"/>
          <w:numId w:val="25"/>
        </w:numPr>
        <w:tabs>
          <w:tab w:val="left" w:pos="1062"/>
        </w:tabs>
        <w:spacing w:before="121" w:line="336" w:lineRule="auto"/>
        <w:ind w:right="1444" w:firstLine="0"/>
        <w:rPr>
          <w:i/>
          <w:sz w:val="20"/>
        </w:rPr>
      </w:pPr>
      <w:r>
        <w:rPr>
          <w:i/>
          <w:sz w:val="20"/>
        </w:rPr>
        <w:t>Pregunta 90: La respuesta correcta es la (C). Es una reproducción literal del artículo 20.1 de la normativa correspondiente. Este artículo, que puede referirse a la Constitución Española u otra ley fundamental según el contexto del temario, garantiza derechos o establece principios básicos cuyo conocimiento literal es esencial para la prueba, justificando la corrección de la respuesta.</w:t>
      </w:r>
    </w:p>
    <w:p w14:paraId="7881F414" w14:textId="77777777" w:rsidR="0094480F" w:rsidRDefault="00000000">
      <w:pPr>
        <w:spacing w:before="120" w:line="336" w:lineRule="auto"/>
        <w:ind w:left="995" w:right="1445"/>
        <w:jc w:val="both"/>
        <w:rPr>
          <w:i/>
          <w:sz w:val="20"/>
        </w:rPr>
      </w:pPr>
      <w:r>
        <w:rPr>
          <w:i/>
          <w:sz w:val="20"/>
        </w:rPr>
        <w:t>En virtud de los antecedentes expuestos y los fundamentos de derecho mencionados, la jefa del Departamento</w:t>
      </w:r>
      <w:r>
        <w:rPr>
          <w:i/>
          <w:spacing w:val="-2"/>
          <w:sz w:val="20"/>
        </w:rPr>
        <w:t xml:space="preserve"> </w:t>
      </w:r>
      <w:r>
        <w:rPr>
          <w:i/>
          <w:sz w:val="20"/>
        </w:rPr>
        <w:t>de</w:t>
      </w:r>
      <w:r>
        <w:rPr>
          <w:i/>
          <w:spacing w:val="-4"/>
          <w:sz w:val="20"/>
        </w:rPr>
        <w:t xml:space="preserve"> </w:t>
      </w:r>
      <w:r>
        <w:rPr>
          <w:i/>
          <w:sz w:val="20"/>
        </w:rPr>
        <w:t>Recursos</w:t>
      </w:r>
      <w:r>
        <w:rPr>
          <w:i/>
          <w:spacing w:val="-2"/>
          <w:sz w:val="20"/>
        </w:rPr>
        <w:t xml:space="preserve"> </w:t>
      </w:r>
      <w:r>
        <w:rPr>
          <w:i/>
          <w:sz w:val="20"/>
        </w:rPr>
        <w:t>Humanos</w:t>
      </w:r>
      <w:r>
        <w:rPr>
          <w:i/>
          <w:spacing w:val="-2"/>
          <w:sz w:val="20"/>
        </w:rPr>
        <w:t xml:space="preserve"> </w:t>
      </w:r>
      <w:r>
        <w:rPr>
          <w:i/>
          <w:sz w:val="20"/>
        </w:rPr>
        <w:t>informa</w:t>
      </w:r>
      <w:r>
        <w:rPr>
          <w:i/>
          <w:spacing w:val="-2"/>
          <w:sz w:val="20"/>
        </w:rPr>
        <w:t xml:space="preserve"> </w:t>
      </w:r>
      <w:r>
        <w:rPr>
          <w:i/>
          <w:sz w:val="20"/>
        </w:rPr>
        <w:t>el</w:t>
      </w:r>
      <w:r>
        <w:rPr>
          <w:i/>
          <w:spacing w:val="-5"/>
          <w:sz w:val="20"/>
        </w:rPr>
        <w:t xml:space="preserve"> </w:t>
      </w:r>
      <w:r>
        <w:rPr>
          <w:i/>
          <w:sz w:val="20"/>
        </w:rPr>
        <w:t>presente</w:t>
      </w:r>
      <w:r>
        <w:rPr>
          <w:i/>
          <w:spacing w:val="-2"/>
          <w:sz w:val="20"/>
        </w:rPr>
        <w:t xml:space="preserve"> </w:t>
      </w:r>
      <w:r>
        <w:rPr>
          <w:i/>
          <w:sz w:val="20"/>
        </w:rPr>
        <w:t>y</w:t>
      </w:r>
      <w:r>
        <w:rPr>
          <w:i/>
          <w:spacing w:val="-2"/>
          <w:sz w:val="20"/>
        </w:rPr>
        <w:t xml:space="preserve"> </w:t>
      </w:r>
      <w:r>
        <w:rPr>
          <w:i/>
          <w:sz w:val="20"/>
        </w:rPr>
        <w:t>concluye</w:t>
      </w:r>
      <w:r>
        <w:rPr>
          <w:i/>
          <w:spacing w:val="-4"/>
          <w:sz w:val="20"/>
        </w:rPr>
        <w:t xml:space="preserve"> </w:t>
      </w:r>
      <w:r>
        <w:rPr>
          <w:i/>
          <w:sz w:val="20"/>
        </w:rPr>
        <w:t>la</w:t>
      </w:r>
      <w:r>
        <w:rPr>
          <w:i/>
          <w:spacing w:val="-2"/>
          <w:sz w:val="20"/>
        </w:rPr>
        <w:t xml:space="preserve"> </w:t>
      </w:r>
      <w:r>
        <w:rPr>
          <w:i/>
          <w:sz w:val="20"/>
        </w:rPr>
        <w:t>desestimación</w:t>
      </w:r>
      <w:r>
        <w:rPr>
          <w:i/>
          <w:spacing w:val="-2"/>
          <w:sz w:val="20"/>
        </w:rPr>
        <w:t xml:space="preserve"> </w:t>
      </w:r>
      <w:r>
        <w:rPr>
          <w:i/>
          <w:sz w:val="20"/>
        </w:rPr>
        <w:t>en</w:t>
      </w:r>
      <w:r>
        <w:rPr>
          <w:i/>
          <w:spacing w:val="-2"/>
          <w:sz w:val="20"/>
        </w:rPr>
        <w:t xml:space="preserve"> </w:t>
      </w:r>
      <w:r>
        <w:rPr>
          <w:i/>
          <w:sz w:val="20"/>
        </w:rPr>
        <w:t>su</w:t>
      </w:r>
      <w:r>
        <w:rPr>
          <w:i/>
          <w:spacing w:val="-2"/>
          <w:sz w:val="20"/>
        </w:rPr>
        <w:t xml:space="preserve"> </w:t>
      </w:r>
      <w:r>
        <w:rPr>
          <w:i/>
          <w:sz w:val="20"/>
        </w:rPr>
        <w:t>totalidad del Recurso de Alzada presentado por D. Francisco José Ramos Machuca de fecha 29 de diciembre de 2025 contra la plantilla de respuestas, por considerar que el Tribunal Calificador tiene</w:t>
      </w:r>
      <w:r>
        <w:rPr>
          <w:i/>
          <w:spacing w:val="40"/>
          <w:sz w:val="20"/>
        </w:rPr>
        <w:t xml:space="preserve"> </w:t>
      </w:r>
      <w:r>
        <w:rPr>
          <w:i/>
          <w:sz w:val="20"/>
        </w:rPr>
        <w:t>fundamentos jurídicos suficientes para ratificar las calificaciones confirmando la validez y la solidez jurídica de las preguntas basándose en el cumplimiento estricto de las bases de la convocatoria y la legalidad vigente.</w:t>
      </w:r>
    </w:p>
    <w:p w14:paraId="2C7D9801" w14:textId="77777777" w:rsidR="0094480F" w:rsidRDefault="00000000">
      <w:pPr>
        <w:spacing w:before="120" w:line="336" w:lineRule="auto"/>
        <w:ind w:left="995" w:right="1448"/>
        <w:jc w:val="both"/>
        <w:rPr>
          <w:i/>
          <w:sz w:val="20"/>
        </w:rPr>
      </w:pPr>
      <w:r>
        <w:rPr>
          <w:i/>
          <w:noProof/>
          <w:sz w:val="20"/>
        </w:rPr>
        <mc:AlternateContent>
          <mc:Choice Requires="wps">
            <w:drawing>
              <wp:anchor distT="0" distB="0" distL="0" distR="0" simplePos="0" relativeHeight="15742464" behindDoc="0" locked="0" layoutInCell="1" allowOverlap="1" wp14:anchorId="6FDB6C1C" wp14:editId="4FCF574C">
                <wp:simplePos x="0" y="0"/>
                <wp:positionH relativeFrom="page">
                  <wp:posOffset>6966310</wp:posOffset>
                </wp:positionH>
                <wp:positionV relativeFrom="paragraph">
                  <wp:posOffset>191355</wp:posOffset>
                </wp:positionV>
                <wp:extent cx="263525" cy="327596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870EEFA" w14:textId="6EB70958"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8CE5C1" w14:textId="77777777" w:rsidR="0094480F"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6B56FD65"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6FDB6C1C" id="Textbox 43" o:spid="_x0000_s1062" type="#_x0000_t202" style="position:absolute;left:0;text-align:left;margin-left:548.55pt;margin-top:15.05pt;width:20.75pt;height:257.9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" filled="f" stroked="f">
                <v:textbox style="layout-flow:vertical;mso-layout-flow-alt:bottom-to-top" inset="0,0,0,0">
                  <w:txbxContent>
                    <w:p w14:paraId="6870EEFA" w14:textId="6EB70958"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8CE5C1" w14:textId="77777777" w:rsidR="0094480F" w:rsidRDefault="00000000">
                      <w:pPr>
                        <w:spacing w:line="120" w:lineRule="exact"/>
                        <w:ind w:left="20"/>
                        <w:rPr>
                          <w:sz w:val="12"/>
                        </w:rPr>
                      </w:pPr>
                      <w:r>
                        <w:rPr>
                          <w:spacing w:val="-2"/>
                          <w:sz w:val="12"/>
                        </w:rPr>
                        <w:t>Verificación:</w:t>
                      </w:r>
                      <w:r>
                        <w:rPr>
                          <w:spacing w:val="7"/>
                          <w:sz w:val="12"/>
                        </w:rPr>
                        <w:t xml:space="preserve"> </w:t>
                      </w:r>
                      <w:hyperlink r:id="rId30">
                        <w:r>
                          <w:rPr>
                            <w:spacing w:val="-2"/>
                            <w:sz w:val="12"/>
                          </w:rPr>
                          <w:t>https://sede.lasrozas.es/</w:t>
                        </w:r>
                      </w:hyperlink>
                    </w:p>
                    <w:p w14:paraId="6B56FD65"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i/>
          <w:sz w:val="20"/>
        </w:rPr>
        <w:t>Es cuanto se propone para su aprobación por la Junta de Gobierno Local, en tanto órgano competente en la materia.”</w:t>
      </w:r>
    </w:p>
    <w:p w14:paraId="693D3833" w14:textId="77777777" w:rsidR="0094480F" w:rsidRDefault="00000000">
      <w:pPr>
        <w:pStyle w:val="Textoindependiente"/>
        <w:spacing w:line="336" w:lineRule="auto"/>
        <w:ind w:right="1424"/>
      </w:pPr>
      <w:r>
        <w:t>Considerando</w:t>
      </w:r>
      <w:r>
        <w:rPr>
          <w:spacing w:val="-1"/>
        </w:rPr>
        <w:t xml:space="preserve"> </w:t>
      </w:r>
      <w:r>
        <w:t>que</w:t>
      </w:r>
      <w:r>
        <w:rPr>
          <w:spacing w:val="-2"/>
        </w:rPr>
        <w:t xml:space="preserve"> </w:t>
      </w:r>
      <w:r>
        <w:t>la</w:t>
      </w:r>
      <w:r>
        <w:rPr>
          <w:spacing w:val="-1"/>
        </w:rPr>
        <w:t xml:space="preserve"> </w:t>
      </w:r>
      <w:r>
        <w:t>competencia</w:t>
      </w:r>
      <w:r>
        <w:rPr>
          <w:spacing w:val="-1"/>
        </w:rPr>
        <w:t xml:space="preserve"> </w:t>
      </w:r>
      <w:r>
        <w:t>para</w:t>
      </w:r>
      <w:r>
        <w:rPr>
          <w:spacing w:val="-3"/>
        </w:rPr>
        <w:t xml:space="preserve"> </w:t>
      </w:r>
      <w:r>
        <w:t>adoptar</w:t>
      </w:r>
      <w:r>
        <w:rPr>
          <w:spacing w:val="-4"/>
        </w:rPr>
        <w:t xml:space="preserve"> </w:t>
      </w:r>
      <w:r>
        <w:t>el</w:t>
      </w:r>
      <w:r>
        <w:rPr>
          <w:spacing w:val="-4"/>
        </w:rPr>
        <w:t xml:space="preserve"> </w:t>
      </w:r>
      <w:r>
        <w:t>acuerdo</w:t>
      </w:r>
      <w:r>
        <w:rPr>
          <w:spacing w:val="-3"/>
        </w:rPr>
        <w:t xml:space="preserve"> </w:t>
      </w:r>
      <w:r>
        <w:t>corresponde</w:t>
      </w:r>
      <w:r>
        <w:rPr>
          <w:spacing w:val="-3"/>
        </w:rPr>
        <w:t xml:space="preserve"> </w:t>
      </w:r>
      <w:r>
        <w:t>a</w:t>
      </w:r>
      <w:r>
        <w:rPr>
          <w:spacing w:val="-2"/>
        </w:rPr>
        <w:t xml:space="preserve"> </w:t>
      </w:r>
      <w:r>
        <w:t>la</w:t>
      </w:r>
      <w:r>
        <w:rPr>
          <w:spacing w:val="-3"/>
        </w:rPr>
        <w:t xml:space="preserve"> </w:t>
      </w:r>
      <w:r>
        <w:t>Junta</w:t>
      </w:r>
      <w:r>
        <w:rPr>
          <w:spacing w:val="-1"/>
        </w:rPr>
        <w:t xml:space="preserve"> </w:t>
      </w:r>
      <w:r>
        <w:t>de</w:t>
      </w:r>
      <w:r>
        <w:rPr>
          <w:spacing w:val="-3"/>
        </w:rPr>
        <w:t xml:space="preserve"> </w:t>
      </w:r>
      <w:r>
        <w:t>Gobierno</w:t>
      </w:r>
      <w:r>
        <w:rPr>
          <w:spacing w:val="-3"/>
        </w:rPr>
        <w:t xml:space="preserve"> </w:t>
      </w:r>
      <w:r>
        <w:t>Local, conforme se determina en el artículo 127.1.h) de la Ley 7/1985, Reguladora de Bases de Régimen Local,</w:t>
      </w:r>
      <w:r>
        <w:rPr>
          <w:spacing w:val="-2"/>
        </w:rPr>
        <w:t xml:space="preserve"> </w:t>
      </w:r>
      <w:r>
        <w:t>correspondiendo formular</w:t>
      </w:r>
      <w:r>
        <w:rPr>
          <w:spacing w:val="-1"/>
        </w:rPr>
        <w:t xml:space="preserve"> </w:t>
      </w:r>
      <w:r>
        <w:t>la propuesta al</w:t>
      </w:r>
      <w:r>
        <w:rPr>
          <w:spacing w:val="-1"/>
        </w:rPr>
        <w:t xml:space="preserve"> </w:t>
      </w:r>
      <w:proofErr w:type="gramStart"/>
      <w:r>
        <w:t>Concejal</w:t>
      </w:r>
      <w:proofErr w:type="gramEnd"/>
      <w:r>
        <w:rPr>
          <w:spacing w:val="-1"/>
        </w:rPr>
        <w:t xml:space="preserve"> </w:t>
      </w:r>
      <w:r>
        <w:t>de Recursos Humanos, de</w:t>
      </w:r>
      <w:r>
        <w:rPr>
          <w:spacing w:val="-2"/>
        </w:rPr>
        <w:t xml:space="preserve"> </w:t>
      </w:r>
      <w:r>
        <w:t>conformidad con el acuerdo de delegación de competencias de 23 de junio de 2023.</w:t>
      </w:r>
    </w:p>
    <w:p w14:paraId="6CA1F48F" w14:textId="1FD7CFF5"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PR/2026/285</w:t>
      </w:r>
      <w:r>
        <w:rPr>
          <w:spacing w:val="-3"/>
        </w:rPr>
        <w:t xml:space="preserve"> </w:t>
      </w:r>
      <w:r>
        <w:t>de</w:t>
      </w:r>
      <w:r>
        <w:rPr>
          <w:spacing w:val="-4"/>
        </w:rPr>
        <w:t xml:space="preserve"> </w:t>
      </w:r>
      <w:r>
        <w:t>20</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7B4A9B">
        <w:rPr>
          <w:spacing w:val="-2"/>
        </w:rPr>
        <w:t>,</w:t>
      </w:r>
    </w:p>
    <w:p w14:paraId="1C3011B4" w14:textId="77777777" w:rsidR="0094480F" w:rsidRDefault="00000000">
      <w:pPr>
        <w:pStyle w:val="Ttulo1"/>
      </w:pPr>
      <w:r>
        <w:rPr>
          <w:spacing w:val="-2"/>
        </w:rPr>
        <w:t>Resolución:</w:t>
      </w:r>
    </w:p>
    <w:p w14:paraId="7B23F4B0" w14:textId="20E43AF8" w:rsidR="0094480F" w:rsidRDefault="00000000">
      <w:pPr>
        <w:pStyle w:val="Textoindependiente"/>
        <w:spacing w:before="212" w:line="336" w:lineRule="auto"/>
        <w:ind w:right="1423"/>
      </w:pPr>
      <w:proofErr w:type="gramStart"/>
      <w:r>
        <w:t>PRIMERO.</w:t>
      </w:r>
      <w:r w:rsidR="007B4A9B">
        <w:t>-</w:t>
      </w:r>
      <w:proofErr w:type="gramEnd"/>
      <w:r>
        <w:t xml:space="preserve"> Desestimar el recurso de alzada interpuesto por D. </w:t>
      </w:r>
      <w:r w:rsidR="007B4A9B">
        <w:t>F.J.R.M.</w:t>
      </w:r>
      <w:r>
        <w:t xml:space="preserve">, confirmando la validez y la solidez jurídica de las preguntas y la calificación otorgada por el Tribunal Calificador basándose en el cumplimiento estricto de las bases de la convocatoria y la legalidad </w:t>
      </w:r>
      <w:r>
        <w:rPr>
          <w:spacing w:val="-2"/>
        </w:rPr>
        <w:t>vigente.</w:t>
      </w:r>
    </w:p>
    <w:p w14:paraId="2D6EFD06" w14:textId="7EEE5938" w:rsidR="0094480F" w:rsidRDefault="00000000">
      <w:pPr>
        <w:pStyle w:val="Textoindependiente"/>
        <w:spacing w:line="336" w:lineRule="auto"/>
        <w:ind w:right="1424"/>
      </w:pPr>
      <w:proofErr w:type="gramStart"/>
      <w:r>
        <w:t>SEGUNDO.</w:t>
      </w:r>
      <w:r w:rsidR="007B4A9B">
        <w:t>-</w:t>
      </w:r>
      <w:proofErr w:type="gramEnd"/>
      <w:r>
        <w:t xml:space="preserve"> Notificar la presente resolución al interesado, informándole de que la misma es definitiva en vía administrativa</w:t>
      </w:r>
      <w:r>
        <w:rPr>
          <w:spacing w:val="-2"/>
        </w:rPr>
        <w:t xml:space="preserve"> </w:t>
      </w:r>
      <w:r>
        <w:t>y contra ella cabe interponer recurso contencioso-administrativo ante</w:t>
      </w:r>
      <w:r>
        <w:rPr>
          <w:spacing w:val="-2"/>
        </w:rPr>
        <w:t xml:space="preserve"> </w:t>
      </w:r>
      <w:r>
        <w:t>el</w:t>
      </w:r>
      <w:r>
        <w:rPr>
          <w:spacing w:val="-1"/>
        </w:rPr>
        <w:t xml:space="preserve"> </w:t>
      </w:r>
      <w:r>
        <w:t>Juzgado</w:t>
      </w:r>
    </w:p>
    <w:p w14:paraId="15ED970A" w14:textId="77777777" w:rsidR="0094480F" w:rsidRDefault="0094480F">
      <w:pPr>
        <w:pStyle w:val="Textoindependiente"/>
        <w:spacing w:line="336" w:lineRule="auto"/>
        <w:sectPr w:rsidR="0094480F">
          <w:pgSz w:w="11910" w:h="16840"/>
          <w:pgMar w:top="1720" w:right="0" w:bottom="1180" w:left="425" w:header="567" w:footer="996" w:gutter="0"/>
          <w:cols w:space="720"/>
        </w:sectPr>
      </w:pPr>
    </w:p>
    <w:p w14:paraId="56C81586" w14:textId="77777777" w:rsidR="0094480F" w:rsidRDefault="00000000">
      <w:pPr>
        <w:pStyle w:val="Textoindependiente"/>
        <w:spacing w:before="83"/>
        <w:jc w:val="left"/>
      </w:pPr>
      <w:r>
        <w:lastRenderedPageBreak/>
        <w:t>Competente</w:t>
      </w:r>
      <w:r>
        <w:rPr>
          <w:spacing w:val="-5"/>
        </w:rPr>
        <w:t xml:space="preserve"> </w:t>
      </w:r>
      <w:r>
        <w:t>en</w:t>
      </w:r>
      <w:r>
        <w:rPr>
          <w:spacing w:val="-3"/>
        </w:rPr>
        <w:t xml:space="preserve"> </w:t>
      </w:r>
      <w:r>
        <w:t>el</w:t>
      </w:r>
      <w:r>
        <w:rPr>
          <w:spacing w:val="-4"/>
        </w:rPr>
        <w:t xml:space="preserve"> </w:t>
      </w:r>
      <w:r>
        <w:t>plazo</w:t>
      </w:r>
      <w:r>
        <w:rPr>
          <w:spacing w:val="-3"/>
        </w:rPr>
        <w:t xml:space="preserve"> </w:t>
      </w:r>
      <w:r>
        <w:t>de</w:t>
      </w:r>
      <w:r>
        <w:rPr>
          <w:spacing w:val="-4"/>
        </w:rPr>
        <w:t xml:space="preserve"> </w:t>
      </w:r>
      <w:r>
        <w:t>dos</w:t>
      </w:r>
      <w:r>
        <w:rPr>
          <w:spacing w:val="-2"/>
        </w:rPr>
        <w:t xml:space="preserve"> </w:t>
      </w:r>
      <w:r>
        <w:t>meses,</w:t>
      </w:r>
      <w:r>
        <w:rPr>
          <w:spacing w:val="-3"/>
        </w:rPr>
        <w:t xml:space="preserve"> </w:t>
      </w:r>
      <w:r>
        <w:t>contados</w:t>
      </w:r>
      <w:r>
        <w:rPr>
          <w:spacing w:val="-2"/>
        </w:rPr>
        <w:t xml:space="preserve"> </w:t>
      </w:r>
      <w:r>
        <w:t>desde</w:t>
      </w:r>
      <w:r>
        <w:rPr>
          <w:spacing w:val="-3"/>
        </w:rPr>
        <w:t xml:space="preserve"> </w:t>
      </w:r>
      <w:r>
        <w:t>el</w:t>
      </w:r>
      <w:r>
        <w:rPr>
          <w:spacing w:val="-4"/>
        </w:rPr>
        <w:t xml:space="preserve"> </w:t>
      </w:r>
      <w:r>
        <w:t>día</w:t>
      </w:r>
      <w:r>
        <w:rPr>
          <w:spacing w:val="-3"/>
        </w:rPr>
        <w:t xml:space="preserve"> </w:t>
      </w:r>
      <w:r>
        <w:t>siguiente</w:t>
      </w:r>
      <w:r>
        <w:rPr>
          <w:spacing w:val="-2"/>
        </w:rPr>
        <w:t xml:space="preserve"> </w:t>
      </w:r>
      <w:r>
        <w:t>al</w:t>
      </w:r>
      <w:r>
        <w:rPr>
          <w:spacing w:val="-5"/>
        </w:rPr>
        <w:t xml:space="preserve"> </w:t>
      </w:r>
      <w:r>
        <w:t>de</w:t>
      </w:r>
      <w:r>
        <w:rPr>
          <w:spacing w:val="-3"/>
        </w:rPr>
        <w:t xml:space="preserve"> </w:t>
      </w:r>
      <w:r>
        <w:t>su</w:t>
      </w:r>
      <w:r>
        <w:rPr>
          <w:spacing w:val="-2"/>
        </w:rPr>
        <w:t xml:space="preserve"> notificación.</w:t>
      </w:r>
    </w:p>
    <w:p w14:paraId="54EEAD0A" w14:textId="77777777" w:rsidR="0094480F" w:rsidRDefault="0094480F">
      <w:pPr>
        <w:pStyle w:val="Textoindependiente"/>
        <w:spacing w:before="5"/>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0AB26639" w14:textId="77777777">
        <w:trPr>
          <w:trHeight w:val="700"/>
        </w:trPr>
        <w:tc>
          <w:tcPr>
            <w:tcW w:w="9072" w:type="dxa"/>
            <w:gridSpan w:val="2"/>
          </w:tcPr>
          <w:p w14:paraId="63714008" w14:textId="025D9D1E" w:rsidR="0094480F" w:rsidRDefault="00000000">
            <w:pPr>
              <w:pStyle w:val="TableParagraph"/>
              <w:spacing w:line="336" w:lineRule="auto"/>
              <w:ind w:left="2515" w:hanging="2150"/>
              <w:rPr>
                <w:b/>
                <w:sz w:val="20"/>
              </w:rPr>
            </w:pPr>
            <w:r>
              <w:rPr>
                <w:b/>
                <w:sz w:val="20"/>
              </w:rPr>
              <w:t>Reconocer</w:t>
            </w:r>
            <w:r>
              <w:rPr>
                <w:b/>
                <w:spacing w:val="-6"/>
                <w:sz w:val="20"/>
              </w:rPr>
              <w:t xml:space="preserve"> </w:t>
            </w:r>
            <w:r>
              <w:rPr>
                <w:b/>
                <w:sz w:val="20"/>
              </w:rPr>
              <w:t>y</w:t>
            </w:r>
            <w:r>
              <w:rPr>
                <w:b/>
                <w:spacing w:val="-4"/>
                <w:sz w:val="20"/>
              </w:rPr>
              <w:t xml:space="preserve"> </w:t>
            </w:r>
            <w:r>
              <w:rPr>
                <w:b/>
                <w:sz w:val="20"/>
              </w:rPr>
              <w:t>abonar</w:t>
            </w:r>
            <w:r>
              <w:rPr>
                <w:b/>
                <w:spacing w:val="-4"/>
                <w:sz w:val="20"/>
              </w:rPr>
              <w:t xml:space="preserve"> </w:t>
            </w:r>
            <w:r>
              <w:rPr>
                <w:b/>
                <w:sz w:val="20"/>
              </w:rPr>
              <w:t>un</w:t>
            </w:r>
            <w:r>
              <w:rPr>
                <w:b/>
                <w:spacing w:val="-4"/>
                <w:sz w:val="20"/>
              </w:rPr>
              <w:t xml:space="preserve"> </w:t>
            </w:r>
            <w:r>
              <w:rPr>
                <w:b/>
                <w:sz w:val="20"/>
              </w:rPr>
              <w:t>complemento</w:t>
            </w:r>
            <w:r>
              <w:rPr>
                <w:b/>
                <w:spacing w:val="-4"/>
                <w:sz w:val="20"/>
              </w:rPr>
              <w:t xml:space="preserve"> </w:t>
            </w:r>
            <w:r>
              <w:rPr>
                <w:b/>
                <w:sz w:val="20"/>
              </w:rPr>
              <w:t>extraordinario</w:t>
            </w:r>
            <w:r>
              <w:rPr>
                <w:b/>
                <w:spacing w:val="-6"/>
                <w:sz w:val="20"/>
              </w:rPr>
              <w:t xml:space="preserve"> </w:t>
            </w:r>
            <w:r>
              <w:rPr>
                <w:b/>
                <w:sz w:val="20"/>
              </w:rPr>
              <w:t>de</w:t>
            </w:r>
            <w:r>
              <w:rPr>
                <w:b/>
                <w:spacing w:val="-4"/>
                <w:sz w:val="20"/>
              </w:rPr>
              <w:t xml:space="preserve"> </w:t>
            </w:r>
            <w:r>
              <w:rPr>
                <w:b/>
                <w:sz w:val="20"/>
              </w:rPr>
              <w:t>productividad</w:t>
            </w:r>
            <w:r>
              <w:rPr>
                <w:b/>
                <w:spacing w:val="-4"/>
                <w:sz w:val="20"/>
              </w:rPr>
              <w:t xml:space="preserve"> </w:t>
            </w:r>
            <w:r>
              <w:rPr>
                <w:b/>
                <w:sz w:val="20"/>
              </w:rPr>
              <w:t>con</w:t>
            </w:r>
            <w:r>
              <w:rPr>
                <w:b/>
                <w:spacing w:val="-4"/>
                <w:sz w:val="20"/>
              </w:rPr>
              <w:t xml:space="preserve"> </w:t>
            </w:r>
            <w:r>
              <w:rPr>
                <w:b/>
                <w:sz w:val="20"/>
              </w:rPr>
              <w:t>motivo</w:t>
            </w:r>
            <w:r>
              <w:rPr>
                <w:b/>
                <w:spacing w:val="-4"/>
                <w:sz w:val="20"/>
              </w:rPr>
              <w:t xml:space="preserve"> </w:t>
            </w:r>
            <w:r>
              <w:rPr>
                <w:b/>
                <w:sz w:val="20"/>
              </w:rPr>
              <w:t>de</w:t>
            </w:r>
            <w:r>
              <w:rPr>
                <w:b/>
                <w:spacing w:val="-4"/>
                <w:sz w:val="20"/>
              </w:rPr>
              <w:t xml:space="preserve"> </w:t>
            </w:r>
            <w:r>
              <w:rPr>
                <w:b/>
                <w:sz w:val="20"/>
              </w:rPr>
              <w:t>su jubilación, a D. J.M.L.G</w:t>
            </w:r>
            <w:r w:rsidR="007B4A9B">
              <w:rPr>
                <w:b/>
                <w:sz w:val="20"/>
              </w:rPr>
              <w:t>. E</w:t>
            </w:r>
            <w:r>
              <w:rPr>
                <w:b/>
                <w:sz w:val="20"/>
              </w:rPr>
              <w:t>xpte. 38355/2025.</w:t>
            </w:r>
          </w:p>
        </w:tc>
      </w:tr>
      <w:tr w:rsidR="0094480F" w14:paraId="6E657858" w14:textId="77777777">
        <w:trPr>
          <w:trHeight w:val="377"/>
        </w:trPr>
        <w:tc>
          <w:tcPr>
            <w:tcW w:w="1984" w:type="dxa"/>
          </w:tcPr>
          <w:p w14:paraId="79086116" w14:textId="77777777" w:rsidR="0094480F" w:rsidRDefault="00000000">
            <w:pPr>
              <w:pStyle w:val="TableParagraph"/>
              <w:ind w:left="30"/>
              <w:rPr>
                <w:b/>
                <w:sz w:val="20"/>
              </w:rPr>
            </w:pPr>
            <w:r>
              <w:rPr>
                <w:b/>
                <w:spacing w:val="-2"/>
                <w:sz w:val="20"/>
              </w:rPr>
              <w:t>Favorable</w:t>
            </w:r>
          </w:p>
        </w:tc>
        <w:tc>
          <w:tcPr>
            <w:tcW w:w="7088" w:type="dxa"/>
          </w:tcPr>
          <w:p w14:paraId="518174AA"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45C6B8F6" w14:textId="77777777" w:rsidR="0094480F" w:rsidRDefault="00000000">
      <w:pPr>
        <w:pStyle w:val="Ttulo1"/>
        <w:spacing w:before="1"/>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73B28BE8" w14:textId="43E43D5D" w:rsidR="0094480F" w:rsidRDefault="00000000">
      <w:pPr>
        <w:pStyle w:val="Textoindependiente"/>
        <w:spacing w:before="212" w:line="336" w:lineRule="auto"/>
        <w:ind w:right="1425"/>
      </w:pPr>
      <w:r>
        <w:rPr>
          <w:noProof/>
        </w:rPr>
        <mc:AlternateContent>
          <mc:Choice Requires="wps">
            <w:drawing>
              <wp:anchor distT="0" distB="0" distL="0" distR="0" simplePos="0" relativeHeight="15742976" behindDoc="0" locked="0" layoutInCell="1" allowOverlap="1" wp14:anchorId="6054D274" wp14:editId="311A8FCC">
                <wp:simplePos x="0" y="0"/>
                <wp:positionH relativeFrom="page">
                  <wp:posOffset>6807087</wp:posOffset>
                </wp:positionH>
                <wp:positionV relativeFrom="paragraph">
                  <wp:posOffset>539260</wp:posOffset>
                </wp:positionV>
                <wp:extent cx="419734" cy="31870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122290C"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68D9FCE"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6054D274" id="Textbox 44" o:spid="_x0000_s1063" type="#_x0000_t202" style="position:absolute;left:0;text-align:left;margin-left:536pt;margin-top:42.45pt;width:33.05pt;height:250.9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Jk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" filled="f" stroked="f">
                <v:textbox style="layout-flow:vertical;mso-layout-flow-alt:bottom-to-top" inset="0,0,0,0">
                  <w:txbxContent>
                    <w:p w14:paraId="6122290C"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68D9FCE"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 xml:space="preserve">Vista la Resolución nº 2025/6619, por la que se declara la jubilación de D. </w:t>
      </w:r>
      <w:r w:rsidR="007B4A9B">
        <w:t>J.M.L.G.</w:t>
      </w:r>
      <w:r>
        <w:t xml:space="preserve">, con DNI </w:t>
      </w:r>
      <w:r w:rsidR="007B4A9B">
        <w:t>***</w:t>
      </w:r>
      <w:r>
        <w:t>8907</w:t>
      </w:r>
      <w:r w:rsidR="007B4A9B">
        <w:t>**</w:t>
      </w:r>
      <w:r>
        <w:t>, funcionario de carrera de este Ayuntamiento, categoría Oficial, con fecha de efectos del día 30 de diciembre de 2025.</w:t>
      </w:r>
    </w:p>
    <w:p w14:paraId="23AE3B9E" w14:textId="77777777" w:rsidR="0094480F" w:rsidRDefault="00000000">
      <w:pPr>
        <w:pStyle w:val="Textoindependiente"/>
        <w:spacing w:line="336" w:lineRule="auto"/>
        <w:ind w:right="1428"/>
      </w:pPr>
      <w:r>
        <w:t xml:space="preserve">Visto así mismo, el Acuerdo adoptado por la Mesa General de Negociación del Personal funcionario, en sesión celebrada el día 24 de septiembre de 2021, </w:t>
      </w:r>
      <w:proofErr w:type="gramStart"/>
      <w:r>
        <w:t>en relación a</w:t>
      </w:r>
      <w:proofErr w:type="gramEnd"/>
      <w:r>
        <w:t xml:space="preserve"> la </w:t>
      </w:r>
      <w:r w:rsidRPr="007B4A9B">
        <w:rPr>
          <w:i/>
          <w:iCs/>
        </w:rPr>
        <w:t>“Modificación de los artículos 24.A.8, 24 c) y 33 del</w:t>
      </w:r>
      <w:r w:rsidRPr="007B4A9B">
        <w:rPr>
          <w:i/>
          <w:iCs/>
          <w:spacing w:val="-1"/>
        </w:rPr>
        <w:t xml:space="preserve"> </w:t>
      </w:r>
      <w:r w:rsidRPr="007B4A9B">
        <w:rPr>
          <w:i/>
          <w:iCs/>
        </w:rPr>
        <w:t>Acuerdo Regulador</w:t>
      </w:r>
      <w:r w:rsidRPr="007B4A9B">
        <w:rPr>
          <w:i/>
          <w:iCs/>
          <w:spacing w:val="-1"/>
        </w:rPr>
        <w:t xml:space="preserve"> </w:t>
      </w:r>
      <w:r w:rsidRPr="007B4A9B">
        <w:rPr>
          <w:i/>
          <w:iCs/>
        </w:rPr>
        <w:t>de las Condiciones de Trabajo del Personal</w:t>
      </w:r>
      <w:r w:rsidRPr="007B4A9B">
        <w:rPr>
          <w:i/>
          <w:iCs/>
          <w:spacing w:val="-1"/>
        </w:rPr>
        <w:t xml:space="preserve"> </w:t>
      </w:r>
      <w:proofErr w:type="gramStart"/>
      <w:r w:rsidRPr="007B4A9B">
        <w:rPr>
          <w:i/>
          <w:iCs/>
        </w:rPr>
        <w:t>Funcionario</w:t>
      </w:r>
      <w:proofErr w:type="gramEnd"/>
      <w:r w:rsidRPr="007B4A9B">
        <w:rPr>
          <w:i/>
          <w:iCs/>
        </w:rPr>
        <w:t xml:space="preserve"> del Ayuntamiento de Las Rozas de Madrid”</w:t>
      </w:r>
      <w:r>
        <w:t>, Acuerdo ratificado por el Pleno de la Corporación en sesión celebrada el 21 de octubre de 2021.</w:t>
      </w:r>
    </w:p>
    <w:p w14:paraId="6E31EB72" w14:textId="77777777" w:rsidR="0094480F" w:rsidRDefault="00000000">
      <w:pPr>
        <w:pStyle w:val="Textoindependiente"/>
        <w:spacing w:line="336" w:lineRule="auto"/>
        <w:ind w:right="1427"/>
      </w:pPr>
      <w:r>
        <w:t>Considerando el informe favorable emitido por el superior jerárquico del servicio al que está adscrito</w:t>
      </w:r>
      <w:r>
        <w:rPr>
          <w:spacing w:val="40"/>
        </w:rPr>
        <w:t xml:space="preserve"> </w:t>
      </w:r>
      <w:r>
        <w:t xml:space="preserve">el funcionario que cumple los requisitos establecidos en el Acuerdo Regulador de las Condiciones de Trabajo del Personal </w:t>
      </w:r>
      <w:proofErr w:type="gramStart"/>
      <w:r>
        <w:t>Funcionario</w:t>
      </w:r>
      <w:proofErr w:type="gramEnd"/>
      <w:r>
        <w:t xml:space="preserve">, </w:t>
      </w:r>
      <w:proofErr w:type="gramStart"/>
      <w:r>
        <w:t>en relación a</w:t>
      </w:r>
      <w:proofErr w:type="gramEnd"/>
      <w:r>
        <w:t xml:space="preserve"> su especial eficacia y rendimiento durante sus años de servicio y con motivo de su jubilación, y que forma parte integrante del presente expediente.</w:t>
      </w:r>
    </w:p>
    <w:p w14:paraId="0C226675" w14:textId="77777777" w:rsidR="0094480F" w:rsidRDefault="00000000">
      <w:pPr>
        <w:pStyle w:val="Textoindependiente"/>
        <w:spacing w:line="336" w:lineRule="auto"/>
        <w:ind w:right="1431"/>
      </w:pPr>
      <w:r>
        <w:t xml:space="preserve">Considerando el informe favorable emitido por la </w:t>
      </w:r>
      <w:proofErr w:type="gramStart"/>
      <w:r>
        <w:t>Jefa</w:t>
      </w:r>
      <w:proofErr w:type="gramEnd"/>
      <w:r>
        <w:t xml:space="preserve"> de Departamento de Recursos Humanos de fecha 15 de enero de 2026.</w:t>
      </w:r>
    </w:p>
    <w:p w14:paraId="1EC15BAA" w14:textId="77777777" w:rsidR="0094480F" w:rsidRDefault="00000000">
      <w:pPr>
        <w:pStyle w:val="Textoindependiente"/>
        <w:spacing w:before="121" w:line="336" w:lineRule="auto"/>
        <w:ind w:right="1421"/>
      </w:pPr>
      <w:r>
        <w:t>Considerando que el órgano competente para el reconocimiento y abono de las cantidades de toda índole derivadas de la gestión de los servicios de personal es la Junta de Gobierno Local, correspondiendo al Sr. concejal-delegado de Recursos Humanos la oportuna propuesta, de conformidad con el Acuerdo de delegación de Junta de Gobierno Local de 23 de junio de 2023.</w:t>
      </w:r>
    </w:p>
    <w:p w14:paraId="7AE65555" w14:textId="3E2F6A1A" w:rsidR="0094480F" w:rsidRDefault="00000000">
      <w:pPr>
        <w:pStyle w:val="Textoindependiente"/>
        <w:spacing w:line="336" w:lineRule="auto"/>
        <w:ind w:right="1436"/>
      </w:pPr>
      <w:r>
        <w:rPr>
          <w:noProof/>
        </w:rPr>
        <mc:AlternateContent>
          <mc:Choice Requires="wps">
            <w:drawing>
              <wp:anchor distT="0" distB="0" distL="0" distR="0" simplePos="0" relativeHeight="15743488" behindDoc="0" locked="0" layoutInCell="1" allowOverlap="1" wp14:anchorId="630B4EE9" wp14:editId="43DF3DA0">
                <wp:simplePos x="0" y="0"/>
                <wp:positionH relativeFrom="page">
                  <wp:posOffset>6966310</wp:posOffset>
                </wp:positionH>
                <wp:positionV relativeFrom="paragraph">
                  <wp:posOffset>158767</wp:posOffset>
                </wp:positionV>
                <wp:extent cx="263525" cy="32702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3DDEB726" w14:textId="11FF6063"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424EFCB" w14:textId="77777777" w:rsidR="0094480F" w:rsidRDefault="00000000">
                            <w:pPr>
                              <w:spacing w:line="120" w:lineRule="exact"/>
                              <w:ind w:left="20"/>
                              <w:rPr>
                                <w:sz w:val="12"/>
                              </w:rPr>
                            </w:pPr>
                            <w:r>
                              <w:rPr>
                                <w:spacing w:val="-2"/>
                                <w:sz w:val="12"/>
                              </w:rPr>
                              <w:t>Verificación:</w:t>
                            </w:r>
                            <w:r>
                              <w:rPr>
                                <w:spacing w:val="7"/>
                                <w:sz w:val="12"/>
                              </w:rPr>
                              <w:t xml:space="preserve"> </w:t>
                            </w:r>
                            <w:hyperlink r:id="rId31">
                              <w:r>
                                <w:rPr>
                                  <w:spacing w:val="-2"/>
                                  <w:sz w:val="12"/>
                                </w:rPr>
                                <w:t>https://sede.lasrozas.es/</w:t>
                              </w:r>
                            </w:hyperlink>
                          </w:p>
                          <w:p w14:paraId="3810010F" w14:textId="77777777" w:rsidR="0094480F"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r>
                              <w:rPr>
                                <w:sz w:val="12"/>
                              </w:rPr>
                              <w:t>esPublico</w:t>
                            </w:r>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630B4EE9" id="Textbox 45" o:spid="_x0000_s1064" type="#_x0000_t202" style="position:absolute;left:0;text-align:left;margin-left:548.55pt;margin-top:12.5pt;width:20.75pt;height:257.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" filled="f" stroked="f">
                <v:textbox style="layout-flow:vertical;mso-layout-flow-alt:bottom-to-top" inset="0,0,0,0">
                  <w:txbxContent>
                    <w:p w14:paraId="3DDEB726" w14:textId="11FF6063"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424EFCB" w14:textId="77777777" w:rsidR="0094480F"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3810010F" w14:textId="77777777" w:rsidR="0094480F"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r>
                        <w:rPr>
                          <w:sz w:val="12"/>
                        </w:rPr>
                        <w:t>esPublico</w:t>
                      </w:r>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70</w:t>
                      </w:r>
                    </w:p>
                  </w:txbxContent>
                </v:textbox>
                <w10:wrap anchorx="page"/>
              </v:shape>
            </w:pict>
          </mc:Fallback>
        </mc:AlternateContent>
      </w:r>
      <w:r>
        <w:t>Vista</w:t>
      </w:r>
      <w:r>
        <w:rPr>
          <w:spacing w:val="-4"/>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2"/>
        </w:rPr>
        <w:t xml:space="preserve"> </w:t>
      </w:r>
      <w:r>
        <w:t>PR/2026/210</w:t>
      </w:r>
      <w:r>
        <w:rPr>
          <w:spacing w:val="-4"/>
        </w:rPr>
        <w:t xml:space="preserve"> </w:t>
      </w:r>
      <w:r>
        <w:t>de</w:t>
      </w:r>
      <w:r>
        <w:rPr>
          <w:spacing w:val="-4"/>
        </w:rPr>
        <w:t xml:space="preserve"> </w:t>
      </w:r>
      <w:r>
        <w:t>15</w:t>
      </w:r>
      <w:r>
        <w:rPr>
          <w:spacing w:val="-4"/>
        </w:rPr>
        <w:t xml:space="preserve"> </w:t>
      </w:r>
      <w:r>
        <w:t>de</w:t>
      </w:r>
      <w:r>
        <w:rPr>
          <w:spacing w:val="-3"/>
        </w:rPr>
        <w:t xml:space="preserve"> </w:t>
      </w:r>
      <w:r>
        <w:t>enero</w:t>
      </w:r>
      <w:r>
        <w:rPr>
          <w:spacing w:val="-2"/>
        </w:rPr>
        <w:t xml:space="preserve"> </w:t>
      </w:r>
      <w:r>
        <w:t>de</w:t>
      </w:r>
      <w:r>
        <w:rPr>
          <w:spacing w:val="-4"/>
        </w:rPr>
        <w:t xml:space="preserve"> </w:t>
      </w:r>
      <w:r>
        <w:t>2026</w:t>
      </w:r>
      <w:r>
        <w:rPr>
          <w:spacing w:val="-2"/>
        </w:rPr>
        <w:t xml:space="preserve"> </w:t>
      </w:r>
      <w:r>
        <w:t>fiscalizada</w:t>
      </w:r>
      <w:r>
        <w:rPr>
          <w:spacing w:val="-2"/>
        </w:rPr>
        <w:t xml:space="preserve"> </w:t>
      </w:r>
      <w:r>
        <w:t>favorablemente</w:t>
      </w:r>
      <w:r>
        <w:rPr>
          <w:spacing w:val="-4"/>
        </w:rPr>
        <w:t xml:space="preserve"> </w:t>
      </w:r>
      <w:r>
        <w:t>con fecha de 20 de enero de 2026</w:t>
      </w:r>
      <w:r w:rsidR="007B4A9B">
        <w:t>,</w:t>
      </w:r>
    </w:p>
    <w:p w14:paraId="71649024" w14:textId="77777777" w:rsidR="0094480F" w:rsidRDefault="00000000">
      <w:pPr>
        <w:pStyle w:val="Ttulo1"/>
        <w:spacing w:before="120"/>
      </w:pPr>
      <w:r>
        <w:rPr>
          <w:spacing w:val="-2"/>
        </w:rPr>
        <w:t>Resolución:</w:t>
      </w:r>
    </w:p>
    <w:p w14:paraId="39FAB56E" w14:textId="68C6AE63" w:rsidR="0094480F" w:rsidRDefault="00000000">
      <w:pPr>
        <w:pStyle w:val="Textoindependiente"/>
        <w:spacing w:before="212" w:line="336" w:lineRule="auto"/>
        <w:ind w:right="1425"/>
      </w:pPr>
      <w:r>
        <w:t>PRIMERO</w:t>
      </w:r>
      <w:r w:rsidR="007B4A9B">
        <w:t>.-</w:t>
      </w:r>
      <w:r>
        <w:rPr>
          <w:spacing w:val="-4"/>
        </w:rPr>
        <w:t xml:space="preserve"> </w:t>
      </w:r>
      <w:r>
        <w:t>RECONOCER</w:t>
      </w:r>
      <w:r>
        <w:rPr>
          <w:spacing w:val="-5"/>
        </w:rPr>
        <w:t xml:space="preserve"> </w:t>
      </w:r>
      <w:r>
        <w:t>Y</w:t>
      </w:r>
      <w:r>
        <w:rPr>
          <w:spacing w:val="-6"/>
        </w:rPr>
        <w:t xml:space="preserve"> </w:t>
      </w:r>
      <w:r>
        <w:t>ABONAR</w:t>
      </w:r>
      <w:r>
        <w:rPr>
          <w:spacing w:val="-5"/>
        </w:rPr>
        <w:t xml:space="preserve"> </w:t>
      </w:r>
      <w:r>
        <w:t>un</w:t>
      </w:r>
      <w:r>
        <w:rPr>
          <w:spacing w:val="-5"/>
        </w:rPr>
        <w:t xml:space="preserve"> </w:t>
      </w:r>
      <w:r>
        <w:t>complemento</w:t>
      </w:r>
      <w:r>
        <w:rPr>
          <w:spacing w:val="-4"/>
        </w:rPr>
        <w:t xml:space="preserve"> </w:t>
      </w:r>
      <w:r>
        <w:t>extraordinario</w:t>
      </w:r>
      <w:r>
        <w:rPr>
          <w:spacing w:val="-4"/>
        </w:rPr>
        <w:t xml:space="preserve"> </w:t>
      </w:r>
      <w:r>
        <w:t>de</w:t>
      </w:r>
      <w:r>
        <w:rPr>
          <w:spacing w:val="-5"/>
        </w:rPr>
        <w:t xml:space="preserve"> </w:t>
      </w:r>
      <w:r>
        <w:t>productividad</w:t>
      </w:r>
      <w:r>
        <w:rPr>
          <w:spacing w:val="-5"/>
        </w:rPr>
        <w:t xml:space="preserve"> </w:t>
      </w:r>
      <w:r>
        <w:t>con</w:t>
      </w:r>
      <w:r>
        <w:rPr>
          <w:spacing w:val="-5"/>
        </w:rPr>
        <w:t xml:space="preserve"> </w:t>
      </w:r>
      <w:r>
        <w:t>motivo</w:t>
      </w:r>
      <w:r>
        <w:rPr>
          <w:spacing w:val="-4"/>
        </w:rPr>
        <w:t xml:space="preserve"> </w:t>
      </w:r>
      <w:r>
        <w:t xml:space="preserve">de su jubilación, conforme lo dispuesto en el artículo 33 del acuerdo adoptado por la Mesa General de Negociación del Personal Funcionario, en sesión celebrada el día 11 de octubre de 2016, en relación a la </w:t>
      </w:r>
      <w:r w:rsidRPr="007B4A9B">
        <w:rPr>
          <w:i/>
          <w:iCs/>
        </w:rPr>
        <w:t>“Modificación de los artículos 22, 24 y 33 del Acuerdo Regulador de las Condiciones de Trabajo del Personal Funcionario del Ayuntamiento de Las Rozas de Madrid”,</w:t>
      </w:r>
      <w:r>
        <w:t xml:space="preserve"> Acuerdo ratificado por el Pleno de la Corporación en sesión celebrada el 27 de octubre de 2016 al funcionario y por el importe que a continuación se indica:</w:t>
      </w:r>
    </w:p>
    <w:p w14:paraId="620F1CA5" w14:textId="77777777" w:rsidR="0094480F" w:rsidRDefault="0094480F">
      <w:pPr>
        <w:pStyle w:val="Textoindependiente"/>
        <w:spacing w:before="4"/>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8"/>
        <w:gridCol w:w="1258"/>
        <w:gridCol w:w="3040"/>
        <w:gridCol w:w="2126"/>
      </w:tblGrid>
      <w:tr w:rsidR="0094480F" w14:paraId="39F86E42" w14:textId="77777777">
        <w:trPr>
          <w:trHeight w:val="700"/>
        </w:trPr>
        <w:tc>
          <w:tcPr>
            <w:tcW w:w="2648" w:type="dxa"/>
          </w:tcPr>
          <w:p w14:paraId="78CABE0E" w14:textId="77777777" w:rsidR="0094480F" w:rsidRDefault="00000000">
            <w:pPr>
              <w:pStyle w:val="TableParagraph"/>
              <w:spacing w:before="188"/>
              <w:ind w:left="12"/>
              <w:jc w:val="center"/>
              <w:rPr>
                <w:b/>
                <w:sz w:val="20"/>
              </w:rPr>
            </w:pPr>
            <w:r>
              <w:rPr>
                <w:b/>
                <w:sz w:val="20"/>
              </w:rPr>
              <w:t>APELLIDOS</w:t>
            </w:r>
            <w:r>
              <w:rPr>
                <w:b/>
                <w:spacing w:val="-4"/>
                <w:sz w:val="20"/>
              </w:rPr>
              <w:t xml:space="preserve"> </w:t>
            </w:r>
            <w:r>
              <w:rPr>
                <w:b/>
                <w:sz w:val="20"/>
              </w:rPr>
              <w:t>Y</w:t>
            </w:r>
            <w:r>
              <w:rPr>
                <w:b/>
                <w:spacing w:val="-4"/>
                <w:sz w:val="20"/>
              </w:rPr>
              <w:t xml:space="preserve"> </w:t>
            </w:r>
            <w:r>
              <w:rPr>
                <w:b/>
                <w:spacing w:val="-2"/>
                <w:sz w:val="20"/>
              </w:rPr>
              <w:t>NOMBRE</w:t>
            </w:r>
          </w:p>
        </w:tc>
        <w:tc>
          <w:tcPr>
            <w:tcW w:w="1258" w:type="dxa"/>
          </w:tcPr>
          <w:p w14:paraId="14EA104E" w14:textId="77777777" w:rsidR="0094480F" w:rsidRDefault="00000000">
            <w:pPr>
              <w:pStyle w:val="TableParagraph"/>
              <w:spacing w:before="188"/>
              <w:ind w:left="14"/>
              <w:jc w:val="center"/>
              <w:rPr>
                <w:b/>
                <w:sz w:val="20"/>
              </w:rPr>
            </w:pPr>
            <w:r>
              <w:rPr>
                <w:b/>
                <w:spacing w:val="-2"/>
                <w:sz w:val="20"/>
              </w:rPr>
              <w:t>CONCEPTO</w:t>
            </w:r>
          </w:p>
        </w:tc>
        <w:tc>
          <w:tcPr>
            <w:tcW w:w="3040" w:type="dxa"/>
          </w:tcPr>
          <w:p w14:paraId="7280457E" w14:textId="77777777" w:rsidR="0094480F" w:rsidRDefault="00000000">
            <w:pPr>
              <w:pStyle w:val="TableParagraph"/>
              <w:spacing w:before="188"/>
              <w:ind w:left="33"/>
              <w:rPr>
                <w:b/>
                <w:sz w:val="20"/>
              </w:rPr>
            </w:pPr>
            <w:r>
              <w:rPr>
                <w:b/>
                <w:sz w:val="20"/>
              </w:rPr>
              <w:t>AÑOS</w:t>
            </w:r>
            <w:r>
              <w:rPr>
                <w:b/>
                <w:spacing w:val="-5"/>
                <w:sz w:val="20"/>
              </w:rPr>
              <w:t xml:space="preserve"> </w:t>
            </w:r>
            <w:r>
              <w:rPr>
                <w:b/>
                <w:sz w:val="20"/>
              </w:rPr>
              <w:t>DE</w:t>
            </w:r>
            <w:r>
              <w:rPr>
                <w:b/>
                <w:spacing w:val="-2"/>
                <w:sz w:val="20"/>
              </w:rPr>
              <w:t xml:space="preserve"> </w:t>
            </w:r>
            <w:r>
              <w:rPr>
                <w:b/>
                <w:sz w:val="20"/>
              </w:rPr>
              <w:t>SERVICIO</w:t>
            </w:r>
            <w:r>
              <w:rPr>
                <w:b/>
                <w:spacing w:val="-2"/>
                <w:sz w:val="20"/>
              </w:rPr>
              <w:t xml:space="preserve"> EFECTIVO</w:t>
            </w:r>
          </w:p>
        </w:tc>
        <w:tc>
          <w:tcPr>
            <w:tcW w:w="2126" w:type="dxa"/>
          </w:tcPr>
          <w:p w14:paraId="3DF6E5B7" w14:textId="77777777" w:rsidR="0094480F" w:rsidRDefault="00000000">
            <w:pPr>
              <w:pStyle w:val="TableParagraph"/>
              <w:ind w:left="30"/>
              <w:rPr>
                <w:b/>
                <w:sz w:val="20"/>
              </w:rPr>
            </w:pPr>
            <w:r>
              <w:rPr>
                <w:b/>
                <w:spacing w:val="-2"/>
                <w:sz w:val="20"/>
              </w:rPr>
              <w:t>IMPORTE</w:t>
            </w:r>
          </w:p>
          <w:p w14:paraId="43D76988" w14:textId="77777777" w:rsidR="0094480F" w:rsidRDefault="00000000">
            <w:pPr>
              <w:pStyle w:val="TableParagraph"/>
              <w:spacing w:before="92"/>
              <w:ind w:left="30"/>
              <w:rPr>
                <w:b/>
                <w:sz w:val="20"/>
              </w:rPr>
            </w:pPr>
            <w:r>
              <w:rPr>
                <w:b/>
                <w:sz w:val="20"/>
              </w:rPr>
              <w:t>(4</w:t>
            </w:r>
            <w:r>
              <w:rPr>
                <w:b/>
                <w:spacing w:val="-4"/>
                <w:sz w:val="20"/>
              </w:rPr>
              <w:t xml:space="preserve"> </w:t>
            </w:r>
            <w:r>
              <w:rPr>
                <w:b/>
                <w:spacing w:val="-2"/>
                <w:sz w:val="20"/>
              </w:rPr>
              <w:t>MENSUALIDADES)</w:t>
            </w:r>
          </w:p>
        </w:tc>
      </w:tr>
      <w:tr w:rsidR="0094480F" w14:paraId="3B8032D5" w14:textId="77777777">
        <w:trPr>
          <w:trHeight w:val="378"/>
        </w:trPr>
        <w:tc>
          <w:tcPr>
            <w:tcW w:w="2648" w:type="dxa"/>
          </w:tcPr>
          <w:p w14:paraId="0AAAAA61" w14:textId="732949C1" w:rsidR="0094480F" w:rsidRDefault="007B4A9B">
            <w:pPr>
              <w:pStyle w:val="TableParagraph"/>
              <w:ind w:left="12" w:right="40"/>
              <w:jc w:val="center"/>
              <w:rPr>
                <w:sz w:val="20"/>
              </w:rPr>
            </w:pPr>
            <w:r>
              <w:rPr>
                <w:sz w:val="20"/>
              </w:rPr>
              <w:t xml:space="preserve">D. J.M.L.G. </w:t>
            </w:r>
          </w:p>
        </w:tc>
        <w:tc>
          <w:tcPr>
            <w:tcW w:w="1258" w:type="dxa"/>
          </w:tcPr>
          <w:p w14:paraId="5056FAE4" w14:textId="77777777" w:rsidR="0094480F" w:rsidRDefault="00000000">
            <w:pPr>
              <w:pStyle w:val="TableParagraph"/>
              <w:ind w:left="14" w:right="22"/>
              <w:jc w:val="center"/>
              <w:rPr>
                <w:sz w:val="20"/>
              </w:rPr>
            </w:pPr>
            <w:r>
              <w:rPr>
                <w:spacing w:val="-2"/>
                <w:sz w:val="20"/>
              </w:rPr>
              <w:t>JUBILACION</w:t>
            </w:r>
          </w:p>
        </w:tc>
        <w:tc>
          <w:tcPr>
            <w:tcW w:w="3040" w:type="dxa"/>
          </w:tcPr>
          <w:p w14:paraId="33E3EAC0" w14:textId="77777777" w:rsidR="0094480F" w:rsidRDefault="00000000">
            <w:pPr>
              <w:pStyle w:val="TableParagraph"/>
              <w:ind w:left="30"/>
              <w:rPr>
                <w:sz w:val="20"/>
              </w:rPr>
            </w:pPr>
            <w:r>
              <w:rPr>
                <w:sz w:val="20"/>
              </w:rPr>
              <w:t>38</w:t>
            </w:r>
            <w:r>
              <w:rPr>
                <w:spacing w:val="-2"/>
                <w:sz w:val="20"/>
              </w:rPr>
              <w:t xml:space="preserve"> </w:t>
            </w:r>
            <w:r>
              <w:rPr>
                <w:sz w:val="20"/>
              </w:rPr>
              <w:t>años y</w:t>
            </w:r>
            <w:r>
              <w:rPr>
                <w:spacing w:val="-3"/>
                <w:sz w:val="20"/>
              </w:rPr>
              <w:t xml:space="preserve"> </w:t>
            </w:r>
            <w:r>
              <w:rPr>
                <w:sz w:val="20"/>
              </w:rPr>
              <w:t>10</w:t>
            </w:r>
            <w:r>
              <w:rPr>
                <w:spacing w:val="-1"/>
                <w:sz w:val="20"/>
              </w:rPr>
              <w:t xml:space="preserve"> </w:t>
            </w:r>
            <w:r>
              <w:rPr>
                <w:spacing w:val="-2"/>
                <w:sz w:val="20"/>
              </w:rPr>
              <w:t>meses.</w:t>
            </w:r>
          </w:p>
        </w:tc>
        <w:tc>
          <w:tcPr>
            <w:tcW w:w="2126" w:type="dxa"/>
          </w:tcPr>
          <w:p w14:paraId="49B18D22" w14:textId="77777777" w:rsidR="0094480F" w:rsidRDefault="00000000">
            <w:pPr>
              <w:pStyle w:val="TableParagraph"/>
              <w:ind w:left="30"/>
              <w:rPr>
                <w:sz w:val="20"/>
              </w:rPr>
            </w:pPr>
            <w:r>
              <w:rPr>
                <w:sz w:val="20"/>
              </w:rPr>
              <w:t>17.150,30</w:t>
            </w:r>
            <w:r>
              <w:rPr>
                <w:spacing w:val="-5"/>
                <w:sz w:val="20"/>
              </w:rPr>
              <w:t xml:space="preserve"> </w:t>
            </w:r>
            <w:r>
              <w:rPr>
                <w:sz w:val="20"/>
              </w:rPr>
              <w:t>€</w:t>
            </w:r>
            <w:r>
              <w:rPr>
                <w:spacing w:val="-4"/>
                <w:sz w:val="20"/>
              </w:rPr>
              <w:t xml:space="preserve"> </w:t>
            </w:r>
            <w:r>
              <w:rPr>
                <w:spacing w:val="-2"/>
                <w:sz w:val="20"/>
              </w:rPr>
              <w:t>brutos</w:t>
            </w:r>
          </w:p>
        </w:tc>
      </w:tr>
    </w:tbl>
    <w:p w14:paraId="402AFB48" w14:textId="77777777" w:rsidR="0094480F" w:rsidRDefault="00000000">
      <w:pPr>
        <w:pStyle w:val="Textoindependiente"/>
        <w:spacing w:before="0"/>
        <w:jc w:val="left"/>
      </w:pPr>
      <w:r>
        <w:t>Tras</w:t>
      </w:r>
      <w:r>
        <w:rPr>
          <w:spacing w:val="10"/>
        </w:rPr>
        <w:t xml:space="preserve"> </w:t>
      </w:r>
      <w:r>
        <w:t>la</w:t>
      </w:r>
      <w:r>
        <w:rPr>
          <w:spacing w:val="12"/>
        </w:rPr>
        <w:t xml:space="preserve"> </w:t>
      </w:r>
      <w:r>
        <w:t>preceptiva</w:t>
      </w:r>
      <w:r>
        <w:rPr>
          <w:spacing w:val="14"/>
        </w:rPr>
        <w:t xml:space="preserve"> </w:t>
      </w:r>
      <w:r>
        <w:t>aprobación</w:t>
      </w:r>
      <w:r>
        <w:rPr>
          <w:spacing w:val="14"/>
        </w:rPr>
        <w:t xml:space="preserve"> </w:t>
      </w:r>
      <w:r>
        <w:t>por</w:t>
      </w:r>
      <w:r>
        <w:rPr>
          <w:spacing w:val="11"/>
        </w:rPr>
        <w:t xml:space="preserve"> </w:t>
      </w:r>
      <w:r>
        <w:t>la</w:t>
      </w:r>
      <w:r>
        <w:rPr>
          <w:spacing w:val="12"/>
        </w:rPr>
        <w:t xml:space="preserve"> </w:t>
      </w:r>
      <w:r>
        <w:t>Junta</w:t>
      </w:r>
      <w:r>
        <w:rPr>
          <w:spacing w:val="12"/>
        </w:rPr>
        <w:t xml:space="preserve"> </w:t>
      </w:r>
      <w:r>
        <w:t>de</w:t>
      </w:r>
      <w:r>
        <w:rPr>
          <w:spacing w:val="12"/>
        </w:rPr>
        <w:t xml:space="preserve"> </w:t>
      </w:r>
      <w:r>
        <w:t>Gobierno</w:t>
      </w:r>
      <w:r>
        <w:rPr>
          <w:spacing w:val="12"/>
        </w:rPr>
        <w:t xml:space="preserve"> </w:t>
      </w:r>
      <w:r>
        <w:t>Local,</w:t>
      </w:r>
      <w:r>
        <w:rPr>
          <w:spacing w:val="12"/>
        </w:rPr>
        <w:t xml:space="preserve"> </w:t>
      </w:r>
      <w:r>
        <w:t>previa</w:t>
      </w:r>
      <w:r>
        <w:rPr>
          <w:spacing w:val="14"/>
        </w:rPr>
        <w:t xml:space="preserve"> </w:t>
      </w:r>
      <w:r>
        <w:t>fiscalización,</w:t>
      </w:r>
      <w:r>
        <w:rPr>
          <w:spacing w:val="14"/>
        </w:rPr>
        <w:t xml:space="preserve"> </w:t>
      </w:r>
      <w:r>
        <w:t>será</w:t>
      </w:r>
      <w:r>
        <w:rPr>
          <w:spacing w:val="12"/>
        </w:rPr>
        <w:t xml:space="preserve"> </w:t>
      </w:r>
      <w:r>
        <w:t>abonado</w:t>
      </w:r>
      <w:r>
        <w:rPr>
          <w:spacing w:val="13"/>
        </w:rPr>
        <w:t xml:space="preserve"> </w:t>
      </w:r>
      <w:r>
        <w:rPr>
          <w:spacing w:val="-5"/>
        </w:rPr>
        <w:t>en</w:t>
      </w:r>
    </w:p>
    <w:p w14:paraId="4BF6D432" w14:textId="77777777" w:rsidR="0094480F" w:rsidRDefault="0094480F">
      <w:pPr>
        <w:pStyle w:val="Textoindependiente"/>
        <w:jc w:val="left"/>
        <w:sectPr w:rsidR="0094480F">
          <w:pgSz w:w="11910" w:h="16840"/>
          <w:pgMar w:top="1720" w:right="0" w:bottom="1180" w:left="425" w:header="567" w:footer="996" w:gutter="0"/>
          <w:cols w:space="720"/>
        </w:sectPr>
      </w:pPr>
    </w:p>
    <w:p w14:paraId="5737503D" w14:textId="77777777" w:rsidR="0094480F" w:rsidRDefault="00000000">
      <w:pPr>
        <w:pStyle w:val="Textoindependiente"/>
        <w:spacing w:before="83"/>
        <w:jc w:val="left"/>
      </w:pPr>
      <w:r>
        <w:lastRenderedPageBreak/>
        <w:t>concepto</w:t>
      </w:r>
      <w:r>
        <w:rPr>
          <w:spacing w:val="-4"/>
        </w:rPr>
        <w:t xml:space="preserve"> </w:t>
      </w:r>
      <w:r>
        <w:t>de</w:t>
      </w:r>
      <w:r>
        <w:rPr>
          <w:spacing w:val="-4"/>
        </w:rPr>
        <w:t xml:space="preserve"> </w:t>
      </w:r>
      <w:r>
        <w:rPr>
          <w:spacing w:val="-2"/>
        </w:rPr>
        <w:t>productividad.</w:t>
      </w:r>
    </w:p>
    <w:p w14:paraId="000E1858" w14:textId="77777777" w:rsidR="0094480F" w:rsidRDefault="0094480F">
      <w:pPr>
        <w:pStyle w:val="Textoindependiente"/>
        <w:spacing w:before="5"/>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25289FCA" w14:textId="77777777">
        <w:trPr>
          <w:trHeight w:val="1665"/>
        </w:trPr>
        <w:tc>
          <w:tcPr>
            <w:tcW w:w="9072" w:type="dxa"/>
            <w:gridSpan w:val="2"/>
          </w:tcPr>
          <w:p w14:paraId="37C895D3" w14:textId="5D27635D" w:rsidR="0094480F" w:rsidRDefault="00000000">
            <w:pPr>
              <w:pStyle w:val="TableParagraph"/>
              <w:spacing w:line="336" w:lineRule="auto"/>
              <w:ind w:left="66" w:right="57" w:hanging="3"/>
              <w:jc w:val="center"/>
              <w:rPr>
                <w:b/>
                <w:sz w:val="20"/>
              </w:rPr>
            </w:pPr>
            <w:r>
              <w:rPr>
                <w:b/>
                <w:sz w:val="20"/>
              </w:rPr>
              <w:t>Rectificación del error aritmético detectado en las bases específicas por las que se rige la convocatoria de pruebas selectivas para proveer veinticinco plazas de Policía, del cuerpo de Policía</w:t>
            </w:r>
            <w:r>
              <w:rPr>
                <w:b/>
                <w:spacing w:val="-4"/>
                <w:sz w:val="20"/>
              </w:rPr>
              <w:t xml:space="preserve"> </w:t>
            </w:r>
            <w:r>
              <w:rPr>
                <w:b/>
                <w:sz w:val="20"/>
              </w:rPr>
              <w:t>Local</w:t>
            </w:r>
            <w:r>
              <w:rPr>
                <w:b/>
                <w:spacing w:val="-4"/>
                <w:sz w:val="20"/>
              </w:rPr>
              <w:t xml:space="preserve"> </w:t>
            </w:r>
            <w:r>
              <w:rPr>
                <w:b/>
                <w:sz w:val="20"/>
              </w:rPr>
              <w:t>del</w:t>
            </w:r>
            <w:r>
              <w:rPr>
                <w:b/>
                <w:spacing w:val="-4"/>
                <w:sz w:val="20"/>
              </w:rPr>
              <w:t xml:space="preserve"> </w:t>
            </w:r>
            <w:r>
              <w:rPr>
                <w:b/>
                <w:sz w:val="20"/>
              </w:rPr>
              <w:t>Ayuntamiento</w:t>
            </w:r>
            <w:r>
              <w:rPr>
                <w:b/>
                <w:spacing w:val="-3"/>
                <w:sz w:val="20"/>
              </w:rPr>
              <w:t xml:space="preserve"> </w:t>
            </w:r>
            <w:r>
              <w:rPr>
                <w:b/>
                <w:sz w:val="20"/>
              </w:rPr>
              <w:t>de</w:t>
            </w:r>
            <w:r>
              <w:rPr>
                <w:b/>
                <w:spacing w:val="-4"/>
                <w:sz w:val="20"/>
              </w:rPr>
              <w:t xml:space="preserve"> </w:t>
            </w:r>
            <w:r>
              <w:rPr>
                <w:b/>
                <w:sz w:val="20"/>
              </w:rPr>
              <w:t>Las</w:t>
            </w:r>
            <w:r>
              <w:rPr>
                <w:b/>
                <w:spacing w:val="-4"/>
                <w:sz w:val="20"/>
              </w:rPr>
              <w:t xml:space="preserve"> </w:t>
            </w:r>
            <w:r>
              <w:rPr>
                <w:b/>
                <w:sz w:val="20"/>
              </w:rPr>
              <w:t>Rozas</w:t>
            </w:r>
            <w:r>
              <w:rPr>
                <w:b/>
                <w:spacing w:val="-5"/>
                <w:sz w:val="20"/>
              </w:rPr>
              <w:t xml:space="preserve"> </w:t>
            </w:r>
            <w:r>
              <w:rPr>
                <w:b/>
                <w:sz w:val="20"/>
              </w:rPr>
              <w:t>de</w:t>
            </w:r>
            <w:r>
              <w:rPr>
                <w:b/>
                <w:spacing w:val="-4"/>
                <w:sz w:val="20"/>
              </w:rPr>
              <w:t xml:space="preserve"> </w:t>
            </w:r>
            <w:r>
              <w:rPr>
                <w:b/>
                <w:sz w:val="20"/>
              </w:rPr>
              <w:t>Madrid,</w:t>
            </w:r>
            <w:r>
              <w:rPr>
                <w:b/>
                <w:spacing w:val="-4"/>
                <w:sz w:val="20"/>
              </w:rPr>
              <w:t xml:space="preserve"> </w:t>
            </w:r>
            <w:r>
              <w:rPr>
                <w:b/>
                <w:sz w:val="20"/>
              </w:rPr>
              <w:t>pertenecientes</w:t>
            </w:r>
            <w:r>
              <w:rPr>
                <w:b/>
                <w:spacing w:val="-5"/>
                <w:sz w:val="20"/>
              </w:rPr>
              <w:t xml:space="preserve"> </w:t>
            </w:r>
            <w:r>
              <w:rPr>
                <w:b/>
                <w:sz w:val="20"/>
              </w:rPr>
              <w:t>al</w:t>
            </w:r>
            <w:r>
              <w:rPr>
                <w:b/>
                <w:spacing w:val="-6"/>
                <w:sz w:val="20"/>
              </w:rPr>
              <w:t xml:space="preserve"> </w:t>
            </w:r>
            <w:r>
              <w:rPr>
                <w:b/>
                <w:sz w:val="20"/>
              </w:rPr>
              <w:t>Grupo</w:t>
            </w:r>
            <w:r>
              <w:rPr>
                <w:b/>
                <w:spacing w:val="-4"/>
                <w:sz w:val="20"/>
              </w:rPr>
              <w:t xml:space="preserve"> </w:t>
            </w:r>
            <w:r>
              <w:rPr>
                <w:b/>
                <w:sz w:val="20"/>
              </w:rPr>
              <w:t>C,</w:t>
            </w:r>
            <w:r>
              <w:rPr>
                <w:b/>
                <w:spacing w:val="-4"/>
                <w:sz w:val="20"/>
              </w:rPr>
              <w:t xml:space="preserve"> </w:t>
            </w:r>
            <w:r>
              <w:rPr>
                <w:b/>
                <w:sz w:val="20"/>
              </w:rPr>
              <w:t>Subgrupo C1,</w:t>
            </w:r>
            <w:r>
              <w:rPr>
                <w:b/>
                <w:spacing w:val="-5"/>
                <w:sz w:val="20"/>
              </w:rPr>
              <w:t xml:space="preserve"> </w:t>
            </w:r>
            <w:r>
              <w:rPr>
                <w:b/>
                <w:sz w:val="20"/>
              </w:rPr>
              <w:t>por</w:t>
            </w:r>
            <w:r>
              <w:rPr>
                <w:b/>
                <w:spacing w:val="-5"/>
                <w:sz w:val="20"/>
              </w:rPr>
              <w:t xml:space="preserve"> </w:t>
            </w:r>
            <w:r>
              <w:rPr>
                <w:b/>
                <w:sz w:val="20"/>
              </w:rPr>
              <w:t>el</w:t>
            </w:r>
            <w:r>
              <w:rPr>
                <w:b/>
                <w:spacing w:val="-5"/>
                <w:sz w:val="20"/>
              </w:rPr>
              <w:t xml:space="preserve"> </w:t>
            </w:r>
            <w:r>
              <w:rPr>
                <w:b/>
                <w:sz w:val="20"/>
              </w:rPr>
              <w:t>procedimiento</w:t>
            </w:r>
            <w:r>
              <w:rPr>
                <w:b/>
                <w:spacing w:val="-4"/>
                <w:sz w:val="20"/>
              </w:rPr>
              <w:t xml:space="preserve"> </w:t>
            </w:r>
            <w:r>
              <w:rPr>
                <w:b/>
                <w:sz w:val="20"/>
              </w:rPr>
              <w:t>de</w:t>
            </w:r>
            <w:r>
              <w:rPr>
                <w:b/>
                <w:spacing w:val="-5"/>
                <w:sz w:val="20"/>
              </w:rPr>
              <w:t xml:space="preserve"> </w:t>
            </w:r>
            <w:r>
              <w:rPr>
                <w:b/>
                <w:sz w:val="20"/>
              </w:rPr>
              <w:t>concurso-oposición</w:t>
            </w:r>
            <w:r>
              <w:rPr>
                <w:b/>
                <w:spacing w:val="-5"/>
                <w:sz w:val="20"/>
              </w:rPr>
              <w:t xml:space="preserve"> </w:t>
            </w:r>
            <w:r>
              <w:rPr>
                <w:b/>
                <w:sz w:val="20"/>
              </w:rPr>
              <w:t>libre</w:t>
            </w:r>
            <w:r>
              <w:rPr>
                <w:b/>
                <w:spacing w:val="-5"/>
                <w:sz w:val="20"/>
              </w:rPr>
              <w:t xml:space="preserve"> </w:t>
            </w:r>
            <w:r>
              <w:rPr>
                <w:b/>
                <w:sz w:val="20"/>
              </w:rPr>
              <w:t>(LI-13/2025),</w:t>
            </w:r>
            <w:r>
              <w:rPr>
                <w:b/>
                <w:spacing w:val="-7"/>
                <w:sz w:val="20"/>
              </w:rPr>
              <w:t xml:space="preserve"> </w:t>
            </w:r>
            <w:r>
              <w:rPr>
                <w:b/>
                <w:sz w:val="20"/>
              </w:rPr>
              <w:t>aprobadas</w:t>
            </w:r>
            <w:r>
              <w:rPr>
                <w:b/>
                <w:spacing w:val="-5"/>
                <w:sz w:val="20"/>
              </w:rPr>
              <w:t xml:space="preserve"> </w:t>
            </w:r>
            <w:r>
              <w:rPr>
                <w:b/>
                <w:sz w:val="20"/>
              </w:rPr>
              <w:t>por</w:t>
            </w:r>
            <w:r>
              <w:rPr>
                <w:b/>
                <w:spacing w:val="-5"/>
                <w:sz w:val="20"/>
              </w:rPr>
              <w:t xml:space="preserve"> </w:t>
            </w:r>
            <w:r>
              <w:rPr>
                <w:b/>
                <w:sz w:val="20"/>
              </w:rPr>
              <w:t>Acuerdo</w:t>
            </w:r>
            <w:r>
              <w:rPr>
                <w:b/>
                <w:spacing w:val="-5"/>
                <w:sz w:val="20"/>
              </w:rPr>
              <w:t xml:space="preserve"> </w:t>
            </w:r>
            <w:r>
              <w:rPr>
                <w:b/>
                <w:sz w:val="20"/>
              </w:rPr>
              <w:t>de Junta de Gobierno Local de fecha 12 de diciembre de 2025</w:t>
            </w:r>
            <w:r w:rsidR="007B4A9B">
              <w:rPr>
                <w:b/>
                <w:sz w:val="20"/>
              </w:rPr>
              <w:t>. E</w:t>
            </w:r>
            <w:r>
              <w:rPr>
                <w:b/>
                <w:sz w:val="20"/>
              </w:rPr>
              <w:t>xpte. 34287/2025.</w:t>
            </w:r>
          </w:p>
        </w:tc>
      </w:tr>
      <w:tr w:rsidR="0094480F" w14:paraId="2DD64432" w14:textId="77777777">
        <w:trPr>
          <w:trHeight w:val="377"/>
        </w:trPr>
        <w:tc>
          <w:tcPr>
            <w:tcW w:w="1984" w:type="dxa"/>
          </w:tcPr>
          <w:p w14:paraId="2286CB39" w14:textId="77777777" w:rsidR="0094480F" w:rsidRDefault="00000000">
            <w:pPr>
              <w:pStyle w:val="TableParagraph"/>
              <w:ind w:left="30"/>
              <w:rPr>
                <w:b/>
                <w:sz w:val="20"/>
              </w:rPr>
            </w:pPr>
            <w:r>
              <w:rPr>
                <w:b/>
                <w:spacing w:val="-2"/>
                <w:sz w:val="20"/>
              </w:rPr>
              <w:t>Favorable</w:t>
            </w:r>
          </w:p>
        </w:tc>
        <w:tc>
          <w:tcPr>
            <w:tcW w:w="7088" w:type="dxa"/>
          </w:tcPr>
          <w:p w14:paraId="282EFE15"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10030078" w14:textId="77777777" w:rsidR="0094480F" w:rsidRDefault="00000000">
      <w:pPr>
        <w:pStyle w:val="Ttulo1"/>
        <w:spacing w:before="2"/>
      </w:pPr>
      <w:r>
        <w:rPr>
          <w:noProof/>
        </w:rPr>
        <mc:AlternateContent>
          <mc:Choice Requires="wps">
            <w:drawing>
              <wp:anchor distT="0" distB="0" distL="0" distR="0" simplePos="0" relativeHeight="15744000" behindDoc="0" locked="0" layoutInCell="1" allowOverlap="1" wp14:anchorId="664BFC10" wp14:editId="0C11E2F5">
                <wp:simplePos x="0" y="0"/>
                <wp:positionH relativeFrom="page">
                  <wp:posOffset>6807087</wp:posOffset>
                </wp:positionH>
                <wp:positionV relativeFrom="paragraph">
                  <wp:posOffset>73157</wp:posOffset>
                </wp:positionV>
                <wp:extent cx="419734" cy="31870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02AB6FB"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1BA86DD"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664BFC10" id="Textbox 46" o:spid="_x0000_s1065" type="#_x0000_t202" style="position:absolute;left:0;text-align:left;margin-left:536pt;margin-top:5.75pt;width:33.05pt;height:250.9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RSog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" filled="f" stroked="f">
                <v:textbox style="layout-flow:vertical;mso-layout-flow-alt:bottom-to-top" inset="0,0,0,0">
                  <w:txbxContent>
                    <w:p w14:paraId="402AB6FB"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1BA86DD"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5E35A7F3" w14:textId="4B1BCF62" w:rsidR="0094480F" w:rsidRDefault="00000000">
      <w:pPr>
        <w:pStyle w:val="Textoindependiente"/>
        <w:spacing w:before="212" w:line="336" w:lineRule="auto"/>
        <w:ind w:right="1427"/>
      </w:pPr>
      <w:proofErr w:type="gramStart"/>
      <w:r>
        <w:t>PRIMERO.-</w:t>
      </w:r>
      <w:proofErr w:type="gramEnd"/>
      <w:r>
        <w:t xml:space="preserve"> Por Acuerdo de la Junta de Gobierno Local de fecha 12 de diciembre de 2025 se aprueban las Bases específicas para proveer, por turno libre, veinticinco plazas de Policía Local para el Ayuntamiento de Las Rozas de Madrid, con carácter de funcionario de carrera, pertenecientes al Grupo C, Subgrupo C1 y por el procedimiento de concurso-oposición (LI-13/2025).</w:t>
      </w:r>
    </w:p>
    <w:p w14:paraId="4B79037F" w14:textId="04EFD253" w:rsidR="0094480F" w:rsidRDefault="00000000">
      <w:pPr>
        <w:pStyle w:val="Textoindependiente"/>
        <w:spacing w:line="336" w:lineRule="auto"/>
        <w:ind w:right="1437"/>
      </w:pPr>
      <w:r>
        <w:t>Las bases de referencia han sido publicadas, íntegramente, en el Boletín Oficial de la Comunidad de Madrid nº 3 de fecha 5 de enero de 2026 y en el</w:t>
      </w:r>
      <w:r>
        <w:rPr>
          <w:spacing w:val="-1"/>
        </w:rPr>
        <w:t xml:space="preserve"> </w:t>
      </w:r>
      <w:r>
        <w:t>Boletín Oficial del Estado número 16</w:t>
      </w:r>
      <w:r w:rsidR="007B4A9B">
        <w:t>,</w:t>
      </w:r>
      <w:r>
        <w:t xml:space="preserve"> de 19 de enero de 2026.</w:t>
      </w:r>
    </w:p>
    <w:p w14:paraId="7C880064" w14:textId="77777777" w:rsidR="0094480F" w:rsidRDefault="00000000">
      <w:pPr>
        <w:pStyle w:val="Textoindependiente"/>
        <w:spacing w:line="336" w:lineRule="auto"/>
        <w:ind w:right="1431"/>
      </w:pPr>
      <w:r>
        <w:t>Advertido error aritmético en el último párrafo de la base 3.3, que establece el importe de la tasa a pagar de los derechos de examen, de conformidad con el artículo 5 de la Ordenanza Fiscal Nº 13 reguladora de la Tasa por derechos de examen.</w:t>
      </w:r>
    </w:p>
    <w:p w14:paraId="0883F3B1" w14:textId="49CEB6AB" w:rsidR="0094480F" w:rsidRPr="007B4A9B" w:rsidRDefault="00000000">
      <w:pPr>
        <w:pStyle w:val="Textoindependiente"/>
        <w:spacing w:line="336" w:lineRule="auto"/>
        <w:ind w:right="1425"/>
        <w:rPr>
          <w:i/>
          <w:iCs/>
        </w:rPr>
      </w:pPr>
      <w:r>
        <w:rPr>
          <w:noProof/>
        </w:rPr>
        <mc:AlternateContent>
          <mc:Choice Requires="wps">
            <w:drawing>
              <wp:anchor distT="0" distB="0" distL="0" distR="0" simplePos="0" relativeHeight="15744512" behindDoc="0" locked="0" layoutInCell="1" allowOverlap="1" wp14:anchorId="253C8F1F" wp14:editId="1F4B61FE">
                <wp:simplePos x="0" y="0"/>
                <wp:positionH relativeFrom="page">
                  <wp:posOffset>6966310</wp:posOffset>
                </wp:positionH>
                <wp:positionV relativeFrom="paragraph">
                  <wp:posOffset>1328375</wp:posOffset>
                </wp:positionV>
                <wp:extent cx="263525" cy="32759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4D6CF41" w14:textId="32C39697"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FD99E66" w14:textId="77777777" w:rsidR="0094480F" w:rsidRDefault="000000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2A9E61DC"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253C8F1F" id="Textbox 47" o:spid="_x0000_s1066" type="#_x0000_t202" style="position:absolute;left:0;text-align:left;margin-left:548.55pt;margin-top:104.6pt;width:20.75pt;height:257.9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qQogEAADI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" filled="f" stroked="f">
                <v:textbox style="layout-flow:vertical;mso-layout-flow-alt:bottom-to-top" inset="0,0,0,0">
                  <w:txbxContent>
                    <w:p w14:paraId="14D6CF41" w14:textId="32C39697"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FD99E66" w14:textId="77777777" w:rsidR="0094480F" w:rsidRDefault="00000000">
                      <w:pPr>
                        <w:spacing w:line="120" w:lineRule="exact"/>
                        <w:ind w:left="20"/>
                        <w:rPr>
                          <w:sz w:val="12"/>
                        </w:rPr>
                      </w:pPr>
                      <w:r>
                        <w:rPr>
                          <w:spacing w:val="-2"/>
                          <w:sz w:val="12"/>
                        </w:rPr>
                        <w:t>Verificación:</w:t>
                      </w:r>
                      <w:r>
                        <w:rPr>
                          <w:spacing w:val="7"/>
                          <w:sz w:val="12"/>
                        </w:rPr>
                        <w:t xml:space="preserve"> </w:t>
                      </w:r>
                      <w:hyperlink r:id="rId34">
                        <w:r>
                          <w:rPr>
                            <w:spacing w:val="-2"/>
                            <w:sz w:val="12"/>
                          </w:rPr>
                          <w:t>https://sede.lasrozas.es/</w:t>
                        </w:r>
                      </w:hyperlink>
                    </w:p>
                    <w:p w14:paraId="2A9E61DC"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Considerando que se trata de un error aritmético contenido en las Bases específicas para proveer,</w:t>
      </w:r>
      <w:r>
        <w:rPr>
          <w:spacing w:val="40"/>
        </w:rPr>
        <w:t xml:space="preserve"> </w:t>
      </w:r>
      <w:r>
        <w:t xml:space="preserve">por turno libre, veinticinco plazas de Policía Local para el Ayuntamiento de Las Rozas de Madrid, con carácter de funcionario de carrera, perteneciente al Grupo C, Subgrupo C1 y por el procedimiento de concurso-oposición (LI-13/2025) y por tanto también en el Acuerdo de aprobación de las mismas adoptado por la Junta de Gobierno Local en fecha 12 de diciembre de 2025, de conformidad con el artículo 109.2 de la Ley 39/2015, de 1 de octubre, del Procedimiento Administrativo Común de las Administraciones Públicas, que establece que </w:t>
      </w:r>
      <w:r w:rsidRPr="007B4A9B">
        <w:rPr>
          <w:i/>
          <w:iCs/>
        </w:rPr>
        <w:t>“Las Administraciones Públicas podrán, asimismo, rectificar en cualquier momento, de oficio o a instancia de los interesados, los errores materiales, de hecho o aritméticos existentes en sus actos”</w:t>
      </w:r>
      <w:r w:rsidR="007B4A9B" w:rsidRPr="007B4A9B">
        <w:rPr>
          <w:i/>
          <w:iCs/>
        </w:rPr>
        <w:t>.</w:t>
      </w:r>
    </w:p>
    <w:p w14:paraId="49288E6A" w14:textId="4A04BC96" w:rsidR="0094480F" w:rsidRDefault="00000000">
      <w:pPr>
        <w:pStyle w:val="Textoindependiente"/>
        <w:spacing w:before="121" w:line="336" w:lineRule="auto"/>
        <w:ind w:right="1424"/>
      </w:pPr>
      <w:r>
        <w:t xml:space="preserve">Visto el informe suscrito por la </w:t>
      </w:r>
      <w:proofErr w:type="gramStart"/>
      <w:r>
        <w:t>Jefa</w:t>
      </w:r>
      <w:proofErr w:type="gramEnd"/>
      <w:r>
        <w:t xml:space="preserve"> del Departamento de Recursos Humanos, </w:t>
      </w:r>
      <w:proofErr w:type="gramStart"/>
      <w:r>
        <w:t>D</w:t>
      </w:r>
      <w:r w:rsidR="007B4A9B">
        <w:t>.</w:t>
      </w:r>
      <w:r>
        <w:t>ª</w:t>
      </w:r>
      <w:proofErr w:type="gramEnd"/>
      <w:r>
        <w:t xml:space="preserve"> Rosa Esperanza Pérez Díaz</w:t>
      </w:r>
      <w:r w:rsidR="007B4A9B">
        <w:t>,</w:t>
      </w:r>
      <w:r>
        <w:t xml:space="preserve"> de fecha 20 de enero de 2026, en el que informa favorable rectificar el error aritmético detectado en las bases específicas y en el Acuerdo de Junta de Gobierno Local de fecha 12 de diciembre de 2025 de referencia</w:t>
      </w:r>
      <w:r w:rsidR="007B4A9B">
        <w:t>.</w:t>
      </w:r>
    </w:p>
    <w:p w14:paraId="33EC4C6E" w14:textId="77777777" w:rsidR="0094480F" w:rsidRDefault="00000000">
      <w:pPr>
        <w:pStyle w:val="Ttulo1"/>
        <w:spacing w:before="120"/>
        <w:jc w:val="both"/>
      </w:pPr>
      <w:r>
        <w:t>DONDE</w:t>
      </w:r>
      <w:r>
        <w:rPr>
          <w:spacing w:val="-5"/>
        </w:rPr>
        <w:t xml:space="preserve"> </w:t>
      </w:r>
      <w:r>
        <w:rPr>
          <w:spacing w:val="-2"/>
        </w:rPr>
        <w:t>DICE:</w:t>
      </w:r>
    </w:p>
    <w:p w14:paraId="0B3CDC39" w14:textId="1474FF5E" w:rsidR="0094480F" w:rsidRPr="007B4A9B" w:rsidRDefault="00000000">
      <w:pPr>
        <w:pStyle w:val="Textoindependiente"/>
        <w:spacing w:before="212" w:line="336" w:lineRule="auto"/>
        <w:ind w:right="1424"/>
        <w:rPr>
          <w:i/>
          <w:iCs/>
        </w:rPr>
      </w:pPr>
      <w:r w:rsidRPr="007B4A9B">
        <w:rPr>
          <w:i/>
          <w:iCs/>
        </w:rPr>
        <w:t>“El importe de la tasa por derechos de examen asciende a 20.05</w:t>
      </w:r>
      <w:r w:rsidR="007B4A9B" w:rsidRPr="007B4A9B">
        <w:rPr>
          <w:i/>
          <w:iCs/>
        </w:rPr>
        <w:t xml:space="preserve"> </w:t>
      </w:r>
      <w:r w:rsidRPr="007B4A9B">
        <w:rPr>
          <w:i/>
          <w:iCs/>
        </w:rPr>
        <w:t>€ tal y como se establece en el artículo 5 de la citada Ordenanza Fiscal.”</w:t>
      </w:r>
    </w:p>
    <w:p w14:paraId="38D93C64" w14:textId="77777777" w:rsidR="0094480F" w:rsidRPr="007B4A9B" w:rsidRDefault="00000000">
      <w:pPr>
        <w:pStyle w:val="Textoindependiente"/>
        <w:rPr>
          <w:b/>
          <w:bCs/>
        </w:rPr>
      </w:pPr>
      <w:r w:rsidRPr="007B4A9B">
        <w:rPr>
          <w:b/>
          <w:bCs/>
        </w:rPr>
        <w:t>DEBE</w:t>
      </w:r>
      <w:r w:rsidRPr="007B4A9B">
        <w:rPr>
          <w:b/>
          <w:bCs/>
          <w:spacing w:val="-5"/>
        </w:rPr>
        <w:t xml:space="preserve"> </w:t>
      </w:r>
      <w:r w:rsidRPr="007B4A9B">
        <w:rPr>
          <w:b/>
          <w:bCs/>
          <w:spacing w:val="-2"/>
        </w:rPr>
        <w:t>DECIR:</w:t>
      </w:r>
    </w:p>
    <w:p w14:paraId="00EE9F53" w14:textId="67756AD3" w:rsidR="0094480F" w:rsidRPr="007B4A9B" w:rsidRDefault="00000000">
      <w:pPr>
        <w:pStyle w:val="Textoindependiente"/>
        <w:spacing w:before="212" w:line="336" w:lineRule="auto"/>
        <w:ind w:right="1434"/>
        <w:rPr>
          <w:i/>
          <w:iCs/>
        </w:rPr>
      </w:pPr>
      <w:r w:rsidRPr="007B4A9B">
        <w:rPr>
          <w:i/>
          <w:iCs/>
        </w:rPr>
        <w:t>“El importe de la tasa por derechos de examen asciende a 22</w:t>
      </w:r>
      <w:r w:rsidR="007B4A9B" w:rsidRPr="007B4A9B">
        <w:rPr>
          <w:i/>
          <w:iCs/>
        </w:rPr>
        <w:t xml:space="preserve"> </w:t>
      </w:r>
      <w:r w:rsidRPr="007B4A9B">
        <w:rPr>
          <w:i/>
          <w:iCs/>
        </w:rPr>
        <w:t>€ tal y como se establece en el artículo</w:t>
      </w:r>
      <w:r w:rsidRPr="007B4A9B">
        <w:rPr>
          <w:i/>
          <w:iCs/>
          <w:spacing w:val="40"/>
        </w:rPr>
        <w:t xml:space="preserve"> </w:t>
      </w:r>
      <w:r w:rsidRPr="007B4A9B">
        <w:rPr>
          <w:i/>
          <w:iCs/>
        </w:rPr>
        <w:t>5 de la citada Ordenanza Fiscal.”</w:t>
      </w:r>
    </w:p>
    <w:p w14:paraId="5D62E235" w14:textId="77777777" w:rsidR="0094480F" w:rsidRDefault="0094480F">
      <w:pPr>
        <w:pStyle w:val="Textoindependiente"/>
        <w:spacing w:line="336" w:lineRule="auto"/>
        <w:sectPr w:rsidR="0094480F">
          <w:pgSz w:w="11910" w:h="16840"/>
          <w:pgMar w:top="1720" w:right="0" w:bottom="1180" w:left="425" w:header="567" w:footer="996" w:gutter="0"/>
          <w:cols w:space="720"/>
        </w:sectPr>
      </w:pPr>
    </w:p>
    <w:p w14:paraId="358CE7CB" w14:textId="16FF0920" w:rsidR="0094480F" w:rsidRDefault="00000000">
      <w:pPr>
        <w:pStyle w:val="Textoindependiente"/>
        <w:spacing w:before="83"/>
        <w:jc w:val="left"/>
      </w:pPr>
      <w:r>
        <w:lastRenderedPageBreak/>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PR/2026/287</w:t>
      </w:r>
      <w:r>
        <w:rPr>
          <w:spacing w:val="-3"/>
        </w:rPr>
        <w:t xml:space="preserve"> </w:t>
      </w:r>
      <w:r>
        <w:t>de</w:t>
      </w:r>
      <w:r>
        <w:rPr>
          <w:spacing w:val="-4"/>
        </w:rPr>
        <w:t xml:space="preserve"> </w:t>
      </w:r>
      <w:r>
        <w:t>20</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7B4A9B">
        <w:rPr>
          <w:spacing w:val="-2"/>
        </w:rPr>
        <w:t>,</w:t>
      </w:r>
    </w:p>
    <w:p w14:paraId="79A52232" w14:textId="77777777" w:rsidR="0094480F" w:rsidRDefault="00000000">
      <w:pPr>
        <w:pStyle w:val="Ttulo1"/>
      </w:pPr>
      <w:r>
        <w:rPr>
          <w:spacing w:val="-2"/>
        </w:rPr>
        <w:t>Resolución:</w:t>
      </w:r>
    </w:p>
    <w:p w14:paraId="4F1DD4FE" w14:textId="0C00BF61" w:rsidR="0094480F" w:rsidRDefault="00000000">
      <w:pPr>
        <w:pStyle w:val="Textoindependiente"/>
        <w:spacing w:before="212" w:line="336" w:lineRule="auto"/>
        <w:ind w:right="1424"/>
      </w:pPr>
      <w:proofErr w:type="gramStart"/>
      <w:r>
        <w:t>PRIMERO</w:t>
      </w:r>
      <w:r w:rsidR="007B4A9B">
        <w:t>.-</w:t>
      </w:r>
      <w:proofErr w:type="gramEnd"/>
      <w:r>
        <w:t xml:space="preserve"> Rectificar el error aritmético detectado en las bases específicas por las que se rige la convocatoria de pruebas selectivas para proveer veinticinco plazas de Policía del cuerpo de Policía Local del Ayuntamiento de Las Rozas de Madrid, pertenecientes al Grupo C, Subgrupo C1, por el procedimiento de concurso-oposición libre, aprobadas por Acuerdo de Junta de Gobierno Local de fecha 12 de diciembre de 2025.</w:t>
      </w:r>
    </w:p>
    <w:p w14:paraId="468105CA" w14:textId="77777777" w:rsidR="0094480F" w:rsidRDefault="00000000">
      <w:pPr>
        <w:pStyle w:val="Textoindependiente"/>
      </w:pPr>
      <w:r>
        <w:rPr>
          <w:noProof/>
        </w:rPr>
        <mc:AlternateContent>
          <mc:Choice Requires="wps">
            <w:drawing>
              <wp:anchor distT="0" distB="0" distL="0" distR="0" simplePos="0" relativeHeight="15745024" behindDoc="0" locked="0" layoutInCell="1" allowOverlap="1" wp14:anchorId="29FB1CED" wp14:editId="219166CC">
                <wp:simplePos x="0" y="0"/>
                <wp:positionH relativeFrom="page">
                  <wp:posOffset>6807087</wp:posOffset>
                </wp:positionH>
                <wp:positionV relativeFrom="paragraph">
                  <wp:posOffset>86003</wp:posOffset>
                </wp:positionV>
                <wp:extent cx="419734" cy="318706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5EC98A5"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0A8966E"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29FB1CED" id="Textbox 48" o:spid="_x0000_s1067" type="#_x0000_t202" style="position:absolute;left:0;text-align:left;margin-left:536pt;margin-top:6.75pt;width:33.05pt;height:250.9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jFo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" filled="f" stroked="f">
                <v:textbox style="layout-flow:vertical;mso-layout-flow-alt:bottom-to-top" inset="0,0,0,0">
                  <w:txbxContent>
                    <w:p w14:paraId="05EC98A5"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0A8966E"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DONDE</w:t>
      </w:r>
      <w:r>
        <w:rPr>
          <w:spacing w:val="-3"/>
        </w:rPr>
        <w:t xml:space="preserve"> </w:t>
      </w:r>
      <w:r>
        <w:rPr>
          <w:spacing w:val="-2"/>
        </w:rPr>
        <w:t>DICE:</w:t>
      </w:r>
    </w:p>
    <w:p w14:paraId="5EC7F757" w14:textId="13BAA02B" w:rsidR="0094480F" w:rsidRPr="007B4A9B" w:rsidRDefault="00000000">
      <w:pPr>
        <w:pStyle w:val="Textoindependiente"/>
        <w:spacing w:before="212" w:line="336" w:lineRule="auto"/>
        <w:ind w:right="1424"/>
        <w:rPr>
          <w:i/>
          <w:iCs/>
        </w:rPr>
      </w:pPr>
      <w:r w:rsidRPr="007B4A9B">
        <w:rPr>
          <w:i/>
          <w:iCs/>
        </w:rPr>
        <w:t>“El importe de la tasa por derechos de examen asciende a 20.05</w:t>
      </w:r>
      <w:r w:rsidR="007B4A9B">
        <w:rPr>
          <w:i/>
          <w:iCs/>
        </w:rPr>
        <w:t xml:space="preserve"> </w:t>
      </w:r>
      <w:r w:rsidRPr="007B4A9B">
        <w:rPr>
          <w:i/>
          <w:iCs/>
        </w:rPr>
        <w:t>€ tal y como se establece en el artículo 5 de la citada Ordenanza Fiscal.”</w:t>
      </w:r>
    </w:p>
    <w:p w14:paraId="3868A018" w14:textId="77777777" w:rsidR="0094480F" w:rsidRDefault="00000000">
      <w:pPr>
        <w:pStyle w:val="Textoindependiente"/>
      </w:pPr>
      <w:r>
        <w:t>DEBE</w:t>
      </w:r>
      <w:r>
        <w:rPr>
          <w:spacing w:val="-5"/>
        </w:rPr>
        <w:t xml:space="preserve"> </w:t>
      </w:r>
      <w:r>
        <w:rPr>
          <w:spacing w:val="-2"/>
        </w:rPr>
        <w:t>DECIR:</w:t>
      </w:r>
    </w:p>
    <w:p w14:paraId="20D28A3E" w14:textId="799F4060" w:rsidR="0094480F" w:rsidRPr="007B4A9B" w:rsidRDefault="00000000">
      <w:pPr>
        <w:pStyle w:val="Textoindependiente"/>
        <w:spacing w:before="212" w:line="336" w:lineRule="auto"/>
        <w:ind w:right="1434"/>
        <w:rPr>
          <w:i/>
          <w:iCs/>
        </w:rPr>
      </w:pPr>
      <w:r w:rsidRPr="007B4A9B">
        <w:rPr>
          <w:i/>
          <w:iCs/>
        </w:rPr>
        <w:t>“El importe de la tasa por derechos de examen asciende a 22</w:t>
      </w:r>
      <w:r w:rsidR="007B4A9B" w:rsidRPr="007B4A9B">
        <w:rPr>
          <w:i/>
          <w:iCs/>
        </w:rPr>
        <w:t xml:space="preserve"> </w:t>
      </w:r>
      <w:r w:rsidRPr="007B4A9B">
        <w:rPr>
          <w:i/>
          <w:iCs/>
        </w:rPr>
        <w:t>€ tal y como se establece en el artículo</w:t>
      </w:r>
      <w:r w:rsidRPr="007B4A9B">
        <w:rPr>
          <w:i/>
          <w:iCs/>
          <w:spacing w:val="40"/>
        </w:rPr>
        <w:t xml:space="preserve"> </w:t>
      </w:r>
      <w:r w:rsidRPr="007B4A9B">
        <w:rPr>
          <w:i/>
          <w:iCs/>
        </w:rPr>
        <w:t>5 de la citada Ordenanza Fiscal.”</w:t>
      </w:r>
    </w:p>
    <w:p w14:paraId="480E37FA" w14:textId="51383377" w:rsidR="0094480F" w:rsidRDefault="00000000">
      <w:pPr>
        <w:pStyle w:val="Textoindependiente"/>
        <w:spacing w:line="336" w:lineRule="auto"/>
        <w:ind w:right="1430"/>
      </w:pPr>
      <w:proofErr w:type="gramStart"/>
      <w:r>
        <w:t>SEGUNDO.-</w:t>
      </w:r>
      <w:proofErr w:type="gramEnd"/>
      <w:r>
        <w:t xml:space="preserve"> Publicar la Resolución en la sede electrónica del Ayuntamiento de Las Rozas de Madrid, en la página web municipal y en el BOCM</w:t>
      </w:r>
      <w:r w:rsidR="007B4A9B">
        <w:t>.</w:t>
      </w:r>
    </w:p>
    <w:p w14:paraId="64864849" w14:textId="77777777" w:rsidR="0094480F" w:rsidRDefault="0094480F">
      <w:pPr>
        <w:pStyle w:val="Textoindependiente"/>
        <w:spacing w:before="5"/>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46D81C7C" w14:textId="77777777">
        <w:trPr>
          <w:trHeight w:val="1022"/>
        </w:trPr>
        <w:tc>
          <w:tcPr>
            <w:tcW w:w="9072" w:type="dxa"/>
            <w:gridSpan w:val="2"/>
          </w:tcPr>
          <w:p w14:paraId="0E9009E4" w14:textId="7E0BB3BE" w:rsidR="0094480F" w:rsidRDefault="00000000">
            <w:pPr>
              <w:pStyle w:val="TableParagraph"/>
              <w:spacing w:line="336" w:lineRule="auto"/>
              <w:ind w:left="54" w:right="48" w:firstLine="2"/>
              <w:jc w:val="center"/>
              <w:rPr>
                <w:b/>
                <w:sz w:val="20"/>
              </w:rPr>
            </w:pPr>
            <w:r>
              <w:rPr>
                <w:b/>
                <w:sz w:val="20"/>
              </w:rPr>
              <w:t>Prorrogar el contrato de servicio de defensa y representación en juicio en procedimientos correspondientes</w:t>
            </w:r>
            <w:r>
              <w:rPr>
                <w:b/>
                <w:spacing w:val="-5"/>
                <w:sz w:val="20"/>
              </w:rPr>
              <w:t xml:space="preserve"> </w:t>
            </w:r>
            <w:r>
              <w:rPr>
                <w:b/>
                <w:sz w:val="20"/>
              </w:rPr>
              <w:t>a</w:t>
            </w:r>
            <w:r>
              <w:rPr>
                <w:b/>
                <w:spacing w:val="-6"/>
                <w:sz w:val="20"/>
              </w:rPr>
              <w:t xml:space="preserve"> </w:t>
            </w:r>
            <w:r>
              <w:rPr>
                <w:b/>
                <w:sz w:val="20"/>
              </w:rPr>
              <w:t>la</w:t>
            </w:r>
            <w:r>
              <w:rPr>
                <w:b/>
                <w:spacing w:val="-6"/>
                <w:sz w:val="20"/>
              </w:rPr>
              <w:t xml:space="preserve"> </w:t>
            </w:r>
            <w:r>
              <w:rPr>
                <w:b/>
                <w:sz w:val="20"/>
              </w:rPr>
              <w:t>Jurisdicción</w:t>
            </w:r>
            <w:r>
              <w:rPr>
                <w:b/>
                <w:spacing w:val="-5"/>
                <w:sz w:val="20"/>
              </w:rPr>
              <w:t xml:space="preserve"> </w:t>
            </w:r>
            <w:r>
              <w:rPr>
                <w:b/>
                <w:sz w:val="20"/>
              </w:rPr>
              <w:t>Social</w:t>
            </w:r>
            <w:r>
              <w:rPr>
                <w:b/>
                <w:spacing w:val="-5"/>
                <w:sz w:val="20"/>
              </w:rPr>
              <w:t xml:space="preserve"> </w:t>
            </w:r>
            <w:r>
              <w:rPr>
                <w:b/>
                <w:sz w:val="20"/>
              </w:rPr>
              <w:t>y</w:t>
            </w:r>
            <w:r>
              <w:rPr>
                <w:b/>
                <w:spacing w:val="-6"/>
                <w:sz w:val="20"/>
              </w:rPr>
              <w:t xml:space="preserve"> </w:t>
            </w:r>
            <w:r>
              <w:rPr>
                <w:b/>
                <w:sz w:val="20"/>
              </w:rPr>
              <w:t>Contencioso-Administrativo</w:t>
            </w:r>
            <w:r>
              <w:rPr>
                <w:b/>
                <w:spacing w:val="-5"/>
                <w:sz w:val="20"/>
              </w:rPr>
              <w:t xml:space="preserve"> </w:t>
            </w:r>
            <w:r>
              <w:rPr>
                <w:b/>
                <w:sz w:val="20"/>
              </w:rPr>
              <w:t>en</w:t>
            </w:r>
            <w:r>
              <w:rPr>
                <w:b/>
                <w:spacing w:val="-7"/>
                <w:sz w:val="20"/>
              </w:rPr>
              <w:t xml:space="preserve"> </w:t>
            </w:r>
            <w:r>
              <w:rPr>
                <w:b/>
                <w:sz w:val="20"/>
              </w:rPr>
              <w:t>materia</w:t>
            </w:r>
            <w:r>
              <w:rPr>
                <w:b/>
                <w:spacing w:val="-5"/>
                <w:sz w:val="20"/>
              </w:rPr>
              <w:t xml:space="preserve"> </w:t>
            </w:r>
            <w:r>
              <w:rPr>
                <w:b/>
                <w:sz w:val="20"/>
              </w:rPr>
              <w:t>de</w:t>
            </w:r>
            <w:r>
              <w:rPr>
                <w:b/>
                <w:spacing w:val="-6"/>
                <w:sz w:val="20"/>
              </w:rPr>
              <w:t xml:space="preserve"> </w:t>
            </w:r>
            <w:r>
              <w:rPr>
                <w:b/>
                <w:sz w:val="20"/>
              </w:rPr>
              <w:t>función pública (2023018SER)</w:t>
            </w:r>
            <w:r w:rsidR="007B4A9B">
              <w:rPr>
                <w:b/>
                <w:sz w:val="20"/>
              </w:rPr>
              <w:t>. E</w:t>
            </w:r>
            <w:r>
              <w:rPr>
                <w:b/>
                <w:sz w:val="20"/>
              </w:rPr>
              <w:t>xpte. 3381/2024.</w:t>
            </w:r>
          </w:p>
        </w:tc>
      </w:tr>
      <w:tr w:rsidR="0094480F" w14:paraId="292459D3" w14:textId="77777777">
        <w:trPr>
          <w:trHeight w:val="377"/>
        </w:trPr>
        <w:tc>
          <w:tcPr>
            <w:tcW w:w="1984" w:type="dxa"/>
          </w:tcPr>
          <w:p w14:paraId="6BC9A4C6" w14:textId="77777777" w:rsidR="0094480F" w:rsidRDefault="00000000">
            <w:pPr>
              <w:pStyle w:val="TableParagraph"/>
              <w:ind w:left="30"/>
              <w:rPr>
                <w:b/>
                <w:sz w:val="20"/>
              </w:rPr>
            </w:pPr>
            <w:r>
              <w:rPr>
                <w:b/>
                <w:spacing w:val="-2"/>
                <w:sz w:val="20"/>
              </w:rPr>
              <w:t>Favorable</w:t>
            </w:r>
          </w:p>
        </w:tc>
        <w:tc>
          <w:tcPr>
            <w:tcW w:w="7088" w:type="dxa"/>
          </w:tcPr>
          <w:p w14:paraId="31C33711"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7296B48A" w14:textId="77777777" w:rsidR="0094480F" w:rsidRDefault="00000000">
      <w:pPr>
        <w:pStyle w:val="Ttulo1"/>
        <w:spacing w:before="1"/>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1A98F783" w14:textId="295D766F" w:rsidR="0094480F" w:rsidRDefault="00000000">
      <w:pPr>
        <w:pStyle w:val="Textoindependiente"/>
        <w:spacing w:before="212" w:line="336" w:lineRule="auto"/>
        <w:ind w:right="1432"/>
      </w:pPr>
      <w:r>
        <w:rPr>
          <w:noProof/>
        </w:rPr>
        <mc:AlternateContent>
          <mc:Choice Requires="wps">
            <w:drawing>
              <wp:anchor distT="0" distB="0" distL="0" distR="0" simplePos="0" relativeHeight="15745536" behindDoc="0" locked="0" layoutInCell="1" allowOverlap="1" wp14:anchorId="62216A83" wp14:editId="37000B97">
                <wp:simplePos x="0" y="0"/>
                <wp:positionH relativeFrom="page">
                  <wp:posOffset>6966310</wp:posOffset>
                </wp:positionH>
                <wp:positionV relativeFrom="paragraph">
                  <wp:posOffset>672881</wp:posOffset>
                </wp:positionV>
                <wp:extent cx="263525" cy="32759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730B2C1" w14:textId="0BC5AC13"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2466623" w14:textId="77777777" w:rsidR="0094480F"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21C92642"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62216A83" id="Textbox 49" o:spid="_x0000_s1068" type="#_x0000_t202" style="position:absolute;left:0;text-align:left;margin-left:548.55pt;margin-top:53pt;width:20.75pt;height:257.9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qogEAADI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" filled="f" stroked="f">
                <v:textbox style="layout-flow:vertical;mso-layout-flow-alt:bottom-to-top" inset="0,0,0,0">
                  <w:txbxContent>
                    <w:p w14:paraId="1730B2C1" w14:textId="0BC5AC13"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2466623" w14:textId="77777777" w:rsidR="0094480F" w:rsidRDefault="000000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21C92642"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1º.- Con fecha 30 de</w:t>
      </w:r>
      <w:r>
        <w:rPr>
          <w:spacing w:val="-1"/>
        </w:rPr>
        <w:t xml:space="preserve"> </w:t>
      </w:r>
      <w:r>
        <w:t>octubre de 2023, fue firmado el contrato con CONCEJO ABOGADOS, S</w:t>
      </w:r>
      <w:r w:rsidR="007B4A9B">
        <w:t>.</w:t>
      </w:r>
      <w:r>
        <w:t>L</w:t>
      </w:r>
      <w:r w:rsidR="007B4A9B">
        <w:t>.</w:t>
      </w:r>
      <w:r>
        <w:t>P</w:t>
      </w:r>
      <w:r w:rsidR="007B4A9B">
        <w:t>.,</w:t>
      </w:r>
      <w:r>
        <w:t xml:space="preserve"> para la prestación del servicio citado. Dicho contrato tiene una duración máxima de 3 años (1 año de duración inicial y prórroga máxima hasta alcanzar una duración de 3 años), finalizando la vigencia de dicho contrato el día 30 de octubre de 2024.</w:t>
      </w:r>
    </w:p>
    <w:p w14:paraId="795C2D49" w14:textId="77777777" w:rsidR="0094480F" w:rsidRDefault="00000000">
      <w:pPr>
        <w:pStyle w:val="Textoindependiente"/>
        <w:spacing w:line="336" w:lineRule="auto"/>
        <w:ind w:right="1425"/>
      </w:pPr>
      <w:r>
        <w:t>2º.- Con fecha 31 de mayo de 2024, fue aprobada, en Junta de Gobierno Local, la modificación del contrato mediante su incremento en un 40,00%.</w:t>
      </w:r>
    </w:p>
    <w:p w14:paraId="60423B69" w14:textId="77777777" w:rsidR="0094480F" w:rsidRDefault="00000000">
      <w:pPr>
        <w:pStyle w:val="Textoindependiente"/>
        <w:spacing w:line="336" w:lineRule="auto"/>
        <w:ind w:right="1440"/>
      </w:pPr>
      <w:r>
        <w:t>3º.- Con fecha 27 de septiembre de 2024, fue aprobada en Junta de Gobierno Local, la prórroga del contrato hasta el día 30 de octubre de 2025.</w:t>
      </w:r>
    </w:p>
    <w:p w14:paraId="67EE0894" w14:textId="77777777" w:rsidR="0094480F" w:rsidRDefault="00000000">
      <w:pPr>
        <w:pStyle w:val="Textoindependiente"/>
        <w:spacing w:line="336" w:lineRule="auto"/>
        <w:ind w:right="1439"/>
      </w:pPr>
      <w:r>
        <w:t>4º.-</w:t>
      </w:r>
      <w:r>
        <w:rPr>
          <w:spacing w:val="-4"/>
        </w:rPr>
        <w:t xml:space="preserve"> </w:t>
      </w:r>
      <w:r>
        <w:t>Con</w:t>
      </w:r>
      <w:r>
        <w:rPr>
          <w:spacing w:val="-3"/>
        </w:rPr>
        <w:t xml:space="preserve"> </w:t>
      </w:r>
      <w:r>
        <w:t>fecha</w:t>
      </w:r>
      <w:r>
        <w:rPr>
          <w:spacing w:val="-1"/>
        </w:rPr>
        <w:t xml:space="preserve"> </w:t>
      </w:r>
      <w:r>
        <w:t>24</w:t>
      </w:r>
      <w:r>
        <w:rPr>
          <w:spacing w:val="-3"/>
        </w:rPr>
        <w:t xml:space="preserve"> </w:t>
      </w:r>
      <w:r>
        <w:t>de</w:t>
      </w:r>
      <w:r>
        <w:rPr>
          <w:spacing w:val="-4"/>
        </w:rPr>
        <w:t xml:space="preserve"> </w:t>
      </w:r>
      <w:r>
        <w:t>octubre</w:t>
      </w:r>
      <w:r>
        <w:rPr>
          <w:spacing w:val="-3"/>
        </w:rPr>
        <w:t xml:space="preserve"> </w:t>
      </w:r>
      <w:r>
        <w:t>de</w:t>
      </w:r>
      <w:r>
        <w:rPr>
          <w:spacing w:val="-2"/>
        </w:rPr>
        <w:t xml:space="preserve"> </w:t>
      </w:r>
      <w:r>
        <w:t>2025</w:t>
      </w:r>
      <w:r>
        <w:rPr>
          <w:spacing w:val="-3"/>
        </w:rPr>
        <w:t xml:space="preserve"> </w:t>
      </w:r>
      <w:r>
        <w:t>fue</w:t>
      </w:r>
      <w:r>
        <w:rPr>
          <w:spacing w:val="-3"/>
        </w:rPr>
        <w:t xml:space="preserve"> </w:t>
      </w:r>
      <w:r>
        <w:t>aprobada</w:t>
      </w:r>
      <w:r>
        <w:rPr>
          <w:spacing w:val="-3"/>
        </w:rPr>
        <w:t xml:space="preserve"> </w:t>
      </w:r>
      <w:r>
        <w:t>en</w:t>
      </w:r>
      <w:r>
        <w:rPr>
          <w:spacing w:val="-3"/>
        </w:rPr>
        <w:t xml:space="preserve"> </w:t>
      </w:r>
      <w:r>
        <w:t>Junta</w:t>
      </w:r>
      <w:r>
        <w:rPr>
          <w:spacing w:val="-3"/>
        </w:rPr>
        <w:t xml:space="preserve"> </w:t>
      </w:r>
      <w:r>
        <w:t>de</w:t>
      </w:r>
      <w:r>
        <w:rPr>
          <w:spacing w:val="-2"/>
        </w:rPr>
        <w:t xml:space="preserve"> </w:t>
      </w:r>
      <w:r>
        <w:t>Gobierno</w:t>
      </w:r>
      <w:r>
        <w:rPr>
          <w:spacing w:val="-3"/>
        </w:rPr>
        <w:t xml:space="preserve"> </w:t>
      </w:r>
      <w:r>
        <w:t>Local,</w:t>
      </w:r>
      <w:r>
        <w:rPr>
          <w:spacing w:val="-3"/>
        </w:rPr>
        <w:t xml:space="preserve"> </w:t>
      </w:r>
      <w:r>
        <w:t>prórroga</w:t>
      </w:r>
      <w:r>
        <w:rPr>
          <w:spacing w:val="-3"/>
        </w:rPr>
        <w:t xml:space="preserve"> </w:t>
      </w:r>
      <w:r>
        <w:t>del</w:t>
      </w:r>
      <w:r>
        <w:rPr>
          <w:spacing w:val="-4"/>
        </w:rPr>
        <w:t xml:space="preserve"> </w:t>
      </w:r>
      <w:r>
        <w:t>contrato hasta el día 28 de febrero de 2026.</w:t>
      </w:r>
    </w:p>
    <w:p w14:paraId="31CC0303" w14:textId="71531D7E" w:rsidR="0094480F" w:rsidRDefault="00000000">
      <w:pPr>
        <w:pStyle w:val="Textoindependiente"/>
        <w:spacing w:line="336" w:lineRule="auto"/>
        <w:ind w:right="1428"/>
      </w:pPr>
      <w:r>
        <w:t xml:space="preserve">5º.- Con fecha 14 de enero de 2026 ha sido firmada propuesta por el director General de la Asesoría Jurídica Municipal, </w:t>
      </w:r>
      <w:r w:rsidR="00DB5AEA">
        <w:t>D.</w:t>
      </w:r>
      <w:r>
        <w:t xml:space="preserve"> Felipe Jiménez Andrés, por la que se propone prorrogar el contrato hasta el</w:t>
      </w:r>
      <w:r>
        <w:rPr>
          <w:spacing w:val="40"/>
        </w:rPr>
        <w:t xml:space="preserve"> </w:t>
      </w:r>
      <w:r>
        <w:t>30 de octubre de 2026.</w:t>
      </w:r>
    </w:p>
    <w:p w14:paraId="7A9C5D7B" w14:textId="2A9B6D5C" w:rsidR="0094480F" w:rsidRDefault="00000000">
      <w:pPr>
        <w:pStyle w:val="Textoindependiente"/>
        <w:spacing w:line="336" w:lineRule="auto"/>
        <w:ind w:right="1427"/>
      </w:pPr>
      <w:r>
        <w:t>6º.- Consta documento de reserva de crédito RC 920260000261</w:t>
      </w:r>
      <w:r w:rsidR="00DB5AEA">
        <w:t>,</w:t>
      </w:r>
      <w:r>
        <w:t xml:space="preserve"> con cargo a la aplicación presupuestaria 101.9205.22723 del Presupuesto de la Corporación para el ejercicio 2026</w:t>
      </w:r>
      <w:r w:rsidR="00DB5AEA">
        <w:t>,</w:t>
      </w:r>
      <w:r>
        <w:t xml:space="preserve"> por importe de 33.880,33 €.</w:t>
      </w:r>
    </w:p>
    <w:p w14:paraId="5BBB3E41" w14:textId="77777777" w:rsidR="0094480F" w:rsidRDefault="0094480F">
      <w:pPr>
        <w:pStyle w:val="Textoindependiente"/>
        <w:spacing w:line="336" w:lineRule="auto"/>
        <w:sectPr w:rsidR="0094480F">
          <w:pgSz w:w="11910" w:h="16840"/>
          <w:pgMar w:top="1720" w:right="0" w:bottom="1180" w:left="425" w:header="567" w:footer="996" w:gutter="0"/>
          <w:cols w:space="720"/>
        </w:sectPr>
      </w:pPr>
    </w:p>
    <w:p w14:paraId="39502625" w14:textId="77777777" w:rsidR="0094480F" w:rsidRDefault="00000000">
      <w:pPr>
        <w:pStyle w:val="Textoindependiente"/>
        <w:spacing w:before="83" w:line="336" w:lineRule="auto"/>
        <w:ind w:right="1416"/>
        <w:jc w:val="left"/>
      </w:pPr>
      <w:r>
        <w:lastRenderedPageBreak/>
        <w:t xml:space="preserve">7º.- Informe jurídico favorable suscrito por el </w:t>
      </w:r>
      <w:proofErr w:type="gramStart"/>
      <w:r>
        <w:t>Director General</w:t>
      </w:r>
      <w:proofErr w:type="gramEnd"/>
      <w:r>
        <w:t xml:space="preserve"> de la Asesoría Jurídica Municipal, D.</w:t>
      </w:r>
      <w:r>
        <w:rPr>
          <w:spacing w:val="80"/>
        </w:rPr>
        <w:t xml:space="preserve"> </w:t>
      </w:r>
      <w:r>
        <w:t>Felipe Jiménez Andrés, con fecha 14 de enero de 2026.</w:t>
      </w:r>
    </w:p>
    <w:p w14:paraId="52D42DCF" w14:textId="6C35E201" w:rsidR="0094480F" w:rsidRDefault="00000000">
      <w:pPr>
        <w:pStyle w:val="Textoindependiente"/>
        <w:spacing w:line="336" w:lineRule="auto"/>
        <w:ind w:right="1416"/>
        <w:jc w:val="left"/>
      </w:pPr>
      <w:r>
        <w:t>Vista</w:t>
      </w:r>
      <w:r>
        <w:rPr>
          <w:spacing w:val="-4"/>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2"/>
        </w:rPr>
        <w:t xml:space="preserve"> </w:t>
      </w:r>
      <w:r>
        <w:t>PR/2026/188</w:t>
      </w:r>
      <w:r>
        <w:rPr>
          <w:spacing w:val="-4"/>
        </w:rPr>
        <w:t xml:space="preserve"> </w:t>
      </w:r>
      <w:r>
        <w:t>de</w:t>
      </w:r>
      <w:r>
        <w:rPr>
          <w:spacing w:val="-4"/>
        </w:rPr>
        <w:t xml:space="preserve"> </w:t>
      </w:r>
      <w:r>
        <w:t>19</w:t>
      </w:r>
      <w:r>
        <w:rPr>
          <w:spacing w:val="-4"/>
        </w:rPr>
        <w:t xml:space="preserve"> </w:t>
      </w:r>
      <w:r>
        <w:t>de</w:t>
      </w:r>
      <w:r>
        <w:rPr>
          <w:spacing w:val="-3"/>
        </w:rPr>
        <w:t xml:space="preserve"> </w:t>
      </w:r>
      <w:r>
        <w:t>enero</w:t>
      </w:r>
      <w:r>
        <w:rPr>
          <w:spacing w:val="-2"/>
        </w:rPr>
        <w:t xml:space="preserve"> </w:t>
      </w:r>
      <w:r>
        <w:t>de</w:t>
      </w:r>
      <w:r>
        <w:rPr>
          <w:spacing w:val="-4"/>
        </w:rPr>
        <w:t xml:space="preserve"> </w:t>
      </w:r>
      <w:r>
        <w:t>2026</w:t>
      </w:r>
      <w:r>
        <w:rPr>
          <w:spacing w:val="-2"/>
        </w:rPr>
        <w:t xml:space="preserve"> </w:t>
      </w:r>
      <w:r>
        <w:t>fiscalizada</w:t>
      </w:r>
      <w:r>
        <w:rPr>
          <w:spacing w:val="-2"/>
        </w:rPr>
        <w:t xml:space="preserve"> </w:t>
      </w:r>
      <w:r>
        <w:t>favorablemente</w:t>
      </w:r>
      <w:r>
        <w:rPr>
          <w:spacing w:val="-4"/>
        </w:rPr>
        <w:t xml:space="preserve"> </w:t>
      </w:r>
      <w:r>
        <w:t>con fecha de 19 de enero de 2026</w:t>
      </w:r>
      <w:r w:rsidR="00DB5AEA">
        <w:t>,</w:t>
      </w:r>
    </w:p>
    <w:p w14:paraId="30EE4C45" w14:textId="77777777" w:rsidR="0094480F" w:rsidRDefault="00000000">
      <w:pPr>
        <w:pStyle w:val="Ttulo1"/>
        <w:spacing w:before="120"/>
      </w:pPr>
      <w:r>
        <w:rPr>
          <w:spacing w:val="-2"/>
        </w:rPr>
        <w:t>Resolución:</w:t>
      </w:r>
    </w:p>
    <w:p w14:paraId="40F0C663" w14:textId="3C4BC827" w:rsidR="0094480F" w:rsidRDefault="00000000">
      <w:pPr>
        <w:pStyle w:val="Textoindependiente"/>
        <w:spacing w:before="212" w:line="336" w:lineRule="auto"/>
        <w:ind w:right="1422"/>
      </w:pPr>
      <w:r>
        <w:rPr>
          <w:noProof/>
        </w:rPr>
        <mc:AlternateContent>
          <mc:Choice Requires="wps">
            <w:drawing>
              <wp:anchor distT="0" distB="0" distL="0" distR="0" simplePos="0" relativeHeight="15746048" behindDoc="0" locked="0" layoutInCell="1" allowOverlap="1" wp14:anchorId="17C97E31" wp14:editId="27FAEB94">
                <wp:simplePos x="0" y="0"/>
                <wp:positionH relativeFrom="page">
                  <wp:posOffset>6807087</wp:posOffset>
                </wp:positionH>
                <wp:positionV relativeFrom="paragraph">
                  <wp:posOffset>553334</wp:posOffset>
                </wp:positionV>
                <wp:extent cx="419734" cy="31870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F1300CE"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712AB91"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17C97E31" id="Textbox 50" o:spid="_x0000_s1069" type="#_x0000_t202" style="position:absolute;left:0;text-align:left;margin-left:536pt;margin-top:43.55pt;width:33.05pt;height:250.9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8mowEAADI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" filled="f" stroked="f">
                <v:textbox style="layout-flow:vertical;mso-layout-flow-alt:bottom-to-top" inset="0,0,0,0">
                  <w:txbxContent>
                    <w:p w14:paraId="2F1300CE"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712AB91"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1º.- Autorizar y disponer (AD) con cargo a la aplicación presupuestaria 101.9205.22723</w:t>
      </w:r>
      <w:r w:rsidR="00DB5AEA">
        <w:t>,</w:t>
      </w:r>
      <w:r>
        <w:t xml:space="preserve"> del Presupuesto de la Corporación para el ejercicio 2026</w:t>
      </w:r>
      <w:r w:rsidR="00DB5AEA">
        <w:t>,</w:t>
      </w:r>
      <w:r>
        <w:t xml:space="preserve"> por importe de 33.880,33 €.</w:t>
      </w:r>
    </w:p>
    <w:p w14:paraId="6FF79D34" w14:textId="040422FA" w:rsidR="0094480F" w:rsidRDefault="00000000">
      <w:pPr>
        <w:pStyle w:val="Textoindependiente"/>
        <w:spacing w:line="336" w:lineRule="auto"/>
        <w:ind w:right="1427"/>
      </w:pPr>
      <w:r>
        <w:t xml:space="preserve">2º.- Prorrogar el contrato de servicio de </w:t>
      </w:r>
      <w:r w:rsidRPr="00DB5AEA">
        <w:rPr>
          <w:i/>
          <w:iCs/>
        </w:rPr>
        <w:t>“Defensa y representación en juicio en procedimientos correspondientes a la Jurisdicción Social y Contencioso</w:t>
      </w:r>
      <w:r w:rsidR="00DB5AEA" w:rsidRPr="00DB5AEA">
        <w:rPr>
          <w:i/>
          <w:iCs/>
        </w:rPr>
        <w:t>-</w:t>
      </w:r>
      <w:r w:rsidRPr="00DB5AEA">
        <w:rPr>
          <w:i/>
          <w:iCs/>
        </w:rPr>
        <w:t>Administrativo en materia de función pública”,</w:t>
      </w:r>
      <w:r>
        <w:t xml:space="preserve"> suscrito con CONCEJO ABOGADOS, S</w:t>
      </w:r>
      <w:r w:rsidR="00DB5AEA">
        <w:t>.</w:t>
      </w:r>
      <w:r>
        <w:t>L</w:t>
      </w:r>
      <w:r w:rsidR="00DB5AEA">
        <w:t>.</w:t>
      </w:r>
      <w:r>
        <w:t>P</w:t>
      </w:r>
      <w:r w:rsidR="00DB5AEA">
        <w:t>.,</w:t>
      </w:r>
      <w:r>
        <w:t xml:space="preserve"> hasta el día 30 de octubre de 2026.</w:t>
      </w:r>
    </w:p>
    <w:p w14:paraId="0956BA8C" w14:textId="77777777" w:rsidR="0094480F" w:rsidRDefault="00000000">
      <w:pPr>
        <w:pStyle w:val="Textoindependiente"/>
        <w:jc w:val="left"/>
      </w:pPr>
      <w:r>
        <w:t>3º.-</w:t>
      </w:r>
      <w:r>
        <w:rPr>
          <w:spacing w:val="-4"/>
        </w:rPr>
        <w:t xml:space="preserve"> </w:t>
      </w:r>
      <w:r>
        <w:t>Notificar</w:t>
      </w:r>
      <w:r>
        <w:rPr>
          <w:spacing w:val="-4"/>
        </w:rPr>
        <w:t xml:space="preserve"> </w:t>
      </w:r>
      <w:r>
        <w:t>el</w:t>
      </w:r>
      <w:r>
        <w:rPr>
          <w:spacing w:val="-3"/>
        </w:rPr>
        <w:t xml:space="preserve"> </w:t>
      </w:r>
      <w:r>
        <w:t>acuerdo</w:t>
      </w:r>
      <w:r>
        <w:rPr>
          <w:spacing w:val="-3"/>
        </w:rPr>
        <w:t xml:space="preserve"> </w:t>
      </w:r>
      <w:r>
        <w:t>que</w:t>
      </w:r>
      <w:r>
        <w:rPr>
          <w:spacing w:val="-4"/>
        </w:rPr>
        <w:t xml:space="preserve"> </w:t>
      </w:r>
      <w:r>
        <w:t>se</w:t>
      </w:r>
      <w:r>
        <w:rPr>
          <w:spacing w:val="-2"/>
        </w:rPr>
        <w:t xml:space="preserve"> </w:t>
      </w:r>
      <w:r>
        <w:t>adopte</w:t>
      </w:r>
      <w:r>
        <w:rPr>
          <w:spacing w:val="-3"/>
        </w:rPr>
        <w:t xml:space="preserve"> </w:t>
      </w:r>
      <w:r>
        <w:t>a</w:t>
      </w:r>
      <w:r>
        <w:rPr>
          <w:spacing w:val="-4"/>
        </w:rPr>
        <w:t xml:space="preserve"> </w:t>
      </w:r>
      <w:r>
        <w:t>los</w:t>
      </w:r>
      <w:r>
        <w:rPr>
          <w:spacing w:val="-2"/>
        </w:rPr>
        <w:t xml:space="preserve"> interesados.</w:t>
      </w:r>
    </w:p>
    <w:p w14:paraId="5F3F3AA4" w14:textId="77777777" w:rsidR="0094480F" w:rsidRDefault="0094480F">
      <w:pPr>
        <w:pStyle w:val="Textoindependiente"/>
        <w:spacing w:before="5"/>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42401EB5" w14:textId="77777777">
        <w:trPr>
          <w:trHeight w:val="1021"/>
        </w:trPr>
        <w:tc>
          <w:tcPr>
            <w:tcW w:w="9072" w:type="dxa"/>
            <w:gridSpan w:val="2"/>
          </w:tcPr>
          <w:p w14:paraId="17B97EBF" w14:textId="25778284" w:rsidR="0094480F" w:rsidRDefault="00000000">
            <w:pPr>
              <w:pStyle w:val="TableParagraph"/>
              <w:spacing w:line="336" w:lineRule="auto"/>
              <w:ind w:left="83" w:right="75"/>
              <w:jc w:val="center"/>
              <w:rPr>
                <w:b/>
                <w:sz w:val="20"/>
              </w:rPr>
            </w:pPr>
            <w:r>
              <w:rPr>
                <w:b/>
                <w:sz w:val="20"/>
              </w:rPr>
              <w:t>Corrección</w:t>
            </w:r>
            <w:r>
              <w:rPr>
                <w:b/>
                <w:spacing w:val="-3"/>
                <w:sz w:val="20"/>
              </w:rPr>
              <w:t xml:space="preserve"> </w:t>
            </w:r>
            <w:r>
              <w:rPr>
                <w:b/>
                <w:sz w:val="20"/>
              </w:rPr>
              <w:t>de</w:t>
            </w:r>
            <w:r>
              <w:rPr>
                <w:b/>
                <w:spacing w:val="-4"/>
                <w:sz w:val="20"/>
              </w:rPr>
              <w:t xml:space="preserve"> </w:t>
            </w:r>
            <w:r>
              <w:rPr>
                <w:b/>
                <w:sz w:val="20"/>
              </w:rPr>
              <w:t>error</w:t>
            </w:r>
            <w:r>
              <w:rPr>
                <w:b/>
                <w:spacing w:val="-5"/>
                <w:sz w:val="20"/>
              </w:rPr>
              <w:t xml:space="preserve"> </w:t>
            </w:r>
            <w:r>
              <w:rPr>
                <w:b/>
                <w:sz w:val="20"/>
              </w:rPr>
              <w:t>contenido</w:t>
            </w:r>
            <w:r>
              <w:rPr>
                <w:b/>
                <w:spacing w:val="-3"/>
                <w:sz w:val="20"/>
              </w:rPr>
              <w:t xml:space="preserve"> </w:t>
            </w:r>
            <w:r>
              <w:rPr>
                <w:b/>
                <w:sz w:val="20"/>
              </w:rPr>
              <w:t>en</w:t>
            </w:r>
            <w:r>
              <w:rPr>
                <w:b/>
                <w:spacing w:val="-5"/>
                <w:sz w:val="20"/>
              </w:rPr>
              <w:t xml:space="preserve"> </w:t>
            </w:r>
            <w:r>
              <w:rPr>
                <w:b/>
                <w:sz w:val="20"/>
              </w:rPr>
              <w:t>el</w:t>
            </w:r>
            <w:r>
              <w:rPr>
                <w:b/>
                <w:spacing w:val="-5"/>
                <w:sz w:val="20"/>
              </w:rPr>
              <w:t xml:space="preserve"> </w:t>
            </w:r>
            <w:r>
              <w:rPr>
                <w:b/>
                <w:sz w:val="20"/>
              </w:rPr>
              <w:t>acuerdo</w:t>
            </w:r>
            <w:r>
              <w:rPr>
                <w:b/>
                <w:spacing w:val="-3"/>
                <w:sz w:val="20"/>
              </w:rPr>
              <w:t xml:space="preserve"> </w:t>
            </w:r>
            <w:r>
              <w:rPr>
                <w:b/>
                <w:sz w:val="20"/>
              </w:rPr>
              <w:t>de</w:t>
            </w:r>
            <w:r>
              <w:rPr>
                <w:b/>
                <w:spacing w:val="-4"/>
                <w:sz w:val="20"/>
              </w:rPr>
              <w:t xml:space="preserve"> </w:t>
            </w:r>
            <w:r>
              <w:rPr>
                <w:b/>
                <w:sz w:val="20"/>
              </w:rPr>
              <w:t>prórroga</w:t>
            </w:r>
            <w:r>
              <w:rPr>
                <w:b/>
                <w:spacing w:val="-3"/>
                <w:sz w:val="20"/>
              </w:rPr>
              <w:t xml:space="preserve"> </w:t>
            </w:r>
            <w:r>
              <w:rPr>
                <w:b/>
                <w:sz w:val="20"/>
              </w:rPr>
              <w:t>del</w:t>
            </w:r>
            <w:r>
              <w:rPr>
                <w:b/>
                <w:spacing w:val="-3"/>
                <w:sz w:val="20"/>
              </w:rPr>
              <w:t xml:space="preserve"> </w:t>
            </w:r>
            <w:r>
              <w:rPr>
                <w:b/>
                <w:sz w:val="20"/>
              </w:rPr>
              <w:t>contrato</w:t>
            </w:r>
            <w:r>
              <w:rPr>
                <w:b/>
                <w:spacing w:val="-3"/>
                <w:sz w:val="20"/>
              </w:rPr>
              <w:t xml:space="preserve"> </w:t>
            </w:r>
            <w:r>
              <w:rPr>
                <w:b/>
                <w:sz w:val="20"/>
              </w:rPr>
              <w:t>programa</w:t>
            </w:r>
            <w:r>
              <w:rPr>
                <w:b/>
                <w:spacing w:val="-3"/>
                <w:sz w:val="20"/>
              </w:rPr>
              <w:t xml:space="preserve"> </w:t>
            </w:r>
            <w:r>
              <w:rPr>
                <w:b/>
                <w:sz w:val="20"/>
              </w:rPr>
              <w:t>suscrito</w:t>
            </w:r>
            <w:r>
              <w:rPr>
                <w:b/>
                <w:spacing w:val="-3"/>
                <w:sz w:val="20"/>
              </w:rPr>
              <w:t xml:space="preserve"> </w:t>
            </w:r>
            <w:r>
              <w:rPr>
                <w:b/>
                <w:sz w:val="20"/>
              </w:rPr>
              <w:t>con la Fundación Municipal</w:t>
            </w:r>
            <w:r>
              <w:rPr>
                <w:b/>
                <w:spacing w:val="-1"/>
                <w:sz w:val="20"/>
              </w:rPr>
              <w:t xml:space="preserve"> </w:t>
            </w:r>
            <w:r>
              <w:rPr>
                <w:b/>
                <w:sz w:val="20"/>
              </w:rPr>
              <w:t>de Cultura para la prestación de los servicios de Escuela de Música, Danza, Talleres Municipales y Programación Cultural</w:t>
            </w:r>
            <w:r w:rsidR="00600AAB">
              <w:rPr>
                <w:b/>
                <w:sz w:val="20"/>
              </w:rPr>
              <w:t>. E</w:t>
            </w:r>
            <w:r>
              <w:rPr>
                <w:b/>
                <w:sz w:val="20"/>
              </w:rPr>
              <w:t>xpte. 10202/2024.</w:t>
            </w:r>
          </w:p>
        </w:tc>
      </w:tr>
      <w:tr w:rsidR="0094480F" w14:paraId="1041CFBC" w14:textId="77777777">
        <w:trPr>
          <w:trHeight w:val="378"/>
        </w:trPr>
        <w:tc>
          <w:tcPr>
            <w:tcW w:w="1984" w:type="dxa"/>
          </w:tcPr>
          <w:p w14:paraId="30E6DDDF" w14:textId="77777777" w:rsidR="0094480F" w:rsidRDefault="00000000">
            <w:pPr>
              <w:pStyle w:val="TableParagraph"/>
              <w:ind w:left="30"/>
              <w:rPr>
                <w:b/>
                <w:sz w:val="20"/>
              </w:rPr>
            </w:pPr>
            <w:r>
              <w:rPr>
                <w:b/>
                <w:spacing w:val="-2"/>
                <w:sz w:val="20"/>
              </w:rPr>
              <w:t>Favorable</w:t>
            </w:r>
          </w:p>
        </w:tc>
        <w:tc>
          <w:tcPr>
            <w:tcW w:w="7088" w:type="dxa"/>
          </w:tcPr>
          <w:p w14:paraId="23DA7EDE"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47CB24E8" w14:textId="77777777" w:rsidR="0094480F" w:rsidRDefault="00000000">
      <w:pPr>
        <w:pStyle w:val="Ttulo1"/>
        <w:spacing w:before="1"/>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5753A84E" w14:textId="74D6D33F" w:rsidR="0094480F" w:rsidRDefault="00000000">
      <w:pPr>
        <w:pStyle w:val="Textoindependiente"/>
        <w:spacing w:before="212" w:line="336" w:lineRule="auto"/>
        <w:ind w:right="1426"/>
      </w:pPr>
      <w:r>
        <w:t>1º.- Con fecha 30 de diciembre de 2025, fue adoptado acuerdo de prórroga del citado contrato programa hasta el día 28 de febrero de 2026, así como autorizar y disponer (AD) las cantidades de 188.101,20 €</w:t>
      </w:r>
      <w:r w:rsidR="00600AAB">
        <w:t>,</w:t>
      </w:r>
      <w:r>
        <w:t xml:space="preserve"> con cargo a la aplicación presupuestaria 103.3340.44900 del Presupuesto de la Corporación para el ejercicio 2026.</w:t>
      </w:r>
    </w:p>
    <w:p w14:paraId="3F6C91E0" w14:textId="77777777" w:rsidR="0094480F" w:rsidRDefault="00000000">
      <w:pPr>
        <w:pStyle w:val="Textoindependiente"/>
        <w:spacing w:line="336" w:lineRule="auto"/>
        <w:ind w:right="1438"/>
      </w:pPr>
      <w:r>
        <w:t>2º.-</w:t>
      </w:r>
      <w:r>
        <w:rPr>
          <w:spacing w:val="-3"/>
        </w:rPr>
        <w:t xml:space="preserve"> </w:t>
      </w:r>
      <w:r>
        <w:t>Consta</w:t>
      </w:r>
      <w:r>
        <w:rPr>
          <w:spacing w:val="-2"/>
        </w:rPr>
        <w:t xml:space="preserve"> </w:t>
      </w:r>
      <w:r>
        <w:t>informe técnico</w:t>
      </w:r>
      <w:r>
        <w:rPr>
          <w:spacing w:val="-2"/>
        </w:rPr>
        <w:t xml:space="preserve"> </w:t>
      </w:r>
      <w:r>
        <w:t>en</w:t>
      </w:r>
      <w:r>
        <w:rPr>
          <w:spacing w:val="-2"/>
        </w:rPr>
        <w:t xml:space="preserve"> </w:t>
      </w:r>
      <w:r>
        <w:t>el</w:t>
      </w:r>
      <w:r>
        <w:rPr>
          <w:spacing w:val="-3"/>
        </w:rPr>
        <w:t xml:space="preserve"> </w:t>
      </w:r>
      <w:r>
        <w:t>que</w:t>
      </w:r>
      <w:r>
        <w:rPr>
          <w:spacing w:val="-2"/>
        </w:rPr>
        <w:t xml:space="preserve"> </w:t>
      </w:r>
      <w:r>
        <w:t>se</w:t>
      </w:r>
      <w:r>
        <w:rPr>
          <w:spacing w:val="-2"/>
        </w:rPr>
        <w:t xml:space="preserve"> </w:t>
      </w:r>
      <w:r>
        <w:t>pone</w:t>
      </w:r>
      <w:r>
        <w:rPr>
          <w:spacing w:val="-2"/>
        </w:rPr>
        <w:t xml:space="preserve"> </w:t>
      </w:r>
      <w:r>
        <w:t>de</w:t>
      </w:r>
      <w:r>
        <w:rPr>
          <w:spacing w:val="-2"/>
        </w:rPr>
        <w:t xml:space="preserve"> </w:t>
      </w:r>
      <w:r>
        <w:t>manifiesto</w:t>
      </w:r>
      <w:r>
        <w:rPr>
          <w:spacing w:val="-2"/>
        </w:rPr>
        <w:t xml:space="preserve"> </w:t>
      </w:r>
      <w:r>
        <w:t>que</w:t>
      </w:r>
      <w:r>
        <w:rPr>
          <w:spacing w:val="-2"/>
        </w:rPr>
        <w:t xml:space="preserve"> </w:t>
      </w:r>
      <w:r>
        <w:t>el</w:t>
      </w:r>
      <w:r>
        <w:rPr>
          <w:spacing w:val="-3"/>
        </w:rPr>
        <w:t xml:space="preserve"> </w:t>
      </w:r>
      <w:r>
        <w:t>importe</w:t>
      </w:r>
      <w:r>
        <w:rPr>
          <w:spacing w:val="-2"/>
        </w:rPr>
        <w:t xml:space="preserve"> </w:t>
      </w:r>
      <w:r>
        <w:t>del</w:t>
      </w:r>
      <w:r>
        <w:rPr>
          <w:spacing w:val="-1"/>
        </w:rPr>
        <w:t xml:space="preserve"> </w:t>
      </w:r>
      <w:r>
        <w:t>gasto</w:t>
      </w:r>
      <w:r>
        <w:rPr>
          <w:spacing w:val="-2"/>
        </w:rPr>
        <w:t xml:space="preserve"> </w:t>
      </w:r>
      <w:r>
        <w:t>a</w:t>
      </w:r>
      <w:r>
        <w:rPr>
          <w:spacing w:val="-2"/>
        </w:rPr>
        <w:t xml:space="preserve"> </w:t>
      </w:r>
      <w:r>
        <w:t>comprometer</w:t>
      </w:r>
      <w:r>
        <w:rPr>
          <w:spacing w:val="-3"/>
        </w:rPr>
        <w:t xml:space="preserve"> </w:t>
      </w:r>
      <w:r>
        <w:t>y las aplicaciones presupuestarias correctas son:</w:t>
      </w:r>
    </w:p>
    <w:p w14:paraId="43251A89" w14:textId="0AE5D6BB" w:rsidR="0094480F" w:rsidRDefault="00000000">
      <w:pPr>
        <w:pStyle w:val="Textoindependiente"/>
        <w:spacing w:line="336" w:lineRule="auto"/>
        <w:ind w:right="1430"/>
      </w:pPr>
      <w:r>
        <w:rPr>
          <w:noProof/>
        </w:rPr>
        <mc:AlternateContent>
          <mc:Choice Requires="wps">
            <w:drawing>
              <wp:anchor distT="0" distB="0" distL="0" distR="0" simplePos="0" relativeHeight="15746560" behindDoc="0" locked="0" layoutInCell="1" allowOverlap="1" wp14:anchorId="602C5512" wp14:editId="1FC8783F">
                <wp:simplePos x="0" y="0"/>
                <wp:positionH relativeFrom="page">
                  <wp:posOffset>6966310</wp:posOffset>
                </wp:positionH>
                <wp:positionV relativeFrom="paragraph">
                  <wp:posOffset>205625</wp:posOffset>
                </wp:positionV>
                <wp:extent cx="263525" cy="32759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DCFE2D6" w14:textId="2039350C"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B3E2BA5" w14:textId="77777777" w:rsidR="0094480F" w:rsidRDefault="00000000">
                            <w:pPr>
                              <w:spacing w:line="120" w:lineRule="exact"/>
                              <w:ind w:left="20"/>
                              <w:rPr>
                                <w:sz w:val="12"/>
                              </w:rPr>
                            </w:pPr>
                            <w:r>
                              <w:rPr>
                                <w:spacing w:val="-2"/>
                                <w:sz w:val="12"/>
                              </w:rPr>
                              <w:t>Verificación:</w:t>
                            </w:r>
                            <w:r>
                              <w:rPr>
                                <w:spacing w:val="7"/>
                                <w:sz w:val="12"/>
                              </w:rPr>
                              <w:t xml:space="preserve"> </w:t>
                            </w:r>
                            <w:hyperlink r:id="rId37">
                              <w:r>
                                <w:rPr>
                                  <w:spacing w:val="-2"/>
                                  <w:sz w:val="12"/>
                                </w:rPr>
                                <w:t>https://sede.lasrozas.es/</w:t>
                              </w:r>
                            </w:hyperlink>
                          </w:p>
                          <w:p w14:paraId="0B1D352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602C5512" id="Textbox 51" o:spid="_x0000_s1070" type="#_x0000_t202" style="position:absolute;left:0;text-align:left;margin-left:548.55pt;margin-top:16.2pt;width:20.75pt;height:257.95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Hk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" filled="f" stroked="f">
                <v:textbox style="layout-flow:vertical;mso-layout-flow-alt:bottom-to-top" inset="0,0,0,0">
                  <w:txbxContent>
                    <w:p w14:paraId="7DCFE2D6" w14:textId="2039350C"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B3E2BA5" w14:textId="77777777" w:rsidR="0094480F" w:rsidRDefault="00000000">
                      <w:pPr>
                        <w:spacing w:line="120" w:lineRule="exact"/>
                        <w:ind w:left="20"/>
                        <w:rPr>
                          <w:sz w:val="12"/>
                        </w:rPr>
                      </w:pPr>
                      <w:r>
                        <w:rPr>
                          <w:spacing w:val="-2"/>
                          <w:sz w:val="12"/>
                        </w:rPr>
                        <w:t>Verificación:</w:t>
                      </w:r>
                      <w:r>
                        <w:rPr>
                          <w:spacing w:val="7"/>
                          <w:sz w:val="12"/>
                        </w:rPr>
                        <w:t xml:space="preserve"> </w:t>
                      </w:r>
                      <w:hyperlink r:id="rId38">
                        <w:r>
                          <w:rPr>
                            <w:spacing w:val="-2"/>
                            <w:sz w:val="12"/>
                          </w:rPr>
                          <w:t>https://sede.lasrozas.es/</w:t>
                        </w:r>
                      </w:hyperlink>
                    </w:p>
                    <w:p w14:paraId="0B1D352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-188.101,20 €</w:t>
      </w:r>
      <w:r w:rsidR="00600AAB">
        <w:t>,</w:t>
      </w:r>
      <w:r>
        <w:t xml:space="preserve"> con cargo a la aplicación presupuestaria 103.3340.44900 del Presupuesto de la Corporación para el ejercicio 2026</w:t>
      </w:r>
      <w:r w:rsidR="00600AAB">
        <w:t>.</w:t>
      </w:r>
    </w:p>
    <w:p w14:paraId="0177E3A6" w14:textId="696F643B" w:rsidR="0094480F" w:rsidRDefault="00000000">
      <w:pPr>
        <w:pStyle w:val="Textoindependiente"/>
        <w:spacing w:line="336" w:lineRule="auto"/>
        <w:ind w:right="1430"/>
      </w:pPr>
      <w:r>
        <w:t>-257.280,60 €</w:t>
      </w:r>
      <w:r w:rsidR="00600AAB">
        <w:t>,</w:t>
      </w:r>
      <w:r>
        <w:t xml:space="preserve"> con cargo a la aplicación presupuestaria 103.3341.44900 del Presupuesto de la Corporación para el ejercicio 2026</w:t>
      </w:r>
      <w:r w:rsidR="00600AAB">
        <w:t>.</w:t>
      </w:r>
    </w:p>
    <w:p w14:paraId="6F64FDAA" w14:textId="7165227E" w:rsidR="0094480F" w:rsidRDefault="00000000">
      <w:pPr>
        <w:pStyle w:val="Textoindependiente"/>
        <w:spacing w:line="336" w:lineRule="auto"/>
        <w:ind w:right="1426"/>
      </w:pPr>
      <w:r>
        <w:t>-20.740,65 €, con cargo a la aplicación presupuestaria 103.3341.44900 del Presupuesto de la Corporación para el ejercicio 2026</w:t>
      </w:r>
      <w:r w:rsidR="00600AAB">
        <w:t>.</w:t>
      </w:r>
    </w:p>
    <w:p w14:paraId="106462F7" w14:textId="77777777" w:rsidR="0094480F" w:rsidRDefault="00000000">
      <w:pPr>
        <w:pStyle w:val="Textoindependiente"/>
        <w:spacing w:line="336" w:lineRule="auto"/>
        <w:ind w:right="1426"/>
      </w:pPr>
      <w:r>
        <w:t xml:space="preserve">3º.- Constan documentos de reserva de crédito RC por los importes y aplicaciones presupuestarias </w:t>
      </w:r>
      <w:r>
        <w:rPr>
          <w:spacing w:val="-2"/>
        </w:rPr>
        <w:t>indicadas.</w:t>
      </w:r>
    </w:p>
    <w:p w14:paraId="763554A6" w14:textId="77777777" w:rsidR="0094480F" w:rsidRDefault="00000000">
      <w:pPr>
        <w:pStyle w:val="Textoindependiente"/>
        <w:spacing w:before="121" w:line="336" w:lineRule="auto"/>
        <w:ind w:right="1422"/>
      </w:pPr>
      <w:r>
        <w:t xml:space="preserve">4º.- Consta informe jurídico </w:t>
      </w:r>
      <w:r w:rsidRPr="00600AAB">
        <w:rPr>
          <w:bCs/>
        </w:rPr>
        <w:t>favorable</w:t>
      </w:r>
      <w:r>
        <w:rPr>
          <w:b/>
        </w:rPr>
        <w:t xml:space="preserve"> </w:t>
      </w:r>
      <w:r>
        <w:t>suscrito con fecha 15 de enero de</w:t>
      </w:r>
      <w:r>
        <w:rPr>
          <w:spacing w:val="-1"/>
        </w:rPr>
        <w:t xml:space="preserve"> </w:t>
      </w:r>
      <w:r>
        <w:t>2026</w:t>
      </w:r>
      <w:r>
        <w:rPr>
          <w:spacing w:val="-1"/>
        </w:rPr>
        <w:t xml:space="preserve"> </w:t>
      </w:r>
      <w:r>
        <w:t>por</w:t>
      </w:r>
      <w:r>
        <w:rPr>
          <w:spacing w:val="-2"/>
        </w:rPr>
        <w:t xml:space="preserve"> </w:t>
      </w:r>
      <w:r>
        <w:t xml:space="preserve">el </w:t>
      </w:r>
      <w:proofErr w:type="gramStart"/>
      <w:r>
        <w:t>Director General</w:t>
      </w:r>
      <w:proofErr w:type="gramEnd"/>
      <w:r>
        <w:t xml:space="preserve"> de la Asesoría Jurídica.</w:t>
      </w:r>
    </w:p>
    <w:p w14:paraId="76FD69F9" w14:textId="3F89B032"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PR/2026/316</w:t>
      </w:r>
      <w:r>
        <w:rPr>
          <w:spacing w:val="-3"/>
        </w:rPr>
        <w:t xml:space="preserve"> </w:t>
      </w:r>
      <w:r>
        <w:t>de</w:t>
      </w:r>
      <w:r>
        <w:rPr>
          <w:spacing w:val="-4"/>
        </w:rPr>
        <w:t xml:space="preserve"> </w:t>
      </w:r>
      <w:r>
        <w:t>21</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600AAB">
        <w:rPr>
          <w:spacing w:val="-2"/>
        </w:rPr>
        <w:t>,</w:t>
      </w:r>
    </w:p>
    <w:p w14:paraId="72D77774" w14:textId="77777777" w:rsidR="0094480F" w:rsidRDefault="00000000">
      <w:pPr>
        <w:pStyle w:val="Ttulo1"/>
      </w:pPr>
      <w:r>
        <w:rPr>
          <w:spacing w:val="-2"/>
        </w:rPr>
        <w:t>Resolución:</w:t>
      </w:r>
    </w:p>
    <w:p w14:paraId="4F0EA309" w14:textId="77777777" w:rsidR="0094480F" w:rsidRDefault="00000000">
      <w:pPr>
        <w:pStyle w:val="Textoindependiente"/>
        <w:spacing w:before="212"/>
      </w:pPr>
      <w:r>
        <w:t>1º.-</w:t>
      </w:r>
      <w:r>
        <w:rPr>
          <w:spacing w:val="-7"/>
        </w:rPr>
        <w:t xml:space="preserve"> </w:t>
      </w:r>
      <w:r>
        <w:t>Modificar</w:t>
      </w:r>
      <w:r>
        <w:rPr>
          <w:spacing w:val="-5"/>
        </w:rPr>
        <w:t xml:space="preserve"> </w:t>
      </w:r>
      <w:r>
        <w:t>el</w:t>
      </w:r>
      <w:r>
        <w:rPr>
          <w:spacing w:val="-5"/>
        </w:rPr>
        <w:t xml:space="preserve"> </w:t>
      </w:r>
      <w:r>
        <w:t>apartado</w:t>
      </w:r>
      <w:r>
        <w:rPr>
          <w:spacing w:val="-4"/>
        </w:rPr>
        <w:t xml:space="preserve"> </w:t>
      </w:r>
      <w:r>
        <w:t>primero</w:t>
      </w:r>
      <w:r>
        <w:rPr>
          <w:spacing w:val="-4"/>
        </w:rPr>
        <w:t xml:space="preserve"> </w:t>
      </w:r>
      <w:r>
        <w:t>del</w:t>
      </w:r>
      <w:r>
        <w:rPr>
          <w:spacing w:val="-5"/>
        </w:rPr>
        <w:t xml:space="preserve"> </w:t>
      </w:r>
      <w:r>
        <w:t>citado</w:t>
      </w:r>
      <w:r>
        <w:rPr>
          <w:spacing w:val="-5"/>
        </w:rPr>
        <w:t xml:space="preserve"> </w:t>
      </w:r>
      <w:r>
        <w:t>acuerdo,</w:t>
      </w:r>
      <w:r>
        <w:rPr>
          <w:spacing w:val="-4"/>
        </w:rPr>
        <w:t xml:space="preserve"> </w:t>
      </w:r>
      <w:r>
        <w:t>quedando</w:t>
      </w:r>
      <w:r>
        <w:rPr>
          <w:spacing w:val="-4"/>
        </w:rPr>
        <w:t xml:space="preserve"> </w:t>
      </w:r>
      <w:r>
        <w:t>como</w:t>
      </w:r>
      <w:r>
        <w:rPr>
          <w:spacing w:val="-4"/>
        </w:rPr>
        <w:t xml:space="preserve"> </w:t>
      </w:r>
      <w:r>
        <w:rPr>
          <w:spacing w:val="-2"/>
        </w:rPr>
        <w:t>sigue:</w:t>
      </w:r>
    </w:p>
    <w:p w14:paraId="7F9180E2" w14:textId="77777777" w:rsidR="0094480F" w:rsidRDefault="0094480F">
      <w:pPr>
        <w:pStyle w:val="Textoindependiente"/>
        <w:sectPr w:rsidR="0094480F">
          <w:pgSz w:w="11910" w:h="16840"/>
          <w:pgMar w:top="1720" w:right="0" w:bottom="1180" w:left="425" w:header="567" w:footer="996" w:gutter="0"/>
          <w:cols w:space="720"/>
        </w:sectPr>
      </w:pPr>
    </w:p>
    <w:p w14:paraId="0C0A5E88" w14:textId="77777777" w:rsidR="0094480F" w:rsidRPr="00600AAB" w:rsidRDefault="00000000">
      <w:pPr>
        <w:pStyle w:val="Textoindependiente"/>
        <w:spacing w:before="83"/>
        <w:jc w:val="left"/>
        <w:rPr>
          <w:i/>
          <w:iCs/>
        </w:rPr>
      </w:pPr>
      <w:r w:rsidRPr="00600AAB">
        <w:rPr>
          <w:i/>
          <w:iCs/>
        </w:rPr>
        <w:lastRenderedPageBreak/>
        <w:t>“Autorizar</w:t>
      </w:r>
      <w:r w:rsidRPr="00600AAB">
        <w:rPr>
          <w:i/>
          <w:iCs/>
          <w:spacing w:val="-5"/>
        </w:rPr>
        <w:t xml:space="preserve"> </w:t>
      </w:r>
      <w:r w:rsidRPr="00600AAB">
        <w:rPr>
          <w:i/>
          <w:iCs/>
        </w:rPr>
        <w:t>y</w:t>
      </w:r>
      <w:r w:rsidRPr="00600AAB">
        <w:rPr>
          <w:i/>
          <w:iCs/>
          <w:spacing w:val="-3"/>
        </w:rPr>
        <w:t xml:space="preserve"> </w:t>
      </w:r>
      <w:r w:rsidRPr="00600AAB">
        <w:rPr>
          <w:i/>
          <w:iCs/>
        </w:rPr>
        <w:t>disponer</w:t>
      </w:r>
      <w:r w:rsidRPr="00600AAB">
        <w:rPr>
          <w:i/>
          <w:iCs/>
          <w:spacing w:val="-5"/>
        </w:rPr>
        <w:t xml:space="preserve"> </w:t>
      </w:r>
      <w:r w:rsidRPr="00600AAB">
        <w:rPr>
          <w:i/>
          <w:iCs/>
        </w:rPr>
        <w:t>(AD)</w:t>
      </w:r>
      <w:r w:rsidRPr="00600AAB">
        <w:rPr>
          <w:i/>
          <w:iCs/>
          <w:spacing w:val="-4"/>
        </w:rPr>
        <w:t xml:space="preserve"> </w:t>
      </w:r>
      <w:r w:rsidRPr="00600AAB">
        <w:rPr>
          <w:i/>
          <w:iCs/>
        </w:rPr>
        <w:t>las</w:t>
      </w:r>
      <w:r w:rsidRPr="00600AAB">
        <w:rPr>
          <w:i/>
          <w:iCs/>
          <w:spacing w:val="-4"/>
        </w:rPr>
        <w:t xml:space="preserve"> </w:t>
      </w:r>
      <w:r w:rsidRPr="00600AAB">
        <w:rPr>
          <w:i/>
          <w:iCs/>
        </w:rPr>
        <w:t>cantidades</w:t>
      </w:r>
      <w:r w:rsidRPr="00600AAB">
        <w:rPr>
          <w:i/>
          <w:iCs/>
          <w:spacing w:val="-3"/>
        </w:rPr>
        <w:t xml:space="preserve"> </w:t>
      </w:r>
      <w:r w:rsidRPr="00600AAB">
        <w:rPr>
          <w:i/>
          <w:iCs/>
          <w:spacing w:val="-5"/>
        </w:rPr>
        <w:t>de:</w:t>
      </w:r>
    </w:p>
    <w:p w14:paraId="04D947C6" w14:textId="59F42852" w:rsidR="0094480F" w:rsidRPr="00600AAB" w:rsidRDefault="00000000">
      <w:pPr>
        <w:pStyle w:val="Textoindependiente"/>
        <w:spacing w:before="212" w:line="336" w:lineRule="auto"/>
        <w:ind w:right="1416"/>
        <w:jc w:val="left"/>
        <w:rPr>
          <w:i/>
          <w:iCs/>
        </w:rPr>
      </w:pPr>
      <w:r w:rsidRPr="00600AAB">
        <w:rPr>
          <w:i/>
          <w:iCs/>
        </w:rPr>
        <w:t>-</w:t>
      </w:r>
      <w:r w:rsidRPr="00600AAB">
        <w:rPr>
          <w:i/>
          <w:iCs/>
          <w:spacing w:val="40"/>
        </w:rPr>
        <w:t xml:space="preserve"> </w:t>
      </w:r>
      <w:r w:rsidRPr="00600AAB">
        <w:rPr>
          <w:i/>
          <w:iCs/>
        </w:rPr>
        <w:t>188.101,20</w:t>
      </w:r>
      <w:r w:rsidRPr="00600AAB">
        <w:rPr>
          <w:i/>
          <w:iCs/>
          <w:spacing w:val="40"/>
        </w:rPr>
        <w:t xml:space="preserve"> </w:t>
      </w:r>
      <w:r w:rsidRPr="00600AAB">
        <w:rPr>
          <w:i/>
          <w:iCs/>
        </w:rPr>
        <w:t>€</w:t>
      </w:r>
      <w:r w:rsidR="00600AAB">
        <w:rPr>
          <w:i/>
          <w:iCs/>
        </w:rPr>
        <w:t>,</w:t>
      </w:r>
      <w:r w:rsidRPr="00600AAB">
        <w:rPr>
          <w:i/>
          <w:iCs/>
          <w:spacing w:val="40"/>
        </w:rPr>
        <w:t xml:space="preserve"> </w:t>
      </w:r>
      <w:r w:rsidRPr="00600AAB">
        <w:rPr>
          <w:i/>
          <w:iCs/>
        </w:rPr>
        <w:t>con</w:t>
      </w:r>
      <w:r w:rsidRPr="00600AAB">
        <w:rPr>
          <w:i/>
          <w:iCs/>
          <w:spacing w:val="40"/>
        </w:rPr>
        <w:t xml:space="preserve"> </w:t>
      </w:r>
      <w:r w:rsidRPr="00600AAB">
        <w:rPr>
          <w:i/>
          <w:iCs/>
        </w:rPr>
        <w:t>cargo</w:t>
      </w:r>
      <w:r w:rsidRPr="00600AAB">
        <w:rPr>
          <w:i/>
          <w:iCs/>
          <w:spacing w:val="40"/>
        </w:rPr>
        <w:t xml:space="preserve"> </w:t>
      </w:r>
      <w:r w:rsidRPr="00600AAB">
        <w:rPr>
          <w:i/>
          <w:iCs/>
        </w:rPr>
        <w:t>a</w:t>
      </w:r>
      <w:r w:rsidRPr="00600AAB">
        <w:rPr>
          <w:i/>
          <w:iCs/>
          <w:spacing w:val="40"/>
        </w:rPr>
        <w:t xml:space="preserve"> </w:t>
      </w:r>
      <w:r w:rsidRPr="00600AAB">
        <w:rPr>
          <w:i/>
          <w:iCs/>
        </w:rPr>
        <w:t>la</w:t>
      </w:r>
      <w:r w:rsidRPr="00600AAB">
        <w:rPr>
          <w:i/>
          <w:iCs/>
          <w:spacing w:val="40"/>
        </w:rPr>
        <w:t xml:space="preserve"> </w:t>
      </w:r>
      <w:r w:rsidRPr="00600AAB">
        <w:rPr>
          <w:i/>
          <w:iCs/>
        </w:rPr>
        <w:t>aplicación</w:t>
      </w:r>
      <w:r w:rsidRPr="00600AAB">
        <w:rPr>
          <w:i/>
          <w:iCs/>
          <w:spacing w:val="40"/>
        </w:rPr>
        <w:t xml:space="preserve"> </w:t>
      </w:r>
      <w:r w:rsidRPr="00600AAB">
        <w:rPr>
          <w:i/>
          <w:iCs/>
        </w:rPr>
        <w:t>presupuestaria</w:t>
      </w:r>
      <w:r w:rsidRPr="00600AAB">
        <w:rPr>
          <w:i/>
          <w:iCs/>
          <w:spacing w:val="40"/>
        </w:rPr>
        <w:t xml:space="preserve"> </w:t>
      </w:r>
      <w:r w:rsidRPr="00600AAB">
        <w:rPr>
          <w:i/>
          <w:iCs/>
        </w:rPr>
        <w:t>103.3340.44900</w:t>
      </w:r>
      <w:r w:rsidRPr="00600AAB">
        <w:rPr>
          <w:i/>
          <w:iCs/>
          <w:spacing w:val="40"/>
        </w:rPr>
        <w:t xml:space="preserve"> </w:t>
      </w:r>
      <w:r w:rsidRPr="00600AAB">
        <w:rPr>
          <w:i/>
          <w:iCs/>
        </w:rPr>
        <w:t>del</w:t>
      </w:r>
      <w:r w:rsidRPr="00600AAB">
        <w:rPr>
          <w:i/>
          <w:iCs/>
          <w:spacing w:val="40"/>
        </w:rPr>
        <w:t xml:space="preserve"> </w:t>
      </w:r>
      <w:r w:rsidRPr="00600AAB">
        <w:rPr>
          <w:i/>
          <w:iCs/>
        </w:rPr>
        <w:t>Presupuesto</w:t>
      </w:r>
      <w:r w:rsidRPr="00600AAB">
        <w:rPr>
          <w:i/>
          <w:iCs/>
          <w:spacing w:val="40"/>
        </w:rPr>
        <w:t xml:space="preserve"> </w:t>
      </w:r>
      <w:r w:rsidRPr="00600AAB">
        <w:rPr>
          <w:i/>
          <w:iCs/>
        </w:rPr>
        <w:t>de</w:t>
      </w:r>
      <w:r w:rsidRPr="00600AAB">
        <w:rPr>
          <w:i/>
          <w:iCs/>
          <w:spacing w:val="40"/>
        </w:rPr>
        <w:t xml:space="preserve"> </w:t>
      </w:r>
      <w:r w:rsidRPr="00600AAB">
        <w:rPr>
          <w:i/>
          <w:iCs/>
        </w:rPr>
        <w:t>la Corporación para el ejercicio 2026</w:t>
      </w:r>
      <w:r w:rsidR="00600AAB">
        <w:rPr>
          <w:i/>
          <w:iCs/>
        </w:rPr>
        <w:t>.</w:t>
      </w:r>
    </w:p>
    <w:p w14:paraId="1EA32B88" w14:textId="67E23A99" w:rsidR="0094480F" w:rsidRPr="00600AAB" w:rsidRDefault="00000000">
      <w:pPr>
        <w:pStyle w:val="Textoindependiente"/>
        <w:spacing w:line="336" w:lineRule="auto"/>
        <w:ind w:right="1416"/>
        <w:jc w:val="left"/>
        <w:rPr>
          <w:i/>
          <w:iCs/>
        </w:rPr>
      </w:pPr>
      <w:r w:rsidRPr="00600AAB">
        <w:rPr>
          <w:i/>
          <w:iCs/>
        </w:rPr>
        <w:t>-257.280,60</w:t>
      </w:r>
      <w:r w:rsidRPr="00600AAB">
        <w:rPr>
          <w:i/>
          <w:iCs/>
          <w:spacing w:val="40"/>
        </w:rPr>
        <w:t xml:space="preserve"> </w:t>
      </w:r>
      <w:r w:rsidRPr="00600AAB">
        <w:rPr>
          <w:i/>
          <w:iCs/>
        </w:rPr>
        <w:t>€</w:t>
      </w:r>
      <w:r w:rsidR="00600AAB">
        <w:rPr>
          <w:i/>
          <w:iCs/>
        </w:rPr>
        <w:t>,</w:t>
      </w:r>
      <w:r w:rsidRPr="00600AAB">
        <w:rPr>
          <w:i/>
          <w:iCs/>
          <w:spacing w:val="40"/>
        </w:rPr>
        <w:t xml:space="preserve"> </w:t>
      </w:r>
      <w:r w:rsidRPr="00600AAB">
        <w:rPr>
          <w:i/>
          <w:iCs/>
        </w:rPr>
        <w:t>con</w:t>
      </w:r>
      <w:r w:rsidRPr="00600AAB">
        <w:rPr>
          <w:i/>
          <w:iCs/>
          <w:spacing w:val="40"/>
        </w:rPr>
        <w:t xml:space="preserve"> </w:t>
      </w:r>
      <w:r w:rsidRPr="00600AAB">
        <w:rPr>
          <w:i/>
          <w:iCs/>
        </w:rPr>
        <w:t>cargo</w:t>
      </w:r>
      <w:r w:rsidRPr="00600AAB">
        <w:rPr>
          <w:i/>
          <w:iCs/>
          <w:spacing w:val="40"/>
        </w:rPr>
        <w:t xml:space="preserve"> </w:t>
      </w:r>
      <w:r w:rsidRPr="00600AAB">
        <w:rPr>
          <w:i/>
          <w:iCs/>
        </w:rPr>
        <w:t>a</w:t>
      </w:r>
      <w:r w:rsidRPr="00600AAB">
        <w:rPr>
          <w:i/>
          <w:iCs/>
          <w:spacing w:val="40"/>
        </w:rPr>
        <w:t xml:space="preserve"> </w:t>
      </w:r>
      <w:r w:rsidRPr="00600AAB">
        <w:rPr>
          <w:i/>
          <w:iCs/>
        </w:rPr>
        <w:t>la</w:t>
      </w:r>
      <w:r w:rsidRPr="00600AAB">
        <w:rPr>
          <w:i/>
          <w:iCs/>
          <w:spacing w:val="40"/>
        </w:rPr>
        <w:t xml:space="preserve"> </w:t>
      </w:r>
      <w:r w:rsidRPr="00600AAB">
        <w:rPr>
          <w:i/>
          <w:iCs/>
        </w:rPr>
        <w:t>aplicación</w:t>
      </w:r>
      <w:r w:rsidRPr="00600AAB">
        <w:rPr>
          <w:i/>
          <w:iCs/>
          <w:spacing w:val="40"/>
        </w:rPr>
        <w:t xml:space="preserve"> </w:t>
      </w:r>
      <w:r w:rsidRPr="00600AAB">
        <w:rPr>
          <w:i/>
          <w:iCs/>
        </w:rPr>
        <w:t>presupuestaria</w:t>
      </w:r>
      <w:r w:rsidRPr="00600AAB">
        <w:rPr>
          <w:i/>
          <w:iCs/>
          <w:spacing w:val="40"/>
        </w:rPr>
        <w:t xml:space="preserve"> </w:t>
      </w:r>
      <w:r w:rsidRPr="00600AAB">
        <w:rPr>
          <w:i/>
          <w:iCs/>
        </w:rPr>
        <w:t>103.3341.44900</w:t>
      </w:r>
      <w:r w:rsidRPr="00600AAB">
        <w:rPr>
          <w:i/>
          <w:iCs/>
          <w:spacing w:val="40"/>
        </w:rPr>
        <w:t xml:space="preserve"> </w:t>
      </w:r>
      <w:r w:rsidRPr="00600AAB">
        <w:rPr>
          <w:i/>
          <w:iCs/>
        </w:rPr>
        <w:t>del</w:t>
      </w:r>
      <w:r w:rsidRPr="00600AAB">
        <w:rPr>
          <w:i/>
          <w:iCs/>
          <w:spacing w:val="40"/>
        </w:rPr>
        <w:t xml:space="preserve"> </w:t>
      </w:r>
      <w:r w:rsidRPr="00600AAB">
        <w:rPr>
          <w:i/>
          <w:iCs/>
        </w:rPr>
        <w:t>Presupuesto</w:t>
      </w:r>
      <w:r w:rsidRPr="00600AAB">
        <w:rPr>
          <w:i/>
          <w:iCs/>
          <w:spacing w:val="40"/>
        </w:rPr>
        <w:t xml:space="preserve"> </w:t>
      </w:r>
      <w:r w:rsidRPr="00600AAB">
        <w:rPr>
          <w:i/>
          <w:iCs/>
        </w:rPr>
        <w:t>de</w:t>
      </w:r>
      <w:r w:rsidRPr="00600AAB">
        <w:rPr>
          <w:i/>
          <w:iCs/>
          <w:spacing w:val="40"/>
        </w:rPr>
        <w:t xml:space="preserve"> </w:t>
      </w:r>
      <w:r w:rsidRPr="00600AAB">
        <w:rPr>
          <w:i/>
          <w:iCs/>
        </w:rPr>
        <w:t>la Corporación para el ejercicio 2026</w:t>
      </w:r>
      <w:r w:rsidR="00600AAB">
        <w:rPr>
          <w:i/>
          <w:iCs/>
        </w:rPr>
        <w:t>.</w:t>
      </w:r>
    </w:p>
    <w:p w14:paraId="74C9C783" w14:textId="77777777" w:rsidR="0094480F" w:rsidRPr="00600AAB" w:rsidRDefault="00000000">
      <w:pPr>
        <w:pStyle w:val="Textoindependiente"/>
        <w:spacing w:line="336" w:lineRule="auto"/>
        <w:ind w:right="1416"/>
        <w:jc w:val="left"/>
        <w:rPr>
          <w:i/>
          <w:iCs/>
        </w:rPr>
      </w:pPr>
      <w:r w:rsidRPr="00600AAB">
        <w:rPr>
          <w:i/>
          <w:iCs/>
          <w:noProof/>
        </w:rPr>
        <mc:AlternateContent>
          <mc:Choice Requires="wps">
            <w:drawing>
              <wp:anchor distT="0" distB="0" distL="0" distR="0" simplePos="0" relativeHeight="251665920" behindDoc="0" locked="0" layoutInCell="1" allowOverlap="1" wp14:anchorId="68B9C128" wp14:editId="3934052E">
                <wp:simplePos x="0" y="0"/>
                <wp:positionH relativeFrom="page">
                  <wp:posOffset>6807087</wp:posOffset>
                </wp:positionH>
                <wp:positionV relativeFrom="paragraph">
                  <wp:posOffset>494914</wp:posOffset>
                </wp:positionV>
                <wp:extent cx="419734" cy="318706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2445068"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1CD8013"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68B9C128" id="Textbox 52" o:spid="_x0000_s1071" type="#_x0000_t202" style="position:absolute;left:0;text-align:left;margin-left:536pt;margin-top:38.95pt;width:33.05pt;height:250.95pt;z-index:251665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oc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" filled="f" stroked="f">
                <v:textbox style="layout-flow:vertical;mso-layout-flow-alt:bottom-to-top" inset="0,0,0,0">
                  <w:txbxContent>
                    <w:p w14:paraId="32445068"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1CD8013"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sidRPr="00600AAB">
        <w:rPr>
          <w:i/>
          <w:iCs/>
        </w:rPr>
        <w:t>-20.740,65</w:t>
      </w:r>
      <w:r w:rsidRPr="00600AAB">
        <w:rPr>
          <w:i/>
          <w:iCs/>
          <w:spacing w:val="40"/>
        </w:rPr>
        <w:t xml:space="preserve"> </w:t>
      </w:r>
      <w:r w:rsidRPr="00600AAB">
        <w:rPr>
          <w:i/>
          <w:iCs/>
        </w:rPr>
        <w:t>€,</w:t>
      </w:r>
      <w:r w:rsidRPr="00600AAB">
        <w:rPr>
          <w:i/>
          <w:iCs/>
          <w:spacing w:val="40"/>
        </w:rPr>
        <w:t xml:space="preserve"> </w:t>
      </w:r>
      <w:r w:rsidRPr="00600AAB">
        <w:rPr>
          <w:i/>
          <w:iCs/>
        </w:rPr>
        <w:t>con</w:t>
      </w:r>
      <w:r w:rsidRPr="00600AAB">
        <w:rPr>
          <w:i/>
          <w:iCs/>
          <w:spacing w:val="40"/>
        </w:rPr>
        <w:t xml:space="preserve"> </w:t>
      </w:r>
      <w:r w:rsidRPr="00600AAB">
        <w:rPr>
          <w:i/>
          <w:iCs/>
        </w:rPr>
        <w:t>cargo</w:t>
      </w:r>
      <w:r w:rsidRPr="00600AAB">
        <w:rPr>
          <w:i/>
          <w:iCs/>
          <w:spacing w:val="40"/>
        </w:rPr>
        <w:t xml:space="preserve"> </w:t>
      </w:r>
      <w:r w:rsidRPr="00600AAB">
        <w:rPr>
          <w:i/>
          <w:iCs/>
        </w:rPr>
        <w:t>a</w:t>
      </w:r>
      <w:r w:rsidRPr="00600AAB">
        <w:rPr>
          <w:i/>
          <w:iCs/>
          <w:spacing w:val="40"/>
        </w:rPr>
        <w:t xml:space="preserve"> </w:t>
      </w:r>
      <w:r w:rsidRPr="00600AAB">
        <w:rPr>
          <w:i/>
          <w:iCs/>
        </w:rPr>
        <w:t>la</w:t>
      </w:r>
      <w:r w:rsidRPr="00600AAB">
        <w:rPr>
          <w:i/>
          <w:iCs/>
          <w:spacing w:val="40"/>
        </w:rPr>
        <w:t xml:space="preserve"> </w:t>
      </w:r>
      <w:r w:rsidRPr="00600AAB">
        <w:rPr>
          <w:i/>
          <w:iCs/>
        </w:rPr>
        <w:t>aplicación</w:t>
      </w:r>
      <w:r w:rsidRPr="00600AAB">
        <w:rPr>
          <w:i/>
          <w:iCs/>
          <w:spacing w:val="40"/>
        </w:rPr>
        <w:t xml:space="preserve"> </w:t>
      </w:r>
      <w:r w:rsidRPr="00600AAB">
        <w:rPr>
          <w:i/>
          <w:iCs/>
        </w:rPr>
        <w:t>presupuestaria</w:t>
      </w:r>
      <w:r w:rsidRPr="00600AAB">
        <w:rPr>
          <w:i/>
          <w:iCs/>
          <w:spacing w:val="40"/>
        </w:rPr>
        <w:t xml:space="preserve"> </w:t>
      </w:r>
      <w:r w:rsidRPr="00600AAB">
        <w:rPr>
          <w:i/>
          <w:iCs/>
        </w:rPr>
        <w:t>103.3341.44900</w:t>
      </w:r>
      <w:r w:rsidRPr="00600AAB">
        <w:rPr>
          <w:i/>
          <w:iCs/>
          <w:spacing w:val="40"/>
        </w:rPr>
        <w:t xml:space="preserve"> </w:t>
      </w:r>
      <w:r w:rsidRPr="00600AAB">
        <w:rPr>
          <w:i/>
          <w:iCs/>
        </w:rPr>
        <w:t>del</w:t>
      </w:r>
      <w:r w:rsidRPr="00600AAB">
        <w:rPr>
          <w:i/>
          <w:iCs/>
          <w:spacing w:val="40"/>
        </w:rPr>
        <w:t xml:space="preserve"> </w:t>
      </w:r>
      <w:r w:rsidRPr="00600AAB">
        <w:rPr>
          <w:i/>
          <w:iCs/>
        </w:rPr>
        <w:t>Presupuesto</w:t>
      </w:r>
      <w:r w:rsidRPr="00600AAB">
        <w:rPr>
          <w:i/>
          <w:iCs/>
          <w:spacing w:val="40"/>
        </w:rPr>
        <w:t xml:space="preserve"> </w:t>
      </w:r>
      <w:r w:rsidRPr="00600AAB">
        <w:rPr>
          <w:i/>
          <w:iCs/>
        </w:rPr>
        <w:t>de</w:t>
      </w:r>
      <w:r w:rsidRPr="00600AAB">
        <w:rPr>
          <w:i/>
          <w:iCs/>
          <w:spacing w:val="40"/>
        </w:rPr>
        <w:t xml:space="preserve"> </w:t>
      </w:r>
      <w:r w:rsidRPr="00600AAB">
        <w:rPr>
          <w:i/>
          <w:iCs/>
        </w:rPr>
        <w:t>la</w:t>
      </w:r>
      <w:r w:rsidRPr="00600AAB">
        <w:rPr>
          <w:i/>
          <w:iCs/>
          <w:spacing w:val="40"/>
        </w:rPr>
        <w:t xml:space="preserve"> </w:t>
      </w:r>
      <w:r w:rsidRPr="00600AAB">
        <w:rPr>
          <w:i/>
          <w:iCs/>
        </w:rPr>
        <w:t>Corporación para el ejercicio 2026”.</w:t>
      </w:r>
    </w:p>
    <w:p w14:paraId="7BF7D4E3" w14:textId="77777777" w:rsidR="0094480F" w:rsidRDefault="00000000">
      <w:pPr>
        <w:pStyle w:val="Textoindependiente"/>
        <w:jc w:val="left"/>
      </w:pPr>
      <w:r>
        <w:t>2º.-</w:t>
      </w:r>
      <w:r>
        <w:rPr>
          <w:spacing w:val="-4"/>
        </w:rPr>
        <w:t xml:space="preserve"> </w:t>
      </w:r>
      <w:r>
        <w:t>Notificar</w:t>
      </w:r>
      <w:r>
        <w:rPr>
          <w:spacing w:val="-4"/>
        </w:rPr>
        <w:t xml:space="preserve"> </w:t>
      </w:r>
      <w:r>
        <w:t>el</w:t>
      </w:r>
      <w:r>
        <w:rPr>
          <w:spacing w:val="-3"/>
        </w:rPr>
        <w:t xml:space="preserve"> </w:t>
      </w:r>
      <w:r>
        <w:t>acuerdo</w:t>
      </w:r>
      <w:r>
        <w:rPr>
          <w:spacing w:val="-3"/>
        </w:rPr>
        <w:t xml:space="preserve"> </w:t>
      </w:r>
      <w:r>
        <w:t>que</w:t>
      </w:r>
      <w:r>
        <w:rPr>
          <w:spacing w:val="-4"/>
        </w:rPr>
        <w:t xml:space="preserve"> </w:t>
      </w:r>
      <w:r>
        <w:t>se</w:t>
      </w:r>
      <w:r>
        <w:rPr>
          <w:spacing w:val="-2"/>
        </w:rPr>
        <w:t xml:space="preserve"> </w:t>
      </w:r>
      <w:r>
        <w:t>adopte</w:t>
      </w:r>
      <w:r>
        <w:rPr>
          <w:spacing w:val="-3"/>
        </w:rPr>
        <w:t xml:space="preserve"> </w:t>
      </w:r>
      <w:r>
        <w:t>a</w:t>
      </w:r>
      <w:r>
        <w:rPr>
          <w:spacing w:val="-4"/>
        </w:rPr>
        <w:t xml:space="preserve"> </w:t>
      </w:r>
      <w:r>
        <w:t>los</w:t>
      </w:r>
      <w:r>
        <w:rPr>
          <w:spacing w:val="-2"/>
        </w:rPr>
        <w:t xml:space="preserve"> interesados.</w:t>
      </w:r>
    </w:p>
    <w:p w14:paraId="6DAF02AC" w14:textId="77777777" w:rsidR="0094480F" w:rsidRDefault="0094480F">
      <w:pPr>
        <w:pStyle w:val="Textoindependiente"/>
        <w:spacing w:before="5"/>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063F62D5" w14:textId="77777777">
        <w:trPr>
          <w:trHeight w:val="1988"/>
        </w:trPr>
        <w:tc>
          <w:tcPr>
            <w:tcW w:w="9072" w:type="dxa"/>
            <w:gridSpan w:val="2"/>
          </w:tcPr>
          <w:p w14:paraId="6E066436" w14:textId="40FDDCCE" w:rsidR="0094480F" w:rsidRDefault="00000000">
            <w:pPr>
              <w:pStyle w:val="TableParagraph"/>
              <w:spacing w:line="336" w:lineRule="auto"/>
              <w:ind w:left="209" w:right="200" w:hanging="1"/>
              <w:jc w:val="center"/>
              <w:rPr>
                <w:b/>
                <w:sz w:val="20"/>
              </w:rPr>
            </w:pPr>
            <w:r>
              <w:rPr>
                <w:b/>
                <w:sz w:val="20"/>
              </w:rPr>
              <w:t>Aceptación de la propuesta efectuada por la Mesa de Contratación en el expediente de contrato</w:t>
            </w:r>
            <w:r>
              <w:rPr>
                <w:b/>
                <w:spacing w:val="-3"/>
                <w:sz w:val="20"/>
              </w:rPr>
              <w:t xml:space="preserve"> </w:t>
            </w:r>
            <w:r>
              <w:rPr>
                <w:b/>
                <w:sz w:val="20"/>
              </w:rPr>
              <w:t>de</w:t>
            </w:r>
            <w:r>
              <w:rPr>
                <w:b/>
                <w:spacing w:val="-4"/>
                <w:sz w:val="20"/>
              </w:rPr>
              <w:t xml:space="preserve"> </w:t>
            </w:r>
            <w:r>
              <w:rPr>
                <w:b/>
                <w:sz w:val="20"/>
              </w:rPr>
              <w:t>servicio</w:t>
            </w:r>
            <w:r>
              <w:rPr>
                <w:b/>
                <w:spacing w:val="-3"/>
                <w:sz w:val="20"/>
              </w:rPr>
              <w:t xml:space="preserve"> </w:t>
            </w:r>
            <w:r>
              <w:rPr>
                <w:b/>
                <w:sz w:val="20"/>
              </w:rPr>
              <w:t>de</w:t>
            </w:r>
            <w:r>
              <w:rPr>
                <w:b/>
                <w:spacing w:val="-4"/>
                <w:sz w:val="20"/>
              </w:rPr>
              <w:t xml:space="preserve"> </w:t>
            </w:r>
            <w:r w:rsidRPr="00600AAB">
              <w:rPr>
                <w:b/>
                <w:i/>
                <w:iCs/>
                <w:sz w:val="20"/>
              </w:rPr>
              <w:t>“Plataforma</w:t>
            </w:r>
            <w:r w:rsidRPr="00600AAB">
              <w:rPr>
                <w:b/>
                <w:i/>
                <w:iCs/>
                <w:spacing w:val="-3"/>
                <w:sz w:val="20"/>
              </w:rPr>
              <w:t xml:space="preserve"> </w:t>
            </w:r>
            <w:r w:rsidRPr="00600AAB">
              <w:rPr>
                <w:b/>
                <w:i/>
                <w:iCs/>
                <w:sz w:val="20"/>
              </w:rPr>
              <w:t>Inteligente</w:t>
            </w:r>
            <w:r w:rsidRPr="00600AAB">
              <w:rPr>
                <w:b/>
                <w:i/>
                <w:iCs/>
                <w:spacing w:val="-3"/>
                <w:sz w:val="20"/>
              </w:rPr>
              <w:t xml:space="preserve"> </w:t>
            </w:r>
            <w:r w:rsidRPr="00600AAB">
              <w:rPr>
                <w:b/>
                <w:i/>
                <w:iCs/>
                <w:sz w:val="20"/>
              </w:rPr>
              <w:t>de</w:t>
            </w:r>
            <w:r w:rsidRPr="00600AAB">
              <w:rPr>
                <w:b/>
                <w:i/>
                <w:iCs/>
                <w:spacing w:val="-3"/>
                <w:sz w:val="20"/>
              </w:rPr>
              <w:t xml:space="preserve"> </w:t>
            </w:r>
            <w:r w:rsidRPr="00600AAB">
              <w:rPr>
                <w:b/>
                <w:i/>
                <w:iCs/>
                <w:sz w:val="20"/>
              </w:rPr>
              <w:t>Destinos</w:t>
            </w:r>
            <w:r w:rsidRPr="00600AAB">
              <w:rPr>
                <w:b/>
                <w:i/>
                <w:iCs/>
                <w:spacing w:val="-3"/>
                <w:sz w:val="20"/>
              </w:rPr>
              <w:t xml:space="preserve"> </w:t>
            </w:r>
            <w:r w:rsidRPr="00600AAB">
              <w:rPr>
                <w:b/>
                <w:i/>
                <w:iCs/>
                <w:sz w:val="20"/>
              </w:rPr>
              <w:t>de</w:t>
            </w:r>
            <w:r w:rsidRPr="00600AAB">
              <w:rPr>
                <w:b/>
                <w:i/>
                <w:iCs/>
                <w:spacing w:val="-4"/>
                <w:sz w:val="20"/>
              </w:rPr>
              <w:t xml:space="preserve"> </w:t>
            </w:r>
            <w:r w:rsidRPr="00600AAB">
              <w:rPr>
                <w:b/>
                <w:i/>
                <w:iCs/>
                <w:sz w:val="20"/>
              </w:rPr>
              <w:t>las</w:t>
            </w:r>
            <w:r w:rsidRPr="00600AAB">
              <w:rPr>
                <w:b/>
                <w:i/>
                <w:iCs/>
                <w:spacing w:val="-3"/>
                <w:sz w:val="20"/>
              </w:rPr>
              <w:t xml:space="preserve"> </w:t>
            </w:r>
            <w:r w:rsidRPr="00600AAB">
              <w:rPr>
                <w:b/>
                <w:i/>
                <w:iCs/>
                <w:sz w:val="20"/>
              </w:rPr>
              <w:t>Rozas</w:t>
            </w:r>
            <w:r w:rsidRPr="00600AAB">
              <w:rPr>
                <w:b/>
                <w:i/>
                <w:iCs/>
                <w:spacing w:val="-4"/>
                <w:sz w:val="20"/>
              </w:rPr>
              <w:t xml:space="preserve"> </w:t>
            </w:r>
            <w:r w:rsidRPr="00600AAB">
              <w:rPr>
                <w:b/>
                <w:i/>
                <w:iCs/>
                <w:sz w:val="20"/>
              </w:rPr>
              <w:t>de</w:t>
            </w:r>
            <w:r w:rsidRPr="00600AAB">
              <w:rPr>
                <w:b/>
                <w:i/>
                <w:iCs/>
                <w:spacing w:val="-3"/>
                <w:sz w:val="20"/>
              </w:rPr>
              <w:t xml:space="preserve"> </w:t>
            </w:r>
            <w:r w:rsidRPr="00600AAB">
              <w:rPr>
                <w:b/>
                <w:i/>
                <w:iCs/>
                <w:sz w:val="20"/>
              </w:rPr>
              <w:t>Madrid.</w:t>
            </w:r>
            <w:r w:rsidRPr="00600AAB">
              <w:rPr>
                <w:b/>
                <w:i/>
                <w:iCs/>
                <w:spacing w:val="-3"/>
                <w:sz w:val="20"/>
              </w:rPr>
              <w:t xml:space="preserve"> </w:t>
            </w:r>
            <w:r w:rsidRPr="00600AAB">
              <w:rPr>
                <w:b/>
                <w:i/>
                <w:iCs/>
                <w:sz w:val="20"/>
              </w:rPr>
              <w:t>Lote</w:t>
            </w:r>
            <w:r w:rsidRPr="00600AAB">
              <w:rPr>
                <w:b/>
                <w:i/>
                <w:iCs/>
                <w:spacing w:val="-3"/>
                <w:sz w:val="20"/>
              </w:rPr>
              <w:t xml:space="preserve"> </w:t>
            </w:r>
            <w:r w:rsidRPr="00600AAB">
              <w:rPr>
                <w:b/>
                <w:i/>
                <w:iCs/>
                <w:sz w:val="20"/>
              </w:rPr>
              <w:t>1: Trabajos</w:t>
            </w:r>
            <w:r w:rsidRPr="00600AAB">
              <w:rPr>
                <w:b/>
                <w:i/>
                <w:iCs/>
                <w:spacing w:val="-3"/>
                <w:sz w:val="20"/>
              </w:rPr>
              <w:t xml:space="preserve"> </w:t>
            </w:r>
            <w:r w:rsidRPr="00600AAB">
              <w:rPr>
                <w:b/>
                <w:i/>
                <w:iCs/>
                <w:sz w:val="20"/>
              </w:rPr>
              <w:t>de</w:t>
            </w:r>
            <w:r w:rsidRPr="00600AAB">
              <w:rPr>
                <w:b/>
                <w:i/>
                <w:iCs/>
                <w:spacing w:val="-3"/>
                <w:sz w:val="20"/>
              </w:rPr>
              <w:t xml:space="preserve"> </w:t>
            </w:r>
            <w:r w:rsidRPr="00600AAB">
              <w:rPr>
                <w:b/>
                <w:i/>
                <w:iCs/>
                <w:sz w:val="20"/>
              </w:rPr>
              <w:t>implementación</w:t>
            </w:r>
            <w:r w:rsidRPr="00600AAB">
              <w:rPr>
                <w:b/>
                <w:i/>
                <w:iCs/>
                <w:spacing w:val="-5"/>
                <w:sz w:val="20"/>
              </w:rPr>
              <w:t xml:space="preserve"> </w:t>
            </w:r>
            <w:r w:rsidRPr="00600AAB">
              <w:rPr>
                <w:b/>
                <w:i/>
                <w:iCs/>
                <w:sz w:val="20"/>
              </w:rPr>
              <w:t>del</w:t>
            </w:r>
            <w:r w:rsidRPr="00600AAB">
              <w:rPr>
                <w:b/>
                <w:i/>
                <w:iCs/>
                <w:spacing w:val="-3"/>
                <w:sz w:val="20"/>
              </w:rPr>
              <w:t xml:space="preserve"> </w:t>
            </w:r>
            <w:r w:rsidRPr="00600AAB">
              <w:rPr>
                <w:b/>
                <w:i/>
                <w:iCs/>
                <w:sz w:val="20"/>
              </w:rPr>
              <w:t>proyecto</w:t>
            </w:r>
            <w:r w:rsidRPr="00600AAB">
              <w:rPr>
                <w:b/>
                <w:i/>
                <w:iCs/>
                <w:spacing w:val="-2"/>
                <w:sz w:val="20"/>
              </w:rPr>
              <w:t xml:space="preserve"> </w:t>
            </w:r>
            <w:r w:rsidRPr="00600AAB">
              <w:rPr>
                <w:b/>
                <w:i/>
                <w:iCs/>
                <w:sz w:val="20"/>
              </w:rPr>
              <w:t>"Descubre</w:t>
            </w:r>
            <w:r w:rsidRPr="00600AAB">
              <w:rPr>
                <w:b/>
                <w:i/>
                <w:iCs/>
                <w:spacing w:val="-4"/>
                <w:sz w:val="20"/>
              </w:rPr>
              <w:t xml:space="preserve"> </w:t>
            </w:r>
            <w:r w:rsidRPr="00600AAB">
              <w:rPr>
                <w:b/>
                <w:i/>
                <w:iCs/>
                <w:sz w:val="20"/>
              </w:rPr>
              <w:t>Las</w:t>
            </w:r>
            <w:r w:rsidRPr="00600AAB">
              <w:rPr>
                <w:b/>
                <w:i/>
                <w:iCs/>
                <w:spacing w:val="-4"/>
                <w:sz w:val="20"/>
              </w:rPr>
              <w:t xml:space="preserve"> </w:t>
            </w:r>
            <w:r w:rsidRPr="00600AAB">
              <w:rPr>
                <w:b/>
                <w:i/>
                <w:iCs/>
                <w:sz w:val="20"/>
              </w:rPr>
              <w:t>Rozas</w:t>
            </w:r>
            <w:r w:rsidRPr="00600AAB">
              <w:rPr>
                <w:b/>
                <w:i/>
                <w:iCs/>
                <w:spacing w:val="-3"/>
                <w:sz w:val="20"/>
              </w:rPr>
              <w:t xml:space="preserve"> </w:t>
            </w:r>
            <w:r w:rsidRPr="00600AAB">
              <w:rPr>
                <w:b/>
                <w:i/>
                <w:iCs/>
                <w:sz w:val="20"/>
              </w:rPr>
              <w:t>de</w:t>
            </w:r>
            <w:r w:rsidRPr="00600AAB">
              <w:rPr>
                <w:b/>
                <w:i/>
                <w:iCs/>
                <w:spacing w:val="-3"/>
                <w:sz w:val="20"/>
              </w:rPr>
              <w:t xml:space="preserve"> </w:t>
            </w:r>
            <w:r w:rsidRPr="00600AAB">
              <w:rPr>
                <w:b/>
                <w:i/>
                <w:iCs/>
                <w:sz w:val="20"/>
              </w:rPr>
              <w:t>Madrid"</w:t>
            </w:r>
            <w:r w:rsidR="00600AAB">
              <w:rPr>
                <w:b/>
                <w:i/>
                <w:iCs/>
                <w:sz w:val="20"/>
              </w:rPr>
              <w:t>,</w:t>
            </w:r>
            <w:r>
              <w:rPr>
                <w:b/>
                <w:spacing w:val="-4"/>
                <w:sz w:val="20"/>
              </w:rPr>
              <w:t xml:space="preserve"> </w:t>
            </w:r>
            <w:r>
              <w:rPr>
                <w:b/>
                <w:sz w:val="20"/>
              </w:rPr>
              <w:t>en</w:t>
            </w:r>
            <w:r>
              <w:rPr>
                <w:b/>
                <w:spacing w:val="-5"/>
                <w:sz w:val="20"/>
              </w:rPr>
              <w:t xml:space="preserve"> </w:t>
            </w:r>
            <w:r>
              <w:rPr>
                <w:b/>
                <w:sz w:val="20"/>
              </w:rPr>
              <w:t>el</w:t>
            </w:r>
            <w:r>
              <w:rPr>
                <w:b/>
                <w:spacing w:val="-3"/>
                <w:sz w:val="20"/>
              </w:rPr>
              <w:t xml:space="preserve"> </w:t>
            </w:r>
            <w:r>
              <w:rPr>
                <w:b/>
                <w:sz w:val="20"/>
              </w:rPr>
              <w:t>marco</w:t>
            </w:r>
            <w:r>
              <w:rPr>
                <w:b/>
                <w:spacing w:val="-5"/>
                <w:sz w:val="20"/>
              </w:rPr>
              <w:t xml:space="preserve"> </w:t>
            </w:r>
            <w:r>
              <w:rPr>
                <w:b/>
                <w:sz w:val="20"/>
              </w:rPr>
              <w:t>del Plan de Recuperación, Transformación, Resilencia. Fondos Next Generation EU, mediante procedimiento abierto y una pluralidad de criterios de adjudicación, sujeto a regulación armonizada</w:t>
            </w:r>
            <w:r w:rsidR="00600AAB">
              <w:rPr>
                <w:b/>
                <w:sz w:val="20"/>
              </w:rPr>
              <w:t>. E</w:t>
            </w:r>
            <w:r>
              <w:rPr>
                <w:b/>
                <w:sz w:val="20"/>
              </w:rPr>
              <w:t>xpte. 33515/2025.</w:t>
            </w:r>
          </w:p>
        </w:tc>
      </w:tr>
      <w:tr w:rsidR="0094480F" w14:paraId="1A3D3843" w14:textId="77777777">
        <w:trPr>
          <w:trHeight w:val="378"/>
        </w:trPr>
        <w:tc>
          <w:tcPr>
            <w:tcW w:w="1984" w:type="dxa"/>
          </w:tcPr>
          <w:p w14:paraId="48BF388E" w14:textId="77777777" w:rsidR="0094480F" w:rsidRDefault="00000000">
            <w:pPr>
              <w:pStyle w:val="TableParagraph"/>
              <w:ind w:left="30"/>
              <w:rPr>
                <w:b/>
                <w:sz w:val="20"/>
              </w:rPr>
            </w:pPr>
            <w:r>
              <w:rPr>
                <w:b/>
                <w:spacing w:val="-2"/>
                <w:sz w:val="20"/>
              </w:rPr>
              <w:t>Favorable</w:t>
            </w:r>
          </w:p>
        </w:tc>
        <w:tc>
          <w:tcPr>
            <w:tcW w:w="7088" w:type="dxa"/>
          </w:tcPr>
          <w:p w14:paraId="6AE97BBF"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39A42F24" w14:textId="07686244" w:rsidR="0094480F" w:rsidRDefault="00000000">
      <w:pPr>
        <w:pStyle w:val="Ttulo1"/>
        <w:spacing w:before="0"/>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6AB158E2" w14:textId="4A8E7689" w:rsidR="0094480F" w:rsidRDefault="00600AAB">
      <w:pPr>
        <w:pStyle w:val="Textoindependiente"/>
        <w:spacing w:before="0"/>
        <w:ind w:left="0"/>
        <w:jc w:val="left"/>
        <w:rPr>
          <w:b/>
        </w:rPr>
      </w:pPr>
      <w:r>
        <w:rPr>
          <w:noProof/>
        </w:rPr>
        <w:drawing>
          <wp:anchor distT="0" distB="0" distL="0" distR="0" simplePos="0" relativeHeight="251664896" behindDoc="0" locked="0" layoutInCell="1" allowOverlap="1" wp14:anchorId="1BB793E6" wp14:editId="7B834008">
            <wp:simplePos x="0" y="0"/>
            <wp:positionH relativeFrom="page">
              <wp:posOffset>1050053</wp:posOffset>
            </wp:positionH>
            <wp:positionV relativeFrom="paragraph">
              <wp:posOffset>134710</wp:posOffset>
            </wp:positionV>
            <wp:extent cx="5556738" cy="1110343"/>
            <wp:effectExtent l="0" t="0" r="635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9" cstate="print"/>
                    <a:stretch>
                      <a:fillRect/>
                    </a:stretch>
                  </pic:blipFill>
                  <pic:spPr>
                    <a:xfrm>
                      <a:off x="0" y="0"/>
                      <a:ext cx="5718722" cy="1142711"/>
                    </a:xfrm>
                    <a:prstGeom prst="rect">
                      <a:avLst/>
                    </a:prstGeom>
                  </pic:spPr>
                </pic:pic>
              </a:graphicData>
            </a:graphic>
            <wp14:sizeRelH relativeFrom="margin">
              <wp14:pctWidth>0</wp14:pctWidth>
            </wp14:sizeRelH>
            <wp14:sizeRelV relativeFrom="margin">
              <wp14:pctHeight>0</wp14:pctHeight>
            </wp14:sizeRelV>
          </wp:anchor>
        </w:drawing>
      </w:r>
    </w:p>
    <w:p w14:paraId="30ABCA04" w14:textId="77777777" w:rsidR="0094480F" w:rsidRDefault="0094480F">
      <w:pPr>
        <w:pStyle w:val="Textoindependiente"/>
        <w:spacing w:before="0"/>
        <w:ind w:left="0"/>
        <w:jc w:val="left"/>
        <w:rPr>
          <w:b/>
        </w:rPr>
      </w:pPr>
    </w:p>
    <w:p w14:paraId="4971D538" w14:textId="77777777" w:rsidR="0094480F" w:rsidRDefault="0094480F">
      <w:pPr>
        <w:pStyle w:val="Textoindependiente"/>
        <w:spacing w:before="0"/>
        <w:ind w:left="0"/>
        <w:jc w:val="left"/>
        <w:rPr>
          <w:b/>
        </w:rPr>
      </w:pPr>
    </w:p>
    <w:p w14:paraId="2F0D900C" w14:textId="77777777" w:rsidR="0094480F" w:rsidRDefault="0094480F">
      <w:pPr>
        <w:pStyle w:val="Textoindependiente"/>
        <w:spacing w:before="0"/>
        <w:ind w:left="0"/>
        <w:jc w:val="left"/>
        <w:rPr>
          <w:b/>
        </w:rPr>
      </w:pPr>
    </w:p>
    <w:p w14:paraId="365BF9DF" w14:textId="77777777" w:rsidR="0094480F" w:rsidRDefault="0094480F">
      <w:pPr>
        <w:pStyle w:val="Textoindependiente"/>
        <w:spacing w:before="0"/>
        <w:ind w:left="0"/>
        <w:jc w:val="left"/>
        <w:rPr>
          <w:b/>
        </w:rPr>
      </w:pPr>
    </w:p>
    <w:p w14:paraId="018DADDE" w14:textId="77777777" w:rsidR="0094480F" w:rsidRDefault="0094480F">
      <w:pPr>
        <w:pStyle w:val="Textoindependiente"/>
        <w:spacing w:before="0"/>
        <w:ind w:left="0"/>
        <w:jc w:val="left"/>
        <w:rPr>
          <w:b/>
        </w:rPr>
      </w:pPr>
    </w:p>
    <w:p w14:paraId="3353C68F" w14:textId="77777777" w:rsidR="0094480F" w:rsidRDefault="0094480F">
      <w:pPr>
        <w:pStyle w:val="Textoindependiente"/>
        <w:spacing w:before="0"/>
        <w:ind w:left="0"/>
        <w:jc w:val="left"/>
        <w:rPr>
          <w:b/>
        </w:rPr>
      </w:pPr>
    </w:p>
    <w:p w14:paraId="2FF53C89" w14:textId="77777777" w:rsidR="0094480F" w:rsidRDefault="0094480F">
      <w:pPr>
        <w:pStyle w:val="Textoindependiente"/>
        <w:spacing w:before="0"/>
        <w:ind w:left="0"/>
        <w:jc w:val="left"/>
        <w:rPr>
          <w:b/>
        </w:rPr>
      </w:pPr>
    </w:p>
    <w:p w14:paraId="6E2017EA" w14:textId="77777777" w:rsidR="0094480F" w:rsidRDefault="0094480F">
      <w:pPr>
        <w:pStyle w:val="Textoindependiente"/>
        <w:spacing w:before="0"/>
        <w:ind w:left="0"/>
        <w:jc w:val="left"/>
        <w:rPr>
          <w:b/>
        </w:rPr>
      </w:pPr>
    </w:p>
    <w:p w14:paraId="604260C8" w14:textId="77777777" w:rsidR="0094480F" w:rsidRDefault="0094480F">
      <w:pPr>
        <w:pStyle w:val="Textoindependiente"/>
        <w:spacing w:before="0"/>
        <w:ind w:left="0"/>
        <w:jc w:val="left"/>
        <w:rPr>
          <w:b/>
        </w:rPr>
      </w:pPr>
    </w:p>
    <w:p w14:paraId="6D87C91F" w14:textId="77777777" w:rsidR="0094480F" w:rsidRDefault="0094480F">
      <w:pPr>
        <w:pStyle w:val="Textoindependiente"/>
        <w:spacing w:before="0"/>
        <w:ind w:left="0"/>
        <w:jc w:val="left"/>
        <w:rPr>
          <w:b/>
        </w:rPr>
      </w:pPr>
    </w:p>
    <w:p w14:paraId="0D3B9CC1" w14:textId="77777777" w:rsidR="0094480F" w:rsidRDefault="00000000">
      <w:pPr>
        <w:pStyle w:val="Textoindependiente"/>
        <w:spacing w:before="138"/>
        <w:ind w:left="0"/>
        <w:jc w:val="left"/>
        <w:rPr>
          <w:b/>
        </w:rPr>
      </w:pPr>
      <w:r>
        <w:rPr>
          <w:b/>
          <w:noProof/>
        </w:rPr>
        <w:drawing>
          <wp:anchor distT="0" distB="0" distL="0" distR="0" simplePos="0" relativeHeight="487606272" behindDoc="1" locked="0" layoutInCell="1" allowOverlap="1" wp14:anchorId="7516593D" wp14:editId="756A5D30">
            <wp:simplePos x="0" y="0"/>
            <wp:positionH relativeFrom="page">
              <wp:posOffset>1052194</wp:posOffset>
            </wp:positionH>
            <wp:positionV relativeFrom="paragraph">
              <wp:posOffset>249068</wp:posOffset>
            </wp:positionV>
            <wp:extent cx="2286000" cy="828675"/>
            <wp:effectExtent l="0" t="0" r="0" b="0"/>
            <wp:wrapTopAndBottom/>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40" cstate="print"/>
                    <a:stretch>
                      <a:fillRect/>
                    </a:stretch>
                  </pic:blipFill>
                  <pic:spPr>
                    <a:xfrm>
                      <a:off x="0" y="0"/>
                      <a:ext cx="2286000" cy="828675"/>
                    </a:xfrm>
                    <a:prstGeom prst="rect">
                      <a:avLst/>
                    </a:prstGeom>
                  </pic:spPr>
                </pic:pic>
              </a:graphicData>
            </a:graphic>
          </wp:anchor>
        </w:drawing>
      </w:r>
    </w:p>
    <w:p w14:paraId="42F96092" w14:textId="77777777" w:rsidR="0094480F" w:rsidRDefault="0094480F">
      <w:pPr>
        <w:pStyle w:val="Textoindependiente"/>
        <w:spacing w:before="0"/>
        <w:ind w:left="0"/>
        <w:jc w:val="left"/>
        <w:rPr>
          <w:b/>
        </w:rPr>
      </w:pPr>
    </w:p>
    <w:p w14:paraId="73FA8D50" w14:textId="77777777" w:rsidR="0094480F" w:rsidRDefault="0094480F">
      <w:pPr>
        <w:pStyle w:val="Textoindependiente"/>
        <w:spacing w:before="23"/>
        <w:ind w:left="0"/>
        <w:jc w:val="left"/>
        <w:rPr>
          <w:b/>
        </w:rPr>
      </w:pPr>
    </w:p>
    <w:p w14:paraId="6E0C32D1" w14:textId="2D216425" w:rsidR="0094480F" w:rsidRDefault="00000000">
      <w:pPr>
        <w:pStyle w:val="Prrafodelista"/>
        <w:numPr>
          <w:ilvl w:val="0"/>
          <w:numId w:val="2"/>
        </w:numPr>
        <w:tabs>
          <w:tab w:val="left" w:pos="1169"/>
        </w:tabs>
        <w:spacing w:before="0" w:line="336" w:lineRule="auto"/>
        <w:ind w:right="1520" w:firstLine="0"/>
        <w:jc w:val="both"/>
        <w:rPr>
          <w:sz w:val="20"/>
        </w:rPr>
      </w:pPr>
      <w:r>
        <w:rPr>
          <w:noProof/>
          <w:sz w:val="20"/>
        </w:rPr>
        <mc:AlternateContent>
          <mc:Choice Requires="wps">
            <w:drawing>
              <wp:anchor distT="0" distB="0" distL="0" distR="0" simplePos="0" relativeHeight="15748608" behindDoc="0" locked="0" layoutInCell="1" allowOverlap="1" wp14:anchorId="0C85E729" wp14:editId="0801D8F4">
                <wp:simplePos x="0" y="0"/>
                <wp:positionH relativeFrom="page">
                  <wp:posOffset>6966310</wp:posOffset>
                </wp:positionH>
                <wp:positionV relativeFrom="paragraph">
                  <wp:posOffset>-1271476</wp:posOffset>
                </wp:positionV>
                <wp:extent cx="263525" cy="327596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FAD9F0F" w14:textId="56664993"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2BBE9ED" w14:textId="77777777" w:rsidR="0094480F"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1E09FD05"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0C85E729" id="Textbox 55" o:spid="_x0000_s1072" type="#_x0000_t202" style="position:absolute;left:0;text-align:left;margin-left:548.55pt;margin-top:-100.1pt;width:20.75pt;height:257.95pt;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eog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" filled="f" stroked="f">
                <v:textbox style="layout-flow:vertical;mso-layout-flow-alt:bottom-to-top" inset="0,0,0,0">
                  <w:txbxContent>
                    <w:p w14:paraId="5FAD9F0F" w14:textId="56664993"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2BBE9ED" w14:textId="77777777" w:rsidR="0094480F"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1E09FD05"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sz w:val="20"/>
        </w:rPr>
        <w:t>Propuesta</w:t>
      </w:r>
      <w:r>
        <w:rPr>
          <w:spacing w:val="-3"/>
          <w:sz w:val="20"/>
        </w:rPr>
        <w:t xml:space="preserve"> </w:t>
      </w:r>
      <w:r>
        <w:rPr>
          <w:sz w:val="20"/>
        </w:rPr>
        <w:t>de</w:t>
      </w:r>
      <w:r>
        <w:rPr>
          <w:spacing w:val="-4"/>
          <w:sz w:val="20"/>
        </w:rPr>
        <w:t xml:space="preserve"> </w:t>
      </w:r>
      <w:r>
        <w:rPr>
          <w:sz w:val="20"/>
        </w:rPr>
        <w:t>inicio</w:t>
      </w:r>
      <w:r>
        <w:rPr>
          <w:spacing w:val="-3"/>
          <w:sz w:val="20"/>
        </w:rPr>
        <w:t xml:space="preserve"> </w:t>
      </w:r>
      <w:r>
        <w:rPr>
          <w:sz w:val="20"/>
        </w:rPr>
        <w:t>del</w:t>
      </w:r>
      <w:r>
        <w:rPr>
          <w:spacing w:val="-4"/>
          <w:sz w:val="20"/>
        </w:rPr>
        <w:t xml:space="preserve"> </w:t>
      </w:r>
      <w:r>
        <w:rPr>
          <w:sz w:val="20"/>
        </w:rPr>
        <w:t>expediente</w:t>
      </w:r>
      <w:r>
        <w:rPr>
          <w:spacing w:val="-3"/>
          <w:sz w:val="20"/>
        </w:rPr>
        <w:t xml:space="preserve"> </w:t>
      </w:r>
      <w:r>
        <w:rPr>
          <w:sz w:val="20"/>
        </w:rPr>
        <w:t>de</w:t>
      </w:r>
      <w:r>
        <w:rPr>
          <w:spacing w:val="-3"/>
          <w:sz w:val="20"/>
        </w:rPr>
        <w:t xml:space="preserve"> </w:t>
      </w:r>
      <w:r>
        <w:rPr>
          <w:sz w:val="20"/>
        </w:rPr>
        <w:t>contratación</w:t>
      </w:r>
      <w:r>
        <w:rPr>
          <w:spacing w:val="-3"/>
          <w:sz w:val="20"/>
        </w:rPr>
        <w:t xml:space="preserve"> </w:t>
      </w:r>
      <w:r>
        <w:rPr>
          <w:sz w:val="20"/>
        </w:rPr>
        <w:t>suscrito</w:t>
      </w:r>
      <w:r>
        <w:rPr>
          <w:spacing w:val="-3"/>
          <w:sz w:val="20"/>
        </w:rPr>
        <w:t xml:space="preserve"> </w:t>
      </w:r>
      <w:r>
        <w:rPr>
          <w:sz w:val="20"/>
        </w:rPr>
        <w:t>por</w:t>
      </w:r>
      <w:r>
        <w:rPr>
          <w:spacing w:val="-6"/>
          <w:sz w:val="20"/>
        </w:rPr>
        <w:t xml:space="preserve"> </w:t>
      </w:r>
      <w:r>
        <w:rPr>
          <w:sz w:val="20"/>
        </w:rPr>
        <w:t>la</w:t>
      </w:r>
      <w:r>
        <w:rPr>
          <w:spacing w:val="-3"/>
          <w:sz w:val="20"/>
        </w:rPr>
        <w:t xml:space="preserve"> </w:t>
      </w:r>
      <w:proofErr w:type="gramStart"/>
      <w:r>
        <w:rPr>
          <w:sz w:val="20"/>
        </w:rPr>
        <w:t>Directora</w:t>
      </w:r>
      <w:r>
        <w:rPr>
          <w:spacing w:val="-4"/>
          <w:sz w:val="20"/>
        </w:rPr>
        <w:t xml:space="preserve"> </w:t>
      </w:r>
      <w:r>
        <w:rPr>
          <w:sz w:val="20"/>
        </w:rPr>
        <w:t>General</w:t>
      </w:r>
      <w:proofErr w:type="gramEnd"/>
      <w:r>
        <w:rPr>
          <w:spacing w:val="-4"/>
          <w:sz w:val="20"/>
        </w:rPr>
        <w:t xml:space="preserve"> </w:t>
      </w:r>
      <w:r>
        <w:rPr>
          <w:sz w:val="20"/>
        </w:rPr>
        <w:t>de</w:t>
      </w:r>
      <w:r>
        <w:rPr>
          <w:spacing w:val="-3"/>
          <w:sz w:val="20"/>
        </w:rPr>
        <w:t xml:space="preserve"> </w:t>
      </w:r>
      <w:r>
        <w:rPr>
          <w:sz w:val="20"/>
        </w:rPr>
        <w:t>Turismo,</w:t>
      </w:r>
      <w:r>
        <w:rPr>
          <w:spacing w:val="-3"/>
          <w:sz w:val="20"/>
        </w:rPr>
        <w:t xml:space="preserve"> </w:t>
      </w:r>
      <w:proofErr w:type="gramStart"/>
      <w:r>
        <w:rPr>
          <w:sz w:val="20"/>
        </w:rPr>
        <w:t>D</w:t>
      </w:r>
      <w:r w:rsidR="00600AAB">
        <w:rPr>
          <w:sz w:val="20"/>
        </w:rPr>
        <w:t>.</w:t>
      </w:r>
      <w:r>
        <w:rPr>
          <w:sz w:val="20"/>
        </w:rPr>
        <w:t>ª</w:t>
      </w:r>
      <w:proofErr w:type="gramEnd"/>
      <w:r>
        <w:rPr>
          <w:sz w:val="20"/>
        </w:rPr>
        <w:t xml:space="preserve"> Silvia del Castillo García, con fecha 17 de septiembre de 2025.</w:t>
      </w:r>
    </w:p>
    <w:p w14:paraId="65066666" w14:textId="74742025" w:rsidR="0094480F" w:rsidRPr="006A17CD" w:rsidRDefault="00000000">
      <w:pPr>
        <w:pStyle w:val="Prrafodelista"/>
        <w:numPr>
          <w:ilvl w:val="0"/>
          <w:numId w:val="2"/>
        </w:numPr>
        <w:tabs>
          <w:tab w:val="left" w:pos="1169"/>
        </w:tabs>
        <w:spacing w:line="336" w:lineRule="auto"/>
        <w:ind w:right="1432" w:firstLine="0"/>
        <w:jc w:val="both"/>
        <w:rPr>
          <w:i/>
          <w:iCs/>
          <w:sz w:val="20"/>
        </w:rPr>
      </w:pPr>
      <w:r>
        <w:rPr>
          <w:sz w:val="20"/>
        </w:rPr>
        <w:t xml:space="preserve">Informe suscrito por la </w:t>
      </w:r>
      <w:proofErr w:type="gramStart"/>
      <w:r>
        <w:rPr>
          <w:sz w:val="20"/>
        </w:rPr>
        <w:t>Directora General</w:t>
      </w:r>
      <w:proofErr w:type="gramEnd"/>
      <w:r>
        <w:rPr>
          <w:sz w:val="20"/>
        </w:rPr>
        <w:t xml:space="preserve"> de Turismo, </w:t>
      </w:r>
      <w:proofErr w:type="gramStart"/>
      <w:r>
        <w:rPr>
          <w:sz w:val="20"/>
        </w:rPr>
        <w:t>D</w:t>
      </w:r>
      <w:r w:rsidR="006A17CD">
        <w:rPr>
          <w:sz w:val="20"/>
        </w:rPr>
        <w:t>.</w:t>
      </w:r>
      <w:r>
        <w:rPr>
          <w:sz w:val="20"/>
        </w:rPr>
        <w:t>ª</w:t>
      </w:r>
      <w:proofErr w:type="gramEnd"/>
      <w:r>
        <w:rPr>
          <w:sz w:val="20"/>
        </w:rPr>
        <w:t xml:space="preserve"> Silvia del Castillo García, con fecha 17 de septiembre de 2025 para establecer y delimitar las responsabilidades que asume cada una de las áreas implicadas en el marco de la contratación del </w:t>
      </w:r>
      <w:r w:rsidRPr="006A17CD">
        <w:rPr>
          <w:i/>
          <w:iCs/>
          <w:sz w:val="20"/>
        </w:rPr>
        <w:t>“Desarrollo e implementación de la Plataforma Inteligente de Destinos de las Rozas de Madrid para la Gestión turística y promoción del destino, financiado por el Fondo de Recuperación Next Generation-EU, “Descubre Las Rozas de Madrid”</w:t>
      </w:r>
      <w:r w:rsidR="006A17CD">
        <w:rPr>
          <w:i/>
          <w:iCs/>
          <w:sz w:val="20"/>
        </w:rPr>
        <w:t>.</w:t>
      </w:r>
    </w:p>
    <w:p w14:paraId="4193353D" w14:textId="77777777" w:rsidR="0094480F" w:rsidRDefault="00000000">
      <w:pPr>
        <w:pStyle w:val="Prrafodelista"/>
        <w:numPr>
          <w:ilvl w:val="0"/>
          <w:numId w:val="2"/>
        </w:numPr>
        <w:tabs>
          <w:tab w:val="left" w:pos="1160"/>
        </w:tabs>
        <w:spacing w:line="336" w:lineRule="auto"/>
        <w:ind w:right="1423" w:firstLine="0"/>
        <w:jc w:val="both"/>
        <w:rPr>
          <w:sz w:val="20"/>
        </w:rPr>
      </w:pPr>
      <w:r>
        <w:rPr>
          <w:sz w:val="20"/>
        </w:rPr>
        <w:t>Informe suscrito por el Técnico Municipal, D. Luis Fernando Grande Prieto, el día 22 de septiembre de</w:t>
      </w:r>
      <w:r>
        <w:rPr>
          <w:spacing w:val="25"/>
          <w:sz w:val="20"/>
        </w:rPr>
        <w:t xml:space="preserve"> </w:t>
      </w:r>
      <w:r>
        <w:rPr>
          <w:sz w:val="20"/>
        </w:rPr>
        <w:t>2025,</w:t>
      </w:r>
      <w:r>
        <w:rPr>
          <w:spacing w:val="24"/>
          <w:sz w:val="20"/>
        </w:rPr>
        <w:t xml:space="preserve"> </w:t>
      </w:r>
      <w:r>
        <w:rPr>
          <w:sz w:val="20"/>
        </w:rPr>
        <w:t>sobre</w:t>
      </w:r>
      <w:r>
        <w:rPr>
          <w:spacing w:val="23"/>
          <w:sz w:val="20"/>
        </w:rPr>
        <w:t xml:space="preserve"> </w:t>
      </w:r>
      <w:r>
        <w:rPr>
          <w:sz w:val="20"/>
        </w:rPr>
        <w:t>la</w:t>
      </w:r>
      <w:r>
        <w:rPr>
          <w:spacing w:val="25"/>
          <w:sz w:val="20"/>
        </w:rPr>
        <w:t xml:space="preserve"> </w:t>
      </w:r>
      <w:r>
        <w:rPr>
          <w:sz w:val="20"/>
        </w:rPr>
        <w:t>viabilidad</w:t>
      </w:r>
      <w:r>
        <w:rPr>
          <w:spacing w:val="25"/>
          <w:sz w:val="20"/>
        </w:rPr>
        <w:t xml:space="preserve"> </w:t>
      </w:r>
      <w:r>
        <w:rPr>
          <w:sz w:val="20"/>
        </w:rPr>
        <w:t>de</w:t>
      </w:r>
      <w:r>
        <w:rPr>
          <w:spacing w:val="25"/>
          <w:sz w:val="20"/>
        </w:rPr>
        <w:t xml:space="preserve"> </w:t>
      </w:r>
      <w:r>
        <w:rPr>
          <w:sz w:val="20"/>
        </w:rPr>
        <w:t>las</w:t>
      </w:r>
      <w:r>
        <w:rPr>
          <w:spacing w:val="24"/>
          <w:sz w:val="20"/>
        </w:rPr>
        <w:t xml:space="preserve"> </w:t>
      </w:r>
      <w:r>
        <w:rPr>
          <w:sz w:val="20"/>
        </w:rPr>
        <w:t>conexiones</w:t>
      </w:r>
      <w:r>
        <w:rPr>
          <w:spacing w:val="24"/>
          <w:sz w:val="20"/>
        </w:rPr>
        <w:t xml:space="preserve"> </w:t>
      </w:r>
      <w:r>
        <w:rPr>
          <w:sz w:val="20"/>
        </w:rPr>
        <w:t>eléctricas</w:t>
      </w:r>
      <w:r>
        <w:rPr>
          <w:spacing w:val="24"/>
          <w:sz w:val="20"/>
        </w:rPr>
        <w:t xml:space="preserve"> </w:t>
      </w:r>
      <w:r>
        <w:rPr>
          <w:sz w:val="20"/>
        </w:rPr>
        <w:t>necesarias</w:t>
      </w:r>
      <w:r>
        <w:rPr>
          <w:spacing w:val="24"/>
          <w:sz w:val="20"/>
        </w:rPr>
        <w:t xml:space="preserve"> </w:t>
      </w:r>
      <w:r>
        <w:rPr>
          <w:sz w:val="20"/>
        </w:rPr>
        <w:t>para</w:t>
      </w:r>
      <w:r>
        <w:rPr>
          <w:spacing w:val="25"/>
          <w:sz w:val="20"/>
        </w:rPr>
        <w:t xml:space="preserve"> </w:t>
      </w:r>
      <w:r>
        <w:rPr>
          <w:sz w:val="20"/>
        </w:rPr>
        <w:t>el</w:t>
      </w:r>
      <w:r>
        <w:rPr>
          <w:spacing w:val="22"/>
          <w:sz w:val="20"/>
        </w:rPr>
        <w:t xml:space="preserve"> </w:t>
      </w:r>
      <w:r>
        <w:rPr>
          <w:sz w:val="20"/>
        </w:rPr>
        <w:t>funcionamiento</w:t>
      </w:r>
      <w:r>
        <w:rPr>
          <w:spacing w:val="25"/>
          <w:sz w:val="20"/>
        </w:rPr>
        <w:t xml:space="preserve"> </w:t>
      </w:r>
      <w:r>
        <w:rPr>
          <w:sz w:val="20"/>
        </w:rPr>
        <w:t>de</w:t>
      </w:r>
      <w:r>
        <w:rPr>
          <w:spacing w:val="23"/>
          <w:sz w:val="20"/>
        </w:rPr>
        <w:t xml:space="preserve"> </w:t>
      </w:r>
      <w:r>
        <w:rPr>
          <w:sz w:val="20"/>
        </w:rPr>
        <w:t>los</w:t>
      </w:r>
    </w:p>
    <w:p w14:paraId="476E4B5D" w14:textId="77777777" w:rsidR="0094480F" w:rsidRDefault="0094480F">
      <w:pPr>
        <w:pStyle w:val="Prrafodelista"/>
        <w:spacing w:line="336" w:lineRule="auto"/>
        <w:rPr>
          <w:sz w:val="20"/>
        </w:rPr>
        <w:sectPr w:rsidR="0094480F">
          <w:pgSz w:w="11910" w:h="16840"/>
          <w:pgMar w:top="1720" w:right="0" w:bottom="1180" w:left="425" w:header="567" w:footer="996" w:gutter="0"/>
          <w:cols w:space="720"/>
        </w:sectPr>
      </w:pPr>
    </w:p>
    <w:p w14:paraId="6D4DFF55" w14:textId="77777777" w:rsidR="0094480F" w:rsidRDefault="00000000">
      <w:pPr>
        <w:pStyle w:val="Textoindependiente"/>
        <w:spacing w:before="83"/>
      </w:pPr>
      <w:r>
        <w:lastRenderedPageBreak/>
        <w:t>tótems</w:t>
      </w:r>
      <w:r>
        <w:rPr>
          <w:spacing w:val="-4"/>
        </w:rPr>
        <w:t xml:space="preserve"> </w:t>
      </w:r>
      <w:r>
        <w:t>cuya</w:t>
      </w:r>
      <w:r>
        <w:rPr>
          <w:spacing w:val="-4"/>
        </w:rPr>
        <w:t xml:space="preserve"> </w:t>
      </w:r>
      <w:r>
        <w:t>adquisición</w:t>
      </w:r>
      <w:r>
        <w:rPr>
          <w:spacing w:val="-5"/>
        </w:rPr>
        <w:t xml:space="preserve"> </w:t>
      </w:r>
      <w:r>
        <w:t>consta</w:t>
      </w:r>
      <w:r>
        <w:rPr>
          <w:spacing w:val="-3"/>
        </w:rPr>
        <w:t xml:space="preserve"> </w:t>
      </w:r>
      <w:r>
        <w:t>incluida</w:t>
      </w:r>
      <w:r>
        <w:rPr>
          <w:spacing w:val="-4"/>
        </w:rPr>
        <w:t xml:space="preserve"> </w:t>
      </w:r>
      <w:r>
        <w:t>en</w:t>
      </w:r>
      <w:r>
        <w:rPr>
          <w:spacing w:val="-4"/>
        </w:rPr>
        <w:t xml:space="preserve"> </w:t>
      </w:r>
      <w:r>
        <w:t>el</w:t>
      </w:r>
      <w:r>
        <w:rPr>
          <w:spacing w:val="-5"/>
        </w:rPr>
        <w:t xml:space="preserve"> </w:t>
      </w:r>
      <w:r>
        <w:t>objeto</w:t>
      </w:r>
      <w:r>
        <w:rPr>
          <w:spacing w:val="-3"/>
        </w:rPr>
        <w:t xml:space="preserve"> </w:t>
      </w:r>
      <w:r>
        <w:t>del</w:t>
      </w:r>
      <w:r>
        <w:rPr>
          <w:spacing w:val="-5"/>
        </w:rPr>
        <w:t xml:space="preserve"> </w:t>
      </w:r>
      <w:r>
        <w:rPr>
          <w:spacing w:val="-2"/>
        </w:rPr>
        <w:t>contrato.</w:t>
      </w:r>
    </w:p>
    <w:p w14:paraId="644943D5" w14:textId="260215EB" w:rsidR="0094480F" w:rsidRDefault="00000000">
      <w:pPr>
        <w:pStyle w:val="Prrafodelista"/>
        <w:numPr>
          <w:ilvl w:val="0"/>
          <w:numId w:val="2"/>
        </w:numPr>
        <w:tabs>
          <w:tab w:val="left" w:pos="1169"/>
        </w:tabs>
        <w:spacing w:before="212" w:line="336" w:lineRule="auto"/>
        <w:ind w:right="1431" w:firstLine="0"/>
        <w:jc w:val="both"/>
        <w:rPr>
          <w:sz w:val="20"/>
        </w:rPr>
      </w:pPr>
      <w:r>
        <w:rPr>
          <w:sz w:val="20"/>
        </w:rPr>
        <w:t xml:space="preserve">Informe suscrito por la </w:t>
      </w:r>
      <w:proofErr w:type="gramStart"/>
      <w:r>
        <w:rPr>
          <w:sz w:val="20"/>
        </w:rPr>
        <w:t>Directora General</w:t>
      </w:r>
      <w:proofErr w:type="gramEnd"/>
      <w:r>
        <w:rPr>
          <w:sz w:val="20"/>
        </w:rPr>
        <w:t xml:space="preserve"> de Turismo, </w:t>
      </w:r>
      <w:proofErr w:type="gramStart"/>
      <w:r>
        <w:rPr>
          <w:sz w:val="20"/>
        </w:rPr>
        <w:t>D</w:t>
      </w:r>
      <w:r w:rsidR="006A17CD">
        <w:rPr>
          <w:sz w:val="20"/>
        </w:rPr>
        <w:t>.</w:t>
      </w:r>
      <w:r>
        <w:rPr>
          <w:sz w:val="20"/>
        </w:rPr>
        <w:t>ª</w:t>
      </w:r>
      <w:proofErr w:type="gramEnd"/>
      <w:r>
        <w:rPr>
          <w:sz w:val="20"/>
        </w:rPr>
        <w:t xml:space="preserve"> Silvia del Castillo García, con fecha 25 de septiembre de 2025, sobre cumplimiento de los requisitos exigidos en el artículo 116.4 de la Ley 9/2017 de Contratos del Sector Público, en el que se detalla insuficiencia de medios para llevar a</w:t>
      </w:r>
      <w:r>
        <w:rPr>
          <w:spacing w:val="40"/>
          <w:sz w:val="20"/>
        </w:rPr>
        <w:t xml:space="preserve"> </w:t>
      </w:r>
      <w:r>
        <w:rPr>
          <w:sz w:val="20"/>
        </w:rPr>
        <w:t xml:space="preserve">cabo el objeto </w:t>
      </w:r>
      <w:proofErr w:type="gramStart"/>
      <w:r>
        <w:rPr>
          <w:sz w:val="20"/>
        </w:rPr>
        <w:t>del mismo</w:t>
      </w:r>
      <w:proofErr w:type="gramEnd"/>
      <w:r>
        <w:rPr>
          <w:sz w:val="20"/>
        </w:rPr>
        <w:t>, de forma directa, por el Ayuntamiento y la necesidad del contrato.</w:t>
      </w:r>
    </w:p>
    <w:p w14:paraId="69BC2834" w14:textId="390F9032" w:rsidR="0094480F" w:rsidRDefault="00000000">
      <w:pPr>
        <w:pStyle w:val="Prrafodelista"/>
        <w:numPr>
          <w:ilvl w:val="0"/>
          <w:numId w:val="2"/>
        </w:numPr>
        <w:tabs>
          <w:tab w:val="left" w:pos="1169"/>
        </w:tabs>
        <w:spacing w:line="336" w:lineRule="auto"/>
        <w:ind w:right="1423" w:firstLine="0"/>
        <w:jc w:val="both"/>
        <w:rPr>
          <w:sz w:val="20"/>
        </w:rPr>
      </w:pPr>
      <w:r>
        <w:rPr>
          <w:sz w:val="20"/>
        </w:rPr>
        <w:t xml:space="preserve">Informe por la </w:t>
      </w:r>
      <w:proofErr w:type="gramStart"/>
      <w:r>
        <w:rPr>
          <w:sz w:val="20"/>
        </w:rPr>
        <w:t>Directora General</w:t>
      </w:r>
      <w:proofErr w:type="gramEnd"/>
      <w:r>
        <w:rPr>
          <w:sz w:val="20"/>
        </w:rPr>
        <w:t xml:space="preserve"> de Turismo, </w:t>
      </w:r>
      <w:proofErr w:type="gramStart"/>
      <w:r>
        <w:rPr>
          <w:sz w:val="20"/>
        </w:rPr>
        <w:t>D</w:t>
      </w:r>
      <w:r w:rsidR="006A17CD">
        <w:rPr>
          <w:sz w:val="20"/>
        </w:rPr>
        <w:t>.</w:t>
      </w:r>
      <w:r>
        <w:rPr>
          <w:sz w:val="20"/>
        </w:rPr>
        <w:t>ª</w:t>
      </w:r>
      <w:proofErr w:type="gramEnd"/>
      <w:r>
        <w:rPr>
          <w:sz w:val="20"/>
        </w:rPr>
        <w:t xml:space="preserve"> Silvia del Castillo García, con fecha 25 de septiembre de 2025, referido a los criterios de adjudicación del contrato.</w:t>
      </w:r>
    </w:p>
    <w:p w14:paraId="725F4D52" w14:textId="251B8E01" w:rsidR="0094480F" w:rsidRDefault="00000000">
      <w:pPr>
        <w:pStyle w:val="Prrafodelista"/>
        <w:numPr>
          <w:ilvl w:val="0"/>
          <w:numId w:val="2"/>
        </w:numPr>
        <w:tabs>
          <w:tab w:val="left" w:pos="1116"/>
        </w:tabs>
        <w:spacing w:line="336" w:lineRule="auto"/>
        <w:ind w:right="1428" w:firstLine="0"/>
        <w:jc w:val="both"/>
        <w:rPr>
          <w:sz w:val="20"/>
        </w:rPr>
      </w:pPr>
      <w:r>
        <w:rPr>
          <w:noProof/>
          <w:sz w:val="20"/>
        </w:rPr>
        <mc:AlternateContent>
          <mc:Choice Requires="wps">
            <w:drawing>
              <wp:anchor distT="0" distB="0" distL="0" distR="0" simplePos="0" relativeHeight="15749120" behindDoc="0" locked="0" layoutInCell="1" allowOverlap="1" wp14:anchorId="49ECBFF0" wp14:editId="1A8C35FA">
                <wp:simplePos x="0" y="0"/>
                <wp:positionH relativeFrom="page">
                  <wp:posOffset>6807087</wp:posOffset>
                </wp:positionH>
                <wp:positionV relativeFrom="paragraph">
                  <wp:posOffset>86008</wp:posOffset>
                </wp:positionV>
                <wp:extent cx="419734" cy="31870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9315DF3"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5EE0A45"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49ECBFF0" id="Textbox 56" o:spid="_x0000_s1073" type="#_x0000_t202" style="position:absolute;left:0;text-align:left;margin-left:536pt;margin-top:6.75pt;width:33.05pt;height:250.9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K7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" filled="f" stroked="f">
                <v:textbox style="layout-flow:vertical;mso-layout-flow-alt:bottom-to-top" inset="0,0,0,0">
                  <w:txbxContent>
                    <w:p w14:paraId="29315DF3"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5EE0A45"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sz w:val="20"/>
        </w:rPr>
        <w:t xml:space="preserve">Informe suscrito por la </w:t>
      </w:r>
      <w:proofErr w:type="gramStart"/>
      <w:r>
        <w:rPr>
          <w:sz w:val="20"/>
        </w:rPr>
        <w:t>Directora General</w:t>
      </w:r>
      <w:proofErr w:type="gramEnd"/>
      <w:r>
        <w:rPr>
          <w:sz w:val="20"/>
        </w:rPr>
        <w:t xml:space="preserve"> de Turismo, </w:t>
      </w:r>
      <w:proofErr w:type="gramStart"/>
      <w:r>
        <w:rPr>
          <w:sz w:val="20"/>
        </w:rPr>
        <w:t>D</w:t>
      </w:r>
      <w:r w:rsidR="006A17CD">
        <w:rPr>
          <w:sz w:val="20"/>
        </w:rPr>
        <w:t>.</w:t>
      </w:r>
      <w:r>
        <w:rPr>
          <w:sz w:val="20"/>
        </w:rPr>
        <w:t>ª</w:t>
      </w:r>
      <w:proofErr w:type="gramEnd"/>
      <w:r>
        <w:rPr>
          <w:sz w:val="20"/>
        </w:rPr>
        <w:t xml:space="preserve"> Silvia del Castillo García, con fecha 25 de septiembre de 2025, relativo a la justificación del precio del contrato.</w:t>
      </w:r>
    </w:p>
    <w:p w14:paraId="4D263B59" w14:textId="375A9543" w:rsidR="0094480F" w:rsidRDefault="00000000">
      <w:pPr>
        <w:pStyle w:val="Prrafodelista"/>
        <w:numPr>
          <w:ilvl w:val="0"/>
          <w:numId w:val="2"/>
        </w:numPr>
        <w:tabs>
          <w:tab w:val="left" w:pos="1169"/>
        </w:tabs>
        <w:spacing w:line="336" w:lineRule="auto"/>
        <w:ind w:right="1425" w:firstLine="0"/>
        <w:jc w:val="both"/>
        <w:rPr>
          <w:sz w:val="20"/>
        </w:rPr>
      </w:pPr>
      <w:r>
        <w:rPr>
          <w:sz w:val="20"/>
        </w:rPr>
        <w:t>Pliego</w:t>
      </w:r>
      <w:r>
        <w:rPr>
          <w:spacing w:val="-2"/>
          <w:sz w:val="20"/>
        </w:rPr>
        <w:t xml:space="preserve"> </w:t>
      </w:r>
      <w:r>
        <w:rPr>
          <w:sz w:val="20"/>
        </w:rPr>
        <w:t>de</w:t>
      </w:r>
      <w:r>
        <w:rPr>
          <w:spacing w:val="-2"/>
          <w:sz w:val="20"/>
        </w:rPr>
        <w:t xml:space="preserve"> </w:t>
      </w:r>
      <w:r>
        <w:rPr>
          <w:sz w:val="20"/>
        </w:rPr>
        <w:t>prescripciones técnicas</w:t>
      </w:r>
      <w:r w:rsidR="006A17CD">
        <w:rPr>
          <w:sz w:val="20"/>
        </w:rPr>
        <w:t>,</w:t>
      </w:r>
      <w:r>
        <w:rPr>
          <w:sz w:val="20"/>
        </w:rPr>
        <w:t xml:space="preserve"> suscrito</w:t>
      </w:r>
      <w:r>
        <w:rPr>
          <w:spacing w:val="-2"/>
          <w:sz w:val="20"/>
        </w:rPr>
        <w:t xml:space="preserve"> </w:t>
      </w:r>
      <w:r>
        <w:rPr>
          <w:sz w:val="20"/>
        </w:rPr>
        <w:t>por</w:t>
      </w:r>
      <w:r>
        <w:rPr>
          <w:spacing w:val="-1"/>
          <w:sz w:val="20"/>
        </w:rPr>
        <w:t xml:space="preserve"> </w:t>
      </w:r>
      <w:r>
        <w:rPr>
          <w:sz w:val="20"/>
        </w:rPr>
        <w:t>la</w:t>
      </w:r>
      <w:r>
        <w:rPr>
          <w:spacing w:val="-2"/>
          <w:sz w:val="20"/>
        </w:rPr>
        <w:t xml:space="preserve"> </w:t>
      </w:r>
      <w:proofErr w:type="gramStart"/>
      <w:r>
        <w:rPr>
          <w:sz w:val="20"/>
        </w:rPr>
        <w:t>Directora General</w:t>
      </w:r>
      <w:proofErr w:type="gramEnd"/>
      <w:r>
        <w:rPr>
          <w:spacing w:val="-1"/>
          <w:sz w:val="20"/>
        </w:rPr>
        <w:t xml:space="preserve"> </w:t>
      </w:r>
      <w:r>
        <w:rPr>
          <w:sz w:val="20"/>
        </w:rPr>
        <w:t>de</w:t>
      </w:r>
      <w:r>
        <w:rPr>
          <w:spacing w:val="-2"/>
          <w:sz w:val="20"/>
        </w:rPr>
        <w:t xml:space="preserve"> </w:t>
      </w:r>
      <w:r>
        <w:rPr>
          <w:sz w:val="20"/>
        </w:rPr>
        <w:t xml:space="preserve">Turismo, </w:t>
      </w:r>
      <w:proofErr w:type="gramStart"/>
      <w:r>
        <w:rPr>
          <w:sz w:val="20"/>
        </w:rPr>
        <w:t>D</w:t>
      </w:r>
      <w:r w:rsidR="006A17CD">
        <w:rPr>
          <w:sz w:val="20"/>
        </w:rPr>
        <w:t>.</w:t>
      </w:r>
      <w:r>
        <w:rPr>
          <w:sz w:val="20"/>
        </w:rPr>
        <w:t>ª</w:t>
      </w:r>
      <w:proofErr w:type="gramEnd"/>
      <w:r>
        <w:rPr>
          <w:sz w:val="20"/>
        </w:rPr>
        <w:t xml:space="preserve"> Silvia</w:t>
      </w:r>
      <w:r>
        <w:rPr>
          <w:spacing w:val="-2"/>
          <w:sz w:val="20"/>
        </w:rPr>
        <w:t xml:space="preserve"> </w:t>
      </w:r>
      <w:r>
        <w:rPr>
          <w:sz w:val="20"/>
        </w:rPr>
        <w:t>del</w:t>
      </w:r>
      <w:r>
        <w:rPr>
          <w:spacing w:val="-1"/>
          <w:sz w:val="20"/>
        </w:rPr>
        <w:t xml:space="preserve"> </w:t>
      </w:r>
      <w:r>
        <w:rPr>
          <w:sz w:val="20"/>
        </w:rPr>
        <w:t xml:space="preserve">Castillo García, con fecha 25 de septiembre de 2025; por el </w:t>
      </w:r>
      <w:proofErr w:type="gramStart"/>
      <w:r>
        <w:rPr>
          <w:sz w:val="20"/>
        </w:rPr>
        <w:t>Director General</w:t>
      </w:r>
      <w:proofErr w:type="gramEnd"/>
      <w:r>
        <w:rPr>
          <w:sz w:val="20"/>
        </w:rPr>
        <w:t xml:space="preserve"> de Servicios a la Ciudad, D. Jorge Sepúlveda González, con fecha 25 de septiembre de 2025; por la Técnico D</w:t>
      </w:r>
      <w:r w:rsidR="006A17CD">
        <w:rPr>
          <w:sz w:val="20"/>
        </w:rPr>
        <w:t>.</w:t>
      </w:r>
      <w:r>
        <w:rPr>
          <w:sz w:val="20"/>
        </w:rPr>
        <w:t>ª Mª José Jiménez Moreno, con fecha 25 de septiembre de 2025.</w:t>
      </w:r>
    </w:p>
    <w:p w14:paraId="4EBFA936" w14:textId="77777777" w:rsidR="0094480F" w:rsidRDefault="00000000">
      <w:pPr>
        <w:pStyle w:val="Prrafodelista"/>
        <w:numPr>
          <w:ilvl w:val="0"/>
          <w:numId w:val="2"/>
        </w:numPr>
        <w:tabs>
          <w:tab w:val="left" w:pos="1171"/>
        </w:tabs>
        <w:spacing w:before="121" w:line="336" w:lineRule="auto"/>
        <w:ind w:right="1435" w:firstLine="0"/>
        <w:jc w:val="both"/>
        <w:rPr>
          <w:sz w:val="20"/>
        </w:rPr>
      </w:pPr>
      <w:r>
        <w:rPr>
          <w:sz w:val="20"/>
        </w:rPr>
        <w:t>Memoria</w:t>
      </w:r>
      <w:r>
        <w:rPr>
          <w:spacing w:val="-3"/>
          <w:sz w:val="20"/>
        </w:rPr>
        <w:t xml:space="preserve"> </w:t>
      </w:r>
      <w:r>
        <w:rPr>
          <w:sz w:val="20"/>
        </w:rPr>
        <w:t>justificativa</w:t>
      </w:r>
      <w:r>
        <w:rPr>
          <w:spacing w:val="-3"/>
          <w:sz w:val="20"/>
        </w:rPr>
        <w:t xml:space="preserve"> </w:t>
      </w:r>
      <w:r>
        <w:rPr>
          <w:sz w:val="20"/>
        </w:rPr>
        <w:t>del</w:t>
      </w:r>
      <w:r>
        <w:rPr>
          <w:spacing w:val="-3"/>
          <w:sz w:val="20"/>
        </w:rPr>
        <w:t xml:space="preserve"> </w:t>
      </w:r>
      <w:r>
        <w:rPr>
          <w:sz w:val="20"/>
        </w:rPr>
        <w:t>contrato,</w:t>
      </w:r>
      <w:r>
        <w:rPr>
          <w:spacing w:val="-3"/>
          <w:sz w:val="20"/>
        </w:rPr>
        <w:t xml:space="preserve"> </w:t>
      </w:r>
      <w:r>
        <w:rPr>
          <w:sz w:val="20"/>
        </w:rPr>
        <w:t>suscrita</w:t>
      </w:r>
      <w:r>
        <w:rPr>
          <w:spacing w:val="-3"/>
          <w:sz w:val="20"/>
        </w:rPr>
        <w:t xml:space="preserve"> </w:t>
      </w:r>
      <w:r>
        <w:rPr>
          <w:sz w:val="20"/>
        </w:rPr>
        <w:t>con</w:t>
      </w:r>
      <w:r>
        <w:rPr>
          <w:spacing w:val="-3"/>
          <w:sz w:val="20"/>
        </w:rPr>
        <w:t xml:space="preserve"> </w:t>
      </w:r>
      <w:r>
        <w:rPr>
          <w:sz w:val="20"/>
        </w:rPr>
        <w:t>fecha</w:t>
      </w:r>
      <w:r>
        <w:rPr>
          <w:spacing w:val="-3"/>
          <w:sz w:val="20"/>
        </w:rPr>
        <w:t xml:space="preserve"> </w:t>
      </w:r>
      <w:r>
        <w:rPr>
          <w:sz w:val="20"/>
        </w:rPr>
        <w:t>26</w:t>
      </w:r>
      <w:r>
        <w:rPr>
          <w:spacing w:val="-3"/>
          <w:sz w:val="20"/>
        </w:rPr>
        <w:t xml:space="preserve"> </w:t>
      </w:r>
      <w:r>
        <w:rPr>
          <w:sz w:val="20"/>
        </w:rPr>
        <w:t>de</w:t>
      </w:r>
      <w:r>
        <w:rPr>
          <w:spacing w:val="-3"/>
          <w:sz w:val="20"/>
        </w:rPr>
        <w:t xml:space="preserve"> </w:t>
      </w:r>
      <w:r>
        <w:rPr>
          <w:sz w:val="20"/>
        </w:rPr>
        <w:t>septiembre</w:t>
      </w:r>
      <w:r>
        <w:rPr>
          <w:spacing w:val="-1"/>
          <w:sz w:val="20"/>
        </w:rPr>
        <w:t xml:space="preserve"> </w:t>
      </w:r>
      <w:r>
        <w:rPr>
          <w:sz w:val="20"/>
        </w:rPr>
        <w:t>de</w:t>
      </w:r>
      <w:r>
        <w:rPr>
          <w:spacing w:val="-3"/>
          <w:sz w:val="20"/>
        </w:rPr>
        <w:t xml:space="preserve"> </w:t>
      </w:r>
      <w:r>
        <w:rPr>
          <w:sz w:val="20"/>
        </w:rPr>
        <w:t>2025,</w:t>
      </w:r>
      <w:r>
        <w:rPr>
          <w:spacing w:val="-3"/>
          <w:sz w:val="20"/>
        </w:rPr>
        <w:t xml:space="preserve"> </w:t>
      </w:r>
      <w:r>
        <w:rPr>
          <w:sz w:val="20"/>
        </w:rPr>
        <w:t>por</w:t>
      </w:r>
      <w:r>
        <w:rPr>
          <w:spacing w:val="-3"/>
          <w:sz w:val="20"/>
        </w:rPr>
        <w:t xml:space="preserve"> </w:t>
      </w:r>
      <w:r>
        <w:rPr>
          <w:sz w:val="20"/>
        </w:rPr>
        <w:t>el</w:t>
      </w:r>
      <w:r>
        <w:rPr>
          <w:spacing w:val="-3"/>
          <w:sz w:val="20"/>
        </w:rPr>
        <w:t xml:space="preserve"> </w:t>
      </w:r>
      <w:proofErr w:type="gramStart"/>
      <w:r>
        <w:rPr>
          <w:sz w:val="20"/>
        </w:rPr>
        <w:t>Director</w:t>
      </w:r>
      <w:proofErr w:type="gramEnd"/>
      <w:r>
        <w:rPr>
          <w:spacing w:val="-2"/>
          <w:sz w:val="20"/>
        </w:rPr>
        <w:t xml:space="preserve"> </w:t>
      </w:r>
      <w:r>
        <w:rPr>
          <w:sz w:val="20"/>
        </w:rPr>
        <w:t>de</w:t>
      </w:r>
      <w:r>
        <w:rPr>
          <w:spacing w:val="-3"/>
          <w:sz w:val="20"/>
        </w:rPr>
        <w:t xml:space="preserve"> </w:t>
      </w:r>
      <w:r>
        <w:rPr>
          <w:sz w:val="20"/>
        </w:rPr>
        <w:t>la Asesoría Jurídica.</w:t>
      </w:r>
    </w:p>
    <w:p w14:paraId="29CB5B54" w14:textId="77777777" w:rsidR="0094480F" w:rsidRDefault="00000000">
      <w:pPr>
        <w:pStyle w:val="Prrafodelista"/>
        <w:numPr>
          <w:ilvl w:val="0"/>
          <w:numId w:val="2"/>
        </w:numPr>
        <w:tabs>
          <w:tab w:val="left" w:pos="1104"/>
        </w:tabs>
        <w:ind w:left="1104" w:hanging="109"/>
        <w:jc w:val="both"/>
        <w:rPr>
          <w:sz w:val="20"/>
        </w:rPr>
      </w:pPr>
      <w:r>
        <w:rPr>
          <w:sz w:val="20"/>
        </w:rPr>
        <w:t>Documentos</w:t>
      </w:r>
      <w:r>
        <w:rPr>
          <w:spacing w:val="-5"/>
          <w:sz w:val="20"/>
        </w:rPr>
        <w:t xml:space="preserve"> </w:t>
      </w:r>
      <w:r>
        <w:rPr>
          <w:sz w:val="20"/>
        </w:rPr>
        <w:t>de</w:t>
      </w:r>
      <w:r>
        <w:rPr>
          <w:spacing w:val="-3"/>
          <w:sz w:val="20"/>
        </w:rPr>
        <w:t xml:space="preserve"> </w:t>
      </w:r>
      <w:r>
        <w:rPr>
          <w:sz w:val="20"/>
        </w:rPr>
        <w:t>reserva</w:t>
      </w:r>
      <w:r>
        <w:rPr>
          <w:spacing w:val="-3"/>
          <w:sz w:val="20"/>
        </w:rPr>
        <w:t xml:space="preserve"> </w:t>
      </w:r>
      <w:r>
        <w:rPr>
          <w:sz w:val="20"/>
        </w:rPr>
        <w:t>de</w:t>
      </w:r>
      <w:r>
        <w:rPr>
          <w:spacing w:val="-3"/>
          <w:sz w:val="20"/>
        </w:rPr>
        <w:t xml:space="preserve"> </w:t>
      </w:r>
      <w:r>
        <w:rPr>
          <w:spacing w:val="-2"/>
          <w:sz w:val="20"/>
        </w:rPr>
        <w:t>crédito.</w:t>
      </w:r>
    </w:p>
    <w:p w14:paraId="797B6FC4" w14:textId="291CF179" w:rsidR="0094480F" w:rsidRDefault="00000000">
      <w:pPr>
        <w:pStyle w:val="Prrafodelista"/>
        <w:numPr>
          <w:ilvl w:val="0"/>
          <w:numId w:val="2"/>
        </w:numPr>
        <w:tabs>
          <w:tab w:val="left" w:pos="1104"/>
        </w:tabs>
        <w:spacing w:before="212" w:line="336" w:lineRule="auto"/>
        <w:ind w:right="1430" w:firstLine="0"/>
        <w:jc w:val="both"/>
        <w:rPr>
          <w:sz w:val="20"/>
        </w:rPr>
      </w:pPr>
      <w:r>
        <w:rPr>
          <w:sz w:val="20"/>
        </w:rPr>
        <w:t>Pliego de cláusulas administrativas particulares</w:t>
      </w:r>
      <w:r w:rsidR="006A17CD">
        <w:rPr>
          <w:sz w:val="20"/>
        </w:rPr>
        <w:t>,</w:t>
      </w:r>
      <w:r>
        <w:rPr>
          <w:sz w:val="20"/>
        </w:rPr>
        <w:t xml:space="preserve"> suscrito con fecha 26 de septiembre de 2025, por el </w:t>
      </w:r>
      <w:proofErr w:type="gramStart"/>
      <w:r>
        <w:rPr>
          <w:sz w:val="20"/>
        </w:rPr>
        <w:t>Subdirector</w:t>
      </w:r>
      <w:proofErr w:type="gramEnd"/>
      <w:r>
        <w:rPr>
          <w:sz w:val="20"/>
        </w:rPr>
        <w:t xml:space="preserve"> de la Asesoría Jurídica, D. Andrés Jaramillo Martín.</w:t>
      </w:r>
    </w:p>
    <w:p w14:paraId="0F7BB2A2" w14:textId="77777777" w:rsidR="0094480F" w:rsidRDefault="00000000">
      <w:pPr>
        <w:pStyle w:val="Prrafodelista"/>
        <w:numPr>
          <w:ilvl w:val="0"/>
          <w:numId w:val="2"/>
        </w:numPr>
        <w:tabs>
          <w:tab w:val="left" w:pos="1160"/>
        </w:tabs>
        <w:spacing w:line="336" w:lineRule="auto"/>
        <w:ind w:right="1431" w:firstLine="0"/>
        <w:jc w:val="both"/>
        <w:rPr>
          <w:sz w:val="20"/>
        </w:rPr>
      </w:pPr>
      <w:r>
        <w:rPr>
          <w:sz w:val="20"/>
        </w:rPr>
        <w:t>Memoria</w:t>
      </w:r>
      <w:r>
        <w:rPr>
          <w:spacing w:val="-1"/>
          <w:sz w:val="20"/>
        </w:rPr>
        <w:t xml:space="preserve"> </w:t>
      </w:r>
      <w:r>
        <w:rPr>
          <w:sz w:val="20"/>
        </w:rPr>
        <w:t>justificativa</w:t>
      </w:r>
      <w:r>
        <w:rPr>
          <w:spacing w:val="-1"/>
          <w:sz w:val="20"/>
        </w:rPr>
        <w:t xml:space="preserve"> </w:t>
      </w:r>
      <w:r>
        <w:rPr>
          <w:sz w:val="20"/>
        </w:rPr>
        <w:t>del</w:t>
      </w:r>
      <w:r>
        <w:rPr>
          <w:spacing w:val="-2"/>
          <w:sz w:val="20"/>
        </w:rPr>
        <w:t xml:space="preserve"> </w:t>
      </w:r>
      <w:r>
        <w:rPr>
          <w:sz w:val="20"/>
        </w:rPr>
        <w:t>contrato,</w:t>
      </w:r>
      <w:r>
        <w:rPr>
          <w:spacing w:val="-3"/>
          <w:sz w:val="20"/>
        </w:rPr>
        <w:t xml:space="preserve"> </w:t>
      </w:r>
      <w:r>
        <w:rPr>
          <w:sz w:val="20"/>
        </w:rPr>
        <w:t>suscrita</w:t>
      </w:r>
      <w:r>
        <w:rPr>
          <w:spacing w:val="-1"/>
          <w:sz w:val="20"/>
        </w:rPr>
        <w:t xml:space="preserve"> </w:t>
      </w:r>
      <w:r>
        <w:rPr>
          <w:sz w:val="20"/>
        </w:rPr>
        <w:t>con</w:t>
      </w:r>
      <w:r>
        <w:rPr>
          <w:spacing w:val="-1"/>
          <w:sz w:val="20"/>
        </w:rPr>
        <w:t xml:space="preserve"> </w:t>
      </w:r>
      <w:r>
        <w:rPr>
          <w:sz w:val="20"/>
        </w:rPr>
        <w:t>fecha</w:t>
      </w:r>
      <w:r>
        <w:rPr>
          <w:spacing w:val="-1"/>
          <w:sz w:val="20"/>
        </w:rPr>
        <w:t xml:space="preserve"> </w:t>
      </w:r>
      <w:r>
        <w:rPr>
          <w:sz w:val="20"/>
        </w:rPr>
        <w:t>26</w:t>
      </w:r>
      <w:r>
        <w:rPr>
          <w:spacing w:val="-1"/>
          <w:sz w:val="20"/>
        </w:rPr>
        <w:t xml:space="preserve"> </w:t>
      </w:r>
      <w:r>
        <w:rPr>
          <w:sz w:val="20"/>
        </w:rPr>
        <w:t>de</w:t>
      </w:r>
      <w:r>
        <w:rPr>
          <w:spacing w:val="-1"/>
          <w:sz w:val="20"/>
        </w:rPr>
        <w:t xml:space="preserve"> </w:t>
      </w:r>
      <w:r>
        <w:rPr>
          <w:sz w:val="20"/>
        </w:rPr>
        <w:t>septiembre</w:t>
      </w:r>
      <w:r>
        <w:rPr>
          <w:spacing w:val="-1"/>
          <w:sz w:val="20"/>
        </w:rPr>
        <w:t xml:space="preserve"> </w:t>
      </w:r>
      <w:r>
        <w:rPr>
          <w:sz w:val="20"/>
        </w:rPr>
        <w:t>de</w:t>
      </w:r>
      <w:r>
        <w:rPr>
          <w:spacing w:val="-3"/>
          <w:sz w:val="20"/>
        </w:rPr>
        <w:t xml:space="preserve"> </w:t>
      </w:r>
      <w:r>
        <w:rPr>
          <w:sz w:val="20"/>
        </w:rPr>
        <w:t>2025,</w:t>
      </w:r>
      <w:r>
        <w:rPr>
          <w:spacing w:val="-1"/>
          <w:sz w:val="20"/>
        </w:rPr>
        <w:t xml:space="preserve"> </w:t>
      </w:r>
      <w:r>
        <w:rPr>
          <w:sz w:val="20"/>
        </w:rPr>
        <w:t>por</w:t>
      </w:r>
      <w:r>
        <w:rPr>
          <w:spacing w:val="-2"/>
          <w:sz w:val="20"/>
        </w:rPr>
        <w:t xml:space="preserve"> </w:t>
      </w:r>
      <w:r>
        <w:rPr>
          <w:sz w:val="20"/>
        </w:rPr>
        <w:t>el</w:t>
      </w:r>
      <w:r>
        <w:rPr>
          <w:spacing w:val="-2"/>
          <w:sz w:val="20"/>
        </w:rPr>
        <w:t xml:space="preserve"> </w:t>
      </w:r>
      <w:proofErr w:type="gramStart"/>
      <w:r>
        <w:rPr>
          <w:sz w:val="20"/>
        </w:rPr>
        <w:t>Director</w:t>
      </w:r>
      <w:proofErr w:type="gramEnd"/>
      <w:r>
        <w:rPr>
          <w:spacing w:val="-2"/>
          <w:sz w:val="20"/>
        </w:rPr>
        <w:t xml:space="preserve"> </w:t>
      </w:r>
      <w:r>
        <w:rPr>
          <w:sz w:val="20"/>
        </w:rPr>
        <w:t>de</w:t>
      </w:r>
      <w:r>
        <w:rPr>
          <w:spacing w:val="-3"/>
          <w:sz w:val="20"/>
        </w:rPr>
        <w:t xml:space="preserve"> </w:t>
      </w:r>
      <w:r>
        <w:rPr>
          <w:sz w:val="20"/>
        </w:rPr>
        <w:t>la Asesoría Jurídica.</w:t>
      </w:r>
    </w:p>
    <w:p w14:paraId="1780B138" w14:textId="77777777" w:rsidR="0094480F" w:rsidRDefault="00000000">
      <w:pPr>
        <w:pStyle w:val="Prrafodelista"/>
        <w:numPr>
          <w:ilvl w:val="0"/>
          <w:numId w:val="2"/>
        </w:numPr>
        <w:tabs>
          <w:tab w:val="left" w:pos="1104"/>
        </w:tabs>
        <w:spacing w:line="336" w:lineRule="auto"/>
        <w:ind w:right="1434" w:firstLine="0"/>
        <w:jc w:val="both"/>
        <w:rPr>
          <w:sz w:val="20"/>
        </w:rPr>
      </w:pPr>
      <w:r>
        <w:rPr>
          <w:sz w:val="20"/>
        </w:rPr>
        <w:t xml:space="preserve">Informe jurídico 1056-2025 suscrito con fecha de 26 de septiembre de 2025, por el </w:t>
      </w:r>
      <w:proofErr w:type="gramStart"/>
      <w:r>
        <w:rPr>
          <w:sz w:val="20"/>
        </w:rPr>
        <w:t>Director General</w:t>
      </w:r>
      <w:proofErr w:type="gramEnd"/>
      <w:r>
        <w:rPr>
          <w:sz w:val="20"/>
        </w:rPr>
        <w:t xml:space="preserve"> de la Asesoría Jurídica, favorable a la aprobación del expediente.</w:t>
      </w:r>
    </w:p>
    <w:p w14:paraId="3F1B65F2" w14:textId="77777777" w:rsidR="0094480F" w:rsidRDefault="00000000">
      <w:pPr>
        <w:pStyle w:val="Prrafodelista"/>
        <w:numPr>
          <w:ilvl w:val="0"/>
          <w:numId w:val="2"/>
        </w:numPr>
        <w:tabs>
          <w:tab w:val="left" w:pos="1226"/>
        </w:tabs>
        <w:spacing w:line="336" w:lineRule="auto"/>
        <w:ind w:right="1435" w:firstLine="0"/>
        <w:jc w:val="both"/>
        <w:rPr>
          <w:sz w:val="20"/>
        </w:rPr>
      </w:pPr>
      <w:r>
        <w:rPr>
          <w:noProof/>
          <w:sz w:val="20"/>
        </w:rPr>
        <mc:AlternateContent>
          <mc:Choice Requires="wps">
            <w:drawing>
              <wp:anchor distT="0" distB="0" distL="0" distR="0" simplePos="0" relativeHeight="15749632" behindDoc="0" locked="0" layoutInCell="1" allowOverlap="1" wp14:anchorId="0FFF7EDB" wp14:editId="57B25287">
                <wp:simplePos x="0" y="0"/>
                <wp:positionH relativeFrom="page">
                  <wp:posOffset>6966310</wp:posOffset>
                </wp:positionH>
                <wp:positionV relativeFrom="paragraph">
                  <wp:posOffset>219250</wp:posOffset>
                </wp:positionV>
                <wp:extent cx="263525" cy="327596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0822EC1" w14:textId="594DE02B"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D487090" w14:textId="77777777" w:rsidR="0094480F" w:rsidRDefault="00000000">
                            <w:pPr>
                              <w:spacing w:line="120" w:lineRule="exact"/>
                              <w:ind w:left="20"/>
                              <w:rPr>
                                <w:sz w:val="12"/>
                              </w:rPr>
                            </w:pPr>
                            <w:r>
                              <w:rPr>
                                <w:spacing w:val="-2"/>
                                <w:sz w:val="12"/>
                              </w:rPr>
                              <w:t>Verificación:</w:t>
                            </w:r>
                            <w:r>
                              <w:rPr>
                                <w:spacing w:val="7"/>
                                <w:sz w:val="12"/>
                              </w:rPr>
                              <w:t xml:space="preserve"> </w:t>
                            </w:r>
                            <w:hyperlink r:id="rId43">
                              <w:r>
                                <w:rPr>
                                  <w:spacing w:val="-2"/>
                                  <w:sz w:val="12"/>
                                </w:rPr>
                                <w:t>https://sede.lasrozas.es/</w:t>
                              </w:r>
                            </w:hyperlink>
                          </w:p>
                          <w:p w14:paraId="1F1324F9"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0FFF7EDB" id="Textbox 57" o:spid="_x0000_s1074" type="#_x0000_t202" style="position:absolute;left:0;text-align:left;margin-left:548.55pt;margin-top:17.25pt;width:20.75pt;height:257.95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x5og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" filled="f" stroked="f">
                <v:textbox style="layout-flow:vertical;mso-layout-flow-alt:bottom-to-top" inset="0,0,0,0">
                  <w:txbxContent>
                    <w:p w14:paraId="20822EC1" w14:textId="594DE02B"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D487090" w14:textId="77777777" w:rsidR="0094480F" w:rsidRDefault="000000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1F1324F9"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sz w:val="20"/>
        </w:rPr>
        <w:t>Informe de fiscalización emitido por el Interventor General con fecha 1 de octubre de 2025, y la TAG de Fiscalización.</w:t>
      </w:r>
    </w:p>
    <w:p w14:paraId="1922BC06" w14:textId="77777777" w:rsidR="0094480F" w:rsidRDefault="00000000">
      <w:pPr>
        <w:pStyle w:val="Prrafodelista"/>
        <w:numPr>
          <w:ilvl w:val="0"/>
          <w:numId w:val="2"/>
        </w:numPr>
        <w:tabs>
          <w:tab w:val="left" w:pos="1169"/>
        </w:tabs>
        <w:spacing w:line="336" w:lineRule="auto"/>
        <w:ind w:right="1431" w:firstLine="0"/>
        <w:jc w:val="both"/>
        <w:rPr>
          <w:sz w:val="20"/>
        </w:rPr>
      </w:pPr>
      <w:r>
        <w:rPr>
          <w:sz w:val="20"/>
        </w:rPr>
        <w:t>Acuerdo</w:t>
      </w:r>
      <w:r>
        <w:rPr>
          <w:spacing w:val="-2"/>
          <w:sz w:val="20"/>
        </w:rPr>
        <w:t xml:space="preserve"> </w:t>
      </w:r>
      <w:r>
        <w:rPr>
          <w:sz w:val="20"/>
        </w:rPr>
        <w:t>adoptado</w:t>
      </w:r>
      <w:r>
        <w:rPr>
          <w:spacing w:val="-2"/>
          <w:sz w:val="20"/>
        </w:rPr>
        <w:t xml:space="preserve"> </w:t>
      </w:r>
      <w:r>
        <w:rPr>
          <w:sz w:val="20"/>
        </w:rPr>
        <w:t>por</w:t>
      </w:r>
      <w:r>
        <w:rPr>
          <w:spacing w:val="-3"/>
          <w:sz w:val="20"/>
        </w:rPr>
        <w:t xml:space="preserve"> </w:t>
      </w:r>
      <w:r>
        <w:rPr>
          <w:sz w:val="20"/>
        </w:rPr>
        <w:t>la</w:t>
      </w:r>
      <w:r>
        <w:rPr>
          <w:spacing w:val="-2"/>
          <w:sz w:val="20"/>
        </w:rPr>
        <w:t xml:space="preserve"> </w:t>
      </w:r>
      <w:r>
        <w:rPr>
          <w:sz w:val="20"/>
        </w:rPr>
        <w:t>Junta</w:t>
      </w:r>
      <w:r>
        <w:rPr>
          <w:spacing w:val="-2"/>
          <w:sz w:val="20"/>
        </w:rPr>
        <w:t xml:space="preserve"> </w:t>
      </w:r>
      <w:r>
        <w:rPr>
          <w:sz w:val="20"/>
        </w:rPr>
        <w:t>de</w:t>
      </w:r>
      <w:r>
        <w:rPr>
          <w:spacing w:val="-2"/>
          <w:sz w:val="20"/>
        </w:rPr>
        <w:t xml:space="preserve"> </w:t>
      </w:r>
      <w:r>
        <w:rPr>
          <w:sz w:val="20"/>
        </w:rPr>
        <w:t>Gobierno</w:t>
      </w:r>
      <w:r>
        <w:rPr>
          <w:spacing w:val="-2"/>
          <w:sz w:val="20"/>
        </w:rPr>
        <w:t xml:space="preserve"> </w:t>
      </w:r>
      <w:r>
        <w:rPr>
          <w:sz w:val="20"/>
        </w:rPr>
        <w:t>Local,</w:t>
      </w:r>
      <w:r>
        <w:rPr>
          <w:spacing w:val="-2"/>
          <w:sz w:val="20"/>
        </w:rPr>
        <w:t xml:space="preserve"> </w:t>
      </w:r>
      <w:r>
        <w:rPr>
          <w:sz w:val="20"/>
        </w:rPr>
        <w:t>en</w:t>
      </w:r>
      <w:r>
        <w:rPr>
          <w:spacing w:val="-2"/>
          <w:sz w:val="20"/>
        </w:rPr>
        <w:t xml:space="preserve"> </w:t>
      </w:r>
      <w:r>
        <w:rPr>
          <w:sz w:val="20"/>
        </w:rPr>
        <w:t>sesión celebrada</w:t>
      </w:r>
      <w:r>
        <w:rPr>
          <w:spacing w:val="-2"/>
          <w:sz w:val="20"/>
        </w:rPr>
        <w:t xml:space="preserve"> </w:t>
      </w:r>
      <w:r>
        <w:rPr>
          <w:sz w:val="20"/>
        </w:rPr>
        <w:t>el</w:t>
      </w:r>
      <w:r>
        <w:rPr>
          <w:spacing w:val="-3"/>
          <w:sz w:val="20"/>
        </w:rPr>
        <w:t xml:space="preserve"> </w:t>
      </w:r>
      <w:r>
        <w:rPr>
          <w:sz w:val="20"/>
        </w:rPr>
        <w:t>día</w:t>
      </w:r>
      <w:r>
        <w:rPr>
          <w:spacing w:val="-2"/>
          <w:sz w:val="20"/>
        </w:rPr>
        <w:t xml:space="preserve"> </w:t>
      </w:r>
      <w:r>
        <w:rPr>
          <w:sz w:val="20"/>
        </w:rPr>
        <w:t>3</w:t>
      </w:r>
      <w:r>
        <w:rPr>
          <w:spacing w:val="-2"/>
          <w:sz w:val="20"/>
        </w:rPr>
        <w:t xml:space="preserve"> </w:t>
      </w:r>
      <w:r>
        <w:rPr>
          <w:sz w:val="20"/>
        </w:rPr>
        <w:t>de</w:t>
      </w:r>
      <w:r>
        <w:rPr>
          <w:spacing w:val="-2"/>
          <w:sz w:val="20"/>
        </w:rPr>
        <w:t xml:space="preserve"> </w:t>
      </w:r>
      <w:r>
        <w:rPr>
          <w:sz w:val="20"/>
        </w:rPr>
        <w:t>octubre</w:t>
      </w:r>
      <w:r>
        <w:rPr>
          <w:spacing w:val="-2"/>
          <w:sz w:val="20"/>
        </w:rPr>
        <w:t xml:space="preserve"> </w:t>
      </w:r>
      <w:r>
        <w:rPr>
          <w:sz w:val="20"/>
        </w:rPr>
        <w:t>de</w:t>
      </w:r>
      <w:r>
        <w:rPr>
          <w:spacing w:val="-3"/>
          <w:sz w:val="20"/>
        </w:rPr>
        <w:t xml:space="preserve"> </w:t>
      </w:r>
      <w:r>
        <w:rPr>
          <w:sz w:val="20"/>
        </w:rPr>
        <w:t xml:space="preserve">2025, aprobando el expediente de contratación mediante procedimiento abierto, con varios criterios de </w:t>
      </w:r>
      <w:r>
        <w:rPr>
          <w:spacing w:val="-2"/>
          <w:sz w:val="20"/>
        </w:rPr>
        <w:t>adjudicación.</w:t>
      </w:r>
    </w:p>
    <w:p w14:paraId="6493F41D" w14:textId="77777777" w:rsidR="0094480F" w:rsidRDefault="00000000">
      <w:pPr>
        <w:pStyle w:val="Prrafodelista"/>
        <w:numPr>
          <w:ilvl w:val="0"/>
          <w:numId w:val="2"/>
        </w:numPr>
        <w:tabs>
          <w:tab w:val="left" w:pos="1171"/>
        </w:tabs>
        <w:spacing w:line="336" w:lineRule="auto"/>
        <w:ind w:right="1428" w:firstLine="0"/>
        <w:jc w:val="both"/>
        <w:rPr>
          <w:sz w:val="20"/>
        </w:rPr>
      </w:pPr>
      <w:r>
        <w:rPr>
          <w:sz w:val="20"/>
        </w:rPr>
        <w:t>Convocatoria de licitación publicada en la Plataforma de Contratación del Sector Público, con fecha 5 de octubre de 2025.</w:t>
      </w:r>
    </w:p>
    <w:p w14:paraId="1B08F6BF" w14:textId="036BCAC0" w:rsidR="0094480F" w:rsidRDefault="00000000">
      <w:pPr>
        <w:pStyle w:val="Prrafodelista"/>
        <w:numPr>
          <w:ilvl w:val="0"/>
          <w:numId w:val="2"/>
        </w:numPr>
        <w:tabs>
          <w:tab w:val="left" w:pos="1169"/>
        </w:tabs>
        <w:spacing w:line="336" w:lineRule="auto"/>
        <w:ind w:right="1431" w:firstLine="0"/>
        <w:jc w:val="both"/>
        <w:rPr>
          <w:sz w:val="20"/>
        </w:rPr>
      </w:pPr>
      <w:r>
        <w:rPr>
          <w:sz w:val="20"/>
        </w:rPr>
        <w:t>Acta</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Mesa</w:t>
      </w:r>
      <w:r>
        <w:rPr>
          <w:spacing w:val="-2"/>
          <w:sz w:val="20"/>
        </w:rPr>
        <w:t xml:space="preserve"> </w:t>
      </w:r>
      <w:r>
        <w:rPr>
          <w:sz w:val="20"/>
        </w:rPr>
        <w:t>de</w:t>
      </w:r>
      <w:r>
        <w:rPr>
          <w:spacing w:val="-1"/>
          <w:sz w:val="20"/>
        </w:rPr>
        <w:t xml:space="preserve"> </w:t>
      </w:r>
      <w:r>
        <w:rPr>
          <w:sz w:val="20"/>
        </w:rPr>
        <w:t>Contratación,</w:t>
      </w:r>
      <w:r>
        <w:rPr>
          <w:spacing w:val="-2"/>
          <w:sz w:val="20"/>
        </w:rPr>
        <w:t xml:space="preserve"> </w:t>
      </w:r>
      <w:r>
        <w:rPr>
          <w:sz w:val="20"/>
        </w:rPr>
        <w:t>de</w:t>
      </w:r>
      <w:r>
        <w:rPr>
          <w:spacing w:val="-2"/>
          <w:sz w:val="20"/>
        </w:rPr>
        <w:t xml:space="preserve"> </w:t>
      </w:r>
      <w:r>
        <w:rPr>
          <w:sz w:val="20"/>
        </w:rPr>
        <w:t>fecha 23</w:t>
      </w:r>
      <w:r>
        <w:rPr>
          <w:spacing w:val="-2"/>
          <w:sz w:val="20"/>
        </w:rPr>
        <w:t xml:space="preserve"> </w:t>
      </w:r>
      <w:r>
        <w:rPr>
          <w:sz w:val="20"/>
        </w:rPr>
        <w:t>de</w:t>
      </w:r>
      <w:r>
        <w:rPr>
          <w:spacing w:val="-3"/>
          <w:sz w:val="20"/>
        </w:rPr>
        <w:t xml:space="preserve"> </w:t>
      </w:r>
      <w:r>
        <w:rPr>
          <w:sz w:val="20"/>
        </w:rPr>
        <w:t>octubre</w:t>
      </w:r>
      <w:r>
        <w:rPr>
          <w:spacing w:val="-2"/>
          <w:sz w:val="20"/>
        </w:rPr>
        <w:t xml:space="preserve"> </w:t>
      </w:r>
      <w:r>
        <w:rPr>
          <w:sz w:val="20"/>
        </w:rPr>
        <w:t>de</w:t>
      </w:r>
      <w:r>
        <w:rPr>
          <w:spacing w:val="-1"/>
          <w:sz w:val="20"/>
        </w:rPr>
        <w:t xml:space="preserve"> </w:t>
      </w:r>
      <w:r>
        <w:rPr>
          <w:sz w:val="20"/>
        </w:rPr>
        <w:t>2025,</w:t>
      </w:r>
      <w:r>
        <w:rPr>
          <w:spacing w:val="-2"/>
          <w:sz w:val="20"/>
        </w:rPr>
        <w:t xml:space="preserve"> </w:t>
      </w:r>
      <w:r>
        <w:rPr>
          <w:sz w:val="20"/>
        </w:rPr>
        <w:t>de</w:t>
      </w:r>
      <w:r>
        <w:rPr>
          <w:spacing w:val="-2"/>
          <w:sz w:val="20"/>
        </w:rPr>
        <w:t xml:space="preserve"> </w:t>
      </w:r>
      <w:r>
        <w:rPr>
          <w:sz w:val="20"/>
        </w:rPr>
        <w:t>apertura</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documentación administrativa, en la que se acordó admitir a los licitadores que habían solicitado participar al procedimiento de licitación, salvo a la mercantil SEEKETING, S.L.</w:t>
      </w:r>
      <w:r w:rsidR="006A17CD">
        <w:rPr>
          <w:sz w:val="20"/>
        </w:rPr>
        <w:t>,</w:t>
      </w:r>
      <w:r>
        <w:rPr>
          <w:sz w:val="20"/>
        </w:rPr>
        <w:t xml:space="preserve"> a quien se otorgó un plazo de tres días hábiles para subsanar la documentación mediante la aportación del DEUC.</w:t>
      </w:r>
    </w:p>
    <w:p w14:paraId="41EEBAAE" w14:textId="1B9DC936" w:rsidR="0094480F" w:rsidRDefault="00000000">
      <w:pPr>
        <w:pStyle w:val="Prrafodelista"/>
        <w:numPr>
          <w:ilvl w:val="0"/>
          <w:numId w:val="2"/>
        </w:numPr>
        <w:tabs>
          <w:tab w:val="left" w:pos="1171"/>
        </w:tabs>
        <w:ind w:left="1171" w:hanging="176"/>
        <w:jc w:val="both"/>
        <w:rPr>
          <w:sz w:val="20"/>
        </w:rPr>
      </w:pPr>
      <w:r>
        <w:rPr>
          <w:sz w:val="20"/>
        </w:rPr>
        <w:t>Documentación</w:t>
      </w:r>
      <w:r>
        <w:rPr>
          <w:spacing w:val="-6"/>
          <w:sz w:val="20"/>
        </w:rPr>
        <w:t xml:space="preserve"> </w:t>
      </w:r>
      <w:r>
        <w:rPr>
          <w:sz w:val="20"/>
        </w:rPr>
        <w:t>subsanada</w:t>
      </w:r>
      <w:r>
        <w:rPr>
          <w:spacing w:val="-5"/>
          <w:sz w:val="20"/>
        </w:rPr>
        <w:t xml:space="preserve"> </w:t>
      </w:r>
      <w:r>
        <w:rPr>
          <w:sz w:val="20"/>
        </w:rPr>
        <w:t>por</w:t>
      </w:r>
      <w:r>
        <w:rPr>
          <w:spacing w:val="-5"/>
          <w:sz w:val="20"/>
        </w:rPr>
        <w:t xml:space="preserve"> </w:t>
      </w:r>
      <w:r>
        <w:rPr>
          <w:sz w:val="20"/>
        </w:rPr>
        <w:t>la</w:t>
      </w:r>
      <w:r>
        <w:rPr>
          <w:spacing w:val="-6"/>
          <w:sz w:val="20"/>
        </w:rPr>
        <w:t xml:space="preserve"> </w:t>
      </w:r>
      <w:r>
        <w:rPr>
          <w:sz w:val="20"/>
        </w:rPr>
        <w:t>mercantil</w:t>
      </w:r>
      <w:r>
        <w:rPr>
          <w:spacing w:val="-5"/>
          <w:sz w:val="20"/>
        </w:rPr>
        <w:t xml:space="preserve"> </w:t>
      </w:r>
      <w:r>
        <w:rPr>
          <w:sz w:val="20"/>
        </w:rPr>
        <w:t>SEEKETING,</w:t>
      </w:r>
      <w:r>
        <w:rPr>
          <w:spacing w:val="-5"/>
          <w:sz w:val="20"/>
        </w:rPr>
        <w:t xml:space="preserve"> </w:t>
      </w:r>
      <w:r>
        <w:rPr>
          <w:sz w:val="20"/>
        </w:rPr>
        <w:t>S.</w:t>
      </w:r>
      <w:r>
        <w:rPr>
          <w:spacing w:val="-5"/>
          <w:sz w:val="20"/>
        </w:rPr>
        <w:t>L.</w:t>
      </w:r>
    </w:p>
    <w:p w14:paraId="7E7C6F03" w14:textId="0F3CCC33" w:rsidR="0094480F" w:rsidRDefault="00000000">
      <w:pPr>
        <w:pStyle w:val="Prrafodelista"/>
        <w:numPr>
          <w:ilvl w:val="0"/>
          <w:numId w:val="2"/>
        </w:numPr>
        <w:tabs>
          <w:tab w:val="left" w:pos="1126"/>
        </w:tabs>
        <w:spacing w:before="212" w:line="336" w:lineRule="auto"/>
        <w:ind w:right="1430" w:firstLine="0"/>
        <w:jc w:val="both"/>
        <w:rPr>
          <w:sz w:val="20"/>
        </w:rPr>
      </w:pPr>
      <w:r>
        <w:rPr>
          <w:sz w:val="20"/>
        </w:rPr>
        <w:t>Acta de la Mesa de Contratación, de fecha 29 de octubre de 2025, en la que se acordó admitir a la mercantil SEEKETING, S.L.</w:t>
      </w:r>
      <w:r w:rsidR="006A17CD">
        <w:rPr>
          <w:sz w:val="20"/>
        </w:rPr>
        <w:t>,</w:t>
      </w:r>
      <w:r>
        <w:rPr>
          <w:sz w:val="20"/>
        </w:rPr>
        <w:t xml:space="preserve"> y se procedió en acto público a la apertura de criterios basados en juicio</w:t>
      </w:r>
    </w:p>
    <w:p w14:paraId="06BBC313" w14:textId="77777777" w:rsidR="0094480F" w:rsidRDefault="0094480F">
      <w:pPr>
        <w:pStyle w:val="Prrafodelista"/>
        <w:spacing w:line="336" w:lineRule="auto"/>
        <w:rPr>
          <w:sz w:val="20"/>
        </w:rPr>
        <w:sectPr w:rsidR="0094480F">
          <w:pgSz w:w="11910" w:h="16840"/>
          <w:pgMar w:top="1720" w:right="0" w:bottom="1180" w:left="425" w:header="567" w:footer="996" w:gutter="0"/>
          <w:cols w:space="720"/>
        </w:sectPr>
      </w:pPr>
    </w:p>
    <w:p w14:paraId="6C37627A" w14:textId="77777777" w:rsidR="0094480F" w:rsidRDefault="00000000">
      <w:pPr>
        <w:pStyle w:val="Textoindependiente"/>
        <w:spacing w:before="83"/>
        <w:jc w:val="left"/>
      </w:pPr>
      <w:r>
        <w:lastRenderedPageBreak/>
        <w:t>de</w:t>
      </w:r>
      <w:r>
        <w:rPr>
          <w:spacing w:val="-6"/>
        </w:rPr>
        <w:t xml:space="preserve"> </w:t>
      </w:r>
      <w:r>
        <w:t>valor,</w:t>
      </w:r>
      <w:r>
        <w:rPr>
          <w:spacing w:val="-4"/>
        </w:rPr>
        <w:t xml:space="preserve"> </w:t>
      </w:r>
      <w:r>
        <w:t>acordando</w:t>
      </w:r>
      <w:r>
        <w:rPr>
          <w:spacing w:val="-4"/>
        </w:rPr>
        <w:t xml:space="preserve"> </w:t>
      </w:r>
      <w:r>
        <w:t>su</w:t>
      </w:r>
      <w:r>
        <w:rPr>
          <w:spacing w:val="-4"/>
        </w:rPr>
        <w:t xml:space="preserve"> </w:t>
      </w:r>
      <w:r>
        <w:t>traslado</w:t>
      </w:r>
      <w:r>
        <w:rPr>
          <w:spacing w:val="-4"/>
        </w:rPr>
        <w:t xml:space="preserve"> </w:t>
      </w:r>
      <w:r>
        <w:t>a</w:t>
      </w:r>
      <w:r>
        <w:rPr>
          <w:spacing w:val="-4"/>
        </w:rPr>
        <w:t xml:space="preserve"> </w:t>
      </w:r>
      <w:r>
        <w:t>los</w:t>
      </w:r>
      <w:r>
        <w:rPr>
          <w:spacing w:val="-4"/>
        </w:rPr>
        <w:t xml:space="preserve"> </w:t>
      </w:r>
      <w:r>
        <w:t>Servicios</w:t>
      </w:r>
      <w:r>
        <w:rPr>
          <w:spacing w:val="-4"/>
        </w:rPr>
        <w:t xml:space="preserve"> </w:t>
      </w:r>
      <w:r>
        <w:t>Técnicos</w:t>
      </w:r>
      <w:r>
        <w:rPr>
          <w:spacing w:val="-3"/>
        </w:rPr>
        <w:t xml:space="preserve"> </w:t>
      </w:r>
      <w:r>
        <w:t>Municipales</w:t>
      </w:r>
      <w:r>
        <w:rPr>
          <w:spacing w:val="-4"/>
        </w:rPr>
        <w:t xml:space="preserve"> </w:t>
      </w:r>
      <w:r>
        <w:t>para</w:t>
      </w:r>
      <w:r>
        <w:rPr>
          <w:spacing w:val="-4"/>
        </w:rPr>
        <w:t xml:space="preserve"> </w:t>
      </w:r>
      <w:r>
        <w:t>su</w:t>
      </w:r>
      <w:r>
        <w:rPr>
          <w:spacing w:val="-3"/>
        </w:rPr>
        <w:t xml:space="preserve"> </w:t>
      </w:r>
      <w:r>
        <w:rPr>
          <w:spacing w:val="-2"/>
        </w:rPr>
        <w:t>informe.</w:t>
      </w:r>
    </w:p>
    <w:p w14:paraId="23C9D377" w14:textId="77777777" w:rsidR="0094480F" w:rsidRDefault="00000000">
      <w:pPr>
        <w:pStyle w:val="Prrafodelista"/>
        <w:numPr>
          <w:ilvl w:val="0"/>
          <w:numId w:val="2"/>
        </w:numPr>
        <w:tabs>
          <w:tab w:val="left" w:pos="1244"/>
        </w:tabs>
        <w:spacing w:before="212" w:line="336" w:lineRule="auto"/>
        <w:ind w:right="1429" w:firstLine="0"/>
        <w:jc w:val="both"/>
        <w:rPr>
          <w:sz w:val="20"/>
        </w:rPr>
      </w:pPr>
      <w:r>
        <w:rPr>
          <w:sz w:val="20"/>
        </w:rPr>
        <w:t>Acta de la Mesa de Contratación, de fecha 11 de diciembre de 2025, de valoración de criterios sujetos juicio de valor, así como de apertura de los archivos que contienen los criterios evaluables automáticamente, con el siguiente resultado:</w:t>
      </w:r>
    </w:p>
    <w:p w14:paraId="10C23A80" w14:textId="4E17D2B5" w:rsidR="0094480F" w:rsidRDefault="00000000">
      <w:pPr>
        <w:pStyle w:val="Textoindependiente"/>
        <w:spacing w:line="336" w:lineRule="auto"/>
        <w:ind w:right="1416"/>
        <w:jc w:val="left"/>
      </w:pPr>
      <w:r>
        <w:t xml:space="preserve">Se da cuenta del informe suscrito por la </w:t>
      </w:r>
      <w:proofErr w:type="gramStart"/>
      <w:r>
        <w:t>Directora General</w:t>
      </w:r>
      <w:proofErr w:type="gramEnd"/>
      <w:r>
        <w:t xml:space="preserve"> de Turismo, </w:t>
      </w:r>
      <w:proofErr w:type="gramStart"/>
      <w:r w:rsidR="006A17CD">
        <w:t>D.ª</w:t>
      </w:r>
      <w:proofErr w:type="gramEnd"/>
      <w:r w:rsidR="006A17CD">
        <w:t xml:space="preserve"> </w:t>
      </w:r>
      <w:r>
        <w:t>Silvia del Castillo García</w:t>
      </w:r>
      <w:r w:rsidR="006A17CD">
        <w:t>,</w:t>
      </w:r>
      <w:r>
        <w:t xml:space="preserve"> de fecha 11 de diciembre de 2025, cuyo tenor literal es el siguiente:</w:t>
      </w:r>
    </w:p>
    <w:p w14:paraId="064AF1CF" w14:textId="77777777" w:rsidR="0094480F" w:rsidRPr="006A17CD" w:rsidRDefault="00000000">
      <w:pPr>
        <w:spacing w:before="120"/>
        <w:ind w:left="995"/>
        <w:rPr>
          <w:i/>
          <w:iCs/>
          <w:sz w:val="20"/>
        </w:rPr>
      </w:pPr>
      <w:r w:rsidRPr="006A17CD">
        <w:rPr>
          <w:i/>
          <w:iCs/>
          <w:spacing w:val="-4"/>
          <w:sz w:val="20"/>
        </w:rPr>
        <w:t>”(…)</w:t>
      </w:r>
    </w:p>
    <w:p w14:paraId="042B333F" w14:textId="77777777" w:rsidR="0094480F" w:rsidRPr="006A17CD" w:rsidRDefault="00000000">
      <w:pPr>
        <w:pStyle w:val="Textoindependiente"/>
        <w:spacing w:before="212" w:line="336" w:lineRule="auto"/>
        <w:ind w:right="1416"/>
        <w:jc w:val="left"/>
        <w:rPr>
          <w:i/>
          <w:iCs/>
        </w:rPr>
      </w:pPr>
      <w:r w:rsidRPr="006A17CD">
        <w:rPr>
          <w:i/>
          <w:iCs/>
          <w:noProof/>
        </w:rPr>
        <mc:AlternateContent>
          <mc:Choice Requires="wps">
            <w:drawing>
              <wp:anchor distT="0" distB="0" distL="0" distR="0" simplePos="0" relativeHeight="251666944" behindDoc="0" locked="0" layoutInCell="1" allowOverlap="1" wp14:anchorId="6F14DD02" wp14:editId="0E6F7903">
                <wp:simplePos x="0" y="0"/>
                <wp:positionH relativeFrom="page">
                  <wp:posOffset>6807087</wp:posOffset>
                </wp:positionH>
                <wp:positionV relativeFrom="paragraph">
                  <wp:posOffset>68223</wp:posOffset>
                </wp:positionV>
                <wp:extent cx="419734" cy="31870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E3AA88B"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B60CCD0"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6F14DD02" id="Textbox 58" o:spid="_x0000_s1075" type="#_x0000_t202" style="position:absolute;left:0;text-align:left;margin-left:536pt;margin-top:5.35pt;width:33.05pt;height:250.95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" filled="f" stroked="f">
                <v:textbox style="layout-flow:vertical;mso-layout-flow-alt:bottom-to-top" inset="0,0,0,0">
                  <w:txbxContent>
                    <w:p w14:paraId="4E3AA88B"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B60CCD0"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sidRPr="006A17CD">
        <w:rPr>
          <w:i/>
          <w:iCs/>
        </w:rPr>
        <w:t>A continuación, como cuadro resumen, se incluyen cuadros resumen de la valoración de los criterios sujetos a un juicio de valor, reflejando la puntuación de todos los licitadores:</w:t>
      </w:r>
    </w:p>
    <w:p w14:paraId="0859AF56" w14:textId="77777777" w:rsidR="0094480F" w:rsidRPr="006A17CD" w:rsidRDefault="00000000">
      <w:pPr>
        <w:pStyle w:val="Textoindependiente"/>
        <w:spacing w:line="460" w:lineRule="auto"/>
        <w:ind w:right="6433"/>
        <w:jc w:val="left"/>
        <w:rPr>
          <w:i/>
          <w:iCs/>
        </w:rPr>
      </w:pPr>
      <w:r w:rsidRPr="006A17CD">
        <w:rPr>
          <w:i/>
          <w:iCs/>
        </w:rPr>
        <w:t>EMPRESACriterio</w:t>
      </w:r>
      <w:r w:rsidRPr="006A17CD">
        <w:rPr>
          <w:i/>
          <w:iCs/>
          <w:spacing w:val="-13"/>
        </w:rPr>
        <w:t xml:space="preserve"> </w:t>
      </w:r>
      <w:r w:rsidRPr="006A17CD">
        <w:rPr>
          <w:i/>
          <w:iCs/>
        </w:rPr>
        <w:t>1Criterio</w:t>
      </w:r>
      <w:r w:rsidRPr="006A17CD">
        <w:rPr>
          <w:i/>
          <w:iCs/>
          <w:spacing w:val="-14"/>
        </w:rPr>
        <w:t xml:space="preserve"> </w:t>
      </w:r>
      <w:r w:rsidRPr="006A17CD">
        <w:rPr>
          <w:i/>
          <w:iCs/>
        </w:rPr>
        <w:t>2Criterio</w:t>
      </w:r>
      <w:r w:rsidRPr="006A17CD">
        <w:rPr>
          <w:i/>
          <w:iCs/>
          <w:spacing w:val="-13"/>
        </w:rPr>
        <w:t xml:space="preserve"> </w:t>
      </w:r>
      <w:r w:rsidRPr="006A17CD">
        <w:rPr>
          <w:i/>
          <w:iCs/>
        </w:rPr>
        <w:t>3TOTAL 1.- Orange8,256,053,3017,60</w:t>
      </w:r>
    </w:p>
    <w:p w14:paraId="73A8399A" w14:textId="77777777" w:rsidR="0094480F" w:rsidRPr="006A17CD" w:rsidRDefault="00000000">
      <w:pPr>
        <w:pStyle w:val="Textoindependiente"/>
        <w:spacing w:before="1"/>
        <w:jc w:val="left"/>
        <w:rPr>
          <w:i/>
          <w:iCs/>
        </w:rPr>
      </w:pPr>
      <w:r w:rsidRPr="006A17CD">
        <w:rPr>
          <w:i/>
          <w:iCs/>
        </w:rPr>
        <w:t>2.-</w:t>
      </w:r>
      <w:r w:rsidRPr="006A17CD">
        <w:rPr>
          <w:i/>
          <w:iCs/>
          <w:spacing w:val="-3"/>
        </w:rPr>
        <w:t xml:space="preserve"> </w:t>
      </w:r>
      <w:r w:rsidRPr="006A17CD">
        <w:rPr>
          <w:i/>
          <w:iCs/>
          <w:spacing w:val="-2"/>
        </w:rPr>
        <w:t>Seeketing9,255,053,3017,60</w:t>
      </w:r>
    </w:p>
    <w:p w14:paraId="17B6AE1A" w14:textId="77777777" w:rsidR="0094480F" w:rsidRPr="006A17CD" w:rsidRDefault="00000000">
      <w:pPr>
        <w:pStyle w:val="Textoindependiente"/>
        <w:spacing w:before="212"/>
        <w:rPr>
          <w:i/>
          <w:iCs/>
        </w:rPr>
      </w:pPr>
      <w:r w:rsidRPr="006A17CD">
        <w:rPr>
          <w:i/>
          <w:iCs/>
        </w:rPr>
        <w:t>3.-</w:t>
      </w:r>
      <w:r w:rsidRPr="006A17CD">
        <w:rPr>
          <w:i/>
          <w:iCs/>
          <w:spacing w:val="-3"/>
        </w:rPr>
        <w:t xml:space="preserve"> </w:t>
      </w:r>
      <w:r w:rsidRPr="006A17CD">
        <w:rPr>
          <w:i/>
          <w:iCs/>
          <w:spacing w:val="-2"/>
        </w:rPr>
        <w:t>NEC9,756,053,9019,70</w:t>
      </w:r>
    </w:p>
    <w:p w14:paraId="5641D750" w14:textId="1AFDE50F" w:rsidR="0094480F" w:rsidRPr="006A17CD" w:rsidRDefault="00000000">
      <w:pPr>
        <w:pStyle w:val="Textoindependiente"/>
        <w:spacing w:before="212" w:line="460" w:lineRule="auto"/>
        <w:ind w:right="6255"/>
        <w:rPr>
          <w:i/>
          <w:iCs/>
        </w:rPr>
      </w:pPr>
      <w:r w:rsidRPr="006A17CD">
        <w:rPr>
          <w:i/>
          <w:iCs/>
        </w:rPr>
        <w:t>4.-</w:t>
      </w:r>
      <w:r w:rsidRPr="006A17CD">
        <w:rPr>
          <w:i/>
          <w:iCs/>
          <w:spacing w:val="-11"/>
        </w:rPr>
        <w:t xml:space="preserve"> </w:t>
      </w:r>
      <w:r w:rsidRPr="006A17CD">
        <w:rPr>
          <w:i/>
          <w:iCs/>
        </w:rPr>
        <w:t>UTE</w:t>
      </w:r>
      <w:r w:rsidRPr="006A17CD">
        <w:rPr>
          <w:i/>
          <w:iCs/>
          <w:spacing w:val="-10"/>
        </w:rPr>
        <w:t xml:space="preserve"> </w:t>
      </w:r>
      <w:r w:rsidRPr="006A17CD">
        <w:rPr>
          <w:i/>
          <w:iCs/>
        </w:rPr>
        <w:t>Accenture</w:t>
      </w:r>
      <w:r w:rsidRPr="006A17CD">
        <w:rPr>
          <w:i/>
          <w:iCs/>
          <w:spacing w:val="-10"/>
        </w:rPr>
        <w:t xml:space="preserve"> </w:t>
      </w:r>
      <w:r w:rsidRPr="006A17CD">
        <w:rPr>
          <w:i/>
          <w:iCs/>
        </w:rPr>
        <w:t>–</w:t>
      </w:r>
      <w:r w:rsidRPr="006A17CD">
        <w:rPr>
          <w:i/>
          <w:iCs/>
          <w:spacing w:val="-11"/>
        </w:rPr>
        <w:t xml:space="preserve"> </w:t>
      </w:r>
      <w:r w:rsidRPr="006A17CD">
        <w:rPr>
          <w:i/>
          <w:iCs/>
        </w:rPr>
        <w:t>iUrban12,756,153,9022,80 5.- Minsait10,255,453,9019,60”</w:t>
      </w:r>
      <w:r w:rsidR="006A17CD" w:rsidRPr="006A17CD">
        <w:rPr>
          <w:i/>
          <w:iCs/>
        </w:rPr>
        <w:t>.</w:t>
      </w:r>
    </w:p>
    <w:p w14:paraId="36EDF6EC" w14:textId="77777777" w:rsidR="0094480F" w:rsidRDefault="00000000">
      <w:pPr>
        <w:pStyle w:val="Textoindependiente"/>
        <w:spacing w:before="1" w:line="336" w:lineRule="auto"/>
        <w:ind w:right="1427"/>
      </w:pPr>
      <w:r>
        <w:t>A la vista del informe transcrito, la Mesa de Contratación acordó otorgar las puntuaciones relativas a criterios sujetos a juicio de valor contenidas en el mismo.</w:t>
      </w:r>
    </w:p>
    <w:p w14:paraId="622693EC" w14:textId="77777777" w:rsidR="0094480F" w:rsidRDefault="00000000">
      <w:pPr>
        <w:pStyle w:val="Textoindependiente"/>
        <w:spacing w:line="336" w:lineRule="auto"/>
        <w:ind w:right="1429"/>
      </w:pPr>
      <w:r>
        <w:t>A continuación, en acto público, se da lectura de las puntuaciones obtenidas por los licitadores, y se procede a la apertura de los archivos electrónicos que contienen las ofertas de criterios evaluables automáticamente, con el siguiente resultado:</w:t>
      </w:r>
    </w:p>
    <w:p w14:paraId="7D05BCEA" w14:textId="77777777" w:rsidR="0094480F" w:rsidRDefault="00000000">
      <w:pPr>
        <w:pStyle w:val="Textoindependiente"/>
        <w:jc w:val="left"/>
      </w:pPr>
      <w:r>
        <w:t>LICITADOROFERTA</w:t>
      </w:r>
      <w:r>
        <w:rPr>
          <w:spacing w:val="-11"/>
        </w:rPr>
        <w:t xml:space="preserve"> </w:t>
      </w:r>
      <w:r>
        <w:t>ECONÓMICARESTO</w:t>
      </w:r>
      <w:r>
        <w:rPr>
          <w:spacing w:val="-8"/>
        </w:rPr>
        <w:t xml:space="preserve"> </w:t>
      </w:r>
      <w:r>
        <w:rPr>
          <w:spacing w:val="-2"/>
        </w:rPr>
        <w:t>CRITERIOS</w:t>
      </w:r>
    </w:p>
    <w:p w14:paraId="602D6AB2" w14:textId="77777777" w:rsidR="0094480F" w:rsidRDefault="00000000">
      <w:pPr>
        <w:pStyle w:val="Textoindependiente"/>
        <w:spacing w:before="212"/>
        <w:jc w:val="left"/>
      </w:pPr>
      <w:r>
        <w:rPr>
          <w:noProof/>
        </w:rPr>
        <mc:AlternateContent>
          <mc:Choice Requires="wps">
            <w:drawing>
              <wp:anchor distT="0" distB="0" distL="0" distR="0" simplePos="0" relativeHeight="15750656" behindDoc="0" locked="0" layoutInCell="1" allowOverlap="1" wp14:anchorId="65820F20" wp14:editId="498B30D1">
                <wp:simplePos x="0" y="0"/>
                <wp:positionH relativeFrom="page">
                  <wp:posOffset>6966310</wp:posOffset>
                </wp:positionH>
                <wp:positionV relativeFrom="paragraph">
                  <wp:posOffset>177715</wp:posOffset>
                </wp:positionV>
                <wp:extent cx="263525" cy="32759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E0F4B98" w14:textId="19492859"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BD3F81C" w14:textId="77777777" w:rsidR="0094480F" w:rsidRDefault="00000000">
                            <w:pPr>
                              <w:spacing w:line="120" w:lineRule="exact"/>
                              <w:ind w:left="20"/>
                              <w:rPr>
                                <w:sz w:val="12"/>
                              </w:rPr>
                            </w:pPr>
                            <w:r>
                              <w:rPr>
                                <w:spacing w:val="-2"/>
                                <w:sz w:val="12"/>
                              </w:rPr>
                              <w:t>Verificación:</w:t>
                            </w:r>
                            <w:r>
                              <w:rPr>
                                <w:spacing w:val="7"/>
                                <w:sz w:val="12"/>
                              </w:rPr>
                              <w:t xml:space="preserve"> </w:t>
                            </w:r>
                            <w:hyperlink r:id="rId45">
                              <w:r>
                                <w:rPr>
                                  <w:spacing w:val="-2"/>
                                  <w:sz w:val="12"/>
                                </w:rPr>
                                <w:t>https://sede.lasrozas.es/</w:t>
                              </w:r>
                            </w:hyperlink>
                          </w:p>
                          <w:p w14:paraId="4DE2279B"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65820F20" id="Textbox 59" o:spid="_x0000_s1076" type="#_x0000_t202" style="position:absolute;left:0;text-align:left;margin-left:548.55pt;margin-top:14pt;width:20.75pt;height:257.95pt;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" filled="f" stroked="f">
                <v:textbox style="layout-flow:vertical;mso-layout-flow-alt:bottom-to-top" inset="0,0,0,0">
                  <w:txbxContent>
                    <w:p w14:paraId="4E0F4B98" w14:textId="19492859"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BD3F81C" w14:textId="77777777" w:rsidR="0094480F" w:rsidRDefault="00000000">
                      <w:pPr>
                        <w:spacing w:line="120" w:lineRule="exact"/>
                        <w:ind w:left="20"/>
                        <w:rPr>
                          <w:sz w:val="12"/>
                        </w:rPr>
                      </w:pPr>
                      <w:r>
                        <w:rPr>
                          <w:spacing w:val="-2"/>
                          <w:sz w:val="12"/>
                        </w:rPr>
                        <w:t>Verificación:</w:t>
                      </w:r>
                      <w:r>
                        <w:rPr>
                          <w:spacing w:val="7"/>
                          <w:sz w:val="12"/>
                        </w:rPr>
                        <w:t xml:space="preserve"> </w:t>
                      </w:r>
                      <w:hyperlink r:id="rId46">
                        <w:r>
                          <w:rPr>
                            <w:spacing w:val="-2"/>
                            <w:sz w:val="12"/>
                          </w:rPr>
                          <w:t>https://sede.lasrozas.es/</w:t>
                        </w:r>
                      </w:hyperlink>
                    </w:p>
                    <w:p w14:paraId="4DE2279B"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INDRA</w:t>
      </w:r>
      <w:r>
        <w:rPr>
          <w:spacing w:val="-8"/>
        </w:rPr>
        <w:t xml:space="preserve"> </w:t>
      </w:r>
      <w:r>
        <w:t>SOLUCIONES</w:t>
      </w:r>
      <w:r>
        <w:rPr>
          <w:spacing w:val="-5"/>
        </w:rPr>
        <w:t xml:space="preserve"> </w:t>
      </w:r>
      <w:r>
        <w:t>TECNOLOGIAS</w:t>
      </w:r>
      <w:r>
        <w:rPr>
          <w:spacing w:val="-5"/>
        </w:rPr>
        <w:t xml:space="preserve"> </w:t>
      </w:r>
      <w:r>
        <w:t>DE</w:t>
      </w:r>
      <w:r>
        <w:rPr>
          <w:spacing w:val="-5"/>
        </w:rPr>
        <w:t xml:space="preserve"> </w:t>
      </w:r>
      <w:r>
        <w:t>LA</w:t>
      </w:r>
      <w:r>
        <w:rPr>
          <w:spacing w:val="-5"/>
        </w:rPr>
        <w:t xml:space="preserve"> </w:t>
      </w:r>
      <w:r>
        <w:t>INFORMACION,</w:t>
      </w:r>
      <w:r>
        <w:rPr>
          <w:spacing w:val="-5"/>
        </w:rPr>
        <w:t xml:space="preserve"> </w:t>
      </w:r>
      <w:r>
        <w:t>S.L.U.-Proyecto</w:t>
      </w:r>
      <w:r>
        <w:rPr>
          <w:spacing w:val="-5"/>
        </w:rPr>
        <w:t xml:space="preserve"> </w:t>
      </w:r>
      <w:r>
        <w:rPr>
          <w:spacing w:val="-2"/>
        </w:rPr>
        <w:t>Implementación</w:t>
      </w:r>
    </w:p>
    <w:p w14:paraId="49631B16" w14:textId="77777777" w:rsidR="0094480F" w:rsidRDefault="00000000">
      <w:pPr>
        <w:pStyle w:val="Textoindependiente"/>
        <w:spacing w:before="212" w:line="460" w:lineRule="auto"/>
        <w:ind w:right="7619"/>
        <w:jc w:val="left"/>
      </w:pPr>
      <w:r>
        <w:t>Precio</w:t>
      </w:r>
      <w:r>
        <w:rPr>
          <w:spacing w:val="-14"/>
        </w:rPr>
        <w:t xml:space="preserve"> </w:t>
      </w:r>
      <w:r>
        <w:t>ofertado</w:t>
      </w:r>
      <w:r>
        <w:rPr>
          <w:spacing w:val="-14"/>
        </w:rPr>
        <w:t xml:space="preserve"> </w:t>
      </w:r>
      <w:r>
        <w:t>Implementación 827.396,05 €</w:t>
      </w:r>
    </w:p>
    <w:p w14:paraId="7A12EE76" w14:textId="77777777" w:rsidR="0094480F" w:rsidRDefault="00000000">
      <w:pPr>
        <w:pStyle w:val="Textoindependiente"/>
        <w:spacing w:before="1" w:line="460" w:lineRule="auto"/>
        <w:ind w:right="7864"/>
        <w:jc w:val="left"/>
      </w:pPr>
      <w:r>
        <w:t>-Servicio Mantenimiento Precio</w:t>
      </w:r>
      <w:r>
        <w:rPr>
          <w:spacing w:val="-13"/>
        </w:rPr>
        <w:t xml:space="preserve"> </w:t>
      </w:r>
      <w:r>
        <w:t>Mensual:</w:t>
      </w:r>
      <w:r>
        <w:rPr>
          <w:spacing w:val="-14"/>
        </w:rPr>
        <w:t xml:space="preserve"> </w:t>
      </w:r>
      <w:r>
        <w:t>7.974,06</w:t>
      </w:r>
      <w:r>
        <w:rPr>
          <w:spacing w:val="-13"/>
        </w:rPr>
        <w:t xml:space="preserve"> </w:t>
      </w:r>
      <w:r>
        <w:t>€</w:t>
      </w:r>
    </w:p>
    <w:p w14:paraId="43530C0B" w14:textId="77777777" w:rsidR="0094480F" w:rsidRDefault="00000000">
      <w:pPr>
        <w:pStyle w:val="Textoindependiente"/>
        <w:spacing w:before="1"/>
        <w:jc w:val="left"/>
      </w:pPr>
      <w:proofErr w:type="gramStart"/>
      <w:r>
        <w:t>Total</w:t>
      </w:r>
      <w:proofErr w:type="gramEnd"/>
      <w:r>
        <w:rPr>
          <w:spacing w:val="-10"/>
        </w:rPr>
        <w:t xml:space="preserve"> </w:t>
      </w:r>
      <w:r>
        <w:t>Mantenimiento:</w:t>
      </w:r>
      <w:r>
        <w:rPr>
          <w:spacing w:val="-6"/>
        </w:rPr>
        <w:t xml:space="preserve"> </w:t>
      </w:r>
      <w:r>
        <w:t>95.688,72</w:t>
      </w:r>
      <w:r>
        <w:rPr>
          <w:spacing w:val="-7"/>
        </w:rPr>
        <w:t xml:space="preserve"> </w:t>
      </w:r>
      <w:r>
        <w:rPr>
          <w:spacing w:val="-10"/>
        </w:rPr>
        <w:t>€</w:t>
      </w:r>
    </w:p>
    <w:p w14:paraId="6401E07B" w14:textId="77777777" w:rsidR="0094480F" w:rsidRDefault="00000000">
      <w:pPr>
        <w:pStyle w:val="Textoindependiente"/>
        <w:spacing w:before="212"/>
      </w:pPr>
      <w:r>
        <w:t>-TOTAL</w:t>
      </w:r>
      <w:r>
        <w:rPr>
          <w:spacing w:val="-7"/>
        </w:rPr>
        <w:t xml:space="preserve"> </w:t>
      </w:r>
      <w:r>
        <w:t>Contrato:</w:t>
      </w:r>
      <w:r>
        <w:rPr>
          <w:spacing w:val="-5"/>
        </w:rPr>
        <w:t xml:space="preserve"> </w:t>
      </w:r>
      <w:r>
        <w:t>923.084,77</w:t>
      </w:r>
      <w:r>
        <w:rPr>
          <w:spacing w:val="-5"/>
        </w:rPr>
        <w:t xml:space="preserve"> </w:t>
      </w:r>
      <w:r>
        <w:t>€-Bolsa</w:t>
      </w:r>
      <w:r>
        <w:rPr>
          <w:spacing w:val="-4"/>
        </w:rPr>
        <w:t xml:space="preserve"> </w:t>
      </w:r>
      <w:r>
        <w:t>horas</w:t>
      </w:r>
      <w:r>
        <w:rPr>
          <w:spacing w:val="-7"/>
        </w:rPr>
        <w:t xml:space="preserve"> </w:t>
      </w:r>
      <w:r>
        <w:t>mantenimiento</w:t>
      </w:r>
      <w:r>
        <w:rPr>
          <w:spacing w:val="-5"/>
        </w:rPr>
        <w:t xml:space="preserve"> </w:t>
      </w:r>
      <w:r>
        <w:t>evolutivo</w:t>
      </w:r>
      <w:r>
        <w:rPr>
          <w:spacing w:val="-5"/>
        </w:rPr>
        <w:t xml:space="preserve"> </w:t>
      </w:r>
      <w:r>
        <w:t>1200</w:t>
      </w:r>
      <w:r>
        <w:rPr>
          <w:spacing w:val="-6"/>
        </w:rPr>
        <w:t xml:space="preserve"> </w:t>
      </w:r>
      <w:r>
        <w:t>h:</w:t>
      </w:r>
      <w:r>
        <w:rPr>
          <w:spacing w:val="-6"/>
        </w:rPr>
        <w:t xml:space="preserve"> </w:t>
      </w:r>
      <w:r>
        <w:rPr>
          <w:spacing w:val="-5"/>
        </w:rPr>
        <w:t>SI</w:t>
      </w:r>
    </w:p>
    <w:p w14:paraId="370DAA66" w14:textId="77777777" w:rsidR="0094480F" w:rsidRDefault="00000000">
      <w:pPr>
        <w:pStyle w:val="Textoindependiente"/>
        <w:spacing w:before="212"/>
      </w:pPr>
      <w:r>
        <w:t>-Bolsa</w:t>
      </w:r>
      <w:r>
        <w:rPr>
          <w:spacing w:val="-6"/>
        </w:rPr>
        <w:t xml:space="preserve"> </w:t>
      </w:r>
      <w:r>
        <w:t>horas</w:t>
      </w:r>
      <w:r>
        <w:rPr>
          <w:spacing w:val="-3"/>
        </w:rPr>
        <w:t xml:space="preserve"> </w:t>
      </w:r>
      <w:r>
        <w:t>formación</w:t>
      </w:r>
      <w:r>
        <w:rPr>
          <w:spacing w:val="-3"/>
        </w:rPr>
        <w:t xml:space="preserve"> </w:t>
      </w:r>
      <w:r>
        <w:t>300</w:t>
      </w:r>
      <w:r>
        <w:rPr>
          <w:spacing w:val="-4"/>
        </w:rPr>
        <w:t xml:space="preserve"> </w:t>
      </w:r>
      <w:r>
        <w:t>h:</w:t>
      </w:r>
      <w:r>
        <w:rPr>
          <w:spacing w:val="-4"/>
        </w:rPr>
        <w:t xml:space="preserve"> </w:t>
      </w:r>
      <w:r>
        <w:rPr>
          <w:spacing w:val="-5"/>
        </w:rPr>
        <w:t>SI</w:t>
      </w:r>
    </w:p>
    <w:p w14:paraId="224ECB1F" w14:textId="77777777" w:rsidR="0094480F" w:rsidRDefault="00000000">
      <w:pPr>
        <w:pStyle w:val="Textoindependiente"/>
        <w:spacing w:before="212"/>
      </w:pPr>
      <w:r>
        <w:t>-Ampliación</w:t>
      </w:r>
      <w:r>
        <w:rPr>
          <w:spacing w:val="-9"/>
        </w:rPr>
        <w:t xml:space="preserve"> </w:t>
      </w:r>
      <w:r>
        <w:t>servicio</w:t>
      </w:r>
      <w:r>
        <w:rPr>
          <w:spacing w:val="-7"/>
        </w:rPr>
        <w:t xml:space="preserve"> </w:t>
      </w:r>
      <w:r>
        <w:t>datos:</w:t>
      </w:r>
      <w:r>
        <w:rPr>
          <w:spacing w:val="-7"/>
        </w:rPr>
        <w:t xml:space="preserve"> </w:t>
      </w:r>
      <w:r>
        <w:t>Cartografia:</w:t>
      </w:r>
      <w:r>
        <w:rPr>
          <w:spacing w:val="-6"/>
        </w:rPr>
        <w:t xml:space="preserve"> </w:t>
      </w:r>
      <w:r>
        <w:rPr>
          <w:spacing w:val="-5"/>
        </w:rPr>
        <w:t>SI</w:t>
      </w:r>
    </w:p>
    <w:p w14:paraId="43D3235A" w14:textId="77777777" w:rsidR="0094480F" w:rsidRDefault="00000000">
      <w:pPr>
        <w:pStyle w:val="Textoindependiente"/>
        <w:spacing w:before="212" w:line="460" w:lineRule="auto"/>
        <w:ind w:right="5716"/>
        <w:jc w:val="left"/>
      </w:pPr>
      <w:r>
        <w:t>NEC</w:t>
      </w:r>
      <w:r>
        <w:rPr>
          <w:spacing w:val="-14"/>
        </w:rPr>
        <w:t xml:space="preserve"> </w:t>
      </w:r>
      <w:r>
        <w:t>IBERICA,</w:t>
      </w:r>
      <w:r>
        <w:rPr>
          <w:spacing w:val="-14"/>
        </w:rPr>
        <w:t xml:space="preserve"> </w:t>
      </w:r>
      <w:r>
        <w:t>S.L.U.-Proyecto</w:t>
      </w:r>
      <w:r>
        <w:rPr>
          <w:spacing w:val="-14"/>
        </w:rPr>
        <w:t xml:space="preserve"> </w:t>
      </w:r>
      <w:r>
        <w:t>Implementación Precio ofertado Implementación</w:t>
      </w:r>
    </w:p>
    <w:p w14:paraId="16000B4A" w14:textId="77777777" w:rsidR="0094480F" w:rsidRDefault="00000000">
      <w:pPr>
        <w:pStyle w:val="Textoindependiente"/>
        <w:spacing w:before="1"/>
        <w:jc w:val="left"/>
      </w:pPr>
      <w:r>
        <w:rPr>
          <w:spacing w:val="-2"/>
        </w:rPr>
        <w:t>733.540,61€</w:t>
      </w:r>
    </w:p>
    <w:p w14:paraId="1ABDD653" w14:textId="77777777" w:rsidR="0094480F" w:rsidRDefault="0094480F">
      <w:pPr>
        <w:pStyle w:val="Textoindependiente"/>
        <w:jc w:val="left"/>
        <w:sectPr w:rsidR="0094480F">
          <w:pgSz w:w="11910" w:h="16840"/>
          <w:pgMar w:top="1720" w:right="0" w:bottom="1180" w:left="425" w:header="567" w:footer="996" w:gutter="0"/>
          <w:cols w:space="720"/>
        </w:sectPr>
      </w:pPr>
    </w:p>
    <w:p w14:paraId="7FD3E9B7" w14:textId="77777777" w:rsidR="0094480F" w:rsidRDefault="00000000">
      <w:pPr>
        <w:pStyle w:val="Textoindependiente"/>
        <w:spacing w:before="83" w:line="460" w:lineRule="auto"/>
        <w:ind w:right="7864"/>
        <w:jc w:val="left"/>
      </w:pPr>
      <w:r>
        <w:lastRenderedPageBreak/>
        <w:t>-Servicio Mantenimiento Precio</w:t>
      </w:r>
      <w:r>
        <w:rPr>
          <w:spacing w:val="-13"/>
        </w:rPr>
        <w:t xml:space="preserve"> </w:t>
      </w:r>
      <w:r>
        <w:t>Mensual:</w:t>
      </w:r>
      <w:r>
        <w:rPr>
          <w:spacing w:val="-14"/>
        </w:rPr>
        <w:t xml:space="preserve"> </w:t>
      </w:r>
      <w:r>
        <w:t>7.069,41</w:t>
      </w:r>
      <w:r>
        <w:rPr>
          <w:spacing w:val="-13"/>
        </w:rPr>
        <w:t xml:space="preserve"> </w:t>
      </w:r>
      <w:r>
        <w:t>€</w:t>
      </w:r>
    </w:p>
    <w:p w14:paraId="7FBA2130" w14:textId="77777777" w:rsidR="0094480F" w:rsidRDefault="00000000">
      <w:pPr>
        <w:pStyle w:val="Textoindependiente"/>
        <w:spacing w:before="1"/>
        <w:jc w:val="left"/>
      </w:pPr>
      <w:proofErr w:type="gramStart"/>
      <w:r>
        <w:t>Total</w:t>
      </w:r>
      <w:proofErr w:type="gramEnd"/>
      <w:r>
        <w:rPr>
          <w:spacing w:val="-10"/>
        </w:rPr>
        <w:t xml:space="preserve"> </w:t>
      </w:r>
      <w:r>
        <w:t>Mantenimiento:</w:t>
      </w:r>
      <w:r>
        <w:rPr>
          <w:spacing w:val="-6"/>
        </w:rPr>
        <w:t xml:space="preserve"> </w:t>
      </w:r>
      <w:r>
        <w:t>84.832,92</w:t>
      </w:r>
      <w:r>
        <w:rPr>
          <w:spacing w:val="-7"/>
        </w:rPr>
        <w:t xml:space="preserve"> </w:t>
      </w:r>
      <w:r>
        <w:rPr>
          <w:spacing w:val="-10"/>
        </w:rPr>
        <w:t>€</w:t>
      </w:r>
    </w:p>
    <w:p w14:paraId="22983DA1" w14:textId="77777777" w:rsidR="0094480F" w:rsidRDefault="00000000">
      <w:pPr>
        <w:pStyle w:val="Textoindependiente"/>
        <w:spacing w:before="212"/>
        <w:jc w:val="left"/>
      </w:pPr>
      <w:r>
        <w:t>-TOTAL</w:t>
      </w:r>
      <w:r>
        <w:rPr>
          <w:spacing w:val="-8"/>
        </w:rPr>
        <w:t xml:space="preserve"> </w:t>
      </w:r>
      <w:r>
        <w:t>Contrato</w:t>
      </w:r>
      <w:r>
        <w:rPr>
          <w:spacing w:val="-5"/>
        </w:rPr>
        <w:t xml:space="preserve"> </w:t>
      </w:r>
      <w:r>
        <w:t>818.373,53</w:t>
      </w:r>
      <w:r>
        <w:rPr>
          <w:spacing w:val="-5"/>
        </w:rPr>
        <w:t xml:space="preserve"> </w:t>
      </w:r>
      <w:r>
        <w:t>€-Bolsa</w:t>
      </w:r>
      <w:r>
        <w:rPr>
          <w:spacing w:val="-5"/>
        </w:rPr>
        <w:t xml:space="preserve"> </w:t>
      </w:r>
      <w:r>
        <w:t>horas</w:t>
      </w:r>
      <w:r>
        <w:rPr>
          <w:spacing w:val="-6"/>
        </w:rPr>
        <w:t xml:space="preserve"> </w:t>
      </w:r>
      <w:r>
        <w:t>mantenimiento</w:t>
      </w:r>
      <w:r>
        <w:rPr>
          <w:spacing w:val="-5"/>
        </w:rPr>
        <w:t xml:space="preserve"> </w:t>
      </w:r>
      <w:r>
        <w:t>evolutivo</w:t>
      </w:r>
      <w:r>
        <w:rPr>
          <w:spacing w:val="-5"/>
        </w:rPr>
        <w:t xml:space="preserve"> </w:t>
      </w:r>
      <w:r>
        <w:t>1200</w:t>
      </w:r>
      <w:r>
        <w:rPr>
          <w:spacing w:val="-5"/>
        </w:rPr>
        <w:t xml:space="preserve"> </w:t>
      </w:r>
      <w:r>
        <w:t>h:</w:t>
      </w:r>
      <w:r>
        <w:rPr>
          <w:spacing w:val="-5"/>
        </w:rPr>
        <w:t xml:space="preserve"> SI</w:t>
      </w:r>
    </w:p>
    <w:p w14:paraId="45810176" w14:textId="77777777" w:rsidR="0094480F" w:rsidRDefault="00000000">
      <w:pPr>
        <w:pStyle w:val="Textoindependiente"/>
        <w:spacing w:before="212"/>
        <w:jc w:val="left"/>
      </w:pPr>
      <w:r>
        <w:t>-Bolsa</w:t>
      </w:r>
      <w:r>
        <w:rPr>
          <w:spacing w:val="-6"/>
        </w:rPr>
        <w:t xml:space="preserve"> </w:t>
      </w:r>
      <w:r>
        <w:t>horas</w:t>
      </w:r>
      <w:r>
        <w:rPr>
          <w:spacing w:val="-3"/>
        </w:rPr>
        <w:t xml:space="preserve"> </w:t>
      </w:r>
      <w:r>
        <w:t>formación</w:t>
      </w:r>
      <w:r>
        <w:rPr>
          <w:spacing w:val="-3"/>
        </w:rPr>
        <w:t xml:space="preserve"> </w:t>
      </w:r>
      <w:r>
        <w:t>300</w:t>
      </w:r>
      <w:r>
        <w:rPr>
          <w:spacing w:val="-4"/>
        </w:rPr>
        <w:t xml:space="preserve"> </w:t>
      </w:r>
      <w:r>
        <w:t>h:</w:t>
      </w:r>
      <w:r>
        <w:rPr>
          <w:spacing w:val="-4"/>
        </w:rPr>
        <w:t xml:space="preserve"> </w:t>
      </w:r>
      <w:r>
        <w:rPr>
          <w:spacing w:val="-5"/>
        </w:rPr>
        <w:t>SI</w:t>
      </w:r>
    </w:p>
    <w:p w14:paraId="0121D9A6" w14:textId="77777777" w:rsidR="0094480F" w:rsidRDefault="00000000">
      <w:pPr>
        <w:pStyle w:val="Textoindependiente"/>
        <w:spacing w:before="212"/>
        <w:jc w:val="left"/>
      </w:pPr>
      <w:r>
        <w:t>-Ampliación</w:t>
      </w:r>
      <w:r>
        <w:rPr>
          <w:spacing w:val="-9"/>
        </w:rPr>
        <w:t xml:space="preserve"> </w:t>
      </w:r>
      <w:r>
        <w:t>servicio</w:t>
      </w:r>
      <w:r>
        <w:rPr>
          <w:spacing w:val="-7"/>
        </w:rPr>
        <w:t xml:space="preserve"> </w:t>
      </w:r>
      <w:r>
        <w:t>datos:</w:t>
      </w:r>
      <w:r>
        <w:rPr>
          <w:spacing w:val="-7"/>
        </w:rPr>
        <w:t xml:space="preserve"> </w:t>
      </w:r>
      <w:r>
        <w:t>Cartografia:</w:t>
      </w:r>
      <w:r>
        <w:rPr>
          <w:spacing w:val="-6"/>
        </w:rPr>
        <w:t xml:space="preserve"> </w:t>
      </w:r>
      <w:r>
        <w:rPr>
          <w:spacing w:val="-5"/>
        </w:rPr>
        <w:t>SI</w:t>
      </w:r>
    </w:p>
    <w:p w14:paraId="0AA75740" w14:textId="77777777" w:rsidR="0094480F" w:rsidRDefault="00000000">
      <w:pPr>
        <w:pStyle w:val="Textoindependiente"/>
        <w:spacing w:before="212" w:line="460" w:lineRule="auto"/>
        <w:ind w:right="5139"/>
        <w:jc w:val="left"/>
      </w:pPr>
      <w:r>
        <w:rPr>
          <w:noProof/>
        </w:rPr>
        <mc:AlternateContent>
          <mc:Choice Requires="wps">
            <w:drawing>
              <wp:anchor distT="0" distB="0" distL="0" distR="0" simplePos="0" relativeHeight="15751168" behindDoc="0" locked="0" layoutInCell="1" allowOverlap="1" wp14:anchorId="7BDC94DE" wp14:editId="58480BC6">
                <wp:simplePos x="0" y="0"/>
                <wp:positionH relativeFrom="page">
                  <wp:posOffset>6807087</wp:posOffset>
                </wp:positionH>
                <wp:positionV relativeFrom="paragraph">
                  <wp:posOffset>120152</wp:posOffset>
                </wp:positionV>
                <wp:extent cx="419734" cy="318706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B69E4FC"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8825177"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7BDC94DE" id="Textbox 60" o:spid="_x0000_s1077" type="#_x0000_t202" style="position:absolute;left:0;text-align:left;margin-left:536pt;margin-top:9.45pt;width:33.05pt;height:250.95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" filled="f" stroked="f">
                <v:textbox style="layout-flow:vertical;mso-layout-flow-alt:bottom-to-top" inset="0,0,0,0">
                  <w:txbxContent>
                    <w:p w14:paraId="0B69E4FC"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8825177"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ORANGE</w:t>
      </w:r>
      <w:r>
        <w:rPr>
          <w:spacing w:val="-14"/>
        </w:rPr>
        <w:t xml:space="preserve"> </w:t>
      </w:r>
      <w:r>
        <w:t>ESPAGNE,</w:t>
      </w:r>
      <w:r>
        <w:rPr>
          <w:spacing w:val="-14"/>
        </w:rPr>
        <w:t xml:space="preserve"> </w:t>
      </w:r>
      <w:r>
        <w:t>S.A.U-Proyecto</w:t>
      </w:r>
      <w:r>
        <w:rPr>
          <w:spacing w:val="-14"/>
        </w:rPr>
        <w:t xml:space="preserve"> </w:t>
      </w:r>
      <w:r>
        <w:t>Implementación Precio ofertado Implementación</w:t>
      </w:r>
    </w:p>
    <w:p w14:paraId="50CAF097" w14:textId="77777777" w:rsidR="0094480F" w:rsidRDefault="00000000">
      <w:pPr>
        <w:pStyle w:val="Textoindependiente"/>
        <w:spacing w:before="1"/>
        <w:jc w:val="left"/>
      </w:pPr>
      <w:r>
        <w:t>899.907,43</w:t>
      </w:r>
      <w:r>
        <w:rPr>
          <w:spacing w:val="-8"/>
        </w:rPr>
        <w:t xml:space="preserve"> </w:t>
      </w:r>
      <w:r>
        <w:rPr>
          <w:spacing w:val="-10"/>
        </w:rPr>
        <w:t>€</w:t>
      </w:r>
    </w:p>
    <w:p w14:paraId="147CBAFF" w14:textId="77777777" w:rsidR="0094480F" w:rsidRDefault="00000000">
      <w:pPr>
        <w:pStyle w:val="Textoindependiente"/>
        <w:spacing w:before="212" w:line="460" w:lineRule="auto"/>
        <w:ind w:right="7864"/>
        <w:jc w:val="left"/>
      </w:pPr>
      <w:r>
        <w:t>Servicio Mantenimiento Precio</w:t>
      </w:r>
      <w:r>
        <w:rPr>
          <w:spacing w:val="-13"/>
        </w:rPr>
        <w:t xml:space="preserve"> </w:t>
      </w:r>
      <w:r>
        <w:t>Mensual:</w:t>
      </w:r>
      <w:r>
        <w:rPr>
          <w:spacing w:val="-14"/>
        </w:rPr>
        <w:t xml:space="preserve"> </w:t>
      </w:r>
      <w:r>
        <w:t>5.929,58</w:t>
      </w:r>
      <w:r>
        <w:rPr>
          <w:spacing w:val="-13"/>
        </w:rPr>
        <w:t xml:space="preserve"> </w:t>
      </w:r>
      <w:r>
        <w:t>€</w:t>
      </w:r>
    </w:p>
    <w:p w14:paraId="101E7440" w14:textId="77777777" w:rsidR="0094480F" w:rsidRDefault="00000000">
      <w:pPr>
        <w:pStyle w:val="Textoindependiente"/>
        <w:spacing w:before="1"/>
        <w:jc w:val="left"/>
      </w:pPr>
      <w:proofErr w:type="gramStart"/>
      <w:r>
        <w:t>Total</w:t>
      </w:r>
      <w:proofErr w:type="gramEnd"/>
      <w:r>
        <w:rPr>
          <w:spacing w:val="-10"/>
        </w:rPr>
        <w:t xml:space="preserve"> </w:t>
      </w:r>
      <w:r>
        <w:t>Mantenimiento:</w:t>
      </w:r>
      <w:r>
        <w:rPr>
          <w:spacing w:val="-6"/>
        </w:rPr>
        <w:t xml:space="preserve"> </w:t>
      </w:r>
      <w:r>
        <w:t>71.154,96</w:t>
      </w:r>
      <w:r>
        <w:rPr>
          <w:spacing w:val="-7"/>
        </w:rPr>
        <w:t xml:space="preserve"> </w:t>
      </w:r>
      <w:r>
        <w:rPr>
          <w:spacing w:val="-10"/>
        </w:rPr>
        <w:t>€</w:t>
      </w:r>
    </w:p>
    <w:p w14:paraId="7B5E63C8" w14:textId="77777777" w:rsidR="0094480F" w:rsidRDefault="00000000">
      <w:pPr>
        <w:pStyle w:val="Textoindependiente"/>
        <w:spacing w:before="212"/>
        <w:jc w:val="left"/>
      </w:pPr>
      <w:r>
        <w:t>-TOTAL</w:t>
      </w:r>
      <w:r>
        <w:rPr>
          <w:spacing w:val="-7"/>
        </w:rPr>
        <w:t xml:space="preserve"> </w:t>
      </w:r>
      <w:r>
        <w:t>Contrato:</w:t>
      </w:r>
      <w:r>
        <w:rPr>
          <w:spacing w:val="-5"/>
        </w:rPr>
        <w:t xml:space="preserve"> </w:t>
      </w:r>
      <w:r>
        <w:t>971.062,39</w:t>
      </w:r>
      <w:r>
        <w:rPr>
          <w:spacing w:val="-5"/>
        </w:rPr>
        <w:t xml:space="preserve"> </w:t>
      </w:r>
      <w:r>
        <w:t>€-Bolsa</w:t>
      </w:r>
      <w:r>
        <w:rPr>
          <w:spacing w:val="-4"/>
        </w:rPr>
        <w:t xml:space="preserve"> </w:t>
      </w:r>
      <w:r>
        <w:t>horas</w:t>
      </w:r>
      <w:r>
        <w:rPr>
          <w:spacing w:val="-7"/>
        </w:rPr>
        <w:t xml:space="preserve"> </w:t>
      </w:r>
      <w:r>
        <w:t>mantenimiento</w:t>
      </w:r>
      <w:r>
        <w:rPr>
          <w:spacing w:val="-5"/>
        </w:rPr>
        <w:t xml:space="preserve"> </w:t>
      </w:r>
      <w:r>
        <w:t>evolutivo</w:t>
      </w:r>
      <w:r>
        <w:rPr>
          <w:spacing w:val="-5"/>
        </w:rPr>
        <w:t xml:space="preserve"> </w:t>
      </w:r>
      <w:r>
        <w:t>1200</w:t>
      </w:r>
      <w:r>
        <w:rPr>
          <w:spacing w:val="-6"/>
        </w:rPr>
        <w:t xml:space="preserve"> </w:t>
      </w:r>
      <w:r>
        <w:t>h:</w:t>
      </w:r>
      <w:r>
        <w:rPr>
          <w:spacing w:val="-6"/>
        </w:rPr>
        <w:t xml:space="preserve"> </w:t>
      </w:r>
      <w:r>
        <w:rPr>
          <w:spacing w:val="-5"/>
        </w:rPr>
        <w:t>SI</w:t>
      </w:r>
    </w:p>
    <w:p w14:paraId="6F26FA1F" w14:textId="77777777" w:rsidR="0094480F" w:rsidRDefault="00000000">
      <w:pPr>
        <w:pStyle w:val="Textoindependiente"/>
        <w:spacing w:before="212"/>
        <w:jc w:val="left"/>
      </w:pPr>
      <w:r>
        <w:t>-Bolsa</w:t>
      </w:r>
      <w:r>
        <w:rPr>
          <w:spacing w:val="-6"/>
        </w:rPr>
        <w:t xml:space="preserve"> </w:t>
      </w:r>
      <w:r>
        <w:t>horas</w:t>
      </w:r>
      <w:r>
        <w:rPr>
          <w:spacing w:val="-3"/>
        </w:rPr>
        <w:t xml:space="preserve"> </w:t>
      </w:r>
      <w:r>
        <w:t>formación</w:t>
      </w:r>
      <w:r>
        <w:rPr>
          <w:spacing w:val="-3"/>
        </w:rPr>
        <w:t xml:space="preserve"> </w:t>
      </w:r>
      <w:r>
        <w:t>300</w:t>
      </w:r>
      <w:r>
        <w:rPr>
          <w:spacing w:val="-4"/>
        </w:rPr>
        <w:t xml:space="preserve"> </w:t>
      </w:r>
      <w:r>
        <w:t>h:</w:t>
      </w:r>
      <w:r>
        <w:rPr>
          <w:spacing w:val="-4"/>
        </w:rPr>
        <w:t xml:space="preserve"> </w:t>
      </w:r>
      <w:r>
        <w:rPr>
          <w:spacing w:val="-5"/>
        </w:rPr>
        <w:t>SI</w:t>
      </w:r>
    </w:p>
    <w:p w14:paraId="45566AE0" w14:textId="77777777" w:rsidR="0094480F" w:rsidRDefault="00000000">
      <w:pPr>
        <w:pStyle w:val="Textoindependiente"/>
        <w:spacing w:before="212" w:line="460" w:lineRule="auto"/>
        <w:ind w:right="6433"/>
        <w:jc w:val="left"/>
      </w:pPr>
      <w:r>
        <w:t>-Ampliación servicio datos: Cartografia. SI SEEKETING</w:t>
      </w:r>
      <w:r>
        <w:rPr>
          <w:spacing w:val="-14"/>
        </w:rPr>
        <w:t xml:space="preserve"> </w:t>
      </w:r>
      <w:r>
        <w:t>S.L.-Proyecto</w:t>
      </w:r>
      <w:r>
        <w:rPr>
          <w:spacing w:val="-14"/>
        </w:rPr>
        <w:t xml:space="preserve"> </w:t>
      </w:r>
      <w:r>
        <w:t>Implementación Precio ofertado Implementación</w:t>
      </w:r>
    </w:p>
    <w:p w14:paraId="1F4EF7B5" w14:textId="77777777" w:rsidR="0094480F" w:rsidRDefault="00000000">
      <w:pPr>
        <w:pStyle w:val="Textoindependiente"/>
        <w:spacing w:before="1"/>
        <w:jc w:val="left"/>
      </w:pPr>
      <w:r>
        <w:t>639.685,16</w:t>
      </w:r>
      <w:r>
        <w:rPr>
          <w:spacing w:val="-8"/>
        </w:rPr>
        <w:t xml:space="preserve"> </w:t>
      </w:r>
      <w:r>
        <w:rPr>
          <w:spacing w:val="-10"/>
        </w:rPr>
        <w:t>€</w:t>
      </w:r>
    </w:p>
    <w:p w14:paraId="3381968C" w14:textId="77777777" w:rsidR="0094480F" w:rsidRDefault="00000000">
      <w:pPr>
        <w:pStyle w:val="Textoindependiente"/>
        <w:spacing w:before="212" w:line="460" w:lineRule="auto"/>
        <w:ind w:right="7864"/>
        <w:jc w:val="left"/>
      </w:pPr>
      <w:r>
        <w:rPr>
          <w:noProof/>
        </w:rPr>
        <mc:AlternateContent>
          <mc:Choice Requires="wps">
            <w:drawing>
              <wp:anchor distT="0" distB="0" distL="0" distR="0" simplePos="0" relativeHeight="15751680" behindDoc="0" locked="0" layoutInCell="1" allowOverlap="1" wp14:anchorId="5EF87FF9" wp14:editId="7E525383">
                <wp:simplePos x="0" y="0"/>
                <wp:positionH relativeFrom="page">
                  <wp:posOffset>6966310</wp:posOffset>
                </wp:positionH>
                <wp:positionV relativeFrom="paragraph">
                  <wp:posOffset>486285</wp:posOffset>
                </wp:positionV>
                <wp:extent cx="263525" cy="32759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8A6752E" w14:textId="269DA524"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4EA5428" w14:textId="77777777" w:rsidR="0094480F" w:rsidRDefault="00000000">
                            <w:pPr>
                              <w:spacing w:line="120" w:lineRule="exact"/>
                              <w:ind w:left="20"/>
                              <w:rPr>
                                <w:sz w:val="12"/>
                              </w:rPr>
                            </w:pPr>
                            <w:r>
                              <w:rPr>
                                <w:spacing w:val="-2"/>
                                <w:sz w:val="12"/>
                              </w:rPr>
                              <w:t>Verificación:</w:t>
                            </w:r>
                            <w:r>
                              <w:rPr>
                                <w:spacing w:val="7"/>
                                <w:sz w:val="12"/>
                              </w:rPr>
                              <w:t xml:space="preserve"> </w:t>
                            </w:r>
                            <w:hyperlink r:id="rId47">
                              <w:r>
                                <w:rPr>
                                  <w:spacing w:val="-2"/>
                                  <w:sz w:val="12"/>
                                </w:rPr>
                                <w:t>https://sede.lasrozas.es/</w:t>
                              </w:r>
                            </w:hyperlink>
                          </w:p>
                          <w:p w14:paraId="1CAB5255"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5EF87FF9" id="Textbox 61" o:spid="_x0000_s1078" type="#_x0000_t202" style="position:absolute;left:0;text-align:left;margin-left:548.55pt;margin-top:38.3pt;width:20.75pt;height:257.95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" filled="f" stroked="f">
                <v:textbox style="layout-flow:vertical;mso-layout-flow-alt:bottom-to-top" inset="0,0,0,0">
                  <w:txbxContent>
                    <w:p w14:paraId="48A6752E" w14:textId="269DA524"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4EA5428" w14:textId="77777777" w:rsidR="0094480F" w:rsidRDefault="00000000">
                      <w:pPr>
                        <w:spacing w:line="120" w:lineRule="exact"/>
                        <w:ind w:left="20"/>
                        <w:rPr>
                          <w:sz w:val="12"/>
                        </w:rPr>
                      </w:pPr>
                      <w:r>
                        <w:rPr>
                          <w:spacing w:val="-2"/>
                          <w:sz w:val="12"/>
                        </w:rPr>
                        <w:t>Verificación:</w:t>
                      </w:r>
                      <w:r>
                        <w:rPr>
                          <w:spacing w:val="7"/>
                          <w:sz w:val="12"/>
                        </w:rPr>
                        <w:t xml:space="preserve"> </w:t>
                      </w:r>
                      <w:hyperlink r:id="rId48">
                        <w:r>
                          <w:rPr>
                            <w:spacing w:val="-2"/>
                            <w:sz w:val="12"/>
                          </w:rPr>
                          <w:t>https://sede.lasrozas.es/</w:t>
                        </w:r>
                      </w:hyperlink>
                    </w:p>
                    <w:p w14:paraId="1CAB5255"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-Servicio Mantenimiento Precio</w:t>
      </w:r>
      <w:r>
        <w:rPr>
          <w:spacing w:val="-13"/>
        </w:rPr>
        <w:t xml:space="preserve"> </w:t>
      </w:r>
      <w:r>
        <w:t>Mensual</w:t>
      </w:r>
      <w:r>
        <w:rPr>
          <w:spacing w:val="-14"/>
        </w:rPr>
        <w:t xml:space="preserve"> </w:t>
      </w:r>
      <w:r>
        <w:t>6.164,99</w:t>
      </w:r>
      <w:r>
        <w:rPr>
          <w:spacing w:val="-13"/>
        </w:rPr>
        <w:t xml:space="preserve"> </w:t>
      </w:r>
      <w:r>
        <w:t>€</w:t>
      </w:r>
    </w:p>
    <w:p w14:paraId="0D7950C1" w14:textId="77777777" w:rsidR="0094480F" w:rsidRDefault="00000000">
      <w:pPr>
        <w:pStyle w:val="Textoindependiente"/>
        <w:spacing w:before="1"/>
        <w:jc w:val="left"/>
      </w:pPr>
      <w:proofErr w:type="gramStart"/>
      <w:r>
        <w:t>Total</w:t>
      </w:r>
      <w:proofErr w:type="gramEnd"/>
      <w:r>
        <w:rPr>
          <w:spacing w:val="-8"/>
        </w:rPr>
        <w:t xml:space="preserve"> </w:t>
      </w:r>
      <w:r>
        <w:t>mantenimiento</w:t>
      </w:r>
      <w:r>
        <w:rPr>
          <w:spacing w:val="-7"/>
        </w:rPr>
        <w:t xml:space="preserve"> </w:t>
      </w:r>
      <w:r>
        <w:t>73.979,8728</w:t>
      </w:r>
      <w:r>
        <w:rPr>
          <w:spacing w:val="-6"/>
        </w:rPr>
        <w:t xml:space="preserve"> </w:t>
      </w:r>
      <w:r>
        <w:rPr>
          <w:spacing w:val="-10"/>
        </w:rPr>
        <w:t>€</w:t>
      </w:r>
    </w:p>
    <w:p w14:paraId="021BB211" w14:textId="77777777" w:rsidR="0094480F" w:rsidRDefault="00000000">
      <w:pPr>
        <w:pStyle w:val="Textoindependiente"/>
        <w:spacing w:before="212"/>
        <w:jc w:val="left"/>
      </w:pPr>
      <w:r>
        <w:t>-TOTAL</w:t>
      </w:r>
      <w:r>
        <w:rPr>
          <w:spacing w:val="-7"/>
        </w:rPr>
        <w:t xml:space="preserve"> </w:t>
      </w:r>
      <w:r>
        <w:t>Contrato:</w:t>
      </w:r>
      <w:r>
        <w:rPr>
          <w:spacing w:val="-5"/>
        </w:rPr>
        <w:t xml:space="preserve"> </w:t>
      </w:r>
      <w:r>
        <w:t>713.665,03</w:t>
      </w:r>
      <w:r>
        <w:rPr>
          <w:spacing w:val="-5"/>
        </w:rPr>
        <w:t xml:space="preserve"> </w:t>
      </w:r>
      <w:r>
        <w:t>€-Bolsa</w:t>
      </w:r>
      <w:r>
        <w:rPr>
          <w:spacing w:val="-4"/>
        </w:rPr>
        <w:t xml:space="preserve"> </w:t>
      </w:r>
      <w:r>
        <w:t>horas</w:t>
      </w:r>
      <w:r>
        <w:rPr>
          <w:spacing w:val="-7"/>
        </w:rPr>
        <w:t xml:space="preserve"> </w:t>
      </w:r>
      <w:r>
        <w:t>mantenimiento</w:t>
      </w:r>
      <w:r>
        <w:rPr>
          <w:spacing w:val="-5"/>
        </w:rPr>
        <w:t xml:space="preserve"> </w:t>
      </w:r>
      <w:r>
        <w:t>evolutivo</w:t>
      </w:r>
      <w:r>
        <w:rPr>
          <w:spacing w:val="-5"/>
        </w:rPr>
        <w:t xml:space="preserve"> </w:t>
      </w:r>
      <w:r>
        <w:t>1200</w:t>
      </w:r>
      <w:r>
        <w:rPr>
          <w:spacing w:val="-6"/>
        </w:rPr>
        <w:t xml:space="preserve"> </w:t>
      </w:r>
      <w:r>
        <w:t>h:</w:t>
      </w:r>
      <w:r>
        <w:rPr>
          <w:spacing w:val="-6"/>
        </w:rPr>
        <w:t xml:space="preserve"> </w:t>
      </w:r>
      <w:r>
        <w:rPr>
          <w:spacing w:val="-5"/>
        </w:rPr>
        <w:t>SI</w:t>
      </w:r>
    </w:p>
    <w:p w14:paraId="7B8AE142" w14:textId="77777777" w:rsidR="0094480F" w:rsidRDefault="00000000">
      <w:pPr>
        <w:pStyle w:val="Textoindependiente"/>
        <w:spacing w:before="212"/>
        <w:jc w:val="left"/>
      </w:pPr>
      <w:r>
        <w:t>-Bolsa</w:t>
      </w:r>
      <w:r>
        <w:rPr>
          <w:spacing w:val="-6"/>
        </w:rPr>
        <w:t xml:space="preserve"> </w:t>
      </w:r>
      <w:r>
        <w:t>horas</w:t>
      </w:r>
      <w:r>
        <w:rPr>
          <w:spacing w:val="-3"/>
        </w:rPr>
        <w:t xml:space="preserve"> </w:t>
      </w:r>
      <w:r>
        <w:t>formación</w:t>
      </w:r>
      <w:r>
        <w:rPr>
          <w:spacing w:val="-3"/>
        </w:rPr>
        <w:t xml:space="preserve"> </w:t>
      </w:r>
      <w:r>
        <w:t>300</w:t>
      </w:r>
      <w:r>
        <w:rPr>
          <w:spacing w:val="-4"/>
        </w:rPr>
        <w:t xml:space="preserve"> </w:t>
      </w:r>
      <w:r>
        <w:t>h:</w:t>
      </w:r>
      <w:r>
        <w:rPr>
          <w:spacing w:val="-4"/>
        </w:rPr>
        <w:t xml:space="preserve"> </w:t>
      </w:r>
      <w:r>
        <w:rPr>
          <w:spacing w:val="-5"/>
        </w:rPr>
        <w:t>SI</w:t>
      </w:r>
    </w:p>
    <w:p w14:paraId="19F08BD4" w14:textId="77777777" w:rsidR="0094480F" w:rsidRDefault="00000000">
      <w:pPr>
        <w:pStyle w:val="Textoindependiente"/>
        <w:spacing w:before="212"/>
        <w:jc w:val="left"/>
      </w:pPr>
      <w:r>
        <w:t>-Ampliación</w:t>
      </w:r>
      <w:r>
        <w:rPr>
          <w:spacing w:val="-9"/>
        </w:rPr>
        <w:t xml:space="preserve"> </w:t>
      </w:r>
      <w:r>
        <w:t>servicio</w:t>
      </w:r>
      <w:r>
        <w:rPr>
          <w:spacing w:val="-7"/>
        </w:rPr>
        <w:t xml:space="preserve"> </w:t>
      </w:r>
      <w:r>
        <w:t>datos:</w:t>
      </w:r>
      <w:r>
        <w:rPr>
          <w:spacing w:val="-7"/>
        </w:rPr>
        <w:t xml:space="preserve"> </w:t>
      </w:r>
      <w:r>
        <w:t>Cartografia:</w:t>
      </w:r>
      <w:r>
        <w:rPr>
          <w:spacing w:val="-6"/>
        </w:rPr>
        <w:t xml:space="preserve"> </w:t>
      </w:r>
      <w:r>
        <w:rPr>
          <w:spacing w:val="-5"/>
        </w:rPr>
        <w:t>SI</w:t>
      </w:r>
    </w:p>
    <w:p w14:paraId="3C310F52" w14:textId="77777777" w:rsidR="0094480F" w:rsidRDefault="00000000">
      <w:pPr>
        <w:pStyle w:val="Textoindependiente"/>
        <w:spacing w:before="212" w:line="460" w:lineRule="auto"/>
        <w:ind w:right="4005"/>
        <w:jc w:val="left"/>
      </w:pPr>
      <w:r>
        <w:t>UTE:</w:t>
      </w:r>
      <w:r>
        <w:rPr>
          <w:spacing w:val="-11"/>
        </w:rPr>
        <w:t xml:space="preserve"> </w:t>
      </w:r>
      <w:r>
        <w:t>ACCENTURE-IURBAN</w:t>
      </w:r>
      <w:r>
        <w:rPr>
          <w:spacing w:val="-11"/>
        </w:rPr>
        <w:t xml:space="preserve"> </w:t>
      </w:r>
      <w:r>
        <w:t>LAS</w:t>
      </w:r>
      <w:r>
        <w:rPr>
          <w:spacing w:val="-11"/>
        </w:rPr>
        <w:t xml:space="preserve"> </w:t>
      </w:r>
      <w:r>
        <w:t>ROZAS-Proyecto</w:t>
      </w:r>
      <w:r>
        <w:rPr>
          <w:spacing w:val="-10"/>
        </w:rPr>
        <w:t xml:space="preserve"> </w:t>
      </w:r>
      <w:r>
        <w:t>Implementación Precio ofertado Implementación 891.364,57 €</w:t>
      </w:r>
    </w:p>
    <w:p w14:paraId="41258552" w14:textId="77777777" w:rsidR="0094480F" w:rsidRDefault="00000000">
      <w:pPr>
        <w:pStyle w:val="Textoindependiente"/>
        <w:spacing w:before="1" w:line="460" w:lineRule="auto"/>
        <w:ind w:right="7864"/>
        <w:jc w:val="left"/>
      </w:pPr>
      <w:r>
        <w:t>-Servicio Mantenimiento Precio</w:t>
      </w:r>
      <w:r>
        <w:rPr>
          <w:spacing w:val="-13"/>
        </w:rPr>
        <w:t xml:space="preserve"> </w:t>
      </w:r>
      <w:r>
        <w:t>Mensual</w:t>
      </w:r>
      <w:r>
        <w:rPr>
          <w:spacing w:val="-14"/>
        </w:rPr>
        <w:t xml:space="preserve"> </w:t>
      </w:r>
      <w:r>
        <w:t>8.590,56</w:t>
      </w:r>
      <w:r>
        <w:rPr>
          <w:spacing w:val="-13"/>
        </w:rPr>
        <w:t xml:space="preserve"> </w:t>
      </w:r>
      <w:r>
        <w:t>€</w:t>
      </w:r>
    </w:p>
    <w:p w14:paraId="57786E09" w14:textId="77777777" w:rsidR="0094480F" w:rsidRDefault="00000000">
      <w:pPr>
        <w:pStyle w:val="Textoindependiente"/>
        <w:spacing w:before="1"/>
        <w:jc w:val="left"/>
      </w:pPr>
      <w:proofErr w:type="gramStart"/>
      <w:r>
        <w:t>Total</w:t>
      </w:r>
      <w:proofErr w:type="gramEnd"/>
      <w:r>
        <w:rPr>
          <w:spacing w:val="-8"/>
        </w:rPr>
        <w:t xml:space="preserve"> </w:t>
      </w:r>
      <w:r>
        <w:t>Mantenimiento</w:t>
      </w:r>
      <w:r>
        <w:rPr>
          <w:spacing w:val="-7"/>
        </w:rPr>
        <w:t xml:space="preserve"> </w:t>
      </w:r>
      <w:r>
        <w:t>103.086,71</w:t>
      </w:r>
      <w:r>
        <w:rPr>
          <w:spacing w:val="-6"/>
        </w:rPr>
        <w:t xml:space="preserve"> </w:t>
      </w:r>
      <w:r>
        <w:rPr>
          <w:spacing w:val="-10"/>
        </w:rPr>
        <w:t>€</w:t>
      </w:r>
    </w:p>
    <w:p w14:paraId="4222218A" w14:textId="77777777" w:rsidR="0094480F" w:rsidRDefault="00000000">
      <w:pPr>
        <w:pStyle w:val="Textoindependiente"/>
        <w:spacing w:before="212"/>
        <w:jc w:val="left"/>
      </w:pPr>
      <w:r>
        <w:t>-TOTAL</w:t>
      </w:r>
      <w:r>
        <w:rPr>
          <w:spacing w:val="-7"/>
        </w:rPr>
        <w:t xml:space="preserve"> </w:t>
      </w:r>
      <w:r>
        <w:t>Contrato:</w:t>
      </w:r>
      <w:r>
        <w:rPr>
          <w:spacing w:val="-6"/>
        </w:rPr>
        <w:t xml:space="preserve"> </w:t>
      </w:r>
      <w:r>
        <w:t>994.451,28</w:t>
      </w:r>
      <w:r>
        <w:rPr>
          <w:spacing w:val="-6"/>
        </w:rPr>
        <w:t xml:space="preserve"> </w:t>
      </w:r>
      <w:r>
        <w:rPr>
          <w:spacing w:val="-10"/>
        </w:rPr>
        <w:t>€</w:t>
      </w:r>
    </w:p>
    <w:p w14:paraId="326D95E8" w14:textId="77777777" w:rsidR="0094480F" w:rsidRDefault="00000000">
      <w:pPr>
        <w:pStyle w:val="Textoindependiente"/>
        <w:spacing w:before="212"/>
        <w:jc w:val="left"/>
      </w:pPr>
      <w:r>
        <w:t>-Bolsa</w:t>
      </w:r>
      <w:r>
        <w:rPr>
          <w:spacing w:val="-7"/>
        </w:rPr>
        <w:t xml:space="preserve"> </w:t>
      </w:r>
      <w:r>
        <w:t>horas</w:t>
      </w:r>
      <w:r>
        <w:rPr>
          <w:spacing w:val="-4"/>
        </w:rPr>
        <w:t xml:space="preserve"> </w:t>
      </w:r>
      <w:r>
        <w:t>mantenimiento</w:t>
      </w:r>
      <w:r>
        <w:rPr>
          <w:spacing w:val="-5"/>
        </w:rPr>
        <w:t xml:space="preserve"> </w:t>
      </w:r>
      <w:r>
        <w:t>evolutivo</w:t>
      </w:r>
      <w:r>
        <w:rPr>
          <w:spacing w:val="-5"/>
        </w:rPr>
        <w:t xml:space="preserve"> </w:t>
      </w:r>
      <w:r>
        <w:t>1200</w:t>
      </w:r>
      <w:r>
        <w:rPr>
          <w:spacing w:val="-4"/>
        </w:rPr>
        <w:t xml:space="preserve"> </w:t>
      </w:r>
      <w:r>
        <w:t>h:</w:t>
      </w:r>
      <w:r>
        <w:rPr>
          <w:spacing w:val="-4"/>
        </w:rPr>
        <w:t xml:space="preserve"> </w:t>
      </w:r>
      <w:r>
        <w:rPr>
          <w:spacing w:val="-5"/>
        </w:rPr>
        <w:t>SI</w:t>
      </w:r>
    </w:p>
    <w:p w14:paraId="311CB8E7" w14:textId="77777777" w:rsidR="0094480F" w:rsidRDefault="0094480F">
      <w:pPr>
        <w:pStyle w:val="Textoindependiente"/>
        <w:jc w:val="left"/>
        <w:sectPr w:rsidR="0094480F">
          <w:pgSz w:w="11910" w:h="16840"/>
          <w:pgMar w:top="1720" w:right="0" w:bottom="1180" w:left="425" w:header="567" w:footer="996" w:gutter="0"/>
          <w:cols w:space="720"/>
        </w:sectPr>
      </w:pPr>
    </w:p>
    <w:p w14:paraId="35EE44AB" w14:textId="77777777" w:rsidR="0094480F" w:rsidRDefault="00000000">
      <w:pPr>
        <w:pStyle w:val="Prrafodelista"/>
        <w:numPr>
          <w:ilvl w:val="0"/>
          <w:numId w:val="24"/>
        </w:numPr>
        <w:tabs>
          <w:tab w:val="left" w:pos="1116"/>
        </w:tabs>
        <w:spacing w:before="83"/>
        <w:ind w:hanging="121"/>
        <w:jc w:val="left"/>
        <w:rPr>
          <w:sz w:val="20"/>
        </w:rPr>
      </w:pPr>
      <w:r>
        <w:rPr>
          <w:sz w:val="20"/>
        </w:rPr>
        <w:lastRenderedPageBreak/>
        <w:t>Bolsa</w:t>
      </w:r>
      <w:r>
        <w:rPr>
          <w:spacing w:val="-4"/>
          <w:sz w:val="20"/>
        </w:rPr>
        <w:t xml:space="preserve"> </w:t>
      </w:r>
      <w:r>
        <w:rPr>
          <w:sz w:val="20"/>
        </w:rPr>
        <w:t>horas</w:t>
      </w:r>
      <w:r>
        <w:rPr>
          <w:spacing w:val="-3"/>
          <w:sz w:val="20"/>
        </w:rPr>
        <w:t xml:space="preserve"> </w:t>
      </w:r>
      <w:r>
        <w:rPr>
          <w:sz w:val="20"/>
        </w:rPr>
        <w:t>formación</w:t>
      </w:r>
      <w:r>
        <w:rPr>
          <w:spacing w:val="-5"/>
          <w:sz w:val="20"/>
        </w:rPr>
        <w:t xml:space="preserve"> </w:t>
      </w:r>
      <w:r>
        <w:rPr>
          <w:sz w:val="20"/>
        </w:rPr>
        <w:t>300</w:t>
      </w:r>
      <w:r>
        <w:rPr>
          <w:spacing w:val="-3"/>
          <w:sz w:val="20"/>
        </w:rPr>
        <w:t xml:space="preserve"> </w:t>
      </w:r>
      <w:r>
        <w:rPr>
          <w:sz w:val="20"/>
        </w:rPr>
        <w:t>h:</w:t>
      </w:r>
      <w:r>
        <w:rPr>
          <w:spacing w:val="-3"/>
          <w:sz w:val="20"/>
        </w:rPr>
        <w:t xml:space="preserve"> </w:t>
      </w:r>
      <w:r>
        <w:rPr>
          <w:spacing w:val="-5"/>
          <w:sz w:val="20"/>
        </w:rPr>
        <w:t>SI</w:t>
      </w:r>
    </w:p>
    <w:p w14:paraId="10CD2A4B" w14:textId="77777777" w:rsidR="0094480F" w:rsidRDefault="00000000">
      <w:pPr>
        <w:pStyle w:val="Prrafodelista"/>
        <w:numPr>
          <w:ilvl w:val="0"/>
          <w:numId w:val="24"/>
        </w:numPr>
        <w:tabs>
          <w:tab w:val="left" w:pos="1116"/>
        </w:tabs>
        <w:spacing w:before="212"/>
        <w:ind w:hanging="121"/>
        <w:jc w:val="left"/>
        <w:rPr>
          <w:sz w:val="20"/>
        </w:rPr>
      </w:pPr>
      <w:r>
        <w:rPr>
          <w:sz w:val="20"/>
        </w:rPr>
        <w:t>Ampliación</w:t>
      </w:r>
      <w:r>
        <w:rPr>
          <w:spacing w:val="-8"/>
          <w:sz w:val="20"/>
        </w:rPr>
        <w:t xml:space="preserve"> </w:t>
      </w:r>
      <w:r>
        <w:rPr>
          <w:sz w:val="20"/>
        </w:rPr>
        <w:t>servicio</w:t>
      </w:r>
      <w:r>
        <w:rPr>
          <w:spacing w:val="-5"/>
          <w:sz w:val="20"/>
        </w:rPr>
        <w:t xml:space="preserve"> </w:t>
      </w:r>
      <w:r>
        <w:rPr>
          <w:sz w:val="20"/>
        </w:rPr>
        <w:t>datos:</w:t>
      </w:r>
      <w:r>
        <w:rPr>
          <w:spacing w:val="-8"/>
          <w:sz w:val="20"/>
        </w:rPr>
        <w:t xml:space="preserve"> </w:t>
      </w:r>
      <w:r>
        <w:rPr>
          <w:sz w:val="20"/>
        </w:rPr>
        <w:t>Cartografia:</w:t>
      </w:r>
      <w:r>
        <w:rPr>
          <w:spacing w:val="-5"/>
          <w:sz w:val="20"/>
        </w:rPr>
        <w:t xml:space="preserve"> SI</w:t>
      </w:r>
    </w:p>
    <w:p w14:paraId="29DC2E61" w14:textId="34FCCFC3" w:rsidR="0094480F" w:rsidRDefault="00000000">
      <w:pPr>
        <w:pStyle w:val="Textoindependiente"/>
        <w:spacing w:before="212" w:line="336" w:lineRule="auto"/>
        <w:ind w:right="1424"/>
      </w:pPr>
      <w:r>
        <w:t>A la vista de las ofertas presentadas, la Mesa de Contratación acuerda, por unanimidad de sus miembros, admitir a los licitadores que figuran en el cuadro arriba dispuesto y requerir a las mercantiles SEEKETING S.L.</w:t>
      </w:r>
      <w:r w:rsidR="009976C4">
        <w:t>,</w:t>
      </w:r>
      <w:r>
        <w:t xml:space="preserve"> y NEC IBERICA, S.L.U., justificación de sus ofertas por encontrarse incursas en presunción de anormalidad,</w:t>
      </w:r>
      <w:r>
        <w:rPr>
          <w:spacing w:val="-1"/>
        </w:rPr>
        <w:t xml:space="preserve"> </w:t>
      </w:r>
      <w:r>
        <w:t>otorgándoles un</w:t>
      </w:r>
      <w:r>
        <w:rPr>
          <w:spacing w:val="-1"/>
        </w:rPr>
        <w:t xml:space="preserve"> </w:t>
      </w:r>
      <w:r>
        <w:t>plazo de tres días hábiles, a</w:t>
      </w:r>
      <w:r>
        <w:rPr>
          <w:spacing w:val="-1"/>
        </w:rPr>
        <w:t xml:space="preserve"> </w:t>
      </w:r>
      <w:r>
        <w:t>contar desde el siguiente a la práctica de la notificación.</w:t>
      </w:r>
    </w:p>
    <w:p w14:paraId="7EEBFC60" w14:textId="77777777" w:rsidR="0094480F" w:rsidRDefault="00000000">
      <w:pPr>
        <w:pStyle w:val="Prrafodelista"/>
        <w:numPr>
          <w:ilvl w:val="0"/>
          <w:numId w:val="2"/>
        </w:numPr>
        <w:tabs>
          <w:tab w:val="left" w:pos="1116"/>
        </w:tabs>
        <w:spacing w:line="336" w:lineRule="auto"/>
        <w:ind w:right="1439" w:firstLine="0"/>
        <w:jc w:val="both"/>
        <w:rPr>
          <w:sz w:val="20"/>
        </w:rPr>
      </w:pPr>
      <w:r>
        <w:rPr>
          <w:noProof/>
          <w:sz w:val="20"/>
        </w:rPr>
        <mc:AlternateContent>
          <mc:Choice Requires="wps">
            <w:drawing>
              <wp:anchor distT="0" distB="0" distL="0" distR="0" simplePos="0" relativeHeight="15752192" behindDoc="0" locked="0" layoutInCell="1" allowOverlap="1" wp14:anchorId="375AC38C" wp14:editId="300CAE8C">
                <wp:simplePos x="0" y="0"/>
                <wp:positionH relativeFrom="page">
                  <wp:posOffset>6807087</wp:posOffset>
                </wp:positionH>
                <wp:positionV relativeFrom="paragraph">
                  <wp:posOffset>86003</wp:posOffset>
                </wp:positionV>
                <wp:extent cx="419734" cy="31870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897C91D"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20B465D"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375AC38C" id="Textbox 62" o:spid="_x0000_s1079" type="#_x0000_t202" style="position:absolute;left:0;text-align:left;margin-left:536pt;margin-top:6.75pt;width:33.05pt;height:250.95pt;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" filled="f" stroked="f">
                <v:textbox style="layout-flow:vertical;mso-layout-flow-alt:bottom-to-top" inset="0,0,0,0">
                  <w:txbxContent>
                    <w:p w14:paraId="6897C91D"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20B465D"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sz w:val="20"/>
        </w:rPr>
        <w:t>Acta de la sesión de la Mesa de Contratación celebrada el 14 de enero de 2026, en ella que se adoptaron los siguientes acuerdos:</w:t>
      </w:r>
    </w:p>
    <w:p w14:paraId="3E3DF778" w14:textId="6414A425" w:rsidR="0094480F" w:rsidRPr="009976C4" w:rsidRDefault="00000000">
      <w:pPr>
        <w:pStyle w:val="Textoindependiente"/>
        <w:spacing w:line="336" w:lineRule="auto"/>
        <w:ind w:right="1428"/>
        <w:rPr>
          <w:i/>
          <w:iCs/>
        </w:rPr>
      </w:pPr>
      <w:r w:rsidRPr="009976C4">
        <w:rPr>
          <w:i/>
          <w:iCs/>
        </w:rPr>
        <w:t xml:space="preserve">“Se da cuenta del informe suscrito por la </w:t>
      </w:r>
      <w:proofErr w:type="gramStart"/>
      <w:r w:rsidRPr="009976C4">
        <w:rPr>
          <w:i/>
          <w:iCs/>
        </w:rPr>
        <w:t>Directora General</w:t>
      </w:r>
      <w:proofErr w:type="gramEnd"/>
      <w:r w:rsidRPr="009976C4">
        <w:rPr>
          <w:i/>
          <w:iCs/>
        </w:rPr>
        <w:t xml:space="preserve"> de Turismo, </w:t>
      </w:r>
      <w:proofErr w:type="gramStart"/>
      <w:r w:rsidR="009976C4" w:rsidRPr="009976C4">
        <w:rPr>
          <w:i/>
          <w:iCs/>
        </w:rPr>
        <w:t>D.ª</w:t>
      </w:r>
      <w:proofErr w:type="gramEnd"/>
      <w:r w:rsidR="009976C4" w:rsidRPr="009976C4">
        <w:rPr>
          <w:i/>
          <w:iCs/>
        </w:rPr>
        <w:t xml:space="preserve"> </w:t>
      </w:r>
      <w:r w:rsidRPr="009976C4">
        <w:rPr>
          <w:i/>
          <w:iCs/>
        </w:rPr>
        <w:t>Silvia del Castillo García</w:t>
      </w:r>
      <w:r w:rsidR="009976C4" w:rsidRPr="009976C4">
        <w:rPr>
          <w:i/>
          <w:iCs/>
        </w:rPr>
        <w:t>,</w:t>
      </w:r>
      <w:r w:rsidRPr="009976C4">
        <w:rPr>
          <w:i/>
          <w:iCs/>
        </w:rPr>
        <w:t xml:space="preserve"> y la Técnico Adjunta a Servicios Digitales, Calidad y Atención Ciudadana, </w:t>
      </w:r>
      <w:proofErr w:type="gramStart"/>
      <w:r w:rsidR="009976C4" w:rsidRPr="009976C4">
        <w:rPr>
          <w:i/>
          <w:iCs/>
        </w:rPr>
        <w:t>D.ª</w:t>
      </w:r>
      <w:proofErr w:type="gramEnd"/>
      <w:r w:rsidR="009976C4" w:rsidRPr="009976C4">
        <w:rPr>
          <w:i/>
          <w:iCs/>
        </w:rPr>
        <w:t xml:space="preserve"> </w:t>
      </w:r>
      <w:r w:rsidRPr="009976C4">
        <w:rPr>
          <w:i/>
          <w:iCs/>
        </w:rPr>
        <w:t>María José Jiménez Moreno</w:t>
      </w:r>
      <w:r w:rsidR="009976C4" w:rsidRPr="009976C4">
        <w:rPr>
          <w:i/>
          <w:iCs/>
        </w:rPr>
        <w:t>,</w:t>
      </w:r>
      <w:r w:rsidRPr="009976C4">
        <w:rPr>
          <w:i/>
          <w:iCs/>
        </w:rPr>
        <w:t xml:space="preserve"> de fecha 12 de enero de 2025, cuyo tenor literal es el siguiente:</w:t>
      </w:r>
    </w:p>
    <w:p w14:paraId="6A4B9587" w14:textId="77777777" w:rsidR="0094480F" w:rsidRPr="009976C4" w:rsidRDefault="00000000">
      <w:pPr>
        <w:pStyle w:val="Textoindependiente"/>
        <w:rPr>
          <w:i/>
          <w:iCs/>
        </w:rPr>
      </w:pPr>
      <w:r w:rsidRPr="009976C4">
        <w:rPr>
          <w:i/>
          <w:iCs/>
        </w:rPr>
        <w:t>“INFORME</w:t>
      </w:r>
      <w:r w:rsidRPr="009976C4">
        <w:rPr>
          <w:i/>
          <w:iCs/>
          <w:spacing w:val="-5"/>
        </w:rPr>
        <w:t xml:space="preserve"> </w:t>
      </w:r>
      <w:r w:rsidRPr="009976C4">
        <w:rPr>
          <w:i/>
          <w:iCs/>
          <w:spacing w:val="-2"/>
        </w:rPr>
        <w:t>TÉCNICO</w:t>
      </w:r>
    </w:p>
    <w:p w14:paraId="70B43B33" w14:textId="77777777" w:rsidR="0094480F" w:rsidRPr="009976C4" w:rsidRDefault="00000000">
      <w:pPr>
        <w:pStyle w:val="Textoindependiente"/>
        <w:spacing w:before="212" w:line="460" w:lineRule="auto"/>
        <w:ind w:right="2414"/>
        <w:rPr>
          <w:i/>
          <w:iCs/>
        </w:rPr>
      </w:pPr>
      <w:r w:rsidRPr="009976C4">
        <w:rPr>
          <w:i/>
          <w:iCs/>
        </w:rPr>
        <w:t>Expte.</w:t>
      </w:r>
      <w:r w:rsidRPr="009976C4">
        <w:rPr>
          <w:i/>
          <w:iCs/>
          <w:spacing w:val="-5"/>
        </w:rPr>
        <w:t xml:space="preserve"> </w:t>
      </w:r>
      <w:r w:rsidRPr="009976C4">
        <w:rPr>
          <w:i/>
          <w:iCs/>
        </w:rPr>
        <w:t>33515/2025.</w:t>
      </w:r>
      <w:r w:rsidRPr="009976C4">
        <w:rPr>
          <w:i/>
          <w:iCs/>
          <w:spacing w:val="-7"/>
        </w:rPr>
        <w:t xml:space="preserve"> </w:t>
      </w:r>
      <w:r w:rsidRPr="009976C4">
        <w:rPr>
          <w:i/>
          <w:iCs/>
        </w:rPr>
        <w:t>Subsanación</w:t>
      </w:r>
      <w:r w:rsidRPr="009976C4">
        <w:rPr>
          <w:i/>
          <w:iCs/>
          <w:spacing w:val="-5"/>
        </w:rPr>
        <w:t xml:space="preserve"> </w:t>
      </w:r>
      <w:r w:rsidRPr="009976C4">
        <w:rPr>
          <w:i/>
          <w:iCs/>
        </w:rPr>
        <w:t>de</w:t>
      </w:r>
      <w:r w:rsidRPr="009976C4">
        <w:rPr>
          <w:i/>
          <w:iCs/>
          <w:spacing w:val="-6"/>
        </w:rPr>
        <w:t xml:space="preserve"> </w:t>
      </w:r>
      <w:r w:rsidRPr="009976C4">
        <w:rPr>
          <w:i/>
          <w:iCs/>
        </w:rPr>
        <w:t>justificación</w:t>
      </w:r>
      <w:r w:rsidRPr="009976C4">
        <w:rPr>
          <w:i/>
          <w:iCs/>
          <w:spacing w:val="-5"/>
        </w:rPr>
        <w:t xml:space="preserve"> </w:t>
      </w:r>
      <w:r w:rsidRPr="009976C4">
        <w:rPr>
          <w:i/>
          <w:iCs/>
        </w:rPr>
        <w:t>de</w:t>
      </w:r>
      <w:r w:rsidRPr="009976C4">
        <w:rPr>
          <w:i/>
          <w:iCs/>
          <w:spacing w:val="-5"/>
        </w:rPr>
        <w:t xml:space="preserve"> </w:t>
      </w:r>
      <w:r w:rsidRPr="009976C4">
        <w:rPr>
          <w:i/>
          <w:iCs/>
        </w:rPr>
        <w:t>ofertas</w:t>
      </w:r>
      <w:r w:rsidRPr="009976C4">
        <w:rPr>
          <w:i/>
          <w:iCs/>
          <w:spacing w:val="-5"/>
        </w:rPr>
        <w:t xml:space="preserve"> </w:t>
      </w:r>
      <w:r w:rsidRPr="009976C4">
        <w:rPr>
          <w:i/>
          <w:iCs/>
        </w:rPr>
        <w:t>presentadas</w:t>
      </w:r>
      <w:r w:rsidRPr="009976C4">
        <w:rPr>
          <w:i/>
          <w:iCs/>
          <w:spacing w:val="-5"/>
        </w:rPr>
        <w:t xml:space="preserve"> </w:t>
      </w:r>
      <w:r w:rsidRPr="009976C4">
        <w:rPr>
          <w:i/>
          <w:iCs/>
        </w:rPr>
        <w:t>por</w:t>
      </w:r>
      <w:r w:rsidRPr="009976C4">
        <w:rPr>
          <w:i/>
          <w:iCs/>
          <w:spacing w:val="-6"/>
        </w:rPr>
        <w:t xml:space="preserve"> </w:t>
      </w:r>
      <w:r w:rsidRPr="009976C4">
        <w:rPr>
          <w:i/>
          <w:iCs/>
        </w:rPr>
        <w:t>los</w:t>
      </w:r>
      <w:r w:rsidRPr="009976C4">
        <w:rPr>
          <w:i/>
          <w:iCs/>
          <w:spacing w:val="-5"/>
        </w:rPr>
        <w:t xml:space="preserve"> </w:t>
      </w:r>
      <w:r w:rsidRPr="009976C4">
        <w:rPr>
          <w:i/>
          <w:iCs/>
        </w:rPr>
        <w:t>licitadores. LOTE 1</w:t>
      </w:r>
    </w:p>
    <w:p w14:paraId="4D500797" w14:textId="77777777" w:rsidR="0094480F" w:rsidRPr="009976C4" w:rsidRDefault="00000000">
      <w:pPr>
        <w:pStyle w:val="Textoindependiente"/>
        <w:spacing w:before="1" w:line="336" w:lineRule="auto"/>
        <w:ind w:right="1422"/>
        <w:rPr>
          <w:i/>
          <w:iCs/>
        </w:rPr>
      </w:pPr>
      <w:r w:rsidRPr="009976C4">
        <w:rPr>
          <w:i/>
          <w:iCs/>
        </w:rPr>
        <w:t>CONTRATO de “DESARROLLO E IMPLEMENTACIÓN DE LA PLATAFORMA INTELIGENTE DE DESTINOS DE LAS ROZAS DE MADRID PARA LA GESTIÓN TURÍSTICA Y PROMOCIÓN DEL DESTINO, FINANCIADO POR EL FONDO DE RECUPERACIÓN NEXT GENERATION-EU, “DESCUBRE LAS ROZAS DE MADRID”</w:t>
      </w:r>
    </w:p>
    <w:p w14:paraId="124013A2" w14:textId="77777777" w:rsidR="0094480F" w:rsidRPr="009976C4" w:rsidRDefault="00000000">
      <w:pPr>
        <w:pStyle w:val="Textoindependiente"/>
        <w:spacing w:line="336" w:lineRule="auto"/>
        <w:ind w:right="1423"/>
        <w:rPr>
          <w:i/>
          <w:iCs/>
        </w:rPr>
      </w:pPr>
      <w:r w:rsidRPr="009976C4">
        <w:rPr>
          <w:i/>
          <w:iCs/>
          <w:noProof/>
        </w:rPr>
        <mc:AlternateContent>
          <mc:Choice Requires="wps">
            <w:drawing>
              <wp:anchor distT="0" distB="0" distL="0" distR="0" simplePos="0" relativeHeight="251646464" behindDoc="0" locked="0" layoutInCell="1" allowOverlap="1" wp14:anchorId="7190FEC8" wp14:editId="628B3B43">
                <wp:simplePos x="0" y="0"/>
                <wp:positionH relativeFrom="page">
                  <wp:posOffset>6966310</wp:posOffset>
                </wp:positionH>
                <wp:positionV relativeFrom="paragraph">
                  <wp:posOffset>909324</wp:posOffset>
                </wp:positionV>
                <wp:extent cx="263525" cy="32759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027A162" w14:textId="06E9FD5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B66F906" w14:textId="77777777" w:rsidR="0094480F" w:rsidRDefault="00000000">
                            <w:pPr>
                              <w:spacing w:line="120" w:lineRule="exact"/>
                              <w:ind w:left="20"/>
                              <w:rPr>
                                <w:sz w:val="12"/>
                              </w:rPr>
                            </w:pPr>
                            <w:r>
                              <w:rPr>
                                <w:spacing w:val="-2"/>
                                <w:sz w:val="12"/>
                              </w:rPr>
                              <w:t>Verificación:</w:t>
                            </w:r>
                            <w:r>
                              <w:rPr>
                                <w:spacing w:val="7"/>
                                <w:sz w:val="12"/>
                              </w:rPr>
                              <w:t xml:space="preserve"> </w:t>
                            </w:r>
                            <w:hyperlink r:id="rId49">
                              <w:r>
                                <w:rPr>
                                  <w:spacing w:val="-2"/>
                                  <w:sz w:val="12"/>
                                </w:rPr>
                                <w:t>https://sede.lasrozas.es/</w:t>
                              </w:r>
                            </w:hyperlink>
                          </w:p>
                          <w:p w14:paraId="386C65D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7190FEC8" id="Textbox 63" o:spid="_x0000_s1080" type="#_x0000_t202" style="position:absolute;left:0;text-align:left;margin-left:548.55pt;margin-top:71.6pt;width:20.75pt;height:257.9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OXog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" filled="f" stroked="f">
                <v:textbox style="layout-flow:vertical;mso-layout-flow-alt:bottom-to-top" inset="0,0,0,0">
                  <w:txbxContent>
                    <w:p w14:paraId="3027A162" w14:textId="06E9FD5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B66F906" w14:textId="77777777" w:rsidR="0094480F" w:rsidRDefault="00000000">
                      <w:pPr>
                        <w:spacing w:line="120" w:lineRule="exact"/>
                        <w:ind w:left="20"/>
                        <w:rPr>
                          <w:sz w:val="12"/>
                        </w:rPr>
                      </w:pPr>
                      <w:r>
                        <w:rPr>
                          <w:spacing w:val="-2"/>
                          <w:sz w:val="12"/>
                        </w:rPr>
                        <w:t>Verificación:</w:t>
                      </w:r>
                      <w:r>
                        <w:rPr>
                          <w:spacing w:val="7"/>
                          <w:sz w:val="12"/>
                        </w:rPr>
                        <w:t xml:space="preserve"> </w:t>
                      </w:r>
                      <w:hyperlink r:id="rId50">
                        <w:r>
                          <w:rPr>
                            <w:spacing w:val="-2"/>
                            <w:sz w:val="12"/>
                          </w:rPr>
                          <w:t>https://sede.lasrozas.es/</w:t>
                        </w:r>
                      </w:hyperlink>
                    </w:p>
                    <w:p w14:paraId="386C65D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sidRPr="009976C4">
        <w:rPr>
          <w:i/>
          <w:iCs/>
        </w:rPr>
        <w:t>El área de Contratación solicita informe técnico a las áreas de Turismo y Oficina Digital sobre la subsanación de la documentación justificativa presentada por las empresas SEEKETING, S.L. y NEC Ibérica, S.L.U. respecto a</w:t>
      </w:r>
      <w:r w:rsidRPr="009976C4">
        <w:rPr>
          <w:i/>
          <w:iCs/>
          <w:spacing w:val="-2"/>
        </w:rPr>
        <w:t xml:space="preserve"> </w:t>
      </w:r>
      <w:r w:rsidRPr="009976C4">
        <w:rPr>
          <w:i/>
          <w:iCs/>
        </w:rPr>
        <w:t>los requerimientos de</w:t>
      </w:r>
      <w:r w:rsidRPr="009976C4">
        <w:rPr>
          <w:i/>
          <w:iCs/>
          <w:spacing w:val="-2"/>
        </w:rPr>
        <w:t xml:space="preserve"> </w:t>
      </w:r>
      <w:r w:rsidRPr="009976C4">
        <w:rPr>
          <w:i/>
          <w:iCs/>
        </w:rPr>
        <w:t>subsanación de</w:t>
      </w:r>
      <w:r w:rsidRPr="009976C4">
        <w:rPr>
          <w:i/>
          <w:iCs/>
          <w:spacing w:val="-2"/>
        </w:rPr>
        <w:t xml:space="preserve"> </w:t>
      </w:r>
      <w:r w:rsidRPr="009976C4">
        <w:rPr>
          <w:i/>
          <w:iCs/>
        </w:rPr>
        <w:t>justificación de ofertas realizados por ésta el día 26 de diciembre del 2025.</w:t>
      </w:r>
    </w:p>
    <w:p w14:paraId="3F3DF748" w14:textId="77777777" w:rsidR="0094480F" w:rsidRPr="009976C4" w:rsidRDefault="00000000">
      <w:pPr>
        <w:pStyle w:val="Textoindependiente"/>
        <w:spacing w:before="121"/>
        <w:rPr>
          <w:i/>
          <w:iCs/>
        </w:rPr>
      </w:pPr>
      <w:r w:rsidRPr="009976C4">
        <w:rPr>
          <w:i/>
          <w:iCs/>
        </w:rPr>
        <w:t>Analizadas</w:t>
      </w:r>
      <w:r w:rsidRPr="009976C4">
        <w:rPr>
          <w:i/>
          <w:iCs/>
          <w:spacing w:val="-6"/>
        </w:rPr>
        <w:t xml:space="preserve"> </w:t>
      </w:r>
      <w:r w:rsidRPr="009976C4">
        <w:rPr>
          <w:i/>
          <w:iCs/>
        </w:rPr>
        <w:t>las</w:t>
      </w:r>
      <w:r w:rsidRPr="009976C4">
        <w:rPr>
          <w:i/>
          <w:iCs/>
          <w:spacing w:val="-5"/>
        </w:rPr>
        <w:t xml:space="preserve"> </w:t>
      </w:r>
      <w:r w:rsidRPr="009976C4">
        <w:rPr>
          <w:i/>
          <w:iCs/>
        </w:rPr>
        <w:t>justificaciones</w:t>
      </w:r>
      <w:r w:rsidRPr="009976C4">
        <w:rPr>
          <w:i/>
          <w:iCs/>
          <w:spacing w:val="-7"/>
        </w:rPr>
        <w:t xml:space="preserve"> </w:t>
      </w:r>
      <w:r w:rsidRPr="009976C4">
        <w:rPr>
          <w:i/>
          <w:iCs/>
        </w:rPr>
        <w:t>presentadas,</w:t>
      </w:r>
      <w:r w:rsidRPr="009976C4">
        <w:rPr>
          <w:i/>
          <w:iCs/>
          <w:spacing w:val="-5"/>
        </w:rPr>
        <w:t xml:space="preserve"> </w:t>
      </w:r>
      <w:r w:rsidRPr="009976C4">
        <w:rPr>
          <w:i/>
          <w:iCs/>
        </w:rPr>
        <w:t>SE</w:t>
      </w:r>
      <w:r w:rsidRPr="009976C4">
        <w:rPr>
          <w:i/>
          <w:iCs/>
          <w:spacing w:val="-7"/>
        </w:rPr>
        <w:t xml:space="preserve"> </w:t>
      </w:r>
      <w:r w:rsidRPr="009976C4">
        <w:rPr>
          <w:i/>
          <w:iCs/>
          <w:spacing w:val="-2"/>
        </w:rPr>
        <w:t>INFORMA</w:t>
      </w:r>
    </w:p>
    <w:p w14:paraId="47445F4B" w14:textId="77777777" w:rsidR="0094480F" w:rsidRPr="009976C4" w:rsidRDefault="00000000">
      <w:pPr>
        <w:pStyle w:val="Textoindependiente"/>
        <w:spacing w:before="212" w:line="336" w:lineRule="auto"/>
        <w:ind w:right="1416"/>
        <w:jc w:val="left"/>
        <w:rPr>
          <w:i/>
          <w:iCs/>
        </w:rPr>
      </w:pPr>
      <w:proofErr w:type="gramStart"/>
      <w:r w:rsidRPr="009976C4">
        <w:rPr>
          <w:i/>
          <w:iCs/>
        </w:rPr>
        <w:t>Primero.-</w:t>
      </w:r>
      <w:proofErr w:type="gramEnd"/>
      <w:r w:rsidRPr="009976C4">
        <w:rPr>
          <w:i/>
          <w:iCs/>
        </w:rPr>
        <w:t xml:space="preserve"> La información requerida a SEEKETING S.L. con registro de salida 2025-S-RE-80470 es la </w:t>
      </w:r>
      <w:r w:rsidRPr="009976C4">
        <w:rPr>
          <w:i/>
          <w:iCs/>
          <w:spacing w:val="-2"/>
        </w:rPr>
        <w:t>siguiente:</w:t>
      </w:r>
    </w:p>
    <w:p w14:paraId="2508ADCB" w14:textId="77777777" w:rsidR="0094480F" w:rsidRPr="009976C4" w:rsidRDefault="00000000">
      <w:pPr>
        <w:pStyle w:val="Textoindependiente"/>
        <w:spacing w:line="336" w:lineRule="auto"/>
        <w:ind w:right="1416"/>
        <w:jc w:val="left"/>
        <w:rPr>
          <w:i/>
          <w:iCs/>
        </w:rPr>
      </w:pPr>
      <w:r w:rsidRPr="009976C4">
        <w:rPr>
          <w:i/>
          <w:iCs/>
        </w:rPr>
        <w:t>·</w:t>
      </w:r>
      <w:r w:rsidRPr="009976C4">
        <w:rPr>
          <w:i/>
          <w:iCs/>
          <w:spacing w:val="40"/>
        </w:rPr>
        <w:t xml:space="preserve"> </w:t>
      </w:r>
      <w:r w:rsidRPr="009976C4">
        <w:rPr>
          <w:i/>
          <w:iCs/>
        </w:rPr>
        <w:t>Bases</w:t>
      </w:r>
      <w:r w:rsidRPr="009976C4">
        <w:rPr>
          <w:i/>
          <w:iCs/>
          <w:spacing w:val="40"/>
        </w:rPr>
        <w:t xml:space="preserve"> </w:t>
      </w:r>
      <w:r w:rsidRPr="009976C4">
        <w:rPr>
          <w:i/>
          <w:iCs/>
        </w:rPr>
        <w:t>y</w:t>
      </w:r>
      <w:r w:rsidRPr="009976C4">
        <w:rPr>
          <w:i/>
          <w:iCs/>
          <w:spacing w:val="40"/>
        </w:rPr>
        <w:t xml:space="preserve"> </w:t>
      </w:r>
      <w:r w:rsidRPr="009976C4">
        <w:rPr>
          <w:i/>
          <w:iCs/>
        </w:rPr>
        <w:t>convocatorias</w:t>
      </w:r>
      <w:r w:rsidRPr="009976C4">
        <w:rPr>
          <w:i/>
          <w:iCs/>
          <w:spacing w:val="40"/>
        </w:rPr>
        <w:t xml:space="preserve"> </w:t>
      </w:r>
      <w:r w:rsidRPr="009976C4">
        <w:rPr>
          <w:i/>
          <w:iCs/>
        </w:rPr>
        <w:t>reguladoras</w:t>
      </w:r>
      <w:r w:rsidRPr="009976C4">
        <w:rPr>
          <w:i/>
          <w:iCs/>
          <w:spacing w:val="40"/>
        </w:rPr>
        <w:t xml:space="preserve"> </w:t>
      </w:r>
      <w:r w:rsidRPr="009976C4">
        <w:rPr>
          <w:i/>
          <w:iCs/>
        </w:rPr>
        <w:t>de</w:t>
      </w:r>
      <w:r w:rsidRPr="009976C4">
        <w:rPr>
          <w:i/>
          <w:iCs/>
          <w:spacing w:val="40"/>
        </w:rPr>
        <w:t xml:space="preserve"> </w:t>
      </w:r>
      <w:r w:rsidRPr="009976C4">
        <w:rPr>
          <w:i/>
          <w:iCs/>
        </w:rPr>
        <w:t>la</w:t>
      </w:r>
      <w:r w:rsidRPr="009976C4">
        <w:rPr>
          <w:i/>
          <w:iCs/>
          <w:spacing w:val="40"/>
        </w:rPr>
        <w:t xml:space="preserve"> </w:t>
      </w:r>
      <w:r w:rsidRPr="009976C4">
        <w:rPr>
          <w:i/>
          <w:iCs/>
        </w:rPr>
        <w:t>subvención,</w:t>
      </w:r>
      <w:r w:rsidRPr="009976C4">
        <w:rPr>
          <w:i/>
          <w:iCs/>
          <w:spacing w:val="40"/>
        </w:rPr>
        <w:t xml:space="preserve"> </w:t>
      </w:r>
      <w:r w:rsidRPr="009976C4">
        <w:rPr>
          <w:i/>
          <w:iCs/>
        </w:rPr>
        <w:t>resolución</w:t>
      </w:r>
      <w:r w:rsidRPr="009976C4">
        <w:rPr>
          <w:i/>
          <w:iCs/>
          <w:spacing w:val="40"/>
        </w:rPr>
        <w:t xml:space="preserve"> </w:t>
      </w:r>
      <w:r w:rsidRPr="009976C4">
        <w:rPr>
          <w:i/>
          <w:iCs/>
        </w:rPr>
        <w:t>de</w:t>
      </w:r>
      <w:r w:rsidRPr="009976C4">
        <w:rPr>
          <w:i/>
          <w:iCs/>
          <w:spacing w:val="40"/>
        </w:rPr>
        <w:t xml:space="preserve"> </w:t>
      </w:r>
      <w:r w:rsidRPr="009976C4">
        <w:rPr>
          <w:i/>
          <w:iCs/>
        </w:rPr>
        <w:t>concesión</w:t>
      </w:r>
      <w:r w:rsidRPr="009976C4">
        <w:rPr>
          <w:i/>
          <w:iCs/>
          <w:spacing w:val="40"/>
        </w:rPr>
        <w:t xml:space="preserve"> </w:t>
      </w:r>
      <w:r w:rsidRPr="009976C4">
        <w:rPr>
          <w:i/>
          <w:iCs/>
        </w:rPr>
        <w:t>respecto</w:t>
      </w:r>
      <w:r w:rsidRPr="009976C4">
        <w:rPr>
          <w:i/>
          <w:iCs/>
          <w:spacing w:val="40"/>
        </w:rPr>
        <w:t xml:space="preserve"> </w:t>
      </w:r>
      <w:r w:rsidRPr="009976C4">
        <w:rPr>
          <w:i/>
          <w:iCs/>
        </w:rPr>
        <w:t>a</w:t>
      </w:r>
      <w:r w:rsidRPr="009976C4">
        <w:rPr>
          <w:i/>
          <w:iCs/>
          <w:spacing w:val="40"/>
        </w:rPr>
        <w:t xml:space="preserve"> </w:t>
      </w:r>
      <w:r w:rsidRPr="009976C4">
        <w:rPr>
          <w:i/>
          <w:iCs/>
        </w:rPr>
        <w:t>las cuantías indicadas en el presupuesto;</w:t>
      </w:r>
    </w:p>
    <w:p w14:paraId="59000DA6" w14:textId="77777777" w:rsidR="0094480F" w:rsidRPr="009976C4" w:rsidRDefault="00000000">
      <w:pPr>
        <w:pStyle w:val="Prrafodelista"/>
        <w:numPr>
          <w:ilvl w:val="0"/>
          <w:numId w:val="23"/>
        </w:numPr>
        <w:tabs>
          <w:tab w:val="left" w:pos="1062"/>
        </w:tabs>
        <w:spacing w:line="336" w:lineRule="auto"/>
        <w:ind w:right="1429" w:firstLine="0"/>
        <w:jc w:val="left"/>
        <w:rPr>
          <w:i/>
          <w:iCs/>
          <w:sz w:val="20"/>
        </w:rPr>
      </w:pPr>
      <w:r w:rsidRPr="009976C4">
        <w:rPr>
          <w:i/>
          <w:iCs/>
          <w:sz w:val="20"/>
        </w:rPr>
        <w:t>Ahorro</w:t>
      </w:r>
      <w:r w:rsidRPr="009976C4">
        <w:rPr>
          <w:i/>
          <w:iCs/>
          <w:spacing w:val="40"/>
          <w:sz w:val="20"/>
        </w:rPr>
        <w:t xml:space="preserve"> </w:t>
      </w:r>
      <w:r w:rsidRPr="009976C4">
        <w:rPr>
          <w:i/>
          <w:iCs/>
          <w:sz w:val="20"/>
        </w:rPr>
        <w:t>indirecto</w:t>
      </w:r>
      <w:r w:rsidRPr="009976C4">
        <w:rPr>
          <w:i/>
          <w:iCs/>
          <w:spacing w:val="40"/>
          <w:sz w:val="20"/>
        </w:rPr>
        <w:t xml:space="preserve"> </w:t>
      </w:r>
      <w:r w:rsidRPr="009976C4">
        <w:rPr>
          <w:i/>
          <w:iCs/>
          <w:sz w:val="20"/>
        </w:rPr>
        <w:t>subvención</w:t>
      </w:r>
      <w:r w:rsidRPr="009976C4">
        <w:rPr>
          <w:i/>
          <w:iCs/>
          <w:spacing w:val="40"/>
          <w:sz w:val="20"/>
        </w:rPr>
        <w:t xml:space="preserve"> </w:t>
      </w:r>
      <w:r w:rsidRPr="009976C4">
        <w:rPr>
          <w:i/>
          <w:iCs/>
          <w:sz w:val="20"/>
        </w:rPr>
        <w:t>pública</w:t>
      </w:r>
      <w:r w:rsidRPr="009976C4">
        <w:rPr>
          <w:i/>
          <w:iCs/>
          <w:spacing w:val="40"/>
          <w:sz w:val="20"/>
        </w:rPr>
        <w:t xml:space="preserve"> </w:t>
      </w:r>
      <w:r w:rsidRPr="009976C4">
        <w:rPr>
          <w:i/>
          <w:iCs/>
          <w:sz w:val="20"/>
        </w:rPr>
        <w:t>personal,</w:t>
      </w:r>
      <w:r w:rsidRPr="009976C4">
        <w:rPr>
          <w:i/>
          <w:iCs/>
          <w:spacing w:val="40"/>
          <w:sz w:val="20"/>
        </w:rPr>
        <w:t xml:space="preserve"> </w:t>
      </w:r>
      <w:r w:rsidRPr="009976C4">
        <w:rPr>
          <w:i/>
          <w:iCs/>
          <w:sz w:val="20"/>
        </w:rPr>
        <w:t>aplicado</w:t>
      </w:r>
      <w:r w:rsidRPr="009976C4">
        <w:rPr>
          <w:i/>
          <w:iCs/>
          <w:spacing w:val="40"/>
          <w:sz w:val="20"/>
        </w:rPr>
        <w:t xml:space="preserve"> </w:t>
      </w:r>
      <w:r w:rsidRPr="009976C4">
        <w:rPr>
          <w:i/>
          <w:iCs/>
          <w:sz w:val="20"/>
        </w:rPr>
        <w:t>a</w:t>
      </w:r>
      <w:r w:rsidRPr="009976C4">
        <w:rPr>
          <w:i/>
          <w:iCs/>
          <w:spacing w:val="40"/>
          <w:sz w:val="20"/>
        </w:rPr>
        <w:t xml:space="preserve"> </w:t>
      </w:r>
      <w:r w:rsidRPr="009976C4">
        <w:rPr>
          <w:i/>
          <w:iCs/>
          <w:sz w:val="20"/>
        </w:rPr>
        <w:t>soluciones</w:t>
      </w:r>
      <w:r w:rsidRPr="009976C4">
        <w:rPr>
          <w:i/>
          <w:iCs/>
          <w:spacing w:val="40"/>
          <w:sz w:val="20"/>
        </w:rPr>
        <w:t xml:space="preserve"> </w:t>
      </w:r>
      <w:r w:rsidRPr="009976C4">
        <w:rPr>
          <w:i/>
          <w:iCs/>
          <w:sz w:val="20"/>
        </w:rPr>
        <w:t>desarrolladas</w:t>
      </w:r>
      <w:r w:rsidRPr="009976C4">
        <w:rPr>
          <w:i/>
          <w:iCs/>
          <w:spacing w:val="40"/>
          <w:sz w:val="20"/>
        </w:rPr>
        <w:t xml:space="preserve"> </w:t>
      </w:r>
      <w:r w:rsidRPr="009976C4">
        <w:rPr>
          <w:i/>
          <w:iCs/>
          <w:sz w:val="20"/>
        </w:rPr>
        <w:t>2024-2025</w:t>
      </w:r>
      <w:r w:rsidRPr="009976C4">
        <w:rPr>
          <w:i/>
          <w:iCs/>
          <w:spacing w:val="40"/>
          <w:sz w:val="20"/>
        </w:rPr>
        <w:t xml:space="preserve"> </w:t>
      </w:r>
      <w:r w:rsidRPr="009976C4">
        <w:rPr>
          <w:i/>
          <w:iCs/>
          <w:sz w:val="20"/>
        </w:rPr>
        <w:t>y ahora requeridas en la licitación: 90.000,00 €</w:t>
      </w:r>
    </w:p>
    <w:p w14:paraId="72188F64" w14:textId="77777777" w:rsidR="0094480F" w:rsidRPr="009976C4" w:rsidRDefault="00000000">
      <w:pPr>
        <w:pStyle w:val="Prrafodelista"/>
        <w:numPr>
          <w:ilvl w:val="0"/>
          <w:numId w:val="23"/>
        </w:numPr>
        <w:tabs>
          <w:tab w:val="left" w:pos="1062"/>
        </w:tabs>
        <w:spacing w:line="336" w:lineRule="auto"/>
        <w:ind w:right="1429" w:firstLine="0"/>
        <w:jc w:val="left"/>
        <w:rPr>
          <w:i/>
          <w:iCs/>
          <w:sz w:val="20"/>
        </w:rPr>
      </w:pPr>
      <w:r w:rsidRPr="009976C4">
        <w:rPr>
          <w:i/>
          <w:iCs/>
          <w:sz w:val="20"/>
        </w:rPr>
        <w:t>Ahorro</w:t>
      </w:r>
      <w:r w:rsidRPr="009976C4">
        <w:rPr>
          <w:i/>
          <w:iCs/>
          <w:spacing w:val="40"/>
          <w:sz w:val="20"/>
        </w:rPr>
        <w:t xml:space="preserve"> </w:t>
      </w:r>
      <w:r w:rsidRPr="009976C4">
        <w:rPr>
          <w:i/>
          <w:iCs/>
          <w:sz w:val="20"/>
        </w:rPr>
        <w:t>indirecto</w:t>
      </w:r>
      <w:r w:rsidRPr="009976C4">
        <w:rPr>
          <w:i/>
          <w:iCs/>
          <w:spacing w:val="40"/>
          <w:sz w:val="20"/>
        </w:rPr>
        <w:t xml:space="preserve"> </w:t>
      </w:r>
      <w:r w:rsidRPr="009976C4">
        <w:rPr>
          <w:i/>
          <w:iCs/>
          <w:sz w:val="20"/>
        </w:rPr>
        <w:t>Subvención</w:t>
      </w:r>
      <w:r w:rsidRPr="009976C4">
        <w:rPr>
          <w:i/>
          <w:iCs/>
          <w:spacing w:val="40"/>
          <w:sz w:val="20"/>
        </w:rPr>
        <w:t xml:space="preserve"> </w:t>
      </w:r>
      <w:r w:rsidRPr="009976C4">
        <w:rPr>
          <w:i/>
          <w:iCs/>
          <w:sz w:val="20"/>
        </w:rPr>
        <w:t>pública</w:t>
      </w:r>
      <w:r w:rsidRPr="009976C4">
        <w:rPr>
          <w:i/>
          <w:iCs/>
          <w:spacing w:val="40"/>
          <w:sz w:val="20"/>
        </w:rPr>
        <w:t xml:space="preserve"> </w:t>
      </w:r>
      <w:r w:rsidRPr="009976C4">
        <w:rPr>
          <w:i/>
          <w:iCs/>
          <w:sz w:val="20"/>
        </w:rPr>
        <w:t>premio,</w:t>
      </w:r>
      <w:r w:rsidRPr="009976C4">
        <w:rPr>
          <w:i/>
          <w:iCs/>
          <w:spacing w:val="40"/>
          <w:sz w:val="20"/>
        </w:rPr>
        <w:t xml:space="preserve"> </w:t>
      </w:r>
      <w:r w:rsidRPr="009976C4">
        <w:rPr>
          <w:i/>
          <w:iCs/>
          <w:sz w:val="20"/>
        </w:rPr>
        <w:t>aplicado</w:t>
      </w:r>
      <w:r w:rsidRPr="009976C4">
        <w:rPr>
          <w:i/>
          <w:iCs/>
          <w:spacing w:val="40"/>
          <w:sz w:val="20"/>
        </w:rPr>
        <w:t xml:space="preserve"> </w:t>
      </w:r>
      <w:r w:rsidRPr="009976C4">
        <w:rPr>
          <w:i/>
          <w:iCs/>
          <w:sz w:val="20"/>
        </w:rPr>
        <w:t>a</w:t>
      </w:r>
      <w:r w:rsidRPr="009976C4">
        <w:rPr>
          <w:i/>
          <w:iCs/>
          <w:spacing w:val="40"/>
          <w:sz w:val="20"/>
        </w:rPr>
        <w:t xml:space="preserve"> </w:t>
      </w:r>
      <w:r w:rsidRPr="009976C4">
        <w:rPr>
          <w:i/>
          <w:iCs/>
          <w:sz w:val="20"/>
        </w:rPr>
        <w:t>soluciones</w:t>
      </w:r>
      <w:r w:rsidRPr="009976C4">
        <w:rPr>
          <w:i/>
          <w:iCs/>
          <w:spacing w:val="40"/>
          <w:sz w:val="20"/>
        </w:rPr>
        <w:t xml:space="preserve"> </w:t>
      </w:r>
      <w:r w:rsidRPr="009976C4">
        <w:rPr>
          <w:i/>
          <w:iCs/>
          <w:sz w:val="20"/>
        </w:rPr>
        <w:t>desarrolladas</w:t>
      </w:r>
      <w:r w:rsidRPr="009976C4">
        <w:rPr>
          <w:i/>
          <w:iCs/>
          <w:spacing w:val="40"/>
          <w:sz w:val="20"/>
        </w:rPr>
        <w:t xml:space="preserve"> </w:t>
      </w:r>
      <w:r w:rsidRPr="009976C4">
        <w:rPr>
          <w:i/>
          <w:iCs/>
          <w:sz w:val="20"/>
        </w:rPr>
        <w:t>2020</w:t>
      </w:r>
      <w:r w:rsidRPr="009976C4">
        <w:rPr>
          <w:i/>
          <w:iCs/>
          <w:spacing w:val="40"/>
          <w:sz w:val="20"/>
        </w:rPr>
        <w:t xml:space="preserve"> </w:t>
      </w:r>
      <w:r w:rsidRPr="009976C4">
        <w:rPr>
          <w:i/>
          <w:iCs/>
          <w:sz w:val="20"/>
        </w:rPr>
        <w:t>y</w:t>
      </w:r>
      <w:r w:rsidRPr="009976C4">
        <w:rPr>
          <w:i/>
          <w:iCs/>
          <w:spacing w:val="40"/>
          <w:sz w:val="20"/>
        </w:rPr>
        <w:t xml:space="preserve"> </w:t>
      </w:r>
      <w:r w:rsidRPr="009976C4">
        <w:rPr>
          <w:i/>
          <w:iCs/>
          <w:sz w:val="20"/>
        </w:rPr>
        <w:t>ahora requeridas en la licitación: 120.000,00 €</w:t>
      </w:r>
    </w:p>
    <w:p w14:paraId="3341D35C" w14:textId="77777777" w:rsidR="0094480F" w:rsidRPr="009976C4" w:rsidRDefault="00000000">
      <w:pPr>
        <w:pStyle w:val="Prrafodelista"/>
        <w:numPr>
          <w:ilvl w:val="0"/>
          <w:numId w:val="23"/>
        </w:numPr>
        <w:tabs>
          <w:tab w:val="left" w:pos="1062"/>
        </w:tabs>
        <w:spacing w:line="336" w:lineRule="auto"/>
        <w:ind w:right="1429" w:firstLine="0"/>
        <w:jc w:val="left"/>
        <w:rPr>
          <w:i/>
          <w:iCs/>
          <w:sz w:val="20"/>
        </w:rPr>
      </w:pPr>
      <w:r w:rsidRPr="009976C4">
        <w:rPr>
          <w:i/>
          <w:iCs/>
          <w:sz w:val="20"/>
        </w:rPr>
        <w:t>Ahorro</w:t>
      </w:r>
      <w:r w:rsidRPr="009976C4">
        <w:rPr>
          <w:i/>
          <w:iCs/>
          <w:spacing w:val="40"/>
          <w:sz w:val="20"/>
        </w:rPr>
        <w:t xml:space="preserve"> </w:t>
      </w:r>
      <w:r w:rsidRPr="009976C4">
        <w:rPr>
          <w:i/>
          <w:iCs/>
          <w:sz w:val="20"/>
        </w:rPr>
        <w:t>directo</w:t>
      </w:r>
      <w:r w:rsidRPr="009976C4">
        <w:rPr>
          <w:i/>
          <w:iCs/>
          <w:spacing w:val="40"/>
          <w:sz w:val="20"/>
        </w:rPr>
        <w:t xml:space="preserve"> </w:t>
      </w:r>
      <w:r w:rsidRPr="009976C4">
        <w:rPr>
          <w:i/>
          <w:iCs/>
          <w:sz w:val="20"/>
        </w:rPr>
        <w:t>por</w:t>
      </w:r>
      <w:r w:rsidRPr="009976C4">
        <w:rPr>
          <w:i/>
          <w:iCs/>
          <w:spacing w:val="40"/>
          <w:sz w:val="20"/>
        </w:rPr>
        <w:t xml:space="preserve"> </w:t>
      </w:r>
      <w:r w:rsidRPr="009976C4">
        <w:rPr>
          <w:i/>
          <w:iCs/>
          <w:sz w:val="20"/>
        </w:rPr>
        <w:t>personal</w:t>
      </w:r>
      <w:r w:rsidRPr="009976C4">
        <w:rPr>
          <w:i/>
          <w:iCs/>
          <w:spacing w:val="40"/>
          <w:sz w:val="20"/>
        </w:rPr>
        <w:t xml:space="preserve"> </w:t>
      </w:r>
      <w:r w:rsidRPr="009976C4">
        <w:rPr>
          <w:i/>
          <w:iCs/>
          <w:sz w:val="20"/>
        </w:rPr>
        <w:t>propio</w:t>
      </w:r>
      <w:r w:rsidRPr="009976C4">
        <w:rPr>
          <w:i/>
          <w:iCs/>
          <w:spacing w:val="40"/>
          <w:sz w:val="20"/>
        </w:rPr>
        <w:t xml:space="preserve"> </w:t>
      </w:r>
      <w:r w:rsidRPr="009976C4">
        <w:rPr>
          <w:i/>
          <w:iCs/>
          <w:sz w:val="20"/>
        </w:rPr>
        <w:t>en</w:t>
      </w:r>
      <w:r w:rsidRPr="009976C4">
        <w:rPr>
          <w:i/>
          <w:iCs/>
          <w:spacing w:val="40"/>
          <w:sz w:val="20"/>
        </w:rPr>
        <w:t xml:space="preserve"> </w:t>
      </w:r>
      <w:r w:rsidRPr="009976C4">
        <w:rPr>
          <w:i/>
          <w:iCs/>
          <w:sz w:val="20"/>
        </w:rPr>
        <w:t>activo</w:t>
      </w:r>
      <w:r w:rsidRPr="009976C4">
        <w:rPr>
          <w:i/>
          <w:iCs/>
          <w:spacing w:val="40"/>
          <w:sz w:val="20"/>
        </w:rPr>
        <w:t xml:space="preserve"> </w:t>
      </w:r>
      <w:r w:rsidRPr="009976C4">
        <w:rPr>
          <w:i/>
          <w:iCs/>
          <w:sz w:val="20"/>
        </w:rPr>
        <w:t>2025</w:t>
      </w:r>
      <w:r w:rsidRPr="009976C4">
        <w:rPr>
          <w:i/>
          <w:iCs/>
          <w:spacing w:val="66"/>
          <w:sz w:val="20"/>
        </w:rPr>
        <w:t xml:space="preserve"> </w:t>
      </w:r>
      <w:r w:rsidRPr="009976C4">
        <w:rPr>
          <w:i/>
          <w:iCs/>
          <w:sz w:val="20"/>
        </w:rPr>
        <w:t>formado</w:t>
      </w:r>
      <w:r w:rsidRPr="009976C4">
        <w:rPr>
          <w:i/>
          <w:iCs/>
          <w:spacing w:val="66"/>
          <w:sz w:val="20"/>
        </w:rPr>
        <w:t xml:space="preserve"> </w:t>
      </w:r>
      <w:r w:rsidRPr="009976C4">
        <w:rPr>
          <w:i/>
          <w:iCs/>
          <w:sz w:val="20"/>
        </w:rPr>
        <w:t>gracias</w:t>
      </w:r>
      <w:r w:rsidRPr="009976C4">
        <w:rPr>
          <w:i/>
          <w:iCs/>
          <w:spacing w:val="40"/>
          <w:sz w:val="20"/>
        </w:rPr>
        <w:t xml:space="preserve"> </w:t>
      </w:r>
      <w:r w:rsidRPr="009976C4">
        <w:rPr>
          <w:i/>
          <w:iCs/>
          <w:sz w:val="20"/>
        </w:rPr>
        <w:t>a</w:t>
      </w:r>
      <w:r w:rsidRPr="009976C4">
        <w:rPr>
          <w:i/>
          <w:iCs/>
          <w:spacing w:val="40"/>
          <w:sz w:val="20"/>
        </w:rPr>
        <w:t xml:space="preserve"> </w:t>
      </w:r>
      <w:r w:rsidRPr="009976C4">
        <w:rPr>
          <w:i/>
          <w:iCs/>
          <w:sz w:val="20"/>
        </w:rPr>
        <w:t>subvenciones</w:t>
      </w:r>
      <w:r w:rsidRPr="009976C4">
        <w:rPr>
          <w:i/>
          <w:iCs/>
          <w:spacing w:val="40"/>
          <w:sz w:val="20"/>
        </w:rPr>
        <w:t xml:space="preserve"> </w:t>
      </w:r>
      <w:r w:rsidRPr="009976C4">
        <w:rPr>
          <w:i/>
          <w:iCs/>
          <w:sz w:val="20"/>
        </w:rPr>
        <w:t>públicas:</w:t>
      </w:r>
      <w:r w:rsidRPr="009976C4">
        <w:rPr>
          <w:i/>
          <w:iCs/>
          <w:spacing w:val="40"/>
          <w:sz w:val="20"/>
        </w:rPr>
        <w:t xml:space="preserve"> </w:t>
      </w:r>
      <w:r w:rsidRPr="009976C4">
        <w:rPr>
          <w:i/>
          <w:iCs/>
          <w:sz w:val="20"/>
        </w:rPr>
        <w:t>50.000,00 €.</w:t>
      </w:r>
    </w:p>
    <w:p w14:paraId="7F5636C7" w14:textId="77777777" w:rsidR="0094480F" w:rsidRPr="009976C4" w:rsidRDefault="00000000">
      <w:pPr>
        <w:pStyle w:val="Textoindependiente"/>
        <w:spacing w:line="336" w:lineRule="auto"/>
        <w:ind w:right="1416"/>
        <w:jc w:val="left"/>
        <w:rPr>
          <w:i/>
          <w:iCs/>
        </w:rPr>
      </w:pPr>
      <w:r w:rsidRPr="009976C4">
        <w:rPr>
          <w:i/>
          <w:iCs/>
        </w:rPr>
        <w:t>•Justificación</w:t>
      </w:r>
      <w:r w:rsidRPr="009976C4">
        <w:rPr>
          <w:i/>
          <w:iCs/>
          <w:spacing w:val="40"/>
        </w:rPr>
        <w:t xml:space="preserve"> </w:t>
      </w:r>
      <w:r w:rsidRPr="009976C4">
        <w:rPr>
          <w:i/>
          <w:iCs/>
        </w:rPr>
        <w:t>de</w:t>
      </w:r>
      <w:r w:rsidRPr="009976C4">
        <w:rPr>
          <w:i/>
          <w:iCs/>
          <w:spacing w:val="40"/>
        </w:rPr>
        <w:t xml:space="preserve"> </w:t>
      </w:r>
      <w:r w:rsidRPr="009976C4">
        <w:rPr>
          <w:i/>
          <w:iCs/>
        </w:rPr>
        <w:t>cómo</w:t>
      </w:r>
      <w:r w:rsidRPr="009976C4">
        <w:rPr>
          <w:i/>
          <w:iCs/>
          <w:spacing w:val="40"/>
        </w:rPr>
        <w:t xml:space="preserve"> </w:t>
      </w:r>
      <w:r w:rsidRPr="009976C4">
        <w:rPr>
          <w:i/>
          <w:iCs/>
        </w:rPr>
        <w:t>dichas</w:t>
      </w:r>
      <w:r w:rsidRPr="009976C4">
        <w:rPr>
          <w:i/>
          <w:iCs/>
          <w:spacing w:val="40"/>
        </w:rPr>
        <w:t xml:space="preserve"> </w:t>
      </w:r>
      <w:r w:rsidRPr="009976C4">
        <w:rPr>
          <w:i/>
          <w:iCs/>
        </w:rPr>
        <w:t>partidas</w:t>
      </w:r>
      <w:r w:rsidRPr="009976C4">
        <w:rPr>
          <w:i/>
          <w:iCs/>
          <w:spacing w:val="40"/>
        </w:rPr>
        <w:t xml:space="preserve"> </w:t>
      </w:r>
      <w:r w:rsidRPr="009976C4">
        <w:rPr>
          <w:i/>
          <w:iCs/>
        </w:rPr>
        <w:t>suponen</w:t>
      </w:r>
      <w:r w:rsidRPr="009976C4">
        <w:rPr>
          <w:i/>
          <w:iCs/>
          <w:spacing w:val="40"/>
        </w:rPr>
        <w:t xml:space="preserve"> </w:t>
      </w:r>
      <w:r w:rsidRPr="009976C4">
        <w:rPr>
          <w:i/>
          <w:iCs/>
        </w:rPr>
        <w:t>un</w:t>
      </w:r>
      <w:r w:rsidRPr="009976C4">
        <w:rPr>
          <w:i/>
          <w:iCs/>
          <w:spacing w:val="40"/>
        </w:rPr>
        <w:t xml:space="preserve"> </w:t>
      </w:r>
      <w:r w:rsidRPr="009976C4">
        <w:rPr>
          <w:i/>
          <w:iCs/>
        </w:rPr>
        <w:t>ahorro</w:t>
      </w:r>
      <w:r w:rsidRPr="009976C4">
        <w:rPr>
          <w:i/>
          <w:iCs/>
          <w:spacing w:val="40"/>
        </w:rPr>
        <w:t xml:space="preserve"> </w:t>
      </w:r>
      <w:r w:rsidRPr="009976C4">
        <w:rPr>
          <w:i/>
          <w:iCs/>
        </w:rPr>
        <w:t>de</w:t>
      </w:r>
      <w:r w:rsidRPr="009976C4">
        <w:rPr>
          <w:i/>
          <w:iCs/>
          <w:spacing w:val="40"/>
        </w:rPr>
        <w:t xml:space="preserve"> </w:t>
      </w:r>
      <w:r w:rsidRPr="009976C4">
        <w:rPr>
          <w:i/>
          <w:iCs/>
        </w:rPr>
        <w:t>cara</w:t>
      </w:r>
      <w:r w:rsidRPr="009976C4">
        <w:rPr>
          <w:i/>
          <w:iCs/>
          <w:spacing w:val="40"/>
        </w:rPr>
        <w:t xml:space="preserve"> </w:t>
      </w:r>
      <w:r w:rsidRPr="009976C4">
        <w:rPr>
          <w:i/>
          <w:iCs/>
        </w:rPr>
        <w:t>a</w:t>
      </w:r>
      <w:r w:rsidRPr="009976C4">
        <w:rPr>
          <w:i/>
          <w:iCs/>
          <w:spacing w:val="40"/>
        </w:rPr>
        <w:t xml:space="preserve"> </w:t>
      </w:r>
      <w:r w:rsidRPr="009976C4">
        <w:rPr>
          <w:i/>
          <w:iCs/>
        </w:rPr>
        <w:t>la</w:t>
      </w:r>
      <w:r w:rsidRPr="009976C4">
        <w:rPr>
          <w:i/>
          <w:iCs/>
          <w:spacing w:val="40"/>
        </w:rPr>
        <w:t xml:space="preserve"> </w:t>
      </w:r>
      <w:r w:rsidRPr="009976C4">
        <w:rPr>
          <w:i/>
          <w:iCs/>
        </w:rPr>
        <w:t>ejecución</w:t>
      </w:r>
      <w:r w:rsidRPr="009976C4">
        <w:rPr>
          <w:i/>
          <w:iCs/>
          <w:spacing w:val="40"/>
        </w:rPr>
        <w:t xml:space="preserve"> </w:t>
      </w:r>
      <w:r w:rsidRPr="009976C4">
        <w:rPr>
          <w:i/>
          <w:iCs/>
        </w:rPr>
        <w:t>del</w:t>
      </w:r>
      <w:r w:rsidRPr="009976C4">
        <w:rPr>
          <w:i/>
          <w:iCs/>
          <w:spacing w:val="40"/>
        </w:rPr>
        <w:t xml:space="preserve"> </w:t>
      </w:r>
      <w:r w:rsidRPr="009976C4">
        <w:rPr>
          <w:i/>
          <w:iCs/>
        </w:rPr>
        <w:t>contrato, indicando imputación específica y trazabilidad.</w:t>
      </w:r>
    </w:p>
    <w:p w14:paraId="29805FA3" w14:textId="77777777" w:rsidR="0094480F" w:rsidRPr="009976C4" w:rsidRDefault="0094480F">
      <w:pPr>
        <w:pStyle w:val="Textoindependiente"/>
        <w:spacing w:line="336" w:lineRule="auto"/>
        <w:jc w:val="left"/>
        <w:rPr>
          <w:i/>
          <w:iCs/>
        </w:rPr>
        <w:sectPr w:rsidR="0094480F" w:rsidRPr="009976C4">
          <w:pgSz w:w="11910" w:h="16840"/>
          <w:pgMar w:top="1720" w:right="0" w:bottom="1180" w:left="425" w:header="567" w:footer="996" w:gutter="0"/>
          <w:cols w:space="720"/>
        </w:sectPr>
      </w:pPr>
    </w:p>
    <w:p w14:paraId="3CE1C70F" w14:textId="77777777" w:rsidR="0094480F" w:rsidRPr="009976C4" w:rsidRDefault="00000000">
      <w:pPr>
        <w:pStyle w:val="Prrafodelista"/>
        <w:numPr>
          <w:ilvl w:val="0"/>
          <w:numId w:val="22"/>
        </w:numPr>
        <w:tabs>
          <w:tab w:val="left" w:pos="1134"/>
        </w:tabs>
        <w:spacing w:before="83" w:line="336" w:lineRule="auto"/>
        <w:ind w:right="1426" w:firstLine="0"/>
        <w:rPr>
          <w:i/>
          <w:iCs/>
          <w:sz w:val="20"/>
        </w:rPr>
      </w:pPr>
      <w:r w:rsidRPr="009976C4">
        <w:rPr>
          <w:i/>
          <w:iCs/>
          <w:sz w:val="20"/>
        </w:rPr>
        <w:lastRenderedPageBreak/>
        <w:t xml:space="preserve">Oferta/s de ejecución del criterio sujeto a fórmula: “Ampliación del servicio de datos” (cartografía y </w:t>
      </w:r>
      <w:r w:rsidRPr="009976C4">
        <w:rPr>
          <w:i/>
          <w:iCs/>
          <w:spacing w:val="-2"/>
          <w:sz w:val="20"/>
        </w:rPr>
        <w:t>otros).</w:t>
      </w:r>
    </w:p>
    <w:p w14:paraId="3C9E51EE" w14:textId="77777777" w:rsidR="0094480F" w:rsidRPr="009976C4" w:rsidRDefault="00000000">
      <w:pPr>
        <w:pStyle w:val="Prrafodelista"/>
        <w:numPr>
          <w:ilvl w:val="0"/>
          <w:numId w:val="22"/>
        </w:numPr>
        <w:tabs>
          <w:tab w:val="left" w:pos="1153"/>
        </w:tabs>
        <w:spacing w:line="336" w:lineRule="auto"/>
        <w:ind w:right="1440" w:firstLine="0"/>
        <w:rPr>
          <w:i/>
          <w:iCs/>
          <w:sz w:val="20"/>
        </w:rPr>
      </w:pPr>
      <w:r w:rsidRPr="009976C4">
        <w:rPr>
          <w:i/>
          <w:iCs/>
          <w:sz w:val="20"/>
        </w:rPr>
        <w:t>Ofertas para la compra de datos (telco, etc.) a incorporar al proyecto, que permitan verificar la viabilidad económica y técnica del servicio comprometido.”</w:t>
      </w:r>
    </w:p>
    <w:p w14:paraId="20B9FC3E" w14:textId="77777777" w:rsidR="0094480F" w:rsidRPr="009976C4" w:rsidRDefault="00000000">
      <w:pPr>
        <w:pStyle w:val="Textoindependiente"/>
        <w:spacing w:line="336" w:lineRule="auto"/>
        <w:ind w:right="1435"/>
        <w:rPr>
          <w:i/>
          <w:iCs/>
        </w:rPr>
      </w:pPr>
      <w:proofErr w:type="gramStart"/>
      <w:r w:rsidRPr="009976C4">
        <w:rPr>
          <w:i/>
          <w:iCs/>
        </w:rPr>
        <w:t>Segundo.-</w:t>
      </w:r>
      <w:proofErr w:type="gramEnd"/>
      <w:r w:rsidRPr="009976C4">
        <w:rPr>
          <w:i/>
          <w:iCs/>
        </w:rPr>
        <w:t xml:space="preserve"> Seeketing S.L presenta justificación el 31/12/2025 con número de registro de entrada </w:t>
      </w:r>
      <w:r w:rsidRPr="009976C4">
        <w:rPr>
          <w:i/>
          <w:iCs/>
          <w:spacing w:val="-2"/>
        </w:rPr>
        <w:t>2025-E-RE-38224.</w:t>
      </w:r>
    </w:p>
    <w:p w14:paraId="1A0E95C4" w14:textId="77777777" w:rsidR="0094480F" w:rsidRPr="009976C4" w:rsidRDefault="00000000">
      <w:pPr>
        <w:pStyle w:val="Textoindependiente"/>
        <w:spacing w:line="336" w:lineRule="auto"/>
        <w:ind w:right="1433"/>
        <w:rPr>
          <w:i/>
          <w:iCs/>
        </w:rPr>
      </w:pPr>
      <w:r w:rsidRPr="009976C4">
        <w:rPr>
          <w:i/>
          <w:iCs/>
          <w:noProof/>
        </w:rPr>
        <mc:AlternateContent>
          <mc:Choice Requires="wps">
            <w:drawing>
              <wp:anchor distT="0" distB="0" distL="0" distR="0" simplePos="0" relativeHeight="251647488" behindDoc="0" locked="0" layoutInCell="1" allowOverlap="1" wp14:anchorId="126D55E1" wp14:editId="078458BB">
                <wp:simplePos x="0" y="0"/>
                <wp:positionH relativeFrom="page">
                  <wp:posOffset>6807087</wp:posOffset>
                </wp:positionH>
                <wp:positionV relativeFrom="paragraph">
                  <wp:posOffset>290466</wp:posOffset>
                </wp:positionV>
                <wp:extent cx="419734" cy="31870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9026F63"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D77DACB"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126D55E1" id="Textbox 64" o:spid="_x0000_s1081" type="#_x0000_t202" style="position:absolute;left:0;text-align:left;margin-left:536pt;margin-top:22.85pt;width:33.05pt;height:250.9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" filled="f" stroked="f">
                <v:textbox style="layout-flow:vertical;mso-layout-flow-alt:bottom-to-top" inset="0,0,0,0">
                  <w:txbxContent>
                    <w:p w14:paraId="09026F63"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D77DACB"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sidRPr="009976C4">
        <w:rPr>
          <w:i/>
          <w:iCs/>
        </w:rPr>
        <w:t>A</w:t>
      </w:r>
      <w:r w:rsidRPr="009976C4">
        <w:rPr>
          <w:i/>
          <w:iCs/>
          <w:spacing w:val="-3"/>
        </w:rPr>
        <w:t xml:space="preserve"> </w:t>
      </w:r>
      <w:r w:rsidRPr="009976C4">
        <w:rPr>
          <w:i/>
          <w:iCs/>
        </w:rPr>
        <w:t>continuación,</w:t>
      </w:r>
      <w:r w:rsidRPr="009976C4">
        <w:rPr>
          <w:i/>
          <w:iCs/>
          <w:spacing w:val="-3"/>
        </w:rPr>
        <w:t xml:space="preserve"> </w:t>
      </w:r>
      <w:r w:rsidRPr="009976C4">
        <w:rPr>
          <w:i/>
          <w:iCs/>
        </w:rPr>
        <w:t>se</w:t>
      </w:r>
      <w:r w:rsidRPr="009976C4">
        <w:rPr>
          <w:i/>
          <w:iCs/>
          <w:spacing w:val="-3"/>
        </w:rPr>
        <w:t xml:space="preserve"> </w:t>
      </w:r>
      <w:r w:rsidRPr="009976C4">
        <w:rPr>
          <w:i/>
          <w:iCs/>
        </w:rPr>
        <w:t>analizan</w:t>
      </w:r>
      <w:r w:rsidRPr="009976C4">
        <w:rPr>
          <w:i/>
          <w:iCs/>
          <w:spacing w:val="-1"/>
        </w:rPr>
        <w:t xml:space="preserve"> </w:t>
      </w:r>
      <w:r w:rsidRPr="009976C4">
        <w:rPr>
          <w:i/>
          <w:iCs/>
        </w:rPr>
        <w:t>cada</w:t>
      </w:r>
      <w:r w:rsidRPr="009976C4">
        <w:rPr>
          <w:i/>
          <w:iCs/>
          <w:spacing w:val="-1"/>
        </w:rPr>
        <w:t xml:space="preserve"> </w:t>
      </w:r>
      <w:r w:rsidRPr="009976C4">
        <w:rPr>
          <w:i/>
          <w:iCs/>
        </w:rPr>
        <w:t>uno</w:t>
      </w:r>
      <w:r w:rsidRPr="009976C4">
        <w:rPr>
          <w:i/>
          <w:iCs/>
          <w:spacing w:val="-2"/>
        </w:rPr>
        <w:t xml:space="preserve"> </w:t>
      </w:r>
      <w:r w:rsidRPr="009976C4">
        <w:rPr>
          <w:i/>
          <w:iCs/>
        </w:rPr>
        <w:t>de</w:t>
      </w:r>
      <w:r w:rsidRPr="009976C4">
        <w:rPr>
          <w:i/>
          <w:iCs/>
          <w:spacing w:val="-3"/>
        </w:rPr>
        <w:t xml:space="preserve"> </w:t>
      </w:r>
      <w:r w:rsidRPr="009976C4">
        <w:rPr>
          <w:i/>
          <w:iCs/>
        </w:rPr>
        <w:t>los</w:t>
      </w:r>
      <w:r w:rsidRPr="009976C4">
        <w:rPr>
          <w:i/>
          <w:iCs/>
          <w:spacing w:val="-3"/>
        </w:rPr>
        <w:t xml:space="preserve"> </w:t>
      </w:r>
      <w:r w:rsidRPr="009976C4">
        <w:rPr>
          <w:i/>
          <w:iCs/>
        </w:rPr>
        <w:t>puntos</w:t>
      </w:r>
      <w:r w:rsidRPr="009976C4">
        <w:rPr>
          <w:i/>
          <w:iCs/>
          <w:spacing w:val="-3"/>
        </w:rPr>
        <w:t xml:space="preserve"> </w:t>
      </w:r>
      <w:r w:rsidRPr="009976C4">
        <w:rPr>
          <w:i/>
          <w:iCs/>
        </w:rPr>
        <w:t>solicitados</w:t>
      </w:r>
      <w:r w:rsidRPr="009976C4">
        <w:rPr>
          <w:i/>
          <w:iCs/>
          <w:spacing w:val="-3"/>
        </w:rPr>
        <w:t xml:space="preserve"> </w:t>
      </w:r>
      <w:r w:rsidRPr="009976C4">
        <w:rPr>
          <w:i/>
          <w:iCs/>
        </w:rPr>
        <w:t>en</w:t>
      </w:r>
      <w:r w:rsidRPr="009976C4">
        <w:rPr>
          <w:i/>
          <w:iCs/>
          <w:spacing w:val="-3"/>
        </w:rPr>
        <w:t xml:space="preserve"> </w:t>
      </w:r>
      <w:r w:rsidRPr="009976C4">
        <w:rPr>
          <w:i/>
          <w:iCs/>
        </w:rPr>
        <w:t>el</w:t>
      </w:r>
      <w:r w:rsidRPr="009976C4">
        <w:rPr>
          <w:i/>
          <w:iCs/>
          <w:spacing w:val="-4"/>
        </w:rPr>
        <w:t xml:space="preserve"> </w:t>
      </w:r>
      <w:r w:rsidRPr="009976C4">
        <w:rPr>
          <w:i/>
          <w:iCs/>
        </w:rPr>
        <w:t>requerimiento</w:t>
      </w:r>
      <w:r w:rsidRPr="009976C4">
        <w:rPr>
          <w:i/>
          <w:iCs/>
          <w:spacing w:val="-1"/>
        </w:rPr>
        <w:t xml:space="preserve"> </w:t>
      </w:r>
      <w:r w:rsidRPr="009976C4">
        <w:rPr>
          <w:i/>
          <w:iCs/>
        </w:rPr>
        <w:t>de</w:t>
      </w:r>
      <w:r w:rsidRPr="009976C4">
        <w:rPr>
          <w:i/>
          <w:iCs/>
          <w:spacing w:val="-3"/>
        </w:rPr>
        <w:t xml:space="preserve"> </w:t>
      </w:r>
      <w:r w:rsidRPr="009976C4">
        <w:rPr>
          <w:i/>
          <w:iCs/>
        </w:rPr>
        <w:t>subsanación</w:t>
      </w:r>
      <w:r w:rsidRPr="009976C4">
        <w:rPr>
          <w:i/>
          <w:iCs/>
          <w:spacing w:val="-1"/>
        </w:rPr>
        <w:t xml:space="preserve"> </w:t>
      </w:r>
      <w:r w:rsidRPr="009976C4">
        <w:rPr>
          <w:i/>
          <w:iCs/>
        </w:rPr>
        <w:t>de justificación de oferta solicitado por Contratación.</w:t>
      </w:r>
    </w:p>
    <w:p w14:paraId="3C943F5E" w14:textId="77777777" w:rsidR="0094480F" w:rsidRPr="009976C4" w:rsidRDefault="00000000">
      <w:pPr>
        <w:pStyle w:val="Prrafodelista"/>
        <w:numPr>
          <w:ilvl w:val="0"/>
          <w:numId w:val="22"/>
        </w:numPr>
        <w:tabs>
          <w:tab w:val="left" w:pos="1185"/>
        </w:tabs>
        <w:spacing w:line="336" w:lineRule="auto"/>
        <w:ind w:right="1425" w:firstLine="0"/>
        <w:rPr>
          <w:i/>
          <w:iCs/>
          <w:sz w:val="20"/>
        </w:rPr>
      </w:pPr>
      <w:r w:rsidRPr="009976C4">
        <w:rPr>
          <w:i/>
          <w:iCs/>
          <w:sz w:val="20"/>
        </w:rPr>
        <w:t>En el último requerimiento se solicita de forma expresa documentación (bases reguladoras, resolución de concesión) de las cuantías presentadas por Seeketing en el informe previo de “Justificación de ahorro de precio” (16-XII-2025).</w:t>
      </w:r>
    </w:p>
    <w:p w14:paraId="1E4FD7B6" w14:textId="77777777" w:rsidR="0094480F" w:rsidRPr="009976C4" w:rsidRDefault="00000000">
      <w:pPr>
        <w:pStyle w:val="Textoindependiente"/>
        <w:rPr>
          <w:i/>
          <w:iCs/>
        </w:rPr>
      </w:pPr>
      <w:r w:rsidRPr="009976C4">
        <w:rPr>
          <w:i/>
          <w:iCs/>
        </w:rPr>
        <w:t>Las</w:t>
      </w:r>
      <w:r w:rsidRPr="009976C4">
        <w:rPr>
          <w:i/>
          <w:iCs/>
          <w:spacing w:val="-6"/>
        </w:rPr>
        <w:t xml:space="preserve"> </w:t>
      </w:r>
      <w:r w:rsidRPr="009976C4">
        <w:rPr>
          <w:i/>
          <w:iCs/>
        </w:rPr>
        <w:t>cuantías</w:t>
      </w:r>
      <w:r w:rsidRPr="009976C4">
        <w:rPr>
          <w:i/>
          <w:iCs/>
          <w:spacing w:val="-5"/>
        </w:rPr>
        <w:t xml:space="preserve"> </w:t>
      </w:r>
      <w:r w:rsidRPr="009976C4">
        <w:rPr>
          <w:i/>
          <w:iCs/>
        </w:rPr>
        <w:t>reflejadas</w:t>
      </w:r>
      <w:r w:rsidRPr="009976C4">
        <w:rPr>
          <w:i/>
          <w:iCs/>
          <w:spacing w:val="-4"/>
        </w:rPr>
        <w:t xml:space="preserve"> </w:t>
      </w:r>
      <w:r w:rsidRPr="009976C4">
        <w:rPr>
          <w:i/>
          <w:iCs/>
        </w:rPr>
        <w:t>en</w:t>
      </w:r>
      <w:r w:rsidRPr="009976C4">
        <w:rPr>
          <w:i/>
          <w:iCs/>
          <w:spacing w:val="-4"/>
        </w:rPr>
        <w:t xml:space="preserve"> </w:t>
      </w:r>
      <w:r w:rsidRPr="009976C4">
        <w:rPr>
          <w:i/>
          <w:iCs/>
        </w:rPr>
        <w:t>este</w:t>
      </w:r>
      <w:r w:rsidRPr="009976C4">
        <w:rPr>
          <w:i/>
          <w:iCs/>
          <w:spacing w:val="-4"/>
        </w:rPr>
        <w:t xml:space="preserve"> </w:t>
      </w:r>
      <w:r w:rsidRPr="009976C4">
        <w:rPr>
          <w:i/>
          <w:iCs/>
        </w:rPr>
        <w:t>informe</w:t>
      </w:r>
      <w:r w:rsidRPr="009976C4">
        <w:rPr>
          <w:i/>
          <w:iCs/>
          <w:spacing w:val="-3"/>
        </w:rPr>
        <w:t xml:space="preserve"> </w:t>
      </w:r>
      <w:r w:rsidRPr="009976C4">
        <w:rPr>
          <w:i/>
          <w:iCs/>
        </w:rPr>
        <w:t>de</w:t>
      </w:r>
      <w:r w:rsidRPr="009976C4">
        <w:rPr>
          <w:i/>
          <w:iCs/>
          <w:spacing w:val="-4"/>
        </w:rPr>
        <w:t xml:space="preserve"> </w:t>
      </w:r>
      <w:r w:rsidRPr="009976C4">
        <w:rPr>
          <w:i/>
          <w:iCs/>
        </w:rPr>
        <w:t>“Justificación</w:t>
      </w:r>
      <w:r w:rsidRPr="009976C4">
        <w:rPr>
          <w:i/>
          <w:iCs/>
          <w:spacing w:val="-4"/>
        </w:rPr>
        <w:t xml:space="preserve"> </w:t>
      </w:r>
      <w:r w:rsidRPr="009976C4">
        <w:rPr>
          <w:i/>
          <w:iCs/>
        </w:rPr>
        <w:t>de</w:t>
      </w:r>
      <w:r w:rsidRPr="009976C4">
        <w:rPr>
          <w:i/>
          <w:iCs/>
          <w:spacing w:val="-3"/>
        </w:rPr>
        <w:t xml:space="preserve"> </w:t>
      </w:r>
      <w:r w:rsidRPr="009976C4">
        <w:rPr>
          <w:i/>
          <w:iCs/>
        </w:rPr>
        <w:t>ahorro</w:t>
      </w:r>
      <w:r w:rsidRPr="009976C4">
        <w:rPr>
          <w:i/>
          <w:iCs/>
          <w:spacing w:val="-4"/>
        </w:rPr>
        <w:t xml:space="preserve"> </w:t>
      </w:r>
      <w:r w:rsidRPr="009976C4">
        <w:rPr>
          <w:i/>
          <w:iCs/>
        </w:rPr>
        <w:t>de</w:t>
      </w:r>
      <w:r w:rsidRPr="009976C4">
        <w:rPr>
          <w:i/>
          <w:iCs/>
          <w:spacing w:val="-4"/>
        </w:rPr>
        <w:t xml:space="preserve"> </w:t>
      </w:r>
      <w:r w:rsidRPr="009976C4">
        <w:rPr>
          <w:i/>
          <w:iCs/>
        </w:rPr>
        <w:t>precio”</w:t>
      </w:r>
      <w:r w:rsidRPr="009976C4">
        <w:rPr>
          <w:i/>
          <w:iCs/>
          <w:spacing w:val="-4"/>
        </w:rPr>
        <w:t xml:space="preserve"> son:</w:t>
      </w:r>
    </w:p>
    <w:p w14:paraId="78131D6E" w14:textId="77777777" w:rsidR="0094480F" w:rsidRPr="009976C4" w:rsidRDefault="00000000">
      <w:pPr>
        <w:pStyle w:val="Textoindependiente"/>
        <w:spacing w:before="212" w:line="336" w:lineRule="auto"/>
        <w:ind w:right="1416"/>
        <w:jc w:val="left"/>
        <w:rPr>
          <w:i/>
          <w:iCs/>
        </w:rPr>
      </w:pPr>
      <w:r w:rsidRPr="009976C4">
        <w:rPr>
          <w:i/>
          <w:iCs/>
        </w:rPr>
        <w:t>o</w:t>
      </w:r>
      <w:r w:rsidRPr="009976C4">
        <w:rPr>
          <w:i/>
          <w:iCs/>
          <w:spacing w:val="35"/>
        </w:rPr>
        <w:t xml:space="preserve"> </w:t>
      </w:r>
      <w:r w:rsidRPr="009976C4">
        <w:rPr>
          <w:i/>
          <w:iCs/>
        </w:rPr>
        <w:t>Ahorro</w:t>
      </w:r>
      <w:r w:rsidRPr="009976C4">
        <w:rPr>
          <w:i/>
          <w:iCs/>
          <w:spacing w:val="37"/>
        </w:rPr>
        <w:t xml:space="preserve"> </w:t>
      </w:r>
      <w:r w:rsidRPr="009976C4">
        <w:rPr>
          <w:i/>
          <w:iCs/>
        </w:rPr>
        <w:t>indirecto</w:t>
      </w:r>
      <w:r w:rsidRPr="009976C4">
        <w:rPr>
          <w:i/>
          <w:iCs/>
          <w:spacing w:val="37"/>
        </w:rPr>
        <w:t xml:space="preserve"> </w:t>
      </w:r>
      <w:r w:rsidRPr="009976C4">
        <w:rPr>
          <w:i/>
          <w:iCs/>
        </w:rPr>
        <w:t>subvención</w:t>
      </w:r>
      <w:r w:rsidRPr="009976C4">
        <w:rPr>
          <w:i/>
          <w:iCs/>
          <w:spacing w:val="37"/>
        </w:rPr>
        <w:t xml:space="preserve"> </w:t>
      </w:r>
      <w:r w:rsidRPr="009976C4">
        <w:rPr>
          <w:i/>
          <w:iCs/>
        </w:rPr>
        <w:t>pública</w:t>
      </w:r>
      <w:r w:rsidRPr="009976C4">
        <w:rPr>
          <w:i/>
          <w:iCs/>
          <w:spacing w:val="37"/>
        </w:rPr>
        <w:t xml:space="preserve"> </w:t>
      </w:r>
      <w:r w:rsidRPr="009976C4">
        <w:rPr>
          <w:i/>
          <w:iCs/>
        </w:rPr>
        <w:t>personal,</w:t>
      </w:r>
      <w:r w:rsidRPr="009976C4">
        <w:rPr>
          <w:i/>
          <w:iCs/>
          <w:spacing w:val="36"/>
        </w:rPr>
        <w:t xml:space="preserve"> </w:t>
      </w:r>
      <w:r w:rsidRPr="009976C4">
        <w:rPr>
          <w:i/>
          <w:iCs/>
        </w:rPr>
        <w:t>aplicado</w:t>
      </w:r>
      <w:r w:rsidRPr="009976C4">
        <w:rPr>
          <w:i/>
          <w:iCs/>
          <w:spacing w:val="37"/>
        </w:rPr>
        <w:t xml:space="preserve"> </w:t>
      </w:r>
      <w:r w:rsidRPr="009976C4">
        <w:rPr>
          <w:i/>
          <w:iCs/>
        </w:rPr>
        <w:t>a</w:t>
      </w:r>
      <w:r w:rsidRPr="009976C4">
        <w:rPr>
          <w:i/>
          <w:iCs/>
          <w:spacing w:val="35"/>
        </w:rPr>
        <w:t xml:space="preserve"> </w:t>
      </w:r>
      <w:r w:rsidRPr="009976C4">
        <w:rPr>
          <w:i/>
          <w:iCs/>
        </w:rPr>
        <w:t>soluciones</w:t>
      </w:r>
      <w:r w:rsidRPr="009976C4">
        <w:rPr>
          <w:i/>
          <w:iCs/>
          <w:spacing w:val="34"/>
        </w:rPr>
        <w:t xml:space="preserve"> </w:t>
      </w:r>
      <w:r w:rsidRPr="009976C4">
        <w:rPr>
          <w:i/>
          <w:iCs/>
        </w:rPr>
        <w:t>desarrolladas</w:t>
      </w:r>
      <w:r w:rsidRPr="009976C4">
        <w:rPr>
          <w:i/>
          <w:iCs/>
          <w:spacing w:val="34"/>
        </w:rPr>
        <w:t xml:space="preserve"> </w:t>
      </w:r>
      <w:r w:rsidRPr="009976C4">
        <w:rPr>
          <w:i/>
          <w:iCs/>
        </w:rPr>
        <w:t>2024</w:t>
      </w:r>
      <w:r w:rsidRPr="009976C4">
        <w:rPr>
          <w:i/>
          <w:iCs/>
          <w:spacing w:val="35"/>
        </w:rPr>
        <w:t xml:space="preserve"> </w:t>
      </w:r>
      <w:r w:rsidRPr="009976C4">
        <w:rPr>
          <w:i/>
          <w:iCs/>
        </w:rPr>
        <w:t>2025</w:t>
      </w:r>
      <w:r w:rsidRPr="009976C4">
        <w:rPr>
          <w:i/>
          <w:iCs/>
          <w:spacing w:val="37"/>
        </w:rPr>
        <w:t xml:space="preserve"> </w:t>
      </w:r>
      <w:r w:rsidRPr="009976C4">
        <w:rPr>
          <w:i/>
          <w:iCs/>
        </w:rPr>
        <w:t>y ahora requeridas en la licitación: 90.000 €.</w:t>
      </w:r>
    </w:p>
    <w:p w14:paraId="105D0DA2" w14:textId="77777777" w:rsidR="0094480F" w:rsidRPr="009976C4" w:rsidRDefault="00000000">
      <w:pPr>
        <w:pStyle w:val="Textoindependiente"/>
        <w:spacing w:before="121" w:line="336" w:lineRule="auto"/>
        <w:ind w:right="1416"/>
        <w:jc w:val="left"/>
        <w:rPr>
          <w:i/>
          <w:iCs/>
        </w:rPr>
      </w:pPr>
      <w:r w:rsidRPr="009976C4">
        <w:rPr>
          <w:i/>
          <w:iCs/>
        </w:rPr>
        <w:t>o</w:t>
      </w:r>
      <w:r w:rsidRPr="009976C4">
        <w:rPr>
          <w:i/>
          <w:iCs/>
          <w:spacing w:val="39"/>
        </w:rPr>
        <w:t xml:space="preserve"> </w:t>
      </w:r>
      <w:r w:rsidRPr="009976C4">
        <w:rPr>
          <w:i/>
          <w:iCs/>
        </w:rPr>
        <w:t>Ahorro</w:t>
      </w:r>
      <w:r w:rsidRPr="009976C4">
        <w:rPr>
          <w:i/>
          <w:iCs/>
          <w:spacing w:val="40"/>
        </w:rPr>
        <w:t xml:space="preserve"> </w:t>
      </w:r>
      <w:r w:rsidRPr="009976C4">
        <w:rPr>
          <w:i/>
          <w:iCs/>
        </w:rPr>
        <w:t>indirecto</w:t>
      </w:r>
      <w:r w:rsidRPr="009976C4">
        <w:rPr>
          <w:i/>
          <w:iCs/>
          <w:spacing w:val="40"/>
        </w:rPr>
        <w:t xml:space="preserve"> </w:t>
      </w:r>
      <w:r w:rsidRPr="009976C4">
        <w:rPr>
          <w:i/>
          <w:iCs/>
        </w:rPr>
        <w:t>Subvención</w:t>
      </w:r>
      <w:r w:rsidRPr="009976C4">
        <w:rPr>
          <w:i/>
          <w:iCs/>
          <w:spacing w:val="40"/>
        </w:rPr>
        <w:t xml:space="preserve"> </w:t>
      </w:r>
      <w:r w:rsidRPr="009976C4">
        <w:rPr>
          <w:i/>
          <w:iCs/>
        </w:rPr>
        <w:t>pública</w:t>
      </w:r>
      <w:r w:rsidRPr="009976C4">
        <w:rPr>
          <w:i/>
          <w:iCs/>
          <w:spacing w:val="39"/>
        </w:rPr>
        <w:t xml:space="preserve"> </w:t>
      </w:r>
      <w:r w:rsidRPr="009976C4">
        <w:rPr>
          <w:i/>
          <w:iCs/>
        </w:rPr>
        <w:t>premio,</w:t>
      </w:r>
      <w:r w:rsidRPr="009976C4">
        <w:rPr>
          <w:i/>
          <w:iCs/>
          <w:spacing w:val="40"/>
        </w:rPr>
        <w:t xml:space="preserve"> </w:t>
      </w:r>
      <w:r w:rsidRPr="009976C4">
        <w:rPr>
          <w:i/>
          <w:iCs/>
        </w:rPr>
        <w:t>aplicado</w:t>
      </w:r>
      <w:r w:rsidRPr="009976C4">
        <w:rPr>
          <w:i/>
          <w:iCs/>
          <w:spacing w:val="40"/>
        </w:rPr>
        <w:t xml:space="preserve"> </w:t>
      </w:r>
      <w:r w:rsidRPr="009976C4">
        <w:rPr>
          <w:i/>
          <w:iCs/>
        </w:rPr>
        <w:t>a</w:t>
      </w:r>
      <w:r w:rsidRPr="009976C4">
        <w:rPr>
          <w:i/>
          <w:iCs/>
          <w:spacing w:val="39"/>
        </w:rPr>
        <w:t xml:space="preserve"> </w:t>
      </w:r>
      <w:r w:rsidRPr="009976C4">
        <w:rPr>
          <w:i/>
          <w:iCs/>
        </w:rPr>
        <w:t>soluciones</w:t>
      </w:r>
      <w:r w:rsidRPr="009976C4">
        <w:rPr>
          <w:i/>
          <w:iCs/>
          <w:spacing w:val="40"/>
        </w:rPr>
        <w:t xml:space="preserve"> </w:t>
      </w:r>
      <w:r w:rsidRPr="009976C4">
        <w:rPr>
          <w:i/>
          <w:iCs/>
        </w:rPr>
        <w:t>desarrolladas</w:t>
      </w:r>
      <w:r w:rsidRPr="009976C4">
        <w:rPr>
          <w:i/>
          <w:iCs/>
          <w:spacing w:val="40"/>
        </w:rPr>
        <w:t xml:space="preserve"> </w:t>
      </w:r>
      <w:r w:rsidRPr="009976C4">
        <w:rPr>
          <w:i/>
          <w:iCs/>
        </w:rPr>
        <w:t>2020</w:t>
      </w:r>
      <w:r w:rsidRPr="009976C4">
        <w:rPr>
          <w:i/>
          <w:iCs/>
          <w:spacing w:val="39"/>
        </w:rPr>
        <w:t xml:space="preserve"> </w:t>
      </w:r>
      <w:r w:rsidRPr="009976C4">
        <w:rPr>
          <w:i/>
          <w:iCs/>
        </w:rPr>
        <w:t>y</w:t>
      </w:r>
      <w:r w:rsidRPr="009976C4">
        <w:rPr>
          <w:i/>
          <w:iCs/>
          <w:spacing w:val="40"/>
        </w:rPr>
        <w:t xml:space="preserve"> </w:t>
      </w:r>
      <w:r w:rsidRPr="009976C4">
        <w:rPr>
          <w:i/>
          <w:iCs/>
        </w:rPr>
        <w:t>ahora requeridas en la licitación: 120.000 €.</w:t>
      </w:r>
    </w:p>
    <w:p w14:paraId="5CE0BF50" w14:textId="77777777" w:rsidR="0094480F" w:rsidRPr="009976C4" w:rsidRDefault="00000000">
      <w:pPr>
        <w:pStyle w:val="Textoindependiente"/>
        <w:jc w:val="left"/>
        <w:rPr>
          <w:i/>
          <w:iCs/>
        </w:rPr>
      </w:pPr>
      <w:r w:rsidRPr="009976C4">
        <w:rPr>
          <w:i/>
          <w:iCs/>
        </w:rPr>
        <w:t>o</w:t>
      </w:r>
      <w:r w:rsidRPr="009976C4">
        <w:rPr>
          <w:i/>
          <w:iCs/>
          <w:spacing w:val="-2"/>
        </w:rPr>
        <w:t xml:space="preserve"> </w:t>
      </w:r>
      <w:r w:rsidRPr="009976C4">
        <w:rPr>
          <w:i/>
          <w:iCs/>
        </w:rPr>
        <w:t>Ahorro</w:t>
      </w:r>
      <w:r w:rsidRPr="009976C4">
        <w:rPr>
          <w:i/>
          <w:iCs/>
          <w:spacing w:val="1"/>
        </w:rPr>
        <w:t xml:space="preserve"> </w:t>
      </w:r>
      <w:r w:rsidRPr="009976C4">
        <w:rPr>
          <w:i/>
          <w:iCs/>
        </w:rPr>
        <w:t>directo por personal</w:t>
      </w:r>
      <w:r w:rsidRPr="009976C4">
        <w:rPr>
          <w:i/>
          <w:iCs/>
          <w:spacing w:val="1"/>
        </w:rPr>
        <w:t xml:space="preserve"> </w:t>
      </w:r>
      <w:r w:rsidRPr="009976C4">
        <w:rPr>
          <w:i/>
          <w:iCs/>
        </w:rPr>
        <w:t>propio</w:t>
      </w:r>
      <w:r w:rsidRPr="009976C4">
        <w:rPr>
          <w:i/>
          <w:iCs/>
          <w:spacing w:val="1"/>
        </w:rPr>
        <w:t xml:space="preserve"> </w:t>
      </w:r>
      <w:r w:rsidRPr="009976C4">
        <w:rPr>
          <w:i/>
          <w:iCs/>
        </w:rPr>
        <w:t>en</w:t>
      </w:r>
      <w:r w:rsidRPr="009976C4">
        <w:rPr>
          <w:i/>
          <w:iCs/>
          <w:spacing w:val="1"/>
        </w:rPr>
        <w:t xml:space="preserve"> </w:t>
      </w:r>
      <w:r w:rsidRPr="009976C4">
        <w:rPr>
          <w:i/>
          <w:iCs/>
        </w:rPr>
        <w:t>activo 2025</w:t>
      </w:r>
      <w:r w:rsidRPr="009976C4">
        <w:rPr>
          <w:i/>
          <w:iCs/>
          <w:spacing w:val="1"/>
        </w:rPr>
        <w:t xml:space="preserve"> </w:t>
      </w:r>
      <w:r w:rsidRPr="009976C4">
        <w:rPr>
          <w:i/>
          <w:iCs/>
        </w:rPr>
        <w:t>formado gracias</w:t>
      </w:r>
      <w:r w:rsidRPr="009976C4">
        <w:rPr>
          <w:i/>
          <w:iCs/>
          <w:spacing w:val="1"/>
        </w:rPr>
        <w:t xml:space="preserve"> </w:t>
      </w:r>
      <w:r w:rsidRPr="009976C4">
        <w:rPr>
          <w:i/>
          <w:iCs/>
        </w:rPr>
        <w:t>a subvenciones</w:t>
      </w:r>
      <w:r w:rsidRPr="009976C4">
        <w:rPr>
          <w:i/>
          <w:iCs/>
          <w:spacing w:val="1"/>
        </w:rPr>
        <w:t xml:space="preserve"> </w:t>
      </w:r>
      <w:r w:rsidRPr="009976C4">
        <w:rPr>
          <w:i/>
          <w:iCs/>
        </w:rPr>
        <w:t>públicas:</w:t>
      </w:r>
      <w:r w:rsidRPr="009976C4">
        <w:rPr>
          <w:i/>
          <w:iCs/>
          <w:spacing w:val="1"/>
        </w:rPr>
        <w:t xml:space="preserve"> </w:t>
      </w:r>
      <w:r w:rsidRPr="009976C4">
        <w:rPr>
          <w:i/>
          <w:iCs/>
          <w:spacing w:val="-2"/>
        </w:rPr>
        <w:t>50.000</w:t>
      </w:r>
    </w:p>
    <w:p w14:paraId="35185A7F" w14:textId="77777777" w:rsidR="0094480F" w:rsidRPr="009976C4" w:rsidRDefault="00000000">
      <w:pPr>
        <w:spacing w:before="92"/>
        <w:ind w:left="995"/>
        <w:rPr>
          <w:i/>
          <w:iCs/>
          <w:sz w:val="20"/>
        </w:rPr>
      </w:pPr>
      <w:r w:rsidRPr="009976C4">
        <w:rPr>
          <w:i/>
          <w:iCs/>
          <w:spacing w:val="-5"/>
          <w:sz w:val="20"/>
        </w:rPr>
        <w:t>€.</w:t>
      </w:r>
    </w:p>
    <w:p w14:paraId="02548C56" w14:textId="77777777" w:rsidR="0094480F" w:rsidRPr="009976C4" w:rsidRDefault="00000000">
      <w:pPr>
        <w:pStyle w:val="Textoindependiente"/>
        <w:spacing w:before="212" w:line="336" w:lineRule="auto"/>
        <w:ind w:right="1423"/>
        <w:rPr>
          <w:i/>
          <w:iCs/>
        </w:rPr>
      </w:pPr>
      <w:r w:rsidRPr="009976C4">
        <w:rPr>
          <w:i/>
          <w:iCs/>
        </w:rPr>
        <w:t xml:space="preserve">En la respuesta recibida al Requerimiento de subsanación de justificación de oferta (31-XII-2025) no se aporta información adicional (bases, resolución, …) que justifique la cantidad total (260.000 €) de esas subvenciones. Solo se cuenta con la justificación parcial de esta cantidad mediante estas </w:t>
      </w:r>
      <w:r w:rsidRPr="009976C4">
        <w:rPr>
          <w:i/>
          <w:iCs/>
          <w:spacing w:val="-2"/>
        </w:rPr>
        <w:t>resoluciones:</w:t>
      </w:r>
    </w:p>
    <w:p w14:paraId="00987CB0" w14:textId="77777777" w:rsidR="0094480F" w:rsidRPr="009976C4" w:rsidRDefault="00000000">
      <w:pPr>
        <w:pStyle w:val="Textoindependiente"/>
        <w:spacing w:line="336" w:lineRule="auto"/>
        <w:ind w:right="1422"/>
        <w:rPr>
          <w:i/>
          <w:iCs/>
        </w:rPr>
      </w:pPr>
      <w:r w:rsidRPr="009976C4">
        <w:rPr>
          <w:i/>
          <w:iCs/>
          <w:noProof/>
        </w:rPr>
        <mc:AlternateContent>
          <mc:Choice Requires="wps">
            <w:drawing>
              <wp:anchor distT="0" distB="0" distL="0" distR="0" simplePos="0" relativeHeight="251648512" behindDoc="0" locked="0" layoutInCell="1" allowOverlap="1" wp14:anchorId="7B4CB60D" wp14:editId="48F112CC">
                <wp:simplePos x="0" y="0"/>
                <wp:positionH relativeFrom="page">
                  <wp:posOffset>6966310</wp:posOffset>
                </wp:positionH>
                <wp:positionV relativeFrom="paragraph">
                  <wp:posOffset>219245</wp:posOffset>
                </wp:positionV>
                <wp:extent cx="263525" cy="32759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9F1F500" w14:textId="59A849D8"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250ED58" w14:textId="77777777" w:rsidR="0094480F" w:rsidRDefault="00000000">
                            <w:pPr>
                              <w:spacing w:line="120" w:lineRule="exact"/>
                              <w:ind w:left="20"/>
                              <w:rPr>
                                <w:sz w:val="12"/>
                              </w:rPr>
                            </w:pPr>
                            <w:r>
                              <w:rPr>
                                <w:spacing w:val="-2"/>
                                <w:sz w:val="12"/>
                              </w:rPr>
                              <w:t>Verificación:</w:t>
                            </w:r>
                            <w:r>
                              <w:rPr>
                                <w:spacing w:val="7"/>
                                <w:sz w:val="12"/>
                              </w:rPr>
                              <w:t xml:space="preserve"> </w:t>
                            </w:r>
                            <w:hyperlink r:id="rId51">
                              <w:r>
                                <w:rPr>
                                  <w:spacing w:val="-2"/>
                                  <w:sz w:val="12"/>
                                </w:rPr>
                                <w:t>https://sede.lasrozas.es/</w:t>
                              </w:r>
                            </w:hyperlink>
                          </w:p>
                          <w:p w14:paraId="55AE3BD5"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7B4CB60D" id="Textbox 65" o:spid="_x0000_s1082" type="#_x0000_t202" style="position:absolute;left:0;text-align:left;margin-left:548.55pt;margin-top:17.25pt;width:20.75pt;height:257.9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" filled="f" stroked="f">
                <v:textbox style="layout-flow:vertical;mso-layout-flow-alt:bottom-to-top" inset="0,0,0,0">
                  <w:txbxContent>
                    <w:p w14:paraId="49F1F500" w14:textId="59A849D8"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250ED58" w14:textId="77777777" w:rsidR="0094480F" w:rsidRDefault="00000000">
                      <w:pPr>
                        <w:spacing w:line="120" w:lineRule="exact"/>
                        <w:ind w:left="20"/>
                        <w:rPr>
                          <w:sz w:val="12"/>
                        </w:rPr>
                      </w:pPr>
                      <w:r>
                        <w:rPr>
                          <w:spacing w:val="-2"/>
                          <w:sz w:val="12"/>
                        </w:rPr>
                        <w:t>Verificación:</w:t>
                      </w:r>
                      <w:r>
                        <w:rPr>
                          <w:spacing w:val="7"/>
                          <w:sz w:val="12"/>
                        </w:rPr>
                        <w:t xml:space="preserve"> </w:t>
                      </w:r>
                      <w:hyperlink r:id="rId52">
                        <w:r>
                          <w:rPr>
                            <w:spacing w:val="-2"/>
                            <w:sz w:val="12"/>
                          </w:rPr>
                          <w:t>https://sede.lasrozas.es/</w:t>
                        </w:r>
                      </w:hyperlink>
                    </w:p>
                    <w:p w14:paraId="55AE3BD5"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sidRPr="009976C4">
        <w:rPr>
          <w:i/>
          <w:iCs/>
        </w:rPr>
        <w:t xml:space="preserve">o Subvención concedida por Consejería de Economía, Hacienda y Empleo de la CAM: 198.653,52 € </w:t>
      </w:r>
      <w:r w:rsidRPr="009976C4">
        <w:rPr>
          <w:i/>
          <w:iCs/>
          <w:spacing w:val="-2"/>
        </w:rPr>
        <w:t>(2023).</w:t>
      </w:r>
    </w:p>
    <w:p w14:paraId="74F41D51" w14:textId="77777777" w:rsidR="0094480F" w:rsidRPr="009976C4" w:rsidRDefault="00000000">
      <w:pPr>
        <w:pStyle w:val="Textoindependiente"/>
        <w:spacing w:line="336" w:lineRule="auto"/>
        <w:ind w:right="1432"/>
        <w:rPr>
          <w:i/>
          <w:iCs/>
        </w:rPr>
      </w:pPr>
      <w:r w:rsidRPr="009976C4">
        <w:rPr>
          <w:i/>
          <w:iCs/>
        </w:rPr>
        <w:t>o</w:t>
      </w:r>
      <w:r w:rsidRPr="009976C4">
        <w:rPr>
          <w:i/>
          <w:iCs/>
          <w:spacing w:val="-3"/>
        </w:rPr>
        <w:t xml:space="preserve"> </w:t>
      </w:r>
      <w:r w:rsidRPr="009976C4">
        <w:rPr>
          <w:i/>
          <w:iCs/>
        </w:rPr>
        <w:t>Premio</w:t>
      </w:r>
      <w:r w:rsidRPr="009976C4">
        <w:rPr>
          <w:i/>
          <w:iCs/>
          <w:spacing w:val="-1"/>
        </w:rPr>
        <w:t xml:space="preserve"> </w:t>
      </w:r>
      <w:r w:rsidRPr="009976C4">
        <w:rPr>
          <w:i/>
          <w:iCs/>
        </w:rPr>
        <w:t>“Concurso</w:t>
      </w:r>
      <w:r w:rsidRPr="009976C4">
        <w:rPr>
          <w:i/>
          <w:iCs/>
          <w:spacing w:val="-1"/>
        </w:rPr>
        <w:t xml:space="preserve"> </w:t>
      </w:r>
      <w:r w:rsidRPr="009976C4">
        <w:rPr>
          <w:i/>
          <w:iCs/>
        </w:rPr>
        <w:t>de</w:t>
      </w:r>
      <w:r w:rsidRPr="009976C4">
        <w:rPr>
          <w:i/>
          <w:iCs/>
          <w:spacing w:val="-1"/>
        </w:rPr>
        <w:t xml:space="preserve"> </w:t>
      </w:r>
      <w:r w:rsidRPr="009976C4">
        <w:rPr>
          <w:i/>
          <w:iCs/>
        </w:rPr>
        <w:t>ideas</w:t>
      </w:r>
      <w:r w:rsidRPr="009976C4">
        <w:rPr>
          <w:i/>
          <w:iCs/>
          <w:spacing w:val="-3"/>
        </w:rPr>
        <w:t xml:space="preserve"> </w:t>
      </w:r>
      <w:r w:rsidRPr="009976C4">
        <w:rPr>
          <w:i/>
          <w:iCs/>
        </w:rPr>
        <w:t>Tecnológicas</w:t>
      </w:r>
      <w:r w:rsidRPr="009976C4">
        <w:rPr>
          <w:i/>
          <w:iCs/>
          <w:spacing w:val="-1"/>
        </w:rPr>
        <w:t xml:space="preserve"> </w:t>
      </w:r>
      <w:r w:rsidRPr="009976C4">
        <w:rPr>
          <w:i/>
          <w:iCs/>
        </w:rPr>
        <w:t>para</w:t>
      </w:r>
      <w:r w:rsidRPr="009976C4">
        <w:rPr>
          <w:i/>
          <w:iCs/>
          <w:spacing w:val="-1"/>
        </w:rPr>
        <w:t xml:space="preserve"> </w:t>
      </w:r>
      <w:r w:rsidRPr="009976C4">
        <w:rPr>
          <w:i/>
          <w:iCs/>
        </w:rPr>
        <w:t>el</w:t>
      </w:r>
      <w:r w:rsidRPr="009976C4">
        <w:rPr>
          <w:i/>
          <w:iCs/>
          <w:spacing w:val="-2"/>
        </w:rPr>
        <w:t xml:space="preserve"> </w:t>
      </w:r>
      <w:r w:rsidRPr="009976C4">
        <w:rPr>
          <w:i/>
          <w:iCs/>
        </w:rPr>
        <w:t>Comercio</w:t>
      </w:r>
      <w:r w:rsidRPr="009976C4">
        <w:rPr>
          <w:i/>
          <w:iCs/>
          <w:spacing w:val="-1"/>
        </w:rPr>
        <w:t xml:space="preserve"> </w:t>
      </w:r>
      <w:r w:rsidRPr="009976C4">
        <w:rPr>
          <w:i/>
          <w:iCs/>
        </w:rPr>
        <w:t>Minorista,</w:t>
      </w:r>
      <w:r w:rsidRPr="009976C4">
        <w:rPr>
          <w:i/>
          <w:iCs/>
          <w:spacing w:val="-3"/>
        </w:rPr>
        <w:t xml:space="preserve"> </w:t>
      </w:r>
      <w:r w:rsidRPr="009976C4">
        <w:rPr>
          <w:i/>
          <w:iCs/>
        </w:rPr>
        <w:t>concedido</w:t>
      </w:r>
      <w:r w:rsidRPr="009976C4">
        <w:rPr>
          <w:i/>
          <w:iCs/>
          <w:spacing w:val="-1"/>
        </w:rPr>
        <w:t xml:space="preserve"> </w:t>
      </w:r>
      <w:r w:rsidRPr="009976C4">
        <w:rPr>
          <w:i/>
          <w:iCs/>
        </w:rPr>
        <w:t>por</w:t>
      </w:r>
      <w:r w:rsidRPr="009976C4">
        <w:rPr>
          <w:i/>
          <w:iCs/>
          <w:spacing w:val="-2"/>
        </w:rPr>
        <w:t xml:space="preserve"> </w:t>
      </w:r>
      <w:r w:rsidRPr="009976C4">
        <w:rPr>
          <w:i/>
          <w:iCs/>
        </w:rPr>
        <w:t>el</w:t>
      </w:r>
      <w:r w:rsidRPr="009976C4">
        <w:rPr>
          <w:i/>
          <w:iCs/>
          <w:spacing w:val="-2"/>
        </w:rPr>
        <w:t xml:space="preserve"> </w:t>
      </w:r>
      <w:r w:rsidRPr="009976C4">
        <w:rPr>
          <w:i/>
          <w:iCs/>
        </w:rPr>
        <w:t>Ministerio</w:t>
      </w:r>
      <w:r w:rsidRPr="009976C4">
        <w:rPr>
          <w:i/>
          <w:iCs/>
          <w:spacing w:val="-1"/>
        </w:rPr>
        <w:t xml:space="preserve"> </w:t>
      </w:r>
      <w:r w:rsidRPr="009976C4">
        <w:rPr>
          <w:i/>
          <w:iCs/>
        </w:rPr>
        <w:t>de Industria, Comercio y Turismo: 10.000 € (2020).</w:t>
      </w:r>
    </w:p>
    <w:p w14:paraId="541591CC" w14:textId="77777777" w:rsidR="0094480F" w:rsidRPr="009976C4" w:rsidRDefault="00000000">
      <w:pPr>
        <w:pStyle w:val="Textoindependiente"/>
        <w:rPr>
          <w:i/>
          <w:iCs/>
        </w:rPr>
      </w:pPr>
      <w:r w:rsidRPr="009976C4">
        <w:rPr>
          <w:i/>
          <w:iCs/>
        </w:rPr>
        <w:t>Adicionalmente</w:t>
      </w:r>
      <w:r w:rsidRPr="009976C4">
        <w:rPr>
          <w:i/>
          <w:iCs/>
          <w:spacing w:val="5"/>
        </w:rPr>
        <w:t xml:space="preserve"> </w:t>
      </w:r>
      <w:r w:rsidRPr="009976C4">
        <w:rPr>
          <w:i/>
          <w:iCs/>
        </w:rPr>
        <w:t>en</w:t>
      </w:r>
      <w:r w:rsidRPr="009976C4">
        <w:rPr>
          <w:i/>
          <w:iCs/>
          <w:spacing w:val="6"/>
        </w:rPr>
        <w:t xml:space="preserve"> </w:t>
      </w:r>
      <w:r w:rsidRPr="009976C4">
        <w:rPr>
          <w:i/>
          <w:iCs/>
        </w:rPr>
        <w:t>esta</w:t>
      </w:r>
      <w:r w:rsidRPr="009976C4">
        <w:rPr>
          <w:i/>
          <w:iCs/>
          <w:spacing w:val="6"/>
        </w:rPr>
        <w:t xml:space="preserve"> </w:t>
      </w:r>
      <w:r w:rsidRPr="009976C4">
        <w:rPr>
          <w:i/>
          <w:iCs/>
        </w:rPr>
        <w:t>respuesta</w:t>
      </w:r>
      <w:r w:rsidRPr="009976C4">
        <w:rPr>
          <w:i/>
          <w:iCs/>
          <w:spacing w:val="5"/>
        </w:rPr>
        <w:t xml:space="preserve"> </w:t>
      </w:r>
      <w:r w:rsidRPr="009976C4">
        <w:rPr>
          <w:i/>
          <w:iCs/>
        </w:rPr>
        <w:t>se</w:t>
      </w:r>
      <w:r w:rsidRPr="009976C4">
        <w:rPr>
          <w:i/>
          <w:iCs/>
          <w:spacing w:val="6"/>
        </w:rPr>
        <w:t xml:space="preserve"> </w:t>
      </w:r>
      <w:r w:rsidRPr="009976C4">
        <w:rPr>
          <w:i/>
          <w:iCs/>
        </w:rPr>
        <w:t>hace</w:t>
      </w:r>
      <w:r w:rsidRPr="009976C4">
        <w:rPr>
          <w:i/>
          <w:iCs/>
          <w:spacing w:val="6"/>
        </w:rPr>
        <w:t xml:space="preserve"> </w:t>
      </w:r>
      <w:r w:rsidRPr="009976C4">
        <w:rPr>
          <w:i/>
          <w:iCs/>
        </w:rPr>
        <w:t>referencia</w:t>
      </w:r>
      <w:r w:rsidRPr="009976C4">
        <w:rPr>
          <w:i/>
          <w:iCs/>
          <w:spacing w:val="5"/>
        </w:rPr>
        <w:t xml:space="preserve"> </w:t>
      </w:r>
      <w:r w:rsidRPr="009976C4">
        <w:rPr>
          <w:i/>
          <w:iCs/>
        </w:rPr>
        <w:t>a</w:t>
      </w:r>
      <w:r w:rsidRPr="009976C4">
        <w:rPr>
          <w:i/>
          <w:iCs/>
          <w:spacing w:val="6"/>
        </w:rPr>
        <w:t xml:space="preserve"> </w:t>
      </w:r>
      <w:r w:rsidRPr="009976C4">
        <w:rPr>
          <w:i/>
          <w:iCs/>
        </w:rPr>
        <w:t>una</w:t>
      </w:r>
      <w:r w:rsidRPr="009976C4">
        <w:rPr>
          <w:i/>
          <w:iCs/>
          <w:spacing w:val="6"/>
        </w:rPr>
        <w:t xml:space="preserve"> </w:t>
      </w:r>
      <w:r w:rsidRPr="009976C4">
        <w:rPr>
          <w:i/>
          <w:iCs/>
        </w:rPr>
        <w:t>subvención</w:t>
      </w:r>
      <w:r w:rsidRPr="009976C4">
        <w:rPr>
          <w:i/>
          <w:iCs/>
          <w:spacing w:val="5"/>
        </w:rPr>
        <w:t xml:space="preserve"> </w:t>
      </w:r>
      <w:r w:rsidRPr="009976C4">
        <w:rPr>
          <w:i/>
          <w:iCs/>
        </w:rPr>
        <w:t>pública</w:t>
      </w:r>
      <w:r w:rsidRPr="009976C4">
        <w:rPr>
          <w:i/>
          <w:iCs/>
          <w:spacing w:val="6"/>
        </w:rPr>
        <w:t xml:space="preserve"> </w:t>
      </w:r>
      <w:r w:rsidRPr="009976C4">
        <w:rPr>
          <w:i/>
          <w:iCs/>
        </w:rPr>
        <w:t>adicional</w:t>
      </w:r>
      <w:r w:rsidRPr="009976C4">
        <w:rPr>
          <w:i/>
          <w:iCs/>
          <w:spacing w:val="7"/>
        </w:rPr>
        <w:t xml:space="preserve"> </w:t>
      </w:r>
      <w:r w:rsidRPr="009976C4">
        <w:rPr>
          <w:i/>
          <w:iCs/>
        </w:rPr>
        <w:t>de</w:t>
      </w:r>
      <w:r w:rsidRPr="009976C4">
        <w:rPr>
          <w:i/>
          <w:iCs/>
          <w:spacing w:val="6"/>
        </w:rPr>
        <w:t xml:space="preserve"> </w:t>
      </w:r>
      <w:r w:rsidRPr="009976C4">
        <w:rPr>
          <w:i/>
          <w:iCs/>
          <w:spacing w:val="-2"/>
        </w:rPr>
        <w:t>113.000</w:t>
      </w:r>
    </w:p>
    <w:p w14:paraId="5A8722FD" w14:textId="77777777" w:rsidR="0094480F" w:rsidRPr="009976C4" w:rsidRDefault="00000000">
      <w:pPr>
        <w:pStyle w:val="Textoindependiente"/>
        <w:spacing w:before="92" w:line="460" w:lineRule="auto"/>
        <w:ind w:right="1429"/>
        <w:jc w:val="left"/>
        <w:rPr>
          <w:i/>
          <w:iCs/>
        </w:rPr>
      </w:pPr>
      <w:r w:rsidRPr="009976C4">
        <w:rPr>
          <w:i/>
          <w:iCs/>
        </w:rPr>
        <w:t>€ concedida por el CDTI (pag. 20) de la que no se aporta documentación de bases y/o resolución. Este</w:t>
      </w:r>
      <w:r w:rsidRPr="009976C4">
        <w:rPr>
          <w:i/>
          <w:iCs/>
          <w:spacing w:val="-4"/>
        </w:rPr>
        <w:t xml:space="preserve"> </w:t>
      </w:r>
      <w:r w:rsidRPr="009976C4">
        <w:rPr>
          <w:i/>
          <w:iCs/>
        </w:rPr>
        <w:t>punto</w:t>
      </w:r>
      <w:r w:rsidRPr="009976C4">
        <w:rPr>
          <w:i/>
          <w:iCs/>
          <w:spacing w:val="-5"/>
        </w:rPr>
        <w:t xml:space="preserve"> </w:t>
      </w:r>
      <w:r w:rsidRPr="009976C4">
        <w:rPr>
          <w:i/>
          <w:iCs/>
        </w:rPr>
        <w:t>no</w:t>
      </w:r>
      <w:r w:rsidRPr="009976C4">
        <w:rPr>
          <w:i/>
          <w:iCs/>
          <w:spacing w:val="-5"/>
        </w:rPr>
        <w:t xml:space="preserve"> </w:t>
      </w:r>
      <w:r w:rsidRPr="009976C4">
        <w:rPr>
          <w:i/>
          <w:iCs/>
        </w:rPr>
        <w:t>queda</w:t>
      </w:r>
      <w:r w:rsidRPr="009976C4">
        <w:rPr>
          <w:i/>
          <w:iCs/>
          <w:spacing w:val="-4"/>
        </w:rPr>
        <w:t xml:space="preserve"> </w:t>
      </w:r>
      <w:r w:rsidRPr="009976C4">
        <w:rPr>
          <w:i/>
          <w:iCs/>
        </w:rPr>
        <w:t>completamente</w:t>
      </w:r>
      <w:r w:rsidRPr="009976C4">
        <w:rPr>
          <w:i/>
          <w:iCs/>
          <w:spacing w:val="-4"/>
        </w:rPr>
        <w:t xml:space="preserve"> </w:t>
      </w:r>
      <w:r w:rsidRPr="009976C4">
        <w:rPr>
          <w:i/>
          <w:iCs/>
        </w:rPr>
        <w:t>justificado,</w:t>
      </w:r>
      <w:r w:rsidRPr="009976C4">
        <w:rPr>
          <w:i/>
          <w:iCs/>
          <w:spacing w:val="-6"/>
        </w:rPr>
        <w:t xml:space="preserve"> </w:t>
      </w:r>
      <w:r w:rsidRPr="009976C4">
        <w:rPr>
          <w:i/>
          <w:iCs/>
        </w:rPr>
        <w:t>faltan</w:t>
      </w:r>
      <w:r w:rsidRPr="009976C4">
        <w:rPr>
          <w:i/>
          <w:iCs/>
          <w:spacing w:val="-4"/>
        </w:rPr>
        <w:t xml:space="preserve"> </w:t>
      </w:r>
      <w:r w:rsidRPr="009976C4">
        <w:rPr>
          <w:i/>
          <w:iCs/>
        </w:rPr>
        <w:t>resoluciones</w:t>
      </w:r>
      <w:r w:rsidRPr="009976C4">
        <w:rPr>
          <w:i/>
          <w:iCs/>
          <w:spacing w:val="-4"/>
        </w:rPr>
        <w:t xml:space="preserve"> </w:t>
      </w:r>
      <w:r w:rsidRPr="009976C4">
        <w:rPr>
          <w:i/>
          <w:iCs/>
        </w:rPr>
        <w:t>que</w:t>
      </w:r>
      <w:r w:rsidRPr="009976C4">
        <w:rPr>
          <w:i/>
          <w:iCs/>
          <w:spacing w:val="-5"/>
        </w:rPr>
        <w:t xml:space="preserve"> </w:t>
      </w:r>
      <w:r w:rsidRPr="009976C4">
        <w:rPr>
          <w:i/>
          <w:iCs/>
        </w:rPr>
        <w:t>acredite</w:t>
      </w:r>
      <w:r w:rsidRPr="009976C4">
        <w:rPr>
          <w:i/>
          <w:iCs/>
          <w:spacing w:val="-4"/>
        </w:rPr>
        <w:t xml:space="preserve"> </w:t>
      </w:r>
      <w:r w:rsidRPr="009976C4">
        <w:rPr>
          <w:i/>
          <w:iCs/>
        </w:rPr>
        <w:t>ayudas</w:t>
      </w:r>
      <w:r w:rsidRPr="009976C4">
        <w:rPr>
          <w:i/>
          <w:iCs/>
          <w:spacing w:val="-4"/>
        </w:rPr>
        <w:t xml:space="preserve"> </w:t>
      </w:r>
      <w:r w:rsidRPr="009976C4">
        <w:rPr>
          <w:i/>
          <w:iCs/>
        </w:rPr>
        <w:t>y</w:t>
      </w:r>
      <w:r w:rsidRPr="009976C4">
        <w:rPr>
          <w:i/>
          <w:iCs/>
          <w:spacing w:val="-6"/>
        </w:rPr>
        <w:t xml:space="preserve"> </w:t>
      </w:r>
      <w:r w:rsidRPr="009976C4">
        <w:rPr>
          <w:i/>
          <w:iCs/>
        </w:rPr>
        <w:t>cuantías.</w:t>
      </w:r>
    </w:p>
    <w:p w14:paraId="0D56229F" w14:textId="77777777" w:rsidR="0094480F" w:rsidRPr="009976C4" w:rsidRDefault="00000000">
      <w:pPr>
        <w:pStyle w:val="Prrafodelista"/>
        <w:numPr>
          <w:ilvl w:val="0"/>
          <w:numId w:val="22"/>
        </w:numPr>
        <w:tabs>
          <w:tab w:val="left" w:pos="1134"/>
        </w:tabs>
        <w:spacing w:before="1" w:line="336" w:lineRule="auto"/>
        <w:ind w:right="1426" w:firstLine="0"/>
        <w:jc w:val="left"/>
        <w:rPr>
          <w:i/>
          <w:iCs/>
          <w:sz w:val="20"/>
        </w:rPr>
      </w:pPr>
      <w:r w:rsidRPr="009976C4">
        <w:rPr>
          <w:i/>
          <w:iCs/>
          <w:sz w:val="20"/>
        </w:rPr>
        <w:t xml:space="preserve">Oferta/s de ejecución del criterio sujeto a fórmula: “Ampliación del servicio de datos” (cartografía y </w:t>
      </w:r>
      <w:r w:rsidRPr="009976C4">
        <w:rPr>
          <w:i/>
          <w:iCs/>
          <w:spacing w:val="-2"/>
          <w:sz w:val="20"/>
        </w:rPr>
        <w:t>otros).</w:t>
      </w:r>
    </w:p>
    <w:p w14:paraId="3C7AF804" w14:textId="77777777" w:rsidR="0094480F" w:rsidRPr="009976C4" w:rsidRDefault="00000000">
      <w:pPr>
        <w:pStyle w:val="Textoindependiente"/>
        <w:spacing w:line="336" w:lineRule="auto"/>
        <w:ind w:right="1416"/>
        <w:jc w:val="left"/>
        <w:rPr>
          <w:i/>
          <w:iCs/>
        </w:rPr>
      </w:pPr>
      <w:r w:rsidRPr="009976C4">
        <w:rPr>
          <w:i/>
          <w:iCs/>
        </w:rPr>
        <w:t>Se aporta oferta de servicios externos por importe de 29.500€ + IVA de fecha 20/10/2025 que incluye plan de proyecto y condiciones económicas.</w:t>
      </w:r>
    </w:p>
    <w:p w14:paraId="54898B84" w14:textId="77777777" w:rsidR="0094480F" w:rsidRPr="009976C4" w:rsidRDefault="00000000">
      <w:pPr>
        <w:pStyle w:val="Textoindependiente"/>
        <w:jc w:val="left"/>
        <w:rPr>
          <w:i/>
          <w:iCs/>
        </w:rPr>
      </w:pPr>
      <w:r w:rsidRPr="009976C4">
        <w:rPr>
          <w:i/>
          <w:iCs/>
        </w:rPr>
        <w:t>Este</w:t>
      </w:r>
      <w:r w:rsidRPr="009976C4">
        <w:rPr>
          <w:i/>
          <w:iCs/>
          <w:spacing w:val="-6"/>
        </w:rPr>
        <w:t xml:space="preserve"> </w:t>
      </w:r>
      <w:r w:rsidRPr="009976C4">
        <w:rPr>
          <w:i/>
          <w:iCs/>
        </w:rPr>
        <w:t>punto</w:t>
      </w:r>
      <w:r w:rsidRPr="009976C4">
        <w:rPr>
          <w:i/>
          <w:iCs/>
          <w:spacing w:val="-4"/>
        </w:rPr>
        <w:t xml:space="preserve"> </w:t>
      </w:r>
      <w:r w:rsidRPr="009976C4">
        <w:rPr>
          <w:i/>
          <w:iCs/>
        </w:rPr>
        <w:t>queda</w:t>
      </w:r>
      <w:r w:rsidRPr="009976C4">
        <w:rPr>
          <w:i/>
          <w:iCs/>
          <w:spacing w:val="-4"/>
        </w:rPr>
        <w:t xml:space="preserve"> </w:t>
      </w:r>
      <w:r w:rsidRPr="009976C4">
        <w:rPr>
          <w:i/>
          <w:iCs/>
        </w:rPr>
        <w:t>justificado</w:t>
      </w:r>
      <w:r w:rsidRPr="009976C4">
        <w:rPr>
          <w:i/>
          <w:iCs/>
          <w:spacing w:val="-4"/>
        </w:rPr>
        <w:t xml:space="preserve"> </w:t>
      </w:r>
      <w:r w:rsidRPr="009976C4">
        <w:rPr>
          <w:i/>
          <w:iCs/>
        </w:rPr>
        <w:t>con</w:t>
      </w:r>
      <w:r w:rsidRPr="009976C4">
        <w:rPr>
          <w:i/>
          <w:iCs/>
          <w:spacing w:val="-5"/>
        </w:rPr>
        <w:t xml:space="preserve"> </w:t>
      </w:r>
      <w:r w:rsidRPr="009976C4">
        <w:rPr>
          <w:i/>
          <w:iCs/>
        </w:rPr>
        <w:t>la</w:t>
      </w:r>
      <w:r w:rsidRPr="009976C4">
        <w:rPr>
          <w:i/>
          <w:iCs/>
          <w:spacing w:val="-3"/>
        </w:rPr>
        <w:t xml:space="preserve"> </w:t>
      </w:r>
      <w:r w:rsidRPr="009976C4">
        <w:rPr>
          <w:i/>
          <w:iCs/>
        </w:rPr>
        <w:t>presentación</w:t>
      </w:r>
      <w:r w:rsidRPr="009976C4">
        <w:rPr>
          <w:i/>
          <w:iCs/>
          <w:spacing w:val="-4"/>
        </w:rPr>
        <w:t xml:space="preserve"> </w:t>
      </w:r>
      <w:r w:rsidRPr="009976C4">
        <w:rPr>
          <w:i/>
          <w:iCs/>
        </w:rPr>
        <w:t>de</w:t>
      </w:r>
      <w:r w:rsidRPr="009976C4">
        <w:rPr>
          <w:i/>
          <w:iCs/>
          <w:spacing w:val="-4"/>
        </w:rPr>
        <w:t xml:space="preserve"> </w:t>
      </w:r>
      <w:r w:rsidRPr="009976C4">
        <w:rPr>
          <w:i/>
          <w:iCs/>
        </w:rPr>
        <w:t>esta</w:t>
      </w:r>
      <w:r w:rsidRPr="009976C4">
        <w:rPr>
          <w:i/>
          <w:iCs/>
          <w:spacing w:val="-3"/>
        </w:rPr>
        <w:t xml:space="preserve"> </w:t>
      </w:r>
      <w:r w:rsidRPr="009976C4">
        <w:rPr>
          <w:i/>
          <w:iCs/>
          <w:spacing w:val="-2"/>
        </w:rPr>
        <w:t>oferta.</w:t>
      </w:r>
    </w:p>
    <w:p w14:paraId="3BBA2D88" w14:textId="77777777" w:rsidR="0094480F" w:rsidRPr="009976C4" w:rsidRDefault="00000000">
      <w:pPr>
        <w:pStyle w:val="Prrafodelista"/>
        <w:numPr>
          <w:ilvl w:val="0"/>
          <w:numId w:val="22"/>
        </w:numPr>
        <w:tabs>
          <w:tab w:val="left" w:pos="1153"/>
        </w:tabs>
        <w:spacing w:before="212" w:line="336" w:lineRule="auto"/>
        <w:ind w:right="1440" w:firstLine="0"/>
        <w:jc w:val="left"/>
        <w:rPr>
          <w:i/>
          <w:iCs/>
          <w:sz w:val="20"/>
        </w:rPr>
      </w:pPr>
      <w:r w:rsidRPr="009976C4">
        <w:rPr>
          <w:i/>
          <w:iCs/>
          <w:sz w:val="20"/>
        </w:rPr>
        <w:t>Ofertas</w:t>
      </w:r>
      <w:r w:rsidRPr="009976C4">
        <w:rPr>
          <w:i/>
          <w:iCs/>
          <w:spacing w:val="34"/>
          <w:sz w:val="20"/>
        </w:rPr>
        <w:t xml:space="preserve"> </w:t>
      </w:r>
      <w:r w:rsidRPr="009976C4">
        <w:rPr>
          <w:i/>
          <w:iCs/>
          <w:sz w:val="20"/>
        </w:rPr>
        <w:t>para</w:t>
      </w:r>
      <w:r w:rsidRPr="009976C4">
        <w:rPr>
          <w:i/>
          <w:iCs/>
          <w:spacing w:val="37"/>
          <w:sz w:val="20"/>
        </w:rPr>
        <w:t xml:space="preserve"> </w:t>
      </w:r>
      <w:r w:rsidRPr="009976C4">
        <w:rPr>
          <w:i/>
          <w:iCs/>
          <w:sz w:val="20"/>
        </w:rPr>
        <w:t>la</w:t>
      </w:r>
      <w:r w:rsidRPr="009976C4">
        <w:rPr>
          <w:i/>
          <w:iCs/>
          <w:spacing w:val="35"/>
          <w:sz w:val="20"/>
        </w:rPr>
        <w:t xml:space="preserve"> </w:t>
      </w:r>
      <w:r w:rsidRPr="009976C4">
        <w:rPr>
          <w:i/>
          <w:iCs/>
          <w:sz w:val="20"/>
        </w:rPr>
        <w:t>compra</w:t>
      </w:r>
      <w:r w:rsidRPr="009976C4">
        <w:rPr>
          <w:i/>
          <w:iCs/>
          <w:spacing w:val="35"/>
          <w:sz w:val="20"/>
        </w:rPr>
        <w:t xml:space="preserve"> </w:t>
      </w:r>
      <w:r w:rsidRPr="009976C4">
        <w:rPr>
          <w:i/>
          <w:iCs/>
          <w:sz w:val="20"/>
        </w:rPr>
        <w:t>de</w:t>
      </w:r>
      <w:r w:rsidRPr="009976C4">
        <w:rPr>
          <w:i/>
          <w:iCs/>
          <w:spacing w:val="35"/>
          <w:sz w:val="20"/>
        </w:rPr>
        <w:t xml:space="preserve"> </w:t>
      </w:r>
      <w:r w:rsidRPr="009976C4">
        <w:rPr>
          <w:i/>
          <w:iCs/>
          <w:sz w:val="20"/>
        </w:rPr>
        <w:t>datos</w:t>
      </w:r>
      <w:r w:rsidRPr="009976C4">
        <w:rPr>
          <w:i/>
          <w:iCs/>
          <w:spacing w:val="36"/>
          <w:sz w:val="20"/>
        </w:rPr>
        <w:t xml:space="preserve"> </w:t>
      </w:r>
      <w:r w:rsidRPr="009976C4">
        <w:rPr>
          <w:i/>
          <w:iCs/>
          <w:sz w:val="20"/>
        </w:rPr>
        <w:t>(telco,</w:t>
      </w:r>
      <w:r w:rsidRPr="009976C4">
        <w:rPr>
          <w:i/>
          <w:iCs/>
          <w:spacing w:val="34"/>
          <w:sz w:val="20"/>
        </w:rPr>
        <w:t xml:space="preserve"> </w:t>
      </w:r>
      <w:r w:rsidRPr="009976C4">
        <w:rPr>
          <w:i/>
          <w:iCs/>
          <w:sz w:val="20"/>
        </w:rPr>
        <w:t>etc.)</w:t>
      </w:r>
      <w:r w:rsidRPr="009976C4">
        <w:rPr>
          <w:i/>
          <w:iCs/>
          <w:spacing w:val="35"/>
          <w:sz w:val="20"/>
        </w:rPr>
        <w:t xml:space="preserve"> </w:t>
      </w:r>
      <w:r w:rsidRPr="009976C4">
        <w:rPr>
          <w:i/>
          <w:iCs/>
          <w:sz w:val="20"/>
        </w:rPr>
        <w:t>a</w:t>
      </w:r>
      <w:r w:rsidRPr="009976C4">
        <w:rPr>
          <w:i/>
          <w:iCs/>
          <w:spacing w:val="35"/>
          <w:sz w:val="20"/>
        </w:rPr>
        <w:t xml:space="preserve"> </w:t>
      </w:r>
      <w:r w:rsidRPr="009976C4">
        <w:rPr>
          <w:i/>
          <w:iCs/>
          <w:sz w:val="20"/>
        </w:rPr>
        <w:t>incorporar</w:t>
      </w:r>
      <w:r w:rsidRPr="009976C4">
        <w:rPr>
          <w:i/>
          <w:iCs/>
          <w:spacing w:val="35"/>
          <w:sz w:val="20"/>
        </w:rPr>
        <w:t xml:space="preserve"> </w:t>
      </w:r>
      <w:r w:rsidRPr="009976C4">
        <w:rPr>
          <w:i/>
          <w:iCs/>
          <w:sz w:val="20"/>
        </w:rPr>
        <w:t>al</w:t>
      </w:r>
      <w:r w:rsidRPr="009976C4">
        <w:rPr>
          <w:i/>
          <w:iCs/>
          <w:spacing w:val="34"/>
          <w:sz w:val="20"/>
        </w:rPr>
        <w:t xml:space="preserve"> </w:t>
      </w:r>
      <w:r w:rsidRPr="009976C4">
        <w:rPr>
          <w:i/>
          <w:iCs/>
          <w:sz w:val="20"/>
        </w:rPr>
        <w:t>proyecto,</w:t>
      </w:r>
      <w:r w:rsidRPr="009976C4">
        <w:rPr>
          <w:i/>
          <w:iCs/>
          <w:spacing w:val="36"/>
          <w:sz w:val="20"/>
        </w:rPr>
        <w:t xml:space="preserve"> </w:t>
      </w:r>
      <w:r w:rsidRPr="009976C4">
        <w:rPr>
          <w:i/>
          <w:iCs/>
          <w:sz w:val="20"/>
        </w:rPr>
        <w:t>que</w:t>
      </w:r>
      <w:r w:rsidRPr="009976C4">
        <w:rPr>
          <w:i/>
          <w:iCs/>
          <w:spacing w:val="35"/>
          <w:sz w:val="20"/>
        </w:rPr>
        <w:t xml:space="preserve"> </w:t>
      </w:r>
      <w:r w:rsidRPr="009976C4">
        <w:rPr>
          <w:i/>
          <w:iCs/>
          <w:sz w:val="20"/>
        </w:rPr>
        <w:t>permitan</w:t>
      </w:r>
      <w:r w:rsidRPr="009976C4">
        <w:rPr>
          <w:i/>
          <w:iCs/>
          <w:spacing w:val="35"/>
          <w:sz w:val="20"/>
        </w:rPr>
        <w:t xml:space="preserve"> </w:t>
      </w:r>
      <w:r w:rsidRPr="009976C4">
        <w:rPr>
          <w:i/>
          <w:iCs/>
          <w:sz w:val="20"/>
        </w:rPr>
        <w:t>verificar</w:t>
      </w:r>
      <w:r w:rsidRPr="009976C4">
        <w:rPr>
          <w:i/>
          <w:iCs/>
          <w:spacing w:val="35"/>
          <w:sz w:val="20"/>
        </w:rPr>
        <w:t xml:space="preserve"> </w:t>
      </w:r>
      <w:r w:rsidRPr="009976C4">
        <w:rPr>
          <w:i/>
          <w:iCs/>
          <w:sz w:val="20"/>
        </w:rPr>
        <w:t>la viabilidad económica y técnica del servicio comprometido.”</w:t>
      </w:r>
    </w:p>
    <w:p w14:paraId="7071876E" w14:textId="77777777" w:rsidR="0094480F" w:rsidRPr="009976C4" w:rsidRDefault="0094480F">
      <w:pPr>
        <w:pStyle w:val="Prrafodelista"/>
        <w:spacing w:line="336" w:lineRule="auto"/>
        <w:jc w:val="left"/>
        <w:rPr>
          <w:i/>
          <w:iCs/>
          <w:sz w:val="20"/>
        </w:rPr>
        <w:sectPr w:rsidR="0094480F" w:rsidRPr="009976C4">
          <w:pgSz w:w="11910" w:h="16840"/>
          <w:pgMar w:top="1720" w:right="0" w:bottom="1180" w:left="425" w:header="567" w:footer="996" w:gutter="0"/>
          <w:cols w:space="720"/>
        </w:sectPr>
      </w:pPr>
    </w:p>
    <w:p w14:paraId="4E657CAC" w14:textId="77777777" w:rsidR="0094480F" w:rsidRPr="009976C4" w:rsidRDefault="00000000">
      <w:pPr>
        <w:pStyle w:val="Textoindependiente"/>
        <w:spacing w:before="83" w:line="336" w:lineRule="auto"/>
        <w:ind w:right="1416"/>
        <w:jc w:val="left"/>
        <w:rPr>
          <w:i/>
          <w:iCs/>
        </w:rPr>
      </w:pPr>
      <w:r w:rsidRPr="009976C4">
        <w:rPr>
          <w:i/>
          <w:iCs/>
        </w:rPr>
        <w:lastRenderedPageBreak/>
        <w:t>Se aporta oferta de servicios externos por importe de 45.500€ + IVA de fecha 29/12/2025 que incluye el suministro de datos de terceros, así como menciona otras fuentes con estimaciones.</w:t>
      </w:r>
    </w:p>
    <w:p w14:paraId="266CBA1D" w14:textId="77777777" w:rsidR="0094480F" w:rsidRPr="009976C4" w:rsidRDefault="00000000">
      <w:pPr>
        <w:pStyle w:val="Textoindependiente"/>
        <w:jc w:val="left"/>
        <w:rPr>
          <w:i/>
          <w:iCs/>
        </w:rPr>
      </w:pPr>
      <w:r w:rsidRPr="009976C4">
        <w:rPr>
          <w:i/>
          <w:iCs/>
        </w:rPr>
        <w:t>Este</w:t>
      </w:r>
      <w:r w:rsidRPr="009976C4">
        <w:rPr>
          <w:i/>
          <w:iCs/>
          <w:spacing w:val="-4"/>
        </w:rPr>
        <w:t xml:space="preserve"> </w:t>
      </w:r>
      <w:r w:rsidRPr="009976C4">
        <w:rPr>
          <w:i/>
          <w:iCs/>
        </w:rPr>
        <w:t>punto</w:t>
      </w:r>
      <w:r w:rsidRPr="009976C4">
        <w:rPr>
          <w:i/>
          <w:iCs/>
          <w:spacing w:val="-4"/>
        </w:rPr>
        <w:t xml:space="preserve"> </w:t>
      </w:r>
      <w:r w:rsidRPr="009976C4">
        <w:rPr>
          <w:i/>
          <w:iCs/>
        </w:rPr>
        <w:t>queda</w:t>
      </w:r>
      <w:r w:rsidRPr="009976C4">
        <w:rPr>
          <w:i/>
          <w:iCs/>
          <w:spacing w:val="-4"/>
        </w:rPr>
        <w:t xml:space="preserve"> </w:t>
      </w:r>
      <w:r w:rsidRPr="009976C4">
        <w:rPr>
          <w:i/>
          <w:iCs/>
        </w:rPr>
        <w:t>justificado</w:t>
      </w:r>
      <w:r w:rsidRPr="009976C4">
        <w:rPr>
          <w:i/>
          <w:iCs/>
          <w:spacing w:val="-4"/>
        </w:rPr>
        <w:t xml:space="preserve"> </w:t>
      </w:r>
      <w:r w:rsidRPr="009976C4">
        <w:rPr>
          <w:i/>
          <w:iCs/>
        </w:rPr>
        <w:t>con</w:t>
      </w:r>
      <w:r w:rsidRPr="009976C4">
        <w:rPr>
          <w:i/>
          <w:iCs/>
          <w:spacing w:val="-4"/>
        </w:rPr>
        <w:t xml:space="preserve"> </w:t>
      </w:r>
      <w:r w:rsidRPr="009976C4">
        <w:rPr>
          <w:i/>
          <w:iCs/>
        </w:rPr>
        <w:t>esta</w:t>
      </w:r>
      <w:r w:rsidRPr="009976C4">
        <w:rPr>
          <w:i/>
          <w:iCs/>
          <w:spacing w:val="-4"/>
        </w:rPr>
        <w:t xml:space="preserve"> </w:t>
      </w:r>
      <w:r w:rsidRPr="009976C4">
        <w:rPr>
          <w:i/>
          <w:iCs/>
        </w:rPr>
        <w:t>oferta</w:t>
      </w:r>
      <w:r w:rsidRPr="009976C4">
        <w:rPr>
          <w:i/>
          <w:iCs/>
          <w:spacing w:val="-4"/>
        </w:rPr>
        <w:t xml:space="preserve"> </w:t>
      </w:r>
      <w:r w:rsidRPr="009976C4">
        <w:rPr>
          <w:i/>
          <w:iCs/>
        </w:rPr>
        <w:t>oficial</w:t>
      </w:r>
      <w:r w:rsidRPr="009976C4">
        <w:rPr>
          <w:i/>
          <w:iCs/>
          <w:spacing w:val="-4"/>
        </w:rPr>
        <w:t xml:space="preserve"> </w:t>
      </w:r>
      <w:r w:rsidRPr="009976C4">
        <w:rPr>
          <w:i/>
          <w:iCs/>
          <w:spacing w:val="-2"/>
        </w:rPr>
        <w:t>externa.</w:t>
      </w:r>
    </w:p>
    <w:p w14:paraId="342CA607" w14:textId="77777777" w:rsidR="0094480F" w:rsidRPr="009976C4" w:rsidRDefault="00000000">
      <w:pPr>
        <w:pStyle w:val="Textoindependiente"/>
        <w:spacing w:before="212" w:line="336" w:lineRule="auto"/>
        <w:ind w:right="1416"/>
        <w:jc w:val="left"/>
        <w:rPr>
          <w:i/>
          <w:iCs/>
        </w:rPr>
      </w:pPr>
      <w:proofErr w:type="gramStart"/>
      <w:r w:rsidRPr="009976C4">
        <w:rPr>
          <w:i/>
          <w:iCs/>
        </w:rPr>
        <w:t>Tercero.-</w:t>
      </w:r>
      <w:proofErr w:type="gramEnd"/>
      <w:r w:rsidRPr="009976C4">
        <w:rPr>
          <w:i/>
          <w:iCs/>
        </w:rPr>
        <w:t xml:space="preserve"> La información requerida a NEC Ibérica, S.L.U. con registro de salida 2025-S-RE-80471 es la siguiente:</w:t>
      </w:r>
    </w:p>
    <w:p w14:paraId="2FEA3CED" w14:textId="77777777" w:rsidR="0094480F" w:rsidRPr="009976C4" w:rsidRDefault="00000000">
      <w:pPr>
        <w:pStyle w:val="Prrafodelista"/>
        <w:numPr>
          <w:ilvl w:val="0"/>
          <w:numId w:val="22"/>
        </w:numPr>
        <w:tabs>
          <w:tab w:val="left" w:pos="1124"/>
        </w:tabs>
        <w:spacing w:line="336" w:lineRule="auto"/>
        <w:ind w:right="1436" w:firstLine="0"/>
        <w:jc w:val="left"/>
        <w:rPr>
          <w:i/>
          <w:iCs/>
          <w:sz w:val="20"/>
        </w:rPr>
      </w:pPr>
      <w:r w:rsidRPr="009976C4">
        <w:rPr>
          <w:i/>
          <w:iCs/>
          <w:noProof/>
          <w:sz w:val="20"/>
        </w:rPr>
        <mc:AlternateContent>
          <mc:Choice Requires="wps">
            <w:drawing>
              <wp:anchor distT="0" distB="0" distL="0" distR="0" simplePos="0" relativeHeight="251649536" behindDoc="0" locked="0" layoutInCell="1" allowOverlap="1" wp14:anchorId="636B0289" wp14:editId="1B4D273A">
                <wp:simplePos x="0" y="0"/>
                <wp:positionH relativeFrom="page">
                  <wp:posOffset>6807087</wp:posOffset>
                </wp:positionH>
                <wp:positionV relativeFrom="paragraph">
                  <wp:posOffset>494914</wp:posOffset>
                </wp:positionV>
                <wp:extent cx="419734" cy="31870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E8FDBE3"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FF3455E"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636B0289" id="Textbox 66" o:spid="_x0000_s1083" type="#_x0000_t202" style="position:absolute;left:0;text-align:left;margin-left:536pt;margin-top:38.95pt;width:33.05pt;height:250.9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" filled="f" stroked="f">
                <v:textbox style="layout-flow:vertical;mso-layout-flow-alt:bottom-to-top" inset="0,0,0,0">
                  <w:txbxContent>
                    <w:p w14:paraId="0E8FDBE3"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FF3455E"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sidRPr="009976C4">
        <w:rPr>
          <w:i/>
          <w:iCs/>
          <w:sz w:val="20"/>
        </w:rPr>
        <w:t>Detalle de la oferta para la ejecución del criterio sujeto a fórmula: “Ampliación del servicio de datos” (cartografía y otros).</w:t>
      </w:r>
    </w:p>
    <w:p w14:paraId="48301688" w14:textId="77777777" w:rsidR="0094480F" w:rsidRPr="009976C4" w:rsidRDefault="00000000">
      <w:pPr>
        <w:pStyle w:val="Prrafodelista"/>
        <w:numPr>
          <w:ilvl w:val="0"/>
          <w:numId w:val="22"/>
        </w:numPr>
        <w:tabs>
          <w:tab w:val="left" w:pos="1116"/>
        </w:tabs>
        <w:ind w:left="1116" w:hanging="121"/>
        <w:jc w:val="left"/>
        <w:rPr>
          <w:i/>
          <w:iCs/>
          <w:sz w:val="20"/>
        </w:rPr>
      </w:pPr>
      <w:r w:rsidRPr="009976C4">
        <w:rPr>
          <w:i/>
          <w:iCs/>
          <w:sz w:val="20"/>
        </w:rPr>
        <w:t>Detalle</w:t>
      </w:r>
      <w:r w:rsidRPr="009976C4">
        <w:rPr>
          <w:i/>
          <w:iCs/>
          <w:spacing w:val="-6"/>
          <w:sz w:val="20"/>
        </w:rPr>
        <w:t xml:space="preserve"> </w:t>
      </w:r>
      <w:r w:rsidRPr="009976C4">
        <w:rPr>
          <w:i/>
          <w:iCs/>
          <w:sz w:val="20"/>
        </w:rPr>
        <w:t>de</w:t>
      </w:r>
      <w:r w:rsidRPr="009976C4">
        <w:rPr>
          <w:i/>
          <w:iCs/>
          <w:spacing w:val="-3"/>
          <w:sz w:val="20"/>
        </w:rPr>
        <w:t xml:space="preserve"> </w:t>
      </w:r>
      <w:r w:rsidRPr="009976C4">
        <w:rPr>
          <w:i/>
          <w:iCs/>
          <w:sz w:val="20"/>
        </w:rPr>
        <w:t>las</w:t>
      </w:r>
      <w:r w:rsidRPr="009976C4">
        <w:rPr>
          <w:i/>
          <w:iCs/>
          <w:spacing w:val="-6"/>
          <w:sz w:val="20"/>
        </w:rPr>
        <w:t xml:space="preserve"> </w:t>
      </w:r>
      <w:r w:rsidRPr="009976C4">
        <w:rPr>
          <w:i/>
          <w:iCs/>
          <w:sz w:val="20"/>
        </w:rPr>
        <w:t>ofertas</w:t>
      </w:r>
      <w:r w:rsidRPr="009976C4">
        <w:rPr>
          <w:i/>
          <w:iCs/>
          <w:spacing w:val="-3"/>
          <w:sz w:val="20"/>
        </w:rPr>
        <w:t xml:space="preserve"> </w:t>
      </w:r>
      <w:r w:rsidRPr="009976C4">
        <w:rPr>
          <w:i/>
          <w:iCs/>
          <w:sz w:val="20"/>
        </w:rPr>
        <w:t>de</w:t>
      </w:r>
      <w:r w:rsidRPr="009976C4">
        <w:rPr>
          <w:i/>
          <w:iCs/>
          <w:spacing w:val="-4"/>
          <w:sz w:val="20"/>
        </w:rPr>
        <w:t xml:space="preserve"> </w:t>
      </w:r>
      <w:r w:rsidRPr="009976C4">
        <w:rPr>
          <w:i/>
          <w:iCs/>
          <w:sz w:val="20"/>
        </w:rPr>
        <w:t>los</w:t>
      </w:r>
      <w:r w:rsidRPr="009976C4">
        <w:rPr>
          <w:i/>
          <w:iCs/>
          <w:spacing w:val="-3"/>
          <w:sz w:val="20"/>
        </w:rPr>
        <w:t xml:space="preserve"> </w:t>
      </w:r>
      <w:r w:rsidRPr="009976C4">
        <w:rPr>
          <w:i/>
          <w:iCs/>
          <w:sz w:val="20"/>
        </w:rPr>
        <w:t>suministros</w:t>
      </w:r>
      <w:r w:rsidRPr="009976C4">
        <w:rPr>
          <w:i/>
          <w:iCs/>
          <w:spacing w:val="-4"/>
          <w:sz w:val="20"/>
        </w:rPr>
        <w:t xml:space="preserve"> </w:t>
      </w:r>
      <w:r w:rsidRPr="009976C4">
        <w:rPr>
          <w:i/>
          <w:iCs/>
          <w:sz w:val="20"/>
        </w:rPr>
        <w:t>y</w:t>
      </w:r>
      <w:r w:rsidRPr="009976C4">
        <w:rPr>
          <w:i/>
          <w:iCs/>
          <w:spacing w:val="-5"/>
          <w:sz w:val="20"/>
        </w:rPr>
        <w:t xml:space="preserve"> </w:t>
      </w:r>
      <w:r w:rsidRPr="009976C4">
        <w:rPr>
          <w:i/>
          <w:iCs/>
          <w:sz w:val="20"/>
        </w:rPr>
        <w:t>despliegue</w:t>
      </w:r>
      <w:r w:rsidRPr="009976C4">
        <w:rPr>
          <w:i/>
          <w:iCs/>
          <w:spacing w:val="-4"/>
          <w:sz w:val="20"/>
        </w:rPr>
        <w:t xml:space="preserve"> </w:t>
      </w:r>
      <w:r w:rsidRPr="009976C4">
        <w:rPr>
          <w:i/>
          <w:iCs/>
          <w:sz w:val="20"/>
        </w:rPr>
        <w:t>de</w:t>
      </w:r>
      <w:r w:rsidRPr="009976C4">
        <w:rPr>
          <w:i/>
          <w:iCs/>
          <w:spacing w:val="-3"/>
          <w:sz w:val="20"/>
        </w:rPr>
        <w:t xml:space="preserve"> </w:t>
      </w:r>
      <w:r w:rsidRPr="009976C4">
        <w:rPr>
          <w:i/>
          <w:iCs/>
          <w:sz w:val="20"/>
        </w:rPr>
        <w:t>sensórica</w:t>
      </w:r>
      <w:r w:rsidRPr="009976C4">
        <w:rPr>
          <w:i/>
          <w:iCs/>
          <w:spacing w:val="-3"/>
          <w:sz w:val="20"/>
        </w:rPr>
        <w:t xml:space="preserve"> </w:t>
      </w:r>
      <w:r w:rsidRPr="009976C4">
        <w:rPr>
          <w:i/>
          <w:iCs/>
          <w:sz w:val="20"/>
        </w:rPr>
        <w:t>y</w:t>
      </w:r>
      <w:r w:rsidRPr="009976C4">
        <w:rPr>
          <w:i/>
          <w:iCs/>
          <w:spacing w:val="-3"/>
          <w:sz w:val="20"/>
        </w:rPr>
        <w:t xml:space="preserve"> </w:t>
      </w:r>
      <w:r w:rsidRPr="009976C4">
        <w:rPr>
          <w:i/>
          <w:iCs/>
          <w:sz w:val="20"/>
        </w:rPr>
        <w:t>mantenimiento</w:t>
      </w:r>
      <w:r w:rsidRPr="009976C4">
        <w:rPr>
          <w:i/>
          <w:iCs/>
          <w:spacing w:val="-3"/>
          <w:sz w:val="20"/>
        </w:rPr>
        <w:t xml:space="preserve"> </w:t>
      </w:r>
      <w:r w:rsidRPr="009976C4">
        <w:rPr>
          <w:i/>
          <w:iCs/>
          <w:spacing w:val="-2"/>
          <w:sz w:val="20"/>
        </w:rPr>
        <w:t>asociado.</w:t>
      </w:r>
    </w:p>
    <w:p w14:paraId="77DD2F5A" w14:textId="77777777" w:rsidR="0094480F" w:rsidRPr="009976C4" w:rsidRDefault="00000000">
      <w:pPr>
        <w:pStyle w:val="Prrafodelista"/>
        <w:numPr>
          <w:ilvl w:val="0"/>
          <w:numId w:val="22"/>
        </w:numPr>
        <w:tabs>
          <w:tab w:val="left" w:pos="1153"/>
        </w:tabs>
        <w:spacing w:before="212" w:line="336" w:lineRule="auto"/>
        <w:ind w:right="1440" w:firstLine="0"/>
        <w:jc w:val="left"/>
        <w:rPr>
          <w:i/>
          <w:iCs/>
          <w:sz w:val="20"/>
        </w:rPr>
      </w:pPr>
      <w:r w:rsidRPr="009976C4">
        <w:rPr>
          <w:i/>
          <w:iCs/>
          <w:sz w:val="20"/>
        </w:rPr>
        <w:t>Ofertas</w:t>
      </w:r>
      <w:r w:rsidRPr="009976C4">
        <w:rPr>
          <w:i/>
          <w:iCs/>
          <w:spacing w:val="34"/>
          <w:sz w:val="20"/>
        </w:rPr>
        <w:t xml:space="preserve"> </w:t>
      </w:r>
      <w:r w:rsidRPr="009976C4">
        <w:rPr>
          <w:i/>
          <w:iCs/>
          <w:sz w:val="20"/>
        </w:rPr>
        <w:t>para</w:t>
      </w:r>
      <w:r w:rsidRPr="009976C4">
        <w:rPr>
          <w:i/>
          <w:iCs/>
          <w:spacing w:val="37"/>
          <w:sz w:val="20"/>
        </w:rPr>
        <w:t xml:space="preserve"> </w:t>
      </w:r>
      <w:r w:rsidRPr="009976C4">
        <w:rPr>
          <w:i/>
          <w:iCs/>
          <w:sz w:val="20"/>
        </w:rPr>
        <w:t>la</w:t>
      </w:r>
      <w:r w:rsidRPr="009976C4">
        <w:rPr>
          <w:i/>
          <w:iCs/>
          <w:spacing w:val="35"/>
          <w:sz w:val="20"/>
        </w:rPr>
        <w:t xml:space="preserve"> </w:t>
      </w:r>
      <w:r w:rsidRPr="009976C4">
        <w:rPr>
          <w:i/>
          <w:iCs/>
          <w:sz w:val="20"/>
        </w:rPr>
        <w:t>compra</w:t>
      </w:r>
      <w:r w:rsidRPr="009976C4">
        <w:rPr>
          <w:i/>
          <w:iCs/>
          <w:spacing w:val="35"/>
          <w:sz w:val="20"/>
        </w:rPr>
        <w:t xml:space="preserve"> </w:t>
      </w:r>
      <w:r w:rsidRPr="009976C4">
        <w:rPr>
          <w:i/>
          <w:iCs/>
          <w:sz w:val="20"/>
        </w:rPr>
        <w:t>de</w:t>
      </w:r>
      <w:r w:rsidRPr="009976C4">
        <w:rPr>
          <w:i/>
          <w:iCs/>
          <w:spacing w:val="35"/>
          <w:sz w:val="20"/>
        </w:rPr>
        <w:t xml:space="preserve"> </w:t>
      </w:r>
      <w:r w:rsidRPr="009976C4">
        <w:rPr>
          <w:i/>
          <w:iCs/>
          <w:sz w:val="20"/>
        </w:rPr>
        <w:t>datos</w:t>
      </w:r>
      <w:r w:rsidRPr="009976C4">
        <w:rPr>
          <w:i/>
          <w:iCs/>
          <w:spacing w:val="36"/>
          <w:sz w:val="20"/>
        </w:rPr>
        <w:t xml:space="preserve"> </w:t>
      </w:r>
      <w:r w:rsidRPr="009976C4">
        <w:rPr>
          <w:i/>
          <w:iCs/>
          <w:sz w:val="20"/>
        </w:rPr>
        <w:t>(telco,</w:t>
      </w:r>
      <w:r w:rsidRPr="009976C4">
        <w:rPr>
          <w:i/>
          <w:iCs/>
          <w:spacing w:val="34"/>
          <w:sz w:val="20"/>
        </w:rPr>
        <w:t xml:space="preserve"> </w:t>
      </w:r>
      <w:r w:rsidRPr="009976C4">
        <w:rPr>
          <w:i/>
          <w:iCs/>
          <w:sz w:val="20"/>
        </w:rPr>
        <w:t>etc.)</w:t>
      </w:r>
      <w:r w:rsidRPr="009976C4">
        <w:rPr>
          <w:i/>
          <w:iCs/>
          <w:spacing w:val="35"/>
          <w:sz w:val="20"/>
        </w:rPr>
        <w:t xml:space="preserve"> </w:t>
      </w:r>
      <w:r w:rsidRPr="009976C4">
        <w:rPr>
          <w:i/>
          <w:iCs/>
          <w:sz w:val="20"/>
        </w:rPr>
        <w:t>a</w:t>
      </w:r>
      <w:r w:rsidRPr="009976C4">
        <w:rPr>
          <w:i/>
          <w:iCs/>
          <w:spacing w:val="35"/>
          <w:sz w:val="20"/>
        </w:rPr>
        <w:t xml:space="preserve"> </w:t>
      </w:r>
      <w:r w:rsidRPr="009976C4">
        <w:rPr>
          <w:i/>
          <w:iCs/>
          <w:sz w:val="20"/>
        </w:rPr>
        <w:t>incorporar</w:t>
      </w:r>
      <w:r w:rsidRPr="009976C4">
        <w:rPr>
          <w:i/>
          <w:iCs/>
          <w:spacing w:val="35"/>
          <w:sz w:val="20"/>
        </w:rPr>
        <w:t xml:space="preserve"> </w:t>
      </w:r>
      <w:r w:rsidRPr="009976C4">
        <w:rPr>
          <w:i/>
          <w:iCs/>
          <w:sz w:val="20"/>
        </w:rPr>
        <w:t>al</w:t>
      </w:r>
      <w:r w:rsidRPr="009976C4">
        <w:rPr>
          <w:i/>
          <w:iCs/>
          <w:spacing w:val="34"/>
          <w:sz w:val="20"/>
        </w:rPr>
        <w:t xml:space="preserve"> </w:t>
      </w:r>
      <w:r w:rsidRPr="009976C4">
        <w:rPr>
          <w:i/>
          <w:iCs/>
          <w:sz w:val="20"/>
        </w:rPr>
        <w:t>proyecto,</w:t>
      </w:r>
      <w:r w:rsidRPr="009976C4">
        <w:rPr>
          <w:i/>
          <w:iCs/>
          <w:spacing w:val="36"/>
          <w:sz w:val="20"/>
        </w:rPr>
        <w:t xml:space="preserve"> </w:t>
      </w:r>
      <w:r w:rsidRPr="009976C4">
        <w:rPr>
          <w:i/>
          <w:iCs/>
          <w:sz w:val="20"/>
        </w:rPr>
        <w:t>que</w:t>
      </w:r>
      <w:r w:rsidRPr="009976C4">
        <w:rPr>
          <w:i/>
          <w:iCs/>
          <w:spacing w:val="35"/>
          <w:sz w:val="20"/>
        </w:rPr>
        <w:t xml:space="preserve"> </w:t>
      </w:r>
      <w:r w:rsidRPr="009976C4">
        <w:rPr>
          <w:i/>
          <w:iCs/>
          <w:sz w:val="20"/>
        </w:rPr>
        <w:t>permitan</w:t>
      </w:r>
      <w:r w:rsidRPr="009976C4">
        <w:rPr>
          <w:i/>
          <w:iCs/>
          <w:spacing w:val="35"/>
          <w:sz w:val="20"/>
        </w:rPr>
        <w:t xml:space="preserve"> </w:t>
      </w:r>
      <w:r w:rsidRPr="009976C4">
        <w:rPr>
          <w:i/>
          <w:iCs/>
          <w:sz w:val="20"/>
        </w:rPr>
        <w:t>verificar</w:t>
      </w:r>
      <w:r w:rsidRPr="009976C4">
        <w:rPr>
          <w:i/>
          <w:iCs/>
          <w:spacing w:val="35"/>
          <w:sz w:val="20"/>
        </w:rPr>
        <w:t xml:space="preserve"> </w:t>
      </w:r>
      <w:r w:rsidRPr="009976C4">
        <w:rPr>
          <w:i/>
          <w:iCs/>
          <w:sz w:val="20"/>
        </w:rPr>
        <w:t>la viabilidad económica y técnica del servicio comprometido.”</w:t>
      </w:r>
    </w:p>
    <w:p w14:paraId="7B6E88A0" w14:textId="77777777" w:rsidR="0094480F" w:rsidRPr="009976C4" w:rsidRDefault="00000000">
      <w:pPr>
        <w:pStyle w:val="Textoindependiente"/>
        <w:spacing w:line="336" w:lineRule="auto"/>
        <w:ind w:right="1429"/>
        <w:jc w:val="left"/>
        <w:rPr>
          <w:i/>
          <w:iCs/>
        </w:rPr>
      </w:pPr>
      <w:proofErr w:type="gramStart"/>
      <w:r w:rsidRPr="009976C4">
        <w:rPr>
          <w:i/>
          <w:iCs/>
        </w:rPr>
        <w:t>Cuarto.-</w:t>
      </w:r>
      <w:proofErr w:type="gramEnd"/>
      <w:r w:rsidRPr="009976C4">
        <w:rPr>
          <w:i/>
          <w:iCs/>
        </w:rPr>
        <w:t xml:space="preserve"> NEC Ibérica, S.L.U. presenta justificación el 30/12/2025 con número de registro de entrada </w:t>
      </w:r>
      <w:r w:rsidRPr="009976C4">
        <w:rPr>
          <w:i/>
          <w:iCs/>
          <w:spacing w:val="-2"/>
        </w:rPr>
        <w:t>2025-E-RE-38108.</w:t>
      </w:r>
    </w:p>
    <w:p w14:paraId="5A7C68EB" w14:textId="77777777" w:rsidR="0094480F" w:rsidRPr="009976C4" w:rsidRDefault="00000000">
      <w:pPr>
        <w:pStyle w:val="Textoindependiente"/>
        <w:spacing w:line="336" w:lineRule="auto"/>
        <w:ind w:right="1416"/>
        <w:jc w:val="left"/>
        <w:rPr>
          <w:i/>
          <w:iCs/>
        </w:rPr>
      </w:pPr>
      <w:r w:rsidRPr="009976C4">
        <w:rPr>
          <w:i/>
          <w:iCs/>
        </w:rPr>
        <w:t>A</w:t>
      </w:r>
      <w:r w:rsidRPr="009976C4">
        <w:rPr>
          <w:i/>
          <w:iCs/>
          <w:spacing w:val="-3"/>
        </w:rPr>
        <w:t xml:space="preserve"> </w:t>
      </w:r>
      <w:r w:rsidRPr="009976C4">
        <w:rPr>
          <w:i/>
          <w:iCs/>
        </w:rPr>
        <w:t>continuación,</w:t>
      </w:r>
      <w:r w:rsidRPr="009976C4">
        <w:rPr>
          <w:i/>
          <w:iCs/>
          <w:spacing w:val="-3"/>
        </w:rPr>
        <w:t xml:space="preserve"> </w:t>
      </w:r>
      <w:r w:rsidRPr="009976C4">
        <w:rPr>
          <w:i/>
          <w:iCs/>
        </w:rPr>
        <w:t>se</w:t>
      </w:r>
      <w:r w:rsidRPr="009976C4">
        <w:rPr>
          <w:i/>
          <w:iCs/>
          <w:spacing w:val="-3"/>
        </w:rPr>
        <w:t xml:space="preserve"> </w:t>
      </w:r>
      <w:r w:rsidRPr="009976C4">
        <w:rPr>
          <w:i/>
          <w:iCs/>
        </w:rPr>
        <w:t>analizan</w:t>
      </w:r>
      <w:r w:rsidRPr="009976C4">
        <w:rPr>
          <w:i/>
          <w:iCs/>
          <w:spacing w:val="-1"/>
        </w:rPr>
        <w:t xml:space="preserve"> </w:t>
      </w:r>
      <w:r w:rsidRPr="009976C4">
        <w:rPr>
          <w:i/>
          <w:iCs/>
        </w:rPr>
        <w:t>cada</w:t>
      </w:r>
      <w:r w:rsidRPr="009976C4">
        <w:rPr>
          <w:i/>
          <w:iCs/>
          <w:spacing w:val="-1"/>
        </w:rPr>
        <w:t xml:space="preserve"> </w:t>
      </w:r>
      <w:r w:rsidRPr="009976C4">
        <w:rPr>
          <w:i/>
          <w:iCs/>
        </w:rPr>
        <w:t>uno</w:t>
      </w:r>
      <w:r w:rsidRPr="009976C4">
        <w:rPr>
          <w:i/>
          <w:iCs/>
          <w:spacing w:val="-2"/>
        </w:rPr>
        <w:t xml:space="preserve"> </w:t>
      </w:r>
      <w:r w:rsidRPr="009976C4">
        <w:rPr>
          <w:i/>
          <w:iCs/>
        </w:rPr>
        <w:t>de</w:t>
      </w:r>
      <w:r w:rsidRPr="009976C4">
        <w:rPr>
          <w:i/>
          <w:iCs/>
          <w:spacing w:val="-3"/>
        </w:rPr>
        <w:t xml:space="preserve"> </w:t>
      </w:r>
      <w:r w:rsidRPr="009976C4">
        <w:rPr>
          <w:i/>
          <w:iCs/>
        </w:rPr>
        <w:t>los</w:t>
      </w:r>
      <w:r w:rsidRPr="009976C4">
        <w:rPr>
          <w:i/>
          <w:iCs/>
          <w:spacing w:val="-3"/>
        </w:rPr>
        <w:t xml:space="preserve"> </w:t>
      </w:r>
      <w:r w:rsidRPr="009976C4">
        <w:rPr>
          <w:i/>
          <w:iCs/>
        </w:rPr>
        <w:t>puntos</w:t>
      </w:r>
      <w:r w:rsidRPr="009976C4">
        <w:rPr>
          <w:i/>
          <w:iCs/>
          <w:spacing w:val="-3"/>
        </w:rPr>
        <w:t xml:space="preserve"> </w:t>
      </w:r>
      <w:r w:rsidRPr="009976C4">
        <w:rPr>
          <w:i/>
          <w:iCs/>
        </w:rPr>
        <w:t>solicitados</w:t>
      </w:r>
      <w:r w:rsidRPr="009976C4">
        <w:rPr>
          <w:i/>
          <w:iCs/>
          <w:spacing w:val="-3"/>
        </w:rPr>
        <w:t xml:space="preserve"> </w:t>
      </w:r>
      <w:r w:rsidRPr="009976C4">
        <w:rPr>
          <w:i/>
          <w:iCs/>
        </w:rPr>
        <w:t>en</w:t>
      </w:r>
      <w:r w:rsidRPr="009976C4">
        <w:rPr>
          <w:i/>
          <w:iCs/>
          <w:spacing w:val="-3"/>
        </w:rPr>
        <w:t xml:space="preserve"> </w:t>
      </w:r>
      <w:r w:rsidRPr="009976C4">
        <w:rPr>
          <w:i/>
          <w:iCs/>
        </w:rPr>
        <w:t>el</w:t>
      </w:r>
      <w:r w:rsidRPr="009976C4">
        <w:rPr>
          <w:i/>
          <w:iCs/>
          <w:spacing w:val="-4"/>
        </w:rPr>
        <w:t xml:space="preserve"> </w:t>
      </w:r>
      <w:r w:rsidRPr="009976C4">
        <w:rPr>
          <w:i/>
          <w:iCs/>
        </w:rPr>
        <w:t>requerimiento</w:t>
      </w:r>
      <w:r w:rsidRPr="009976C4">
        <w:rPr>
          <w:i/>
          <w:iCs/>
          <w:spacing w:val="-1"/>
        </w:rPr>
        <w:t xml:space="preserve"> </w:t>
      </w:r>
      <w:r w:rsidRPr="009976C4">
        <w:rPr>
          <w:i/>
          <w:iCs/>
        </w:rPr>
        <w:t>de</w:t>
      </w:r>
      <w:r w:rsidRPr="009976C4">
        <w:rPr>
          <w:i/>
          <w:iCs/>
          <w:spacing w:val="-3"/>
        </w:rPr>
        <w:t xml:space="preserve"> </w:t>
      </w:r>
      <w:r w:rsidRPr="009976C4">
        <w:rPr>
          <w:i/>
          <w:iCs/>
        </w:rPr>
        <w:t>subsanación</w:t>
      </w:r>
      <w:r w:rsidRPr="009976C4">
        <w:rPr>
          <w:i/>
          <w:iCs/>
          <w:spacing w:val="-1"/>
        </w:rPr>
        <w:t xml:space="preserve"> </w:t>
      </w:r>
      <w:r w:rsidRPr="009976C4">
        <w:rPr>
          <w:i/>
          <w:iCs/>
        </w:rPr>
        <w:t>de justificación de oferta solicitado por Contratación.</w:t>
      </w:r>
    </w:p>
    <w:p w14:paraId="71D1F6E1" w14:textId="77777777" w:rsidR="0094480F" w:rsidRPr="009976C4" w:rsidRDefault="00000000">
      <w:pPr>
        <w:pStyle w:val="Prrafodelista"/>
        <w:numPr>
          <w:ilvl w:val="0"/>
          <w:numId w:val="22"/>
        </w:numPr>
        <w:tabs>
          <w:tab w:val="left" w:pos="1124"/>
        </w:tabs>
        <w:spacing w:before="121" w:line="336" w:lineRule="auto"/>
        <w:ind w:right="1436" w:firstLine="0"/>
        <w:jc w:val="left"/>
        <w:rPr>
          <w:i/>
          <w:iCs/>
          <w:sz w:val="20"/>
        </w:rPr>
      </w:pPr>
      <w:r w:rsidRPr="009976C4">
        <w:rPr>
          <w:i/>
          <w:iCs/>
          <w:sz w:val="20"/>
        </w:rPr>
        <w:t>Detalle de la oferta para la ejecución del criterio sujeto a fórmula: “Ampliación del servicio de datos” (cartografía y otros).</w:t>
      </w:r>
    </w:p>
    <w:p w14:paraId="1EF90B14" w14:textId="77777777" w:rsidR="0094480F" w:rsidRPr="009976C4" w:rsidRDefault="00000000">
      <w:pPr>
        <w:pStyle w:val="Textoindependiente"/>
        <w:spacing w:line="336" w:lineRule="auto"/>
        <w:ind w:right="1416"/>
        <w:jc w:val="left"/>
        <w:rPr>
          <w:i/>
          <w:iCs/>
        </w:rPr>
      </w:pPr>
      <w:r w:rsidRPr="009976C4">
        <w:rPr>
          <w:i/>
          <w:iCs/>
        </w:rPr>
        <w:t>Se aporta oferta</w:t>
      </w:r>
      <w:r w:rsidRPr="009976C4">
        <w:rPr>
          <w:i/>
          <w:iCs/>
          <w:spacing w:val="-2"/>
        </w:rPr>
        <w:t xml:space="preserve"> </w:t>
      </w:r>
      <w:r w:rsidRPr="009976C4">
        <w:rPr>
          <w:i/>
          <w:iCs/>
        </w:rPr>
        <w:t>de</w:t>
      </w:r>
      <w:r w:rsidRPr="009976C4">
        <w:rPr>
          <w:i/>
          <w:iCs/>
          <w:spacing w:val="-2"/>
        </w:rPr>
        <w:t xml:space="preserve"> </w:t>
      </w:r>
      <w:r w:rsidRPr="009976C4">
        <w:rPr>
          <w:i/>
          <w:iCs/>
        </w:rPr>
        <w:t>servicios externos por</w:t>
      </w:r>
      <w:r w:rsidRPr="009976C4">
        <w:rPr>
          <w:i/>
          <w:iCs/>
          <w:spacing w:val="-3"/>
        </w:rPr>
        <w:t xml:space="preserve"> </w:t>
      </w:r>
      <w:r w:rsidRPr="009976C4">
        <w:rPr>
          <w:i/>
          <w:iCs/>
        </w:rPr>
        <w:t>importe de</w:t>
      </w:r>
      <w:r w:rsidRPr="009976C4">
        <w:rPr>
          <w:i/>
          <w:iCs/>
          <w:spacing w:val="-2"/>
        </w:rPr>
        <w:t xml:space="preserve"> </w:t>
      </w:r>
      <w:r w:rsidRPr="009976C4">
        <w:rPr>
          <w:i/>
          <w:iCs/>
        </w:rPr>
        <w:t>58.000 €</w:t>
      </w:r>
      <w:r w:rsidRPr="009976C4">
        <w:rPr>
          <w:i/>
          <w:iCs/>
          <w:spacing w:val="-2"/>
        </w:rPr>
        <w:t xml:space="preserve"> </w:t>
      </w:r>
      <w:r w:rsidRPr="009976C4">
        <w:rPr>
          <w:i/>
          <w:iCs/>
        </w:rPr>
        <w:t>+</w:t>
      </w:r>
      <w:r w:rsidRPr="009976C4">
        <w:rPr>
          <w:i/>
          <w:iCs/>
          <w:spacing w:val="-1"/>
        </w:rPr>
        <w:t xml:space="preserve"> </w:t>
      </w:r>
      <w:r w:rsidRPr="009976C4">
        <w:rPr>
          <w:i/>
          <w:iCs/>
        </w:rPr>
        <w:t>IVA de</w:t>
      </w:r>
      <w:r w:rsidRPr="009976C4">
        <w:rPr>
          <w:i/>
          <w:iCs/>
          <w:spacing w:val="-2"/>
        </w:rPr>
        <w:t xml:space="preserve"> </w:t>
      </w:r>
      <w:r w:rsidRPr="009976C4">
        <w:rPr>
          <w:i/>
          <w:iCs/>
        </w:rPr>
        <w:t>fecha</w:t>
      </w:r>
      <w:r w:rsidRPr="009976C4">
        <w:rPr>
          <w:i/>
          <w:iCs/>
          <w:spacing w:val="-2"/>
        </w:rPr>
        <w:t xml:space="preserve"> </w:t>
      </w:r>
      <w:r w:rsidRPr="009976C4">
        <w:rPr>
          <w:i/>
          <w:iCs/>
        </w:rPr>
        <w:t>14/10/2025</w:t>
      </w:r>
      <w:r w:rsidRPr="009976C4">
        <w:rPr>
          <w:i/>
          <w:iCs/>
          <w:spacing w:val="-2"/>
        </w:rPr>
        <w:t xml:space="preserve"> </w:t>
      </w:r>
      <w:r w:rsidRPr="009976C4">
        <w:rPr>
          <w:i/>
          <w:iCs/>
        </w:rPr>
        <w:t>(ANEXO</w:t>
      </w:r>
      <w:r w:rsidRPr="009976C4">
        <w:rPr>
          <w:i/>
          <w:iCs/>
          <w:spacing w:val="-2"/>
        </w:rPr>
        <w:t xml:space="preserve"> </w:t>
      </w:r>
      <w:r w:rsidRPr="009976C4">
        <w:rPr>
          <w:i/>
          <w:iCs/>
        </w:rPr>
        <w:t>I). Incluye descripción técnica y vinculación al Gemelo Digital.</w:t>
      </w:r>
    </w:p>
    <w:p w14:paraId="532AC320" w14:textId="77777777" w:rsidR="0094480F" w:rsidRPr="009976C4" w:rsidRDefault="00000000">
      <w:pPr>
        <w:pStyle w:val="Prrafodelista"/>
        <w:numPr>
          <w:ilvl w:val="0"/>
          <w:numId w:val="22"/>
        </w:numPr>
        <w:tabs>
          <w:tab w:val="left" w:pos="1116"/>
        </w:tabs>
        <w:ind w:left="1116" w:hanging="121"/>
        <w:jc w:val="left"/>
        <w:rPr>
          <w:i/>
          <w:iCs/>
          <w:sz w:val="20"/>
        </w:rPr>
      </w:pPr>
      <w:r w:rsidRPr="009976C4">
        <w:rPr>
          <w:i/>
          <w:iCs/>
          <w:sz w:val="20"/>
        </w:rPr>
        <w:t>Detalle</w:t>
      </w:r>
      <w:r w:rsidRPr="009976C4">
        <w:rPr>
          <w:i/>
          <w:iCs/>
          <w:spacing w:val="-6"/>
          <w:sz w:val="20"/>
        </w:rPr>
        <w:t xml:space="preserve"> </w:t>
      </w:r>
      <w:r w:rsidRPr="009976C4">
        <w:rPr>
          <w:i/>
          <w:iCs/>
          <w:sz w:val="20"/>
        </w:rPr>
        <w:t>de</w:t>
      </w:r>
      <w:r w:rsidRPr="009976C4">
        <w:rPr>
          <w:i/>
          <w:iCs/>
          <w:spacing w:val="-3"/>
          <w:sz w:val="20"/>
        </w:rPr>
        <w:t xml:space="preserve"> </w:t>
      </w:r>
      <w:r w:rsidRPr="009976C4">
        <w:rPr>
          <w:i/>
          <w:iCs/>
          <w:sz w:val="20"/>
        </w:rPr>
        <w:t>las</w:t>
      </w:r>
      <w:r w:rsidRPr="009976C4">
        <w:rPr>
          <w:i/>
          <w:iCs/>
          <w:spacing w:val="-6"/>
          <w:sz w:val="20"/>
        </w:rPr>
        <w:t xml:space="preserve"> </w:t>
      </w:r>
      <w:r w:rsidRPr="009976C4">
        <w:rPr>
          <w:i/>
          <w:iCs/>
          <w:sz w:val="20"/>
        </w:rPr>
        <w:t>ofertas</w:t>
      </w:r>
      <w:r w:rsidRPr="009976C4">
        <w:rPr>
          <w:i/>
          <w:iCs/>
          <w:spacing w:val="-3"/>
          <w:sz w:val="20"/>
        </w:rPr>
        <w:t xml:space="preserve"> </w:t>
      </w:r>
      <w:r w:rsidRPr="009976C4">
        <w:rPr>
          <w:i/>
          <w:iCs/>
          <w:sz w:val="20"/>
        </w:rPr>
        <w:t>de</w:t>
      </w:r>
      <w:r w:rsidRPr="009976C4">
        <w:rPr>
          <w:i/>
          <w:iCs/>
          <w:spacing w:val="-4"/>
          <w:sz w:val="20"/>
        </w:rPr>
        <w:t xml:space="preserve"> </w:t>
      </w:r>
      <w:r w:rsidRPr="009976C4">
        <w:rPr>
          <w:i/>
          <w:iCs/>
          <w:sz w:val="20"/>
        </w:rPr>
        <w:t>los</w:t>
      </w:r>
      <w:r w:rsidRPr="009976C4">
        <w:rPr>
          <w:i/>
          <w:iCs/>
          <w:spacing w:val="-3"/>
          <w:sz w:val="20"/>
        </w:rPr>
        <w:t xml:space="preserve"> </w:t>
      </w:r>
      <w:r w:rsidRPr="009976C4">
        <w:rPr>
          <w:i/>
          <w:iCs/>
          <w:sz w:val="20"/>
        </w:rPr>
        <w:t>suministros</w:t>
      </w:r>
      <w:r w:rsidRPr="009976C4">
        <w:rPr>
          <w:i/>
          <w:iCs/>
          <w:spacing w:val="-4"/>
          <w:sz w:val="20"/>
        </w:rPr>
        <w:t xml:space="preserve"> </w:t>
      </w:r>
      <w:r w:rsidRPr="009976C4">
        <w:rPr>
          <w:i/>
          <w:iCs/>
          <w:sz w:val="20"/>
        </w:rPr>
        <w:t>y</w:t>
      </w:r>
      <w:r w:rsidRPr="009976C4">
        <w:rPr>
          <w:i/>
          <w:iCs/>
          <w:spacing w:val="-5"/>
          <w:sz w:val="20"/>
        </w:rPr>
        <w:t xml:space="preserve"> </w:t>
      </w:r>
      <w:r w:rsidRPr="009976C4">
        <w:rPr>
          <w:i/>
          <w:iCs/>
          <w:sz w:val="20"/>
        </w:rPr>
        <w:t>despliegue</w:t>
      </w:r>
      <w:r w:rsidRPr="009976C4">
        <w:rPr>
          <w:i/>
          <w:iCs/>
          <w:spacing w:val="-4"/>
          <w:sz w:val="20"/>
        </w:rPr>
        <w:t xml:space="preserve"> </w:t>
      </w:r>
      <w:r w:rsidRPr="009976C4">
        <w:rPr>
          <w:i/>
          <w:iCs/>
          <w:sz w:val="20"/>
        </w:rPr>
        <w:t>de</w:t>
      </w:r>
      <w:r w:rsidRPr="009976C4">
        <w:rPr>
          <w:i/>
          <w:iCs/>
          <w:spacing w:val="-3"/>
          <w:sz w:val="20"/>
        </w:rPr>
        <w:t xml:space="preserve"> </w:t>
      </w:r>
      <w:r w:rsidRPr="009976C4">
        <w:rPr>
          <w:i/>
          <w:iCs/>
          <w:sz w:val="20"/>
        </w:rPr>
        <w:t>sensórica</w:t>
      </w:r>
      <w:r w:rsidRPr="009976C4">
        <w:rPr>
          <w:i/>
          <w:iCs/>
          <w:spacing w:val="-3"/>
          <w:sz w:val="20"/>
        </w:rPr>
        <w:t xml:space="preserve"> </w:t>
      </w:r>
      <w:r w:rsidRPr="009976C4">
        <w:rPr>
          <w:i/>
          <w:iCs/>
          <w:sz w:val="20"/>
        </w:rPr>
        <w:t>y</w:t>
      </w:r>
      <w:r w:rsidRPr="009976C4">
        <w:rPr>
          <w:i/>
          <w:iCs/>
          <w:spacing w:val="-3"/>
          <w:sz w:val="20"/>
        </w:rPr>
        <w:t xml:space="preserve"> </w:t>
      </w:r>
      <w:r w:rsidRPr="009976C4">
        <w:rPr>
          <w:i/>
          <w:iCs/>
          <w:sz w:val="20"/>
        </w:rPr>
        <w:t>mantenimiento</w:t>
      </w:r>
      <w:r w:rsidRPr="009976C4">
        <w:rPr>
          <w:i/>
          <w:iCs/>
          <w:spacing w:val="-3"/>
          <w:sz w:val="20"/>
        </w:rPr>
        <w:t xml:space="preserve"> </w:t>
      </w:r>
      <w:r w:rsidRPr="009976C4">
        <w:rPr>
          <w:i/>
          <w:iCs/>
          <w:spacing w:val="-2"/>
          <w:sz w:val="20"/>
        </w:rPr>
        <w:t>asociado.</w:t>
      </w:r>
    </w:p>
    <w:p w14:paraId="2A8C79B1" w14:textId="77777777" w:rsidR="0094480F" w:rsidRPr="009976C4" w:rsidRDefault="00000000">
      <w:pPr>
        <w:pStyle w:val="Textoindependiente"/>
        <w:spacing w:before="212" w:line="336" w:lineRule="auto"/>
        <w:ind w:right="1434"/>
        <w:rPr>
          <w:i/>
          <w:iCs/>
        </w:rPr>
      </w:pPr>
      <w:r w:rsidRPr="009976C4">
        <w:rPr>
          <w:i/>
          <w:iCs/>
        </w:rPr>
        <w:t>Se aporta oferta de servicios externos por importe de 210.889,48 € +IVA de fecha 20/10/2025 (ANEXO II) y acuerdo privado de subcontratación (ANEXO III).</w:t>
      </w:r>
    </w:p>
    <w:p w14:paraId="6A2557AF" w14:textId="77777777" w:rsidR="0094480F" w:rsidRPr="009976C4" w:rsidRDefault="00000000">
      <w:pPr>
        <w:pStyle w:val="Prrafodelista"/>
        <w:numPr>
          <w:ilvl w:val="0"/>
          <w:numId w:val="22"/>
        </w:numPr>
        <w:tabs>
          <w:tab w:val="left" w:pos="1153"/>
        </w:tabs>
        <w:spacing w:line="336" w:lineRule="auto"/>
        <w:ind w:right="1440" w:firstLine="0"/>
        <w:rPr>
          <w:i/>
          <w:iCs/>
          <w:sz w:val="20"/>
        </w:rPr>
      </w:pPr>
      <w:r w:rsidRPr="009976C4">
        <w:rPr>
          <w:i/>
          <w:iCs/>
          <w:noProof/>
          <w:sz w:val="20"/>
        </w:rPr>
        <mc:AlternateContent>
          <mc:Choice Requires="wps">
            <w:drawing>
              <wp:anchor distT="0" distB="0" distL="0" distR="0" simplePos="0" relativeHeight="251650560" behindDoc="0" locked="0" layoutInCell="1" allowOverlap="1" wp14:anchorId="79E68D4C" wp14:editId="1CC7836A">
                <wp:simplePos x="0" y="0"/>
                <wp:positionH relativeFrom="page">
                  <wp:posOffset>6966310</wp:posOffset>
                </wp:positionH>
                <wp:positionV relativeFrom="paragraph">
                  <wp:posOffset>271298</wp:posOffset>
                </wp:positionV>
                <wp:extent cx="263525" cy="327596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E3F7D65" w14:textId="2825C481"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4BA520D" w14:textId="77777777" w:rsidR="0094480F" w:rsidRDefault="00000000">
                            <w:pPr>
                              <w:spacing w:line="120" w:lineRule="exact"/>
                              <w:ind w:left="20"/>
                              <w:rPr>
                                <w:sz w:val="12"/>
                              </w:rPr>
                            </w:pPr>
                            <w:r>
                              <w:rPr>
                                <w:spacing w:val="-2"/>
                                <w:sz w:val="12"/>
                              </w:rPr>
                              <w:t>Verificación:</w:t>
                            </w:r>
                            <w:r>
                              <w:rPr>
                                <w:spacing w:val="7"/>
                                <w:sz w:val="12"/>
                              </w:rPr>
                              <w:t xml:space="preserve"> </w:t>
                            </w:r>
                            <w:hyperlink r:id="rId53">
                              <w:r>
                                <w:rPr>
                                  <w:spacing w:val="-2"/>
                                  <w:sz w:val="12"/>
                                </w:rPr>
                                <w:t>https://sede.lasrozas.es/</w:t>
                              </w:r>
                            </w:hyperlink>
                          </w:p>
                          <w:p w14:paraId="1AEA85B5"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79E68D4C" id="Textbox 67" o:spid="_x0000_s1084" type="#_x0000_t202" style="position:absolute;left:0;text-align:left;margin-left:548.55pt;margin-top:21.35pt;width:20.75pt;height:257.9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4KowEAADIDAAAOAAAAZHJzL2Uyb0RvYy54bWysUsFuGyEQvVfKPyDuMc6mdpqV11HaqFWl&#10;qK2U9gMwC16UhaEM9q7/vgNe21V7q3oZBhge772Z1cPoerbXES34ht/M5pxpr6C1ftvwH98/Xr/j&#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" filled="f" stroked="f">
                <v:textbox style="layout-flow:vertical;mso-layout-flow-alt:bottom-to-top" inset="0,0,0,0">
                  <w:txbxContent>
                    <w:p w14:paraId="3E3F7D65" w14:textId="2825C481"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4BA520D" w14:textId="77777777" w:rsidR="0094480F" w:rsidRDefault="00000000">
                      <w:pPr>
                        <w:spacing w:line="120" w:lineRule="exact"/>
                        <w:ind w:left="20"/>
                        <w:rPr>
                          <w:sz w:val="12"/>
                        </w:rPr>
                      </w:pPr>
                      <w:r>
                        <w:rPr>
                          <w:spacing w:val="-2"/>
                          <w:sz w:val="12"/>
                        </w:rPr>
                        <w:t>Verificación:</w:t>
                      </w:r>
                      <w:r>
                        <w:rPr>
                          <w:spacing w:val="7"/>
                          <w:sz w:val="12"/>
                        </w:rPr>
                        <w:t xml:space="preserve"> </w:t>
                      </w:r>
                      <w:hyperlink r:id="rId54">
                        <w:r>
                          <w:rPr>
                            <w:spacing w:val="-2"/>
                            <w:sz w:val="12"/>
                          </w:rPr>
                          <w:t>https://sede.lasrozas.es/</w:t>
                        </w:r>
                      </w:hyperlink>
                    </w:p>
                    <w:p w14:paraId="1AEA85B5"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sidRPr="009976C4">
        <w:rPr>
          <w:i/>
          <w:iCs/>
          <w:sz w:val="20"/>
        </w:rPr>
        <w:t>Ofertas para la compra de datos (telco, etc.) a incorporar al proyecto, que permitan verificar la viabilidad económica y técnica del servicio comprometido.”</w:t>
      </w:r>
    </w:p>
    <w:p w14:paraId="35A1D35B" w14:textId="77777777" w:rsidR="0094480F" w:rsidRPr="009976C4" w:rsidRDefault="00000000">
      <w:pPr>
        <w:pStyle w:val="Textoindependiente"/>
        <w:spacing w:line="336" w:lineRule="auto"/>
        <w:ind w:right="1431"/>
        <w:rPr>
          <w:i/>
          <w:iCs/>
        </w:rPr>
      </w:pPr>
      <w:r w:rsidRPr="009976C4">
        <w:rPr>
          <w:i/>
          <w:iCs/>
        </w:rPr>
        <w:t>Se aportan estimaciones basada en ofertas previas a otras administraciones (Maspalomas, Lloret) ajustada para Las Rozas: 80.152,90 € + IVA (ANEXOS IV).</w:t>
      </w:r>
    </w:p>
    <w:p w14:paraId="1C360A6D" w14:textId="77777777" w:rsidR="0094480F" w:rsidRPr="009976C4" w:rsidRDefault="00000000">
      <w:pPr>
        <w:pStyle w:val="Textoindependiente"/>
        <w:spacing w:line="336" w:lineRule="auto"/>
        <w:ind w:right="1422"/>
        <w:rPr>
          <w:i/>
          <w:iCs/>
        </w:rPr>
      </w:pPr>
      <w:r w:rsidRPr="009976C4">
        <w:rPr>
          <w:i/>
          <w:iCs/>
        </w:rPr>
        <w:t>Cumple con estimación razonada y anexos; no oferta específica para Las Rozas. Además, la</w:t>
      </w:r>
      <w:r w:rsidRPr="009976C4">
        <w:rPr>
          <w:i/>
          <w:iCs/>
          <w:spacing w:val="40"/>
        </w:rPr>
        <w:t xml:space="preserve"> </w:t>
      </w:r>
      <w:r w:rsidRPr="009976C4">
        <w:rPr>
          <w:i/>
          <w:iCs/>
        </w:rPr>
        <w:t>empresa justifica la ausencia de oferta formal de Orange por integridad del procedimiento y confidencialidad, al ser Orange licitador en el mismo concurso; por ello extrapola precios de expedientes comparables (Maspalomas, Lloret) para no contaminar el proceso.</w:t>
      </w:r>
    </w:p>
    <w:p w14:paraId="603AAC32" w14:textId="77777777" w:rsidR="0094480F" w:rsidRPr="009976C4" w:rsidRDefault="00000000">
      <w:pPr>
        <w:pStyle w:val="Textoindependiente"/>
        <w:rPr>
          <w:i/>
          <w:iCs/>
        </w:rPr>
      </w:pPr>
      <w:r w:rsidRPr="009976C4">
        <w:rPr>
          <w:i/>
          <w:iCs/>
        </w:rPr>
        <w:t>En</w:t>
      </w:r>
      <w:r w:rsidRPr="009976C4">
        <w:rPr>
          <w:i/>
          <w:iCs/>
          <w:spacing w:val="-4"/>
        </w:rPr>
        <w:t xml:space="preserve"> </w:t>
      </w:r>
      <w:r w:rsidRPr="009976C4">
        <w:rPr>
          <w:i/>
          <w:iCs/>
        </w:rPr>
        <w:t>conclusión,</w:t>
      </w:r>
      <w:r w:rsidRPr="009976C4">
        <w:rPr>
          <w:i/>
          <w:iCs/>
          <w:spacing w:val="-3"/>
        </w:rPr>
        <w:t xml:space="preserve"> </w:t>
      </w:r>
      <w:r w:rsidRPr="009976C4">
        <w:rPr>
          <w:i/>
          <w:iCs/>
        </w:rPr>
        <w:t>a</w:t>
      </w:r>
      <w:r w:rsidRPr="009976C4">
        <w:rPr>
          <w:i/>
          <w:iCs/>
          <w:spacing w:val="-4"/>
        </w:rPr>
        <w:t xml:space="preserve"> </w:t>
      </w:r>
      <w:r w:rsidRPr="009976C4">
        <w:rPr>
          <w:i/>
          <w:iCs/>
        </w:rPr>
        <w:t>la</w:t>
      </w:r>
      <w:r w:rsidRPr="009976C4">
        <w:rPr>
          <w:i/>
          <w:iCs/>
          <w:spacing w:val="-3"/>
        </w:rPr>
        <w:t xml:space="preserve"> </w:t>
      </w:r>
      <w:r w:rsidRPr="009976C4">
        <w:rPr>
          <w:i/>
          <w:iCs/>
        </w:rPr>
        <w:t>vista</w:t>
      </w:r>
      <w:r w:rsidRPr="009976C4">
        <w:rPr>
          <w:i/>
          <w:iCs/>
          <w:spacing w:val="-4"/>
        </w:rPr>
        <w:t xml:space="preserve"> </w:t>
      </w:r>
      <w:r w:rsidRPr="009976C4">
        <w:rPr>
          <w:i/>
          <w:iCs/>
        </w:rPr>
        <w:t>de</w:t>
      </w:r>
      <w:r w:rsidRPr="009976C4">
        <w:rPr>
          <w:i/>
          <w:iCs/>
          <w:spacing w:val="-3"/>
        </w:rPr>
        <w:t xml:space="preserve"> </w:t>
      </w:r>
      <w:r w:rsidRPr="009976C4">
        <w:rPr>
          <w:i/>
          <w:iCs/>
        </w:rPr>
        <w:t>la</w:t>
      </w:r>
      <w:r w:rsidRPr="009976C4">
        <w:rPr>
          <w:i/>
          <w:iCs/>
          <w:spacing w:val="-4"/>
        </w:rPr>
        <w:t xml:space="preserve"> </w:t>
      </w:r>
      <w:r w:rsidRPr="009976C4">
        <w:rPr>
          <w:i/>
          <w:iCs/>
        </w:rPr>
        <w:t>información</w:t>
      </w:r>
      <w:r w:rsidRPr="009976C4">
        <w:rPr>
          <w:i/>
          <w:iCs/>
          <w:spacing w:val="-3"/>
        </w:rPr>
        <w:t xml:space="preserve"> </w:t>
      </w:r>
      <w:r w:rsidRPr="009976C4">
        <w:rPr>
          <w:i/>
          <w:iCs/>
          <w:spacing w:val="-2"/>
        </w:rPr>
        <w:t>analizada:</w:t>
      </w:r>
    </w:p>
    <w:p w14:paraId="45ECE7A2" w14:textId="77777777" w:rsidR="0094480F" w:rsidRPr="009976C4" w:rsidRDefault="00000000">
      <w:pPr>
        <w:pStyle w:val="Textoindependiente"/>
        <w:spacing w:before="212" w:line="336" w:lineRule="auto"/>
        <w:ind w:right="1426"/>
        <w:rPr>
          <w:i/>
          <w:iCs/>
        </w:rPr>
      </w:pPr>
      <w:r w:rsidRPr="009976C4">
        <w:rPr>
          <w:i/>
          <w:iCs/>
        </w:rPr>
        <w:t xml:space="preserve">− La justificación aportada por Seeketing S.L cumple parcialmente condicionada a la falta de aportación de las resoluciones oficiales que permitan establecer la trazabilidad y los ahorros de </w:t>
      </w:r>
      <w:r w:rsidRPr="009976C4">
        <w:rPr>
          <w:i/>
          <w:iCs/>
          <w:spacing w:val="-2"/>
        </w:rPr>
        <w:t>costes.</w:t>
      </w:r>
    </w:p>
    <w:p w14:paraId="2C7F1A27" w14:textId="77777777" w:rsidR="0094480F" w:rsidRPr="009976C4" w:rsidRDefault="00000000">
      <w:pPr>
        <w:pStyle w:val="Textoindependiente"/>
        <w:spacing w:line="336" w:lineRule="auto"/>
        <w:ind w:right="1427"/>
        <w:rPr>
          <w:i/>
          <w:iCs/>
        </w:rPr>
      </w:pPr>
      <w:r w:rsidRPr="009976C4">
        <w:rPr>
          <w:i/>
          <w:iCs/>
        </w:rPr>
        <w:t>− La justificación aportada por NEC Ibérica, S.L.U. acredita la viabilidad técnica y económica de la oferta. Se aportan ofertas formales para cartografía y</w:t>
      </w:r>
      <w:r w:rsidRPr="009976C4">
        <w:rPr>
          <w:i/>
          <w:iCs/>
          <w:spacing w:val="-1"/>
        </w:rPr>
        <w:t xml:space="preserve"> </w:t>
      </w:r>
      <w:r w:rsidRPr="009976C4">
        <w:rPr>
          <w:i/>
          <w:iCs/>
        </w:rPr>
        <w:t>sensórica, con observación</w:t>
      </w:r>
      <w:r w:rsidRPr="009976C4">
        <w:rPr>
          <w:i/>
          <w:iCs/>
          <w:spacing w:val="-1"/>
        </w:rPr>
        <w:t xml:space="preserve"> </w:t>
      </w:r>
      <w:r w:rsidRPr="009976C4">
        <w:rPr>
          <w:i/>
          <w:iCs/>
        </w:rPr>
        <w:t>en</w:t>
      </w:r>
      <w:r w:rsidRPr="009976C4">
        <w:rPr>
          <w:i/>
          <w:iCs/>
          <w:spacing w:val="-1"/>
        </w:rPr>
        <w:t xml:space="preserve"> </w:t>
      </w:r>
      <w:r w:rsidRPr="009976C4">
        <w:rPr>
          <w:i/>
          <w:iCs/>
        </w:rPr>
        <w:t>compra de</w:t>
      </w:r>
      <w:r w:rsidRPr="009976C4">
        <w:rPr>
          <w:i/>
          <w:iCs/>
          <w:spacing w:val="-1"/>
        </w:rPr>
        <w:t xml:space="preserve"> </w:t>
      </w:r>
      <w:r w:rsidRPr="009976C4">
        <w:rPr>
          <w:i/>
          <w:iCs/>
        </w:rPr>
        <w:t>datos justificada por estimaciones comparables.</w:t>
      </w:r>
    </w:p>
    <w:p w14:paraId="231B1E04" w14:textId="77777777" w:rsidR="0094480F" w:rsidRPr="009976C4" w:rsidRDefault="0094480F">
      <w:pPr>
        <w:pStyle w:val="Textoindependiente"/>
        <w:spacing w:line="336" w:lineRule="auto"/>
        <w:rPr>
          <w:i/>
          <w:iCs/>
        </w:rPr>
        <w:sectPr w:rsidR="0094480F" w:rsidRPr="009976C4">
          <w:pgSz w:w="11910" w:h="16840"/>
          <w:pgMar w:top="1720" w:right="0" w:bottom="1180" w:left="425" w:header="567" w:footer="996" w:gutter="0"/>
          <w:cols w:space="720"/>
        </w:sectPr>
      </w:pPr>
    </w:p>
    <w:p w14:paraId="625B3CBE" w14:textId="77777777" w:rsidR="0094480F" w:rsidRPr="009976C4" w:rsidRDefault="00000000">
      <w:pPr>
        <w:pStyle w:val="Textoindependiente"/>
        <w:spacing w:before="83" w:line="336" w:lineRule="auto"/>
        <w:ind w:right="1427"/>
        <w:rPr>
          <w:i/>
          <w:iCs/>
        </w:rPr>
      </w:pPr>
      <w:r w:rsidRPr="009976C4">
        <w:rPr>
          <w:i/>
          <w:iCs/>
        </w:rPr>
        <w:lastRenderedPageBreak/>
        <w:t>Por todo ello, se concluye que la oferta presentada por Seeketing S.L. cumple parcialmente los requisitos,</w:t>
      </w:r>
      <w:r w:rsidRPr="009976C4">
        <w:rPr>
          <w:i/>
          <w:iCs/>
          <w:spacing w:val="-3"/>
        </w:rPr>
        <w:t xml:space="preserve"> </w:t>
      </w:r>
      <w:r w:rsidRPr="009976C4">
        <w:rPr>
          <w:i/>
          <w:iCs/>
        </w:rPr>
        <w:t>al</w:t>
      </w:r>
      <w:r w:rsidRPr="009976C4">
        <w:rPr>
          <w:i/>
          <w:iCs/>
          <w:spacing w:val="-4"/>
        </w:rPr>
        <w:t xml:space="preserve"> </w:t>
      </w:r>
      <w:r w:rsidRPr="009976C4">
        <w:rPr>
          <w:i/>
          <w:iCs/>
        </w:rPr>
        <w:t>no</w:t>
      </w:r>
      <w:r w:rsidRPr="009976C4">
        <w:rPr>
          <w:i/>
          <w:iCs/>
          <w:spacing w:val="-3"/>
        </w:rPr>
        <w:t xml:space="preserve"> </w:t>
      </w:r>
      <w:r w:rsidRPr="009976C4">
        <w:rPr>
          <w:i/>
          <w:iCs/>
        </w:rPr>
        <w:t>aportar</w:t>
      </w:r>
      <w:r w:rsidRPr="009976C4">
        <w:rPr>
          <w:i/>
          <w:iCs/>
          <w:spacing w:val="-4"/>
        </w:rPr>
        <w:t xml:space="preserve"> </w:t>
      </w:r>
      <w:r w:rsidRPr="009976C4">
        <w:rPr>
          <w:i/>
          <w:iCs/>
        </w:rPr>
        <w:t>la</w:t>
      </w:r>
      <w:r w:rsidRPr="009976C4">
        <w:rPr>
          <w:i/>
          <w:iCs/>
          <w:spacing w:val="-3"/>
        </w:rPr>
        <w:t xml:space="preserve"> </w:t>
      </w:r>
      <w:r w:rsidRPr="009976C4">
        <w:rPr>
          <w:i/>
          <w:iCs/>
        </w:rPr>
        <w:t>documentación</w:t>
      </w:r>
      <w:r w:rsidRPr="009976C4">
        <w:rPr>
          <w:i/>
          <w:iCs/>
          <w:spacing w:val="-3"/>
        </w:rPr>
        <w:t xml:space="preserve"> </w:t>
      </w:r>
      <w:r w:rsidRPr="009976C4">
        <w:rPr>
          <w:i/>
          <w:iCs/>
        </w:rPr>
        <w:t>completa</w:t>
      </w:r>
      <w:r w:rsidRPr="009976C4">
        <w:rPr>
          <w:i/>
          <w:iCs/>
          <w:spacing w:val="-3"/>
        </w:rPr>
        <w:t xml:space="preserve"> </w:t>
      </w:r>
      <w:r w:rsidRPr="009976C4">
        <w:rPr>
          <w:i/>
          <w:iCs/>
        </w:rPr>
        <w:t>que</w:t>
      </w:r>
      <w:r w:rsidRPr="009976C4">
        <w:rPr>
          <w:i/>
          <w:iCs/>
          <w:spacing w:val="-4"/>
        </w:rPr>
        <w:t xml:space="preserve"> </w:t>
      </w:r>
      <w:r w:rsidRPr="009976C4">
        <w:rPr>
          <w:i/>
          <w:iCs/>
        </w:rPr>
        <w:t>acredite</w:t>
      </w:r>
      <w:r w:rsidRPr="009976C4">
        <w:rPr>
          <w:i/>
          <w:iCs/>
          <w:spacing w:val="-3"/>
        </w:rPr>
        <w:t xml:space="preserve"> </w:t>
      </w:r>
      <w:r w:rsidRPr="009976C4">
        <w:rPr>
          <w:i/>
          <w:iCs/>
        </w:rPr>
        <w:t>las</w:t>
      </w:r>
      <w:r w:rsidRPr="009976C4">
        <w:rPr>
          <w:i/>
          <w:iCs/>
          <w:spacing w:val="-5"/>
        </w:rPr>
        <w:t xml:space="preserve"> </w:t>
      </w:r>
      <w:r w:rsidRPr="009976C4">
        <w:rPr>
          <w:i/>
          <w:iCs/>
        </w:rPr>
        <w:t>cuantías</w:t>
      </w:r>
      <w:r w:rsidRPr="009976C4">
        <w:rPr>
          <w:i/>
          <w:iCs/>
          <w:spacing w:val="-3"/>
        </w:rPr>
        <w:t xml:space="preserve"> </w:t>
      </w:r>
      <w:r w:rsidRPr="009976C4">
        <w:rPr>
          <w:i/>
          <w:iCs/>
        </w:rPr>
        <w:t>de</w:t>
      </w:r>
      <w:r w:rsidRPr="009976C4">
        <w:rPr>
          <w:i/>
          <w:iCs/>
          <w:spacing w:val="-4"/>
        </w:rPr>
        <w:t xml:space="preserve"> </w:t>
      </w:r>
      <w:r w:rsidRPr="009976C4">
        <w:rPr>
          <w:i/>
          <w:iCs/>
        </w:rPr>
        <w:t>ahorro</w:t>
      </w:r>
      <w:r w:rsidRPr="009976C4">
        <w:rPr>
          <w:i/>
          <w:iCs/>
          <w:spacing w:val="-3"/>
        </w:rPr>
        <w:t xml:space="preserve"> </w:t>
      </w:r>
      <w:r w:rsidRPr="009976C4">
        <w:rPr>
          <w:i/>
          <w:iCs/>
        </w:rPr>
        <w:t>declaradas,</w:t>
      </w:r>
      <w:r w:rsidRPr="009976C4">
        <w:rPr>
          <w:i/>
          <w:iCs/>
          <w:spacing w:val="-5"/>
        </w:rPr>
        <w:t xml:space="preserve"> </w:t>
      </w:r>
      <w:r w:rsidRPr="009976C4">
        <w:rPr>
          <w:i/>
          <w:iCs/>
        </w:rPr>
        <w:t xml:space="preserve">lo que limita la trazabilidad económica. En cambio, la oferta de NEC Ibérica, S.L.U. se considera justificada en su totalidad, al aportar evidencias suficientes que acreditan su viabilidad técnica y </w:t>
      </w:r>
      <w:r w:rsidRPr="009976C4">
        <w:rPr>
          <w:i/>
          <w:iCs/>
          <w:spacing w:val="-2"/>
        </w:rPr>
        <w:t>económica.</w:t>
      </w:r>
    </w:p>
    <w:p w14:paraId="61363530" w14:textId="77777777" w:rsidR="0094480F" w:rsidRPr="009976C4" w:rsidRDefault="00000000">
      <w:pPr>
        <w:pStyle w:val="Textoindependiente"/>
        <w:rPr>
          <w:i/>
          <w:iCs/>
        </w:rPr>
      </w:pPr>
      <w:r w:rsidRPr="009976C4">
        <w:rPr>
          <w:i/>
          <w:iCs/>
        </w:rPr>
        <w:t>Lo</w:t>
      </w:r>
      <w:r w:rsidRPr="009976C4">
        <w:rPr>
          <w:i/>
          <w:iCs/>
          <w:spacing w:val="-3"/>
        </w:rPr>
        <w:t xml:space="preserve"> </w:t>
      </w:r>
      <w:r w:rsidRPr="009976C4">
        <w:rPr>
          <w:i/>
          <w:iCs/>
        </w:rPr>
        <w:t>que</w:t>
      </w:r>
      <w:r w:rsidRPr="009976C4">
        <w:rPr>
          <w:i/>
          <w:iCs/>
          <w:spacing w:val="-3"/>
        </w:rPr>
        <w:t xml:space="preserve"> </w:t>
      </w:r>
      <w:r w:rsidRPr="009976C4">
        <w:rPr>
          <w:i/>
          <w:iCs/>
        </w:rPr>
        <w:t>se</w:t>
      </w:r>
      <w:r w:rsidRPr="009976C4">
        <w:rPr>
          <w:i/>
          <w:iCs/>
          <w:spacing w:val="-2"/>
        </w:rPr>
        <w:t xml:space="preserve"> </w:t>
      </w:r>
      <w:r w:rsidRPr="009976C4">
        <w:rPr>
          <w:i/>
          <w:iCs/>
        </w:rPr>
        <w:t>informa</w:t>
      </w:r>
      <w:r w:rsidRPr="009976C4">
        <w:rPr>
          <w:i/>
          <w:iCs/>
          <w:spacing w:val="-2"/>
        </w:rPr>
        <w:t xml:space="preserve"> </w:t>
      </w:r>
      <w:r w:rsidRPr="009976C4">
        <w:rPr>
          <w:i/>
          <w:iCs/>
        </w:rPr>
        <w:t>a</w:t>
      </w:r>
      <w:r w:rsidRPr="009976C4">
        <w:rPr>
          <w:i/>
          <w:iCs/>
          <w:spacing w:val="-3"/>
        </w:rPr>
        <w:t xml:space="preserve"> </w:t>
      </w:r>
      <w:r w:rsidRPr="009976C4">
        <w:rPr>
          <w:i/>
          <w:iCs/>
        </w:rPr>
        <w:t>los</w:t>
      </w:r>
      <w:r w:rsidRPr="009976C4">
        <w:rPr>
          <w:i/>
          <w:iCs/>
          <w:spacing w:val="-2"/>
        </w:rPr>
        <w:t xml:space="preserve"> </w:t>
      </w:r>
      <w:r w:rsidRPr="009976C4">
        <w:rPr>
          <w:i/>
          <w:iCs/>
        </w:rPr>
        <w:t>efectos</w:t>
      </w:r>
      <w:r w:rsidRPr="009976C4">
        <w:rPr>
          <w:i/>
          <w:iCs/>
          <w:spacing w:val="-2"/>
        </w:rPr>
        <w:t xml:space="preserve"> oportunos.</w:t>
      </w:r>
    </w:p>
    <w:p w14:paraId="77A36F6A" w14:textId="77777777" w:rsidR="0094480F" w:rsidRPr="009976C4" w:rsidRDefault="00000000">
      <w:pPr>
        <w:pStyle w:val="Textoindependiente"/>
        <w:spacing w:before="212"/>
        <w:rPr>
          <w:i/>
          <w:iCs/>
        </w:rPr>
      </w:pPr>
      <w:r w:rsidRPr="009976C4">
        <w:rPr>
          <w:i/>
          <w:iCs/>
        </w:rPr>
        <w:t>Las</w:t>
      </w:r>
      <w:r w:rsidRPr="009976C4">
        <w:rPr>
          <w:i/>
          <w:iCs/>
          <w:spacing w:val="-3"/>
        </w:rPr>
        <w:t xml:space="preserve"> </w:t>
      </w:r>
      <w:r w:rsidRPr="009976C4">
        <w:rPr>
          <w:i/>
          <w:iCs/>
        </w:rPr>
        <w:t>Rozas</w:t>
      </w:r>
      <w:r w:rsidRPr="009976C4">
        <w:rPr>
          <w:i/>
          <w:iCs/>
          <w:spacing w:val="-2"/>
        </w:rPr>
        <w:t xml:space="preserve"> </w:t>
      </w:r>
      <w:r w:rsidRPr="009976C4">
        <w:rPr>
          <w:i/>
          <w:iCs/>
        </w:rPr>
        <w:t>de</w:t>
      </w:r>
      <w:r w:rsidRPr="009976C4">
        <w:rPr>
          <w:i/>
          <w:iCs/>
          <w:spacing w:val="-2"/>
        </w:rPr>
        <w:t xml:space="preserve"> </w:t>
      </w:r>
      <w:r w:rsidRPr="009976C4">
        <w:rPr>
          <w:i/>
          <w:iCs/>
        </w:rPr>
        <w:t>Madrid,</w:t>
      </w:r>
      <w:r w:rsidRPr="009976C4">
        <w:rPr>
          <w:i/>
          <w:iCs/>
          <w:spacing w:val="-2"/>
        </w:rPr>
        <w:t xml:space="preserve"> </w:t>
      </w:r>
      <w:r w:rsidRPr="009976C4">
        <w:rPr>
          <w:i/>
          <w:iCs/>
        </w:rPr>
        <w:t>a</w:t>
      </w:r>
      <w:r w:rsidRPr="009976C4">
        <w:rPr>
          <w:i/>
          <w:iCs/>
          <w:spacing w:val="-4"/>
        </w:rPr>
        <w:t xml:space="preserve"> </w:t>
      </w:r>
      <w:r w:rsidRPr="009976C4">
        <w:rPr>
          <w:i/>
          <w:iCs/>
        </w:rPr>
        <w:t>fecha</w:t>
      </w:r>
      <w:r w:rsidRPr="009976C4">
        <w:rPr>
          <w:i/>
          <w:iCs/>
          <w:spacing w:val="-2"/>
        </w:rPr>
        <w:t xml:space="preserve"> </w:t>
      </w:r>
      <w:r w:rsidRPr="009976C4">
        <w:rPr>
          <w:i/>
          <w:iCs/>
        </w:rPr>
        <w:t>de</w:t>
      </w:r>
      <w:r w:rsidRPr="009976C4">
        <w:rPr>
          <w:i/>
          <w:iCs/>
          <w:spacing w:val="-3"/>
        </w:rPr>
        <w:t xml:space="preserve"> </w:t>
      </w:r>
      <w:r w:rsidRPr="009976C4">
        <w:rPr>
          <w:i/>
          <w:iCs/>
        </w:rPr>
        <w:t>la</w:t>
      </w:r>
      <w:r w:rsidRPr="009976C4">
        <w:rPr>
          <w:i/>
          <w:iCs/>
          <w:spacing w:val="-2"/>
        </w:rPr>
        <w:t xml:space="preserve"> </w:t>
      </w:r>
      <w:r w:rsidRPr="009976C4">
        <w:rPr>
          <w:i/>
          <w:iCs/>
        </w:rPr>
        <w:t>firma</w:t>
      </w:r>
      <w:r w:rsidRPr="009976C4">
        <w:rPr>
          <w:i/>
          <w:iCs/>
          <w:spacing w:val="-2"/>
        </w:rPr>
        <w:t xml:space="preserve"> digital.”</w:t>
      </w:r>
    </w:p>
    <w:p w14:paraId="53F634CF" w14:textId="77777777" w:rsidR="0094480F" w:rsidRPr="009976C4" w:rsidRDefault="00000000">
      <w:pPr>
        <w:pStyle w:val="Textoindependiente"/>
        <w:spacing w:before="212" w:line="336" w:lineRule="auto"/>
        <w:ind w:right="1428"/>
        <w:rPr>
          <w:i/>
          <w:iCs/>
        </w:rPr>
      </w:pPr>
      <w:r w:rsidRPr="009976C4">
        <w:rPr>
          <w:i/>
          <w:iCs/>
          <w:noProof/>
        </w:rPr>
        <mc:AlternateContent>
          <mc:Choice Requires="wps">
            <w:drawing>
              <wp:anchor distT="0" distB="0" distL="0" distR="0" simplePos="0" relativeHeight="251651584" behindDoc="0" locked="0" layoutInCell="1" allowOverlap="1" wp14:anchorId="2D093514" wp14:editId="55460340">
                <wp:simplePos x="0" y="0"/>
                <wp:positionH relativeFrom="page">
                  <wp:posOffset>6807087</wp:posOffset>
                </wp:positionH>
                <wp:positionV relativeFrom="paragraph">
                  <wp:posOffset>144423</wp:posOffset>
                </wp:positionV>
                <wp:extent cx="419734" cy="318706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2BA0289"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5002ECB"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2D093514" id="Textbox 68" o:spid="_x0000_s1085" type="#_x0000_t202" style="position:absolute;left:0;text-align:left;margin-left:536pt;margin-top:11.35pt;width:33.05pt;height:250.9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" filled="f" stroked="f">
                <v:textbox style="layout-flow:vertical;mso-layout-flow-alt:bottom-to-top" inset="0,0,0,0">
                  <w:txbxContent>
                    <w:p w14:paraId="62BA0289"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5002ECB"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sidRPr="009976C4">
        <w:rPr>
          <w:i/>
          <w:iCs/>
        </w:rPr>
        <w:t>A la vista de las alegaciones presentadas y del informe transcrito, la Mesa de Contratación acuerda, por unanimidad de sus miembros, solicitar informe de aclaración a los responsables del contrato donde se concluya sobre la admisión o no de la oferta de Seeketing, SL.”</w:t>
      </w:r>
    </w:p>
    <w:p w14:paraId="2754DA6B" w14:textId="77777777" w:rsidR="0094480F" w:rsidRDefault="00000000">
      <w:pPr>
        <w:pStyle w:val="Prrafodelista"/>
        <w:numPr>
          <w:ilvl w:val="0"/>
          <w:numId w:val="2"/>
        </w:numPr>
        <w:tabs>
          <w:tab w:val="left" w:pos="1169"/>
        </w:tabs>
        <w:spacing w:line="336" w:lineRule="auto"/>
        <w:ind w:right="1432" w:firstLine="0"/>
        <w:jc w:val="both"/>
        <w:rPr>
          <w:sz w:val="20"/>
        </w:rPr>
      </w:pPr>
      <w:r>
        <w:rPr>
          <w:sz w:val="20"/>
        </w:rPr>
        <w:t>Acta de la Mesa de Contratación de fecha 19 de enero de 2026, de valoración de las proposiciones con el siguiente resultado:</w:t>
      </w:r>
    </w:p>
    <w:p w14:paraId="7D4BFFF4" w14:textId="09CEA7B4" w:rsidR="0094480F" w:rsidRPr="009976C4" w:rsidRDefault="00000000">
      <w:pPr>
        <w:pStyle w:val="Textoindependiente"/>
        <w:spacing w:line="336" w:lineRule="auto"/>
        <w:ind w:right="1428"/>
        <w:rPr>
          <w:i/>
          <w:iCs/>
        </w:rPr>
      </w:pPr>
      <w:r w:rsidRPr="009976C4">
        <w:rPr>
          <w:i/>
          <w:iCs/>
        </w:rPr>
        <w:t xml:space="preserve">“Se da cuenta del informe suscrito por la </w:t>
      </w:r>
      <w:proofErr w:type="gramStart"/>
      <w:r w:rsidRPr="009976C4">
        <w:rPr>
          <w:i/>
          <w:iCs/>
        </w:rPr>
        <w:t>Directora General</w:t>
      </w:r>
      <w:proofErr w:type="gramEnd"/>
      <w:r w:rsidRPr="009976C4">
        <w:rPr>
          <w:i/>
          <w:iCs/>
        </w:rPr>
        <w:t xml:space="preserve"> de Turismo, </w:t>
      </w:r>
      <w:proofErr w:type="gramStart"/>
      <w:r w:rsidR="009976C4" w:rsidRPr="009976C4">
        <w:rPr>
          <w:i/>
          <w:iCs/>
        </w:rPr>
        <w:t>D.ª</w:t>
      </w:r>
      <w:proofErr w:type="gramEnd"/>
      <w:r w:rsidR="009976C4" w:rsidRPr="009976C4">
        <w:rPr>
          <w:i/>
          <w:iCs/>
        </w:rPr>
        <w:t xml:space="preserve"> </w:t>
      </w:r>
      <w:r w:rsidRPr="009976C4">
        <w:rPr>
          <w:i/>
          <w:iCs/>
        </w:rPr>
        <w:t xml:space="preserve">Silvia del Castillo García y la Técnico Adjunta a Servicios Digitales, Calidad y Atención Ciudadana, </w:t>
      </w:r>
      <w:proofErr w:type="gramStart"/>
      <w:r w:rsidR="009976C4" w:rsidRPr="009976C4">
        <w:rPr>
          <w:i/>
          <w:iCs/>
        </w:rPr>
        <w:t>D.ª</w:t>
      </w:r>
      <w:proofErr w:type="gramEnd"/>
      <w:r w:rsidR="009976C4" w:rsidRPr="009976C4">
        <w:rPr>
          <w:i/>
          <w:iCs/>
        </w:rPr>
        <w:t xml:space="preserve"> </w:t>
      </w:r>
      <w:r w:rsidRPr="009976C4">
        <w:rPr>
          <w:i/>
          <w:iCs/>
        </w:rPr>
        <w:t>María José Jiménez Moreno de fecha 15 de enero de 2025, cuyo tenor literal es el siguiente:</w:t>
      </w:r>
    </w:p>
    <w:p w14:paraId="67A71F9C" w14:textId="77777777" w:rsidR="0094480F" w:rsidRPr="009976C4" w:rsidRDefault="00000000">
      <w:pPr>
        <w:pStyle w:val="Textoindependiente"/>
        <w:spacing w:before="121"/>
        <w:rPr>
          <w:i/>
          <w:iCs/>
        </w:rPr>
      </w:pPr>
      <w:r w:rsidRPr="009976C4">
        <w:rPr>
          <w:i/>
          <w:iCs/>
        </w:rPr>
        <w:t>“INFORME</w:t>
      </w:r>
      <w:r w:rsidRPr="009976C4">
        <w:rPr>
          <w:i/>
          <w:iCs/>
          <w:spacing w:val="-5"/>
        </w:rPr>
        <w:t xml:space="preserve"> </w:t>
      </w:r>
      <w:r w:rsidRPr="009976C4">
        <w:rPr>
          <w:i/>
          <w:iCs/>
          <w:spacing w:val="-2"/>
        </w:rPr>
        <w:t>TÉCNICO</w:t>
      </w:r>
    </w:p>
    <w:p w14:paraId="11749A23" w14:textId="77777777" w:rsidR="0094480F" w:rsidRPr="009976C4" w:rsidRDefault="00000000">
      <w:pPr>
        <w:pStyle w:val="Textoindependiente"/>
        <w:spacing w:before="212" w:line="460" w:lineRule="auto"/>
        <w:ind w:right="8259"/>
        <w:jc w:val="left"/>
        <w:rPr>
          <w:i/>
          <w:iCs/>
        </w:rPr>
      </w:pPr>
      <w:r w:rsidRPr="009976C4">
        <w:rPr>
          <w:i/>
          <w:iCs/>
        </w:rPr>
        <w:t>Expediente:</w:t>
      </w:r>
      <w:r w:rsidRPr="009976C4">
        <w:rPr>
          <w:i/>
          <w:iCs/>
          <w:spacing w:val="-14"/>
        </w:rPr>
        <w:t xml:space="preserve"> </w:t>
      </w:r>
      <w:r w:rsidRPr="009976C4">
        <w:rPr>
          <w:i/>
          <w:iCs/>
        </w:rPr>
        <w:t>33515/2025. Lote 1.</w:t>
      </w:r>
    </w:p>
    <w:p w14:paraId="4149EADC" w14:textId="77777777" w:rsidR="0094480F" w:rsidRPr="009976C4" w:rsidRDefault="00000000">
      <w:pPr>
        <w:pStyle w:val="Textoindependiente"/>
        <w:spacing w:before="0" w:line="336" w:lineRule="auto"/>
        <w:ind w:right="1416"/>
        <w:jc w:val="left"/>
        <w:rPr>
          <w:i/>
          <w:iCs/>
        </w:rPr>
      </w:pPr>
      <w:r w:rsidRPr="009976C4">
        <w:rPr>
          <w:i/>
          <w:iCs/>
        </w:rPr>
        <w:t>Plataforma Inteligente de Destinos de las Rozas de Madrid. Trabajos de implementación del proyecto "Descubre Las Rozas de Madrid". Fondos NEXT GENERATION-EU.</w:t>
      </w:r>
    </w:p>
    <w:p w14:paraId="4BC3D1F6" w14:textId="77777777" w:rsidR="0094480F" w:rsidRPr="009976C4" w:rsidRDefault="00000000">
      <w:pPr>
        <w:pStyle w:val="Textoindependiente"/>
        <w:spacing w:before="121"/>
        <w:jc w:val="left"/>
        <w:rPr>
          <w:i/>
          <w:iCs/>
        </w:rPr>
      </w:pPr>
      <w:r w:rsidRPr="009976C4">
        <w:rPr>
          <w:i/>
          <w:iCs/>
        </w:rPr>
        <w:t>ASUNTO:</w:t>
      </w:r>
      <w:r w:rsidRPr="009976C4">
        <w:rPr>
          <w:i/>
          <w:iCs/>
          <w:spacing w:val="-6"/>
        </w:rPr>
        <w:t xml:space="preserve"> </w:t>
      </w:r>
      <w:r w:rsidRPr="009976C4">
        <w:rPr>
          <w:i/>
          <w:iCs/>
        </w:rPr>
        <w:t>Aclaración</w:t>
      </w:r>
      <w:r w:rsidRPr="009976C4">
        <w:rPr>
          <w:i/>
          <w:iCs/>
          <w:spacing w:val="-4"/>
        </w:rPr>
        <w:t xml:space="preserve"> </w:t>
      </w:r>
      <w:r w:rsidRPr="009976C4">
        <w:rPr>
          <w:i/>
          <w:iCs/>
        </w:rPr>
        <w:t>admisión</w:t>
      </w:r>
      <w:r w:rsidRPr="009976C4">
        <w:rPr>
          <w:i/>
          <w:iCs/>
          <w:spacing w:val="-5"/>
        </w:rPr>
        <w:t xml:space="preserve"> </w:t>
      </w:r>
      <w:r w:rsidRPr="009976C4">
        <w:rPr>
          <w:i/>
          <w:iCs/>
        </w:rPr>
        <w:t>o</w:t>
      </w:r>
      <w:r w:rsidRPr="009976C4">
        <w:rPr>
          <w:i/>
          <w:iCs/>
          <w:spacing w:val="-4"/>
        </w:rPr>
        <w:t xml:space="preserve"> </w:t>
      </w:r>
      <w:r w:rsidRPr="009976C4">
        <w:rPr>
          <w:i/>
          <w:iCs/>
        </w:rPr>
        <w:t>no</w:t>
      </w:r>
      <w:r w:rsidRPr="009976C4">
        <w:rPr>
          <w:i/>
          <w:iCs/>
          <w:spacing w:val="-4"/>
        </w:rPr>
        <w:t xml:space="preserve"> </w:t>
      </w:r>
      <w:r w:rsidRPr="009976C4">
        <w:rPr>
          <w:i/>
          <w:iCs/>
        </w:rPr>
        <w:t>de</w:t>
      </w:r>
      <w:r w:rsidRPr="009976C4">
        <w:rPr>
          <w:i/>
          <w:iCs/>
          <w:spacing w:val="-4"/>
        </w:rPr>
        <w:t xml:space="preserve"> </w:t>
      </w:r>
      <w:r w:rsidRPr="009976C4">
        <w:rPr>
          <w:i/>
          <w:iCs/>
        </w:rPr>
        <w:t>la</w:t>
      </w:r>
      <w:r w:rsidRPr="009976C4">
        <w:rPr>
          <w:i/>
          <w:iCs/>
          <w:spacing w:val="-4"/>
        </w:rPr>
        <w:t xml:space="preserve"> </w:t>
      </w:r>
      <w:r w:rsidRPr="009976C4">
        <w:rPr>
          <w:i/>
          <w:iCs/>
        </w:rPr>
        <w:t>oferta</w:t>
      </w:r>
      <w:r w:rsidRPr="009976C4">
        <w:rPr>
          <w:i/>
          <w:iCs/>
          <w:spacing w:val="-4"/>
        </w:rPr>
        <w:t xml:space="preserve"> </w:t>
      </w:r>
      <w:r w:rsidRPr="009976C4">
        <w:rPr>
          <w:i/>
          <w:iCs/>
        </w:rPr>
        <w:t>presentada</w:t>
      </w:r>
      <w:r w:rsidRPr="009976C4">
        <w:rPr>
          <w:i/>
          <w:iCs/>
          <w:spacing w:val="-5"/>
        </w:rPr>
        <w:t xml:space="preserve"> </w:t>
      </w:r>
      <w:r w:rsidRPr="009976C4">
        <w:rPr>
          <w:i/>
          <w:iCs/>
        </w:rPr>
        <w:t>por</w:t>
      </w:r>
      <w:r w:rsidRPr="009976C4">
        <w:rPr>
          <w:i/>
          <w:iCs/>
          <w:spacing w:val="-5"/>
        </w:rPr>
        <w:t xml:space="preserve"> </w:t>
      </w:r>
      <w:r w:rsidRPr="009976C4">
        <w:rPr>
          <w:i/>
          <w:iCs/>
        </w:rPr>
        <w:t>Seeketing,</w:t>
      </w:r>
      <w:r w:rsidRPr="009976C4">
        <w:rPr>
          <w:i/>
          <w:iCs/>
          <w:spacing w:val="-3"/>
        </w:rPr>
        <w:t xml:space="preserve"> </w:t>
      </w:r>
      <w:r w:rsidRPr="009976C4">
        <w:rPr>
          <w:i/>
          <w:iCs/>
          <w:spacing w:val="-4"/>
        </w:rPr>
        <w:t>S.L.</w:t>
      </w:r>
    </w:p>
    <w:p w14:paraId="325AB49E" w14:textId="77777777" w:rsidR="0094480F" w:rsidRPr="009976C4" w:rsidRDefault="00000000">
      <w:pPr>
        <w:pStyle w:val="Textoindependiente"/>
        <w:spacing w:before="212" w:line="336" w:lineRule="auto"/>
        <w:ind w:right="1428"/>
        <w:rPr>
          <w:i/>
          <w:iCs/>
        </w:rPr>
      </w:pPr>
      <w:r w:rsidRPr="009976C4">
        <w:rPr>
          <w:i/>
          <w:iCs/>
          <w:noProof/>
        </w:rPr>
        <mc:AlternateContent>
          <mc:Choice Requires="wps">
            <w:drawing>
              <wp:anchor distT="0" distB="0" distL="0" distR="0" simplePos="0" relativeHeight="251652608" behindDoc="0" locked="0" layoutInCell="1" allowOverlap="1" wp14:anchorId="79F796EC" wp14:editId="2A65D26C">
                <wp:simplePos x="0" y="0"/>
                <wp:positionH relativeFrom="page">
                  <wp:posOffset>6966310</wp:posOffset>
                </wp:positionH>
                <wp:positionV relativeFrom="paragraph">
                  <wp:posOffset>405799</wp:posOffset>
                </wp:positionV>
                <wp:extent cx="263525" cy="327596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31A4A5E" w14:textId="580459E3"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2A3D98E" w14:textId="77777777" w:rsidR="0094480F" w:rsidRDefault="00000000">
                            <w:pPr>
                              <w:spacing w:line="120" w:lineRule="exact"/>
                              <w:ind w:left="20"/>
                              <w:rPr>
                                <w:sz w:val="12"/>
                              </w:rPr>
                            </w:pPr>
                            <w:r>
                              <w:rPr>
                                <w:spacing w:val="-2"/>
                                <w:sz w:val="12"/>
                              </w:rPr>
                              <w:t>Verificación:</w:t>
                            </w:r>
                            <w:r>
                              <w:rPr>
                                <w:spacing w:val="7"/>
                                <w:sz w:val="12"/>
                              </w:rPr>
                              <w:t xml:space="preserve"> </w:t>
                            </w:r>
                            <w:hyperlink r:id="rId55">
                              <w:r>
                                <w:rPr>
                                  <w:spacing w:val="-2"/>
                                  <w:sz w:val="12"/>
                                </w:rPr>
                                <w:t>https://sede.lasrozas.es/</w:t>
                              </w:r>
                            </w:hyperlink>
                          </w:p>
                          <w:p w14:paraId="52DDFB85"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79F796EC" id="Textbox 69" o:spid="_x0000_s1086" type="#_x0000_t202" style="position:absolute;left:0;text-align:left;margin-left:548.55pt;margin-top:31.95pt;width:20.75pt;height:257.9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" filled="f" stroked="f">
                <v:textbox style="layout-flow:vertical;mso-layout-flow-alt:bottom-to-top" inset="0,0,0,0">
                  <w:txbxContent>
                    <w:p w14:paraId="531A4A5E" w14:textId="580459E3"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2A3D98E" w14:textId="77777777" w:rsidR="0094480F" w:rsidRDefault="00000000">
                      <w:pPr>
                        <w:spacing w:line="120" w:lineRule="exact"/>
                        <w:ind w:left="20"/>
                        <w:rPr>
                          <w:sz w:val="12"/>
                        </w:rPr>
                      </w:pPr>
                      <w:r>
                        <w:rPr>
                          <w:spacing w:val="-2"/>
                          <w:sz w:val="12"/>
                        </w:rPr>
                        <w:t>Verificación:</w:t>
                      </w:r>
                      <w:r>
                        <w:rPr>
                          <w:spacing w:val="7"/>
                          <w:sz w:val="12"/>
                        </w:rPr>
                        <w:t xml:space="preserve"> </w:t>
                      </w:r>
                      <w:hyperlink r:id="rId56">
                        <w:r>
                          <w:rPr>
                            <w:spacing w:val="-2"/>
                            <w:sz w:val="12"/>
                          </w:rPr>
                          <w:t>https://sede.lasrozas.es/</w:t>
                        </w:r>
                      </w:hyperlink>
                    </w:p>
                    <w:p w14:paraId="52DDFB85"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sidRPr="009976C4">
        <w:rPr>
          <w:i/>
          <w:iCs/>
        </w:rPr>
        <w:t>Con fecha 14/01/2026, la Mesa de Contratación acordó solicitar informe de aclaración a los responsables del contrato para que concluyeran sobre la admisión o no de la oferta de Seeketing, S.L., tras analizar el informe técnico emitido el 12/01/2026 por las áreas de Turismo y Oficina Digital.</w:t>
      </w:r>
    </w:p>
    <w:p w14:paraId="5CCFDA9A" w14:textId="77777777" w:rsidR="0094480F" w:rsidRPr="009976C4" w:rsidRDefault="00000000">
      <w:pPr>
        <w:pStyle w:val="Textoindependiente"/>
        <w:jc w:val="left"/>
        <w:rPr>
          <w:i/>
          <w:iCs/>
        </w:rPr>
      </w:pPr>
      <w:r w:rsidRPr="009976C4">
        <w:rPr>
          <w:i/>
          <w:iCs/>
        </w:rPr>
        <w:t>En</w:t>
      </w:r>
      <w:r w:rsidRPr="009976C4">
        <w:rPr>
          <w:i/>
          <w:iCs/>
          <w:spacing w:val="-3"/>
        </w:rPr>
        <w:t xml:space="preserve"> </w:t>
      </w:r>
      <w:r w:rsidRPr="009976C4">
        <w:rPr>
          <w:i/>
          <w:iCs/>
        </w:rPr>
        <w:t>base</w:t>
      </w:r>
      <w:r w:rsidRPr="009976C4">
        <w:rPr>
          <w:i/>
          <w:iCs/>
          <w:spacing w:val="-3"/>
        </w:rPr>
        <w:t xml:space="preserve"> </w:t>
      </w:r>
      <w:r w:rsidRPr="009976C4">
        <w:rPr>
          <w:i/>
          <w:iCs/>
        </w:rPr>
        <w:t>a</w:t>
      </w:r>
      <w:r w:rsidRPr="009976C4">
        <w:rPr>
          <w:i/>
          <w:iCs/>
          <w:spacing w:val="-2"/>
        </w:rPr>
        <w:t xml:space="preserve"> </w:t>
      </w:r>
      <w:r w:rsidRPr="009976C4">
        <w:rPr>
          <w:i/>
          <w:iCs/>
        </w:rPr>
        <w:t>esta</w:t>
      </w:r>
      <w:r w:rsidRPr="009976C4">
        <w:rPr>
          <w:i/>
          <w:iCs/>
          <w:spacing w:val="-3"/>
        </w:rPr>
        <w:t xml:space="preserve"> </w:t>
      </w:r>
      <w:r w:rsidRPr="009976C4">
        <w:rPr>
          <w:i/>
          <w:iCs/>
        </w:rPr>
        <w:t>petición,</w:t>
      </w:r>
      <w:r w:rsidRPr="009976C4">
        <w:rPr>
          <w:i/>
          <w:iCs/>
          <w:spacing w:val="-4"/>
        </w:rPr>
        <w:t xml:space="preserve"> </w:t>
      </w:r>
      <w:r w:rsidRPr="009976C4">
        <w:rPr>
          <w:i/>
          <w:iCs/>
        </w:rPr>
        <w:t>SE</w:t>
      </w:r>
      <w:r w:rsidRPr="009976C4">
        <w:rPr>
          <w:i/>
          <w:iCs/>
          <w:spacing w:val="-4"/>
        </w:rPr>
        <w:t xml:space="preserve"> </w:t>
      </w:r>
      <w:r w:rsidRPr="009976C4">
        <w:rPr>
          <w:i/>
          <w:iCs/>
          <w:spacing w:val="-2"/>
        </w:rPr>
        <w:t>INFORMA</w:t>
      </w:r>
    </w:p>
    <w:p w14:paraId="2D02318B" w14:textId="77777777" w:rsidR="0094480F" w:rsidRPr="009976C4" w:rsidRDefault="00000000">
      <w:pPr>
        <w:pStyle w:val="Textoindependiente"/>
        <w:spacing w:before="212"/>
        <w:jc w:val="left"/>
        <w:rPr>
          <w:i/>
          <w:iCs/>
        </w:rPr>
      </w:pPr>
      <w:proofErr w:type="gramStart"/>
      <w:r w:rsidRPr="009976C4">
        <w:rPr>
          <w:i/>
          <w:iCs/>
        </w:rPr>
        <w:t>PRIMERO.-</w:t>
      </w:r>
      <w:proofErr w:type="gramEnd"/>
      <w:r w:rsidRPr="009976C4">
        <w:rPr>
          <w:i/>
          <w:iCs/>
          <w:spacing w:val="-8"/>
        </w:rPr>
        <w:t xml:space="preserve"> </w:t>
      </w:r>
      <w:r w:rsidRPr="009976C4">
        <w:rPr>
          <w:i/>
          <w:iCs/>
        </w:rPr>
        <w:t>Documentación</w:t>
      </w:r>
      <w:r w:rsidRPr="009976C4">
        <w:rPr>
          <w:i/>
          <w:iCs/>
          <w:spacing w:val="-5"/>
        </w:rPr>
        <w:t xml:space="preserve"> </w:t>
      </w:r>
      <w:r w:rsidRPr="009976C4">
        <w:rPr>
          <w:i/>
          <w:iCs/>
        </w:rPr>
        <w:t>analizada</w:t>
      </w:r>
      <w:r w:rsidRPr="009976C4">
        <w:rPr>
          <w:i/>
          <w:iCs/>
          <w:spacing w:val="-5"/>
        </w:rPr>
        <w:t xml:space="preserve"> </w:t>
      </w:r>
      <w:r w:rsidRPr="009976C4">
        <w:rPr>
          <w:i/>
          <w:iCs/>
        </w:rPr>
        <w:t>que</w:t>
      </w:r>
      <w:r w:rsidRPr="009976C4">
        <w:rPr>
          <w:i/>
          <w:iCs/>
          <w:spacing w:val="-5"/>
        </w:rPr>
        <w:t xml:space="preserve"> </w:t>
      </w:r>
      <w:r w:rsidRPr="009976C4">
        <w:rPr>
          <w:i/>
          <w:iCs/>
        </w:rPr>
        <w:t>consta</w:t>
      </w:r>
      <w:r w:rsidRPr="009976C4">
        <w:rPr>
          <w:i/>
          <w:iCs/>
          <w:spacing w:val="-5"/>
        </w:rPr>
        <w:t xml:space="preserve"> </w:t>
      </w:r>
      <w:r w:rsidRPr="009976C4">
        <w:rPr>
          <w:i/>
          <w:iCs/>
        </w:rPr>
        <w:t>en</w:t>
      </w:r>
      <w:r w:rsidRPr="009976C4">
        <w:rPr>
          <w:i/>
          <w:iCs/>
          <w:spacing w:val="-5"/>
        </w:rPr>
        <w:t xml:space="preserve"> </w:t>
      </w:r>
      <w:r w:rsidRPr="009976C4">
        <w:rPr>
          <w:i/>
          <w:iCs/>
        </w:rPr>
        <w:t>el</w:t>
      </w:r>
      <w:r w:rsidRPr="009976C4">
        <w:rPr>
          <w:i/>
          <w:iCs/>
          <w:spacing w:val="-6"/>
        </w:rPr>
        <w:t xml:space="preserve"> </w:t>
      </w:r>
      <w:r w:rsidRPr="009976C4">
        <w:rPr>
          <w:i/>
          <w:iCs/>
        </w:rPr>
        <w:t>expediente</w:t>
      </w:r>
      <w:r w:rsidRPr="009976C4">
        <w:rPr>
          <w:i/>
          <w:iCs/>
          <w:spacing w:val="-4"/>
        </w:rPr>
        <w:t xml:space="preserve"> </w:t>
      </w:r>
      <w:r w:rsidRPr="009976C4">
        <w:rPr>
          <w:i/>
          <w:iCs/>
          <w:spacing w:val="-2"/>
        </w:rPr>
        <w:t>33515/2025:</w:t>
      </w:r>
    </w:p>
    <w:p w14:paraId="4833750A" w14:textId="77777777" w:rsidR="0094480F" w:rsidRPr="009976C4" w:rsidRDefault="00000000">
      <w:pPr>
        <w:pStyle w:val="Textoindependiente"/>
        <w:spacing w:before="212"/>
        <w:jc w:val="left"/>
        <w:rPr>
          <w:i/>
          <w:iCs/>
        </w:rPr>
      </w:pPr>
      <w:r w:rsidRPr="009976C4">
        <w:rPr>
          <w:i/>
          <w:iCs/>
        </w:rPr>
        <w:t>•Requerimiento</w:t>
      </w:r>
      <w:r w:rsidRPr="009976C4">
        <w:rPr>
          <w:i/>
          <w:iCs/>
          <w:spacing w:val="-8"/>
        </w:rPr>
        <w:t xml:space="preserve"> </w:t>
      </w:r>
      <w:r w:rsidRPr="009976C4">
        <w:rPr>
          <w:i/>
          <w:iCs/>
        </w:rPr>
        <w:t>justificación</w:t>
      </w:r>
      <w:r w:rsidRPr="009976C4">
        <w:rPr>
          <w:i/>
          <w:iCs/>
          <w:spacing w:val="-6"/>
        </w:rPr>
        <w:t xml:space="preserve"> </w:t>
      </w:r>
      <w:r w:rsidRPr="009976C4">
        <w:rPr>
          <w:i/>
          <w:iCs/>
        </w:rPr>
        <w:t>oferta</w:t>
      </w:r>
      <w:r w:rsidRPr="009976C4">
        <w:rPr>
          <w:i/>
          <w:iCs/>
          <w:spacing w:val="-5"/>
        </w:rPr>
        <w:t xml:space="preserve"> </w:t>
      </w:r>
      <w:r w:rsidRPr="009976C4">
        <w:rPr>
          <w:i/>
          <w:iCs/>
        </w:rPr>
        <w:t>valores</w:t>
      </w:r>
      <w:r w:rsidRPr="009976C4">
        <w:rPr>
          <w:i/>
          <w:iCs/>
          <w:spacing w:val="-5"/>
        </w:rPr>
        <w:t xml:space="preserve"> </w:t>
      </w:r>
      <w:r w:rsidRPr="009976C4">
        <w:rPr>
          <w:i/>
          <w:iCs/>
        </w:rPr>
        <w:t>anormales</w:t>
      </w:r>
      <w:r w:rsidRPr="009976C4">
        <w:rPr>
          <w:i/>
          <w:iCs/>
          <w:spacing w:val="-8"/>
        </w:rPr>
        <w:t xml:space="preserve"> </w:t>
      </w:r>
      <w:r w:rsidRPr="009976C4">
        <w:rPr>
          <w:i/>
          <w:iCs/>
        </w:rPr>
        <w:t>solicitado</w:t>
      </w:r>
      <w:r w:rsidRPr="009976C4">
        <w:rPr>
          <w:i/>
          <w:iCs/>
          <w:spacing w:val="-5"/>
        </w:rPr>
        <w:t xml:space="preserve"> </w:t>
      </w:r>
      <w:r w:rsidRPr="009976C4">
        <w:rPr>
          <w:i/>
          <w:iCs/>
        </w:rPr>
        <w:t>a</w:t>
      </w:r>
      <w:r w:rsidRPr="009976C4">
        <w:rPr>
          <w:i/>
          <w:iCs/>
          <w:spacing w:val="-6"/>
        </w:rPr>
        <w:t xml:space="preserve"> </w:t>
      </w:r>
      <w:r w:rsidRPr="009976C4">
        <w:rPr>
          <w:i/>
          <w:iCs/>
        </w:rPr>
        <w:t>Seeketing</w:t>
      </w:r>
      <w:r w:rsidRPr="009976C4">
        <w:rPr>
          <w:i/>
          <w:iCs/>
          <w:spacing w:val="-5"/>
        </w:rPr>
        <w:t xml:space="preserve"> </w:t>
      </w:r>
      <w:r w:rsidRPr="009976C4">
        <w:rPr>
          <w:i/>
          <w:iCs/>
        </w:rPr>
        <w:t>S.L.</w:t>
      </w:r>
      <w:r w:rsidRPr="009976C4">
        <w:rPr>
          <w:i/>
          <w:iCs/>
          <w:spacing w:val="-5"/>
        </w:rPr>
        <w:t xml:space="preserve"> </w:t>
      </w:r>
      <w:r w:rsidRPr="009976C4">
        <w:rPr>
          <w:i/>
          <w:iCs/>
          <w:spacing w:val="-2"/>
        </w:rPr>
        <w:t>(12/12/2025)</w:t>
      </w:r>
    </w:p>
    <w:p w14:paraId="791DEEC6" w14:textId="77777777" w:rsidR="0094480F" w:rsidRPr="009976C4" w:rsidRDefault="00000000">
      <w:pPr>
        <w:pStyle w:val="Prrafodelista"/>
        <w:numPr>
          <w:ilvl w:val="0"/>
          <w:numId w:val="21"/>
        </w:numPr>
        <w:tabs>
          <w:tab w:val="left" w:pos="1062"/>
        </w:tabs>
        <w:spacing w:before="212"/>
        <w:ind w:left="1062" w:hanging="67"/>
        <w:jc w:val="left"/>
        <w:rPr>
          <w:i/>
          <w:iCs/>
          <w:sz w:val="20"/>
        </w:rPr>
      </w:pPr>
      <w:r w:rsidRPr="009976C4">
        <w:rPr>
          <w:i/>
          <w:iCs/>
          <w:sz w:val="20"/>
        </w:rPr>
        <w:t>Presentación</w:t>
      </w:r>
      <w:r w:rsidRPr="009976C4">
        <w:rPr>
          <w:i/>
          <w:iCs/>
          <w:spacing w:val="-6"/>
          <w:sz w:val="20"/>
        </w:rPr>
        <w:t xml:space="preserve"> </w:t>
      </w:r>
      <w:r w:rsidRPr="009976C4">
        <w:rPr>
          <w:i/>
          <w:iCs/>
          <w:sz w:val="20"/>
        </w:rPr>
        <w:t>justificación</w:t>
      </w:r>
      <w:r w:rsidRPr="009976C4">
        <w:rPr>
          <w:i/>
          <w:iCs/>
          <w:spacing w:val="-4"/>
          <w:sz w:val="20"/>
        </w:rPr>
        <w:t xml:space="preserve"> </w:t>
      </w:r>
      <w:r w:rsidRPr="009976C4">
        <w:rPr>
          <w:i/>
          <w:iCs/>
          <w:sz w:val="20"/>
        </w:rPr>
        <w:t>del</w:t>
      </w:r>
      <w:r w:rsidRPr="009976C4">
        <w:rPr>
          <w:i/>
          <w:iCs/>
          <w:spacing w:val="-5"/>
          <w:sz w:val="20"/>
        </w:rPr>
        <w:t xml:space="preserve"> </w:t>
      </w:r>
      <w:r w:rsidRPr="009976C4">
        <w:rPr>
          <w:i/>
          <w:iCs/>
          <w:sz w:val="20"/>
        </w:rPr>
        <w:t>ahorro</w:t>
      </w:r>
      <w:r w:rsidRPr="009976C4">
        <w:rPr>
          <w:i/>
          <w:iCs/>
          <w:spacing w:val="-4"/>
          <w:sz w:val="20"/>
        </w:rPr>
        <w:t xml:space="preserve"> </w:t>
      </w:r>
      <w:r w:rsidRPr="009976C4">
        <w:rPr>
          <w:i/>
          <w:iCs/>
          <w:sz w:val="20"/>
        </w:rPr>
        <w:t>por</w:t>
      </w:r>
      <w:r w:rsidRPr="009976C4">
        <w:rPr>
          <w:i/>
          <w:iCs/>
          <w:spacing w:val="-5"/>
          <w:sz w:val="20"/>
        </w:rPr>
        <w:t xml:space="preserve"> </w:t>
      </w:r>
      <w:r w:rsidRPr="009976C4">
        <w:rPr>
          <w:i/>
          <w:iCs/>
          <w:sz w:val="20"/>
        </w:rPr>
        <w:t>parte</w:t>
      </w:r>
      <w:r w:rsidRPr="009976C4">
        <w:rPr>
          <w:i/>
          <w:iCs/>
          <w:spacing w:val="-5"/>
          <w:sz w:val="20"/>
        </w:rPr>
        <w:t xml:space="preserve"> </w:t>
      </w:r>
      <w:r w:rsidRPr="009976C4">
        <w:rPr>
          <w:i/>
          <w:iCs/>
          <w:sz w:val="20"/>
        </w:rPr>
        <w:t>de</w:t>
      </w:r>
      <w:r w:rsidRPr="009976C4">
        <w:rPr>
          <w:i/>
          <w:iCs/>
          <w:spacing w:val="-5"/>
          <w:sz w:val="20"/>
        </w:rPr>
        <w:t xml:space="preserve"> </w:t>
      </w:r>
      <w:r w:rsidRPr="009976C4">
        <w:rPr>
          <w:i/>
          <w:iCs/>
          <w:sz w:val="20"/>
        </w:rPr>
        <w:t>Seeketing,</w:t>
      </w:r>
      <w:r w:rsidRPr="009976C4">
        <w:rPr>
          <w:i/>
          <w:iCs/>
          <w:spacing w:val="-6"/>
          <w:sz w:val="20"/>
        </w:rPr>
        <w:t xml:space="preserve"> </w:t>
      </w:r>
      <w:r w:rsidRPr="009976C4">
        <w:rPr>
          <w:i/>
          <w:iCs/>
          <w:sz w:val="20"/>
        </w:rPr>
        <w:t>S.L.</w:t>
      </w:r>
      <w:r w:rsidRPr="009976C4">
        <w:rPr>
          <w:i/>
          <w:iCs/>
          <w:spacing w:val="-3"/>
          <w:sz w:val="20"/>
        </w:rPr>
        <w:t xml:space="preserve"> </w:t>
      </w:r>
      <w:r w:rsidRPr="009976C4">
        <w:rPr>
          <w:i/>
          <w:iCs/>
          <w:spacing w:val="-2"/>
          <w:sz w:val="20"/>
        </w:rPr>
        <w:t>(16/12/20025)</w:t>
      </w:r>
    </w:p>
    <w:p w14:paraId="0C5E2296" w14:textId="77777777" w:rsidR="0094480F" w:rsidRPr="009976C4" w:rsidRDefault="00000000">
      <w:pPr>
        <w:pStyle w:val="Textoindependiente"/>
        <w:spacing w:before="212"/>
        <w:jc w:val="left"/>
        <w:rPr>
          <w:i/>
          <w:iCs/>
        </w:rPr>
      </w:pPr>
      <w:r w:rsidRPr="009976C4">
        <w:rPr>
          <w:i/>
          <w:iCs/>
        </w:rPr>
        <w:t>•Informe</w:t>
      </w:r>
      <w:r w:rsidRPr="009976C4">
        <w:rPr>
          <w:i/>
          <w:iCs/>
          <w:spacing w:val="-7"/>
        </w:rPr>
        <w:t xml:space="preserve"> </w:t>
      </w:r>
      <w:r w:rsidRPr="009976C4">
        <w:rPr>
          <w:i/>
          <w:iCs/>
        </w:rPr>
        <w:t>técnico</w:t>
      </w:r>
      <w:r w:rsidRPr="009976C4">
        <w:rPr>
          <w:i/>
          <w:iCs/>
          <w:spacing w:val="-5"/>
        </w:rPr>
        <w:t xml:space="preserve"> </w:t>
      </w:r>
      <w:r w:rsidRPr="009976C4">
        <w:rPr>
          <w:i/>
          <w:iCs/>
        </w:rPr>
        <w:t>de</w:t>
      </w:r>
      <w:r w:rsidRPr="009976C4">
        <w:rPr>
          <w:i/>
          <w:iCs/>
          <w:spacing w:val="-5"/>
        </w:rPr>
        <w:t xml:space="preserve"> </w:t>
      </w:r>
      <w:r w:rsidRPr="009976C4">
        <w:rPr>
          <w:i/>
          <w:iCs/>
        </w:rPr>
        <w:t>Turismo</w:t>
      </w:r>
      <w:r w:rsidRPr="009976C4">
        <w:rPr>
          <w:i/>
          <w:iCs/>
          <w:spacing w:val="-5"/>
        </w:rPr>
        <w:t xml:space="preserve"> </w:t>
      </w:r>
      <w:r w:rsidRPr="009976C4">
        <w:rPr>
          <w:i/>
          <w:iCs/>
        </w:rPr>
        <w:t>y</w:t>
      </w:r>
      <w:r w:rsidRPr="009976C4">
        <w:rPr>
          <w:i/>
          <w:iCs/>
          <w:spacing w:val="-6"/>
        </w:rPr>
        <w:t xml:space="preserve"> </w:t>
      </w:r>
      <w:r w:rsidRPr="009976C4">
        <w:rPr>
          <w:i/>
          <w:iCs/>
        </w:rPr>
        <w:t>Oficina</w:t>
      </w:r>
      <w:r w:rsidRPr="009976C4">
        <w:rPr>
          <w:i/>
          <w:iCs/>
          <w:spacing w:val="-6"/>
        </w:rPr>
        <w:t xml:space="preserve"> </w:t>
      </w:r>
      <w:r w:rsidRPr="009976C4">
        <w:rPr>
          <w:i/>
          <w:iCs/>
        </w:rPr>
        <w:t>Digital</w:t>
      </w:r>
      <w:r w:rsidRPr="009976C4">
        <w:rPr>
          <w:i/>
          <w:iCs/>
          <w:spacing w:val="-6"/>
        </w:rPr>
        <w:t xml:space="preserve"> </w:t>
      </w:r>
      <w:r w:rsidRPr="009976C4">
        <w:rPr>
          <w:i/>
          <w:iCs/>
        </w:rPr>
        <w:t>solicitando</w:t>
      </w:r>
      <w:r w:rsidRPr="009976C4">
        <w:rPr>
          <w:i/>
          <w:iCs/>
          <w:spacing w:val="-6"/>
        </w:rPr>
        <w:t xml:space="preserve"> </w:t>
      </w:r>
      <w:r w:rsidRPr="009976C4">
        <w:rPr>
          <w:i/>
          <w:iCs/>
        </w:rPr>
        <w:t>documentación</w:t>
      </w:r>
      <w:r w:rsidRPr="009976C4">
        <w:rPr>
          <w:i/>
          <w:iCs/>
          <w:spacing w:val="-5"/>
        </w:rPr>
        <w:t xml:space="preserve"> </w:t>
      </w:r>
      <w:r w:rsidRPr="009976C4">
        <w:rPr>
          <w:i/>
          <w:iCs/>
        </w:rPr>
        <w:t>complementaria</w:t>
      </w:r>
      <w:r w:rsidRPr="009976C4">
        <w:rPr>
          <w:i/>
          <w:iCs/>
          <w:spacing w:val="-5"/>
        </w:rPr>
        <w:t xml:space="preserve"> </w:t>
      </w:r>
      <w:r w:rsidRPr="009976C4">
        <w:rPr>
          <w:i/>
          <w:iCs/>
          <w:spacing w:val="-2"/>
        </w:rPr>
        <w:t>(22/12/2025)</w:t>
      </w:r>
    </w:p>
    <w:p w14:paraId="12618353" w14:textId="77777777" w:rsidR="0094480F" w:rsidRPr="009976C4" w:rsidRDefault="00000000">
      <w:pPr>
        <w:pStyle w:val="Textoindependiente"/>
        <w:spacing w:before="212"/>
        <w:jc w:val="left"/>
        <w:rPr>
          <w:i/>
          <w:iCs/>
        </w:rPr>
      </w:pPr>
      <w:r w:rsidRPr="009976C4">
        <w:rPr>
          <w:i/>
          <w:iCs/>
        </w:rPr>
        <w:t>•Requerimiento</w:t>
      </w:r>
      <w:r w:rsidRPr="009976C4">
        <w:rPr>
          <w:i/>
          <w:iCs/>
          <w:spacing w:val="-8"/>
        </w:rPr>
        <w:t xml:space="preserve"> </w:t>
      </w:r>
      <w:r w:rsidRPr="009976C4">
        <w:rPr>
          <w:i/>
          <w:iCs/>
        </w:rPr>
        <w:t>de</w:t>
      </w:r>
      <w:r w:rsidRPr="009976C4">
        <w:rPr>
          <w:i/>
          <w:iCs/>
          <w:spacing w:val="-5"/>
        </w:rPr>
        <w:t xml:space="preserve"> </w:t>
      </w:r>
      <w:r w:rsidRPr="009976C4">
        <w:rPr>
          <w:i/>
          <w:iCs/>
        </w:rPr>
        <w:t>subsanación</w:t>
      </w:r>
      <w:r w:rsidRPr="009976C4">
        <w:rPr>
          <w:i/>
          <w:iCs/>
          <w:spacing w:val="-5"/>
        </w:rPr>
        <w:t xml:space="preserve"> </w:t>
      </w:r>
      <w:r w:rsidRPr="009976C4">
        <w:rPr>
          <w:i/>
          <w:iCs/>
        </w:rPr>
        <w:t>solicitado</w:t>
      </w:r>
      <w:r w:rsidRPr="009976C4">
        <w:rPr>
          <w:i/>
          <w:iCs/>
          <w:spacing w:val="-5"/>
        </w:rPr>
        <w:t xml:space="preserve"> </w:t>
      </w:r>
      <w:r w:rsidRPr="009976C4">
        <w:rPr>
          <w:i/>
          <w:iCs/>
        </w:rPr>
        <w:t>a</w:t>
      </w:r>
      <w:r w:rsidRPr="009976C4">
        <w:rPr>
          <w:i/>
          <w:iCs/>
          <w:spacing w:val="-5"/>
        </w:rPr>
        <w:t xml:space="preserve"> </w:t>
      </w:r>
      <w:r w:rsidRPr="009976C4">
        <w:rPr>
          <w:i/>
          <w:iCs/>
        </w:rPr>
        <w:t>Seeketing</w:t>
      </w:r>
      <w:r w:rsidRPr="009976C4">
        <w:rPr>
          <w:i/>
          <w:iCs/>
          <w:spacing w:val="-5"/>
        </w:rPr>
        <w:t xml:space="preserve"> </w:t>
      </w:r>
      <w:r w:rsidRPr="009976C4">
        <w:rPr>
          <w:i/>
          <w:iCs/>
        </w:rPr>
        <w:t>S.L</w:t>
      </w:r>
      <w:r w:rsidRPr="009976C4">
        <w:rPr>
          <w:i/>
          <w:iCs/>
          <w:spacing w:val="-5"/>
        </w:rPr>
        <w:t xml:space="preserve"> </w:t>
      </w:r>
      <w:r w:rsidRPr="009976C4">
        <w:rPr>
          <w:i/>
          <w:iCs/>
          <w:spacing w:val="-2"/>
        </w:rPr>
        <w:t>(26/12/2025)</w:t>
      </w:r>
    </w:p>
    <w:p w14:paraId="41F7CEC9" w14:textId="77777777" w:rsidR="0094480F" w:rsidRPr="009976C4" w:rsidRDefault="00000000">
      <w:pPr>
        <w:pStyle w:val="Prrafodelista"/>
        <w:numPr>
          <w:ilvl w:val="0"/>
          <w:numId w:val="21"/>
        </w:numPr>
        <w:tabs>
          <w:tab w:val="left" w:pos="1062"/>
        </w:tabs>
        <w:spacing w:before="212"/>
        <w:ind w:left="1062" w:hanging="67"/>
        <w:jc w:val="left"/>
        <w:rPr>
          <w:i/>
          <w:iCs/>
          <w:sz w:val="20"/>
        </w:rPr>
      </w:pPr>
      <w:r w:rsidRPr="009976C4">
        <w:rPr>
          <w:i/>
          <w:iCs/>
          <w:sz w:val="20"/>
        </w:rPr>
        <w:t>Escrito</w:t>
      </w:r>
      <w:r w:rsidRPr="009976C4">
        <w:rPr>
          <w:i/>
          <w:iCs/>
          <w:spacing w:val="-6"/>
          <w:sz w:val="20"/>
        </w:rPr>
        <w:t xml:space="preserve"> </w:t>
      </w:r>
      <w:r w:rsidRPr="009976C4">
        <w:rPr>
          <w:i/>
          <w:iCs/>
          <w:sz w:val="20"/>
        </w:rPr>
        <w:t>de</w:t>
      </w:r>
      <w:r w:rsidRPr="009976C4">
        <w:rPr>
          <w:i/>
          <w:iCs/>
          <w:spacing w:val="-4"/>
          <w:sz w:val="20"/>
        </w:rPr>
        <w:t xml:space="preserve"> </w:t>
      </w:r>
      <w:r w:rsidRPr="009976C4">
        <w:rPr>
          <w:i/>
          <w:iCs/>
          <w:sz w:val="20"/>
        </w:rPr>
        <w:t>subsanación</w:t>
      </w:r>
      <w:r w:rsidRPr="009976C4">
        <w:rPr>
          <w:i/>
          <w:iCs/>
          <w:spacing w:val="-4"/>
          <w:sz w:val="20"/>
        </w:rPr>
        <w:t xml:space="preserve"> </w:t>
      </w:r>
      <w:r w:rsidRPr="009976C4">
        <w:rPr>
          <w:i/>
          <w:iCs/>
          <w:sz w:val="20"/>
        </w:rPr>
        <w:t>y</w:t>
      </w:r>
      <w:r w:rsidRPr="009976C4">
        <w:rPr>
          <w:i/>
          <w:iCs/>
          <w:spacing w:val="-4"/>
          <w:sz w:val="20"/>
        </w:rPr>
        <w:t xml:space="preserve"> </w:t>
      </w:r>
      <w:r w:rsidRPr="009976C4">
        <w:rPr>
          <w:i/>
          <w:iCs/>
          <w:sz w:val="20"/>
        </w:rPr>
        <w:t>justificación</w:t>
      </w:r>
      <w:r w:rsidRPr="009976C4">
        <w:rPr>
          <w:i/>
          <w:iCs/>
          <w:spacing w:val="-4"/>
          <w:sz w:val="20"/>
        </w:rPr>
        <w:t xml:space="preserve"> </w:t>
      </w:r>
      <w:r w:rsidRPr="009976C4">
        <w:rPr>
          <w:i/>
          <w:iCs/>
          <w:sz w:val="20"/>
        </w:rPr>
        <w:t>de</w:t>
      </w:r>
      <w:r w:rsidRPr="009976C4">
        <w:rPr>
          <w:i/>
          <w:iCs/>
          <w:spacing w:val="-4"/>
          <w:sz w:val="20"/>
        </w:rPr>
        <w:t xml:space="preserve"> </w:t>
      </w:r>
      <w:r w:rsidRPr="009976C4">
        <w:rPr>
          <w:i/>
          <w:iCs/>
          <w:sz w:val="20"/>
        </w:rPr>
        <w:t>Seeketing</w:t>
      </w:r>
      <w:r w:rsidRPr="009976C4">
        <w:rPr>
          <w:i/>
          <w:iCs/>
          <w:spacing w:val="-4"/>
          <w:sz w:val="20"/>
        </w:rPr>
        <w:t xml:space="preserve"> </w:t>
      </w:r>
      <w:r w:rsidRPr="009976C4">
        <w:rPr>
          <w:i/>
          <w:iCs/>
          <w:sz w:val="20"/>
        </w:rPr>
        <w:t>S.L</w:t>
      </w:r>
      <w:r w:rsidRPr="009976C4">
        <w:rPr>
          <w:i/>
          <w:iCs/>
          <w:spacing w:val="-4"/>
          <w:sz w:val="20"/>
        </w:rPr>
        <w:t xml:space="preserve"> </w:t>
      </w:r>
      <w:r w:rsidRPr="009976C4">
        <w:rPr>
          <w:i/>
          <w:iCs/>
          <w:spacing w:val="-2"/>
          <w:sz w:val="20"/>
        </w:rPr>
        <w:t>(31/12/2025)</w:t>
      </w:r>
    </w:p>
    <w:p w14:paraId="5AC4C15F" w14:textId="77777777" w:rsidR="0094480F" w:rsidRPr="009976C4" w:rsidRDefault="00000000">
      <w:pPr>
        <w:pStyle w:val="Textoindependiente"/>
        <w:spacing w:before="212"/>
        <w:jc w:val="left"/>
        <w:rPr>
          <w:i/>
          <w:iCs/>
        </w:rPr>
      </w:pPr>
      <w:r w:rsidRPr="009976C4">
        <w:rPr>
          <w:i/>
          <w:iCs/>
        </w:rPr>
        <w:t>•Informe</w:t>
      </w:r>
      <w:r w:rsidRPr="009976C4">
        <w:rPr>
          <w:i/>
          <w:iCs/>
          <w:spacing w:val="-3"/>
        </w:rPr>
        <w:t xml:space="preserve"> </w:t>
      </w:r>
      <w:r w:rsidRPr="009976C4">
        <w:rPr>
          <w:i/>
          <w:iCs/>
        </w:rPr>
        <w:t>técnico</w:t>
      </w:r>
      <w:r w:rsidRPr="009976C4">
        <w:rPr>
          <w:i/>
          <w:iCs/>
          <w:spacing w:val="-4"/>
        </w:rPr>
        <w:t xml:space="preserve"> </w:t>
      </w:r>
      <w:r w:rsidRPr="009976C4">
        <w:rPr>
          <w:i/>
          <w:iCs/>
        </w:rPr>
        <w:t>de</w:t>
      </w:r>
      <w:r w:rsidRPr="009976C4">
        <w:rPr>
          <w:i/>
          <w:iCs/>
          <w:spacing w:val="-3"/>
        </w:rPr>
        <w:t xml:space="preserve"> </w:t>
      </w:r>
      <w:r w:rsidRPr="009976C4">
        <w:rPr>
          <w:i/>
          <w:iCs/>
        </w:rPr>
        <w:t>Turismo</w:t>
      </w:r>
      <w:r w:rsidRPr="009976C4">
        <w:rPr>
          <w:i/>
          <w:iCs/>
          <w:spacing w:val="-4"/>
        </w:rPr>
        <w:t xml:space="preserve"> </w:t>
      </w:r>
      <w:r w:rsidRPr="009976C4">
        <w:rPr>
          <w:i/>
          <w:iCs/>
        </w:rPr>
        <w:t>y</w:t>
      </w:r>
      <w:r w:rsidRPr="009976C4">
        <w:rPr>
          <w:i/>
          <w:iCs/>
          <w:spacing w:val="-3"/>
        </w:rPr>
        <w:t xml:space="preserve"> </w:t>
      </w:r>
      <w:r w:rsidRPr="009976C4">
        <w:rPr>
          <w:i/>
          <w:iCs/>
        </w:rPr>
        <w:t>Oficina</w:t>
      </w:r>
      <w:r w:rsidRPr="009976C4">
        <w:rPr>
          <w:i/>
          <w:iCs/>
          <w:spacing w:val="-5"/>
        </w:rPr>
        <w:t xml:space="preserve"> </w:t>
      </w:r>
      <w:r w:rsidRPr="009976C4">
        <w:rPr>
          <w:i/>
          <w:iCs/>
        </w:rPr>
        <w:t>Digital</w:t>
      </w:r>
      <w:r w:rsidRPr="009976C4">
        <w:rPr>
          <w:i/>
          <w:iCs/>
          <w:spacing w:val="-4"/>
        </w:rPr>
        <w:t xml:space="preserve"> </w:t>
      </w:r>
      <w:r w:rsidRPr="009976C4">
        <w:rPr>
          <w:i/>
          <w:iCs/>
          <w:spacing w:val="-2"/>
        </w:rPr>
        <w:t>(12/01/2026)</w:t>
      </w:r>
    </w:p>
    <w:p w14:paraId="493B36DF" w14:textId="77777777" w:rsidR="0094480F" w:rsidRPr="009976C4" w:rsidRDefault="00000000">
      <w:pPr>
        <w:pStyle w:val="Textoindependiente"/>
        <w:spacing w:before="212"/>
        <w:jc w:val="left"/>
        <w:rPr>
          <w:i/>
          <w:iCs/>
        </w:rPr>
      </w:pPr>
      <w:r w:rsidRPr="009976C4">
        <w:rPr>
          <w:i/>
          <w:iCs/>
        </w:rPr>
        <w:t>•Certificado</w:t>
      </w:r>
      <w:r w:rsidRPr="009976C4">
        <w:rPr>
          <w:i/>
          <w:iCs/>
          <w:spacing w:val="-4"/>
        </w:rPr>
        <w:t xml:space="preserve"> </w:t>
      </w:r>
      <w:r w:rsidRPr="009976C4">
        <w:rPr>
          <w:i/>
          <w:iCs/>
        </w:rPr>
        <w:t>de</w:t>
      </w:r>
      <w:r w:rsidRPr="009976C4">
        <w:rPr>
          <w:i/>
          <w:iCs/>
          <w:spacing w:val="-4"/>
        </w:rPr>
        <w:t xml:space="preserve"> </w:t>
      </w:r>
      <w:r w:rsidRPr="009976C4">
        <w:rPr>
          <w:i/>
          <w:iCs/>
        </w:rPr>
        <w:t>acuerdos</w:t>
      </w:r>
      <w:r w:rsidRPr="009976C4">
        <w:rPr>
          <w:i/>
          <w:iCs/>
          <w:spacing w:val="-5"/>
        </w:rPr>
        <w:t xml:space="preserve"> </w:t>
      </w:r>
      <w:r w:rsidRPr="009976C4">
        <w:rPr>
          <w:i/>
          <w:iCs/>
        </w:rPr>
        <w:t>de</w:t>
      </w:r>
      <w:r w:rsidRPr="009976C4">
        <w:rPr>
          <w:i/>
          <w:iCs/>
          <w:spacing w:val="-4"/>
        </w:rPr>
        <w:t xml:space="preserve"> </w:t>
      </w:r>
      <w:r w:rsidRPr="009976C4">
        <w:rPr>
          <w:i/>
          <w:iCs/>
        </w:rPr>
        <w:t>la</w:t>
      </w:r>
      <w:r w:rsidRPr="009976C4">
        <w:rPr>
          <w:i/>
          <w:iCs/>
          <w:spacing w:val="-3"/>
        </w:rPr>
        <w:t xml:space="preserve"> </w:t>
      </w:r>
      <w:r w:rsidRPr="009976C4">
        <w:rPr>
          <w:i/>
          <w:iCs/>
        </w:rPr>
        <w:t>Mesa</w:t>
      </w:r>
      <w:r w:rsidRPr="009976C4">
        <w:rPr>
          <w:i/>
          <w:iCs/>
          <w:spacing w:val="-3"/>
        </w:rPr>
        <w:t xml:space="preserve"> </w:t>
      </w:r>
      <w:r w:rsidRPr="009976C4">
        <w:rPr>
          <w:i/>
          <w:iCs/>
        </w:rPr>
        <w:t>de</w:t>
      </w:r>
      <w:r w:rsidRPr="009976C4">
        <w:rPr>
          <w:i/>
          <w:iCs/>
          <w:spacing w:val="-4"/>
        </w:rPr>
        <w:t xml:space="preserve"> </w:t>
      </w:r>
      <w:r w:rsidRPr="009976C4">
        <w:rPr>
          <w:i/>
          <w:iCs/>
        </w:rPr>
        <w:t>Contratación</w:t>
      </w:r>
      <w:r w:rsidRPr="009976C4">
        <w:rPr>
          <w:i/>
          <w:iCs/>
          <w:spacing w:val="-3"/>
        </w:rPr>
        <w:t xml:space="preserve"> </w:t>
      </w:r>
      <w:r w:rsidRPr="009976C4">
        <w:rPr>
          <w:i/>
          <w:iCs/>
          <w:spacing w:val="-2"/>
        </w:rPr>
        <w:t>(14/01/2026)</w:t>
      </w:r>
    </w:p>
    <w:p w14:paraId="7FB4EF49" w14:textId="77777777" w:rsidR="0094480F" w:rsidRPr="009976C4" w:rsidRDefault="00000000">
      <w:pPr>
        <w:pStyle w:val="Textoindependiente"/>
        <w:spacing w:before="212"/>
        <w:jc w:val="left"/>
        <w:rPr>
          <w:i/>
          <w:iCs/>
        </w:rPr>
      </w:pPr>
      <w:proofErr w:type="gramStart"/>
      <w:r w:rsidRPr="009976C4">
        <w:rPr>
          <w:i/>
          <w:iCs/>
        </w:rPr>
        <w:t>SEGUNDO.-</w:t>
      </w:r>
      <w:proofErr w:type="gramEnd"/>
      <w:r w:rsidRPr="009976C4">
        <w:rPr>
          <w:i/>
          <w:iCs/>
          <w:spacing w:val="-1"/>
        </w:rPr>
        <w:t xml:space="preserve"> </w:t>
      </w:r>
      <w:r w:rsidRPr="009976C4">
        <w:rPr>
          <w:i/>
          <w:iCs/>
        </w:rPr>
        <w:t>Se adjunta</w:t>
      </w:r>
      <w:r w:rsidRPr="009976C4">
        <w:rPr>
          <w:i/>
          <w:iCs/>
          <w:spacing w:val="1"/>
        </w:rPr>
        <w:t xml:space="preserve"> </w:t>
      </w:r>
      <w:r w:rsidRPr="009976C4">
        <w:rPr>
          <w:i/>
          <w:iCs/>
        </w:rPr>
        <w:t>un listado de</w:t>
      </w:r>
      <w:r w:rsidRPr="009976C4">
        <w:rPr>
          <w:i/>
          <w:iCs/>
          <w:spacing w:val="-1"/>
        </w:rPr>
        <w:t xml:space="preserve"> </w:t>
      </w:r>
      <w:r w:rsidRPr="009976C4">
        <w:rPr>
          <w:i/>
          <w:iCs/>
        </w:rPr>
        <w:t>los</w:t>
      </w:r>
      <w:r w:rsidRPr="009976C4">
        <w:rPr>
          <w:i/>
          <w:iCs/>
          <w:spacing w:val="2"/>
        </w:rPr>
        <w:t xml:space="preserve"> </w:t>
      </w:r>
      <w:r w:rsidRPr="009976C4">
        <w:rPr>
          <w:i/>
          <w:iCs/>
        </w:rPr>
        <w:t>importes</w:t>
      </w:r>
      <w:r w:rsidRPr="009976C4">
        <w:rPr>
          <w:i/>
          <w:iCs/>
          <w:spacing w:val="1"/>
        </w:rPr>
        <w:t xml:space="preserve"> </w:t>
      </w:r>
      <w:r w:rsidRPr="009976C4">
        <w:rPr>
          <w:i/>
          <w:iCs/>
        </w:rPr>
        <w:t>de ahorro económico</w:t>
      </w:r>
      <w:r w:rsidRPr="009976C4">
        <w:rPr>
          <w:i/>
          <w:iCs/>
          <w:spacing w:val="3"/>
        </w:rPr>
        <w:t xml:space="preserve"> </w:t>
      </w:r>
      <w:r w:rsidRPr="009976C4">
        <w:rPr>
          <w:i/>
          <w:iCs/>
        </w:rPr>
        <w:t>declarados por</w:t>
      </w:r>
      <w:r w:rsidRPr="009976C4">
        <w:rPr>
          <w:i/>
          <w:iCs/>
          <w:spacing w:val="1"/>
        </w:rPr>
        <w:t xml:space="preserve"> </w:t>
      </w:r>
      <w:r w:rsidRPr="009976C4">
        <w:rPr>
          <w:i/>
          <w:iCs/>
        </w:rPr>
        <w:t>Seeketing</w:t>
      </w:r>
      <w:r w:rsidRPr="009976C4">
        <w:rPr>
          <w:i/>
          <w:iCs/>
          <w:spacing w:val="3"/>
        </w:rPr>
        <w:t xml:space="preserve"> </w:t>
      </w:r>
      <w:r w:rsidRPr="009976C4">
        <w:rPr>
          <w:i/>
          <w:iCs/>
          <w:spacing w:val="-5"/>
        </w:rPr>
        <w:t>en</w:t>
      </w:r>
    </w:p>
    <w:p w14:paraId="5B4CC166" w14:textId="77777777" w:rsidR="0094480F" w:rsidRPr="009976C4" w:rsidRDefault="0094480F">
      <w:pPr>
        <w:pStyle w:val="Textoindependiente"/>
        <w:jc w:val="left"/>
        <w:rPr>
          <w:i/>
          <w:iCs/>
        </w:rPr>
        <w:sectPr w:rsidR="0094480F" w:rsidRPr="009976C4">
          <w:pgSz w:w="11910" w:h="16840"/>
          <w:pgMar w:top="1720" w:right="0" w:bottom="1180" w:left="425" w:header="567" w:footer="996" w:gutter="0"/>
          <w:cols w:space="720"/>
        </w:sectPr>
      </w:pPr>
    </w:p>
    <w:p w14:paraId="2AA445E4" w14:textId="77777777" w:rsidR="0094480F" w:rsidRPr="009976C4" w:rsidRDefault="00000000">
      <w:pPr>
        <w:pStyle w:val="Textoindependiente"/>
        <w:spacing w:before="83" w:line="336" w:lineRule="auto"/>
        <w:ind w:right="1432"/>
        <w:rPr>
          <w:i/>
          <w:iCs/>
        </w:rPr>
      </w:pPr>
      <w:r w:rsidRPr="009976C4">
        <w:rPr>
          <w:i/>
          <w:iCs/>
        </w:rPr>
        <w:lastRenderedPageBreak/>
        <w:t>su "Justificación de Ahorro en el precio" (16/12/2025), con la evidencia aportada para cada concepto, identificando aquéllos no justificados por ausencia de resoluciones y/o bases reguladoras adjuntas.</w:t>
      </w:r>
    </w:p>
    <w:p w14:paraId="7B19FB84" w14:textId="77777777" w:rsidR="0094480F" w:rsidRPr="009976C4" w:rsidRDefault="00000000">
      <w:pPr>
        <w:pStyle w:val="Textoindependiente"/>
        <w:spacing w:line="336" w:lineRule="auto"/>
        <w:ind w:right="1432"/>
        <w:rPr>
          <w:i/>
          <w:iCs/>
        </w:rPr>
      </w:pPr>
      <w:proofErr w:type="gramStart"/>
      <w:r w:rsidRPr="009976C4">
        <w:rPr>
          <w:i/>
          <w:iCs/>
        </w:rPr>
        <w:t>TERCERO.-</w:t>
      </w:r>
      <w:proofErr w:type="gramEnd"/>
      <w:r w:rsidRPr="009976C4">
        <w:rPr>
          <w:i/>
          <w:iCs/>
        </w:rPr>
        <w:t xml:space="preserve"> En</w:t>
      </w:r>
      <w:r w:rsidRPr="009976C4">
        <w:rPr>
          <w:i/>
          <w:iCs/>
          <w:spacing w:val="-1"/>
        </w:rPr>
        <w:t xml:space="preserve"> </w:t>
      </w:r>
      <w:r w:rsidRPr="009976C4">
        <w:rPr>
          <w:i/>
          <w:iCs/>
        </w:rPr>
        <w:t>el</w:t>
      </w:r>
      <w:r w:rsidRPr="009976C4">
        <w:rPr>
          <w:i/>
          <w:iCs/>
          <w:spacing w:val="-2"/>
        </w:rPr>
        <w:t xml:space="preserve"> </w:t>
      </w:r>
      <w:r w:rsidRPr="009976C4">
        <w:rPr>
          <w:i/>
          <w:iCs/>
        </w:rPr>
        <w:t>requerimiento</w:t>
      </w:r>
      <w:r w:rsidRPr="009976C4">
        <w:rPr>
          <w:i/>
          <w:iCs/>
          <w:spacing w:val="-1"/>
        </w:rPr>
        <w:t xml:space="preserve"> </w:t>
      </w:r>
      <w:r w:rsidRPr="009976C4">
        <w:rPr>
          <w:i/>
          <w:iCs/>
        </w:rPr>
        <w:t>de</w:t>
      </w:r>
      <w:r w:rsidRPr="009976C4">
        <w:rPr>
          <w:i/>
          <w:iCs/>
          <w:spacing w:val="-3"/>
        </w:rPr>
        <w:t xml:space="preserve"> </w:t>
      </w:r>
      <w:r w:rsidRPr="009976C4">
        <w:rPr>
          <w:i/>
          <w:iCs/>
        </w:rPr>
        <w:t>subsanación</w:t>
      </w:r>
      <w:r w:rsidRPr="009976C4">
        <w:rPr>
          <w:i/>
          <w:iCs/>
          <w:spacing w:val="-1"/>
        </w:rPr>
        <w:t xml:space="preserve"> </w:t>
      </w:r>
      <w:r w:rsidRPr="009976C4">
        <w:rPr>
          <w:i/>
          <w:iCs/>
        </w:rPr>
        <w:t>de</w:t>
      </w:r>
      <w:r w:rsidRPr="009976C4">
        <w:rPr>
          <w:i/>
          <w:iCs/>
          <w:spacing w:val="-3"/>
        </w:rPr>
        <w:t xml:space="preserve"> </w:t>
      </w:r>
      <w:r w:rsidRPr="009976C4">
        <w:rPr>
          <w:i/>
          <w:iCs/>
        </w:rPr>
        <w:t>26/12/2026</w:t>
      </w:r>
      <w:r w:rsidRPr="009976C4">
        <w:rPr>
          <w:i/>
          <w:iCs/>
          <w:spacing w:val="-1"/>
        </w:rPr>
        <w:t xml:space="preserve"> </w:t>
      </w:r>
      <w:r w:rsidRPr="009976C4">
        <w:rPr>
          <w:i/>
          <w:iCs/>
        </w:rPr>
        <w:t>se</w:t>
      </w:r>
      <w:r w:rsidRPr="009976C4">
        <w:rPr>
          <w:i/>
          <w:iCs/>
          <w:spacing w:val="-3"/>
        </w:rPr>
        <w:t xml:space="preserve"> </w:t>
      </w:r>
      <w:r w:rsidRPr="009976C4">
        <w:rPr>
          <w:i/>
          <w:iCs/>
        </w:rPr>
        <w:t>solicita</w:t>
      </w:r>
      <w:r w:rsidRPr="009976C4">
        <w:rPr>
          <w:i/>
          <w:iCs/>
          <w:spacing w:val="-1"/>
        </w:rPr>
        <w:t xml:space="preserve"> </w:t>
      </w:r>
      <w:r w:rsidRPr="009976C4">
        <w:rPr>
          <w:i/>
          <w:iCs/>
        </w:rPr>
        <w:t>a</w:t>
      </w:r>
      <w:r w:rsidRPr="009976C4">
        <w:rPr>
          <w:i/>
          <w:iCs/>
          <w:spacing w:val="-3"/>
        </w:rPr>
        <w:t xml:space="preserve"> </w:t>
      </w:r>
      <w:r w:rsidRPr="009976C4">
        <w:rPr>
          <w:i/>
          <w:iCs/>
        </w:rPr>
        <w:t>Seekting</w:t>
      </w:r>
      <w:r w:rsidRPr="009976C4">
        <w:rPr>
          <w:i/>
          <w:iCs/>
          <w:spacing w:val="-1"/>
        </w:rPr>
        <w:t xml:space="preserve"> </w:t>
      </w:r>
      <w:r w:rsidRPr="009976C4">
        <w:rPr>
          <w:i/>
          <w:iCs/>
        </w:rPr>
        <w:t>S.L.</w:t>
      </w:r>
      <w:r w:rsidRPr="009976C4">
        <w:rPr>
          <w:i/>
          <w:iCs/>
          <w:spacing w:val="-3"/>
        </w:rPr>
        <w:t xml:space="preserve"> </w:t>
      </w:r>
      <w:r w:rsidRPr="009976C4">
        <w:rPr>
          <w:i/>
          <w:iCs/>
        </w:rPr>
        <w:t>que</w:t>
      </w:r>
      <w:r w:rsidRPr="009976C4">
        <w:rPr>
          <w:i/>
          <w:iCs/>
          <w:spacing w:val="-1"/>
        </w:rPr>
        <w:t xml:space="preserve"> </w:t>
      </w:r>
      <w:r w:rsidRPr="009976C4">
        <w:rPr>
          <w:i/>
          <w:iCs/>
        </w:rPr>
        <w:t>aporte la siguiente información necesaria antes de poder tomar una decisión con respecto a la admisión de</w:t>
      </w:r>
      <w:r w:rsidRPr="009976C4">
        <w:rPr>
          <w:i/>
          <w:iCs/>
          <w:spacing w:val="40"/>
        </w:rPr>
        <w:t xml:space="preserve"> </w:t>
      </w:r>
      <w:r w:rsidRPr="009976C4">
        <w:rPr>
          <w:i/>
          <w:iCs/>
        </w:rPr>
        <w:t>la oferta:</w:t>
      </w:r>
    </w:p>
    <w:p w14:paraId="2ED2DFEE" w14:textId="77777777" w:rsidR="0094480F" w:rsidRPr="009976C4" w:rsidRDefault="00000000">
      <w:pPr>
        <w:pStyle w:val="Prrafodelista"/>
        <w:numPr>
          <w:ilvl w:val="0"/>
          <w:numId w:val="20"/>
        </w:numPr>
        <w:tabs>
          <w:tab w:val="left" w:pos="1169"/>
        </w:tabs>
        <w:spacing w:line="336" w:lineRule="auto"/>
        <w:ind w:right="1436" w:firstLine="0"/>
        <w:rPr>
          <w:i/>
          <w:iCs/>
          <w:sz w:val="20"/>
        </w:rPr>
      </w:pPr>
      <w:r w:rsidRPr="009976C4">
        <w:rPr>
          <w:i/>
          <w:iCs/>
          <w:sz w:val="20"/>
        </w:rPr>
        <w:t>Bases y convocatorias reguladoras de la subvención, resolución de concesión respecto a las cuantías indicadas en el presupuesto;</w:t>
      </w:r>
    </w:p>
    <w:p w14:paraId="6AE5735E" w14:textId="77777777" w:rsidR="0094480F" w:rsidRPr="009976C4" w:rsidRDefault="00000000">
      <w:pPr>
        <w:pStyle w:val="Prrafodelista"/>
        <w:numPr>
          <w:ilvl w:val="0"/>
          <w:numId w:val="21"/>
        </w:numPr>
        <w:tabs>
          <w:tab w:val="left" w:pos="1062"/>
        </w:tabs>
        <w:spacing w:line="336" w:lineRule="auto"/>
        <w:ind w:right="1429" w:firstLine="0"/>
        <w:jc w:val="left"/>
        <w:rPr>
          <w:i/>
          <w:iCs/>
          <w:sz w:val="20"/>
        </w:rPr>
      </w:pPr>
      <w:r w:rsidRPr="009976C4">
        <w:rPr>
          <w:i/>
          <w:iCs/>
          <w:noProof/>
          <w:sz w:val="20"/>
        </w:rPr>
        <mc:AlternateContent>
          <mc:Choice Requires="wps">
            <w:drawing>
              <wp:anchor distT="0" distB="0" distL="0" distR="0" simplePos="0" relativeHeight="251653632" behindDoc="0" locked="0" layoutInCell="1" allowOverlap="1" wp14:anchorId="1F464849" wp14:editId="664FE432">
                <wp:simplePos x="0" y="0"/>
                <wp:positionH relativeFrom="page">
                  <wp:posOffset>6807087</wp:posOffset>
                </wp:positionH>
                <wp:positionV relativeFrom="paragraph">
                  <wp:posOffset>86013</wp:posOffset>
                </wp:positionV>
                <wp:extent cx="419734" cy="318706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C10A206"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5248184"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1F464849" id="Textbox 70" o:spid="_x0000_s1087" type="#_x0000_t202" style="position:absolute;left:0;text-align:left;margin-left:536pt;margin-top:6.75pt;width:33.05pt;height:250.9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" filled="f" stroked="f">
                <v:textbox style="layout-flow:vertical;mso-layout-flow-alt:bottom-to-top" inset="0,0,0,0">
                  <w:txbxContent>
                    <w:p w14:paraId="0C10A206"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5248184"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sidRPr="009976C4">
        <w:rPr>
          <w:i/>
          <w:iCs/>
          <w:sz w:val="20"/>
        </w:rPr>
        <w:t>Ahorro</w:t>
      </w:r>
      <w:r w:rsidRPr="009976C4">
        <w:rPr>
          <w:i/>
          <w:iCs/>
          <w:spacing w:val="40"/>
          <w:sz w:val="20"/>
        </w:rPr>
        <w:t xml:space="preserve"> </w:t>
      </w:r>
      <w:r w:rsidRPr="009976C4">
        <w:rPr>
          <w:i/>
          <w:iCs/>
          <w:sz w:val="20"/>
        </w:rPr>
        <w:t>indirecto</w:t>
      </w:r>
      <w:r w:rsidRPr="009976C4">
        <w:rPr>
          <w:i/>
          <w:iCs/>
          <w:spacing w:val="40"/>
          <w:sz w:val="20"/>
        </w:rPr>
        <w:t xml:space="preserve"> </w:t>
      </w:r>
      <w:r w:rsidRPr="009976C4">
        <w:rPr>
          <w:i/>
          <w:iCs/>
          <w:sz w:val="20"/>
        </w:rPr>
        <w:t>subvención</w:t>
      </w:r>
      <w:r w:rsidRPr="009976C4">
        <w:rPr>
          <w:i/>
          <w:iCs/>
          <w:spacing w:val="40"/>
          <w:sz w:val="20"/>
        </w:rPr>
        <w:t xml:space="preserve"> </w:t>
      </w:r>
      <w:r w:rsidRPr="009976C4">
        <w:rPr>
          <w:i/>
          <w:iCs/>
          <w:sz w:val="20"/>
        </w:rPr>
        <w:t>pública</w:t>
      </w:r>
      <w:r w:rsidRPr="009976C4">
        <w:rPr>
          <w:i/>
          <w:iCs/>
          <w:spacing w:val="40"/>
          <w:sz w:val="20"/>
        </w:rPr>
        <w:t xml:space="preserve"> </w:t>
      </w:r>
      <w:r w:rsidRPr="009976C4">
        <w:rPr>
          <w:i/>
          <w:iCs/>
          <w:sz w:val="20"/>
        </w:rPr>
        <w:t>personal,</w:t>
      </w:r>
      <w:r w:rsidRPr="009976C4">
        <w:rPr>
          <w:i/>
          <w:iCs/>
          <w:spacing w:val="40"/>
          <w:sz w:val="20"/>
        </w:rPr>
        <w:t xml:space="preserve"> </w:t>
      </w:r>
      <w:r w:rsidRPr="009976C4">
        <w:rPr>
          <w:i/>
          <w:iCs/>
          <w:sz w:val="20"/>
        </w:rPr>
        <w:t>aplicado</w:t>
      </w:r>
      <w:r w:rsidRPr="009976C4">
        <w:rPr>
          <w:i/>
          <w:iCs/>
          <w:spacing w:val="40"/>
          <w:sz w:val="20"/>
        </w:rPr>
        <w:t xml:space="preserve"> </w:t>
      </w:r>
      <w:r w:rsidRPr="009976C4">
        <w:rPr>
          <w:i/>
          <w:iCs/>
          <w:sz w:val="20"/>
        </w:rPr>
        <w:t>a</w:t>
      </w:r>
      <w:r w:rsidRPr="009976C4">
        <w:rPr>
          <w:i/>
          <w:iCs/>
          <w:spacing w:val="40"/>
          <w:sz w:val="20"/>
        </w:rPr>
        <w:t xml:space="preserve"> </w:t>
      </w:r>
      <w:r w:rsidRPr="009976C4">
        <w:rPr>
          <w:i/>
          <w:iCs/>
          <w:sz w:val="20"/>
        </w:rPr>
        <w:t>soluciones</w:t>
      </w:r>
      <w:r w:rsidRPr="009976C4">
        <w:rPr>
          <w:i/>
          <w:iCs/>
          <w:spacing w:val="40"/>
          <w:sz w:val="20"/>
        </w:rPr>
        <w:t xml:space="preserve"> </w:t>
      </w:r>
      <w:r w:rsidRPr="009976C4">
        <w:rPr>
          <w:i/>
          <w:iCs/>
          <w:sz w:val="20"/>
        </w:rPr>
        <w:t>desarrolladas</w:t>
      </w:r>
      <w:r w:rsidRPr="009976C4">
        <w:rPr>
          <w:i/>
          <w:iCs/>
          <w:spacing w:val="40"/>
          <w:sz w:val="20"/>
        </w:rPr>
        <w:t xml:space="preserve"> </w:t>
      </w:r>
      <w:r w:rsidRPr="009976C4">
        <w:rPr>
          <w:i/>
          <w:iCs/>
          <w:sz w:val="20"/>
        </w:rPr>
        <w:t>2024-2025</w:t>
      </w:r>
      <w:r w:rsidRPr="009976C4">
        <w:rPr>
          <w:i/>
          <w:iCs/>
          <w:spacing w:val="40"/>
          <w:sz w:val="20"/>
        </w:rPr>
        <w:t xml:space="preserve"> </w:t>
      </w:r>
      <w:r w:rsidRPr="009976C4">
        <w:rPr>
          <w:i/>
          <w:iCs/>
          <w:sz w:val="20"/>
        </w:rPr>
        <w:t>y ahora requeridas en la licitación: 90.000,00 €</w:t>
      </w:r>
    </w:p>
    <w:p w14:paraId="7F87C90B" w14:textId="77777777" w:rsidR="0094480F" w:rsidRPr="009976C4" w:rsidRDefault="00000000">
      <w:pPr>
        <w:pStyle w:val="Prrafodelista"/>
        <w:numPr>
          <w:ilvl w:val="0"/>
          <w:numId w:val="21"/>
        </w:numPr>
        <w:tabs>
          <w:tab w:val="left" w:pos="1062"/>
        </w:tabs>
        <w:spacing w:line="336" w:lineRule="auto"/>
        <w:ind w:right="1429" w:firstLine="0"/>
        <w:jc w:val="left"/>
        <w:rPr>
          <w:i/>
          <w:iCs/>
          <w:sz w:val="20"/>
        </w:rPr>
      </w:pPr>
      <w:r w:rsidRPr="009976C4">
        <w:rPr>
          <w:i/>
          <w:iCs/>
          <w:sz w:val="20"/>
        </w:rPr>
        <w:t>Ahorro</w:t>
      </w:r>
      <w:r w:rsidRPr="009976C4">
        <w:rPr>
          <w:i/>
          <w:iCs/>
          <w:spacing w:val="40"/>
          <w:sz w:val="20"/>
        </w:rPr>
        <w:t xml:space="preserve"> </w:t>
      </w:r>
      <w:r w:rsidRPr="009976C4">
        <w:rPr>
          <w:i/>
          <w:iCs/>
          <w:sz w:val="20"/>
        </w:rPr>
        <w:t>indirecto</w:t>
      </w:r>
      <w:r w:rsidRPr="009976C4">
        <w:rPr>
          <w:i/>
          <w:iCs/>
          <w:spacing w:val="40"/>
          <w:sz w:val="20"/>
        </w:rPr>
        <w:t xml:space="preserve"> </w:t>
      </w:r>
      <w:r w:rsidRPr="009976C4">
        <w:rPr>
          <w:i/>
          <w:iCs/>
          <w:sz w:val="20"/>
        </w:rPr>
        <w:t>Subvención</w:t>
      </w:r>
      <w:r w:rsidRPr="009976C4">
        <w:rPr>
          <w:i/>
          <w:iCs/>
          <w:spacing w:val="40"/>
          <w:sz w:val="20"/>
        </w:rPr>
        <w:t xml:space="preserve"> </w:t>
      </w:r>
      <w:r w:rsidRPr="009976C4">
        <w:rPr>
          <w:i/>
          <w:iCs/>
          <w:sz w:val="20"/>
        </w:rPr>
        <w:t>pública</w:t>
      </w:r>
      <w:r w:rsidRPr="009976C4">
        <w:rPr>
          <w:i/>
          <w:iCs/>
          <w:spacing w:val="40"/>
          <w:sz w:val="20"/>
        </w:rPr>
        <w:t xml:space="preserve"> </w:t>
      </w:r>
      <w:r w:rsidRPr="009976C4">
        <w:rPr>
          <w:i/>
          <w:iCs/>
          <w:sz w:val="20"/>
        </w:rPr>
        <w:t>premio,</w:t>
      </w:r>
      <w:r w:rsidRPr="009976C4">
        <w:rPr>
          <w:i/>
          <w:iCs/>
          <w:spacing w:val="40"/>
          <w:sz w:val="20"/>
        </w:rPr>
        <w:t xml:space="preserve"> </w:t>
      </w:r>
      <w:r w:rsidRPr="009976C4">
        <w:rPr>
          <w:i/>
          <w:iCs/>
          <w:sz w:val="20"/>
        </w:rPr>
        <w:t>aplicado</w:t>
      </w:r>
      <w:r w:rsidRPr="009976C4">
        <w:rPr>
          <w:i/>
          <w:iCs/>
          <w:spacing w:val="40"/>
          <w:sz w:val="20"/>
        </w:rPr>
        <w:t xml:space="preserve"> </w:t>
      </w:r>
      <w:r w:rsidRPr="009976C4">
        <w:rPr>
          <w:i/>
          <w:iCs/>
          <w:sz w:val="20"/>
        </w:rPr>
        <w:t>a</w:t>
      </w:r>
      <w:r w:rsidRPr="009976C4">
        <w:rPr>
          <w:i/>
          <w:iCs/>
          <w:spacing w:val="40"/>
          <w:sz w:val="20"/>
        </w:rPr>
        <w:t xml:space="preserve"> </w:t>
      </w:r>
      <w:r w:rsidRPr="009976C4">
        <w:rPr>
          <w:i/>
          <w:iCs/>
          <w:sz w:val="20"/>
        </w:rPr>
        <w:t>soluciones</w:t>
      </w:r>
      <w:r w:rsidRPr="009976C4">
        <w:rPr>
          <w:i/>
          <w:iCs/>
          <w:spacing w:val="40"/>
          <w:sz w:val="20"/>
        </w:rPr>
        <w:t xml:space="preserve"> </w:t>
      </w:r>
      <w:r w:rsidRPr="009976C4">
        <w:rPr>
          <w:i/>
          <w:iCs/>
          <w:sz w:val="20"/>
        </w:rPr>
        <w:t>desarrolladas</w:t>
      </w:r>
      <w:r w:rsidRPr="009976C4">
        <w:rPr>
          <w:i/>
          <w:iCs/>
          <w:spacing w:val="40"/>
          <w:sz w:val="20"/>
        </w:rPr>
        <w:t xml:space="preserve"> </w:t>
      </w:r>
      <w:r w:rsidRPr="009976C4">
        <w:rPr>
          <w:i/>
          <w:iCs/>
          <w:sz w:val="20"/>
        </w:rPr>
        <w:t>2020</w:t>
      </w:r>
      <w:r w:rsidRPr="009976C4">
        <w:rPr>
          <w:i/>
          <w:iCs/>
          <w:spacing w:val="40"/>
          <w:sz w:val="20"/>
        </w:rPr>
        <w:t xml:space="preserve"> </w:t>
      </w:r>
      <w:r w:rsidRPr="009976C4">
        <w:rPr>
          <w:i/>
          <w:iCs/>
          <w:sz w:val="20"/>
        </w:rPr>
        <w:t>y</w:t>
      </w:r>
      <w:r w:rsidRPr="009976C4">
        <w:rPr>
          <w:i/>
          <w:iCs/>
          <w:spacing w:val="40"/>
          <w:sz w:val="20"/>
        </w:rPr>
        <w:t xml:space="preserve"> </w:t>
      </w:r>
      <w:r w:rsidRPr="009976C4">
        <w:rPr>
          <w:i/>
          <w:iCs/>
          <w:sz w:val="20"/>
        </w:rPr>
        <w:t>ahora requeridas en la licitación: 120.000,00 €</w:t>
      </w:r>
    </w:p>
    <w:p w14:paraId="17389A6B" w14:textId="77777777" w:rsidR="0094480F" w:rsidRPr="009976C4" w:rsidRDefault="00000000">
      <w:pPr>
        <w:pStyle w:val="Prrafodelista"/>
        <w:numPr>
          <w:ilvl w:val="0"/>
          <w:numId w:val="21"/>
        </w:numPr>
        <w:tabs>
          <w:tab w:val="left" w:pos="1062"/>
        </w:tabs>
        <w:spacing w:line="336" w:lineRule="auto"/>
        <w:ind w:right="1429" w:firstLine="0"/>
        <w:jc w:val="left"/>
        <w:rPr>
          <w:i/>
          <w:iCs/>
          <w:sz w:val="20"/>
        </w:rPr>
      </w:pPr>
      <w:r w:rsidRPr="009976C4">
        <w:rPr>
          <w:i/>
          <w:iCs/>
          <w:sz w:val="20"/>
        </w:rPr>
        <w:t>Ahorro</w:t>
      </w:r>
      <w:r w:rsidRPr="009976C4">
        <w:rPr>
          <w:i/>
          <w:iCs/>
          <w:spacing w:val="40"/>
          <w:sz w:val="20"/>
        </w:rPr>
        <w:t xml:space="preserve"> </w:t>
      </w:r>
      <w:r w:rsidRPr="009976C4">
        <w:rPr>
          <w:i/>
          <w:iCs/>
          <w:sz w:val="20"/>
        </w:rPr>
        <w:t>directo</w:t>
      </w:r>
      <w:r w:rsidRPr="009976C4">
        <w:rPr>
          <w:i/>
          <w:iCs/>
          <w:spacing w:val="40"/>
          <w:sz w:val="20"/>
        </w:rPr>
        <w:t xml:space="preserve"> </w:t>
      </w:r>
      <w:r w:rsidRPr="009976C4">
        <w:rPr>
          <w:i/>
          <w:iCs/>
          <w:sz w:val="20"/>
        </w:rPr>
        <w:t>por</w:t>
      </w:r>
      <w:r w:rsidRPr="009976C4">
        <w:rPr>
          <w:i/>
          <w:iCs/>
          <w:spacing w:val="40"/>
          <w:sz w:val="20"/>
        </w:rPr>
        <w:t xml:space="preserve"> </w:t>
      </w:r>
      <w:r w:rsidRPr="009976C4">
        <w:rPr>
          <w:i/>
          <w:iCs/>
          <w:sz w:val="20"/>
        </w:rPr>
        <w:t>personal</w:t>
      </w:r>
      <w:r w:rsidRPr="009976C4">
        <w:rPr>
          <w:i/>
          <w:iCs/>
          <w:spacing w:val="40"/>
          <w:sz w:val="20"/>
        </w:rPr>
        <w:t xml:space="preserve"> </w:t>
      </w:r>
      <w:r w:rsidRPr="009976C4">
        <w:rPr>
          <w:i/>
          <w:iCs/>
          <w:sz w:val="20"/>
        </w:rPr>
        <w:t>propio</w:t>
      </w:r>
      <w:r w:rsidRPr="009976C4">
        <w:rPr>
          <w:i/>
          <w:iCs/>
          <w:spacing w:val="40"/>
          <w:sz w:val="20"/>
        </w:rPr>
        <w:t xml:space="preserve"> </w:t>
      </w:r>
      <w:r w:rsidRPr="009976C4">
        <w:rPr>
          <w:i/>
          <w:iCs/>
          <w:sz w:val="20"/>
        </w:rPr>
        <w:t>en</w:t>
      </w:r>
      <w:r w:rsidRPr="009976C4">
        <w:rPr>
          <w:i/>
          <w:iCs/>
          <w:spacing w:val="40"/>
          <w:sz w:val="20"/>
        </w:rPr>
        <w:t xml:space="preserve"> </w:t>
      </w:r>
      <w:r w:rsidRPr="009976C4">
        <w:rPr>
          <w:i/>
          <w:iCs/>
          <w:sz w:val="20"/>
        </w:rPr>
        <w:t>activo</w:t>
      </w:r>
      <w:r w:rsidRPr="009976C4">
        <w:rPr>
          <w:i/>
          <w:iCs/>
          <w:spacing w:val="40"/>
          <w:sz w:val="20"/>
        </w:rPr>
        <w:t xml:space="preserve"> </w:t>
      </w:r>
      <w:r w:rsidRPr="009976C4">
        <w:rPr>
          <w:i/>
          <w:iCs/>
          <w:sz w:val="20"/>
        </w:rPr>
        <w:t>2025</w:t>
      </w:r>
      <w:r w:rsidRPr="009976C4">
        <w:rPr>
          <w:i/>
          <w:iCs/>
          <w:spacing w:val="66"/>
          <w:sz w:val="20"/>
        </w:rPr>
        <w:t xml:space="preserve"> </w:t>
      </w:r>
      <w:r w:rsidRPr="009976C4">
        <w:rPr>
          <w:i/>
          <w:iCs/>
          <w:sz w:val="20"/>
        </w:rPr>
        <w:t>formado</w:t>
      </w:r>
      <w:r w:rsidRPr="009976C4">
        <w:rPr>
          <w:i/>
          <w:iCs/>
          <w:spacing w:val="66"/>
          <w:sz w:val="20"/>
        </w:rPr>
        <w:t xml:space="preserve"> </w:t>
      </w:r>
      <w:r w:rsidRPr="009976C4">
        <w:rPr>
          <w:i/>
          <w:iCs/>
          <w:sz w:val="20"/>
        </w:rPr>
        <w:t>gracias</w:t>
      </w:r>
      <w:r w:rsidRPr="009976C4">
        <w:rPr>
          <w:i/>
          <w:iCs/>
          <w:spacing w:val="40"/>
          <w:sz w:val="20"/>
        </w:rPr>
        <w:t xml:space="preserve"> </w:t>
      </w:r>
      <w:r w:rsidRPr="009976C4">
        <w:rPr>
          <w:i/>
          <w:iCs/>
          <w:sz w:val="20"/>
        </w:rPr>
        <w:t>a</w:t>
      </w:r>
      <w:r w:rsidRPr="009976C4">
        <w:rPr>
          <w:i/>
          <w:iCs/>
          <w:spacing w:val="40"/>
          <w:sz w:val="20"/>
        </w:rPr>
        <w:t xml:space="preserve"> </w:t>
      </w:r>
      <w:r w:rsidRPr="009976C4">
        <w:rPr>
          <w:i/>
          <w:iCs/>
          <w:sz w:val="20"/>
        </w:rPr>
        <w:t>subvenciones</w:t>
      </w:r>
      <w:r w:rsidRPr="009976C4">
        <w:rPr>
          <w:i/>
          <w:iCs/>
          <w:spacing w:val="40"/>
          <w:sz w:val="20"/>
        </w:rPr>
        <w:t xml:space="preserve"> </w:t>
      </w:r>
      <w:r w:rsidRPr="009976C4">
        <w:rPr>
          <w:i/>
          <w:iCs/>
          <w:sz w:val="20"/>
        </w:rPr>
        <w:t>públicas:</w:t>
      </w:r>
      <w:r w:rsidRPr="009976C4">
        <w:rPr>
          <w:i/>
          <w:iCs/>
          <w:spacing w:val="40"/>
          <w:sz w:val="20"/>
        </w:rPr>
        <w:t xml:space="preserve"> </w:t>
      </w:r>
      <w:r w:rsidRPr="009976C4">
        <w:rPr>
          <w:i/>
          <w:iCs/>
          <w:sz w:val="20"/>
        </w:rPr>
        <w:t>50.000,00 €.</w:t>
      </w:r>
    </w:p>
    <w:p w14:paraId="7188B23E" w14:textId="77777777" w:rsidR="0094480F" w:rsidRPr="009976C4" w:rsidRDefault="00000000">
      <w:pPr>
        <w:pStyle w:val="Textoindependiente"/>
        <w:spacing w:before="121" w:line="336" w:lineRule="auto"/>
        <w:ind w:right="1426"/>
        <w:rPr>
          <w:i/>
          <w:iCs/>
        </w:rPr>
      </w:pPr>
      <w:r w:rsidRPr="009976C4">
        <w:rPr>
          <w:i/>
          <w:iCs/>
        </w:rPr>
        <w:t>•Justificación de cómo dichas partidas suponen un ahorro de cara a la ejecución del contrato, indicando imputación específica y trazabilidad</w:t>
      </w:r>
    </w:p>
    <w:p w14:paraId="242AD748" w14:textId="77777777" w:rsidR="0094480F" w:rsidRPr="009976C4" w:rsidRDefault="00000000">
      <w:pPr>
        <w:pStyle w:val="Prrafodelista"/>
        <w:numPr>
          <w:ilvl w:val="0"/>
          <w:numId w:val="20"/>
        </w:numPr>
        <w:tabs>
          <w:tab w:val="left" w:pos="1134"/>
        </w:tabs>
        <w:spacing w:line="336" w:lineRule="auto"/>
        <w:ind w:right="1426" w:firstLine="0"/>
        <w:rPr>
          <w:i/>
          <w:iCs/>
          <w:sz w:val="20"/>
        </w:rPr>
      </w:pPr>
      <w:r w:rsidRPr="009976C4">
        <w:rPr>
          <w:i/>
          <w:iCs/>
          <w:sz w:val="20"/>
        </w:rPr>
        <w:t xml:space="preserve">Oferta/s de ejecución del criterio sujeto a fórmula: “Ampliación del servicio de datos” (cartografía y </w:t>
      </w:r>
      <w:r w:rsidRPr="009976C4">
        <w:rPr>
          <w:i/>
          <w:iCs/>
          <w:spacing w:val="-2"/>
          <w:sz w:val="20"/>
        </w:rPr>
        <w:t>otros).</w:t>
      </w:r>
    </w:p>
    <w:p w14:paraId="1A91A838" w14:textId="77777777" w:rsidR="0094480F" w:rsidRPr="009976C4" w:rsidRDefault="00000000">
      <w:pPr>
        <w:pStyle w:val="Prrafodelista"/>
        <w:numPr>
          <w:ilvl w:val="0"/>
          <w:numId w:val="20"/>
        </w:numPr>
        <w:tabs>
          <w:tab w:val="left" w:pos="1153"/>
        </w:tabs>
        <w:spacing w:line="336" w:lineRule="auto"/>
        <w:ind w:right="1440" w:firstLine="0"/>
        <w:rPr>
          <w:i/>
          <w:iCs/>
          <w:sz w:val="20"/>
        </w:rPr>
      </w:pPr>
      <w:r w:rsidRPr="009976C4">
        <w:rPr>
          <w:i/>
          <w:iCs/>
          <w:sz w:val="20"/>
        </w:rPr>
        <w:t>Ofertas para la compra de datos (telco, etc.) a incorporar al proyecto, que permitan verificar la viabilidad económica y técnica del servicio comprometido.”</w:t>
      </w:r>
    </w:p>
    <w:p w14:paraId="60EF359F" w14:textId="77777777" w:rsidR="0094480F" w:rsidRPr="009976C4" w:rsidRDefault="00000000">
      <w:pPr>
        <w:pStyle w:val="Textoindependiente"/>
        <w:spacing w:line="336" w:lineRule="auto"/>
        <w:ind w:right="1425"/>
        <w:rPr>
          <w:i/>
          <w:iCs/>
        </w:rPr>
      </w:pPr>
      <w:r w:rsidRPr="009976C4">
        <w:rPr>
          <w:i/>
          <w:iCs/>
          <w:noProof/>
        </w:rPr>
        <mc:AlternateContent>
          <mc:Choice Requires="wps">
            <w:drawing>
              <wp:anchor distT="0" distB="0" distL="0" distR="0" simplePos="0" relativeHeight="251654656" behindDoc="0" locked="0" layoutInCell="1" allowOverlap="1" wp14:anchorId="21F23D8A" wp14:editId="652F95C5">
                <wp:simplePos x="0" y="0"/>
                <wp:positionH relativeFrom="page">
                  <wp:posOffset>6966310</wp:posOffset>
                </wp:positionH>
                <wp:positionV relativeFrom="paragraph">
                  <wp:posOffset>908818</wp:posOffset>
                </wp:positionV>
                <wp:extent cx="263525" cy="327596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C10E9A0" w14:textId="39F94DD4"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FDF9344" w14:textId="77777777" w:rsidR="0094480F" w:rsidRDefault="00000000">
                            <w:pPr>
                              <w:spacing w:line="120" w:lineRule="exact"/>
                              <w:ind w:left="20"/>
                              <w:rPr>
                                <w:sz w:val="12"/>
                              </w:rPr>
                            </w:pPr>
                            <w:r>
                              <w:rPr>
                                <w:spacing w:val="-2"/>
                                <w:sz w:val="12"/>
                              </w:rPr>
                              <w:t>Verificación:</w:t>
                            </w:r>
                            <w:r>
                              <w:rPr>
                                <w:spacing w:val="7"/>
                                <w:sz w:val="12"/>
                              </w:rPr>
                              <w:t xml:space="preserve"> </w:t>
                            </w:r>
                            <w:hyperlink r:id="rId57">
                              <w:r>
                                <w:rPr>
                                  <w:spacing w:val="-2"/>
                                  <w:sz w:val="12"/>
                                </w:rPr>
                                <w:t>https://sede.lasrozas.es/</w:t>
                              </w:r>
                            </w:hyperlink>
                          </w:p>
                          <w:p w14:paraId="2F216029"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21F23D8A" id="Textbox 71" o:spid="_x0000_s1088" type="#_x0000_t202" style="position:absolute;left:0;text-align:left;margin-left:548.55pt;margin-top:71.55pt;width:20.75pt;height:257.9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" filled="f" stroked="f">
                <v:textbox style="layout-flow:vertical;mso-layout-flow-alt:bottom-to-top" inset="0,0,0,0">
                  <w:txbxContent>
                    <w:p w14:paraId="7C10E9A0" w14:textId="39F94DD4"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FDF9344" w14:textId="77777777" w:rsidR="0094480F" w:rsidRDefault="00000000">
                      <w:pPr>
                        <w:spacing w:line="120" w:lineRule="exact"/>
                        <w:ind w:left="20"/>
                        <w:rPr>
                          <w:sz w:val="12"/>
                        </w:rPr>
                      </w:pPr>
                      <w:r>
                        <w:rPr>
                          <w:spacing w:val="-2"/>
                          <w:sz w:val="12"/>
                        </w:rPr>
                        <w:t>Verificación:</w:t>
                      </w:r>
                      <w:r>
                        <w:rPr>
                          <w:spacing w:val="7"/>
                          <w:sz w:val="12"/>
                        </w:rPr>
                        <w:t xml:space="preserve"> </w:t>
                      </w:r>
                      <w:hyperlink r:id="rId58">
                        <w:r>
                          <w:rPr>
                            <w:spacing w:val="-2"/>
                            <w:sz w:val="12"/>
                          </w:rPr>
                          <w:t>https://sede.lasrozas.es/</w:t>
                        </w:r>
                      </w:hyperlink>
                    </w:p>
                    <w:p w14:paraId="2F216029"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proofErr w:type="gramStart"/>
      <w:r w:rsidRPr="009976C4">
        <w:rPr>
          <w:i/>
          <w:iCs/>
        </w:rPr>
        <w:t>CUARTO.-</w:t>
      </w:r>
      <w:proofErr w:type="gramEnd"/>
      <w:r w:rsidRPr="009976C4">
        <w:rPr>
          <w:i/>
          <w:iCs/>
        </w:rPr>
        <w:t xml:space="preserve"> Analizada la información recibida de subsanación y justificación de Seeketing S.L (31/12/2025) y como así consta en el informe técnico de Turismo y Oficina Digital de 12/01/2026, no se aporta información adicional de bases y resoluciones que justifiquen la cantidad total 260.000€ de esas subvenciones.</w:t>
      </w:r>
    </w:p>
    <w:p w14:paraId="53E90754" w14:textId="77777777" w:rsidR="0094480F" w:rsidRPr="009976C4" w:rsidRDefault="00000000">
      <w:pPr>
        <w:pStyle w:val="Textoindependiente"/>
        <w:spacing w:line="336" w:lineRule="auto"/>
        <w:ind w:right="1427"/>
        <w:rPr>
          <w:i/>
          <w:iCs/>
        </w:rPr>
      </w:pPr>
      <w:r w:rsidRPr="009976C4">
        <w:rPr>
          <w:i/>
          <w:iCs/>
        </w:rPr>
        <w:t>El informe indica textualmente: “no se aporta información adicional (bases, resolución, …) que justifique la cantidad total (260.000 €) de esas subvenciones. Solo se cuenta con la justificación parcial de esta cantidad mediante estas resoluciones:</w:t>
      </w:r>
    </w:p>
    <w:p w14:paraId="2DCAF0F1" w14:textId="77777777" w:rsidR="0094480F" w:rsidRPr="009976C4" w:rsidRDefault="00000000">
      <w:pPr>
        <w:pStyle w:val="Prrafodelista"/>
        <w:numPr>
          <w:ilvl w:val="0"/>
          <w:numId w:val="21"/>
        </w:numPr>
        <w:tabs>
          <w:tab w:val="left" w:pos="1062"/>
        </w:tabs>
        <w:spacing w:line="336" w:lineRule="auto"/>
        <w:ind w:right="1700" w:firstLine="0"/>
        <w:jc w:val="left"/>
        <w:rPr>
          <w:i/>
          <w:iCs/>
          <w:sz w:val="20"/>
        </w:rPr>
      </w:pPr>
      <w:r w:rsidRPr="009976C4">
        <w:rPr>
          <w:i/>
          <w:iCs/>
          <w:sz w:val="20"/>
        </w:rPr>
        <w:t>Subvención</w:t>
      </w:r>
      <w:r w:rsidRPr="009976C4">
        <w:rPr>
          <w:i/>
          <w:iCs/>
          <w:spacing w:val="-3"/>
          <w:sz w:val="20"/>
        </w:rPr>
        <w:t xml:space="preserve"> </w:t>
      </w:r>
      <w:r w:rsidRPr="009976C4">
        <w:rPr>
          <w:i/>
          <w:iCs/>
          <w:sz w:val="20"/>
        </w:rPr>
        <w:t>concedida</w:t>
      </w:r>
      <w:r w:rsidRPr="009976C4">
        <w:rPr>
          <w:i/>
          <w:iCs/>
          <w:spacing w:val="-4"/>
          <w:sz w:val="20"/>
        </w:rPr>
        <w:t xml:space="preserve"> </w:t>
      </w:r>
      <w:r w:rsidRPr="009976C4">
        <w:rPr>
          <w:i/>
          <w:iCs/>
          <w:sz w:val="20"/>
        </w:rPr>
        <w:t>por</w:t>
      </w:r>
      <w:r w:rsidRPr="009976C4">
        <w:rPr>
          <w:i/>
          <w:iCs/>
          <w:spacing w:val="-4"/>
          <w:sz w:val="20"/>
        </w:rPr>
        <w:t xml:space="preserve"> </w:t>
      </w:r>
      <w:r w:rsidRPr="009976C4">
        <w:rPr>
          <w:i/>
          <w:iCs/>
          <w:sz w:val="20"/>
        </w:rPr>
        <w:t>Consejería</w:t>
      </w:r>
      <w:r w:rsidRPr="009976C4">
        <w:rPr>
          <w:i/>
          <w:iCs/>
          <w:spacing w:val="-3"/>
          <w:sz w:val="20"/>
        </w:rPr>
        <w:t xml:space="preserve"> </w:t>
      </w:r>
      <w:r w:rsidRPr="009976C4">
        <w:rPr>
          <w:i/>
          <w:iCs/>
          <w:sz w:val="20"/>
        </w:rPr>
        <w:t>de</w:t>
      </w:r>
      <w:r w:rsidRPr="009976C4">
        <w:rPr>
          <w:i/>
          <w:iCs/>
          <w:spacing w:val="-3"/>
          <w:sz w:val="20"/>
        </w:rPr>
        <w:t xml:space="preserve"> </w:t>
      </w:r>
      <w:r w:rsidRPr="009976C4">
        <w:rPr>
          <w:i/>
          <w:iCs/>
          <w:sz w:val="20"/>
        </w:rPr>
        <w:t>Economía,</w:t>
      </w:r>
      <w:r w:rsidRPr="009976C4">
        <w:rPr>
          <w:i/>
          <w:iCs/>
          <w:spacing w:val="-5"/>
          <w:sz w:val="20"/>
        </w:rPr>
        <w:t xml:space="preserve"> </w:t>
      </w:r>
      <w:r w:rsidRPr="009976C4">
        <w:rPr>
          <w:i/>
          <w:iCs/>
          <w:sz w:val="20"/>
        </w:rPr>
        <w:t>Hacienda</w:t>
      </w:r>
      <w:r w:rsidRPr="009976C4">
        <w:rPr>
          <w:i/>
          <w:iCs/>
          <w:spacing w:val="-3"/>
          <w:sz w:val="20"/>
        </w:rPr>
        <w:t xml:space="preserve"> </w:t>
      </w:r>
      <w:r w:rsidRPr="009976C4">
        <w:rPr>
          <w:i/>
          <w:iCs/>
          <w:sz w:val="20"/>
        </w:rPr>
        <w:t>y</w:t>
      </w:r>
      <w:r w:rsidRPr="009976C4">
        <w:rPr>
          <w:i/>
          <w:iCs/>
          <w:spacing w:val="-5"/>
          <w:sz w:val="20"/>
        </w:rPr>
        <w:t xml:space="preserve"> </w:t>
      </w:r>
      <w:r w:rsidRPr="009976C4">
        <w:rPr>
          <w:i/>
          <w:iCs/>
          <w:sz w:val="20"/>
        </w:rPr>
        <w:t>Empleo</w:t>
      </w:r>
      <w:r w:rsidRPr="009976C4">
        <w:rPr>
          <w:i/>
          <w:iCs/>
          <w:spacing w:val="-3"/>
          <w:sz w:val="20"/>
        </w:rPr>
        <w:t xml:space="preserve"> </w:t>
      </w:r>
      <w:r w:rsidRPr="009976C4">
        <w:rPr>
          <w:i/>
          <w:iCs/>
          <w:sz w:val="20"/>
        </w:rPr>
        <w:t>de</w:t>
      </w:r>
      <w:r w:rsidRPr="009976C4">
        <w:rPr>
          <w:i/>
          <w:iCs/>
          <w:spacing w:val="-4"/>
          <w:sz w:val="20"/>
        </w:rPr>
        <w:t xml:space="preserve"> </w:t>
      </w:r>
      <w:r w:rsidRPr="009976C4">
        <w:rPr>
          <w:i/>
          <w:iCs/>
          <w:sz w:val="20"/>
        </w:rPr>
        <w:t>la</w:t>
      </w:r>
      <w:r w:rsidRPr="009976C4">
        <w:rPr>
          <w:i/>
          <w:iCs/>
          <w:spacing w:val="-3"/>
          <w:sz w:val="20"/>
        </w:rPr>
        <w:t xml:space="preserve"> </w:t>
      </w:r>
      <w:r w:rsidRPr="009976C4">
        <w:rPr>
          <w:i/>
          <w:iCs/>
          <w:sz w:val="20"/>
        </w:rPr>
        <w:t>CAM:</w:t>
      </w:r>
      <w:r w:rsidRPr="009976C4">
        <w:rPr>
          <w:i/>
          <w:iCs/>
          <w:spacing w:val="-5"/>
          <w:sz w:val="20"/>
        </w:rPr>
        <w:t xml:space="preserve"> </w:t>
      </w:r>
      <w:r w:rsidRPr="009976C4">
        <w:rPr>
          <w:i/>
          <w:iCs/>
          <w:sz w:val="20"/>
        </w:rPr>
        <w:t>198.653,52</w:t>
      </w:r>
      <w:r w:rsidRPr="009976C4">
        <w:rPr>
          <w:i/>
          <w:iCs/>
          <w:spacing w:val="-4"/>
          <w:sz w:val="20"/>
        </w:rPr>
        <w:t xml:space="preserve"> </w:t>
      </w:r>
      <w:r w:rsidRPr="009976C4">
        <w:rPr>
          <w:i/>
          <w:iCs/>
          <w:sz w:val="20"/>
        </w:rPr>
        <w:t xml:space="preserve">€ </w:t>
      </w:r>
      <w:r w:rsidRPr="009976C4">
        <w:rPr>
          <w:i/>
          <w:iCs/>
          <w:spacing w:val="-2"/>
          <w:sz w:val="20"/>
        </w:rPr>
        <w:t>(2023).</w:t>
      </w:r>
    </w:p>
    <w:p w14:paraId="5D8A15B5" w14:textId="77777777" w:rsidR="0094480F" w:rsidRPr="009976C4" w:rsidRDefault="00000000">
      <w:pPr>
        <w:pStyle w:val="Prrafodelista"/>
        <w:numPr>
          <w:ilvl w:val="0"/>
          <w:numId w:val="21"/>
        </w:numPr>
        <w:tabs>
          <w:tab w:val="left" w:pos="1062"/>
        </w:tabs>
        <w:spacing w:line="336" w:lineRule="auto"/>
        <w:ind w:right="1426" w:firstLine="0"/>
        <w:jc w:val="left"/>
        <w:rPr>
          <w:i/>
          <w:iCs/>
          <w:sz w:val="20"/>
        </w:rPr>
      </w:pPr>
      <w:r w:rsidRPr="009976C4">
        <w:rPr>
          <w:i/>
          <w:iCs/>
          <w:sz w:val="20"/>
        </w:rPr>
        <w:t>Premio “Concurso de ideas Tecnológicas para el Comercio Minorista, concedido por el Ministerio de Industria, Comercio y Turismo: 10.000 € (2020).</w:t>
      </w:r>
    </w:p>
    <w:p w14:paraId="156F9786" w14:textId="77777777" w:rsidR="0094480F" w:rsidRPr="009976C4" w:rsidRDefault="00000000">
      <w:pPr>
        <w:pStyle w:val="Textoindependiente"/>
        <w:jc w:val="left"/>
        <w:rPr>
          <w:i/>
          <w:iCs/>
        </w:rPr>
      </w:pPr>
      <w:r w:rsidRPr="009976C4">
        <w:rPr>
          <w:i/>
          <w:iCs/>
        </w:rPr>
        <w:t>Adicionalmente</w:t>
      </w:r>
      <w:r w:rsidRPr="009976C4">
        <w:rPr>
          <w:i/>
          <w:iCs/>
          <w:spacing w:val="5"/>
        </w:rPr>
        <w:t xml:space="preserve"> </w:t>
      </w:r>
      <w:r w:rsidRPr="009976C4">
        <w:rPr>
          <w:i/>
          <w:iCs/>
        </w:rPr>
        <w:t>en</w:t>
      </w:r>
      <w:r w:rsidRPr="009976C4">
        <w:rPr>
          <w:i/>
          <w:iCs/>
          <w:spacing w:val="6"/>
        </w:rPr>
        <w:t xml:space="preserve"> </w:t>
      </w:r>
      <w:r w:rsidRPr="009976C4">
        <w:rPr>
          <w:i/>
          <w:iCs/>
        </w:rPr>
        <w:t>esta</w:t>
      </w:r>
      <w:r w:rsidRPr="009976C4">
        <w:rPr>
          <w:i/>
          <w:iCs/>
          <w:spacing w:val="6"/>
        </w:rPr>
        <w:t xml:space="preserve"> </w:t>
      </w:r>
      <w:r w:rsidRPr="009976C4">
        <w:rPr>
          <w:i/>
          <w:iCs/>
        </w:rPr>
        <w:t>respuesta</w:t>
      </w:r>
      <w:r w:rsidRPr="009976C4">
        <w:rPr>
          <w:i/>
          <w:iCs/>
          <w:spacing w:val="5"/>
        </w:rPr>
        <w:t xml:space="preserve"> </w:t>
      </w:r>
      <w:r w:rsidRPr="009976C4">
        <w:rPr>
          <w:i/>
          <w:iCs/>
        </w:rPr>
        <w:t>se</w:t>
      </w:r>
      <w:r w:rsidRPr="009976C4">
        <w:rPr>
          <w:i/>
          <w:iCs/>
          <w:spacing w:val="6"/>
        </w:rPr>
        <w:t xml:space="preserve"> </w:t>
      </w:r>
      <w:r w:rsidRPr="009976C4">
        <w:rPr>
          <w:i/>
          <w:iCs/>
        </w:rPr>
        <w:t>hace</w:t>
      </w:r>
      <w:r w:rsidRPr="009976C4">
        <w:rPr>
          <w:i/>
          <w:iCs/>
          <w:spacing w:val="6"/>
        </w:rPr>
        <w:t xml:space="preserve"> </w:t>
      </w:r>
      <w:r w:rsidRPr="009976C4">
        <w:rPr>
          <w:i/>
          <w:iCs/>
        </w:rPr>
        <w:t>referencia</w:t>
      </w:r>
      <w:r w:rsidRPr="009976C4">
        <w:rPr>
          <w:i/>
          <w:iCs/>
          <w:spacing w:val="5"/>
        </w:rPr>
        <w:t xml:space="preserve"> </w:t>
      </w:r>
      <w:r w:rsidRPr="009976C4">
        <w:rPr>
          <w:i/>
          <w:iCs/>
        </w:rPr>
        <w:t>a</w:t>
      </w:r>
      <w:r w:rsidRPr="009976C4">
        <w:rPr>
          <w:i/>
          <w:iCs/>
          <w:spacing w:val="6"/>
        </w:rPr>
        <w:t xml:space="preserve"> </w:t>
      </w:r>
      <w:r w:rsidRPr="009976C4">
        <w:rPr>
          <w:i/>
          <w:iCs/>
        </w:rPr>
        <w:t>una</w:t>
      </w:r>
      <w:r w:rsidRPr="009976C4">
        <w:rPr>
          <w:i/>
          <w:iCs/>
          <w:spacing w:val="6"/>
        </w:rPr>
        <w:t xml:space="preserve"> </w:t>
      </w:r>
      <w:r w:rsidRPr="009976C4">
        <w:rPr>
          <w:i/>
          <w:iCs/>
        </w:rPr>
        <w:t>subvención</w:t>
      </w:r>
      <w:r w:rsidRPr="009976C4">
        <w:rPr>
          <w:i/>
          <w:iCs/>
          <w:spacing w:val="5"/>
        </w:rPr>
        <w:t xml:space="preserve"> </w:t>
      </w:r>
      <w:r w:rsidRPr="009976C4">
        <w:rPr>
          <w:i/>
          <w:iCs/>
        </w:rPr>
        <w:t>pública</w:t>
      </w:r>
      <w:r w:rsidRPr="009976C4">
        <w:rPr>
          <w:i/>
          <w:iCs/>
          <w:spacing w:val="6"/>
        </w:rPr>
        <w:t xml:space="preserve"> </w:t>
      </w:r>
      <w:r w:rsidRPr="009976C4">
        <w:rPr>
          <w:i/>
          <w:iCs/>
        </w:rPr>
        <w:t>adicional</w:t>
      </w:r>
      <w:r w:rsidRPr="009976C4">
        <w:rPr>
          <w:i/>
          <w:iCs/>
          <w:spacing w:val="7"/>
        </w:rPr>
        <w:t xml:space="preserve"> </w:t>
      </w:r>
      <w:r w:rsidRPr="009976C4">
        <w:rPr>
          <w:i/>
          <w:iCs/>
        </w:rPr>
        <w:t>de</w:t>
      </w:r>
      <w:r w:rsidRPr="009976C4">
        <w:rPr>
          <w:i/>
          <w:iCs/>
          <w:spacing w:val="6"/>
        </w:rPr>
        <w:t xml:space="preserve"> </w:t>
      </w:r>
      <w:r w:rsidRPr="009976C4">
        <w:rPr>
          <w:i/>
          <w:iCs/>
          <w:spacing w:val="-2"/>
        </w:rPr>
        <w:t>113.000</w:t>
      </w:r>
    </w:p>
    <w:p w14:paraId="7514B031" w14:textId="77777777" w:rsidR="0094480F" w:rsidRPr="009976C4" w:rsidRDefault="00000000">
      <w:pPr>
        <w:pStyle w:val="Textoindependiente"/>
        <w:spacing w:before="92"/>
        <w:jc w:val="left"/>
        <w:rPr>
          <w:i/>
          <w:iCs/>
        </w:rPr>
      </w:pPr>
      <w:r w:rsidRPr="009976C4">
        <w:rPr>
          <w:i/>
          <w:iCs/>
        </w:rPr>
        <w:t>€</w:t>
      </w:r>
      <w:r w:rsidRPr="009976C4">
        <w:rPr>
          <w:i/>
          <w:iCs/>
          <w:spacing w:val="-6"/>
        </w:rPr>
        <w:t xml:space="preserve"> </w:t>
      </w:r>
      <w:r w:rsidRPr="009976C4">
        <w:rPr>
          <w:i/>
          <w:iCs/>
        </w:rPr>
        <w:t>concedida</w:t>
      </w:r>
      <w:r w:rsidRPr="009976C4">
        <w:rPr>
          <w:i/>
          <w:iCs/>
          <w:spacing w:val="-3"/>
        </w:rPr>
        <w:t xml:space="preserve"> </w:t>
      </w:r>
      <w:r w:rsidRPr="009976C4">
        <w:rPr>
          <w:i/>
          <w:iCs/>
        </w:rPr>
        <w:t>por</w:t>
      </w:r>
      <w:r w:rsidRPr="009976C4">
        <w:rPr>
          <w:i/>
          <w:iCs/>
          <w:spacing w:val="-3"/>
        </w:rPr>
        <w:t xml:space="preserve"> </w:t>
      </w:r>
      <w:r w:rsidRPr="009976C4">
        <w:rPr>
          <w:i/>
          <w:iCs/>
        </w:rPr>
        <w:t>el</w:t>
      </w:r>
      <w:r w:rsidRPr="009976C4">
        <w:rPr>
          <w:i/>
          <w:iCs/>
          <w:spacing w:val="-5"/>
        </w:rPr>
        <w:t xml:space="preserve"> </w:t>
      </w:r>
      <w:r w:rsidRPr="009976C4">
        <w:rPr>
          <w:i/>
          <w:iCs/>
        </w:rPr>
        <w:t>CDTI (pag.</w:t>
      </w:r>
      <w:r w:rsidRPr="009976C4">
        <w:rPr>
          <w:i/>
          <w:iCs/>
          <w:spacing w:val="-3"/>
        </w:rPr>
        <w:t xml:space="preserve"> </w:t>
      </w:r>
      <w:r w:rsidRPr="009976C4">
        <w:rPr>
          <w:i/>
          <w:iCs/>
        </w:rPr>
        <w:t>20)</w:t>
      </w:r>
      <w:r w:rsidRPr="009976C4">
        <w:rPr>
          <w:i/>
          <w:iCs/>
          <w:spacing w:val="-5"/>
        </w:rPr>
        <w:t xml:space="preserve"> </w:t>
      </w:r>
      <w:r w:rsidRPr="009976C4">
        <w:rPr>
          <w:i/>
          <w:iCs/>
        </w:rPr>
        <w:t>de</w:t>
      </w:r>
      <w:r w:rsidRPr="009976C4">
        <w:rPr>
          <w:i/>
          <w:iCs/>
          <w:spacing w:val="-4"/>
        </w:rPr>
        <w:t xml:space="preserve"> </w:t>
      </w:r>
      <w:r w:rsidRPr="009976C4">
        <w:rPr>
          <w:i/>
          <w:iCs/>
        </w:rPr>
        <w:t>la</w:t>
      </w:r>
      <w:r w:rsidRPr="009976C4">
        <w:rPr>
          <w:i/>
          <w:iCs/>
          <w:spacing w:val="-2"/>
        </w:rPr>
        <w:t xml:space="preserve"> </w:t>
      </w:r>
      <w:r w:rsidRPr="009976C4">
        <w:rPr>
          <w:i/>
          <w:iCs/>
        </w:rPr>
        <w:t>que</w:t>
      </w:r>
      <w:r w:rsidRPr="009976C4">
        <w:rPr>
          <w:i/>
          <w:iCs/>
          <w:spacing w:val="-4"/>
        </w:rPr>
        <w:t xml:space="preserve"> </w:t>
      </w:r>
      <w:r w:rsidRPr="009976C4">
        <w:rPr>
          <w:i/>
          <w:iCs/>
        </w:rPr>
        <w:t>no</w:t>
      </w:r>
      <w:r w:rsidRPr="009976C4">
        <w:rPr>
          <w:i/>
          <w:iCs/>
          <w:spacing w:val="-3"/>
        </w:rPr>
        <w:t xml:space="preserve"> </w:t>
      </w:r>
      <w:r w:rsidRPr="009976C4">
        <w:rPr>
          <w:i/>
          <w:iCs/>
        </w:rPr>
        <w:t>se</w:t>
      </w:r>
      <w:r w:rsidRPr="009976C4">
        <w:rPr>
          <w:i/>
          <w:iCs/>
          <w:spacing w:val="-3"/>
        </w:rPr>
        <w:t xml:space="preserve"> </w:t>
      </w:r>
      <w:r w:rsidRPr="009976C4">
        <w:rPr>
          <w:i/>
          <w:iCs/>
        </w:rPr>
        <w:t>aporta</w:t>
      </w:r>
      <w:r w:rsidRPr="009976C4">
        <w:rPr>
          <w:i/>
          <w:iCs/>
          <w:spacing w:val="-2"/>
        </w:rPr>
        <w:t xml:space="preserve"> </w:t>
      </w:r>
      <w:r w:rsidRPr="009976C4">
        <w:rPr>
          <w:i/>
          <w:iCs/>
        </w:rPr>
        <w:t>documentación</w:t>
      </w:r>
      <w:r w:rsidRPr="009976C4">
        <w:rPr>
          <w:i/>
          <w:iCs/>
          <w:spacing w:val="-3"/>
        </w:rPr>
        <w:t xml:space="preserve"> </w:t>
      </w:r>
      <w:r w:rsidRPr="009976C4">
        <w:rPr>
          <w:i/>
          <w:iCs/>
        </w:rPr>
        <w:t>de</w:t>
      </w:r>
      <w:r w:rsidRPr="009976C4">
        <w:rPr>
          <w:i/>
          <w:iCs/>
          <w:spacing w:val="-3"/>
        </w:rPr>
        <w:t xml:space="preserve"> </w:t>
      </w:r>
      <w:r w:rsidRPr="009976C4">
        <w:rPr>
          <w:i/>
          <w:iCs/>
        </w:rPr>
        <w:t>bases</w:t>
      </w:r>
      <w:r w:rsidRPr="009976C4">
        <w:rPr>
          <w:i/>
          <w:iCs/>
          <w:spacing w:val="-3"/>
        </w:rPr>
        <w:t xml:space="preserve"> </w:t>
      </w:r>
      <w:r w:rsidRPr="009976C4">
        <w:rPr>
          <w:i/>
          <w:iCs/>
        </w:rPr>
        <w:t>y/o</w:t>
      </w:r>
      <w:r w:rsidRPr="009976C4">
        <w:rPr>
          <w:i/>
          <w:iCs/>
          <w:spacing w:val="-2"/>
        </w:rPr>
        <w:t xml:space="preserve"> resolución.”</w:t>
      </w:r>
    </w:p>
    <w:p w14:paraId="35B830B4" w14:textId="77777777" w:rsidR="0094480F" w:rsidRPr="009976C4" w:rsidRDefault="00000000">
      <w:pPr>
        <w:pStyle w:val="Textoindependiente"/>
        <w:spacing w:before="212" w:line="336" w:lineRule="auto"/>
        <w:ind w:right="1428"/>
        <w:rPr>
          <w:i/>
          <w:iCs/>
        </w:rPr>
      </w:pPr>
      <w:r w:rsidRPr="009976C4">
        <w:rPr>
          <w:i/>
          <w:iCs/>
        </w:rPr>
        <w:t>Además, no se encuentra justificación de cómo dichas partidas suponen un ahorro de cara a la ejecución del contrato, indicando imputación específica y trazabilidad, información también solicitada en el requerimiento.</w:t>
      </w:r>
    </w:p>
    <w:p w14:paraId="76312841" w14:textId="77777777" w:rsidR="0094480F" w:rsidRPr="009976C4" w:rsidRDefault="00000000">
      <w:pPr>
        <w:pStyle w:val="Textoindependiente"/>
        <w:rPr>
          <w:i/>
          <w:iCs/>
        </w:rPr>
      </w:pPr>
      <w:r w:rsidRPr="009976C4">
        <w:rPr>
          <w:i/>
          <w:iCs/>
        </w:rPr>
        <w:t>El</w:t>
      </w:r>
      <w:r w:rsidRPr="009976C4">
        <w:rPr>
          <w:i/>
          <w:iCs/>
          <w:spacing w:val="-8"/>
        </w:rPr>
        <w:t xml:space="preserve"> </w:t>
      </w:r>
      <w:r w:rsidRPr="009976C4">
        <w:rPr>
          <w:i/>
          <w:iCs/>
        </w:rPr>
        <w:t>resto</w:t>
      </w:r>
      <w:r w:rsidRPr="009976C4">
        <w:rPr>
          <w:i/>
          <w:iCs/>
          <w:spacing w:val="-4"/>
        </w:rPr>
        <w:t xml:space="preserve"> </w:t>
      </w:r>
      <w:r w:rsidRPr="009976C4">
        <w:rPr>
          <w:i/>
          <w:iCs/>
        </w:rPr>
        <w:t>de</w:t>
      </w:r>
      <w:r w:rsidRPr="009976C4">
        <w:rPr>
          <w:i/>
          <w:iCs/>
          <w:spacing w:val="-4"/>
        </w:rPr>
        <w:t xml:space="preserve"> </w:t>
      </w:r>
      <w:r w:rsidRPr="009976C4">
        <w:rPr>
          <w:i/>
          <w:iCs/>
        </w:rPr>
        <w:t>los</w:t>
      </w:r>
      <w:r w:rsidRPr="009976C4">
        <w:rPr>
          <w:i/>
          <w:iCs/>
          <w:spacing w:val="-4"/>
        </w:rPr>
        <w:t xml:space="preserve"> </w:t>
      </w:r>
      <w:r w:rsidRPr="009976C4">
        <w:rPr>
          <w:i/>
          <w:iCs/>
        </w:rPr>
        <w:t>puntos</w:t>
      </w:r>
      <w:r w:rsidRPr="009976C4">
        <w:rPr>
          <w:i/>
          <w:iCs/>
          <w:spacing w:val="-3"/>
        </w:rPr>
        <w:t xml:space="preserve"> </w:t>
      </w:r>
      <w:r w:rsidRPr="009976C4">
        <w:rPr>
          <w:i/>
          <w:iCs/>
        </w:rPr>
        <w:t>requeridos</w:t>
      </w:r>
      <w:r w:rsidRPr="009976C4">
        <w:rPr>
          <w:i/>
          <w:iCs/>
          <w:spacing w:val="-4"/>
        </w:rPr>
        <w:t xml:space="preserve"> </w:t>
      </w:r>
      <w:r w:rsidRPr="009976C4">
        <w:rPr>
          <w:i/>
          <w:iCs/>
        </w:rPr>
        <w:t>quedan</w:t>
      </w:r>
      <w:r w:rsidRPr="009976C4">
        <w:rPr>
          <w:i/>
          <w:iCs/>
          <w:spacing w:val="-3"/>
        </w:rPr>
        <w:t xml:space="preserve"> </w:t>
      </w:r>
      <w:r w:rsidRPr="009976C4">
        <w:rPr>
          <w:i/>
          <w:iCs/>
        </w:rPr>
        <w:t>justificados</w:t>
      </w:r>
      <w:r w:rsidRPr="009976C4">
        <w:rPr>
          <w:i/>
          <w:iCs/>
          <w:spacing w:val="-4"/>
        </w:rPr>
        <w:t xml:space="preserve"> </w:t>
      </w:r>
      <w:r w:rsidRPr="009976C4">
        <w:rPr>
          <w:i/>
          <w:iCs/>
        </w:rPr>
        <w:t>con</w:t>
      </w:r>
      <w:r w:rsidRPr="009976C4">
        <w:rPr>
          <w:i/>
          <w:iCs/>
          <w:spacing w:val="-4"/>
        </w:rPr>
        <w:t xml:space="preserve"> </w:t>
      </w:r>
      <w:r w:rsidRPr="009976C4">
        <w:rPr>
          <w:i/>
          <w:iCs/>
        </w:rPr>
        <w:t>la</w:t>
      </w:r>
      <w:r w:rsidRPr="009976C4">
        <w:rPr>
          <w:i/>
          <w:iCs/>
          <w:spacing w:val="-3"/>
        </w:rPr>
        <w:t xml:space="preserve"> </w:t>
      </w:r>
      <w:r w:rsidRPr="009976C4">
        <w:rPr>
          <w:i/>
          <w:iCs/>
        </w:rPr>
        <w:t>aportación</w:t>
      </w:r>
      <w:r w:rsidRPr="009976C4">
        <w:rPr>
          <w:i/>
          <w:iCs/>
          <w:spacing w:val="-4"/>
        </w:rPr>
        <w:t xml:space="preserve"> </w:t>
      </w:r>
      <w:r w:rsidRPr="009976C4">
        <w:rPr>
          <w:i/>
          <w:iCs/>
        </w:rPr>
        <w:t>de</w:t>
      </w:r>
      <w:r w:rsidRPr="009976C4">
        <w:rPr>
          <w:i/>
          <w:iCs/>
          <w:spacing w:val="-3"/>
        </w:rPr>
        <w:t xml:space="preserve"> </w:t>
      </w:r>
      <w:r w:rsidRPr="009976C4">
        <w:rPr>
          <w:i/>
          <w:iCs/>
        </w:rPr>
        <w:t>ofertas</w:t>
      </w:r>
      <w:r w:rsidRPr="009976C4">
        <w:rPr>
          <w:i/>
          <w:iCs/>
          <w:spacing w:val="-3"/>
        </w:rPr>
        <w:t xml:space="preserve"> </w:t>
      </w:r>
      <w:r w:rsidRPr="009976C4">
        <w:rPr>
          <w:i/>
          <w:iCs/>
          <w:spacing w:val="-2"/>
        </w:rPr>
        <w:t>externas.</w:t>
      </w:r>
    </w:p>
    <w:p w14:paraId="56E22EA9" w14:textId="77777777" w:rsidR="0094480F" w:rsidRPr="009976C4" w:rsidRDefault="0094480F">
      <w:pPr>
        <w:pStyle w:val="Textoindependiente"/>
        <w:rPr>
          <w:i/>
          <w:iCs/>
        </w:rPr>
        <w:sectPr w:rsidR="0094480F" w:rsidRPr="009976C4">
          <w:pgSz w:w="11910" w:h="16840"/>
          <w:pgMar w:top="1720" w:right="0" w:bottom="1180" w:left="425" w:header="567" w:footer="996" w:gutter="0"/>
          <w:cols w:space="720"/>
        </w:sectPr>
      </w:pPr>
    </w:p>
    <w:p w14:paraId="3E24FCB6" w14:textId="77777777" w:rsidR="0094480F" w:rsidRPr="009976C4" w:rsidRDefault="00000000">
      <w:pPr>
        <w:pStyle w:val="Textoindependiente"/>
        <w:spacing w:before="83" w:line="336" w:lineRule="auto"/>
        <w:ind w:right="1432"/>
        <w:rPr>
          <w:i/>
          <w:iCs/>
        </w:rPr>
      </w:pPr>
      <w:r w:rsidRPr="009976C4">
        <w:rPr>
          <w:i/>
          <w:iCs/>
        </w:rPr>
        <w:lastRenderedPageBreak/>
        <w:t xml:space="preserve">En conclusión, de los 260.000 € </w:t>
      </w:r>
      <w:proofErr w:type="gramStart"/>
      <w:r w:rsidRPr="009976C4">
        <w:rPr>
          <w:i/>
          <w:iCs/>
        </w:rPr>
        <w:t>declarados como</w:t>
      </w:r>
      <w:proofErr w:type="gramEnd"/>
      <w:r w:rsidRPr="009976C4">
        <w:rPr>
          <w:i/>
          <w:iCs/>
        </w:rPr>
        <w:t xml:space="preserve"> ahorros por subvenciones/premios (90.000 € + 120.000 € + 50.000 €), ninguno queda acreditado con la documental exigida (bases y resoluciones)</w:t>
      </w:r>
      <w:r w:rsidRPr="009976C4">
        <w:rPr>
          <w:i/>
          <w:iCs/>
          <w:spacing w:val="40"/>
        </w:rPr>
        <w:t xml:space="preserve"> </w:t>
      </w:r>
      <w:r w:rsidRPr="009976C4">
        <w:rPr>
          <w:i/>
          <w:iCs/>
        </w:rPr>
        <w:t>en la documentación entregada por el licitador, por lo que no pueden considerarse a efectos de justificar la baja.</w:t>
      </w:r>
    </w:p>
    <w:p w14:paraId="2BFF9A80" w14:textId="77777777" w:rsidR="0094480F" w:rsidRPr="009976C4" w:rsidRDefault="00000000">
      <w:pPr>
        <w:pStyle w:val="Textoindependiente"/>
        <w:spacing w:line="336" w:lineRule="auto"/>
        <w:ind w:right="1424"/>
        <w:rPr>
          <w:i/>
          <w:iCs/>
        </w:rPr>
      </w:pPr>
      <w:r w:rsidRPr="009976C4">
        <w:rPr>
          <w:i/>
          <w:iCs/>
        </w:rPr>
        <w:t>Por todo ello, se concluye que las justificaciones presentadas por Seeketing S.L. no aportan la documentación exigida que acredite las cuantías de</w:t>
      </w:r>
      <w:r w:rsidRPr="009976C4">
        <w:rPr>
          <w:i/>
          <w:iCs/>
          <w:spacing w:val="-1"/>
        </w:rPr>
        <w:t xml:space="preserve"> </w:t>
      </w:r>
      <w:r w:rsidRPr="009976C4">
        <w:rPr>
          <w:i/>
          <w:iCs/>
        </w:rPr>
        <w:t>ahorro declaradas y, por</w:t>
      </w:r>
      <w:r w:rsidRPr="009976C4">
        <w:rPr>
          <w:i/>
          <w:iCs/>
          <w:spacing w:val="-2"/>
        </w:rPr>
        <w:t xml:space="preserve"> </w:t>
      </w:r>
      <w:r w:rsidRPr="009976C4">
        <w:rPr>
          <w:i/>
          <w:iCs/>
        </w:rPr>
        <w:t>tanto, la oferta NO debe ser admitida.</w:t>
      </w:r>
    </w:p>
    <w:p w14:paraId="07D6E5D0" w14:textId="77777777" w:rsidR="0094480F" w:rsidRPr="009976C4" w:rsidRDefault="00000000">
      <w:pPr>
        <w:pStyle w:val="Textoindependiente"/>
        <w:rPr>
          <w:i/>
          <w:iCs/>
        </w:rPr>
      </w:pPr>
      <w:r w:rsidRPr="009976C4">
        <w:rPr>
          <w:i/>
          <w:iCs/>
          <w:noProof/>
        </w:rPr>
        <mc:AlternateContent>
          <mc:Choice Requires="wps">
            <w:drawing>
              <wp:anchor distT="0" distB="0" distL="0" distR="0" simplePos="0" relativeHeight="251655680" behindDoc="0" locked="0" layoutInCell="1" allowOverlap="1" wp14:anchorId="6D91A112" wp14:editId="06DD2F12">
                <wp:simplePos x="0" y="0"/>
                <wp:positionH relativeFrom="page">
                  <wp:posOffset>6807087</wp:posOffset>
                </wp:positionH>
                <wp:positionV relativeFrom="paragraph">
                  <wp:posOffset>162213</wp:posOffset>
                </wp:positionV>
                <wp:extent cx="419734" cy="318706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5CF5B61"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EF15C45"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6D91A112" id="Textbox 72" o:spid="_x0000_s1089" type="#_x0000_t202" style="position:absolute;left:0;text-align:left;margin-left:536pt;margin-top:12.75pt;width:33.05pt;height:250.9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" filled="f" stroked="f">
                <v:textbox style="layout-flow:vertical;mso-layout-flow-alt:bottom-to-top" inset="0,0,0,0">
                  <w:txbxContent>
                    <w:p w14:paraId="05CF5B61"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EF15C45"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sidRPr="009976C4">
        <w:rPr>
          <w:i/>
          <w:iCs/>
        </w:rPr>
        <w:t>Lo</w:t>
      </w:r>
      <w:r w:rsidRPr="009976C4">
        <w:rPr>
          <w:i/>
          <w:iCs/>
          <w:spacing w:val="-3"/>
        </w:rPr>
        <w:t xml:space="preserve"> </w:t>
      </w:r>
      <w:r w:rsidRPr="009976C4">
        <w:rPr>
          <w:i/>
          <w:iCs/>
        </w:rPr>
        <w:t>que</w:t>
      </w:r>
      <w:r w:rsidRPr="009976C4">
        <w:rPr>
          <w:i/>
          <w:iCs/>
          <w:spacing w:val="-3"/>
        </w:rPr>
        <w:t xml:space="preserve"> </w:t>
      </w:r>
      <w:r w:rsidRPr="009976C4">
        <w:rPr>
          <w:i/>
          <w:iCs/>
        </w:rPr>
        <w:t>se</w:t>
      </w:r>
      <w:r w:rsidRPr="009976C4">
        <w:rPr>
          <w:i/>
          <w:iCs/>
          <w:spacing w:val="-2"/>
        </w:rPr>
        <w:t xml:space="preserve"> </w:t>
      </w:r>
      <w:r w:rsidRPr="009976C4">
        <w:rPr>
          <w:i/>
          <w:iCs/>
        </w:rPr>
        <w:t>informa</w:t>
      </w:r>
      <w:r w:rsidRPr="009976C4">
        <w:rPr>
          <w:i/>
          <w:iCs/>
          <w:spacing w:val="-2"/>
        </w:rPr>
        <w:t xml:space="preserve"> </w:t>
      </w:r>
      <w:r w:rsidRPr="009976C4">
        <w:rPr>
          <w:i/>
          <w:iCs/>
        </w:rPr>
        <w:t>a</w:t>
      </w:r>
      <w:r w:rsidRPr="009976C4">
        <w:rPr>
          <w:i/>
          <w:iCs/>
          <w:spacing w:val="-3"/>
        </w:rPr>
        <w:t xml:space="preserve"> </w:t>
      </w:r>
      <w:r w:rsidRPr="009976C4">
        <w:rPr>
          <w:i/>
          <w:iCs/>
        </w:rPr>
        <w:t>los</w:t>
      </w:r>
      <w:r w:rsidRPr="009976C4">
        <w:rPr>
          <w:i/>
          <w:iCs/>
          <w:spacing w:val="-2"/>
        </w:rPr>
        <w:t xml:space="preserve"> </w:t>
      </w:r>
      <w:r w:rsidRPr="009976C4">
        <w:rPr>
          <w:i/>
          <w:iCs/>
        </w:rPr>
        <w:t>efectos</w:t>
      </w:r>
      <w:r w:rsidRPr="009976C4">
        <w:rPr>
          <w:i/>
          <w:iCs/>
          <w:spacing w:val="-2"/>
        </w:rPr>
        <w:t xml:space="preserve"> oportunos.</w:t>
      </w:r>
    </w:p>
    <w:p w14:paraId="5A3B10B6" w14:textId="77777777" w:rsidR="0094480F" w:rsidRPr="009976C4" w:rsidRDefault="00000000">
      <w:pPr>
        <w:pStyle w:val="Textoindependiente"/>
        <w:spacing w:before="212"/>
        <w:rPr>
          <w:i/>
          <w:iCs/>
        </w:rPr>
      </w:pPr>
      <w:r w:rsidRPr="009976C4">
        <w:rPr>
          <w:i/>
          <w:iCs/>
        </w:rPr>
        <w:t>Las</w:t>
      </w:r>
      <w:r w:rsidRPr="009976C4">
        <w:rPr>
          <w:i/>
          <w:iCs/>
          <w:spacing w:val="-3"/>
        </w:rPr>
        <w:t xml:space="preserve"> </w:t>
      </w:r>
      <w:r w:rsidRPr="009976C4">
        <w:rPr>
          <w:i/>
          <w:iCs/>
        </w:rPr>
        <w:t>Rozas</w:t>
      </w:r>
      <w:r w:rsidRPr="009976C4">
        <w:rPr>
          <w:i/>
          <w:iCs/>
          <w:spacing w:val="-2"/>
        </w:rPr>
        <w:t xml:space="preserve"> </w:t>
      </w:r>
      <w:r w:rsidRPr="009976C4">
        <w:rPr>
          <w:i/>
          <w:iCs/>
        </w:rPr>
        <w:t>de</w:t>
      </w:r>
      <w:r w:rsidRPr="009976C4">
        <w:rPr>
          <w:i/>
          <w:iCs/>
          <w:spacing w:val="-2"/>
        </w:rPr>
        <w:t xml:space="preserve"> </w:t>
      </w:r>
      <w:r w:rsidRPr="009976C4">
        <w:rPr>
          <w:i/>
          <w:iCs/>
        </w:rPr>
        <w:t>Madrid,</w:t>
      </w:r>
      <w:r w:rsidRPr="009976C4">
        <w:rPr>
          <w:i/>
          <w:iCs/>
          <w:spacing w:val="-2"/>
        </w:rPr>
        <w:t xml:space="preserve"> </w:t>
      </w:r>
      <w:r w:rsidRPr="009976C4">
        <w:rPr>
          <w:i/>
          <w:iCs/>
        </w:rPr>
        <w:t>a</w:t>
      </w:r>
      <w:r w:rsidRPr="009976C4">
        <w:rPr>
          <w:i/>
          <w:iCs/>
          <w:spacing w:val="-4"/>
        </w:rPr>
        <w:t xml:space="preserve"> </w:t>
      </w:r>
      <w:r w:rsidRPr="009976C4">
        <w:rPr>
          <w:i/>
          <w:iCs/>
        </w:rPr>
        <w:t>fecha</w:t>
      </w:r>
      <w:r w:rsidRPr="009976C4">
        <w:rPr>
          <w:i/>
          <w:iCs/>
          <w:spacing w:val="-2"/>
        </w:rPr>
        <w:t xml:space="preserve"> </w:t>
      </w:r>
      <w:r w:rsidRPr="009976C4">
        <w:rPr>
          <w:i/>
          <w:iCs/>
        </w:rPr>
        <w:t>de</w:t>
      </w:r>
      <w:r w:rsidRPr="009976C4">
        <w:rPr>
          <w:i/>
          <w:iCs/>
          <w:spacing w:val="-3"/>
        </w:rPr>
        <w:t xml:space="preserve"> </w:t>
      </w:r>
      <w:r w:rsidRPr="009976C4">
        <w:rPr>
          <w:i/>
          <w:iCs/>
        </w:rPr>
        <w:t>la</w:t>
      </w:r>
      <w:r w:rsidRPr="009976C4">
        <w:rPr>
          <w:i/>
          <w:iCs/>
          <w:spacing w:val="-2"/>
        </w:rPr>
        <w:t xml:space="preserve"> </w:t>
      </w:r>
      <w:r w:rsidRPr="009976C4">
        <w:rPr>
          <w:i/>
          <w:iCs/>
        </w:rPr>
        <w:t>firma</w:t>
      </w:r>
      <w:r w:rsidRPr="009976C4">
        <w:rPr>
          <w:i/>
          <w:iCs/>
          <w:spacing w:val="-2"/>
        </w:rPr>
        <w:t xml:space="preserve"> digital.”</w:t>
      </w:r>
    </w:p>
    <w:p w14:paraId="26FD0024" w14:textId="1FEED86A" w:rsidR="0094480F" w:rsidRDefault="00000000">
      <w:pPr>
        <w:pStyle w:val="Textoindependiente"/>
        <w:spacing w:before="212" w:line="336" w:lineRule="auto"/>
        <w:ind w:right="1425"/>
      </w:pPr>
      <w:r>
        <w:t>De acuerdo con el informe transcrito, la Mesa de Contratación acuerda, por unanimidad de sus miembros, excluir la oferta presentada por SEEKETING</w:t>
      </w:r>
      <w:r w:rsidR="009976C4">
        <w:t>,</w:t>
      </w:r>
      <w:r>
        <w:t xml:space="preserve"> S.L., al considerar que no está suficientemente justificadas y admitir la oferta presentada por NEC IBÉRICA</w:t>
      </w:r>
      <w:r w:rsidR="009976C4">
        <w:t>,</w:t>
      </w:r>
      <w:r>
        <w:t xml:space="preserve"> S.L.U.</w:t>
      </w:r>
    </w:p>
    <w:p w14:paraId="52FB3FBE" w14:textId="77777777" w:rsidR="0094480F" w:rsidRDefault="00000000">
      <w:pPr>
        <w:pStyle w:val="Textoindependiente"/>
        <w:spacing w:line="336" w:lineRule="auto"/>
        <w:ind w:right="1425"/>
      </w:pPr>
      <w:r>
        <w:t>A continuación, se procede a la valoración de las ofertas admitidas en el presente procedimiento, de acuerdo con los criterios de adjudicación contenidos en el Pliego de Cláusulas Administrativas Particulares, con el siguiente resultado:</w:t>
      </w:r>
    </w:p>
    <w:p w14:paraId="0BC92DA0" w14:textId="77777777" w:rsidR="0094480F" w:rsidRDefault="00000000">
      <w:pPr>
        <w:pStyle w:val="Textoindependiente"/>
        <w:spacing w:before="121" w:line="336" w:lineRule="auto"/>
        <w:ind w:right="1428"/>
      </w:pPr>
      <w:r>
        <w:t>A la vista de las puntuaciones la Mesa de Contratación acuerda, por unanimidad de sus miembros, otorgar las mismas a los licitadores y trasladarlas a la Plataforma de Contratación del Sector Público, quedando las ofertas clasificadas como sigue:</w:t>
      </w:r>
    </w:p>
    <w:p w14:paraId="3FE7FF2F" w14:textId="28F113E8" w:rsidR="0094480F" w:rsidRDefault="00000000">
      <w:pPr>
        <w:pStyle w:val="Prrafodelista"/>
        <w:numPr>
          <w:ilvl w:val="0"/>
          <w:numId w:val="19"/>
        </w:numPr>
        <w:tabs>
          <w:tab w:val="left" w:pos="1159"/>
        </w:tabs>
        <w:ind w:left="1159" w:hanging="164"/>
        <w:rPr>
          <w:sz w:val="20"/>
        </w:rPr>
      </w:pPr>
      <w:r>
        <w:rPr>
          <w:sz w:val="20"/>
        </w:rPr>
        <w:t>NEC</w:t>
      </w:r>
      <w:r>
        <w:rPr>
          <w:spacing w:val="-4"/>
          <w:sz w:val="20"/>
        </w:rPr>
        <w:t xml:space="preserve"> </w:t>
      </w:r>
      <w:r>
        <w:rPr>
          <w:sz w:val="20"/>
        </w:rPr>
        <w:t>IBERICA</w:t>
      </w:r>
      <w:r w:rsidR="009976C4">
        <w:rPr>
          <w:sz w:val="20"/>
        </w:rPr>
        <w:t>,</w:t>
      </w:r>
      <w:r>
        <w:rPr>
          <w:spacing w:val="-2"/>
          <w:sz w:val="20"/>
        </w:rPr>
        <w:t xml:space="preserve"> S.L.U.</w:t>
      </w:r>
    </w:p>
    <w:p w14:paraId="4235806C" w14:textId="43956401" w:rsidR="0094480F" w:rsidRDefault="00000000">
      <w:pPr>
        <w:pStyle w:val="Prrafodelista"/>
        <w:numPr>
          <w:ilvl w:val="0"/>
          <w:numId w:val="19"/>
        </w:numPr>
        <w:tabs>
          <w:tab w:val="left" w:pos="1159"/>
        </w:tabs>
        <w:spacing w:before="212"/>
        <w:ind w:left="1159" w:hanging="164"/>
        <w:rPr>
          <w:sz w:val="20"/>
        </w:rPr>
      </w:pPr>
      <w:r>
        <w:rPr>
          <w:sz w:val="20"/>
        </w:rPr>
        <w:t>INDRA</w:t>
      </w:r>
      <w:r>
        <w:rPr>
          <w:spacing w:val="-4"/>
          <w:sz w:val="20"/>
        </w:rPr>
        <w:t xml:space="preserve"> </w:t>
      </w:r>
      <w:r>
        <w:rPr>
          <w:sz w:val="20"/>
        </w:rPr>
        <w:t>SOLUCIONES</w:t>
      </w:r>
      <w:r>
        <w:rPr>
          <w:spacing w:val="-5"/>
          <w:sz w:val="20"/>
        </w:rPr>
        <w:t xml:space="preserve"> </w:t>
      </w:r>
      <w:r>
        <w:rPr>
          <w:sz w:val="20"/>
        </w:rPr>
        <w:t>TECNOLOGÍAS</w:t>
      </w:r>
      <w:r>
        <w:rPr>
          <w:spacing w:val="-6"/>
          <w:sz w:val="20"/>
        </w:rPr>
        <w:t xml:space="preserve"> </w:t>
      </w:r>
      <w:r>
        <w:rPr>
          <w:sz w:val="20"/>
        </w:rPr>
        <w:t>DE</w:t>
      </w:r>
      <w:r>
        <w:rPr>
          <w:spacing w:val="-3"/>
          <w:sz w:val="20"/>
        </w:rPr>
        <w:t xml:space="preserve"> </w:t>
      </w:r>
      <w:r>
        <w:rPr>
          <w:sz w:val="20"/>
        </w:rPr>
        <w:t>LA</w:t>
      </w:r>
      <w:r>
        <w:rPr>
          <w:spacing w:val="-4"/>
          <w:sz w:val="20"/>
        </w:rPr>
        <w:t xml:space="preserve"> </w:t>
      </w:r>
      <w:r>
        <w:rPr>
          <w:sz w:val="20"/>
        </w:rPr>
        <w:t>INFORMACIÓN</w:t>
      </w:r>
      <w:r w:rsidR="009976C4">
        <w:rPr>
          <w:sz w:val="20"/>
        </w:rPr>
        <w:t>,</w:t>
      </w:r>
      <w:r>
        <w:rPr>
          <w:spacing w:val="-4"/>
          <w:sz w:val="20"/>
        </w:rPr>
        <w:t xml:space="preserve"> </w:t>
      </w:r>
      <w:r>
        <w:rPr>
          <w:spacing w:val="-2"/>
          <w:sz w:val="20"/>
        </w:rPr>
        <w:t>S.L.U.</w:t>
      </w:r>
    </w:p>
    <w:p w14:paraId="198C7A9D" w14:textId="552A4118" w:rsidR="0094480F" w:rsidRDefault="00000000">
      <w:pPr>
        <w:pStyle w:val="Prrafodelista"/>
        <w:numPr>
          <w:ilvl w:val="0"/>
          <w:numId w:val="19"/>
        </w:numPr>
        <w:tabs>
          <w:tab w:val="left" w:pos="1159"/>
        </w:tabs>
        <w:spacing w:before="212"/>
        <w:ind w:left="1159" w:hanging="164"/>
        <w:rPr>
          <w:sz w:val="20"/>
        </w:rPr>
      </w:pPr>
      <w:r>
        <w:rPr>
          <w:sz w:val="20"/>
        </w:rPr>
        <w:t>UTE:</w:t>
      </w:r>
      <w:r>
        <w:rPr>
          <w:spacing w:val="-5"/>
          <w:sz w:val="20"/>
        </w:rPr>
        <w:t xml:space="preserve"> </w:t>
      </w:r>
      <w:r>
        <w:rPr>
          <w:sz w:val="20"/>
        </w:rPr>
        <w:t>ACCENTURE-IURBAN</w:t>
      </w:r>
      <w:r>
        <w:rPr>
          <w:spacing w:val="-5"/>
          <w:sz w:val="20"/>
        </w:rPr>
        <w:t xml:space="preserve"> </w:t>
      </w:r>
      <w:r>
        <w:rPr>
          <w:sz w:val="20"/>
        </w:rPr>
        <w:t>LAS</w:t>
      </w:r>
      <w:r>
        <w:rPr>
          <w:spacing w:val="-4"/>
          <w:sz w:val="20"/>
        </w:rPr>
        <w:t xml:space="preserve"> ROZAS</w:t>
      </w:r>
      <w:r w:rsidR="009976C4">
        <w:rPr>
          <w:spacing w:val="-4"/>
          <w:sz w:val="20"/>
        </w:rPr>
        <w:t>.</w:t>
      </w:r>
    </w:p>
    <w:p w14:paraId="3D48A889" w14:textId="5110218A" w:rsidR="0094480F" w:rsidRDefault="00000000">
      <w:pPr>
        <w:pStyle w:val="Prrafodelista"/>
        <w:numPr>
          <w:ilvl w:val="0"/>
          <w:numId w:val="19"/>
        </w:numPr>
        <w:tabs>
          <w:tab w:val="left" w:pos="1159"/>
        </w:tabs>
        <w:spacing w:before="212"/>
        <w:ind w:left="1159" w:hanging="164"/>
        <w:rPr>
          <w:sz w:val="20"/>
        </w:rPr>
      </w:pPr>
      <w:r>
        <w:rPr>
          <w:sz w:val="20"/>
        </w:rPr>
        <w:t>ORANGE</w:t>
      </w:r>
      <w:r>
        <w:rPr>
          <w:spacing w:val="-4"/>
          <w:sz w:val="20"/>
        </w:rPr>
        <w:t xml:space="preserve"> </w:t>
      </w:r>
      <w:r>
        <w:rPr>
          <w:sz w:val="20"/>
        </w:rPr>
        <w:t>ESPAGNE</w:t>
      </w:r>
      <w:r w:rsidR="009976C4">
        <w:rPr>
          <w:sz w:val="20"/>
        </w:rPr>
        <w:t>,</w:t>
      </w:r>
      <w:r>
        <w:rPr>
          <w:spacing w:val="-5"/>
          <w:sz w:val="20"/>
        </w:rPr>
        <w:t xml:space="preserve"> </w:t>
      </w:r>
      <w:r>
        <w:rPr>
          <w:spacing w:val="-2"/>
          <w:sz w:val="20"/>
        </w:rPr>
        <w:t>S.A.U.</w:t>
      </w:r>
    </w:p>
    <w:p w14:paraId="27765EE5" w14:textId="160D7223" w:rsidR="0094480F" w:rsidRDefault="00000000">
      <w:pPr>
        <w:pStyle w:val="Textoindependiente"/>
        <w:spacing w:before="212" w:line="336" w:lineRule="auto"/>
        <w:ind w:right="1424"/>
      </w:pPr>
      <w:r>
        <w:rPr>
          <w:noProof/>
        </w:rPr>
        <mc:AlternateContent>
          <mc:Choice Requires="wps">
            <w:drawing>
              <wp:anchor distT="0" distB="0" distL="0" distR="0" simplePos="0" relativeHeight="15757824" behindDoc="0" locked="0" layoutInCell="1" allowOverlap="1" wp14:anchorId="6E637F02" wp14:editId="7A0C55C7">
                <wp:simplePos x="0" y="0"/>
                <wp:positionH relativeFrom="page">
                  <wp:posOffset>6966310</wp:posOffset>
                </wp:positionH>
                <wp:positionV relativeFrom="paragraph">
                  <wp:posOffset>201451</wp:posOffset>
                </wp:positionV>
                <wp:extent cx="263525" cy="327596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9818477" w14:textId="12BC47C2"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C3CADC" w14:textId="77777777" w:rsidR="0094480F" w:rsidRDefault="00000000">
                            <w:pPr>
                              <w:spacing w:line="120" w:lineRule="exact"/>
                              <w:ind w:left="20"/>
                              <w:rPr>
                                <w:sz w:val="12"/>
                              </w:rPr>
                            </w:pPr>
                            <w:r>
                              <w:rPr>
                                <w:spacing w:val="-2"/>
                                <w:sz w:val="12"/>
                              </w:rPr>
                              <w:t>Verificación:</w:t>
                            </w:r>
                            <w:r>
                              <w:rPr>
                                <w:spacing w:val="7"/>
                                <w:sz w:val="12"/>
                              </w:rPr>
                              <w:t xml:space="preserve"> </w:t>
                            </w:r>
                            <w:hyperlink r:id="rId59">
                              <w:r>
                                <w:rPr>
                                  <w:spacing w:val="-2"/>
                                  <w:sz w:val="12"/>
                                </w:rPr>
                                <w:t>https://sede.lasrozas.es/</w:t>
                              </w:r>
                            </w:hyperlink>
                          </w:p>
                          <w:p w14:paraId="7A4A1689"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6E637F02" id="Textbox 73" o:spid="_x0000_s1090" type="#_x0000_t202" style="position:absolute;left:0;text-align:left;margin-left:548.55pt;margin-top:15.85pt;width:20.75pt;height:257.95pt;z-index:1575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NIog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" filled="f" stroked="f">
                <v:textbox style="layout-flow:vertical;mso-layout-flow-alt:bottom-to-top" inset="0,0,0,0">
                  <w:txbxContent>
                    <w:p w14:paraId="69818477" w14:textId="12BC47C2"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C3CADC" w14:textId="77777777" w:rsidR="0094480F" w:rsidRDefault="00000000">
                      <w:pPr>
                        <w:spacing w:line="120" w:lineRule="exact"/>
                        <w:ind w:left="20"/>
                        <w:rPr>
                          <w:sz w:val="12"/>
                        </w:rPr>
                      </w:pPr>
                      <w:r>
                        <w:rPr>
                          <w:spacing w:val="-2"/>
                          <w:sz w:val="12"/>
                        </w:rPr>
                        <w:t>Verificación:</w:t>
                      </w:r>
                      <w:r>
                        <w:rPr>
                          <w:spacing w:val="7"/>
                          <w:sz w:val="12"/>
                        </w:rPr>
                        <w:t xml:space="preserve"> </w:t>
                      </w:r>
                      <w:hyperlink r:id="rId60">
                        <w:r>
                          <w:rPr>
                            <w:spacing w:val="-2"/>
                            <w:sz w:val="12"/>
                          </w:rPr>
                          <w:t>https://sede.lasrozas.es/</w:t>
                        </w:r>
                      </w:hyperlink>
                    </w:p>
                    <w:p w14:paraId="7A4A1689"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De conformidad con la clasificación de ofertas la Mesa de Contratación acuerda, por unanimidad de sus miembros, seleccionar como mejor oferta en el presente procedimiento de licitación, la</w:t>
      </w:r>
      <w:r>
        <w:rPr>
          <w:spacing w:val="40"/>
        </w:rPr>
        <w:t xml:space="preserve"> </w:t>
      </w:r>
      <w:r>
        <w:t>presentada por NEC IBÉRICA</w:t>
      </w:r>
      <w:r w:rsidR="009976C4">
        <w:t>,</w:t>
      </w:r>
      <w:r>
        <w:t xml:space="preserve"> S.L.U.</w:t>
      </w:r>
    </w:p>
    <w:p w14:paraId="032349D7" w14:textId="77777777" w:rsidR="0094480F" w:rsidRDefault="00000000">
      <w:pPr>
        <w:pStyle w:val="Textoindependiente"/>
        <w:spacing w:line="336" w:lineRule="auto"/>
        <w:ind w:right="1425"/>
      </w:pPr>
      <w:r>
        <w:t>La mercantil se encuentra inscrita en el Registro Oficial de Licitadores y Empresas Clasificadas del Sector Público, con la siguiente información: domicilio social, ausencia de prohibiciones para contratar, órgano de administración, cuentas anuales, cifra de volumen de negocio, poderes para contratar y objeto social.</w:t>
      </w:r>
    </w:p>
    <w:p w14:paraId="7BD47DFD" w14:textId="1314327C" w:rsidR="0094480F" w:rsidRDefault="00000000">
      <w:pPr>
        <w:pStyle w:val="Textoindependiente"/>
        <w:spacing w:line="336" w:lineRule="auto"/>
        <w:ind w:right="1425"/>
      </w:pPr>
      <w:r>
        <w:t xml:space="preserve">Consta informe jurídico </w:t>
      </w:r>
      <w:r w:rsidRPr="009976C4">
        <w:rPr>
          <w:bCs/>
        </w:rPr>
        <w:t>favorable</w:t>
      </w:r>
      <w:r>
        <w:rPr>
          <w:b/>
        </w:rPr>
        <w:t xml:space="preserve"> </w:t>
      </w:r>
      <w:r>
        <w:t xml:space="preserve">suscrito con fecha 21 de enero de 2026 por el </w:t>
      </w:r>
      <w:proofErr w:type="gramStart"/>
      <w:r>
        <w:t>Director General</w:t>
      </w:r>
      <w:proofErr w:type="gramEnd"/>
      <w:r>
        <w:t xml:space="preserve"> de la Asesoría Jurídica</w:t>
      </w:r>
      <w:r w:rsidR="009976C4">
        <w:t>.</w:t>
      </w:r>
    </w:p>
    <w:p w14:paraId="21F25EA8" w14:textId="4F79E7BE"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PR/2026/315</w:t>
      </w:r>
      <w:r>
        <w:rPr>
          <w:spacing w:val="-3"/>
        </w:rPr>
        <w:t xml:space="preserve"> </w:t>
      </w:r>
      <w:r>
        <w:t>de</w:t>
      </w:r>
      <w:r>
        <w:rPr>
          <w:spacing w:val="-4"/>
        </w:rPr>
        <w:t xml:space="preserve"> </w:t>
      </w:r>
      <w:r>
        <w:t>21</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9976C4">
        <w:rPr>
          <w:spacing w:val="-2"/>
        </w:rPr>
        <w:t>,</w:t>
      </w:r>
    </w:p>
    <w:p w14:paraId="6A26144B" w14:textId="77777777" w:rsidR="0094480F" w:rsidRDefault="00000000">
      <w:pPr>
        <w:pStyle w:val="Ttulo1"/>
      </w:pPr>
      <w:r>
        <w:rPr>
          <w:spacing w:val="-2"/>
        </w:rPr>
        <w:t>Resolución:</w:t>
      </w:r>
    </w:p>
    <w:p w14:paraId="51E5631A" w14:textId="5C1987E2" w:rsidR="0094480F" w:rsidRDefault="00000000">
      <w:pPr>
        <w:pStyle w:val="Textoindependiente"/>
        <w:spacing w:before="212" w:line="336" w:lineRule="auto"/>
        <w:ind w:right="1424"/>
      </w:pPr>
      <w:r>
        <w:t>1º.- Aceptar la propuesta efectuada por la Mesa de Contratación a favor de NEC IBÉRICA</w:t>
      </w:r>
      <w:r w:rsidR="009976C4">
        <w:t>,</w:t>
      </w:r>
      <w:r>
        <w:t xml:space="preserve"> S.L.U., cuya oferta es la siguiente y con las mejoras indicadas en la misma oferta:</w:t>
      </w:r>
    </w:p>
    <w:p w14:paraId="6817BED3" w14:textId="77777777" w:rsidR="0094480F" w:rsidRDefault="00000000">
      <w:pPr>
        <w:pStyle w:val="Textoindependiente"/>
        <w:jc w:val="left"/>
      </w:pPr>
      <w:r>
        <w:t>OFERTA</w:t>
      </w:r>
      <w:r>
        <w:rPr>
          <w:spacing w:val="-5"/>
        </w:rPr>
        <w:t xml:space="preserve"> </w:t>
      </w:r>
      <w:r>
        <w:rPr>
          <w:spacing w:val="-2"/>
        </w:rPr>
        <w:t>ECONÓMICA:</w:t>
      </w:r>
    </w:p>
    <w:p w14:paraId="72009172" w14:textId="77777777" w:rsidR="0094480F" w:rsidRDefault="0094480F">
      <w:pPr>
        <w:pStyle w:val="Textoindependiente"/>
        <w:jc w:val="left"/>
        <w:sectPr w:rsidR="0094480F">
          <w:pgSz w:w="11910" w:h="16840"/>
          <w:pgMar w:top="1720" w:right="0" w:bottom="1180" w:left="425" w:header="567" w:footer="996" w:gutter="0"/>
          <w:cols w:space="720"/>
        </w:sectPr>
      </w:pPr>
    </w:p>
    <w:p w14:paraId="1AD8B8BA" w14:textId="50AF73AE" w:rsidR="0094480F" w:rsidRDefault="00000000">
      <w:pPr>
        <w:pStyle w:val="Textoindependiente"/>
        <w:spacing w:before="83" w:line="460" w:lineRule="auto"/>
        <w:ind w:right="7619"/>
        <w:jc w:val="left"/>
      </w:pPr>
      <w:r>
        <w:lastRenderedPageBreak/>
        <w:t>-Proyecto Implementación Precio</w:t>
      </w:r>
      <w:r>
        <w:rPr>
          <w:spacing w:val="-14"/>
        </w:rPr>
        <w:t xml:space="preserve"> </w:t>
      </w:r>
      <w:r>
        <w:t>ofertado</w:t>
      </w:r>
      <w:r>
        <w:rPr>
          <w:spacing w:val="-14"/>
        </w:rPr>
        <w:t xml:space="preserve"> </w:t>
      </w:r>
      <w:r>
        <w:t xml:space="preserve">Implementación </w:t>
      </w:r>
      <w:r>
        <w:rPr>
          <w:spacing w:val="-2"/>
        </w:rPr>
        <w:t>733.540,61€</w:t>
      </w:r>
    </w:p>
    <w:p w14:paraId="07338A38" w14:textId="77777777" w:rsidR="0094480F" w:rsidRDefault="00000000">
      <w:pPr>
        <w:pStyle w:val="Textoindependiente"/>
        <w:spacing w:before="1" w:line="460" w:lineRule="auto"/>
        <w:ind w:right="7864"/>
        <w:jc w:val="left"/>
      </w:pPr>
      <w:r>
        <w:t>-Servicio Mantenimiento Precio</w:t>
      </w:r>
      <w:r>
        <w:rPr>
          <w:spacing w:val="-13"/>
        </w:rPr>
        <w:t xml:space="preserve"> </w:t>
      </w:r>
      <w:r>
        <w:t>Mensual:</w:t>
      </w:r>
      <w:r>
        <w:rPr>
          <w:spacing w:val="-14"/>
        </w:rPr>
        <w:t xml:space="preserve"> </w:t>
      </w:r>
      <w:r>
        <w:t>7.069,41</w:t>
      </w:r>
      <w:r>
        <w:rPr>
          <w:spacing w:val="-13"/>
        </w:rPr>
        <w:t xml:space="preserve"> </w:t>
      </w:r>
      <w:r>
        <w:t>€</w:t>
      </w:r>
    </w:p>
    <w:p w14:paraId="5F4A473B" w14:textId="77777777" w:rsidR="0094480F" w:rsidRDefault="00000000">
      <w:pPr>
        <w:pStyle w:val="Textoindependiente"/>
        <w:spacing w:before="1"/>
        <w:jc w:val="left"/>
      </w:pPr>
      <w:proofErr w:type="gramStart"/>
      <w:r>
        <w:t>Total</w:t>
      </w:r>
      <w:proofErr w:type="gramEnd"/>
      <w:r>
        <w:rPr>
          <w:spacing w:val="-10"/>
        </w:rPr>
        <w:t xml:space="preserve"> </w:t>
      </w:r>
      <w:r>
        <w:t>Mantenimiento:</w:t>
      </w:r>
      <w:r>
        <w:rPr>
          <w:spacing w:val="-6"/>
        </w:rPr>
        <w:t xml:space="preserve"> </w:t>
      </w:r>
      <w:r>
        <w:t>84.832,92</w:t>
      </w:r>
      <w:r>
        <w:rPr>
          <w:spacing w:val="-7"/>
        </w:rPr>
        <w:t xml:space="preserve"> </w:t>
      </w:r>
      <w:r>
        <w:rPr>
          <w:spacing w:val="-10"/>
        </w:rPr>
        <w:t>€</w:t>
      </w:r>
    </w:p>
    <w:p w14:paraId="3F9B87D0" w14:textId="77777777" w:rsidR="0094480F" w:rsidRDefault="00000000">
      <w:pPr>
        <w:pStyle w:val="Textoindependiente"/>
        <w:spacing w:before="212"/>
        <w:jc w:val="left"/>
      </w:pPr>
      <w:r>
        <w:rPr>
          <w:noProof/>
        </w:rPr>
        <mc:AlternateContent>
          <mc:Choice Requires="wps">
            <w:drawing>
              <wp:anchor distT="0" distB="0" distL="0" distR="0" simplePos="0" relativeHeight="15758336" behindDoc="0" locked="0" layoutInCell="1" allowOverlap="1" wp14:anchorId="46439C6B" wp14:editId="2AD488B8">
                <wp:simplePos x="0" y="0"/>
                <wp:positionH relativeFrom="page">
                  <wp:posOffset>6807087</wp:posOffset>
                </wp:positionH>
                <wp:positionV relativeFrom="paragraph">
                  <wp:posOffset>120313</wp:posOffset>
                </wp:positionV>
                <wp:extent cx="419734" cy="318706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085D6A0"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9876754"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46439C6B" id="Textbox 74" o:spid="_x0000_s1091" type="#_x0000_t202" style="position:absolute;left:0;text-align:left;margin-left:536pt;margin-top:9.45pt;width:33.05pt;height:250.95pt;z-index:1575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" filled="f" stroked="f">
                <v:textbox style="layout-flow:vertical;mso-layout-flow-alt:bottom-to-top" inset="0,0,0,0">
                  <w:txbxContent>
                    <w:p w14:paraId="1085D6A0"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9876754"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-TOTAL</w:t>
      </w:r>
      <w:r>
        <w:rPr>
          <w:spacing w:val="-5"/>
        </w:rPr>
        <w:t xml:space="preserve"> </w:t>
      </w:r>
      <w:r>
        <w:t>Contrato</w:t>
      </w:r>
      <w:r>
        <w:rPr>
          <w:spacing w:val="-5"/>
        </w:rPr>
        <w:t xml:space="preserve"> </w:t>
      </w:r>
      <w:r>
        <w:t>818.373,53</w:t>
      </w:r>
      <w:r>
        <w:rPr>
          <w:spacing w:val="-5"/>
        </w:rPr>
        <w:t xml:space="preserve"> </w:t>
      </w:r>
      <w:r>
        <w:t>€RESTO</w:t>
      </w:r>
      <w:r>
        <w:rPr>
          <w:spacing w:val="-5"/>
        </w:rPr>
        <w:t xml:space="preserve"> </w:t>
      </w:r>
      <w:r>
        <w:t>DE</w:t>
      </w:r>
      <w:r>
        <w:rPr>
          <w:spacing w:val="-4"/>
        </w:rPr>
        <w:t xml:space="preserve"> </w:t>
      </w:r>
      <w:r>
        <w:rPr>
          <w:spacing w:val="-2"/>
        </w:rPr>
        <w:t>CRITERIOS</w:t>
      </w:r>
    </w:p>
    <w:p w14:paraId="4CB6072F" w14:textId="77777777" w:rsidR="0094480F" w:rsidRDefault="00000000">
      <w:pPr>
        <w:pStyle w:val="Textoindependiente"/>
        <w:spacing w:before="212"/>
        <w:jc w:val="left"/>
      </w:pPr>
      <w:r>
        <w:t>-Bolsa</w:t>
      </w:r>
      <w:r>
        <w:rPr>
          <w:spacing w:val="-7"/>
        </w:rPr>
        <w:t xml:space="preserve"> </w:t>
      </w:r>
      <w:r>
        <w:t>horas</w:t>
      </w:r>
      <w:r>
        <w:rPr>
          <w:spacing w:val="-4"/>
        </w:rPr>
        <w:t xml:space="preserve"> </w:t>
      </w:r>
      <w:r>
        <w:t>mantenimiento</w:t>
      </w:r>
      <w:r>
        <w:rPr>
          <w:spacing w:val="-5"/>
        </w:rPr>
        <w:t xml:space="preserve"> </w:t>
      </w:r>
      <w:r>
        <w:t>evolutivo</w:t>
      </w:r>
      <w:r>
        <w:rPr>
          <w:spacing w:val="-5"/>
        </w:rPr>
        <w:t xml:space="preserve"> </w:t>
      </w:r>
      <w:r>
        <w:t>1200</w:t>
      </w:r>
      <w:r>
        <w:rPr>
          <w:spacing w:val="-4"/>
        </w:rPr>
        <w:t xml:space="preserve"> </w:t>
      </w:r>
      <w:r>
        <w:t>h:</w:t>
      </w:r>
      <w:r>
        <w:rPr>
          <w:spacing w:val="-4"/>
        </w:rPr>
        <w:t xml:space="preserve"> </w:t>
      </w:r>
      <w:r>
        <w:rPr>
          <w:spacing w:val="-5"/>
        </w:rPr>
        <w:t>SI</w:t>
      </w:r>
    </w:p>
    <w:p w14:paraId="7E3E80FE" w14:textId="77777777" w:rsidR="0094480F" w:rsidRDefault="00000000">
      <w:pPr>
        <w:pStyle w:val="Textoindependiente"/>
        <w:spacing w:before="212"/>
        <w:jc w:val="left"/>
      </w:pPr>
      <w:r>
        <w:t>-Bolsa</w:t>
      </w:r>
      <w:r>
        <w:rPr>
          <w:spacing w:val="-6"/>
        </w:rPr>
        <w:t xml:space="preserve"> </w:t>
      </w:r>
      <w:r>
        <w:t>horas</w:t>
      </w:r>
      <w:r>
        <w:rPr>
          <w:spacing w:val="-3"/>
        </w:rPr>
        <w:t xml:space="preserve"> </w:t>
      </w:r>
      <w:r>
        <w:t>formación</w:t>
      </w:r>
      <w:r>
        <w:rPr>
          <w:spacing w:val="-3"/>
        </w:rPr>
        <w:t xml:space="preserve"> </w:t>
      </w:r>
      <w:r>
        <w:t>300</w:t>
      </w:r>
      <w:r>
        <w:rPr>
          <w:spacing w:val="-4"/>
        </w:rPr>
        <w:t xml:space="preserve"> </w:t>
      </w:r>
      <w:r>
        <w:t>h:</w:t>
      </w:r>
      <w:r>
        <w:rPr>
          <w:spacing w:val="-4"/>
        </w:rPr>
        <w:t xml:space="preserve"> </w:t>
      </w:r>
      <w:r>
        <w:rPr>
          <w:spacing w:val="-5"/>
        </w:rPr>
        <w:t>SI</w:t>
      </w:r>
    </w:p>
    <w:p w14:paraId="3EE79832" w14:textId="77777777" w:rsidR="0094480F" w:rsidRDefault="00000000">
      <w:pPr>
        <w:pStyle w:val="Textoindependiente"/>
        <w:spacing w:before="212"/>
        <w:jc w:val="left"/>
      </w:pPr>
      <w:r>
        <w:t>-Ampliación</w:t>
      </w:r>
      <w:r>
        <w:rPr>
          <w:spacing w:val="-7"/>
        </w:rPr>
        <w:t xml:space="preserve"> </w:t>
      </w:r>
      <w:r>
        <w:t>servicio</w:t>
      </w:r>
      <w:r>
        <w:rPr>
          <w:spacing w:val="-7"/>
        </w:rPr>
        <w:t xml:space="preserve"> </w:t>
      </w:r>
      <w:r>
        <w:t>datos:</w:t>
      </w:r>
      <w:r>
        <w:rPr>
          <w:spacing w:val="-6"/>
        </w:rPr>
        <w:t xml:space="preserve"> </w:t>
      </w:r>
      <w:r>
        <w:t>Cartografía:</w:t>
      </w:r>
      <w:r>
        <w:rPr>
          <w:spacing w:val="-8"/>
        </w:rPr>
        <w:t xml:space="preserve"> </w:t>
      </w:r>
      <w:r>
        <w:rPr>
          <w:spacing w:val="-5"/>
        </w:rPr>
        <w:t>SI</w:t>
      </w:r>
    </w:p>
    <w:p w14:paraId="55C67CD2" w14:textId="71000640" w:rsidR="0094480F" w:rsidRDefault="00000000">
      <w:pPr>
        <w:pStyle w:val="Textoindependiente"/>
        <w:spacing w:before="212" w:line="336" w:lineRule="auto"/>
        <w:ind w:right="1426"/>
      </w:pPr>
      <w:r>
        <w:t>2º.- Notificar el presente acuerdo a NEC IBÉRICA</w:t>
      </w:r>
      <w:r w:rsidR="009976C4">
        <w:t>,</w:t>
      </w:r>
      <w:r>
        <w:t xml:space="preserve"> S.L.U.</w:t>
      </w:r>
      <w:r w:rsidR="009976C4">
        <w:t>,</w:t>
      </w:r>
      <w:r>
        <w:t xml:space="preserve"> para que, en el plazo máximo de 10 días hábiles, a contar desde la recepción de la notificación del requerimiento, presente la siguiente </w:t>
      </w:r>
      <w:r>
        <w:rPr>
          <w:spacing w:val="-2"/>
        </w:rPr>
        <w:t>documentación:</w:t>
      </w:r>
    </w:p>
    <w:p w14:paraId="3AAF6925" w14:textId="28FCB75E" w:rsidR="0094480F" w:rsidRDefault="00000000">
      <w:pPr>
        <w:pStyle w:val="Textoindependiente"/>
        <w:spacing w:before="121"/>
      </w:pPr>
      <w:r>
        <w:t>-Garantía</w:t>
      </w:r>
      <w:r>
        <w:rPr>
          <w:spacing w:val="-7"/>
        </w:rPr>
        <w:t xml:space="preserve"> </w:t>
      </w:r>
      <w:r>
        <w:t>definitiva</w:t>
      </w:r>
      <w:r>
        <w:rPr>
          <w:spacing w:val="-5"/>
        </w:rPr>
        <w:t xml:space="preserve"> </w:t>
      </w:r>
      <w:r>
        <w:t>debidamente</w:t>
      </w:r>
      <w:r>
        <w:rPr>
          <w:spacing w:val="-4"/>
        </w:rPr>
        <w:t xml:space="preserve"> </w:t>
      </w:r>
      <w:r>
        <w:t>constituida</w:t>
      </w:r>
      <w:r>
        <w:rPr>
          <w:spacing w:val="-5"/>
        </w:rPr>
        <w:t xml:space="preserve"> </w:t>
      </w:r>
      <w:r>
        <w:t>ante</w:t>
      </w:r>
      <w:r>
        <w:rPr>
          <w:spacing w:val="-4"/>
        </w:rPr>
        <w:t xml:space="preserve"> </w:t>
      </w:r>
      <w:r>
        <w:t>la</w:t>
      </w:r>
      <w:r>
        <w:rPr>
          <w:spacing w:val="-6"/>
        </w:rPr>
        <w:t xml:space="preserve"> </w:t>
      </w:r>
      <w:r>
        <w:t>Tesorería</w:t>
      </w:r>
      <w:r>
        <w:rPr>
          <w:spacing w:val="-5"/>
        </w:rPr>
        <w:t xml:space="preserve"> </w:t>
      </w:r>
      <w:r>
        <w:t>Municipal</w:t>
      </w:r>
      <w:r>
        <w:rPr>
          <w:spacing w:val="-5"/>
        </w:rPr>
        <w:t xml:space="preserve"> </w:t>
      </w:r>
      <w:r>
        <w:t>por</w:t>
      </w:r>
      <w:r>
        <w:rPr>
          <w:spacing w:val="-7"/>
        </w:rPr>
        <w:t xml:space="preserve"> </w:t>
      </w:r>
      <w:r>
        <w:t>importe</w:t>
      </w:r>
      <w:r>
        <w:rPr>
          <w:spacing w:val="-5"/>
        </w:rPr>
        <w:t xml:space="preserve"> </w:t>
      </w:r>
      <w:r>
        <w:t>de</w:t>
      </w:r>
      <w:r>
        <w:rPr>
          <w:spacing w:val="-5"/>
        </w:rPr>
        <w:t xml:space="preserve"> </w:t>
      </w:r>
      <w:r>
        <w:rPr>
          <w:spacing w:val="-2"/>
        </w:rPr>
        <w:t>81.837,35</w:t>
      </w:r>
      <w:r w:rsidR="009976C4">
        <w:rPr>
          <w:spacing w:val="-2"/>
        </w:rPr>
        <w:t xml:space="preserve"> </w:t>
      </w:r>
      <w:r>
        <w:rPr>
          <w:spacing w:val="-2"/>
        </w:rPr>
        <w:t>€.</w:t>
      </w:r>
    </w:p>
    <w:p w14:paraId="766176A5" w14:textId="77777777" w:rsidR="0094480F" w:rsidRDefault="00000000">
      <w:pPr>
        <w:pStyle w:val="Textoindependiente"/>
        <w:spacing w:before="212" w:line="336" w:lineRule="auto"/>
        <w:ind w:right="1430"/>
      </w:pPr>
      <w:r>
        <w:t>-Certificaciones acreditativas de estar al corriente en el</w:t>
      </w:r>
      <w:r>
        <w:rPr>
          <w:spacing w:val="-1"/>
        </w:rPr>
        <w:t xml:space="preserve"> </w:t>
      </w:r>
      <w:r>
        <w:t>cumplimiento de sus obligaciones tributarias y con la Seguridad Social.</w:t>
      </w:r>
    </w:p>
    <w:p w14:paraId="14119FB7" w14:textId="77777777" w:rsidR="0094480F" w:rsidRDefault="00000000">
      <w:pPr>
        <w:pStyle w:val="Textoindependiente"/>
      </w:pPr>
      <w:r>
        <w:t>-Alta</w:t>
      </w:r>
      <w:r>
        <w:rPr>
          <w:spacing w:val="-5"/>
        </w:rPr>
        <w:t xml:space="preserve"> </w:t>
      </w:r>
      <w:r>
        <w:t>en</w:t>
      </w:r>
      <w:r>
        <w:rPr>
          <w:spacing w:val="-3"/>
        </w:rPr>
        <w:t xml:space="preserve"> </w:t>
      </w:r>
      <w:r>
        <w:t>el</w:t>
      </w:r>
      <w:r>
        <w:rPr>
          <w:spacing w:val="-4"/>
        </w:rPr>
        <w:t xml:space="preserve"> </w:t>
      </w:r>
      <w:r>
        <w:t>IAE,</w:t>
      </w:r>
      <w:r>
        <w:rPr>
          <w:spacing w:val="-2"/>
        </w:rPr>
        <w:t xml:space="preserve"> </w:t>
      </w:r>
      <w:r>
        <w:t>último</w:t>
      </w:r>
      <w:r>
        <w:rPr>
          <w:spacing w:val="-2"/>
        </w:rPr>
        <w:t xml:space="preserve"> </w:t>
      </w:r>
      <w:r>
        <w:t>recibo</w:t>
      </w:r>
      <w:r>
        <w:rPr>
          <w:spacing w:val="-3"/>
        </w:rPr>
        <w:t xml:space="preserve"> </w:t>
      </w:r>
      <w:r>
        <w:t>abonado</w:t>
      </w:r>
      <w:r>
        <w:rPr>
          <w:spacing w:val="-2"/>
        </w:rPr>
        <w:t xml:space="preserve"> </w:t>
      </w:r>
      <w:r>
        <w:t>y</w:t>
      </w:r>
      <w:r>
        <w:rPr>
          <w:spacing w:val="-5"/>
        </w:rPr>
        <w:t xml:space="preserve"> </w:t>
      </w:r>
      <w:r>
        <w:t>declaración</w:t>
      </w:r>
      <w:r>
        <w:rPr>
          <w:spacing w:val="-3"/>
        </w:rPr>
        <w:t xml:space="preserve"> </w:t>
      </w:r>
      <w:r>
        <w:t>de</w:t>
      </w:r>
      <w:r>
        <w:rPr>
          <w:spacing w:val="-3"/>
        </w:rPr>
        <w:t xml:space="preserve"> </w:t>
      </w:r>
      <w:r>
        <w:t>no</w:t>
      </w:r>
      <w:r>
        <w:rPr>
          <w:spacing w:val="-4"/>
        </w:rPr>
        <w:t xml:space="preserve"> </w:t>
      </w:r>
      <w:r>
        <w:t>haber</w:t>
      </w:r>
      <w:r>
        <w:rPr>
          <w:spacing w:val="-3"/>
        </w:rPr>
        <w:t xml:space="preserve"> </w:t>
      </w:r>
      <w:r>
        <w:t>causado</w:t>
      </w:r>
      <w:r>
        <w:rPr>
          <w:spacing w:val="-3"/>
        </w:rPr>
        <w:t xml:space="preserve"> </w:t>
      </w:r>
      <w:r>
        <w:t>baja</w:t>
      </w:r>
      <w:r>
        <w:rPr>
          <w:spacing w:val="-3"/>
        </w:rPr>
        <w:t xml:space="preserve"> </w:t>
      </w:r>
      <w:r>
        <w:t>en</w:t>
      </w:r>
      <w:r>
        <w:rPr>
          <w:spacing w:val="-3"/>
        </w:rPr>
        <w:t xml:space="preserve"> </w:t>
      </w:r>
      <w:r>
        <w:t>el</w:t>
      </w:r>
      <w:r>
        <w:rPr>
          <w:spacing w:val="-3"/>
        </w:rPr>
        <w:t xml:space="preserve"> </w:t>
      </w:r>
      <w:r>
        <w:rPr>
          <w:spacing w:val="-2"/>
        </w:rPr>
        <w:t>impuesto.</w:t>
      </w:r>
    </w:p>
    <w:p w14:paraId="0328E80E" w14:textId="02135D34" w:rsidR="0094480F" w:rsidRDefault="00000000">
      <w:pPr>
        <w:pStyle w:val="Textoindependiente"/>
        <w:spacing w:before="212" w:line="336" w:lineRule="auto"/>
        <w:ind w:right="1430"/>
      </w:pPr>
      <w:r>
        <w:t>-Cuentas anuales del último ejercicio cerrado (2024) depositadas en el Registro Mercantil de donde se desprenda</w:t>
      </w:r>
      <w:r>
        <w:rPr>
          <w:spacing w:val="-1"/>
        </w:rPr>
        <w:t xml:space="preserve"> </w:t>
      </w:r>
      <w:r>
        <w:t>que</w:t>
      </w:r>
      <w:r>
        <w:rPr>
          <w:spacing w:val="-1"/>
        </w:rPr>
        <w:t xml:space="preserve"> </w:t>
      </w:r>
      <w:r>
        <w:t>la</w:t>
      </w:r>
      <w:r>
        <w:rPr>
          <w:spacing w:val="-1"/>
        </w:rPr>
        <w:t xml:space="preserve"> </w:t>
      </w:r>
      <w:r>
        <w:t>diferencia</w:t>
      </w:r>
      <w:r>
        <w:rPr>
          <w:spacing w:val="-1"/>
        </w:rPr>
        <w:t xml:space="preserve"> </w:t>
      </w:r>
      <w:r>
        <w:t>entre</w:t>
      </w:r>
      <w:r>
        <w:rPr>
          <w:spacing w:val="-1"/>
        </w:rPr>
        <w:t xml:space="preserve"> </w:t>
      </w:r>
      <w:r>
        <w:t>el</w:t>
      </w:r>
      <w:r>
        <w:rPr>
          <w:spacing w:val="-2"/>
        </w:rPr>
        <w:t xml:space="preserve"> </w:t>
      </w:r>
      <w:proofErr w:type="gramStart"/>
      <w:r>
        <w:t>activo corriente</w:t>
      </w:r>
      <w:r>
        <w:rPr>
          <w:spacing w:val="-1"/>
        </w:rPr>
        <w:t xml:space="preserve"> </w:t>
      </w:r>
      <w:r>
        <w:t>y</w:t>
      </w:r>
      <w:r>
        <w:rPr>
          <w:spacing w:val="-1"/>
        </w:rPr>
        <w:t xml:space="preserve"> </w:t>
      </w:r>
      <w:r>
        <w:t>el</w:t>
      </w:r>
      <w:r>
        <w:rPr>
          <w:spacing w:val="-2"/>
        </w:rPr>
        <w:t xml:space="preserve"> </w:t>
      </w:r>
      <w:r>
        <w:t>pasivo corriente</w:t>
      </w:r>
      <w:proofErr w:type="gramEnd"/>
      <w:r>
        <w:rPr>
          <w:spacing w:val="-1"/>
        </w:rPr>
        <w:t xml:space="preserve"> </w:t>
      </w:r>
      <w:r>
        <w:t>supera la</w:t>
      </w:r>
      <w:r>
        <w:rPr>
          <w:spacing w:val="-1"/>
        </w:rPr>
        <w:t xml:space="preserve"> </w:t>
      </w:r>
      <w:r>
        <w:t>unidad,</w:t>
      </w:r>
      <w:r>
        <w:rPr>
          <w:spacing w:val="-1"/>
        </w:rPr>
        <w:t xml:space="preserve"> </w:t>
      </w:r>
      <w:r>
        <w:t>o</w:t>
      </w:r>
      <w:r>
        <w:rPr>
          <w:spacing w:val="-1"/>
        </w:rPr>
        <w:t xml:space="preserve"> </w:t>
      </w:r>
      <w:r>
        <w:t>de</w:t>
      </w:r>
      <w:r>
        <w:rPr>
          <w:spacing w:val="-1"/>
        </w:rPr>
        <w:t xml:space="preserve"> </w:t>
      </w:r>
      <w:r>
        <w:t>no ser así, que se puede compensar con el importe del patrimonio neto.</w:t>
      </w:r>
    </w:p>
    <w:p w14:paraId="535B19E1" w14:textId="77777777" w:rsidR="0094480F" w:rsidRDefault="00000000">
      <w:pPr>
        <w:pStyle w:val="Textoindependiente"/>
        <w:spacing w:line="336" w:lineRule="auto"/>
        <w:ind w:right="1425"/>
      </w:pPr>
      <w:r>
        <w:rPr>
          <w:noProof/>
        </w:rPr>
        <mc:AlternateContent>
          <mc:Choice Requires="wps">
            <w:drawing>
              <wp:anchor distT="0" distB="0" distL="0" distR="0" simplePos="0" relativeHeight="15758848" behindDoc="0" locked="0" layoutInCell="1" allowOverlap="1" wp14:anchorId="368DB823" wp14:editId="75DDE084">
                <wp:simplePos x="0" y="0"/>
                <wp:positionH relativeFrom="page">
                  <wp:posOffset>6966310</wp:posOffset>
                </wp:positionH>
                <wp:positionV relativeFrom="paragraph">
                  <wp:posOffset>247163</wp:posOffset>
                </wp:positionV>
                <wp:extent cx="263525" cy="327596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7D12718" w14:textId="3BEB5561"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DD5A9EC" w14:textId="77777777" w:rsidR="0094480F" w:rsidRDefault="00000000">
                            <w:pPr>
                              <w:spacing w:line="120" w:lineRule="exact"/>
                              <w:ind w:left="20"/>
                              <w:rPr>
                                <w:sz w:val="12"/>
                              </w:rPr>
                            </w:pPr>
                            <w:r>
                              <w:rPr>
                                <w:spacing w:val="-2"/>
                                <w:sz w:val="12"/>
                              </w:rPr>
                              <w:t>Verificación:</w:t>
                            </w:r>
                            <w:r>
                              <w:rPr>
                                <w:spacing w:val="7"/>
                                <w:sz w:val="12"/>
                              </w:rPr>
                              <w:t xml:space="preserve"> </w:t>
                            </w:r>
                            <w:hyperlink r:id="rId61">
                              <w:r>
                                <w:rPr>
                                  <w:spacing w:val="-2"/>
                                  <w:sz w:val="12"/>
                                </w:rPr>
                                <w:t>https://sede.lasrozas.es/</w:t>
                              </w:r>
                            </w:hyperlink>
                          </w:p>
                          <w:p w14:paraId="78E49347"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368DB823" id="Textbox 75" o:spid="_x0000_s1092" type="#_x0000_t202" style="position:absolute;left:0;text-align:left;margin-left:548.55pt;margin-top:19.45pt;width:20.75pt;height:257.95pt;z-index:1575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" filled="f" stroked="f">
                <v:textbox style="layout-flow:vertical;mso-layout-flow-alt:bottom-to-top" inset="0,0,0,0">
                  <w:txbxContent>
                    <w:p w14:paraId="77D12718" w14:textId="3BEB5561"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DD5A9EC" w14:textId="77777777" w:rsidR="0094480F" w:rsidRDefault="00000000">
                      <w:pPr>
                        <w:spacing w:line="120" w:lineRule="exact"/>
                        <w:ind w:left="20"/>
                        <w:rPr>
                          <w:sz w:val="12"/>
                        </w:rPr>
                      </w:pPr>
                      <w:r>
                        <w:rPr>
                          <w:spacing w:val="-2"/>
                          <w:sz w:val="12"/>
                        </w:rPr>
                        <w:t>Verificación:</w:t>
                      </w:r>
                      <w:r>
                        <w:rPr>
                          <w:spacing w:val="7"/>
                          <w:sz w:val="12"/>
                        </w:rPr>
                        <w:t xml:space="preserve"> </w:t>
                      </w:r>
                      <w:hyperlink r:id="rId62">
                        <w:r>
                          <w:rPr>
                            <w:spacing w:val="-2"/>
                            <w:sz w:val="12"/>
                          </w:rPr>
                          <w:t>https://sede.lasrozas.es/</w:t>
                        </w:r>
                      </w:hyperlink>
                    </w:p>
                    <w:p w14:paraId="78E49347"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-Certificados de buena ejecución de servicios similares que acrediten en alguno de los tres últimos años del mismo tipo o naturaleza que corresponde al objeto del contrato que, en cómputo anual acumulado en el año de mayor ejecución debe ser igual o superior al 70 % de los ingresos previstos en el año 1 según el estudio de viabilidad económica que figura en el expediente de este contrato, esto es, 1.078.983,79 €.</w:t>
      </w:r>
    </w:p>
    <w:p w14:paraId="68FCC0CD" w14:textId="77777777" w:rsidR="0094480F" w:rsidRDefault="00000000">
      <w:pPr>
        <w:pStyle w:val="Textoindependiente"/>
      </w:pPr>
      <w:r>
        <w:t>-Certificación</w:t>
      </w:r>
      <w:r>
        <w:rPr>
          <w:spacing w:val="-4"/>
        </w:rPr>
        <w:t xml:space="preserve"> </w:t>
      </w:r>
      <w:r>
        <w:t>ISO</w:t>
      </w:r>
      <w:r>
        <w:rPr>
          <w:spacing w:val="-3"/>
        </w:rPr>
        <w:t xml:space="preserve"> </w:t>
      </w:r>
      <w:r>
        <w:t>9.001</w:t>
      </w:r>
      <w:r>
        <w:rPr>
          <w:spacing w:val="-4"/>
        </w:rPr>
        <w:t xml:space="preserve"> </w:t>
      </w:r>
      <w:r>
        <w:t>y</w:t>
      </w:r>
      <w:r>
        <w:rPr>
          <w:spacing w:val="-3"/>
        </w:rPr>
        <w:t xml:space="preserve"> </w:t>
      </w:r>
      <w:r>
        <w:t>27001</w:t>
      </w:r>
      <w:r>
        <w:rPr>
          <w:spacing w:val="-4"/>
        </w:rPr>
        <w:t xml:space="preserve"> </w:t>
      </w:r>
      <w:r>
        <w:t>o</w:t>
      </w:r>
      <w:r>
        <w:rPr>
          <w:spacing w:val="-3"/>
        </w:rPr>
        <w:t xml:space="preserve"> </w:t>
      </w:r>
      <w:r>
        <w:rPr>
          <w:spacing w:val="-2"/>
        </w:rPr>
        <w:t>similar.</w:t>
      </w:r>
    </w:p>
    <w:p w14:paraId="437D772D" w14:textId="77777777" w:rsidR="0094480F" w:rsidRDefault="00000000">
      <w:pPr>
        <w:pStyle w:val="Textoindependiente"/>
        <w:spacing w:before="212" w:line="336" w:lineRule="auto"/>
        <w:ind w:right="1426"/>
      </w:pPr>
      <w:r>
        <w:t>-Declaración</w:t>
      </w:r>
      <w:r>
        <w:rPr>
          <w:spacing w:val="-4"/>
        </w:rPr>
        <w:t xml:space="preserve"> </w:t>
      </w:r>
      <w:r>
        <w:t>responsable</w:t>
      </w:r>
      <w:r>
        <w:rPr>
          <w:spacing w:val="-5"/>
        </w:rPr>
        <w:t xml:space="preserve"> </w:t>
      </w:r>
      <w:r>
        <w:t>de</w:t>
      </w:r>
      <w:r>
        <w:rPr>
          <w:spacing w:val="-5"/>
        </w:rPr>
        <w:t xml:space="preserve"> </w:t>
      </w:r>
      <w:r>
        <w:t>adscripción</w:t>
      </w:r>
      <w:r>
        <w:rPr>
          <w:spacing w:val="-4"/>
        </w:rPr>
        <w:t xml:space="preserve"> </w:t>
      </w:r>
      <w:r>
        <w:t>de</w:t>
      </w:r>
      <w:r>
        <w:rPr>
          <w:spacing w:val="-4"/>
        </w:rPr>
        <w:t xml:space="preserve"> </w:t>
      </w:r>
      <w:r>
        <w:t>medios</w:t>
      </w:r>
      <w:r>
        <w:rPr>
          <w:spacing w:val="-4"/>
        </w:rPr>
        <w:t xml:space="preserve"> </w:t>
      </w:r>
      <w:r>
        <w:t>materiales</w:t>
      </w:r>
      <w:r>
        <w:rPr>
          <w:spacing w:val="-4"/>
        </w:rPr>
        <w:t xml:space="preserve"> </w:t>
      </w:r>
      <w:r>
        <w:t>y</w:t>
      </w:r>
      <w:r>
        <w:rPr>
          <w:spacing w:val="-5"/>
        </w:rPr>
        <w:t xml:space="preserve"> </w:t>
      </w:r>
      <w:r>
        <w:t>humanos</w:t>
      </w:r>
      <w:r>
        <w:rPr>
          <w:spacing w:val="-5"/>
        </w:rPr>
        <w:t xml:space="preserve"> </w:t>
      </w:r>
      <w:r>
        <w:t>a</w:t>
      </w:r>
      <w:r>
        <w:rPr>
          <w:spacing w:val="-4"/>
        </w:rPr>
        <w:t xml:space="preserve"> </w:t>
      </w:r>
      <w:r>
        <w:t>la</w:t>
      </w:r>
      <w:r>
        <w:rPr>
          <w:spacing w:val="-5"/>
        </w:rPr>
        <w:t xml:space="preserve"> </w:t>
      </w:r>
      <w:r>
        <w:t>consecución</w:t>
      </w:r>
      <w:r>
        <w:rPr>
          <w:spacing w:val="-4"/>
        </w:rPr>
        <w:t xml:space="preserve"> </w:t>
      </w:r>
      <w:r>
        <w:t>del</w:t>
      </w:r>
      <w:r>
        <w:rPr>
          <w:spacing w:val="-5"/>
        </w:rPr>
        <w:t xml:space="preserve"> </w:t>
      </w:r>
      <w:r>
        <w:t>objeto del contrato.</w:t>
      </w:r>
    </w:p>
    <w:p w14:paraId="3F51D91B" w14:textId="77777777" w:rsidR="0094480F" w:rsidRDefault="00000000">
      <w:pPr>
        <w:pStyle w:val="Textoindependiente"/>
      </w:pPr>
      <w:r>
        <w:t>3º.-</w:t>
      </w:r>
      <w:r>
        <w:rPr>
          <w:spacing w:val="-4"/>
        </w:rPr>
        <w:t xml:space="preserve"> </w:t>
      </w:r>
      <w:r>
        <w:t>Notificar</w:t>
      </w:r>
      <w:r>
        <w:rPr>
          <w:spacing w:val="-4"/>
        </w:rPr>
        <w:t xml:space="preserve"> </w:t>
      </w:r>
      <w:r>
        <w:t>el</w:t>
      </w:r>
      <w:r>
        <w:rPr>
          <w:spacing w:val="-4"/>
        </w:rPr>
        <w:t xml:space="preserve"> </w:t>
      </w:r>
      <w:r>
        <w:t>acuerdo</w:t>
      </w:r>
      <w:r>
        <w:rPr>
          <w:spacing w:val="-3"/>
        </w:rPr>
        <w:t xml:space="preserve"> </w:t>
      </w:r>
      <w:r>
        <w:t>que</w:t>
      </w:r>
      <w:r>
        <w:rPr>
          <w:spacing w:val="-4"/>
        </w:rPr>
        <w:t xml:space="preserve"> </w:t>
      </w:r>
      <w:r>
        <w:t>se</w:t>
      </w:r>
      <w:r>
        <w:rPr>
          <w:spacing w:val="-3"/>
        </w:rPr>
        <w:t xml:space="preserve"> </w:t>
      </w:r>
      <w:r>
        <w:t>adopte</w:t>
      </w:r>
      <w:r>
        <w:rPr>
          <w:spacing w:val="-3"/>
        </w:rPr>
        <w:t xml:space="preserve"> </w:t>
      </w:r>
      <w:r>
        <w:t>al</w:t>
      </w:r>
      <w:r>
        <w:rPr>
          <w:spacing w:val="-3"/>
        </w:rPr>
        <w:t xml:space="preserve"> </w:t>
      </w:r>
      <w:r>
        <w:rPr>
          <w:spacing w:val="-2"/>
        </w:rPr>
        <w:t>interesado.</w:t>
      </w:r>
    </w:p>
    <w:p w14:paraId="4202BFE5" w14:textId="77777777" w:rsidR="0094480F" w:rsidRDefault="0094480F">
      <w:pPr>
        <w:pStyle w:val="Textoindependiente"/>
        <w:spacing w:before="4" w:after="1"/>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54E09B8E" w14:textId="77777777">
        <w:trPr>
          <w:trHeight w:val="1022"/>
        </w:trPr>
        <w:tc>
          <w:tcPr>
            <w:tcW w:w="9072" w:type="dxa"/>
            <w:gridSpan w:val="2"/>
          </w:tcPr>
          <w:p w14:paraId="7E887AEC" w14:textId="3BF2925B" w:rsidR="0094480F" w:rsidRDefault="00000000">
            <w:pPr>
              <w:pStyle w:val="TableParagraph"/>
              <w:spacing w:line="336" w:lineRule="auto"/>
              <w:ind w:left="41" w:right="34"/>
              <w:jc w:val="center"/>
              <w:rPr>
                <w:b/>
                <w:sz w:val="20"/>
              </w:rPr>
            </w:pPr>
            <w:r>
              <w:rPr>
                <w:b/>
                <w:sz w:val="20"/>
              </w:rPr>
              <w:t>Iniciar</w:t>
            </w:r>
            <w:r>
              <w:rPr>
                <w:b/>
                <w:spacing w:val="-6"/>
                <w:sz w:val="20"/>
              </w:rPr>
              <w:t xml:space="preserve"> </w:t>
            </w:r>
            <w:r>
              <w:rPr>
                <w:b/>
                <w:sz w:val="20"/>
              </w:rPr>
              <w:t>expediente</w:t>
            </w:r>
            <w:r>
              <w:rPr>
                <w:b/>
                <w:spacing w:val="-5"/>
                <w:sz w:val="20"/>
              </w:rPr>
              <w:t xml:space="preserve"> </w:t>
            </w:r>
            <w:r>
              <w:rPr>
                <w:b/>
                <w:sz w:val="20"/>
              </w:rPr>
              <w:t>de</w:t>
            </w:r>
            <w:r>
              <w:rPr>
                <w:b/>
                <w:spacing w:val="-4"/>
                <w:sz w:val="20"/>
              </w:rPr>
              <w:t xml:space="preserve"> </w:t>
            </w:r>
            <w:r>
              <w:rPr>
                <w:b/>
                <w:sz w:val="20"/>
              </w:rPr>
              <w:t>extinción</w:t>
            </w:r>
            <w:r>
              <w:rPr>
                <w:b/>
                <w:spacing w:val="-6"/>
                <w:sz w:val="20"/>
              </w:rPr>
              <w:t xml:space="preserve"> </w:t>
            </w:r>
            <w:r>
              <w:rPr>
                <w:b/>
                <w:sz w:val="20"/>
              </w:rPr>
              <w:t>de</w:t>
            </w:r>
            <w:r>
              <w:rPr>
                <w:b/>
                <w:spacing w:val="-4"/>
                <w:sz w:val="20"/>
              </w:rPr>
              <w:t xml:space="preserve"> </w:t>
            </w:r>
            <w:r>
              <w:rPr>
                <w:b/>
                <w:sz w:val="20"/>
              </w:rPr>
              <w:t>concesión</w:t>
            </w:r>
            <w:r>
              <w:rPr>
                <w:b/>
                <w:spacing w:val="-4"/>
                <w:sz w:val="20"/>
              </w:rPr>
              <w:t xml:space="preserve"> </w:t>
            </w:r>
            <w:r>
              <w:rPr>
                <w:b/>
                <w:sz w:val="20"/>
              </w:rPr>
              <w:t>demanial</w:t>
            </w:r>
            <w:r>
              <w:rPr>
                <w:b/>
                <w:spacing w:val="-4"/>
                <w:sz w:val="20"/>
              </w:rPr>
              <w:t xml:space="preserve"> </w:t>
            </w:r>
            <w:r>
              <w:rPr>
                <w:b/>
                <w:sz w:val="20"/>
              </w:rPr>
              <w:t>otorgada</w:t>
            </w:r>
            <w:r>
              <w:rPr>
                <w:b/>
                <w:spacing w:val="-4"/>
                <w:sz w:val="20"/>
              </w:rPr>
              <w:t xml:space="preserve"> </w:t>
            </w:r>
            <w:r>
              <w:rPr>
                <w:b/>
                <w:sz w:val="20"/>
              </w:rPr>
              <w:t>sobre</w:t>
            </w:r>
            <w:r>
              <w:rPr>
                <w:b/>
                <w:spacing w:val="-4"/>
                <w:sz w:val="20"/>
              </w:rPr>
              <w:t xml:space="preserve"> </w:t>
            </w:r>
            <w:r>
              <w:rPr>
                <w:b/>
                <w:sz w:val="20"/>
              </w:rPr>
              <w:t>una</w:t>
            </w:r>
            <w:r>
              <w:rPr>
                <w:b/>
                <w:spacing w:val="-4"/>
                <w:sz w:val="20"/>
              </w:rPr>
              <w:t xml:space="preserve"> </w:t>
            </w:r>
            <w:r>
              <w:rPr>
                <w:b/>
                <w:sz w:val="20"/>
              </w:rPr>
              <w:t>zona</w:t>
            </w:r>
            <w:r>
              <w:rPr>
                <w:b/>
                <w:spacing w:val="-4"/>
                <w:sz w:val="20"/>
              </w:rPr>
              <w:t xml:space="preserve"> </w:t>
            </w:r>
            <w:r>
              <w:rPr>
                <w:b/>
                <w:sz w:val="20"/>
              </w:rPr>
              <w:t>del</w:t>
            </w:r>
            <w:r>
              <w:rPr>
                <w:b/>
                <w:spacing w:val="-4"/>
                <w:sz w:val="20"/>
              </w:rPr>
              <w:t xml:space="preserve"> </w:t>
            </w:r>
            <w:r>
              <w:rPr>
                <w:b/>
                <w:sz w:val="20"/>
              </w:rPr>
              <w:t>parque situado en la calle Real, para explotación como bar-cafetería del kiosco existente (</w:t>
            </w:r>
            <w:r w:rsidR="009976C4">
              <w:rPr>
                <w:b/>
                <w:sz w:val="20"/>
              </w:rPr>
              <w:t>p</w:t>
            </w:r>
            <w:r>
              <w:rPr>
                <w:b/>
                <w:sz w:val="20"/>
              </w:rPr>
              <w:t>arque Javerianas)</w:t>
            </w:r>
            <w:r w:rsidR="009976C4">
              <w:rPr>
                <w:b/>
                <w:sz w:val="20"/>
              </w:rPr>
              <w:t>. E</w:t>
            </w:r>
            <w:r>
              <w:rPr>
                <w:b/>
                <w:sz w:val="20"/>
              </w:rPr>
              <w:t>xpte. 9024/2024.</w:t>
            </w:r>
          </w:p>
        </w:tc>
      </w:tr>
      <w:tr w:rsidR="0094480F" w14:paraId="38055E07" w14:textId="77777777">
        <w:trPr>
          <w:trHeight w:val="377"/>
        </w:trPr>
        <w:tc>
          <w:tcPr>
            <w:tcW w:w="1984" w:type="dxa"/>
          </w:tcPr>
          <w:p w14:paraId="47BC7F1C" w14:textId="77777777" w:rsidR="0094480F" w:rsidRDefault="00000000">
            <w:pPr>
              <w:pStyle w:val="TableParagraph"/>
              <w:ind w:left="30"/>
              <w:rPr>
                <w:b/>
                <w:sz w:val="20"/>
              </w:rPr>
            </w:pPr>
            <w:r>
              <w:rPr>
                <w:b/>
                <w:spacing w:val="-2"/>
                <w:sz w:val="20"/>
              </w:rPr>
              <w:t>Favorable</w:t>
            </w:r>
          </w:p>
        </w:tc>
        <w:tc>
          <w:tcPr>
            <w:tcW w:w="7088" w:type="dxa"/>
          </w:tcPr>
          <w:p w14:paraId="25653DEC"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40F4FD79" w14:textId="77777777" w:rsidR="0094480F" w:rsidRDefault="00000000">
      <w:pPr>
        <w:pStyle w:val="Ttulo1"/>
        <w:spacing w:before="1"/>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11ACD703" w14:textId="77777777" w:rsidR="0094480F" w:rsidRDefault="0094480F">
      <w:pPr>
        <w:pStyle w:val="Ttulo1"/>
        <w:jc w:val="both"/>
        <w:sectPr w:rsidR="0094480F">
          <w:pgSz w:w="11910" w:h="16840"/>
          <w:pgMar w:top="1720" w:right="0" w:bottom="1180" w:left="425" w:header="567" w:footer="996" w:gutter="0"/>
          <w:cols w:space="720"/>
        </w:sectPr>
      </w:pPr>
    </w:p>
    <w:p w14:paraId="2EC14F94" w14:textId="63E5913C" w:rsidR="0094480F" w:rsidRDefault="00000000">
      <w:pPr>
        <w:pStyle w:val="Prrafodelista"/>
        <w:numPr>
          <w:ilvl w:val="0"/>
          <w:numId w:val="18"/>
        </w:numPr>
        <w:tabs>
          <w:tab w:val="left" w:pos="1159"/>
        </w:tabs>
        <w:spacing w:before="83" w:line="336" w:lineRule="auto"/>
        <w:ind w:right="1424" w:firstLine="0"/>
        <w:jc w:val="left"/>
        <w:rPr>
          <w:sz w:val="20"/>
        </w:rPr>
      </w:pPr>
      <w:r>
        <w:rPr>
          <w:sz w:val="20"/>
        </w:rPr>
        <w:lastRenderedPageBreak/>
        <w:t>Providencia</w:t>
      </w:r>
      <w:r>
        <w:rPr>
          <w:spacing w:val="70"/>
          <w:sz w:val="20"/>
        </w:rPr>
        <w:t xml:space="preserve"> </w:t>
      </w:r>
      <w:r>
        <w:rPr>
          <w:sz w:val="20"/>
        </w:rPr>
        <w:t>de</w:t>
      </w:r>
      <w:r>
        <w:rPr>
          <w:spacing w:val="70"/>
          <w:sz w:val="20"/>
        </w:rPr>
        <w:t xml:space="preserve"> </w:t>
      </w:r>
      <w:r>
        <w:rPr>
          <w:sz w:val="20"/>
        </w:rPr>
        <w:t>inicio</w:t>
      </w:r>
      <w:r>
        <w:rPr>
          <w:spacing w:val="72"/>
          <w:sz w:val="20"/>
        </w:rPr>
        <w:t xml:space="preserve"> </w:t>
      </w:r>
      <w:r>
        <w:rPr>
          <w:sz w:val="20"/>
        </w:rPr>
        <w:t>del</w:t>
      </w:r>
      <w:r>
        <w:rPr>
          <w:spacing w:val="71"/>
          <w:sz w:val="20"/>
        </w:rPr>
        <w:t xml:space="preserve"> </w:t>
      </w:r>
      <w:r>
        <w:rPr>
          <w:sz w:val="20"/>
        </w:rPr>
        <w:t>expediente</w:t>
      </w:r>
      <w:r>
        <w:rPr>
          <w:spacing w:val="72"/>
          <w:sz w:val="20"/>
        </w:rPr>
        <w:t xml:space="preserve"> </w:t>
      </w:r>
      <w:r>
        <w:rPr>
          <w:sz w:val="20"/>
        </w:rPr>
        <w:t>de</w:t>
      </w:r>
      <w:r>
        <w:rPr>
          <w:spacing w:val="72"/>
          <w:sz w:val="20"/>
        </w:rPr>
        <w:t xml:space="preserve"> </w:t>
      </w:r>
      <w:r>
        <w:rPr>
          <w:sz w:val="20"/>
        </w:rPr>
        <w:t>otorgamiento</w:t>
      </w:r>
      <w:r>
        <w:rPr>
          <w:spacing w:val="72"/>
          <w:sz w:val="20"/>
        </w:rPr>
        <w:t xml:space="preserve"> </w:t>
      </w:r>
      <w:r>
        <w:rPr>
          <w:sz w:val="20"/>
        </w:rPr>
        <w:t>de</w:t>
      </w:r>
      <w:r>
        <w:rPr>
          <w:spacing w:val="70"/>
          <w:sz w:val="20"/>
        </w:rPr>
        <w:t xml:space="preserve"> </w:t>
      </w:r>
      <w:r>
        <w:rPr>
          <w:sz w:val="20"/>
        </w:rPr>
        <w:t>concesión</w:t>
      </w:r>
      <w:r>
        <w:rPr>
          <w:spacing w:val="72"/>
          <w:sz w:val="20"/>
        </w:rPr>
        <w:t xml:space="preserve"> </w:t>
      </w:r>
      <w:r>
        <w:rPr>
          <w:sz w:val="20"/>
        </w:rPr>
        <w:t>demanial,</w:t>
      </w:r>
      <w:r>
        <w:rPr>
          <w:spacing w:val="71"/>
          <w:sz w:val="20"/>
        </w:rPr>
        <w:t xml:space="preserve"> </w:t>
      </w:r>
      <w:r>
        <w:rPr>
          <w:sz w:val="20"/>
        </w:rPr>
        <w:t>del</w:t>
      </w:r>
      <w:r>
        <w:rPr>
          <w:spacing w:val="69"/>
          <w:sz w:val="20"/>
        </w:rPr>
        <w:t xml:space="preserve"> </w:t>
      </w:r>
      <w:proofErr w:type="gramStart"/>
      <w:r>
        <w:rPr>
          <w:sz w:val="20"/>
        </w:rPr>
        <w:t>Concejal</w:t>
      </w:r>
      <w:proofErr w:type="gramEnd"/>
      <w:r>
        <w:rPr>
          <w:sz w:val="20"/>
        </w:rPr>
        <w:t>-</w:t>
      </w:r>
      <w:proofErr w:type="gramStart"/>
      <w:r>
        <w:rPr>
          <w:sz w:val="20"/>
        </w:rPr>
        <w:t>Delegado</w:t>
      </w:r>
      <w:proofErr w:type="gramEnd"/>
      <w:r>
        <w:rPr>
          <w:sz w:val="20"/>
        </w:rPr>
        <w:t xml:space="preserve"> de Medio Ambiente y Administracion Electrónica</w:t>
      </w:r>
      <w:r w:rsidR="009976C4">
        <w:rPr>
          <w:sz w:val="20"/>
        </w:rPr>
        <w:t>,</w:t>
      </w:r>
      <w:r>
        <w:rPr>
          <w:sz w:val="20"/>
        </w:rPr>
        <w:t xml:space="preserve"> de 10 de mayo de 2021.</w:t>
      </w:r>
    </w:p>
    <w:p w14:paraId="4916B12A" w14:textId="77777777" w:rsidR="0094480F" w:rsidRDefault="00000000">
      <w:pPr>
        <w:pStyle w:val="Prrafodelista"/>
        <w:numPr>
          <w:ilvl w:val="0"/>
          <w:numId w:val="18"/>
        </w:numPr>
        <w:tabs>
          <w:tab w:val="left" w:pos="1159"/>
        </w:tabs>
        <w:spacing w:line="336" w:lineRule="auto"/>
        <w:ind w:right="1427" w:firstLine="0"/>
        <w:jc w:val="left"/>
        <w:rPr>
          <w:sz w:val="20"/>
        </w:rPr>
      </w:pPr>
      <w:r>
        <w:rPr>
          <w:sz w:val="20"/>
        </w:rPr>
        <w:t>Acuerdo</w:t>
      </w:r>
      <w:r>
        <w:rPr>
          <w:spacing w:val="-3"/>
          <w:sz w:val="20"/>
        </w:rPr>
        <w:t xml:space="preserve"> </w:t>
      </w:r>
      <w:r>
        <w:rPr>
          <w:sz w:val="20"/>
        </w:rPr>
        <w:t>adoptado</w:t>
      </w:r>
      <w:r>
        <w:rPr>
          <w:spacing w:val="-3"/>
          <w:sz w:val="20"/>
        </w:rPr>
        <w:t xml:space="preserve"> </w:t>
      </w:r>
      <w:r>
        <w:rPr>
          <w:sz w:val="20"/>
        </w:rPr>
        <w:t>por</w:t>
      </w:r>
      <w:r>
        <w:rPr>
          <w:spacing w:val="-4"/>
          <w:sz w:val="20"/>
        </w:rPr>
        <w:t xml:space="preserve"> </w:t>
      </w: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3"/>
          <w:sz w:val="20"/>
        </w:rPr>
        <w:t xml:space="preserve"> </w:t>
      </w:r>
      <w:r>
        <w:rPr>
          <w:sz w:val="20"/>
        </w:rPr>
        <w:t>Local,</w:t>
      </w:r>
      <w:r>
        <w:rPr>
          <w:spacing w:val="-5"/>
          <w:sz w:val="20"/>
        </w:rPr>
        <w:t xml:space="preserve"> </w:t>
      </w:r>
      <w:r>
        <w:rPr>
          <w:sz w:val="20"/>
        </w:rPr>
        <w:t>en</w:t>
      </w:r>
      <w:r>
        <w:rPr>
          <w:spacing w:val="-4"/>
          <w:sz w:val="20"/>
        </w:rPr>
        <w:t xml:space="preserve"> </w:t>
      </w:r>
      <w:r>
        <w:rPr>
          <w:sz w:val="20"/>
        </w:rPr>
        <w:t>sesión</w:t>
      </w:r>
      <w:r>
        <w:rPr>
          <w:spacing w:val="-3"/>
          <w:sz w:val="20"/>
        </w:rPr>
        <w:t xml:space="preserve"> </w:t>
      </w:r>
      <w:r>
        <w:rPr>
          <w:sz w:val="20"/>
        </w:rPr>
        <w:t>celebrada</w:t>
      </w:r>
      <w:r>
        <w:rPr>
          <w:spacing w:val="-3"/>
          <w:sz w:val="20"/>
        </w:rPr>
        <w:t xml:space="preserve"> </w:t>
      </w:r>
      <w:r>
        <w:rPr>
          <w:sz w:val="20"/>
        </w:rPr>
        <w:t>el</w:t>
      </w:r>
      <w:r>
        <w:rPr>
          <w:spacing w:val="-5"/>
          <w:sz w:val="20"/>
        </w:rPr>
        <w:t xml:space="preserve"> </w:t>
      </w:r>
      <w:r>
        <w:rPr>
          <w:sz w:val="20"/>
        </w:rPr>
        <w:t>día</w:t>
      </w:r>
      <w:r>
        <w:rPr>
          <w:spacing w:val="-3"/>
          <w:sz w:val="20"/>
        </w:rPr>
        <w:t xml:space="preserve"> </w:t>
      </w:r>
      <w:r>
        <w:rPr>
          <w:sz w:val="20"/>
        </w:rPr>
        <w:t>9</w:t>
      </w:r>
      <w:r>
        <w:rPr>
          <w:spacing w:val="-4"/>
          <w:sz w:val="20"/>
        </w:rPr>
        <w:t xml:space="preserve"> </w:t>
      </w:r>
      <w:r>
        <w:rPr>
          <w:sz w:val="20"/>
        </w:rPr>
        <w:t>de</w:t>
      </w:r>
      <w:r>
        <w:rPr>
          <w:spacing w:val="-4"/>
          <w:sz w:val="20"/>
        </w:rPr>
        <w:t xml:space="preserve"> </w:t>
      </w:r>
      <w:r>
        <w:rPr>
          <w:sz w:val="20"/>
        </w:rPr>
        <w:t>julio</w:t>
      </w:r>
      <w:r>
        <w:rPr>
          <w:spacing w:val="-3"/>
          <w:sz w:val="20"/>
        </w:rPr>
        <w:t xml:space="preserve"> </w:t>
      </w:r>
      <w:r>
        <w:rPr>
          <w:sz w:val="20"/>
        </w:rPr>
        <w:t>de</w:t>
      </w:r>
      <w:r>
        <w:rPr>
          <w:spacing w:val="-3"/>
          <w:sz w:val="20"/>
        </w:rPr>
        <w:t xml:space="preserve"> </w:t>
      </w:r>
      <w:r>
        <w:rPr>
          <w:sz w:val="20"/>
        </w:rPr>
        <w:t>2021,</w:t>
      </w:r>
      <w:r>
        <w:rPr>
          <w:spacing w:val="-3"/>
          <w:sz w:val="20"/>
        </w:rPr>
        <w:t xml:space="preserve"> </w:t>
      </w:r>
      <w:r>
        <w:rPr>
          <w:sz w:val="20"/>
        </w:rPr>
        <w:t>por el que fue aceptada la propuesta efectuada por la Mesa de Contratación.</w:t>
      </w:r>
    </w:p>
    <w:p w14:paraId="06976E48" w14:textId="77777777" w:rsidR="0094480F" w:rsidRDefault="00000000">
      <w:pPr>
        <w:pStyle w:val="Prrafodelista"/>
        <w:numPr>
          <w:ilvl w:val="0"/>
          <w:numId w:val="18"/>
        </w:numPr>
        <w:tabs>
          <w:tab w:val="left" w:pos="1159"/>
        </w:tabs>
        <w:spacing w:line="336" w:lineRule="auto"/>
        <w:ind w:right="1426" w:firstLine="0"/>
        <w:jc w:val="left"/>
        <w:rPr>
          <w:sz w:val="20"/>
        </w:rPr>
      </w:pPr>
      <w:r>
        <w:rPr>
          <w:sz w:val="20"/>
        </w:rPr>
        <w:t>Mesa</w:t>
      </w:r>
      <w:r>
        <w:rPr>
          <w:spacing w:val="40"/>
          <w:sz w:val="20"/>
        </w:rPr>
        <w:t xml:space="preserve"> </w:t>
      </w:r>
      <w:r>
        <w:rPr>
          <w:sz w:val="20"/>
        </w:rPr>
        <w:t>de</w:t>
      </w:r>
      <w:r>
        <w:rPr>
          <w:spacing w:val="40"/>
          <w:sz w:val="20"/>
        </w:rPr>
        <w:t xml:space="preserve"> </w:t>
      </w:r>
      <w:r>
        <w:rPr>
          <w:sz w:val="20"/>
        </w:rPr>
        <w:t>Contratación</w:t>
      </w:r>
      <w:r>
        <w:rPr>
          <w:spacing w:val="40"/>
          <w:sz w:val="20"/>
        </w:rPr>
        <w:t xml:space="preserve"> </w:t>
      </w:r>
      <w:r>
        <w:rPr>
          <w:sz w:val="20"/>
        </w:rPr>
        <w:t>celebrada</w:t>
      </w:r>
      <w:r>
        <w:rPr>
          <w:spacing w:val="61"/>
          <w:sz w:val="20"/>
        </w:rPr>
        <w:t xml:space="preserve"> </w:t>
      </w:r>
      <w:r>
        <w:rPr>
          <w:sz w:val="20"/>
        </w:rPr>
        <w:t>el</w:t>
      </w:r>
      <w:r>
        <w:rPr>
          <w:spacing w:val="40"/>
          <w:sz w:val="20"/>
        </w:rPr>
        <w:t xml:space="preserve"> </w:t>
      </w:r>
      <w:r>
        <w:rPr>
          <w:sz w:val="20"/>
        </w:rPr>
        <w:t>día</w:t>
      </w:r>
      <w:r>
        <w:rPr>
          <w:spacing w:val="40"/>
          <w:sz w:val="20"/>
        </w:rPr>
        <w:t xml:space="preserve"> </w:t>
      </w:r>
      <w:r>
        <w:rPr>
          <w:sz w:val="20"/>
        </w:rPr>
        <w:t>20</w:t>
      </w:r>
      <w:r>
        <w:rPr>
          <w:spacing w:val="40"/>
          <w:sz w:val="20"/>
        </w:rPr>
        <w:t xml:space="preserve"> </w:t>
      </w:r>
      <w:r>
        <w:rPr>
          <w:sz w:val="20"/>
        </w:rPr>
        <w:t>de</w:t>
      </w:r>
      <w:r>
        <w:rPr>
          <w:spacing w:val="40"/>
          <w:sz w:val="20"/>
        </w:rPr>
        <w:t xml:space="preserve"> </w:t>
      </w:r>
      <w:r>
        <w:rPr>
          <w:sz w:val="20"/>
        </w:rPr>
        <w:t>septiembre</w:t>
      </w:r>
      <w:r>
        <w:rPr>
          <w:spacing w:val="61"/>
          <w:sz w:val="20"/>
        </w:rPr>
        <w:t xml:space="preserve"> </w:t>
      </w:r>
      <w:r>
        <w:rPr>
          <w:sz w:val="20"/>
        </w:rPr>
        <w:t>de</w:t>
      </w:r>
      <w:r>
        <w:rPr>
          <w:spacing w:val="40"/>
          <w:sz w:val="20"/>
        </w:rPr>
        <w:t xml:space="preserve"> </w:t>
      </w:r>
      <w:r>
        <w:rPr>
          <w:sz w:val="20"/>
        </w:rPr>
        <w:t>2021,</w:t>
      </w:r>
      <w:r>
        <w:rPr>
          <w:spacing w:val="40"/>
          <w:sz w:val="20"/>
        </w:rPr>
        <w:t xml:space="preserve"> </w:t>
      </w:r>
      <w:r>
        <w:rPr>
          <w:sz w:val="20"/>
        </w:rPr>
        <w:t>que</w:t>
      </w:r>
      <w:r>
        <w:rPr>
          <w:spacing w:val="40"/>
          <w:sz w:val="20"/>
        </w:rPr>
        <w:t xml:space="preserve"> </w:t>
      </w:r>
      <w:r>
        <w:rPr>
          <w:sz w:val="20"/>
        </w:rPr>
        <w:t>eleva</w:t>
      </w:r>
      <w:r>
        <w:rPr>
          <w:spacing w:val="61"/>
          <w:sz w:val="20"/>
        </w:rPr>
        <w:t xml:space="preserve"> </w:t>
      </w:r>
      <w:r>
        <w:rPr>
          <w:sz w:val="20"/>
        </w:rPr>
        <w:t>al</w:t>
      </w:r>
      <w:r>
        <w:rPr>
          <w:spacing w:val="60"/>
          <w:sz w:val="20"/>
        </w:rPr>
        <w:t xml:space="preserve"> </w:t>
      </w:r>
      <w:r>
        <w:rPr>
          <w:sz w:val="20"/>
        </w:rPr>
        <w:t>órgano</w:t>
      </w:r>
      <w:r>
        <w:rPr>
          <w:spacing w:val="40"/>
          <w:sz w:val="20"/>
        </w:rPr>
        <w:t xml:space="preserve"> </w:t>
      </w:r>
      <w:r>
        <w:rPr>
          <w:sz w:val="20"/>
        </w:rPr>
        <w:t>de contratación propuesta de adjudicación a favor de D. FRANKLIN FERNANDO SORIA ROMERO.</w:t>
      </w:r>
    </w:p>
    <w:p w14:paraId="7A6E6159" w14:textId="77777777" w:rsidR="0094480F" w:rsidRDefault="00000000">
      <w:pPr>
        <w:pStyle w:val="Prrafodelista"/>
        <w:numPr>
          <w:ilvl w:val="0"/>
          <w:numId w:val="18"/>
        </w:numPr>
        <w:tabs>
          <w:tab w:val="left" w:pos="1159"/>
        </w:tabs>
        <w:spacing w:line="336" w:lineRule="auto"/>
        <w:ind w:right="1423" w:firstLine="0"/>
        <w:jc w:val="both"/>
        <w:rPr>
          <w:sz w:val="20"/>
        </w:rPr>
      </w:pPr>
      <w:r>
        <w:rPr>
          <w:noProof/>
          <w:sz w:val="20"/>
        </w:rPr>
        <mc:AlternateContent>
          <mc:Choice Requires="wps">
            <w:drawing>
              <wp:anchor distT="0" distB="0" distL="0" distR="0" simplePos="0" relativeHeight="15759360" behindDoc="0" locked="0" layoutInCell="1" allowOverlap="1" wp14:anchorId="5BFB24EF" wp14:editId="4CC4BDC3">
                <wp:simplePos x="0" y="0"/>
                <wp:positionH relativeFrom="page">
                  <wp:posOffset>6807087</wp:posOffset>
                </wp:positionH>
                <wp:positionV relativeFrom="paragraph">
                  <wp:posOffset>290466</wp:posOffset>
                </wp:positionV>
                <wp:extent cx="419734" cy="318706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F7DB900"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52F0925"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5BFB24EF" id="Textbox 76" o:spid="_x0000_s1093" type="#_x0000_t202" style="position:absolute;left:0;text-align:left;margin-left:536pt;margin-top:22.85pt;width:33.05pt;height:250.95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" filled="f" stroked="f">
                <v:textbox style="layout-flow:vertical;mso-layout-flow-alt:bottom-to-top" inset="0,0,0,0">
                  <w:txbxContent>
                    <w:p w14:paraId="4F7DB900"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52F0925"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sz w:val="20"/>
        </w:rPr>
        <w:t>Acuerdo adoptado por la Junta de Gobierno Local, en sesión celebrada el día 24 de septiembre de 2021 por el que se otorgó dicha concesión demanial a D. Franklin Fernando Soria Romero, con una duración de 10 años, prorrogables hasta alcanzar un máximo de 20 años, y un canon anual de 36.600,00 €.</w:t>
      </w:r>
    </w:p>
    <w:p w14:paraId="77997F13" w14:textId="77777777" w:rsidR="0094480F" w:rsidRDefault="00000000">
      <w:pPr>
        <w:pStyle w:val="Prrafodelista"/>
        <w:numPr>
          <w:ilvl w:val="0"/>
          <w:numId w:val="18"/>
        </w:numPr>
        <w:tabs>
          <w:tab w:val="left" w:pos="1159"/>
        </w:tabs>
        <w:ind w:left="1159" w:hanging="164"/>
        <w:jc w:val="both"/>
        <w:rPr>
          <w:sz w:val="20"/>
        </w:rPr>
      </w:pPr>
      <w:r>
        <w:rPr>
          <w:sz w:val="20"/>
        </w:rPr>
        <w:t>Documento</w:t>
      </w:r>
      <w:r>
        <w:rPr>
          <w:spacing w:val="-6"/>
          <w:sz w:val="20"/>
        </w:rPr>
        <w:t xml:space="preserve"> </w:t>
      </w:r>
      <w:r>
        <w:rPr>
          <w:sz w:val="20"/>
        </w:rPr>
        <w:t>de</w:t>
      </w:r>
      <w:r>
        <w:rPr>
          <w:spacing w:val="-3"/>
          <w:sz w:val="20"/>
        </w:rPr>
        <w:t xml:space="preserve"> </w:t>
      </w:r>
      <w:r>
        <w:rPr>
          <w:sz w:val="20"/>
        </w:rPr>
        <w:t>formalización</w:t>
      </w:r>
      <w:r>
        <w:rPr>
          <w:spacing w:val="-4"/>
          <w:sz w:val="20"/>
        </w:rPr>
        <w:t xml:space="preserve"> </w:t>
      </w:r>
      <w:r>
        <w:rPr>
          <w:sz w:val="20"/>
        </w:rPr>
        <w:t>de</w:t>
      </w:r>
      <w:r>
        <w:rPr>
          <w:spacing w:val="-3"/>
          <w:sz w:val="20"/>
        </w:rPr>
        <w:t xml:space="preserve"> </w:t>
      </w:r>
      <w:r>
        <w:rPr>
          <w:sz w:val="20"/>
        </w:rPr>
        <w:t>la</w:t>
      </w:r>
      <w:r>
        <w:rPr>
          <w:spacing w:val="-4"/>
          <w:sz w:val="20"/>
        </w:rPr>
        <w:t xml:space="preserve"> </w:t>
      </w:r>
      <w:r>
        <w:rPr>
          <w:sz w:val="20"/>
        </w:rPr>
        <w:t>concesión</w:t>
      </w:r>
      <w:r>
        <w:rPr>
          <w:spacing w:val="-3"/>
          <w:sz w:val="20"/>
        </w:rPr>
        <w:t xml:space="preserve"> </w:t>
      </w:r>
      <w:r>
        <w:rPr>
          <w:sz w:val="20"/>
        </w:rPr>
        <w:t>demanial</w:t>
      </w:r>
      <w:r>
        <w:rPr>
          <w:spacing w:val="-4"/>
          <w:sz w:val="20"/>
        </w:rPr>
        <w:t xml:space="preserve"> </w:t>
      </w:r>
      <w:r>
        <w:rPr>
          <w:sz w:val="20"/>
        </w:rPr>
        <w:t>suscrito</w:t>
      </w:r>
      <w:r>
        <w:rPr>
          <w:spacing w:val="-3"/>
          <w:sz w:val="20"/>
        </w:rPr>
        <w:t xml:space="preserve"> </w:t>
      </w:r>
      <w:r>
        <w:rPr>
          <w:sz w:val="20"/>
        </w:rPr>
        <w:t>el</w:t>
      </w:r>
      <w:r>
        <w:rPr>
          <w:spacing w:val="-4"/>
          <w:sz w:val="20"/>
        </w:rPr>
        <w:t xml:space="preserve"> </w:t>
      </w:r>
      <w:r>
        <w:rPr>
          <w:sz w:val="20"/>
        </w:rPr>
        <w:t>día</w:t>
      </w:r>
      <w:r>
        <w:rPr>
          <w:spacing w:val="-4"/>
          <w:sz w:val="20"/>
        </w:rPr>
        <w:t xml:space="preserve"> </w:t>
      </w:r>
      <w:r>
        <w:rPr>
          <w:sz w:val="20"/>
        </w:rPr>
        <w:t>7</w:t>
      </w:r>
      <w:r>
        <w:rPr>
          <w:spacing w:val="-3"/>
          <w:sz w:val="20"/>
        </w:rPr>
        <w:t xml:space="preserve"> </w:t>
      </w:r>
      <w:r>
        <w:rPr>
          <w:sz w:val="20"/>
        </w:rPr>
        <w:t>de</w:t>
      </w:r>
      <w:r>
        <w:rPr>
          <w:spacing w:val="-3"/>
          <w:sz w:val="20"/>
        </w:rPr>
        <w:t xml:space="preserve"> </w:t>
      </w:r>
      <w:r>
        <w:rPr>
          <w:sz w:val="20"/>
        </w:rPr>
        <w:t>febrero</w:t>
      </w:r>
      <w:r>
        <w:rPr>
          <w:spacing w:val="-4"/>
          <w:sz w:val="20"/>
        </w:rPr>
        <w:t xml:space="preserve"> </w:t>
      </w:r>
      <w:r>
        <w:rPr>
          <w:sz w:val="20"/>
        </w:rPr>
        <w:t>de</w:t>
      </w:r>
      <w:r>
        <w:rPr>
          <w:spacing w:val="-3"/>
          <w:sz w:val="20"/>
        </w:rPr>
        <w:t xml:space="preserve"> </w:t>
      </w:r>
      <w:r>
        <w:rPr>
          <w:spacing w:val="-2"/>
          <w:sz w:val="20"/>
        </w:rPr>
        <w:t>2022.</w:t>
      </w:r>
    </w:p>
    <w:p w14:paraId="56AD03E5" w14:textId="77777777" w:rsidR="0094480F" w:rsidRDefault="00000000">
      <w:pPr>
        <w:pStyle w:val="Prrafodelista"/>
        <w:numPr>
          <w:ilvl w:val="0"/>
          <w:numId w:val="18"/>
        </w:numPr>
        <w:tabs>
          <w:tab w:val="left" w:pos="1159"/>
        </w:tabs>
        <w:spacing w:before="212" w:line="336" w:lineRule="auto"/>
        <w:ind w:right="1425" w:firstLine="0"/>
        <w:jc w:val="both"/>
        <w:rPr>
          <w:sz w:val="20"/>
        </w:rPr>
      </w:pPr>
      <w:r>
        <w:rPr>
          <w:sz w:val="20"/>
        </w:rPr>
        <w:t xml:space="preserve">Informe emitido por la </w:t>
      </w:r>
      <w:proofErr w:type="gramStart"/>
      <w:r>
        <w:rPr>
          <w:sz w:val="20"/>
        </w:rPr>
        <w:t>Concejalía</w:t>
      </w:r>
      <w:proofErr w:type="gramEnd"/>
      <w:r>
        <w:rPr>
          <w:sz w:val="20"/>
        </w:rPr>
        <w:t>-</w:t>
      </w:r>
      <w:proofErr w:type="gramStart"/>
      <w:r>
        <w:rPr>
          <w:sz w:val="20"/>
        </w:rPr>
        <w:t>Delegada</w:t>
      </w:r>
      <w:proofErr w:type="gramEnd"/>
      <w:r>
        <w:rPr>
          <w:sz w:val="20"/>
        </w:rPr>
        <w:t xml:space="preserve"> de Hacienda y Fiestas el día 16 de enero de 2026 en el que se pone de manifiesto la existencia de diversas deudas por el concesionario y, concretamente, por la concesión demanial citada los cánones correspondientes a los ejercicios 2023 (parcial), 2024 (parcial) y 2025 (total).</w:t>
      </w:r>
    </w:p>
    <w:p w14:paraId="467B5C1B" w14:textId="77777777" w:rsidR="0094480F" w:rsidRDefault="00000000">
      <w:pPr>
        <w:pStyle w:val="Prrafodelista"/>
        <w:numPr>
          <w:ilvl w:val="0"/>
          <w:numId w:val="18"/>
        </w:numPr>
        <w:tabs>
          <w:tab w:val="left" w:pos="1699"/>
          <w:tab w:val="left" w:pos="1701"/>
        </w:tabs>
        <w:spacing w:before="121" w:line="336" w:lineRule="auto"/>
        <w:ind w:left="1701" w:right="1419" w:hanging="282"/>
        <w:jc w:val="both"/>
        <w:rPr>
          <w:sz w:val="20"/>
        </w:rPr>
      </w:pPr>
      <w:r>
        <w:rPr>
          <w:sz w:val="20"/>
        </w:rPr>
        <w:t xml:space="preserve">Informe jurídico </w:t>
      </w:r>
      <w:r w:rsidRPr="009976C4">
        <w:rPr>
          <w:bCs/>
          <w:sz w:val="20"/>
        </w:rPr>
        <w:t>favorable</w:t>
      </w:r>
      <w:r>
        <w:rPr>
          <w:b/>
          <w:sz w:val="20"/>
        </w:rPr>
        <w:t xml:space="preserve"> </w:t>
      </w:r>
      <w:r>
        <w:rPr>
          <w:sz w:val="20"/>
        </w:rPr>
        <w:t xml:space="preserve">suscrito con fecha 18 de enero de 2026 por el </w:t>
      </w:r>
      <w:proofErr w:type="gramStart"/>
      <w:r>
        <w:rPr>
          <w:sz w:val="20"/>
        </w:rPr>
        <w:t>Director General</w:t>
      </w:r>
      <w:proofErr w:type="gramEnd"/>
      <w:r>
        <w:rPr>
          <w:sz w:val="20"/>
        </w:rPr>
        <w:t xml:space="preserve"> de la Asesoría Jurídica a la siguiente propuesta, con la siguiente fundamentación jurídica:</w:t>
      </w:r>
    </w:p>
    <w:p w14:paraId="05895194" w14:textId="77777777" w:rsidR="0094480F" w:rsidRDefault="0094480F">
      <w:pPr>
        <w:pStyle w:val="Textoindependiente"/>
        <w:spacing w:before="211"/>
        <w:ind w:left="0"/>
        <w:jc w:val="left"/>
      </w:pPr>
    </w:p>
    <w:p w14:paraId="000B3F1C" w14:textId="4F325A5F" w:rsidR="0094480F" w:rsidRPr="009976C4" w:rsidRDefault="00000000" w:rsidP="009976C4">
      <w:pPr>
        <w:pStyle w:val="Textoindependiente"/>
        <w:spacing w:before="1" w:line="336" w:lineRule="auto"/>
        <w:ind w:right="1416"/>
        <w:rPr>
          <w:i/>
          <w:iCs/>
        </w:rPr>
      </w:pPr>
      <w:proofErr w:type="gramStart"/>
      <w:r>
        <w:t>Primero.-</w:t>
      </w:r>
      <w:proofErr w:type="gramEnd"/>
      <w:r>
        <w:t xml:space="preserve"> Dispone el artículo 100, apartado i, que las concesiones demaniales se extinguen, entre otras causas, por cualquier causa prevista en las condiciones generales o particulares por las que se rijan. En las cláusulas administrativas particulares que rigen la concesión demanial otorgada,</w:t>
      </w:r>
      <w:r w:rsidR="009976C4">
        <w:t xml:space="preserve"> </w:t>
      </w:r>
      <w:r>
        <w:t>concretamente</w:t>
      </w:r>
      <w:r>
        <w:rPr>
          <w:spacing w:val="-4"/>
        </w:rPr>
        <w:t xml:space="preserve"> </w:t>
      </w:r>
      <w:r>
        <w:t>en</w:t>
      </w:r>
      <w:r>
        <w:rPr>
          <w:spacing w:val="-4"/>
        </w:rPr>
        <w:t xml:space="preserve"> </w:t>
      </w:r>
      <w:r>
        <w:t>la</w:t>
      </w:r>
      <w:r>
        <w:rPr>
          <w:spacing w:val="-5"/>
        </w:rPr>
        <w:t xml:space="preserve"> </w:t>
      </w:r>
      <w:r>
        <w:t>cláusula</w:t>
      </w:r>
      <w:r>
        <w:rPr>
          <w:spacing w:val="-4"/>
        </w:rPr>
        <w:t xml:space="preserve"> </w:t>
      </w:r>
      <w:r>
        <w:t>38.2.h),</w:t>
      </w:r>
      <w:r>
        <w:rPr>
          <w:spacing w:val="-4"/>
        </w:rPr>
        <w:t xml:space="preserve"> </w:t>
      </w:r>
      <w:r>
        <w:t>se</w:t>
      </w:r>
      <w:r>
        <w:rPr>
          <w:spacing w:val="-4"/>
        </w:rPr>
        <w:t xml:space="preserve"> </w:t>
      </w:r>
      <w:r>
        <w:t>configura</w:t>
      </w:r>
      <w:r>
        <w:rPr>
          <w:spacing w:val="-4"/>
        </w:rPr>
        <w:t xml:space="preserve"> </w:t>
      </w:r>
      <w:r>
        <w:t>como</w:t>
      </w:r>
      <w:r>
        <w:rPr>
          <w:spacing w:val="-4"/>
        </w:rPr>
        <w:t xml:space="preserve"> </w:t>
      </w:r>
      <w:r>
        <w:t>causa</w:t>
      </w:r>
      <w:r>
        <w:rPr>
          <w:spacing w:val="-4"/>
        </w:rPr>
        <w:t xml:space="preserve"> </w:t>
      </w:r>
      <w:r>
        <w:t>de</w:t>
      </w:r>
      <w:r>
        <w:rPr>
          <w:spacing w:val="-4"/>
        </w:rPr>
        <w:t xml:space="preserve"> </w:t>
      </w:r>
      <w:r>
        <w:t>extinción</w:t>
      </w:r>
      <w:r>
        <w:rPr>
          <w:spacing w:val="-4"/>
        </w:rPr>
        <w:t xml:space="preserve"> </w:t>
      </w:r>
      <w:r>
        <w:t>de</w:t>
      </w:r>
      <w:r>
        <w:rPr>
          <w:spacing w:val="-4"/>
        </w:rPr>
        <w:t xml:space="preserve"> </w:t>
      </w:r>
      <w:r>
        <w:t>la</w:t>
      </w:r>
      <w:r>
        <w:rPr>
          <w:spacing w:val="-5"/>
        </w:rPr>
        <w:t xml:space="preserve"> </w:t>
      </w:r>
      <w:r>
        <w:t>concesión</w:t>
      </w:r>
      <w:r>
        <w:rPr>
          <w:spacing w:val="-5"/>
        </w:rPr>
        <w:t xml:space="preserve"> </w:t>
      </w:r>
      <w:r>
        <w:t xml:space="preserve">demanial </w:t>
      </w:r>
      <w:r w:rsidRPr="009976C4">
        <w:rPr>
          <w:i/>
          <w:iCs/>
        </w:rPr>
        <w:t>“la demora igual o superior a dos meses en el pago del canon”.</w:t>
      </w:r>
    </w:p>
    <w:p w14:paraId="4A80CC52" w14:textId="77777777" w:rsidR="0094480F" w:rsidRPr="009976C4" w:rsidRDefault="00000000">
      <w:pPr>
        <w:pStyle w:val="Textoindependiente"/>
        <w:spacing w:line="336" w:lineRule="auto"/>
        <w:ind w:right="1425"/>
        <w:rPr>
          <w:i/>
          <w:iCs/>
        </w:rPr>
      </w:pPr>
      <w:r>
        <w:rPr>
          <w:noProof/>
        </w:rPr>
        <mc:AlternateContent>
          <mc:Choice Requires="wps">
            <w:drawing>
              <wp:anchor distT="0" distB="0" distL="0" distR="0" simplePos="0" relativeHeight="15759872" behindDoc="0" locked="0" layoutInCell="1" allowOverlap="1" wp14:anchorId="32B0D2FC" wp14:editId="449ACBAA">
                <wp:simplePos x="0" y="0"/>
                <wp:positionH relativeFrom="page">
                  <wp:posOffset>6966310</wp:posOffset>
                </wp:positionH>
                <wp:positionV relativeFrom="paragraph">
                  <wp:posOffset>167198</wp:posOffset>
                </wp:positionV>
                <wp:extent cx="263525" cy="327596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E3D7EFE" w14:textId="59C1CA26"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3DAE64" w14:textId="77777777" w:rsidR="0094480F" w:rsidRDefault="00000000">
                            <w:pPr>
                              <w:spacing w:line="120" w:lineRule="exact"/>
                              <w:ind w:left="20"/>
                              <w:rPr>
                                <w:sz w:val="12"/>
                              </w:rPr>
                            </w:pPr>
                            <w:r>
                              <w:rPr>
                                <w:spacing w:val="-2"/>
                                <w:sz w:val="12"/>
                              </w:rPr>
                              <w:t>Verificación:</w:t>
                            </w:r>
                            <w:r>
                              <w:rPr>
                                <w:spacing w:val="7"/>
                                <w:sz w:val="12"/>
                              </w:rPr>
                              <w:t xml:space="preserve"> </w:t>
                            </w:r>
                            <w:hyperlink r:id="rId63">
                              <w:r>
                                <w:rPr>
                                  <w:spacing w:val="-2"/>
                                  <w:sz w:val="12"/>
                                </w:rPr>
                                <w:t>https://sede.lasrozas.es/</w:t>
                              </w:r>
                            </w:hyperlink>
                          </w:p>
                          <w:p w14:paraId="6157FD2E"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26</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32B0D2FC" id="Textbox 77" o:spid="_x0000_s1094" type="#_x0000_t202" style="position:absolute;left:0;text-align:left;margin-left:548.55pt;margin-top:13.15pt;width:20.75pt;height:257.95pt;z-index:1575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" filled="f" stroked="f">
                <v:textbox style="layout-flow:vertical;mso-layout-flow-alt:bottom-to-top" inset="0,0,0,0">
                  <w:txbxContent>
                    <w:p w14:paraId="4E3D7EFE" w14:textId="59C1CA26"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3DAE64" w14:textId="77777777" w:rsidR="0094480F" w:rsidRDefault="00000000">
                      <w:pPr>
                        <w:spacing w:line="120" w:lineRule="exact"/>
                        <w:ind w:left="20"/>
                        <w:rPr>
                          <w:sz w:val="12"/>
                        </w:rPr>
                      </w:pPr>
                      <w:r>
                        <w:rPr>
                          <w:spacing w:val="-2"/>
                          <w:sz w:val="12"/>
                        </w:rPr>
                        <w:t>Verificación:</w:t>
                      </w:r>
                      <w:r>
                        <w:rPr>
                          <w:spacing w:val="7"/>
                          <w:sz w:val="12"/>
                        </w:rPr>
                        <w:t xml:space="preserve"> </w:t>
                      </w:r>
                      <w:hyperlink r:id="rId64">
                        <w:r>
                          <w:rPr>
                            <w:spacing w:val="-2"/>
                            <w:sz w:val="12"/>
                          </w:rPr>
                          <w:t>https://sede.lasrozas.es/</w:t>
                        </w:r>
                      </w:hyperlink>
                    </w:p>
                    <w:p w14:paraId="6157FD2E"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26</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proofErr w:type="gramStart"/>
      <w:r>
        <w:t>Segundo.-</w:t>
      </w:r>
      <w:proofErr w:type="gramEnd"/>
      <w:r>
        <w:t xml:space="preserve"> En el presente caso, está acreditado que el concesionario se ha demorado en más de dos meses en el pago del canon, por lo que procede la extinción de la concesión demanial. La cláusula 39ª, para la causa indicadas en</w:t>
      </w:r>
      <w:r>
        <w:rPr>
          <w:spacing w:val="-2"/>
        </w:rPr>
        <w:t xml:space="preserve"> </w:t>
      </w:r>
      <w:r>
        <w:t xml:space="preserve">el apartado 2 de la cláusula 38, que </w:t>
      </w:r>
      <w:r w:rsidRPr="009976C4">
        <w:rPr>
          <w:i/>
          <w:iCs/>
        </w:rPr>
        <w:t>“la concurrencia de</w:t>
      </w:r>
      <w:r w:rsidRPr="009976C4">
        <w:rPr>
          <w:i/>
          <w:iCs/>
          <w:spacing w:val="-2"/>
        </w:rPr>
        <w:t xml:space="preserve"> </w:t>
      </w:r>
      <w:r w:rsidRPr="009976C4">
        <w:rPr>
          <w:i/>
          <w:iCs/>
        </w:rPr>
        <w:t>alguna de las causas previstas en el apartado 2 de la cláusula anterior, faculta al órgano competente a extinguir la concesión a excepción de la declaración de insolvencia y, en caso de concurso, la apertura de la fase de liquidación, que dará lugar a extinción de ésta en todo caso. Mientras no se haya producido la apertura de la fase de liquidación, la Administración potestativamente decidirá si continúa la concesión, siempre y cuando concesionario prestare las garantías suficientes a juicio de aquella para su ejecución”.</w:t>
      </w:r>
    </w:p>
    <w:p w14:paraId="4A2B33A4" w14:textId="77777777" w:rsidR="0094480F" w:rsidRDefault="00000000">
      <w:pPr>
        <w:pStyle w:val="Textoindependiente"/>
        <w:spacing w:line="336" w:lineRule="auto"/>
        <w:ind w:right="1426"/>
      </w:pPr>
      <w:r>
        <w:t xml:space="preserve">Por último, la falta de pago del canon tiene la consideración de falta muy grave, y la sanción prevista es la resolución de la concesión demanial, sin perjuicio de que, si el concesionario abonare la misma con anterioridad a la finalización del plazo de resolución del expediente sancionador, incluyendo los intereses y recargos correspondientes, se proceda al archivo </w:t>
      </w:r>
      <w:proofErr w:type="gramStart"/>
      <w:r>
        <w:t>del mismo</w:t>
      </w:r>
      <w:proofErr w:type="gramEnd"/>
      <w:r>
        <w:t>.</w:t>
      </w:r>
    </w:p>
    <w:p w14:paraId="7668F77C" w14:textId="77777777" w:rsidR="0094480F" w:rsidRDefault="00000000">
      <w:pPr>
        <w:pStyle w:val="Textoindependiente"/>
        <w:spacing w:line="336" w:lineRule="auto"/>
        <w:ind w:right="1431"/>
      </w:pPr>
      <w:proofErr w:type="gramStart"/>
      <w:r>
        <w:t>Tercero.-</w:t>
      </w:r>
      <w:proofErr w:type="gramEnd"/>
      <w:r>
        <w:t xml:space="preserve"> En resumen, procede iniciar expediente para la extinción de la concesión demanial por falta de</w:t>
      </w:r>
      <w:r>
        <w:rPr>
          <w:spacing w:val="17"/>
        </w:rPr>
        <w:t xml:space="preserve"> </w:t>
      </w:r>
      <w:r>
        <w:t>pago</w:t>
      </w:r>
      <w:r>
        <w:rPr>
          <w:spacing w:val="17"/>
        </w:rPr>
        <w:t xml:space="preserve"> </w:t>
      </w:r>
      <w:r>
        <w:t>del</w:t>
      </w:r>
      <w:r>
        <w:rPr>
          <w:spacing w:val="16"/>
        </w:rPr>
        <w:t xml:space="preserve"> </w:t>
      </w:r>
      <w:r>
        <w:t>canon</w:t>
      </w:r>
      <w:r>
        <w:rPr>
          <w:spacing w:val="17"/>
        </w:rPr>
        <w:t xml:space="preserve"> </w:t>
      </w:r>
      <w:r>
        <w:t>ofertado</w:t>
      </w:r>
      <w:r>
        <w:rPr>
          <w:spacing w:val="17"/>
        </w:rPr>
        <w:t xml:space="preserve"> </w:t>
      </w:r>
      <w:r>
        <w:t>(cláusula</w:t>
      </w:r>
      <w:r>
        <w:rPr>
          <w:spacing w:val="15"/>
        </w:rPr>
        <w:t xml:space="preserve"> </w:t>
      </w:r>
      <w:r>
        <w:t>37ª,</w:t>
      </w:r>
      <w:r>
        <w:rPr>
          <w:spacing w:val="17"/>
        </w:rPr>
        <w:t xml:space="preserve"> </w:t>
      </w:r>
      <w:r>
        <w:t>apartado</w:t>
      </w:r>
      <w:r>
        <w:rPr>
          <w:spacing w:val="15"/>
        </w:rPr>
        <w:t xml:space="preserve"> </w:t>
      </w:r>
      <w:r>
        <w:t>13),</w:t>
      </w:r>
      <w:r>
        <w:rPr>
          <w:spacing w:val="15"/>
        </w:rPr>
        <w:t xml:space="preserve"> </w:t>
      </w:r>
      <w:r>
        <w:t>otorgando</w:t>
      </w:r>
      <w:r>
        <w:rPr>
          <w:spacing w:val="15"/>
        </w:rPr>
        <w:t xml:space="preserve"> </w:t>
      </w:r>
      <w:r>
        <w:t>al</w:t>
      </w:r>
      <w:r>
        <w:rPr>
          <w:spacing w:val="16"/>
        </w:rPr>
        <w:t xml:space="preserve"> </w:t>
      </w:r>
      <w:r>
        <w:t>concesionario</w:t>
      </w:r>
      <w:r>
        <w:rPr>
          <w:spacing w:val="17"/>
        </w:rPr>
        <w:t xml:space="preserve"> </w:t>
      </w:r>
      <w:r>
        <w:t>un</w:t>
      </w:r>
      <w:r>
        <w:rPr>
          <w:spacing w:val="17"/>
        </w:rPr>
        <w:t xml:space="preserve"> </w:t>
      </w:r>
      <w:r>
        <w:t>plazo</w:t>
      </w:r>
      <w:r>
        <w:rPr>
          <w:spacing w:val="15"/>
        </w:rPr>
        <w:t xml:space="preserve"> </w:t>
      </w:r>
      <w:r>
        <w:t>de</w:t>
      </w:r>
      <w:r>
        <w:rPr>
          <w:spacing w:val="15"/>
        </w:rPr>
        <w:t xml:space="preserve"> </w:t>
      </w:r>
      <w:r>
        <w:t>10</w:t>
      </w:r>
    </w:p>
    <w:p w14:paraId="33EB593E" w14:textId="77777777" w:rsidR="0094480F" w:rsidRDefault="0094480F">
      <w:pPr>
        <w:pStyle w:val="Textoindependiente"/>
        <w:spacing w:line="336" w:lineRule="auto"/>
        <w:sectPr w:rsidR="0094480F">
          <w:pgSz w:w="11910" w:h="16840"/>
          <w:pgMar w:top="1720" w:right="0" w:bottom="1180" w:left="425" w:header="567" w:footer="996" w:gutter="0"/>
          <w:cols w:space="720"/>
        </w:sectPr>
      </w:pPr>
    </w:p>
    <w:p w14:paraId="66CB697A" w14:textId="77777777" w:rsidR="0094480F" w:rsidRDefault="00000000">
      <w:pPr>
        <w:pStyle w:val="Textoindependiente"/>
        <w:spacing w:before="83" w:line="336" w:lineRule="auto"/>
        <w:ind w:right="1439"/>
      </w:pPr>
      <w:r>
        <w:lastRenderedPageBreak/>
        <w:t>días hábiles para que efectúe las alegaciones que considere oportunas. En el caso de que abone las cantidades adeudadas antes de la finalización del expediente, se procederá a su archivo.</w:t>
      </w:r>
    </w:p>
    <w:p w14:paraId="249A51E0" w14:textId="73A53AE9" w:rsidR="0094480F" w:rsidRDefault="00000000">
      <w:pPr>
        <w:pStyle w:val="Textoindependiente"/>
        <w:jc w:val="left"/>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PR/2026/241</w:t>
      </w:r>
      <w:r>
        <w:rPr>
          <w:spacing w:val="-3"/>
        </w:rPr>
        <w:t xml:space="preserve"> </w:t>
      </w:r>
      <w:r>
        <w:t>de</w:t>
      </w:r>
      <w:r>
        <w:rPr>
          <w:spacing w:val="-4"/>
        </w:rPr>
        <w:t xml:space="preserve"> </w:t>
      </w:r>
      <w:r>
        <w:t>19</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9976C4">
        <w:rPr>
          <w:spacing w:val="-2"/>
        </w:rPr>
        <w:t>,</w:t>
      </w:r>
    </w:p>
    <w:p w14:paraId="4F43CF12" w14:textId="77777777" w:rsidR="0094480F" w:rsidRDefault="00000000">
      <w:pPr>
        <w:pStyle w:val="Ttulo1"/>
      </w:pPr>
      <w:r>
        <w:rPr>
          <w:spacing w:val="-2"/>
        </w:rPr>
        <w:t>Resolución:</w:t>
      </w:r>
    </w:p>
    <w:p w14:paraId="776BD76D" w14:textId="03F017D8" w:rsidR="0094480F" w:rsidRDefault="00000000">
      <w:pPr>
        <w:pStyle w:val="Textoindependiente"/>
        <w:spacing w:before="212" w:line="336" w:lineRule="auto"/>
        <w:ind w:right="1426"/>
      </w:pPr>
      <w:r>
        <w:rPr>
          <w:noProof/>
        </w:rPr>
        <mc:AlternateContent>
          <mc:Choice Requires="wps">
            <w:drawing>
              <wp:anchor distT="0" distB="0" distL="0" distR="0" simplePos="0" relativeHeight="15760384" behindDoc="0" locked="0" layoutInCell="1" allowOverlap="1" wp14:anchorId="0184027E" wp14:editId="4060450F">
                <wp:simplePos x="0" y="0"/>
                <wp:positionH relativeFrom="page">
                  <wp:posOffset>6807087</wp:posOffset>
                </wp:positionH>
                <wp:positionV relativeFrom="paragraph">
                  <wp:posOffset>757781</wp:posOffset>
                </wp:positionV>
                <wp:extent cx="419734" cy="318706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9041F82"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E3967E2"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0184027E" id="Textbox 78" o:spid="_x0000_s1095" type="#_x0000_t202" style="position:absolute;left:0;text-align:left;margin-left:536pt;margin-top:59.65pt;width:33.05pt;height:250.95pt;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F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" filled="f" stroked="f">
                <v:textbox style="layout-flow:vertical;mso-layout-flow-alt:bottom-to-top" inset="0,0,0,0">
                  <w:txbxContent>
                    <w:p w14:paraId="09041F82"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E3967E2"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1º.- Iniciar expediente para la extinción de la concesión demanial otorgada a D. Franklin Fernando Romero Soria</w:t>
      </w:r>
      <w:r w:rsidR="009976C4">
        <w:t>,</w:t>
      </w:r>
      <w:r>
        <w:t xml:space="preserve"> sobre una zona del parque situado en la calle Real, para explotación como bar-cafetería del kiosco existente (</w:t>
      </w:r>
      <w:r w:rsidR="009976C4">
        <w:t>p</w:t>
      </w:r>
      <w:r>
        <w:t xml:space="preserve">arque Javerianas), en el que se encuentra construido el bar-cafetería con el nombre comercial de </w:t>
      </w:r>
      <w:r w:rsidRPr="009976C4">
        <w:rPr>
          <w:i/>
          <w:iCs/>
        </w:rPr>
        <w:t>“Donde Carmen”,</w:t>
      </w:r>
      <w:r>
        <w:t xml:space="preserve"> por falta de pago del canon de la concesión demanial con una demora superior a 2 meses, de acuerdo con lo previsto en las cláusulas 37 y 38 de la citada concesión demanial, de acuerdo con el siguiente detalle:</w:t>
      </w:r>
    </w:p>
    <w:p w14:paraId="7F347465" w14:textId="77777777" w:rsidR="0094480F" w:rsidRDefault="00000000">
      <w:pPr>
        <w:pStyle w:val="Prrafodelista"/>
        <w:numPr>
          <w:ilvl w:val="0"/>
          <w:numId w:val="17"/>
        </w:numPr>
        <w:tabs>
          <w:tab w:val="left" w:pos="1700"/>
        </w:tabs>
        <w:ind w:left="1700" w:hanging="281"/>
        <w:jc w:val="left"/>
        <w:rPr>
          <w:sz w:val="20"/>
        </w:rPr>
      </w:pPr>
      <w:r>
        <w:rPr>
          <w:sz w:val="20"/>
        </w:rPr>
        <w:t>Ejercicio</w:t>
      </w:r>
      <w:r>
        <w:rPr>
          <w:spacing w:val="-5"/>
          <w:sz w:val="20"/>
        </w:rPr>
        <w:t xml:space="preserve"> </w:t>
      </w:r>
      <w:r>
        <w:rPr>
          <w:sz w:val="20"/>
        </w:rPr>
        <w:t>2023:</w:t>
      </w:r>
      <w:r>
        <w:rPr>
          <w:spacing w:val="-3"/>
          <w:sz w:val="20"/>
        </w:rPr>
        <w:t xml:space="preserve"> </w:t>
      </w:r>
      <w:r>
        <w:rPr>
          <w:sz w:val="20"/>
        </w:rPr>
        <w:t>38.796,00</w:t>
      </w:r>
      <w:r>
        <w:rPr>
          <w:spacing w:val="-3"/>
          <w:sz w:val="20"/>
        </w:rPr>
        <w:t xml:space="preserve"> </w:t>
      </w:r>
      <w:r>
        <w:rPr>
          <w:sz w:val="20"/>
        </w:rPr>
        <w:t>€</w:t>
      </w:r>
      <w:r>
        <w:rPr>
          <w:spacing w:val="-4"/>
          <w:sz w:val="20"/>
        </w:rPr>
        <w:t xml:space="preserve"> </w:t>
      </w:r>
      <w:r>
        <w:rPr>
          <w:sz w:val="20"/>
        </w:rPr>
        <w:t>y</w:t>
      </w:r>
      <w:r>
        <w:rPr>
          <w:spacing w:val="-3"/>
          <w:sz w:val="20"/>
        </w:rPr>
        <w:t xml:space="preserve"> </w:t>
      </w:r>
      <w:r>
        <w:rPr>
          <w:sz w:val="20"/>
        </w:rPr>
        <w:t>7.759,20</w:t>
      </w:r>
      <w:r>
        <w:rPr>
          <w:spacing w:val="-3"/>
          <w:sz w:val="20"/>
        </w:rPr>
        <w:t xml:space="preserve"> </w:t>
      </w:r>
      <w:r>
        <w:rPr>
          <w:sz w:val="20"/>
        </w:rPr>
        <w:t>€,</w:t>
      </w:r>
      <w:r>
        <w:rPr>
          <w:spacing w:val="-3"/>
          <w:sz w:val="20"/>
        </w:rPr>
        <w:t xml:space="preserve"> </w:t>
      </w:r>
      <w:r>
        <w:rPr>
          <w:sz w:val="20"/>
        </w:rPr>
        <w:t>por</w:t>
      </w:r>
      <w:r>
        <w:rPr>
          <w:spacing w:val="-6"/>
          <w:sz w:val="20"/>
        </w:rPr>
        <w:t xml:space="preserve"> </w:t>
      </w:r>
      <w:r>
        <w:rPr>
          <w:sz w:val="20"/>
        </w:rPr>
        <w:t>recargo</w:t>
      </w:r>
      <w:r>
        <w:rPr>
          <w:spacing w:val="-3"/>
          <w:sz w:val="20"/>
        </w:rPr>
        <w:t xml:space="preserve"> </w:t>
      </w:r>
      <w:r>
        <w:rPr>
          <w:sz w:val="20"/>
        </w:rPr>
        <w:t>de</w:t>
      </w:r>
      <w:r>
        <w:rPr>
          <w:spacing w:val="-4"/>
          <w:sz w:val="20"/>
        </w:rPr>
        <w:t xml:space="preserve"> </w:t>
      </w:r>
      <w:r>
        <w:rPr>
          <w:sz w:val="20"/>
        </w:rPr>
        <w:t>apremio</w:t>
      </w:r>
      <w:r>
        <w:rPr>
          <w:spacing w:val="-3"/>
          <w:sz w:val="20"/>
        </w:rPr>
        <w:t xml:space="preserve"> </w:t>
      </w:r>
      <w:r>
        <w:rPr>
          <w:sz w:val="20"/>
        </w:rPr>
        <w:t>y</w:t>
      </w:r>
      <w:r>
        <w:rPr>
          <w:spacing w:val="-3"/>
          <w:sz w:val="20"/>
        </w:rPr>
        <w:t xml:space="preserve"> </w:t>
      </w:r>
      <w:r>
        <w:rPr>
          <w:sz w:val="20"/>
        </w:rPr>
        <w:t>3.994,19</w:t>
      </w:r>
      <w:r>
        <w:rPr>
          <w:spacing w:val="-4"/>
          <w:sz w:val="20"/>
        </w:rPr>
        <w:t xml:space="preserve"> </w:t>
      </w:r>
      <w:r>
        <w:rPr>
          <w:sz w:val="20"/>
        </w:rPr>
        <w:t>€</w:t>
      </w:r>
      <w:r>
        <w:rPr>
          <w:spacing w:val="-3"/>
          <w:sz w:val="20"/>
        </w:rPr>
        <w:t xml:space="preserve"> </w:t>
      </w:r>
      <w:r>
        <w:rPr>
          <w:sz w:val="20"/>
        </w:rPr>
        <w:t>de</w:t>
      </w:r>
      <w:r>
        <w:rPr>
          <w:spacing w:val="-2"/>
          <w:sz w:val="20"/>
        </w:rPr>
        <w:t xml:space="preserve"> intereses.</w:t>
      </w:r>
    </w:p>
    <w:p w14:paraId="1A623404" w14:textId="77777777" w:rsidR="0094480F" w:rsidRDefault="00000000">
      <w:pPr>
        <w:pStyle w:val="Prrafodelista"/>
        <w:numPr>
          <w:ilvl w:val="0"/>
          <w:numId w:val="17"/>
        </w:numPr>
        <w:tabs>
          <w:tab w:val="left" w:pos="1700"/>
        </w:tabs>
        <w:spacing w:before="92"/>
        <w:ind w:left="1700" w:hanging="281"/>
        <w:jc w:val="left"/>
        <w:rPr>
          <w:sz w:val="20"/>
        </w:rPr>
      </w:pPr>
      <w:r>
        <w:rPr>
          <w:sz w:val="20"/>
        </w:rPr>
        <w:t>Ejercicio</w:t>
      </w:r>
      <w:r>
        <w:rPr>
          <w:spacing w:val="-5"/>
          <w:sz w:val="20"/>
        </w:rPr>
        <w:t xml:space="preserve"> </w:t>
      </w:r>
      <w:r>
        <w:rPr>
          <w:sz w:val="20"/>
        </w:rPr>
        <w:t>2024:</w:t>
      </w:r>
      <w:r>
        <w:rPr>
          <w:spacing w:val="-3"/>
          <w:sz w:val="20"/>
        </w:rPr>
        <w:t xml:space="preserve"> </w:t>
      </w:r>
      <w:r>
        <w:rPr>
          <w:sz w:val="20"/>
        </w:rPr>
        <w:t>39.894,00</w:t>
      </w:r>
      <w:r>
        <w:rPr>
          <w:spacing w:val="-3"/>
          <w:sz w:val="20"/>
        </w:rPr>
        <w:t xml:space="preserve"> </w:t>
      </w:r>
      <w:r>
        <w:rPr>
          <w:sz w:val="20"/>
        </w:rPr>
        <w:t>€</w:t>
      </w:r>
      <w:r>
        <w:rPr>
          <w:spacing w:val="-3"/>
          <w:sz w:val="20"/>
        </w:rPr>
        <w:t xml:space="preserve"> </w:t>
      </w:r>
      <w:r>
        <w:rPr>
          <w:sz w:val="20"/>
        </w:rPr>
        <w:t>y</w:t>
      </w:r>
      <w:r>
        <w:rPr>
          <w:spacing w:val="-3"/>
          <w:sz w:val="20"/>
        </w:rPr>
        <w:t xml:space="preserve"> </w:t>
      </w:r>
      <w:r>
        <w:rPr>
          <w:sz w:val="20"/>
        </w:rPr>
        <w:t>7.978,80</w:t>
      </w:r>
      <w:r>
        <w:rPr>
          <w:spacing w:val="-3"/>
          <w:sz w:val="20"/>
        </w:rPr>
        <w:t xml:space="preserve"> </w:t>
      </w:r>
      <w:r>
        <w:rPr>
          <w:sz w:val="20"/>
        </w:rPr>
        <w:t>€</w:t>
      </w:r>
      <w:r>
        <w:rPr>
          <w:spacing w:val="-3"/>
          <w:sz w:val="20"/>
        </w:rPr>
        <w:t xml:space="preserve"> </w:t>
      </w:r>
      <w:r>
        <w:rPr>
          <w:sz w:val="20"/>
        </w:rPr>
        <w:t>por</w:t>
      </w:r>
      <w:r>
        <w:rPr>
          <w:spacing w:val="-4"/>
          <w:sz w:val="20"/>
        </w:rPr>
        <w:t xml:space="preserve"> </w:t>
      </w:r>
      <w:r>
        <w:rPr>
          <w:sz w:val="20"/>
        </w:rPr>
        <w:t>recargo</w:t>
      </w:r>
      <w:r>
        <w:rPr>
          <w:spacing w:val="-3"/>
          <w:sz w:val="20"/>
        </w:rPr>
        <w:t xml:space="preserve"> </w:t>
      </w:r>
      <w:r>
        <w:rPr>
          <w:sz w:val="20"/>
        </w:rPr>
        <w:t>de</w:t>
      </w:r>
      <w:r>
        <w:rPr>
          <w:spacing w:val="-4"/>
          <w:sz w:val="20"/>
        </w:rPr>
        <w:t xml:space="preserve"> </w:t>
      </w:r>
      <w:r>
        <w:rPr>
          <w:sz w:val="20"/>
        </w:rPr>
        <w:t>apremio</w:t>
      </w:r>
      <w:r>
        <w:rPr>
          <w:spacing w:val="-3"/>
          <w:sz w:val="20"/>
        </w:rPr>
        <w:t xml:space="preserve"> </w:t>
      </w:r>
      <w:r>
        <w:rPr>
          <w:sz w:val="20"/>
        </w:rPr>
        <w:t>y</w:t>
      </w:r>
      <w:r>
        <w:rPr>
          <w:spacing w:val="-3"/>
          <w:sz w:val="20"/>
        </w:rPr>
        <w:t xml:space="preserve"> </w:t>
      </w:r>
      <w:r>
        <w:rPr>
          <w:sz w:val="20"/>
        </w:rPr>
        <w:t>2.484,37</w:t>
      </w:r>
      <w:r>
        <w:rPr>
          <w:spacing w:val="-2"/>
          <w:sz w:val="20"/>
        </w:rPr>
        <w:t xml:space="preserve"> </w:t>
      </w:r>
      <w:r>
        <w:rPr>
          <w:sz w:val="20"/>
        </w:rPr>
        <w:t>€</w:t>
      </w:r>
      <w:r>
        <w:rPr>
          <w:spacing w:val="-4"/>
          <w:sz w:val="20"/>
        </w:rPr>
        <w:t xml:space="preserve"> </w:t>
      </w:r>
      <w:r>
        <w:rPr>
          <w:sz w:val="20"/>
        </w:rPr>
        <w:t>de</w:t>
      </w:r>
      <w:r>
        <w:rPr>
          <w:spacing w:val="-3"/>
          <w:sz w:val="20"/>
        </w:rPr>
        <w:t xml:space="preserve"> </w:t>
      </w:r>
      <w:r>
        <w:rPr>
          <w:spacing w:val="-2"/>
          <w:sz w:val="20"/>
        </w:rPr>
        <w:t>intereses.</w:t>
      </w:r>
    </w:p>
    <w:p w14:paraId="44723187" w14:textId="77777777" w:rsidR="0094480F" w:rsidRDefault="00000000">
      <w:pPr>
        <w:pStyle w:val="Prrafodelista"/>
        <w:numPr>
          <w:ilvl w:val="0"/>
          <w:numId w:val="17"/>
        </w:numPr>
        <w:tabs>
          <w:tab w:val="left" w:pos="1700"/>
        </w:tabs>
        <w:spacing w:before="92"/>
        <w:ind w:left="1700" w:hanging="281"/>
        <w:jc w:val="left"/>
        <w:rPr>
          <w:sz w:val="20"/>
        </w:rPr>
      </w:pPr>
      <w:r>
        <w:rPr>
          <w:sz w:val="20"/>
        </w:rPr>
        <w:t>Ejercicio</w:t>
      </w:r>
      <w:r>
        <w:rPr>
          <w:spacing w:val="-5"/>
          <w:sz w:val="20"/>
        </w:rPr>
        <w:t xml:space="preserve"> </w:t>
      </w:r>
      <w:r>
        <w:rPr>
          <w:sz w:val="20"/>
        </w:rPr>
        <w:t>2025:</w:t>
      </w:r>
      <w:r>
        <w:rPr>
          <w:spacing w:val="-3"/>
          <w:sz w:val="20"/>
        </w:rPr>
        <w:t xml:space="preserve"> </w:t>
      </w:r>
      <w:r>
        <w:rPr>
          <w:sz w:val="20"/>
        </w:rPr>
        <w:t>41.090,82</w:t>
      </w:r>
      <w:r>
        <w:rPr>
          <w:spacing w:val="-3"/>
          <w:sz w:val="20"/>
        </w:rPr>
        <w:t xml:space="preserve"> </w:t>
      </w:r>
      <w:r>
        <w:rPr>
          <w:sz w:val="20"/>
        </w:rPr>
        <w:t>€</w:t>
      </w:r>
      <w:r>
        <w:rPr>
          <w:spacing w:val="-3"/>
          <w:sz w:val="20"/>
        </w:rPr>
        <w:t xml:space="preserve"> </w:t>
      </w:r>
      <w:r>
        <w:rPr>
          <w:sz w:val="20"/>
        </w:rPr>
        <w:t>y</w:t>
      </w:r>
      <w:r>
        <w:rPr>
          <w:spacing w:val="-3"/>
          <w:sz w:val="20"/>
        </w:rPr>
        <w:t xml:space="preserve"> </w:t>
      </w:r>
      <w:r>
        <w:rPr>
          <w:sz w:val="20"/>
        </w:rPr>
        <w:t>8.218,16</w:t>
      </w:r>
      <w:r>
        <w:rPr>
          <w:spacing w:val="-3"/>
          <w:sz w:val="20"/>
        </w:rPr>
        <w:t xml:space="preserve"> </w:t>
      </w:r>
      <w:r>
        <w:rPr>
          <w:sz w:val="20"/>
        </w:rPr>
        <w:t>€</w:t>
      </w:r>
      <w:r>
        <w:rPr>
          <w:spacing w:val="-3"/>
          <w:sz w:val="20"/>
        </w:rPr>
        <w:t xml:space="preserve"> </w:t>
      </w:r>
      <w:r>
        <w:rPr>
          <w:sz w:val="20"/>
        </w:rPr>
        <w:t>por</w:t>
      </w:r>
      <w:r>
        <w:rPr>
          <w:spacing w:val="-4"/>
          <w:sz w:val="20"/>
        </w:rPr>
        <w:t xml:space="preserve"> </w:t>
      </w:r>
      <w:r>
        <w:rPr>
          <w:sz w:val="20"/>
        </w:rPr>
        <w:t>recargo</w:t>
      </w:r>
      <w:r>
        <w:rPr>
          <w:spacing w:val="-3"/>
          <w:sz w:val="20"/>
        </w:rPr>
        <w:t xml:space="preserve"> </w:t>
      </w:r>
      <w:r>
        <w:rPr>
          <w:sz w:val="20"/>
        </w:rPr>
        <w:t>de</w:t>
      </w:r>
      <w:r>
        <w:rPr>
          <w:spacing w:val="-4"/>
          <w:sz w:val="20"/>
        </w:rPr>
        <w:t xml:space="preserve"> </w:t>
      </w:r>
      <w:r>
        <w:rPr>
          <w:sz w:val="20"/>
        </w:rPr>
        <w:t>apremio</w:t>
      </w:r>
      <w:r>
        <w:rPr>
          <w:spacing w:val="-3"/>
          <w:sz w:val="20"/>
        </w:rPr>
        <w:t xml:space="preserve"> </w:t>
      </w:r>
      <w:r>
        <w:rPr>
          <w:sz w:val="20"/>
        </w:rPr>
        <w:t>y</w:t>
      </w:r>
      <w:r>
        <w:rPr>
          <w:spacing w:val="-2"/>
          <w:sz w:val="20"/>
        </w:rPr>
        <w:t xml:space="preserve"> </w:t>
      </w:r>
      <w:r>
        <w:rPr>
          <w:sz w:val="20"/>
        </w:rPr>
        <w:t>882,68</w:t>
      </w:r>
      <w:r>
        <w:rPr>
          <w:spacing w:val="-4"/>
          <w:sz w:val="20"/>
        </w:rPr>
        <w:t xml:space="preserve"> </w:t>
      </w:r>
      <w:r>
        <w:rPr>
          <w:sz w:val="20"/>
        </w:rPr>
        <w:t>€</w:t>
      </w:r>
      <w:r>
        <w:rPr>
          <w:spacing w:val="-3"/>
          <w:sz w:val="20"/>
        </w:rPr>
        <w:t xml:space="preserve"> </w:t>
      </w:r>
      <w:r>
        <w:rPr>
          <w:sz w:val="20"/>
        </w:rPr>
        <w:t>de</w:t>
      </w:r>
      <w:r>
        <w:rPr>
          <w:spacing w:val="-2"/>
          <w:sz w:val="20"/>
        </w:rPr>
        <w:t xml:space="preserve"> intereses.</w:t>
      </w:r>
    </w:p>
    <w:p w14:paraId="6BE2EB19" w14:textId="77777777" w:rsidR="0094480F" w:rsidRDefault="00000000">
      <w:pPr>
        <w:pStyle w:val="Textoindependiente"/>
        <w:spacing w:before="212" w:line="336" w:lineRule="auto"/>
        <w:ind w:right="1429"/>
      </w:pPr>
      <w:r>
        <w:t>2º.- Otorgar un plazo de 10 días hábiles al concesionario para que efectúe las alegaciones que considere oportunas con carácter previo a la resolución del expediente.</w:t>
      </w:r>
    </w:p>
    <w:p w14:paraId="7B61FCDD" w14:textId="77777777" w:rsidR="0094480F" w:rsidRDefault="00000000">
      <w:pPr>
        <w:pStyle w:val="Textoindependiente"/>
        <w:spacing w:before="121" w:line="336" w:lineRule="auto"/>
        <w:ind w:right="1434"/>
      </w:pPr>
      <w:r>
        <w:t xml:space="preserve">3º.- En el caso de que el concesionario abone la totalidad de las cantidades adeudadas en concepto de canon de la concesión con anterioridad a la finalización del expediente de extinción de la concesión, se procederá al archivo </w:t>
      </w:r>
      <w:proofErr w:type="gramStart"/>
      <w:r>
        <w:t>del mismo</w:t>
      </w:r>
      <w:proofErr w:type="gramEnd"/>
      <w:r>
        <w:t>.</w:t>
      </w:r>
    </w:p>
    <w:p w14:paraId="792EA1F1" w14:textId="77777777" w:rsidR="0094480F" w:rsidRDefault="00000000">
      <w:pPr>
        <w:pStyle w:val="Textoindependiente"/>
      </w:pPr>
      <w:r>
        <w:t>4º.-</w:t>
      </w:r>
      <w:r>
        <w:rPr>
          <w:spacing w:val="-7"/>
        </w:rPr>
        <w:t xml:space="preserve"> </w:t>
      </w:r>
      <w:r>
        <w:t>Notificar</w:t>
      </w:r>
      <w:r>
        <w:rPr>
          <w:spacing w:val="-4"/>
        </w:rPr>
        <w:t xml:space="preserve"> </w:t>
      </w:r>
      <w:r>
        <w:t>el</w:t>
      </w:r>
      <w:r>
        <w:rPr>
          <w:spacing w:val="-4"/>
        </w:rPr>
        <w:t xml:space="preserve"> </w:t>
      </w:r>
      <w:r>
        <w:t>acuerdo</w:t>
      </w:r>
      <w:r>
        <w:rPr>
          <w:spacing w:val="-4"/>
        </w:rPr>
        <w:t xml:space="preserve"> </w:t>
      </w:r>
      <w:r>
        <w:t>que</w:t>
      </w:r>
      <w:r>
        <w:rPr>
          <w:spacing w:val="-4"/>
        </w:rPr>
        <w:t xml:space="preserve"> </w:t>
      </w:r>
      <w:r>
        <w:t>se</w:t>
      </w:r>
      <w:r>
        <w:rPr>
          <w:spacing w:val="-3"/>
        </w:rPr>
        <w:t xml:space="preserve"> </w:t>
      </w:r>
      <w:r>
        <w:t>adopte</w:t>
      </w:r>
      <w:r>
        <w:rPr>
          <w:spacing w:val="-3"/>
        </w:rPr>
        <w:t xml:space="preserve"> </w:t>
      </w:r>
      <w:r>
        <w:t>al</w:t>
      </w:r>
      <w:r>
        <w:rPr>
          <w:spacing w:val="-5"/>
        </w:rPr>
        <w:t xml:space="preserve"> </w:t>
      </w:r>
      <w:r>
        <w:t>interesado</w:t>
      </w:r>
      <w:r>
        <w:rPr>
          <w:spacing w:val="-3"/>
        </w:rPr>
        <w:t xml:space="preserve"> </w:t>
      </w:r>
      <w:r>
        <w:t>y</w:t>
      </w:r>
      <w:r>
        <w:rPr>
          <w:spacing w:val="-3"/>
        </w:rPr>
        <w:t xml:space="preserve"> </w:t>
      </w:r>
      <w:r>
        <w:t>al</w:t>
      </w:r>
      <w:r>
        <w:rPr>
          <w:spacing w:val="-4"/>
        </w:rPr>
        <w:t xml:space="preserve"> </w:t>
      </w:r>
      <w:r>
        <w:t>responsable</w:t>
      </w:r>
      <w:r>
        <w:rPr>
          <w:spacing w:val="-4"/>
        </w:rPr>
        <w:t xml:space="preserve"> </w:t>
      </w:r>
      <w:r>
        <w:t>de</w:t>
      </w:r>
      <w:r>
        <w:rPr>
          <w:spacing w:val="-3"/>
        </w:rPr>
        <w:t xml:space="preserve"> </w:t>
      </w:r>
      <w:r>
        <w:t>la</w:t>
      </w:r>
      <w:r>
        <w:rPr>
          <w:spacing w:val="-4"/>
        </w:rPr>
        <w:t xml:space="preserve"> </w:t>
      </w:r>
      <w:r>
        <w:t>concesión</w:t>
      </w:r>
      <w:r>
        <w:rPr>
          <w:spacing w:val="-4"/>
        </w:rPr>
        <w:t xml:space="preserve"> </w:t>
      </w:r>
      <w:r>
        <w:rPr>
          <w:spacing w:val="-2"/>
        </w:rPr>
        <w:t>demanial.</w:t>
      </w:r>
    </w:p>
    <w:p w14:paraId="0D079DE7" w14:textId="77777777" w:rsidR="0094480F" w:rsidRDefault="0094480F">
      <w:pPr>
        <w:pStyle w:val="Textoindependiente"/>
        <w:spacing w:before="4"/>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009CCAB1" w14:textId="77777777">
        <w:trPr>
          <w:trHeight w:val="1021"/>
        </w:trPr>
        <w:tc>
          <w:tcPr>
            <w:tcW w:w="9072" w:type="dxa"/>
            <w:gridSpan w:val="2"/>
          </w:tcPr>
          <w:p w14:paraId="78416A6D" w14:textId="78A7F51B" w:rsidR="0094480F" w:rsidRDefault="00000000">
            <w:pPr>
              <w:pStyle w:val="TableParagraph"/>
              <w:spacing w:line="336" w:lineRule="auto"/>
              <w:ind w:left="41" w:right="34"/>
              <w:jc w:val="center"/>
              <w:rPr>
                <w:b/>
                <w:sz w:val="20"/>
              </w:rPr>
            </w:pPr>
            <w:r>
              <w:rPr>
                <w:b/>
                <w:sz w:val="20"/>
              </w:rPr>
              <w:t>Adjudicación,</w:t>
            </w:r>
            <w:r>
              <w:rPr>
                <w:b/>
                <w:spacing w:val="-8"/>
                <w:sz w:val="20"/>
              </w:rPr>
              <w:t xml:space="preserve"> </w:t>
            </w:r>
            <w:r>
              <w:rPr>
                <w:b/>
                <w:sz w:val="20"/>
              </w:rPr>
              <w:t>mediante</w:t>
            </w:r>
            <w:r>
              <w:rPr>
                <w:b/>
                <w:spacing w:val="-6"/>
                <w:sz w:val="20"/>
              </w:rPr>
              <w:t xml:space="preserve"> </w:t>
            </w:r>
            <w:r>
              <w:rPr>
                <w:b/>
                <w:sz w:val="20"/>
              </w:rPr>
              <w:t>procedimiento</w:t>
            </w:r>
            <w:r>
              <w:rPr>
                <w:b/>
                <w:spacing w:val="-5"/>
                <w:sz w:val="20"/>
              </w:rPr>
              <w:t xml:space="preserve"> </w:t>
            </w:r>
            <w:r>
              <w:rPr>
                <w:b/>
                <w:sz w:val="20"/>
              </w:rPr>
              <w:t>abierto</w:t>
            </w:r>
            <w:r>
              <w:rPr>
                <w:b/>
                <w:spacing w:val="-6"/>
                <w:sz w:val="20"/>
              </w:rPr>
              <w:t xml:space="preserve"> </w:t>
            </w:r>
            <w:r>
              <w:rPr>
                <w:b/>
                <w:sz w:val="20"/>
              </w:rPr>
              <w:t>ordinario</w:t>
            </w:r>
            <w:r>
              <w:rPr>
                <w:b/>
                <w:spacing w:val="-6"/>
                <w:sz w:val="20"/>
              </w:rPr>
              <w:t xml:space="preserve"> </w:t>
            </w:r>
            <w:r>
              <w:rPr>
                <w:b/>
                <w:sz w:val="20"/>
              </w:rPr>
              <w:t>con</w:t>
            </w:r>
            <w:r>
              <w:rPr>
                <w:b/>
                <w:spacing w:val="-6"/>
                <w:sz w:val="20"/>
              </w:rPr>
              <w:t xml:space="preserve"> </w:t>
            </w:r>
            <w:r>
              <w:rPr>
                <w:b/>
                <w:sz w:val="20"/>
              </w:rPr>
              <w:t>varios</w:t>
            </w:r>
            <w:r>
              <w:rPr>
                <w:b/>
                <w:spacing w:val="-6"/>
                <w:sz w:val="20"/>
              </w:rPr>
              <w:t xml:space="preserve"> </w:t>
            </w:r>
            <w:r>
              <w:rPr>
                <w:b/>
                <w:sz w:val="20"/>
              </w:rPr>
              <w:t>criterios</w:t>
            </w:r>
            <w:r>
              <w:rPr>
                <w:b/>
                <w:spacing w:val="-6"/>
                <w:sz w:val="20"/>
              </w:rPr>
              <w:t xml:space="preserve"> </w:t>
            </w:r>
            <w:r>
              <w:rPr>
                <w:b/>
                <w:sz w:val="20"/>
              </w:rPr>
              <w:t>de</w:t>
            </w:r>
            <w:r>
              <w:rPr>
                <w:b/>
                <w:spacing w:val="-6"/>
                <w:sz w:val="20"/>
              </w:rPr>
              <w:t xml:space="preserve"> </w:t>
            </w:r>
            <w:r>
              <w:rPr>
                <w:b/>
                <w:sz w:val="20"/>
              </w:rPr>
              <w:t xml:space="preserve">adjudicación, sujeto a regulación armonizada, del contrato de </w:t>
            </w:r>
            <w:r w:rsidR="009976C4">
              <w:rPr>
                <w:b/>
                <w:sz w:val="20"/>
              </w:rPr>
              <w:t>s</w:t>
            </w:r>
            <w:r>
              <w:rPr>
                <w:b/>
                <w:sz w:val="20"/>
              </w:rPr>
              <w:t>ervicio de dinamización y animación sociocultural en los centros municipales de personas mayores</w:t>
            </w:r>
            <w:r w:rsidR="009976C4">
              <w:rPr>
                <w:b/>
                <w:sz w:val="20"/>
              </w:rPr>
              <w:t>. E</w:t>
            </w:r>
            <w:r>
              <w:rPr>
                <w:b/>
                <w:sz w:val="20"/>
              </w:rPr>
              <w:t>xpte. 27027/2025.</w:t>
            </w:r>
          </w:p>
        </w:tc>
      </w:tr>
      <w:tr w:rsidR="0094480F" w14:paraId="1AA1D2A0" w14:textId="77777777">
        <w:trPr>
          <w:trHeight w:val="378"/>
        </w:trPr>
        <w:tc>
          <w:tcPr>
            <w:tcW w:w="1984" w:type="dxa"/>
          </w:tcPr>
          <w:p w14:paraId="1A189BC7" w14:textId="77777777" w:rsidR="0094480F" w:rsidRDefault="00000000">
            <w:pPr>
              <w:pStyle w:val="TableParagraph"/>
              <w:ind w:left="30"/>
              <w:rPr>
                <w:b/>
                <w:sz w:val="20"/>
              </w:rPr>
            </w:pPr>
            <w:r>
              <w:rPr>
                <w:b/>
                <w:spacing w:val="-2"/>
                <w:sz w:val="20"/>
              </w:rPr>
              <w:t>Favorable</w:t>
            </w:r>
          </w:p>
        </w:tc>
        <w:tc>
          <w:tcPr>
            <w:tcW w:w="7088" w:type="dxa"/>
          </w:tcPr>
          <w:p w14:paraId="3D1CF2F7"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4D19FAAC" w14:textId="77777777" w:rsidR="0094480F" w:rsidRDefault="00000000">
      <w:pPr>
        <w:pStyle w:val="Ttulo1"/>
        <w:spacing w:before="1"/>
        <w:jc w:val="both"/>
      </w:pPr>
      <w:r>
        <w:rPr>
          <w:noProof/>
        </w:rPr>
        <mc:AlternateContent>
          <mc:Choice Requires="wps">
            <w:drawing>
              <wp:anchor distT="0" distB="0" distL="0" distR="0" simplePos="0" relativeHeight="15760896" behindDoc="0" locked="0" layoutInCell="1" allowOverlap="1" wp14:anchorId="48462D83" wp14:editId="474CD075">
                <wp:simplePos x="0" y="0"/>
                <wp:positionH relativeFrom="page">
                  <wp:posOffset>6966310</wp:posOffset>
                </wp:positionH>
                <wp:positionV relativeFrom="paragraph">
                  <wp:posOffset>1674</wp:posOffset>
                </wp:positionV>
                <wp:extent cx="263525" cy="327596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524879A" w14:textId="5CA927F0"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572E980" w14:textId="77777777" w:rsidR="0094480F" w:rsidRDefault="00000000">
                            <w:pPr>
                              <w:spacing w:line="120" w:lineRule="exact"/>
                              <w:ind w:left="20"/>
                              <w:rPr>
                                <w:sz w:val="12"/>
                              </w:rPr>
                            </w:pPr>
                            <w:r>
                              <w:rPr>
                                <w:spacing w:val="-2"/>
                                <w:sz w:val="12"/>
                              </w:rPr>
                              <w:t>Verificación:</w:t>
                            </w:r>
                            <w:r>
                              <w:rPr>
                                <w:spacing w:val="7"/>
                                <w:sz w:val="12"/>
                              </w:rPr>
                              <w:t xml:space="preserve"> </w:t>
                            </w:r>
                            <w:hyperlink r:id="rId65">
                              <w:r>
                                <w:rPr>
                                  <w:spacing w:val="-2"/>
                                  <w:sz w:val="12"/>
                                </w:rPr>
                                <w:t>https://sede.lasrozas.es/</w:t>
                              </w:r>
                            </w:hyperlink>
                          </w:p>
                          <w:p w14:paraId="4474A313"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27</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48462D83" id="Textbox 79" o:spid="_x0000_s1096" type="#_x0000_t202" style="position:absolute;left:0;text-align:left;margin-left:548.55pt;margin-top:.15pt;width:20.75pt;height:257.95pt;z-index:1576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mHowEAADI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" filled="f" stroked="f">
                <v:textbox style="layout-flow:vertical;mso-layout-flow-alt:bottom-to-top" inset="0,0,0,0">
                  <w:txbxContent>
                    <w:p w14:paraId="4524879A" w14:textId="5CA927F0"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572E980" w14:textId="77777777" w:rsidR="0094480F" w:rsidRDefault="00000000">
                      <w:pPr>
                        <w:spacing w:line="120" w:lineRule="exact"/>
                        <w:ind w:left="20"/>
                        <w:rPr>
                          <w:sz w:val="12"/>
                        </w:rPr>
                      </w:pPr>
                      <w:r>
                        <w:rPr>
                          <w:spacing w:val="-2"/>
                          <w:sz w:val="12"/>
                        </w:rPr>
                        <w:t>Verificación:</w:t>
                      </w:r>
                      <w:r>
                        <w:rPr>
                          <w:spacing w:val="7"/>
                          <w:sz w:val="12"/>
                        </w:rPr>
                        <w:t xml:space="preserve"> </w:t>
                      </w:r>
                      <w:hyperlink r:id="rId66">
                        <w:r>
                          <w:rPr>
                            <w:spacing w:val="-2"/>
                            <w:sz w:val="12"/>
                          </w:rPr>
                          <w:t>https://sede.lasrozas.es/</w:t>
                        </w:r>
                      </w:hyperlink>
                    </w:p>
                    <w:p w14:paraId="4474A313"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27</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78B27B50" w14:textId="5E730178" w:rsidR="0094480F" w:rsidRDefault="00000000">
      <w:pPr>
        <w:pStyle w:val="Prrafodelista"/>
        <w:numPr>
          <w:ilvl w:val="1"/>
          <w:numId w:val="19"/>
        </w:numPr>
        <w:tabs>
          <w:tab w:val="left" w:pos="1169"/>
        </w:tabs>
        <w:spacing w:before="212" w:line="336" w:lineRule="auto"/>
        <w:ind w:right="1435" w:firstLine="0"/>
        <w:jc w:val="both"/>
        <w:rPr>
          <w:sz w:val="20"/>
        </w:rPr>
      </w:pPr>
      <w:r>
        <w:rPr>
          <w:sz w:val="20"/>
        </w:rPr>
        <w:t xml:space="preserve">Propuesta de inicio del expediente de contratación suscrito por la </w:t>
      </w:r>
      <w:proofErr w:type="gramStart"/>
      <w:r>
        <w:rPr>
          <w:sz w:val="20"/>
        </w:rPr>
        <w:t>Concejal Delegada</w:t>
      </w:r>
      <w:proofErr w:type="gramEnd"/>
      <w:r>
        <w:rPr>
          <w:sz w:val="20"/>
        </w:rPr>
        <w:t xml:space="preserve"> de Familia y Servicios Sociales, </w:t>
      </w:r>
      <w:proofErr w:type="gramStart"/>
      <w:r>
        <w:rPr>
          <w:sz w:val="20"/>
        </w:rPr>
        <w:t>D</w:t>
      </w:r>
      <w:r w:rsidR="009976C4">
        <w:rPr>
          <w:sz w:val="20"/>
        </w:rPr>
        <w:t>.</w:t>
      </w:r>
      <w:r>
        <w:rPr>
          <w:sz w:val="20"/>
        </w:rPr>
        <w:t>ª</w:t>
      </w:r>
      <w:proofErr w:type="gramEnd"/>
      <w:r>
        <w:rPr>
          <w:sz w:val="20"/>
        </w:rPr>
        <w:t xml:space="preserve"> Ruth Agra Sierra, de fecha 7 de julio de 2025.</w:t>
      </w:r>
    </w:p>
    <w:p w14:paraId="72319C4D" w14:textId="77777777" w:rsidR="0094480F" w:rsidRDefault="00000000">
      <w:pPr>
        <w:pStyle w:val="Prrafodelista"/>
        <w:numPr>
          <w:ilvl w:val="1"/>
          <w:numId w:val="19"/>
        </w:numPr>
        <w:tabs>
          <w:tab w:val="left" w:pos="1169"/>
        </w:tabs>
        <w:ind w:left="1169" w:hanging="174"/>
        <w:jc w:val="both"/>
        <w:rPr>
          <w:sz w:val="20"/>
        </w:rPr>
      </w:pPr>
      <w:r>
        <w:rPr>
          <w:sz w:val="20"/>
        </w:rPr>
        <w:t>Listado</w:t>
      </w:r>
      <w:r>
        <w:rPr>
          <w:spacing w:val="-6"/>
          <w:sz w:val="20"/>
        </w:rPr>
        <w:t xml:space="preserve"> </w:t>
      </w:r>
      <w:r>
        <w:rPr>
          <w:sz w:val="20"/>
        </w:rPr>
        <w:t>de</w:t>
      </w:r>
      <w:r>
        <w:rPr>
          <w:spacing w:val="-4"/>
          <w:sz w:val="20"/>
        </w:rPr>
        <w:t xml:space="preserve"> </w:t>
      </w:r>
      <w:r>
        <w:rPr>
          <w:sz w:val="20"/>
        </w:rPr>
        <w:t>personal</w:t>
      </w:r>
      <w:r>
        <w:rPr>
          <w:spacing w:val="-5"/>
          <w:sz w:val="20"/>
        </w:rPr>
        <w:t xml:space="preserve"> </w:t>
      </w:r>
      <w:r>
        <w:rPr>
          <w:sz w:val="20"/>
        </w:rPr>
        <w:t>objeto</w:t>
      </w:r>
      <w:r>
        <w:rPr>
          <w:spacing w:val="-4"/>
          <w:sz w:val="20"/>
        </w:rPr>
        <w:t xml:space="preserve"> </w:t>
      </w:r>
      <w:r>
        <w:rPr>
          <w:sz w:val="20"/>
        </w:rPr>
        <w:t>de</w:t>
      </w:r>
      <w:r>
        <w:rPr>
          <w:spacing w:val="-5"/>
          <w:sz w:val="20"/>
        </w:rPr>
        <w:t xml:space="preserve"> </w:t>
      </w:r>
      <w:r>
        <w:rPr>
          <w:sz w:val="20"/>
        </w:rPr>
        <w:t>subrogación</w:t>
      </w:r>
      <w:r>
        <w:rPr>
          <w:spacing w:val="-5"/>
          <w:sz w:val="20"/>
        </w:rPr>
        <w:t xml:space="preserve"> </w:t>
      </w:r>
      <w:r>
        <w:rPr>
          <w:sz w:val="20"/>
        </w:rPr>
        <w:t>facilitado</w:t>
      </w:r>
      <w:r>
        <w:rPr>
          <w:spacing w:val="-3"/>
          <w:sz w:val="20"/>
        </w:rPr>
        <w:t xml:space="preserve"> </w:t>
      </w:r>
      <w:r>
        <w:rPr>
          <w:sz w:val="20"/>
        </w:rPr>
        <w:t>por</w:t>
      </w:r>
      <w:r>
        <w:rPr>
          <w:spacing w:val="-5"/>
          <w:sz w:val="20"/>
        </w:rPr>
        <w:t xml:space="preserve"> </w:t>
      </w:r>
      <w:r>
        <w:rPr>
          <w:sz w:val="20"/>
        </w:rPr>
        <w:t>la</w:t>
      </w:r>
      <w:r>
        <w:rPr>
          <w:spacing w:val="-4"/>
          <w:sz w:val="20"/>
        </w:rPr>
        <w:t xml:space="preserve"> </w:t>
      </w:r>
      <w:r>
        <w:rPr>
          <w:sz w:val="20"/>
        </w:rPr>
        <w:t>actual</w:t>
      </w:r>
      <w:r>
        <w:rPr>
          <w:spacing w:val="-5"/>
          <w:sz w:val="20"/>
        </w:rPr>
        <w:t xml:space="preserve"> </w:t>
      </w:r>
      <w:r>
        <w:rPr>
          <w:sz w:val="20"/>
        </w:rPr>
        <w:t>prestataria</w:t>
      </w:r>
      <w:r>
        <w:rPr>
          <w:spacing w:val="-4"/>
          <w:sz w:val="20"/>
        </w:rPr>
        <w:t xml:space="preserve"> </w:t>
      </w:r>
      <w:r>
        <w:rPr>
          <w:sz w:val="20"/>
        </w:rPr>
        <w:t>del</w:t>
      </w:r>
      <w:r>
        <w:rPr>
          <w:spacing w:val="-5"/>
          <w:sz w:val="20"/>
        </w:rPr>
        <w:t xml:space="preserve"> </w:t>
      </w:r>
      <w:r>
        <w:rPr>
          <w:spacing w:val="-2"/>
          <w:sz w:val="20"/>
        </w:rPr>
        <w:t>servicio.</w:t>
      </w:r>
    </w:p>
    <w:p w14:paraId="74463A12" w14:textId="77777777" w:rsidR="0094480F" w:rsidRDefault="00000000">
      <w:pPr>
        <w:pStyle w:val="Prrafodelista"/>
        <w:numPr>
          <w:ilvl w:val="1"/>
          <w:numId w:val="19"/>
        </w:numPr>
        <w:tabs>
          <w:tab w:val="left" w:pos="1160"/>
        </w:tabs>
        <w:spacing w:before="212" w:line="336" w:lineRule="auto"/>
        <w:ind w:right="1435" w:firstLine="0"/>
        <w:rPr>
          <w:sz w:val="20"/>
        </w:rPr>
      </w:pPr>
      <w:r>
        <w:rPr>
          <w:sz w:val="20"/>
        </w:rPr>
        <w:t>Informe suscrito por</w:t>
      </w:r>
      <w:r>
        <w:rPr>
          <w:spacing w:val="-2"/>
          <w:sz w:val="20"/>
        </w:rPr>
        <w:t xml:space="preserve"> </w:t>
      </w:r>
      <w:r>
        <w:rPr>
          <w:sz w:val="20"/>
        </w:rPr>
        <w:t xml:space="preserve">el </w:t>
      </w:r>
      <w:proofErr w:type="gramStart"/>
      <w:r>
        <w:rPr>
          <w:sz w:val="20"/>
        </w:rPr>
        <w:t>Director General</w:t>
      </w:r>
      <w:proofErr w:type="gramEnd"/>
      <w:r>
        <w:rPr>
          <w:sz w:val="20"/>
        </w:rPr>
        <w:t xml:space="preserve"> de</w:t>
      </w:r>
      <w:r>
        <w:rPr>
          <w:spacing w:val="-1"/>
          <w:sz w:val="20"/>
        </w:rPr>
        <w:t xml:space="preserve"> </w:t>
      </w:r>
      <w:r>
        <w:rPr>
          <w:sz w:val="20"/>
        </w:rPr>
        <w:t>Servicios</w:t>
      </w:r>
      <w:r>
        <w:rPr>
          <w:spacing w:val="-1"/>
          <w:sz w:val="20"/>
        </w:rPr>
        <w:t xml:space="preserve"> </w:t>
      </w:r>
      <w:r>
        <w:rPr>
          <w:sz w:val="20"/>
        </w:rPr>
        <w:t>Sociales, D. Tomás Rafael Díaz Huertas, el 12 de agosto de 2025 sobre extremos contenidos en el artículo 116.4 de la LCSP.</w:t>
      </w:r>
    </w:p>
    <w:p w14:paraId="452EA75F" w14:textId="77777777" w:rsidR="0094480F" w:rsidRDefault="00000000">
      <w:pPr>
        <w:pStyle w:val="Prrafodelista"/>
        <w:numPr>
          <w:ilvl w:val="1"/>
          <w:numId w:val="19"/>
        </w:numPr>
        <w:tabs>
          <w:tab w:val="left" w:pos="1260"/>
        </w:tabs>
        <w:spacing w:line="336" w:lineRule="auto"/>
        <w:ind w:right="1428" w:firstLine="0"/>
        <w:rPr>
          <w:sz w:val="20"/>
        </w:rPr>
      </w:pPr>
      <w:r>
        <w:rPr>
          <w:sz w:val="20"/>
        </w:rPr>
        <w:t>Informe</w:t>
      </w:r>
      <w:r>
        <w:rPr>
          <w:spacing w:val="31"/>
          <w:sz w:val="20"/>
        </w:rPr>
        <w:t xml:space="preserve"> </w:t>
      </w:r>
      <w:r>
        <w:rPr>
          <w:sz w:val="20"/>
        </w:rPr>
        <w:t>suscrito</w:t>
      </w:r>
      <w:r>
        <w:rPr>
          <w:spacing w:val="31"/>
          <w:sz w:val="20"/>
        </w:rPr>
        <w:t xml:space="preserve"> </w:t>
      </w:r>
      <w:r>
        <w:rPr>
          <w:sz w:val="20"/>
        </w:rPr>
        <w:t>por</w:t>
      </w:r>
      <w:r>
        <w:rPr>
          <w:spacing w:val="31"/>
          <w:sz w:val="20"/>
        </w:rPr>
        <w:t xml:space="preserve"> </w:t>
      </w:r>
      <w:r>
        <w:rPr>
          <w:sz w:val="20"/>
        </w:rPr>
        <w:t>el</w:t>
      </w:r>
      <w:r>
        <w:rPr>
          <w:spacing w:val="32"/>
          <w:sz w:val="20"/>
        </w:rPr>
        <w:t xml:space="preserve"> </w:t>
      </w:r>
      <w:proofErr w:type="gramStart"/>
      <w:r>
        <w:rPr>
          <w:sz w:val="20"/>
        </w:rPr>
        <w:t>Director</w:t>
      </w:r>
      <w:r>
        <w:rPr>
          <w:spacing w:val="31"/>
          <w:sz w:val="20"/>
        </w:rPr>
        <w:t xml:space="preserve"> </w:t>
      </w:r>
      <w:r>
        <w:rPr>
          <w:sz w:val="20"/>
        </w:rPr>
        <w:t>General</w:t>
      </w:r>
      <w:proofErr w:type="gramEnd"/>
      <w:r>
        <w:rPr>
          <w:spacing w:val="32"/>
          <w:sz w:val="20"/>
        </w:rPr>
        <w:t xml:space="preserve"> </w:t>
      </w:r>
      <w:r>
        <w:rPr>
          <w:sz w:val="20"/>
        </w:rPr>
        <w:t>de</w:t>
      </w:r>
      <w:r>
        <w:rPr>
          <w:spacing w:val="31"/>
          <w:sz w:val="20"/>
        </w:rPr>
        <w:t xml:space="preserve"> </w:t>
      </w:r>
      <w:r>
        <w:rPr>
          <w:sz w:val="20"/>
        </w:rPr>
        <w:t>Servicios</w:t>
      </w:r>
      <w:r>
        <w:rPr>
          <w:spacing w:val="30"/>
          <w:sz w:val="20"/>
        </w:rPr>
        <w:t xml:space="preserve"> </w:t>
      </w:r>
      <w:r>
        <w:rPr>
          <w:sz w:val="20"/>
        </w:rPr>
        <w:t>Sociales,</w:t>
      </w:r>
      <w:r>
        <w:rPr>
          <w:spacing w:val="30"/>
          <w:sz w:val="20"/>
        </w:rPr>
        <w:t xml:space="preserve"> </w:t>
      </w:r>
      <w:r>
        <w:rPr>
          <w:sz w:val="20"/>
        </w:rPr>
        <w:t>D.</w:t>
      </w:r>
      <w:r>
        <w:rPr>
          <w:spacing w:val="30"/>
          <w:sz w:val="20"/>
        </w:rPr>
        <w:t xml:space="preserve"> </w:t>
      </w:r>
      <w:r>
        <w:rPr>
          <w:sz w:val="20"/>
        </w:rPr>
        <w:t>Tomás</w:t>
      </w:r>
      <w:r>
        <w:rPr>
          <w:spacing w:val="30"/>
          <w:sz w:val="20"/>
        </w:rPr>
        <w:t xml:space="preserve"> </w:t>
      </w:r>
      <w:r>
        <w:rPr>
          <w:sz w:val="20"/>
        </w:rPr>
        <w:t>Rafael</w:t>
      </w:r>
      <w:r>
        <w:rPr>
          <w:spacing w:val="32"/>
          <w:sz w:val="20"/>
        </w:rPr>
        <w:t xml:space="preserve"> </w:t>
      </w:r>
      <w:r>
        <w:rPr>
          <w:sz w:val="20"/>
        </w:rPr>
        <w:t>Díaz</w:t>
      </w:r>
      <w:r>
        <w:rPr>
          <w:spacing w:val="30"/>
          <w:sz w:val="20"/>
        </w:rPr>
        <w:t xml:space="preserve"> </w:t>
      </w:r>
      <w:r>
        <w:rPr>
          <w:sz w:val="20"/>
        </w:rPr>
        <w:t>Huertas, justificativo del precio del contrato, de fecha 23 de julio de 2025.</w:t>
      </w:r>
    </w:p>
    <w:p w14:paraId="29D7B178" w14:textId="7D0C51C0" w:rsidR="0094480F" w:rsidRDefault="00000000">
      <w:pPr>
        <w:pStyle w:val="Prrafodelista"/>
        <w:numPr>
          <w:ilvl w:val="1"/>
          <w:numId w:val="19"/>
        </w:numPr>
        <w:tabs>
          <w:tab w:val="left" w:pos="1169"/>
        </w:tabs>
        <w:spacing w:line="336" w:lineRule="auto"/>
        <w:ind w:right="1427" w:firstLine="0"/>
        <w:rPr>
          <w:sz w:val="20"/>
        </w:rPr>
      </w:pPr>
      <w:r>
        <w:rPr>
          <w:sz w:val="20"/>
        </w:rPr>
        <w:t>Pliego de Prescripciones Técnicas</w:t>
      </w:r>
      <w:r w:rsidR="009976C4">
        <w:rPr>
          <w:sz w:val="20"/>
        </w:rPr>
        <w:t>,</w:t>
      </w:r>
      <w:r>
        <w:rPr>
          <w:sz w:val="20"/>
        </w:rPr>
        <w:t xml:space="preserve"> suscrito por el </w:t>
      </w:r>
      <w:proofErr w:type="gramStart"/>
      <w:r>
        <w:rPr>
          <w:sz w:val="20"/>
        </w:rPr>
        <w:t>Director General</w:t>
      </w:r>
      <w:proofErr w:type="gramEnd"/>
      <w:r>
        <w:rPr>
          <w:sz w:val="20"/>
        </w:rPr>
        <w:t xml:space="preserve"> de Servicios Sociales, D. Tomás Rafael Díaz Huertas, el 7 de julio de 2025.</w:t>
      </w:r>
    </w:p>
    <w:p w14:paraId="52C006C9" w14:textId="6A8DC584" w:rsidR="0094480F" w:rsidRDefault="00000000">
      <w:pPr>
        <w:pStyle w:val="Prrafodelista"/>
        <w:numPr>
          <w:ilvl w:val="1"/>
          <w:numId w:val="19"/>
        </w:numPr>
        <w:tabs>
          <w:tab w:val="left" w:pos="1116"/>
        </w:tabs>
        <w:spacing w:line="336" w:lineRule="auto"/>
        <w:ind w:right="1424" w:firstLine="0"/>
        <w:rPr>
          <w:sz w:val="20"/>
        </w:rPr>
      </w:pPr>
      <w:r>
        <w:rPr>
          <w:sz w:val="20"/>
        </w:rPr>
        <w:t>Memoria</w:t>
      </w:r>
      <w:r>
        <w:rPr>
          <w:spacing w:val="62"/>
          <w:sz w:val="20"/>
        </w:rPr>
        <w:t xml:space="preserve"> </w:t>
      </w:r>
      <w:r>
        <w:rPr>
          <w:sz w:val="20"/>
        </w:rPr>
        <w:t>justificativa</w:t>
      </w:r>
      <w:r>
        <w:rPr>
          <w:spacing w:val="40"/>
          <w:sz w:val="20"/>
        </w:rPr>
        <w:t xml:space="preserve"> </w:t>
      </w:r>
      <w:r>
        <w:rPr>
          <w:sz w:val="20"/>
        </w:rPr>
        <w:t>del</w:t>
      </w:r>
      <w:r>
        <w:rPr>
          <w:spacing w:val="61"/>
          <w:sz w:val="20"/>
        </w:rPr>
        <w:t xml:space="preserve"> </w:t>
      </w:r>
      <w:r>
        <w:rPr>
          <w:sz w:val="20"/>
        </w:rPr>
        <w:t>contrato,</w:t>
      </w:r>
      <w:r>
        <w:rPr>
          <w:spacing w:val="61"/>
          <w:sz w:val="20"/>
        </w:rPr>
        <w:t xml:space="preserve"> </w:t>
      </w:r>
      <w:r>
        <w:rPr>
          <w:sz w:val="20"/>
        </w:rPr>
        <w:t>suscrita</w:t>
      </w:r>
      <w:r>
        <w:rPr>
          <w:spacing w:val="40"/>
          <w:sz w:val="20"/>
        </w:rPr>
        <w:t xml:space="preserve"> </w:t>
      </w:r>
      <w:r>
        <w:rPr>
          <w:sz w:val="20"/>
        </w:rPr>
        <w:t>con</w:t>
      </w:r>
      <w:r>
        <w:rPr>
          <w:spacing w:val="40"/>
          <w:sz w:val="20"/>
        </w:rPr>
        <w:t xml:space="preserve"> </w:t>
      </w:r>
      <w:r>
        <w:rPr>
          <w:sz w:val="20"/>
        </w:rPr>
        <w:t>fecha</w:t>
      </w:r>
      <w:r>
        <w:rPr>
          <w:spacing w:val="62"/>
          <w:sz w:val="20"/>
        </w:rPr>
        <w:t xml:space="preserve"> </w:t>
      </w:r>
      <w:r>
        <w:rPr>
          <w:sz w:val="20"/>
        </w:rPr>
        <w:t>13</w:t>
      </w:r>
      <w:r>
        <w:rPr>
          <w:spacing w:val="62"/>
          <w:sz w:val="20"/>
        </w:rPr>
        <w:t xml:space="preserve"> </w:t>
      </w:r>
      <w:r>
        <w:rPr>
          <w:sz w:val="20"/>
        </w:rPr>
        <w:t>de</w:t>
      </w:r>
      <w:r>
        <w:rPr>
          <w:spacing w:val="40"/>
          <w:sz w:val="20"/>
        </w:rPr>
        <w:t xml:space="preserve"> </w:t>
      </w:r>
      <w:r>
        <w:rPr>
          <w:sz w:val="20"/>
        </w:rPr>
        <w:t>agosto</w:t>
      </w:r>
      <w:r>
        <w:rPr>
          <w:spacing w:val="40"/>
          <w:sz w:val="20"/>
        </w:rPr>
        <w:t xml:space="preserve"> </w:t>
      </w:r>
      <w:r>
        <w:rPr>
          <w:sz w:val="20"/>
        </w:rPr>
        <w:t>de</w:t>
      </w:r>
      <w:r>
        <w:rPr>
          <w:spacing w:val="40"/>
          <w:sz w:val="20"/>
        </w:rPr>
        <w:t xml:space="preserve"> </w:t>
      </w:r>
      <w:r>
        <w:rPr>
          <w:sz w:val="20"/>
        </w:rPr>
        <w:t>2025,</w:t>
      </w:r>
      <w:r>
        <w:rPr>
          <w:spacing w:val="61"/>
          <w:sz w:val="20"/>
        </w:rPr>
        <w:t xml:space="preserve"> </w:t>
      </w:r>
      <w:r>
        <w:rPr>
          <w:sz w:val="20"/>
        </w:rPr>
        <w:t>por</w:t>
      </w:r>
      <w:r>
        <w:rPr>
          <w:spacing w:val="40"/>
          <w:sz w:val="20"/>
        </w:rPr>
        <w:t xml:space="preserve"> </w:t>
      </w:r>
      <w:r>
        <w:rPr>
          <w:sz w:val="20"/>
        </w:rPr>
        <w:t>la</w:t>
      </w:r>
      <w:r>
        <w:rPr>
          <w:spacing w:val="62"/>
          <w:sz w:val="20"/>
        </w:rPr>
        <w:t xml:space="preserve"> </w:t>
      </w:r>
      <w:proofErr w:type="gramStart"/>
      <w:r>
        <w:rPr>
          <w:sz w:val="20"/>
        </w:rPr>
        <w:t>Jefa</w:t>
      </w:r>
      <w:proofErr w:type="gramEnd"/>
      <w:r>
        <w:rPr>
          <w:spacing w:val="62"/>
          <w:sz w:val="20"/>
        </w:rPr>
        <w:t xml:space="preserve"> </w:t>
      </w:r>
      <w:r>
        <w:rPr>
          <w:sz w:val="20"/>
        </w:rPr>
        <w:t xml:space="preserve">del Departamento de Contratación, </w:t>
      </w:r>
      <w:proofErr w:type="gramStart"/>
      <w:r w:rsidR="009976C4">
        <w:rPr>
          <w:sz w:val="20"/>
        </w:rPr>
        <w:t>D.ª</w:t>
      </w:r>
      <w:proofErr w:type="gramEnd"/>
      <w:r>
        <w:rPr>
          <w:sz w:val="20"/>
        </w:rPr>
        <w:t xml:space="preserve"> Lisa Martín-Aragón Baudel.</w:t>
      </w:r>
    </w:p>
    <w:p w14:paraId="2BD11DB8" w14:textId="5BDF5542" w:rsidR="0094480F" w:rsidRDefault="00000000">
      <w:pPr>
        <w:pStyle w:val="Prrafodelista"/>
        <w:numPr>
          <w:ilvl w:val="1"/>
          <w:numId w:val="19"/>
        </w:numPr>
        <w:tabs>
          <w:tab w:val="left" w:pos="1169"/>
        </w:tabs>
        <w:ind w:left="1169" w:hanging="174"/>
        <w:rPr>
          <w:sz w:val="20"/>
        </w:rPr>
      </w:pPr>
      <w:r>
        <w:rPr>
          <w:sz w:val="20"/>
        </w:rPr>
        <w:t>Pliego</w:t>
      </w:r>
      <w:r>
        <w:rPr>
          <w:spacing w:val="52"/>
          <w:w w:val="150"/>
          <w:sz w:val="20"/>
        </w:rPr>
        <w:t xml:space="preserve"> </w:t>
      </w:r>
      <w:r>
        <w:rPr>
          <w:sz w:val="20"/>
        </w:rPr>
        <w:t>de</w:t>
      </w:r>
      <w:r>
        <w:rPr>
          <w:spacing w:val="52"/>
          <w:w w:val="150"/>
          <w:sz w:val="20"/>
        </w:rPr>
        <w:t xml:space="preserve"> </w:t>
      </w:r>
      <w:r>
        <w:rPr>
          <w:sz w:val="20"/>
        </w:rPr>
        <w:t>cláusulas</w:t>
      </w:r>
      <w:r>
        <w:rPr>
          <w:spacing w:val="80"/>
          <w:sz w:val="20"/>
        </w:rPr>
        <w:t xml:space="preserve"> </w:t>
      </w:r>
      <w:r>
        <w:rPr>
          <w:sz w:val="20"/>
        </w:rPr>
        <w:t>administrativas</w:t>
      </w:r>
      <w:r>
        <w:rPr>
          <w:spacing w:val="79"/>
          <w:sz w:val="20"/>
        </w:rPr>
        <w:t xml:space="preserve"> </w:t>
      </w:r>
      <w:r>
        <w:rPr>
          <w:sz w:val="20"/>
        </w:rPr>
        <w:t>particulares</w:t>
      </w:r>
      <w:r w:rsidR="009976C4">
        <w:rPr>
          <w:sz w:val="20"/>
        </w:rPr>
        <w:t>,</w:t>
      </w:r>
      <w:r>
        <w:rPr>
          <w:spacing w:val="53"/>
          <w:w w:val="150"/>
          <w:sz w:val="20"/>
        </w:rPr>
        <w:t xml:space="preserve"> </w:t>
      </w:r>
      <w:r>
        <w:rPr>
          <w:sz w:val="20"/>
        </w:rPr>
        <w:t>suscritos</w:t>
      </w:r>
      <w:r>
        <w:rPr>
          <w:spacing w:val="79"/>
          <w:sz w:val="20"/>
        </w:rPr>
        <w:t xml:space="preserve"> </w:t>
      </w:r>
      <w:r>
        <w:rPr>
          <w:sz w:val="20"/>
        </w:rPr>
        <w:t>por</w:t>
      </w:r>
      <w:r>
        <w:rPr>
          <w:spacing w:val="79"/>
          <w:sz w:val="20"/>
        </w:rPr>
        <w:t xml:space="preserve"> </w:t>
      </w:r>
      <w:r>
        <w:rPr>
          <w:sz w:val="20"/>
        </w:rPr>
        <w:t>la</w:t>
      </w:r>
      <w:r>
        <w:rPr>
          <w:spacing w:val="53"/>
          <w:w w:val="150"/>
          <w:sz w:val="20"/>
        </w:rPr>
        <w:t xml:space="preserve"> </w:t>
      </w:r>
      <w:proofErr w:type="gramStart"/>
      <w:r>
        <w:rPr>
          <w:sz w:val="20"/>
        </w:rPr>
        <w:t>Jefa</w:t>
      </w:r>
      <w:proofErr w:type="gramEnd"/>
      <w:r>
        <w:rPr>
          <w:spacing w:val="52"/>
          <w:w w:val="150"/>
          <w:sz w:val="20"/>
        </w:rPr>
        <w:t xml:space="preserve"> </w:t>
      </w:r>
      <w:r>
        <w:rPr>
          <w:sz w:val="20"/>
        </w:rPr>
        <w:t>del</w:t>
      </w:r>
      <w:r>
        <w:rPr>
          <w:spacing w:val="79"/>
          <w:sz w:val="20"/>
        </w:rPr>
        <w:t xml:space="preserve"> </w:t>
      </w:r>
      <w:r>
        <w:rPr>
          <w:sz w:val="20"/>
        </w:rPr>
        <w:t>Departamento</w:t>
      </w:r>
      <w:r>
        <w:rPr>
          <w:spacing w:val="55"/>
          <w:w w:val="150"/>
          <w:sz w:val="20"/>
        </w:rPr>
        <w:t xml:space="preserve"> </w:t>
      </w:r>
      <w:r>
        <w:rPr>
          <w:spacing w:val="-5"/>
          <w:sz w:val="20"/>
        </w:rPr>
        <w:t>de</w:t>
      </w:r>
    </w:p>
    <w:p w14:paraId="106DE760" w14:textId="77777777" w:rsidR="0094480F" w:rsidRDefault="0094480F">
      <w:pPr>
        <w:pStyle w:val="Prrafodelista"/>
        <w:jc w:val="left"/>
        <w:rPr>
          <w:sz w:val="20"/>
        </w:rPr>
        <w:sectPr w:rsidR="0094480F">
          <w:pgSz w:w="11910" w:h="16840"/>
          <w:pgMar w:top="1720" w:right="0" w:bottom="1180" w:left="425" w:header="567" w:footer="996" w:gutter="0"/>
          <w:cols w:space="720"/>
        </w:sectPr>
      </w:pPr>
    </w:p>
    <w:p w14:paraId="635204F2" w14:textId="7D0547E6" w:rsidR="0094480F" w:rsidRDefault="00000000">
      <w:pPr>
        <w:pStyle w:val="Textoindependiente"/>
        <w:spacing w:before="83"/>
        <w:jc w:val="left"/>
      </w:pPr>
      <w:r>
        <w:lastRenderedPageBreak/>
        <w:t>Contratación,</w:t>
      </w:r>
      <w:r>
        <w:rPr>
          <w:spacing w:val="-6"/>
        </w:rPr>
        <w:t xml:space="preserve"> </w:t>
      </w:r>
      <w:proofErr w:type="gramStart"/>
      <w:r w:rsidR="009976C4">
        <w:t>D.ª</w:t>
      </w:r>
      <w:proofErr w:type="gramEnd"/>
      <w:r>
        <w:rPr>
          <w:spacing w:val="-4"/>
        </w:rPr>
        <w:t xml:space="preserve"> </w:t>
      </w:r>
      <w:r>
        <w:t>Lisa</w:t>
      </w:r>
      <w:r>
        <w:rPr>
          <w:spacing w:val="-4"/>
        </w:rPr>
        <w:t xml:space="preserve"> </w:t>
      </w:r>
      <w:r>
        <w:t>Martín-Aragón</w:t>
      </w:r>
      <w:r>
        <w:rPr>
          <w:spacing w:val="-4"/>
        </w:rPr>
        <w:t xml:space="preserve"> </w:t>
      </w:r>
      <w:r>
        <w:t>Baudel,</w:t>
      </w:r>
      <w:r>
        <w:rPr>
          <w:spacing w:val="-4"/>
        </w:rPr>
        <w:t xml:space="preserve"> </w:t>
      </w:r>
      <w:r>
        <w:t>de</w:t>
      </w:r>
      <w:r>
        <w:rPr>
          <w:spacing w:val="-3"/>
        </w:rPr>
        <w:t xml:space="preserve"> </w:t>
      </w:r>
      <w:r>
        <w:t>13</w:t>
      </w:r>
      <w:r>
        <w:rPr>
          <w:spacing w:val="-4"/>
        </w:rPr>
        <w:t xml:space="preserve"> </w:t>
      </w:r>
      <w:r>
        <w:t>de</w:t>
      </w:r>
      <w:r>
        <w:rPr>
          <w:spacing w:val="-5"/>
        </w:rPr>
        <w:t xml:space="preserve"> </w:t>
      </w:r>
      <w:r>
        <w:t>agosto</w:t>
      </w:r>
      <w:r>
        <w:rPr>
          <w:spacing w:val="-5"/>
        </w:rPr>
        <w:t xml:space="preserve"> </w:t>
      </w:r>
      <w:r>
        <w:t>de</w:t>
      </w:r>
      <w:r>
        <w:rPr>
          <w:spacing w:val="-4"/>
        </w:rPr>
        <w:t xml:space="preserve"> </w:t>
      </w:r>
      <w:r>
        <w:rPr>
          <w:spacing w:val="-2"/>
        </w:rPr>
        <w:t>2025.</w:t>
      </w:r>
    </w:p>
    <w:p w14:paraId="5C94A528" w14:textId="77777777" w:rsidR="0094480F" w:rsidRDefault="00000000">
      <w:pPr>
        <w:pStyle w:val="Prrafodelista"/>
        <w:numPr>
          <w:ilvl w:val="1"/>
          <w:numId w:val="19"/>
        </w:numPr>
        <w:tabs>
          <w:tab w:val="left" w:pos="1169"/>
        </w:tabs>
        <w:spacing w:before="212" w:line="336" w:lineRule="auto"/>
        <w:ind w:right="1433" w:firstLine="0"/>
        <w:jc w:val="both"/>
        <w:rPr>
          <w:sz w:val="20"/>
        </w:rPr>
      </w:pPr>
      <w:r>
        <w:rPr>
          <w:sz w:val="20"/>
        </w:rPr>
        <w:t xml:space="preserve">Informe jurídico sobre corrección de los criterios de adjudicación suscrito por el </w:t>
      </w:r>
      <w:proofErr w:type="gramStart"/>
      <w:r>
        <w:rPr>
          <w:sz w:val="20"/>
        </w:rPr>
        <w:t>Director General</w:t>
      </w:r>
      <w:proofErr w:type="gramEnd"/>
      <w:r>
        <w:rPr>
          <w:sz w:val="20"/>
        </w:rPr>
        <w:t xml:space="preserve"> de la Asesoría Jurídica Municipal, D. Felipe Jiménez Andrés, el 1 de septiembre de 2025.</w:t>
      </w:r>
    </w:p>
    <w:p w14:paraId="4D90E94A" w14:textId="7C3D8100" w:rsidR="0094480F" w:rsidRDefault="00000000">
      <w:pPr>
        <w:pStyle w:val="Prrafodelista"/>
        <w:numPr>
          <w:ilvl w:val="1"/>
          <w:numId w:val="19"/>
        </w:numPr>
        <w:tabs>
          <w:tab w:val="left" w:pos="1104"/>
        </w:tabs>
        <w:spacing w:line="336" w:lineRule="auto"/>
        <w:ind w:right="1427" w:firstLine="0"/>
        <w:jc w:val="both"/>
        <w:rPr>
          <w:sz w:val="20"/>
        </w:rPr>
      </w:pPr>
      <w:r>
        <w:rPr>
          <w:sz w:val="20"/>
        </w:rPr>
        <w:t>Pliego de cláusulas administrativas particulares</w:t>
      </w:r>
      <w:r w:rsidR="009976C4">
        <w:rPr>
          <w:sz w:val="20"/>
        </w:rPr>
        <w:t>,</w:t>
      </w:r>
      <w:r>
        <w:rPr>
          <w:sz w:val="20"/>
        </w:rPr>
        <w:t xml:space="preserve"> suscrito por la </w:t>
      </w:r>
      <w:proofErr w:type="gramStart"/>
      <w:r>
        <w:rPr>
          <w:sz w:val="20"/>
        </w:rPr>
        <w:t>Jefa</w:t>
      </w:r>
      <w:proofErr w:type="gramEnd"/>
      <w:r>
        <w:rPr>
          <w:sz w:val="20"/>
        </w:rPr>
        <w:t xml:space="preserve"> del Departamento de Contratación, </w:t>
      </w:r>
      <w:proofErr w:type="gramStart"/>
      <w:r w:rsidR="009976C4">
        <w:rPr>
          <w:sz w:val="20"/>
        </w:rPr>
        <w:t>D.ª</w:t>
      </w:r>
      <w:proofErr w:type="gramEnd"/>
      <w:r>
        <w:rPr>
          <w:sz w:val="20"/>
        </w:rPr>
        <w:t xml:space="preserve"> Lisa Martín-Aragón Baudel, de 1 de septiembre de 2025.</w:t>
      </w:r>
    </w:p>
    <w:p w14:paraId="4B529C17" w14:textId="5E8AD3FC" w:rsidR="0094480F" w:rsidRDefault="00000000">
      <w:pPr>
        <w:pStyle w:val="Prrafodelista"/>
        <w:numPr>
          <w:ilvl w:val="1"/>
          <w:numId w:val="19"/>
        </w:numPr>
        <w:tabs>
          <w:tab w:val="left" w:pos="1104"/>
        </w:tabs>
        <w:spacing w:line="336" w:lineRule="auto"/>
        <w:ind w:right="1426" w:firstLine="0"/>
        <w:jc w:val="both"/>
        <w:rPr>
          <w:sz w:val="20"/>
        </w:rPr>
      </w:pPr>
      <w:r>
        <w:rPr>
          <w:noProof/>
          <w:sz w:val="20"/>
        </w:rPr>
        <mc:AlternateContent>
          <mc:Choice Requires="wps">
            <w:drawing>
              <wp:anchor distT="0" distB="0" distL="0" distR="0" simplePos="0" relativeHeight="15761408" behindDoc="0" locked="0" layoutInCell="1" allowOverlap="1" wp14:anchorId="68E5F87C" wp14:editId="597AA109">
                <wp:simplePos x="0" y="0"/>
                <wp:positionH relativeFrom="page">
                  <wp:posOffset>6807087</wp:posOffset>
                </wp:positionH>
                <wp:positionV relativeFrom="paragraph">
                  <wp:posOffset>494914</wp:posOffset>
                </wp:positionV>
                <wp:extent cx="419734" cy="318706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CA43629"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2BEAA86"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68E5F87C" id="Textbox 80" o:spid="_x0000_s1097" type="#_x0000_t202" style="position:absolute;left:0;text-align:left;margin-left:536pt;margin-top:38.95pt;width:33.05pt;height:250.95pt;z-index:1576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J/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" filled="f" stroked="f">
                <v:textbox style="layout-flow:vertical;mso-layout-flow-alt:bottom-to-top" inset="0,0,0,0">
                  <w:txbxContent>
                    <w:p w14:paraId="3CA43629"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2BEAA86"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sz w:val="20"/>
        </w:rPr>
        <w:t>Retención de crédito por importe de 55.487,74 € y 277.438,77</w:t>
      </w:r>
      <w:r w:rsidR="009976C4">
        <w:rPr>
          <w:sz w:val="20"/>
        </w:rPr>
        <w:t xml:space="preserve"> </w:t>
      </w:r>
      <w:r>
        <w:rPr>
          <w:sz w:val="20"/>
        </w:rPr>
        <w:t>€, con cargo a la aplicación presupuestaria 113.2316.22725 del Presupuesto de la Corporación para el ejercicio 2025 y 2026.</w:t>
      </w:r>
    </w:p>
    <w:p w14:paraId="3B3B00E3" w14:textId="77777777" w:rsidR="0094480F" w:rsidRDefault="00000000">
      <w:pPr>
        <w:pStyle w:val="Prrafodelista"/>
        <w:numPr>
          <w:ilvl w:val="1"/>
          <w:numId w:val="19"/>
        </w:numPr>
        <w:tabs>
          <w:tab w:val="left" w:pos="1160"/>
        </w:tabs>
        <w:spacing w:line="336" w:lineRule="auto"/>
        <w:ind w:right="1427" w:firstLine="0"/>
        <w:jc w:val="both"/>
        <w:rPr>
          <w:sz w:val="20"/>
        </w:rPr>
      </w:pPr>
      <w:r>
        <w:rPr>
          <w:sz w:val="20"/>
        </w:rPr>
        <w:t>Informe</w:t>
      </w:r>
      <w:r>
        <w:rPr>
          <w:spacing w:val="-3"/>
          <w:sz w:val="20"/>
        </w:rPr>
        <w:t xml:space="preserve"> </w:t>
      </w:r>
      <w:r>
        <w:rPr>
          <w:sz w:val="20"/>
        </w:rPr>
        <w:t>jurídico</w:t>
      </w:r>
      <w:r>
        <w:rPr>
          <w:spacing w:val="-3"/>
          <w:sz w:val="20"/>
        </w:rPr>
        <w:t xml:space="preserve"> </w:t>
      </w:r>
      <w:r>
        <w:rPr>
          <w:sz w:val="20"/>
        </w:rPr>
        <w:t>898-2025</w:t>
      </w:r>
      <w:r>
        <w:rPr>
          <w:spacing w:val="-3"/>
          <w:sz w:val="20"/>
        </w:rPr>
        <w:t xml:space="preserve"> </w:t>
      </w:r>
      <w:r>
        <w:rPr>
          <w:sz w:val="20"/>
        </w:rPr>
        <w:t>suscrito</w:t>
      </w:r>
      <w:r>
        <w:rPr>
          <w:spacing w:val="-4"/>
          <w:sz w:val="20"/>
        </w:rPr>
        <w:t xml:space="preserve"> </w:t>
      </w:r>
      <w:r>
        <w:rPr>
          <w:sz w:val="20"/>
        </w:rPr>
        <w:t>con</w:t>
      </w:r>
      <w:r>
        <w:rPr>
          <w:spacing w:val="-3"/>
          <w:sz w:val="20"/>
        </w:rPr>
        <w:t xml:space="preserve"> </w:t>
      </w:r>
      <w:r>
        <w:rPr>
          <w:sz w:val="20"/>
        </w:rPr>
        <w:t>fecha</w:t>
      </w:r>
      <w:r>
        <w:rPr>
          <w:spacing w:val="-4"/>
          <w:sz w:val="20"/>
        </w:rPr>
        <w:t xml:space="preserve"> </w:t>
      </w:r>
      <w:r>
        <w:rPr>
          <w:sz w:val="20"/>
        </w:rPr>
        <w:t>de</w:t>
      </w:r>
      <w:r>
        <w:rPr>
          <w:spacing w:val="-4"/>
          <w:sz w:val="20"/>
        </w:rPr>
        <w:t xml:space="preserve"> </w:t>
      </w:r>
      <w:r>
        <w:rPr>
          <w:sz w:val="20"/>
        </w:rPr>
        <w:t>1</w:t>
      </w:r>
      <w:r>
        <w:rPr>
          <w:spacing w:val="-3"/>
          <w:sz w:val="20"/>
        </w:rPr>
        <w:t xml:space="preserve"> </w:t>
      </w:r>
      <w:r>
        <w:rPr>
          <w:sz w:val="20"/>
        </w:rPr>
        <w:t>de</w:t>
      </w:r>
      <w:r>
        <w:rPr>
          <w:spacing w:val="-3"/>
          <w:sz w:val="20"/>
        </w:rPr>
        <w:t xml:space="preserve"> </w:t>
      </w:r>
      <w:r>
        <w:rPr>
          <w:sz w:val="20"/>
        </w:rPr>
        <w:t>septiembre</w:t>
      </w:r>
      <w:r>
        <w:rPr>
          <w:spacing w:val="-3"/>
          <w:sz w:val="20"/>
        </w:rPr>
        <w:t xml:space="preserve"> </w:t>
      </w:r>
      <w:r>
        <w:rPr>
          <w:sz w:val="20"/>
        </w:rPr>
        <w:t>de</w:t>
      </w:r>
      <w:r>
        <w:rPr>
          <w:spacing w:val="-3"/>
          <w:sz w:val="20"/>
        </w:rPr>
        <w:t xml:space="preserve"> </w:t>
      </w:r>
      <w:r>
        <w:rPr>
          <w:sz w:val="20"/>
        </w:rPr>
        <w:t>2025,</w:t>
      </w:r>
      <w:r>
        <w:rPr>
          <w:spacing w:val="-3"/>
          <w:sz w:val="20"/>
        </w:rPr>
        <w:t xml:space="preserve"> </w:t>
      </w:r>
      <w:r>
        <w:rPr>
          <w:sz w:val="20"/>
        </w:rPr>
        <w:t>por</w:t>
      </w:r>
      <w:r>
        <w:rPr>
          <w:spacing w:val="-4"/>
          <w:sz w:val="20"/>
        </w:rPr>
        <w:t xml:space="preserve"> </w:t>
      </w:r>
      <w:r>
        <w:rPr>
          <w:sz w:val="20"/>
        </w:rPr>
        <w:t>el</w:t>
      </w:r>
      <w:r>
        <w:rPr>
          <w:spacing w:val="-4"/>
          <w:sz w:val="20"/>
        </w:rPr>
        <w:t xml:space="preserve"> </w:t>
      </w:r>
      <w:proofErr w:type="gramStart"/>
      <w:r>
        <w:rPr>
          <w:sz w:val="20"/>
        </w:rPr>
        <w:t>Director</w:t>
      </w:r>
      <w:r>
        <w:rPr>
          <w:spacing w:val="-4"/>
          <w:sz w:val="20"/>
        </w:rPr>
        <w:t xml:space="preserve"> </w:t>
      </w:r>
      <w:r>
        <w:rPr>
          <w:sz w:val="20"/>
        </w:rPr>
        <w:t>General</w:t>
      </w:r>
      <w:proofErr w:type="gramEnd"/>
      <w:r>
        <w:rPr>
          <w:spacing w:val="-4"/>
          <w:sz w:val="20"/>
        </w:rPr>
        <w:t xml:space="preserve"> </w:t>
      </w:r>
      <w:r>
        <w:rPr>
          <w:sz w:val="20"/>
        </w:rPr>
        <w:t>de la Asesoría Jurídica, favorable a la aprobación del expediente.</w:t>
      </w:r>
    </w:p>
    <w:p w14:paraId="619DD8D5" w14:textId="77777777" w:rsidR="0094480F" w:rsidRDefault="00000000">
      <w:pPr>
        <w:pStyle w:val="Prrafodelista"/>
        <w:numPr>
          <w:ilvl w:val="1"/>
          <w:numId w:val="19"/>
        </w:numPr>
        <w:tabs>
          <w:tab w:val="left" w:pos="1104"/>
        </w:tabs>
        <w:spacing w:line="336" w:lineRule="auto"/>
        <w:ind w:right="1427" w:firstLine="0"/>
        <w:jc w:val="both"/>
        <w:rPr>
          <w:sz w:val="20"/>
        </w:rPr>
      </w:pPr>
      <w:r>
        <w:rPr>
          <w:sz w:val="20"/>
        </w:rPr>
        <w:t>Informe de fiscalización emitido por el Interventor General con fecha 2 de septiembre de 2025, y la TAG de Fiscalización.</w:t>
      </w:r>
    </w:p>
    <w:p w14:paraId="7F945172" w14:textId="77777777" w:rsidR="0094480F" w:rsidRDefault="00000000">
      <w:pPr>
        <w:pStyle w:val="Prrafodelista"/>
        <w:numPr>
          <w:ilvl w:val="1"/>
          <w:numId w:val="19"/>
        </w:numPr>
        <w:tabs>
          <w:tab w:val="left" w:pos="1226"/>
        </w:tabs>
        <w:spacing w:line="336" w:lineRule="auto"/>
        <w:ind w:right="1429" w:firstLine="0"/>
        <w:jc w:val="both"/>
        <w:rPr>
          <w:sz w:val="20"/>
        </w:rPr>
      </w:pPr>
      <w:r>
        <w:rPr>
          <w:sz w:val="20"/>
        </w:rPr>
        <w:t>Acuerdo adoptado por la Junta de Gobierno Local, en sesión celebrada el día 5 de septiembre de 2025, aprobando el expediente de contratación mediante procedimiento abierto, con varios criterios</w:t>
      </w:r>
      <w:r>
        <w:rPr>
          <w:spacing w:val="40"/>
          <w:sz w:val="20"/>
        </w:rPr>
        <w:t xml:space="preserve"> </w:t>
      </w:r>
      <w:r>
        <w:rPr>
          <w:sz w:val="20"/>
        </w:rPr>
        <w:t>de adjudicación.</w:t>
      </w:r>
    </w:p>
    <w:p w14:paraId="78057C18" w14:textId="77777777" w:rsidR="0094480F" w:rsidRDefault="00000000">
      <w:pPr>
        <w:pStyle w:val="Prrafodelista"/>
        <w:numPr>
          <w:ilvl w:val="1"/>
          <w:numId w:val="19"/>
        </w:numPr>
        <w:tabs>
          <w:tab w:val="left" w:pos="1171"/>
        </w:tabs>
        <w:spacing w:before="121" w:line="336" w:lineRule="auto"/>
        <w:ind w:right="1428" w:firstLine="0"/>
        <w:jc w:val="both"/>
        <w:rPr>
          <w:sz w:val="20"/>
        </w:rPr>
      </w:pPr>
      <w:r>
        <w:rPr>
          <w:sz w:val="20"/>
        </w:rPr>
        <w:t>Convocatoria de licitación publicada en la Plataforma de Contratación del Sector Público, con fecha 25 de septiembre de 2025 y enviada al DOUE.</w:t>
      </w:r>
    </w:p>
    <w:p w14:paraId="0576A453" w14:textId="77777777" w:rsidR="0094480F" w:rsidRDefault="00000000">
      <w:pPr>
        <w:pStyle w:val="Prrafodelista"/>
        <w:numPr>
          <w:ilvl w:val="1"/>
          <w:numId w:val="19"/>
        </w:numPr>
        <w:tabs>
          <w:tab w:val="left" w:pos="1169"/>
        </w:tabs>
        <w:spacing w:line="336" w:lineRule="auto"/>
        <w:ind w:right="1428" w:firstLine="0"/>
        <w:jc w:val="both"/>
        <w:rPr>
          <w:sz w:val="20"/>
        </w:rPr>
      </w:pPr>
      <w:r>
        <w:rPr>
          <w:sz w:val="20"/>
        </w:rPr>
        <w:t>Acta</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Mesa</w:t>
      </w:r>
      <w:r>
        <w:rPr>
          <w:spacing w:val="-2"/>
          <w:sz w:val="20"/>
        </w:rPr>
        <w:t xml:space="preserve"> </w:t>
      </w:r>
      <w:r>
        <w:rPr>
          <w:sz w:val="20"/>
        </w:rPr>
        <w:t>de</w:t>
      </w:r>
      <w:r>
        <w:rPr>
          <w:spacing w:val="-1"/>
          <w:sz w:val="20"/>
        </w:rPr>
        <w:t xml:space="preserve"> </w:t>
      </w:r>
      <w:r>
        <w:rPr>
          <w:sz w:val="20"/>
        </w:rPr>
        <w:t>Contratación,</w:t>
      </w:r>
      <w:r>
        <w:rPr>
          <w:spacing w:val="-2"/>
          <w:sz w:val="20"/>
        </w:rPr>
        <w:t xml:space="preserve"> </w:t>
      </w:r>
      <w:r>
        <w:rPr>
          <w:sz w:val="20"/>
        </w:rPr>
        <w:t>de</w:t>
      </w:r>
      <w:r>
        <w:rPr>
          <w:spacing w:val="-2"/>
          <w:sz w:val="20"/>
        </w:rPr>
        <w:t xml:space="preserve"> </w:t>
      </w:r>
      <w:r>
        <w:rPr>
          <w:sz w:val="20"/>
        </w:rPr>
        <w:t>fecha 29</w:t>
      </w:r>
      <w:r>
        <w:rPr>
          <w:spacing w:val="-2"/>
          <w:sz w:val="20"/>
        </w:rPr>
        <w:t xml:space="preserve"> </w:t>
      </w:r>
      <w:r>
        <w:rPr>
          <w:sz w:val="20"/>
        </w:rPr>
        <w:t>de</w:t>
      </w:r>
      <w:r>
        <w:rPr>
          <w:spacing w:val="-3"/>
          <w:sz w:val="20"/>
        </w:rPr>
        <w:t xml:space="preserve"> </w:t>
      </w:r>
      <w:r>
        <w:rPr>
          <w:sz w:val="20"/>
        </w:rPr>
        <w:t>octubre</w:t>
      </w:r>
      <w:r>
        <w:rPr>
          <w:spacing w:val="-2"/>
          <w:sz w:val="20"/>
        </w:rPr>
        <w:t xml:space="preserve"> </w:t>
      </w:r>
      <w:r>
        <w:rPr>
          <w:sz w:val="20"/>
        </w:rPr>
        <w:t>de</w:t>
      </w:r>
      <w:r>
        <w:rPr>
          <w:spacing w:val="-1"/>
          <w:sz w:val="20"/>
        </w:rPr>
        <w:t xml:space="preserve"> </w:t>
      </w:r>
      <w:r>
        <w:rPr>
          <w:sz w:val="20"/>
        </w:rPr>
        <w:t>2025,</w:t>
      </w:r>
      <w:r>
        <w:rPr>
          <w:spacing w:val="-2"/>
          <w:sz w:val="20"/>
        </w:rPr>
        <w:t xml:space="preserve"> </w:t>
      </w:r>
      <w:r>
        <w:rPr>
          <w:sz w:val="20"/>
        </w:rPr>
        <w:t>de</w:t>
      </w:r>
      <w:r>
        <w:rPr>
          <w:spacing w:val="-2"/>
          <w:sz w:val="20"/>
        </w:rPr>
        <w:t xml:space="preserve"> </w:t>
      </w:r>
      <w:r>
        <w:rPr>
          <w:sz w:val="20"/>
        </w:rPr>
        <w:t>apertura</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documentación administrativa, en la que se acordó admitir a los licitadores que habían solicitado participar al procedimiento de licitación, y requerir al licitador FUNDACIÓN FAMILIA SOCIEDAD Y EDUCACIÓN para que subsanara la documentación aportada.</w:t>
      </w:r>
    </w:p>
    <w:p w14:paraId="338AC484" w14:textId="77777777" w:rsidR="0094480F" w:rsidRDefault="00000000">
      <w:pPr>
        <w:pStyle w:val="Prrafodelista"/>
        <w:numPr>
          <w:ilvl w:val="1"/>
          <w:numId w:val="19"/>
        </w:numPr>
        <w:tabs>
          <w:tab w:val="left" w:pos="1274"/>
        </w:tabs>
        <w:spacing w:line="336" w:lineRule="auto"/>
        <w:ind w:right="1422" w:firstLine="0"/>
        <w:jc w:val="both"/>
        <w:rPr>
          <w:sz w:val="20"/>
        </w:rPr>
      </w:pPr>
      <w:r>
        <w:rPr>
          <w:noProof/>
          <w:sz w:val="20"/>
        </w:rPr>
        <mc:AlternateContent>
          <mc:Choice Requires="wps">
            <w:drawing>
              <wp:anchor distT="0" distB="0" distL="0" distR="0" simplePos="0" relativeHeight="15761920" behindDoc="0" locked="0" layoutInCell="1" allowOverlap="1" wp14:anchorId="5080B700" wp14:editId="74F967F1">
                <wp:simplePos x="0" y="0"/>
                <wp:positionH relativeFrom="page">
                  <wp:posOffset>6966310</wp:posOffset>
                </wp:positionH>
                <wp:positionV relativeFrom="paragraph">
                  <wp:posOffset>704361</wp:posOffset>
                </wp:positionV>
                <wp:extent cx="263525" cy="327596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614845F" w14:textId="0EF35579"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C26E796" w14:textId="77777777" w:rsidR="0094480F" w:rsidRDefault="00000000">
                            <w:pPr>
                              <w:spacing w:line="120" w:lineRule="exact"/>
                              <w:ind w:left="20"/>
                              <w:rPr>
                                <w:sz w:val="12"/>
                              </w:rPr>
                            </w:pPr>
                            <w:r>
                              <w:rPr>
                                <w:spacing w:val="-2"/>
                                <w:sz w:val="12"/>
                              </w:rPr>
                              <w:t>Verificación:</w:t>
                            </w:r>
                            <w:r>
                              <w:rPr>
                                <w:spacing w:val="7"/>
                                <w:sz w:val="12"/>
                              </w:rPr>
                              <w:t xml:space="preserve"> </w:t>
                            </w:r>
                            <w:hyperlink r:id="rId67">
                              <w:r>
                                <w:rPr>
                                  <w:spacing w:val="-2"/>
                                  <w:sz w:val="12"/>
                                </w:rPr>
                                <w:t>https://sede.lasrozas.es/</w:t>
                              </w:r>
                            </w:hyperlink>
                          </w:p>
                          <w:p w14:paraId="6B8F2C5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28</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5080B700" id="Textbox 81" o:spid="_x0000_s1098" type="#_x0000_t202" style="position:absolute;left:0;text-align:left;margin-left:548.55pt;margin-top:55.45pt;width:20.75pt;height:257.95pt;z-index:1576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y9owEAADI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" filled="f" stroked="f">
                <v:textbox style="layout-flow:vertical;mso-layout-flow-alt:bottom-to-top" inset="0,0,0,0">
                  <w:txbxContent>
                    <w:p w14:paraId="1614845F" w14:textId="0EF35579"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C26E796" w14:textId="77777777" w:rsidR="0094480F" w:rsidRDefault="00000000">
                      <w:pPr>
                        <w:spacing w:line="120" w:lineRule="exact"/>
                        <w:ind w:left="20"/>
                        <w:rPr>
                          <w:sz w:val="12"/>
                        </w:rPr>
                      </w:pPr>
                      <w:r>
                        <w:rPr>
                          <w:spacing w:val="-2"/>
                          <w:sz w:val="12"/>
                        </w:rPr>
                        <w:t>Verificación:</w:t>
                      </w:r>
                      <w:r>
                        <w:rPr>
                          <w:spacing w:val="7"/>
                          <w:sz w:val="12"/>
                        </w:rPr>
                        <w:t xml:space="preserve"> </w:t>
                      </w:r>
                      <w:hyperlink r:id="rId68">
                        <w:r>
                          <w:rPr>
                            <w:spacing w:val="-2"/>
                            <w:sz w:val="12"/>
                          </w:rPr>
                          <w:t>https://sede.lasrozas.es/</w:t>
                        </w:r>
                      </w:hyperlink>
                    </w:p>
                    <w:p w14:paraId="6B8F2C5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28</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sz w:val="20"/>
        </w:rPr>
        <w:t>Acta de la Mesa de Contratación, de fecha 5 de noviembre de 2025, de subsanación de la documentación presentada por la FUNDACIÓN FAMILIA SOCIEDAD Y EDUCACIÓN, así como apertura de los archivos que contienen los criterios evaluables automáticamente:</w:t>
      </w:r>
    </w:p>
    <w:p w14:paraId="6DA1D6EA" w14:textId="77777777" w:rsidR="0094480F" w:rsidRDefault="00000000">
      <w:pPr>
        <w:pStyle w:val="Textoindependiente"/>
        <w:jc w:val="left"/>
      </w:pPr>
      <w:r>
        <w:t>LICITADOR</w:t>
      </w:r>
      <w:r>
        <w:rPr>
          <w:spacing w:val="-6"/>
        </w:rPr>
        <w:t xml:space="preserve"> </w:t>
      </w:r>
      <w:r>
        <w:rPr>
          <w:spacing w:val="-2"/>
        </w:rPr>
        <w:t>OFERTA</w:t>
      </w:r>
    </w:p>
    <w:p w14:paraId="74BEBC7A" w14:textId="77777777" w:rsidR="0094480F" w:rsidRDefault="00000000">
      <w:pPr>
        <w:pStyle w:val="Textoindependiente"/>
        <w:spacing w:before="212"/>
        <w:jc w:val="left"/>
      </w:pPr>
      <w:r>
        <w:t>ALVALOP</w:t>
      </w:r>
      <w:r>
        <w:rPr>
          <w:spacing w:val="-4"/>
        </w:rPr>
        <w:t xml:space="preserve"> </w:t>
      </w:r>
      <w:r>
        <w:t>SERVICIOS</w:t>
      </w:r>
      <w:r>
        <w:rPr>
          <w:spacing w:val="-5"/>
        </w:rPr>
        <w:t xml:space="preserve"> </w:t>
      </w:r>
      <w:r>
        <w:t>XXI,</w:t>
      </w:r>
      <w:r>
        <w:rPr>
          <w:spacing w:val="-4"/>
        </w:rPr>
        <w:t xml:space="preserve"> </w:t>
      </w:r>
      <w:r>
        <w:t>S.L.</w:t>
      </w:r>
      <w:r>
        <w:rPr>
          <w:spacing w:val="-5"/>
        </w:rPr>
        <w:t xml:space="preserve"> </w:t>
      </w:r>
      <w:r>
        <w:t>Oferta</w:t>
      </w:r>
      <w:r>
        <w:rPr>
          <w:spacing w:val="-3"/>
        </w:rPr>
        <w:t xml:space="preserve"> </w:t>
      </w:r>
      <w:r>
        <w:rPr>
          <w:spacing w:val="-2"/>
        </w:rPr>
        <w:t>Económica</w:t>
      </w:r>
    </w:p>
    <w:p w14:paraId="54517CB2" w14:textId="77777777" w:rsidR="0094480F" w:rsidRDefault="00000000">
      <w:pPr>
        <w:pStyle w:val="Textoindependiente"/>
        <w:spacing w:before="212"/>
        <w:jc w:val="left"/>
      </w:pPr>
      <w:r>
        <w:t>.</w:t>
      </w:r>
      <w:r>
        <w:rPr>
          <w:spacing w:val="-6"/>
        </w:rPr>
        <w:t xml:space="preserve"> </w:t>
      </w:r>
      <w:r>
        <w:t>276.000,00</w:t>
      </w:r>
      <w:r>
        <w:rPr>
          <w:spacing w:val="-4"/>
        </w:rPr>
        <w:t xml:space="preserve"> </w:t>
      </w:r>
      <w:r>
        <w:rPr>
          <w:spacing w:val="-10"/>
        </w:rPr>
        <w:t>€</w:t>
      </w:r>
    </w:p>
    <w:p w14:paraId="5529938D" w14:textId="77777777" w:rsidR="0094480F" w:rsidRDefault="00000000">
      <w:pPr>
        <w:pStyle w:val="Textoindependiente"/>
        <w:spacing w:before="212" w:line="460" w:lineRule="auto"/>
        <w:ind w:right="9150"/>
        <w:jc w:val="left"/>
      </w:pPr>
      <w:r>
        <w:t>Baja: 9,78 % Resto</w:t>
      </w:r>
      <w:r>
        <w:rPr>
          <w:spacing w:val="-14"/>
        </w:rPr>
        <w:t xml:space="preserve"> </w:t>
      </w:r>
      <w:r>
        <w:t>criterios:</w:t>
      </w:r>
    </w:p>
    <w:p w14:paraId="370E6EBA" w14:textId="77777777" w:rsidR="0094480F" w:rsidRDefault="00000000">
      <w:pPr>
        <w:pStyle w:val="Textoindependiente"/>
        <w:spacing w:before="1"/>
        <w:jc w:val="left"/>
      </w:pPr>
      <w:r>
        <w:t>Bolsa</w:t>
      </w:r>
      <w:r>
        <w:rPr>
          <w:spacing w:val="-4"/>
        </w:rPr>
        <w:t xml:space="preserve"> </w:t>
      </w:r>
      <w:r>
        <w:t>de</w:t>
      </w:r>
      <w:r>
        <w:rPr>
          <w:spacing w:val="-3"/>
        </w:rPr>
        <w:t xml:space="preserve"> </w:t>
      </w:r>
      <w:r>
        <w:t>horas:</w:t>
      </w:r>
      <w:r>
        <w:rPr>
          <w:spacing w:val="-3"/>
        </w:rPr>
        <w:t xml:space="preserve"> </w:t>
      </w:r>
      <w:r>
        <w:t>150</w:t>
      </w:r>
      <w:r>
        <w:rPr>
          <w:spacing w:val="-3"/>
        </w:rPr>
        <w:t xml:space="preserve"> </w:t>
      </w:r>
      <w:r>
        <w:rPr>
          <w:spacing w:val="-4"/>
        </w:rPr>
        <w:t>horas</w:t>
      </w:r>
    </w:p>
    <w:p w14:paraId="3FBA9BA1" w14:textId="77777777" w:rsidR="0094480F" w:rsidRDefault="00000000">
      <w:pPr>
        <w:pStyle w:val="Textoindependiente"/>
        <w:spacing w:before="212"/>
        <w:jc w:val="left"/>
      </w:pPr>
      <w:r>
        <w:t>Impartición</w:t>
      </w:r>
      <w:r>
        <w:rPr>
          <w:spacing w:val="-4"/>
        </w:rPr>
        <w:t xml:space="preserve"> </w:t>
      </w:r>
      <w:r>
        <w:t>de</w:t>
      </w:r>
      <w:r>
        <w:rPr>
          <w:spacing w:val="-4"/>
        </w:rPr>
        <w:t xml:space="preserve"> </w:t>
      </w:r>
      <w:r>
        <w:t>7</w:t>
      </w:r>
      <w:r>
        <w:rPr>
          <w:spacing w:val="-3"/>
        </w:rPr>
        <w:t xml:space="preserve"> </w:t>
      </w:r>
      <w:r>
        <w:t>cursos</w:t>
      </w:r>
      <w:r>
        <w:rPr>
          <w:spacing w:val="-3"/>
        </w:rPr>
        <w:t xml:space="preserve"> </w:t>
      </w:r>
      <w:r>
        <w:t>formación</w:t>
      </w:r>
      <w:r>
        <w:rPr>
          <w:spacing w:val="-3"/>
        </w:rPr>
        <w:t xml:space="preserve"> </w:t>
      </w:r>
      <w:r>
        <w:t>al</w:t>
      </w:r>
      <w:r>
        <w:rPr>
          <w:spacing w:val="-5"/>
        </w:rPr>
        <w:t xml:space="preserve"> año</w:t>
      </w:r>
    </w:p>
    <w:p w14:paraId="74F142F5" w14:textId="77777777" w:rsidR="0094480F" w:rsidRDefault="00000000">
      <w:pPr>
        <w:pStyle w:val="Textoindependiente"/>
        <w:spacing w:before="212"/>
        <w:jc w:val="left"/>
      </w:pPr>
      <w:r>
        <w:t>FUNDACIÓN</w:t>
      </w:r>
      <w:r>
        <w:rPr>
          <w:spacing w:val="-7"/>
        </w:rPr>
        <w:t xml:space="preserve"> </w:t>
      </w:r>
      <w:r>
        <w:t>FAMILIA</w:t>
      </w:r>
      <w:r>
        <w:rPr>
          <w:spacing w:val="-3"/>
        </w:rPr>
        <w:t xml:space="preserve"> </w:t>
      </w:r>
      <w:r>
        <w:t>SOCIEDAD</w:t>
      </w:r>
      <w:r>
        <w:rPr>
          <w:spacing w:val="-5"/>
        </w:rPr>
        <w:t xml:space="preserve"> </w:t>
      </w:r>
      <w:r>
        <w:t>Y</w:t>
      </w:r>
      <w:r>
        <w:rPr>
          <w:spacing w:val="-5"/>
        </w:rPr>
        <w:t xml:space="preserve"> </w:t>
      </w:r>
      <w:r>
        <w:t>EDUCACIÓN</w:t>
      </w:r>
      <w:r>
        <w:rPr>
          <w:spacing w:val="-4"/>
        </w:rPr>
        <w:t xml:space="preserve"> </w:t>
      </w:r>
      <w:r>
        <w:t>Oferta</w:t>
      </w:r>
      <w:r>
        <w:rPr>
          <w:spacing w:val="-4"/>
        </w:rPr>
        <w:t xml:space="preserve"> </w:t>
      </w:r>
      <w:r>
        <w:rPr>
          <w:spacing w:val="-2"/>
        </w:rPr>
        <w:t>Económica:</w:t>
      </w:r>
    </w:p>
    <w:p w14:paraId="66A2982E" w14:textId="77777777" w:rsidR="0094480F" w:rsidRDefault="00000000">
      <w:pPr>
        <w:pStyle w:val="Textoindependiente"/>
        <w:spacing w:before="212"/>
        <w:jc w:val="left"/>
      </w:pPr>
      <w:r>
        <w:t>.</w:t>
      </w:r>
      <w:r>
        <w:rPr>
          <w:spacing w:val="-6"/>
        </w:rPr>
        <w:t xml:space="preserve"> </w:t>
      </w:r>
      <w:r>
        <w:t>287.566,44</w:t>
      </w:r>
      <w:r>
        <w:rPr>
          <w:spacing w:val="-4"/>
        </w:rPr>
        <w:t xml:space="preserve"> </w:t>
      </w:r>
      <w:r>
        <w:rPr>
          <w:spacing w:val="-10"/>
        </w:rPr>
        <w:t>€</w:t>
      </w:r>
    </w:p>
    <w:p w14:paraId="06B4FB33" w14:textId="77777777" w:rsidR="0094480F" w:rsidRDefault="00000000">
      <w:pPr>
        <w:pStyle w:val="Textoindependiente"/>
        <w:spacing w:before="212" w:line="460" w:lineRule="auto"/>
        <w:ind w:right="9150"/>
        <w:jc w:val="left"/>
      </w:pPr>
      <w:r>
        <w:t>Baja: 6,00 % Resto</w:t>
      </w:r>
      <w:r>
        <w:rPr>
          <w:spacing w:val="-14"/>
        </w:rPr>
        <w:t xml:space="preserve"> </w:t>
      </w:r>
      <w:r>
        <w:t>criterios:</w:t>
      </w:r>
    </w:p>
    <w:p w14:paraId="681588E0" w14:textId="77777777" w:rsidR="0094480F" w:rsidRDefault="0094480F">
      <w:pPr>
        <w:pStyle w:val="Textoindependiente"/>
        <w:spacing w:line="460" w:lineRule="auto"/>
        <w:jc w:val="left"/>
        <w:sectPr w:rsidR="0094480F">
          <w:pgSz w:w="11910" w:h="16840"/>
          <w:pgMar w:top="1720" w:right="0" w:bottom="1180" w:left="425" w:header="567" w:footer="996" w:gutter="0"/>
          <w:cols w:space="720"/>
        </w:sectPr>
      </w:pPr>
    </w:p>
    <w:p w14:paraId="1D30DFCE" w14:textId="77777777" w:rsidR="0094480F" w:rsidRDefault="00000000">
      <w:pPr>
        <w:pStyle w:val="Textoindependiente"/>
        <w:spacing w:before="83"/>
        <w:jc w:val="left"/>
      </w:pPr>
      <w:r>
        <w:lastRenderedPageBreak/>
        <w:t>Bolsa</w:t>
      </w:r>
      <w:r>
        <w:rPr>
          <w:spacing w:val="-3"/>
        </w:rPr>
        <w:t xml:space="preserve"> </w:t>
      </w:r>
      <w:r>
        <w:t>de</w:t>
      </w:r>
      <w:r>
        <w:rPr>
          <w:spacing w:val="-3"/>
        </w:rPr>
        <w:t xml:space="preserve"> </w:t>
      </w:r>
      <w:r>
        <w:t>horas:</w:t>
      </w:r>
      <w:r>
        <w:rPr>
          <w:spacing w:val="-3"/>
        </w:rPr>
        <w:t xml:space="preserve"> </w:t>
      </w:r>
      <w:r>
        <w:t>50</w:t>
      </w:r>
      <w:r>
        <w:rPr>
          <w:spacing w:val="-3"/>
        </w:rPr>
        <w:t xml:space="preserve"> </w:t>
      </w:r>
      <w:r>
        <w:rPr>
          <w:spacing w:val="-2"/>
        </w:rPr>
        <w:t>horas</w:t>
      </w:r>
    </w:p>
    <w:p w14:paraId="7706A0EC" w14:textId="77777777" w:rsidR="0094480F" w:rsidRDefault="00000000">
      <w:pPr>
        <w:pStyle w:val="Textoindependiente"/>
        <w:spacing w:before="212"/>
        <w:jc w:val="left"/>
      </w:pPr>
      <w:r>
        <w:t>Impartición</w:t>
      </w:r>
      <w:r>
        <w:rPr>
          <w:spacing w:val="-4"/>
        </w:rPr>
        <w:t xml:space="preserve"> </w:t>
      </w:r>
      <w:r>
        <w:t>de</w:t>
      </w:r>
      <w:r>
        <w:rPr>
          <w:spacing w:val="-4"/>
        </w:rPr>
        <w:t xml:space="preserve"> </w:t>
      </w:r>
      <w:r>
        <w:t>7</w:t>
      </w:r>
      <w:r>
        <w:rPr>
          <w:spacing w:val="-3"/>
        </w:rPr>
        <w:t xml:space="preserve"> </w:t>
      </w:r>
      <w:r>
        <w:t>cursos</w:t>
      </w:r>
      <w:r>
        <w:rPr>
          <w:spacing w:val="-3"/>
        </w:rPr>
        <w:t xml:space="preserve"> </w:t>
      </w:r>
      <w:r>
        <w:t>formación</w:t>
      </w:r>
      <w:r>
        <w:rPr>
          <w:spacing w:val="-3"/>
        </w:rPr>
        <w:t xml:space="preserve"> </w:t>
      </w:r>
      <w:r>
        <w:t>al</w:t>
      </w:r>
      <w:r>
        <w:rPr>
          <w:spacing w:val="-5"/>
        </w:rPr>
        <w:t xml:space="preserve"> año</w:t>
      </w:r>
    </w:p>
    <w:p w14:paraId="54587BB0" w14:textId="77777777" w:rsidR="0094480F" w:rsidRDefault="00000000">
      <w:pPr>
        <w:pStyle w:val="Textoindependiente"/>
        <w:spacing w:before="212"/>
        <w:jc w:val="left"/>
      </w:pPr>
      <w:r>
        <w:t>JC</w:t>
      </w:r>
      <w:r>
        <w:rPr>
          <w:spacing w:val="-4"/>
        </w:rPr>
        <w:t xml:space="preserve"> </w:t>
      </w:r>
      <w:r>
        <w:t>MADRID</w:t>
      </w:r>
      <w:r>
        <w:rPr>
          <w:spacing w:val="-4"/>
        </w:rPr>
        <w:t xml:space="preserve"> </w:t>
      </w:r>
      <w:r>
        <w:t>DEPORTE</w:t>
      </w:r>
      <w:r>
        <w:rPr>
          <w:spacing w:val="-3"/>
        </w:rPr>
        <w:t xml:space="preserve"> </w:t>
      </w:r>
      <w:r>
        <w:t>Y</w:t>
      </w:r>
      <w:r>
        <w:rPr>
          <w:spacing w:val="-2"/>
        </w:rPr>
        <w:t xml:space="preserve"> </w:t>
      </w:r>
      <w:r>
        <w:t>CULTURA,</w:t>
      </w:r>
      <w:r>
        <w:rPr>
          <w:spacing w:val="-5"/>
        </w:rPr>
        <w:t xml:space="preserve"> </w:t>
      </w:r>
      <w:r>
        <w:t>S.L.</w:t>
      </w:r>
      <w:r>
        <w:rPr>
          <w:spacing w:val="-3"/>
        </w:rPr>
        <w:t xml:space="preserve"> </w:t>
      </w:r>
      <w:r>
        <w:t>Oferta</w:t>
      </w:r>
      <w:r>
        <w:rPr>
          <w:spacing w:val="-3"/>
        </w:rPr>
        <w:t xml:space="preserve"> </w:t>
      </w:r>
      <w:r>
        <w:rPr>
          <w:spacing w:val="-2"/>
        </w:rPr>
        <w:t>Económica:</w:t>
      </w:r>
    </w:p>
    <w:p w14:paraId="618DF5D0" w14:textId="77777777" w:rsidR="0094480F" w:rsidRDefault="00000000">
      <w:pPr>
        <w:pStyle w:val="Textoindependiente"/>
        <w:spacing w:before="212"/>
        <w:jc w:val="left"/>
      </w:pPr>
      <w:r>
        <w:t>.</w:t>
      </w:r>
      <w:r>
        <w:rPr>
          <w:spacing w:val="-6"/>
        </w:rPr>
        <w:t xml:space="preserve"> </w:t>
      </w:r>
      <w:r>
        <w:t>251.559,45</w:t>
      </w:r>
      <w:r>
        <w:rPr>
          <w:spacing w:val="-4"/>
        </w:rPr>
        <w:t xml:space="preserve"> </w:t>
      </w:r>
      <w:r>
        <w:rPr>
          <w:spacing w:val="-10"/>
        </w:rPr>
        <w:t>€</w:t>
      </w:r>
    </w:p>
    <w:p w14:paraId="1E1C1577" w14:textId="77777777" w:rsidR="0094480F" w:rsidRDefault="00000000">
      <w:pPr>
        <w:pStyle w:val="Textoindependiente"/>
        <w:spacing w:before="212"/>
        <w:jc w:val="left"/>
      </w:pPr>
      <w:r>
        <w:t>Baja:</w:t>
      </w:r>
      <w:r>
        <w:rPr>
          <w:spacing w:val="-8"/>
        </w:rPr>
        <w:t xml:space="preserve"> </w:t>
      </w:r>
      <w:r>
        <w:t>17,77</w:t>
      </w:r>
      <w:r>
        <w:rPr>
          <w:spacing w:val="-3"/>
        </w:rPr>
        <w:t xml:space="preserve"> </w:t>
      </w:r>
      <w:r>
        <w:rPr>
          <w:spacing w:val="-10"/>
        </w:rPr>
        <w:t>%</w:t>
      </w:r>
    </w:p>
    <w:p w14:paraId="36703519" w14:textId="77777777" w:rsidR="0094480F" w:rsidRDefault="00000000">
      <w:pPr>
        <w:pStyle w:val="Textoindependiente"/>
        <w:spacing w:before="212"/>
        <w:jc w:val="left"/>
      </w:pPr>
      <w:r>
        <w:t>Resto</w:t>
      </w:r>
      <w:r>
        <w:rPr>
          <w:spacing w:val="-3"/>
        </w:rPr>
        <w:t xml:space="preserve"> </w:t>
      </w:r>
      <w:r>
        <w:rPr>
          <w:spacing w:val="-2"/>
        </w:rPr>
        <w:t>criterios:</w:t>
      </w:r>
    </w:p>
    <w:p w14:paraId="09B1C2C6" w14:textId="77777777" w:rsidR="0094480F" w:rsidRDefault="00000000">
      <w:pPr>
        <w:pStyle w:val="Textoindependiente"/>
        <w:spacing w:before="212"/>
        <w:jc w:val="left"/>
      </w:pPr>
      <w:r>
        <w:rPr>
          <w:noProof/>
        </w:rPr>
        <mc:AlternateContent>
          <mc:Choice Requires="wps">
            <w:drawing>
              <wp:anchor distT="0" distB="0" distL="0" distR="0" simplePos="0" relativeHeight="15762432" behindDoc="0" locked="0" layoutInCell="1" allowOverlap="1" wp14:anchorId="1F158CCD" wp14:editId="18C75EE1">
                <wp:simplePos x="0" y="0"/>
                <wp:positionH relativeFrom="page">
                  <wp:posOffset>6807087</wp:posOffset>
                </wp:positionH>
                <wp:positionV relativeFrom="paragraph">
                  <wp:posOffset>120256</wp:posOffset>
                </wp:positionV>
                <wp:extent cx="419734" cy="318706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8E36159"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61A7CE8"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1F158CCD" id="Textbox 82" o:spid="_x0000_s1099" type="#_x0000_t202" style="position:absolute;left:0;text-align:left;margin-left:536pt;margin-top:9.45pt;width:33.05pt;height:250.95pt;z-index:1576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" filled="f" stroked="f">
                <v:textbox style="layout-flow:vertical;mso-layout-flow-alt:bottom-to-top" inset="0,0,0,0">
                  <w:txbxContent>
                    <w:p w14:paraId="78E36159"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61A7CE8"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Bolsa</w:t>
      </w:r>
      <w:r>
        <w:rPr>
          <w:spacing w:val="-4"/>
        </w:rPr>
        <w:t xml:space="preserve"> </w:t>
      </w:r>
      <w:r>
        <w:t>de</w:t>
      </w:r>
      <w:r>
        <w:rPr>
          <w:spacing w:val="-3"/>
        </w:rPr>
        <w:t xml:space="preserve"> </w:t>
      </w:r>
      <w:r>
        <w:t>horas:</w:t>
      </w:r>
      <w:r>
        <w:rPr>
          <w:spacing w:val="-3"/>
        </w:rPr>
        <w:t xml:space="preserve"> </w:t>
      </w:r>
      <w:r>
        <w:t>150</w:t>
      </w:r>
      <w:r>
        <w:rPr>
          <w:spacing w:val="-3"/>
        </w:rPr>
        <w:t xml:space="preserve"> </w:t>
      </w:r>
      <w:r>
        <w:rPr>
          <w:spacing w:val="-4"/>
        </w:rPr>
        <w:t>horas</w:t>
      </w:r>
    </w:p>
    <w:p w14:paraId="0389CC5F" w14:textId="77777777" w:rsidR="0094480F" w:rsidRDefault="00000000">
      <w:pPr>
        <w:pStyle w:val="Textoindependiente"/>
        <w:spacing w:before="212"/>
        <w:jc w:val="left"/>
      </w:pPr>
      <w:r>
        <w:t>Impartición</w:t>
      </w:r>
      <w:r>
        <w:rPr>
          <w:spacing w:val="-4"/>
        </w:rPr>
        <w:t xml:space="preserve"> </w:t>
      </w:r>
      <w:r>
        <w:t>de</w:t>
      </w:r>
      <w:r>
        <w:rPr>
          <w:spacing w:val="-4"/>
        </w:rPr>
        <w:t xml:space="preserve"> </w:t>
      </w:r>
      <w:r>
        <w:t>7</w:t>
      </w:r>
      <w:r>
        <w:rPr>
          <w:spacing w:val="-3"/>
        </w:rPr>
        <w:t xml:space="preserve"> </w:t>
      </w:r>
      <w:r>
        <w:t>cursos</w:t>
      </w:r>
      <w:r>
        <w:rPr>
          <w:spacing w:val="-3"/>
        </w:rPr>
        <w:t xml:space="preserve"> </w:t>
      </w:r>
      <w:r>
        <w:t>formación</w:t>
      </w:r>
      <w:r>
        <w:rPr>
          <w:spacing w:val="-3"/>
        </w:rPr>
        <w:t xml:space="preserve"> </w:t>
      </w:r>
      <w:r>
        <w:t>al</w:t>
      </w:r>
      <w:r>
        <w:rPr>
          <w:spacing w:val="-5"/>
        </w:rPr>
        <w:t xml:space="preserve"> año</w:t>
      </w:r>
    </w:p>
    <w:p w14:paraId="587212F4" w14:textId="57E5A4AD" w:rsidR="0094480F" w:rsidRDefault="00000000">
      <w:pPr>
        <w:pStyle w:val="Textoindependiente"/>
        <w:spacing w:before="212"/>
        <w:jc w:val="left"/>
      </w:pPr>
      <w:r>
        <w:t>PEBETERO</w:t>
      </w:r>
      <w:r>
        <w:rPr>
          <w:spacing w:val="-7"/>
        </w:rPr>
        <w:t xml:space="preserve"> </w:t>
      </w:r>
      <w:r>
        <w:t>SERVICIOS</w:t>
      </w:r>
      <w:r>
        <w:rPr>
          <w:spacing w:val="-5"/>
        </w:rPr>
        <w:t xml:space="preserve"> </w:t>
      </w:r>
      <w:r>
        <w:t>Y</w:t>
      </w:r>
      <w:r>
        <w:rPr>
          <w:spacing w:val="-4"/>
        </w:rPr>
        <w:t xml:space="preserve"> </w:t>
      </w:r>
      <w:r>
        <w:t>FORMACIÓN</w:t>
      </w:r>
      <w:r w:rsidR="009976C4">
        <w:t>,</w:t>
      </w:r>
      <w:r>
        <w:rPr>
          <w:spacing w:val="-6"/>
        </w:rPr>
        <w:t xml:space="preserve"> </w:t>
      </w:r>
      <w:r>
        <w:t>S.L.</w:t>
      </w:r>
      <w:r w:rsidR="009976C4">
        <w:t xml:space="preserve"> </w:t>
      </w:r>
      <w:r>
        <w:t>Oferta</w:t>
      </w:r>
      <w:r>
        <w:rPr>
          <w:spacing w:val="-4"/>
        </w:rPr>
        <w:t xml:space="preserve"> </w:t>
      </w:r>
      <w:r>
        <w:rPr>
          <w:spacing w:val="-2"/>
        </w:rPr>
        <w:t>Económica:</w:t>
      </w:r>
    </w:p>
    <w:p w14:paraId="2B4E0E8E" w14:textId="77777777" w:rsidR="0094480F" w:rsidRDefault="00000000">
      <w:pPr>
        <w:pStyle w:val="Textoindependiente"/>
        <w:spacing w:before="212"/>
        <w:jc w:val="left"/>
      </w:pPr>
      <w:r>
        <w:t>.</w:t>
      </w:r>
      <w:r>
        <w:rPr>
          <w:spacing w:val="-6"/>
        </w:rPr>
        <w:t xml:space="preserve"> </w:t>
      </w:r>
      <w:r>
        <w:t>276.800,00</w:t>
      </w:r>
      <w:r>
        <w:rPr>
          <w:spacing w:val="-4"/>
        </w:rPr>
        <w:t xml:space="preserve"> </w:t>
      </w:r>
      <w:r>
        <w:rPr>
          <w:spacing w:val="-10"/>
        </w:rPr>
        <w:t>€</w:t>
      </w:r>
    </w:p>
    <w:p w14:paraId="6C913759" w14:textId="77777777" w:rsidR="0094480F" w:rsidRDefault="00000000">
      <w:pPr>
        <w:pStyle w:val="Textoindependiente"/>
        <w:spacing w:before="212" w:line="460" w:lineRule="auto"/>
        <w:ind w:right="9150"/>
        <w:jc w:val="left"/>
      </w:pPr>
      <w:r>
        <w:t>Baja: 9,52 % Resto</w:t>
      </w:r>
      <w:r>
        <w:rPr>
          <w:spacing w:val="-14"/>
        </w:rPr>
        <w:t xml:space="preserve"> </w:t>
      </w:r>
      <w:r>
        <w:t>criterios:</w:t>
      </w:r>
    </w:p>
    <w:p w14:paraId="1A054267" w14:textId="77777777" w:rsidR="0094480F" w:rsidRDefault="00000000">
      <w:pPr>
        <w:pStyle w:val="Textoindependiente"/>
        <w:spacing w:before="1"/>
        <w:jc w:val="left"/>
      </w:pPr>
      <w:r>
        <w:t>Bolsa</w:t>
      </w:r>
      <w:r>
        <w:rPr>
          <w:spacing w:val="-3"/>
        </w:rPr>
        <w:t xml:space="preserve"> </w:t>
      </w:r>
      <w:r>
        <w:t>de</w:t>
      </w:r>
      <w:r>
        <w:rPr>
          <w:spacing w:val="-3"/>
        </w:rPr>
        <w:t xml:space="preserve"> </w:t>
      </w:r>
      <w:r>
        <w:t>horas</w:t>
      </w:r>
      <w:r>
        <w:rPr>
          <w:spacing w:val="-5"/>
        </w:rPr>
        <w:t xml:space="preserve"> </w:t>
      </w:r>
      <w:r>
        <w:t>150</w:t>
      </w:r>
      <w:r>
        <w:rPr>
          <w:spacing w:val="-2"/>
        </w:rPr>
        <w:t xml:space="preserve"> </w:t>
      </w:r>
      <w:r>
        <w:rPr>
          <w:spacing w:val="-4"/>
        </w:rPr>
        <w:t>horas</w:t>
      </w:r>
    </w:p>
    <w:p w14:paraId="56D120A4" w14:textId="77777777" w:rsidR="0094480F" w:rsidRDefault="00000000">
      <w:pPr>
        <w:pStyle w:val="Textoindependiente"/>
        <w:spacing w:before="212"/>
        <w:jc w:val="left"/>
      </w:pPr>
      <w:r>
        <w:t>Impartición</w:t>
      </w:r>
      <w:r>
        <w:rPr>
          <w:spacing w:val="-4"/>
        </w:rPr>
        <w:t xml:space="preserve"> </w:t>
      </w:r>
      <w:r>
        <w:t>de</w:t>
      </w:r>
      <w:r>
        <w:rPr>
          <w:spacing w:val="-4"/>
        </w:rPr>
        <w:t xml:space="preserve"> </w:t>
      </w:r>
      <w:r>
        <w:t>7</w:t>
      </w:r>
      <w:r>
        <w:rPr>
          <w:spacing w:val="-3"/>
        </w:rPr>
        <w:t xml:space="preserve"> </w:t>
      </w:r>
      <w:r>
        <w:t>cursos</w:t>
      </w:r>
      <w:r>
        <w:rPr>
          <w:spacing w:val="-3"/>
        </w:rPr>
        <w:t xml:space="preserve"> </w:t>
      </w:r>
      <w:r>
        <w:t>formación</w:t>
      </w:r>
      <w:r>
        <w:rPr>
          <w:spacing w:val="-3"/>
        </w:rPr>
        <w:t xml:space="preserve"> </w:t>
      </w:r>
      <w:r>
        <w:t>al</w:t>
      </w:r>
      <w:r>
        <w:rPr>
          <w:spacing w:val="-5"/>
        </w:rPr>
        <w:t xml:space="preserve"> año</w:t>
      </w:r>
    </w:p>
    <w:p w14:paraId="2FDE0866" w14:textId="1FEB57C4" w:rsidR="0094480F" w:rsidRDefault="00000000">
      <w:pPr>
        <w:pStyle w:val="Textoindependiente"/>
        <w:spacing w:before="212"/>
        <w:jc w:val="left"/>
      </w:pPr>
      <w:r>
        <w:t>PODIUM</w:t>
      </w:r>
      <w:r>
        <w:rPr>
          <w:spacing w:val="-3"/>
        </w:rPr>
        <w:t xml:space="preserve"> </w:t>
      </w:r>
      <w:r>
        <w:t>GESTIÓN</w:t>
      </w:r>
      <w:r>
        <w:rPr>
          <w:spacing w:val="-5"/>
        </w:rPr>
        <w:t xml:space="preserve"> </w:t>
      </w:r>
      <w:r>
        <w:t>INTEGRAL</w:t>
      </w:r>
      <w:r w:rsidR="009976C4">
        <w:t>,</w:t>
      </w:r>
      <w:r>
        <w:rPr>
          <w:spacing w:val="-4"/>
        </w:rPr>
        <w:t xml:space="preserve"> </w:t>
      </w:r>
      <w:r>
        <w:t>S.L.</w:t>
      </w:r>
      <w:r>
        <w:rPr>
          <w:spacing w:val="-6"/>
        </w:rPr>
        <w:t xml:space="preserve"> </w:t>
      </w:r>
      <w:r>
        <w:t>Oferta</w:t>
      </w:r>
      <w:r>
        <w:rPr>
          <w:spacing w:val="-3"/>
        </w:rPr>
        <w:t xml:space="preserve"> </w:t>
      </w:r>
      <w:r>
        <w:rPr>
          <w:spacing w:val="-2"/>
        </w:rPr>
        <w:t>Económica:</w:t>
      </w:r>
    </w:p>
    <w:p w14:paraId="73F4FC34" w14:textId="77777777" w:rsidR="0094480F" w:rsidRDefault="00000000">
      <w:pPr>
        <w:pStyle w:val="Textoindependiente"/>
        <w:spacing w:before="212"/>
        <w:jc w:val="left"/>
      </w:pPr>
      <w:r>
        <w:t>.</w:t>
      </w:r>
      <w:r>
        <w:rPr>
          <w:spacing w:val="-6"/>
        </w:rPr>
        <w:t xml:space="preserve"> </w:t>
      </w:r>
      <w:r>
        <w:t>294.927,89</w:t>
      </w:r>
      <w:r>
        <w:rPr>
          <w:spacing w:val="-4"/>
        </w:rPr>
        <w:t xml:space="preserve"> </w:t>
      </w:r>
      <w:r>
        <w:rPr>
          <w:spacing w:val="-10"/>
        </w:rPr>
        <w:t>€</w:t>
      </w:r>
    </w:p>
    <w:p w14:paraId="187C5E37" w14:textId="77777777" w:rsidR="0094480F" w:rsidRDefault="00000000">
      <w:pPr>
        <w:pStyle w:val="Textoindependiente"/>
        <w:spacing w:before="212" w:line="460" w:lineRule="auto"/>
        <w:ind w:right="9150"/>
        <w:jc w:val="left"/>
      </w:pPr>
      <w:r>
        <w:t>Baja: 3,59 % Resto</w:t>
      </w:r>
      <w:r>
        <w:rPr>
          <w:spacing w:val="-14"/>
        </w:rPr>
        <w:t xml:space="preserve"> </w:t>
      </w:r>
      <w:r>
        <w:t>criterios:</w:t>
      </w:r>
    </w:p>
    <w:p w14:paraId="76371940" w14:textId="77777777" w:rsidR="0094480F" w:rsidRDefault="00000000">
      <w:pPr>
        <w:pStyle w:val="Textoindependiente"/>
        <w:spacing w:before="1"/>
        <w:jc w:val="left"/>
      </w:pPr>
      <w:r>
        <w:t>Bolsa</w:t>
      </w:r>
      <w:r>
        <w:rPr>
          <w:spacing w:val="-3"/>
        </w:rPr>
        <w:t xml:space="preserve"> </w:t>
      </w:r>
      <w:r>
        <w:t>de</w:t>
      </w:r>
      <w:r>
        <w:rPr>
          <w:spacing w:val="-3"/>
        </w:rPr>
        <w:t xml:space="preserve"> </w:t>
      </w:r>
      <w:r>
        <w:t>horas</w:t>
      </w:r>
      <w:r>
        <w:rPr>
          <w:spacing w:val="-5"/>
        </w:rPr>
        <w:t xml:space="preserve"> </w:t>
      </w:r>
      <w:r>
        <w:t>150</w:t>
      </w:r>
      <w:r>
        <w:rPr>
          <w:spacing w:val="-2"/>
        </w:rPr>
        <w:t xml:space="preserve"> </w:t>
      </w:r>
      <w:r>
        <w:rPr>
          <w:spacing w:val="-4"/>
        </w:rPr>
        <w:t>horas</w:t>
      </w:r>
    </w:p>
    <w:p w14:paraId="3AD0B213" w14:textId="77777777" w:rsidR="0094480F" w:rsidRDefault="00000000">
      <w:pPr>
        <w:pStyle w:val="Textoindependiente"/>
        <w:spacing w:before="212"/>
        <w:jc w:val="left"/>
      </w:pPr>
      <w:r>
        <w:rPr>
          <w:noProof/>
        </w:rPr>
        <mc:AlternateContent>
          <mc:Choice Requires="wps">
            <w:drawing>
              <wp:anchor distT="0" distB="0" distL="0" distR="0" simplePos="0" relativeHeight="15762944" behindDoc="0" locked="0" layoutInCell="1" allowOverlap="1" wp14:anchorId="338F9F60" wp14:editId="27E20436">
                <wp:simplePos x="0" y="0"/>
                <wp:positionH relativeFrom="page">
                  <wp:posOffset>6966310</wp:posOffset>
                </wp:positionH>
                <wp:positionV relativeFrom="paragraph">
                  <wp:posOffset>205571</wp:posOffset>
                </wp:positionV>
                <wp:extent cx="263525" cy="327596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8C77D55" w14:textId="74288F53"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81FF1F0" w14:textId="77777777" w:rsidR="0094480F" w:rsidRDefault="00000000">
                            <w:pPr>
                              <w:spacing w:line="120" w:lineRule="exact"/>
                              <w:ind w:left="20"/>
                              <w:rPr>
                                <w:sz w:val="12"/>
                              </w:rPr>
                            </w:pPr>
                            <w:r>
                              <w:rPr>
                                <w:spacing w:val="-2"/>
                                <w:sz w:val="12"/>
                              </w:rPr>
                              <w:t>Verificación:</w:t>
                            </w:r>
                            <w:r>
                              <w:rPr>
                                <w:spacing w:val="7"/>
                                <w:sz w:val="12"/>
                              </w:rPr>
                              <w:t xml:space="preserve"> </w:t>
                            </w:r>
                            <w:hyperlink r:id="rId69">
                              <w:r>
                                <w:rPr>
                                  <w:spacing w:val="-2"/>
                                  <w:sz w:val="12"/>
                                </w:rPr>
                                <w:t>https://sede.lasrozas.es/</w:t>
                              </w:r>
                            </w:hyperlink>
                          </w:p>
                          <w:p w14:paraId="4C912AD0"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29</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338F9F60" id="Textbox 83" o:spid="_x0000_s1100" type="#_x0000_t202" style="position:absolute;left:0;text-align:left;margin-left:548.55pt;margin-top:16.2pt;width:20.75pt;height:257.95pt;z-index:1576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z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" filled="f" stroked="f">
                <v:textbox style="layout-flow:vertical;mso-layout-flow-alt:bottom-to-top" inset="0,0,0,0">
                  <w:txbxContent>
                    <w:p w14:paraId="28C77D55" w14:textId="74288F53"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81FF1F0" w14:textId="77777777" w:rsidR="0094480F" w:rsidRDefault="00000000">
                      <w:pPr>
                        <w:spacing w:line="120" w:lineRule="exact"/>
                        <w:ind w:left="20"/>
                        <w:rPr>
                          <w:sz w:val="12"/>
                        </w:rPr>
                      </w:pPr>
                      <w:r>
                        <w:rPr>
                          <w:spacing w:val="-2"/>
                          <w:sz w:val="12"/>
                        </w:rPr>
                        <w:t>Verificación:</w:t>
                      </w:r>
                      <w:r>
                        <w:rPr>
                          <w:spacing w:val="7"/>
                          <w:sz w:val="12"/>
                        </w:rPr>
                        <w:t xml:space="preserve"> </w:t>
                      </w:r>
                      <w:hyperlink r:id="rId70">
                        <w:r>
                          <w:rPr>
                            <w:spacing w:val="-2"/>
                            <w:sz w:val="12"/>
                          </w:rPr>
                          <w:t>https://sede.lasrozas.es/</w:t>
                        </w:r>
                      </w:hyperlink>
                    </w:p>
                    <w:p w14:paraId="4C912AD0"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29</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Impartición</w:t>
      </w:r>
      <w:r>
        <w:rPr>
          <w:spacing w:val="-4"/>
        </w:rPr>
        <w:t xml:space="preserve"> </w:t>
      </w:r>
      <w:r>
        <w:t>de</w:t>
      </w:r>
      <w:r>
        <w:rPr>
          <w:spacing w:val="-4"/>
        </w:rPr>
        <w:t xml:space="preserve"> </w:t>
      </w:r>
      <w:r>
        <w:t>7</w:t>
      </w:r>
      <w:r>
        <w:rPr>
          <w:spacing w:val="-3"/>
        </w:rPr>
        <w:t xml:space="preserve"> </w:t>
      </w:r>
      <w:r>
        <w:t>cursos</w:t>
      </w:r>
      <w:r>
        <w:rPr>
          <w:spacing w:val="-3"/>
        </w:rPr>
        <w:t xml:space="preserve"> </w:t>
      </w:r>
      <w:r>
        <w:t>formación</w:t>
      </w:r>
      <w:r>
        <w:rPr>
          <w:spacing w:val="-3"/>
        </w:rPr>
        <w:t xml:space="preserve"> </w:t>
      </w:r>
      <w:r>
        <w:t>al</w:t>
      </w:r>
      <w:r>
        <w:rPr>
          <w:spacing w:val="-5"/>
        </w:rPr>
        <w:t xml:space="preserve"> año</w:t>
      </w:r>
    </w:p>
    <w:p w14:paraId="734C4643" w14:textId="2292C8A8" w:rsidR="0094480F" w:rsidRDefault="00000000">
      <w:pPr>
        <w:pStyle w:val="Textoindependiente"/>
        <w:spacing w:before="212"/>
        <w:jc w:val="left"/>
      </w:pPr>
      <w:r>
        <w:t>SALZILLO</w:t>
      </w:r>
      <w:r>
        <w:rPr>
          <w:spacing w:val="-5"/>
        </w:rPr>
        <w:t xml:space="preserve"> </w:t>
      </w:r>
      <w:r>
        <w:t>SERVICIOS</w:t>
      </w:r>
      <w:r>
        <w:rPr>
          <w:spacing w:val="-6"/>
        </w:rPr>
        <w:t xml:space="preserve"> </w:t>
      </w:r>
      <w:r>
        <w:t>INTEGRALES</w:t>
      </w:r>
      <w:r w:rsidR="009976C4">
        <w:t>,</w:t>
      </w:r>
      <w:r>
        <w:rPr>
          <w:spacing w:val="-6"/>
        </w:rPr>
        <w:t xml:space="preserve"> </w:t>
      </w:r>
      <w:r>
        <w:t>S.L.</w:t>
      </w:r>
      <w:r>
        <w:rPr>
          <w:spacing w:val="-4"/>
        </w:rPr>
        <w:t xml:space="preserve"> </w:t>
      </w:r>
      <w:r>
        <w:t>Oferta</w:t>
      </w:r>
      <w:r>
        <w:rPr>
          <w:spacing w:val="-5"/>
        </w:rPr>
        <w:t xml:space="preserve"> </w:t>
      </w:r>
      <w:r>
        <w:rPr>
          <w:spacing w:val="-2"/>
        </w:rPr>
        <w:t>Económica:</w:t>
      </w:r>
    </w:p>
    <w:p w14:paraId="50305D7E" w14:textId="77777777" w:rsidR="0094480F" w:rsidRDefault="00000000">
      <w:pPr>
        <w:pStyle w:val="Textoindependiente"/>
        <w:spacing w:before="212"/>
        <w:jc w:val="left"/>
      </w:pPr>
      <w:r>
        <w:t>.</w:t>
      </w:r>
      <w:r>
        <w:rPr>
          <w:spacing w:val="-6"/>
        </w:rPr>
        <w:t xml:space="preserve"> </w:t>
      </w:r>
      <w:r>
        <w:t>295.383,00</w:t>
      </w:r>
      <w:r>
        <w:rPr>
          <w:spacing w:val="-4"/>
        </w:rPr>
        <w:t xml:space="preserve"> </w:t>
      </w:r>
      <w:r>
        <w:rPr>
          <w:spacing w:val="-10"/>
        </w:rPr>
        <w:t>€</w:t>
      </w:r>
    </w:p>
    <w:p w14:paraId="6A7F8D01" w14:textId="77777777" w:rsidR="0094480F" w:rsidRDefault="00000000">
      <w:pPr>
        <w:pStyle w:val="Textoindependiente"/>
        <w:spacing w:before="212" w:line="460" w:lineRule="auto"/>
        <w:ind w:right="9150"/>
        <w:jc w:val="left"/>
      </w:pPr>
      <w:r>
        <w:t>Baja: 3,44 % Resto</w:t>
      </w:r>
      <w:r>
        <w:rPr>
          <w:spacing w:val="-14"/>
        </w:rPr>
        <w:t xml:space="preserve"> </w:t>
      </w:r>
      <w:r>
        <w:t>criterios:</w:t>
      </w:r>
    </w:p>
    <w:p w14:paraId="3A513E39" w14:textId="77777777" w:rsidR="0094480F" w:rsidRDefault="00000000">
      <w:pPr>
        <w:pStyle w:val="Textoindependiente"/>
        <w:spacing w:before="1"/>
        <w:jc w:val="left"/>
      </w:pPr>
      <w:r>
        <w:t>Bolsa</w:t>
      </w:r>
      <w:r>
        <w:rPr>
          <w:spacing w:val="-3"/>
        </w:rPr>
        <w:t xml:space="preserve"> </w:t>
      </w:r>
      <w:r>
        <w:t>de</w:t>
      </w:r>
      <w:r>
        <w:rPr>
          <w:spacing w:val="-3"/>
        </w:rPr>
        <w:t xml:space="preserve"> </w:t>
      </w:r>
      <w:r>
        <w:t>horas</w:t>
      </w:r>
      <w:r>
        <w:rPr>
          <w:spacing w:val="-5"/>
        </w:rPr>
        <w:t xml:space="preserve"> </w:t>
      </w:r>
      <w:r>
        <w:t>150</w:t>
      </w:r>
      <w:r>
        <w:rPr>
          <w:spacing w:val="-2"/>
        </w:rPr>
        <w:t xml:space="preserve"> </w:t>
      </w:r>
      <w:r>
        <w:rPr>
          <w:spacing w:val="-4"/>
        </w:rPr>
        <w:t>horas</w:t>
      </w:r>
    </w:p>
    <w:p w14:paraId="59CCE8E5" w14:textId="77777777" w:rsidR="0094480F" w:rsidRDefault="00000000">
      <w:pPr>
        <w:pStyle w:val="Textoindependiente"/>
        <w:spacing w:before="212"/>
        <w:jc w:val="left"/>
      </w:pPr>
      <w:r>
        <w:t>Impartición</w:t>
      </w:r>
      <w:r>
        <w:rPr>
          <w:spacing w:val="-4"/>
        </w:rPr>
        <w:t xml:space="preserve"> </w:t>
      </w:r>
      <w:r>
        <w:t>de</w:t>
      </w:r>
      <w:r>
        <w:rPr>
          <w:spacing w:val="-4"/>
        </w:rPr>
        <w:t xml:space="preserve"> </w:t>
      </w:r>
      <w:r>
        <w:t>7</w:t>
      </w:r>
      <w:r>
        <w:rPr>
          <w:spacing w:val="-3"/>
        </w:rPr>
        <w:t xml:space="preserve"> </w:t>
      </w:r>
      <w:r>
        <w:t>cursos</w:t>
      </w:r>
      <w:r>
        <w:rPr>
          <w:spacing w:val="-3"/>
        </w:rPr>
        <w:t xml:space="preserve"> </w:t>
      </w:r>
      <w:r>
        <w:t>formación</w:t>
      </w:r>
      <w:r>
        <w:rPr>
          <w:spacing w:val="-3"/>
        </w:rPr>
        <w:t xml:space="preserve"> </w:t>
      </w:r>
      <w:r>
        <w:t>al</w:t>
      </w:r>
      <w:r>
        <w:rPr>
          <w:spacing w:val="-5"/>
        </w:rPr>
        <w:t xml:space="preserve"> año</w:t>
      </w:r>
    </w:p>
    <w:p w14:paraId="250F9161" w14:textId="77777777" w:rsidR="0094480F" w:rsidRDefault="00000000">
      <w:pPr>
        <w:pStyle w:val="Prrafodelista"/>
        <w:numPr>
          <w:ilvl w:val="1"/>
          <w:numId w:val="19"/>
        </w:numPr>
        <w:tabs>
          <w:tab w:val="left" w:pos="1169"/>
        </w:tabs>
        <w:spacing w:before="212" w:line="336" w:lineRule="auto"/>
        <w:ind w:right="1437" w:firstLine="0"/>
        <w:rPr>
          <w:sz w:val="20"/>
        </w:rPr>
      </w:pPr>
      <w:r>
        <w:rPr>
          <w:sz w:val="20"/>
        </w:rPr>
        <w:t>Acta</w:t>
      </w:r>
      <w:r>
        <w:rPr>
          <w:spacing w:val="20"/>
          <w:sz w:val="20"/>
        </w:rPr>
        <w:t xml:space="preserve"> </w:t>
      </w:r>
      <w:r>
        <w:rPr>
          <w:sz w:val="20"/>
        </w:rPr>
        <w:t>de</w:t>
      </w:r>
      <w:r>
        <w:rPr>
          <w:spacing w:val="20"/>
          <w:sz w:val="20"/>
        </w:rPr>
        <w:t xml:space="preserve"> </w:t>
      </w:r>
      <w:r>
        <w:rPr>
          <w:sz w:val="20"/>
        </w:rPr>
        <w:t>la</w:t>
      </w:r>
      <w:r>
        <w:rPr>
          <w:spacing w:val="20"/>
          <w:sz w:val="20"/>
        </w:rPr>
        <w:t xml:space="preserve"> </w:t>
      </w:r>
      <w:r>
        <w:rPr>
          <w:sz w:val="20"/>
        </w:rPr>
        <w:t>Mesa</w:t>
      </w:r>
      <w:r>
        <w:rPr>
          <w:spacing w:val="20"/>
          <w:sz w:val="20"/>
        </w:rPr>
        <w:t xml:space="preserve"> </w:t>
      </w:r>
      <w:r>
        <w:rPr>
          <w:sz w:val="20"/>
        </w:rPr>
        <w:t>de</w:t>
      </w:r>
      <w:r>
        <w:rPr>
          <w:spacing w:val="20"/>
          <w:sz w:val="20"/>
        </w:rPr>
        <w:t xml:space="preserve"> </w:t>
      </w:r>
      <w:r>
        <w:rPr>
          <w:sz w:val="20"/>
        </w:rPr>
        <w:t>Contratación</w:t>
      </w:r>
      <w:r>
        <w:rPr>
          <w:spacing w:val="22"/>
          <w:sz w:val="20"/>
        </w:rPr>
        <w:t xml:space="preserve"> </w:t>
      </w:r>
      <w:r>
        <w:rPr>
          <w:sz w:val="20"/>
        </w:rPr>
        <w:t>de</w:t>
      </w:r>
      <w:r>
        <w:rPr>
          <w:spacing w:val="20"/>
          <w:sz w:val="20"/>
        </w:rPr>
        <w:t xml:space="preserve"> </w:t>
      </w:r>
      <w:r>
        <w:rPr>
          <w:sz w:val="20"/>
        </w:rPr>
        <w:t>fecha</w:t>
      </w:r>
      <w:r>
        <w:rPr>
          <w:spacing w:val="20"/>
          <w:sz w:val="20"/>
        </w:rPr>
        <w:t xml:space="preserve"> </w:t>
      </w:r>
      <w:r>
        <w:rPr>
          <w:sz w:val="20"/>
        </w:rPr>
        <w:t>19</w:t>
      </w:r>
      <w:r>
        <w:rPr>
          <w:spacing w:val="20"/>
          <w:sz w:val="20"/>
        </w:rPr>
        <w:t xml:space="preserve"> </w:t>
      </w:r>
      <w:r>
        <w:rPr>
          <w:sz w:val="20"/>
        </w:rPr>
        <w:t>de</w:t>
      </w:r>
      <w:r>
        <w:rPr>
          <w:spacing w:val="20"/>
          <w:sz w:val="20"/>
        </w:rPr>
        <w:t xml:space="preserve"> </w:t>
      </w:r>
      <w:r>
        <w:rPr>
          <w:sz w:val="20"/>
        </w:rPr>
        <w:t>noviembre</w:t>
      </w:r>
      <w:r>
        <w:rPr>
          <w:spacing w:val="20"/>
          <w:sz w:val="20"/>
        </w:rPr>
        <w:t xml:space="preserve"> </w:t>
      </w:r>
      <w:r>
        <w:rPr>
          <w:sz w:val="20"/>
        </w:rPr>
        <w:t>de</w:t>
      </w:r>
      <w:r>
        <w:rPr>
          <w:spacing w:val="20"/>
          <w:sz w:val="20"/>
        </w:rPr>
        <w:t xml:space="preserve"> </w:t>
      </w:r>
      <w:r>
        <w:rPr>
          <w:sz w:val="20"/>
        </w:rPr>
        <w:t>2025,</w:t>
      </w:r>
      <w:r>
        <w:rPr>
          <w:spacing w:val="22"/>
          <w:sz w:val="20"/>
        </w:rPr>
        <w:t xml:space="preserve"> </w:t>
      </w:r>
      <w:r>
        <w:rPr>
          <w:sz w:val="20"/>
        </w:rPr>
        <w:t>en</w:t>
      </w:r>
      <w:r>
        <w:rPr>
          <w:spacing w:val="20"/>
          <w:sz w:val="20"/>
        </w:rPr>
        <w:t xml:space="preserve"> </w:t>
      </w:r>
      <w:r>
        <w:rPr>
          <w:sz w:val="20"/>
        </w:rPr>
        <w:t>la</w:t>
      </w:r>
      <w:r>
        <w:rPr>
          <w:spacing w:val="20"/>
          <w:sz w:val="20"/>
        </w:rPr>
        <w:t xml:space="preserve"> </w:t>
      </w:r>
      <w:r>
        <w:rPr>
          <w:sz w:val="20"/>
        </w:rPr>
        <w:t>que</w:t>
      </w:r>
      <w:r>
        <w:rPr>
          <w:spacing w:val="20"/>
          <w:sz w:val="20"/>
        </w:rPr>
        <w:t xml:space="preserve"> </w:t>
      </w:r>
      <w:r>
        <w:rPr>
          <w:sz w:val="20"/>
        </w:rPr>
        <w:t>se</w:t>
      </w:r>
      <w:r>
        <w:rPr>
          <w:spacing w:val="20"/>
          <w:sz w:val="20"/>
        </w:rPr>
        <w:t xml:space="preserve"> </w:t>
      </w:r>
      <w:r>
        <w:rPr>
          <w:sz w:val="20"/>
        </w:rPr>
        <w:t>procedió</w:t>
      </w:r>
      <w:r>
        <w:rPr>
          <w:spacing w:val="22"/>
          <w:sz w:val="20"/>
        </w:rPr>
        <w:t xml:space="preserve"> </w:t>
      </w:r>
      <w:r>
        <w:rPr>
          <w:sz w:val="20"/>
        </w:rPr>
        <w:t>a</w:t>
      </w:r>
      <w:r>
        <w:rPr>
          <w:spacing w:val="18"/>
          <w:sz w:val="20"/>
        </w:rPr>
        <w:t xml:space="preserve"> </w:t>
      </w:r>
      <w:r>
        <w:rPr>
          <w:sz w:val="20"/>
        </w:rPr>
        <w:t>la valoración de las proposiciones con el siguiente resultado:</w:t>
      </w:r>
    </w:p>
    <w:p w14:paraId="6148F733" w14:textId="77777777" w:rsidR="0094480F" w:rsidRDefault="00000000">
      <w:pPr>
        <w:pStyle w:val="Textoindependiente"/>
        <w:spacing w:line="460" w:lineRule="auto"/>
        <w:ind w:right="2774"/>
        <w:jc w:val="left"/>
      </w:pPr>
      <w:r>
        <w:t>LICITADOR</w:t>
      </w:r>
      <w:r>
        <w:rPr>
          <w:spacing w:val="-9"/>
        </w:rPr>
        <w:t xml:space="preserve"> </w:t>
      </w:r>
      <w:r>
        <w:t>PUNTOS</w:t>
      </w:r>
      <w:r>
        <w:rPr>
          <w:spacing w:val="-10"/>
        </w:rPr>
        <w:t xml:space="preserve"> </w:t>
      </w:r>
      <w:r>
        <w:t>OFERTAPUNTOS</w:t>
      </w:r>
      <w:r>
        <w:rPr>
          <w:spacing w:val="-8"/>
        </w:rPr>
        <w:t xml:space="preserve"> </w:t>
      </w:r>
      <w:r>
        <w:t>HORASPUNTOS</w:t>
      </w:r>
      <w:r>
        <w:rPr>
          <w:spacing w:val="-8"/>
        </w:rPr>
        <w:t xml:space="preserve"> </w:t>
      </w:r>
      <w:r>
        <w:t>CURSOS</w:t>
      </w:r>
      <w:r>
        <w:rPr>
          <w:spacing w:val="-8"/>
        </w:rPr>
        <w:t xml:space="preserve"> </w:t>
      </w:r>
      <w:r>
        <w:t>TOTAL ALVALOP SERVICIOS XXI, S.L.26,9730,0021,0077,97</w:t>
      </w:r>
    </w:p>
    <w:p w14:paraId="47404BE0" w14:textId="77777777" w:rsidR="0094480F" w:rsidRDefault="00000000">
      <w:pPr>
        <w:pStyle w:val="Textoindependiente"/>
        <w:spacing w:before="1"/>
        <w:jc w:val="left"/>
      </w:pPr>
      <w:r>
        <w:t>FUNDACIÓN</w:t>
      </w:r>
      <w:r>
        <w:rPr>
          <w:spacing w:val="-7"/>
        </w:rPr>
        <w:t xml:space="preserve"> </w:t>
      </w:r>
      <w:r>
        <w:t>FAMILIA</w:t>
      </w:r>
      <w:r>
        <w:rPr>
          <w:spacing w:val="-3"/>
        </w:rPr>
        <w:t xml:space="preserve"> </w:t>
      </w:r>
      <w:r>
        <w:t>SOCIEDAD</w:t>
      </w:r>
      <w:r>
        <w:rPr>
          <w:spacing w:val="-4"/>
        </w:rPr>
        <w:t xml:space="preserve"> </w:t>
      </w:r>
      <w:r>
        <w:t>Y</w:t>
      </w:r>
      <w:r>
        <w:rPr>
          <w:spacing w:val="-5"/>
        </w:rPr>
        <w:t xml:space="preserve"> </w:t>
      </w:r>
      <w:r>
        <w:rPr>
          <w:spacing w:val="-2"/>
        </w:rPr>
        <w:t>EDUCACIÓN16,5410,0021,0047,54</w:t>
      </w:r>
    </w:p>
    <w:p w14:paraId="08AB9CE1" w14:textId="77777777" w:rsidR="0094480F" w:rsidRDefault="0094480F">
      <w:pPr>
        <w:pStyle w:val="Textoindependiente"/>
        <w:jc w:val="left"/>
        <w:sectPr w:rsidR="0094480F">
          <w:pgSz w:w="11910" w:h="16840"/>
          <w:pgMar w:top="1720" w:right="0" w:bottom="1180" w:left="425" w:header="567" w:footer="996" w:gutter="0"/>
          <w:cols w:space="720"/>
        </w:sectPr>
      </w:pPr>
    </w:p>
    <w:p w14:paraId="3AAE28AC" w14:textId="77777777" w:rsidR="0094480F" w:rsidRDefault="00000000">
      <w:pPr>
        <w:pStyle w:val="Textoindependiente"/>
        <w:spacing w:before="83" w:line="460" w:lineRule="auto"/>
        <w:ind w:right="4005"/>
        <w:jc w:val="left"/>
      </w:pPr>
      <w:r>
        <w:lastRenderedPageBreak/>
        <w:t>JC MADRID DEPORTE Y CULTURA SL49,0030,0021,00100,00 PEBETERO</w:t>
      </w:r>
      <w:r>
        <w:rPr>
          <w:spacing w:val="-12"/>
        </w:rPr>
        <w:t xml:space="preserve"> </w:t>
      </w:r>
      <w:r>
        <w:t>SERVICIOS</w:t>
      </w:r>
      <w:r>
        <w:rPr>
          <w:spacing w:val="-12"/>
        </w:rPr>
        <w:t xml:space="preserve"> </w:t>
      </w:r>
      <w:r>
        <w:t>Y</w:t>
      </w:r>
      <w:r>
        <w:rPr>
          <w:spacing w:val="-12"/>
        </w:rPr>
        <w:t xml:space="preserve"> </w:t>
      </w:r>
      <w:r>
        <w:t>FORMACION</w:t>
      </w:r>
      <w:r>
        <w:rPr>
          <w:spacing w:val="-12"/>
        </w:rPr>
        <w:t xml:space="preserve"> </w:t>
      </w:r>
      <w:r>
        <w:t>S.L.26,2530,0021,0077,25 PODIUM GESTION INTEGRAL SL9,9130,0021,0060,91</w:t>
      </w:r>
    </w:p>
    <w:p w14:paraId="465B2C85" w14:textId="77777777" w:rsidR="0094480F" w:rsidRDefault="00000000">
      <w:pPr>
        <w:pStyle w:val="Textoindependiente"/>
        <w:spacing w:before="1"/>
        <w:jc w:val="left"/>
      </w:pPr>
      <w:r>
        <w:t>SALZILLO</w:t>
      </w:r>
      <w:r>
        <w:rPr>
          <w:spacing w:val="-8"/>
        </w:rPr>
        <w:t xml:space="preserve"> </w:t>
      </w:r>
      <w:r>
        <w:t>SERVICIOS</w:t>
      </w:r>
      <w:r>
        <w:rPr>
          <w:spacing w:val="-7"/>
        </w:rPr>
        <w:t xml:space="preserve"> </w:t>
      </w:r>
      <w:r>
        <w:t>INTEGRALES</w:t>
      </w:r>
      <w:r>
        <w:rPr>
          <w:spacing w:val="-7"/>
        </w:rPr>
        <w:t xml:space="preserve"> </w:t>
      </w:r>
      <w:r>
        <w:rPr>
          <w:spacing w:val="-2"/>
        </w:rPr>
        <w:t>SL9,5030,0021,0060,50</w:t>
      </w:r>
    </w:p>
    <w:p w14:paraId="32C7C295" w14:textId="77777777" w:rsidR="0094480F" w:rsidRDefault="00000000">
      <w:pPr>
        <w:pStyle w:val="Textoindependiente"/>
        <w:spacing w:before="212" w:line="336" w:lineRule="auto"/>
        <w:ind w:right="1437"/>
      </w:pPr>
      <w:r>
        <w:t>A</w:t>
      </w:r>
      <w:r>
        <w:rPr>
          <w:spacing w:val="-1"/>
        </w:rPr>
        <w:t xml:space="preserve"> </w:t>
      </w:r>
      <w:r>
        <w:t>la vista de</w:t>
      </w:r>
      <w:r>
        <w:rPr>
          <w:spacing w:val="-1"/>
        </w:rPr>
        <w:t xml:space="preserve"> </w:t>
      </w:r>
      <w:r>
        <w:t>las puntuaciones obtenidas</w:t>
      </w:r>
      <w:r>
        <w:rPr>
          <w:spacing w:val="-1"/>
        </w:rPr>
        <w:t xml:space="preserve"> </w:t>
      </w:r>
      <w:r>
        <w:t>por los licitadores, la</w:t>
      </w:r>
      <w:r>
        <w:rPr>
          <w:spacing w:val="-1"/>
        </w:rPr>
        <w:t xml:space="preserve"> </w:t>
      </w:r>
      <w:r>
        <w:t>Mesa de acordó trasladar las</w:t>
      </w:r>
      <w:r>
        <w:rPr>
          <w:spacing w:val="-1"/>
        </w:rPr>
        <w:t xml:space="preserve"> </w:t>
      </w:r>
      <w:r>
        <w:t>mismas a la Plataforma de Contratación del Sector Público y clasificar las ofertas por el siguiente orden:</w:t>
      </w:r>
    </w:p>
    <w:p w14:paraId="3480A6EC" w14:textId="77777777" w:rsidR="0094480F" w:rsidRDefault="00000000">
      <w:pPr>
        <w:pStyle w:val="Prrafodelista"/>
        <w:numPr>
          <w:ilvl w:val="0"/>
          <w:numId w:val="16"/>
        </w:numPr>
        <w:tabs>
          <w:tab w:val="left" w:pos="1159"/>
        </w:tabs>
        <w:spacing w:before="121"/>
        <w:ind w:left="1159" w:hanging="164"/>
        <w:rPr>
          <w:sz w:val="20"/>
        </w:rPr>
      </w:pPr>
      <w:r>
        <w:rPr>
          <w:noProof/>
          <w:sz w:val="20"/>
        </w:rPr>
        <mc:AlternateContent>
          <mc:Choice Requires="wps">
            <w:drawing>
              <wp:anchor distT="0" distB="0" distL="0" distR="0" simplePos="0" relativeHeight="15763456" behindDoc="0" locked="0" layoutInCell="1" allowOverlap="1" wp14:anchorId="24C85965" wp14:editId="351A4000">
                <wp:simplePos x="0" y="0"/>
                <wp:positionH relativeFrom="page">
                  <wp:posOffset>6807087</wp:posOffset>
                </wp:positionH>
                <wp:positionV relativeFrom="paragraph">
                  <wp:posOffset>138207</wp:posOffset>
                </wp:positionV>
                <wp:extent cx="419734" cy="318706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39BD324"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BFFD73C"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24C85965" id="Textbox 84" o:spid="_x0000_s1101" type="#_x0000_t202" style="position:absolute;left:0;text-align:left;margin-left:536pt;margin-top:10.9pt;width:33.05pt;height:250.95pt;z-index:1576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4kL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" filled="f" stroked="f">
                <v:textbox style="layout-flow:vertical;mso-layout-flow-alt:bottom-to-top" inset="0,0,0,0">
                  <w:txbxContent>
                    <w:p w14:paraId="239BD324"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BFFD73C"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sz w:val="20"/>
        </w:rPr>
        <w:t>JC</w:t>
      </w:r>
      <w:r>
        <w:rPr>
          <w:spacing w:val="-4"/>
          <w:sz w:val="20"/>
        </w:rPr>
        <w:t xml:space="preserve"> </w:t>
      </w:r>
      <w:r>
        <w:rPr>
          <w:sz w:val="20"/>
        </w:rPr>
        <w:t>MADRID</w:t>
      </w:r>
      <w:r>
        <w:rPr>
          <w:spacing w:val="-3"/>
          <w:sz w:val="20"/>
        </w:rPr>
        <w:t xml:space="preserve"> </w:t>
      </w:r>
      <w:r>
        <w:rPr>
          <w:sz w:val="20"/>
        </w:rPr>
        <w:t>DEPORTE</w:t>
      </w:r>
      <w:r>
        <w:rPr>
          <w:spacing w:val="-5"/>
          <w:sz w:val="20"/>
        </w:rPr>
        <w:t xml:space="preserve"> </w:t>
      </w:r>
      <w:r>
        <w:rPr>
          <w:sz w:val="20"/>
        </w:rPr>
        <w:t>Y</w:t>
      </w:r>
      <w:r>
        <w:rPr>
          <w:spacing w:val="-2"/>
          <w:sz w:val="20"/>
        </w:rPr>
        <w:t xml:space="preserve"> </w:t>
      </w:r>
      <w:r>
        <w:rPr>
          <w:sz w:val="20"/>
        </w:rPr>
        <w:t>CULTURA,</w:t>
      </w:r>
      <w:r>
        <w:rPr>
          <w:spacing w:val="-2"/>
          <w:sz w:val="20"/>
        </w:rPr>
        <w:t xml:space="preserve"> </w:t>
      </w:r>
      <w:r>
        <w:rPr>
          <w:spacing w:val="-5"/>
          <w:sz w:val="20"/>
        </w:rPr>
        <w:t>SL</w:t>
      </w:r>
    </w:p>
    <w:p w14:paraId="46906893" w14:textId="77777777" w:rsidR="0094480F" w:rsidRDefault="00000000">
      <w:pPr>
        <w:pStyle w:val="Prrafodelista"/>
        <w:numPr>
          <w:ilvl w:val="0"/>
          <w:numId w:val="16"/>
        </w:numPr>
        <w:tabs>
          <w:tab w:val="left" w:pos="1159"/>
        </w:tabs>
        <w:spacing w:before="212"/>
        <w:ind w:left="1159" w:hanging="164"/>
        <w:rPr>
          <w:sz w:val="20"/>
        </w:rPr>
      </w:pPr>
      <w:r>
        <w:rPr>
          <w:sz w:val="20"/>
        </w:rPr>
        <w:t>ALVALOP</w:t>
      </w:r>
      <w:r>
        <w:rPr>
          <w:spacing w:val="-6"/>
          <w:sz w:val="20"/>
        </w:rPr>
        <w:t xml:space="preserve"> </w:t>
      </w:r>
      <w:r>
        <w:rPr>
          <w:sz w:val="20"/>
        </w:rPr>
        <w:t>SERVICIOS</w:t>
      </w:r>
      <w:r>
        <w:rPr>
          <w:spacing w:val="-4"/>
          <w:sz w:val="20"/>
        </w:rPr>
        <w:t xml:space="preserve"> </w:t>
      </w:r>
      <w:r>
        <w:rPr>
          <w:sz w:val="20"/>
        </w:rPr>
        <w:t>XXI,</w:t>
      </w:r>
      <w:r>
        <w:rPr>
          <w:spacing w:val="-4"/>
          <w:sz w:val="20"/>
        </w:rPr>
        <w:t xml:space="preserve"> </w:t>
      </w:r>
      <w:r>
        <w:rPr>
          <w:spacing w:val="-5"/>
          <w:sz w:val="20"/>
        </w:rPr>
        <w:t>SL</w:t>
      </w:r>
    </w:p>
    <w:p w14:paraId="2D08BC20" w14:textId="77777777" w:rsidR="0094480F" w:rsidRDefault="00000000">
      <w:pPr>
        <w:pStyle w:val="Prrafodelista"/>
        <w:numPr>
          <w:ilvl w:val="0"/>
          <w:numId w:val="16"/>
        </w:numPr>
        <w:tabs>
          <w:tab w:val="left" w:pos="1159"/>
        </w:tabs>
        <w:spacing w:before="212"/>
        <w:ind w:left="1159" w:hanging="164"/>
        <w:rPr>
          <w:sz w:val="20"/>
        </w:rPr>
      </w:pPr>
      <w:r>
        <w:rPr>
          <w:sz w:val="20"/>
        </w:rPr>
        <w:t>PEBETERO</w:t>
      </w:r>
      <w:r>
        <w:rPr>
          <w:spacing w:val="-6"/>
          <w:sz w:val="20"/>
        </w:rPr>
        <w:t xml:space="preserve"> </w:t>
      </w:r>
      <w:r>
        <w:rPr>
          <w:sz w:val="20"/>
        </w:rPr>
        <w:t>SERVICIOS</w:t>
      </w:r>
      <w:r>
        <w:rPr>
          <w:spacing w:val="-5"/>
          <w:sz w:val="20"/>
        </w:rPr>
        <w:t xml:space="preserve"> </w:t>
      </w:r>
      <w:r>
        <w:rPr>
          <w:sz w:val="20"/>
        </w:rPr>
        <w:t>Y</w:t>
      </w:r>
      <w:r>
        <w:rPr>
          <w:spacing w:val="-3"/>
          <w:sz w:val="20"/>
        </w:rPr>
        <w:t xml:space="preserve"> </w:t>
      </w:r>
      <w:r>
        <w:rPr>
          <w:sz w:val="20"/>
        </w:rPr>
        <w:t>FORMACIÓN,</w:t>
      </w:r>
      <w:r>
        <w:rPr>
          <w:spacing w:val="-5"/>
          <w:sz w:val="20"/>
        </w:rPr>
        <w:t xml:space="preserve"> SL</w:t>
      </w:r>
    </w:p>
    <w:p w14:paraId="4325E09B" w14:textId="77777777" w:rsidR="0094480F" w:rsidRDefault="00000000">
      <w:pPr>
        <w:pStyle w:val="Prrafodelista"/>
        <w:numPr>
          <w:ilvl w:val="0"/>
          <w:numId w:val="16"/>
        </w:numPr>
        <w:tabs>
          <w:tab w:val="left" w:pos="1159"/>
        </w:tabs>
        <w:spacing w:before="212"/>
        <w:ind w:left="1159" w:hanging="164"/>
        <w:rPr>
          <w:sz w:val="20"/>
        </w:rPr>
      </w:pPr>
      <w:r>
        <w:rPr>
          <w:sz w:val="20"/>
        </w:rPr>
        <w:t>PODIUM</w:t>
      </w:r>
      <w:r>
        <w:rPr>
          <w:spacing w:val="-5"/>
          <w:sz w:val="20"/>
        </w:rPr>
        <w:t xml:space="preserve"> </w:t>
      </w:r>
      <w:r>
        <w:rPr>
          <w:sz w:val="20"/>
        </w:rPr>
        <w:t>GESTIÓN</w:t>
      </w:r>
      <w:r>
        <w:rPr>
          <w:spacing w:val="-5"/>
          <w:sz w:val="20"/>
        </w:rPr>
        <w:t xml:space="preserve"> </w:t>
      </w:r>
      <w:r>
        <w:rPr>
          <w:sz w:val="20"/>
        </w:rPr>
        <w:t>INTEGRAL,</w:t>
      </w:r>
      <w:r>
        <w:rPr>
          <w:spacing w:val="-4"/>
          <w:sz w:val="20"/>
        </w:rPr>
        <w:t xml:space="preserve"> </w:t>
      </w:r>
      <w:r>
        <w:rPr>
          <w:spacing w:val="-5"/>
          <w:sz w:val="20"/>
        </w:rPr>
        <w:t>SL</w:t>
      </w:r>
    </w:p>
    <w:p w14:paraId="1F267101" w14:textId="77777777" w:rsidR="0094480F" w:rsidRDefault="00000000">
      <w:pPr>
        <w:pStyle w:val="Prrafodelista"/>
        <w:numPr>
          <w:ilvl w:val="0"/>
          <w:numId w:val="16"/>
        </w:numPr>
        <w:tabs>
          <w:tab w:val="left" w:pos="1159"/>
        </w:tabs>
        <w:spacing w:before="212"/>
        <w:ind w:left="1159" w:hanging="164"/>
        <w:rPr>
          <w:sz w:val="20"/>
        </w:rPr>
      </w:pPr>
      <w:r>
        <w:rPr>
          <w:sz w:val="20"/>
        </w:rPr>
        <w:t>SALZILLO</w:t>
      </w:r>
      <w:r>
        <w:rPr>
          <w:spacing w:val="-6"/>
          <w:sz w:val="20"/>
        </w:rPr>
        <w:t xml:space="preserve"> </w:t>
      </w:r>
      <w:r>
        <w:rPr>
          <w:sz w:val="20"/>
        </w:rPr>
        <w:t>SERVICIOS</w:t>
      </w:r>
      <w:r>
        <w:rPr>
          <w:spacing w:val="-6"/>
          <w:sz w:val="20"/>
        </w:rPr>
        <w:t xml:space="preserve"> </w:t>
      </w:r>
      <w:r>
        <w:rPr>
          <w:sz w:val="20"/>
        </w:rPr>
        <w:t>INTEGRALES,</w:t>
      </w:r>
      <w:r>
        <w:rPr>
          <w:spacing w:val="-6"/>
          <w:sz w:val="20"/>
        </w:rPr>
        <w:t xml:space="preserve"> </w:t>
      </w:r>
      <w:r>
        <w:rPr>
          <w:spacing w:val="-5"/>
          <w:sz w:val="20"/>
        </w:rPr>
        <w:t>SL</w:t>
      </w:r>
    </w:p>
    <w:p w14:paraId="20C9ECE9" w14:textId="77777777" w:rsidR="0094480F" w:rsidRDefault="00000000">
      <w:pPr>
        <w:pStyle w:val="Prrafodelista"/>
        <w:numPr>
          <w:ilvl w:val="0"/>
          <w:numId w:val="16"/>
        </w:numPr>
        <w:tabs>
          <w:tab w:val="left" w:pos="1159"/>
        </w:tabs>
        <w:spacing w:before="212"/>
        <w:ind w:left="1159" w:hanging="164"/>
        <w:rPr>
          <w:sz w:val="20"/>
        </w:rPr>
      </w:pPr>
      <w:r>
        <w:rPr>
          <w:sz w:val="20"/>
        </w:rPr>
        <w:t>FUNDACIÓN</w:t>
      </w:r>
      <w:r>
        <w:rPr>
          <w:spacing w:val="-5"/>
          <w:sz w:val="20"/>
        </w:rPr>
        <w:t xml:space="preserve"> </w:t>
      </w:r>
      <w:r>
        <w:rPr>
          <w:sz w:val="20"/>
        </w:rPr>
        <w:t>FAMILIA,</w:t>
      </w:r>
      <w:r>
        <w:rPr>
          <w:spacing w:val="-3"/>
          <w:sz w:val="20"/>
        </w:rPr>
        <w:t xml:space="preserve"> </w:t>
      </w:r>
      <w:r>
        <w:rPr>
          <w:sz w:val="20"/>
        </w:rPr>
        <w:t>SOCIEDAD</w:t>
      </w:r>
      <w:r>
        <w:rPr>
          <w:spacing w:val="-4"/>
          <w:sz w:val="20"/>
        </w:rPr>
        <w:t xml:space="preserve"> </w:t>
      </w:r>
      <w:r>
        <w:rPr>
          <w:sz w:val="20"/>
        </w:rPr>
        <w:t>Y</w:t>
      </w:r>
      <w:r>
        <w:rPr>
          <w:spacing w:val="-5"/>
          <w:sz w:val="20"/>
        </w:rPr>
        <w:t xml:space="preserve"> </w:t>
      </w:r>
      <w:r>
        <w:rPr>
          <w:spacing w:val="-2"/>
          <w:sz w:val="20"/>
        </w:rPr>
        <w:t>EDUCACIÓN.</w:t>
      </w:r>
    </w:p>
    <w:p w14:paraId="7D926D4C" w14:textId="530F4921" w:rsidR="0094480F" w:rsidRDefault="00000000">
      <w:pPr>
        <w:pStyle w:val="Textoindependiente"/>
        <w:spacing w:before="212" w:line="336" w:lineRule="auto"/>
        <w:ind w:right="1431"/>
      </w:pPr>
      <w:r>
        <w:t>De conformidad con la clasificación de ofertas, la Mesa de Contratación acordó seleccionar como mejor oferta en el presente procedimiento de licitación, la presentada por JC MADRID DEPORTE Y CULTURA, S.L.</w:t>
      </w:r>
    </w:p>
    <w:p w14:paraId="757807D3" w14:textId="77777777" w:rsidR="0094480F" w:rsidRDefault="00000000">
      <w:pPr>
        <w:pStyle w:val="Textoindependiente"/>
        <w:spacing w:line="336" w:lineRule="auto"/>
        <w:ind w:right="1425"/>
      </w:pPr>
      <w:r>
        <w:t>La mercantil se encuentra inscrita en el Registro Oficial de Licitadores y Empresas Clasificadas del Sector Público, con la siguiente información: domicilio social, ausencia de prohibiciones para contratar, poderes para contratar y objeto social.</w:t>
      </w:r>
    </w:p>
    <w:p w14:paraId="18D11660" w14:textId="77777777" w:rsidR="0094480F" w:rsidRDefault="00000000">
      <w:pPr>
        <w:pStyle w:val="Prrafodelista"/>
        <w:numPr>
          <w:ilvl w:val="1"/>
          <w:numId w:val="19"/>
        </w:numPr>
        <w:tabs>
          <w:tab w:val="left" w:pos="1126"/>
        </w:tabs>
        <w:spacing w:line="336" w:lineRule="auto"/>
        <w:ind w:right="1432" w:firstLine="0"/>
        <w:jc w:val="both"/>
        <w:rPr>
          <w:sz w:val="20"/>
        </w:rPr>
      </w:pPr>
      <w:r>
        <w:rPr>
          <w:sz w:val="20"/>
        </w:rPr>
        <w:t>Informe jurídico favorable a la aceptación</w:t>
      </w:r>
      <w:r>
        <w:rPr>
          <w:spacing w:val="-1"/>
          <w:sz w:val="20"/>
        </w:rPr>
        <w:t xml:space="preserve"> </w:t>
      </w:r>
      <w:r>
        <w:rPr>
          <w:sz w:val="20"/>
        </w:rPr>
        <w:t>de</w:t>
      </w:r>
      <w:r>
        <w:rPr>
          <w:spacing w:val="-1"/>
          <w:sz w:val="20"/>
        </w:rPr>
        <w:t xml:space="preserve"> </w:t>
      </w:r>
      <w:r>
        <w:rPr>
          <w:sz w:val="20"/>
        </w:rPr>
        <w:t>la oferta suscrito</w:t>
      </w:r>
      <w:r>
        <w:rPr>
          <w:spacing w:val="-1"/>
          <w:sz w:val="20"/>
        </w:rPr>
        <w:t xml:space="preserve"> </w:t>
      </w:r>
      <w:r>
        <w:rPr>
          <w:sz w:val="20"/>
        </w:rPr>
        <w:t>por el</w:t>
      </w:r>
      <w:r>
        <w:rPr>
          <w:spacing w:val="-2"/>
          <w:sz w:val="20"/>
        </w:rPr>
        <w:t xml:space="preserve"> </w:t>
      </w:r>
      <w:proofErr w:type="gramStart"/>
      <w:r>
        <w:rPr>
          <w:sz w:val="20"/>
        </w:rPr>
        <w:t>Director General</w:t>
      </w:r>
      <w:proofErr w:type="gramEnd"/>
      <w:r>
        <w:rPr>
          <w:sz w:val="20"/>
        </w:rPr>
        <w:t xml:space="preserve"> de</w:t>
      </w:r>
      <w:r>
        <w:rPr>
          <w:spacing w:val="-1"/>
          <w:sz w:val="20"/>
        </w:rPr>
        <w:t xml:space="preserve"> </w:t>
      </w:r>
      <w:r>
        <w:rPr>
          <w:sz w:val="20"/>
        </w:rPr>
        <w:t>la Asesoría Jurídica Municipal, D. Felipe Jiménez Andrés, el 24 de noviembre de 2025.</w:t>
      </w:r>
    </w:p>
    <w:p w14:paraId="285429EF" w14:textId="0C755913" w:rsidR="0094480F" w:rsidRDefault="00000000">
      <w:pPr>
        <w:pStyle w:val="Prrafodelista"/>
        <w:numPr>
          <w:ilvl w:val="1"/>
          <w:numId w:val="19"/>
        </w:numPr>
        <w:tabs>
          <w:tab w:val="left" w:pos="1160"/>
        </w:tabs>
        <w:spacing w:line="336" w:lineRule="auto"/>
        <w:ind w:right="1428" w:firstLine="0"/>
        <w:jc w:val="both"/>
        <w:rPr>
          <w:sz w:val="20"/>
        </w:rPr>
      </w:pPr>
      <w:r>
        <w:rPr>
          <w:noProof/>
          <w:sz w:val="20"/>
        </w:rPr>
        <mc:AlternateContent>
          <mc:Choice Requires="wps">
            <w:drawing>
              <wp:anchor distT="0" distB="0" distL="0" distR="0" simplePos="0" relativeHeight="15763968" behindDoc="0" locked="0" layoutInCell="1" allowOverlap="1" wp14:anchorId="4B15FE57" wp14:editId="25CB2E3E">
                <wp:simplePos x="0" y="0"/>
                <wp:positionH relativeFrom="page">
                  <wp:posOffset>6966310</wp:posOffset>
                </wp:positionH>
                <wp:positionV relativeFrom="paragraph">
                  <wp:posOffset>323477</wp:posOffset>
                </wp:positionV>
                <wp:extent cx="263525" cy="327596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1EA7ED2" w14:textId="0602BDF1"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C0FE973" w14:textId="77777777" w:rsidR="0094480F" w:rsidRDefault="00000000">
                            <w:pPr>
                              <w:spacing w:line="120" w:lineRule="exact"/>
                              <w:ind w:left="20"/>
                              <w:rPr>
                                <w:sz w:val="12"/>
                              </w:rPr>
                            </w:pPr>
                            <w:r>
                              <w:rPr>
                                <w:spacing w:val="-2"/>
                                <w:sz w:val="12"/>
                              </w:rPr>
                              <w:t>Verificación:</w:t>
                            </w:r>
                            <w:r>
                              <w:rPr>
                                <w:spacing w:val="7"/>
                                <w:sz w:val="12"/>
                              </w:rPr>
                              <w:t xml:space="preserve"> </w:t>
                            </w:r>
                            <w:hyperlink r:id="rId71">
                              <w:r>
                                <w:rPr>
                                  <w:spacing w:val="-2"/>
                                  <w:sz w:val="12"/>
                                </w:rPr>
                                <w:t>https://sede.lasrozas.es/</w:t>
                              </w:r>
                            </w:hyperlink>
                          </w:p>
                          <w:p w14:paraId="297BAC3C"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30</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4B15FE57" id="Textbox 85" o:spid="_x0000_s1102" type="#_x0000_t202" style="position:absolute;left:0;text-align:left;margin-left:548.55pt;margin-top:25.45pt;width:20.75pt;height:257.95pt;z-index:1576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fJow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" filled="f" stroked="f">
                <v:textbox style="layout-flow:vertical;mso-layout-flow-alt:bottom-to-top" inset="0,0,0,0">
                  <w:txbxContent>
                    <w:p w14:paraId="01EA7ED2" w14:textId="0602BDF1"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C0FE973" w14:textId="77777777" w:rsidR="0094480F" w:rsidRDefault="00000000">
                      <w:pPr>
                        <w:spacing w:line="120" w:lineRule="exact"/>
                        <w:ind w:left="20"/>
                        <w:rPr>
                          <w:sz w:val="12"/>
                        </w:rPr>
                      </w:pPr>
                      <w:r>
                        <w:rPr>
                          <w:spacing w:val="-2"/>
                          <w:sz w:val="12"/>
                        </w:rPr>
                        <w:t>Verificación:</w:t>
                      </w:r>
                      <w:r>
                        <w:rPr>
                          <w:spacing w:val="7"/>
                          <w:sz w:val="12"/>
                        </w:rPr>
                        <w:t xml:space="preserve"> </w:t>
                      </w:r>
                      <w:hyperlink r:id="rId72">
                        <w:r>
                          <w:rPr>
                            <w:spacing w:val="-2"/>
                            <w:sz w:val="12"/>
                          </w:rPr>
                          <w:t>https://sede.lasrozas.es/</w:t>
                        </w:r>
                      </w:hyperlink>
                    </w:p>
                    <w:p w14:paraId="297BAC3C"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30</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sz w:val="20"/>
        </w:rPr>
        <w:t>Acuerdo adoptado por la Junta de Gobierno Local, en sesión celebrada el día 28 de noviembre de 2025, de aceptación de la propuesta efectuada por la Mesa de Contratación, requiriendo al licitador propuesto para que presentara la documentación administrativa</w:t>
      </w:r>
      <w:r w:rsidR="009976C4">
        <w:rPr>
          <w:sz w:val="20"/>
        </w:rPr>
        <w:t>,</w:t>
      </w:r>
      <w:r>
        <w:rPr>
          <w:sz w:val="20"/>
        </w:rPr>
        <w:t xml:space="preserve"> así como la garantía definitiva.</w:t>
      </w:r>
    </w:p>
    <w:p w14:paraId="3FD96D1F" w14:textId="0CE6D877" w:rsidR="0094480F" w:rsidRDefault="00000000">
      <w:pPr>
        <w:pStyle w:val="Prrafodelista"/>
        <w:numPr>
          <w:ilvl w:val="1"/>
          <w:numId w:val="19"/>
        </w:numPr>
        <w:tabs>
          <w:tab w:val="left" w:pos="1116"/>
        </w:tabs>
        <w:ind w:left="1116" w:hanging="121"/>
        <w:rPr>
          <w:sz w:val="20"/>
        </w:rPr>
      </w:pPr>
      <w:r>
        <w:rPr>
          <w:sz w:val="20"/>
        </w:rPr>
        <w:t>Documentación</w:t>
      </w:r>
      <w:r>
        <w:rPr>
          <w:spacing w:val="-5"/>
          <w:sz w:val="20"/>
        </w:rPr>
        <w:t xml:space="preserve"> </w:t>
      </w:r>
      <w:r>
        <w:rPr>
          <w:sz w:val="20"/>
        </w:rPr>
        <w:t>presentada</w:t>
      </w:r>
      <w:r>
        <w:rPr>
          <w:spacing w:val="-3"/>
          <w:sz w:val="20"/>
        </w:rPr>
        <w:t xml:space="preserve"> </w:t>
      </w:r>
      <w:r>
        <w:rPr>
          <w:sz w:val="20"/>
        </w:rPr>
        <w:t>por</w:t>
      </w:r>
      <w:r>
        <w:rPr>
          <w:spacing w:val="-6"/>
          <w:sz w:val="20"/>
        </w:rPr>
        <w:t xml:space="preserve"> </w:t>
      </w:r>
      <w:r>
        <w:rPr>
          <w:sz w:val="20"/>
        </w:rPr>
        <w:t>JC</w:t>
      </w:r>
      <w:r>
        <w:rPr>
          <w:spacing w:val="-4"/>
          <w:sz w:val="20"/>
        </w:rPr>
        <w:t xml:space="preserve"> </w:t>
      </w:r>
      <w:r>
        <w:rPr>
          <w:sz w:val="20"/>
        </w:rPr>
        <w:t>MADRID</w:t>
      </w:r>
      <w:r>
        <w:rPr>
          <w:spacing w:val="-3"/>
          <w:sz w:val="20"/>
        </w:rPr>
        <w:t xml:space="preserve"> </w:t>
      </w:r>
      <w:r>
        <w:rPr>
          <w:sz w:val="20"/>
        </w:rPr>
        <w:t>DEPORTE</w:t>
      </w:r>
      <w:r>
        <w:rPr>
          <w:spacing w:val="-3"/>
          <w:sz w:val="20"/>
        </w:rPr>
        <w:t xml:space="preserve"> </w:t>
      </w:r>
      <w:r>
        <w:rPr>
          <w:sz w:val="20"/>
        </w:rPr>
        <w:t>Y</w:t>
      </w:r>
      <w:r>
        <w:rPr>
          <w:spacing w:val="-5"/>
          <w:sz w:val="20"/>
        </w:rPr>
        <w:t xml:space="preserve"> </w:t>
      </w:r>
      <w:r>
        <w:rPr>
          <w:sz w:val="20"/>
        </w:rPr>
        <w:t>CULTURA,</w:t>
      </w:r>
      <w:r>
        <w:rPr>
          <w:spacing w:val="-3"/>
          <w:sz w:val="20"/>
        </w:rPr>
        <w:t xml:space="preserve"> </w:t>
      </w:r>
      <w:r>
        <w:rPr>
          <w:sz w:val="20"/>
        </w:rPr>
        <w:t>S.</w:t>
      </w:r>
      <w:r>
        <w:rPr>
          <w:spacing w:val="-5"/>
          <w:sz w:val="20"/>
        </w:rPr>
        <w:t>L.</w:t>
      </w:r>
    </w:p>
    <w:p w14:paraId="133C1A0D" w14:textId="6D5C38FA" w:rsidR="0094480F" w:rsidRDefault="00000000">
      <w:pPr>
        <w:pStyle w:val="Prrafodelista"/>
        <w:numPr>
          <w:ilvl w:val="1"/>
          <w:numId w:val="19"/>
        </w:numPr>
        <w:tabs>
          <w:tab w:val="left" w:pos="1169"/>
        </w:tabs>
        <w:spacing w:before="212" w:line="336" w:lineRule="auto"/>
        <w:ind w:right="1423" w:firstLine="0"/>
        <w:jc w:val="both"/>
        <w:rPr>
          <w:sz w:val="20"/>
        </w:rPr>
      </w:pPr>
      <w:r>
        <w:rPr>
          <w:sz w:val="20"/>
        </w:rPr>
        <w:t>Informe</w:t>
      </w:r>
      <w:r>
        <w:rPr>
          <w:spacing w:val="-1"/>
          <w:sz w:val="20"/>
        </w:rPr>
        <w:t xml:space="preserve"> </w:t>
      </w:r>
      <w:r>
        <w:rPr>
          <w:sz w:val="20"/>
        </w:rPr>
        <w:t>jurídico</w:t>
      </w:r>
      <w:r>
        <w:rPr>
          <w:spacing w:val="-3"/>
          <w:sz w:val="20"/>
        </w:rPr>
        <w:t xml:space="preserve"> </w:t>
      </w:r>
      <w:r>
        <w:rPr>
          <w:sz w:val="20"/>
        </w:rPr>
        <w:t>suscrito</w:t>
      </w:r>
      <w:r>
        <w:rPr>
          <w:spacing w:val="-3"/>
          <w:sz w:val="20"/>
        </w:rPr>
        <w:t xml:space="preserve"> </w:t>
      </w:r>
      <w:r>
        <w:rPr>
          <w:sz w:val="20"/>
        </w:rPr>
        <w:t>con</w:t>
      </w:r>
      <w:r>
        <w:rPr>
          <w:spacing w:val="-1"/>
          <w:sz w:val="20"/>
        </w:rPr>
        <w:t xml:space="preserve"> </w:t>
      </w:r>
      <w:r>
        <w:rPr>
          <w:sz w:val="20"/>
        </w:rPr>
        <w:t>fecha</w:t>
      </w:r>
      <w:r>
        <w:rPr>
          <w:spacing w:val="-3"/>
          <w:sz w:val="20"/>
        </w:rPr>
        <w:t xml:space="preserve"> </w:t>
      </w:r>
      <w:r>
        <w:rPr>
          <w:sz w:val="20"/>
        </w:rPr>
        <w:t>18</w:t>
      </w:r>
      <w:r>
        <w:rPr>
          <w:spacing w:val="-3"/>
          <w:sz w:val="20"/>
        </w:rPr>
        <w:t xml:space="preserve"> </w:t>
      </w:r>
      <w:r>
        <w:rPr>
          <w:sz w:val="20"/>
        </w:rPr>
        <w:t>de</w:t>
      </w:r>
      <w:r>
        <w:rPr>
          <w:spacing w:val="-3"/>
          <w:sz w:val="20"/>
        </w:rPr>
        <w:t xml:space="preserve"> </w:t>
      </w:r>
      <w:r>
        <w:rPr>
          <w:sz w:val="20"/>
        </w:rPr>
        <w:t>diciembre</w:t>
      </w:r>
      <w:r>
        <w:rPr>
          <w:spacing w:val="-3"/>
          <w:sz w:val="20"/>
        </w:rPr>
        <w:t xml:space="preserve"> </w:t>
      </w:r>
      <w:r>
        <w:rPr>
          <w:sz w:val="20"/>
        </w:rPr>
        <w:t>de</w:t>
      </w:r>
      <w:r>
        <w:rPr>
          <w:spacing w:val="-3"/>
          <w:sz w:val="20"/>
        </w:rPr>
        <w:t xml:space="preserve"> </w:t>
      </w:r>
      <w:r>
        <w:rPr>
          <w:sz w:val="20"/>
        </w:rPr>
        <w:t>2025</w:t>
      </w:r>
      <w:r>
        <w:rPr>
          <w:spacing w:val="-3"/>
          <w:sz w:val="20"/>
        </w:rPr>
        <w:t xml:space="preserve"> </w:t>
      </w:r>
      <w:r>
        <w:rPr>
          <w:sz w:val="20"/>
        </w:rPr>
        <w:t>por</w:t>
      </w:r>
      <w:r>
        <w:rPr>
          <w:spacing w:val="-2"/>
          <w:sz w:val="20"/>
        </w:rPr>
        <w:t xml:space="preserve"> </w:t>
      </w:r>
      <w:r>
        <w:rPr>
          <w:sz w:val="20"/>
        </w:rPr>
        <w:t>la</w:t>
      </w:r>
      <w:r>
        <w:rPr>
          <w:spacing w:val="-3"/>
          <w:sz w:val="20"/>
        </w:rPr>
        <w:t xml:space="preserve"> </w:t>
      </w:r>
      <w:proofErr w:type="gramStart"/>
      <w:r>
        <w:rPr>
          <w:sz w:val="20"/>
        </w:rPr>
        <w:t>Jefa</w:t>
      </w:r>
      <w:proofErr w:type="gramEnd"/>
      <w:r>
        <w:rPr>
          <w:spacing w:val="-3"/>
          <w:sz w:val="20"/>
        </w:rPr>
        <w:t xml:space="preserve"> </w:t>
      </w:r>
      <w:r>
        <w:rPr>
          <w:sz w:val="20"/>
        </w:rPr>
        <w:t>de</w:t>
      </w:r>
      <w:r>
        <w:rPr>
          <w:spacing w:val="-3"/>
          <w:sz w:val="20"/>
        </w:rPr>
        <w:t xml:space="preserve"> </w:t>
      </w:r>
      <w:r>
        <w:rPr>
          <w:sz w:val="20"/>
        </w:rPr>
        <w:t>contratación,</w:t>
      </w:r>
      <w:r>
        <w:rPr>
          <w:spacing w:val="-3"/>
          <w:sz w:val="20"/>
        </w:rPr>
        <w:t xml:space="preserve"> </w:t>
      </w:r>
      <w:proofErr w:type="gramStart"/>
      <w:r w:rsidR="009976C4">
        <w:rPr>
          <w:spacing w:val="-3"/>
          <w:sz w:val="20"/>
        </w:rPr>
        <w:t>D.ª</w:t>
      </w:r>
      <w:proofErr w:type="gramEnd"/>
      <w:r w:rsidR="009976C4">
        <w:rPr>
          <w:spacing w:val="-3"/>
          <w:sz w:val="20"/>
        </w:rPr>
        <w:t xml:space="preserve"> </w:t>
      </w:r>
      <w:r>
        <w:rPr>
          <w:sz w:val="20"/>
        </w:rPr>
        <w:t>Lisa</w:t>
      </w:r>
      <w:r>
        <w:rPr>
          <w:spacing w:val="-1"/>
          <w:sz w:val="20"/>
        </w:rPr>
        <w:t xml:space="preserve"> </w:t>
      </w:r>
      <w:r>
        <w:rPr>
          <w:sz w:val="20"/>
        </w:rPr>
        <w:t>Martín-Aragón Baudel, a la citada documentación, del tenor literal siguiente:</w:t>
      </w:r>
    </w:p>
    <w:p w14:paraId="03C02BC2" w14:textId="77777777" w:rsidR="0094480F" w:rsidRPr="009976C4" w:rsidRDefault="00000000">
      <w:pPr>
        <w:pStyle w:val="Textoindependiente"/>
        <w:jc w:val="left"/>
        <w:rPr>
          <w:i/>
          <w:iCs/>
        </w:rPr>
      </w:pPr>
      <w:r w:rsidRPr="009976C4">
        <w:rPr>
          <w:i/>
          <w:iCs/>
        </w:rPr>
        <w:t>“INFORME</w:t>
      </w:r>
      <w:r w:rsidRPr="009976C4">
        <w:rPr>
          <w:i/>
          <w:iCs/>
          <w:spacing w:val="-5"/>
        </w:rPr>
        <w:t xml:space="preserve"> </w:t>
      </w:r>
      <w:r w:rsidRPr="009976C4">
        <w:rPr>
          <w:i/>
          <w:iCs/>
          <w:spacing w:val="-2"/>
        </w:rPr>
        <w:t>JURÍDICO</w:t>
      </w:r>
    </w:p>
    <w:p w14:paraId="7E5B6C71" w14:textId="77777777" w:rsidR="0094480F" w:rsidRPr="009976C4" w:rsidRDefault="00000000">
      <w:pPr>
        <w:pStyle w:val="Textoindependiente"/>
        <w:spacing w:before="212"/>
        <w:rPr>
          <w:i/>
          <w:iCs/>
        </w:rPr>
      </w:pPr>
      <w:r w:rsidRPr="009976C4">
        <w:rPr>
          <w:i/>
          <w:iCs/>
        </w:rPr>
        <w:t>Expediente:</w:t>
      </w:r>
      <w:r w:rsidRPr="009976C4">
        <w:rPr>
          <w:i/>
          <w:iCs/>
          <w:spacing w:val="-10"/>
        </w:rPr>
        <w:t xml:space="preserve"> </w:t>
      </w:r>
      <w:r w:rsidRPr="009976C4">
        <w:rPr>
          <w:i/>
          <w:iCs/>
          <w:spacing w:val="-2"/>
        </w:rPr>
        <w:t>27027/2025.</w:t>
      </w:r>
    </w:p>
    <w:p w14:paraId="145C2962" w14:textId="77777777" w:rsidR="0094480F" w:rsidRPr="009976C4" w:rsidRDefault="00000000">
      <w:pPr>
        <w:pStyle w:val="Textoindependiente"/>
        <w:spacing w:before="212" w:line="336" w:lineRule="auto"/>
        <w:ind w:right="1426"/>
        <w:rPr>
          <w:i/>
          <w:iCs/>
        </w:rPr>
      </w:pPr>
      <w:r w:rsidRPr="009976C4">
        <w:rPr>
          <w:i/>
          <w:iCs/>
        </w:rPr>
        <w:t>Asunto: Documentación presentada por el licitador JC MADRID DEPORTE Y CULTURA, S. L., en el expediente relativo al contrato de “Servicio de dinamización y animación sociocultural en los centros municipales de</w:t>
      </w:r>
      <w:r w:rsidRPr="009976C4">
        <w:rPr>
          <w:i/>
          <w:iCs/>
          <w:spacing w:val="-2"/>
        </w:rPr>
        <w:t xml:space="preserve"> </w:t>
      </w:r>
      <w:r w:rsidRPr="009976C4">
        <w:rPr>
          <w:i/>
          <w:iCs/>
        </w:rPr>
        <w:t>personas mayores”, mediante procedimiento abierto, varios criterios de adjudicación y sujeto a regulación armonizada.</w:t>
      </w:r>
    </w:p>
    <w:p w14:paraId="2EAC51AB" w14:textId="77777777" w:rsidR="0094480F" w:rsidRPr="009976C4" w:rsidRDefault="00000000">
      <w:pPr>
        <w:pStyle w:val="Textoindependiente"/>
        <w:spacing w:line="460" w:lineRule="auto"/>
        <w:ind w:right="1416"/>
        <w:jc w:val="left"/>
        <w:rPr>
          <w:i/>
          <w:iCs/>
        </w:rPr>
      </w:pPr>
      <w:r w:rsidRPr="009976C4">
        <w:rPr>
          <w:i/>
          <w:iCs/>
        </w:rPr>
        <w:t>El</w:t>
      </w:r>
      <w:r w:rsidRPr="009976C4">
        <w:rPr>
          <w:i/>
          <w:iCs/>
          <w:spacing w:val="-5"/>
        </w:rPr>
        <w:t xml:space="preserve"> </w:t>
      </w:r>
      <w:r w:rsidRPr="009976C4">
        <w:rPr>
          <w:i/>
          <w:iCs/>
        </w:rPr>
        <w:t>licitador</w:t>
      </w:r>
      <w:r w:rsidRPr="009976C4">
        <w:rPr>
          <w:i/>
          <w:iCs/>
          <w:spacing w:val="-4"/>
        </w:rPr>
        <w:t xml:space="preserve"> </w:t>
      </w:r>
      <w:r w:rsidRPr="009976C4">
        <w:rPr>
          <w:i/>
          <w:iCs/>
        </w:rPr>
        <w:t>JC</w:t>
      </w:r>
      <w:r w:rsidRPr="009976C4">
        <w:rPr>
          <w:i/>
          <w:iCs/>
          <w:spacing w:val="-4"/>
        </w:rPr>
        <w:t xml:space="preserve"> </w:t>
      </w:r>
      <w:r w:rsidRPr="009976C4">
        <w:rPr>
          <w:i/>
          <w:iCs/>
        </w:rPr>
        <w:t>MADRID</w:t>
      </w:r>
      <w:r w:rsidRPr="009976C4">
        <w:rPr>
          <w:i/>
          <w:iCs/>
          <w:spacing w:val="-4"/>
        </w:rPr>
        <w:t xml:space="preserve"> </w:t>
      </w:r>
      <w:r w:rsidRPr="009976C4">
        <w:rPr>
          <w:i/>
          <w:iCs/>
        </w:rPr>
        <w:t>DEPORTE</w:t>
      </w:r>
      <w:r w:rsidRPr="009976C4">
        <w:rPr>
          <w:i/>
          <w:iCs/>
          <w:spacing w:val="-3"/>
        </w:rPr>
        <w:t xml:space="preserve"> </w:t>
      </w:r>
      <w:r w:rsidRPr="009976C4">
        <w:rPr>
          <w:i/>
          <w:iCs/>
        </w:rPr>
        <w:t>Y</w:t>
      </w:r>
      <w:r w:rsidRPr="009976C4">
        <w:rPr>
          <w:i/>
          <w:iCs/>
          <w:spacing w:val="-3"/>
        </w:rPr>
        <w:t xml:space="preserve"> </w:t>
      </w:r>
      <w:r w:rsidRPr="009976C4">
        <w:rPr>
          <w:i/>
          <w:iCs/>
        </w:rPr>
        <w:t>CULTURA,</w:t>
      </w:r>
      <w:r w:rsidRPr="009976C4">
        <w:rPr>
          <w:i/>
          <w:iCs/>
          <w:spacing w:val="-5"/>
        </w:rPr>
        <w:t xml:space="preserve"> </w:t>
      </w:r>
      <w:r w:rsidRPr="009976C4">
        <w:rPr>
          <w:i/>
          <w:iCs/>
        </w:rPr>
        <w:t>S.</w:t>
      </w:r>
      <w:r w:rsidRPr="009976C4">
        <w:rPr>
          <w:i/>
          <w:iCs/>
          <w:spacing w:val="-3"/>
        </w:rPr>
        <w:t xml:space="preserve"> </w:t>
      </w:r>
      <w:r w:rsidRPr="009976C4">
        <w:rPr>
          <w:i/>
          <w:iCs/>
        </w:rPr>
        <w:t>L.,</w:t>
      </w:r>
      <w:r w:rsidRPr="009976C4">
        <w:rPr>
          <w:i/>
          <w:iCs/>
          <w:spacing w:val="-5"/>
        </w:rPr>
        <w:t xml:space="preserve"> </w:t>
      </w:r>
      <w:r w:rsidRPr="009976C4">
        <w:rPr>
          <w:i/>
          <w:iCs/>
        </w:rPr>
        <w:t>ha</w:t>
      </w:r>
      <w:r w:rsidRPr="009976C4">
        <w:rPr>
          <w:i/>
          <w:iCs/>
          <w:spacing w:val="-4"/>
        </w:rPr>
        <w:t xml:space="preserve"> </w:t>
      </w:r>
      <w:r w:rsidRPr="009976C4">
        <w:rPr>
          <w:i/>
          <w:iCs/>
        </w:rPr>
        <w:t>presentado</w:t>
      </w:r>
      <w:r w:rsidRPr="009976C4">
        <w:rPr>
          <w:i/>
          <w:iCs/>
          <w:spacing w:val="-3"/>
        </w:rPr>
        <w:t xml:space="preserve"> </w:t>
      </w:r>
      <w:r w:rsidRPr="009976C4">
        <w:rPr>
          <w:i/>
          <w:iCs/>
        </w:rPr>
        <w:t>la</w:t>
      </w:r>
      <w:r w:rsidRPr="009976C4">
        <w:rPr>
          <w:i/>
          <w:iCs/>
          <w:spacing w:val="-3"/>
        </w:rPr>
        <w:t xml:space="preserve"> </w:t>
      </w:r>
      <w:r w:rsidRPr="009976C4">
        <w:rPr>
          <w:i/>
          <w:iCs/>
        </w:rPr>
        <w:t>siguiente</w:t>
      </w:r>
      <w:r w:rsidRPr="009976C4">
        <w:rPr>
          <w:i/>
          <w:iCs/>
          <w:spacing w:val="-3"/>
        </w:rPr>
        <w:t xml:space="preserve"> </w:t>
      </w:r>
      <w:r w:rsidRPr="009976C4">
        <w:rPr>
          <w:i/>
          <w:iCs/>
        </w:rPr>
        <w:t>documentación: Compromiso de adscripción de medios al objeto del contrato.</w:t>
      </w:r>
    </w:p>
    <w:p w14:paraId="23C5E863" w14:textId="77777777" w:rsidR="0094480F" w:rsidRPr="009976C4" w:rsidRDefault="0094480F">
      <w:pPr>
        <w:pStyle w:val="Textoindependiente"/>
        <w:spacing w:line="460" w:lineRule="auto"/>
        <w:jc w:val="left"/>
        <w:rPr>
          <w:i/>
          <w:iCs/>
        </w:rPr>
        <w:sectPr w:rsidR="0094480F" w:rsidRPr="009976C4">
          <w:pgSz w:w="11910" w:h="16840"/>
          <w:pgMar w:top="1720" w:right="0" w:bottom="1180" w:left="425" w:header="567" w:footer="996" w:gutter="0"/>
          <w:cols w:space="720"/>
        </w:sectPr>
      </w:pPr>
    </w:p>
    <w:p w14:paraId="7A70DA94" w14:textId="77777777" w:rsidR="0094480F" w:rsidRPr="009976C4" w:rsidRDefault="00000000">
      <w:pPr>
        <w:pStyle w:val="Textoindependiente"/>
        <w:spacing w:before="83" w:line="336" w:lineRule="auto"/>
        <w:ind w:right="1416"/>
        <w:jc w:val="left"/>
        <w:rPr>
          <w:i/>
          <w:iCs/>
        </w:rPr>
      </w:pPr>
      <w:r w:rsidRPr="009976C4">
        <w:rPr>
          <w:i/>
          <w:iCs/>
        </w:rPr>
        <w:lastRenderedPageBreak/>
        <w:t>Certificado de situación en el censo de actividades económicas de la AEAT acreditación del pago del último recibo de dicho impuesto y declaración responsable de no haber causado baja en el mismo.</w:t>
      </w:r>
    </w:p>
    <w:p w14:paraId="567E5DF2" w14:textId="77777777" w:rsidR="0094480F" w:rsidRPr="009976C4" w:rsidRDefault="00000000">
      <w:pPr>
        <w:pStyle w:val="Textoindependiente"/>
        <w:jc w:val="left"/>
        <w:rPr>
          <w:i/>
          <w:iCs/>
        </w:rPr>
      </w:pPr>
      <w:r w:rsidRPr="009976C4">
        <w:rPr>
          <w:i/>
          <w:iCs/>
        </w:rPr>
        <w:t>Certificado</w:t>
      </w:r>
      <w:r w:rsidRPr="009976C4">
        <w:rPr>
          <w:i/>
          <w:iCs/>
          <w:spacing w:val="-4"/>
        </w:rPr>
        <w:t xml:space="preserve"> </w:t>
      </w:r>
      <w:proofErr w:type="gramStart"/>
      <w:r w:rsidRPr="009976C4">
        <w:rPr>
          <w:i/>
          <w:iCs/>
        </w:rPr>
        <w:t>de</w:t>
      </w:r>
      <w:r w:rsidRPr="009976C4">
        <w:rPr>
          <w:i/>
          <w:iCs/>
          <w:spacing w:val="-3"/>
        </w:rPr>
        <w:t xml:space="preserve"> </w:t>
      </w:r>
      <w:r w:rsidRPr="009976C4">
        <w:rPr>
          <w:i/>
          <w:iCs/>
        </w:rPr>
        <w:t>la</w:t>
      </w:r>
      <w:r w:rsidRPr="009976C4">
        <w:rPr>
          <w:i/>
          <w:iCs/>
          <w:spacing w:val="-2"/>
        </w:rPr>
        <w:t xml:space="preserve"> </w:t>
      </w:r>
      <w:r w:rsidRPr="009976C4">
        <w:rPr>
          <w:i/>
          <w:iCs/>
        </w:rPr>
        <w:t>importe</w:t>
      </w:r>
      <w:r w:rsidRPr="009976C4">
        <w:rPr>
          <w:i/>
          <w:iCs/>
          <w:spacing w:val="-3"/>
        </w:rPr>
        <w:t xml:space="preserve"> </w:t>
      </w:r>
      <w:r w:rsidRPr="009976C4">
        <w:rPr>
          <w:i/>
          <w:iCs/>
        </w:rPr>
        <w:t>neto</w:t>
      </w:r>
      <w:proofErr w:type="gramEnd"/>
      <w:r w:rsidRPr="009976C4">
        <w:rPr>
          <w:i/>
          <w:iCs/>
          <w:spacing w:val="-3"/>
        </w:rPr>
        <w:t xml:space="preserve"> </w:t>
      </w:r>
      <w:r w:rsidRPr="009976C4">
        <w:rPr>
          <w:i/>
          <w:iCs/>
        </w:rPr>
        <w:t>de</w:t>
      </w:r>
      <w:r w:rsidRPr="009976C4">
        <w:rPr>
          <w:i/>
          <w:iCs/>
          <w:spacing w:val="-3"/>
        </w:rPr>
        <w:t xml:space="preserve"> </w:t>
      </w:r>
      <w:r w:rsidRPr="009976C4">
        <w:rPr>
          <w:i/>
          <w:iCs/>
        </w:rPr>
        <w:t>la</w:t>
      </w:r>
      <w:r w:rsidRPr="009976C4">
        <w:rPr>
          <w:i/>
          <w:iCs/>
          <w:spacing w:val="-3"/>
        </w:rPr>
        <w:t xml:space="preserve"> </w:t>
      </w:r>
      <w:r w:rsidRPr="009976C4">
        <w:rPr>
          <w:i/>
          <w:iCs/>
        </w:rPr>
        <w:t>cifra</w:t>
      </w:r>
      <w:r w:rsidRPr="009976C4">
        <w:rPr>
          <w:i/>
          <w:iCs/>
          <w:spacing w:val="-2"/>
        </w:rPr>
        <w:t xml:space="preserve"> </w:t>
      </w:r>
      <w:r w:rsidRPr="009976C4">
        <w:rPr>
          <w:i/>
          <w:iCs/>
        </w:rPr>
        <w:t>de</w:t>
      </w:r>
      <w:r w:rsidRPr="009976C4">
        <w:rPr>
          <w:i/>
          <w:iCs/>
          <w:spacing w:val="-3"/>
        </w:rPr>
        <w:t xml:space="preserve"> </w:t>
      </w:r>
      <w:r w:rsidRPr="009976C4">
        <w:rPr>
          <w:i/>
          <w:iCs/>
          <w:spacing w:val="-2"/>
        </w:rPr>
        <w:t>negocio.</w:t>
      </w:r>
    </w:p>
    <w:p w14:paraId="48E6E242" w14:textId="77777777" w:rsidR="0094480F" w:rsidRPr="009976C4" w:rsidRDefault="00000000">
      <w:pPr>
        <w:pStyle w:val="Textoindependiente"/>
        <w:spacing w:before="212"/>
        <w:jc w:val="left"/>
        <w:rPr>
          <w:i/>
          <w:iCs/>
        </w:rPr>
      </w:pPr>
      <w:r w:rsidRPr="009976C4">
        <w:rPr>
          <w:i/>
          <w:iCs/>
        </w:rPr>
        <w:t>Certificado</w:t>
      </w:r>
      <w:r w:rsidRPr="009976C4">
        <w:rPr>
          <w:i/>
          <w:iCs/>
          <w:spacing w:val="-7"/>
        </w:rPr>
        <w:t xml:space="preserve"> </w:t>
      </w:r>
      <w:r w:rsidRPr="009976C4">
        <w:rPr>
          <w:i/>
          <w:iCs/>
        </w:rPr>
        <w:t>de</w:t>
      </w:r>
      <w:r w:rsidRPr="009976C4">
        <w:rPr>
          <w:i/>
          <w:iCs/>
          <w:spacing w:val="-5"/>
        </w:rPr>
        <w:t xml:space="preserve"> </w:t>
      </w:r>
      <w:r w:rsidRPr="009976C4">
        <w:rPr>
          <w:i/>
          <w:iCs/>
        </w:rPr>
        <w:t>estar</w:t>
      </w:r>
      <w:r w:rsidRPr="009976C4">
        <w:rPr>
          <w:i/>
          <w:iCs/>
          <w:spacing w:val="-4"/>
        </w:rPr>
        <w:t xml:space="preserve"> </w:t>
      </w:r>
      <w:r w:rsidRPr="009976C4">
        <w:rPr>
          <w:i/>
          <w:iCs/>
        </w:rPr>
        <w:t>al</w:t>
      </w:r>
      <w:r w:rsidRPr="009976C4">
        <w:rPr>
          <w:i/>
          <w:iCs/>
          <w:spacing w:val="-5"/>
        </w:rPr>
        <w:t xml:space="preserve"> </w:t>
      </w:r>
      <w:r w:rsidRPr="009976C4">
        <w:rPr>
          <w:i/>
          <w:iCs/>
        </w:rPr>
        <w:t>corriente</w:t>
      </w:r>
      <w:r w:rsidRPr="009976C4">
        <w:rPr>
          <w:i/>
          <w:iCs/>
          <w:spacing w:val="-4"/>
        </w:rPr>
        <w:t xml:space="preserve"> </w:t>
      </w:r>
      <w:r w:rsidRPr="009976C4">
        <w:rPr>
          <w:i/>
          <w:iCs/>
        </w:rPr>
        <w:t>de</w:t>
      </w:r>
      <w:r w:rsidRPr="009976C4">
        <w:rPr>
          <w:i/>
          <w:iCs/>
          <w:spacing w:val="-3"/>
        </w:rPr>
        <w:t xml:space="preserve"> </w:t>
      </w:r>
      <w:r w:rsidRPr="009976C4">
        <w:rPr>
          <w:i/>
          <w:iCs/>
        </w:rPr>
        <w:t>sus</w:t>
      </w:r>
      <w:r w:rsidRPr="009976C4">
        <w:rPr>
          <w:i/>
          <w:iCs/>
          <w:spacing w:val="-4"/>
        </w:rPr>
        <w:t xml:space="preserve"> </w:t>
      </w:r>
      <w:r w:rsidRPr="009976C4">
        <w:rPr>
          <w:i/>
          <w:iCs/>
        </w:rPr>
        <w:t>obligaciones</w:t>
      </w:r>
      <w:r w:rsidRPr="009976C4">
        <w:rPr>
          <w:i/>
          <w:iCs/>
          <w:spacing w:val="-4"/>
        </w:rPr>
        <w:t xml:space="preserve"> </w:t>
      </w:r>
      <w:r w:rsidRPr="009976C4">
        <w:rPr>
          <w:i/>
          <w:iCs/>
        </w:rPr>
        <w:t>tributarias</w:t>
      </w:r>
      <w:r w:rsidRPr="009976C4">
        <w:rPr>
          <w:i/>
          <w:iCs/>
          <w:spacing w:val="-4"/>
        </w:rPr>
        <w:t xml:space="preserve"> </w:t>
      </w:r>
      <w:r w:rsidRPr="009976C4">
        <w:rPr>
          <w:i/>
          <w:iCs/>
        </w:rPr>
        <w:t>y</w:t>
      </w:r>
      <w:r w:rsidRPr="009976C4">
        <w:rPr>
          <w:i/>
          <w:iCs/>
          <w:spacing w:val="-3"/>
        </w:rPr>
        <w:t xml:space="preserve"> </w:t>
      </w:r>
      <w:r w:rsidRPr="009976C4">
        <w:rPr>
          <w:i/>
          <w:iCs/>
        </w:rPr>
        <w:t>con</w:t>
      </w:r>
      <w:r w:rsidRPr="009976C4">
        <w:rPr>
          <w:i/>
          <w:iCs/>
          <w:spacing w:val="-4"/>
        </w:rPr>
        <w:t xml:space="preserve"> </w:t>
      </w:r>
      <w:r w:rsidRPr="009976C4">
        <w:rPr>
          <w:i/>
          <w:iCs/>
        </w:rPr>
        <w:t>la</w:t>
      </w:r>
      <w:r w:rsidRPr="009976C4">
        <w:rPr>
          <w:i/>
          <w:iCs/>
          <w:spacing w:val="-4"/>
        </w:rPr>
        <w:t xml:space="preserve"> </w:t>
      </w:r>
      <w:r w:rsidRPr="009976C4">
        <w:rPr>
          <w:i/>
          <w:iCs/>
        </w:rPr>
        <w:t>Seguridad</w:t>
      </w:r>
      <w:r w:rsidRPr="009976C4">
        <w:rPr>
          <w:i/>
          <w:iCs/>
          <w:spacing w:val="-3"/>
        </w:rPr>
        <w:t xml:space="preserve"> </w:t>
      </w:r>
      <w:r w:rsidRPr="009976C4">
        <w:rPr>
          <w:i/>
          <w:iCs/>
          <w:spacing w:val="-2"/>
        </w:rPr>
        <w:t>Social.</w:t>
      </w:r>
    </w:p>
    <w:p w14:paraId="5C82D38B" w14:textId="77777777" w:rsidR="0094480F" w:rsidRPr="009976C4" w:rsidRDefault="00000000">
      <w:pPr>
        <w:pStyle w:val="Textoindependiente"/>
        <w:spacing w:before="212" w:line="336" w:lineRule="auto"/>
        <w:ind w:right="1416"/>
        <w:jc w:val="left"/>
        <w:rPr>
          <w:i/>
          <w:iCs/>
        </w:rPr>
      </w:pPr>
      <w:r w:rsidRPr="009976C4">
        <w:rPr>
          <w:i/>
          <w:iCs/>
        </w:rPr>
        <w:t>Certificado</w:t>
      </w:r>
      <w:r w:rsidRPr="009976C4">
        <w:rPr>
          <w:i/>
          <w:iCs/>
          <w:spacing w:val="-4"/>
        </w:rPr>
        <w:t xml:space="preserve"> </w:t>
      </w:r>
      <w:r w:rsidRPr="009976C4">
        <w:rPr>
          <w:i/>
          <w:iCs/>
        </w:rPr>
        <w:t>de</w:t>
      </w:r>
      <w:r w:rsidRPr="009976C4">
        <w:rPr>
          <w:i/>
          <w:iCs/>
          <w:spacing w:val="-4"/>
        </w:rPr>
        <w:t xml:space="preserve"> </w:t>
      </w:r>
      <w:r w:rsidRPr="009976C4">
        <w:rPr>
          <w:i/>
          <w:iCs/>
        </w:rPr>
        <w:t>haber</w:t>
      </w:r>
      <w:r w:rsidRPr="009976C4">
        <w:rPr>
          <w:i/>
          <w:iCs/>
          <w:spacing w:val="-3"/>
        </w:rPr>
        <w:t xml:space="preserve"> </w:t>
      </w:r>
      <w:r w:rsidRPr="009976C4">
        <w:rPr>
          <w:i/>
          <w:iCs/>
        </w:rPr>
        <w:t>depositado</w:t>
      </w:r>
      <w:r w:rsidRPr="009976C4">
        <w:rPr>
          <w:i/>
          <w:iCs/>
          <w:spacing w:val="-2"/>
        </w:rPr>
        <w:t xml:space="preserve"> </w:t>
      </w:r>
      <w:r w:rsidRPr="009976C4">
        <w:rPr>
          <w:i/>
          <w:iCs/>
        </w:rPr>
        <w:t>las</w:t>
      </w:r>
      <w:r w:rsidRPr="009976C4">
        <w:rPr>
          <w:i/>
          <w:iCs/>
          <w:spacing w:val="-2"/>
        </w:rPr>
        <w:t xml:space="preserve"> </w:t>
      </w:r>
      <w:r w:rsidRPr="009976C4">
        <w:rPr>
          <w:i/>
          <w:iCs/>
        </w:rPr>
        <w:t>cuentas</w:t>
      </w:r>
      <w:r w:rsidRPr="009976C4">
        <w:rPr>
          <w:i/>
          <w:iCs/>
          <w:spacing w:val="-2"/>
        </w:rPr>
        <w:t xml:space="preserve"> </w:t>
      </w:r>
      <w:r w:rsidRPr="009976C4">
        <w:rPr>
          <w:i/>
          <w:iCs/>
        </w:rPr>
        <w:t>anuales</w:t>
      </w:r>
      <w:r w:rsidRPr="009976C4">
        <w:rPr>
          <w:i/>
          <w:iCs/>
          <w:spacing w:val="-2"/>
        </w:rPr>
        <w:t xml:space="preserve"> </w:t>
      </w:r>
      <w:r w:rsidRPr="009976C4">
        <w:rPr>
          <w:i/>
          <w:iCs/>
        </w:rPr>
        <w:t>correspondientes</w:t>
      </w:r>
      <w:r w:rsidRPr="009976C4">
        <w:rPr>
          <w:i/>
          <w:iCs/>
          <w:spacing w:val="-2"/>
        </w:rPr>
        <w:t xml:space="preserve"> </w:t>
      </w:r>
      <w:r w:rsidRPr="009976C4">
        <w:rPr>
          <w:i/>
          <w:iCs/>
        </w:rPr>
        <w:t>al</w:t>
      </w:r>
      <w:r w:rsidRPr="009976C4">
        <w:rPr>
          <w:i/>
          <w:iCs/>
          <w:spacing w:val="-3"/>
        </w:rPr>
        <w:t xml:space="preserve"> </w:t>
      </w:r>
      <w:r w:rsidRPr="009976C4">
        <w:rPr>
          <w:i/>
          <w:iCs/>
        </w:rPr>
        <w:t>ejercicio</w:t>
      </w:r>
      <w:r w:rsidRPr="009976C4">
        <w:rPr>
          <w:i/>
          <w:iCs/>
          <w:spacing w:val="-2"/>
        </w:rPr>
        <w:t xml:space="preserve"> </w:t>
      </w:r>
      <w:r w:rsidRPr="009976C4">
        <w:rPr>
          <w:i/>
          <w:iCs/>
        </w:rPr>
        <w:t>2024</w:t>
      </w:r>
      <w:r w:rsidRPr="009976C4">
        <w:rPr>
          <w:i/>
          <w:iCs/>
          <w:spacing w:val="-2"/>
        </w:rPr>
        <w:t xml:space="preserve"> </w:t>
      </w:r>
      <w:r w:rsidRPr="009976C4">
        <w:rPr>
          <w:i/>
          <w:iCs/>
        </w:rPr>
        <w:t>en</w:t>
      </w:r>
      <w:r w:rsidRPr="009976C4">
        <w:rPr>
          <w:i/>
          <w:iCs/>
          <w:spacing w:val="-2"/>
        </w:rPr>
        <w:t xml:space="preserve"> </w:t>
      </w:r>
      <w:r w:rsidRPr="009976C4">
        <w:rPr>
          <w:i/>
          <w:iCs/>
        </w:rPr>
        <w:t>el</w:t>
      </w:r>
      <w:r w:rsidRPr="009976C4">
        <w:rPr>
          <w:i/>
          <w:iCs/>
          <w:spacing w:val="-5"/>
        </w:rPr>
        <w:t xml:space="preserve"> </w:t>
      </w:r>
      <w:r w:rsidRPr="009976C4">
        <w:rPr>
          <w:i/>
          <w:iCs/>
        </w:rPr>
        <w:t xml:space="preserve">Registro </w:t>
      </w:r>
      <w:r w:rsidRPr="009976C4">
        <w:rPr>
          <w:i/>
          <w:iCs/>
          <w:spacing w:val="-2"/>
        </w:rPr>
        <w:t>Mercantil.</w:t>
      </w:r>
    </w:p>
    <w:p w14:paraId="21FA65F9" w14:textId="77777777" w:rsidR="0094480F" w:rsidRPr="009976C4" w:rsidRDefault="00000000">
      <w:pPr>
        <w:pStyle w:val="Textoindependiente"/>
        <w:spacing w:line="460" w:lineRule="auto"/>
        <w:ind w:right="1416"/>
        <w:jc w:val="left"/>
        <w:rPr>
          <w:i/>
          <w:iCs/>
        </w:rPr>
      </w:pPr>
      <w:r w:rsidRPr="009976C4">
        <w:rPr>
          <w:i/>
          <w:iCs/>
          <w:noProof/>
        </w:rPr>
        <mc:AlternateContent>
          <mc:Choice Requires="wps">
            <w:drawing>
              <wp:anchor distT="0" distB="0" distL="0" distR="0" simplePos="0" relativeHeight="251656704" behindDoc="0" locked="0" layoutInCell="1" allowOverlap="1" wp14:anchorId="7EB9C3CE" wp14:editId="3799BA63">
                <wp:simplePos x="0" y="0"/>
                <wp:positionH relativeFrom="page">
                  <wp:posOffset>6807087</wp:posOffset>
                </wp:positionH>
                <wp:positionV relativeFrom="paragraph">
                  <wp:posOffset>214256</wp:posOffset>
                </wp:positionV>
                <wp:extent cx="419734" cy="318706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145C637"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CD22630"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7EB9C3CE" id="Textbox 86" o:spid="_x0000_s1103" type="#_x0000_t202" style="position:absolute;left:0;text-align:left;margin-left:536pt;margin-top:16.85pt;width:33.05pt;height:250.9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" filled="f" stroked="f">
                <v:textbox style="layout-flow:vertical;mso-layout-flow-alt:bottom-to-top" inset="0,0,0,0">
                  <w:txbxContent>
                    <w:p w14:paraId="6145C637"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CD22630"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sidRPr="009976C4">
        <w:rPr>
          <w:i/>
          <w:iCs/>
        </w:rPr>
        <w:t>Garantía</w:t>
      </w:r>
      <w:r w:rsidRPr="009976C4">
        <w:rPr>
          <w:i/>
          <w:iCs/>
          <w:spacing w:val="-5"/>
        </w:rPr>
        <w:t xml:space="preserve"> </w:t>
      </w:r>
      <w:r w:rsidRPr="009976C4">
        <w:rPr>
          <w:i/>
          <w:iCs/>
        </w:rPr>
        <w:t>definitiva</w:t>
      </w:r>
      <w:r w:rsidRPr="009976C4">
        <w:rPr>
          <w:i/>
          <w:iCs/>
          <w:spacing w:val="-5"/>
        </w:rPr>
        <w:t xml:space="preserve"> </w:t>
      </w:r>
      <w:r w:rsidRPr="009976C4">
        <w:rPr>
          <w:i/>
          <w:iCs/>
        </w:rPr>
        <w:t>debidamente</w:t>
      </w:r>
      <w:r w:rsidRPr="009976C4">
        <w:rPr>
          <w:i/>
          <w:iCs/>
          <w:spacing w:val="-5"/>
        </w:rPr>
        <w:t xml:space="preserve"> </w:t>
      </w:r>
      <w:r w:rsidRPr="009976C4">
        <w:rPr>
          <w:i/>
          <w:iCs/>
        </w:rPr>
        <w:t>constituida</w:t>
      </w:r>
      <w:r w:rsidRPr="009976C4">
        <w:rPr>
          <w:i/>
          <w:iCs/>
          <w:spacing w:val="-5"/>
        </w:rPr>
        <w:t xml:space="preserve"> </w:t>
      </w:r>
      <w:r w:rsidRPr="009976C4">
        <w:rPr>
          <w:i/>
          <w:iCs/>
        </w:rPr>
        <w:t>ante</w:t>
      </w:r>
      <w:r w:rsidRPr="009976C4">
        <w:rPr>
          <w:i/>
          <w:iCs/>
          <w:spacing w:val="-5"/>
        </w:rPr>
        <w:t xml:space="preserve"> </w:t>
      </w:r>
      <w:r w:rsidRPr="009976C4">
        <w:rPr>
          <w:i/>
          <w:iCs/>
        </w:rPr>
        <w:t>la</w:t>
      </w:r>
      <w:r w:rsidRPr="009976C4">
        <w:rPr>
          <w:i/>
          <w:iCs/>
          <w:spacing w:val="-5"/>
        </w:rPr>
        <w:t xml:space="preserve"> </w:t>
      </w:r>
      <w:r w:rsidRPr="009976C4">
        <w:rPr>
          <w:i/>
          <w:iCs/>
        </w:rPr>
        <w:t>Tesorería</w:t>
      </w:r>
      <w:r w:rsidRPr="009976C4">
        <w:rPr>
          <w:i/>
          <w:iCs/>
          <w:spacing w:val="-5"/>
        </w:rPr>
        <w:t xml:space="preserve"> </w:t>
      </w:r>
      <w:r w:rsidRPr="009976C4">
        <w:rPr>
          <w:i/>
          <w:iCs/>
        </w:rPr>
        <w:t>Municipal</w:t>
      </w:r>
      <w:r w:rsidRPr="009976C4">
        <w:rPr>
          <w:i/>
          <w:iCs/>
          <w:spacing w:val="-5"/>
        </w:rPr>
        <w:t xml:space="preserve"> </w:t>
      </w:r>
      <w:r w:rsidRPr="009976C4">
        <w:rPr>
          <w:i/>
          <w:iCs/>
        </w:rPr>
        <w:t>por</w:t>
      </w:r>
      <w:r w:rsidRPr="009976C4">
        <w:rPr>
          <w:i/>
          <w:iCs/>
          <w:spacing w:val="-5"/>
        </w:rPr>
        <w:t xml:space="preserve"> </w:t>
      </w:r>
      <w:r w:rsidRPr="009976C4">
        <w:rPr>
          <w:i/>
          <w:iCs/>
        </w:rPr>
        <w:t>importe</w:t>
      </w:r>
      <w:r w:rsidRPr="009976C4">
        <w:rPr>
          <w:i/>
          <w:iCs/>
          <w:spacing w:val="-5"/>
        </w:rPr>
        <w:t xml:space="preserve"> </w:t>
      </w:r>
      <w:r w:rsidRPr="009976C4">
        <w:rPr>
          <w:i/>
          <w:iCs/>
        </w:rPr>
        <w:t>de</w:t>
      </w:r>
      <w:r w:rsidRPr="009976C4">
        <w:rPr>
          <w:i/>
          <w:iCs/>
          <w:spacing w:val="-5"/>
        </w:rPr>
        <w:t xml:space="preserve"> </w:t>
      </w:r>
      <w:r w:rsidRPr="009976C4">
        <w:rPr>
          <w:i/>
          <w:iCs/>
        </w:rPr>
        <w:t>12.577,97€. Certificados de buena ejecución de servicios similares, por los importes exigidos en el PCAP.</w:t>
      </w:r>
    </w:p>
    <w:p w14:paraId="1E26B935" w14:textId="77777777" w:rsidR="0094480F" w:rsidRPr="009976C4" w:rsidRDefault="00000000">
      <w:pPr>
        <w:pStyle w:val="Textoindependiente"/>
        <w:spacing w:before="1" w:line="336" w:lineRule="auto"/>
        <w:ind w:right="1427"/>
        <w:rPr>
          <w:i/>
          <w:iCs/>
        </w:rPr>
      </w:pPr>
      <w:r w:rsidRPr="009976C4">
        <w:rPr>
          <w:i/>
          <w:iCs/>
        </w:rPr>
        <w:t>Deberá aportar el balance correspondiente a las cuentas anuales 2024, de las que se desprenda que la diferencia entre activo corriente y pasivo corriente, supera la unidad, y, en caso de no ser así, que la diferencia se pueda compensar con el importe del patrimonio neto”.</w:t>
      </w:r>
    </w:p>
    <w:p w14:paraId="4E9BDF20" w14:textId="77777777" w:rsidR="0094480F" w:rsidRDefault="00000000">
      <w:pPr>
        <w:pStyle w:val="Prrafodelista"/>
        <w:numPr>
          <w:ilvl w:val="1"/>
          <w:numId w:val="19"/>
        </w:numPr>
        <w:tabs>
          <w:tab w:val="left" w:pos="1160"/>
        </w:tabs>
        <w:spacing w:line="336" w:lineRule="auto"/>
        <w:ind w:right="1430" w:firstLine="0"/>
        <w:jc w:val="both"/>
        <w:rPr>
          <w:sz w:val="20"/>
        </w:rPr>
      </w:pPr>
      <w:r>
        <w:rPr>
          <w:sz w:val="20"/>
        </w:rPr>
        <w:t>Acta de la Mesa de Contratación celebrada el día 23 de diciembre de 2025 en la que se acuerda requerir al licitador para que subsane la documentación en el sentido indicado en el informe.</w:t>
      </w:r>
    </w:p>
    <w:p w14:paraId="4CCBA34B" w14:textId="323D886A" w:rsidR="0094480F" w:rsidRDefault="00000000">
      <w:pPr>
        <w:pStyle w:val="Prrafodelista"/>
        <w:numPr>
          <w:ilvl w:val="1"/>
          <w:numId w:val="19"/>
        </w:numPr>
        <w:tabs>
          <w:tab w:val="left" w:pos="1204"/>
        </w:tabs>
        <w:ind w:left="1204" w:hanging="209"/>
        <w:rPr>
          <w:sz w:val="20"/>
        </w:rPr>
      </w:pPr>
      <w:r>
        <w:rPr>
          <w:sz w:val="20"/>
        </w:rPr>
        <w:t>Subsanación</w:t>
      </w:r>
      <w:r>
        <w:rPr>
          <w:spacing w:val="-6"/>
          <w:sz w:val="20"/>
        </w:rPr>
        <w:t xml:space="preserve"> </w:t>
      </w:r>
      <w:r>
        <w:rPr>
          <w:sz w:val="20"/>
        </w:rPr>
        <w:t>de</w:t>
      </w:r>
      <w:r>
        <w:rPr>
          <w:spacing w:val="-4"/>
          <w:sz w:val="20"/>
        </w:rPr>
        <w:t xml:space="preserve"> </w:t>
      </w:r>
      <w:r>
        <w:rPr>
          <w:sz w:val="20"/>
        </w:rPr>
        <w:t>la</w:t>
      </w:r>
      <w:r>
        <w:rPr>
          <w:spacing w:val="-4"/>
          <w:sz w:val="20"/>
        </w:rPr>
        <w:t xml:space="preserve"> </w:t>
      </w:r>
      <w:r>
        <w:rPr>
          <w:sz w:val="20"/>
        </w:rPr>
        <w:t>documentación</w:t>
      </w:r>
      <w:r>
        <w:rPr>
          <w:spacing w:val="-4"/>
          <w:sz w:val="20"/>
        </w:rPr>
        <w:t xml:space="preserve"> </w:t>
      </w:r>
      <w:r>
        <w:rPr>
          <w:sz w:val="20"/>
        </w:rPr>
        <w:t>presentada</w:t>
      </w:r>
      <w:r>
        <w:rPr>
          <w:spacing w:val="-5"/>
          <w:sz w:val="20"/>
        </w:rPr>
        <w:t xml:space="preserve"> </w:t>
      </w:r>
      <w:r>
        <w:rPr>
          <w:sz w:val="20"/>
        </w:rPr>
        <w:t>por</w:t>
      </w:r>
      <w:r>
        <w:rPr>
          <w:spacing w:val="-4"/>
          <w:sz w:val="20"/>
        </w:rPr>
        <w:t xml:space="preserve"> </w:t>
      </w:r>
      <w:r>
        <w:rPr>
          <w:sz w:val="20"/>
        </w:rPr>
        <w:t>JC</w:t>
      </w:r>
      <w:r>
        <w:rPr>
          <w:spacing w:val="-5"/>
          <w:sz w:val="20"/>
        </w:rPr>
        <w:t xml:space="preserve"> </w:t>
      </w:r>
      <w:r>
        <w:rPr>
          <w:sz w:val="20"/>
        </w:rPr>
        <w:t>MADRID</w:t>
      </w:r>
      <w:r>
        <w:rPr>
          <w:spacing w:val="-4"/>
          <w:sz w:val="20"/>
        </w:rPr>
        <w:t xml:space="preserve"> </w:t>
      </w:r>
      <w:r>
        <w:rPr>
          <w:sz w:val="20"/>
        </w:rPr>
        <w:t>DEPORTE</w:t>
      </w:r>
      <w:r>
        <w:rPr>
          <w:spacing w:val="-4"/>
          <w:sz w:val="20"/>
        </w:rPr>
        <w:t xml:space="preserve"> </w:t>
      </w:r>
      <w:r>
        <w:rPr>
          <w:sz w:val="20"/>
        </w:rPr>
        <w:t>Y</w:t>
      </w:r>
      <w:r>
        <w:rPr>
          <w:spacing w:val="-5"/>
          <w:sz w:val="20"/>
        </w:rPr>
        <w:t xml:space="preserve"> </w:t>
      </w:r>
      <w:r>
        <w:rPr>
          <w:sz w:val="20"/>
        </w:rPr>
        <w:t>CULTURA,</w:t>
      </w:r>
      <w:r>
        <w:rPr>
          <w:spacing w:val="-3"/>
          <w:sz w:val="20"/>
        </w:rPr>
        <w:t xml:space="preserve"> </w:t>
      </w:r>
      <w:r>
        <w:rPr>
          <w:spacing w:val="-5"/>
          <w:sz w:val="20"/>
        </w:rPr>
        <w:t>S</w:t>
      </w:r>
      <w:r w:rsidR="009976C4">
        <w:rPr>
          <w:spacing w:val="-5"/>
          <w:sz w:val="20"/>
        </w:rPr>
        <w:t>.</w:t>
      </w:r>
      <w:r>
        <w:rPr>
          <w:spacing w:val="-5"/>
          <w:sz w:val="20"/>
        </w:rPr>
        <w:t>L.</w:t>
      </w:r>
    </w:p>
    <w:p w14:paraId="3B4457D4" w14:textId="77777777" w:rsidR="0094480F" w:rsidRDefault="00000000">
      <w:pPr>
        <w:pStyle w:val="Prrafodelista"/>
        <w:numPr>
          <w:ilvl w:val="1"/>
          <w:numId w:val="19"/>
        </w:numPr>
        <w:tabs>
          <w:tab w:val="left" w:pos="1160"/>
        </w:tabs>
        <w:spacing w:before="212" w:line="336" w:lineRule="auto"/>
        <w:ind w:right="1440" w:firstLine="0"/>
        <w:jc w:val="both"/>
        <w:rPr>
          <w:sz w:val="20"/>
        </w:rPr>
      </w:pPr>
      <w:r>
        <w:rPr>
          <w:sz w:val="20"/>
        </w:rPr>
        <w:t xml:space="preserve">Informe jurídico suscrito por la </w:t>
      </w:r>
      <w:proofErr w:type="gramStart"/>
      <w:r>
        <w:rPr>
          <w:sz w:val="20"/>
        </w:rPr>
        <w:t>Jefa</w:t>
      </w:r>
      <w:proofErr w:type="gramEnd"/>
      <w:r>
        <w:rPr>
          <w:sz w:val="20"/>
        </w:rPr>
        <w:t xml:space="preserve"> de Contratación el 20 de enero de 2026, cuyo tenor literal es el </w:t>
      </w:r>
      <w:r>
        <w:rPr>
          <w:spacing w:val="-2"/>
          <w:sz w:val="20"/>
        </w:rPr>
        <w:t>siguiente:</w:t>
      </w:r>
    </w:p>
    <w:p w14:paraId="47EA22DA" w14:textId="77777777" w:rsidR="0094480F" w:rsidRPr="009976C4" w:rsidRDefault="00000000">
      <w:pPr>
        <w:pStyle w:val="Textoindependiente"/>
        <w:jc w:val="left"/>
        <w:rPr>
          <w:i/>
          <w:iCs/>
        </w:rPr>
      </w:pPr>
      <w:r w:rsidRPr="009976C4">
        <w:rPr>
          <w:i/>
          <w:iCs/>
        </w:rPr>
        <w:t>“INFORME</w:t>
      </w:r>
      <w:r w:rsidRPr="009976C4">
        <w:rPr>
          <w:i/>
          <w:iCs/>
          <w:spacing w:val="-5"/>
        </w:rPr>
        <w:t xml:space="preserve"> </w:t>
      </w:r>
      <w:r w:rsidRPr="009976C4">
        <w:rPr>
          <w:i/>
          <w:iCs/>
          <w:spacing w:val="-2"/>
        </w:rPr>
        <w:t>JURÍDICO</w:t>
      </w:r>
    </w:p>
    <w:p w14:paraId="7C47DFEE" w14:textId="77777777" w:rsidR="0094480F" w:rsidRPr="009976C4" w:rsidRDefault="00000000">
      <w:pPr>
        <w:pStyle w:val="Textoindependiente"/>
        <w:spacing w:before="212"/>
        <w:jc w:val="left"/>
        <w:rPr>
          <w:i/>
          <w:iCs/>
        </w:rPr>
      </w:pPr>
      <w:r w:rsidRPr="009976C4">
        <w:rPr>
          <w:i/>
          <w:iCs/>
        </w:rPr>
        <w:t>Expediente:</w:t>
      </w:r>
      <w:r w:rsidRPr="009976C4">
        <w:rPr>
          <w:i/>
          <w:iCs/>
          <w:spacing w:val="-10"/>
        </w:rPr>
        <w:t xml:space="preserve"> </w:t>
      </w:r>
      <w:r w:rsidRPr="009976C4">
        <w:rPr>
          <w:i/>
          <w:iCs/>
          <w:spacing w:val="-2"/>
        </w:rPr>
        <w:t>27027/2025.</w:t>
      </w:r>
    </w:p>
    <w:p w14:paraId="39F046C7" w14:textId="0E38F261" w:rsidR="0094480F" w:rsidRPr="009976C4" w:rsidRDefault="00000000" w:rsidP="009976C4">
      <w:pPr>
        <w:pStyle w:val="Textoindependiente"/>
        <w:spacing w:before="212" w:line="336" w:lineRule="auto"/>
        <w:ind w:right="1422"/>
        <w:rPr>
          <w:i/>
          <w:iCs/>
        </w:rPr>
      </w:pPr>
      <w:r w:rsidRPr="009976C4">
        <w:rPr>
          <w:i/>
          <w:iCs/>
          <w:noProof/>
        </w:rPr>
        <mc:AlternateContent>
          <mc:Choice Requires="wps">
            <w:drawing>
              <wp:anchor distT="0" distB="0" distL="0" distR="0" simplePos="0" relativeHeight="251657728" behindDoc="0" locked="0" layoutInCell="1" allowOverlap="1" wp14:anchorId="1F9027E2" wp14:editId="7856BA40">
                <wp:simplePos x="0" y="0"/>
                <wp:positionH relativeFrom="page">
                  <wp:posOffset>6966310</wp:posOffset>
                </wp:positionH>
                <wp:positionV relativeFrom="paragraph">
                  <wp:posOffset>943587</wp:posOffset>
                </wp:positionV>
                <wp:extent cx="263525" cy="327596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D87D986" w14:textId="7F61060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FB0C04D" w14:textId="77777777" w:rsidR="0094480F" w:rsidRDefault="00000000">
                            <w:pPr>
                              <w:spacing w:line="120" w:lineRule="exact"/>
                              <w:ind w:left="20"/>
                              <w:rPr>
                                <w:sz w:val="12"/>
                              </w:rPr>
                            </w:pPr>
                            <w:r>
                              <w:rPr>
                                <w:spacing w:val="-2"/>
                                <w:sz w:val="12"/>
                              </w:rPr>
                              <w:t>Verificación:</w:t>
                            </w:r>
                            <w:r>
                              <w:rPr>
                                <w:spacing w:val="7"/>
                                <w:sz w:val="12"/>
                              </w:rPr>
                              <w:t xml:space="preserve"> </w:t>
                            </w:r>
                            <w:hyperlink r:id="rId73">
                              <w:r>
                                <w:rPr>
                                  <w:spacing w:val="-2"/>
                                  <w:sz w:val="12"/>
                                </w:rPr>
                                <w:t>https://sede.lasrozas.es/</w:t>
                              </w:r>
                            </w:hyperlink>
                          </w:p>
                          <w:p w14:paraId="5ACDFC8C"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31</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1F9027E2" id="Textbox 87" o:spid="_x0000_s1104" type="#_x0000_t202" style="position:absolute;left:0;text-align:left;margin-left:548.55pt;margin-top:74.3pt;width:20.75pt;height:257.9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9u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" filled="f" stroked="f">
                <v:textbox style="layout-flow:vertical;mso-layout-flow-alt:bottom-to-top" inset="0,0,0,0">
                  <w:txbxContent>
                    <w:p w14:paraId="3D87D986" w14:textId="7F61060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FB0C04D" w14:textId="77777777" w:rsidR="0094480F" w:rsidRDefault="00000000">
                      <w:pPr>
                        <w:spacing w:line="120" w:lineRule="exact"/>
                        <w:ind w:left="20"/>
                        <w:rPr>
                          <w:sz w:val="12"/>
                        </w:rPr>
                      </w:pPr>
                      <w:r>
                        <w:rPr>
                          <w:spacing w:val="-2"/>
                          <w:sz w:val="12"/>
                        </w:rPr>
                        <w:t>Verificación:</w:t>
                      </w:r>
                      <w:r>
                        <w:rPr>
                          <w:spacing w:val="7"/>
                          <w:sz w:val="12"/>
                        </w:rPr>
                        <w:t xml:space="preserve"> </w:t>
                      </w:r>
                      <w:hyperlink r:id="rId74">
                        <w:r>
                          <w:rPr>
                            <w:spacing w:val="-2"/>
                            <w:sz w:val="12"/>
                          </w:rPr>
                          <w:t>https://sede.lasrozas.es/</w:t>
                        </w:r>
                      </w:hyperlink>
                    </w:p>
                    <w:p w14:paraId="5ACDFC8C"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31</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sidRPr="009976C4">
        <w:rPr>
          <w:i/>
          <w:iCs/>
        </w:rPr>
        <w:t>Asunto: Documentación complementaria presentada por el licitador JC MADRID DEPORTE Y CULTURA, S. L., en el expediente relativo al contrato de “Servicio de dinamización y animación sociocultural en los centros municipales de personas mayores”, mediante procedimiento abierto, varios criterios de adjudicación y sujeto a regulación armonizada.</w:t>
      </w:r>
    </w:p>
    <w:p w14:paraId="51D82106" w14:textId="39B73CBE" w:rsidR="0094480F" w:rsidRPr="009976C4" w:rsidRDefault="00000000">
      <w:pPr>
        <w:pStyle w:val="Textoindependiente"/>
        <w:spacing w:before="212" w:line="460" w:lineRule="auto"/>
        <w:ind w:right="1416"/>
        <w:jc w:val="left"/>
        <w:rPr>
          <w:i/>
          <w:iCs/>
        </w:rPr>
      </w:pPr>
      <w:r w:rsidRPr="009976C4">
        <w:rPr>
          <w:i/>
          <w:iCs/>
        </w:rPr>
        <w:t>El</w:t>
      </w:r>
      <w:r w:rsidRPr="009976C4">
        <w:rPr>
          <w:i/>
          <w:iCs/>
          <w:spacing w:val="-5"/>
        </w:rPr>
        <w:t xml:space="preserve"> </w:t>
      </w:r>
      <w:r w:rsidRPr="009976C4">
        <w:rPr>
          <w:i/>
          <w:iCs/>
        </w:rPr>
        <w:t>licitador</w:t>
      </w:r>
      <w:r w:rsidRPr="009976C4">
        <w:rPr>
          <w:i/>
          <w:iCs/>
          <w:spacing w:val="-4"/>
        </w:rPr>
        <w:t xml:space="preserve"> </w:t>
      </w:r>
      <w:r w:rsidRPr="009976C4">
        <w:rPr>
          <w:i/>
          <w:iCs/>
        </w:rPr>
        <w:t>JC</w:t>
      </w:r>
      <w:r w:rsidRPr="009976C4">
        <w:rPr>
          <w:i/>
          <w:iCs/>
          <w:spacing w:val="-4"/>
        </w:rPr>
        <w:t xml:space="preserve"> </w:t>
      </w:r>
      <w:r w:rsidRPr="009976C4">
        <w:rPr>
          <w:i/>
          <w:iCs/>
        </w:rPr>
        <w:t>MADRID</w:t>
      </w:r>
      <w:r w:rsidRPr="009976C4">
        <w:rPr>
          <w:i/>
          <w:iCs/>
          <w:spacing w:val="-4"/>
        </w:rPr>
        <w:t xml:space="preserve"> </w:t>
      </w:r>
      <w:r w:rsidRPr="009976C4">
        <w:rPr>
          <w:i/>
          <w:iCs/>
        </w:rPr>
        <w:t>DEPORTE</w:t>
      </w:r>
      <w:r w:rsidRPr="009976C4">
        <w:rPr>
          <w:i/>
          <w:iCs/>
          <w:spacing w:val="-3"/>
        </w:rPr>
        <w:t xml:space="preserve"> </w:t>
      </w:r>
      <w:r w:rsidRPr="009976C4">
        <w:rPr>
          <w:i/>
          <w:iCs/>
        </w:rPr>
        <w:t>Y</w:t>
      </w:r>
      <w:r w:rsidRPr="009976C4">
        <w:rPr>
          <w:i/>
          <w:iCs/>
          <w:spacing w:val="-3"/>
        </w:rPr>
        <w:t xml:space="preserve"> </w:t>
      </w:r>
      <w:r w:rsidRPr="009976C4">
        <w:rPr>
          <w:i/>
          <w:iCs/>
        </w:rPr>
        <w:t>CULTURA,</w:t>
      </w:r>
      <w:r w:rsidRPr="009976C4">
        <w:rPr>
          <w:i/>
          <w:iCs/>
          <w:spacing w:val="-5"/>
        </w:rPr>
        <w:t xml:space="preserve"> </w:t>
      </w:r>
      <w:r w:rsidRPr="009976C4">
        <w:rPr>
          <w:i/>
          <w:iCs/>
        </w:rPr>
        <w:t>S.L.,</w:t>
      </w:r>
      <w:r w:rsidRPr="009976C4">
        <w:rPr>
          <w:i/>
          <w:iCs/>
          <w:spacing w:val="-5"/>
        </w:rPr>
        <w:t xml:space="preserve"> </w:t>
      </w:r>
      <w:r w:rsidRPr="009976C4">
        <w:rPr>
          <w:i/>
          <w:iCs/>
        </w:rPr>
        <w:t>ha</w:t>
      </w:r>
      <w:r w:rsidRPr="009976C4">
        <w:rPr>
          <w:i/>
          <w:iCs/>
          <w:spacing w:val="-4"/>
        </w:rPr>
        <w:t xml:space="preserve"> </w:t>
      </w:r>
      <w:r w:rsidRPr="009976C4">
        <w:rPr>
          <w:i/>
          <w:iCs/>
        </w:rPr>
        <w:t>presentado</w:t>
      </w:r>
      <w:r w:rsidRPr="009976C4">
        <w:rPr>
          <w:i/>
          <w:iCs/>
          <w:spacing w:val="-3"/>
        </w:rPr>
        <w:t xml:space="preserve"> </w:t>
      </w:r>
      <w:r w:rsidRPr="009976C4">
        <w:rPr>
          <w:i/>
          <w:iCs/>
        </w:rPr>
        <w:t>la</w:t>
      </w:r>
      <w:r w:rsidRPr="009976C4">
        <w:rPr>
          <w:i/>
          <w:iCs/>
          <w:spacing w:val="-3"/>
        </w:rPr>
        <w:t xml:space="preserve"> </w:t>
      </w:r>
      <w:r w:rsidRPr="009976C4">
        <w:rPr>
          <w:i/>
          <w:iCs/>
        </w:rPr>
        <w:t>siguiente</w:t>
      </w:r>
      <w:r w:rsidRPr="009976C4">
        <w:rPr>
          <w:i/>
          <w:iCs/>
          <w:spacing w:val="-3"/>
        </w:rPr>
        <w:t xml:space="preserve"> </w:t>
      </w:r>
      <w:r w:rsidRPr="009976C4">
        <w:rPr>
          <w:i/>
          <w:iCs/>
        </w:rPr>
        <w:t xml:space="preserve">documentación: </w:t>
      </w:r>
      <w:proofErr w:type="gramStart"/>
      <w:r w:rsidRPr="009976C4">
        <w:rPr>
          <w:i/>
          <w:iCs/>
        </w:rPr>
        <w:t>a)Compromiso</w:t>
      </w:r>
      <w:proofErr w:type="gramEnd"/>
      <w:r w:rsidRPr="009976C4">
        <w:rPr>
          <w:i/>
          <w:iCs/>
        </w:rPr>
        <w:t xml:space="preserve"> de adscripción de medios al objeto del contrato.</w:t>
      </w:r>
    </w:p>
    <w:p w14:paraId="6B77D020" w14:textId="77777777" w:rsidR="0094480F" w:rsidRPr="009976C4" w:rsidRDefault="00000000">
      <w:pPr>
        <w:pStyle w:val="Prrafodelista"/>
        <w:numPr>
          <w:ilvl w:val="0"/>
          <w:numId w:val="15"/>
        </w:numPr>
        <w:tabs>
          <w:tab w:val="left" w:pos="1171"/>
        </w:tabs>
        <w:spacing w:before="0" w:line="336" w:lineRule="auto"/>
        <w:ind w:right="1426" w:firstLine="0"/>
        <w:rPr>
          <w:i/>
          <w:iCs/>
          <w:sz w:val="20"/>
        </w:rPr>
      </w:pPr>
      <w:r w:rsidRPr="009976C4">
        <w:rPr>
          <w:i/>
          <w:iCs/>
          <w:sz w:val="20"/>
        </w:rPr>
        <w:t>Certificado de situación en el censo de actividades económicas de la AEAT acreditación del pago del</w:t>
      </w:r>
      <w:r w:rsidRPr="009976C4">
        <w:rPr>
          <w:i/>
          <w:iCs/>
          <w:spacing w:val="-4"/>
          <w:sz w:val="20"/>
        </w:rPr>
        <w:t xml:space="preserve"> </w:t>
      </w:r>
      <w:r w:rsidRPr="009976C4">
        <w:rPr>
          <w:i/>
          <w:iCs/>
          <w:sz w:val="20"/>
        </w:rPr>
        <w:t>último</w:t>
      </w:r>
      <w:r w:rsidRPr="009976C4">
        <w:rPr>
          <w:i/>
          <w:iCs/>
          <w:spacing w:val="-4"/>
          <w:sz w:val="20"/>
        </w:rPr>
        <w:t xml:space="preserve"> </w:t>
      </w:r>
      <w:r w:rsidRPr="009976C4">
        <w:rPr>
          <w:i/>
          <w:iCs/>
          <w:sz w:val="20"/>
        </w:rPr>
        <w:t>recibo</w:t>
      </w:r>
      <w:r w:rsidRPr="009976C4">
        <w:rPr>
          <w:i/>
          <w:iCs/>
          <w:spacing w:val="-3"/>
          <w:sz w:val="20"/>
        </w:rPr>
        <w:t xml:space="preserve"> </w:t>
      </w:r>
      <w:r w:rsidRPr="009976C4">
        <w:rPr>
          <w:i/>
          <w:iCs/>
          <w:sz w:val="20"/>
        </w:rPr>
        <w:t>de</w:t>
      </w:r>
      <w:r w:rsidRPr="009976C4">
        <w:rPr>
          <w:i/>
          <w:iCs/>
          <w:spacing w:val="-4"/>
          <w:sz w:val="20"/>
        </w:rPr>
        <w:t xml:space="preserve"> </w:t>
      </w:r>
      <w:r w:rsidRPr="009976C4">
        <w:rPr>
          <w:i/>
          <w:iCs/>
          <w:sz w:val="20"/>
        </w:rPr>
        <w:t>dicho</w:t>
      </w:r>
      <w:r w:rsidRPr="009976C4">
        <w:rPr>
          <w:i/>
          <w:iCs/>
          <w:spacing w:val="-3"/>
          <w:sz w:val="20"/>
        </w:rPr>
        <w:t xml:space="preserve"> </w:t>
      </w:r>
      <w:r w:rsidRPr="009976C4">
        <w:rPr>
          <w:i/>
          <w:iCs/>
          <w:sz w:val="20"/>
        </w:rPr>
        <w:t>impuesto</w:t>
      </w:r>
      <w:r w:rsidRPr="009976C4">
        <w:rPr>
          <w:i/>
          <w:iCs/>
          <w:spacing w:val="-3"/>
          <w:sz w:val="20"/>
        </w:rPr>
        <w:t xml:space="preserve"> </w:t>
      </w:r>
      <w:r w:rsidRPr="009976C4">
        <w:rPr>
          <w:i/>
          <w:iCs/>
          <w:sz w:val="20"/>
        </w:rPr>
        <w:t>y</w:t>
      </w:r>
      <w:r w:rsidRPr="009976C4">
        <w:rPr>
          <w:i/>
          <w:iCs/>
          <w:spacing w:val="-5"/>
          <w:sz w:val="20"/>
        </w:rPr>
        <w:t xml:space="preserve"> </w:t>
      </w:r>
      <w:r w:rsidRPr="009976C4">
        <w:rPr>
          <w:i/>
          <w:iCs/>
          <w:sz w:val="20"/>
        </w:rPr>
        <w:t>declaración</w:t>
      </w:r>
      <w:r w:rsidRPr="009976C4">
        <w:rPr>
          <w:i/>
          <w:iCs/>
          <w:spacing w:val="-4"/>
          <w:sz w:val="20"/>
        </w:rPr>
        <w:t xml:space="preserve"> </w:t>
      </w:r>
      <w:r w:rsidRPr="009976C4">
        <w:rPr>
          <w:i/>
          <w:iCs/>
          <w:sz w:val="20"/>
        </w:rPr>
        <w:t>responsable</w:t>
      </w:r>
      <w:r w:rsidRPr="009976C4">
        <w:rPr>
          <w:i/>
          <w:iCs/>
          <w:spacing w:val="-3"/>
          <w:sz w:val="20"/>
        </w:rPr>
        <w:t xml:space="preserve"> </w:t>
      </w:r>
      <w:r w:rsidRPr="009976C4">
        <w:rPr>
          <w:i/>
          <w:iCs/>
          <w:sz w:val="20"/>
        </w:rPr>
        <w:t>de</w:t>
      </w:r>
      <w:r w:rsidRPr="009976C4">
        <w:rPr>
          <w:i/>
          <w:iCs/>
          <w:spacing w:val="-3"/>
          <w:sz w:val="20"/>
        </w:rPr>
        <w:t xml:space="preserve"> </w:t>
      </w:r>
      <w:r w:rsidRPr="009976C4">
        <w:rPr>
          <w:i/>
          <w:iCs/>
          <w:sz w:val="20"/>
        </w:rPr>
        <w:t>no</w:t>
      </w:r>
      <w:r w:rsidRPr="009976C4">
        <w:rPr>
          <w:i/>
          <w:iCs/>
          <w:spacing w:val="-3"/>
          <w:sz w:val="20"/>
        </w:rPr>
        <w:t xml:space="preserve"> </w:t>
      </w:r>
      <w:r w:rsidRPr="009976C4">
        <w:rPr>
          <w:i/>
          <w:iCs/>
          <w:sz w:val="20"/>
        </w:rPr>
        <w:t>haber</w:t>
      </w:r>
      <w:r w:rsidRPr="009976C4">
        <w:rPr>
          <w:i/>
          <w:iCs/>
          <w:spacing w:val="-4"/>
          <w:sz w:val="20"/>
        </w:rPr>
        <w:t xml:space="preserve"> </w:t>
      </w:r>
      <w:r w:rsidRPr="009976C4">
        <w:rPr>
          <w:i/>
          <w:iCs/>
          <w:sz w:val="20"/>
        </w:rPr>
        <w:t>causado</w:t>
      </w:r>
      <w:r w:rsidRPr="009976C4">
        <w:rPr>
          <w:i/>
          <w:iCs/>
          <w:spacing w:val="-3"/>
          <w:sz w:val="20"/>
        </w:rPr>
        <w:t xml:space="preserve"> </w:t>
      </w:r>
      <w:r w:rsidRPr="009976C4">
        <w:rPr>
          <w:i/>
          <w:iCs/>
          <w:sz w:val="20"/>
        </w:rPr>
        <w:t>baja</w:t>
      </w:r>
      <w:r w:rsidRPr="009976C4">
        <w:rPr>
          <w:i/>
          <w:iCs/>
          <w:spacing w:val="-3"/>
          <w:sz w:val="20"/>
        </w:rPr>
        <w:t xml:space="preserve"> </w:t>
      </w:r>
      <w:r w:rsidRPr="009976C4">
        <w:rPr>
          <w:i/>
          <w:iCs/>
          <w:sz w:val="20"/>
        </w:rPr>
        <w:t>en</w:t>
      </w:r>
      <w:r w:rsidRPr="009976C4">
        <w:rPr>
          <w:i/>
          <w:iCs/>
          <w:spacing w:val="-4"/>
          <w:sz w:val="20"/>
        </w:rPr>
        <w:t xml:space="preserve"> </w:t>
      </w:r>
      <w:r w:rsidRPr="009976C4">
        <w:rPr>
          <w:i/>
          <w:iCs/>
          <w:sz w:val="20"/>
        </w:rPr>
        <w:t>el</w:t>
      </w:r>
      <w:r w:rsidRPr="009976C4">
        <w:rPr>
          <w:i/>
          <w:iCs/>
          <w:spacing w:val="-4"/>
          <w:sz w:val="20"/>
        </w:rPr>
        <w:t xml:space="preserve"> </w:t>
      </w:r>
      <w:r w:rsidRPr="009976C4">
        <w:rPr>
          <w:i/>
          <w:iCs/>
          <w:sz w:val="20"/>
        </w:rPr>
        <w:t>mismo.</w:t>
      </w:r>
    </w:p>
    <w:p w14:paraId="6E783982" w14:textId="77777777" w:rsidR="0094480F" w:rsidRPr="009976C4" w:rsidRDefault="00000000">
      <w:pPr>
        <w:pStyle w:val="Prrafodelista"/>
        <w:numPr>
          <w:ilvl w:val="0"/>
          <w:numId w:val="15"/>
        </w:numPr>
        <w:tabs>
          <w:tab w:val="left" w:pos="1160"/>
        </w:tabs>
        <w:ind w:left="1160" w:hanging="165"/>
        <w:rPr>
          <w:i/>
          <w:iCs/>
          <w:sz w:val="20"/>
        </w:rPr>
      </w:pPr>
      <w:r w:rsidRPr="009976C4">
        <w:rPr>
          <w:i/>
          <w:iCs/>
          <w:sz w:val="20"/>
        </w:rPr>
        <w:t>Certificado</w:t>
      </w:r>
      <w:r w:rsidRPr="009976C4">
        <w:rPr>
          <w:i/>
          <w:iCs/>
          <w:spacing w:val="-3"/>
          <w:sz w:val="20"/>
        </w:rPr>
        <w:t xml:space="preserve"> </w:t>
      </w:r>
      <w:r w:rsidRPr="009976C4">
        <w:rPr>
          <w:i/>
          <w:iCs/>
          <w:sz w:val="20"/>
        </w:rPr>
        <w:t>del</w:t>
      </w:r>
      <w:r w:rsidRPr="009976C4">
        <w:rPr>
          <w:i/>
          <w:iCs/>
          <w:spacing w:val="-4"/>
          <w:sz w:val="20"/>
        </w:rPr>
        <w:t xml:space="preserve"> </w:t>
      </w:r>
      <w:r w:rsidRPr="009976C4">
        <w:rPr>
          <w:i/>
          <w:iCs/>
          <w:sz w:val="20"/>
        </w:rPr>
        <w:t>importe</w:t>
      </w:r>
      <w:r w:rsidRPr="009976C4">
        <w:rPr>
          <w:i/>
          <w:iCs/>
          <w:spacing w:val="-3"/>
          <w:sz w:val="20"/>
        </w:rPr>
        <w:t xml:space="preserve"> </w:t>
      </w:r>
      <w:r w:rsidRPr="009976C4">
        <w:rPr>
          <w:i/>
          <w:iCs/>
          <w:sz w:val="20"/>
        </w:rPr>
        <w:t>neto</w:t>
      </w:r>
      <w:r w:rsidRPr="009976C4">
        <w:rPr>
          <w:i/>
          <w:iCs/>
          <w:spacing w:val="-3"/>
          <w:sz w:val="20"/>
        </w:rPr>
        <w:t xml:space="preserve"> </w:t>
      </w:r>
      <w:r w:rsidRPr="009976C4">
        <w:rPr>
          <w:i/>
          <w:iCs/>
          <w:sz w:val="20"/>
        </w:rPr>
        <w:t>de</w:t>
      </w:r>
      <w:r w:rsidRPr="009976C4">
        <w:rPr>
          <w:i/>
          <w:iCs/>
          <w:spacing w:val="-4"/>
          <w:sz w:val="20"/>
        </w:rPr>
        <w:t xml:space="preserve"> </w:t>
      </w:r>
      <w:r w:rsidRPr="009976C4">
        <w:rPr>
          <w:i/>
          <w:iCs/>
          <w:sz w:val="20"/>
        </w:rPr>
        <w:t>la</w:t>
      </w:r>
      <w:r w:rsidRPr="009976C4">
        <w:rPr>
          <w:i/>
          <w:iCs/>
          <w:spacing w:val="-3"/>
          <w:sz w:val="20"/>
        </w:rPr>
        <w:t xml:space="preserve"> </w:t>
      </w:r>
      <w:r w:rsidRPr="009976C4">
        <w:rPr>
          <w:i/>
          <w:iCs/>
          <w:sz w:val="20"/>
        </w:rPr>
        <w:t>cifra</w:t>
      </w:r>
      <w:r w:rsidRPr="009976C4">
        <w:rPr>
          <w:i/>
          <w:iCs/>
          <w:spacing w:val="-3"/>
          <w:sz w:val="20"/>
        </w:rPr>
        <w:t xml:space="preserve"> </w:t>
      </w:r>
      <w:r w:rsidRPr="009976C4">
        <w:rPr>
          <w:i/>
          <w:iCs/>
          <w:sz w:val="20"/>
        </w:rPr>
        <w:t>de</w:t>
      </w:r>
      <w:r w:rsidRPr="009976C4">
        <w:rPr>
          <w:i/>
          <w:iCs/>
          <w:spacing w:val="-3"/>
          <w:sz w:val="20"/>
        </w:rPr>
        <w:t xml:space="preserve"> </w:t>
      </w:r>
      <w:r w:rsidRPr="009976C4">
        <w:rPr>
          <w:i/>
          <w:iCs/>
          <w:spacing w:val="-2"/>
          <w:sz w:val="20"/>
        </w:rPr>
        <w:t>negocio.</w:t>
      </w:r>
    </w:p>
    <w:p w14:paraId="154320FF" w14:textId="77777777" w:rsidR="0094480F" w:rsidRPr="009976C4" w:rsidRDefault="00000000">
      <w:pPr>
        <w:pStyle w:val="Prrafodelista"/>
        <w:numPr>
          <w:ilvl w:val="0"/>
          <w:numId w:val="15"/>
        </w:numPr>
        <w:tabs>
          <w:tab w:val="left" w:pos="1171"/>
        </w:tabs>
        <w:spacing w:before="213"/>
        <w:ind w:left="1171" w:hanging="176"/>
        <w:rPr>
          <w:i/>
          <w:iCs/>
          <w:sz w:val="20"/>
        </w:rPr>
      </w:pPr>
      <w:r w:rsidRPr="009976C4">
        <w:rPr>
          <w:i/>
          <w:iCs/>
          <w:sz w:val="20"/>
        </w:rPr>
        <w:t>Certificado</w:t>
      </w:r>
      <w:r w:rsidRPr="009976C4">
        <w:rPr>
          <w:i/>
          <w:iCs/>
          <w:spacing w:val="-7"/>
          <w:sz w:val="20"/>
        </w:rPr>
        <w:t xml:space="preserve"> </w:t>
      </w:r>
      <w:r w:rsidRPr="009976C4">
        <w:rPr>
          <w:i/>
          <w:iCs/>
          <w:sz w:val="20"/>
        </w:rPr>
        <w:t>de</w:t>
      </w:r>
      <w:r w:rsidRPr="009976C4">
        <w:rPr>
          <w:i/>
          <w:iCs/>
          <w:spacing w:val="-4"/>
          <w:sz w:val="20"/>
        </w:rPr>
        <w:t xml:space="preserve"> </w:t>
      </w:r>
      <w:r w:rsidRPr="009976C4">
        <w:rPr>
          <w:i/>
          <w:iCs/>
          <w:sz w:val="20"/>
        </w:rPr>
        <w:t>estar</w:t>
      </w:r>
      <w:r w:rsidRPr="009976C4">
        <w:rPr>
          <w:i/>
          <w:iCs/>
          <w:spacing w:val="-4"/>
          <w:sz w:val="20"/>
        </w:rPr>
        <w:t xml:space="preserve"> </w:t>
      </w:r>
      <w:r w:rsidRPr="009976C4">
        <w:rPr>
          <w:i/>
          <w:iCs/>
          <w:sz w:val="20"/>
        </w:rPr>
        <w:t>al</w:t>
      </w:r>
      <w:r w:rsidRPr="009976C4">
        <w:rPr>
          <w:i/>
          <w:iCs/>
          <w:spacing w:val="-4"/>
          <w:sz w:val="20"/>
        </w:rPr>
        <w:t xml:space="preserve"> </w:t>
      </w:r>
      <w:r w:rsidRPr="009976C4">
        <w:rPr>
          <w:i/>
          <w:iCs/>
          <w:sz w:val="20"/>
        </w:rPr>
        <w:t>corriente</w:t>
      </w:r>
      <w:r w:rsidRPr="009976C4">
        <w:rPr>
          <w:i/>
          <w:iCs/>
          <w:spacing w:val="-4"/>
          <w:sz w:val="20"/>
        </w:rPr>
        <w:t xml:space="preserve"> </w:t>
      </w:r>
      <w:r w:rsidRPr="009976C4">
        <w:rPr>
          <w:i/>
          <w:iCs/>
          <w:sz w:val="20"/>
        </w:rPr>
        <w:t>de</w:t>
      </w:r>
      <w:r w:rsidRPr="009976C4">
        <w:rPr>
          <w:i/>
          <w:iCs/>
          <w:spacing w:val="-3"/>
          <w:sz w:val="20"/>
        </w:rPr>
        <w:t xml:space="preserve"> </w:t>
      </w:r>
      <w:r w:rsidRPr="009976C4">
        <w:rPr>
          <w:i/>
          <w:iCs/>
          <w:sz w:val="20"/>
        </w:rPr>
        <w:t>sus</w:t>
      </w:r>
      <w:r w:rsidRPr="009976C4">
        <w:rPr>
          <w:i/>
          <w:iCs/>
          <w:spacing w:val="-3"/>
          <w:sz w:val="20"/>
        </w:rPr>
        <w:t xml:space="preserve"> </w:t>
      </w:r>
      <w:r w:rsidRPr="009976C4">
        <w:rPr>
          <w:i/>
          <w:iCs/>
          <w:sz w:val="20"/>
        </w:rPr>
        <w:t>obligaciones</w:t>
      </w:r>
      <w:r w:rsidRPr="009976C4">
        <w:rPr>
          <w:i/>
          <w:iCs/>
          <w:spacing w:val="-5"/>
          <w:sz w:val="20"/>
        </w:rPr>
        <w:t xml:space="preserve"> </w:t>
      </w:r>
      <w:r w:rsidRPr="009976C4">
        <w:rPr>
          <w:i/>
          <w:iCs/>
          <w:sz w:val="20"/>
        </w:rPr>
        <w:t>tributarias</w:t>
      </w:r>
      <w:r w:rsidRPr="009976C4">
        <w:rPr>
          <w:i/>
          <w:iCs/>
          <w:spacing w:val="-3"/>
          <w:sz w:val="20"/>
        </w:rPr>
        <w:t xml:space="preserve"> </w:t>
      </w:r>
      <w:r w:rsidRPr="009976C4">
        <w:rPr>
          <w:i/>
          <w:iCs/>
          <w:sz w:val="20"/>
        </w:rPr>
        <w:t>y</w:t>
      </w:r>
      <w:r w:rsidRPr="009976C4">
        <w:rPr>
          <w:i/>
          <w:iCs/>
          <w:spacing w:val="-4"/>
          <w:sz w:val="20"/>
        </w:rPr>
        <w:t xml:space="preserve"> </w:t>
      </w:r>
      <w:r w:rsidRPr="009976C4">
        <w:rPr>
          <w:i/>
          <w:iCs/>
          <w:sz w:val="20"/>
        </w:rPr>
        <w:t>con</w:t>
      </w:r>
      <w:r w:rsidRPr="009976C4">
        <w:rPr>
          <w:i/>
          <w:iCs/>
          <w:spacing w:val="-3"/>
          <w:sz w:val="20"/>
        </w:rPr>
        <w:t xml:space="preserve"> </w:t>
      </w:r>
      <w:r w:rsidRPr="009976C4">
        <w:rPr>
          <w:i/>
          <w:iCs/>
          <w:sz w:val="20"/>
        </w:rPr>
        <w:t>la</w:t>
      </w:r>
      <w:r w:rsidRPr="009976C4">
        <w:rPr>
          <w:i/>
          <w:iCs/>
          <w:spacing w:val="-4"/>
          <w:sz w:val="20"/>
        </w:rPr>
        <w:t xml:space="preserve"> </w:t>
      </w:r>
      <w:r w:rsidRPr="009976C4">
        <w:rPr>
          <w:i/>
          <w:iCs/>
          <w:sz w:val="20"/>
        </w:rPr>
        <w:t>Seguridad</w:t>
      </w:r>
      <w:r w:rsidRPr="009976C4">
        <w:rPr>
          <w:i/>
          <w:iCs/>
          <w:spacing w:val="-3"/>
          <w:sz w:val="20"/>
        </w:rPr>
        <w:t xml:space="preserve"> </w:t>
      </w:r>
      <w:r w:rsidRPr="009976C4">
        <w:rPr>
          <w:i/>
          <w:iCs/>
          <w:spacing w:val="-2"/>
          <w:sz w:val="20"/>
        </w:rPr>
        <w:t>Social.</w:t>
      </w:r>
    </w:p>
    <w:p w14:paraId="4B559859" w14:textId="77777777" w:rsidR="0094480F" w:rsidRPr="009976C4" w:rsidRDefault="00000000">
      <w:pPr>
        <w:pStyle w:val="Prrafodelista"/>
        <w:numPr>
          <w:ilvl w:val="0"/>
          <w:numId w:val="15"/>
        </w:numPr>
        <w:tabs>
          <w:tab w:val="left" w:pos="1171"/>
        </w:tabs>
        <w:spacing w:before="212" w:line="336" w:lineRule="auto"/>
        <w:ind w:right="1433" w:firstLine="0"/>
        <w:rPr>
          <w:i/>
          <w:iCs/>
          <w:sz w:val="20"/>
        </w:rPr>
      </w:pPr>
      <w:r w:rsidRPr="009976C4">
        <w:rPr>
          <w:i/>
          <w:iCs/>
          <w:sz w:val="20"/>
        </w:rPr>
        <w:t>Certificado</w:t>
      </w:r>
      <w:r w:rsidRPr="009976C4">
        <w:rPr>
          <w:i/>
          <w:iCs/>
          <w:spacing w:val="40"/>
          <w:sz w:val="20"/>
        </w:rPr>
        <w:t xml:space="preserve"> </w:t>
      </w:r>
      <w:r w:rsidRPr="009976C4">
        <w:rPr>
          <w:i/>
          <w:iCs/>
          <w:sz w:val="20"/>
        </w:rPr>
        <w:t>de</w:t>
      </w:r>
      <w:r w:rsidRPr="009976C4">
        <w:rPr>
          <w:i/>
          <w:iCs/>
          <w:spacing w:val="40"/>
          <w:sz w:val="20"/>
        </w:rPr>
        <w:t xml:space="preserve"> </w:t>
      </w:r>
      <w:r w:rsidRPr="009976C4">
        <w:rPr>
          <w:i/>
          <w:iCs/>
          <w:sz w:val="20"/>
        </w:rPr>
        <w:t>haber</w:t>
      </w:r>
      <w:r w:rsidRPr="009976C4">
        <w:rPr>
          <w:i/>
          <w:iCs/>
          <w:spacing w:val="40"/>
          <w:sz w:val="20"/>
        </w:rPr>
        <w:t xml:space="preserve"> </w:t>
      </w:r>
      <w:r w:rsidRPr="009976C4">
        <w:rPr>
          <w:i/>
          <w:iCs/>
          <w:sz w:val="20"/>
        </w:rPr>
        <w:t>depositado</w:t>
      </w:r>
      <w:r w:rsidRPr="009976C4">
        <w:rPr>
          <w:i/>
          <w:iCs/>
          <w:spacing w:val="40"/>
          <w:sz w:val="20"/>
        </w:rPr>
        <w:t xml:space="preserve"> </w:t>
      </w:r>
      <w:r w:rsidRPr="009976C4">
        <w:rPr>
          <w:i/>
          <w:iCs/>
          <w:sz w:val="20"/>
        </w:rPr>
        <w:t>las</w:t>
      </w:r>
      <w:r w:rsidRPr="009976C4">
        <w:rPr>
          <w:i/>
          <w:iCs/>
          <w:spacing w:val="40"/>
          <w:sz w:val="20"/>
        </w:rPr>
        <w:t xml:space="preserve"> </w:t>
      </w:r>
      <w:r w:rsidRPr="009976C4">
        <w:rPr>
          <w:i/>
          <w:iCs/>
          <w:sz w:val="20"/>
        </w:rPr>
        <w:t>cuentas</w:t>
      </w:r>
      <w:r w:rsidRPr="009976C4">
        <w:rPr>
          <w:i/>
          <w:iCs/>
          <w:spacing w:val="40"/>
          <w:sz w:val="20"/>
        </w:rPr>
        <w:t xml:space="preserve"> </w:t>
      </w:r>
      <w:r w:rsidRPr="009976C4">
        <w:rPr>
          <w:i/>
          <w:iCs/>
          <w:sz w:val="20"/>
        </w:rPr>
        <w:t>anuales</w:t>
      </w:r>
      <w:r w:rsidRPr="009976C4">
        <w:rPr>
          <w:i/>
          <w:iCs/>
          <w:spacing w:val="40"/>
          <w:sz w:val="20"/>
        </w:rPr>
        <w:t xml:space="preserve"> </w:t>
      </w:r>
      <w:r w:rsidRPr="009976C4">
        <w:rPr>
          <w:i/>
          <w:iCs/>
          <w:sz w:val="20"/>
        </w:rPr>
        <w:t>correspondientes</w:t>
      </w:r>
      <w:r w:rsidRPr="009976C4">
        <w:rPr>
          <w:i/>
          <w:iCs/>
          <w:spacing w:val="40"/>
          <w:sz w:val="20"/>
        </w:rPr>
        <w:t xml:space="preserve"> </w:t>
      </w:r>
      <w:r w:rsidRPr="009976C4">
        <w:rPr>
          <w:i/>
          <w:iCs/>
          <w:sz w:val="20"/>
        </w:rPr>
        <w:t>al</w:t>
      </w:r>
      <w:r w:rsidRPr="009976C4">
        <w:rPr>
          <w:i/>
          <w:iCs/>
          <w:spacing w:val="40"/>
          <w:sz w:val="20"/>
        </w:rPr>
        <w:t xml:space="preserve"> </w:t>
      </w:r>
      <w:r w:rsidRPr="009976C4">
        <w:rPr>
          <w:i/>
          <w:iCs/>
          <w:sz w:val="20"/>
        </w:rPr>
        <w:t>ejercicio</w:t>
      </w:r>
      <w:r w:rsidRPr="009976C4">
        <w:rPr>
          <w:i/>
          <w:iCs/>
          <w:spacing w:val="40"/>
          <w:sz w:val="20"/>
        </w:rPr>
        <w:t xml:space="preserve"> </w:t>
      </w:r>
      <w:r w:rsidRPr="009976C4">
        <w:rPr>
          <w:i/>
          <w:iCs/>
          <w:sz w:val="20"/>
        </w:rPr>
        <w:t>2024</w:t>
      </w:r>
      <w:r w:rsidRPr="009976C4">
        <w:rPr>
          <w:i/>
          <w:iCs/>
          <w:spacing w:val="40"/>
          <w:sz w:val="20"/>
        </w:rPr>
        <w:t xml:space="preserve"> </w:t>
      </w:r>
      <w:r w:rsidRPr="009976C4">
        <w:rPr>
          <w:i/>
          <w:iCs/>
          <w:sz w:val="20"/>
        </w:rPr>
        <w:t>en</w:t>
      </w:r>
      <w:r w:rsidRPr="009976C4">
        <w:rPr>
          <w:i/>
          <w:iCs/>
          <w:spacing w:val="40"/>
          <w:sz w:val="20"/>
        </w:rPr>
        <w:t xml:space="preserve"> </w:t>
      </w:r>
      <w:r w:rsidRPr="009976C4">
        <w:rPr>
          <w:i/>
          <w:iCs/>
          <w:sz w:val="20"/>
        </w:rPr>
        <w:t>el Registro Mercantil.</w:t>
      </w:r>
    </w:p>
    <w:p w14:paraId="2DC273A3" w14:textId="77777777" w:rsidR="0094480F" w:rsidRPr="009976C4" w:rsidRDefault="00000000">
      <w:pPr>
        <w:pStyle w:val="Prrafodelista"/>
        <w:numPr>
          <w:ilvl w:val="0"/>
          <w:numId w:val="15"/>
        </w:numPr>
        <w:tabs>
          <w:tab w:val="left" w:pos="1116"/>
        </w:tabs>
        <w:spacing w:line="460" w:lineRule="auto"/>
        <w:ind w:right="1606" w:firstLine="0"/>
        <w:rPr>
          <w:i/>
          <w:iCs/>
          <w:sz w:val="20"/>
        </w:rPr>
      </w:pPr>
      <w:r w:rsidRPr="009976C4">
        <w:rPr>
          <w:i/>
          <w:iCs/>
          <w:sz w:val="20"/>
        </w:rPr>
        <w:t>Garantía</w:t>
      </w:r>
      <w:r w:rsidRPr="009976C4">
        <w:rPr>
          <w:i/>
          <w:iCs/>
          <w:spacing w:val="-5"/>
          <w:sz w:val="20"/>
        </w:rPr>
        <w:t xml:space="preserve"> </w:t>
      </w:r>
      <w:r w:rsidRPr="009976C4">
        <w:rPr>
          <w:i/>
          <w:iCs/>
          <w:sz w:val="20"/>
        </w:rPr>
        <w:t>definitiva</w:t>
      </w:r>
      <w:r w:rsidRPr="009976C4">
        <w:rPr>
          <w:i/>
          <w:iCs/>
          <w:spacing w:val="-5"/>
          <w:sz w:val="20"/>
        </w:rPr>
        <w:t xml:space="preserve"> </w:t>
      </w:r>
      <w:r w:rsidRPr="009976C4">
        <w:rPr>
          <w:i/>
          <w:iCs/>
          <w:sz w:val="20"/>
        </w:rPr>
        <w:t>debidamente</w:t>
      </w:r>
      <w:r w:rsidRPr="009976C4">
        <w:rPr>
          <w:i/>
          <w:iCs/>
          <w:spacing w:val="-5"/>
          <w:sz w:val="20"/>
        </w:rPr>
        <w:t xml:space="preserve"> </w:t>
      </w:r>
      <w:r w:rsidRPr="009976C4">
        <w:rPr>
          <w:i/>
          <w:iCs/>
          <w:sz w:val="20"/>
        </w:rPr>
        <w:t>constituida</w:t>
      </w:r>
      <w:r w:rsidRPr="009976C4">
        <w:rPr>
          <w:i/>
          <w:iCs/>
          <w:spacing w:val="-5"/>
          <w:sz w:val="20"/>
        </w:rPr>
        <w:t xml:space="preserve"> </w:t>
      </w:r>
      <w:r w:rsidRPr="009976C4">
        <w:rPr>
          <w:i/>
          <w:iCs/>
          <w:sz w:val="20"/>
        </w:rPr>
        <w:t>ante</w:t>
      </w:r>
      <w:r w:rsidRPr="009976C4">
        <w:rPr>
          <w:i/>
          <w:iCs/>
          <w:spacing w:val="-5"/>
          <w:sz w:val="20"/>
        </w:rPr>
        <w:t xml:space="preserve"> </w:t>
      </w:r>
      <w:r w:rsidRPr="009976C4">
        <w:rPr>
          <w:i/>
          <w:iCs/>
          <w:sz w:val="20"/>
        </w:rPr>
        <w:t>la</w:t>
      </w:r>
      <w:r w:rsidRPr="009976C4">
        <w:rPr>
          <w:i/>
          <w:iCs/>
          <w:spacing w:val="-5"/>
          <w:sz w:val="20"/>
        </w:rPr>
        <w:t xml:space="preserve"> </w:t>
      </w:r>
      <w:r w:rsidRPr="009976C4">
        <w:rPr>
          <w:i/>
          <w:iCs/>
          <w:sz w:val="20"/>
        </w:rPr>
        <w:t>Tesorería</w:t>
      </w:r>
      <w:r w:rsidRPr="009976C4">
        <w:rPr>
          <w:i/>
          <w:iCs/>
          <w:spacing w:val="-5"/>
          <w:sz w:val="20"/>
        </w:rPr>
        <w:t xml:space="preserve"> </w:t>
      </w:r>
      <w:r w:rsidRPr="009976C4">
        <w:rPr>
          <w:i/>
          <w:iCs/>
          <w:sz w:val="20"/>
        </w:rPr>
        <w:t>Municipal</w:t>
      </w:r>
      <w:r w:rsidRPr="009976C4">
        <w:rPr>
          <w:i/>
          <w:iCs/>
          <w:spacing w:val="-5"/>
          <w:sz w:val="20"/>
        </w:rPr>
        <w:t xml:space="preserve"> </w:t>
      </w:r>
      <w:r w:rsidRPr="009976C4">
        <w:rPr>
          <w:i/>
          <w:iCs/>
          <w:sz w:val="20"/>
        </w:rPr>
        <w:t>por</w:t>
      </w:r>
      <w:r w:rsidRPr="009976C4">
        <w:rPr>
          <w:i/>
          <w:iCs/>
          <w:spacing w:val="-5"/>
          <w:sz w:val="20"/>
        </w:rPr>
        <w:t xml:space="preserve"> </w:t>
      </w:r>
      <w:r w:rsidRPr="009976C4">
        <w:rPr>
          <w:i/>
          <w:iCs/>
          <w:sz w:val="20"/>
        </w:rPr>
        <w:t>importe</w:t>
      </w:r>
      <w:r w:rsidRPr="009976C4">
        <w:rPr>
          <w:i/>
          <w:iCs/>
          <w:spacing w:val="-5"/>
          <w:sz w:val="20"/>
        </w:rPr>
        <w:t xml:space="preserve"> </w:t>
      </w:r>
      <w:r w:rsidRPr="009976C4">
        <w:rPr>
          <w:i/>
          <w:iCs/>
          <w:sz w:val="20"/>
        </w:rPr>
        <w:t>de</w:t>
      </w:r>
      <w:r w:rsidRPr="009976C4">
        <w:rPr>
          <w:i/>
          <w:iCs/>
          <w:spacing w:val="-5"/>
          <w:sz w:val="20"/>
        </w:rPr>
        <w:t xml:space="preserve"> </w:t>
      </w:r>
      <w:r w:rsidRPr="009976C4">
        <w:rPr>
          <w:i/>
          <w:iCs/>
          <w:sz w:val="20"/>
        </w:rPr>
        <w:t xml:space="preserve">12.577,97€. </w:t>
      </w:r>
      <w:proofErr w:type="gramStart"/>
      <w:r w:rsidRPr="009976C4">
        <w:rPr>
          <w:i/>
          <w:iCs/>
          <w:sz w:val="20"/>
        </w:rPr>
        <w:t>g)Certificados</w:t>
      </w:r>
      <w:proofErr w:type="gramEnd"/>
      <w:r w:rsidRPr="009976C4">
        <w:rPr>
          <w:i/>
          <w:iCs/>
          <w:sz w:val="20"/>
        </w:rPr>
        <w:t xml:space="preserve"> de buena ejecución de servicios similares, por los importes exigidos en el PCAP.</w:t>
      </w:r>
    </w:p>
    <w:p w14:paraId="17DAFDDF" w14:textId="77777777" w:rsidR="0094480F" w:rsidRPr="009976C4" w:rsidRDefault="00000000">
      <w:pPr>
        <w:pStyle w:val="Textoindependiente"/>
        <w:spacing w:before="0"/>
        <w:jc w:val="left"/>
        <w:rPr>
          <w:i/>
          <w:iCs/>
        </w:rPr>
      </w:pPr>
      <w:r w:rsidRPr="009976C4">
        <w:rPr>
          <w:i/>
          <w:iCs/>
        </w:rPr>
        <w:t>Con</w:t>
      </w:r>
      <w:r w:rsidRPr="009976C4">
        <w:rPr>
          <w:i/>
          <w:iCs/>
          <w:spacing w:val="-5"/>
        </w:rPr>
        <w:t xml:space="preserve"> </w:t>
      </w:r>
      <w:r w:rsidRPr="009976C4">
        <w:rPr>
          <w:i/>
          <w:iCs/>
        </w:rPr>
        <w:t>posterioridad</w:t>
      </w:r>
      <w:r w:rsidRPr="009976C4">
        <w:rPr>
          <w:i/>
          <w:iCs/>
          <w:spacing w:val="-5"/>
        </w:rPr>
        <w:t xml:space="preserve"> </w:t>
      </w:r>
      <w:r w:rsidRPr="009976C4">
        <w:rPr>
          <w:i/>
          <w:iCs/>
        </w:rPr>
        <w:t>ha</w:t>
      </w:r>
      <w:r w:rsidRPr="009976C4">
        <w:rPr>
          <w:i/>
          <w:iCs/>
          <w:spacing w:val="-5"/>
        </w:rPr>
        <w:t xml:space="preserve"> </w:t>
      </w:r>
      <w:r w:rsidRPr="009976C4">
        <w:rPr>
          <w:i/>
          <w:iCs/>
        </w:rPr>
        <w:t>aportado</w:t>
      </w:r>
      <w:r w:rsidRPr="009976C4">
        <w:rPr>
          <w:i/>
          <w:iCs/>
          <w:spacing w:val="-5"/>
        </w:rPr>
        <w:t xml:space="preserve"> </w:t>
      </w:r>
      <w:r w:rsidRPr="009976C4">
        <w:rPr>
          <w:i/>
          <w:iCs/>
        </w:rPr>
        <w:t>la</w:t>
      </w:r>
      <w:r w:rsidRPr="009976C4">
        <w:rPr>
          <w:i/>
          <w:iCs/>
          <w:spacing w:val="-5"/>
        </w:rPr>
        <w:t xml:space="preserve"> </w:t>
      </w:r>
      <w:r w:rsidRPr="009976C4">
        <w:rPr>
          <w:i/>
          <w:iCs/>
        </w:rPr>
        <w:t>siguiente</w:t>
      </w:r>
      <w:r w:rsidRPr="009976C4">
        <w:rPr>
          <w:i/>
          <w:iCs/>
          <w:spacing w:val="-5"/>
        </w:rPr>
        <w:t xml:space="preserve"> </w:t>
      </w:r>
      <w:r w:rsidRPr="009976C4">
        <w:rPr>
          <w:i/>
          <w:iCs/>
          <w:spacing w:val="-2"/>
        </w:rPr>
        <w:t>documentación:</w:t>
      </w:r>
    </w:p>
    <w:p w14:paraId="474A1CB1" w14:textId="77777777" w:rsidR="0094480F" w:rsidRPr="009976C4" w:rsidRDefault="0094480F">
      <w:pPr>
        <w:pStyle w:val="Textoindependiente"/>
        <w:jc w:val="left"/>
        <w:rPr>
          <w:i/>
          <w:iCs/>
        </w:rPr>
        <w:sectPr w:rsidR="0094480F" w:rsidRPr="009976C4">
          <w:pgSz w:w="11910" w:h="16840"/>
          <w:pgMar w:top="1720" w:right="0" w:bottom="1180" w:left="425" w:header="567" w:footer="996" w:gutter="0"/>
          <w:cols w:space="720"/>
        </w:sectPr>
      </w:pPr>
    </w:p>
    <w:p w14:paraId="013B937D" w14:textId="77777777" w:rsidR="0094480F" w:rsidRPr="009976C4" w:rsidRDefault="00000000">
      <w:pPr>
        <w:pStyle w:val="Textoindependiente"/>
        <w:spacing w:before="83" w:line="336" w:lineRule="auto"/>
        <w:ind w:right="1430"/>
        <w:rPr>
          <w:i/>
          <w:iCs/>
        </w:rPr>
      </w:pPr>
      <w:r w:rsidRPr="009976C4">
        <w:rPr>
          <w:i/>
          <w:iCs/>
        </w:rPr>
        <w:lastRenderedPageBreak/>
        <w:t>Balance</w:t>
      </w:r>
      <w:r w:rsidRPr="009976C4">
        <w:rPr>
          <w:i/>
          <w:iCs/>
          <w:spacing w:val="-1"/>
        </w:rPr>
        <w:t xml:space="preserve"> </w:t>
      </w:r>
      <w:r w:rsidRPr="009976C4">
        <w:rPr>
          <w:i/>
          <w:iCs/>
        </w:rPr>
        <w:t>correspondiente</w:t>
      </w:r>
      <w:r w:rsidRPr="009976C4">
        <w:rPr>
          <w:i/>
          <w:iCs/>
          <w:spacing w:val="-3"/>
        </w:rPr>
        <w:t xml:space="preserve"> </w:t>
      </w:r>
      <w:r w:rsidRPr="009976C4">
        <w:rPr>
          <w:i/>
          <w:iCs/>
        </w:rPr>
        <w:t>a</w:t>
      </w:r>
      <w:r w:rsidRPr="009976C4">
        <w:rPr>
          <w:i/>
          <w:iCs/>
          <w:spacing w:val="-1"/>
        </w:rPr>
        <w:t xml:space="preserve"> </w:t>
      </w:r>
      <w:r w:rsidRPr="009976C4">
        <w:rPr>
          <w:i/>
          <w:iCs/>
        </w:rPr>
        <w:t>las</w:t>
      </w:r>
      <w:r w:rsidRPr="009976C4">
        <w:rPr>
          <w:i/>
          <w:iCs/>
          <w:spacing w:val="-3"/>
        </w:rPr>
        <w:t xml:space="preserve"> </w:t>
      </w:r>
      <w:r w:rsidRPr="009976C4">
        <w:rPr>
          <w:i/>
          <w:iCs/>
        </w:rPr>
        <w:t>cuentas</w:t>
      </w:r>
      <w:r w:rsidRPr="009976C4">
        <w:rPr>
          <w:i/>
          <w:iCs/>
          <w:spacing w:val="-1"/>
        </w:rPr>
        <w:t xml:space="preserve"> </w:t>
      </w:r>
      <w:r w:rsidRPr="009976C4">
        <w:rPr>
          <w:i/>
          <w:iCs/>
        </w:rPr>
        <w:t>anuales</w:t>
      </w:r>
      <w:r w:rsidRPr="009976C4">
        <w:rPr>
          <w:i/>
          <w:iCs/>
          <w:spacing w:val="-1"/>
        </w:rPr>
        <w:t xml:space="preserve"> </w:t>
      </w:r>
      <w:r w:rsidRPr="009976C4">
        <w:rPr>
          <w:i/>
          <w:iCs/>
        </w:rPr>
        <w:t>2024,</w:t>
      </w:r>
      <w:r w:rsidRPr="009976C4">
        <w:rPr>
          <w:i/>
          <w:iCs/>
          <w:spacing w:val="-1"/>
        </w:rPr>
        <w:t xml:space="preserve"> </w:t>
      </w:r>
      <w:r w:rsidRPr="009976C4">
        <w:rPr>
          <w:i/>
          <w:iCs/>
        </w:rPr>
        <w:t>de</w:t>
      </w:r>
      <w:r w:rsidRPr="009976C4">
        <w:rPr>
          <w:i/>
          <w:iCs/>
          <w:spacing w:val="-1"/>
        </w:rPr>
        <w:t xml:space="preserve"> </w:t>
      </w:r>
      <w:r w:rsidRPr="009976C4">
        <w:rPr>
          <w:i/>
          <w:iCs/>
        </w:rPr>
        <w:t>las</w:t>
      </w:r>
      <w:r w:rsidRPr="009976C4">
        <w:rPr>
          <w:i/>
          <w:iCs/>
          <w:spacing w:val="-3"/>
        </w:rPr>
        <w:t xml:space="preserve"> </w:t>
      </w:r>
      <w:r w:rsidRPr="009976C4">
        <w:rPr>
          <w:i/>
          <w:iCs/>
        </w:rPr>
        <w:t>que</w:t>
      </w:r>
      <w:r w:rsidRPr="009976C4">
        <w:rPr>
          <w:i/>
          <w:iCs/>
          <w:spacing w:val="-1"/>
        </w:rPr>
        <w:t xml:space="preserve"> </w:t>
      </w:r>
      <w:r w:rsidRPr="009976C4">
        <w:rPr>
          <w:i/>
          <w:iCs/>
        </w:rPr>
        <w:t>se</w:t>
      </w:r>
      <w:r w:rsidRPr="009976C4">
        <w:rPr>
          <w:i/>
          <w:iCs/>
          <w:spacing w:val="-3"/>
        </w:rPr>
        <w:t xml:space="preserve"> </w:t>
      </w:r>
      <w:r w:rsidRPr="009976C4">
        <w:rPr>
          <w:i/>
          <w:iCs/>
        </w:rPr>
        <w:t>desprende</w:t>
      </w:r>
      <w:r w:rsidRPr="009976C4">
        <w:rPr>
          <w:i/>
          <w:iCs/>
          <w:spacing w:val="-3"/>
        </w:rPr>
        <w:t xml:space="preserve"> </w:t>
      </w:r>
      <w:r w:rsidRPr="009976C4">
        <w:rPr>
          <w:i/>
          <w:iCs/>
        </w:rPr>
        <w:t>que</w:t>
      </w:r>
      <w:r w:rsidRPr="009976C4">
        <w:rPr>
          <w:i/>
          <w:iCs/>
          <w:spacing w:val="-1"/>
        </w:rPr>
        <w:t xml:space="preserve"> </w:t>
      </w:r>
      <w:r w:rsidRPr="009976C4">
        <w:rPr>
          <w:i/>
          <w:iCs/>
        </w:rPr>
        <w:t>la</w:t>
      </w:r>
      <w:r w:rsidRPr="009976C4">
        <w:rPr>
          <w:i/>
          <w:iCs/>
          <w:spacing w:val="-1"/>
        </w:rPr>
        <w:t xml:space="preserve"> </w:t>
      </w:r>
      <w:r w:rsidRPr="009976C4">
        <w:rPr>
          <w:i/>
          <w:iCs/>
        </w:rPr>
        <w:t>diferencia</w:t>
      </w:r>
      <w:r w:rsidRPr="009976C4">
        <w:rPr>
          <w:i/>
          <w:iCs/>
          <w:spacing w:val="-1"/>
        </w:rPr>
        <w:t xml:space="preserve"> </w:t>
      </w:r>
      <w:r w:rsidRPr="009976C4">
        <w:rPr>
          <w:i/>
          <w:iCs/>
        </w:rPr>
        <w:t>entre activo corriente y pasivo corriente, supera la unidad.</w:t>
      </w:r>
    </w:p>
    <w:p w14:paraId="6595C613" w14:textId="77777777" w:rsidR="0094480F" w:rsidRPr="009976C4" w:rsidRDefault="00000000">
      <w:pPr>
        <w:pStyle w:val="Textoindependiente"/>
        <w:jc w:val="left"/>
        <w:rPr>
          <w:i/>
          <w:iCs/>
        </w:rPr>
      </w:pPr>
      <w:r w:rsidRPr="009976C4">
        <w:rPr>
          <w:i/>
          <w:iCs/>
        </w:rPr>
        <w:t>La</w:t>
      </w:r>
      <w:r w:rsidRPr="009976C4">
        <w:rPr>
          <w:i/>
          <w:iCs/>
          <w:spacing w:val="-4"/>
        </w:rPr>
        <w:t xml:space="preserve"> </w:t>
      </w:r>
      <w:r w:rsidRPr="009976C4">
        <w:rPr>
          <w:i/>
          <w:iCs/>
        </w:rPr>
        <w:t>documentación</w:t>
      </w:r>
      <w:r w:rsidRPr="009976C4">
        <w:rPr>
          <w:i/>
          <w:iCs/>
          <w:spacing w:val="-5"/>
        </w:rPr>
        <w:t xml:space="preserve"> </w:t>
      </w:r>
      <w:r w:rsidRPr="009976C4">
        <w:rPr>
          <w:i/>
          <w:iCs/>
        </w:rPr>
        <w:t>es</w:t>
      </w:r>
      <w:r w:rsidRPr="009976C4">
        <w:rPr>
          <w:i/>
          <w:iCs/>
          <w:spacing w:val="-3"/>
        </w:rPr>
        <w:t xml:space="preserve"> </w:t>
      </w:r>
      <w:r w:rsidRPr="009976C4">
        <w:rPr>
          <w:i/>
          <w:iCs/>
          <w:spacing w:val="-2"/>
        </w:rPr>
        <w:t>conforme.”</w:t>
      </w:r>
    </w:p>
    <w:p w14:paraId="3DDCB26D" w14:textId="4830DE22" w:rsidR="0094480F" w:rsidRDefault="00000000">
      <w:pPr>
        <w:pStyle w:val="Prrafodelista"/>
        <w:numPr>
          <w:ilvl w:val="1"/>
          <w:numId w:val="19"/>
        </w:numPr>
        <w:tabs>
          <w:tab w:val="left" w:pos="1160"/>
        </w:tabs>
        <w:spacing w:before="212" w:line="336" w:lineRule="auto"/>
        <w:ind w:right="1424" w:firstLine="0"/>
        <w:jc w:val="both"/>
        <w:rPr>
          <w:sz w:val="20"/>
        </w:rPr>
      </w:pPr>
      <w:r>
        <w:rPr>
          <w:sz w:val="20"/>
        </w:rPr>
        <w:t>Acta de la sesión de la Mesa de Contratación celebrada el 21 de enero de 2026, por la que se acuerda elevar propuesta de adjudicación del presente contrato al órgano de contratación a favor de JC MADRID DEPORTE Y CULTURA, S.L.</w:t>
      </w:r>
    </w:p>
    <w:p w14:paraId="56B5D7A3" w14:textId="1512DE19" w:rsidR="0094480F" w:rsidRDefault="00000000">
      <w:pPr>
        <w:pStyle w:val="Prrafodelista"/>
        <w:numPr>
          <w:ilvl w:val="1"/>
          <w:numId w:val="19"/>
        </w:numPr>
        <w:tabs>
          <w:tab w:val="left" w:pos="1238"/>
        </w:tabs>
        <w:spacing w:line="336" w:lineRule="auto"/>
        <w:ind w:right="1424" w:firstLine="0"/>
        <w:rPr>
          <w:sz w:val="20"/>
        </w:rPr>
      </w:pPr>
      <w:r>
        <w:rPr>
          <w:noProof/>
          <w:sz w:val="20"/>
        </w:rPr>
        <mc:AlternateContent>
          <mc:Choice Requires="wps">
            <w:drawing>
              <wp:anchor distT="0" distB="0" distL="0" distR="0" simplePos="0" relativeHeight="15765504" behindDoc="0" locked="0" layoutInCell="1" allowOverlap="1" wp14:anchorId="32342F73" wp14:editId="170D0E8B">
                <wp:simplePos x="0" y="0"/>
                <wp:positionH relativeFrom="page">
                  <wp:posOffset>6807087</wp:posOffset>
                </wp:positionH>
                <wp:positionV relativeFrom="paragraph">
                  <wp:posOffset>290461</wp:posOffset>
                </wp:positionV>
                <wp:extent cx="419734" cy="318706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22E7C7A"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C6A446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32342F73" id="Textbox 88" o:spid="_x0000_s1105" type="#_x0000_t202" style="position:absolute;left:0;text-align:left;margin-left:536pt;margin-top:22.85pt;width:33.05pt;height:250.95pt;z-index:1576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" filled="f" stroked="f">
                <v:textbox style="layout-flow:vertical;mso-layout-flow-alt:bottom-to-top" inset="0,0,0,0">
                  <w:txbxContent>
                    <w:p w14:paraId="622E7C7A"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C6A446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sz w:val="20"/>
        </w:rPr>
        <w:t>Informe</w:t>
      </w:r>
      <w:r>
        <w:rPr>
          <w:spacing w:val="21"/>
          <w:sz w:val="20"/>
        </w:rPr>
        <w:t xml:space="preserve"> </w:t>
      </w:r>
      <w:r>
        <w:rPr>
          <w:sz w:val="20"/>
        </w:rPr>
        <w:t>jurídico</w:t>
      </w:r>
      <w:r>
        <w:rPr>
          <w:spacing w:val="22"/>
          <w:sz w:val="20"/>
        </w:rPr>
        <w:t xml:space="preserve"> </w:t>
      </w:r>
      <w:r w:rsidRPr="009976C4">
        <w:rPr>
          <w:bCs/>
          <w:sz w:val="20"/>
        </w:rPr>
        <w:t>favorable</w:t>
      </w:r>
      <w:r>
        <w:rPr>
          <w:b/>
          <w:spacing w:val="20"/>
          <w:sz w:val="20"/>
        </w:rPr>
        <w:t xml:space="preserve"> </w:t>
      </w:r>
      <w:r>
        <w:rPr>
          <w:sz w:val="20"/>
        </w:rPr>
        <w:t>suscrito</w:t>
      </w:r>
      <w:r>
        <w:rPr>
          <w:spacing w:val="19"/>
          <w:sz w:val="20"/>
        </w:rPr>
        <w:t xml:space="preserve"> </w:t>
      </w:r>
      <w:r>
        <w:rPr>
          <w:sz w:val="20"/>
        </w:rPr>
        <w:t>con</w:t>
      </w:r>
      <w:r>
        <w:rPr>
          <w:spacing w:val="19"/>
          <w:sz w:val="20"/>
        </w:rPr>
        <w:t xml:space="preserve"> </w:t>
      </w:r>
      <w:r>
        <w:rPr>
          <w:sz w:val="20"/>
        </w:rPr>
        <w:t>fecha</w:t>
      </w:r>
      <w:r>
        <w:rPr>
          <w:spacing w:val="19"/>
          <w:sz w:val="20"/>
        </w:rPr>
        <w:t xml:space="preserve"> </w:t>
      </w:r>
      <w:r>
        <w:rPr>
          <w:sz w:val="20"/>
        </w:rPr>
        <w:t>21</w:t>
      </w:r>
      <w:r>
        <w:rPr>
          <w:spacing w:val="19"/>
          <w:sz w:val="20"/>
        </w:rPr>
        <w:t xml:space="preserve"> </w:t>
      </w:r>
      <w:r>
        <w:rPr>
          <w:sz w:val="20"/>
        </w:rPr>
        <w:t>de</w:t>
      </w:r>
      <w:r>
        <w:rPr>
          <w:spacing w:val="19"/>
          <w:sz w:val="20"/>
        </w:rPr>
        <w:t xml:space="preserve"> </w:t>
      </w:r>
      <w:r>
        <w:rPr>
          <w:sz w:val="20"/>
        </w:rPr>
        <w:t>enero</w:t>
      </w:r>
      <w:r>
        <w:rPr>
          <w:spacing w:val="21"/>
          <w:sz w:val="20"/>
        </w:rPr>
        <w:t xml:space="preserve"> </w:t>
      </w:r>
      <w:r>
        <w:rPr>
          <w:sz w:val="20"/>
        </w:rPr>
        <w:t>de</w:t>
      </w:r>
      <w:r>
        <w:rPr>
          <w:spacing w:val="19"/>
          <w:sz w:val="20"/>
        </w:rPr>
        <w:t xml:space="preserve"> </w:t>
      </w:r>
      <w:r>
        <w:rPr>
          <w:sz w:val="20"/>
        </w:rPr>
        <w:t>2026</w:t>
      </w:r>
      <w:r>
        <w:rPr>
          <w:spacing w:val="19"/>
          <w:sz w:val="20"/>
        </w:rPr>
        <w:t xml:space="preserve"> </w:t>
      </w:r>
      <w:r>
        <w:rPr>
          <w:sz w:val="20"/>
        </w:rPr>
        <w:t>por el</w:t>
      </w:r>
      <w:r>
        <w:rPr>
          <w:spacing w:val="20"/>
          <w:sz w:val="20"/>
        </w:rPr>
        <w:t xml:space="preserve"> </w:t>
      </w:r>
      <w:proofErr w:type="gramStart"/>
      <w:r>
        <w:rPr>
          <w:sz w:val="20"/>
        </w:rPr>
        <w:t>Director</w:t>
      </w:r>
      <w:r>
        <w:rPr>
          <w:spacing w:val="20"/>
          <w:sz w:val="20"/>
        </w:rPr>
        <w:t xml:space="preserve"> </w:t>
      </w:r>
      <w:r>
        <w:rPr>
          <w:sz w:val="20"/>
        </w:rPr>
        <w:t>General</w:t>
      </w:r>
      <w:proofErr w:type="gramEnd"/>
      <w:r>
        <w:rPr>
          <w:spacing w:val="20"/>
          <w:sz w:val="20"/>
        </w:rPr>
        <w:t xml:space="preserve"> </w:t>
      </w:r>
      <w:r>
        <w:rPr>
          <w:sz w:val="20"/>
        </w:rPr>
        <w:t>de</w:t>
      </w:r>
      <w:r>
        <w:rPr>
          <w:spacing w:val="19"/>
          <w:sz w:val="20"/>
        </w:rPr>
        <w:t xml:space="preserve"> </w:t>
      </w:r>
      <w:r>
        <w:rPr>
          <w:sz w:val="20"/>
        </w:rPr>
        <w:t>la Asesoría Jurídica</w:t>
      </w:r>
      <w:r w:rsidR="0041461E">
        <w:rPr>
          <w:sz w:val="20"/>
        </w:rPr>
        <w:t>.</w:t>
      </w:r>
    </w:p>
    <w:p w14:paraId="191E7277" w14:textId="7BF1F7CE" w:rsidR="0094480F" w:rsidRDefault="00000000">
      <w:pPr>
        <w:pStyle w:val="Textoindependiente"/>
        <w:spacing w:line="336" w:lineRule="auto"/>
        <w:ind w:right="1416"/>
        <w:jc w:val="left"/>
      </w:pPr>
      <w:r>
        <w:t>Vista</w:t>
      </w:r>
      <w:r>
        <w:rPr>
          <w:spacing w:val="-4"/>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2"/>
        </w:rPr>
        <w:t xml:space="preserve"> </w:t>
      </w:r>
      <w:r>
        <w:t>PR/2026/321</w:t>
      </w:r>
      <w:r>
        <w:rPr>
          <w:spacing w:val="-4"/>
        </w:rPr>
        <w:t xml:space="preserve"> </w:t>
      </w:r>
      <w:r>
        <w:t>de</w:t>
      </w:r>
      <w:r>
        <w:rPr>
          <w:spacing w:val="-4"/>
        </w:rPr>
        <w:t xml:space="preserve"> </w:t>
      </w:r>
      <w:r>
        <w:t>21</w:t>
      </w:r>
      <w:r>
        <w:rPr>
          <w:spacing w:val="-4"/>
        </w:rPr>
        <w:t xml:space="preserve"> </w:t>
      </w:r>
      <w:r>
        <w:t>de</w:t>
      </w:r>
      <w:r>
        <w:rPr>
          <w:spacing w:val="-3"/>
        </w:rPr>
        <w:t xml:space="preserve"> </w:t>
      </w:r>
      <w:r>
        <w:t>enero</w:t>
      </w:r>
      <w:r>
        <w:rPr>
          <w:spacing w:val="-2"/>
        </w:rPr>
        <w:t xml:space="preserve"> </w:t>
      </w:r>
      <w:r>
        <w:t>de</w:t>
      </w:r>
      <w:r>
        <w:rPr>
          <w:spacing w:val="-4"/>
        </w:rPr>
        <w:t xml:space="preserve"> </w:t>
      </w:r>
      <w:r>
        <w:t>2026</w:t>
      </w:r>
      <w:r>
        <w:rPr>
          <w:spacing w:val="-2"/>
        </w:rPr>
        <w:t xml:space="preserve"> </w:t>
      </w:r>
      <w:r>
        <w:t>fiscalizada</w:t>
      </w:r>
      <w:r>
        <w:rPr>
          <w:spacing w:val="-2"/>
        </w:rPr>
        <w:t xml:space="preserve"> </w:t>
      </w:r>
      <w:r>
        <w:t>favorablemente</w:t>
      </w:r>
      <w:r>
        <w:rPr>
          <w:spacing w:val="-4"/>
        </w:rPr>
        <w:t xml:space="preserve"> </w:t>
      </w:r>
      <w:r>
        <w:t>con fecha de 22 de enero de 2026</w:t>
      </w:r>
      <w:r w:rsidR="0041461E">
        <w:t>,</w:t>
      </w:r>
    </w:p>
    <w:p w14:paraId="401A0870" w14:textId="77777777" w:rsidR="0094480F" w:rsidRDefault="00000000">
      <w:pPr>
        <w:pStyle w:val="Ttulo1"/>
        <w:spacing w:before="120"/>
      </w:pPr>
      <w:r>
        <w:rPr>
          <w:spacing w:val="-2"/>
        </w:rPr>
        <w:t>Resolución:</w:t>
      </w:r>
    </w:p>
    <w:p w14:paraId="41C275EC" w14:textId="77777777" w:rsidR="0094480F" w:rsidRDefault="00000000">
      <w:pPr>
        <w:pStyle w:val="Textoindependiente"/>
        <w:spacing w:before="212"/>
        <w:jc w:val="left"/>
      </w:pPr>
      <w:r>
        <w:t>1º.-</w:t>
      </w:r>
      <w:r>
        <w:rPr>
          <w:spacing w:val="-3"/>
        </w:rPr>
        <w:t xml:space="preserve"> </w:t>
      </w:r>
      <w:r>
        <w:t>Dar</w:t>
      </w:r>
      <w:r>
        <w:rPr>
          <w:spacing w:val="-3"/>
        </w:rPr>
        <w:t xml:space="preserve"> </w:t>
      </w:r>
      <w:r>
        <w:t>por</w:t>
      </w:r>
      <w:r>
        <w:rPr>
          <w:spacing w:val="-3"/>
        </w:rPr>
        <w:t xml:space="preserve"> </w:t>
      </w:r>
      <w:r>
        <w:t>válido</w:t>
      </w:r>
      <w:r>
        <w:rPr>
          <w:spacing w:val="-3"/>
        </w:rPr>
        <w:t xml:space="preserve"> </w:t>
      </w:r>
      <w:r>
        <w:t>el</w:t>
      </w:r>
      <w:r>
        <w:rPr>
          <w:spacing w:val="-3"/>
        </w:rPr>
        <w:t xml:space="preserve"> </w:t>
      </w:r>
      <w:r>
        <w:t>acto</w:t>
      </w:r>
      <w:r>
        <w:rPr>
          <w:spacing w:val="-2"/>
        </w:rPr>
        <w:t xml:space="preserve"> licitatorio.</w:t>
      </w:r>
    </w:p>
    <w:p w14:paraId="5C32B247" w14:textId="36DC2C82" w:rsidR="0094480F" w:rsidRDefault="00000000">
      <w:pPr>
        <w:pStyle w:val="Textoindependiente"/>
        <w:spacing w:before="212" w:line="336" w:lineRule="auto"/>
        <w:ind w:right="1416"/>
        <w:jc w:val="left"/>
      </w:pPr>
      <w:r>
        <w:t>2º.-</w:t>
      </w:r>
      <w:r>
        <w:rPr>
          <w:spacing w:val="80"/>
        </w:rPr>
        <w:t xml:space="preserve"> </w:t>
      </w:r>
      <w:r>
        <w:t>Disponer</w:t>
      </w:r>
      <w:r>
        <w:rPr>
          <w:spacing w:val="80"/>
        </w:rPr>
        <w:t xml:space="preserve"> </w:t>
      </w:r>
      <w:r>
        <w:t>crédito</w:t>
      </w:r>
      <w:r>
        <w:rPr>
          <w:spacing w:val="80"/>
        </w:rPr>
        <w:t xml:space="preserve"> </w:t>
      </w:r>
      <w:r>
        <w:t>por</w:t>
      </w:r>
      <w:r>
        <w:rPr>
          <w:spacing w:val="80"/>
        </w:rPr>
        <w:t xml:space="preserve"> </w:t>
      </w:r>
      <w:r>
        <w:t>importe</w:t>
      </w:r>
      <w:r>
        <w:rPr>
          <w:spacing w:val="80"/>
        </w:rPr>
        <w:t xml:space="preserve"> </w:t>
      </w:r>
      <w:r>
        <w:t>de</w:t>
      </w:r>
      <w:r>
        <w:rPr>
          <w:spacing w:val="80"/>
        </w:rPr>
        <w:t xml:space="preserve"> </w:t>
      </w:r>
      <w:r>
        <w:t>304.386,93</w:t>
      </w:r>
      <w:r w:rsidR="0041461E">
        <w:t xml:space="preserve"> </w:t>
      </w:r>
      <w:r>
        <w:t>€</w:t>
      </w:r>
      <w:r w:rsidR="0041461E">
        <w:t>,</w:t>
      </w:r>
      <w:r>
        <w:rPr>
          <w:spacing w:val="80"/>
        </w:rPr>
        <w:t xml:space="preserve"> </w:t>
      </w:r>
      <w:r>
        <w:t>con</w:t>
      </w:r>
      <w:r>
        <w:rPr>
          <w:spacing w:val="80"/>
        </w:rPr>
        <w:t xml:space="preserve"> </w:t>
      </w:r>
      <w:r>
        <w:t>cargo</w:t>
      </w:r>
      <w:r>
        <w:rPr>
          <w:spacing w:val="80"/>
        </w:rPr>
        <w:t xml:space="preserve"> </w:t>
      </w:r>
      <w:r>
        <w:t>a</w:t>
      </w:r>
      <w:r>
        <w:rPr>
          <w:spacing w:val="80"/>
        </w:rPr>
        <w:t xml:space="preserve"> </w:t>
      </w:r>
      <w:r>
        <w:t>la</w:t>
      </w:r>
      <w:r>
        <w:rPr>
          <w:spacing w:val="80"/>
        </w:rPr>
        <w:t xml:space="preserve"> </w:t>
      </w:r>
      <w:r>
        <w:t>aplicación</w:t>
      </w:r>
      <w:r>
        <w:rPr>
          <w:spacing w:val="80"/>
        </w:rPr>
        <w:t xml:space="preserve"> </w:t>
      </w:r>
      <w:r>
        <w:t>presupuestaria 113.2316.22725, con la siguiente distribución de anualidades:</w:t>
      </w:r>
    </w:p>
    <w:p w14:paraId="1FEE3BF1" w14:textId="6608DFB9" w:rsidR="0094480F" w:rsidRDefault="00000000">
      <w:pPr>
        <w:pStyle w:val="Textoindependiente"/>
        <w:spacing w:before="121"/>
        <w:jc w:val="left"/>
      </w:pPr>
      <w:r>
        <w:t>-228.290,20</w:t>
      </w:r>
      <w:r>
        <w:rPr>
          <w:spacing w:val="-5"/>
        </w:rPr>
        <w:t xml:space="preserve"> </w:t>
      </w:r>
      <w:r w:rsidR="0041461E">
        <w:rPr>
          <w:spacing w:val="-5"/>
        </w:rPr>
        <w:t xml:space="preserve">€ </w:t>
      </w:r>
      <w:r>
        <w:t>(marzo</w:t>
      </w:r>
      <w:r>
        <w:rPr>
          <w:spacing w:val="-4"/>
        </w:rPr>
        <w:t xml:space="preserve"> </w:t>
      </w:r>
      <w:r>
        <w:t>a</w:t>
      </w:r>
      <w:r>
        <w:rPr>
          <w:spacing w:val="-5"/>
        </w:rPr>
        <w:t xml:space="preserve"> </w:t>
      </w:r>
      <w:r>
        <w:t>noviembre</w:t>
      </w:r>
      <w:r>
        <w:rPr>
          <w:spacing w:val="-4"/>
        </w:rPr>
        <w:t xml:space="preserve"> </w:t>
      </w:r>
      <w:r>
        <w:t>de</w:t>
      </w:r>
      <w:r>
        <w:rPr>
          <w:spacing w:val="-4"/>
        </w:rPr>
        <w:t xml:space="preserve"> 2026)</w:t>
      </w:r>
      <w:r w:rsidR="0041461E">
        <w:rPr>
          <w:spacing w:val="-4"/>
        </w:rPr>
        <w:t>.</w:t>
      </w:r>
    </w:p>
    <w:p w14:paraId="117E407B" w14:textId="0B37C504" w:rsidR="0094480F" w:rsidRDefault="00000000">
      <w:pPr>
        <w:pStyle w:val="Textoindependiente"/>
        <w:spacing w:before="212"/>
        <w:jc w:val="left"/>
      </w:pPr>
      <w:r>
        <w:t>-76.096,73</w:t>
      </w:r>
      <w:r w:rsidR="0041461E">
        <w:t xml:space="preserve"> </w:t>
      </w:r>
      <w:r>
        <w:t>€</w:t>
      </w:r>
      <w:r>
        <w:rPr>
          <w:spacing w:val="-7"/>
        </w:rPr>
        <w:t xml:space="preserve"> </w:t>
      </w:r>
      <w:r>
        <w:t>(diciembre</w:t>
      </w:r>
      <w:r>
        <w:rPr>
          <w:spacing w:val="-4"/>
        </w:rPr>
        <w:t xml:space="preserve"> </w:t>
      </w:r>
      <w:r>
        <w:t>2026</w:t>
      </w:r>
      <w:r>
        <w:rPr>
          <w:spacing w:val="-4"/>
        </w:rPr>
        <w:t xml:space="preserve"> </w:t>
      </w:r>
      <w:r>
        <w:t>a</w:t>
      </w:r>
      <w:r>
        <w:rPr>
          <w:spacing w:val="-5"/>
        </w:rPr>
        <w:t xml:space="preserve"> </w:t>
      </w:r>
      <w:r>
        <w:t>febrero</w:t>
      </w:r>
      <w:r>
        <w:rPr>
          <w:spacing w:val="-4"/>
        </w:rPr>
        <w:t xml:space="preserve"> </w:t>
      </w:r>
      <w:r>
        <w:t>de</w:t>
      </w:r>
      <w:r>
        <w:rPr>
          <w:spacing w:val="-5"/>
        </w:rPr>
        <w:t xml:space="preserve"> </w:t>
      </w:r>
      <w:r>
        <w:rPr>
          <w:spacing w:val="-2"/>
        </w:rPr>
        <w:t>2027)</w:t>
      </w:r>
      <w:r w:rsidR="0041461E">
        <w:rPr>
          <w:spacing w:val="-2"/>
        </w:rPr>
        <w:t>.</w:t>
      </w:r>
    </w:p>
    <w:p w14:paraId="337C5D71" w14:textId="758DD8D5" w:rsidR="0094480F" w:rsidRDefault="00000000">
      <w:pPr>
        <w:pStyle w:val="Textoindependiente"/>
        <w:spacing w:before="212" w:line="336" w:lineRule="auto"/>
        <w:ind w:right="1423"/>
      </w:pPr>
      <w:r>
        <w:t xml:space="preserve">3º.- Adjudicar, mediante procedimiento abierto ordinario con varios criterios de adjudicación, sujeto a regulación armonizada, el contrato de </w:t>
      </w:r>
      <w:r w:rsidRPr="0041461E">
        <w:rPr>
          <w:i/>
          <w:iCs/>
        </w:rPr>
        <w:t>“Servicio de dinamización y animación sociocultural en los centros municipales de personas mayores”</w:t>
      </w:r>
      <w:r>
        <w:t xml:space="preserve"> a JC MADRID DEPORTE Y CULTURA, S</w:t>
      </w:r>
      <w:r w:rsidR="0041461E">
        <w:t>.</w:t>
      </w:r>
      <w:r>
        <w:t>L., en el precio de 251.559,45 €, IVA excluido, con las mejoras que figuran en su oferta.</w:t>
      </w:r>
    </w:p>
    <w:p w14:paraId="451978B7" w14:textId="77777777" w:rsidR="0094480F" w:rsidRDefault="00000000">
      <w:pPr>
        <w:pStyle w:val="Textoindependiente"/>
      </w:pPr>
      <w:r>
        <w:t>4º.-</w:t>
      </w:r>
      <w:r>
        <w:rPr>
          <w:spacing w:val="-6"/>
        </w:rPr>
        <w:t xml:space="preserve"> </w:t>
      </w:r>
      <w:r>
        <w:t>A</w:t>
      </w:r>
      <w:r>
        <w:rPr>
          <w:spacing w:val="-4"/>
        </w:rPr>
        <w:t xml:space="preserve"> </w:t>
      </w:r>
      <w:r>
        <w:t>los</w:t>
      </w:r>
      <w:r>
        <w:rPr>
          <w:spacing w:val="-3"/>
        </w:rPr>
        <w:t xml:space="preserve"> </w:t>
      </w:r>
      <w:r>
        <w:t>efectos</w:t>
      </w:r>
      <w:r>
        <w:rPr>
          <w:spacing w:val="-2"/>
        </w:rPr>
        <w:t xml:space="preserve"> </w:t>
      </w:r>
      <w:r>
        <w:t>previstos</w:t>
      </w:r>
      <w:r>
        <w:rPr>
          <w:spacing w:val="-2"/>
        </w:rPr>
        <w:t xml:space="preserve"> </w:t>
      </w:r>
      <w:r>
        <w:t>en</w:t>
      </w:r>
      <w:r>
        <w:rPr>
          <w:spacing w:val="-4"/>
        </w:rPr>
        <w:t xml:space="preserve"> </w:t>
      </w:r>
      <w:r>
        <w:t>el</w:t>
      </w:r>
      <w:r>
        <w:rPr>
          <w:spacing w:val="-3"/>
        </w:rPr>
        <w:t xml:space="preserve"> </w:t>
      </w:r>
      <w:r>
        <w:t>artículo</w:t>
      </w:r>
      <w:r>
        <w:rPr>
          <w:spacing w:val="-3"/>
        </w:rPr>
        <w:t xml:space="preserve"> </w:t>
      </w:r>
      <w:r>
        <w:t>151.4</w:t>
      </w:r>
      <w:r>
        <w:rPr>
          <w:spacing w:val="-3"/>
        </w:rPr>
        <w:t xml:space="preserve"> </w:t>
      </w:r>
      <w:r>
        <w:t>de</w:t>
      </w:r>
      <w:r>
        <w:rPr>
          <w:spacing w:val="-3"/>
        </w:rPr>
        <w:t xml:space="preserve"> </w:t>
      </w:r>
      <w:r>
        <w:t>la</w:t>
      </w:r>
      <w:r>
        <w:rPr>
          <w:spacing w:val="-3"/>
        </w:rPr>
        <w:t xml:space="preserve"> </w:t>
      </w:r>
      <w:r>
        <w:t>LCSP,</w:t>
      </w:r>
      <w:r>
        <w:rPr>
          <w:spacing w:val="-2"/>
        </w:rPr>
        <w:t xml:space="preserve"> </w:t>
      </w:r>
      <w:r>
        <w:t>se</w:t>
      </w:r>
      <w:r>
        <w:rPr>
          <w:spacing w:val="-3"/>
        </w:rPr>
        <w:t xml:space="preserve"> </w:t>
      </w:r>
      <w:r>
        <w:t>hace</w:t>
      </w:r>
      <w:r>
        <w:rPr>
          <w:spacing w:val="-3"/>
        </w:rPr>
        <w:t xml:space="preserve"> </w:t>
      </w:r>
      <w:r>
        <w:t>constar</w:t>
      </w:r>
      <w:r>
        <w:rPr>
          <w:spacing w:val="-3"/>
        </w:rPr>
        <w:t xml:space="preserve"> </w:t>
      </w:r>
      <w:r>
        <w:rPr>
          <w:spacing w:val="-4"/>
        </w:rPr>
        <w:t>que:</w:t>
      </w:r>
    </w:p>
    <w:p w14:paraId="7D38D4F3" w14:textId="77777777" w:rsidR="0094480F" w:rsidRDefault="00000000">
      <w:pPr>
        <w:pStyle w:val="Textoindependiente"/>
        <w:spacing w:before="212"/>
      </w:pPr>
      <w:r>
        <w:rPr>
          <w:noProof/>
        </w:rPr>
        <mc:AlternateContent>
          <mc:Choice Requires="wps">
            <w:drawing>
              <wp:anchor distT="0" distB="0" distL="0" distR="0" simplePos="0" relativeHeight="15766016" behindDoc="0" locked="0" layoutInCell="1" allowOverlap="1" wp14:anchorId="6AF3B413" wp14:editId="225024FB">
                <wp:simplePos x="0" y="0"/>
                <wp:positionH relativeFrom="page">
                  <wp:posOffset>6966310</wp:posOffset>
                </wp:positionH>
                <wp:positionV relativeFrom="paragraph">
                  <wp:posOffset>329703</wp:posOffset>
                </wp:positionV>
                <wp:extent cx="263525" cy="327596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68EE998" w14:textId="5DC44DED"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A4369F" w14:textId="77777777" w:rsidR="0094480F" w:rsidRDefault="00000000">
                            <w:pPr>
                              <w:spacing w:line="120" w:lineRule="exact"/>
                              <w:ind w:left="20"/>
                              <w:rPr>
                                <w:sz w:val="12"/>
                              </w:rPr>
                            </w:pPr>
                            <w:r>
                              <w:rPr>
                                <w:spacing w:val="-2"/>
                                <w:sz w:val="12"/>
                              </w:rPr>
                              <w:t>Verificación:</w:t>
                            </w:r>
                            <w:r>
                              <w:rPr>
                                <w:spacing w:val="7"/>
                                <w:sz w:val="12"/>
                              </w:rPr>
                              <w:t xml:space="preserve"> </w:t>
                            </w:r>
                            <w:hyperlink r:id="rId75">
                              <w:r>
                                <w:rPr>
                                  <w:spacing w:val="-2"/>
                                  <w:sz w:val="12"/>
                                </w:rPr>
                                <w:t>https://sede.lasrozas.es/</w:t>
                              </w:r>
                            </w:hyperlink>
                          </w:p>
                          <w:p w14:paraId="7DD059C2"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32</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6AF3B413" id="Textbox 89" o:spid="_x0000_s1106" type="#_x0000_t202" style="position:absolute;left:0;text-align:left;margin-left:548.55pt;margin-top:25.95pt;width:20.75pt;height:257.95pt;z-index:1576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" filled="f" stroked="f">
                <v:textbox style="layout-flow:vertical;mso-layout-flow-alt:bottom-to-top" inset="0,0,0,0">
                  <w:txbxContent>
                    <w:p w14:paraId="468EE998" w14:textId="5DC44DED"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A4369F" w14:textId="77777777" w:rsidR="0094480F" w:rsidRDefault="00000000">
                      <w:pPr>
                        <w:spacing w:line="120" w:lineRule="exact"/>
                        <w:ind w:left="20"/>
                        <w:rPr>
                          <w:sz w:val="12"/>
                        </w:rPr>
                      </w:pPr>
                      <w:r>
                        <w:rPr>
                          <w:spacing w:val="-2"/>
                          <w:sz w:val="12"/>
                        </w:rPr>
                        <w:t>Verificación:</w:t>
                      </w:r>
                      <w:r>
                        <w:rPr>
                          <w:spacing w:val="7"/>
                          <w:sz w:val="12"/>
                        </w:rPr>
                        <w:t xml:space="preserve"> </w:t>
                      </w:r>
                      <w:hyperlink r:id="rId76">
                        <w:r>
                          <w:rPr>
                            <w:spacing w:val="-2"/>
                            <w:sz w:val="12"/>
                          </w:rPr>
                          <w:t>https://sede.lasrozas.es/</w:t>
                        </w:r>
                      </w:hyperlink>
                    </w:p>
                    <w:p w14:paraId="7DD059C2"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32</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-Han</w:t>
      </w:r>
      <w:r>
        <w:rPr>
          <w:spacing w:val="-5"/>
        </w:rPr>
        <w:t xml:space="preserve"> </w:t>
      </w:r>
      <w:r>
        <w:t>sido</w:t>
      </w:r>
      <w:r>
        <w:rPr>
          <w:spacing w:val="-4"/>
        </w:rPr>
        <w:t xml:space="preserve"> </w:t>
      </w:r>
      <w:r>
        <w:t>admitidas</w:t>
      </w:r>
      <w:r>
        <w:rPr>
          <w:spacing w:val="-3"/>
        </w:rPr>
        <w:t xml:space="preserve"> </w:t>
      </w:r>
      <w:r>
        <w:t>todas</w:t>
      </w:r>
      <w:r>
        <w:rPr>
          <w:spacing w:val="-6"/>
        </w:rPr>
        <w:t xml:space="preserve"> </w:t>
      </w:r>
      <w:r>
        <w:t>las</w:t>
      </w:r>
      <w:r>
        <w:rPr>
          <w:spacing w:val="-3"/>
        </w:rPr>
        <w:t xml:space="preserve"> </w:t>
      </w:r>
      <w:r>
        <w:t>ofertas</w:t>
      </w:r>
      <w:r>
        <w:rPr>
          <w:spacing w:val="-5"/>
        </w:rPr>
        <w:t xml:space="preserve"> </w:t>
      </w:r>
      <w:r>
        <w:t>presentadas</w:t>
      </w:r>
      <w:r>
        <w:rPr>
          <w:spacing w:val="-4"/>
        </w:rPr>
        <w:t xml:space="preserve"> </w:t>
      </w:r>
      <w:r>
        <w:t>al</w:t>
      </w:r>
      <w:r>
        <w:rPr>
          <w:spacing w:val="-4"/>
        </w:rPr>
        <w:t xml:space="preserve"> </w:t>
      </w:r>
      <w:r>
        <w:t>procedimiento</w:t>
      </w:r>
      <w:r>
        <w:rPr>
          <w:spacing w:val="-3"/>
        </w:rPr>
        <w:t xml:space="preserve"> </w:t>
      </w:r>
      <w:r>
        <w:t>de</w:t>
      </w:r>
      <w:r>
        <w:rPr>
          <w:spacing w:val="-4"/>
        </w:rPr>
        <w:t xml:space="preserve"> </w:t>
      </w:r>
      <w:r>
        <w:rPr>
          <w:spacing w:val="-2"/>
        </w:rPr>
        <w:t>licitación.</w:t>
      </w:r>
    </w:p>
    <w:p w14:paraId="084E71A1" w14:textId="77777777" w:rsidR="0094480F" w:rsidRDefault="00000000">
      <w:pPr>
        <w:pStyle w:val="Textoindependiente"/>
        <w:spacing w:before="212"/>
      </w:pPr>
      <w:r>
        <w:t>-Las</w:t>
      </w:r>
      <w:r>
        <w:rPr>
          <w:spacing w:val="-6"/>
        </w:rPr>
        <w:t xml:space="preserve"> </w:t>
      </w:r>
      <w:r>
        <w:t>características</w:t>
      </w:r>
      <w:r>
        <w:rPr>
          <w:spacing w:val="-6"/>
        </w:rPr>
        <w:t xml:space="preserve"> </w:t>
      </w:r>
      <w:r>
        <w:t>de</w:t>
      </w:r>
      <w:r>
        <w:rPr>
          <w:spacing w:val="-5"/>
        </w:rPr>
        <w:t xml:space="preserve"> </w:t>
      </w:r>
      <w:r>
        <w:t>la</w:t>
      </w:r>
      <w:r>
        <w:rPr>
          <w:spacing w:val="-4"/>
        </w:rPr>
        <w:t xml:space="preserve"> </w:t>
      </w:r>
      <w:r>
        <w:t>oferta</w:t>
      </w:r>
      <w:r>
        <w:rPr>
          <w:spacing w:val="-4"/>
        </w:rPr>
        <w:t xml:space="preserve"> </w:t>
      </w:r>
      <w:r>
        <w:t>adjudicataria</w:t>
      </w:r>
      <w:r>
        <w:rPr>
          <w:spacing w:val="-4"/>
        </w:rPr>
        <w:t xml:space="preserve"> </w:t>
      </w:r>
      <w:r>
        <w:t>figuran</w:t>
      </w:r>
      <w:r>
        <w:rPr>
          <w:spacing w:val="-4"/>
        </w:rPr>
        <w:t xml:space="preserve"> </w:t>
      </w:r>
      <w:r>
        <w:t>en</w:t>
      </w:r>
      <w:r>
        <w:rPr>
          <w:spacing w:val="-5"/>
        </w:rPr>
        <w:t xml:space="preserve"> </w:t>
      </w:r>
      <w:r>
        <w:t>el</w:t>
      </w:r>
      <w:r>
        <w:rPr>
          <w:spacing w:val="-5"/>
        </w:rPr>
        <w:t xml:space="preserve"> </w:t>
      </w:r>
      <w:r>
        <w:t>apartado</w:t>
      </w:r>
      <w:r>
        <w:rPr>
          <w:spacing w:val="-3"/>
        </w:rPr>
        <w:t xml:space="preserve"> </w:t>
      </w:r>
      <w:r>
        <w:rPr>
          <w:spacing w:val="-2"/>
        </w:rPr>
        <w:t>tercero.</w:t>
      </w:r>
    </w:p>
    <w:p w14:paraId="4469F100" w14:textId="77777777" w:rsidR="0094480F" w:rsidRDefault="00000000">
      <w:pPr>
        <w:pStyle w:val="Textoindependiente"/>
        <w:spacing w:before="212" w:line="336" w:lineRule="auto"/>
        <w:ind w:right="1429"/>
      </w:pPr>
      <w:r>
        <w:t>-Ha resultado adjudicataria la oferta que ha obtenido la mayor puntuación tras la aplicación de los criterios contenidos en el pliego de cláusulas administrativas particulares.</w:t>
      </w:r>
    </w:p>
    <w:p w14:paraId="2F4F59BA" w14:textId="77777777" w:rsidR="0094480F" w:rsidRDefault="00000000">
      <w:pPr>
        <w:pStyle w:val="Textoindependiente"/>
        <w:spacing w:line="336" w:lineRule="auto"/>
        <w:ind w:right="1429"/>
      </w:pPr>
      <w:r>
        <w:t>5°. - Notificar el presente acuerdo al adjudicatario, para la formalización del contrato, una vez transcurrido el plazo de 15 días hábiles a contar desde la notificación sin que haya sido interpuesto recurso especial en materia de contratación.</w:t>
      </w:r>
    </w:p>
    <w:p w14:paraId="12320E6A" w14:textId="77777777" w:rsidR="0094480F" w:rsidRDefault="00000000">
      <w:pPr>
        <w:pStyle w:val="Textoindependiente"/>
        <w:spacing w:line="336" w:lineRule="auto"/>
        <w:ind w:right="1428"/>
      </w:pPr>
      <w:r>
        <w:t>6º.- Publicar la adjudicación en la Plataforma de Contratación del Sector Público y en el Diario Oficial de la Unión Europea.</w:t>
      </w:r>
    </w:p>
    <w:p w14:paraId="255FA3D1" w14:textId="77777777" w:rsidR="0094480F" w:rsidRDefault="00000000">
      <w:pPr>
        <w:pStyle w:val="Textoindependiente"/>
      </w:pPr>
      <w:r>
        <w:t>7º.-</w:t>
      </w:r>
      <w:r>
        <w:rPr>
          <w:spacing w:val="-4"/>
        </w:rPr>
        <w:t xml:space="preserve"> </w:t>
      </w:r>
      <w:r>
        <w:t>Notificar</w:t>
      </w:r>
      <w:r>
        <w:rPr>
          <w:spacing w:val="-4"/>
        </w:rPr>
        <w:t xml:space="preserve"> </w:t>
      </w:r>
      <w:r>
        <w:t>el</w:t>
      </w:r>
      <w:r>
        <w:rPr>
          <w:spacing w:val="-4"/>
        </w:rPr>
        <w:t xml:space="preserve"> </w:t>
      </w:r>
      <w:r>
        <w:t>acuerdo</w:t>
      </w:r>
      <w:r>
        <w:rPr>
          <w:spacing w:val="-3"/>
        </w:rPr>
        <w:t xml:space="preserve"> </w:t>
      </w:r>
      <w:r>
        <w:t>que</w:t>
      </w:r>
      <w:r>
        <w:rPr>
          <w:spacing w:val="-3"/>
        </w:rPr>
        <w:t xml:space="preserve"> </w:t>
      </w:r>
      <w:r>
        <w:t>se</w:t>
      </w:r>
      <w:r>
        <w:rPr>
          <w:spacing w:val="-3"/>
        </w:rPr>
        <w:t xml:space="preserve"> </w:t>
      </w:r>
      <w:r>
        <w:t>adopte</w:t>
      </w:r>
      <w:r>
        <w:rPr>
          <w:spacing w:val="-3"/>
        </w:rPr>
        <w:t xml:space="preserve"> </w:t>
      </w:r>
      <w:r>
        <w:t>a</w:t>
      </w:r>
      <w:r>
        <w:rPr>
          <w:spacing w:val="-4"/>
        </w:rPr>
        <w:t xml:space="preserve"> </w:t>
      </w:r>
      <w:r>
        <w:t>todos</w:t>
      </w:r>
      <w:r>
        <w:rPr>
          <w:spacing w:val="-3"/>
        </w:rPr>
        <w:t xml:space="preserve"> </w:t>
      </w:r>
      <w:r>
        <w:t>los</w:t>
      </w:r>
      <w:r>
        <w:rPr>
          <w:spacing w:val="-2"/>
        </w:rPr>
        <w:t xml:space="preserve"> interesados.</w:t>
      </w:r>
    </w:p>
    <w:p w14:paraId="611C6250" w14:textId="77777777" w:rsidR="0094480F" w:rsidRDefault="0094480F">
      <w:pPr>
        <w:pStyle w:val="Textoindependiente"/>
        <w:spacing w:before="4" w:after="1"/>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789E516B" w14:textId="77777777">
        <w:trPr>
          <w:trHeight w:val="1021"/>
        </w:trPr>
        <w:tc>
          <w:tcPr>
            <w:tcW w:w="9072" w:type="dxa"/>
            <w:gridSpan w:val="2"/>
          </w:tcPr>
          <w:p w14:paraId="18F48BA7" w14:textId="7BB26B0B" w:rsidR="0094480F" w:rsidRDefault="00000000">
            <w:pPr>
              <w:pStyle w:val="TableParagraph"/>
              <w:spacing w:line="336" w:lineRule="auto"/>
              <w:ind w:left="299" w:right="292" w:firstLine="4"/>
              <w:jc w:val="center"/>
              <w:rPr>
                <w:b/>
                <w:sz w:val="20"/>
              </w:rPr>
            </w:pPr>
            <w:r>
              <w:rPr>
                <w:b/>
                <w:sz w:val="20"/>
              </w:rPr>
              <w:t>Designación de responsable de la concesión demanial otorgada para la construcción y arrendamiento</w:t>
            </w:r>
            <w:r>
              <w:rPr>
                <w:b/>
                <w:spacing w:val="-4"/>
                <w:sz w:val="20"/>
              </w:rPr>
              <w:t xml:space="preserve"> </w:t>
            </w:r>
            <w:r>
              <w:rPr>
                <w:b/>
                <w:sz w:val="20"/>
              </w:rPr>
              <w:t>de</w:t>
            </w:r>
            <w:r>
              <w:rPr>
                <w:b/>
                <w:spacing w:val="-5"/>
                <w:sz w:val="20"/>
              </w:rPr>
              <w:t xml:space="preserve"> </w:t>
            </w:r>
            <w:r>
              <w:rPr>
                <w:b/>
                <w:sz w:val="20"/>
              </w:rPr>
              <w:t>viviendas</w:t>
            </w:r>
            <w:r>
              <w:rPr>
                <w:b/>
                <w:spacing w:val="-4"/>
                <w:sz w:val="20"/>
              </w:rPr>
              <w:t xml:space="preserve"> </w:t>
            </w:r>
            <w:r>
              <w:rPr>
                <w:b/>
                <w:sz w:val="20"/>
              </w:rPr>
              <w:t>de</w:t>
            </w:r>
            <w:r>
              <w:rPr>
                <w:b/>
                <w:spacing w:val="-4"/>
                <w:sz w:val="20"/>
              </w:rPr>
              <w:t xml:space="preserve"> </w:t>
            </w:r>
            <w:r>
              <w:rPr>
                <w:b/>
                <w:sz w:val="20"/>
              </w:rPr>
              <w:t>protección</w:t>
            </w:r>
            <w:r>
              <w:rPr>
                <w:b/>
                <w:spacing w:val="-4"/>
                <w:sz w:val="20"/>
              </w:rPr>
              <w:t xml:space="preserve"> </w:t>
            </w:r>
            <w:r>
              <w:rPr>
                <w:b/>
                <w:sz w:val="20"/>
              </w:rPr>
              <w:t>pública</w:t>
            </w:r>
            <w:r>
              <w:rPr>
                <w:b/>
                <w:spacing w:val="-4"/>
                <w:sz w:val="20"/>
              </w:rPr>
              <w:t xml:space="preserve"> </w:t>
            </w:r>
            <w:r>
              <w:rPr>
                <w:b/>
                <w:sz w:val="20"/>
              </w:rPr>
              <w:t>de</w:t>
            </w:r>
            <w:r>
              <w:rPr>
                <w:b/>
                <w:spacing w:val="-4"/>
                <w:sz w:val="20"/>
              </w:rPr>
              <w:t xml:space="preserve"> </w:t>
            </w:r>
            <w:r>
              <w:rPr>
                <w:b/>
                <w:sz w:val="20"/>
              </w:rPr>
              <w:t>precio</w:t>
            </w:r>
            <w:r>
              <w:rPr>
                <w:b/>
                <w:spacing w:val="-4"/>
                <w:sz w:val="20"/>
              </w:rPr>
              <w:t xml:space="preserve"> </w:t>
            </w:r>
            <w:r>
              <w:rPr>
                <w:b/>
                <w:sz w:val="20"/>
              </w:rPr>
              <w:t>limitado,</w:t>
            </w:r>
            <w:r>
              <w:rPr>
                <w:b/>
                <w:spacing w:val="-4"/>
                <w:sz w:val="20"/>
              </w:rPr>
              <w:t xml:space="preserve"> </w:t>
            </w:r>
            <w:r>
              <w:rPr>
                <w:b/>
                <w:sz w:val="20"/>
              </w:rPr>
              <w:t>en</w:t>
            </w:r>
            <w:r>
              <w:rPr>
                <w:b/>
                <w:spacing w:val="-4"/>
                <w:sz w:val="20"/>
              </w:rPr>
              <w:t xml:space="preserve"> </w:t>
            </w:r>
            <w:r>
              <w:rPr>
                <w:b/>
                <w:sz w:val="20"/>
              </w:rPr>
              <w:t>la</w:t>
            </w:r>
            <w:r>
              <w:rPr>
                <w:b/>
                <w:spacing w:val="-5"/>
                <w:sz w:val="20"/>
              </w:rPr>
              <w:t xml:space="preserve"> </w:t>
            </w:r>
            <w:r>
              <w:rPr>
                <w:b/>
                <w:sz w:val="20"/>
              </w:rPr>
              <w:t>parcela</w:t>
            </w:r>
            <w:r>
              <w:rPr>
                <w:b/>
                <w:spacing w:val="-4"/>
                <w:sz w:val="20"/>
              </w:rPr>
              <w:t xml:space="preserve"> </w:t>
            </w:r>
            <w:r>
              <w:rPr>
                <w:b/>
                <w:sz w:val="20"/>
              </w:rPr>
              <w:t>13</w:t>
            </w:r>
            <w:r>
              <w:rPr>
                <w:b/>
                <w:spacing w:val="-4"/>
                <w:sz w:val="20"/>
              </w:rPr>
              <w:t xml:space="preserve"> </w:t>
            </w:r>
            <w:r>
              <w:rPr>
                <w:b/>
                <w:sz w:val="20"/>
              </w:rPr>
              <w:t>del sector V-3 El Montecillo</w:t>
            </w:r>
            <w:r w:rsidR="0041461E">
              <w:rPr>
                <w:b/>
                <w:sz w:val="20"/>
              </w:rPr>
              <w:t>. E</w:t>
            </w:r>
            <w:r>
              <w:rPr>
                <w:b/>
                <w:sz w:val="20"/>
              </w:rPr>
              <w:t>xpte. 4123/2024.</w:t>
            </w:r>
          </w:p>
        </w:tc>
      </w:tr>
      <w:tr w:rsidR="0094480F" w14:paraId="500382D6" w14:textId="77777777">
        <w:trPr>
          <w:trHeight w:val="377"/>
        </w:trPr>
        <w:tc>
          <w:tcPr>
            <w:tcW w:w="1984" w:type="dxa"/>
          </w:tcPr>
          <w:p w14:paraId="6CA66836" w14:textId="77777777" w:rsidR="0094480F" w:rsidRDefault="00000000">
            <w:pPr>
              <w:pStyle w:val="TableParagraph"/>
              <w:ind w:left="30"/>
              <w:rPr>
                <w:b/>
                <w:sz w:val="20"/>
              </w:rPr>
            </w:pPr>
            <w:r>
              <w:rPr>
                <w:b/>
                <w:spacing w:val="-2"/>
                <w:sz w:val="20"/>
              </w:rPr>
              <w:t>Favorable</w:t>
            </w:r>
          </w:p>
        </w:tc>
        <w:tc>
          <w:tcPr>
            <w:tcW w:w="7088" w:type="dxa"/>
          </w:tcPr>
          <w:p w14:paraId="46F8C0A6"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31BF201D" w14:textId="77777777" w:rsidR="0094480F" w:rsidRDefault="0094480F">
      <w:pPr>
        <w:pStyle w:val="TableParagraph"/>
        <w:rPr>
          <w:sz w:val="20"/>
        </w:rPr>
        <w:sectPr w:rsidR="0094480F">
          <w:pgSz w:w="11910" w:h="16840"/>
          <w:pgMar w:top="1720" w:right="0" w:bottom="1180" w:left="425" w:header="567" w:footer="996" w:gutter="0"/>
          <w:cols w:space="720"/>
        </w:sectPr>
      </w:pPr>
    </w:p>
    <w:p w14:paraId="0C3FC03F" w14:textId="77777777" w:rsidR="0094480F" w:rsidRDefault="00000000">
      <w:pPr>
        <w:pStyle w:val="Ttulo1"/>
        <w:spacing w:before="83"/>
        <w:jc w:val="both"/>
      </w:pPr>
      <w:r>
        <w:lastRenderedPageBreak/>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04BEDDD9" w14:textId="77777777" w:rsidR="0094480F" w:rsidRDefault="00000000">
      <w:pPr>
        <w:pStyle w:val="Textoindependiente"/>
        <w:spacing w:before="212" w:line="336" w:lineRule="auto"/>
        <w:ind w:right="1424"/>
      </w:pPr>
      <w:r>
        <w:t xml:space="preserve">Con fecha 20 de enero de 2026, ha sido suscrita propuesta por el </w:t>
      </w:r>
      <w:proofErr w:type="gramStart"/>
      <w:r>
        <w:t>Concejal</w:t>
      </w:r>
      <w:proofErr w:type="gramEnd"/>
      <w:r>
        <w:t xml:space="preserve"> de Vivienda y</w:t>
      </w:r>
      <w:r>
        <w:rPr>
          <w:spacing w:val="40"/>
        </w:rPr>
        <w:t xml:space="preserve"> </w:t>
      </w:r>
      <w:r>
        <w:t>Transportes, D. Alberto Sánchez Fraguas, en el que se solicita la designación de responsable de la citada concesión demanial en la persona del empleado público D. Pablo Nieto Mazarrón.</w:t>
      </w:r>
    </w:p>
    <w:p w14:paraId="295180B6" w14:textId="6F347293" w:rsidR="0094480F" w:rsidRDefault="00000000">
      <w:pPr>
        <w:pStyle w:val="Textoindependiente"/>
        <w:spacing w:line="336" w:lineRule="auto"/>
        <w:ind w:right="1430"/>
      </w:pPr>
      <w:r>
        <w:t xml:space="preserve">II. Consta informe jurídico </w:t>
      </w:r>
      <w:r w:rsidRPr="0041461E">
        <w:rPr>
          <w:bCs/>
        </w:rPr>
        <w:t>favorable</w:t>
      </w:r>
      <w:r>
        <w:rPr>
          <w:b/>
        </w:rPr>
        <w:t xml:space="preserve"> </w:t>
      </w:r>
      <w:r>
        <w:t xml:space="preserve">suscrito con fecha 21 de enero de 2026 por el </w:t>
      </w:r>
      <w:proofErr w:type="gramStart"/>
      <w:r>
        <w:t>Director General</w:t>
      </w:r>
      <w:proofErr w:type="gramEnd"/>
      <w:r>
        <w:t xml:space="preserve"> de la Asesoría Jurídica</w:t>
      </w:r>
      <w:r w:rsidR="0041461E">
        <w:t>.</w:t>
      </w:r>
    </w:p>
    <w:p w14:paraId="36C38668" w14:textId="3CE67F98"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PR/2026/297</w:t>
      </w:r>
      <w:r>
        <w:rPr>
          <w:spacing w:val="-3"/>
        </w:rPr>
        <w:t xml:space="preserve"> </w:t>
      </w:r>
      <w:r>
        <w:t>de</w:t>
      </w:r>
      <w:r>
        <w:rPr>
          <w:spacing w:val="-4"/>
        </w:rPr>
        <w:t xml:space="preserve"> </w:t>
      </w:r>
      <w:r>
        <w:t>21</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41461E">
        <w:rPr>
          <w:spacing w:val="-2"/>
        </w:rPr>
        <w:t>,</w:t>
      </w:r>
    </w:p>
    <w:p w14:paraId="060817C8" w14:textId="77777777" w:rsidR="0094480F" w:rsidRDefault="00000000">
      <w:pPr>
        <w:pStyle w:val="Ttulo1"/>
      </w:pPr>
      <w:r>
        <w:rPr>
          <w:noProof/>
        </w:rPr>
        <mc:AlternateContent>
          <mc:Choice Requires="wps">
            <w:drawing>
              <wp:anchor distT="0" distB="0" distL="0" distR="0" simplePos="0" relativeHeight="15766528" behindDoc="0" locked="0" layoutInCell="1" allowOverlap="1" wp14:anchorId="77A77032" wp14:editId="6D882526">
                <wp:simplePos x="0" y="0"/>
                <wp:positionH relativeFrom="page">
                  <wp:posOffset>6807087</wp:posOffset>
                </wp:positionH>
                <wp:positionV relativeFrom="paragraph">
                  <wp:posOffset>68223</wp:posOffset>
                </wp:positionV>
                <wp:extent cx="419734" cy="318706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A12C833"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D971BCC"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77A77032" id="Textbox 90" o:spid="_x0000_s1107" type="#_x0000_t202" style="position:absolute;left:0;text-align:left;margin-left:536pt;margin-top:5.35pt;width:33.05pt;height:250.95pt;z-index:1576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KgpA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" filled="f" stroked="f">
                <v:textbox style="layout-flow:vertical;mso-layout-flow-alt:bottom-to-top" inset="0,0,0,0">
                  <w:txbxContent>
                    <w:p w14:paraId="3A12C833"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D971BCC"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spacing w:val="-2"/>
        </w:rPr>
        <w:t>Resolución:</w:t>
      </w:r>
    </w:p>
    <w:p w14:paraId="7F84F884" w14:textId="77777777" w:rsidR="0094480F" w:rsidRDefault="00000000">
      <w:pPr>
        <w:pStyle w:val="Textoindependiente"/>
        <w:spacing w:before="212" w:line="336" w:lineRule="auto"/>
        <w:ind w:right="1425"/>
      </w:pPr>
      <w:r>
        <w:t>1º.- Designar responsable de la concesión demanial otorgada para la construcción y arrendamiento</w:t>
      </w:r>
      <w:r>
        <w:rPr>
          <w:spacing w:val="40"/>
        </w:rPr>
        <w:t xml:space="preserve"> </w:t>
      </w:r>
      <w:r>
        <w:t>de viviendas de protección pública de precio limitado, en la parcela 13 del sector V-3 El Montecillo, al empleado público D. Pablo Nieto Mazarrón.</w:t>
      </w:r>
    </w:p>
    <w:p w14:paraId="2B3EEE3E" w14:textId="77777777" w:rsidR="0094480F" w:rsidRDefault="00000000">
      <w:pPr>
        <w:pStyle w:val="Textoindependiente"/>
      </w:pPr>
      <w:r>
        <w:t>2º.-</w:t>
      </w:r>
      <w:r>
        <w:rPr>
          <w:spacing w:val="-7"/>
        </w:rPr>
        <w:t xml:space="preserve"> </w:t>
      </w:r>
      <w:r>
        <w:t>Notificar</w:t>
      </w:r>
      <w:r>
        <w:rPr>
          <w:spacing w:val="-5"/>
        </w:rPr>
        <w:t xml:space="preserve"> </w:t>
      </w:r>
      <w:r>
        <w:t>dicha</w:t>
      </w:r>
      <w:r>
        <w:rPr>
          <w:spacing w:val="-4"/>
        </w:rPr>
        <w:t xml:space="preserve"> </w:t>
      </w:r>
      <w:r>
        <w:t>designación</w:t>
      </w:r>
      <w:r>
        <w:rPr>
          <w:spacing w:val="-4"/>
        </w:rPr>
        <w:t xml:space="preserve"> </w:t>
      </w:r>
      <w:r>
        <w:t>al</w:t>
      </w:r>
      <w:r>
        <w:rPr>
          <w:spacing w:val="-5"/>
        </w:rPr>
        <w:t xml:space="preserve"> </w:t>
      </w:r>
      <w:r>
        <w:t>empleado</w:t>
      </w:r>
      <w:r>
        <w:rPr>
          <w:spacing w:val="-4"/>
        </w:rPr>
        <w:t xml:space="preserve"> </w:t>
      </w:r>
      <w:r>
        <w:t>público</w:t>
      </w:r>
      <w:r>
        <w:rPr>
          <w:spacing w:val="-5"/>
        </w:rPr>
        <w:t xml:space="preserve"> </w:t>
      </w:r>
      <w:r>
        <w:t>citado,</w:t>
      </w:r>
      <w:r>
        <w:rPr>
          <w:spacing w:val="-4"/>
        </w:rPr>
        <w:t xml:space="preserve"> </w:t>
      </w:r>
      <w:r>
        <w:t>así</w:t>
      </w:r>
      <w:r>
        <w:rPr>
          <w:spacing w:val="-3"/>
        </w:rPr>
        <w:t xml:space="preserve"> </w:t>
      </w:r>
      <w:r>
        <w:t>como</w:t>
      </w:r>
      <w:r>
        <w:rPr>
          <w:spacing w:val="-4"/>
        </w:rPr>
        <w:t xml:space="preserve"> </w:t>
      </w:r>
      <w:r>
        <w:t>a</w:t>
      </w:r>
      <w:r>
        <w:rPr>
          <w:spacing w:val="-5"/>
        </w:rPr>
        <w:t xml:space="preserve"> </w:t>
      </w:r>
      <w:r>
        <w:t>la</w:t>
      </w:r>
      <w:r>
        <w:rPr>
          <w:spacing w:val="-4"/>
        </w:rPr>
        <w:t xml:space="preserve"> </w:t>
      </w:r>
      <w:r>
        <w:t>concejalía</w:t>
      </w:r>
      <w:r>
        <w:rPr>
          <w:spacing w:val="-3"/>
        </w:rPr>
        <w:t xml:space="preserve"> </w:t>
      </w:r>
      <w:r>
        <w:rPr>
          <w:spacing w:val="-2"/>
        </w:rPr>
        <w:t>proponente.</w:t>
      </w:r>
    </w:p>
    <w:p w14:paraId="284697F7" w14:textId="77777777" w:rsidR="0094480F" w:rsidRDefault="0094480F">
      <w:pPr>
        <w:pStyle w:val="Textoindependiente"/>
        <w:spacing w:before="5"/>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48D02C64" w14:textId="77777777">
        <w:trPr>
          <w:trHeight w:val="1021"/>
        </w:trPr>
        <w:tc>
          <w:tcPr>
            <w:tcW w:w="9072" w:type="dxa"/>
            <w:gridSpan w:val="2"/>
          </w:tcPr>
          <w:p w14:paraId="3740B799" w14:textId="623C8348" w:rsidR="0094480F" w:rsidRDefault="00000000">
            <w:pPr>
              <w:pStyle w:val="TableParagraph"/>
              <w:spacing w:line="336" w:lineRule="auto"/>
              <w:ind w:left="353" w:right="349" w:firstLine="6"/>
              <w:jc w:val="center"/>
              <w:rPr>
                <w:b/>
                <w:sz w:val="20"/>
              </w:rPr>
            </w:pPr>
            <w:r>
              <w:rPr>
                <w:b/>
                <w:sz w:val="20"/>
              </w:rPr>
              <w:t>Designación de responsable de la concesión demanial otorgada para la construcción y arrendamiento</w:t>
            </w:r>
            <w:r>
              <w:rPr>
                <w:b/>
                <w:spacing w:val="-3"/>
                <w:sz w:val="20"/>
              </w:rPr>
              <w:t xml:space="preserve"> </w:t>
            </w:r>
            <w:r>
              <w:rPr>
                <w:b/>
                <w:sz w:val="20"/>
              </w:rPr>
              <w:t>de</w:t>
            </w:r>
            <w:r>
              <w:rPr>
                <w:b/>
                <w:spacing w:val="-4"/>
                <w:sz w:val="20"/>
              </w:rPr>
              <w:t xml:space="preserve"> </w:t>
            </w:r>
            <w:r>
              <w:rPr>
                <w:b/>
                <w:sz w:val="20"/>
              </w:rPr>
              <w:t>viviendas</w:t>
            </w:r>
            <w:r>
              <w:rPr>
                <w:b/>
                <w:spacing w:val="-5"/>
                <w:sz w:val="20"/>
              </w:rPr>
              <w:t xml:space="preserve"> </w:t>
            </w:r>
            <w:r>
              <w:rPr>
                <w:b/>
                <w:sz w:val="20"/>
              </w:rPr>
              <w:t>de</w:t>
            </w:r>
            <w:r>
              <w:rPr>
                <w:b/>
                <w:spacing w:val="-4"/>
                <w:sz w:val="20"/>
              </w:rPr>
              <w:t xml:space="preserve"> </w:t>
            </w:r>
            <w:r>
              <w:rPr>
                <w:b/>
                <w:sz w:val="20"/>
              </w:rPr>
              <w:t>protección</w:t>
            </w:r>
            <w:r>
              <w:rPr>
                <w:b/>
                <w:spacing w:val="-4"/>
                <w:sz w:val="20"/>
              </w:rPr>
              <w:t xml:space="preserve"> </w:t>
            </w:r>
            <w:r>
              <w:rPr>
                <w:b/>
                <w:sz w:val="20"/>
              </w:rPr>
              <w:t>pública</w:t>
            </w:r>
            <w:r>
              <w:rPr>
                <w:b/>
                <w:spacing w:val="-4"/>
                <w:sz w:val="20"/>
              </w:rPr>
              <w:t xml:space="preserve"> </w:t>
            </w:r>
            <w:r>
              <w:rPr>
                <w:b/>
                <w:sz w:val="20"/>
              </w:rPr>
              <w:t>de</w:t>
            </w:r>
            <w:r>
              <w:rPr>
                <w:b/>
                <w:spacing w:val="-4"/>
                <w:sz w:val="20"/>
              </w:rPr>
              <w:t xml:space="preserve"> </w:t>
            </w:r>
            <w:r>
              <w:rPr>
                <w:b/>
                <w:sz w:val="20"/>
              </w:rPr>
              <w:t>precio</w:t>
            </w:r>
            <w:r>
              <w:rPr>
                <w:b/>
                <w:spacing w:val="-6"/>
                <w:sz w:val="20"/>
              </w:rPr>
              <w:t xml:space="preserve"> </w:t>
            </w:r>
            <w:r>
              <w:rPr>
                <w:b/>
                <w:sz w:val="20"/>
              </w:rPr>
              <w:t>limitado,</w:t>
            </w:r>
            <w:r>
              <w:rPr>
                <w:b/>
                <w:spacing w:val="-4"/>
                <w:sz w:val="20"/>
              </w:rPr>
              <w:t xml:space="preserve"> </w:t>
            </w:r>
            <w:r>
              <w:rPr>
                <w:b/>
                <w:sz w:val="20"/>
              </w:rPr>
              <w:t>en</w:t>
            </w:r>
            <w:r>
              <w:rPr>
                <w:b/>
                <w:spacing w:val="-4"/>
                <w:sz w:val="20"/>
              </w:rPr>
              <w:t xml:space="preserve"> </w:t>
            </w:r>
            <w:r>
              <w:rPr>
                <w:b/>
                <w:sz w:val="20"/>
              </w:rPr>
              <w:t>la</w:t>
            </w:r>
            <w:r>
              <w:rPr>
                <w:b/>
                <w:spacing w:val="-4"/>
                <w:sz w:val="20"/>
              </w:rPr>
              <w:t xml:space="preserve"> </w:t>
            </w:r>
            <w:r>
              <w:rPr>
                <w:b/>
                <w:sz w:val="20"/>
              </w:rPr>
              <w:t>parcela</w:t>
            </w:r>
            <w:r>
              <w:rPr>
                <w:b/>
                <w:spacing w:val="-5"/>
                <w:sz w:val="20"/>
              </w:rPr>
              <w:t xml:space="preserve"> </w:t>
            </w:r>
            <w:r>
              <w:rPr>
                <w:b/>
                <w:sz w:val="20"/>
              </w:rPr>
              <w:t>7</w:t>
            </w:r>
            <w:r>
              <w:rPr>
                <w:b/>
                <w:spacing w:val="-4"/>
                <w:sz w:val="20"/>
              </w:rPr>
              <w:t xml:space="preserve"> </w:t>
            </w:r>
            <w:r>
              <w:rPr>
                <w:b/>
                <w:sz w:val="20"/>
              </w:rPr>
              <w:t xml:space="preserve">del Sector IV-3 </w:t>
            </w:r>
            <w:r w:rsidRPr="0041461E">
              <w:rPr>
                <w:b/>
                <w:i/>
                <w:iCs/>
                <w:sz w:val="20"/>
              </w:rPr>
              <w:t>"La Marazuela"</w:t>
            </w:r>
            <w:r>
              <w:rPr>
                <w:b/>
                <w:sz w:val="20"/>
              </w:rPr>
              <w:t xml:space="preserve"> (calle Escalonia 7)</w:t>
            </w:r>
            <w:r w:rsidR="0041461E">
              <w:rPr>
                <w:b/>
                <w:sz w:val="20"/>
              </w:rPr>
              <w:t>. E</w:t>
            </w:r>
            <w:r>
              <w:rPr>
                <w:b/>
                <w:sz w:val="20"/>
              </w:rPr>
              <w:t>xpte. 4808/2024.</w:t>
            </w:r>
          </w:p>
        </w:tc>
      </w:tr>
      <w:tr w:rsidR="0094480F" w14:paraId="7B82CC2B" w14:textId="77777777">
        <w:trPr>
          <w:trHeight w:val="377"/>
        </w:trPr>
        <w:tc>
          <w:tcPr>
            <w:tcW w:w="1984" w:type="dxa"/>
          </w:tcPr>
          <w:p w14:paraId="7543E0ED" w14:textId="77777777" w:rsidR="0094480F" w:rsidRDefault="00000000">
            <w:pPr>
              <w:pStyle w:val="TableParagraph"/>
              <w:ind w:left="30"/>
              <w:rPr>
                <w:b/>
                <w:sz w:val="20"/>
              </w:rPr>
            </w:pPr>
            <w:r>
              <w:rPr>
                <w:b/>
                <w:spacing w:val="-2"/>
                <w:sz w:val="20"/>
              </w:rPr>
              <w:t>Favorable</w:t>
            </w:r>
          </w:p>
        </w:tc>
        <w:tc>
          <w:tcPr>
            <w:tcW w:w="7088" w:type="dxa"/>
          </w:tcPr>
          <w:p w14:paraId="4818D3D1"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63DF8641" w14:textId="77777777" w:rsidR="0094480F" w:rsidRDefault="00000000">
      <w:pPr>
        <w:pStyle w:val="Ttulo1"/>
        <w:spacing w:before="2"/>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112E568A" w14:textId="77777777" w:rsidR="0094480F" w:rsidRDefault="00000000">
      <w:pPr>
        <w:pStyle w:val="Textoindependiente"/>
        <w:spacing w:before="212" w:line="336" w:lineRule="auto"/>
        <w:ind w:right="1424"/>
      </w:pPr>
      <w:r>
        <w:t xml:space="preserve">Con fecha 20 de enero de 2026, ha sido suscrita propuesta por el </w:t>
      </w:r>
      <w:proofErr w:type="gramStart"/>
      <w:r>
        <w:t>Concejal</w:t>
      </w:r>
      <w:proofErr w:type="gramEnd"/>
      <w:r>
        <w:t xml:space="preserve"> de Vivienda y</w:t>
      </w:r>
      <w:r>
        <w:rPr>
          <w:spacing w:val="40"/>
        </w:rPr>
        <w:t xml:space="preserve"> </w:t>
      </w:r>
      <w:r>
        <w:t>Transportes, D. Alberto Sánchez Fraguas, en el que se solicita la designación de responsable de la citada concesión demanial en la persona del empleado público D. Pablo Nieto Mazarrón.</w:t>
      </w:r>
    </w:p>
    <w:p w14:paraId="39BAA754" w14:textId="3703A202" w:rsidR="0094480F" w:rsidRDefault="00000000">
      <w:pPr>
        <w:pStyle w:val="Textoindependiente"/>
        <w:spacing w:line="336" w:lineRule="auto"/>
        <w:ind w:right="1428"/>
      </w:pPr>
      <w:r>
        <w:t xml:space="preserve">II.- Consta informe jurídico </w:t>
      </w:r>
      <w:r w:rsidRPr="0041461E">
        <w:rPr>
          <w:bCs/>
        </w:rPr>
        <w:t>favorable</w:t>
      </w:r>
      <w:r>
        <w:rPr>
          <w:b/>
        </w:rPr>
        <w:t xml:space="preserve"> </w:t>
      </w:r>
      <w:r>
        <w:t xml:space="preserve">suscrito con fecha 21 de enero de 2026 por el </w:t>
      </w:r>
      <w:proofErr w:type="gramStart"/>
      <w:r>
        <w:t>Director General</w:t>
      </w:r>
      <w:proofErr w:type="gramEnd"/>
      <w:r>
        <w:t xml:space="preserve"> de la Asesoría Jurídica</w:t>
      </w:r>
      <w:r w:rsidR="0041461E">
        <w:t>.</w:t>
      </w:r>
    </w:p>
    <w:p w14:paraId="48B20806" w14:textId="208BB1A7" w:rsidR="0094480F" w:rsidRDefault="00000000">
      <w:pPr>
        <w:pStyle w:val="Textoindependiente"/>
      </w:pPr>
      <w:r>
        <w:rPr>
          <w:noProof/>
        </w:rPr>
        <mc:AlternateContent>
          <mc:Choice Requires="wps">
            <w:drawing>
              <wp:anchor distT="0" distB="0" distL="0" distR="0" simplePos="0" relativeHeight="15767040" behindDoc="0" locked="0" layoutInCell="1" allowOverlap="1" wp14:anchorId="1B060DBB" wp14:editId="52497A33">
                <wp:simplePos x="0" y="0"/>
                <wp:positionH relativeFrom="page">
                  <wp:posOffset>6966310</wp:posOffset>
                </wp:positionH>
                <wp:positionV relativeFrom="paragraph">
                  <wp:posOffset>129408</wp:posOffset>
                </wp:positionV>
                <wp:extent cx="263525" cy="327596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22EC02C" w14:textId="51ECF986"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68F1EB8" w14:textId="77777777" w:rsidR="0094480F" w:rsidRDefault="00000000">
                            <w:pPr>
                              <w:spacing w:line="120" w:lineRule="exact"/>
                              <w:ind w:left="20"/>
                              <w:rPr>
                                <w:sz w:val="12"/>
                              </w:rPr>
                            </w:pPr>
                            <w:r>
                              <w:rPr>
                                <w:spacing w:val="-2"/>
                                <w:sz w:val="12"/>
                              </w:rPr>
                              <w:t>Verificación:</w:t>
                            </w:r>
                            <w:r>
                              <w:rPr>
                                <w:spacing w:val="7"/>
                                <w:sz w:val="12"/>
                              </w:rPr>
                              <w:t xml:space="preserve"> </w:t>
                            </w:r>
                            <w:hyperlink r:id="rId77">
                              <w:r>
                                <w:rPr>
                                  <w:spacing w:val="-2"/>
                                  <w:sz w:val="12"/>
                                </w:rPr>
                                <w:t>https://sede.lasrozas.es/</w:t>
                              </w:r>
                            </w:hyperlink>
                          </w:p>
                          <w:p w14:paraId="0B9A3E4E"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33</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1B060DBB" id="Textbox 91" o:spid="_x0000_s1108" type="#_x0000_t202" style="position:absolute;left:0;text-align:left;margin-left:548.55pt;margin-top:10.2pt;width:20.75pt;height:257.95pt;z-index:1576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" filled="f" stroked="f">
                <v:textbox style="layout-flow:vertical;mso-layout-flow-alt:bottom-to-top" inset="0,0,0,0">
                  <w:txbxContent>
                    <w:p w14:paraId="422EC02C" w14:textId="51ECF986"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68F1EB8" w14:textId="77777777" w:rsidR="0094480F" w:rsidRDefault="00000000">
                      <w:pPr>
                        <w:spacing w:line="120" w:lineRule="exact"/>
                        <w:ind w:left="20"/>
                        <w:rPr>
                          <w:sz w:val="12"/>
                        </w:rPr>
                      </w:pPr>
                      <w:r>
                        <w:rPr>
                          <w:spacing w:val="-2"/>
                          <w:sz w:val="12"/>
                        </w:rPr>
                        <w:t>Verificación:</w:t>
                      </w:r>
                      <w:r>
                        <w:rPr>
                          <w:spacing w:val="7"/>
                          <w:sz w:val="12"/>
                        </w:rPr>
                        <w:t xml:space="preserve"> </w:t>
                      </w:r>
                      <w:hyperlink r:id="rId78">
                        <w:r>
                          <w:rPr>
                            <w:spacing w:val="-2"/>
                            <w:sz w:val="12"/>
                          </w:rPr>
                          <w:t>https://sede.lasrozas.es/</w:t>
                        </w:r>
                      </w:hyperlink>
                    </w:p>
                    <w:p w14:paraId="0B9A3E4E"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33</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PR/2026/298</w:t>
      </w:r>
      <w:r>
        <w:rPr>
          <w:spacing w:val="-3"/>
        </w:rPr>
        <w:t xml:space="preserve"> </w:t>
      </w:r>
      <w:r>
        <w:t>de</w:t>
      </w:r>
      <w:r>
        <w:rPr>
          <w:spacing w:val="-4"/>
        </w:rPr>
        <w:t xml:space="preserve"> </w:t>
      </w:r>
      <w:r>
        <w:t>21</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41461E">
        <w:rPr>
          <w:spacing w:val="-2"/>
        </w:rPr>
        <w:t>,</w:t>
      </w:r>
    </w:p>
    <w:p w14:paraId="70EAA518" w14:textId="77777777" w:rsidR="0094480F" w:rsidRDefault="00000000">
      <w:pPr>
        <w:pStyle w:val="Ttulo1"/>
      </w:pPr>
      <w:r>
        <w:rPr>
          <w:spacing w:val="-2"/>
        </w:rPr>
        <w:t>Resolución:</w:t>
      </w:r>
    </w:p>
    <w:p w14:paraId="74CC7E87" w14:textId="51FFAE1E" w:rsidR="0094480F" w:rsidRDefault="00000000">
      <w:pPr>
        <w:pStyle w:val="Textoindependiente"/>
        <w:spacing w:before="212" w:line="336" w:lineRule="auto"/>
        <w:ind w:right="1425"/>
      </w:pPr>
      <w:r>
        <w:t>1º.- Designar responsable de la concesión demanial otorgada para la construcción y arrendamiento</w:t>
      </w:r>
      <w:r>
        <w:rPr>
          <w:spacing w:val="40"/>
        </w:rPr>
        <w:t xml:space="preserve"> </w:t>
      </w:r>
      <w:r>
        <w:t xml:space="preserve">de viviendas de protección pública de precio limitado, en la parcela 7 del Sector IV-3 </w:t>
      </w:r>
      <w:r w:rsidRPr="0041461E">
        <w:rPr>
          <w:i/>
          <w:iCs/>
        </w:rPr>
        <w:t>"La Marazuela"</w:t>
      </w:r>
      <w:r>
        <w:t xml:space="preserve"> (calle Escalonia</w:t>
      </w:r>
      <w:r w:rsidR="0041461E">
        <w:t>,</w:t>
      </w:r>
      <w:r>
        <w:t xml:space="preserve"> 7) al empleado público D. Pablo Nieto Mazarrón.</w:t>
      </w:r>
    </w:p>
    <w:p w14:paraId="641F0823" w14:textId="77777777" w:rsidR="0094480F" w:rsidRDefault="00000000">
      <w:pPr>
        <w:pStyle w:val="Textoindependiente"/>
      </w:pPr>
      <w:r>
        <w:t>2º.-</w:t>
      </w:r>
      <w:r>
        <w:rPr>
          <w:spacing w:val="-7"/>
        </w:rPr>
        <w:t xml:space="preserve"> </w:t>
      </w:r>
      <w:r>
        <w:t>Notificar</w:t>
      </w:r>
      <w:r>
        <w:rPr>
          <w:spacing w:val="-5"/>
        </w:rPr>
        <w:t xml:space="preserve"> </w:t>
      </w:r>
      <w:r>
        <w:t>dicha</w:t>
      </w:r>
      <w:r>
        <w:rPr>
          <w:spacing w:val="-4"/>
        </w:rPr>
        <w:t xml:space="preserve"> </w:t>
      </w:r>
      <w:r>
        <w:t>designación</w:t>
      </w:r>
      <w:r>
        <w:rPr>
          <w:spacing w:val="-4"/>
        </w:rPr>
        <w:t xml:space="preserve"> </w:t>
      </w:r>
      <w:r>
        <w:t>al</w:t>
      </w:r>
      <w:r>
        <w:rPr>
          <w:spacing w:val="-5"/>
        </w:rPr>
        <w:t xml:space="preserve"> </w:t>
      </w:r>
      <w:r>
        <w:t>empleado</w:t>
      </w:r>
      <w:r>
        <w:rPr>
          <w:spacing w:val="-4"/>
        </w:rPr>
        <w:t xml:space="preserve"> </w:t>
      </w:r>
      <w:r>
        <w:t>público</w:t>
      </w:r>
      <w:r>
        <w:rPr>
          <w:spacing w:val="-5"/>
        </w:rPr>
        <w:t xml:space="preserve"> </w:t>
      </w:r>
      <w:r>
        <w:t>citado,</w:t>
      </w:r>
      <w:r>
        <w:rPr>
          <w:spacing w:val="-4"/>
        </w:rPr>
        <w:t xml:space="preserve"> </w:t>
      </w:r>
      <w:r>
        <w:t>así</w:t>
      </w:r>
      <w:r>
        <w:rPr>
          <w:spacing w:val="-3"/>
        </w:rPr>
        <w:t xml:space="preserve"> </w:t>
      </w:r>
      <w:r>
        <w:t>como</w:t>
      </w:r>
      <w:r>
        <w:rPr>
          <w:spacing w:val="-4"/>
        </w:rPr>
        <w:t xml:space="preserve"> </w:t>
      </w:r>
      <w:r>
        <w:t>a</w:t>
      </w:r>
      <w:r>
        <w:rPr>
          <w:spacing w:val="-5"/>
        </w:rPr>
        <w:t xml:space="preserve"> </w:t>
      </w:r>
      <w:r>
        <w:t>la</w:t>
      </w:r>
      <w:r>
        <w:rPr>
          <w:spacing w:val="-4"/>
        </w:rPr>
        <w:t xml:space="preserve"> </w:t>
      </w:r>
      <w:r>
        <w:t>concejalía</w:t>
      </w:r>
      <w:r>
        <w:rPr>
          <w:spacing w:val="-3"/>
        </w:rPr>
        <w:t xml:space="preserve"> </w:t>
      </w:r>
      <w:r>
        <w:rPr>
          <w:spacing w:val="-2"/>
        </w:rPr>
        <w:t>proponente.</w:t>
      </w:r>
    </w:p>
    <w:p w14:paraId="158813BD" w14:textId="77777777" w:rsidR="0094480F" w:rsidRDefault="0094480F">
      <w:pPr>
        <w:pStyle w:val="Textoindependiente"/>
        <w:spacing w:before="5"/>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1C61B661" w14:textId="77777777">
        <w:trPr>
          <w:trHeight w:val="1021"/>
        </w:trPr>
        <w:tc>
          <w:tcPr>
            <w:tcW w:w="9072" w:type="dxa"/>
            <w:gridSpan w:val="2"/>
          </w:tcPr>
          <w:p w14:paraId="2069F827" w14:textId="636F8EFE" w:rsidR="0094480F" w:rsidRDefault="00000000">
            <w:pPr>
              <w:pStyle w:val="TableParagraph"/>
              <w:spacing w:line="336" w:lineRule="auto"/>
              <w:ind w:left="41" w:right="34"/>
              <w:jc w:val="center"/>
              <w:rPr>
                <w:b/>
                <w:sz w:val="20"/>
              </w:rPr>
            </w:pPr>
            <w:r>
              <w:rPr>
                <w:b/>
                <w:sz w:val="20"/>
              </w:rPr>
              <w:t>Denegación</w:t>
            </w:r>
            <w:r>
              <w:rPr>
                <w:b/>
                <w:spacing w:val="-5"/>
                <w:sz w:val="20"/>
              </w:rPr>
              <w:t xml:space="preserve"> </w:t>
            </w:r>
            <w:r>
              <w:rPr>
                <w:b/>
                <w:sz w:val="20"/>
              </w:rPr>
              <w:t>de</w:t>
            </w:r>
            <w:r>
              <w:rPr>
                <w:b/>
                <w:spacing w:val="-5"/>
                <w:sz w:val="20"/>
              </w:rPr>
              <w:t xml:space="preserve"> </w:t>
            </w:r>
            <w:r>
              <w:rPr>
                <w:b/>
                <w:sz w:val="20"/>
              </w:rPr>
              <w:t>otorgamiento</w:t>
            </w:r>
            <w:r>
              <w:rPr>
                <w:b/>
                <w:spacing w:val="-5"/>
                <w:sz w:val="20"/>
              </w:rPr>
              <w:t xml:space="preserve"> </w:t>
            </w:r>
            <w:r>
              <w:rPr>
                <w:b/>
                <w:sz w:val="20"/>
              </w:rPr>
              <w:t>de</w:t>
            </w:r>
            <w:r>
              <w:rPr>
                <w:b/>
                <w:spacing w:val="-5"/>
                <w:sz w:val="20"/>
              </w:rPr>
              <w:t xml:space="preserve"> </w:t>
            </w:r>
            <w:r>
              <w:rPr>
                <w:b/>
                <w:sz w:val="20"/>
              </w:rPr>
              <w:t>licencia</w:t>
            </w:r>
            <w:r>
              <w:rPr>
                <w:b/>
                <w:spacing w:val="-5"/>
                <w:sz w:val="20"/>
              </w:rPr>
              <w:t xml:space="preserve"> </w:t>
            </w:r>
            <w:r>
              <w:rPr>
                <w:b/>
                <w:sz w:val="20"/>
              </w:rPr>
              <w:t>urbanística</w:t>
            </w:r>
            <w:r>
              <w:rPr>
                <w:b/>
                <w:spacing w:val="-5"/>
                <w:sz w:val="20"/>
              </w:rPr>
              <w:t xml:space="preserve"> </w:t>
            </w:r>
            <w:r>
              <w:rPr>
                <w:b/>
                <w:sz w:val="20"/>
              </w:rPr>
              <w:t>para</w:t>
            </w:r>
            <w:r>
              <w:rPr>
                <w:b/>
                <w:spacing w:val="-5"/>
                <w:sz w:val="20"/>
              </w:rPr>
              <w:t xml:space="preserve"> </w:t>
            </w:r>
            <w:r>
              <w:rPr>
                <w:b/>
                <w:sz w:val="20"/>
              </w:rPr>
              <w:t>obras</w:t>
            </w:r>
            <w:r>
              <w:rPr>
                <w:b/>
                <w:spacing w:val="-5"/>
                <w:sz w:val="20"/>
              </w:rPr>
              <w:t xml:space="preserve"> </w:t>
            </w:r>
            <w:r>
              <w:rPr>
                <w:b/>
                <w:sz w:val="20"/>
              </w:rPr>
              <w:t>de</w:t>
            </w:r>
            <w:r>
              <w:rPr>
                <w:b/>
                <w:spacing w:val="-5"/>
                <w:sz w:val="20"/>
              </w:rPr>
              <w:t xml:space="preserve"> </w:t>
            </w:r>
            <w:r>
              <w:rPr>
                <w:b/>
                <w:sz w:val="20"/>
              </w:rPr>
              <w:t>acondicionamiento</w:t>
            </w:r>
            <w:r>
              <w:rPr>
                <w:b/>
                <w:spacing w:val="-5"/>
                <w:sz w:val="20"/>
              </w:rPr>
              <w:t xml:space="preserve"> </w:t>
            </w:r>
            <w:r>
              <w:rPr>
                <w:b/>
                <w:sz w:val="20"/>
              </w:rPr>
              <w:t xml:space="preserve">y reforma en local para cambio de uso a vivienda, sita en la calle </w:t>
            </w:r>
            <w:r w:rsidR="0041461E">
              <w:rPr>
                <w:b/>
                <w:sz w:val="20"/>
              </w:rPr>
              <w:t>********************************.</w:t>
            </w:r>
            <w:r>
              <w:rPr>
                <w:b/>
                <w:sz w:val="20"/>
              </w:rPr>
              <w:t xml:space="preserve"> </w:t>
            </w:r>
            <w:r w:rsidR="0041461E">
              <w:rPr>
                <w:b/>
                <w:sz w:val="20"/>
              </w:rPr>
              <w:t>E</w:t>
            </w:r>
            <w:r>
              <w:rPr>
                <w:b/>
                <w:sz w:val="20"/>
              </w:rPr>
              <w:t>xpte. 8382/2024.</w:t>
            </w:r>
          </w:p>
        </w:tc>
      </w:tr>
      <w:tr w:rsidR="0094480F" w14:paraId="0173A898" w14:textId="77777777">
        <w:trPr>
          <w:trHeight w:val="378"/>
        </w:trPr>
        <w:tc>
          <w:tcPr>
            <w:tcW w:w="1984" w:type="dxa"/>
          </w:tcPr>
          <w:p w14:paraId="6B9E6248" w14:textId="77777777" w:rsidR="0094480F" w:rsidRDefault="00000000">
            <w:pPr>
              <w:pStyle w:val="TableParagraph"/>
              <w:ind w:left="30"/>
              <w:rPr>
                <w:b/>
                <w:sz w:val="20"/>
              </w:rPr>
            </w:pPr>
            <w:r>
              <w:rPr>
                <w:b/>
                <w:spacing w:val="-2"/>
                <w:sz w:val="20"/>
              </w:rPr>
              <w:t>Favorable</w:t>
            </w:r>
          </w:p>
        </w:tc>
        <w:tc>
          <w:tcPr>
            <w:tcW w:w="7088" w:type="dxa"/>
          </w:tcPr>
          <w:p w14:paraId="362D4317"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4D177D86" w14:textId="77777777" w:rsidR="0094480F" w:rsidRDefault="00000000">
      <w:pPr>
        <w:pStyle w:val="Ttulo1"/>
        <w:spacing w:before="1"/>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19376143" w14:textId="2BF72993" w:rsidR="0094480F" w:rsidRDefault="00000000">
      <w:pPr>
        <w:pStyle w:val="Textoindependiente"/>
        <w:spacing w:before="212" w:line="336" w:lineRule="auto"/>
        <w:ind w:right="1427"/>
      </w:pPr>
      <w:proofErr w:type="gramStart"/>
      <w:r>
        <w:rPr>
          <w:b/>
        </w:rPr>
        <w:t>Primero.-</w:t>
      </w:r>
      <w:proofErr w:type="gramEnd"/>
      <w:r>
        <w:rPr>
          <w:b/>
          <w:spacing w:val="40"/>
        </w:rPr>
        <w:t xml:space="preserve"> </w:t>
      </w:r>
      <w:r>
        <w:t>Con fecha 7 de agosto de 2023, número de registro de entrada 23428/2023, D. Agustín Martín</w:t>
      </w:r>
      <w:r>
        <w:rPr>
          <w:spacing w:val="-1"/>
        </w:rPr>
        <w:t xml:space="preserve"> </w:t>
      </w:r>
      <w:r>
        <w:t>Herreros,</w:t>
      </w:r>
      <w:r>
        <w:rPr>
          <w:spacing w:val="-3"/>
        </w:rPr>
        <w:t xml:space="preserve"> </w:t>
      </w:r>
      <w:r>
        <w:t>en</w:t>
      </w:r>
      <w:r>
        <w:rPr>
          <w:spacing w:val="-3"/>
        </w:rPr>
        <w:t xml:space="preserve"> </w:t>
      </w:r>
      <w:r>
        <w:t>representación</w:t>
      </w:r>
      <w:r>
        <w:rPr>
          <w:spacing w:val="-3"/>
        </w:rPr>
        <w:t xml:space="preserve"> </w:t>
      </w:r>
      <w:r>
        <w:t>de</w:t>
      </w:r>
      <w:r>
        <w:rPr>
          <w:spacing w:val="-3"/>
        </w:rPr>
        <w:t xml:space="preserve"> </w:t>
      </w:r>
      <w:r>
        <w:t>D</w:t>
      </w:r>
      <w:r w:rsidR="0041461E">
        <w:t>.</w:t>
      </w:r>
      <w:r>
        <w:t>ª</w:t>
      </w:r>
      <w:r w:rsidR="0041461E">
        <w:t xml:space="preserve"> E.C.R.</w:t>
      </w:r>
      <w:r>
        <w:t>,</w:t>
      </w:r>
      <w:r>
        <w:rPr>
          <w:spacing w:val="-1"/>
        </w:rPr>
        <w:t xml:space="preserve"> </w:t>
      </w:r>
      <w:r>
        <w:t>solicitó</w:t>
      </w:r>
      <w:r>
        <w:rPr>
          <w:spacing w:val="-1"/>
        </w:rPr>
        <w:t xml:space="preserve"> </w:t>
      </w:r>
      <w:r>
        <w:t>licencia</w:t>
      </w:r>
      <w:r>
        <w:rPr>
          <w:spacing w:val="-1"/>
        </w:rPr>
        <w:t xml:space="preserve"> </w:t>
      </w:r>
      <w:r>
        <w:t>de</w:t>
      </w:r>
      <w:r>
        <w:rPr>
          <w:spacing w:val="-3"/>
        </w:rPr>
        <w:t xml:space="preserve"> </w:t>
      </w:r>
      <w:r>
        <w:t>obra</w:t>
      </w:r>
      <w:r>
        <w:rPr>
          <w:spacing w:val="-3"/>
        </w:rPr>
        <w:t xml:space="preserve"> </w:t>
      </w:r>
      <w:r>
        <w:t xml:space="preserve">mayor para las </w:t>
      </w:r>
      <w:r w:rsidR="0041461E">
        <w:t>o</w:t>
      </w:r>
      <w:r>
        <w:t xml:space="preserve">bras de acondicionamiento y reforma en local para cambio de uso a vivienda en la calle </w:t>
      </w:r>
    </w:p>
    <w:p w14:paraId="7C9B15A3" w14:textId="77777777" w:rsidR="0094480F" w:rsidRDefault="0094480F">
      <w:pPr>
        <w:pStyle w:val="Textoindependiente"/>
        <w:spacing w:line="336" w:lineRule="auto"/>
        <w:sectPr w:rsidR="0094480F">
          <w:pgSz w:w="11910" w:h="16840"/>
          <w:pgMar w:top="1720" w:right="0" w:bottom="1180" w:left="425" w:header="567" w:footer="996" w:gutter="0"/>
          <w:cols w:space="720"/>
        </w:sectPr>
      </w:pPr>
    </w:p>
    <w:p w14:paraId="649A074C" w14:textId="68F23CB9" w:rsidR="0094480F" w:rsidRDefault="0041461E">
      <w:pPr>
        <w:pStyle w:val="Textoindependiente"/>
        <w:spacing w:before="83"/>
      </w:pPr>
      <w:r>
        <w:lastRenderedPageBreak/>
        <w:t>****************************************</w:t>
      </w:r>
      <w:r w:rsidR="00000000">
        <w:rPr>
          <w:spacing w:val="-2"/>
        </w:rPr>
        <w:t>.</w:t>
      </w:r>
    </w:p>
    <w:p w14:paraId="0416DCD5" w14:textId="7EBC2EA0" w:rsidR="0094480F" w:rsidRDefault="00000000">
      <w:pPr>
        <w:pStyle w:val="Textoindependiente"/>
        <w:spacing w:before="212" w:line="336" w:lineRule="auto"/>
        <w:ind w:right="1435"/>
      </w:pPr>
      <w:r>
        <w:t xml:space="preserve">A la solicitud se acompaña proyecto técnico redactado por el arquitecto D. </w:t>
      </w:r>
      <w:r w:rsidR="0041461E">
        <w:t>A.M.H., c</w:t>
      </w:r>
      <w:r>
        <w:t>olegiado nº 13.326 COAM</w:t>
      </w:r>
      <w:r w:rsidR="0041461E">
        <w:t>.</w:t>
      </w:r>
    </w:p>
    <w:p w14:paraId="7C229245" w14:textId="1455AFF5" w:rsidR="0094480F" w:rsidRDefault="00000000">
      <w:pPr>
        <w:pStyle w:val="Textoindependiente"/>
        <w:spacing w:line="336" w:lineRule="auto"/>
        <w:ind w:right="1432"/>
      </w:pPr>
      <w:proofErr w:type="gramStart"/>
      <w:r>
        <w:rPr>
          <w:b/>
        </w:rPr>
        <w:t>Segundo.-</w:t>
      </w:r>
      <w:proofErr w:type="gramEnd"/>
      <w:r>
        <w:rPr>
          <w:b/>
        </w:rPr>
        <w:t xml:space="preserve"> </w:t>
      </w:r>
      <w:r>
        <w:t>El 26 de septiembre de 2023 se emite informe por parte del Arquitecto Técnico Municipal</w:t>
      </w:r>
      <w:r w:rsidR="0041461E">
        <w:t>,</w:t>
      </w:r>
      <w:r>
        <w:t xml:space="preserve"> que motiva la formulación de un requerimiento de subsanación de deficiencias.</w:t>
      </w:r>
    </w:p>
    <w:p w14:paraId="5552586D" w14:textId="364BF8FC" w:rsidR="0094480F" w:rsidRDefault="00000000">
      <w:pPr>
        <w:pStyle w:val="Textoindependiente"/>
        <w:spacing w:line="336" w:lineRule="auto"/>
        <w:ind w:right="1428"/>
      </w:pPr>
      <w:r>
        <w:rPr>
          <w:noProof/>
        </w:rPr>
        <mc:AlternateContent>
          <mc:Choice Requires="wps">
            <w:drawing>
              <wp:anchor distT="0" distB="0" distL="0" distR="0" simplePos="0" relativeHeight="15767552" behindDoc="0" locked="0" layoutInCell="1" allowOverlap="1" wp14:anchorId="67E1EA5D" wp14:editId="60E8EAF1">
                <wp:simplePos x="0" y="0"/>
                <wp:positionH relativeFrom="page">
                  <wp:posOffset>6807087</wp:posOffset>
                </wp:positionH>
                <wp:positionV relativeFrom="paragraph">
                  <wp:posOffset>494914</wp:posOffset>
                </wp:positionV>
                <wp:extent cx="419734" cy="318706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1CB2904"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9F159DD"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67E1EA5D" id="Textbox 92" o:spid="_x0000_s1109" type="#_x0000_t202" style="position:absolute;left:0;text-align:left;margin-left:536pt;margin-top:38.95pt;width:33.05pt;height:250.95pt;z-index:1576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zuowEAADI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" filled="f" stroked="f">
                <v:textbox style="layout-flow:vertical;mso-layout-flow-alt:bottom-to-top" inset="0,0,0,0">
                  <w:txbxContent>
                    <w:p w14:paraId="51CB2904"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9F159DD"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proofErr w:type="gramStart"/>
      <w:r>
        <w:rPr>
          <w:b/>
        </w:rPr>
        <w:t>Tercero.-</w:t>
      </w:r>
      <w:proofErr w:type="gramEnd"/>
      <w:r>
        <w:rPr>
          <w:b/>
          <w:spacing w:val="40"/>
        </w:rPr>
        <w:t xml:space="preserve"> </w:t>
      </w:r>
      <w:r>
        <w:t>El 7 de mayo de 2024,</w:t>
      </w:r>
      <w:r w:rsidR="0041461E">
        <w:t xml:space="preserve"> </w:t>
      </w:r>
      <w:r>
        <w:t>con número de registro de entrada 2024-E-RE-12049, en respuesta al requerimiento citado, presenta nueva documentación complementaria al expediente.</w:t>
      </w:r>
    </w:p>
    <w:p w14:paraId="53173513" w14:textId="2E2F7AD7" w:rsidR="0094480F" w:rsidRDefault="00000000">
      <w:pPr>
        <w:pStyle w:val="Textoindependiente"/>
        <w:spacing w:line="336" w:lineRule="auto"/>
        <w:ind w:right="1413"/>
      </w:pPr>
      <w:proofErr w:type="gramStart"/>
      <w:r>
        <w:rPr>
          <w:b/>
        </w:rPr>
        <w:t>Cuarto.-</w:t>
      </w:r>
      <w:proofErr w:type="gramEnd"/>
      <w:r>
        <w:rPr>
          <w:b/>
        </w:rPr>
        <w:t xml:space="preserve"> </w:t>
      </w:r>
      <w:r>
        <w:t>A la vista de la documentación presentada y analizado el proyecto presentado, con fecha 13 de mayo de 2024, se emite informe desfavorable por el arquitecto técnico municipal,</w:t>
      </w:r>
      <w:r>
        <w:rPr>
          <w:spacing w:val="40"/>
        </w:rPr>
        <w:t xml:space="preserve"> </w:t>
      </w:r>
      <w:r w:rsidR="0041461E">
        <w:rPr>
          <w:spacing w:val="40"/>
        </w:rPr>
        <w:t xml:space="preserve">D. </w:t>
      </w:r>
      <w:r>
        <w:t>Antonio Peñalver, destacando que:</w:t>
      </w:r>
    </w:p>
    <w:p w14:paraId="3C5BEDD3" w14:textId="77777777" w:rsidR="0094480F" w:rsidRPr="0041461E" w:rsidRDefault="00000000">
      <w:pPr>
        <w:pStyle w:val="Textoindependiente"/>
        <w:spacing w:line="336" w:lineRule="auto"/>
        <w:ind w:right="1428"/>
        <w:rPr>
          <w:i/>
          <w:iCs/>
        </w:rPr>
      </w:pPr>
      <w:r w:rsidRPr="0041461E">
        <w:rPr>
          <w:i/>
          <w:iCs/>
        </w:rPr>
        <w:t>“Una vez analizada la documentación presentada, se ha detectado que el expediente no reúne la totalidad de los documentos, requisitos o determinaciones exigidos por la normativa urbanística o legislación específica aplicable, que se describen a continuación:</w:t>
      </w:r>
    </w:p>
    <w:p w14:paraId="2DBF7BEA" w14:textId="77777777" w:rsidR="0094480F" w:rsidRPr="0041461E" w:rsidRDefault="00000000">
      <w:pPr>
        <w:pStyle w:val="Prrafodelista"/>
        <w:numPr>
          <w:ilvl w:val="0"/>
          <w:numId w:val="14"/>
        </w:numPr>
        <w:tabs>
          <w:tab w:val="left" w:pos="1523"/>
        </w:tabs>
        <w:spacing w:before="121" w:line="336" w:lineRule="auto"/>
        <w:ind w:right="1433" w:firstLine="0"/>
        <w:jc w:val="both"/>
        <w:rPr>
          <w:i/>
          <w:iCs/>
          <w:sz w:val="20"/>
        </w:rPr>
      </w:pPr>
      <w:r w:rsidRPr="0041461E">
        <w:rPr>
          <w:i/>
          <w:iCs/>
          <w:sz w:val="20"/>
        </w:rPr>
        <w:t>Los accesos a la futura vivienda según proyecto se realizan por el vial público. Los accesos deben realizarse por el portal al que pertenece en la Comunidad de propietarios. Se adaptará el proyecto al cumplimiento de lo descrito aportando planos donde se observe claramente</w:t>
      </w:r>
    </w:p>
    <w:p w14:paraId="260185B1" w14:textId="6E8842F9" w:rsidR="0094480F" w:rsidRPr="0041461E" w:rsidRDefault="00000000">
      <w:pPr>
        <w:pStyle w:val="Prrafodelista"/>
        <w:numPr>
          <w:ilvl w:val="0"/>
          <w:numId w:val="14"/>
        </w:numPr>
        <w:tabs>
          <w:tab w:val="left" w:pos="1499"/>
        </w:tabs>
        <w:spacing w:line="336" w:lineRule="auto"/>
        <w:ind w:right="1438" w:firstLine="0"/>
        <w:jc w:val="both"/>
        <w:rPr>
          <w:i/>
          <w:iCs/>
          <w:sz w:val="20"/>
        </w:rPr>
      </w:pPr>
      <w:r w:rsidRPr="0041461E">
        <w:rPr>
          <w:i/>
          <w:iCs/>
          <w:sz w:val="20"/>
        </w:rPr>
        <w:t>Instancia de Solicitud</w:t>
      </w:r>
      <w:r w:rsidRPr="0041461E">
        <w:rPr>
          <w:i/>
          <w:iCs/>
          <w:spacing w:val="-1"/>
          <w:sz w:val="20"/>
        </w:rPr>
        <w:t xml:space="preserve"> </w:t>
      </w:r>
      <w:r w:rsidRPr="0041461E">
        <w:rPr>
          <w:i/>
          <w:iCs/>
          <w:sz w:val="20"/>
        </w:rPr>
        <w:t>de</w:t>
      </w:r>
      <w:r w:rsidRPr="0041461E">
        <w:rPr>
          <w:i/>
          <w:iCs/>
          <w:spacing w:val="-1"/>
          <w:sz w:val="20"/>
        </w:rPr>
        <w:t xml:space="preserve"> </w:t>
      </w:r>
      <w:r w:rsidRPr="0041461E">
        <w:rPr>
          <w:i/>
          <w:iCs/>
          <w:sz w:val="20"/>
        </w:rPr>
        <w:t>Licencia para ejecución de obras incluidas en</w:t>
      </w:r>
      <w:r w:rsidRPr="0041461E">
        <w:rPr>
          <w:i/>
          <w:iCs/>
          <w:spacing w:val="-1"/>
          <w:sz w:val="20"/>
        </w:rPr>
        <w:t xml:space="preserve"> </w:t>
      </w:r>
      <w:r w:rsidRPr="0041461E">
        <w:rPr>
          <w:i/>
          <w:iCs/>
          <w:sz w:val="20"/>
        </w:rPr>
        <w:t>la Ley de Ordenación</w:t>
      </w:r>
      <w:r w:rsidRPr="0041461E">
        <w:rPr>
          <w:i/>
          <w:iCs/>
          <w:spacing w:val="-1"/>
          <w:sz w:val="20"/>
        </w:rPr>
        <w:t xml:space="preserve"> </w:t>
      </w:r>
      <w:r w:rsidRPr="0041461E">
        <w:rPr>
          <w:i/>
          <w:iCs/>
          <w:sz w:val="20"/>
        </w:rPr>
        <w:t>de la Edificación, con el impreso correspondiente del Ayuntamiento de las Rozas</w:t>
      </w:r>
      <w:r w:rsidR="0041461E" w:rsidRPr="0041461E">
        <w:rPr>
          <w:i/>
          <w:iCs/>
          <w:sz w:val="20"/>
        </w:rPr>
        <w:t>.</w:t>
      </w:r>
    </w:p>
    <w:p w14:paraId="2372AE4B" w14:textId="7C7E457C" w:rsidR="0094480F" w:rsidRPr="0041461E" w:rsidRDefault="00000000">
      <w:pPr>
        <w:pStyle w:val="Prrafodelista"/>
        <w:numPr>
          <w:ilvl w:val="0"/>
          <w:numId w:val="14"/>
        </w:numPr>
        <w:tabs>
          <w:tab w:val="left" w:pos="1495"/>
        </w:tabs>
        <w:ind w:left="1495" w:hanging="500"/>
        <w:jc w:val="both"/>
        <w:rPr>
          <w:i/>
          <w:iCs/>
          <w:sz w:val="20"/>
        </w:rPr>
      </w:pPr>
      <w:r w:rsidRPr="0041461E">
        <w:rPr>
          <w:i/>
          <w:iCs/>
          <w:sz w:val="20"/>
        </w:rPr>
        <w:t>Documento</w:t>
      </w:r>
      <w:r w:rsidRPr="0041461E">
        <w:rPr>
          <w:i/>
          <w:iCs/>
          <w:spacing w:val="-6"/>
          <w:sz w:val="20"/>
        </w:rPr>
        <w:t xml:space="preserve"> </w:t>
      </w:r>
      <w:r w:rsidRPr="0041461E">
        <w:rPr>
          <w:i/>
          <w:iCs/>
          <w:sz w:val="20"/>
        </w:rPr>
        <w:t>que</w:t>
      </w:r>
      <w:r w:rsidRPr="0041461E">
        <w:rPr>
          <w:i/>
          <w:iCs/>
          <w:spacing w:val="-4"/>
          <w:sz w:val="20"/>
        </w:rPr>
        <w:t xml:space="preserve"> </w:t>
      </w:r>
      <w:r w:rsidRPr="0041461E">
        <w:rPr>
          <w:i/>
          <w:iCs/>
          <w:sz w:val="20"/>
        </w:rPr>
        <w:t>acredite</w:t>
      </w:r>
      <w:r w:rsidRPr="0041461E">
        <w:rPr>
          <w:i/>
          <w:iCs/>
          <w:spacing w:val="-4"/>
          <w:sz w:val="20"/>
        </w:rPr>
        <w:t xml:space="preserve"> </w:t>
      </w:r>
      <w:r w:rsidRPr="0041461E">
        <w:rPr>
          <w:i/>
          <w:iCs/>
          <w:sz w:val="20"/>
        </w:rPr>
        <w:t>la</w:t>
      </w:r>
      <w:r w:rsidRPr="0041461E">
        <w:rPr>
          <w:i/>
          <w:iCs/>
          <w:spacing w:val="-4"/>
          <w:sz w:val="20"/>
        </w:rPr>
        <w:t xml:space="preserve"> </w:t>
      </w:r>
      <w:r w:rsidRPr="0041461E">
        <w:rPr>
          <w:i/>
          <w:iCs/>
          <w:sz w:val="20"/>
        </w:rPr>
        <w:t>representación.</w:t>
      </w:r>
      <w:r w:rsidRPr="0041461E">
        <w:rPr>
          <w:i/>
          <w:iCs/>
          <w:spacing w:val="-6"/>
          <w:sz w:val="20"/>
        </w:rPr>
        <w:t xml:space="preserve"> </w:t>
      </w:r>
      <w:r w:rsidRPr="0041461E">
        <w:rPr>
          <w:i/>
          <w:iCs/>
          <w:sz w:val="20"/>
        </w:rPr>
        <w:t>Acompañado</w:t>
      </w:r>
      <w:r w:rsidRPr="0041461E">
        <w:rPr>
          <w:i/>
          <w:iCs/>
          <w:spacing w:val="-4"/>
          <w:sz w:val="20"/>
        </w:rPr>
        <w:t xml:space="preserve"> </w:t>
      </w:r>
      <w:r w:rsidRPr="0041461E">
        <w:rPr>
          <w:i/>
          <w:iCs/>
          <w:sz w:val="20"/>
        </w:rPr>
        <w:t>del</w:t>
      </w:r>
      <w:r w:rsidRPr="0041461E">
        <w:rPr>
          <w:i/>
          <w:iCs/>
          <w:spacing w:val="-6"/>
          <w:sz w:val="20"/>
        </w:rPr>
        <w:t xml:space="preserve"> </w:t>
      </w:r>
      <w:r w:rsidRPr="0041461E">
        <w:rPr>
          <w:i/>
          <w:iCs/>
          <w:sz w:val="20"/>
        </w:rPr>
        <w:t>DNI</w:t>
      </w:r>
      <w:r w:rsidRPr="0041461E">
        <w:rPr>
          <w:i/>
          <w:iCs/>
          <w:spacing w:val="-4"/>
          <w:sz w:val="20"/>
        </w:rPr>
        <w:t xml:space="preserve"> </w:t>
      </w:r>
      <w:r w:rsidRPr="0041461E">
        <w:rPr>
          <w:i/>
          <w:iCs/>
          <w:sz w:val="20"/>
        </w:rPr>
        <w:t>de</w:t>
      </w:r>
      <w:r w:rsidRPr="0041461E">
        <w:rPr>
          <w:i/>
          <w:iCs/>
          <w:spacing w:val="-5"/>
          <w:sz w:val="20"/>
        </w:rPr>
        <w:t xml:space="preserve"> </w:t>
      </w:r>
      <w:r w:rsidRPr="0041461E">
        <w:rPr>
          <w:i/>
          <w:iCs/>
          <w:sz w:val="20"/>
        </w:rPr>
        <w:t>ambas</w:t>
      </w:r>
      <w:r w:rsidRPr="0041461E">
        <w:rPr>
          <w:i/>
          <w:iCs/>
          <w:spacing w:val="-3"/>
          <w:sz w:val="20"/>
        </w:rPr>
        <w:t xml:space="preserve"> </w:t>
      </w:r>
      <w:r w:rsidRPr="0041461E">
        <w:rPr>
          <w:i/>
          <w:iCs/>
          <w:spacing w:val="-2"/>
          <w:sz w:val="20"/>
        </w:rPr>
        <w:t>partes</w:t>
      </w:r>
      <w:r w:rsidR="0041461E" w:rsidRPr="0041461E">
        <w:rPr>
          <w:i/>
          <w:iCs/>
          <w:spacing w:val="-2"/>
          <w:sz w:val="20"/>
        </w:rPr>
        <w:t>.</w:t>
      </w:r>
    </w:p>
    <w:p w14:paraId="019548AB" w14:textId="77777777" w:rsidR="0094480F" w:rsidRPr="0041461E" w:rsidRDefault="00000000">
      <w:pPr>
        <w:pStyle w:val="Prrafodelista"/>
        <w:numPr>
          <w:ilvl w:val="0"/>
          <w:numId w:val="14"/>
        </w:numPr>
        <w:tabs>
          <w:tab w:val="left" w:pos="1553"/>
        </w:tabs>
        <w:spacing w:before="212" w:line="336" w:lineRule="auto"/>
        <w:ind w:right="1430" w:firstLine="0"/>
        <w:jc w:val="both"/>
        <w:rPr>
          <w:i/>
          <w:iCs/>
          <w:sz w:val="20"/>
        </w:rPr>
      </w:pPr>
      <w:r w:rsidRPr="0041461E">
        <w:rPr>
          <w:i/>
          <w:iCs/>
          <w:sz w:val="20"/>
        </w:rPr>
        <w:t xml:space="preserve">Carta de pago y Justificante de </w:t>
      </w:r>
      <w:proofErr w:type="gramStart"/>
      <w:r w:rsidRPr="0041461E">
        <w:rPr>
          <w:i/>
          <w:iCs/>
          <w:sz w:val="20"/>
        </w:rPr>
        <w:t>Auto-Liquidación</w:t>
      </w:r>
      <w:proofErr w:type="gramEnd"/>
      <w:r w:rsidRPr="0041461E">
        <w:rPr>
          <w:i/>
          <w:iCs/>
          <w:sz w:val="20"/>
        </w:rPr>
        <w:t xml:space="preserve"> de Impuesto de Construcciones y Tasa Urbanística sobre el presupuesto de ejecución material, sin incluir el IVA ni los capítulos correspondientes a gestión de residuos, control de calidad y, seguridad y salud en la construcción.</w:t>
      </w:r>
    </w:p>
    <w:p w14:paraId="57117E4B" w14:textId="77777777" w:rsidR="0094480F" w:rsidRPr="0041461E" w:rsidRDefault="00000000">
      <w:pPr>
        <w:pStyle w:val="Prrafodelista"/>
        <w:numPr>
          <w:ilvl w:val="0"/>
          <w:numId w:val="14"/>
        </w:numPr>
        <w:tabs>
          <w:tab w:val="left" w:pos="1511"/>
        </w:tabs>
        <w:spacing w:line="336" w:lineRule="auto"/>
        <w:ind w:right="1424" w:firstLine="0"/>
        <w:jc w:val="both"/>
        <w:rPr>
          <w:i/>
          <w:iCs/>
          <w:sz w:val="20"/>
        </w:rPr>
      </w:pPr>
      <w:r w:rsidRPr="0041461E">
        <w:rPr>
          <w:i/>
          <w:iCs/>
          <w:noProof/>
          <w:sz w:val="20"/>
        </w:rPr>
        <mc:AlternateContent>
          <mc:Choice Requires="wps">
            <w:drawing>
              <wp:anchor distT="0" distB="0" distL="0" distR="0" simplePos="0" relativeHeight="251658752" behindDoc="0" locked="0" layoutInCell="1" allowOverlap="1" wp14:anchorId="628A14BD" wp14:editId="664A73CB">
                <wp:simplePos x="0" y="0"/>
                <wp:positionH relativeFrom="page">
                  <wp:posOffset>6966310</wp:posOffset>
                </wp:positionH>
                <wp:positionV relativeFrom="paragraph">
                  <wp:posOffset>219250</wp:posOffset>
                </wp:positionV>
                <wp:extent cx="263525" cy="327596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53DEE8B" w14:textId="1A3E25EE"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53F50131" w14:textId="77777777" w:rsidR="0094480F" w:rsidRDefault="00000000">
                            <w:pPr>
                              <w:spacing w:line="120" w:lineRule="exact"/>
                              <w:ind w:left="20"/>
                              <w:rPr>
                                <w:sz w:val="12"/>
                              </w:rPr>
                            </w:pPr>
                            <w:r>
                              <w:rPr>
                                <w:spacing w:val="-2"/>
                                <w:sz w:val="12"/>
                              </w:rPr>
                              <w:t>Verificación:</w:t>
                            </w:r>
                            <w:r>
                              <w:rPr>
                                <w:spacing w:val="7"/>
                                <w:sz w:val="12"/>
                              </w:rPr>
                              <w:t xml:space="preserve"> </w:t>
                            </w:r>
                            <w:hyperlink r:id="rId79">
                              <w:r>
                                <w:rPr>
                                  <w:spacing w:val="-2"/>
                                  <w:sz w:val="12"/>
                                </w:rPr>
                                <w:t>https://sede.lasrozas.es/</w:t>
                              </w:r>
                            </w:hyperlink>
                          </w:p>
                          <w:p w14:paraId="793BA591"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34</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628A14BD" id="Textbox 93" o:spid="_x0000_s1110" type="#_x0000_t202" style="position:absolute;left:0;text-align:left;margin-left:548.55pt;margin-top:17.25pt;width:20.75pt;height:257.9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Isog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" filled="f" stroked="f">
                <v:textbox style="layout-flow:vertical;mso-layout-flow-alt:bottom-to-top" inset="0,0,0,0">
                  <w:txbxContent>
                    <w:p w14:paraId="253DEE8B" w14:textId="1A3E25EE"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53F50131" w14:textId="77777777" w:rsidR="0094480F" w:rsidRDefault="00000000">
                      <w:pPr>
                        <w:spacing w:line="120" w:lineRule="exact"/>
                        <w:ind w:left="20"/>
                        <w:rPr>
                          <w:sz w:val="12"/>
                        </w:rPr>
                      </w:pPr>
                      <w:r>
                        <w:rPr>
                          <w:spacing w:val="-2"/>
                          <w:sz w:val="12"/>
                        </w:rPr>
                        <w:t>Verificación:</w:t>
                      </w:r>
                      <w:r>
                        <w:rPr>
                          <w:spacing w:val="7"/>
                          <w:sz w:val="12"/>
                        </w:rPr>
                        <w:t xml:space="preserve"> </w:t>
                      </w:r>
                      <w:hyperlink r:id="rId80">
                        <w:r>
                          <w:rPr>
                            <w:spacing w:val="-2"/>
                            <w:sz w:val="12"/>
                          </w:rPr>
                          <w:t>https://sede.lasrozas.es/</w:t>
                        </w:r>
                      </w:hyperlink>
                    </w:p>
                    <w:p w14:paraId="793BA591"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34</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sidRPr="0041461E">
        <w:rPr>
          <w:i/>
          <w:iCs/>
          <w:sz w:val="20"/>
        </w:rPr>
        <w:t xml:space="preserve">Debe incluirse en el presupuesto el capítulo de Calefacción o climatización. Artículo 5.8.19 del </w:t>
      </w:r>
      <w:r w:rsidRPr="0041461E">
        <w:rPr>
          <w:i/>
          <w:iCs/>
          <w:spacing w:val="-4"/>
          <w:sz w:val="20"/>
        </w:rPr>
        <w:t>PGOU</w:t>
      </w:r>
    </w:p>
    <w:p w14:paraId="5526E999" w14:textId="133CB025" w:rsidR="0094480F" w:rsidRPr="0041461E" w:rsidRDefault="00000000">
      <w:pPr>
        <w:pStyle w:val="Prrafodelista"/>
        <w:numPr>
          <w:ilvl w:val="0"/>
          <w:numId w:val="14"/>
        </w:numPr>
        <w:tabs>
          <w:tab w:val="left" w:pos="1567"/>
        </w:tabs>
        <w:spacing w:line="336" w:lineRule="auto"/>
        <w:ind w:right="1433" w:firstLine="0"/>
        <w:jc w:val="both"/>
        <w:rPr>
          <w:i/>
          <w:iCs/>
          <w:sz w:val="20"/>
        </w:rPr>
      </w:pPr>
      <w:r w:rsidRPr="0041461E">
        <w:rPr>
          <w:i/>
          <w:iCs/>
          <w:sz w:val="20"/>
        </w:rPr>
        <w:t>Impreso de Estadística de la Edificación debidamente cumplimentado y firmado (Orden Ministerial de 29 de mayo de 1989 sobre Estadística e Edificación y Vivienda, BOE 31.05.89).</w:t>
      </w:r>
    </w:p>
    <w:p w14:paraId="50DC7C88" w14:textId="77777777" w:rsidR="0094480F" w:rsidRPr="0041461E" w:rsidRDefault="00000000">
      <w:pPr>
        <w:pStyle w:val="Prrafodelista"/>
        <w:numPr>
          <w:ilvl w:val="0"/>
          <w:numId w:val="14"/>
        </w:numPr>
        <w:tabs>
          <w:tab w:val="left" w:pos="1699"/>
          <w:tab w:val="left" w:pos="1701"/>
        </w:tabs>
        <w:spacing w:line="336" w:lineRule="auto"/>
        <w:ind w:left="1701" w:right="1429" w:hanging="282"/>
        <w:jc w:val="both"/>
        <w:rPr>
          <w:i/>
          <w:iCs/>
          <w:sz w:val="20"/>
        </w:rPr>
      </w:pPr>
      <w:r w:rsidRPr="0041461E">
        <w:rPr>
          <w:i/>
          <w:iCs/>
          <w:sz w:val="20"/>
        </w:rPr>
        <w:t>Dirección Facultativa de Arquitecto visado en el colegio oficial correspondiente, o en su defecto declaración responsable sobre la titulación y colegiación del autor del proyecto, o Certificado de Colegiación</w:t>
      </w:r>
    </w:p>
    <w:p w14:paraId="35A2411A" w14:textId="77777777" w:rsidR="0094480F" w:rsidRPr="0041461E" w:rsidRDefault="00000000">
      <w:pPr>
        <w:pStyle w:val="Prrafodelista"/>
        <w:numPr>
          <w:ilvl w:val="0"/>
          <w:numId w:val="14"/>
        </w:numPr>
        <w:tabs>
          <w:tab w:val="left" w:pos="1699"/>
          <w:tab w:val="left" w:pos="1701"/>
        </w:tabs>
        <w:spacing w:before="0" w:line="336" w:lineRule="auto"/>
        <w:ind w:left="1701" w:right="1426" w:hanging="282"/>
        <w:jc w:val="both"/>
        <w:rPr>
          <w:i/>
          <w:iCs/>
          <w:sz w:val="20"/>
        </w:rPr>
      </w:pPr>
      <w:r w:rsidRPr="0041461E">
        <w:rPr>
          <w:i/>
          <w:iCs/>
          <w:sz w:val="20"/>
        </w:rPr>
        <w:t>El Estudio de Seguridad y Salud deberá definir mediante planos los aspectos fundamentales de la ejecución de las obras, zona de acopios de materiales, casetas de obra, escombro, accesos</w:t>
      </w:r>
      <w:r w:rsidRPr="0041461E">
        <w:rPr>
          <w:i/>
          <w:iCs/>
          <w:spacing w:val="-3"/>
          <w:sz w:val="20"/>
        </w:rPr>
        <w:t xml:space="preserve"> </w:t>
      </w:r>
      <w:r w:rsidRPr="0041461E">
        <w:rPr>
          <w:i/>
          <w:iCs/>
          <w:sz w:val="20"/>
        </w:rPr>
        <w:t>a</w:t>
      </w:r>
      <w:r w:rsidRPr="0041461E">
        <w:rPr>
          <w:i/>
          <w:iCs/>
          <w:spacing w:val="-4"/>
          <w:sz w:val="20"/>
        </w:rPr>
        <w:t xml:space="preserve"> </w:t>
      </w:r>
      <w:r w:rsidRPr="0041461E">
        <w:rPr>
          <w:i/>
          <w:iCs/>
          <w:sz w:val="20"/>
        </w:rPr>
        <w:t>la</w:t>
      </w:r>
      <w:r w:rsidRPr="0041461E">
        <w:rPr>
          <w:i/>
          <w:iCs/>
          <w:spacing w:val="-3"/>
          <w:sz w:val="20"/>
        </w:rPr>
        <w:t xml:space="preserve"> </w:t>
      </w:r>
      <w:r w:rsidRPr="0041461E">
        <w:rPr>
          <w:i/>
          <w:iCs/>
          <w:sz w:val="20"/>
        </w:rPr>
        <w:t>obra.</w:t>
      </w:r>
      <w:r w:rsidRPr="0041461E">
        <w:rPr>
          <w:i/>
          <w:iCs/>
          <w:spacing w:val="-5"/>
          <w:sz w:val="20"/>
        </w:rPr>
        <w:t xml:space="preserve"> </w:t>
      </w:r>
      <w:r w:rsidRPr="0041461E">
        <w:rPr>
          <w:i/>
          <w:iCs/>
          <w:sz w:val="20"/>
        </w:rPr>
        <w:t>Así</w:t>
      </w:r>
      <w:r w:rsidRPr="0041461E">
        <w:rPr>
          <w:i/>
          <w:iCs/>
          <w:spacing w:val="-5"/>
          <w:sz w:val="20"/>
        </w:rPr>
        <w:t xml:space="preserve"> </w:t>
      </w:r>
      <w:r w:rsidRPr="0041461E">
        <w:rPr>
          <w:i/>
          <w:iCs/>
          <w:sz w:val="20"/>
        </w:rPr>
        <w:t>mismo</w:t>
      </w:r>
      <w:r w:rsidRPr="0041461E">
        <w:rPr>
          <w:i/>
          <w:iCs/>
          <w:spacing w:val="-1"/>
          <w:sz w:val="20"/>
        </w:rPr>
        <w:t xml:space="preserve"> </w:t>
      </w:r>
      <w:r w:rsidRPr="0041461E">
        <w:rPr>
          <w:i/>
          <w:iCs/>
          <w:sz w:val="20"/>
        </w:rPr>
        <w:t>se</w:t>
      </w:r>
      <w:r w:rsidRPr="0041461E">
        <w:rPr>
          <w:i/>
          <w:iCs/>
          <w:spacing w:val="-3"/>
          <w:sz w:val="20"/>
        </w:rPr>
        <w:t xml:space="preserve"> </w:t>
      </w:r>
      <w:r w:rsidRPr="0041461E">
        <w:rPr>
          <w:i/>
          <w:iCs/>
          <w:sz w:val="20"/>
        </w:rPr>
        <w:t>reflejarán</w:t>
      </w:r>
      <w:r w:rsidRPr="0041461E">
        <w:rPr>
          <w:i/>
          <w:iCs/>
          <w:spacing w:val="-3"/>
          <w:sz w:val="20"/>
        </w:rPr>
        <w:t xml:space="preserve"> </w:t>
      </w:r>
      <w:r w:rsidRPr="0041461E">
        <w:rPr>
          <w:i/>
          <w:iCs/>
          <w:sz w:val="20"/>
        </w:rPr>
        <w:t>las</w:t>
      </w:r>
      <w:r w:rsidRPr="0041461E">
        <w:rPr>
          <w:i/>
          <w:iCs/>
          <w:spacing w:val="-3"/>
          <w:sz w:val="20"/>
        </w:rPr>
        <w:t xml:space="preserve"> </w:t>
      </w:r>
      <w:r w:rsidRPr="0041461E">
        <w:rPr>
          <w:i/>
          <w:iCs/>
          <w:sz w:val="20"/>
        </w:rPr>
        <w:t>medidas</w:t>
      </w:r>
      <w:r w:rsidRPr="0041461E">
        <w:rPr>
          <w:i/>
          <w:iCs/>
          <w:spacing w:val="-3"/>
          <w:sz w:val="20"/>
        </w:rPr>
        <w:t xml:space="preserve"> </w:t>
      </w:r>
      <w:r w:rsidRPr="0041461E">
        <w:rPr>
          <w:i/>
          <w:iCs/>
          <w:sz w:val="20"/>
        </w:rPr>
        <w:t>de</w:t>
      </w:r>
      <w:r w:rsidRPr="0041461E">
        <w:rPr>
          <w:i/>
          <w:iCs/>
          <w:spacing w:val="-3"/>
          <w:sz w:val="20"/>
        </w:rPr>
        <w:t xml:space="preserve"> </w:t>
      </w:r>
      <w:r w:rsidRPr="0041461E">
        <w:rPr>
          <w:i/>
          <w:iCs/>
          <w:sz w:val="20"/>
        </w:rPr>
        <w:t>seguridad</w:t>
      </w:r>
      <w:r w:rsidRPr="0041461E">
        <w:rPr>
          <w:i/>
          <w:iCs/>
          <w:spacing w:val="-3"/>
          <w:sz w:val="20"/>
        </w:rPr>
        <w:t xml:space="preserve"> </w:t>
      </w:r>
      <w:r w:rsidRPr="0041461E">
        <w:rPr>
          <w:i/>
          <w:iCs/>
          <w:sz w:val="20"/>
        </w:rPr>
        <w:t>para</w:t>
      </w:r>
      <w:r w:rsidRPr="0041461E">
        <w:rPr>
          <w:i/>
          <w:iCs/>
          <w:spacing w:val="-4"/>
          <w:sz w:val="20"/>
        </w:rPr>
        <w:t xml:space="preserve"> </w:t>
      </w:r>
      <w:r w:rsidRPr="0041461E">
        <w:rPr>
          <w:i/>
          <w:iCs/>
          <w:sz w:val="20"/>
        </w:rPr>
        <w:t>separación</w:t>
      </w:r>
      <w:r w:rsidRPr="0041461E">
        <w:rPr>
          <w:i/>
          <w:iCs/>
          <w:spacing w:val="-4"/>
          <w:sz w:val="20"/>
        </w:rPr>
        <w:t xml:space="preserve"> </w:t>
      </w:r>
      <w:r w:rsidRPr="0041461E">
        <w:rPr>
          <w:i/>
          <w:iCs/>
          <w:sz w:val="20"/>
        </w:rPr>
        <w:t>de</w:t>
      </w:r>
      <w:r w:rsidRPr="0041461E">
        <w:rPr>
          <w:i/>
          <w:iCs/>
          <w:spacing w:val="-4"/>
          <w:sz w:val="20"/>
        </w:rPr>
        <w:t xml:space="preserve"> </w:t>
      </w:r>
      <w:r w:rsidRPr="0041461E">
        <w:rPr>
          <w:i/>
          <w:iCs/>
          <w:sz w:val="20"/>
        </w:rPr>
        <w:t>zona de tránsito natural de vecinos del inmueble con zona de obras, paso a utilizar para la salida</w:t>
      </w:r>
      <w:r w:rsidRPr="0041461E">
        <w:rPr>
          <w:i/>
          <w:iCs/>
          <w:spacing w:val="40"/>
          <w:sz w:val="20"/>
        </w:rPr>
        <w:t xml:space="preserve"> </w:t>
      </w:r>
      <w:r w:rsidRPr="0041461E">
        <w:rPr>
          <w:i/>
          <w:iCs/>
          <w:sz w:val="20"/>
        </w:rPr>
        <w:t xml:space="preserve">de materiales y escombros, instalaciones y vallados provisionales e instalación de grúa si </w:t>
      </w:r>
      <w:r w:rsidRPr="0041461E">
        <w:rPr>
          <w:i/>
          <w:iCs/>
          <w:spacing w:val="-2"/>
          <w:sz w:val="20"/>
        </w:rPr>
        <w:t>procede</w:t>
      </w:r>
    </w:p>
    <w:p w14:paraId="2CA8582A" w14:textId="5D41CE90" w:rsidR="0094480F" w:rsidRPr="0041461E" w:rsidRDefault="00000000">
      <w:pPr>
        <w:pStyle w:val="Prrafodelista"/>
        <w:numPr>
          <w:ilvl w:val="0"/>
          <w:numId w:val="14"/>
        </w:numPr>
        <w:tabs>
          <w:tab w:val="left" w:pos="1521"/>
        </w:tabs>
        <w:spacing w:line="336" w:lineRule="auto"/>
        <w:ind w:right="1436" w:firstLine="0"/>
        <w:jc w:val="both"/>
        <w:rPr>
          <w:i/>
          <w:iCs/>
          <w:sz w:val="20"/>
        </w:rPr>
      </w:pPr>
      <w:r w:rsidRPr="0041461E">
        <w:rPr>
          <w:i/>
          <w:iCs/>
          <w:sz w:val="20"/>
        </w:rPr>
        <w:t>Fotografías a color del emplazamiento donde se pretenden llevar a cabo las obras, interior y exterior del local, acceso de maquinaria y de la zona afectada por las obras</w:t>
      </w:r>
      <w:r w:rsidR="0041461E" w:rsidRPr="0041461E">
        <w:rPr>
          <w:i/>
          <w:iCs/>
          <w:sz w:val="20"/>
        </w:rPr>
        <w:t>.</w:t>
      </w:r>
    </w:p>
    <w:p w14:paraId="514B154E" w14:textId="77777777" w:rsidR="0094480F" w:rsidRPr="0041461E" w:rsidRDefault="0094480F">
      <w:pPr>
        <w:pStyle w:val="Prrafodelista"/>
        <w:spacing w:line="336" w:lineRule="auto"/>
        <w:rPr>
          <w:i/>
          <w:iCs/>
          <w:sz w:val="20"/>
        </w:rPr>
        <w:sectPr w:rsidR="0094480F" w:rsidRPr="0041461E">
          <w:pgSz w:w="11910" w:h="16840"/>
          <w:pgMar w:top="1720" w:right="0" w:bottom="1180" w:left="425" w:header="567" w:footer="996" w:gutter="0"/>
          <w:cols w:space="720"/>
        </w:sectPr>
      </w:pPr>
    </w:p>
    <w:p w14:paraId="487D2734" w14:textId="409E3F82" w:rsidR="0094480F" w:rsidRPr="0041461E" w:rsidRDefault="00000000">
      <w:pPr>
        <w:pStyle w:val="Prrafodelista"/>
        <w:numPr>
          <w:ilvl w:val="0"/>
          <w:numId w:val="14"/>
        </w:numPr>
        <w:tabs>
          <w:tab w:val="left" w:pos="1428"/>
        </w:tabs>
        <w:spacing w:before="83" w:line="336" w:lineRule="auto"/>
        <w:ind w:right="1427" w:firstLine="0"/>
        <w:jc w:val="both"/>
        <w:rPr>
          <w:i/>
          <w:iCs/>
          <w:sz w:val="20"/>
        </w:rPr>
      </w:pPr>
      <w:r w:rsidRPr="0041461E">
        <w:rPr>
          <w:i/>
          <w:iCs/>
          <w:sz w:val="20"/>
        </w:rPr>
        <w:lastRenderedPageBreak/>
        <w:t>Plano de situación en el que se localice claramente la parcela en su entorno, así como el emplazamiento del local en el edificio al que pertenece</w:t>
      </w:r>
      <w:r w:rsidR="0041461E" w:rsidRPr="0041461E">
        <w:rPr>
          <w:i/>
          <w:iCs/>
          <w:sz w:val="20"/>
        </w:rPr>
        <w:t>.</w:t>
      </w:r>
    </w:p>
    <w:p w14:paraId="0455D5E1" w14:textId="11F725DC" w:rsidR="0094480F" w:rsidRPr="0041461E" w:rsidRDefault="00000000">
      <w:pPr>
        <w:pStyle w:val="Prrafodelista"/>
        <w:numPr>
          <w:ilvl w:val="0"/>
          <w:numId w:val="14"/>
        </w:numPr>
        <w:tabs>
          <w:tab w:val="left" w:pos="1393"/>
        </w:tabs>
        <w:spacing w:line="336" w:lineRule="auto"/>
        <w:ind w:right="1432" w:firstLine="0"/>
        <w:jc w:val="both"/>
        <w:rPr>
          <w:i/>
          <w:iCs/>
          <w:sz w:val="20"/>
        </w:rPr>
      </w:pPr>
      <w:r w:rsidRPr="0041461E">
        <w:rPr>
          <w:i/>
          <w:iCs/>
          <w:sz w:val="20"/>
        </w:rPr>
        <w:t>Se aportará aprobación en Junta de la Comunidad de Propietarios para las obras solicitadas, en caso de que afecten a elementos comunes. En aplicación de la Ley de Propiedad Horizontal 49/1960 de 21 de julio</w:t>
      </w:r>
      <w:r w:rsidR="0041461E" w:rsidRPr="0041461E">
        <w:rPr>
          <w:i/>
          <w:iCs/>
          <w:sz w:val="20"/>
        </w:rPr>
        <w:t>.</w:t>
      </w:r>
    </w:p>
    <w:p w14:paraId="6BFAC000" w14:textId="51743546" w:rsidR="0094480F" w:rsidRPr="0041461E" w:rsidRDefault="00000000">
      <w:pPr>
        <w:pStyle w:val="Prrafodelista"/>
        <w:numPr>
          <w:ilvl w:val="0"/>
          <w:numId w:val="14"/>
        </w:numPr>
        <w:tabs>
          <w:tab w:val="left" w:pos="1420"/>
        </w:tabs>
        <w:spacing w:line="336" w:lineRule="auto"/>
        <w:ind w:right="1431" w:firstLine="0"/>
        <w:jc w:val="both"/>
        <w:rPr>
          <w:i/>
          <w:iCs/>
          <w:sz w:val="20"/>
        </w:rPr>
      </w:pPr>
      <w:r w:rsidRPr="0041461E">
        <w:rPr>
          <w:i/>
          <w:iCs/>
          <w:sz w:val="20"/>
        </w:rPr>
        <w:t>Deberá presentar planos con la instalación de ventilación forzada, en su caso, de cocinas y baños, hasta su salida a cubierta</w:t>
      </w:r>
      <w:r w:rsidR="0041461E" w:rsidRPr="0041461E">
        <w:rPr>
          <w:i/>
          <w:iCs/>
          <w:sz w:val="20"/>
        </w:rPr>
        <w:t>.</w:t>
      </w:r>
    </w:p>
    <w:p w14:paraId="0DA4A0BC" w14:textId="722C9BCA" w:rsidR="0094480F" w:rsidRPr="0041461E" w:rsidRDefault="00000000">
      <w:pPr>
        <w:pStyle w:val="Prrafodelista"/>
        <w:numPr>
          <w:ilvl w:val="0"/>
          <w:numId w:val="14"/>
        </w:numPr>
        <w:tabs>
          <w:tab w:val="left" w:pos="1385"/>
        </w:tabs>
        <w:spacing w:line="336" w:lineRule="auto"/>
        <w:ind w:right="1425" w:firstLine="0"/>
        <w:jc w:val="both"/>
        <w:rPr>
          <w:i/>
          <w:iCs/>
          <w:sz w:val="20"/>
        </w:rPr>
      </w:pPr>
      <w:r w:rsidRPr="0041461E">
        <w:rPr>
          <w:i/>
          <w:iCs/>
          <w:noProof/>
          <w:sz w:val="20"/>
        </w:rPr>
        <mc:AlternateContent>
          <mc:Choice Requires="wps">
            <w:drawing>
              <wp:anchor distT="0" distB="0" distL="0" distR="0" simplePos="0" relativeHeight="251659776" behindDoc="0" locked="0" layoutInCell="1" allowOverlap="1" wp14:anchorId="51492A7B" wp14:editId="7EEF948F">
                <wp:simplePos x="0" y="0"/>
                <wp:positionH relativeFrom="page">
                  <wp:posOffset>6807087</wp:posOffset>
                </wp:positionH>
                <wp:positionV relativeFrom="paragraph">
                  <wp:posOffset>86013</wp:posOffset>
                </wp:positionV>
                <wp:extent cx="419734" cy="318706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E6D322E"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E2B02D9"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51492A7B" id="Textbox 94" o:spid="_x0000_s1111" type="#_x0000_t202" style="position:absolute;left:0;text-align:left;margin-left:536pt;margin-top:6.75pt;width:33.05pt;height:250.9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nU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" filled="f" stroked="f">
                <v:textbox style="layout-flow:vertical;mso-layout-flow-alt:bottom-to-top" inset="0,0,0,0">
                  <w:txbxContent>
                    <w:p w14:paraId="6E6D322E"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E2B02D9"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sidRPr="0041461E">
        <w:rPr>
          <w:i/>
          <w:iCs/>
          <w:sz w:val="20"/>
        </w:rPr>
        <w:t>Deberá</w:t>
      </w:r>
      <w:r w:rsidRPr="0041461E">
        <w:rPr>
          <w:i/>
          <w:iCs/>
          <w:spacing w:val="-1"/>
          <w:sz w:val="20"/>
        </w:rPr>
        <w:t xml:space="preserve"> </w:t>
      </w:r>
      <w:r w:rsidRPr="0041461E">
        <w:rPr>
          <w:i/>
          <w:iCs/>
          <w:sz w:val="20"/>
        </w:rPr>
        <w:t>presentar planos con</w:t>
      </w:r>
      <w:r w:rsidRPr="0041461E">
        <w:rPr>
          <w:i/>
          <w:iCs/>
          <w:spacing w:val="-1"/>
          <w:sz w:val="20"/>
        </w:rPr>
        <w:t xml:space="preserve"> </w:t>
      </w:r>
      <w:r w:rsidRPr="0041461E">
        <w:rPr>
          <w:i/>
          <w:iCs/>
          <w:sz w:val="20"/>
        </w:rPr>
        <w:t>la</w:t>
      </w:r>
      <w:r w:rsidRPr="0041461E">
        <w:rPr>
          <w:i/>
          <w:iCs/>
          <w:spacing w:val="-1"/>
          <w:sz w:val="20"/>
        </w:rPr>
        <w:t xml:space="preserve"> </w:t>
      </w:r>
      <w:r w:rsidRPr="0041461E">
        <w:rPr>
          <w:i/>
          <w:iCs/>
          <w:sz w:val="20"/>
        </w:rPr>
        <w:t>instalación</w:t>
      </w:r>
      <w:r w:rsidRPr="0041461E">
        <w:rPr>
          <w:i/>
          <w:iCs/>
          <w:spacing w:val="-1"/>
          <w:sz w:val="20"/>
        </w:rPr>
        <w:t xml:space="preserve"> </w:t>
      </w:r>
      <w:r w:rsidRPr="0041461E">
        <w:rPr>
          <w:i/>
          <w:iCs/>
          <w:sz w:val="20"/>
        </w:rPr>
        <w:t>de</w:t>
      </w:r>
      <w:r w:rsidRPr="0041461E">
        <w:rPr>
          <w:i/>
          <w:iCs/>
          <w:spacing w:val="-1"/>
          <w:sz w:val="20"/>
        </w:rPr>
        <w:t xml:space="preserve"> </w:t>
      </w:r>
      <w:r w:rsidRPr="0041461E">
        <w:rPr>
          <w:i/>
          <w:iCs/>
          <w:sz w:val="20"/>
        </w:rPr>
        <w:t>evacuación</w:t>
      </w:r>
      <w:r w:rsidRPr="0041461E">
        <w:rPr>
          <w:i/>
          <w:iCs/>
          <w:spacing w:val="-1"/>
          <w:sz w:val="20"/>
        </w:rPr>
        <w:t xml:space="preserve"> </w:t>
      </w:r>
      <w:r w:rsidRPr="0041461E">
        <w:rPr>
          <w:i/>
          <w:iCs/>
          <w:sz w:val="20"/>
        </w:rPr>
        <w:t>de</w:t>
      </w:r>
      <w:r w:rsidRPr="0041461E">
        <w:rPr>
          <w:i/>
          <w:iCs/>
          <w:spacing w:val="-1"/>
          <w:sz w:val="20"/>
        </w:rPr>
        <w:t xml:space="preserve"> </w:t>
      </w:r>
      <w:r w:rsidRPr="0041461E">
        <w:rPr>
          <w:i/>
          <w:iCs/>
          <w:sz w:val="20"/>
        </w:rPr>
        <w:t>humos</w:t>
      </w:r>
      <w:r w:rsidRPr="0041461E">
        <w:rPr>
          <w:i/>
          <w:iCs/>
          <w:spacing w:val="-1"/>
          <w:sz w:val="20"/>
        </w:rPr>
        <w:t xml:space="preserve"> </w:t>
      </w:r>
      <w:r w:rsidRPr="0041461E">
        <w:rPr>
          <w:i/>
          <w:iCs/>
          <w:sz w:val="20"/>
        </w:rPr>
        <w:t>de</w:t>
      </w:r>
      <w:r w:rsidRPr="0041461E">
        <w:rPr>
          <w:i/>
          <w:iCs/>
          <w:spacing w:val="-1"/>
          <w:sz w:val="20"/>
        </w:rPr>
        <w:t xml:space="preserve"> </w:t>
      </w:r>
      <w:r w:rsidRPr="0041461E">
        <w:rPr>
          <w:i/>
          <w:iCs/>
          <w:sz w:val="20"/>
        </w:rPr>
        <w:t>la</w:t>
      </w:r>
      <w:r w:rsidRPr="0041461E">
        <w:rPr>
          <w:i/>
          <w:iCs/>
          <w:spacing w:val="-1"/>
          <w:sz w:val="20"/>
        </w:rPr>
        <w:t xml:space="preserve"> </w:t>
      </w:r>
      <w:r w:rsidRPr="0041461E">
        <w:rPr>
          <w:i/>
          <w:iCs/>
          <w:sz w:val="20"/>
        </w:rPr>
        <w:t>cocina,</w:t>
      </w:r>
      <w:r w:rsidRPr="0041461E">
        <w:rPr>
          <w:i/>
          <w:iCs/>
          <w:spacing w:val="-1"/>
          <w:sz w:val="20"/>
        </w:rPr>
        <w:t xml:space="preserve"> </w:t>
      </w:r>
      <w:r w:rsidRPr="0041461E">
        <w:rPr>
          <w:i/>
          <w:iCs/>
          <w:sz w:val="20"/>
        </w:rPr>
        <w:t>hasta</w:t>
      </w:r>
      <w:r w:rsidRPr="0041461E">
        <w:rPr>
          <w:i/>
          <w:iCs/>
          <w:spacing w:val="-1"/>
          <w:sz w:val="20"/>
        </w:rPr>
        <w:t xml:space="preserve"> </w:t>
      </w:r>
      <w:r w:rsidRPr="0041461E">
        <w:rPr>
          <w:i/>
          <w:iCs/>
          <w:sz w:val="20"/>
        </w:rPr>
        <w:t>su</w:t>
      </w:r>
      <w:r w:rsidRPr="0041461E">
        <w:rPr>
          <w:i/>
          <w:iCs/>
          <w:spacing w:val="-1"/>
          <w:sz w:val="20"/>
        </w:rPr>
        <w:t xml:space="preserve"> </w:t>
      </w:r>
      <w:r w:rsidRPr="0041461E">
        <w:rPr>
          <w:i/>
          <w:iCs/>
          <w:sz w:val="20"/>
        </w:rPr>
        <w:t>salida a cubierta. Art. 5.8.17. Evacuación de humos. “… se producirá a través de conductos o chimeneas situados en patios comunes del edificio, provistos de aislamiento y revestimiento suficientes para evitar que la radiación del calor se transmita a las propiedades contiguas, y que el paso y salida de humos cause molestias o perjuicios a terceros”</w:t>
      </w:r>
      <w:r w:rsidR="0041461E" w:rsidRPr="0041461E">
        <w:rPr>
          <w:i/>
          <w:iCs/>
          <w:sz w:val="20"/>
        </w:rPr>
        <w:t>.</w:t>
      </w:r>
    </w:p>
    <w:p w14:paraId="7FB712F3" w14:textId="77777777" w:rsidR="0094480F" w:rsidRPr="0041461E" w:rsidRDefault="00000000">
      <w:pPr>
        <w:pStyle w:val="Prrafodelista"/>
        <w:numPr>
          <w:ilvl w:val="0"/>
          <w:numId w:val="14"/>
        </w:numPr>
        <w:tabs>
          <w:tab w:val="left" w:pos="1383"/>
        </w:tabs>
        <w:spacing w:line="336" w:lineRule="auto"/>
        <w:ind w:right="1424" w:firstLine="0"/>
        <w:jc w:val="both"/>
        <w:rPr>
          <w:i/>
          <w:iCs/>
          <w:sz w:val="20"/>
        </w:rPr>
      </w:pPr>
      <w:r w:rsidRPr="0041461E">
        <w:rPr>
          <w:i/>
          <w:iCs/>
          <w:sz w:val="20"/>
        </w:rPr>
        <w:t>Deberá</w:t>
      </w:r>
      <w:r w:rsidRPr="0041461E">
        <w:rPr>
          <w:i/>
          <w:iCs/>
          <w:spacing w:val="-3"/>
          <w:sz w:val="20"/>
        </w:rPr>
        <w:t xml:space="preserve"> </w:t>
      </w:r>
      <w:r w:rsidRPr="0041461E">
        <w:rPr>
          <w:i/>
          <w:iCs/>
          <w:sz w:val="20"/>
        </w:rPr>
        <w:t>presentar</w:t>
      </w:r>
      <w:r w:rsidRPr="0041461E">
        <w:rPr>
          <w:i/>
          <w:iCs/>
          <w:spacing w:val="-2"/>
          <w:sz w:val="20"/>
        </w:rPr>
        <w:t xml:space="preserve"> </w:t>
      </w:r>
      <w:r w:rsidRPr="0041461E">
        <w:rPr>
          <w:i/>
          <w:iCs/>
          <w:sz w:val="20"/>
        </w:rPr>
        <w:t>documentación</w:t>
      </w:r>
      <w:r w:rsidRPr="0041461E">
        <w:rPr>
          <w:i/>
          <w:iCs/>
          <w:spacing w:val="-3"/>
          <w:sz w:val="20"/>
        </w:rPr>
        <w:t xml:space="preserve"> </w:t>
      </w:r>
      <w:r w:rsidRPr="0041461E">
        <w:rPr>
          <w:i/>
          <w:iCs/>
          <w:sz w:val="20"/>
        </w:rPr>
        <w:t>fotográfica</w:t>
      </w:r>
      <w:r w:rsidRPr="0041461E">
        <w:rPr>
          <w:i/>
          <w:iCs/>
          <w:spacing w:val="-3"/>
          <w:sz w:val="20"/>
        </w:rPr>
        <w:t xml:space="preserve"> </w:t>
      </w:r>
      <w:r w:rsidRPr="0041461E">
        <w:rPr>
          <w:i/>
          <w:iCs/>
          <w:sz w:val="20"/>
        </w:rPr>
        <w:t>de</w:t>
      </w:r>
      <w:r w:rsidRPr="0041461E">
        <w:rPr>
          <w:i/>
          <w:iCs/>
          <w:spacing w:val="-4"/>
          <w:sz w:val="20"/>
        </w:rPr>
        <w:t xml:space="preserve"> </w:t>
      </w:r>
      <w:r w:rsidRPr="0041461E">
        <w:rPr>
          <w:i/>
          <w:iCs/>
          <w:sz w:val="20"/>
        </w:rPr>
        <w:t>conjunto</w:t>
      </w:r>
      <w:r w:rsidRPr="0041461E">
        <w:rPr>
          <w:i/>
          <w:iCs/>
          <w:spacing w:val="-1"/>
          <w:sz w:val="20"/>
        </w:rPr>
        <w:t xml:space="preserve"> </w:t>
      </w:r>
      <w:r w:rsidRPr="0041461E">
        <w:rPr>
          <w:i/>
          <w:iCs/>
          <w:sz w:val="20"/>
        </w:rPr>
        <w:t>y</w:t>
      </w:r>
      <w:r w:rsidRPr="0041461E">
        <w:rPr>
          <w:i/>
          <w:iCs/>
          <w:spacing w:val="-3"/>
          <w:sz w:val="20"/>
        </w:rPr>
        <w:t xml:space="preserve"> </w:t>
      </w:r>
      <w:r w:rsidRPr="0041461E">
        <w:rPr>
          <w:i/>
          <w:iCs/>
          <w:sz w:val="20"/>
        </w:rPr>
        <w:t>panorámica</w:t>
      </w:r>
      <w:r w:rsidRPr="0041461E">
        <w:rPr>
          <w:i/>
          <w:iCs/>
          <w:spacing w:val="-1"/>
          <w:sz w:val="20"/>
        </w:rPr>
        <w:t xml:space="preserve"> </w:t>
      </w:r>
      <w:r w:rsidRPr="0041461E">
        <w:rPr>
          <w:i/>
          <w:iCs/>
          <w:sz w:val="20"/>
        </w:rPr>
        <w:t>del</w:t>
      </w:r>
      <w:r w:rsidRPr="0041461E">
        <w:rPr>
          <w:i/>
          <w:iCs/>
          <w:spacing w:val="-4"/>
          <w:sz w:val="20"/>
        </w:rPr>
        <w:t xml:space="preserve"> </w:t>
      </w:r>
      <w:r w:rsidRPr="0041461E">
        <w:rPr>
          <w:i/>
          <w:iCs/>
          <w:sz w:val="20"/>
        </w:rPr>
        <w:t>interior</w:t>
      </w:r>
      <w:r w:rsidRPr="0041461E">
        <w:rPr>
          <w:i/>
          <w:iCs/>
          <w:spacing w:val="-2"/>
          <w:sz w:val="20"/>
        </w:rPr>
        <w:t xml:space="preserve"> </w:t>
      </w:r>
      <w:r w:rsidRPr="0041461E">
        <w:rPr>
          <w:i/>
          <w:iCs/>
          <w:sz w:val="20"/>
        </w:rPr>
        <w:t>del</w:t>
      </w:r>
      <w:r w:rsidRPr="0041461E">
        <w:rPr>
          <w:i/>
          <w:iCs/>
          <w:spacing w:val="-4"/>
          <w:sz w:val="20"/>
        </w:rPr>
        <w:t xml:space="preserve"> </w:t>
      </w:r>
      <w:r w:rsidRPr="0041461E">
        <w:rPr>
          <w:i/>
          <w:iCs/>
          <w:sz w:val="20"/>
        </w:rPr>
        <w:t>local</w:t>
      </w:r>
      <w:r w:rsidRPr="0041461E">
        <w:rPr>
          <w:i/>
          <w:iCs/>
          <w:spacing w:val="-2"/>
          <w:sz w:val="20"/>
        </w:rPr>
        <w:t xml:space="preserve"> </w:t>
      </w:r>
      <w:r w:rsidRPr="0041461E">
        <w:rPr>
          <w:i/>
          <w:iCs/>
          <w:sz w:val="20"/>
        </w:rPr>
        <w:t>con</w:t>
      </w:r>
      <w:r w:rsidRPr="0041461E">
        <w:rPr>
          <w:i/>
          <w:iCs/>
          <w:spacing w:val="-3"/>
          <w:sz w:val="20"/>
        </w:rPr>
        <w:t xml:space="preserve"> </w:t>
      </w:r>
      <w:r w:rsidRPr="0041461E">
        <w:rPr>
          <w:i/>
          <w:iCs/>
          <w:sz w:val="20"/>
        </w:rPr>
        <w:t>la instalación de evacuación de humos de la cocina y baños, hasta su salida a cubierta. Art. 5.8.17. Evacuación de humos.</w:t>
      </w:r>
    </w:p>
    <w:p w14:paraId="2D5EFF7F" w14:textId="34617AA9" w:rsidR="0094480F" w:rsidRPr="0041461E" w:rsidRDefault="00000000">
      <w:pPr>
        <w:pStyle w:val="Prrafodelista"/>
        <w:numPr>
          <w:ilvl w:val="0"/>
          <w:numId w:val="14"/>
        </w:numPr>
        <w:tabs>
          <w:tab w:val="left" w:pos="1699"/>
          <w:tab w:val="left" w:pos="1701"/>
        </w:tabs>
        <w:spacing w:before="121" w:line="336" w:lineRule="auto"/>
        <w:ind w:left="1701" w:right="1425" w:hanging="282"/>
        <w:jc w:val="both"/>
        <w:rPr>
          <w:i/>
          <w:iCs/>
          <w:sz w:val="20"/>
        </w:rPr>
      </w:pPr>
      <w:r w:rsidRPr="0041461E">
        <w:rPr>
          <w:i/>
          <w:iCs/>
          <w:sz w:val="20"/>
        </w:rPr>
        <w:t>Se aportará documentación escrita y grafica que justifique el cumplimiento de la chimenea de la cocina para salida de humos, en base al artículo 93 de la Ordenanza Municipal de Protección Integral de la Atmosfera, que determina la desembocadura de la chimenea sobrepasando en un metro la altura del edificio más alto, propio o colindante, en un radio de ocho metros</w:t>
      </w:r>
      <w:r w:rsidR="0041461E" w:rsidRPr="0041461E">
        <w:rPr>
          <w:i/>
          <w:iCs/>
          <w:sz w:val="20"/>
        </w:rPr>
        <w:t>.</w:t>
      </w:r>
    </w:p>
    <w:p w14:paraId="307C717F" w14:textId="1AAB7CFD" w:rsidR="0094480F" w:rsidRPr="0041461E" w:rsidRDefault="00000000">
      <w:pPr>
        <w:pStyle w:val="Prrafodelista"/>
        <w:numPr>
          <w:ilvl w:val="0"/>
          <w:numId w:val="14"/>
        </w:numPr>
        <w:tabs>
          <w:tab w:val="left" w:pos="1412"/>
        </w:tabs>
        <w:spacing w:line="336" w:lineRule="auto"/>
        <w:ind w:right="1427" w:firstLine="0"/>
        <w:jc w:val="both"/>
        <w:rPr>
          <w:i/>
          <w:iCs/>
          <w:sz w:val="20"/>
        </w:rPr>
      </w:pPr>
      <w:r w:rsidRPr="0041461E">
        <w:rPr>
          <w:i/>
          <w:iCs/>
          <w:sz w:val="20"/>
        </w:rPr>
        <w:t>Se aportará cuadro justificativo comparativo del cumplimiento de las estancias de la vivienda, donde aparezca la superficie planteada en el proyecto y la exigida en el Plan General, en aplicación del artículo 4.3.3. Programa de vivienda</w:t>
      </w:r>
      <w:r w:rsidR="0041461E" w:rsidRPr="0041461E">
        <w:rPr>
          <w:i/>
          <w:iCs/>
          <w:sz w:val="20"/>
        </w:rPr>
        <w:t>.</w:t>
      </w:r>
    </w:p>
    <w:p w14:paraId="311ADE1E" w14:textId="3FE6B659" w:rsidR="0094480F" w:rsidRPr="0041461E" w:rsidRDefault="00000000">
      <w:pPr>
        <w:pStyle w:val="Prrafodelista"/>
        <w:numPr>
          <w:ilvl w:val="0"/>
          <w:numId w:val="14"/>
        </w:numPr>
        <w:tabs>
          <w:tab w:val="left" w:pos="1420"/>
        </w:tabs>
        <w:spacing w:line="336" w:lineRule="auto"/>
        <w:ind w:right="1425" w:firstLine="0"/>
        <w:jc w:val="both"/>
        <w:rPr>
          <w:i/>
          <w:iCs/>
          <w:sz w:val="20"/>
        </w:rPr>
      </w:pPr>
      <w:r w:rsidRPr="0041461E">
        <w:rPr>
          <w:i/>
          <w:iCs/>
          <w:noProof/>
          <w:sz w:val="20"/>
        </w:rPr>
        <mc:AlternateContent>
          <mc:Choice Requires="wps">
            <w:drawing>
              <wp:anchor distT="0" distB="0" distL="0" distR="0" simplePos="0" relativeHeight="251660800" behindDoc="0" locked="0" layoutInCell="1" allowOverlap="1" wp14:anchorId="48233706" wp14:editId="0A02AB70">
                <wp:simplePos x="0" y="0"/>
                <wp:positionH relativeFrom="page">
                  <wp:posOffset>6966310</wp:posOffset>
                </wp:positionH>
                <wp:positionV relativeFrom="paragraph">
                  <wp:posOffset>243408</wp:posOffset>
                </wp:positionV>
                <wp:extent cx="263525" cy="327596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A1B5372" w14:textId="452F159D"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55D3069" w14:textId="77777777" w:rsidR="0094480F" w:rsidRDefault="00000000">
                            <w:pPr>
                              <w:spacing w:line="120" w:lineRule="exact"/>
                              <w:ind w:left="20"/>
                              <w:rPr>
                                <w:sz w:val="12"/>
                              </w:rPr>
                            </w:pPr>
                            <w:r>
                              <w:rPr>
                                <w:spacing w:val="-2"/>
                                <w:sz w:val="12"/>
                              </w:rPr>
                              <w:t>Verificación:</w:t>
                            </w:r>
                            <w:r>
                              <w:rPr>
                                <w:spacing w:val="7"/>
                                <w:sz w:val="12"/>
                              </w:rPr>
                              <w:t xml:space="preserve"> </w:t>
                            </w:r>
                            <w:hyperlink r:id="rId81">
                              <w:r>
                                <w:rPr>
                                  <w:spacing w:val="-2"/>
                                  <w:sz w:val="12"/>
                                </w:rPr>
                                <w:t>https://sede.lasrozas.es/</w:t>
                              </w:r>
                            </w:hyperlink>
                          </w:p>
                          <w:p w14:paraId="6316D73A"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35</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48233706" id="Textbox 95" o:spid="_x0000_s1112" type="#_x0000_t202" style="position:absolute;left:0;text-align:left;margin-left:548.55pt;margin-top:19.15pt;width:20.75pt;height:257.9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cWow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" filled="f" stroked="f">
                <v:textbox style="layout-flow:vertical;mso-layout-flow-alt:bottom-to-top" inset="0,0,0,0">
                  <w:txbxContent>
                    <w:p w14:paraId="7A1B5372" w14:textId="452F159D"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55D3069" w14:textId="77777777" w:rsidR="0094480F" w:rsidRDefault="00000000">
                      <w:pPr>
                        <w:spacing w:line="120" w:lineRule="exact"/>
                        <w:ind w:left="20"/>
                        <w:rPr>
                          <w:sz w:val="12"/>
                        </w:rPr>
                      </w:pPr>
                      <w:r>
                        <w:rPr>
                          <w:spacing w:val="-2"/>
                          <w:sz w:val="12"/>
                        </w:rPr>
                        <w:t>Verificación:</w:t>
                      </w:r>
                      <w:r>
                        <w:rPr>
                          <w:spacing w:val="7"/>
                          <w:sz w:val="12"/>
                        </w:rPr>
                        <w:t xml:space="preserve"> </w:t>
                      </w:r>
                      <w:hyperlink r:id="rId82">
                        <w:r>
                          <w:rPr>
                            <w:spacing w:val="-2"/>
                            <w:sz w:val="12"/>
                          </w:rPr>
                          <w:t>https://sede.lasrozas.es/</w:t>
                        </w:r>
                      </w:hyperlink>
                    </w:p>
                    <w:p w14:paraId="6316D73A"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35</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sidRPr="0041461E">
        <w:rPr>
          <w:i/>
          <w:iCs/>
          <w:sz w:val="20"/>
        </w:rPr>
        <w:t>Se aportará cuadro justificativo comparativo del cumplimiento de ventilación e iluminación de todas las estancias habitables. Todo ello en aplicación del artículo 5.7.11. del PGOU. Ventilación e iluminación de piezas habitables</w:t>
      </w:r>
      <w:r w:rsidR="0041461E" w:rsidRPr="0041461E">
        <w:rPr>
          <w:i/>
          <w:iCs/>
          <w:sz w:val="20"/>
        </w:rPr>
        <w:t>.</w:t>
      </w:r>
    </w:p>
    <w:p w14:paraId="6EC7FB97" w14:textId="10EE5644" w:rsidR="0094480F" w:rsidRPr="0041461E" w:rsidRDefault="00000000">
      <w:pPr>
        <w:pStyle w:val="Prrafodelista"/>
        <w:numPr>
          <w:ilvl w:val="0"/>
          <w:numId w:val="14"/>
        </w:numPr>
        <w:tabs>
          <w:tab w:val="left" w:pos="1422"/>
        </w:tabs>
        <w:spacing w:line="336" w:lineRule="auto"/>
        <w:ind w:right="1429" w:firstLine="0"/>
        <w:jc w:val="both"/>
        <w:rPr>
          <w:i/>
          <w:iCs/>
          <w:sz w:val="20"/>
        </w:rPr>
      </w:pPr>
      <w:r w:rsidRPr="0041461E">
        <w:rPr>
          <w:i/>
          <w:iCs/>
          <w:sz w:val="20"/>
        </w:rPr>
        <w:t>Documento público (escrituras registro de la propiedad, etc.) que defina las características y superficie del inmueble objeto de actuación</w:t>
      </w:r>
      <w:r w:rsidR="0041461E" w:rsidRPr="0041461E">
        <w:rPr>
          <w:i/>
          <w:iCs/>
          <w:sz w:val="20"/>
        </w:rPr>
        <w:t>.</w:t>
      </w:r>
    </w:p>
    <w:p w14:paraId="090BAFC4" w14:textId="227031B1" w:rsidR="0094480F" w:rsidRPr="0041461E" w:rsidRDefault="00000000">
      <w:pPr>
        <w:pStyle w:val="Prrafodelista"/>
        <w:numPr>
          <w:ilvl w:val="0"/>
          <w:numId w:val="14"/>
        </w:numPr>
        <w:tabs>
          <w:tab w:val="left" w:pos="1424"/>
        </w:tabs>
        <w:spacing w:line="336" w:lineRule="auto"/>
        <w:ind w:right="1426" w:firstLine="0"/>
        <w:jc w:val="both"/>
        <w:rPr>
          <w:i/>
          <w:iCs/>
          <w:sz w:val="20"/>
        </w:rPr>
      </w:pPr>
      <w:r w:rsidRPr="0041461E">
        <w:rPr>
          <w:i/>
          <w:iCs/>
          <w:sz w:val="20"/>
        </w:rPr>
        <w:t xml:space="preserve">Elaborar un cuadro justificativo del cumplimiento de la normativa municipal que corresponde “Zona 1 Edificación en Manzana Cerrada”. En proyecto se hace mención </w:t>
      </w:r>
      <w:proofErr w:type="gramStart"/>
      <w:r w:rsidRPr="0041461E">
        <w:rPr>
          <w:i/>
          <w:iCs/>
          <w:sz w:val="20"/>
        </w:rPr>
        <w:t>a</w:t>
      </w:r>
      <w:proofErr w:type="gramEnd"/>
      <w:r w:rsidRPr="0041461E">
        <w:rPr>
          <w:i/>
          <w:iCs/>
          <w:sz w:val="20"/>
        </w:rPr>
        <w:t xml:space="preserve"> otra zona de ordenanza. En memoria del proyecto no se aplica ni se describe correctamente. Se modificará convenientemente</w:t>
      </w:r>
      <w:r w:rsidR="0041461E" w:rsidRPr="0041461E">
        <w:rPr>
          <w:i/>
          <w:iCs/>
          <w:sz w:val="20"/>
        </w:rPr>
        <w:t>.</w:t>
      </w:r>
    </w:p>
    <w:p w14:paraId="2062B8DD" w14:textId="3A5CF85C" w:rsidR="0094480F" w:rsidRPr="0041461E" w:rsidRDefault="00000000">
      <w:pPr>
        <w:pStyle w:val="Prrafodelista"/>
        <w:numPr>
          <w:ilvl w:val="0"/>
          <w:numId w:val="14"/>
        </w:numPr>
        <w:tabs>
          <w:tab w:val="left" w:pos="1420"/>
        </w:tabs>
        <w:spacing w:line="336" w:lineRule="auto"/>
        <w:ind w:right="1430" w:firstLine="0"/>
        <w:jc w:val="both"/>
        <w:rPr>
          <w:i/>
          <w:iCs/>
          <w:sz w:val="20"/>
        </w:rPr>
      </w:pPr>
      <w:r w:rsidRPr="0041461E">
        <w:rPr>
          <w:i/>
          <w:iCs/>
          <w:sz w:val="20"/>
        </w:rPr>
        <w:t>Plantas, Secciones transversales y longitudinales, y Alzados acotadas en su estado actual y reformado, indicando los acabados, integradas en la edificación donde se aprecie todo el conjunto edificatorio. Con los alzados presentados se comprobará la estética en los acabados y huecos de ventanas que deben asimilarse a los del entorno</w:t>
      </w:r>
      <w:r w:rsidR="0041461E" w:rsidRPr="0041461E">
        <w:rPr>
          <w:i/>
          <w:iCs/>
          <w:sz w:val="20"/>
        </w:rPr>
        <w:t>.</w:t>
      </w:r>
    </w:p>
    <w:p w14:paraId="065AB4C7" w14:textId="0C397B3A" w:rsidR="0094480F" w:rsidRPr="0041461E" w:rsidRDefault="00000000">
      <w:pPr>
        <w:pStyle w:val="Prrafodelista"/>
        <w:numPr>
          <w:ilvl w:val="0"/>
          <w:numId w:val="14"/>
        </w:numPr>
        <w:tabs>
          <w:tab w:val="left" w:pos="1699"/>
          <w:tab w:val="left" w:pos="1701"/>
        </w:tabs>
        <w:spacing w:line="336" w:lineRule="auto"/>
        <w:ind w:left="1701" w:right="1428" w:hanging="282"/>
        <w:jc w:val="both"/>
        <w:rPr>
          <w:i/>
          <w:iCs/>
          <w:sz w:val="20"/>
        </w:rPr>
      </w:pPr>
      <w:r w:rsidRPr="0041461E">
        <w:rPr>
          <w:i/>
          <w:iCs/>
          <w:sz w:val="20"/>
        </w:rPr>
        <w:t>Planos</w:t>
      </w:r>
      <w:r w:rsidRPr="0041461E">
        <w:rPr>
          <w:i/>
          <w:iCs/>
          <w:spacing w:val="-1"/>
          <w:sz w:val="20"/>
        </w:rPr>
        <w:t xml:space="preserve"> </w:t>
      </w:r>
      <w:r w:rsidRPr="0041461E">
        <w:rPr>
          <w:i/>
          <w:iCs/>
          <w:sz w:val="20"/>
        </w:rPr>
        <w:t>del</w:t>
      </w:r>
      <w:r w:rsidRPr="0041461E">
        <w:rPr>
          <w:i/>
          <w:iCs/>
          <w:spacing w:val="-2"/>
          <w:sz w:val="20"/>
        </w:rPr>
        <w:t xml:space="preserve"> </w:t>
      </w:r>
      <w:r w:rsidRPr="0041461E">
        <w:rPr>
          <w:i/>
          <w:iCs/>
          <w:sz w:val="20"/>
        </w:rPr>
        <w:t>conjunto</w:t>
      </w:r>
      <w:r w:rsidRPr="0041461E">
        <w:rPr>
          <w:i/>
          <w:iCs/>
          <w:spacing w:val="-1"/>
          <w:sz w:val="20"/>
        </w:rPr>
        <w:t xml:space="preserve"> </w:t>
      </w:r>
      <w:r w:rsidRPr="0041461E">
        <w:rPr>
          <w:i/>
          <w:iCs/>
          <w:sz w:val="20"/>
        </w:rPr>
        <w:t>del</w:t>
      </w:r>
      <w:r w:rsidRPr="0041461E">
        <w:rPr>
          <w:i/>
          <w:iCs/>
          <w:spacing w:val="-2"/>
          <w:sz w:val="20"/>
        </w:rPr>
        <w:t xml:space="preserve"> </w:t>
      </w:r>
      <w:r w:rsidRPr="0041461E">
        <w:rPr>
          <w:i/>
          <w:iCs/>
          <w:sz w:val="20"/>
        </w:rPr>
        <w:t>local</w:t>
      </w:r>
      <w:r w:rsidRPr="0041461E">
        <w:rPr>
          <w:i/>
          <w:iCs/>
          <w:spacing w:val="-2"/>
          <w:sz w:val="20"/>
        </w:rPr>
        <w:t xml:space="preserve"> </w:t>
      </w:r>
      <w:r w:rsidRPr="0041461E">
        <w:rPr>
          <w:i/>
          <w:iCs/>
          <w:sz w:val="20"/>
        </w:rPr>
        <w:t>en</w:t>
      </w:r>
      <w:r w:rsidRPr="0041461E">
        <w:rPr>
          <w:i/>
          <w:iCs/>
          <w:spacing w:val="-3"/>
          <w:sz w:val="20"/>
        </w:rPr>
        <w:t xml:space="preserve"> </w:t>
      </w:r>
      <w:r w:rsidRPr="0041461E">
        <w:rPr>
          <w:i/>
          <w:iCs/>
          <w:sz w:val="20"/>
        </w:rPr>
        <w:t>la</w:t>
      </w:r>
      <w:r w:rsidRPr="0041461E">
        <w:rPr>
          <w:i/>
          <w:iCs/>
          <w:spacing w:val="-1"/>
          <w:sz w:val="20"/>
        </w:rPr>
        <w:t xml:space="preserve"> </w:t>
      </w:r>
      <w:r w:rsidRPr="0041461E">
        <w:rPr>
          <w:i/>
          <w:iCs/>
          <w:sz w:val="20"/>
        </w:rPr>
        <w:t>edificación.</w:t>
      </w:r>
      <w:r w:rsidRPr="0041461E">
        <w:rPr>
          <w:i/>
          <w:iCs/>
          <w:spacing w:val="-1"/>
          <w:sz w:val="20"/>
        </w:rPr>
        <w:t xml:space="preserve"> </w:t>
      </w:r>
      <w:r w:rsidRPr="0041461E">
        <w:rPr>
          <w:i/>
          <w:iCs/>
          <w:sz w:val="20"/>
        </w:rPr>
        <w:t>Planos</w:t>
      </w:r>
      <w:r w:rsidRPr="0041461E">
        <w:rPr>
          <w:i/>
          <w:iCs/>
          <w:spacing w:val="-1"/>
          <w:sz w:val="20"/>
        </w:rPr>
        <w:t xml:space="preserve"> </w:t>
      </w:r>
      <w:r w:rsidRPr="0041461E">
        <w:rPr>
          <w:i/>
          <w:iCs/>
          <w:sz w:val="20"/>
        </w:rPr>
        <w:t>de</w:t>
      </w:r>
      <w:r w:rsidRPr="0041461E">
        <w:rPr>
          <w:i/>
          <w:iCs/>
          <w:spacing w:val="-1"/>
          <w:sz w:val="20"/>
        </w:rPr>
        <w:t xml:space="preserve"> </w:t>
      </w:r>
      <w:r w:rsidRPr="0041461E">
        <w:rPr>
          <w:i/>
          <w:iCs/>
          <w:sz w:val="20"/>
        </w:rPr>
        <w:t>planta</w:t>
      </w:r>
      <w:r w:rsidRPr="0041461E">
        <w:rPr>
          <w:i/>
          <w:iCs/>
          <w:spacing w:val="-1"/>
          <w:sz w:val="20"/>
        </w:rPr>
        <w:t xml:space="preserve"> </w:t>
      </w:r>
      <w:r w:rsidRPr="0041461E">
        <w:rPr>
          <w:i/>
          <w:iCs/>
          <w:sz w:val="20"/>
        </w:rPr>
        <w:t>donde</w:t>
      </w:r>
      <w:r w:rsidRPr="0041461E">
        <w:rPr>
          <w:i/>
          <w:iCs/>
          <w:spacing w:val="-1"/>
          <w:sz w:val="20"/>
        </w:rPr>
        <w:t xml:space="preserve"> </w:t>
      </w:r>
      <w:r w:rsidRPr="0041461E">
        <w:rPr>
          <w:i/>
          <w:iCs/>
          <w:sz w:val="20"/>
        </w:rPr>
        <w:t>se</w:t>
      </w:r>
      <w:r w:rsidRPr="0041461E">
        <w:rPr>
          <w:i/>
          <w:iCs/>
          <w:spacing w:val="-1"/>
          <w:sz w:val="20"/>
        </w:rPr>
        <w:t xml:space="preserve"> </w:t>
      </w:r>
      <w:r w:rsidRPr="0041461E">
        <w:rPr>
          <w:i/>
          <w:iCs/>
          <w:sz w:val="20"/>
        </w:rPr>
        <w:t>aprecie</w:t>
      </w:r>
      <w:r w:rsidRPr="0041461E">
        <w:rPr>
          <w:i/>
          <w:iCs/>
          <w:spacing w:val="-1"/>
          <w:sz w:val="20"/>
        </w:rPr>
        <w:t xml:space="preserve"> </w:t>
      </w:r>
      <w:r w:rsidRPr="0041461E">
        <w:rPr>
          <w:i/>
          <w:iCs/>
          <w:sz w:val="20"/>
        </w:rPr>
        <w:t>el</w:t>
      </w:r>
      <w:r w:rsidRPr="0041461E">
        <w:rPr>
          <w:i/>
          <w:iCs/>
          <w:spacing w:val="-2"/>
          <w:sz w:val="20"/>
        </w:rPr>
        <w:t xml:space="preserve"> </w:t>
      </w:r>
      <w:r w:rsidRPr="0041461E">
        <w:rPr>
          <w:i/>
          <w:iCs/>
          <w:sz w:val="20"/>
        </w:rPr>
        <w:t>acceso</w:t>
      </w:r>
      <w:r w:rsidRPr="0041461E">
        <w:rPr>
          <w:i/>
          <w:iCs/>
          <w:spacing w:val="-1"/>
          <w:sz w:val="20"/>
        </w:rPr>
        <w:t xml:space="preserve"> </w:t>
      </w:r>
      <w:r w:rsidRPr="0041461E">
        <w:rPr>
          <w:i/>
          <w:iCs/>
          <w:sz w:val="20"/>
        </w:rPr>
        <w:t>al inmueble objeto de reforma, portal, escaleras, zonas comunes etc…</w:t>
      </w:r>
      <w:r w:rsidR="0041461E" w:rsidRPr="0041461E">
        <w:rPr>
          <w:i/>
          <w:iCs/>
          <w:sz w:val="20"/>
        </w:rPr>
        <w:t xml:space="preserve">, </w:t>
      </w:r>
      <w:r w:rsidRPr="0041461E">
        <w:rPr>
          <w:i/>
          <w:iCs/>
          <w:sz w:val="20"/>
        </w:rPr>
        <w:t>incluyendo también la vivienda y alzados de la fachada en conjunto</w:t>
      </w:r>
      <w:r w:rsidR="0041461E" w:rsidRPr="0041461E">
        <w:rPr>
          <w:i/>
          <w:iCs/>
          <w:sz w:val="20"/>
        </w:rPr>
        <w:t>.</w:t>
      </w:r>
    </w:p>
    <w:p w14:paraId="60D5FC80" w14:textId="77777777" w:rsidR="0094480F" w:rsidRPr="0041461E" w:rsidRDefault="0094480F">
      <w:pPr>
        <w:pStyle w:val="Prrafodelista"/>
        <w:spacing w:line="336" w:lineRule="auto"/>
        <w:rPr>
          <w:i/>
          <w:iCs/>
          <w:sz w:val="20"/>
        </w:rPr>
        <w:sectPr w:rsidR="0094480F" w:rsidRPr="0041461E">
          <w:pgSz w:w="11910" w:h="16840"/>
          <w:pgMar w:top="1720" w:right="0" w:bottom="1180" w:left="425" w:header="567" w:footer="996" w:gutter="0"/>
          <w:cols w:space="720"/>
        </w:sectPr>
      </w:pPr>
    </w:p>
    <w:p w14:paraId="0C449BE9" w14:textId="77777777" w:rsidR="0094480F" w:rsidRPr="0041461E" w:rsidRDefault="00000000">
      <w:pPr>
        <w:pStyle w:val="Prrafodelista"/>
        <w:numPr>
          <w:ilvl w:val="0"/>
          <w:numId w:val="14"/>
        </w:numPr>
        <w:tabs>
          <w:tab w:val="left" w:pos="1452"/>
        </w:tabs>
        <w:spacing w:before="83" w:line="336" w:lineRule="auto"/>
        <w:ind w:right="1423" w:firstLine="0"/>
        <w:jc w:val="both"/>
        <w:rPr>
          <w:i/>
          <w:iCs/>
          <w:sz w:val="20"/>
        </w:rPr>
      </w:pPr>
      <w:r w:rsidRPr="0041461E">
        <w:rPr>
          <w:i/>
          <w:iCs/>
          <w:sz w:val="20"/>
        </w:rPr>
        <w:lastRenderedPageBreak/>
        <w:t>Se aportarán planos con la ubicación de la maquinaria necesaria para la instalación de climatización, cumpliendo con lo estipulado en el PGOU en el artículo 5.11.8, así como con la Ordenanza de Contaminación Acústica en su artículo 53, que establece en su punto 3 que en las nuevas edificaciones el proyecto de obra deberá recoger obligatoriamente la ubicación de los</w:t>
      </w:r>
      <w:r w:rsidRPr="0041461E">
        <w:rPr>
          <w:i/>
          <w:iCs/>
          <w:spacing w:val="40"/>
          <w:sz w:val="20"/>
        </w:rPr>
        <w:t xml:space="preserve"> </w:t>
      </w:r>
      <w:r w:rsidRPr="0041461E">
        <w:rPr>
          <w:i/>
          <w:iCs/>
          <w:sz w:val="20"/>
        </w:rPr>
        <w:t>aparatos de aire acondicionado o bombas de frio-calor en cubierta.</w:t>
      </w:r>
    </w:p>
    <w:p w14:paraId="3F1DF237" w14:textId="14391EB7" w:rsidR="0094480F" w:rsidRPr="0041461E" w:rsidRDefault="00000000">
      <w:pPr>
        <w:pStyle w:val="Prrafodelista"/>
        <w:numPr>
          <w:ilvl w:val="0"/>
          <w:numId w:val="14"/>
        </w:numPr>
        <w:tabs>
          <w:tab w:val="left" w:pos="1428"/>
        </w:tabs>
        <w:spacing w:line="336" w:lineRule="auto"/>
        <w:ind w:right="1424" w:firstLine="0"/>
        <w:jc w:val="both"/>
        <w:rPr>
          <w:i/>
          <w:iCs/>
          <w:sz w:val="20"/>
        </w:rPr>
      </w:pPr>
      <w:r w:rsidRPr="0041461E">
        <w:rPr>
          <w:i/>
          <w:iCs/>
          <w:noProof/>
          <w:sz w:val="20"/>
        </w:rPr>
        <mc:AlternateContent>
          <mc:Choice Requires="wps">
            <w:drawing>
              <wp:anchor distT="0" distB="0" distL="0" distR="0" simplePos="0" relativeHeight="251661824" behindDoc="0" locked="0" layoutInCell="1" allowOverlap="1" wp14:anchorId="23779B64" wp14:editId="3E910B8B">
                <wp:simplePos x="0" y="0"/>
                <wp:positionH relativeFrom="page">
                  <wp:posOffset>6807087</wp:posOffset>
                </wp:positionH>
                <wp:positionV relativeFrom="paragraph">
                  <wp:posOffset>647319</wp:posOffset>
                </wp:positionV>
                <wp:extent cx="419734" cy="318706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9B52FF6"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6FDBB11"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23779B64" id="Textbox 96" o:spid="_x0000_s1113" type="#_x0000_t202" style="position:absolute;left:0;text-align:left;margin-left:536pt;margin-top:50.95pt;width:33.05pt;height:250.9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Fz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" filled="f" stroked="f">
                <v:textbox style="layout-flow:vertical;mso-layout-flow-alt:bottom-to-top" inset="0,0,0,0">
                  <w:txbxContent>
                    <w:p w14:paraId="39B52FF6"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6FDBB11"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sidRPr="0041461E">
        <w:rPr>
          <w:i/>
          <w:iCs/>
          <w:sz w:val="20"/>
        </w:rPr>
        <w:t>En cuanto a las máquinas de climatización se cumplirá lo descrito en el artículo 102 de la Ordenanza de Contaminación Acústica, aportando planos acotados para verificar su cumplimiento, donde la altura mínima sobre el suelo del aparato exterior será de 2,50 metros y estarán provistas de rejilla de 45º de inclinación que oriente el aire hacia arriba</w:t>
      </w:r>
      <w:r w:rsidR="0041461E" w:rsidRPr="0041461E">
        <w:rPr>
          <w:i/>
          <w:iCs/>
          <w:sz w:val="20"/>
        </w:rPr>
        <w:t>.</w:t>
      </w:r>
    </w:p>
    <w:p w14:paraId="7AE20723" w14:textId="6E5C0042" w:rsidR="0094480F" w:rsidRPr="0041461E" w:rsidRDefault="00000000">
      <w:pPr>
        <w:pStyle w:val="Prrafodelista"/>
        <w:numPr>
          <w:ilvl w:val="0"/>
          <w:numId w:val="14"/>
        </w:numPr>
        <w:tabs>
          <w:tab w:val="left" w:pos="1430"/>
        </w:tabs>
        <w:spacing w:line="336" w:lineRule="auto"/>
        <w:ind w:right="1427" w:firstLine="0"/>
        <w:jc w:val="both"/>
        <w:rPr>
          <w:i/>
          <w:iCs/>
          <w:sz w:val="20"/>
        </w:rPr>
      </w:pPr>
      <w:r w:rsidRPr="0041461E">
        <w:rPr>
          <w:i/>
          <w:iCs/>
          <w:sz w:val="20"/>
        </w:rPr>
        <w:t>En la memoria del proyecto se enumera un sistema de energía solar térmica. Se aportará documentación</w:t>
      </w:r>
      <w:r w:rsidRPr="0041461E">
        <w:rPr>
          <w:i/>
          <w:iCs/>
          <w:spacing w:val="-4"/>
          <w:sz w:val="20"/>
        </w:rPr>
        <w:t xml:space="preserve"> </w:t>
      </w:r>
      <w:r w:rsidRPr="0041461E">
        <w:rPr>
          <w:i/>
          <w:iCs/>
          <w:sz w:val="20"/>
        </w:rPr>
        <w:t>escrita</w:t>
      </w:r>
      <w:r w:rsidRPr="0041461E">
        <w:rPr>
          <w:i/>
          <w:iCs/>
          <w:spacing w:val="-4"/>
          <w:sz w:val="20"/>
        </w:rPr>
        <w:t xml:space="preserve"> </w:t>
      </w:r>
      <w:r w:rsidRPr="0041461E">
        <w:rPr>
          <w:i/>
          <w:iCs/>
          <w:sz w:val="20"/>
        </w:rPr>
        <w:t>y</w:t>
      </w:r>
      <w:r w:rsidRPr="0041461E">
        <w:rPr>
          <w:i/>
          <w:iCs/>
          <w:spacing w:val="-4"/>
          <w:sz w:val="20"/>
        </w:rPr>
        <w:t xml:space="preserve"> </w:t>
      </w:r>
      <w:r w:rsidRPr="0041461E">
        <w:rPr>
          <w:i/>
          <w:iCs/>
          <w:sz w:val="20"/>
        </w:rPr>
        <w:t>gráfica</w:t>
      </w:r>
      <w:r w:rsidRPr="0041461E">
        <w:rPr>
          <w:i/>
          <w:iCs/>
          <w:spacing w:val="-5"/>
          <w:sz w:val="20"/>
        </w:rPr>
        <w:t xml:space="preserve"> </w:t>
      </w:r>
      <w:r w:rsidRPr="0041461E">
        <w:rPr>
          <w:i/>
          <w:iCs/>
          <w:sz w:val="20"/>
        </w:rPr>
        <w:t>que</w:t>
      </w:r>
      <w:r w:rsidRPr="0041461E">
        <w:rPr>
          <w:i/>
          <w:iCs/>
          <w:spacing w:val="-4"/>
          <w:sz w:val="20"/>
        </w:rPr>
        <w:t xml:space="preserve"> </w:t>
      </w:r>
      <w:r w:rsidRPr="0041461E">
        <w:rPr>
          <w:i/>
          <w:iCs/>
          <w:sz w:val="20"/>
        </w:rPr>
        <w:t>describa</w:t>
      </w:r>
      <w:r w:rsidRPr="0041461E">
        <w:rPr>
          <w:i/>
          <w:iCs/>
          <w:spacing w:val="-4"/>
          <w:sz w:val="20"/>
        </w:rPr>
        <w:t xml:space="preserve"> </w:t>
      </w:r>
      <w:r w:rsidRPr="0041461E">
        <w:rPr>
          <w:i/>
          <w:iCs/>
          <w:sz w:val="20"/>
        </w:rPr>
        <w:t>mencionada</w:t>
      </w:r>
      <w:r w:rsidRPr="0041461E">
        <w:rPr>
          <w:i/>
          <w:iCs/>
          <w:spacing w:val="-4"/>
          <w:sz w:val="20"/>
        </w:rPr>
        <w:t xml:space="preserve"> </w:t>
      </w:r>
      <w:r w:rsidRPr="0041461E">
        <w:rPr>
          <w:i/>
          <w:iCs/>
          <w:sz w:val="20"/>
        </w:rPr>
        <w:t>instalación.</w:t>
      </w:r>
      <w:r w:rsidRPr="0041461E">
        <w:rPr>
          <w:i/>
          <w:iCs/>
          <w:spacing w:val="-4"/>
          <w:sz w:val="20"/>
        </w:rPr>
        <w:t xml:space="preserve"> </w:t>
      </w:r>
      <w:r w:rsidRPr="0041461E">
        <w:rPr>
          <w:i/>
          <w:iCs/>
          <w:sz w:val="20"/>
        </w:rPr>
        <w:t>En</w:t>
      </w:r>
      <w:r w:rsidRPr="0041461E">
        <w:rPr>
          <w:i/>
          <w:iCs/>
          <w:spacing w:val="-4"/>
          <w:sz w:val="20"/>
        </w:rPr>
        <w:t xml:space="preserve"> </w:t>
      </w:r>
      <w:r w:rsidRPr="0041461E">
        <w:rPr>
          <w:i/>
          <w:iCs/>
          <w:sz w:val="20"/>
        </w:rPr>
        <w:t>caso</w:t>
      </w:r>
      <w:r w:rsidRPr="0041461E">
        <w:rPr>
          <w:i/>
          <w:iCs/>
          <w:spacing w:val="-4"/>
          <w:sz w:val="20"/>
        </w:rPr>
        <w:t xml:space="preserve"> </w:t>
      </w:r>
      <w:r w:rsidRPr="0041461E">
        <w:rPr>
          <w:i/>
          <w:iCs/>
          <w:sz w:val="20"/>
        </w:rPr>
        <w:t>contrario</w:t>
      </w:r>
      <w:r w:rsidRPr="0041461E">
        <w:rPr>
          <w:i/>
          <w:iCs/>
          <w:spacing w:val="-4"/>
          <w:sz w:val="20"/>
        </w:rPr>
        <w:t xml:space="preserve"> </w:t>
      </w:r>
      <w:r w:rsidRPr="0041461E">
        <w:rPr>
          <w:i/>
          <w:iCs/>
          <w:sz w:val="20"/>
        </w:rPr>
        <w:t>se</w:t>
      </w:r>
      <w:r w:rsidRPr="0041461E">
        <w:rPr>
          <w:i/>
          <w:iCs/>
          <w:spacing w:val="-4"/>
          <w:sz w:val="20"/>
        </w:rPr>
        <w:t xml:space="preserve"> </w:t>
      </w:r>
      <w:r w:rsidRPr="0041461E">
        <w:rPr>
          <w:i/>
          <w:iCs/>
          <w:sz w:val="20"/>
        </w:rPr>
        <w:t>modificará lo que proceda</w:t>
      </w:r>
      <w:r w:rsidR="0041461E" w:rsidRPr="0041461E">
        <w:rPr>
          <w:i/>
          <w:iCs/>
          <w:sz w:val="20"/>
        </w:rPr>
        <w:t>.</w:t>
      </w:r>
    </w:p>
    <w:p w14:paraId="4C38BDC7" w14:textId="5A82E381" w:rsidR="0094480F" w:rsidRPr="0041461E" w:rsidRDefault="00000000">
      <w:pPr>
        <w:pStyle w:val="Prrafodelista"/>
        <w:numPr>
          <w:ilvl w:val="0"/>
          <w:numId w:val="14"/>
        </w:numPr>
        <w:tabs>
          <w:tab w:val="left" w:pos="1699"/>
          <w:tab w:val="left" w:pos="1701"/>
        </w:tabs>
        <w:spacing w:line="336" w:lineRule="auto"/>
        <w:ind w:left="1701" w:right="1427" w:hanging="282"/>
        <w:jc w:val="both"/>
        <w:rPr>
          <w:i/>
          <w:iCs/>
          <w:sz w:val="20"/>
        </w:rPr>
      </w:pPr>
      <w:r w:rsidRPr="0041461E">
        <w:rPr>
          <w:i/>
          <w:iCs/>
          <w:sz w:val="20"/>
        </w:rPr>
        <w:t>El acceso al cuarto de aseo no podrá realizarse desde la cocina ni desde ningún dormitorio.</w:t>
      </w:r>
      <w:r w:rsidRPr="0041461E">
        <w:rPr>
          <w:i/>
          <w:iCs/>
          <w:spacing w:val="40"/>
          <w:sz w:val="20"/>
        </w:rPr>
        <w:t xml:space="preserve"> </w:t>
      </w:r>
      <w:r w:rsidRPr="0041461E">
        <w:rPr>
          <w:i/>
          <w:iCs/>
          <w:sz w:val="20"/>
        </w:rPr>
        <w:t>Si</w:t>
      </w:r>
      <w:r w:rsidRPr="0041461E">
        <w:rPr>
          <w:i/>
          <w:iCs/>
          <w:spacing w:val="-4"/>
          <w:sz w:val="20"/>
        </w:rPr>
        <w:t xml:space="preserve"> </w:t>
      </w:r>
      <w:r w:rsidRPr="0041461E">
        <w:rPr>
          <w:i/>
          <w:iCs/>
          <w:sz w:val="20"/>
        </w:rPr>
        <w:t>el</w:t>
      </w:r>
      <w:r w:rsidRPr="0041461E">
        <w:rPr>
          <w:i/>
          <w:iCs/>
          <w:spacing w:val="-2"/>
          <w:sz w:val="20"/>
        </w:rPr>
        <w:t xml:space="preserve"> </w:t>
      </w:r>
      <w:r w:rsidRPr="0041461E">
        <w:rPr>
          <w:i/>
          <w:iCs/>
          <w:sz w:val="20"/>
        </w:rPr>
        <w:t>acceso</w:t>
      </w:r>
      <w:r w:rsidRPr="0041461E">
        <w:rPr>
          <w:i/>
          <w:iCs/>
          <w:spacing w:val="-1"/>
          <w:sz w:val="20"/>
        </w:rPr>
        <w:t xml:space="preserve"> </w:t>
      </w:r>
      <w:r w:rsidRPr="0041461E">
        <w:rPr>
          <w:i/>
          <w:iCs/>
          <w:sz w:val="20"/>
        </w:rPr>
        <w:t>se</w:t>
      </w:r>
      <w:r w:rsidRPr="0041461E">
        <w:rPr>
          <w:i/>
          <w:iCs/>
          <w:spacing w:val="-3"/>
          <w:sz w:val="20"/>
        </w:rPr>
        <w:t xml:space="preserve"> </w:t>
      </w:r>
      <w:r w:rsidRPr="0041461E">
        <w:rPr>
          <w:i/>
          <w:iCs/>
          <w:sz w:val="20"/>
        </w:rPr>
        <w:t>dispusiera</w:t>
      </w:r>
      <w:r w:rsidRPr="0041461E">
        <w:rPr>
          <w:i/>
          <w:iCs/>
          <w:spacing w:val="-3"/>
          <w:sz w:val="20"/>
        </w:rPr>
        <w:t xml:space="preserve"> </w:t>
      </w:r>
      <w:r w:rsidRPr="0041461E">
        <w:rPr>
          <w:i/>
          <w:iCs/>
          <w:sz w:val="20"/>
        </w:rPr>
        <w:t>desde</w:t>
      </w:r>
      <w:r w:rsidRPr="0041461E">
        <w:rPr>
          <w:i/>
          <w:iCs/>
          <w:spacing w:val="-3"/>
          <w:sz w:val="20"/>
        </w:rPr>
        <w:t xml:space="preserve"> </w:t>
      </w:r>
      <w:r w:rsidRPr="0041461E">
        <w:rPr>
          <w:i/>
          <w:iCs/>
          <w:sz w:val="20"/>
        </w:rPr>
        <w:t>la</w:t>
      </w:r>
      <w:r w:rsidRPr="0041461E">
        <w:rPr>
          <w:i/>
          <w:iCs/>
          <w:spacing w:val="-3"/>
          <w:sz w:val="20"/>
        </w:rPr>
        <w:t xml:space="preserve"> </w:t>
      </w:r>
      <w:r w:rsidRPr="0041461E">
        <w:rPr>
          <w:i/>
          <w:iCs/>
          <w:sz w:val="20"/>
        </w:rPr>
        <w:t>estancia,</w:t>
      </w:r>
      <w:r w:rsidRPr="0041461E">
        <w:rPr>
          <w:i/>
          <w:iCs/>
          <w:spacing w:val="-3"/>
          <w:sz w:val="20"/>
        </w:rPr>
        <w:t xml:space="preserve"> </w:t>
      </w:r>
      <w:r w:rsidRPr="0041461E">
        <w:rPr>
          <w:i/>
          <w:iCs/>
          <w:sz w:val="20"/>
        </w:rPr>
        <w:t>ambas</w:t>
      </w:r>
      <w:r w:rsidRPr="0041461E">
        <w:rPr>
          <w:i/>
          <w:iCs/>
          <w:spacing w:val="-1"/>
          <w:sz w:val="20"/>
        </w:rPr>
        <w:t xml:space="preserve"> </w:t>
      </w:r>
      <w:r w:rsidRPr="0041461E">
        <w:rPr>
          <w:i/>
          <w:iCs/>
          <w:sz w:val="20"/>
        </w:rPr>
        <w:t>piezas</w:t>
      </w:r>
      <w:r w:rsidRPr="0041461E">
        <w:rPr>
          <w:i/>
          <w:iCs/>
          <w:spacing w:val="-3"/>
          <w:sz w:val="20"/>
        </w:rPr>
        <w:t xml:space="preserve"> </w:t>
      </w:r>
      <w:r w:rsidRPr="0041461E">
        <w:rPr>
          <w:i/>
          <w:iCs/>
          <w:sz w:val="20"/>
        </w:rPr>
        <w:t>deberán</w:t>
      </w:r>
      <w:r w:rsidRPr="0041461E">
        <w:rPr>
          <w:i/>
          <w:iCs/>
          <w:spacing w:val="-3"/>
          <w:sz w:val="20"/>
        </w:rPr>
        <w:t xml:space="preserve"> </w:t>
      </w:r>
      <w:r w:rsidRPr="0041461E">
        <w:rPr>
          <w:i/>
          <w:iCs/>
          <w:sz w:val="20"/>
        </w:rPr>
        <w:t>quedar</w:t>
      </w:r>
      <w:r w:rsidRPr="0041461E">
        <w:rPr>
          <w:i/>
          <w:iCs/>
          <w:spacing w:val="-2"/>
          <w:sz w:val="20"/>
        </w:rPr>
        <w:t xml:space="preserve"> </w:t>
      </w:r>
      <w:r w:rsidRPr="0041461E">
        <w:rPr>
          <w:i/>
          <w:iCs/>
          <w:sz w:val="20"/>
        </w:rPr>
        <w:t>separadas</w:t>
      </w:r>
      <w:r w:rsidRPr="0041461E">
        <w:rPr>
          <w:i/>
          <w:iCs/>
          <w:spacing w:val="-1"/>
          <w:sz w:val="20"/>
        </w:rPr>
        <w:t xml:space="preserve"> </w:t>
      </w:r>
      <w:r w:rsidRPr="0041461E">
        <w:rPr>
          <w:i/>
          <w:iCs/>
          <w:sz w:val="20"/>
        </w:rPr>
        <w:t>por</w:t>
      </w:r>
      <w:r w:rsidRPr="0041461E">
        <w:rPr>
          <w:i/>
          <w:iCs/>
          <w:spacing w:val="-4"/>
          <w:sz w:val="20"/>
        </w:rPr>
        <w:t xml:space="preserve"> </w:t>
      </w:r>
      <w:r w:rsidRPr="0041461E">
        <w:rPr>
          <w:i/>
          <w:iCs/>
          <w:sz w:val="20"/>
        </w:rPr>
        <w:t>un distribuidor con doble puerta. Artículo 4.3.3.9 PGOU</w:t>
      </w:r>
      <w:r w:rsidR="0041461E" w:rsidRPr="0041461E">
        <w:rPr>
          <w:i/>
          <w:iCs/>
          <w:sz w:val="20"/>
        </w:rPr>
        <w:t>.</w:t>
      </w:r>
    </w:p>
    <w:p w14:paraId="37D56312" w14:textId="6A5EABB2" w:rsidR="0094480F" w:rsidRPr="0041461E" w:rsidRDefault="00000000">
      <w:pPr>
        <w:pStyle w:val="Prrafodelista"/>
        <w:numPr>
          <w:ilvl w:val="0"/>
          <w:numId w:val="14"/>
        </w:numPr>
        <w:tabs>
          <w:tab w:val="left" w:pos="1699"/>
          <w:tab w:val="left" w:pos="1701"/>
        </w:tabs>
        <w:spacing w:before="1" w:line="336" w:lineRule="auto"/>
        <w:ind w:left="1701" w:right="1423" w:hanging="282"/>
        <w:jc w:val="both"/>
        <w:rPr>
          <w:i/>
          <w:iCs/>
          <w:sz w:val="20"/>
        </w:rPr>
      </w:pPr>
      <w:r w:rsidRPr="0041461E">
        <w:rPr>
          <w:i/>
          <w:iCs/>
          <w:sz w:val="20"/>
        </w:rPr>
        <w:t>Se justificará la dotación de aparcamiento. Será preciso cumplir la dotación de aparcamiento que precisan las viviendas en la Norma Zonal 1 en aplicación del artículo 10.1.10. “Uso Característico residencial” del PGOU debiendo garantizar una plaza de garaje por vivienda, dentro de la parcela edificable”. Por tanto</w:t>
      </w:r>
      <w:r w:rsidR="0041461E" w:rsidRPr="0041461E">
        <w:rPr>
          <w:i/>
          <w:iCs/>
          <w:sz w:val="20"/>
        </w:rPr>
        <w:t>,</w:t>
      </w:r>
      <w:r w:rsidRPr="0041461E">
        <w:rPr>
          <w:i/>
          <w:iCs/>
          <w:sz w:val="20"/>
        </w:rPr>
        <w:t xml:space="preserve"> se justificará la adquisición de una plaza de aparcamiento mediante escrituras o documento oficial.”</w:t>
      </w:r>
    </w:p>
    <w:p w14:paraId="104672F9" w14:textId="77777777" w:rsidR="0094480F" w:rsidRDefault="00000000">
      <w:pPr>
        <w:pStyle w:val="Textoindependiente"/>
        <w:spacing w:line="336" w:lineRule="auto"/>
        <w:ind w:right="1427"/>
      </w:pPr>
      <w:r>
        <w:rPr>
          <w:noProof/>
        </w:rPr>
        <mc:AlternateContent>
          <mc:Choice Requires="wps">
            <w:drawing>
              <wp:anchor distT="0" distB="0" distL="0" distR="0" simplePos="0" relativeHeight="15770112" behindDoc="0" locked="0" layoutInCell="1" allowOverlap="1" wp14:anchorId="5D74A085" wp14:editId="5E3F0407">
                <wp:simplePos x="0" y="0"/>
                <wp:positionH relativeFrom="page">
                  <wp:posOffset>6966310</wp:posOffset>
                </wp:positionH>
                <wp:positionV relativeFrom="paragraph">
                  <wp:posOffset>1085366</wp:posOffset>
                </wp:positionV>
                <wp:extent cx="263525" cy="327596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45CE394" w14:textId="3ECE999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A934DC0" w14:textId="77777777" w:rsidR="0094480F" w:rsidRDefault="00000000">
                            <w:pPr>
                              <w:spacing w:line="120" w:lineRule="exact"/>
                              <w:ind w:left="20"/>
                              <w:rPr>
                                <w:sz w:val="12"/>
                              </w:rPr>
                            </w:pPr>
                            <w:r>
                              <w:rPr>
                                <w:spacing w:val="-2"/>
                                <w:sz w:val="12"/>
                              </w:rPr>
                              <w:t>Verificación:</w:t>
                            </w:r>
                            <w:r>
                              <w:rPr>
                                <w:spacing w:val="7"/>
                                <w:sz w:val="12"/>
                              </w:rPr>
                              <w:t xml:space="preserve"> </w:t>
                            </w:r>
                            <w:hyperlink r:id="rId83">
                              <w:r>
                                <w:rPr>
                                  <w:spacing w:val="-2"/>
                                  <w:sz w:val="12"/>
                                </w:rPr>
                                <w:t>https://sede.lasrozas.es/</w:t>
                              </w:r>
                            </w:hyperlink>
                          </w:p>
                          <w:p w14:paraId="001AA64E"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36</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5D74A085" id="Textbox 97" o:spid="_x0000_s1114" type="#_x0000_t202" style="position:absolute;left:0;text-align:left;margin-left:548.55pt;margin-top:85.45pt;width:20.75pt;height:257.95pt;z-index:1577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" filled="f" stroked="f">
                <v:textbox style="layout-flow:vertical;mso-layout-flow-alt:bottom-to-top" inset="0,0,0,0">
                  <w:txbxContent>
                    <w:p w14:paraId="045CE394" w14:textId="3ECE999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A934DC0" w14:textId="77777777" w:rsidR="0094480F" w:rsidRDefault="00000000">
                      <w:pPr>
                        <w:spacing w:line="120" w:lineRule="exact"/>
                        <w:ind w:left="20"/>
                        <w:rPr>
                          <w:sz w:val="12"/>
                        </w:rPr>
                      </w:pPr>
                      <w:r>
                        <w:rPr>
                          <w:spacing w:val="-2"/>
                          <w:sz w:val="12"/>
                        </w:rPr>
                        <w:t>Verificación:</w:t>
                      </w:r>
                      <w:r>
                        <w:rPr>
                          <w:spacing w:val="7"/>
                          <w:sz w:val="12"/>
                        </w:rPr>
                        <w:t xml:space="preserve"> </w:t>
                      </w:r>
                      <w:hyperlink r:id="rId84">
                        <w:r>
                          <w:rPr>
                            <w:spacing w:val="-2"/>
                            <w:sz w:val="12"/>
                          </w:rPr>
                          <w:t>https://sede.lasrozas.es/</w:t>
                        </w:r>
                      </w:hyperlink>
                    </w:p>
                    <w:p w14:paraId="001AA64E"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36</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proofErr w:type="gramStart"/>
      <w:r>
        <w:rPr>
          <w:b/>
        </w:rPr>
        <w:t>Quinto.-</w:t>
      </w:r>
      <w:proofErr w:type="gramEnd"/>
      <w:r>
        <w:rPr>
          <w:b/>
        </w:rPr>
        <w:t xml:space="preserve"> </w:t>
      </w:r>
      <w:r>
        <w:t>De acuerdo con lo dispuesto en el artículo 82 de la Ley 39/2015, de 1 de octubre, del Procedimiento Administrativo Común de las Administraciones Públicas, previo a la resolución del expediente, se concedió trámite de audiencia por un plazo de diez días para que examine el expediente a los efectos de que pueda alegar y presentar los documentos y justificaciones que estimen pertinentes, antes de la redacción del informe jurídico y propuesta de resolución oportuna.</w:t>
      </w:r>
    </w:p>
    <w:p w14:paraId="79B56E3B" w14:textId="33FCAA74" w:rsidR="0094480F" w:rsidRDefault="00000000">
      <w:pPr>
        <w:pStyle w:val="Textoindependiente"/>
        <w:spacing w:line="336" w:lineRule="auto"/>
        <w:ind w:right="1424"/>
      </w:pPr>
      <w:proofErr w:type="gramStart"/>
      <w:r>
        <w:rPr>
          <w:b/>
        </w:rPr>
        <w:t>Sexto.-</w:t>
      </w:r>
      <w:proofErr w:type="gramEnd"/>
      <w:r>
        <w:rPr>
          <w:b/>
        </w:rPr>
        <w:t xml:space="preserve"> </w:t>
      </w:r>
      <w:r>
        <w:t>Obra al expediente notificación</w:t>
      </w:r>
      <w:r>
        <w:rPr>
          <w:spacing w:val="40"/>
        </w:rPr>
        <w:t xml:space="preserve"> </w:t>
      </w:r>
      <w:r>
        <w:t xml:space="preserve">del trámite de audiencia referido y vista del expediente concedido al interesado, D. </w:t>
      </w:r>
      <w:r w:rsidR="0041461E">
        <w:t>A.M.H.</w:t>
      </w:r>
      <w:r>
        <w:t>, recibido el 13 de mayo de 2024, sin que conste respuesta o aportación de documentación al mismo.</w:t>
      </w:r>
    </w:p>
    <w:p w14:paraId="4052BAFB" w14:textId="77777777" w:rsidR="0094480F" w:rsidRDefault="00000000">
      <w:pPr>
        <w:pStyle w:val="Textoindependiente"/>
      </w:pPr>
      <w:r>
        <w:t>A</w:t>
      </w:r>
      <w:r>
        <w:rPr>
          <w:spacing w:val="-8"/>
        </w:rPr>
        <w:t xml:space="preserve"> </w:t>
      </w:r>
      <w:r>
        <w:t>los</w:t>
      </w:r>
      <w:r>
        <w:rPr>
          <w:spacing w:val="-3"/>
        </w:rPr>
        <w:t xml:space="preserve"> </w:t>
      </w:r>
      <w:r>
        <w:t>anteriores</w:t>
      </w:r>
      <w:r>
        <w:rPr>
          <w:spacing w:val="-3"/>
        </w:rPr>
        <w:t xml:space="preserve"> </w:t>
      </w:r>
      <w:r>
        <w:t>antecedentes,</w:t>
      </w:r>
      <w:r>
        <w:rPr>
          <w:spacing w:val="-3"/>
        </w:rPr>
        <w:t xml:space="preserve"> </w:t>
      </w:r>
      <w:r>
        <w:t>le</w:t>
      </w:r>
      <w:r>
        <w:rPr>
          <w:spacing w:val="-4"/>
        </w:rPr>
        <w:t xml:space="preserve"> </w:t>
      </w:r>
      <w:r>
        <w:t>son</w:t>
      </w:r>
      <w:r>
        <w:rPr>
          <w:spacing w:val="-4"/>
        </w:rPr>
        <w:t xml:space="preserve"> </w:t>
      </w:r>
      <w:r>
        <w:t>de</w:t>
      </w:r>
      <w:r>
        <w:rPr>
          <w:spacing w:val="-4"/>
        </w:rPr>
        <w:t xml:space="preserve"> </w:t>
      </w:r>
      <w:r>
        <w:t>aplicación</w:t>
      </w:r>
      <w:r>
        <w:rPr>
          <w:spacing w:val="-3"/>
        </w:rPr>
        <w:t xml:space="preserve"> </w:t>
      </w:r>
      <w:r>
        <w:t>los</w:t>
      </w:r>
      <w:r>
        <w:rPr>
          <w:spacing w:val="-3"/>
        </w:rPr>
        <w:t xml:space="preserve"> </w:t>
      </w:r>
      <w:r>
        <w:rPr>
          <w:spacing w:val="-2"/>
        </w:rPr>
        <w:t>siguientes</w:t>
      </w:r>
    </w:p>
    <w:p w14:paraId="40DBF83D" w14:textId="77777777" w:rsidR="0094480F" w:rsidRDefault="00000000">
      <w:pPr>
        <w:pStyle w:val="Ttulo1"/>
        <w:jc w:val="both"/>
        <w:rPr>
          <w:b w:val="0"/>
        </w:rPr>
      </w:pPr>
      <w:r>
        <w:t>FUNDAMENTOS</w:t>
      </w:r>
      <w:r>
        <w:rPr>
          <w:spacing w:val="-5"/>
        </w:rPr>
        <w:t xml:space="preserve"> </w:t>
      </w:r>
      <w:r>
        <w:t>DE</w:t>
      </w:r>
      <w:r>
        <w:rPr>
          <w:spacing w:val="-4"/>
        </w:rPr>
        <w:t xml:space="preserve"> </w:t>
      </w:r>
      <w:r>
        <w:rPr>
          <w:spacing w:val="-2"/>
        </w:rPr>
        <w:t>DERECHO</w:t>
      </w:r>
      <w:r>
        <w:rPr>
          <w:b w:val="0"/>
          <w:spacing w:val="-2"/>
        </w:rPr>
        <w:t>:</w:t>
      </w:r>
    </w:p>
    <w:p w14:paraId="51CF19D2" w14:textId="77777777" w:rsidR="0094480F" w:rsidRDefault="00000000">
      <w:pPr>
        <w:pStyle w:val="Textoindependiente"/>
        <w:spacing w:before="212"/>
      </w:pPr>
      <w:r>
        <w:t>I.-</w:t>
      </w:r>
      <w:r>
        <w:rPr>
          <w:spacing w:val="-4"/>
        </w:rPr>
        <w:t xml:space="preserve"> </w:t>
      </w:r>
      <w:r>
        <w:t>NORMATIVA</w:t>
      </w:r>
      <w:r>
        <w:rPr>
          <w:spacing w:val="-3"/>
        </w:rPr>
        <w:t xml:space="preserve"> </w:t>
      </w:r>
      <w:r>
        <w:rPr>
          <w:spacing w:val="-2"/>
        </w:rPr>
        <w:t>APLICABLE</w:t>
      </w:r>
    </w:p>
    <w:p w14:paraId="111E6914" w14:textId="04DBD8A8" w:rsidR="0094480F" w:rsidRDefault="0041461E">
      <w:pPr>
        <w:pStyle w:val="Textoindependiente"/>
        <w:spacing w:before="212"/>
      </w:pPr>
      <w:r>
        <w:t xml:space="preserve">- </w:t>
      </w:r>
      <w:r w:rsidR="00000000">
        <w:t>Ley</w:t>
      </w:r>
      <w:r w:rsidR="00000000">
        <w:rPr>
          <w:spacing w:val="-2"/>
        </w:rPr>
        <w:t xml:space="preserve"> </w:t>
      </w:r>
      <w:r w:rsidR="00000000">
        <w:t>9/2001</w:t>
      </w:r>
      <w:r w:rsidR="00000000">
        <w:rPr>
          <w:spacing w:val="-3"/>
        </w:rPr>
        <w:t xml:space="preserve"> </w:t>
      </w:r>
      <w:r w:rsidR="00000000">
        <w:t>de</w:t>
      </w:r>
      <w:r w:rsidR="00000000">
        <w:rPr>
          <w:spacing w:val="-3"/>
        </w:rPr>
        <w:t xml:space="preserve"> </w:t>
      </w:r>
      <w:r w:rsidR="00000000">
        <w:t>17</w:t>
      </w:r>
      <w:r w:rsidR="00000000">
        <w:rPr>
          <w:spacing w:val="-3"/>
        </w:rPr>
        <w:t xml:space="preserve"> </w:t>
      </w:r>
      <w:r w:rsidR="00000000">
        <w:t>de</w:t>
      </w:r>
      <w:r w:rsidR="00000000">
        <w:rPr>
          <w:spacing w:val="-2"/>
        </w:rPr>
        <w:t xml:space="preserve"> </w:t>
      </w:r>
      <w:r w:rsidR="00000000">
        <w:t>julio,</w:t>
      </w:r>
      <w:r w:rsidR="00000000">
        <w:rPr>
          <w:spacing w:val="-2"/>
        </w:rPr>
        <w:t xml:space="preserve"> </w:t>
      </w:r>
      <w:r w:rsidR="00000000">
        <w:t>del</w:t>
      </w:r>
      <w:r w:rsidR="00000000">
        <w:rPr>
          <w:spacing w:val="-3"/>
        </w:rPr>
        <w:t xml:space="preserve"> </w:t>
      </w:r>
      <w:r w:rsidR="00000000">
        <w:t>Suelo</w:t>
      </w:r>
      <w:r w:rsidR="00000000">
        <w:rPr>
          <w:spacing w:val="-2"/>
        </w:rPr>
        <w:t xml:space="preserve"> </w:t>
      </w:r>
      <w:r w:rsidR="00000000">
        <w:t>de</w:t>
      </w:r>
      <w:r w:rsidR="00000000">
        <w:rPr>
          <w:spacing w:val="-3"/>
        </w:rPr>
        <w:t xml:space="preserve"> </w:t>
      </w:r>
      <w:r w:rsidR="00000000">
        <w:t>la</w:t>
      </w:r>
      <w:r w:rsidR="00000000">
        <w:rPr>
          <w:spacing w:val="-2"/>
        </w:rPr>
        <w:t xml:space="preserve"> </w:t>
      </w:r>
      <w:r w:rsidR="00000000">
        <w:t>Comunidad</w:t>
      </w:r>
      <w:r w:rsidR="00000000">
        <w:rPr>
          <w:spacing w:val="-2"/>
        </w:rPr>
        <w:t xml:space="preserve"> </w:t>
      </w:r>
      <w:r w:rsidR="00000000">
        <w:t>de</w:t>
      </w:r>
      <w:r w:rsidR="00000000">
        <w:rPr>
          <w:spacing w:val="-1"/>
        </w:rPr>
        <w:t xml:space="preserve"> </w:t>
      </w:r>
      <w:r w:rsidR="00000000">
        <w:rPr>
          <w:spacing w:val="-2"/>
        </w:rPr>
        <w:t>Madrid.</w:t>
      </w:r>
    </w:p>
    <w:p w14:paraId="56B1EB4C" w14:textId="6D385F6D" w:rsidR="0094480F" w:rsidRDefault="0041461E">
      <w:pPr>
        <w:pStyle w:val="Textoindependiente"/>
        <w:spacing w:before="212"/>
      </w:pPr>
      <w:r>
        <w:t xml:space="preserve">- </w:t>
      </w:r>
      <w:r w:rsidR="00000000">
        <w:t>Ley</w:t>
      </w:r>
      <w:r w:rsidR="00000000">
        <w:rPr>
          <w:spacing w:val="-4"/>
        </w:rPr>
        <w:t xml:space="preserve"> </w:t>
      </w:r>
      <w:r w:rsidR="00000000">
        <w:t>39/2015</w:t>
      </w:r>
      <w:r w:rsidR="00000000">
        <w:rPr>
          <w:spacing w:val="-4"/>
        </w:rPr>
        <w:t xml:space="preserve"> </w:t>
      </w:r>
      <w:r w:rsidR="00000000">
        <w:t>Procedimiento</w:t>
      </w:r>
      <w:r w:rsidR="00000000">
        <w:rPr>
          <w:spacing w:val="-4"/>
        </w:rPr>
        <w:t xml:space="preserve"> </w:t>
      </w:r>
      <w:r w:rsidR="00000000">
        <w:t>Administrativo</w:t>
      </w:r>
      <w:r w:rsidR="00000000">
        <w:rPr>
          <w:spacing w:val="-5"/>
        </w:rPr>
        <w:t xml:space="preserve"> </w:t>
      </w:r>
      <w:r w:rsidR="00000000">
        <w:t>Común</w:t>
      </w:r>
      <w:r w:rsidR="00000000">
        <w:rPr>
          <w:spacing w:val="-4"/>
        </w:rPr>
        <w:t xml:space="preserve"> </w:t>
      </w:r>
      <w:r w:rsidR="00000000">
        <w:t>de</w:t>
      </w:r>
      <w:r w:rsidR="00000000">
        <w:rPr>
          <w:spacing w:val="-5"/>
        </w:rPr>
        <w:t xml:space="preserve"> </w:t>
      </w:r>
      <w:r w:rsidR="00000000">
        <w:t>las</w:t>
      </w:r>
      <w:r w:rsidR="00000000">
        <w:rPr>
          <w:spacing w:val="-4"/>
        </w:rPr>
        <w:t xml:space="preserve"> </w:t>
      </w:r>
      <w:r w:rsidR="00000000">
        <w:t>Administraciones</w:t>
      </w:r>
      <w:r w:rsidR="00000000">
        <w:rPr>
          <w:spacing w:val="-4"/>
        </w:rPr>
        <w:t xml:space="preserve"> </w:t>
      </w:r>
      <w:r w:rsidR="00000000">
        <w:rPr>
          <w:spacing w:val="-2"/>
        </w:rPr>
        <w:t>Públicas.</w:t>
      </w:r>
    </w:p>
    <w:p w14:paraId="029CA3F2" w14:textId="16E6C5F8" w:rsidR="0094480F" w:rsidRDefault="0041461E">
      <w:pPr>
        <w:pStyle w:val="Textoindependiente"/>
        <w:spacing w:before="212" w:line="336" w:lineRule="auto"/>
        <w:ind w:right="1429"/>
      </w:pPr>
      <w:r>
        <w:t xml:space="preserve">- </w:t>
      </w:r>
      <w:r w:rsidR="00000000">
        <w:t>Ordenanza municipal reguladora de tramitación de licencias y declaraciones responsables de actuaciones urbanísticas (OTU) del</w:t>
      </w:r>
      <w:r w:rsidR="00000000">
        <w:rPr>
          <w:spacing w:val="-1"/>
        </w:rPr>
        <w:t xml:space="preserve"> </w:t>
      </w:r>
      <w:r w:rsidR="00000000">
        <w:t>Ayuntamiento de Las Rozas de Madrid (aprobada definitivamente por acuerdo del Pleno de 31/07/2023, y publicada en el BOCM nº 190 de 11/08/2023)</w:t>
      </w:r>
      <w:r>
        <w:t>.</w:t>
      </w:r>
    </w:p>
    <w:p w14:paraId="4E4A2C84" w14:textId="77777777" w:rsidR="0094480F" w:rsidRDefault="00000000">
      <w:pPr>
        <w:pStyle w:val="Textoindependiente"/>
        <w:spacing w:line="336" w:lineRule="auto"/>
        <w:ind w:right="1430"/>
      </w:pPr>
      <w:r>
        <w:rPr>
          <w:b/>
        </w:rPr>
        <w:t xml:space="preserve">1º.- </w:t>
      </w:r>
      <w:r>
        <w:t>De conformidad con lo establecido en el artículo 152 b) de la Ley 9/01, de 17 de julio, del Suelo</w:t>
      </w:r>
      <w:r>
        <w:rPr>
          <w:spacing w:val="40"/>
        </w:rPr>
        <w:t xml:space="preserve"> </w:t>
      </w:r>
      <w:r>
        <w:t>de</w:t>
      </w:r>
      <w:r>
        <w:rPr>
          <w:spacing w:val="14"/>
        </w:rPr>
        <w:t xml:space="preserve"> </w:t>
      </w:r>
      <w:r>
        <w:t>la</w:t>
      </w:r>
      <w:r>
        <w:rPr>
          <w:spacing w:val="12"/>
        </w:rPr>
        <w:t xml:space="preserve"> </w:t>
      </w:r>
      <w:r>
        <w:t>Comunidad</w:t>
      </w:r>
      <w:r>
        <w:rPr>
          <w:spacing w:val="12"/>
        </w:rPr>
        <w:t xml:space="preserve"> </w:t>
      </w:r>
      <w:r>
        <w:t>de</w:t>
      </w:r>
      <w:r>
        <w:rPr>
          <w:spacing w:val="12"/>
        </w:rPr>
        <w:t xml:space="preserve"> </w:t>
      </w:r>
      <w:r>
        <w:t>Madrid,</w:t>
      </w:r>
      <w:r>
        <w:rPr>
          <w:spacing w:val="12"/>
        </w:rPr>
        <w:t xml:space="preserve"> </w:t>
      </w:r>
      <w:r>
        <w:t>en</w:t>
      </w:r>
      <w:r>
        <w:rPr>
          <w:spacing w:val="12"/>
        </w:rPr>
        <w:t xml:space="preserve"> </w:t>
      </w:r>
      <w:r>
        <w:t>redacción</w:t>
      </w:r>
      <w:r>
        <w:rPr>
          <w:spacing w:val="14"/>
        </w:rPr>
        <w:t xml:space="preserve"> </w:t>
      </w:r>
      <w:r>
        <w:t>dada</w:t>
      </w:r>
      <w:r>
        <w:rPr>
          <w:spacing w:val="14"/>
        </w:rPr>
        <w:t xml:space="preserve"> </w:t>
      </w:r>
      <w:r>
        <w:t>por</w:t>
      </w:r>
      <w:r>
        <w:rPr>
          <w:spacing w:val="13"/>
        </w:rPr>
        <w:t xml:space="preserve"> </w:t>
      </w:r>
      <w:r>
        <w:t>la</w:t>
      </w:r>
      <w:r>
        <w:rPr>
          <w:spacing w:val="14"/>
        </w:rPr>
        <w:t xml:space="preserve"> </w:t>
      </w:r>
      <w:r>
        <w:t>Ley</w:t>
      </w:r>
      <w:r>
        <w:rPr>
          <w:spacing w:val="12"/>
        </w:rPr>
        <w:t xml:space="preserve"> </w:t>
      </w:r>
      <w:r>
        <w:t>1/2.020</w:t>
      </w:r>
      <w:r>
        <w:rPr>
          <w:spacing w:val="14"/>
        </w:rPr>
        <w:t xml:space="preserve"> </w:t>
      </w:r>
      <w:r>
        <w:t>de</w:t>
      </w:r>
      <w:r>
        <w:rPr>
          <w:spacing w:val="14"/>
        </w:rPr>
        <w:t xml:space="preserve"> </w:t>
      </w:r>
      <w:r>
        <w:t>8</w:t>
      </w:r>
      <w:r>
        <w:rPr>
          <w:spacing w:val="12"/>
        </w:rPr>
        <w:t xml:space="preserve"> </w:t>
      </w:r>
      <w:r>
        <w:t>de</w:t>
      </w:r>
      <w:r>
        <w:rPr>
          <w:spacing w:val="14"/>
        </w:rPr>
        <w:t xml:space="preserve"> </w:t>
      </w:r>
      <w:r>
        <w:t>octubre:</w:t>
      </w:r>
      <w:r>
        <w:rPr>
          <w:spacing w:val="14"/>
        </w:rPr>
        <w:t xml:space="preserve"> </w:t>
      </w:r>
      <w:r>
        <w:t>están</w:t>
      </w:r>
      <w:r>
        <w:rPr>
          <w:spacing w:val="14"/>
        </w:rPr>
        <w:t xml:space="preserve"> </w:t>
      </w:r>
      <w:r>
        <w:t>sujetos</w:t>
      </w:r>
      <w:r>
        <w:rPr>
          <w:spacing w:val="12"/>
        </w:rPr>
        <w:t xml:space="preserve"> </w:t>
      </w:r>
      <w:r>
        <w:t>a</w:t>
      </w:r>
    </w:p>
    <w:p w14:paraId="0E9AA73D" w14:textId="77777777" w:rsidR="0094480F" w:rsidRDefault="0094480F">
      <w:pPr>
        <w:pStyle w:val="Textoindependiente"/>
        <w:spacing w:line="336" w:lineRule="auto"/>
        <w:sectPr w:rsidR="0094480F">
          <w:pgSz w:w="11910" w:h="16840"/>
          <w:pgMar w:top="1720" w:right="0" w:bottom="1180" w:left="425" w:header="567" w:footer="996" w:gutter="0"/>
          <w:cols w:space="720"/>
        </w:sectPr>
      </w:pPr>
    </w:p>
    <w:p w14:paraId="5E0E8D20" w14:textId="77777777" w:rsidR="0094480F" w:rsidRDefault="00000000">
      <w:pPr>
        <w:pStyle w:val="Textoindependiente"/>
        <w:spacing w:before="83" w:line="336" w:lineRule="auto"/>
        <w:ind w:right="1439"/>
      </w:pPr>
      <w:r>
        <w:lastRenderedPageBreak/>
        <w:t>licencia urbanística, los actos de edificación y uso del suelo y vuelo que, con arreglo a la normativa general de ordenación de la edificación, precisen de proyecto técnico.</w:t>
      </w:r>
    </w:p>
    <w:p w14:paraId="6F48E6C7" w14:textId="77777777" w:rsidR="0094480F" w:rsidRDefault="00000000">
      <w:pPr>
        <w:pStyle w:val="Textoindependiente"/>
        <w:spacing w:line="336" w:lineRule="auto"/>
        <w:ind w:right="1423"/>
      </w:pPr>
      <w:r>
        <w:rPr>
          <w:b/>
        </w:rPr>
        <w:t xml:space="preserve">2º.- </w:t>
      </w:r>
      <w:r>
        <w:t>La ordenación del procedimiento para el otorgamiento de las licencias urbanísticas municipales deberá ajustarse a las reglas previstas en los 153, 154 y concordantes de la citada Ley 9/2001. La intervención</w:t>
      </w:r>
      <w:r>
        <w:rPr>
          <w:spacing w:val="-1"/>
        </w:rPr>
        <w:t xml:space="preserve"> </w:t>
      </w:r>
      <w:r>
        <w:t>municipal tendrá</w:t>
      </w:r>
      <w:r>
        <w:rPr>
          <w:spacing w:val="-1"/>
        </w:rPr>
        <w:t xml:space="preserve"> </w:t>
      </w:r>
      <w:r>
        <w:t>por</w:t>
      </w:r>
      <w:r>
        <w:rPr>
          <w:spacing w:val="-2"/>
        </w:rPr>
        <w:t xml:space="preserve"> </w:t>
      </w:r>
      <w:r>
        <w:t>objeto</w:t>
      </w:r>
      <w:r>
        <w:rPr>
          <w:spacing w:val="-1"/>
        </w:rPr>
        <w:t xml:space="preserve"> </w:t>
      </w:r>
      <w:r>
        <w:t>comprobar la</w:t>
      </w:r>
      <w:r>
        <w:rPr>
          <w:spacing w:val="-1"/>
        </w:rPr>
        <w:t xml:space="preserve"> </w:t>
      </w:r>
      <w:r>
        <w:t>conformidad</w:t>
      </w:r>
      <w:r>
        <w:rPr>
          <w:spacing w:val="-1"/>
        </w:rPr>
        <w:t xml:space="preserve"> </w:t>
      </w:r>
      <w:r>
        <w:t>de</w:t>
      </w:r>
      <w:r>
        <w:rPr>
          <w:spacing w:val="-1"/>
        </w:rPr>
        <w:t xml:space="preserve"> </w:t>
      </w:r>
      <w:r>
        <w:t>los</w:t>
      </w:r>
      <w:r>
        <w:rPr>
          <w:spacing w:val="-1"/>
        </w:rPr>
        <w:t xml:space="preserve"> </w:t>
      </w:r>
      <w:r>
        <w:t>proyectado</w:t>
      </w:r>
      <w:r>
        <w:rPr>
          <w:spacing w:val="-1"/>
        </w:rPr>
        <w:t xml:space="preserve"> </w:t>
      </w:r>
      <w:r>
        <w:t>o</w:t>
      </w:r>
      <w:r>
        <w:rPr>
          <w:spacing w:val="-1"/>
        </w:rPr>
        <w:t xml:space="preserve"> </w:t>
      </w:r>
      <w:r>
        <w:t>ejecutado</w:t>
      </w:r>
      <w:r>
        <w:rPr>
          <w:spacing w:val="-1"/>
        </w:rPr>
        <w:t xml:space="preserve"> </w:t>
      </w:r>
      <w:r>
        <w:t>con la ordenación urbanística vigente.</w:t>
      </w:r>
    </w:p>
    <w:p w14:paraId="5ACA5E8C" w14:textId="77777777" w:rsidR="0094480F" w:rsidRDefault="00000000">
      <w:pPr>
        <w:pStyle w:val="Textoindependiente"/>
        <w:spacing w:line="336" w:lineRule="auto"/>
        <w:ind w:right="1424"/>
      </w:pPr>
      <w:r>
        <w:rPr>
          <w:noProof/>
        </w:rPr>
        <mc:AlternateContent>
          <mc:Choice Requires="wps">
            <w:drawing>
              <wp:anchor distT="0" distB="0" distL="0" distR="0" simplePos="0" relativeHeight="15771136" behindDoc="0" locked="0" layoutInCell="1" allowOverlap="1" wp14:anchorId="328A6818" wp14:editId="02C83B9C">
                <wp:simplePos x="0" y="0"/>
                <wp:positionH relativeFrom="page">
                  <wp:posOffset>6807087</wp:posOffset>
                </wp:positionH>
                <wp:positionV relativeFrom="paragraph">
                  <wp:posOffset>366666</wp:posOffset>
                </wp:positionV>
                <wp:extent cx="419734" cy="318706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D62482B"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E7765CE"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328A6818" id="Textbox 98" o:spid="_x0000_s1115" type="#_x0000_t202" style="position:absolute;left:0;text-align:left;margin-left:536pt;margin-top:28.85pt;width:33.05pt;height:250.95pt;z-index:1577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Oj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" filled="f" stroked="f">
                <v:textbox style="layout-flow:vertical;mso-layout-flow-alt:bottom-to-top" inset="0,0,0,0">
                  <w:txbxContent>
                    <w:p w14:paraId="2D62482B"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E7765CE"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 xml:space="preserve">La actuación pretendida consiste en la adecuación de un local en planta baja, perteneciente a un bloque residencial, para cambio de uso a vivienda, </w:t>
      </w:r>
      <w:proofErr w:type="gramStart"/>
      <w:r>
        <w:t>que</w:t>
      </w:r>
      <w:proofErr w:type="gramEnd"/>
      <w:r>
        <w:t xml:space="preserve"> conforme a la legislación general de ordenación de la edificación, precisan de proyecto de obras de edificación. El local cuenta con una única</w:t>
      </w:r>
      <w:r>
        <w:rPr>
          <w:spacing w:val="-3"/>
        </w:rPr>
        <w:t xml:space="preserve"> </w:t>
      </w:r>
      <w:r>
        <w:t>planta</w:t>
      </w:r>
      <w:r>
        <w:rPr>
          <w:spacing w:val="-1"/>
        </w:rPr>
        <w:t xml:space="preserve"> </w:t>
      </w:r>
      <w:r>
        <w:t>en</w:t>
      </w:r>
      <w:r>
        <w:rPr>
          <w:spacing w:val="-3"/>
        </w:rPr>
        <w:t xml:space="preserve"> </w:t>
      </w:r>
      <w:r>
        <w:t>dos</w:t>
      </w:r>
      <w:r>
        <w:rPr>
          <w:spacing w:val="-3"/>
        </w:rPr>
        <w:t xml:space="preserve"> </w:t>
      </w:r>
      <w:r>
        <w:t>alturas</w:t>
      </w:r>
      <w:r>
        <w:rPr>
          <w:spacing w:val="-3"/>
        </w:rPr>
        <w:t xml:space="preserve"> </w:t>
      </w:r>
      <w:r>
        <w:t>comunicadas</w:t>
      </w:r>
      <w:r>
        <w:rPr>
          <w:spacing w:val="-3"/>
        </w:rPr>
        <w:t xml:space="preserve"> </w:t>
      </w:r>
      <w:r>
        <w:t>mediante</w:t>
      </w:r>
      <w:r>
        <w:rPr>
          <w:spacing w:val="-1"/>
        </w:rPr>
        <w:t xml:space="preserve"> </w:t>
      </w:r>
      <w:r>
        <w:t>dos</w:t>
      </w:r>
      <w:r>
        <w:rPr>
          <w:spacing w:val="-3"/>
        </w:rPr>
        <w:t xml:space="preserve"> </w:t>
      </w:r>
      <w:r>
        <w:t>peldaños</w:t>
      </w:r>
      <w:r>
        <w:rPr>
          <w:spacing w:val="-3"/>
        </w:rPr>
        <w:t xml:space="preserve"> </w:t>
      </w:r>
      <w:r>
        <w:t>de</w:t>
      </w:r>
      <w:r>
        <w:rPr>
          <w:spacing w:val="-4"/>
        </w:rPr>
        <w:t xml:space="preserve"> </w:t>
      </w:r>
      <w:r>
        <w:t>escaleras</w:t>
      </w:r>
      <w:r>
        <w:rPr>
          <w:spacing w:val="-1"/>
        </w:rPr>
        <w:t xml:space="preserve"> </w:t>
      </w:r>
      <w:r>
        <w:t>para</w:t>
      </w:r>
      <w:r>
        <w:rPr>
          <w:spacing w:val="-3"/>
        </w:rPr>
        <w:t xml:space="preserve"> </w:t>
      </w:r>
      <w:r>
        <w:t>salvar</w:t>
      </w:r>
      <w:r>
        <w:rPr>
          <w:spacing w:val="-2"/>
        </w:rPr>
        <w:t xml:space="preserve"> </w:t>
      </w:r>
      <w:r>
        <w:t>un</w:t>
      </w:r>
      <w:r>
        <w:rPr>
          <w:spacing w:val="-3"/>
        </w:rPr>
        <w:t xml:space="preserve"> </w:t>
      </w:r>
      <w:r>
        <w:t>desnivel de 50 centímetros.</w:t>
      </w:r>
    </w:p>
    <w:p w14:paraId="2099FD40" w14:textId="77777777" w:rsidR="0094480F" w:rsidRDefault="00000000">
      <w:pPr>
        <w:pStyle w:val="Textoindependiente"/>
        <w:spacing w:line="336" w:lineRule="auto"/>
        <w:ind w:right="1429"/>
      </w:pPr>
      <w:r>
        <w:rPr>
          <w:b/>
        </w:rPr>
        <w:t xml:space="preserve">3º.- </w:t>
      </w:r>
      <w:r>
        <w:t>El artículo 154.6 de la vigente Ley del Suelo de Madrid establece que, la resolución expresa denegatoria deberá ser motivada con explícita referencia a la norma de la ordenación urbanística el acto o el uso pretendido.</w:t>
      </w:r>
    </w:p>
    <w:p w14:paraId="4E95324D" w14:textId="77777777" w:rsidR="0094480F" w:rsidRDefault="00000000">
      <w:pPr>
        <w:pStyle w:val="Textoindependiente"/>
        <w:spacing w:before="121" w:line="336" w:lineRule="auto"/>
        <w:ind w:right="1430"/>
      </w:pPr>
      <w:r>
        <w:t>A este respecto en el informe emitido el 13 de mayo de 2024, por el Arquitecto Municipal Antonio Peñalver, se concreta y relaciona la documentación fundamental que el interesado debería aportar, emitiendo informe desfavorable.</w:t>
      </w:r>
    </w:p>
    <w:p w14:paraId="4CB79AB3" w14:textId="77777777" w:rsidR="0094480F" w:rsidRDefault="00000000">
      <w:pPr>
        <w:pStyle w:val="Textoindependiente"/>
        <w:spacing w:line="336" w:lineRule="auto"/>
        <w:ind w:right="1427"/>
      </w:pPr>
      <w:r>
        <w:rPr>
          <w:b/>
        </w:rPr>
        <w:t xml:space="preserve">4º.- </w:t>
      </w:r>
      <w:r>
        <w:t>Es competente para resolver el procedimiento la Junta de Gobierno Local en virtud de lo dispuesto</w:t>
      </w:r>
      <w:r>
        <w:rPr>
          <w:spacing w:val="-4"/>
        </w:rPr>
        <w:t xml:space="preserve"> </w:t>
      </w:r>
      <w:r>
        <w:t>en</w:t>
      </w:r>
      <w:r>
        <w:rPr>
          <w:spacing w:val="-4"/>
        </w:rPr>
        <w:t xml:space="preserve"> </w:t>
      </w:r>
      <w:r>
        <w:t>el</w:t>
      </w:r>
      <w:r>
        <w:rPr>
          <w:spacing w:val="-4"/>
        </w:rPr>
        <w:t xml:space="preserve"> </w:t>
      </w:r>
      <w:r>
        <w:t>artículo</w:t>
      </w:r>
      <w:r>
        <w:rPr>
          <w:spacing w:val="-3"/>
        </w:rPr>
        <w:t xml:space="preserve"> </w:t>
      </w:r>
      <w:r>
        <w:t>127.1.e)</w:t>
      </w:r>
      <w:r>
        <w:rPr>
          <w:spacing w:val="-4"/>
        </w:rPr>
        <w:t xml:space="preserve"> </w:t>
      </w:r>
      <w:r>
        <w:t>de</w:t>
      </w:r>
      <w:r>
        <w:rPr>
          <w:spacing w:val="-4"/>
        </w:rPr>
        <w:t xml:space="preserve"> </w:t>
      </w:r>
      <w:r>
        <w:t>la</w:t>
      </w:r>
      <w:r>
        <w:rPr>
          <w:spacing w:val="-3"/>
        </w:rPr>
        <w:t xml:space="preserve"> </w:t>
      </w:r>
      <w:r>
        <w:t>Ley</w:t>
      </w:r>
      <w:r>
        <w:rPr>
          <w:spacing w:val="-5"/>
        </w:rPr>
        <w:t xml:space="preserve"> </w:t>
      </w:r>
      <w:r>
        <w:t>7/1985,</w:t>
      </w:r>
      <w:r>
        <w:rPr>
          <w:spacing w:val="-3"/>
        </w:rPr>
        <w:t xml:space="preserve"> </w:t>
      </w:r>
      <w:r>
        <w:t>de</w:t>
      </w:r>
      <w:r>
        <w:rPr>
          <w:spacing w:val="-3"/>
        </w:rPr>
        <w:t xml:space="preserve"> </w:t>
      </w:r>
      <w:r>
        <w:t>2</w:t>
      </w:r>
      <w:r>
        <w:rPr>
          <w:spacing w:val="-4"/>
        </w:rPr>
        <w:t xml:space="preserve"> </w:t>
      </w:r>
      <w:r>
        <w:t>de</w:t>
      </w:r>
      <w:r>
        <w:rPr>
          <w:spacing w:val="-3"/>
        </w:rPr>
        <w:t xml:space="preserve"> </w:t>
      </w:r>
      <w:r>
        <w:t>abril,</w:t>
      </w:r>
      <w:r>
        <w:rPr>
          <w:spacing w:val="-3"/>
        </w:rPr>
        <w:t xml:space="preserve"> </w:t>
      </w:r>
      <w:r>
        <w:t>Reguladora</w:t>
      </w:r>
      <w:r>
        <w:rPr>
          <w:spacing w:val="-3"/>
        </w:rPr>
        <w:t xml:space="preserve"> </w:t>
      </w:r>
      <w:r>
        <w:t>de</w:t>
      </w:r>
      <w:r>
        <w:rPr>
          <w:spacing w:val="-3"/>
        </w:rPr>
        <w:t xml:space="preserve"> </w:t>
      </w:r>
      <w:r>
        <w:t>las</w:t>
      </w:r>
      <w:r>
        <w:rPr>
          <w:spacing w:val="-5"/>
        </w:rPr>
        <w:t xml:space="preserve"> </w:t>
      </w:r>
      <w:r>
        <w:t>Bases</w:t>
      </w:r>
      <w:r>
        <w:rPr>
          <w:spacing w:val="-3"/>
        </w:rPr>
        <w:t xml:space="preserve"> </w:t>
      </w:r>
      <w:r>
        <w:t>de</w:t>
      </w:r>
      <w:r>
        <w:rPr>
          <w:spacing w:val="-4"/>
        </w:rPr>
        <w:t xml:space="preserve"> </w:t>
      </w:r>
      <w:r>
        <w:t xml:space="preserve">Régimen </w:t>
      </w:r>
      <w:r>
        <w:rPr>
          <w:spacing w:val="-2"/>
        </w:rPr>
        <w:t>Local.</w:t>
      </w:r>
    </w:p>
    <w:p w14:paraId="3AB69FFE" w14:textId="77777777" w:rsidR="0094480F" w:rsidRDefault="00000000">
      <w:pPr>
        <w:pStyle w:val="Textoindependiente"/>
        <w:spacing w:line="336" w:lineRule="auto"/>
        <w:ind w:right="1424"/>
      </w:pPr>
      <w:r>
        <w:t>Considerando el informe desfavorable emitido por el Técnico de administración General, D. Tomás Puente, de fecha veinte de enero de 2026.</w:t>
      </w:r>
    </w:p>
    <w:p w14:paraId="0B249A62" w14:textId="38FD4538"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PR/2026/272</w:t>
      </w:r>
      <w:r>
        <w:rPr>
          <w:spacing w:val="-3"/>
        </w:rPr>
        <w:t xml:space="preserve"> </w:t>
      </w:r>
      <w:r>
        <w:t>de</w:t>
      </w:r>
      <w:r>
        <w:rPr>
          <w:spacing w:val="-4"/>
        </w:rPr>
        <w:t xml:space="preserve"> </w:t>
      </w:r>
      <w:r>
        <w:t>21</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41461E">
        <w:rPr>
          <w:spacing w:val="-2"/>
        </w:rPr>
        <w:t>,</w:t>
      </w:r>
    </w:p>
    <w:p w14:paraId="1643638B" w14:textId="77777777" w:rsidR="0094480F" w:rsidRDefault="00000000">
      <w:pPr>
        <w:pStyle w:val="Ttulo1"/>
      </w:pPr>
      <w:r>
        <w:rPr>
          <w:noProof/>
        </w:rPr>
        <mc:AlternateContent>
          <mc:Choice Requires="wps">
            <w:drawing>
              <wp:anchor distT="0" distB="0" distL="0" distR="0" simplePos="0" relativeHeight="15771648" behindDoc="0" locked="0" layoutInCell="1" allowOverlap="1" wp14:anchorId="56A38FCF" wp14:editId="5BD0E49F">
                <wp:simplePos x="0" y="0"/>
                <wp:positionH relativeFrom="page">
                  <wp:posOffset>6966310</wp:posOffset>
                </wp:positionH>
                <wp:positionV relativeFrom="paragraph">
                  <wp:posOffset>225623</wp:posOffset>
                </wp:positionV>
                <wp:extent cx="263525" cy="327596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34627EA" w14:textId="1C337310"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5762E6C" w14:textId="77777777" w:rsidR="0094480F" w:rsidRDefault="00000000">
                            <w:pPr>
                              <w:spacing w:line="120" w:lineRule="exact"/>
                              <w:ind w:left="20"/>
                              <w:rPr>
                                <w:sz w:val="12"/>
                              </w:rPr>
                            </w:pPr>
                            <w:r>
                              <w:rPr>
                                <w:spacing w:val="-2"/>
                                <w:sz w:val="12"/>
                              </w:rPr>
                              <w:t>Verificación:</w:t>
                            </w:r>
                            <w:r>
                              <w:rPr>
                                <w:spacing w:val="7"/>
                                <w:sz w:val="12"/>
                              </w:rPr>
                              <w:t xml:space="preserve"> </w:t>
                            </w:r>
                            <w:hyperlink r:id="rId85">
                              <w:r>
                                <w:rPr>
                                  <w:spacing w:val="-2"/>
                                  <w:sz w:val="12"/>
                                </w:rPr>
                                <w:t>https://sede.lasrozas.es/</w:t>
                              </w:r>
                            </w:hyperlink>
                          </w:p>
                          <w:p w14:paraId="01DFCD2A"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37</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56A38FCF" id="Textbox 99" o:spid="_x0000_s1116" type="#_x0000_t202" style="position:absolute;left:0;text-align:left;margin-left:548.55pt;margin-top:17.75pt;width:20.75pt;height:257.95pt;z-index:1577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" filled="f" stroked="f">
                <v:textbox style="layout-flow:vertical;mso-layout-flow-alt:bottom-to-top" inset="0,0,0,0">
                  <w:txbxContent>
                    <w:p w14:paraId="734627EA" w14:textId="1C337310"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5762E6C" w14:textId="77777777" w:rsidR="0094480F" w:rsidRDefault="00000000">
                      <w:pPr>
                        <w:spacing w:line="120" w:lineRule="exact"/>
                        <w:ind w:left="20"/>
                        <w:rPr>
                          <w:sz w:val="12"/>
                        </w:rPr>
                      </w:pPr>
                      <w:r>
                        <w:rPr>
                          <w:spacing w:val="-2"/>
                          <w:sz w:val="12"/>
                        </w:rPr>
                        <w:t>Verificación:</w:t>
                      </w:r>
                      <w:r>
                        <w:rPr>
                          <w:spacing w:val="7"/>
                          <w:sz w:val="12"/>
                        </w:rPr>
                        <w:t xml:space="preserve"> </w:t>
                      </w:r>
                      <w:hyperlink r:id="rId86">
                        <w:r>
                          <w:rPr>
                            <w:spacing w:val="-2"/>
                            <w:sz w:val="12"/>
                          </w:rPr>
                          <w:t>https://sede.lasrozas.es/</w:t>
                        </w:r>
                      </w:hyperlink>
                    </w:p>
                    <w:p w14:paraId="01DFCD2A"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37</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spacing w:val="-2"/>
        </w:rPr>
        <w:t>Resolución:</w:t>
      </w:r>
    </w:p>
    <w:p w14:paraId="324E78FB" w14:textId="499A6027" w:rsidR="0094480F" w:rsidRDefault="00000000">
      <w:pPr>
        <w:pStyle w:val="Textoindependiente"/>
        <w:spacing w:before="212" w:line="336" w:lineRule="auto"/>
        <w:ind w:right="1414"/>
      </w:pPr>
      <w:proofErr w:type="gramStart"/>
      <w:r>
        <w:rPr>
          <w:b/>
        </w:rPr>
        <w:t>Primero.-</w:t>
      </w:r>
      <w:proofErr w:type="gramEnd"/>
      <w:r>
        <w:rPr>
          <w:b/>
        </w:rPr>
        <w:t xml:space="preserve"> </w:t>
      </w:r>
      <w:r>
        <w:t>Denegar el otorgamiento de licencia urbanística solicitada por D. Agustín Martín Herreros, en</w:t>
      </w:r>
      <w:r>
        <w:rPr>
          <w:spacing w:val="-1"/>
        </w:rPr>
        <w:t xml:space="preserve"> </w:t>
      </w:r>
      <w:r>
        <w:t>representación</w:t>
      </w:r>
      <w:r>
        <w:rPr>
          <w:spacing w:val="-1"/>
        </w:rPr>
        <w:t xml:space="preserve"> </w:t>
      </w:r>
      <w:r>
        <w:t>de</w:t>
      </w:r>
      <w:r>
        <w:rPr>
          <w:spacing w:val="-1"/>
        </w:rPr>
        <w:t xml:space="preserve"> </w:t>
      </w:r>
      <w:r>
        <w:t>D</w:t>
      </w:r>
      <w:r w:rsidR="0041461E">
        <w:t>.</w:t>
      </w:r>
      <w:r>
        <w:t>ª</w:t>
      </w:r>
      <w:r w:rsidR="0041461E">
        <w:t xml:space="preserve"> E.C.R.</w:t>
      </w:r>
      <w:r>
        <w:t>,</w:t>
      </w:r>
      <w:r>
        <w:rPr>
          <w:spacing w:val="-1"/>
        </w:rPr>
        <w:t xml:space="preserve"> </w:t>
      </w:r>
      <w:r>
        <w:t>para</w:t>
      </w:r>
      <w:r>
        <w:rPr>
          <w:spacing w:val="-1"/>
        </w:rPr>
        <w:t xml:space="preserve"> </w:t>
      </w:r>
      <w:r w:rsidR="0041461E">
        <w:t>o</w:t>
      </w:r>
      <w:r>
        <w:t>bras de</w:t>
      </w:r>
      <w:r>
        <w:rPr>
          <w:spacing w:val="-1"/>
        </w:rPr>
        <w:t xml:space="preserve"> </w:t>
      </w:r>
      <w:r>
        <w:t>acondicionamiento</w:t>
      </w:r>
      <w:r>
        <w:rPr>
          <w:spacing w:val="-1"/>
        </w:rPr>
        <w:t xml:space="preserve"> </w:t>
      </w:r>
      <w:r>
        <w:t>y</w:t>
      </w:r>
      <w:r>
        <w:rPr>
          <w:spacing w:val="-1"/>
        </w:rPr>
        <w:t xml:space="preserve"> </w:t>
      </w:r>
      <w:r>
        <w:t xml:space="preserve">reforma en local para cambio de uso a vivienda en la calle </w:t>
      </w:r>
      <w:r w:rsidR="0041461E">
        <w:t>***************************************</w:t>
      </w:r>
      <w:r>
        <w:t xml:space="preserve"> (</w:t>
      </w:r>
      <w:r>
        <w:rPr>
          <w:b/>
        </w:rPr>
        <w:t>Referencia Catastral:</w:t>
      </w:r>
      <w:r>
        <w:rPr>
          <w:b/>
          <w:spacing w:val="80"/>
        </w:rPr>
        <w:t xml:space="preserve">  </w:t>
      </w:r>
      <w:r w:rsidR="0041461E">
        <w:t>************************</w:t>
      </w:r>
      <w:r>
        <w:t xml:space="preserve">) expediente número </w:t>
      </w:r>
      <w:r>
        <w:rPr>
          <w:b/>
        </w:rPr>
        <w:t xml:space="preserve">107/2023-01 (G-8382/2024), </w:t>
      </w:r>
      <w:r>
        <w:t>porque el requerimiento de aportación de documentación fundamental para la resolución del expediente no</w:t>
      </w:r>
      <w:r>
        <w:rPr>
          <w:spacing w:val="40"/>
        </w:rPr>
        <w:t xml:space="preserve"> </w:t>
      </w:r>
      <w:r>
        <w:t>ha sido atendido.</w:t>
      </w:r>
    </w:p>
    <w:p w14:paraId="0783F27B" w14:textId="77777777" w:rsidR="0094480F" w:rsidRDefault="00000000">
      <w:pPr>
        <w:pStyle w:val="Textoindependiente"/>
        <w:spacing w:line="336" w:lineRule="auto"/>
        <w:ind w:right="1423"/>
      </w:pPr>
      <w:proofErr w:type="gramStart"/>
      <w:r>
        <w:rPr>
          <w:b/>
        </w:rPr>
        <w:t>SEGUNDO.-</w:t>
      </w:r>
      <w:proofErr w:type="gramEnd"/>
      <w:r>
        <w:rPr>
          <w:b/>
        </w:rPr>
        <w:t xml:space="preserve"> </w:t>
      </w:r>
      <w:r>
        <w:t>Dar traslado del expediente y de resolución que se adopte al Servicios de Disciplina Urbanística a los efectos que procedan.</w:t>
      </w:r>
    </w:p>
    <w:p w14:paraId="6BF9FC1F" w14:textId="42679E5F" w:rsidR="0094480F" w:rsidRDefault="00000000">
      <w:pPr>
        <w:pStyle w:val="Textoindependiente"/>
      </w:pPr>
      <w:proofErr w:type="gramStart"/>
      <w:r>
        <w:rPr>
          <w:b/>
        </w:rPr>
        <w:t>TERCERO.-</w:t>
      </w:r>
      <w:proofErr w:type="gramEnd"/>
      <w:r>
        <w:rPr>
          <w:b/>
          <w:spacing w:val="-4"/>
        </w:rPr>
        <w:t xml:space="preserve"> </w:t>
      </w:r>
      <w:r>
        <w:t>Notificar</w:t>
      </w:r>
      <w:r>
        <w:rPr>
          <w:spacing w:val="-5"/>
        </w:rPr>
        <w:t xml:space="preserve"> </w:t>
      </w:r>
      <w:r>
        <w:t>la</w:t>
      </w:r>
      <w:r>
        <w:rPr>
          <w:spacing w:val="-3"/>
        </w:rPr>
        <w:t xml:space="preserve"> </w:t>
      </w:r>
      <w:r>
        <w:t>resolución</w:t>
      </w:r>
      <w:r>
        <w:rPr>
          <w:spacing w:val="-5"/>
        </w:rPr>
        <w:t xml:space="preserve"> </w:t>
      </w:r>
      <w:r>
        <w:t>a</w:t>
      </w:r>
      <w:r>
        <w:rPr>
          <w:spacing w:val="-3"/>
        </w:rPr>
        <w:t xml:space="preserve"> </w:t>
      </w:r>
      <w:r>
        <w:t>la</w:t>
      </w:r>
      <w:r>
        <w:rPr>
          <w:spacing w:val="-5"/>
        </w:rPr>
        <w:t xml:space="preserve"> </w:t>
      </w:r>
      <w:r>
        <w:t>interesada</w:t>
      </w:r>
      <w:r>
        <w:rPr>
          <w:spacing w:val="-3"/>
        </w:rPr>
        <w:t xml:space="preserve"> </w:t>
      </w:r>
      <w:r>
        <w:t>con</w:t>
      </w:r>
      <w:r>
        <w:rPr>
          <w:spacing w:val="-4"/>
        </w:rPr>
        <w:t xml:space="preserve"> </w:t>
      </w:r>
      <w:r>
        <w:t>indicación</w:t>
      </w:r>
      <w:r>
        <w:rPr>
          <w:spacing w:val="-3"/>
        </w:rPr>
        <w:t xml:space="preserve"> </w:t>
      </w:r>
      <w:r>
        <w:t>de</w:t>
      </w:r>
      <w:r>
        <w:rPr>
          <w:spacing w:val="-5"/>
        </w:rPr>
        <w:t xml:space="preserve"> </w:t>
      </w:r>
      <w:r>
        <w:t>los</w:t>
      </w:r>
      <w:r>
        <w:rPr>
          <w:spacing w:val="-3"/>
        </w:rPr>
        <w:t xml:space="preserve"> </w:t>
      </w:r>
      <w:r>
        <w:t>recursos</w:t>
      </w:r>
      <w:r>
        <w:rPr>
          <w:spacing w:val="-4"/>
        </w:rPr>
        <w:t xml:space="preserve"> </w:t>
      </w:r>
      <w:r>
        <w:t>que</w:t>
      </w:r>
      <w:r>
        <w:rPr>
          <w:spacing w:val="-4"/>
        </w:rPr>
        <w:t xml:space="preserve"> </w:t>
      </w:r>
      <w:r>
        <w:rPr>
          <w:spacing w:val="-2"/>
        </w:rPr>
        <w:t>procedan</w:t>
      </w:r>
      <w:r w:rsidR="0041461E">
        <w:rPr>
          <w:spacing w:val="-2"/>
        </w:rPr>
        <w:t>.</w:t>
      </w:r>
    </w:p>
    <w:p w14:paraId="704A2E3D" w14:textId="77777777" w:rsidR="0094480F" w:rsidRDefault="00000000">
      <w:pPr>
        <w:pStyle w:val="Textoindependiente"/>
        <w:spacing w:before="3"/>
        <w:ind w:left="0"/>
        <w:jc w:val="left"/>
        <w:rPr>
          <w:sz w:val="16"/>
        </w:rPr>
      </w:pPr>
      <w:r>
        <w:rPr>
          <w:noProof/>
          <w:sz w:val="16"/>
        </w:rPr>
        <mc:AlternateContent>
          <mc:Choice Requires="wps">
            <w:drawing>
              <wp:anchor distT="0" distB="0" distL="0" distR="0" simplePos="0" relativeHeight="487629824" behindDoc="1" locked="0" layoutInCell="1" allowOverlap="1" wp14:anchorId="77DF923B" wp14:editId="56F9E5E8">
                <wp:simplePos x="0" y="0"/>
                <wp:positionH relativeFrom="page">
                  <wp:posOffset>900430</wp:posOffset>
                </wp:positionH>
                <wp:positionV relativeFrom="paragraph">
                  <wp:posOffset>137150</wp:posOffset>
                </wp:positionV>
                <wp:extent cx="5760720" cy="859790"/>
                <wp:effectExtent l="0" t="0" r="0" b="0"/>
                <wp:wrapTopAndBottom/>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859790"/>
                        </a:xfrm>
                        <a:prstGeom prst="rect">
                          <a:avLst/>
                        </a:prstGeom>
                        <a:ln w="6350">
                          <a:solidFill>
                            <a:srgbClr val="000000"/>
                          </a:solidFill>
                          <a:prstDash val="solid"/>
                        </a:ln>
                      </wps:spPr>
                      <wps:txbx>
                        <w:txbxContent>
                          <w:p w14:paraId="68755D3D" w14:textId="4F923BB1" w:rsidR="0094480F" w:rsidRDefault="00000000">
                            <w:pPr>
                              <w:spacing w:before="28" w:line="336" w:lineRule="auto"/>
                              <w:ind w:left="9" w:right="14"/>
                              <w:jc w:val="center"/>
                              <w:rPr>
                                <w:b/>
                                <w:sz w:val="20"/>
                              </w:rPr>
                            </w:pPr>
                            <w:r>
                              <w:rPr>
                                <w:b/>
                                <w:sz w:val="20"/>
                              </w:rPr>
                              <w:t>Finalización del procedimiento de licencia de actividad para tienda de perfumería y cosmética con</w:t>
                            </w:r>
                            <w:r>
                              <w:rPr>
                                <w:b/>
                                <w:spacing w:val="-4"/>
                                <w:sz w:val="20"/>
                              </w:rPr>
                              <w:t xml:space="preserve"> </w:t>
                            </w:r>
                            <w:r>
                              <w:rPr>
                                <w:b/>
                                <w:sz w:val="20"/>
                              </w:rPr>
                              <w:t>salón</w:t>
                            </w:r>
                            <w:r>
                              <w:rPr>
                                <w:b/>
                                <w:spacing w:val="-4"/>
                                <w:sz w:val="20"/>
                              </w:rPr>
                              <w:t xml:space="preserve"> </w:t>
                            </w:r>
                            <w:r>
                              <w:rPr>
                                <w:b/>
                                <w:sz w:val="20"/>
                              </w:rPr>
                              <w:t>de</w:t>
                            </w:r>
                            <w:r>
                              <w:rPr>
                                <w:b/>
                                <w:spacing w:val="-4"/>
                                <w:sz w:val="20"/>
                              </w:rPr>
                              <w:t xml:space="preserve"> </w:t>
                            </w:r>
                            <w:r>
                              <w:rPr>
                                <w:b/>
                                <w:sz w:val="20"/>
                              </w:rPr>
                              <w:t>estética</w:t>
                            </w:r>
                            <w:r>
                              <w:rPr>
                                <w:b/>
                                <w:spacing w:val="-4"/>
                                <w:sz w:val="20"/>
                              </w:rPr>
                              <w:t xml:space="preserve"> </w:t>
                            </w:r>
                            <w:r>
                              <w:rPr>
                                <w:b/>
                                <w:sz w:val="20"/>
                              </w:rPr>
                              <w:t>(59/1996-LC),</w:t>
                            </w:r>
                            <w:r>
                              <w:rPr>
                                <w:b/>
                                <w:spacing w:val="-4"/>
                                <w:sz w:val="20"/>
                              </w:rPr>
                              <w:t xml:space="preserve"> </w:t>
                            </w:r>
                            <w:r>
                              <w:rPr>
                                <w:b/>
                                <w:sz w:val="20"/>
                              </w:rPr>
                              <w:t>sita</w:t>
                            </w:r>
                            <w:r>
                              <w:rPr>
                                <w:b/>
                                <w:spacing w:val="-4"/>
                                <w:sz w:val="20"/>
                              </w:rPr>
                              <w:t xml:space="preserve"> </w:t>
                            </w:r>
                            <w:r>
                              <w:rPr>
                                <w:b/>
                                <w:sz w:val="20"/>
                              </w:rPr>
                              <w:t>en</w:t>
                            </w:r>
                            <w:r>
                              <w:rPr>
                                <w:b/>
                                <w:spacing w:val="-6"/>
                                <w:sz w:val="20"/>
                              </w:rPr>
                              <w:t xml:space="preserve"> </w:t>
                            </w:r>
                            <w:r>
                              <w:rPr>
                                <w:b/>
                                <w:sz w:val="20"/>
                              </w:rPr>
                              <w:t>la</w:t>
                            </w:r>
                            <w:r>
                              <w:rPr>
                                <w:b/>
                                <w:spacing w:val="-5"/>
                                <w:sz w:val="20"/>
                              </w:rPr>
                              <w:t xml:space="preserve"> </w:t>
                            </w:r>
                            <w:r>
                              <w:rPr>
                                <w:b/>
                                <w:sz w:val="20"/>
                              </w:rPr>
                              <w:t>calle</w:t>
                            </w:r>
                            <w:r>
                              <w:rPr>
                                <w:b/>
                                <w:spacing w:val="-5"/>
                                <w:sz w:val="20"/>
                              </w:rPr>
                              <w:t xml:space="preserve"> </w:t>
                            </w:r>
                            <w:r>
                              <w:rPr>
                                <w:b/>
                                <w:sz w:val="20"/>
                              </w:rPr>
                              <w:t>Comunidad</w:t>
                            </w:r>
                            <w:r>
                              <w:rPr>
                                <w:b/>
                                <w:spacing w:val="-4"/>
                                <w:sz w:val="20"/>
                              </w:rPr>
                              <w:t xml:space="preserve"> </w:t>
                            </w:r>
                            <w:r>
                              <w:rPr>
                                <w:b/>
                                <w:sz w:val="20"/>
                              </w:rPr>
                              <w:t>de</w:t>
                            </w:r>
                            <w:r>
                              <w:rPr>
                                <w:b/>
                                <w:spacing w:val="-4"/>
                                <w:sz w:val="20"/>
                              </w:rPr>
                              <w:t xml:space="preserve"> </w:t>
                            </w:r>
                            <w:r>
                              <w:rPr>
                                <w:b/>
                                <w:sz w:val="20"/>
                              </w:rPr>
                              <w:t>Madrid,</w:t>
                            </w:r>
                            <w:r>
                              <w:rPr>
                                <w:b/>
                                <w:spacing w:val="-4"/>
                                <w:sz w:val="20"/>
                              </w:rPr>
                              <w:t xml:space="preserve"> </w:t>
                            </w:r>
                            <w:r>
                              <w:rPr>
                                <w:b/>
                                <w:sz w:val="20"/>
                              </w:rPr>
                              <w:t>núm.</w:t>
                            </w:r>
                            <w:r>
                              <w:rPr>
                                <w:b/>
                                <w:spacing w:val="-6"/>
                                <w:sz w:val="20"/>
                              </w:rPr>
                              <w:t xml:space="preserve"> </w:t>
                            </w:r>
                            <w:r>
                              <w:rPr>
                                <w:b/>
                                <w:sz w:val="20"/>
                              </w:rPr>
                              <w:t>35-bis,</w:t>
                            </w:r>
                            <w:r>
                              <w:rPr>
                                <w:b/>
                                <w:spacing w:val="-4"/>
                                <w:sz w:val="20"/>
                              </w:rPr>
                              <w:t xml:space="preserve"> </w:t>
                            </w:r>
                            <w:r>
                              <w:rPr>
                                <w:b/>
                                <w:sz w:val="20"/>
                              </w:rPr>
                              <w:t>Edificio Burgosol, de Las Rozas de Madrid, por desaparición sobrevenida del objeto de este</w:t>
                            </w:r>
                            <w:r w:rsidR="0041461E">
                              <w:rPr>
                                <w:b/>
                                <w:sz w:val="20"/>
                              </w:rPr>
                              <w:t>. E</w:t>
                            </w:r>
                            <w:r>
                              <w:rPr>
                                <w:b/>
                                <w:sz w:val="20"/>
                              </w:rPr>
                              <w:t>xpte.</w:t>
                            </w:r>
                          </w:p>
                          <w:p w14:paraId="7986CC16" w14:textId="77777777" w:rsidR="0094480F" w:rsidRDefault="00000000">
                            <w:pPr>
                              <w:ind w:left="9" w:right="7"/>
                              <w:jc w:val="center"/>
                              <w:rPr>
                                <w:b/>
                                <w:sz w:val="20"/>
                              </w:rPr>
                            </w:pPr>
                            <w:r>
                              <w:rPr>
                                <w:b/>
                                <w:spacing w:val="-2"/>
                                <w:sz w:val="20"/>
                              </w:rPr>
                              <w:t>1546/2026.</w:t>
                            </w:r>
                          </w:p>
                        </w:txbxContent>
                      </wps:txbx>
                      <wps:bodyPr wrap="square" lIns="0" tIns="0" rIns="0" bIns="0" rtlCol="0">
                        <a:noAutofit/>
                      </wps:bodyPr>
                    </wps:wsp>
                  </a:graphicData>
                </a:graphic>
              </wp:anchor>
            </w:drawing>
          </mc:Choice>
          <mc:Fallback>
            <w:pict>
              <v:shape w14:anchorId="77DF923B" id="Textbox 100" o:spid="_x0000_s1117" type="#_x0000_t202" style="position:absolute;margin-left:70.9pt;margin-top:10.8pt;width:453.6pt;height:67.7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" filled="f" strokeweight=".5pt">
                <v:path arrowok="t"/>
                <v:textbox inset="0,0,0,0">
                  <w:txbxContent>
                    <w:p w14:paraId="68755D3D" w14:textId="4F923BB1" w:rsidR="0094480F" w:rsidRDefault="00000000">
                      <w:pPr>
                        <w:spacing w:before="28" w:line="336" w:lineRule="auto"/>
                        <w:ind w:left="9" w:right="14"/>
                        <w:jc w:val="center"/>
                        <w:rPr>
                          <w:b/>
                          <w:sz w:val="20"/>
                        </w:rPr>
                      </w:pPr>
                      <w:r>
                        <w:rPr>
                          <w:b/>
                          <w:sz w:val="20"/>
                        </w:rPr>
                        <w:t>Finalización del procedimiento de licencia de actividad para tienda de perfumería y cosmética con</w:t>
                      </w:r>
                      <w:r>
                        <w:rPr>
                          <w:b/>
                          <w:spacing w:val="-4"/>
                          <w:sz w:val="20"/>
                        </w:rPr>
                        <w:t xml:space="preserve"> </w:t>
                      </w:r>
                      <w:r>
                        <w:rPr>
                          <w:b/>
                          <w:sz w:val="20"/>
                        </w:rPr>
                        <w:t>salón</w:t>
                      </w:r>
                      <w:r>
                        <w:rPr>
                          <w:b/>
                          <w:spacing w:val="-4"/>
                          <w:sz w:val="20"/>
                        </w:rPr>
                        <w:t xml:space="preserve"> </w:t>
                      </w:r>
                      <w:r>
                        <w:rPr>
                          <w:b/>
                          <w:sz w:val="20"/>
                        </w:rPr>
                        <w:t>de</w:t>
                      </w:r>
                      <w:r>
                        <w:rPr>
                          <w:b/>
                          <w:spacing w:val="-4"/>
                          <w:sz w:val="20"/>
                        </w:rPr>
                        <w:t xml:space="preserve"> </w:t>
                      </w:r>
                      <w:r>
                        <w:rPr>
                          <w:b/>
                          <w:sz w:val="20"/>
                        </w:rPr>
                        <w:t>estética</w:t>
                      </w:r>
                      <w:r>
                        <w:rPr>
                          <w:b/>
                          <w:spacing w:val="-4"/>
                          <w:sz w:val="20"/>
                        </w:rPr>
                        <w:t xml:space="preserve"> </w:t>
                      </w:r>
                      <w:r>
                        <w:rPr>
                          <w:b/>
                          <w:sz w:val="20"/>
                        </w:rPr>
                        <w:t>(59/1996-LC),</w:t>
                      </w:r>
                      <w:r>
                        <w:rPr>
                          <w:b/>
                          <w:spacing w:val="-4"/>
                          <w:sz w:val="20"/>
                        </w:rPr>
                        <w:t xml:space="preserve"> </w:t>
                      </w:r>
                      <w:r>
                        <w:rPr>
                          <w:b/>
                          <w:sz w:val="20"/>
                        </w:rPr>
                        <w:t>sita</w:t>
                      </w:r>
                      <w:r>
                        <w:rPr>
                          <w:b/>
                          <w:spacing w:val="-4"/>
                          <w:sz w:val="20"/>
                        </w:rPr>
                        <w:t xml:space="preserve"> </w:t>
                      </w:r>
                      <w:r>
                        <w:rPr>
                          <w:b/>
                          <w:sz w:val="20"/>
                        </w:rPr>
                        <w:t>en</w:t>
                      </w:r>
                      <w:r>
                        <w:rPr>
                          <w:b/>
                          <w:spacing w:val="-6"/>
                          <w:sz w:val="20"/>
                        </w:rPr>
                        <w:t xml:space="preserve"> </w:t>
                      </w:r>
                      <w:r>
                        <w:rPr>
                          <w:b/>
                          <w:sz w:val="20"/>
                        </w:rPr>
                        <w:t>la</w:t>
                      </w:r>
                      <w:r>
                        <w:rPr>
                          <w:b/>
                          <w:spacing w:val="-5"/>
                          <w:sz w:val="20"/>
                        </w:rPr>
                        <w:t xml:space="preserve"> </w:t>
                      </w:r>
                      <w:r>
                        <w:rPr>
                          <w:b/>
                          <w:sz w:val="20"/>
                        </w:rPr>
                        <w:t>calle</w:t>
                      </w:r>
                      <w:r>
                        <w:rPr>
                          <w:b/>
                          <w:spacing w:val="-5"/>
                          <w:sz w:val="20"/>
                        </w:rPr>
                        <w:t xml:space="preserve"> </w:t>
                      </w:r>
                      <w:r>
                        <w:rPr>
                          <w:b/>
                          <w:sz w:val="20"/>
                        </w:rPr>
                        <w:t>Comunidad</w:t>
                      </w:r>
                      <w:r>
                        <w:rPr>
                          <w:b/>
                          <w:spacing w:val="-4"/>
                          <w:sz w:val="20"/>
                        </w:rPr>
                        <w:t xml:space="preserve"> </w:t>
                      </w:r>
                      <w:r>
                        <w:rPr>
                          <w:b/>
                          <w:sz w:val="20"/>
                        </w:rPr>
                        <w:t>de</w:t>
                      </w:r>
                      <w:r>
                        <w:rPr>
                          <w:b/>
                          <w:spacing w:val="-4"/>
                          <w:sz w:val="20"/>
                        </w:rPr>
                        <w:t xml:space="preserve"> </w:t>
                      </w:r>
                      <w:r>
                        <w:rPr>
                          <w:b/>
                          <w:sz w:val="20"/>
                        </w:rPr>
                        <w:t>Madrid,</w:t>
                      </w:r>
                      <w:r>
                        <w:rPr>
                          <w:b/>
                          <w:spacing w:val="-4"/>
                          <w:sz w:val="20"/>
                        </w:rPr>
                        <w:t xml:space="preserve"> </w:t>
                      </w:r>
                      <w:r>
                        <w:rPr>
                          <w:b/>
                          <w:sz w:val="20"/>
                        </w:rPr>
                        <w:t>núm.</w:t>
                      </w:r>
                      <w:r>
                        <w:rPr>
                          <w:b/>
                          <w:spacing w:val="-6"/>
                          <w:sz w:val="20"/>
                        </w:rPr>
                        <w:t xml:space="preserve"> </w:t>
                      </w:r>
                      <w:r>
                        <w:rPr>
                          <w:b/>
                          <w:sz w:val="20"/>
                        </w:rPr>
                        <w:t>35-bis,</w:t>
                      </w:r>
                      <w:r>
                        <w:rPr>
                          <w:b/>
                          <w:spacing w:val="-4"/>
                          <w:sz w:val="20"/>
                        </w:rPr>
                        <w:t xml:space="preserve"> </w:t>
                      </w:r>
                      <w:r>
                        <w:rPr>
                          <w:b/>
                          <w:sz w:val="20"/>
                        </w:rPr>
                        <w:t>Edificio Burgosol, de Las Rozas de Madrid, por desaparición sobrevenida del objeto de este</w:t>
                      </w:r>
                      <w:r w:rsidR="0041461E">
                        <w:rPr>
                          <w:b/>
                          <w:sz w:val="20"/>
                        </w:rPr>
                        <w:t>. E</w:t>
                      </w:r>
                      <w:r>
                        <w:rPr>
                          <w:b/>
                          <w:sz w:val="20"/>
                        </w:rPr>
                        <w:t>xpte.</w:t>
                      </w:r>
                    </w:p>
                    <w:p w14:paraId="7986CC16" w14:textId="77777777" w:rsidR="0094480F" w:rsidRDefault="00000000">
                      <w:pPr>
                        <w:ind w:left="9" w:right="7"/>
                        <w:jc w:val="center"/>
                        <w:rPr>
                          <w:b/>
                          <w:sz w:val="20"/>
                        </w:rPr>
                      </w:pPr>
                      <w:r>
                        <w:rPr>
                          <w:b/>
                          <w:spacing w:val="-2"/>
                          <w:sz w:val="20"/>
                        </w:rPr>
                        <w:t>1546/2026.</w:t>
                      </w:r>
                    </w:p>
                  </w:txbxContent>
                </v:textbox>
                <w10:wrap type="topAndBottom" anchorx="page"/>
              </v:shape>
            </w:pict>
          </mc:Fallback>
        </mc:AlternateContent>
      </w:r>
    </w:p>
    <w:p w14:paraId="68DCD976" w14:textId="77777777" w:rsidR="0094480F" w:rsidRDefault="0094480F">
      <w:pPr>
        <w:pStyle w:val="Textoindependiente"/>
        <w:jc w:val="left"/>
        <w:rPr>
          <w:sz w:val="16"/>
        </w:rPr>
        <w:sectPr w:rsidR="0094480F">
          <w:pgSz w:w="11910" w:h="16840"/>
          <w:pgMar w:top="1720" w:right="0" w:bottom="1180" w:left="425" w:header="567" w:footer="996" w:gutter="0"/>
          <w:cols w:space="720"/>
        </w:sectPr>
      </w:pPr>
    </w:p>
    <w:p w14:paraId="7B8F7515" w14:textId="77777777" w:rsidR="0094480F" w:rsidRDefault="0094480F">
      <w:pPr>
        <w:pStyle w:val="Textoindependiente"/>
        <w:spacing w:before="2"/>
        <w:ind w:left="0"/>
        <w:jc w:val="left"/>
        <w:rPr>
          <w:sz w:val="7"/>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7E65F723" w14:textId="77777777">
        <w:trPr>
          <w:trHeight w:val="377"/>
        </w:trPr>
        <w:tc>
          <w:tcPr>
            <w:tcW w:w="1984" w:type="dxa"/>
          </w:tcPr>
          <w:p w14:paraId="498B9213" w14:textId="77777777" w:rsidR="0094480F" w:rsidRDefault="00000000">
            <w:pPr>
              <w:pStyle w:val="TableParagraph"/>
              <w:ind w:left="30"/>
              <w:rPr>
                <w:b/>
                <w:sz w:val="20"/>
              </w:rPr>
            </w:pPr>
            <w:r>
              <w:rPr>
                <w:b/>
                <w:spacing w:val="-2"/>
                <w:sz w:val="20"/>
              </w:rPr>
              <w:t>Favorable</w:t>
            </w:r>
          </w:p>
        </w:tc>
        <w:tc>
          <w:tcPr>
            <w:tcW w:w="7088" w:type="dxa"/>
          </w:tcPr>
          <w:p w14:paraId="0A6FCF07"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28C6F161" w14:textId="77777777" w:rsidR="0094480F" w:rsidRDefault="00000000">
      <w:pPr>
        <w:pStyle w:val="Ttulo1"/>
        <w:spacing w:before="1"/>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7326CCDC" w14:textId="34B1B3CE" w:rsidR="0094480F" w:rsidRDefault="00000000">
      <w:pPr>
        <w:pStyle w:val="Textoindependiente"/>
        <w:spacing w:before="212" w:line="336" w:lineRule="auto"/>
        <w:ind w:right="1429"/>
      </w:pPr>
      <w:r>
        <w:t>1º.- Solicitud de licencia de apertura para tienda de perfumería y cosmética con salón de estética en</w:t>
      </w:r>
      <w:r>
        <w:rPr>
          <w:spacing w:val="40"/>
        </w:rPr>
        <w:t xml:space="preserve"> </w:t>
      </w:r>
      <w:r>
        <w:t>la calle Comunidad de Madrid</w:t>
      </w:r>
      <w:r w:rsidR="0041461E">
        <w:t>,</w:t>
      </w:r>
      <w:r>
        <w:t xml:space="preserve"> núm. 35-bis, Edificio Burgosol, presentada por </w:t>
      </w:r>
      <w:proofErr w:type="gramStart"/>
      <w:r>
        <w:t>D</w:t>
      </w:r>
      <w:r w:rsidR="0041461E">
        <w:t>.</w:t>
      </w:r>
      <w:r>
        <w:t>ª</w:t>
      </w:r>
      <w:proofErr w:type="gramEnd"/>
      <w:r>
        <w:t xml:space="preserve"> Mercedes Gregores Cibeira, en representación de Lazgrego</w:t>
      </w:r>
      <w:r w:rsidR="0041461E">
        <w:t>,</w:t>
      </w:r>
      <w:r>
        <w:t xml:space="preserve"> S.L., el día 22 de mayo de 1996.</w:t>
      </w:r>
    </w:p>
    <w:p w14:paraId="328DFDB9" w14:textId="204BAD05" w:rsidR="0094480F" w:rsidRDefault="00000000">
      <w:pPr>
        <w:pStyle w:val="Textoindependiente"/>
        <w:spacing w:line="336" w:lineRule="auto"/>
        <w:ind w:right="1427"/>
      </w:pPr>
      <w:r>
        <w:rPr>
          <w:noProof/>
        </w:rPr>
        <mc:AlternateContent>
          <mc:Choice Requires="wps">
            <w:drawing>
              <wp:anchor distT="0" distB="0" distL="0" distR="0" simplePos="0" relativeHeight="15772160" behindDoc="0" locked="0" layoutInCell="1" allowOverlap="1" wp14:anchorId="4BF5D484" wp14:editId="30E6A0A0">
                <wp:simplePos x="0" y="0"/>
                <wp:positionH relativeFrom="page">
                  <wp:posOffset>6807087</wp:posOffset>
                </wp:positionH>
                <wp:positionV relativeFrom="paragraph">
                  <wp:posOffset>522802</wp:posOffset>
                </wp:positionV>
                <wp:extent cx="419734" cy="318706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E60FBD7"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9AA7385"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4BF5D484" id="Textbox 101" o:spid="_x0000_s1118" type="#_x0000_t202" style="position:absolute;left:0;text-align:left;margin-left:536pt;margin-top:41.15pt;width:33.05pt;height:250.95pt;z-index:1577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" filled="f" stroked="f">
                <v:textbox style="layout-flow:vertical;mso-layout-flow-alt:bottom-to-top" inset="0,0,0,0">
                  <w:txbxContent>
                    <w:p w14:paraId="7E60FBD7"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9AA7385"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 xml:space="preserve">2º.- Informe emitido por la Arquitecto Técnico Municipal, </w:t>
      </w:r>
      <w:proofErr w:type="gramStart"/>
      <w:r>
        <w:t>D</w:t>
      </w:r>
      <w:r w:rsidR="0041461E">
        <w:t>.</w:t>
      </w:r>
      <w:r>
        <w:t>ª</w:t>
      </w:r>
      <w:proofErr w:type="gramEnd"/>
      <w:r>
        <w:t xml:space="preserve"> Laura Castillo Palacios, con fecha 11 de marzo de 2022, en el que pone de manifiesto que ha comprobado en visita efectuada el día 4 de febrero de 2022,</w:t>
      </w:r>
      <w:r>
        <w:rPr>
          <w:spacing w:val="40"/>
        </w:rPr>
        <w:t xml:space="preserve"> </w:t>
      </w:r>
      <w:r>
        <w:t>que la actividad ya no se está ejerciendo en dicho emplazamiento.</w:t>
      </w:r>
    </w:p>
    <w:p w14:paraId="0C4B67F8" w14:textId="77777777" w:rsidR="0094480F" w:rsidRDefault="00000000">
      <w:pPr>
        <w:pStyle w:val="Ttulo1"/>
        <w:spacing w:before="120"/>
        <w:jc w:val="both"/>
      </w:pPr>
      <w:r>
        <w:t>Legislación</w:t>
      </w:r>
      <w:r>
        <w:rPr>
          <w:spacing w:val="-9"/>
        </w:rPr>
        <w:t xml:space="preserve"> </w:t>
      </w:r>
      <w:r>
        <w:rPr>
          <w:spacing w:val="-2"/>
        </w:rPr>
        <w:t>aplicable:</w:t>
      </w:r>
    </w:p>
    <w:p w14:paraId="43E04CB1" w14:textId="2D5E6076" w:rsidR="0094480F" w:rsidRDefault="0041461E">
      <w:pPr>
        <w:pStyle w:val="Textoindependiente"/>
        <w:spacing w:before="212" w:line="336" w:lineRule="auto"/>
        <w:ind w:right="1422"/>
      </w:pPr>
      <w:r>
        <w:t xml:space="preserve">- </w:t>
      </w:r>
      <w:r w:rsidR="00000000">
        <w:t>Artículo</w:t>
      </w:r>
      <w:r w:rsidR="00000000">
        <w:rPr>
          <w:spacing w:val="40"/>
        </w:rPr>
        <w:t xml:space="preserve"> </w:t>
      </w:r>
      <w:r w:rsidR="00000000">
        <w:t>21.1</w:t>
      </w:r>
      <w:r w:rsidR="00000000">
        <w:rPr>
          <w:spacing w:val="40"/>
        </w:rPr>
        <w:t xml:space="preserve"> </w:t>
      </w:r>
      <w:r w:rsidR="00000000">
        <w:t>de</w:t>
      </w:r>
      <w:r w:rsidR="00000000">
        <w:rPr>
          <w:spacing w:val="40"/>
        </w:rPr>
        <w:t xml:space="preserve"> </w:t>
      </w:r>
      <w:r w:rsidR="00000000">
        <w:t>la</w:t>
      </w:r>
      <w:r w:rsidR="00000000">
        <w:rPr>
          <w:spacing w:val="40"/>
        </w:rPr>
        <w:t xml:space="preserve"> </w:t>
      </w:r>
      <w:r w:rsidR="00000000">
        <w:t>Ley</w:t>
      </w:r>
      <w:r w:rsidR="00000000">
        <w:rPr>
          <w:spacing w:val="40"/>
        </w:rPr>
        <w:t xml:space="preserve"> </w:t>
      </w:r>
      <w:r w:rsidR="00000000">
        <w:t>39/2015,</w:t>
      </w:r>
      <w:r w:rsidR="00000000">
        <w:rPr>
          <w:spacing w:val="40"/>
        </w:rPr>
        <w:t xml:space="preserve"> </w:t>
      </w:r>
      <w:r w:rsidR="00000000">
        <w:t>de</w:t>
      </w:r>
      <w:r w:rsidR="00000000">
        <w:rPr>
          <w:spacing w:val="40"/>
        </w:rPr>
        <w:t xml:space="preserve"> </w:t>
      </w:r>
      <w:r w:rsidR="00000000">
        <w:t>Procedimiento</w:t>
      </w:r>
      <w:r w:rsidR="00000000">
        <w:rPr>
          <w:spacing w:val="40"/>
        </w:rPr>
        <w:t xml:space="preserve"> </w:t>
      </w:r>
      <w:r w:rsidR="00000000">
        <w:t>Administrativo</w:t>
      </w:r>
      <w:r w:rsidR="00000000">
        <w:rPr>
          <w:spacing w:val="40"/>
        </w:rPr>
        <w:t xml:space="preserve"> </w:t>
      </w:r>
      <w:r w:rsidR="00000000">
        <w:t>Común</w:t>
      </w:r>
      <w:r w:rsidR="00000000">
        <w:rPr>
          <w:spacing w:val="40"/>
        </w:rPr>
        <w:t xml:space="preserve"> </w:t>
      </w:r>
      <w:r w:rsidR="00000000">
        <w:t>de</w:t>
      </w:r>
      <w:r w:rsidR="00000000">
        <w:rPr>
          <w:spacing w:val="40"/>
        </w:rPr>
        <w:t xml:space="preserve"> </w:t>
      </w:r>
      <w:r w:rsidR="00000000">
        <w:t>las Administraciones Públicas.</w:t>
      </w:r>
    </w:p>
    <w:p w14:paraId="0EEAF39A" w14:textId="77777777" w:rsidR="0094480F" w:rsidRDefault="00000000">
      <w:pPr>
        <w:pStyle w:val="Ttulo1"/>
        <w:spacing w:before="120"/>
        <w:jc w:val="both"/>
      </w:pPr>
      <w:r>
        <w:t>Fundamentos</w:t>
      </w:r>
      <w:r>
        <w:rPr>
          <w:spacing w:val="-8"/>
        </w:rPr>
        <w:t xml:space="preserve"> </w:t>
      </w:r>
      <w:r>
        <w:rPr>
          <w:spacing w:val="-2"/>
        </w:rPr>
        <w:t>jurídicos:</w:t>
      </w:r>
    </w:p>
    <w:p w14:paraId="6690117E" w14:textId="77777777" w:rsidR="0094480F" w:rsidRDefault="00000000">
      <w:pPr>
        <w:pStyle w:val="Textoindependiente"/>
        <w:spacing w:before="212" w:line="336" w:lineRule="auto"/>
        <w:ind w:right="1425"/>
      </w:pPr>
      <w:proofErr w:type="gramStart"/>
      <w:r>
        <w:rPr>
          <w:b/>
        </w:rPr>
        <w:t>Primero.-</w:t>
      </w:r>
      <w:proofErr w:type="gramEnd"/>
      <w:r>
        <w:rPr>
          <w:b/>
        </w:rPr>
        <w:t xml:space="preserve"> </w:t>
      </w:r>
      <w:r>
        <w:t>Una de las formas de finalización de los procedimientos administrativos es la desaparición sobrevenida</w:t>
      </w:r>
      <w:r>
        <w:rPr>
          <w:spacing w:val="-1"/>
        </w:rPr>
        <w:t xml:space="preserve"> </w:t>
      </w:r>
      <w:r>
        <w:t>del</w:t>
      </w:r>
      <w:r>
        <w:rPr>
          <w:spacing w:val="-4"/>
        </w:rPr>
        <w:t xml:space="preserve"> </w:t>
      </w:r>
      <w:r>
        <w:t>objeto</w:t>
      </w:r>
      <w:r>
        <w:rPr>
          <w:spacing w:val="-3"/>
        </w:rPr>
        <w:t xml:space="preserve"> </w:t>
      </w:r>
      <w:r>
        <w:t>del</w:t>
      </w:r>
      <w:r>
        <w:rPr>
          <w:spacing w:val="-2"/>
        </w:rPr>
        <w:t xml:space="preserve"> </w:t>
      </w:r>
      <w:r>
        <w:t>procedimiento.</w:t>
      </w:r>
      <w:r>
        <w:rPr>
          <w:spacing w:val="-1"/>
        </w:rPr>
        <w:t xml:space="preserve"> </w:t>
      </w:r>
      <w:r>
        <w:t>En</w:t>
      </w:r>
      <w:r>
        <w:rPr>
          <w:spacing w:val="-3"/>
        </w:rPr>
        <w:t xml:space="preserve"> </w:t>
      </w:r>
      <w:r>
        <w:t>este</w:t>
      </w:r>
      <w:r>
        <w:rPr>
          <w:spacing w:val="-3"/>
        </w:rPr>
        <w:t xml:space="preserve"> </w:t>
      </w:r>
      <w:r>
        <w:t>caso,</w:t>
      </w:r>
      <w:r>
        <w:rPr>
          <w:spacing w:val="-3"/>
        </w:rPr>
        <w:t xml:space="preserve"> </w:t>
      </w:r>
      <w:r>
        <w:t>consta</w:t>
      </w:r>
      <w:r>
        <w:rPr>
          <w:spacing w:val="-3"/>
        </w:rPr>
        <w:t xml:space="preserve"> </w:t>
      </w:r>
      <w:r>
        <w:t>acreditado</w:t>
      </w:r>
      <w:r>
        <w:rPr>
          <w:spacing w:val="-3"/>
        </w:rPr>
        <w:t xml:space="preserve"> </w:t>
      </w:r>
      <w:r>
        <w:t>que</w:t>
      </w:r>
      <w:r>
        <w:rPr>
          <w:spacing w:val="-3"/>
        </w:rPr>
        <w:t xml:space="preserve"> </w:t>
      </w:r>
      <w:r>
        <w:t>la</w:t>
      </w:r>
      <w:r>
        <w:rPr>
          <w:spacing w:val="-3"/>
        </w:rPr>
        <w:t xml:space="preserve"> </w:t>
      </w:r>
      <w:r>
        <w:t>actividad</w:t>
      </w:r>
      <w:r>
        <w:rPr>
          <w:spacing w:val="-3"/>
        </w:rPr>
        <w:t xml:space="preserve"> </w:t>
      </w:r>
      <w:r>
        <w:t>referida</w:t>
      </w:r>
      <w:r>
        <w:rPr>
          <w:spacing w:val="-3"/>
        </w:rPr>
        <w:t xml:space="preserve"> </w:t>
      </w:r>
      <w:r>
        <w:t>en la licencia de apertura presentada no se está ejerciendo actualmente por el solicitante.</w:t>
      </w:r>
    </w:p>
    <w:p w14:paraId="3FFBF19B" w14:textId="77777777" w:rsidR="0094480F" w:rsidRDefault="00000000">
      <w:pPr>
        <w:pStyle w:val="Textoindependiente"/>
        <w:spacing w:line="336" w:lineRule="auto"/>
        <w:ind w:right="1427"/>
      </w:pPr>
      <w:proofErr w:type="gramStart"/>
      <w:r>
        <w:rPr>
          <w:b/>
        </w:rPr>
        <w:t>Segundo.-</w:t>
      </w:r>
      <w:proofErr w:type="gramEnd"/>
      <w:r>
        <w:rPr>
          <w:b/>
        </w:rPr>
        <w:t xml:space="preserve"> </w:t>
      </w:r>
      <w:r>
        <w:t xml:space="preserve">Por tanto, habiendo desaparecido el objeto del procedimiento debe darse por finalizado el </w:t>
      </w:r>
      <w:r>
        <w:rPr>
          <w:spacing w:val="-2"/>
        </w:rPr>
        <w:t>mismo.</w:t>
      </w:r>
    </w:p>
    <w:p w14:paraId="3F709130" w14:textId="77777777" w:rsidR="0094480F" w:rsidRDefault="00000000">
      <w:pPr>
        <w:pStyle w:val="Textoindependiente"/>
        <w:spacing w:before="121" w:line="336" w:lineRule="auto"/>
        <w:ind w:right="1429"/>
      </w:pPr>
      <w:proofErr w:type="gramStart"/>
      <w:r>
        <w:rPr>
          <w:b/>
        </w:rPr>
        <w:t>Tercero.-</w:t>
      </w:r>
      <w:proofErr w:type="gramEnd"/>
      <w:r>
        <w:rPr>
          <w:b/>
        </w:rPr>
        <w:t xml:space="preserve"> </w:t>
      </w:r>
      <w:r>
        <w:t>Por todo ello, procede declarar la finalización del expediente, debiendo adoptarse la siguiente resolución por el órgano competente.</w:t>
      </w:r>
    </w:p>
    <w:p w14:paraId="5C7EBC06" w14:textId="698E17BE"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PR/2026/266</w:t>
      </w:r>
      <w:r>
        <w:rPr>
          <w:spacing w:val="-3"/>
        </w:rPr>
        <w:t xml:space="preserve"> </w:t>
      </w:r>
      <w:r>
        <w:t>de</w:t>
      </w:r>
      <w:r>
        <w:rPr>
          <w:spacing w:val="-4"/>
        </w:rPr>
        <w:t xml:space="preserve"> </w:t>
      </w:r>
      <w:r>
        <w:t>19</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41461E">
        <w:rPr>
          <w:spacing w:val="-2"/>
        </w:rPr>
        <w:t>,</w:t>
      </w:r>
    </w:p>
    <w:p w14:paraId="05000701" w14:textId="77777777" w:rsidR="0094480F" w:rsidRDefault="00000000">
      <w:pPr>
        <w:pStyle w:val="Ttulo1"/>
      </w:pPr>
      <w:r>
        <w:rPr>
          <w:spacing w:val="-2"/>
        </w:rPr>
        <w:t>Resolución:</w:t>
      </w:r>
    </w:p>
    <w:p w14:paraId="6D195627" w14:textId="0F4EC1C6" w:rsidR="0094480F" w:rsidRDefault="00000000">
      <w:pPr>
        <w:pStyle w:val="Textoindependiente"/>
        <w:spacing w:before="212" w:line="336" w:lineRule="auto"/>
        <w:ind w:right="1424"/>
      </w:pPr>
      <w:r>
        <w:rPr>
          <w:noProof/>
        </w:rPr>
        <mc:AlternateContent>
          <mc:Choice Requires="wps">
            <w:drawing>
              <wp:anchor distT="0" distB="0" distL="0" distR="0" simplePos="0" relativeHeight="15772672" behindDoc="0" locked="0" layoutInCell="1" allowOverlap="1" wp14:anchorId="1AACD758" wp14:editId="73CE0DCD">
                <wp:simplePos x="0" y="0"/>
                <wp:positionH relativeFrom="page">
                  <wp:posOffset>6966310</wp:posOffset>
                </wp:positionH>
                <wp:positionV relativeFrom="paragraph">
                  <wp:posOffset>357596</wp:posOffset>
                </wp:positionV>
                <wp:extent cx="263525" cy="327596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0B128D1" w14:textId="5B6C8D43"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777DCF9" w14:textId="77777777" w:rsidR="0094480F" w:rsidRDefault="00000000">
                            <w:pPr>
                              <w:spacing w:line="120" w:lineRule="exact"/>
                              <w:ind w:left="20"/>
                              <w:rPr>
                                <w:sz w:val="12"/>
                              </w:rPr>
                            </w:pPr>
                            <w:r>
                              <w:rPr>
                                <w:spacing w:val="-2"/>
                                <w:sz w:val="12"/>
                              </w:rPr>
                              <w:t>Verificación:</w:t>
                            </w:r>
                            <w:r>
                              <w:rPr>
                                <w:spacing w:val="7"/>
                                <w:sz w:val="12"/>
                              </w:rPr>
                              <w:t xml:space="preserve"> </w:t>
                            </w:r>
                            <w:hyperlink r:id="rId87">
                              <w:r>
                                <w:rPr>
                                  <w:spacing w:val="-2"/>
                                  <w:sz w:val="12"/>
                                </w:rPr>
                                <w:t>https://sede.lasrozas.es/</w:t>
                              </w:r>
                            </w:hyperlink>
                          </w:p>
                          <w:p w14:paraId="2C6530D2"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38</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1AACD758" id="Textbox 102" o:spid="_x0000_s1119" type="#_x0000_t202" style="position:absolute;left:0;text-align:left;margin-left:548.55pt;margin-top:28.15pt;width:20.75pt;height:257.95pt;z-index:1577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" filled="f" stroked="f">
                <v:textbox style="layout-flow:vertical;mso-layout-flow-alt:bottom-to-top" inset="0,0,0,0">
                  <w:txbxContent>
                    <w:p w14:paraId="70B128D1" w14:textId="5B6C8D43"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777DCF9" w14:textId="77777777" w:rsidR="0094480F" w:rsidRDefault="00000000">
                      <w:pPr>
                        <w:spacing w:line="120" w:lineRule="exact"/>
                        <w:ind w:left="20"/>
                        <w:rPr>
                          <w:sz w:val="12"/>
                        </w:rPr>
                      </w:pPr>
                      <w:r>
                        <w:rPr>
                          <w:spacing w:val="-2"/>
                          <w:sz w:val="12"/>
                        </w:rPr>
                        <w:t>Verificación:</w:t>
                      </w:r>
                      <w:r>
                        <w:rPr>
                          <w:spacing w:val="7"/>
                          <w:sz w:val="12"/>
                        </w:rPr>
                        <w:t xml:space="preserve"> </w:t>
                      </w:r>
                      <w:hyperlink r:id="rId88">
                        <w:r>
                          <w:rPr>
                            <w:spacing w:val="-2"/>
                            <w:sz w:val="12"/>
                          </w:rPr>
                          <w:t>https://sede.lasrozas.es/</w:t>
                        </w:r>
                      </w:hyperlink>
                    </w:p>
                    <w:p w14:paraId="2C6530D2"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38</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 xml:space="preserve">1º.- Finalizar la tramitación del expediente relativo a licencia de apertura para tienda de perfumería y cosmética con salón de estética en la calle Comunidad de Madrid núm. 35-bis, Edificio Burgosol, presentada por </w:t>
      </w:r>
      <w:proofErr w:type="gramStart"/>
      <w:r>
        <w:t>D</w:t>
      </w:r>
      <w:r w:rsidR="0041461E">
        <w:t>.</w:t>
      </w:r>
      <w:r>
        <w:t>ª</w:t>
      </w:r>
      <w:proofErr w:type="gramEnd"/>
      <w:r>
        <w:t xml:space="preserve"> Mercedes Gregores Cibeira, en representación de Lazgrego</w:t>
      </w:r>
      <w:r w:rsidR="0041461E">
        <w:t>,</w:t>
      </w:r>
      <w:r>
        <w:t xml:space="preserve"> S.L., el día 22 de mayo de 1996, ya que dicha actividad no se ejerce en la actualidad.</w:t>
      </w:r>
    </w:p>
    <w:p w14:paraId="000AF721" w14:textId="77777777" w:rsidR="0094480F" w:rsidRDefault="00000000">
      <w:pPr>
        <w:pStyle w:val="Textoindependiente"/>
      </w:pPr>
      <w:r>
        <w:t>2º.-</w:t>
      </w:r>
      <w:r>
        <w:rPr>
          <w:spacing w:val="-7"/>
        </w:rPr>
        <w:t xml:space="preserve"> </w:t>
      </w:r>
      <w:r>
        <w:t>Notificar</w:t>
      </w:r>
      <w:r>
        <w:rPr>
          <w:spacing w:val="-4"/>
        </w:rPr>
        <w:t xml:space="preserve"> </w:t>
      </w:r>
      <w:r>
        <w:t>la</w:t>
      </w:r>
      <w:r>
        <w:rPr>
          <w:spacing w:val="-4"/>
        </w:rPr>
        <w:t xml:space="preserve"> </w:t>
      </w:r>
      <w:r>
        <w:t>resolución</w:t>
      </w:r>
      <w:r>
        <w:rPr>
          <w:spacing w:val="-4"/>
        </w:rPr>
        <w:t xml:space="preserve"> </w:t>
      </w:r>
      <w:r>
        <w:t>que</w:t>
      </w:r>
      <w:r>
        <w:rPr>
          <w:spacing w:val="-3"/>
        </w:rPr>
        <w:t xml:space="preserve"> </w:t>
      </w:r>
      <w:r>
        <w:t>se</w:t>
      </w:r>
      <w:r>
        <w:rPr>
          <w:spacing w:val="-4"/>
        </w:rPr>
        <w:t xml:space="preserve"> </w:t>
      </w:r>
      <w:r>
        <w:t>dicte,</w:t>
      </w:r>
      <w:r>
        <w:rPr>
          <w:spacing w:val="-3"/>
        </w:rPr>
        <w:t xml:space="preserve"> </w:t>
      </w:r>
      <w:r>
        <w:t>con</w:t>
      </w:r>
      <w:r>
        <w:rPr>
          <w:spacing w:val="-4"/>
        </w:rPr>
        <w:t xml:space="preserve"> </w:t>
      </w:r>
      <w:r>
        <w:t>expresión</w:t>
      </w:r>
      <w:r>
        <w:rPr>
          <w:spacing w:val="-3"/>
        </w:rPr>
        <w:t xml:space="preserve"> </w:t>
      </w:r>
      <w:r>
        <w:t>de</w:t>
      </w:r>
      <w:r>
        <w:rPr>
          <w:spacing w:val="-4"/>
        </w:rPr>
        <w:t xml:space="preserve"> </w:t>
      </w:r>
      <w:r>
        <w:t>los</w:t>
      </w:r>
      <w:r>
        <w:rPr>
          <w:spacing w:val="-5"/>
        </w:rPr>
        <w:t xml:space="preserve"> </w:t>
      </w:r>
      <w:r>
        <w:t>recursos</w:t>
      </w:r>
      <w:r>
        <w:rPr>
          <w:spacing w:val="-3"/>
        </w:rPr>
        <w:t xml:space="preserve"> </w:t>
      </w:r>
      <w:r>
        <w:t>que</w:t>
      </w:r>
      <w:r>
        <w:rPr>
          <w:spacing w:val="-5"/>
        </w:rPr>
        <w:t xml:space="preserve"> </w:t>
      </w:r>
      <w:r>
        <w:t>caben</w:t>
      </w:r>
      <w:r>
        <w:rPr>
          <w:spacing w:val="-3"/>
        </w:rPr>
        <w:t xml:space="preserve"> </w:t>
      </w:r>
      <w:r>
        <w:t>contra</w:t>
      </w:r>
      <w:r>
        <w:rPr>
          <w:spacing w:val="-3"/>
        </w:rPr>
        <w:t xml:space="preserve"> </w:t>
      </w:r>
      <w:r>
        <w:rPr>
          <w:spacing w:val="-2"/>
        </w:rPr>
        <w:t>misma.</w:t>
      </w:r>
    </w:p>
    <w:p w14:paraId="3FB76243" w14:textId="77777777" w:rsidR="0094480F" w:rsidRDefault="0094480F">
      <w:pPr>
        <w:pStyle w:val="Textoindependiente"/>
        <w:spacing w:before="4"/>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616A2052" w14:textId="77777777">
        <w:trPr>
          <w:trHeight w:val="1021"/>
        </w:trPr>
        <w:tc>
          <w:tcPr>
            <w:tcW w:w="9072" w:type="dxa"/>
            <w:gridSpan w:val="2"/>
          </w:tcPr>
          <w:p w14:paraId="794183CC" w14:textId="4D2B4DA4" w:rsidR="0094480F" w:rsidRDefault="00000000">
            <w:pPr>
              <w:pStyle w:val="TableParagraph"/>
              <w:spacing w:line="336" w:lineRule="auto"/>
              <w:ind w:left="66" w:right="59" w:hanging="1"/>
              <w:jc w:val="center"/>
              <w:rPr>
                <w:b/>
                <w:sz w:val="20"/>
              </w:rPr>
            </w:pPr>
            <w:r>
              <w:rPr>
                <w:b/>
                <w:sz w:val="20"/>
              </w:rPr>
              <w:t>Finalización del procedimiento de licencia de actividad para oficina de seguros (59/1994-LI), sita</w:t>
            </w:r>
            <w:r>
              <w:rPr>
                <w:b/>
                <w:spacing w:val="-4"/>
                <w:sz w:val="20"/>
              </w:rPr>
              <w:t xml:space="preserve"> </w:t>
            </w:r>
            <w:r>
              <w:rPr>
                <w:b/>
                <w:sz w:val="20"/>
              </w:rPr>
              <w:t>en</w:t>
            </w:r>
            <w:r>
              <w:rPr>
                <w:b/>
                <w:spacing w:val="-4"/>
                <w:sz w:val="20"/>
              </w:rPr>
              <w:t xml:space="preserve"> </w:t>
            </w:r>
            <w:r>
              <w:rPr>
                <w:b/>
                <w:sz w:val="20"/>
              </w:rPr>
              <w:t>la</w:t>
            </w:r>
            <w:r>
              <w:rPr>
                <w:b/>
                <w:spacing w:val="-4"/>
                <w:sz w:val="20"/>
              </w:rPr>
              <w:t xml:space="preserve"> </w:t>
            </w:r>
            <w:r>
              <w:rPr>
                <w:b/>
                <w:sz w:val="20"/>
              </w:rPr>
              <w:t>calle</w:t>
            </w:r>
            <w:r>
              <w:rPr>
                <w:b/>
                <w:spacing w:val="-4"/>
                <w:sz w:val="20"/>
              </w:rPr>
              <w:t xml:space="preserve"> </w:t>
            </w:r>
            <w:r>
              <w:rPr>
                <w:b/>
                <w:sz w:val="20"/>
              </w:rPr>
              <w:t>Comunidad</w:t>
            </w:r>
            <w:r>
              <w:rPr>
                <w:b/>
                <w:spacing w:val="-5"/>
                <w:sz w:val="20"/>
              </w:rPr>
              <w:t xml:space="preserve"> </w:t>
            </w:r>
            <w:r>
              <w:rPr>
                <w:b/>
                <w:sz w:val="20"/>
              </w:rPr>
              <w:t>de</w:t>
            </w:r>
            <w:r>
              <w:rPr>
                <w:b/>
                <w:spacing w:val="-4"/>
                <w:sz w:val="20"/>
              </w:rPr>
              <w:t xml:space="preserve"> </w:t>
            </w:r>
            <w:r>
              <w:rPr>
                <w:b/>
                <w:sz w:val="20"/>
              </w:rPr>
              <w:t>Madrid,</w:t>
            </w:r>
            <w:r>
              <w:rPr>
                <w:b/>
                <w:spacing w:val="-4"/>
                <w:sz w:val="20"/>
              </w:rPr>
              <w:t xml:space="preserve"> </w:t>
            </w:r>
            <w:r>
              <w:rPr>
                <w:b/>
                <w:sz w:val="20"/>
              </w:rPr>
              <w:t>núm.</w:t>
            </w:r>
            <w:r>
              <w:rPr>
                <w:b/>
                <w:spacing w:val="-4"/>
                <w:sz w:val="20"/>
              </w:rPr>
              <w:t xml:space="preserve"> </w:t>
            </w:r>
            <w:r>
              <w:rPr>
                <w:b/>
                <w:sz w:val="20"/>
              </w:rPr>
              <w:t>35-bis,</w:t>
            </w:r>
            <w:r>
              <w:rPr>
                <w:b/>
                <w:spacing w:val="-4"/>
                <w:sz w:val="20"/>
              </w:rPr>
              <w:t xml:space="preserve"> </w:t>
            </w:r>
            <w:r>
              <w:rPr>
                <w:b/>
                <w:sz w:val="20"/>
              </w:rPr>
              <w:t>Edificio</w:t>
            </w:r>
            <w:r>
              <w:rPr>
                <w:b/>
                <w:spacing w:val="-4"/>
                <w:sz w:val="20"/>
              </w:rPr>
              <w:t xml:space="preserve"> </w:t>
            </w:r>
            <w:r>
              <w:rPr>
                <w:b/>
                <w:sz w:val="20"/>
              </w:rPr>
              <w:t>Burgosol,</w:t>
            </w:r>
            <w:r>
              <w:rPr>
                <w:b/>
                <w:spacing w:val="-4"/>
                <w:sz w:val="20"/>
              </w:rPr>
              <w:t xml:space="preserve"> </w:t>
            </w:r>
            <w:r>
              <w:rPr>
                <w:b/>
                <w:sz w:val="20"/>
              </w:rPr>
              <w:t>de</w:t>
            </w:r>
            <w:r>
              <w:rPr>
                <w:b/>
                <w:spacing w:val="-4"/>
                <w:sz w:val="20"/>
              </w:rPr>
              <w:t xml:space="preserve"> </w:t>
            </w:r>
            <w:r>
              <w:rPr>
                <w:b/>
                <w:sz w:val="20"/>
              </w:rPr>
              <w:t>Las</w:t>
            </w:r>
            <w:r>
              <w:rPr>
                <w:b/>
                <w:spacing w:val="-4"/>
                <w:sz w:val="20"/>
              </w:rPr>
              <w:t xml:space="preserve"> </w:t>
            </w:r>
            <w:r>
              <w:rPr>
                <w:b/>
                <w:sz w:val="20"/>
              </w:rPr>
              <w:t>Rozas</w:t>
            </w:r>
            <w:r>
              <w:rPr>
                <w:b/>
                <w:spacing w:val="-4"/>
                <w:sz w:val="20"/>
              </w:rPr>
              <w:t xml:space="preserve"> </w:t>
            </w:r>
            <w:r>
              <w:rPr>
                <w:b/>
                <w:sz w:val="20"/>
              </w:rPr>
              <w:t>de</w:t>
            </w:r>
            <w:r>
              <w:rPr>
                <w:b/>
                <w:spacing w:val="-4"/>
                <w:sz w:val="20"/>
              </w:rPr>
              <w:t xml:space="preserve"> </w:t>
            </w:r>
            <w:r>
              <w:rPr>
                <w:b/>
                <w:sz w:val="20"/>
              </w:rPr>
              <w:t>Madrid, por desaparición sobrevenida del objeto de este</w:t>
            </w:r>
            <w:r w:rsidR="0041461E">
              <w:rPr>
                <w:b/>
                <w:sz w:val="20"/>
              </w:rPr>
              <w:t>. E</w:t>
            </w:r>
            <w:r>
              <w:rPr>
                <w:b/>
                <w:sz w:val="20"/>
              </w:rPr>
              <w:t>xpte. 1143/2026.</w:t>
            </w:r>
          </w:p>
        </w:tc>
      </w:tr>
      <w:tr w:rsidR="0094480F" w14:paraId="5CF75BB8" w14:textId="77777777">
        <w:trPr>
          <w:trHeight w:val="378"/>
        </w:trPr>
        <w:tc>
          <w:tcPr>
            <w:tcW w:w="1984" w:type="dxa"/>
          </w:tcPr>
          <w:p w14:paraId="3F66C354" w14:textId="77777777" w:rsidR="0094480F" w:rsidRDefault="00000000">
            <w:pPr>
              <w:pStyle w:val="TableParagraph"/>
              <w:ind w:left="30"/>
              <w:rPr>
                <w:b/>
                <w:sz w:val="20"/>
              </w:rPr>
            </w:pPr>
            <w:r>
              <w:rPr>
                <w:b/>
                <w:spacing w:val="-2"/>
                <w:sz w:val="20"/>
              </w:rPr>
              <w:t>Favorable</w:t>
            </w:r>
          </w:p>
        </w:tc>
        <w:tc>
          <w:tcPr>
            <w:tcW w:w="7088" w:type="dxa"/>
          </w:tcPr>
          <w:p w14:paraId="646049AD"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188694F0" w14:textId="77777777" w:rsidR="0094480F" w:rsidRDefault="00000000">
      <w:pPr>
        <w:pStyle w:val="Ttulo1"/>
        <w:spacing w:before="1"/>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7E0C6EA9" w14:textId="7596A605" w:rsidR="0094480F" w:rsidRDefault="00000000">
      <w:pPr>
        <w:pStyle w:val="Textoindependiente"/>
        <w:spacing w:before="212" w:line="336" w:lineRule="auto"/>
        <w:ind w:right="1428"/>
      </w:pPr>
      <w:r>
        <w:t>1º.- Solicitud de licencia de apertura para actividad de oficina de seguros en la calle Comunidad de Madrid</w:t>
      </w:r>
      <w:r w:rsidR="0041461E">
        <w:t>,</w:t>
      </w:r>
      <w:r>
        <w:t xml:space="preserve"> núm. 35-bis, Edificio Burgosol, presentada por D. Francisco Javier Ruiz de Castro, en representación de Ges Seguros y Reaseguros</w:t>
      </w:r>
      <w:r w:rsidR="0065357F">
        <w:t>,</w:t>
      </w:r>
      <w:r>
        <w:t xml:space="preserve"> S.A., el día 13 de octubre de 1994.</w:t>
      </w:r>
    </w:p>
    <w:p w14:paraId="3DFE416E" w14:textId="2F6C0913" w:rsidR="0094480F" w:rsidRDefault="00000000">
      <w:pPr>
        <w:pStyle w:val="Textoindependiente"/>
        <w:spacing w:line="336" w:lineRule="auto"/>
        <w:ind w:right="1427"/>
      </w:pPr>
      <w:r>
        <w:t xml:space="preserve">2º.- Informe emitido por la Arquitecto Técnico Municipal, </w:t>
      </w:r>
      <w:proofErr w:type="gramStart"/>
      <w:r>
        <w:t>D</w:t>
      </w:r>
      <w:r w:rsidR="0065357F">
        <w:t>.</w:t>
      </w:r>
      <w:r>
        <w:t>ª</w:t>
      </w:r>
      <w:proofErr w:type="gramEnd"/>
      <w:r>
        <w:t xml:space="preserve"> Laura Castillo Palacios, con fecha 11 de marzo</w:t>
      </w:r>
      <w:r>
        <w:rPr>
          <w:spacing w:val="25"/>
        </w:rPr>
        <w:t xml:space="preserve"> </w:t>
      </w:r>
      <w:r>
        <w:t>de</w:t>
      </w:r>
      <w:r>
        <w:rPr>
          <w:spacing w:val="25"/>
        </w:rPr>
        <w:t xml:space="preserve"> </w:t>
      </w:r>
      <w:r>
        <w:t>2022,</w:t>
      </w:r>
      <w:r>
        <w:rPr>
          <w:spacing w:val="26"/>
        </w:rPr>
        <w:t xml:space="preserve"> </w:t>
      </w:r>
      <w:r>
        <w:t>en</w:t>
      </w:r>
      <w:r>
        <w:rPr>
          <w:spacing w:val="25"/>
        </w:rPr>
        <w:t xml:space="preserve"> </w:t>
      </w:r>
      <w:r>
        <w:t>el</w:t>
      </w:r>
      <w:r>
        <w:rPr>
          <w:spacing w:val="26"/>
        </w:rPr>
        <w:t xml:space="preserve"> </w:t>
      </w:r>
      <w:r>
        <w:t>que</w:t>
      </w:r>
      <w:r>
        <w:rPr>
          <w:spacing w:val="25"/>
        </w:rPr>
        <w:t xml:space="preserve"> </w:t>
      </w:r>
      <w:r>
        <w:t>pone</w:t>
      </w:r>
      <w:r>
        <w:rPr>
          <w:spacing w:val="25"/>
        </w:rPr>
        <w:t xml:space="preserve"> </w:t>
      </w:r>
      <w:r>
        <w:t>de</w:t>
      </w:r>
      <w:r>
        <w:rPr>
          <w:spacing w:val="25"/>
        </w:rPr>
        <w:t xml:space="preserve"> </w:t>
      </w:r>
      <w:r>
        <w:t>manifiesto</w:t>
      </w:r>
      <w:r>
        <w:rPr>
          <w:spacing w:val="27"/>
        </w:rPr>
        <w:t xml:space="preserve"> </w:t>
      </w:r>
      <w:r>
        <w:t>que</w:t>
      </w:r>
      <w:r>
        <w:rPr>
          <w:spacing w:val="25"/>
        </w:rPr>
        <w:t xml:space="preserve"> </w:t>
      </w:r>
      <w:r>
        <w:t>ha</w:t>
      </w:r>
      <w:r>
        <w:rPr>
          <w:spacing w:val="25"/>
        </w:rPr>
        <w:t xml:space="preserve"> </w:t>
      </w:r>
      <w:r>
        <w:t>comprobado</w:t>
      </w:r>
      <w:r>
        <w:rPr>
          <w:spacing w:val="25"/>
        </w:rPr>
        <w:t xml:space="preserve"> </w:t>
      </w:r>
      <w:r>
        <w:t>en</w:t>
      </w:r>
      <w:r>
        <w:rPr>
          <w:spacing w:val="25"/>
        </w:rPr>
        <w:t xml:space="preserve"> </w:t>
      </w:r>
      <w:r>
        <w:t>visita</w:t>
      </w:r>
      <w:r>
        <w:rPr>
          <w:spacing w:val="27"/>
        </w:rPr>
        <w:t xml:space="preserve"> </w:t>
      </w:r>
      <w:r>
        <w:t>efectuada</w:t>
      </w:r>
      <w:r>
        <w:rPr>
          <w:spacing w:val="27"/>
        </w:rPr>
        <w:t xml:space="preserve"> </w:t>
      </w:r>
      <w:r>
        <w:t>el</w:t>
      </w:r>
      <w:r>
        <w:rPr>
          <w:spacing w:val="24"/>
        </w:rPr>
        <w:t xml:space="preserve"> </w:t>
      </w:r>
      <w:r>
        <w:t>día</w:t>
      </w:r>
      <w:r>
        <w:rPr>
          <w:spacing w:val="27"/>
        </w:rPr>
        <w:t xml:space="preserve"> </w:t>
      </w:r>
      <w:r>
        <w:t>4</w:t>
      </w:r>
      <w:r>
        <w:rPr>
          <w:spacing w:val="25"/>
        </w:rPr>
        <w:t xml:space="preserve"> </w:t>
      </w:r>
      <w:r>
        <w:t>de</w:t>
      </w:r>
    </w:p>
    <w:p w14:paraId="5E20F280" w14:textId="77777777" w:rsidR="0094480F" w:rsidRDefault="0094480F">
      <w:pPr>
        <w:pStyle w:val="Textoindependiente"/>
        <w:spacing w:line="336" w:lineRule="auto"/>
        <w:sectPr w:rsidR="0094480F">
          <w:pgSz w:w="11910" w:h="16840"/>
          <w:pgMar w:top="1720" w:right="0" w:bottom="1180" w:left="425" w:header="567" w:footer="996" w:gutter="0"/>
          <w:cols w:space="720"/>
        </w:sectPr>
      </w:pPr>
    </w:p>
    <w:p w14:paraId="3103F4AA" w14:textId="77777777" w:rsidR="0094480F" w:rsidRDefault="00000000">
      <w:pPr>
        <w:pStyle w:val="Textoindependiente"/>
        <w:spacing w:before="83"/>
      </w:pPr>
      <w:r>
        <w:lastRenderedPageBreak/>
        <w:t>febrero</w:t>
      </w:r>
      <w:r>
        <w:rPr>
          <w:spacing w:val="-6"/>
        </w:rPr>
        <w:t xml:space="preserve"> </w:t>
      </w:r>
      <w:r>
        <w:t>de</w:t>
      </w:r>
      <w:r>
        <w:rPr>
          <w:spacing w:val="-4"/>
        </w:rPr>
        <w:t xml:space="preserve"> </w:t>
      </w:r>
      <w:r>
        <w:t>2022,</w:t>
      </w:r>
      <w:r>
        <w:rPr>
          <w:spacing w:val="52"/>
        </w:rPr>
        <w:t xml:space="preserve"> </w:t>
      </w:r>
      <w:r>
        <w:t>que</w:t>
      </w:r>
      <w:r>
        <w:rPr>
          <w:spacing w:val="-3"/>
        </w:rPr>
        <w:t xml:space="preserve"> </w:t>
      </w:r>
      <w:r>
        <w:t>la</w:t>
      </w:r>
      <w:r>
        <w:rPr>
          <w:spacing w:val="-3"/>
        </w:rPr>
        <w:t xml:space="preserve"> </w:t>
      </w:r>
      <w:r>
        <w:t>actividad</w:t>
      </w:r>
      <w:r>
        <w:rPr>
          <w:spacing w:val="-3"/>
        </w:rPr>
        <w:t xml:space="preserve"> </w:t>
      </w:r>
      <w:r>
        <w:t>ya</w:t>
      </w:r>
      <w:r>
        <w:rPr>
          <w:spacing w:val="-3"/>
        </w:rPr>
        <w:t xml:space="preserve"> </w:t>
      </w:r>
      <w:r>
        <w:t>no</w:t>
      </w:r>
      <w:r>
        <w:rPr>
          <w:spacing w:val="-3"/>
        </w:rPr>
        <w:t xml:space="preserve"> </w:t>
      </w:r>
      <w:r>
        <w:t>se</w:t>
      </w:r>
      <w:r>
        <w:rPr>
          <w:spacing w:val="-3"/>
        </w:rPr>
        <w:t xml:space="preserve"> </w:t>
      </w:r>
      <w:r>
        <w:t>está</w:t>
      </w:r>
      <w:r>
        <w:rPr>
          <w:spacing w:val="-2"/>
        </w:rPr>
        <w:t xml:space="preserve"> </w:t>
      </w:r>
      <w:r>
        <w:t>ejerciendo</w:t>
      </w:r>
      <w:r>
        <w:rPr>
          <w:spacing w:val="-3"/>
        </w:rPr>
        <w:t xml:space="preserve"> </w:t>
      </w:r>
      <w:r>
        <w:t>en</w:t>
      </w:r>
      <w:r>
        <w:rPr>
          <w:spacing w:val="-3"/>
        </w:rPr>
        <w:t xml:space="preserve"> </w:t>
      </w:r>
      <w:r>
        <w:t>dicho</w:t>
      </w:r>
      <w:r>
        <w:rPr>
          <w:spacing w:val="-3"/>
        </w:rPr>
        <w:t xml:space="preserve"> </w:t>
      </w:r>
      <w:r>
        <w:rPr>
          <w:spacing w:val="-2"/>
        </w:rPr>
        <w:t>emplazamiento.</w:t>
      </w:r>
    </w:p>
    <w:p w14:paraId="7FCDE144" w14:textId="77777777" w:rsidR="0094480F" w:rsidRDefault="00000000">
      <w:pPr>
        <w:pStyle w:val="Ttulo1"/>
        <w:jc w:val="both"/>
      </w:pPr>
      <w:r>
        <w:t>Legislación</w:t>
      </w:r>
      <w:r>
        <w:rPr>
          <w:spacing w:val="-9"/>
        </w:rPr>
        <w:t xml:space="preserve"> </w:t>
      </w:r>
      <w:r>
        <w:rPr>
          <w:spacing w:val="-2"/>
        </w:rPr>
        <w:t>aplicable:</w:t>
      </w:r>
    </w:p>
    <w:p w14:paraId="1847E0CC" w14:textId="475D130C" w:rsidR="0094480F" w:rsidRDefault="0065357F">
      <w:pPr>
        <w:pStyle w:val="Textoindependiente"/>
        <w:spacing w:before="212" w:line="336" w:lineRule="auto"/>
        <w:ind w:right="1422"/>
      </w:pPr>
      <w:r>
        <w:t xml:space="preserve">- </w:t>
      </w:r>
      <w:r w:rsidR="00000000">
        <w:t>Artículo</w:t>
      </w:r>
      <w:r w:rsidR="00000000">
        <w:rPr>
          <w:spacing w:val="40"/>
        </w:rPr>
        <w:t xml:space="preserve"> </w:t>
      </w:r>
      <w:r w:rsidR="00000000">
        <w:t>21.1</w:t>
      </w:r>
      <w:r w:rsidR="00000000">
        <w:rPr>
          <w:spacing w:val="40"/>
        </w:rPr>
        <w:t xml:space="preserve"> </w:t>
      </w:r>
      <w:r w:rsidR="00000000">
        <w:t>de</w:t>
      </w:r>
      <w:r w:rsidR="00000000">
        <w:rPr>
          <w:spacing w:val="40"/>
        </w:rPr>
        <w:t xml:space="preserve"> </w:t>
      </w:r>
      <w:r w:rsidR="00000000">
        <w:t>la</w:t>
      </w:r>
      <w:r w:rsidR="00000000">
        <w:rPr>
          <w:spacing w:val="40"/>
        </w:rPr>
        <w:t xml:space="preserve"> </w:t>
      </w:r>
      <w:r w:rsidR="00000000">
        <w:t>Ley</w:t>
      </w:r>
      <w:r w:rsidR="00000000">
        <w:rPr>
          <w:spacing w:val="40"/>
        </w:rPr>
        <w:t xml:space="preserve"> </w:t>
      </w:r>
      <w:r w:rsidR="00000000">
        <w:t>39/2015,</w:t>
      </w:r>
      <w:r w:rsidR="00000000">
        <w:rPr>
          <w:spacing w:val="40"/>
        </w:rPr>
        <w:t xml:space="preserve"> </w:t>
      </w:r>
      <w:r w:rsidR="00000000">
        <w:t>de</w:t>
      </w:r>
      <w:r w:rsidR="00000000">
        <w:rPr>
          <w:spacing w:val="40"/>
        </w:rPr>
        <w:t xml:space="preserve"> </w:t>
      </w:r>
      <w:r w:rsidR="00000000">
        <w:t>Procedimiento</w:t>
      </w:r>
      <w:r w:rsidR="00000000">
        <w:rPr>
          <w:spacing w:val="40"/>
        </w:rPr>
        <w:t xml:space="preserve"> </w:t>
      </w:r>
      <w:r w:rsidR="00000000">
        <w:t>Administrativo</w:t>
      </w:r>
      <w:r w:rsidR="00000000">
        <w:rPr>
          <w:spacing w:val="40"/>
        </w:rPr>
        <w:t xml:space="preserve"> </w:t>
      </w:r>
      <w:r w:rsidR="00000000">
        <w:t>Común</w:t>
      </w:r>
      <w:r w:rsidR="00000000">
        <w:rPr>
          <w:spacing w:val="40"/>
        </w:rPr>
        <w:t xml:space="preserve"> </w:t>
      </w:r>
      <w:r w:rsidR="00000000">
        <w:t>de</w:t>
      </w:r>
      <w:r w:rsidR="00000000">
        <w:rPr>
          <w:spacing w:val="40"/>
        </w:rPr>
        <w:t xml:space="preserve"> </w:t>
      </w:r>
      <w:r w:rsidR="00000000">
        <w:t>las Administraciones Públicas.</w:t>
      </w:r>
    </w:p>
    <w:p w14:paraId="1887A596" w14:textId="77777777" w:rsidR="0094480F" w:rsidRDefault="00000000">
      <w:pPr>
        <w:pStyle w:val="Ttulo1"/>
        <w:spacing w:before="120"/>
        <w:jc w:val="both"/>
      </w:pPr>
      <w:r>
        <w:t>Fundamentos</w:t>
      </w:r>
      <w:r>
        <w:rPr>
          <w:spacing w:val="-8"/>
        </w:rPr>
        <w:t xml:space="preserve"> </w:t>
      </w:r>
      <w:r>
        <w:rPr>
          <w:spacing w:val="-2"/>
        </w:rPr>
        <w:t>jurídicos:</w:t>
      </w:r>
    </w:p>
    <w:p w14:paraId="26E83D2A" w14:textId="77777777" w:rsidR="0094480F" w:rsidRDefault="00000000">
      <w:pPr>
        <w:pStyle w:val="Textoindependiente"/>
        <w:spacing w:before="212" w:line="336" w:lineRule="auto"/>
        <w:ind w:right="1425"/>
      </w:pPr>
      <w:r>
        <w:rPr>
          <w:noProof/>
        </w:rPr>
        <mc:AlternateContent>
          <mc:Choice Requires="wps">
            <w:drawing>
              <wp:anchor distT="0" distB="0" distL="0" distR="0" simplePos="0" relativeHeight="15773184" behindDoc="0" locked="0" layoutInCell="1" allowOverlap="1" wp14:anchorId="42F47293" wp14:editId="36DC4A0B">
                <wp:simplePos x="0" y="0"/>
                <wp:positionH relativeFrom="page">
                  <wp:posOffset>6807087</wp:posOffset>
                </wp:positionH>
                <wp:positionV relativeFrom="paragraph">
                  <wp:posOffset>477124</wp:posOffset>
                </wp:positionV>
                <wp:extent cx="419734" cy="318706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EBB97D7"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DBCF2DE"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42F47293" id="Textbox 103" o:spid="_x0000_s1120" type="#_x0000_t202" style="position:absolute;left:0;text-align:left;margin-left:536pt;margin-top:37.55pt;width:33.05pt;height:250.95pt;z-index:1577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Inog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" filled="f" stroked="f">
                <v:textbox style="layout-flow:vertical;mso-layout-flow-alt:bottom-to-top" inset="0,0,0,0">
                  <w:txbxContent>
                    <w:p w14:paraId="6EBB97D7"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DBCF2DE"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proofErr w:type="gramStart"/>
      <w:r>
        <w:rPr>
          <w:b/>
        </w:rPr>
        <w:t>Primero.-</w:t>
      </w:r>
      <w:proofErr w:type="gramEnd"/>
      <w:r>
        <w:rPr>
          <w:b/>
        </w:rPr>
        <w:t xml:space="preserve"> </w:t>
      </w:r>
      <w:r>
        <w:t>Una de las formas de finalización de los procedimientos administrativos es la desaparición sobrevenida</w:t>
      </w:r>
      <w:r>
        <w:rPr>
          <w:spacing w:val="-1"/>
        </w:rPr>
        <w:t xml:space="preserve"> </w:t>
      </w:r>
      <w:r>
        <w:t>del</w:t>
      </w:r>
      <w:r>
        <w:rPr>
          <w:spacing w:val="-4"/>
        </w:rPr>
        <w:t xml:space="preserve"> </w:t>
      </w:r>
      <w:r>
        <w:t>objeto</w:t>
      </w:r>
      <w:r>
        <w:rPr>
          <w:spacing w:val="-3"/>
        </w:rPr>
        <w:t xml:space="preserve"> </w:t>
      </w:r>
      <w:r>
        <w:t>del</w:t>
      </w:r>
      <w:r>
        <w:rPr>
          <w:spacing w:val="-2"/>
        </w:rPr>
        <w:t xml:space="preserve"> </w:t>
      </w:r>
      <w:r>
        <w:t>procedimiento.</w:t>
      </w:r>
      <w:r>
        <w:rPr>
          <w:spacing w:val="-1"/>
        </w:rPr>
        <w:t xml:space="preserve"> </w:t>
      </w:r>
      <w:r>
        <w:t>En</w:t>
      </w:r>
      <w:r>
        <w:rPr>
          <w:spacing w:val="-3"/>
        </w:rPr>
        <w:t xml:space="preserve"> </w:t>
      </w:r>
      <w:r>
        <w:t>este</w:t>
      </w:r>
      <w:r>
        <w:rPr>
          <w:spacing w:val="-3"/>
        </w:rPr>
        <w:t xml:space="preserve"> </w:t>
      </w:r>
      <w:r>
        <w:t>caso,</w:t>
      </w:r>
      <w:r>
        <w:rPr>
          <w:spacing w:val="-3"/>
        </w:rPr>
        <w:t xml:space="preserve"> </w:t>
      </w:r>
      <w:r>
        <w:t>consta</w:t>
      </w:r>
      <w:r>
        <w:rPr>
          <w:spacing w:val="-3"/>
        </w:rPr>
        <w:t xml:space="preserve"> </w:t>
      </w:r>
      <w:r>
        <w:t>acreditado</w:t>
      </w:r>
      <w:r>
        <w:rPr>
          <w:spacing w:val="-3"/>
        </w:rPr>
        <w:t xml:space="preserve"> </w:t>
      </w:r>
      <w:r>
        <w:t>que</w:t>
      </w:r>
      <w:r>
        <w:rPr>
          <w:spacing w:val="-3"/>
        </w:rPr>
        <w:t xml:space="preserve"> </w:t>
      </w:r>
      <w:r>
        <w:t>la</w:t>
      </w:r>
      <w:r>
        <w:rPr>
          <w:spacing w:val="-3"/>
        </w:rPr>
        <w:t xml:space="preserve"> </w:t>
      </w:r>
      <w:r>
        <w:t>actividad</w:t>
      </w:r>
      <w:r>
        <w:rPr>
          <w:spacing w:val="-3"/>
        </w:rPr>
        <w:t xml:space="preserve"> </w:t>
      </w:r>
      <w:r>
        <w:t>referida</w:t>
      </w:r>
      <w:r>
        <w:rPr>
          <w:spacing w:val="-3"/>
        </w:rPr>
        <w:t xml:space="preserve"> </w:t>
      </w:r>
      <w:r>
        <w:t>en la licencia de apertura presentada no se está ejerciendo actualmente por el solicitante.</w:t>
      </w:r>
    </w:p>
    <w:p w14:paraId="367F4DA6" w14:textId="77777777" w:rsidR="0094480F" w:rsidRDefault="00000000">
      <w:pPr>
        <w:pStyle w:val="Textoindependiente"/>
        <w:spacing w:line="336" w:lineRule="auto"/>
        <w:ind w:right="1427"/>
      </w:pPr>
      <w:proofErr w:type="gramStart"/>
      <w:r>
        <w:rPr>
          <w:b/>
        </w:rPr>
        <w:t>Segundo.-</w:t>
      </w:r>
      <w:proofErr w:type="gramEnd"/>
      <w:r>
        <w:rPr>
          <w:b/>
        </w:rPr>
        <w:t xml:space="preserve"> </w:t>
      </w:r>
      <w:r>
        <w:t xml:space="preserve">Por tanto, habiendo desaparecido el objeto del procedimiento debe darse por finalizado el </w:t>
      </w:r>
      <w:r>
        <w:rPr>
          <w:spacing w:val="-2"/>
        </w:rPr>
        <w:t>mismo.</w:t>
      </w:r>
    </w:p>
    <w:p w14:paraId="4CD2A788" w14:textId="77777777" w:rsidR="0094480F" w:rsidRDefault="00000000">
      <w:pPr>
        <w:pStyle w:val="Textoindependiente"/>
        <w:spacing w:line="336" w:lineRule="auto"/>
        <w:ind w:right="1429"/>
      </w:pPr>
      <w:proofErr w:type="gramStart"/>
      <w:r>
        <w:rPr>
          <w:b/>
        </w:rPr>
        <w:t>Tercero.-</w:t>
      </w:r>
      <w:proofErr w:type="gramEnd"/>
      <w:r>
        <w:rPr>
          <w:b/>
        </w:rPr>
        <w:t xml:space="preserve"> </w:t>
      </w:r>
      <w:r>
        <w:t>Por todo ello, procede declarar la finalización del expediente, debiendo adoptarse la siguiente resolución por el órgano competente.</w:t>
      </w:r>
    </w:p>
    <w:p w14:paraId="4871D829" w14:textId="09F75A41"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PR/2026/260</w:t>
      </w:r>
      <w:r>
        <w:rPr>
          <w:spacing w:val="-3"/>
        </w:rPr>
        <w:t xml:space="preserve"> </w:t>
      </w:r>
      <w:r>
        <w:t>de</w:t>
      </w:r>
      <w:r>
        <w:rPr>
          <w:spacing w:val="-4"/>
        </w:rPr>
        <w:t xml:space="preserve"> </w:t>
      </w:r>
      <w:r>
        <w:t>19</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65357F">
        <w:rPr>
          <w:spacing w:val="-2"/>
        </w:rPr>
        <w:t>,</w:t>
      </w:r>
    </w:p>
    <w:p w14:paraId="527E68DF" w14:textId="77777777" w:rsidR="0094480F" w:rsidRDefault="00000000">
      <w:pPr>
        <w:pStyle w:val="Ttulo1"/>
      </w:pPr>
      <w:r>
        <w:rPr>
          <w:spacing w:val="-2"/>
        </w:rPr>
        <w:t>Resolución:</w:t>
      </w:r>
    </w:p>
    <w:p w14:paraId="568A13E5" w14:textId="5B439671" w:rsidR="0094480F" w:rsidRDefault="00000000">
      <w:pPr>
        <w:pStyle w:val="Textoindependiente"/>
        <w:spacing w:before="213" w:line="336" w:lineRule="auto"/>
        <w:ind w:right="1427"/>
      </w:pPr>
      <w:r>
        <w:t>1º.- Finalizar la tramitación del expediente relativo a licencia de apertura para actividad de oficina de seguros en</w:t>
      </w:r>
      <w:r>
        <w:rPr>
          <w:spacing w:val="-1"/>
        </w:rPr>
        <w:t xml:space="preserve"> </w:t>
      </w:r>
      <w:r>
        <w:t>la</w:t>
      </w:r>
      <w:r>
        <w:rPr>
          <w:spacing w:val="-1"/>
        </w:rPr>
        <w:t xml:space="preserve"> </w:t>
      </w:r>
      <w:r>
        <w:t>calle</w:t>
      </w:r>
      <w:r>
        <w:rPr>
          <w:spacing w:val="-1"/>
        </w:rPr>
        <w:t xml:space="preserve"> </w:t>
      </w:r>
      <w:r>
        <w:t>Comunidad de</w:t>
      </w:r>
      <w:r>
        <w:rPr>
          <w:spacing w:val="-1"/>
        </w:rPr>
        <w:t xml:space="preserve"> </w:t>
      </w:r>
      <w:r>
        <w:t>Madrid</w:t>
      </w:r>
      <w:r w:rsidR="0065357F">
        <w:t>,</w:t>
      </w:r>
      <w:r>
        <w:rPr>
          <w:spacing w:val="-1"/>
        </w:rPr>
        <w:t xml:space="preserve"> </w:t>
      </w:r>
      <w:r>
        <w:t>núm. 35-bis,</w:t>
      </w:r>
      <w:r>
        <w:rPr>
          <w:spacing w:val="-1"/>
        </w:rPr>
        <w:t xml:space="preserve"> </w:t>
      </w:r>
      <w:r>
        <w:t>Edificio</w:t>
      </w:r>
      <w:r>
        <w:rPr>
          <w:spacing w:val="-1"/>
        </w:rPr>
        <w:t xml:space="preserve"> </w:t>
      </w:r>
      <w:r>
        <w:t>Burgosol,</w:t>
      </w:r>
      <w:r>
        <w:rPr>
          <w:spacing w:val="-1"/>
        </w:rPr>
        <w:t xml:space="preserve"> </w:t>
      </w:r>
      <w:r>
        <w:t>presentada</w:t>
      </w:r>
      <w:r>
        <w:rPr>
          <w:spacing w:val="-1"/>
        </w:rPr>
        <w:t xml:space="preserve"> </w:t>
      </w:r>
      <w:r>
        <w:t>por</w:t>
      </w:r>
      <w:r>
        <w:rPr>
          <w:spacing w:val="-2"/>
        </w:rPr>
        <w:t xml:space="preserve"> </w:t>
      </w:r>
      <w:r>
        <w:t>D.</w:t>
      </w:r>
      <w:r>
        <w:rPr>
          <w:spacing w:val="-1"/>
        </w:rPr>
        <w:t xml:space="preserve"> </w:t>
      </w:r>
      <w:r>
        <w:t>Francisco Javier Ruiz de Castro, en representación de Ges Seguros y Reaseguros</w:t>
      </w:r>
      <w:r w:rsidR="0065357F">
        <w:t>,</w:t>
      </w:r>
      <w:r>
        <w:t xml:space="preserve"> S.A., el día 13 de octubre de 1994, el día ya que dicha actividad no se ejerce en la actualidad.</w:t>
      </w:r>
    </w:p>
    <w:p w14:paraId="0A2A0CB7" w14:textId="77777777" w:rsidR="0094480F" w:rsidRDefault="00000000">
      <w:pPr>
        <w:pStyle w:val="Textoindependiente"/>
      </w:pPr>
      <w:r>
        <w:t>2º.-</w:t>
      </w:r>
      <w:r>
        <w:rPr>
          <w:spacing w:val="-7"/>
        </w:rPr>
        <w:t xml:space="preserve"> </w:t>
      </w:r>
      <w:r>
        <w:t>Notificar</w:t>
      </w:r>
      <w:r>
        <w:rPr>
          <w:spacing w:val="-4"/>
        </w:rPr>
        <w:t xml:space="preserve"> </w:t>
      </w:r>
      <w:r>
        <w:t>la</w:t>
      </w:r>
      <w:r>
        <w:rPr>
          <w:spacing w:val="-4"/>
        </w:rPr>
        <w:t xml:space="preserve"> </w:t>
      </w:r>
      <w:r>
        <w:t>resolución</w:t>
      </w:r>
      <w:r>
        <w:rPr>
          <w:spacing w:val="-4"/>
        </w:rPr>
        <w:t xml:space="preserve"> </w:t>
      </w:r>
      <w:r>
        <w:t>que</w:t>
      </w:r>
      <w:r>
        <w:rPr>
          <w:spacing w:val="-3"/>
        </w:rPr>
        <w:t xml:space="preserve"> </w:t>
      </w:r>
      <w:r>
        <w:t>se</w:t>
      </w:r>
      <w:r>
        <w:rPr>
          <w:spacing w:val="-4"/>
        </w:rPr>
        <w:t xml:space="preserve"> </w:t>
      </w:r>
      <w:r>
        <w:t>dicte,</w:t>
      </w:r>
      <w:r>
        <w:rPr>
          <w:spacing w:val="-3"/>
        </w:rPr>
        <w:t xml:space="preserve"> </w:t>
      </w:r>
      <w:r>
        <w:t>con</w:t>
      </w:r>
      <w:r>
        <w:rPr>
          <w:spacing w:val="-4"/>
        </w:rPr>
        <w:t xml:space="preserve"> </w:t>
      </w:r>
      <w:r>
        <w:t>expresión</w:t>
      </w:r>
      <w:r>
        <w:rPr>
          <w:spacing w:val="-3"/>
        </w:rPr>
        <w:t xml:space="preserve"> </w:t>
      </w:r>
      <w:r>
        <w:t>de</w:t>
      </w:r>
      <w:r>
        <w:rPr>
          <w:spacing w:val="-4"/>
        </w:rPr>
        <w:t xml:space="preserve"> </w:t>
      </w:r>
      <w:r>
        <w:t>los</w:t>
      </w:r>
      <w:r>
        <w:rPr>
          <w:spacing w:val="-5"/>
        </w:rPr>
        <w:t xml:space="preserve"> </w:t>
      </w:r>
      <w:r>
        <w:t>recursos</w:t>
      </w:r>
      <w:r>
        <w:rPr>
          <w:spacing w:val="-3"/>
        </w:rPr>
        <w:t xml:space="preserve"> </w:t>
      </w:r>
      <w:r>
        <w:t>que</w:t>
      </w:r>
      <w:r>
        <w:rPr>
          <w:spacing w:val="-5"/>
        </w:rPr>
        <w:t xml:space="preserve"> </w:t>
      </w:r>
      <w:r>
        <w:t>caben</w:t>
      </w:r>
      <w:r>
        <w:rPr>
          <w:spacing w:val="-3"/>
        </w:rPr>
        <w:t xml:space="preserve"> </w:t>
      </w:r>
      <w:r>
        <w:t>contra</w:t>
      </w:r>
      <w:r>
        <w:rPr>
          <w:spacing w:val="-3"/>
        </w:rPr>
        <w:t xml:space="preserve"> </w:t>
      </w:r>
      <w:r>
        <w:rPr>
          <w:spacing w:val="-2"/>
        </w:rPr>
        <w:t>misma.</w:t>
      </w:r>
    </w:p>
    <w:p w14:paraId="0A3677C4" w14:textId="77777777" w:rsidR="0094480F" w:rsidRDefault="0094480F">
      <w:pPr>
        <w:pStyle w:val="Textoindependiente"/>
        <w:spacing w:before="4"/>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3983975C" w14:textId="77777777">
        <w:trPr>
          <w:trHeight w:val="1021"/>
        </w:trPr>
        <w:tc>
          <w:tcPr>
            <w:tcW w:w="9072" w:type="dxa"/>
            <w:gridSpan w:val="2"/>
          </w:tcPr>
          <w:p w14:paraId="669D3EEA" w14:textId="6304710E" w:rsidR="0094480F" w:rsidRDefault="00000000">
            <w:pPr>
              <w:pStyle w:val="TableParagraph"/>
              <w:spacing w:line="336" w:lineRule="auto"/>
              <w:ind w:left="41" w:right="34"/>
              <w:jc w:val="center"/>
              <w:rPr>
                <w:b/>
                <w:sz w:val="20"/>
              </w:rPr>
            </w:pPr>
            <w:r>
              <w:rPr>
                <w:b/>
                <w:sz w:val="20"/>
              </w:rPr>
              <w:t>Finalización</w:t>
            </w:r>
            <w:r>
              <w:rPr>
                <w:b/>
                <w:spacing w:val="-5"/>
                <w:sz w:val="20"/>
              </w:rPr>
              <w:t xml:space="preserve"> </w:t>
            </w:r>
            <w:r>
              <w:rPr>
                <w:b/>
                <w:sz w:val="20"/>
              </w:rPr>
              <w:t>del</w:t>
            </w:r>
            <w:r>
              <w:rPr>
                <w:b/>
                <w:spacing w:val="-7"/>
                <w:sz w:val="20"/>
              </w:rPr>
              <w:t xml:space="preserve"> </w:t>
            </w:r>
            <w:r>
              <w:rPr>
                <w:b/>
                <w:sz w:val="20"/>
              </w:rPr>
              <w:t>procedimiento</w:t>
            </w:r>
            <w:r>
              <w:rPr>
                <w:b/>
                <w:spacing w:val="-5"/>
                <w:sz w:val="20"/>
              </w:rPr>
              <w:t xml:space="preserve"> </w:t>
            </w:r>
            <w:r>
              <w:rPr>
                <w:b/>
                <w:sz w:val="20"/>
              </w:rPr>
              <w:t>de</w:t>
            </w:r>
            <w:r>
              <w:rPr>
                <w:b/>
                <w:spacing w:val="-6"/>
                <w:sz w:val="20"/>
              </w:rPr>
              <w:t xml:space="preserve"> </w:t>
            </w:r>
            <w:r>
              <w:rPr>
                <w:b/>
                <w:sz w:val="20"/>
              </w:rPr>
              <w:t>licencia</w:t>
            </w:r>
            <w:r>
              <w:rPr>
                <w:b/>
                <w:spacing w:val="-5"/>
                <w:sz w:val="20"/>
              </w:rPr>
              <w:t xml:space="preserve"> </w:t>
            </w:r>
            <w:r>
              <w:rPr>
                <w:b/>
                <w:sz w:val="20"/>
              </w:rPr>
              <w:t>de</w:t>
            </w:r>
            <w:r>
              <w:rPr>
                <w:b/>
                <w:spacing w:val="-5"/>
                <w:sz w:val="20"/>
              </w:rPr>
              <w:t xml:space="preserve"> </w:t>
            </w:r>
            <w:r>
              <w:rPr>
                <w:b/>
                <w:sz w:val="20"/>
              </w:rPr>
              <w:t>actividad</w:t>
            </w:r>
            <w:r>
              <w:rPr>
                <w:b/>
                <w:spacing w:val="-5"/>
                <w:sz w:val="20"/>
              </w:rPr>
              <w:t xml:space="preserve"> </w:t>
            </w:r>
            <w:r>
              <w:rPr>
                <w:b/>
                <w:sz w:val="20"/>
              </w:rPr>
              <w:t>para</w:t>
            </w:r>
            <w:r>
              <w:rPr>
                <w:b/>
                <w:spacing w:val="-5"/>
                <w:sz w:val="20"/>
              </w:rPr>
              <w:t xml:space="preserve"> </w:t>
            </w:r>
            <w:r>
              <w:rPr>
                <w:b/>
                <w:sz w:val="20"/>
              </w:rPr>
              <w:t>tienda</w:t>
            </w:r>
            <w:r>
              <w:rPr>
                <w:b/>
                <w:spacing w:val="-6"/>
                <w:sz w:val="20"/>
              </w:rPr>
              <w:t xml:space="preserve"> </w:t>
            </w:r>
            <w:r>
              <w:rPr>
                <w:b/>
                <w:sz w:val="20"/>
              </w:rPr>
              <w:t>de</w:t>
            </w:r>
            <w:r>
              <w:rPr>
                <w:b/>
                <w:spacing w:val="-5"/>
                <w:sz w:val="20"/>
              </w:rPr>
              <w:t xml:space="preserve"> </w:t>
            </w:r>
            <w:r>
              <w:rPr>
                <w:b/>
                <w:sz w:val="20"/>
              </w:rPr>
              <w:t>publicidad</w:t>
            </w:r>
            <w:r>
              <w:rPr>
                <w:b/>
                <w:spacing w:val="-5"/>
                <w:sz w:val="20"/>
              </w:rPr>
              <w:t xml:space="preserve"> </w:t>
            </w:r>
            <w:r>
              <w:rPr>
                <w:b/>
                <w:sz w:val="20"/>
              </w:rPr>
              <w:t>(53/1994-LI), sita</w:t>
            </w:r>
            <w:r>
              <w:rPr>
                <w:b/>
                <w:spacing w:val="-4"/>
                <w:sz w:val="20"/>
              </w:rPr>
              <w:t xml:space="preserve"> </w:t>
            </w:r>
            <w:r>
              <w:rPr>
                <w:b/>
                <w:sz w:val="20"/>
              </w:rPr>
              <w:t>en</w:t>
            </w:r>
            <w:r>
              <w:rPr>
                <w:b/>
                <w:spacing w:val="-4"/>
                <w:sz w:val="20"/>
              </w:rPr>
              <w:t xml:space="preserve"> </w:t>
            </w:r>
            <w:r>
              <w:rPr>
                <w:b/>
                <w:sz w:val="20"/>
              </w:rPr>
              <w:t>la</w:t>
            </w:r>
            <w:r>
              <w:rPr>
                <w:b/>
                <w:spacing w:val="-4"/>
                <w:sz w:val="20"/>
              </w:rPr>
              <w:t xml:space="preserve"> </w:t>
            </w:r>
            <w:r>
              <w:rPr>
                <w:b/>
                <w:sz w:val="20"/>
              </w:rPr>
              <w:t>calle</w:t>
            </w:r>
            <w:r>
              <w:rPr>
                <w:b/>
                <w:spacing w:val="-4"/>
                <w:sz w:val="20"/>
              </w:rPr>
              <w:t xml:space="preserve"> </w:t>
            </w:r>
            <w:r>
              <w:rPr>
                <w:b/>
                <w:sz w:val="20"/>
              </w:rPr>
              <w:t>Comunidad</w:t>
            </w:r>
            <w:r>
              <w:rPr>
                <w:b/>
                <w:spacing w:val="-5"/>
                <w:sz w:val="20"/>
              </w:rPr>
              <w:t xml:space="preserve"> </w:t>
            </w:r>
            <w:r>
              <w:rPr>
                <w:b/>
                <w:sz w:val="20"/>
              </w:rPr>
              <w:t>de</w:t>
            </w:r>
            <w:r>
              <w:rPr>
                <w:b/>
                <w:spacing w:val="-4"/>
                <w:sz w:val="20"/>
              </w:rPr>
              <w:t xml:space="preserve"> </w:t>
            </w:r>
            <w:r>
              <w:rPr>
                <w:b/>
                <w:sz w:val="20"/>
              </w:rPr>
              <w:t>Madrid,</w:t>
            </w:r>
            <w:r>
              <w:rPr>
                <w:b/>
                <w:spacing w:val="-4"/>
                <w:sz w:val="20"/>
              </w:rPr>
              <w:t xml:space="preserve"> </w:t>
            </w:r>
            <w:r>
              <w:rPr>
                <w:b/>
                <w:sz w:val="20"/>
              </w:rPr>
              <w:t>núm.</w:t>
            </w:r>
            <w:r>
              <w:rPr>
                <w:b/>
                <w:spacing w:val="-4"/>
                <w:sz w:val="20"/>
              </w:rPr>
              <w:t xml:space="preserve"> </w:t>
            </w:r>
            <w:r>
              <w:rPr>
                <w:b/>
                <w:sz w:val="20"/>
              </w:rPr>
              <w:t>35-bis,</w:t>
            </w:r>
            <w:r>
              <w:rPr>
                <w:b/>
                <w:spacing w:val="-4"/>
                <w:sz w:val="20"/>
              </w:rPr>
              <w:t xml:space="preserve"> </w:t>
            </w:r>
            <w:r>
              <w:rPr>
                <w:b/>
                <w:sz w:val="20"/>
              </w:rPr>
              <w:t>Edificio</w:t>
            </w:r>
            <w:r>
              <w:rPr>
                <w:b/>
                <w:spacing w:val="-4"/>
                <w:sz w:val="20"/>
              </w:rPr>
              <w:t xml:space="preserve"> </w:t>
            </w:r>
            <w:r>
              <w:rPr>
                <w:b/>
                <w:sz w:val="20"/>
              </w:rPr>
              <w:t>Burgosol,</w:t>
            </w:r>
            <w:r>
              <w:rPr>
                <w:b/>
                <w:spacing w:val="-4"/>
                <w:sz w:val="20"/>
              </w:rPr>
              <w:t xml:space="preserve"> </w:t>
            </w:r>
            <w:r>
              <w:rPr>
                <w:b/>
                <w:sz w:val="20"/>
              </w:rPr>
              <w:t>de</w:t>
            </w:r>
            <w:r>
              <w:rPr>
                <w:b/>
                <w:spacing w:val="-4"/>
                <w:sz w:val="20"/>
              </w:rPr>
              <w:t xml:space="preserve"> </w:t>
            </w:r>
            <w:r>
              <w:rPr>
                <w:b/>
                <w:sz w:val="20"/>
              </w:rPr>
              <w:t>Las</w:t>
            </w:r>
            <w:r>
              <w:rPr>
                <w:b/>
                <w:spacing w:val="-4"/>
                <w:sz w:val="20"/>
              </w:rPr>
              <w:t xml:space="preserve"> </w:t>
            </w:r>
            <w:r>
              <w:rPr>
                <w:b/>
                <w:sz w:val="20"/>
              </w:rPr>
              <w:t>Rozas</w:t>
            </w:r>
            <w:r>
              <w:rPr>
                <w:b/>
                <w:spacing w:val="-4"/>
                <w:sz w:val="20"/>
              </w:rPr>
              <w:t xml:space="preserve"> </w:t>
            </w:r>
            <w:r>
              <w:rPr>
                <w:b/>
                <w:sz w:val="20"/>
              </w:rPr>
              <w:t>de</w:t>
            </w:r>
            <w:r>
              <w:rPr>
                <w:b/>
                <w:spacing w:val="-4"/>
                <w:sz w:val="20"/>
              </w:rPr>
              <w:t xml:space="preserve"> </w:t>
            </w:r>
            <w:r>
              <w:rPr>
                <w:b/>
                <w:sz w:val="20"/>
              </w:rPr>
              <w:t>Madrid, por desaparición sobrevenida del objeto de este</w:t>
            </w:r>
            <w:r w:rsidR="0065357F">
              <w:rPr>
                <w:b/>
                <w:sz w:val="20"/>
              </w:rPr>
              <w:t>. E</w:t>
            </w:r>
            <w:r>
              <w:rPr>
                <w:b/>
                <w:sz w:val="20"/>
              </w:rPr>
              <w:t>xpte. 1128/2026.</w:t>
            </w:r>
          </w:p>
        </w:tc>
      </w:tr>
      <w:tr w:rsidR="0094480F" w14:paraId="73FC000F" w14:textId="77777777">
        <w:trPr>
          <w:trHeight w:val="378"/>
        </w:trPr>
        <w:tc>
          <w:tcPr>
            <w:tcW w:w="1984" w:type="dxa"/>
          </w:tcPr>
          <w:p w14:paraId="08528409" w14:textId="77777777" w:rsidR="0094480F" w:rsidRDefault="00000000">
            <w:pPr>
              <w:pStyle w:val="TableParagraph"/>
              <w:ind w:left="30"/>
              <w:rPr>
                <w:b/>
                <w:sz w:val="20"/>
              </w:rPr>
            </w:pPr>
            <w:r>
              <w:rPr>
                <w:b/>
                <w:spacing w:val="-2"/>
                <w:sz w:val="20"/>
              </w:rPr>
              <w:t>Favorable</w:t>
            </w:r>
          </w:p>
        </w:tc>
        <w:tc>
          <w:tcPr>
            <w:tcW w:w="7088" w:type="dxa"/>
          </w:tcPr>
          <w:p w14:paraId="609FF80D"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259B2A86" w14:textId="77777777" w:rsidR="0094480F" w:rsidRDefault="00000000">
      <w:pPr>
        <w:pStyle w:val="Ttulo1"/>
        <w:spacing w:before="1"/>
        <w:jc w:val="both"/>
      </w:pPr>
      <w:r>
        <w:rPr>
          <w:noProof/>
        </w:rPr>
        <mc:AlternateContent>
          <mc:Choice Requires="wps">
            <w:drawing>
              <wp:anchor distT="0" distB="0" distL="0" distR="0" simplePos="0" relativeHeight="15773696" behindDoc="0" locked="0" layoutInCell="1" allowOverlap="1" wp14:anchorId="3C115D44" wp14:editId="0133C84F">
                <wp:simplePos x="0" y="0"/>
                <wp:positionH relativeFrom="page">
                  <wp:posOffset>6966310</wp:posOffset>
                </wp:positionH>
                <wp:positionV relativeFrom="paragraph">
                  <wp:posOffset>-226925</wp:posOffset>
                </wp:positionV>
                <wp:extent cx="263525" cy="327596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467ADFC" w14:textId="77B359AC"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88A8020" w14:textId="77777777" w:rsidR="0094480F" w:rsidRDefault="00000000">
                            <w:pPr>
                              <w:spacing w:line="120" w:lineRule="exact"/>
                              <w:ind w:left="20"/>
                              <w:rPr>
                                <w:sz w:val="12"/>
                              </w:rPr>
                            </w:pPr>
                            <w:r>
                              <w:rPr>
                                <w:spacing w:val="-2"/>
                                <w:sz w:val="12"/>
                              </w:rPr>
                              <w:t>Verificación:</w:t>
                            </w:r>
                            <w:r>
                              <w:rPr>
                                <w:spacing w:val="7"/>
                                <w:sz w:val="12"/>
                              </w:rPr>
                              <w:t xml:space="preserve"> </w:t>
                            </w:r>
                            <w:hyperlink r:id="rId89">
                              <w:r>
                                <w:rPr>
                                  <w:spacing w:val="-2"/>
                                  <w:sz w:val="12"/>
                                </w:rPr>
                                <w:t>https://sede.lasrozas.es/</w:t>
                              </w:r>
                            </w:hyperlink>
                          </w:p>
                          <w:p w14:paraId="546234D3"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39</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3C115D44" id="Textbox 104" o:spid="_x0000_s1121" type="#_x0000_t202" style="position:absolute;left:0;text-align:left;margin-left:548.55pt;margin-top:-17.85pt;width:20.75pt;height:257.95pt;z-index:1577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f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" filled="f" stroked="f">
                <v:textbox style="layout-flow:vertical;mso-layout-flow-alt:bottom-to-top" inset="0,0,0,0">
                  <w:txbxContent>
                    <w:p w14:paraId="4467ADFC" w14:textId="77B359AC"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88A8020" w14:textId="77777777" w:rsidR="0094480F" w:rsidRDefault="00000000">
                      <w:pPr>
                        <w:spacing w:line="120" w:lineRule="exact"/>
                        <w:ind w:left="20"/>
                        <w:rPr>
                          <w:sz w:val="12"/>
                        </w:rPr>
                      </w:pPr>
                      <w:r>
                        <w:rPr>
                          <w:spacing w:val="-2"/>
                          <w:sz w:val="12"/>
                        </w:rPr>
                        <w:t>Verificación:</w:t>
                      </w:r>
                      <w:r>
                        <w:rPr>
                          <w:spacing w:val="7"/>
                          <w:sz w:val="12"/>
                        </w:rPr>
                        <w:t xml:space="preserve"> </w:t>
                      </w:r>
                      <w:hyperlink r:id="rId90">
                        <w:r>
                          <w:rPr>
                            <w:spacing w:val="-2"/>
                            <w:sz w:val="12"/>
                          </w:rPr>
                          <w:t>https://sede.lasrozas.es/</w:t>
                        </w:r>
                      </w:hyperlink>
                    </w:p>
                    <w:p w14:paraId="546234D3"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39</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4CBB1FE2" w14:textId="01DA9A91" w:rsidR="0094480F" w:rsidRDefault="00000000">
      <w:pPr>
        <w:pStyle w:val="Textoindependiente"/>
        <w:spacing w:before="212" w:line="336" w:lineRule="auto"/>
        <w:ind w:right="1426"/>
      </w:pPr>
      <w:r>
        <w:t xml:space="preserve">1º.- Solicitud de licencia de apertura para tienda de publicidad en la calle Comunidad de Madrid núm-35-bis, Edificio Burgosol, presentada por </w:t>
      </w:r>
      <w:proofErr w:type="gramStart"/>
      <w:r>
        <w:t>D</w:t>
      </w:r>
      <w:r w:rsidR="0065357F">
        <w:t>.</w:t>
      </w:r>
      <w:r>
        <w:t>ª</w:t>
      </w:r>
      <w:proofErr w:type="gramEnd"/>
      <w:r>
        <w:t xml:space="preserve"> Dora Revinski Munch, en representación de </w:t>
      </w:r>
      <w:proofErr w:type="gramStart"/>
      <w:r>
        <w:t>Pro Publicidad</w:t>
      </w:r>
      <w:proofErr w:type="gramEnd"/>
      <w:r w:rsidR="0065357F">
        <w:t>,</w:t>
      </w:r>
      <w:r>
        <w:t xml:space="preserve"> S.L., el día 28 de septiembre de 1994.</w:t>
      </w:r>
    </w:p>
    <w:p w14:paraId="41C30CB3" w14:textId="3A686C5E" w:rsidR="0094480F" w:rsidRDefault="00000000">
      <w:pPr>
        <w:pStyle w:val="Textoindependiente"/>
        <w:spacing w:line="336" w:lineRule="auto"/>
        <w:ind w:right="1427"/>
      </w:pPr>
      <w:r>
        <w:t xml:space="preserve">2º.- Informe emitido por la Arquitecto Técnico Municipal, </w:t>
      </w:r>
      <w:proofErr w:type="gramStart"/>
      <w:r>
        <w:t>D</w:t>
      </w:r>
      <w:r w:rsidR="0065357F">
        <w:t>.</w:t>
      </w:r>
      <w:r>
        <w:t>ª</w:t>
      </w:r>
      <w:proofErr w:type="gramEnd"/>
      <w:r>
        <w:t xml:space="preserve"> Laura Castillo Palacios, con fecha 11 de marzo de 2022, en el que pone de manifiesto que ha comprobado en visita efectuada el día 4 de febrero de 2022,</w:t>
      </w:r>
      <w:r>
        <w:rPr>
          <w:spacing w:val="40"/>
        </w:rPr>
        <w:t xml:space="preserve"> </w:t>
      </w:r>
      <w:r>
        <w:t>que la actividad ya no se está ejerciendo en dicho emplazamiento.</w:t>
      </w:r>
    </w:p>
    <w:p w14:paraId="72CB0292" w14:textId="77777777" w:rsidR="0094480F" w:rsidRDefault="00000000">
      <w:pPr>
        <w:pStyle w:val="Ttulo1"/>
        <w:spacing w:before="120"/>
        <w:jc w:val="both"/>
      </w:pPr>
      <w:r>
        <w:t>Legislación</w:t>
      </w:r>
      <w:r>
        <w:rPr>
          <w:spacing w:val="-9"/>
        </w:rPr>
        <w:t xml:space="preserve"> </w:t>
      </w:r>
      <w:r>
        <w:rPr>
          <w:spacing w:val="-2"/>
        </w:rPr>
        <w:t>aplicable:</w:t>
      </w:r>
    </w:p>
    <w:p w14:paraId="712E892E" w14:textId="531214C3" w:rsidR="0094480F" w:rsidRDefault="00000000">
      <w:pPr>
        <w:pStyle w:val="Textoindependiente"/>
        <w:spacing w:before="212" w:line="336" w:lineRule="auto"/>
        <w:ind w:right="1422"/>
      </w:pPr>
      <w:r>
        <w:t>-</w:t>
      </w:r>
      <w:r>
        <w:rPr>
          <w:spacing w:val="80"/>
        </w:rPr>
        <w:t xml:space="preserve"> </w:t>
      </w:r>
      <w:r>
        <w:t>Artículo</w:t>
      </w:r>
      <w:r>
        <w:rPr>
          <w:spacing w:val="40"/>
        </w:rPr>
        <w:t xml:space="preserve"> </w:t>
      </w:r>
      <w:r>
        <w:t>21.1</w:t>
      </w:r>
      <w:r>
        <w:rPr>
          <w:spacing w:val="40"/>
        </w:rPr>
        <w:t xml:space="preserve"> </w:t>
      </w:r>
      <w:r>
        <w:t>de</w:t>
      </w:r>
      <w:r>
        <w:rPr>
          <w:spacing w:val="40"/>
        </w:rPr>
        <w:t xml:space="preserve"> </w:t>
      </w:r>
      <w:r>
        <w:t>la</w:t>
      </w:r>
      <w:r>
        <w:rPr>
          <w:spacing w:val="40"/>
        </w:rPr>
        <w:t xml:space="preserve"> </w:t>
      </w:r>
      <w:r>
        <w:t>Ley</w:t>
      </w:r>
      <w:r>
        <w:rPr>
          <w:spacing w:val="40"/>
        </w:rPr>
        <w:t xml:space="preserve"> </w:t>
      </w:r>
      <w:r>
        <w:t>39/2015,</w:t>
      </w:r>
      <w:r>
        <w:rPr>
          <w:spacing w:val="40"/>
        </w:rPr>
        <w:t xml:space="preserve"> </w:t>
      </w:r>
      <w:r>
        <w:t>de</w:t>
      </w:r>
      <w:r>
        <w:rPr>
          <w:spacing w:val="40"/>
        </w:rPr>
        <w:t xml:space="preserve"> </w:t>
      </w:r>
      <w:r>
        <w:t>Procedimiento</w:t>
      </w:r>
      <w:r>
        <w:rPr>
          <w:spacing w:val="40"/>
        </w:rPr>
        <w:t xml:space="preserve"> </w:t>
      </w:r>
      <w:r>
        <w:t>Administrativo</w:t>
      </w:r>
      <w:r>
        <w:rPr>
          <w:spacing w:val="40"/>
        </w:rPr>
        <w:t xml:space="preserve"> </w:t>
      </w:r>
      <w:r>
        <w:t>Común</w:t>
      </w:r>
      <w:r>
        <w:rPr>
          <w:spacing w:val="40"/>
        </w:rPr>
        <w:t xml:space="preserve"> </w:t>
      </w:r>
      <w:r>
        <w:t>de</w:t>
      </w:r>
      <w:r>
        <w:rPr>
          <w:spacing w:val="40"/>
        </w:rPr>
        <w:t xml:space="preserve"> </w:t>
      </w:r>
      <w:r>
        <w:t>las Administraciones Públicas.</w:t>
      </w:r>
    </w:p>
    <w:p w14:paraId="2151AA84" w14:textId="77777777" w:rsidR="0094480F" w:rsidRDefault="00000000">
      <w:pPr>
        <w:pStyle w:val="Ttulo1"/>
        <w:spacing w:before="120"/>
        <w:jc w:val="both"/>
      </w:pPr>
      <w:r>
        <w:t>Fundamentos</w:t>
      </w:r>
      <w:r>
        <w:rPr>
          <w:spacing w:val="-8"/>
        </w:rPr>
        <w:t xml:space="preserve"> </w:t>
      </w:r>
      <w:r>
        <w:rPr>
          <w:spacing w:val="-2"/>
        </w:rPr>
        <w:t>jurídicos:</w:t>
      </w:r>
    </w:p>
    <w:p w14:paraId="550746B8" w14:textId="77777777" w:rsidR="0094480F" w:rsidRDefault="00000000">
      <w:pPr>
        <w:pStyle w:val="Textoindependiente"/>
        <w:spacing w:before="212"/>
        <w:jc w:val="left"/>
      </w:pPr>
      <w:proofErr w:type="gramStart"/>
      <w:r>
        <w:rPr>
          <w:b/>
        </w:rPr>
        <w:t>Primero.-</w:t>
      </w:r>
      <w:proofErr w:type="gramEnd"/>
      <w:r>
        <w:rPr>
          <w:b/>
          <w:spacing w:val="6"/>
        </w:rPr>
        <w:t xml:space="preserve"> </w:t>
      </w:r>
      <w:r>
        <w:t>Una</w:t>
      </w:r>
      <w:r>
        <w:rPr>
          <w:spacing w:val="6"/>
        </w:rPr>
        <w:t xml:space="preserve"> </w:t>
      </w:r>
      <w:r>
        <w:t>de</w:t>
      </w:r>
      <w:r>
        <w:rPr>
          <w:spacing w:val="7"/>
        </w:rPr>
        <w:t xml:space="preserve"> </w:t>
      </w:r>
      <w:r>
        <w:t>las</w:t>
      </w:r>
      <w:r>
        <w:rPr>
          <w:spacing w:val="6"/>
        </w:rPr>
        <w:t xml:space="preserve"> </w:t>
      </w:r>
      <w:r>
        <w:t>formas</w:t>
      </w:r>
      <w:r>
        <w:rPr>
          <w:spacing w:val="6"/>
        </w:rPr>
        <w:t xml:space="preserve"> </w:t>
      </w:r>
      <w:r>
        <w:t>de</w:t>
      </w:r>
      <w:r>
        <w:rPr>
          <w:spacing w:val="4"/>
        </w:rPr>
        <w:t xml:space="preserve"> </w:t>
      </w:r>
      <w:r>
        <w:t>finalización</w:t>
      </w:r>
      <w:r>
        <w:rPr>
          <w:spacing w:val="6"/>
        </w:rPr>
        <w:t xml:space="preserve"> </w:t>
      </w:r>
      <w:r>
        <w:t>de</w:t>
      </w:r>
      <w:r>
        <w:rPr>
          <w:spacing w:val="6"/>
        </w:rPr>
        <w:t xml:space="preserve"> </w:t>
      </w:r>
      <w:r>
        <w:t>los</w:t>
      </w:r>
      <w:r>
        <w:rPr>
          <w:spacing w:val="4"/>
        </w:rPr>
        <w:t xml:space="preserve"> </w:t>
      </w:r>
      <w:r>
        <w:t>procedimientos</w:t>
      </w:r>
      <w:r>
        <w:rPr>
          <w:spacing w:val="6"/>
        </w:rPr>
        <w:t xml:space="preserve"> </w:t>
      </w:r>
      <w:r>
        <w:t>administrativos</w:t>
      </w:r>
      <w:r>
        <w:rPr>
          <w:spacing w:val="6"/>
        </w:rPr>
        <w:t xml:space="preserve"> </w:t>
      </w:r>
      <w:r>
        <w:t>es</w:t>
      </w:r>
      <w:r>
        <w:rPr>
          <w:spacing w:val="6"/>
        </w:rPr>
        <w:t xml:space="preserve"> </w:t>
      </w:r>
      <w:r>
        <w:t>la</w:t>
      </w:r>
      <w:r>
        <w:rPr>
          <w:spacing w:val="7"/>
        </w:rPr>
        <w:t xml:space="preserve"> </w:t>
      </w:r>
      <w:r>
        <w:rPr>
          <w:spacing w:val="-2"/>
        </w:rPr>
        <w:t>desaparición</w:t>
      </w:r>
    </w:p>
    <w:p w14:paraId="1330E699" w14:textId="77777777" w:rsidR="0094480F" w:rsidRDefault="0094480F">
      <w:pPr>
        <w:pStyle w:val="Textoindependiente"/>
        <w:jc w:val="left"/>
        <w:sectPr w:rsidR="0094480F">
          <w:pgSz w:w="11910" w:h="16840"/>
          <w:pgMar w:top="1720" w:right="0" w:bottom="1180" w:left="425" w:header="567" w:footer="996" w:gutter="0"/>
          <w:cols w:space="720"/>
        </w:sectPr>
      </w:pPr>
    </w:p>
    <w:p w14:paraId="560B48AF" w14:textId="77777777" w:rsidR="0094480F" w:rsidRDefault="00000000">
      <w:pPr>
        <w:pStyle w:val="Textoindependiente"/>
        <w:spacing w:before="83" w:line="336" w:lineRule="auto"/>
        <w:ind w:right="1416"/>
        <w:jc w:val="left"/>
      </w:pPr>
      <w:r>
        <w:lastRenderedPageBreak/>
        <w:t>sobrevenida</w:t>
      </w:r>
      <w:r>
        <w:rPr>
          <w:spacing w:val="-1"/>
        </w:rPr>
        <w:t xml:space="preserve"> </w:t>
      </w:r>
      <w:r>
        <w:t>del</w:t>
      </w:r>
      <w:r>
        <w:rPr>
          <w:spacing w:val="-4"/>
        </w:rPr>
        <w:t xml:space="preserve"> </w:t>
      </w:r>
      <w:r>
        <w:t>objeto</w:t>
      </w:r>
      <w:r>
        <w:rPr>
          <w:spacing w:val="-3"/>
        </w:rPr>
        <w:t xml:space="preserve"> </w:t>
      </w:r>
      <w:r>
        <w:t>del</w:t>
      </w:r>
      <w:r>
        <w:rPr>
          <w:spacing w:val="-2"/>
        </w:rPr>
        <w:t xml:space="preserve"> </w:t>
      </w:r>
      <w:r>
        <w:t>procedimiento.</w:t>
      </w:r>
      <w:r>
        <w:rPr>
          <w:spacing w:val="-1"/>
        </w:rPr>
        <w:t xml:space="preserve"> </w:t>
      </w:r>
      <w:r>
        <w:t>En</w:t>
      </w:r>
      <w:r>
        <w:rPr>
          <w:spacing w:val="-3"/>
        </w:rPr>
        <w:t xml:space="preserve"> </w:t>
      </w:r>
      <w:r>
        <w:t>este</w:t>
      </w:r>
      <w:r>
        <w:rPr>
          <w:spacing w:val="-3"/>
        </w:rPr>
        <w:t xml:space="preserve"> </w:t>
      </w:r>
      <w:r>
        <w:t>caso,</w:t>
      </w:r>
      <w:r>
        <w:rPr>
          <w:spacing w:val="-3"/>
        </w:rPr>
        <w:t xml:space="preserve"> </w:t>
      </w:r>
      <w:r>
        <w:t>consta</w:t>
      </w:r>
      <w:r>
        <w:rPr>
          <w:spacing w:val="-3"/>
        </w:rPr>
        <w:t xml:space="preserve"> </w:t>
      </w:r>
      <w:r>
        <w:t>acreditado</w:t>
      </w:r>
      <w:r>
        <w:rPr>
          <w:spacing w:val="-3"/>
        </w:rPr>
        <w:t xml:space="preserve"> </w:t>
      </w:r>
      <w:r>
        <w:t>que</w:t>
      </w:r>
      <w:r>
        <w:rPr>
          <w:spacing w:val="-3"/>
        </w:rPr>
        <w:t xml:space="preserve"> </w:t>
      </w:r>
      <w:r>
        <w:t>la</w:t>
      </w:r>
      <w:r>
        <w:rPr>
          <w:spacing w:val="-3"/>
        </w:rPr>
        <w:t xml:space="preserve"> </w:t>
      </w:r>
      <w:r>
        <w:t>actividad</w:t>
      </w:r>
      <w:r>
        <w:rPr>
          <w:spacing w:val="-3"/>
        </w:rPr>
        <w:t xml:space="preserve"> </w:t>
      </w:r>
      <w:r>
        <w:t>referida</w:t>
      </w:r>
      <w:r>
        <w:rPr>
          <w:spacing w:val="-3"/>
        </w:rPr>
        <w:t xml:space="preserve"> </w:t>
      </w:r>
      <w:r>
        <w:t>en la licencia solicitada no se está ejerciendo actualmente por el solicitante.</w:t>
      </w:r>
    </w:p>
    <w:p w14:paraId="09F037E5" w14:textId="77777777" w:rsidR="0094480F" w:rsidRDefault="00000000">
      <w:pPr>
        <w:pStyle w:val="Textoindependiente"/>
        <w:spacing w:line="336" w:lineRule="auto"/>
        <w:ind w:right="1416"/>
        <w:jc w:val="left"/>
      </w:pPr>
      <w:proofErr w:type="gramStart"/>
      <w:r>
        <w:rPr>
          <w:b/>
        </w:rPr>
        <w:t>Segundo.-</w:t>
      </w:r>
      <w:proofErr w:type="gramEnd"/>
      <w:r>
        <w:rPr>
          <w:b/>
        </w:rPr>
        <w:t xml:space="preserve"> </w:t>
      </w:r>
      <w:r>
        <w:t xml:space="preserve">Por tanto, habiendo desaparecido el objeto del procedimiento debe darse por finalizado el </w:t>
      </w:r>
      <w:r>
        <w:rPr>
          <w:spacing w:val="-2"/>
        </w:rPr>
        <w:t>mismo.</w:t>
      </w:r>
    </w:p>
    <w:p w14:paraId="5F9D0942" w14:textId="77777777" w:rsidR="0094480F" w:rsidRDefault="00000000">
      <w:pPr>
        <w:pStyle w:val="Textoindependiente"/>
        <w:spacing w:line="336" w:lineRule="auto"/>
        <w:ind w:right="1416"/>
        <w:jc w:val="left"/>
      </w:pPr>
      <w:proofErr w:type="gramStart"/>
      <w:r>
        <w:rPr>
          <w:b/>
        </w:rPr>
        <w:t>Tercero.-</w:t>
      </w:r>
      <w:proofErr w:type="gramEnd"/>
      <w:r>
        <w:rPr>
          <w:b/>
          <w:spacing w:val="40"/>
        </w:rPr>
        <w:t xml:space="preserve"> </w:t>
      </w:r>
      <w:r>
        <w:t>Por</w:t>
      </w:r>
      <w:r>
        <w:rPr>
          <w:spacing w:val="40"/>
        </w:rPr>
        <w:t xml:space="preserve"> </w:t>
      </w:r>
      <w:r>
        <w:t>todo</w:t>
      </w:r>
      <w:r>
        <w:rPr>
          <w:spacing w:val="40"/>
        </w:rPr>
        <w:t xml:space="preserve"> </w:t>
      </w:r>
      <w:r>
        <w:t>ello,</w:t>
      </w:r>
      <w:r>
        <w:rPr>
          <w:spacing w:val="40"/>
        </w:rPr>
        <w:t xml:space="preserve"> </w:t>
      </w:r>
      <w:r>
        <w:t>procede</w:t>
      </w:r>
      <w:r>
        <w:rPr>
          <w:spacing w:val="40"/>
        </w:rPr>
        <w:t xml:space="preserve"> </w:t>
      </w:r>
      <w:r>
        <w:t>declarar</w:t>
      </w:r>
      <w:r>
        <w:rPr>
          <w:spacing w:val="40"/>
        </w:rPr>
        <w:t xml:space="preserve"> </w:t>
      </w:r>
      <w:r>
        <w:t>la</w:t>
      </w:r>
      <w:r>
        <w:rPr>
          <w:spacing w:val="40"/>
        </w:rPr>
        <w:t xml:space="preserve"> </w:t>
      </w:r>
      <w:r>
        <w:t>finalización</w:t>
      </w:r>
      <w:r>
        <w:rPr>
          <w:spacing w:val="40"/>
        </w:rPr>
        <w:t xml:space="preserve"> </w:t>
      </w:r>
      <w:r>
        <w:t>del</w:t>
      </w:r>
      <w:r>
        <w:rPr>
          <w:spacing w:val="40"/>
        </w:rPr>
        <w:t xml:space="preserve"> </w:t>
      </w:r>
      <w:r>
        <w:t>expediente,</w:t>
      </w:r>
      <w:r>
        <w:rPr>
          <w:spacing w:val="40"/>
        </w:rPr>
        <w:t xml:space="preserve"> </w:t>
      </w:r>
      <w:r>
        <w:t>debiendo</w:t>
      </w:r>
      <w:r>
        <w:rPr>
          <w:spacing w:val="40"/>
        </w:rPr>
        <w:t xml:space="preserve"> </w:t>
      </w:r>
      <w:r>
        <w:t>adoptarse</w:t>
      </w:r>
      <w:r>
        <w:rPr>
          <w:spacing w:val="40"/>
        </w:rPr>
        <w:t xml:space="preserve"> </w:t>
      </w:r>
      <w:r>
        <w:t>la siguiente resolución por el órgano competente.</w:t>
      </w:r>
    </w:p>
    <w:p w14:paraId="2679043E" w14:textId="05749D45" w:rsidR="0094480F" w:rsidRDefault="00000000">
      <w:pPr>
        <w:pStyle w:val="Textoindependiente"/>
        <w:jc w:val="left"/>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PR/2026/258</w:t>
      </w:r>
      <w:r>
        <w:rPr>
          <w:spacing w:val="-3"/>
        </w:rPr>
        <w:t xml:space="preserve"> </w:t>
      </w:r>
      <w:r>
        <w:t>de</w:t>
      </w:r>
      <w:r>
        <w:rPr>
          <w:spacing w:val="-4"/>
        </w:rPr>
        <w:t xml:space="preserve"> </w:t>
      </w:r>
      <w:r>
        <w:t>19</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65357F">
        <w:rPr>
          <w:spacing w:val="-2"/>
        </w:rPr>
        <w:t>,</w:t>
      </w:r>
    </w:p>
    <w:p w14:paraId="0BA47B25" w14:textId="77777777" w:rsidR="0094480F" w:rsidRDefault="00000000">
      <w:pPr>
        <w:pStyle w:val="Ttulo1"/>
      </w:pPr>
      <w:r>
        <w:rPr>
          <w:noProof/>
        </w:rPr>
        <mc:AlternateContent>
          <mc:Choice Requires="wps">
            <w:drawing>
              <wp:anchor distT="0" distB="0" distL="0" distR="0" simplePos="0" relativeHeight="15774208" behindDoc="0" locked="0" layoutInCell="1" allowOverlap="1" wp14:anchorId="3A982091" wp14:editId="79263869">
                <wp:simplePos x="0" y="0"/>
                <wp:positionH relativeFrom="page">
                  <wp:posOffset>6807087</wp:posOffset>
                </wp:positionH>
                <wp:positionV relativeFrom="paragraph">
                  <wp:posOffset>68228</wp:posOffset>
                </wp:positionV>
                <wp:extent cx="419734" cy="318706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1B89DE5"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28E287E"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3A982091" id="Textbox 105" o:spid="_x0000_s1122" type="#_x0000_t202" style="position:absolute;left:0;text-align:left;margin-left:536pt;margin-top:5.35pt;width:33.05pt;height:250.95pt;z-index:1577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9cd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" filled="f" stroked="f">
                <v:textbox style="layout-flow:vertical;mso-layout-flow-alt:bottom-to-top" inset="0,0,0,0">
                  <w:txbxContent>
                    <w:p w14:paraId="21B89DE5"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28E287E"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spacing w:val="-2"/>
        </w:rPr>
        <w:t>Resolución:</w:t>
      </w:r>
    </w:p>
    <w:p w14:paraId="4014EBE5" w14:textId="0BA99428" w:rsidR="0094480F" w:rsidRDefault="00000000">
      <w:pPr>
        <w:pStyle w:val="Textoindependiente"/>
        <w:spacing w:before="212" w:line="336" w:lineRule="auto"/>
        <w:ind w:right="1425"/>
      </w:pPr>
      <w:r>
        <w:t>1º.- Finalizar la tramitación del expediente relativo a licencia de apertura para tienda de publicidad en la calle Comunidad de Madrid</w:t>
      </w:r>
      <w:r w:rsidR="0065357F">
        <w:t>,</w:t>
      </w:r>
      <w:r>
        <w:t xml:space="preserve"> núm. 35-bis, Edificio Burgosol, presentada por </w:t>
      </w:r>
      <w:proofErr w:type="gramStart"/>
      <w:r>
        <w:t>D</w:t>
      </w:r>
      <w:r w:rsidR="0065357F">
        <w:t>.</w:t>
      </w:r>
      <w:r>
        <w:t>ª</w:t>
      </w:r>
      <w:proofErr w:type="gramEnd"/>
      <w:r>
        <w:t xml:space="preserve"> Dora Revinski Munch, en representación de </w:t>
      </w:r>
      <w:proofErr w:type="gramStart"/>
      <w:r>
        <w:t>Pro Publicidad</w:t>
      </w:r>
      <w:proofErr w:type="gramEnd"/>
      <w:r w:rsidR="0065357F">
        <w:t>,</w:t>
      </w:r>
      <w:r>
        <w:t xml:space="preserve"> S.L., el día 28 de septiembre de 1994, el día ya que dicha actividad no se ejerce en la actualidad.</w:t>
      </w:r>
    </w:p>
    <w:p w14:paraId="7DAA8588" w14:textId="77777777" w:rsidR="0094480F" w:rsidRDefault="00000000">
      <w:pPr>
        <w:pStyle w:val="Textoindependiente"/>
      </w:pPr>
      <w:r>
        <w:t>2º.-</w:t>
      </w:r>
      <w:r>
        <w:rPr>
          <w:spacing w:val="-7"/>
        </w:rPr>
        <w:t xml:space="preserve"> </w:t>
      </w:r>
      <w:r>
        <w:t>Notificar</w:t>
      </w:r>
      <w:r>
        <w:rPr>
          <w:spacing w:val="-4"/>
        </w:rPr>
        <w:t xml:space="preserve"> </w:t>
      </w:r>
      <w:r>
        <w:t>la</w:t>
      </w:r>
      <w:r>
        <w:rPr>
          <w:spacing w:val="-4"/>
        </w:rPr>
        <w:t xml:space="preserve"> </w:t>
      </w:r>
      <w:r>
        <w:t>resolución</w:t>
      </w:r>
      <w:r>
        <w:rPr>
          <w:spacing w:val="-4"/>
        </w:rPr>
        <w:t xml:space="preserve"> </w:t>
      </w:r>
      <w:r>
        <w:t>que</w:t>
      </w:r>
      <w:r>
        <w:rPr>
          <w:spacing w:val="-3"/>
        </w:rPr>
        <w:t xml:space="preserve"> </w:t>
      </w:r>
      <w:r>
        <w:t>se</w:t>
      </w:r>
      <w:r>
        <w:rPr>
          <w:spacing w:val="-4"/>
        </w:rPr>
        <w:t xml:space="preserve"> </w:t>
      </w:r>
      <w:r>
        <w:t>dicte,</w:t>
      </w:r>
      <w:r>
        <w:rPr>
          <w:spacing w:val="-3"/>
        </w:rPr>
        <w:t xml:space="preserve"> </w:t>
      </w:r>
      <w:r>
        <w:t>con</w:t>
      </w:r>
      <w:r>
        <w:rPr>
          <w:spacing w:val="-4"/>
        </w:rPr>
        <w:t xml:space="preserve"> </w:t>
      </w:r>
      <w:r>
        <w:t>expresión</w:t>
      </w:r>
      <w:r>
        <w:rPr>
          <w:spacing w:val="-3"/>
        </w:rPr>
        <w:t xml:space="preserve"> </w:t>
      </w:r>
      <w:r>
        <w:t>de</w:t>
      </w:r>
      <w:r>
        <w:rPr>
          <w:spacing w:val="-4"/>
        </w:rPr>
        <w:t xml:space="preserve"> </w:t>
      </w:r>
      <w:r>
        <w:t>los</w:t>
      </w:r>
      <w:r>
        <w:rPr>
          <w:spacing w:val="-5"/>
        </w:rPr>
        <w:t xml:space="preserve"> </w:t>
      </w:r>
      <w:r>
        <w:t>recursos</w:t>
      </w:r>
      <w:r>
        <w:rPr>
          <w:spacing w:val="-3"/>
        </w:rPr>
        <w:t xml:space="preserve"> </w:t>
      </w:r>
      <w:r>
        <w:t>que</w:t>
      </w:r>
      <w:r>
        <w:rPr>
          <w:spacing w:val="-5"/>
        </w:rPr>
        <w:t xml:space="preserve"> </w:t>
      </w:r>
      <w:r>
        <w:t>caben</w:t>
      </w:r>
      <w:r>
        <w:rPr>
          <w:spacing w:val="-3"/>
        </w:rPr>
        <w:t xml:space="preserve"> </w:t>
      </w:r>
      <w:r>
        <w:t>contra</w:t>
      </w:r>
      <w:r>
        <w:rPr>
          <w:spacing w:val="-3"/>
        </w:rPr>
        <w:t xml:space="preserve"> </w:t>
      </w:r>
      <w:r>
        <w:rPr>
          <w:spacing w:val="-2"/>
        </w:rPr>
        <w:t>misma.</w:t>
      </w:r>
    </w:p>
    <w:p w14:paraId="11D1AE57" w14:textId="77777777" w:rsidR="0094480F" w:rsidRDefault="0094480F">
      <w:pPr>
        <w:pStyle w:val="Textoindependiente"/>
        <w:spacing w:before="5"/>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65132154" w14:textId="77777777">
        <w:trPr>
          <w:trHeight w:val="1022"/>
        </w:trPr>
        <w:tc>
          <w:tcPr>
            <w:tcW w:w="9072" w:type="dxa"/>
            <w:gridSpan w:val="2"/>
          </w:tcPr>
          <w:p w14:paraId="341A03DE" w14:textId="5D76FB46" w:rsidR="0094480F" w:rsidRDefault="00000000">
            <w:pPr>
              <w:pStyle w:val="TableParagraph"/>
              <w:spacing w:line="336" w:lineRule="auto"/>
              <w:ind w:left="66" w:right="59" w:hanging="3"/>
              <w:jc w:val="center"/>
              <w:rPr>
                <w:b/>
                <w:sz w:val="20"/>
              </w:rPr>
            </w:pPr>
            <w:r>
              <w:rPr>
                <w:b/>
                <w:sz w:val="20"/>
              </w:rPr>
              <w:t>Finalización del procedimiento de licencia de apertura para tienda de mensajería (9/1994-LI), sita</w:t>
            </w:r>
            <w:r>
              <w:rPr>
                <w:b/>
                <w:spacing w:val="-4"/>
                <w:sz w:val="20"/>
              </w:rPr>
              <w:t xml:space="preserve"> </w:t>
            </w:r>
            <w:r>
              <w:rPr>
                <w:b/>
                <w:sz w:val="20"/>
              </w:rPr>
              <w:t>en</w:t>
            </w:r>
            <w:r>
              <w:rPr>
                <w:b/>
                <w:spacing w:val="-4"/>
                <w:sz w:val="20"/>
              </w:rPr>
              <w:t xml:space="preserve"> </w:t>
            </w:r>
            <w:r>
              <w:rPr>
                <w:b/>
                <w:sz w:val="20"/>
              </w:rPr>
              <w:t>la</w:t>
            </w:r>
            <w:r>
              <w:rPr>
                <w:b/>
                <w:spacing w:val="-4"/>
                <w:sz w:val="20"/>
              </w:rPr>
              <w:t xml:space="preserve"> </w:t>
            </w:r>
            <w:r>
              <w:rPr>
                <w:b/>
                <w:sz w:val="20"/>
              </w:rPr>
              <w:t>calle</w:t>
            </w:r>
            <w:r>
              <w:rPr>
                <w:b/>
                <w:spacing w:val="-4"/>
                <w:sz w:val="20"/>
              </w:rPr>
              <w:t xml:space="preserve"> </w:t>
            </w:r>
            <w:r>
              <w:rPr>
                <w:b/>
                <w:sz w:val="20"/>
              </w:rPr>
              <w:t>Comunidad</w:t>
            </w:r>
            <w:r>
              <w:rPr>
                <w:b/>
                <w:spacing w:val="-5"/>
                <w:sz w:val="20"/>
              </w:rPr>
              <w:t xml:space="preserve"> </w:t>
            </w:r>
            <w:r>
              <w:rPr>
                <w:b/>
                <w:sz w:val="20"/>
              </w:rPr>
              <w:t>de</w:t>
            </w:r>
            <w:r>
              <w:rPr>
                <w:b/>
                <w:spacing w:val="-4"/>
                <w:sz w:val="20"/>
              </w:rPr>
              <w:t xml:space="preserve"> </w:t>
            </w:r>
            <w:r>
              <w:rPr>
                <w:b/>
                <w:sz w:val="20"/>
              </w:rPr>
              <w:t>Madrid,</w:t>
            </w:r>
            <w:r>
              <w:rPr>
                <w:b/>
                <w:spacing w:val="-4"/>
                <w:sz w:val="20"/>
              </w:rPr>
              <w:t xml:space="preserve"> </w:t>
            </w:r>
            <w:r>
              <w:rPr>
                <w:b/>
                <w:sz w:val="20"/>
              </w:rPr>
              <w:t>núm.</w:t>
            </w:r>
            <w:r>
              <w:rPr>
                <w:b/>
                <w:spacing w:val="-4"/>
                <w:sz w:val="20"/>
              </w:rPr>
              <w:t xml:space="preserve"> </w:t>
            </w:r>
            <w:r>
              <w:rPr>
                <w:b/>
                <w:sz w:val="20"/>
              </w:rPr>
              <w:t>35-bis,</w:t>
            </w:r>
            <w:r>
              <w:rPr>
                <w:b/>
                <w:spacing w:val="-4"/>
                <w:sz w:val="20"/>
              </w:rPr>
              <w:t xml:space="preserve"> </w:t>
            </w:r>
            <w:r>
              <w:rPr>
                <w:b/>
                <w:sz w:val="20"/>
              </w:rPr>
              <w:t>Edificio</w:t>
            </w:r>
            <w:r>
              <w:rPr>
                <w:b/>
                <w:spacing w:val="-4"/>
                <w:sz w:val="20"/>
              </w:rPr>
              <w:t xml:space="preserve"> </w:t>
            </w:r>
            <w:r>
              <w:rPr>
                <w:b/>
                <w:sz w:val="20"/>
              </w:rPr>
              <w:t>Burgosol,</w:t>
            </w:r>
            <w:r>
              <w:rPr>
                <w:b/>
                <w:spacing w:val="-4"/>
                <w:sz w:val="20"/>
              </w:rPr>
              <w:t xml:space="preserve"> </w:t>
            </w:r>
            <w:r>
              <w:rPr>
                <w:b/>
                <w:sz w:val="20"/>
              </w:rPr>
              <w:t>de</w:t>
            </w:r>
            <w:r>
              <w:rPr>
                <w:b/>
                <w:spacing w:val="-4"/>
                <w:sz w:val="20"/>
              </w:rPr>
              <w:t xml:space="preserve"> </w:t>
            </w:r>
            <w:r>
              <w:rPr>
                <w:b/>
                <w:sz w:val="20"/>
              </w:rPr>
              <w:t>Las</w:t>
            </w:r>
            <w:r>
              <w:rPr>
                <w:b/>
                <w:spacing w:val="-4"/>
                <w:sz w:val="20"/>
              </w:rPr>
              <w:t xml:space="preserve"> </w:t>
            </w:r>
            <w:r>
              <w:rPr>
                <w:b/>
                <w:sz w:val="20"/>
              </w:rPr>
              <w:t>Rozas</w:t>
            </w:r>
            <w:r>
              <w:rPr>
                <w:b/>
                <w:spacing w:val="-4"/>
                <w:sz w:val="20"/>
              </w:rPr>
              <w:t xml:space="preserve"> </w:t>
            </w:r>
            <w:r>
              <w:rPr>
                <w:b/>
                <w:sz w:val="20"/>
              </w:rPr>
              <w:t>de</w:t>
            </w:r>
            <w:r>
              <w:rPr>
                <w:b/>
                <w:spacing w:val="-4"/>
                <w:sz w:val="20"/>
              </w:rPr>
              <w:t xml:space="preserve"> </w:t>
            </w:r>
            <w:r>
              <w:rPr>
                <w:b/>
                <w:sz w:val="20"/>
              </w:rPr>
              <w:t>Madrid, por desaparición sobrevenida del objeto de este</w:t>
            </w:r>
            <w:r w:rsidR="0065357F">
              <w:rPr>
                <w:b/>
                <w:sz w:val="20"/>
              </w:rPr>
              <w:t>. E</w:t>
            </w:r>
            <w:r>
              <w:rPr>
                <w:b/>
                <w:sz w:val="20"/>
              </w:rPr>
              <w:t>xpte. 1814/2026.</w:t>
            </w:r>
          </w:p>
        </w:tc>
      </w:tr>
      <w:tr w:rsidR="0094480F" w14:paraId="4C2DA87F" w14:textId="77777777">
        <w:trPr>
          <w:trHeight w:val="377"/>
        </w:trPr>
        <w:tc>
          <w:tcPr>
            <w:tcW w:w="1984" w:type="dxa"/>
          </w:tcPr>
          <w:p w14:paraId="29F290DF" w14:textId="77777777" w:rsidR="0094480F" w:rsidRDefault="00000000">
            <w:pPr>
              <w:pStyle w:val="TableParagraph"/>
              <w:ind w:left="30"/>
              <w:rPr>
                <w:b/>
                <w:sz w:val="20"/>
              </w:rPr>
            </w:pPr>
            <w:r>
              <w:rPr>
                <w:b/>
                <w:spacing w:val="-2"/>
                <w:sz w:val="20"/>
              </w:rPr>
              <w:t>Favorable</w:t>
            </w:r>
          </w:p>
        </w:tc>
        <w:tc>
          <w:tcPr>
            <w:tcW w:w="7088" w:type="dxa"/>
          </w:tcPr>
          <w:p w14:paraId="59AC906E"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0EA5F67E" w14:textId="77777777" w:rsidR="0094480F" w:rsidRDefault="00000000">
      <w:pPr>
        <w:pStyle w:val="Ttulo1"/>
        <w:spacing w:before="1"/>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0FEDF7E6" w14:textId="4231D9A8" w:rsidR="0094480F" w:rsidRDefault="00000000">
      <w:pPr>
        <w:pStyle w:val="Textoindependiente"/>
        <w:spacing w:before="212" w:line="336" w:lineRule="auto"/>
        <w:ind w:right="1425"/>
      </w:pPr>
      <w:r>
        <w:t>1º.- Solicitud de licencia de apertura para oficina de servicios administrativos en la calle Comunidad</w:t>
      </w:r>
      <w:r>
        <w:rPr>
          <w:spacing w:val="40"/>
        </w:rPr>
        <w:t xml:space="preserve"> </w:t>
      </w:r>
      <w:r>
        <w:t>de</w:t>
      </w:r>
      <w:r>
        <w:rPr>
          <w:spacing w:val="-2"/>
        </w:rPr>
        <w:t xml:space="preserve"> </w:t>
      </w:r>
      <w:r>
        <w:t>Madrid</w:t>
      </w:r>
      <w:r w:rsidR="0065357F">
        <w:t>,</w:t>
      </w:r>
      <w:r>
        <w:rPr>
          <w:spacing w:val="-2"/>
        </w:rPr>
        <w:t xml:space="preserve"> </w:t>
      </w:r>
      <w:r>
        <w:t>núm.</w:t>
      </w:r>
      <w:r>
        <w:rPr>
          <w:spacing w:val="-2"/>
        </w:rPr>
        <w:t xml:space="preserve"> </w:t>
      </w:r>
      <w:r>
        <w:t>35-bis,</w:t>
      </w:r>
      <w:r>
        <w:rPr>
          <w:spacing w:val="-2"/>
        </w:rPr>
        <w:t xml:space="preserve"> </w:t>
      </w:r>
      <w:r>
        <w:t>Edificio</w:t>
      </w:r>
      <w:r>
        <w:rPr>
          <w:spacing w:val="-2"/>
        </w:rPr>
        <w:t xml:space="preserve"> </w:t>
      </w:r>
      <w:r>
        <w:t>Burgosol,</w:t>
      </w:r>
      <w:r>
        <w:rPr>
          <w:spacing w:val="-2"/>
        </w:rPr>
        <w:t xml:space="preserve"> </w:t>
      </w:r>
      <w:r>
        <w:t>presentada</w:t>
      </w:r>
      <w:r>
        <w:rPr>
          <w:spacing w:val="-2"/>
        </w:rPr>
        <w:t xml:space="preserve"> </w:t>
      </w:r>
      <w:r>
        <w:t>por</w:t>
      </w:r>
      <w:r>
        <w:rPr>
          <w:spacing w:val="-5"/>
        </w:rPr>
        <w:t xml:space="preserve"> </w:t>
      </w:r>
      <w:proofErr w:type="gramStart"/>
      <w:r>
        <w:t>D</w:t>
      </w:r>
      <w:r w:rsidR="0065357F">
        <w:t>.</w:t>
      </w:r>
      <w:r>
        <w:t>ª</w:t>
      </w:r>
      <w:proofErr w:type="gramEnd"/>
      <w:r>
        <w:rPr>
          <w:spacing w:val="-2"/>
        </w:rPr>
        <w:t xml:space="preserve"> </w:t>
      </w:r>
      <w:r>
        <w:t>Sonia</w:t>
      </w:r>
      <w:r>
        <w:rPr>
          <w:spacing w:val="-2"/>
        </w:rPr>
        <w:t xml:space="preserve"> </w:t>
      </w:r>
      <w:r>
        <w:t>Travi</w:t>
      </w:r>
      <w:r>
        <w:rPr>
          <w:spacing w:val="-3"/>
        </w:rPr>
        <w:t xml:space="preserve"> </w:t>
      </w:r>
      <w:r>
        <w:t>Prochazka</w:t>
      </w:r>
      <w:r w:rsidR="0065357F">
        <w:t>,</w:t>
      </w:r>
      <w:r>
        <w:rPr>
          <w:spacing w:val="-2"/>
        </w:rPr>
        <w:t xml:space="preserve"> </w:t>
      </w:r>
      <w:r>
        <w:t>en</w:t>
      </w:r>
      <w:r>
        <w:rPr>
          <w:spacing w:val="-2"/>
        </w:rPr>
        <w:t xml:space="preserve"> </w:t>
      </w:r>
      <w:r>
        <w:t>representación de Servicios Administrativos Empresariales</w:t>
      </w:r>
      <w:r w:rsidR="0065357F">
        <w:t>,</w:t>
      </w:r>
      <w:r>
        <w:t xml:space="preserve"> S.A., el día 15 de febrero de 1994.</w:t>
      </w:r>
    </w:p>
    <w:p w14:paraId="374BE7E8" w14:textId="0D77E95C" w:rsidR="0094480F" w:rsidRDefault="00000000">
      <w:pPr>
        <w:pStyle w:val="Textoindependiente"/>
        <w:spacing w:line="336" w:lineRule="auto"/>
        <w:ind w:right="1427"/>
      </w:pPr>
      <w:r>
        <w:rPr>
          <w:noProof/>
        </w:rPr>
        <mc:AlternateContent>
          <mc:Choice Requires="wps">
            <w:drawing>
              <wp:anchor distT="0" distB="0" distL="0" distR="0" simplePos="0" relativeHeight="15774720" behindDoc="0" locked="0" layoutInCell="1" allowOverlap="1" wp14:anchorId="4A4F025D" wp14:editId="541A8B1E">
                <wp:simplePos x="0" y="0"/>
                <wp:positionH relativeFrom="page">
                  <wp:posOffset>6966310</wp:posOffset>
                </wp:positionH>
                <wp:positionV relativeFrom="paragraph">
                  <wp:posOffset>410043</wp:posOffset>
                </wp:positionV>
                <wp:extent cx="263525" cy="327596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7819BFE" w14:textId="551CF72D"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024A4089" w14:textId="77777777" w:rsidR="0094480F" w:rsidRDefault="00000000">
                            <w:pPr>
                              <w:spacing w:line="120" w:lineRule="exact"/>
                              <w:ind w:left="20"/>
                              <w:rPr>
                                <w:sz w:val="12"/>
                              </w:rPr>
                            </w:pPr>
                            <w:r>
                              <w:rPr>
                                <w:spacing w:val="-2"/>
                                <w:sz w:val="12"/>
                              </w:rPr>
                              <w:t>Verificación:</w:t>
                            </w:r>
                            <w:r>
                              <w:rPr>
                                <w:spacing w:val="7"/>
                                <w:sz w:val="12"/>
                              </w:rPr>
                              <w:t xml:space="preserve"> </w:t>
                            </w:r>
                            <w:hyperlink r:id="rId91">
                              <w:r>
                                <w:rPr>
                                  <w:spacing w:val="-2"/>
                                  <w:sz w:val="12"/>
                                </w:rPr>
                                <w:t>https://sede.lasrozas.es/</w:t>
                              </w:r>
                            </w:hyperlink>
                          </w:p>
                          <w:p w14:paraId="759A7267"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40</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4A4F025D" id="Textbox 106" o:spid="_x0000_s1123" type="#_x0000_t202" style="position:absolute;left:0;text-align:left;margin-left:548.55pt;margin-top:32.3pt;width:20.75pt;height:257.95pt;z-index:15774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" filled="f" stroked="f">
                <v:textbox style="layout-flow:vertical;mso-layout-flow-alt:bottom-to-top" inset="0,0,0,0">
                  <w:txbxContent>
                    <w:p w14:paraId="37819BFE" w14:textId="551CF72D"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024A4089" w14:textId="77777777" w:rsidR="0094480F" w:rsidRDefault="00000000">
                      <w:pPr>
                        <w:spacing w:line="120" w:lineRule="exact"/>
                        <w:ind w:left="20"/>
                        <w:rPr>
                          <w:sz w:val="12"/>
                        </w:rPr>
                      </w:pPr>
                      <w:r>
                        <w:rPr>
                          <w:spacing w:val="-2"/>
                          <w:sz w:val="12"/>
                        </w:rPr>
                        <w:t>Verificación:</w:t>
                      </w:r>
                      <w:r>
                        <w:rPr>
                          <w:spacing w:val="7"/>
                          <w:sz w:val="12"/>
                        </w:rPr>
                        <w:t xml:space="preserve"> </w:t>
                      </w:r>
                      <w:hyperlink r:id="rId92">
                        <w:r>
                          <w:rPr>
                            <w:spacing w:val="-2"/>
                            <w:sz w:val="12"/>
                          </w:rPr>
                          <w:t>https://sede.lasrozas.es/</w:t>
                        </w:r>
                      </w:hyperlink>
                    </w:p>
                    <w:p w14:paraId="759A7267"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40</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 xml:space="preserve">2º.- Informe emitido por la Arquitecto Técnico Municipal, </w:t>
      </w:r>
      <w:proofErr w:type="gramStart"/>
      <w:r>
        <w:t>D</w:t>
      </w:r>
      <w:r w:rsidR="0065357F">
        <w:t>.</w:t>
      </w:r>
      <w:r>
        <w:t>ª</w:t>
      </w:r>
      <w:proofErr w:type="gramEnd"/>
      <w:r>
        <w:t xml:space="preserve"> Laura Castillo Palacios, con fecha 11 de marzo de 2022, en el que pone de manifiesto que ha comprobado en visita efectuada el día 4 de febrero de 2022,</w:t>
      </w:r>
      <w:r>
        <w:rPr>
          <w:spacing w:val="40"/>
        </w:rPr>
        <w:t xml:space="preserve"> </w:t>
      </w:r>
      <w:r>
        <w:t>que la actividad ya no se está ejerciendo en dicho emplazamiento.</w:t>
      </w:r>
    </w:p>
    <w:p w14:paraId="760C6F58" w14:textId="77777777" w:rsidR="0094480F" w:rsidRDefault="00000000">
      <w:pPr>
        <w:pStyle w:val="Ttulo1"/>
        <w:spacing w:before="120"/>
        <w:jc w:val="both"/>
      </w:pPr>
      <w:r>
        <w:t>Legislación</w:t>
      </w:r>
      <w:r>
        <w:rPr>
          <w:spacing w:val="-9"/>
        </w:rPr>
        <w:t xml:space="preserve"> </w:t>
      </w:r>
      <w:r>
        <w:rPr>
          <w:spacing w:val="-2"/>
        </w:rPr>
        <w:t>aplicable:</w:t>
      </w:r>
    </w:p>
    <w:p w14:paraId="5618686C" w14:textId="4C403468" w:rsidR="0094480F" w:rsidRDefault="00000000">
      <w:pPr>
        <w:pStyle w:val="Textoindependiente"/>
        <w:spacing w:before="212" w:line="336" w:lineRule="auto"/>
        <w:ind w:right="1422"/>
      </w:pPr>
      <w:r>
        <w:t>-</w:t>
      </w:r>
      <w:r>
        <w:rPr>
          <w:spacing w:val="80"/>
        </w:rPr>
        <w:t xml:space="preserve"> </w:t>
      </w:r>
      <w:r>
        <w:t>Artículo</w:t>
      </w:r>
      <w:r>
        <w:rPr>
          <w:spacing w:val="40"/>
        </w:rPr>
        <w:t xml:space="preserve"> </w:t>
      </w:r>
      <w:r>
        <w:t>21.1</w:t>
      </w:r>
      <w:r>
        <w:rPr>
          <w:spacing w:val="40"/>
        </w:rPr>
        <w:t xml:space="preserve"> </w:t>
      </w:r>
      <w:r>
        <w:t>de</w:t>
      </w:r>
      <w:r>
        <w:rPr>
          <w:spacing w:val="40"/>
        </w:rPr>
        <w:t xml:space="preserve"> </w:t>
      </w:r>
      <w:r>
        <w:t>la</w:t>
      </w:r>
      <w:r>
        <w:rPr>
          <w:spacing w:val="40"/>
        </w:rPr>
        <w:t xml:space="preserve"> </w:t>
      </w:r>
      <w:r>
        <w:t>Ley</w:t>
      </w:r>
      <w:r>
        <w:rPr>
          <w:spacing w:val="40"/>
        </w:rPr>
        <w:t xml:space="preserve"> </w:t>
      </w:r>
      <w:r>
        <w:t>39/2015,</w:t>
      </w:r>
      <w:r>
        <w:rPr>
          <w:spacing w:val="40"/>
        </w:rPr>
        <w:t xml:space="preserve"> </w:t>
      </w:r>
      <w:r>
        <w:t>de</w:t>
      </w:r>
      <w:r>
        <w:rPr>
          <w:spacing w:val="40"/>
        </w:rPr>
        <w:t xml:space="preserve"> </w:t>
      </w:r>
      <w:r>
        <w:t>Procedimiento</w:t>
      </w:r>
      <w:r>
        <w:rPr>
          <w:spacing w:val="40"/>
        </w:rPr>
        <w:t xml:space="preserve"> </w:t>
      </w:r>
      <w:r>
        <w:t>Administrativo</w:t>
      </w:r>
      <w:r>
        <w:rPr>
          <w:spacing w:val="40"/>
        </w:rPr>
        <w:t xml:space="preserve"> </w:t>
      </w:r>
      <w:r>
        <w:t>Común</w:t>
      </w:r>
      <w:r>
        <w:rPr>
          <w:spacing w:val="40"/>
        </w:rPr>
        <w:t xml:space="preserve"> </w:t>
      </w:r>
      <w:r>
        <w:t>de</w:t>
      </w:r>
      <w:r>
        <w:rPr>
          <w:spacing w:val="40"/>
        </w:rPr>
        <w:t xml:space="preserve"> </w:t>
      </w:r>
      <w:r>
        <w:t>las Administraciones Públicas.</w:t>
      </w:r>
    </w:p>
    <w:p w14:paraId="016ACEFB" w14:textId="77777777" w:rsidR="0094480F" w:rsidRDefault="00000000">
      <w:pPr>
        <w:pStyle w:val="Ttulo1"/>
        <w:spacing w:before="120"/>
        <w:jc w:val="both"/>
      </w:pPr>
      <w:r>
        <w:t>Fundamentos</w:t>
      </w:r>
      <w:r>
        <w:rPr>
          <w:spacing w:val="-8"/>
        </w:rPr>
        <w:t xml:space="preserve"> </w:t>
      </w:r>
      <w:r>
        <w:rPr>
          <w:spacing w:val="-2"/>
        </w:rPr>
        <w:t>jurídicos:</w:t>
      </w:r>
    </w:p>
    <w:p w14:paraId="79931B31" w14:textId="77777777" w:rsidR="0094480F" w:rsidRDefault="00000000">
      <w:pPr>
        <w:pStyle w:val="Textoindependiente"/>
        <w:spacing w:before="212" w:line="336" w:lineRule="auto"/>
        <w:ind w:right="1425"/>
      </w:pPr>
      <w:proofErr w:type="gramStart"/>
      <w:r>
        <w:rPr>
          <w:b/>
        </w:rPr>
        <w:t>Primero.-</w:t>
      </w:r>
      <w:proofErr w:type="gramEnd"/>
      <w:r>
        <w:rPr>
          <w:b/>
        </w:rPr>
        <w:t xml:space="preserve"> </w:t>
      </w:r>
      <w:r>
        <w:t>Una de las formas de finalización de los procedimientos administrativos es la desaparición sobrevenida</w:t>
      </w:r>
      <w:r>
        <w:rPr>
          <w:spacing w:val="-1"/>
        </w:rPr>
        <w:t xml:space="preserve"> </w:t>
      </w:r>
      <w:r>
        <w:t>del</w:t>
      </w:r>
      <w:r>
        <w:rPr>
          <w:spacing w:val="-4"/>
        </w:rPr>
        <w:t xml:space="preserve"> </w:t>
      </w:r>
      <w:r>
        <w:t>objeto</w:t>
      </w:r>
      <w:r>
        <w:rPr>
          <w:spacing w:val="-3"/>
        </w:rPr>
        <w:t xml:space="preserve"> </w:t>
      </w:r>
      <w:r>
        <w:t>del</w:t>
      </w:r>
      <w:r>
        <w:rPr>
          <w:spacing w:val="-2"/>
        </w:rPr>
        <w:t xml:space="preserve"> </w:t>
      </w:r>
      <w:r>
        <w:t>procedimiento.</w:t>
      </w:r>
      <w:r>
        <w:rPr>
          <w:spacing w:val="-1"/>
        </w:rPr>
        <w:t xml:space="preserve"> </w:t>
      </w:r>
      <w:r>
        <w:t>En</w:t>
      </w:r>
      <w:r>
        <w:rPr>
          <w:spacing w:val="-3"/>
        </w:rPr>
        <w:t xml:space="preserve"> </w:t>
      </w:r>
      <w:r>
        <w:t>este</w:t>
      </w:r>
      <w:r>
        <w:rPr>
          <w:spacing w:val="-3"/>
        </w:rPr>
        <w:t xml:space="preserve"> </w:t>
      </w:r>
      <w:r>
        <w:t>caso,</w:t>
      </w:r>
      <w:r>
        <w:rPr>
          <w:spacing w:val="-3"/>
        </w:rPr>
        <w:t xml:space="preserve"> </w:t>
      </w:r>
      <w:r>
        <w:t>consta</w:t>
      </w:r>
      <w:r>
        <w:rPr>
          <w:spacing w:val="-3"/>
        </w:rPr>
        <w:t xml:space="preserve"> </w:t>
      </w:r>
      <w:r>
        <w:t>acreditado</w:t>
      </w:r>
      <w:r>
        <w:rPr>
          <w:spacing w:val="-3"/>
        </w:rPr>
        <w:t xml:space="preserve"> </w:t>
      </w:r>
      <w:r>
        <w:t>que</w:t>
      </w:r>
      <w:r>
        <w:rPr>
          <w:spacing w:val="-3"/>
        </w:rPr>
        <w:t xml:space="preserve"> </w:t>
      </w:r>
      <w:r>
        <w:t>la</w:t>
      </w:r>
      <w:r>
        <w:rPr>
          <w:spacing w:val="-3"/>
        </w:rPr>
        <w:t xml:space="preserve"> </w:t>
      </w:r>
      <w:r>
        <w:t>actividad</w:t>
      </w:r>
      <w:r>
        <w:rPr>
          <w:spacing w:val="-3"/>
        </w:rPr>
        <w:t xml:space="preserve"> </w:t>
      </w:r>
      <w:r>
        <w:t>referida</w:t>
      </w:r>
      <w:r>
        <w:rPr>
          <w:spacing w:val="-3"/>
        </w:rPr>
        <w:t xml:space="preserve"> </w:t>
      </w:r>
      <w:r>
        <w:t>en la licencia de apertura presentada no se está ejerciendo actualmente por el solicitante.</w:t>
      </w:r>
    </w:p>
    <w:p w14:paraId="1B8726DB" w14:textId="77777777" w:rsidR="0094480F" w:rsidRDefault="00000000">
      <w:pPr>
        <w:pStyle w:val="Textoindependiente"/>
        <w:spacing w:line="336" w:lineRule="auto"/>
        <w:ind w:right="1427"/>
      </w:pPr>
      <w:proofErr w:type="gramStart"/>
      <w:r>
        <w:rPr>
          <w:b/>
        </w:rPr>
        <w:t>Segundo.-</w:t>
      </w:r>
      <w:proofErr w:type="gramEnd"/>
      <w:r>
        <w:rPr>
          <w:b/>
        </w:rPr>
        <w:t xml:space="preserve"> </w:t>
      </w:r>
      <w:r>
        <w:t xml:space="preserve">Por tanto, habiendo desaparecido el objeto del procedimiento debe darse por finalizado el </w:t>
      </w:r>
      <w:r>
        <w:rPr>
          <w:spacing w:val="-2"/>
        </w:rPr>
        <w:t>mismo.</w:t>
      </w:r>
    </w:p>
    <w:p w14:paraId="2AEA6EE9" w14:textId="77777777" w:rsidR="0094480F" w:rsidRDefault="00000000">
      <w:pPr>
        <w:pStyle w:val="Textoindependiente"/>
        <w:spacing w:before="121" w:line="336" w:lineRule="auto"/>
        <w:ind w:right="1429"/>
      </w:pPr>
      <w:proofErr w:type="gramStart"/>
      <w:r>
        <w:rPr>
          <w:b/>
        </w:rPr>
        <w:t>Tercero.-</w:t>
      </w:r>
      <w:proofErr w:type="gramEnd"/>
      <w:r>
        <w:rPr>
          <w:b/>
        </w:rPr>
        <w:t xml:space="preserve"> </w:t>
      </w:r>
      <w:r>
        <w:t>Por todo ello, procede declarar la finalización del expediente, debiendo adoptarse la siguiente resolución por el órgano competente.</w:t>
      </w:r>
    </w:p>
    <w:p w14:paraId="7EADA1D4" w14:textId="3BC02374"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PR/2026/290</w:t>
      </w:r>
      <w:r>
        <w:rPr>
          <w:spacing w:val="-3"/>
        </w:rPr>
        <w:t xml:space="preserve"> </w:t>
      </w:r>
      <w:r>
        <w:t>de</w:t>
      </w:r>
      <w:r>
        <w:rPr>
          <w:spacing w:val="-4"/>
        </w:rPr>
        <w:t xml:space="preserve"> </w:t>
      </w:r>
      <w:r>
        <w:t>21</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65357F">
        <w:rPr>
          <w:spacing w:val="-2"/>
        </w:rPr>
        <w:t>,</w:t>
      </w:r>
    </w:p>
    <w:p w14:paraId="66264344" w14:textId="77777777" w:rsidR="0094480F" w:rsidRDefault="0094480F">
      <w:pPr>
        <w:pStyle w:val="Textoindependiente"/>
        <w:sectPr w:rsidR="0094480F">
          <w:pgSz w:w="11910" w:h="16840"/>
          <w:pgMar w:top="1720" w:right="0" w:bottom="1180" w:left="425" w:header="567" w:footer="996" w:gutter="0"/>
          <w:cols w:space="720"/>
        </w:sectPr>
      </w:pPr>
    </w:p>
    <w:p w14:paraId="64EF6E47" w14:textId="77777777" w:rsidR="0094480F" w:rsidRDefault="00000000">
      <w:pPr>
        <w:pStyle w:val="Ttulo1"/>
        <w:spacing w:before="83"/>
      </w:pPr>
      <w:r>
        <w:rPr>
          <w:spacing w:val="-2"/>
        </w:rPr>
        <w:lastRenderedPageBreak/>
        <w:t>Resolución:</w:t>
      </w:r>
    </w:p>
    <w:p w14:paraId="50668D2F" w14:textId="1AC8C748" w:rsidR="0094480F" w:rsidRDefault="00000000">
      <w:pPr>
        <w:pStyle w:val="Textoindependiente"/>
        <w:spacing w:before="212" w:line="336" w:lineRule="auto"/>
        <w:ind w:right="1424"/>
      </w:pPr>
      <w:r>
        <w:t>1º.- Finalizar la tramitación del expediente relativo a licencia de apertura oficina de servicios administrativos en la calle Comunidad de Madrid</w:t>
      </w:r>
      <w:r w:rsidR="0065357F">
        <w:t>,</w:t>
      </w:r>
      <w:r>
        <w:t xml:space="preserve"> núm. 35-bis, Edificio Burgosol, presentada por </w:t>
      </w:r>
      <w:proofErr w:type="gramStart"/>
      <w:r>
        <w:t>D</w:t>
      </w:r>
      <w:r w:rsidR="0065357F">
        <w:t>.</w:t>
      </w:r>
      <w:r>
        <w:t>ª</w:t>
      </w:r>
      <w:proofErr w:type="gramEnd"/>
      <w:r>
        <w:t xml:space="preserve"> Sonia Travi Prochazka</w:t>
      </w:r>
      <w:r w:rsidR="0065357F">
        <w:t>,</w:t>
      </w:r>
      <w:r>
        <w:t xml:space="preserve"> en representación de Servicios Administrativos Empresariales</w:t>
      </w:r>
      <w:r w:rsidR="0065357F">
        <w:t>,</w:t>
      </w:r>
      <w:r>
        <w:t xml:space="preserve"> S.A., el día 15 de febrero de 1994, ya que dicha actividad no se ejerce en la actualidad.</w:t>
      </w:r>
    </w:p>
    <w:p w14:paraId="0943136D" w14:textId="77777777" w:rsidR="0094480F" w:rsidRDefault="00000000">
      <w:pPr>
        <w:pStyle w:val="Textoindependiente"/>
      </w:pPr>
      <w:r>
        <w:rPr>
          <w:noProof/>
        </w:rPr>
        <mc:AlternateContent>
          <mc:Choice Requires="wps">
            <w:drawing>
              <wp:anchor distT="0" distB="0" distL="0" distR="0" simplePos="0" relativeHeight="15775232" behindDoc="0" locked="0" layoutInCell="1" allowOverlap="1" wp14:anchorId="1957D5DE" wp14:editId="59B46290">
                <wp:simplePos x="0" y="0"/>
                <wp:positionH relativeFrom="page">
                  <wp:posOffset>6807087</wp:posOffset>
                </wp:positionH>
                <wp:positionV relativeFrom="paragraph">
                  <wp:posOffset>571114</wp:posOffset>
                </wp:positionV>
                <wp:extent cx="419734" cy="318706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3A91C52"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9B03C12"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1957D5DE" id="Textbox 107" o:spid="_x0000_s1124" type="#_x0000_t202" style="position:absolute;left:0;text-align:left;margin-left:536pt;margin-top:44.95pt;width:33.05pt;height:250.95pt;z-index:1577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" filled="f" stroked="f">
                <v:textbox style="layout-flow:vertical;mso-layout-flow-alt:bottom-to-top" inset="0,0,0,0">
                  <w:txbxContent>
                    <w:p w14:paraId="13A91C52"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9B03C12"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2º.-</w:t>
      </w:r>
      <w:r>
        <w:rPr>
          <w:spacing w:val="-7"/>
        </w:rPr>
        <w:t xml:space="preserve"> </w:t>
      </w:r>
      <w:r>
        <w:t>Notificar</w:t>
      </w:r>
      <w:r>
        <w:rPr>
          <w:spacing w:val="-4"/>
        </w:rPr>
        <w:t xml:space="preserve"> </w:t>
      </w:r>
      <w:r>
        <w:t>la</w:t>
      </w:r>
      <w:r>
        <w:rPr>
          <w:spacing w:val="-4"/>
        </w:rPr>
        <w:t xml:space="preserve"> </w:t>
      </w:r>
      <w:r>
        <w:t>resolución</w:t>
      </w:r>
      <w:r>
        <w:rPr>
          <w:spacing w:val="-4"/>
        </w:rPr>
        <w:t xml:space="preserve"> </w:t>
      </w:r>
      <w:r>
        <w:t>que</w:t>
      </w:r>
      <w:r>
        <w:rPr>
          <w:spacing w:val="-3"/>
        </w:rPr>
        <w:t xml:space="preserve"> </w:t>
      </w:r>
      <w:r>
        <w:t>se</w:t>
      </w:r>
      <w:r>
        <w:rPr>
          <w:spacing w:val="-4"/>
        </w:rPr>
        <w:t xml:space="preserve"> </w:t>
      </w:r>
      <w:r>
        <w:t>dicte,</w:t>
      </w:r>
      <w:r>
        <w:rPr>
          <w:spacing w:val="-3"/>
        </w:rPr>
        <w:t xml:space="preserve"> </w:t>
      </w:r>
      <w:r>
        <w:t>con</w:t>
      </w:r>
      <w:r>
        <w:rPr>
          <w:spacing w:val="-4"/>
        </w:rPr>
        <w:t xml:space="preserve"> </w:t>
      </w:r>
      <w:r>
        <w:t>expresión</w:t>
      </w:r>
      <w:r>
        <w:rPr>
          <w:spacing w:val="-3"/>
        </w:rPr>
        <w:t xml:space="preserve"> </w:t>
      </w:r>
      <w:r>
        <w:t>de</w:t>
      </w:r>
      <w:r>
        <w:rPr>
          <w:spacing w:val="-4"/>
        </w:rPr>
        <w:t xml:space="preserve"> </w:t>
      </w:r>
      <w:r>
        <w:t>los</w:t>
      </w:r>
      <w:r>
        <w:rPr>
          <w:spacing w:val="-5"/>
        </w:rPr>
        <w:t xml:space="preserve"> </w:t>
      </w:r>
      <w:r>
        <w:t>recursos</w:t>
      </w:r>
      <w:r>
        <w:rPr>
          <w:spacing w:val="-3"/>
        </w:rPr>
        <w:t xml:space="preserve"> </w:t>
      </w:r>
      <w:r>
        <w:t>que</w:t>
      </w:r>
      <w:r>
        <w:rPr>
          <w:spacing w:val="-5"/>
        </w:rPr>
        <w:t xml:space="preserve"> </w:t>
      </w:r>
      <w:r>
        <w:t>caben</w:t>
      </w:r>
      <w:r>
        <w:rPr>
          <w:spacing w:val="-3"/>
        </w:rPr>
        <w:t xml:space="preserve"> </w:t>
      </w:r>
      <w:r>
        <w:t>contra</w:t>
      </w:r>
      <w:r>
        <w:rPr>
          <w:spacing w:val="-3"/>
        </w:rPr>
        <w:t xml:space="preserve"> </w:t>
      </w:r>
      <w:r>
        <w:rPr>
          <w:spacing w:val="-2"/>
        </w:rPr>
        <w:t>misma.</w:t>
      </w:r>
    </w:p>
    <w:p w14:paraId="6D4CFDC8" w14:textId="77777777" w:rsidR="0094480F" w:rsidRDefault="0094480F">
      <w:pPr>
        <w:pStyle w:val="Textoindependiente"/>
        <w:spacing w:before="5"/>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45FDC4DC" w14:textId="77777777">
        <w:trPr>
          <w:trHeight w:val="1022"/>
        </w:trPr>
        <w:tc>
          <w:tcPr>
            <w:tcW w:w="9072" w:type="dxa"/>
            <w:gridSpan w:val="2"/>
          </w:tcPr>
          <w:p w14:paraId="3DB0E2E8" w14:textId="6880AC65" w:rsidR="0094480F" w:rsidRDefault="00000000">
            <w:pPr>
              <w:pStyle w:val="TableParagraph"/>
              <w:spacing w:line="336" w:lineRule="auto"/>
              <w:ind w:left="41" w:right="34"/>
              <w:jc w:val="center"/>
              <w:rPr>
                <w:b/>
                <w:sz w:val="20"/>
              </w:rPr>
            </w:pPr>
            <w:r>
              <w:rPr>
                <w:b/>
                <w:sz w:val="20"/>
              </w:rPr>
              <w:t>Finalización</w:t>
            </w:r>
            <w:r>
              <w:rPr>
                <w:b/>
                <w:spacing w:val="-5"/>
                <w:sz w:val="20"/>
              </w:rPr>
              <w:t xml:space="preserve"> </w:t>
            </w:r>
            <w:r>
              <w:rPr>
                <w:b/>
                <w:sz w:val="20"/>
              </w:rPr>
              <w:t>del</w:t>
            </w:r>
            <w:r>
              <w:rPr>
                <w:b/>
                <w:spacing w:val="-5"/>
                <w:sz w:val="20"/>
              </w:rPr>
              <w:t xml:space="preserve"> </w:t>
            </w:r>
            <w:r>
              <w:rPr>
                <w:b/>
                <w:sz w:val="20"/>
              </w:rPr>
              <w:t>procedimiento</w:t>
            </w:r>
            <w:r>
              <w:rPr>
                <w:b/>
                <w:spacing w:val="-5"/>
                <w:sz w:val="20"/>
              </w:rPr>
              <w:t xml:space="preserve"> </w:t>
            </w:r>
            <w:r>
              <w:rPr>
                <w:b/>
                <w:sz w:val="20"/>
              </w:rPr>
              <w:t>de</w:t>
            </w:r>
            <w:r>
              <w:rPr>
                <w:b/>
                <w:spacing w:val="-5"/>
                <w:sz w:val="20"/>
              </w:rPr>
              <w:t xml:space="preserve"> </w:t>
            </w:r>
            <w:r>
              <w:rPr>
                <w:b/>
                <w:sz w:val="20"/>
              </w:rPr>
              <w:t>licencia</w:t>
            </w:r>
            <w:r>
              <w:rPr>
                <w:b/>
                <w:spacing w:val="-5"/>
                <w:sz w:val="20"/>
              </w:rPr>
              <w:t xml:space="preserve"> </w:t>
            </w:r>
            <w:r>
              <w:rPr>
                <w:b/>
                <w:sz w:val="20"/>
              </w:rPr>
              <w:t>de</w:t>
            </w:r>
            <w:r>
              <w:rPr>
                <w:b/>
                <w:spacing w:val="-5"/>
                <w:sz w:val="20"/>
              </w:rPr>
              <w:t xml:space="preserve"> </w:t>
            </w:r>
            <w:r>
              <w:rPr>
                <w:b/>
                <w:sz w:val="20"/>
              </w:rPr>
              <w:t>actividad</w:t>
            </w:r>
            <w:r>
              <w:rPr>
                <w:b/>
                <w:spacing w:val="-5"/>
                <w:sz w:val="20"/>
              </w:rPr>
              <w:t xml:space="preserve"> </w:t>
            </w:r>
            <w:r>
              <w:rPr>
                <w:b/>
                <w:sz w:val="20"/>
              </w:rPr>
              <w:t>para</w:t>
            </w:r>
            <w:r>
              <w:rPr>
                <w:b/>
                <w:spacing w:val="-5"/>
                <w:sz w:val="20"/>
              </w:rPr>
              <w:t xml:space="preserve"> </w:t>
            </w:r>
            <w:r>
              <w:rPr>
                <w:b/>
                <w:sz w:val="20"/>
              </w:rPr>
              <w:t>tienda</w:t>
            </w:r>
            <w:r>
              <w:rPr>
                <w:b/>
                <w:spacing w:val="-5"/>
                <w:sz w:val="20"/>
              </w:rPr>
              <w:t xml:space="preserve"> </w:t>
            </w:r>
            <w:r>
              <w:rPr>
                <w:b/>
                <w:sz w:val="20"/>
              </w:rPr>
              <w:t>de</w:t>
            </w:r>
            <w:r>
              <w:rPr>
                <w:b/>
                <w:spacing w:val="-5"/>
                <w:sz w:val="20"/>
              </w:rPr>
              <w:t xml:space="preserve"> </w:t>
            </w:r>
            <w:r>
              <w:rPr>
                <w:b/>
                <w:sz w:val="20"/>
              </w:rPr>
              <w:t>mensajería</w:t>
            </w:r>
            <w:r>
              <w:rPr>
                <w:b/>
                <w:spacing w:val="-5"/>
                <w:sz w:val="20"/>
              </w:rPr>
              <w:t xml:space="preserve"> </w:t>
            </w:r>
            <w:r>
              <w:rPr>
                <w:b/>
                <w:sz w:val="20"/>
              </w:rPr>
              <w:t>(59/1996-LC), sita en</w:t>
            </w:r>
            <w:r>
              <w:rPr>
                <w:b/>
                <w:spacing w:val="-1"/>
                <w:sz w:val="20"/>
              </w:rPr>
              <w:t xml:space="preserve"> </w:t>
            </w:r>
            <w:r>
              <w:rPr>
                <w:b/>
                <w:sz w:val="20"/>
              </w:rPr>
              <w:t>la calle Comunidad de Madrid, núm.</w:t>
            </w:r>
            <w:r>
              <w:rPr>
                <w:b/>
                <w:spacing w:val="-1"/>
                <w:sz w:val="20"/>
              </w:rPr>
              <w:t xml:space="preserve"> </w:t>
            </w:r>
            <w:r>
              <w:rPr>
                <w:b/>
                <w:sz w:val="20"/>
              </w:rPr>
              <w:t>35-bis, Edificio Burgosol, de Las Rozas de Madrid, por desaparición sobrevenida del objeto de este</w:t>
            </w:r>
            <w:r w:rsidR="0065357F">
              <w:rPr>
                <w:b/>
                <w:sz w:val="20"/>
              </w:rPr>
              <w:t>. E</w:t>
            </w:r>
            <w:r>
              <w:rPr>
                <w:b/>
                <w:sz w:val="20"/>
              </w:rPr>
              <w:t>xpte. 1798/2026.</w:t>
            </w:r>
          </w:p>
        </w:tc>
      </w:tr>
      <w:tr w:rsidR="0094480F" w14:paraId="52344EAD" w14:textId="77777777">
        <w:trPr>
          <w:trHeight w:val="377"/>
        </w:trPr>
        <w:tc>
          <w:tcPr>
            <w:tcW w:w="1984" w:type="dxa"/>
          </w:tcPr>
          <w:p w14:paraId="3375F8F3" w14:textId="77777777" w:rsidR="0094480F" w:rsidRDefault="00000000">
            <w:pPr>
              <w:pStyle w:val="TableParagraph"/>
              <w:ind w:left="30"/>
              <w:rPr>
                <w:b/>
                <w:sz w:val="20"/>
              </w:rPr>
            </w:pPr>
            <w:r>
              <w:rPr>
                <w:b/>
                <w:spacing w:val="-2"/>
                <w:sz w:val="20"/>
              </w:rPr>
              <w:t>Favorable</w:t>
            </w:r>
          </w:p>
        </w:tc>
        <w:tc>
          <w:tcPr>
            <w:tcW w:w="7088" w:type="dxa"/>
          </w:tcPr>
          <w:p w14:paraId="4FDC51A0"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3BBB1DBC" w14:textId="77777777" w:rsidR="0094480F" w:rsidRDefault="00000000">
      <w:pPr>
        <w:pStyle w:val="Ttulo1"/>
        <w:spacing w:before="1"/>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14709BCD" w14:textId="7C7A4248" w:rsidR="0094480F" w:rsidRDefault="00000000">
      <w:pPr>
        <w:pStyle w:val="Textoindependiente"/>
        <w:spacing w:before="212" w:line="336" w:lineRule="auto"/>
        <w:ind w:right="1417"/>
      </w:pPr>
      <w:r>
        <w:t>1º.-</w:t>
      </w:r>
      <w:r>
        <w:rPr>
          <w:spacing w:val="-3"/>
        </w:rPr>
        <w:t xml:space="preserve"> </w:t>
      </w:r>
      <w:r>
        <w:t>Solicitud</w:t>
      </w:r>
      <w:r>
        <w:rPr>
          <w:spacing w:val="-2"/>
        </w:rPr>
        <w:t xml:space="preserve"> </w:t>
      </w:r>
      <w:r>
        <w:t>de</w:t>
      </w:r>
      <w:r>
        <w:rPr>
          <w:spacing w:val="-2"/>
        </w:rPr>
        <w:t xml:space="preserve"> </w:t>
      </w:r>
      <w:r>
        <w:t>licencia de</w:t>
      </w:r>
      <w:r>
        <w:rPr>
          <w:spacing w:val="-2"/>
        </w:rPr>
        <w:t xml:space="preserve"> </w:t>
      </w:r>
      <w:r>
        <w:t>apertura para</w:t>
      </w:r>
      <w:r>
        <w:rPr>
          <w:spacing w:val="-2"/>
        </w:rPr>
        <w:t xml:space="preserve"> </w:t>
      </w:r>
      <w:r>
        <w:t>tienda</w:t>
      </w:r>
      <w:r>
        <w:rPr>
          <w:spacing w:val="-2"/>
        </w:rPr>
        <w:t xml:space="preserve"> </w:t>
      </w:r>
      <w:r>
        <w:t>de</w:t>
      </w:r>
      <w:r>
        <w:rPr>
          <w:spacing w:val="-2"/>
        </w:rPr>
        <w:t xml:space="preserve"> </w:t>
      </w:r>
      <w:r>
        <w:t>mensajería en</w:t>
      </w:r>
      <w:r>
        <w:rPr>
          <w:spacing w:val="-2"/>
        </w:rPr>
        <w:t xml:space="preserve"> </w:t>
      </w:r>
      <w:r>
        <w:t>la</w:t>
      </w:r>
      <w:r>
        <w:rPr>
          <w:spacing w:val="-2"/>
        </w:rPr>
        <w:t xml:space="preserve"> </w:t>
      </w:r>
      <w:r>
        <w:t>calle</w:t>
      </w:r>
      <w:r>
        <w:rPr>
          <w:spacing w:val="-2"/>
        </w:rPr>
        <w:t xml:space="preserve"> </w:t>
      </w:r>
      <w:r>
        <w:t>Comunidad de</w:t>
      </w:r>
      <w:r>
        <w:rPr>
          <w:spacing w:val="-2"/>
        </w:rPr>
        <w:t xml:space="preserve"> </w:t>
      </w:r>
      <w:r>
        <w:t>Madrid</w:t>
      </w:r>
      <w:r w:rsidR="0065357F">
        <w:t>,</w:t>
      </w:r>
      <w:r>
        <w:rPr>
          <w:spacing w:val="-2"/>
        </w:rPr>
        <w:t xml:space="preserve"> </w:t>
      </w:r>
      <w:r>
        <w:t>núm. 35-bis, Edificio Burgosol, presentada por D.</w:t>
      </w:r>
      <w:r>
        <w:rPr>
          <w:spacing w:val="40"/>
        </w:rPr>
        <w:t xml:space="preserve"> </w:t>
      </w:r>
      <w:r>
        <w:t>José Luis Benito Sánchez, en representación de</w:t>
      </w:r>
      <w:r>
        <w:rPr>
          <w:spacing w:val="40"/>
        </w:rPr>
        <w:t xml:space="preserve"> </w:t>
      </w:r>
      <w:r>
        <w:t>Multieste</w:t>
      </w:r>
      <w:r w:rsidR="0065357F">
        <w:t>,</w:t>
      </w:r>
      <w:r>
        <w:t xml:space="preserve"> S.L., el día 18 de febrero de 1997.</w:t>
      </w:r>
    </w:p>
    <w:p w14:paraId="3F15CD88" w14:textId="794DB838" w:rsidR="0094480F" w:rsidRDefault="00000000">
      <w:pPr>
        <w:pStyle w:val="Textoindependiente"/>
        <w:spacing w:line="336" w:lineRule="auto"/>
        <w:ind w:right="1427"/>
      </w:pPr>
      <w:r>
        <w:t xml:space="preserve">2º.- Informe emitido por la Arquitecto Técnico Municipal, </w:t>
      </w:r>
      <w:proofErr w:type="gramStart"/>
      <w:r>
        <w:t>D</w:t>
      </w:r>
      <w:r w:rsidR="0065357F">
        <w:t>.</w:t>
      </w:r>
      <w:r>
        <w:t>ª</w:t>
      </w:r>
      <w:proofErr w:type="gramEnd"/>
      <w:r>
        <w:t xml:space="preserve"> Laura Castillo Palacios, con fecha 11 de marzo de 2022, en el que pone de manifiesto que ha comprobado en visita efectuada el día 4 de febrero de 2022,</w:t>
      </w:r>
      <w:r>
        <w:rPr>
          <w:spacing w:val="40"/>
        </w:rPr>
        <w:t xml:space="preserve"> </w:t>
      </w:r>
      <w:r>
        <w:t>que la actividad ya no se está ejerciendo en dicho emplazamiento.</w:t>
      </w:r>
    </w:p>
    <w:p w14:paraId="427AADE0" w14:textId="77777777" w:rsidR="0094480F" w:rsidRDefault="00000000">
      <w:pPr>
        <w:pStyle w:val="Ttulo1"/>
        <w:spacing w:before="120"/>
        <w:jc w:val="both"/>
      </w:pPr>
      <w:r>
        <w:t>Legislación</w:t>
      </w:r>
      <w:r>
        <w:rPr>
          <w:spacing w:val="-9"/>
        </w:rPr>
        <w:t xml:space="preserve"> </w:t>
      </w:r>
      <w:r>
        <w:rPr>
          <w:spacing w:val="-2"/>
        </w:rPr>
        <w:t>aplicable:</w:t>
      </w:r>
    </w:p>
    <w:p w14:paraId="776D518C" w14:textId="35A1241F" w:rsidR="0094480F" w:rsidRDefault="00000000">
      <w:pPr>
        <w:pStyle w:val="Textoindependiente"/>
        <w:spacing w:before="212" w:line="336" w:lineRule="auto"/>
        <w:ind w:right="1422"/>
      </w:pPr>
      <w:r>
        <w:t>-</w:t>
      </w:r>
      <w:r>
        <w:rPr>
          <w:spacing w:val="80"/>
        </w:rPr>
        <w:t xml:space="preserve"> </w:t>
      </w:r>
      <w:r>
        <w:t>Artículo</w:t>
      </w:r>
      <w:r>
        <w:rPr>
          <w:spacing w:val="40"/>
        </w:rPr>
        <w:t xml:space="preserve"> </w:t>
      </w:r>
      <w:r>
        <w:t>21.1</w:t>
      </w:r>
      <w:r>
        <w:rPr>
          <w:spacing w:val="40"/>
        </w:rPr>
        <w:t xml:space="preserve"> </w:t>
      </w:r>
      <w:r>
        <w:t>de</w:t>
      </w:r>
      <w:r>
        <w:rPr>
          <w:spacing w:val="40"/>
        </w:rPr>
        <w:t xml:space="preserve"> </w:t>
      </w:r>
      <w:r>
        <w:t>la</w:t>
      </w:r>
      <w:r>
        <w:rPr>
          <w:spacing w:val="40"/>
        </w:rPr>
        <w:t xml:space="preserve"> </w:t>
      </w:r>
      <w:r>
        <w:t>Ley</w:t>
      </w:r>
      <w:r>
        <w:rPr>
          <w:spacing w:val="40"/>
        </w:rPr>
        <w:t xml:space="preserve"> </w:t>
      </w:r>
      <w:r>
        <w:t>39/2015,</w:t>
      </w:r>
      <w:r>
        <w:rPr>
          <w:spacing w:val="40"/>
        </w:rPr>
        <w:t xml:space="preserve"> </w:t>
      </w:r>
      <w:r>
        <w:t>de</w:t>
      </w:r>
      <w:r>
        <w:rPr>
          <w:spacing w:val="40"/>
        </w:rPr>
        <w:t xml:space="preserve"> </w:t>
      </w:r>
      <w:r>
        <w:t>Procedimiento</w:t>
      </w:r>
      <w:r>
        <w:rPr>
          <w:spacing w:val="40"/>
        </w:rPr>
        <w:t xml:space="preserve"> </w:t>
      </w:r>
      <w:r>
        <w:t>Administrativo</w:t>
      </w:r>
      <w:r>
        <w:rPr>
          <w:spacing w:val="40"/>
        </w:rPr>
        <w:t xml:space="preserve"> </w:t>
      </w:r>
      <w:r>
        <w:t>Común</w:t>
      </w:r>
      <w:r>
        <w:rPr>
          <w:spacing w:val="40"/>
        </w:rPr>
        <w:t xml:space="preserve"> </w:t>
      </w:r>
      <w:r>
        <w:t>de</w:t>
      </w:r>
      <w:r>
        <w:rPr>
          <w:spacing w:val="40"/>
        </w:rPr>
        <w:t xml:space="preserve"> </w:t>
      </w:r>
      <w:r>
        <w:t>las Administraciones Públicas.</w:t>
      </w:r>
    </w:p>
    <w:p w14:paraId="37DE6CA2" w14:textId="77777777" w:rsidR="0094480F" w:rsidRDefault="00000000">
      <w:pPr>
        <w:pStyle w:val="Ttulo1"/>
        <w:spacing w:before="120"/>
        <w:jc w:val="both"/>
      </w:pPr>
      <w:r>
        <w:t>Fundamentos</w:t>
      </w:r>
      <w:r>
        <w:rPr>
          <w:spacing w:val="-8"/>
        </w:rPr>
        <w:t xml:space="preserve"> </w:t>
      </w:r>
      <w:r>
        <w:rPr>
          <w:spacing w:val="-2"/>
        </w:rPr>
        <w:t>jurídicos:</w:t>
      </w:r>
    </w:p>
    <w:p w14:paraId="6AFA5798" w14:textId="77777777" w:rsidR="0094480F" w:rsidRDefault="00000000">
      <w:pPr>
        <w:pStyle w:val="Textoindependiente"/>
        <w:spacing w:before="212" w:line="336" w:lineRule="auto"/>
        <w:ind w:right="1425"/>
      </w:pPr>
      <w:r>
        <w:rPr>
          <w:noProof/>
        </w:rPr>
        <mc:AlternateContent>
          <mc:Choice Requires="wps">
            <w:drawing>
              <wp:anchor distT="0" distB="0" distL="0" distR="0" simplePos="0" relativeHeight="15775744" behindDoc="0" locked="0" layoutInCell="1" allowOverlap="1" wp14:anchorId="78362200" wp14:editId="4FC34539">
                <wp:simplePos x="0" y="0"/>
                <wp:positionH relativeFrom="page">
                  <wp:posOffset>6966310</wp:posOffset>
                </wp:positionH>
                <wp:positionV relativeFrom="paragraph">
                  <wp:posOffset>468575</wp:posOffset>
                </wp:positionV>
                <wp:extent cx="263525" cy="327596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C61F9D3" w14:textId="0C1D1221"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5B9CCD3" w14:textId="77777777" w:rsidR="0094480F" w:rsidRDefault="00000000">
                            <w:pPr>
                              <w:spacing w:line="120" w:lineRule="exact"/>
                              <w:ind w:left="20"/>
                              <w:rPr>
                                <w:sz w:val="12"/>
                              </w:rPr>
                            </w:pPr>
                            <w:r>
                              <w:rPr>
                                <w:spacing w:val="-2"/>
                                <w:sz w:val="12"/>
                              </w:rPr>
                              <w:t>Verificación:</w:t>
                            </w:r>
                            <w:r>
                              <w:rPr>
                                <w:spacing w:val="7"/>
                                <w:sz w:val="12"/>
                              </w:rPr>
                              <w:t xml:space="preserve"> </w:t>
                            </w:r>
                            <w:hyperlink r:id="rId93">
                              <w:r>
                                <w:rPr>
                                  <w:spacing w:val="-2"/>
                                  <w:sz w:val="12"/>
                                </w:rPr>
                                <w:t>https://sede.lasrozas.es/</w:t>
                              </w:r>
                            </w:hyperlink>
                          </w:p>
                          <w:p w14:paraId="63F384D4"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41</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78362200" id="Textbox 108" o:spid="_x0000_s1125" type="#_x0000_t202" style="position:absolute;left:0;text-align:left;margin-left:548.55pt;margin-top:36.9pt;width:20.75pt;height:257.95pt;z-index:1577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O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" filled="f" stroked="f">
                <v:textbox style="layout-flow:vertical;mso-layout-flow-alt:bottom-to-top" inset="0,0,0,0">
                  <w:txbxContent>
                    <w:p w14:paraId="0C61F9D3" w14:textId="0C1D1221"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5B9CCD3" w14:textId="77777777" w:rsidR="0094480F" w:rsidRDefault="00000000">
                      <w:pPr>
                        <w:spacing w:line="120" w:lineRule="exact"/>
                        <w:ind w:left="20"/>
                        <w:rPr>
                          <w:sz w:val="12"/>
                        </w:rPr>
                      </w:pPr>
                      <w:r>
                        <w:rPr>
                          <w:spacing w:val="-2"/>
                          <w:sz w:val="12"/>
                        </w:rPr>
                        <w:t>Verificación:</w:t>
                      </w:r>
                      <w:r>
                        <w:rPr>
                          <w:spacing w:val="7"/>
                          <w:sz w:val="12"/>
                        </w:rPr>
                        <w:t xml:space="preserve"> </w:t>
                      </w:r>
                      <w:hyperlink r:id="rId94">
                        <w:r>
                          <w:rPr>
                            <w:spacing w:val="-2"/>
                            <w:sz w:val="12"/>
                          </w:rPr>
                          <w:t>https://sede.lasrozas.es/</w:t>
                        </w:r>
                      </w:hyperlink>
                    </w:p>
                    <w:p w14:paraId="63F384D4"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41</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proofErr w:type="gramStart"/>
      <w:r>
        <w:rPr>
          <w:b/>
        </w:rPr>
        <w:t>Primero.-</w:t>
      </w:r>
      <w:proofErr w:type="gramEnd"/>
      <w:r>
        <w:rPr>
          <w:b/>
        </w:rPr>
        <w:t xml:space="preserve"> </w:t>
      </w:r>
      <w:r>
        <w:t>Una de las formas de finalización de los procedimientos administrativos es la desaparición sobrevenida</w:t>
      </w:r>
      <w:r>
        <w:rPr>
          <w:spacing w:val="-1"/>
        </w:rPr>
        <w:t xml:space="preserve"> </w:t>
      </w:r>
      <w:r>
        <w:t>del</w:t>
      </w:r>
      <w:r>
        <w:rPr>
          <w:spacing w:val="-4"/>
        </w:rPr>
        <w:t xml:space="preserve"> </w:t>
      </w:r>
      <w:r>
        <w:t>objeto</w:t>
      </w:r>
      <w:r>
        <w:rPr>
          <w:spacing w:val="-3"/>
        </w:rPr>
        <w:t xml:space="preserve"> </w:t>
      </w:r>
      <w:r>
        <w:t>del</w:t>
      </w:r>
      <w:r>
        <w:rPr>
          <w:spacing w:val="-2"/>
        </w:rPr>
        <w:t xml:space="preserve"> </w:t>
      </w:r>
      <w:r>
        <w:t>procedimiento.</w:t>
      </w:r>
      <w:r>
        <w:rPr>
          <w:spacing w:val="-1"/>
        </w:rPr>
        <w:t xml:space="preserve"> </w:t>
      </w:r>
      <w:r>
        <w:t>En</w:t>
      </w:r>
      <w:r>
        <w:rPr>
          <w:spacing w:val="-3"/>
        </w:rPr>
        <w:t xml:space="preserve"> </w:t>
      </w:r>
      <w:r>
        <w:t>este</w:t>
      </w:r>
      <w:r>
        <w:rPr>
          <w:spacing w:val="-3"/>
        </w:rPr>
        <w:t xml:space="preserve"> </w:t>
      </w:r>
      <w:r>
        <w:t>caso,</w:t>
      </w:r>
      <w:r>
        <w:rPr>
          <w:spacing w:val="-3"/>
        </w:rPr>
        <w:t xml:space="preserve"> </w:t>
      </w:r>
      <w:r>
        <w:t>consta</w:t>
      </w:r>
      <w:r>
        <w:rPr>
          <w:spacing w:val="-3"/>
        </w:rPr>
        <w:t xml:space="preserve"> </w:t>
      </w:r>
      <w:r>
        <w:t>acreditado</w:t>
      </w:r>
      <w:r>
        <w:rPr>
          <w:spacing w:val="-3"/>
        </w:rPr>
        <w:t xml:space="preserve"> </w:t>
      </w:r>
      <w:r>
        <w:t>que</w:t>
      </w:r>
      <w:r>
        <w:rPr>
          <w:spacing w:val="-3"/>
        </w:rPr>
        <w:t xml:space="preserve"> </w:t>
      </w:r>
      <w:r>
        <w:t>la</w:t>
      </w:r>
      <w:r>
        <w:rPr>
          <w:spacing w:val="-3"/>
        </w:rPr>
        <w:t xml:space="preserve"> </w:t>
      </w:r>
      <w:r>
        <w:t>actividad</w:t>
      </w:r>
      <w:r>
        <w:rPr>
          <w:spacing w:val="-3"/>
        </w:rPr>
        <w:t xml:space="preserve"> </w:t>
      </w:r>
      <w:r>
        <w:t>referida</w:t>
      </w:r>
      <w:r>
        <w:rPr>
          <w:spacing w:val="-3"/>
        </w:rPr>
        <w:t xml:space="preserve"> </w:t>
      </w:r>
      <w:r>
        <w:t>en la licencia de apertura presentada no se está ejerciendo actualmente por el solicitante.</w:t>
      </w:r>
    </w:p>
    <w:p w14:paraId="20FF4CC5" w14:textId="77777777" w:rsidR="0094480F" w:rsidRDefault="00000000">
      <w:pPr>
        <w:pStyle w:val="Textoindependiente"/>
        <w:spacing w:line="336" w:lineRule="auto"/>
        <w:ind w:right="1427"/>
      </w:pPr>
      <w:proofErr w:type="gramStart"/>
      <w:r>
        <w:rPr>
          <w:b/>
        </w:rPr>
        <w:t>Segundo.-</w:t>
      </w:r>
      <w:proofErr w:type="gramEnd"/>
      <w:r>
        <w:rPr>
          <w:b/>
        </w:rPr>
        <w:t xml:space="preserve"> </w:t>
      </w:r>
      <w:r>
        <w:t xml:space="preserve">Por tanto, habiendo desaparecido el objeto del procedimiento debe darse por finalizado el </w:t>
      </w:r>
      <w:r>
        <w:rPr>
          <w:spacing w:val="-2"/>
        </w:rPr>
        <w:t>mismo.</w:t>
      </w:r>
    </w:p>
    <w:p w14:paraId="7D30E06E" w14:textId="77777777" w:rsidR="0094480F" w:rsidRDefault="00000000">
      <w:pPr>
        <w:pStyle w:val="Textoindependiente"/>
        <w:spacing w:before="121" w:line="336" w:lineRule="auto"/>
        <w:ind w:right="1429"/>
      </w:pPr>
      <w:proofErr w:type="gramStart"/>
      <w:r>
        <w:rPr>
          <w:b/>
        </w:rPr>
        <w:t>Tercero.-</w:t>
      </w:r>
      <w:proofErr w:type="gramEnd"/>
      <w:r>
        <w:rPr>
          <w:b/>
        </w:rPr>
        <w:t xml:space="preserve"> </w:t>
      </w:r>
      <w:r>
        <w:t>Por todo ello, procede declarar la finalización del expediente, debiendo adoptarse la siguiente resolución por el órgano competente.</w:t>
      </w:r>
    </w:p>
    <w:p w14:paraId="571EC502" w14:textId="75EC7A4F"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PR/2026/293</w:t>
      </w:r>
      <w:r>
        <w:rPr>
          <w:spacing w:val="-3"/>
        </w:rPr>
        <w:t xml:space="preserve"> </w:t>
      </w:r>
      <w:r>
        <w:t>de</w:t>
      </w:r>
      <w:r>
        <w:rPr>
          <w:spacing w:val="-4"/>
        </w:rPr>
        <w:t xml:space="preserve"> </w:t>
      </w:r>
      <w:r>
        <w:t>21</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65357F">
        <w:rPr>
          <w:spacing w:val="-2"/>
        </w:rPr>
        <w:t>,</w:t>
      </w:r>
    </w:p>
    <w:p w14:paraId="5278D10A" w14:textId="77777777" w:rsidR="0094480F" w:rsidRDefault="00000000">
      <w:pPr>
        <w:pStyle w:val="Ttulo1"/>
      </w:pPr>
      <w:r>
        <w:rPr>
          <w:spacing w:val="-2"/>
        </w:rPr>
        <w:t>Resolución:</w:t>
      </w:r>
    </w:p>
    <w:p w14:paraId="7FF85B60" w14:textId="7719EEC7" w:rsidR="0094480F" w:rsidRDefault="00000000">
      <w:pPr>
        <w:pStyle w:val="Textoindependiente"/>
        <w:spacing w:before="212" w:line="336" w:lineRule="auto"/>
        <w:ind w:right="1415"/>
      </w:pPr>
      <w:r>
        <w:t>1º.-</w:t>
      </w:r>
      <w:r>
        <w:rPr>
          <w:spacing w:val="-1"/>
        </w:rPr>
        <w:t xml:space="preserve"> </w:t>
      </w:r>
      <w:r>
        <w:t>Finalizar</w:t>
      </w:r>
      <w:r>
        <w:rPr>
          <w:spacing w:val="-1"/>
        </w:rPr>
        <w:t xml:space="preserve"> </w:t>
      </w:r>
      <w:r>
        <w:t>la tramitación del</w:t>
      </w:r>
      <w:r>
        <w:rPr>
          <w:spacing w:val="-1"/>
        </w:rPr>
        <w:t xml:space="preserve"> </w:t>
      </w:r>
      <w:r>
        <w:t>expediente relativo a</w:t>
      </w:r>
      <w:r>
        <w:rPr>
          <w:spacing w:val="-2"/>
        </w:rPr>
        <w:t xml:space="preserve"> </w:t>
      </w:r>
      <w:r>
        <w:t>licencia</w:t>
      </w:r>
      <w:r>
        <w:rPr>
          <w:spacing w:val="-2"/>
        </w:rPr>
        <w:t xml:space="preserve"> </w:t>
      </w:r>
      <w:r>
        <w:t>de</w:t>
      </w:r>
      <w:r>
        <w:rPr>
          <w:spacing w:val="-2"/>
        </w:rPr>
        <w:t xml:space="preserve"> </w:t>
      </w:r>
      <w:r>
        <w:t>apertura</w:t>
      </w:r>
      <w:r>
        <w:rPr>
          <w:spacing w:val="-2"/>
        </w:rPr>
        <w:t xml:space="preserve"> </w:t>
      </w:r>
      <w:r>
        <w:t>para tienda</w:t>
      </w:r>
      <w:r>
        <w:rPr>
          <w:spacing w:val="-2"/>
        </w:rPr>
        <w:t xml:space="preserve"> </w:t>
      </w:r>
      <w:r>
        <w:t>de</w:t>
      </w:r>
      <w:r>
        <w:rPr>
          <w:spacing w:val="-2"/>
        </w:rPr>
        <w:t xml:space="preserve"> </w:t>
      </w:r>
      <w:r>
        <w:t>mensajería en la calle Comunidad de Madrid</w:t>
      </w:r>
      <w:r w:rsidR="0065357F">
        <w:t>,</w:t>
      </w:r>
      <w:r>
        <w:t xml:space="preserve"> núm. 35-bis, Edificio Burgosol, presentada por D.</w:t>
      </w:r>
      <w:r>
        <w:rPr>
          <w:spacing w:val="40"/>
        </w:rPr>
        <w:t xml:space="preserve"> </w:t>
      </w:r>
      <w:r>
        <w:t>José Luis Benito Sánchez,</w:t>
      </w:r>
      <w:r>
        <w:rPr>
          <w:spacing w:val="-1"/>
        </w:rPr>
        <w:t xml:space="preserve"> </w:t>
      </w:r>
      <w:r>
        <w:t>en</w:t>
      </w:r>
      <w:r>
        <w:rPr>
          <w:spacing w:val="-1"/>
        </w:rPr>
        <w:t xml:space="preserve"> </w:t>
      </w:r>
      <w:r>
        <w:t>representación</w:t>
      </w:r>
      <w:r>
        <w:rPr>
          <w:spacing w:val="-1"/>
        </w:rPr>
        <w:t xml:space="preserve"> </w:t>
      </w:r>
      <w:r>
        <w:t>de</w:t>
      </w:r>
      <w:r>
        <w:rPr>
          <w:spacing w:val="-1"/>
        </w:rPr>
        <w:t xml:space="preserve"> </w:t>
      </w:r>
      <w:r>
        <w:t>Multieste</w:t>
      </w:r>
      <w:r w:rsidR="0065357F">
        <w:t>,</w:t>
      </w:r>
      <w:r>
        <w:t xml:space="preserve"> S.L.,</w:t>
      </w:r>
      <w:r>
        <w:rPr>
          <w:spacing w:val="-1"/>
        </w:rPr>
        <w:t xml:space="preserve"> </w:t>
      </w:r>
      <w:r>
        <w:t>el día 18</w:t>
      </w:r>
      <w:r>
        <w:rPr>
          <w:spacing w:val="-1"/>
        </w:rPr>
        <w:t xml:space="preserve"> </w:t>
      </w:r>
      <w:r>
        <w:t>de</w:t>
      </w:r>
      <w:r>
        <w:rPr>
          <w:spacing w:val="-1"/>
        </w:rPr>
        <w:t xml:space="preserve"> </w:t>
      </w:r>
      <w:r>
        <w:t>febrero de 1997, ya que</w:t>
      </w:r>
      <w:r>
        <w:rPr>
          <w:spacing w:val="-1"/>
        </w:rPr>
        <w:t xml:space="preserve"> </w:t>
      </w:r>
      <w:r>
        <w:t>dicha actividad no se ejerce en la actualidad.</w:t>
      </w:r>
    </w:p>
    <w:p w14:paraId="75D65D8B" w14:textId="77777777" w:rsidR="0094480F" w:rsidRDefault="00000000">
      <w:pPr>
        <w:pStyle w:val="Textoindependiente"/>
      </w:pPr>
      <w:r>
        <w:t>2º.-</w:t>
      </w:r>
      <w:r>
        <w:rPr>
          <w:spacing w:val="-7"/>
        </w:rPr>
        <w:t xml:space="preserve"> </w:t>
      </w:r>
      <w:r>
        <w:t>Notificar</w:t>
      </w:r>
      <w:r>
        <w:rPr>
          <w:spacing w:val="-4"/>
        </w:rPr>
        <w:t xml:space="preserve"> </w:t>
      </w:r>
      <w:r>
        <w:t>la</w:t>
      </w:r>
      <w:r>
        <w:rPr>
          <w:spacing w:val="-4"/>
        </w:rPr>
        <w:t xml:space="preserve"> </w:t>
      </w:r>
      <w:r>
        <w:t>resolución</w:t>
      </w:r>
      <w:r>
        <w:rPr>
          <w:spacing w:val="-4"/>
        </w:rPr>
        <w:t xml:space="preserve"> </w:t>
      </w:r>
      <w:r>
        <w:t>que</w:t>
      </w:r>
      <w:r>
        <w:rPr>
          <w:spacing w:val="-3"/>
        </w:rPr>
        <w:t xml:space="preserve"> </w:t>
      </w:r>
      <w:r>
        <w:t>se</w:t>
      </w:r>
      <w:r>
        <w:rPr>
          <w:spacing w:val="-4"/>
        </w:rPr>
        <w:t xml:space="preserve"> </w:t>
      </w:r>
      <w:r>
        <w:t>dicte,</w:t>
      </w:r>
      <w:r>
        <w:rPr>
          <w:spacing w:val="-3"/>
        </w:rPr>
        <w:t xml:space="preserve"> </w:t>
      </w:r>
      <w:r>
        <w:t>con</w:t>
      </w:r>
      <w:r>
        <w:rPr>
          <w:spacing w:val="-4"/>
        </w:rPr>
        <w:t xml:space="preserve"> </w:t>
      </w:r>
      <w:r>
        <w:t>expresión</w:t>
      </w:r>
      <w:r>
        <w:rPr>
          <w:spacing w:val="-3"/>
        </w:rPr>
        <w:t xml:space="preserve"> </w:t>
      </w:r>
      <w:r>
        <w:t>de</w:t>
      </w:r>
      <w:r>
        <w:rPr>
          <w:spacing w:val="-4"/>
        </w:rPr>
        <w:t xml:space="preserve"> </w:t>
      </w:r>
      <w:r>
        <w:t>los</w:t>
      </w:r>
      <w:r>
        <w:rPr>
          <w:spacing w:val="-5"/>
        </w:rPr>
        <w:t xml:space="preserve"> </w:t>
      </w:r>
      <w:r>
        <w:t>recursos</w:t>
      </w:r>
      <w:r>
        <w:rPr>
          <w:spacing w:val="-3"/>
        </w:rPr>
        <w:t xml:space="preserve"> </w:t>
      </w:r>
      <w:r>
        <w:t>que</w:t>
      </w:r>
      <w:r>
        <w:rPr>
          <w:spacing w:val="-5"/>
        </w:rPr>
        <w:t xml:space="preserve"> </w:t>
      </w:r>
      <w:r>
        <w:t>caben</w:t>
      </w:r>
      <w:r>
        <w:rPr>
          <w:spacing w:val="-3"/>
        </w:rPr>
        <w:t xml:space="preserve"> </w:t>
      </w:r>
      <w:r>
        <w:t>contra</w:t>
      </w:r>
      <w:r>
        <w:rPr>
          <w:spacing w:val="-3"/>
        </w:rPr>
        <w:t xml:space="preserve"> </w:t>
      </w:r>
      <w:r>
        <w:rPr>
          <w:spacing w:val="-2"/>
        </w:rPr>
        <w:t>misma.</w:t>
      </w:r>
    </w:p>
    <w:p w14:paraId="3BCF9E73" w14:textId="77777777" w:rsidR="0094480F" w:rsidRDefault="0094480F">
      <w:pPr>
        <w:pStyle w:val="Textoindependiente"/>
        <w:sectPr w:rsidR="0094480F">
          <w:pgSz w:w="11910" w:h="16840"/>
          <w:pgMar w:top="1720" w:right="0" w:bottom="1180" w:left="425" w:header="567" w:footer="996" w:gutter="0"/>
          <w:cols w:space="720"/>
        </w:sectPr>
      </w:pPr>
    </w:p>
    <w:p w14:paraId="26FE6C7C" w14:textId="77777777" w:rsidR="0094480F" w:rsidRDefault="0094480F">
      <w:pPr>
        <w:pStyle w:val="Textoindependiente"/>
        <w:spacing w:before="2"/>
        <w:ind w:left="0"/>
        <w:jc w:val="left"/>
        <w:rPr>
          <w:sz w:val="7"/>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2239B404" w14:textId="77777777">
        <w:trPr>
          <w:trHeight w:val="1022"/>
        </w:trPr>
        <w:tc>
          <w:tcPr>
            <w:tcW w:w="9072" w:type="dxa"/>
            <w:gridSpan w:val="2"/>
          </w:tcPr>
          <w:p w14:paraId="09948833" w14:textId="1FE5C58C" w:rsidR="0094480F" w:rsidRDefault="00000000">
            <w:pPr>
              <w:pStyle w:val="TableParagraph"/>
              <w:spacing w:line="336" w:lineRule="auto"/>
              <w:ind w:left="41" w:right="35"/>
              <w:jc w:val="center"/>
              <w:rPr>
                <w:b/>
                <w:sz w:val="20"/>
              </w:rPr>
            </w:pPr>
            <w:r>
              <w:rPr>
                <w:b/>
                <w:sz w:val="20"/>
              </w:rPr>
              <w:t>Finalización del procedimiento de licencia de apertura para oficina de asesoramiento fiscal y contable</w:t>
            </w:r>
            <w:r>
              <w:rPr>
                <w:b/>
                <w:spacing w:val="-6"/>
                <w:sz w:val="20"/>
              </w:rPr>
              <w:t xml:space="preserve"> </w:t>
            </w:r>
            <w:r>
              <w:rPr>
                <w:b/>
                <w:sz w:val="20"/>
              </w:rPr>
              <w:t>(54/1994-LI),</w:t>
            </w:r>
            <w:r>
              <w:rPr>
                <w:b/>
                <w:spacing w:val="-4"/>
                <w:sz w:val="20"/>
              </w:rPr>
              <w:t xml:space="preserve"> </w:t>
            </w:r>
            <w:r>
              <w:rPr>
                <w:b/>
                <w:sz w:val="20"/>
              </w:rPr>
              <w:t>sita</w:t>
            </w:r>
            <w:r>
              <w:rPr>
                <w:b/>
                <w:spacing w:val="-4"/>
                <w:sz w:val="20"/>
              </w:rPr>
              <w:t xml:space="preserve"> </w:t>
            </w:r>
            <w:r>
              <w:rPr>
                <w:b/>
                <w:sz w:val="20"/>
              </w:rPr>
              <w:t>en</w:t>
            </w:r>
            <w:r>
              <w:rPr>
                <w:b/>
                <w:spacing w:val="-6"/>
                <w:sz w:val="20"/>
              </w:rPr>
              <w:t xml:space="preserve"> </w:t>
            </w:r>
            <w:r>
              <w:rPr>
                <w:b/>
                <w:sz w:val="20"/>
              </w:rPr>
              <w:t>la</w:t>
            </w:r>
            <w:r>
              <w:rPr>
                <w:b/>
                <w:spacing w:val="-5"/>
                <w:sz w:val="20"/>
              </w:rPr>
              <w:t xml:space="preserve"> </w:t>
            </w:r>
            <w:r>
              <w:rPr>
                <w:b/>
                <w:sz w:val="20"/>
              </w:rPr>
              <w:t>calle</w:t>
            </w:r>
            <w:r>
              <w:rPr>
                <w:b/>
                <w:spacing w:val="-5"/>
                <w:sz w:val="20"/>
              </w:rPr>
              <w:t xml:space="preserve"> </w:t>
            </w:r>
            <w:r>
              <w:rPr>
                <w:b/>
                <w:sz w:val="20"/>
              </w:rPr>
              <w:t>Comunidad</w:t>
            </w:r>
            <w:r>
              <w:rPr>
                <w:b/>
                <w:spacing w:val="-4"/>
                <w:sz w:val="20"/>
              </w:rPr>
              <w:t xml:space="preserve"> </w:t>
            </w:r>
            <w:r>
              <w:rPr>
                <w:b/>
                <w:sz w:val="20"/>
              </w:rPr>
              <w:t>de</w:t>
            </w:r>
            <w:r>
              <w:rPr>
                <w:b/>
                <w:spacing w:val="-4"/>
                <w:sz w:val="20"/>
              </w:rPr>
              <w:t xml:space="preserve"> </w:t>
            </w:r>
            <w:r>
              <w:rPr>
                <w:b/>
                <w:sz w:val="20"/>
              </w:rPr>
              <w:t>Madrid,</w:t>
            </w:r>
            <w:r>
              <w:rPr>
                <w:b/>
                <w:spacing w:val="-4"/>
                <w:sz w:val="20"/>
              </w:rPr>
              <w:t xml:space="preserve"> </w:t>
            </w:r>
            <w:r>
              <w:rPr>
                <w:b/>
                <w:sz w:val="20"/>
              </w:rPr>
              <w:t>núm.</w:t>
            </w:r>
            <w:r>
              <w:rPr>
                <w:b/>
                <w:spacing w:val="-6"/>
                <w:sz w:val="20"/>
              </w:rPr>
              <w:t xml:space="preserve"> </w:t>
            </w:r>
            <w:r>
              <w:rPr>
                <w:b/>
                <w:sz w:val="20"/>
              </w:rPr>
              <w:t>35-bis,</w:t>
            </w:r>
            <w:r>
              <w:rPr>
                <w:b/>
                <w:spacing w:val="-4"/>
                <w:sz w:val="20"/>
              </w:rPr>
              <w:t xml:space="preserve"> </w:t>
            </w:r>
            <w:r>
              <w:rPr>
                <w:b/>
                <w:sz w:val="20"/>
              </w:rPr>
              <w:t>Edificio</w:t>
            </w:r>
            <w:r>
              <w:rPr>
                <w:b/>
                <w:spacing w:val="-4"/>
                <w:sz w:val="20"/>
              </w:rPr>
              <w:t xml:space="preserve"> </w:t>
            </w:r>
            <w:r>
              <w:rPr>
                <w:b/>
                <w:sz w:val="20"/>
              </w:rPr>
              <w:t>Burgosol,</w:t>
            </w:r>
            <w:r>
              <w:rPr>
                <w:b/>
                <w:spacing w:val="-4"/>
                <w:sz w:val="20"/>
              </w:rPr>
              <w:t xml:space="preserve"> </w:t>
            </w:r>
            <w:r>
              <w:rPr>
                <w:b/>
                <w:sz w:val="20"/>
              </w:rPr>
              <w:t>de Las Rozas de Madrid, por desaparición sobrevenida del objeto de este</w:t>
            </w:r>
            <w:r w:rsidR="0065357F">
              <w:rPr>
                <w:b/>
                <w:sz w:val="20"/>
              </w:rPr>
              <w:t>. E</w:t>
            </w:r>
            <w:r>
              <w:rPr>
                <w:b/>
                <w:sz w:val="20"/>
              </w:rPr>
              <w:t>xpte. 1915/2026.</w:t>
            </w:r>
          </w:p>
        </w:tc>
      </w:tr>
      <w:tr w:rsidR="0094480F" w14:paraId="5C6FA32D" w14:textId="77777777">
        <w:trPr>
          <w:trHeight w:val="377"/>
        </w:trPr>
        <w:tc>
          <w:tcPr>
            <w:tcW w:w="1984" w:type="dxa"/>
          </w:tcPr>
          <w:p w14:paraId="1ABBCCBB" w14:textId="77777777" w:rsidR="0094480F" w:rsidRDefault="00000000">
            <w:pPr>
              <w:pStyle w:val="TableParagraph"/>
              <w:ind w:left="30"/>
              <w:rPr>
                <w:b/>
                <w:sz w:val="20"/>
              </w:rPr>
            </w:pPr>
            <w:r>
              <w:rPr>
                <w:b/>
                <w:spacing w:val="-2"/>
                <w:sz w:val="20"/>
              </w:rPr>
              <w:t>Favorable</w:t>
            </w:r>
          </w:p>
        </w:tc>
        <w:tc>
          <w:tcPr>
            <w:tcW w:w="7088" w:type="dxa"/>
          </w:tcPr>
          <w:p w14:paraId="31A9DC27"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41D3DB7A" w14:textId="77777777" w:rsidR="0094480F" w:rsidRDefault="00000000">
      <w:pPr>
        <w:pStyle w:val="Ttulo1"/>
        <w:spacing w:before="1"/>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7797A0E6" w14:textId="50C1E5E8" w:rsidR="0094480F" w:rsidRDefault="00000000">
      <w:pPr>
        <w:pStyle w:val="Textoindependiente"/>
        <w:spacing w:before="212" w:line="336" w:lineRule="auto"/>
        <w:ind w:right="1428"/>
      </w:pPr>
      <w:r>
        <w:rPr>
          <w:noProof/>
        </w:rPr>
        <mc:AlternateContent>
          <mc:Choice Requires="wps">
            <w:drawing>
              <wp:anchor distT="0" distB="0" distL="0" distR="0" simplePos="0" relativeHeight="15776256" behindDoc="0" locked="0" layoutInCell="1" allowOverlap="1" wp14:anchorId="114372DA" wp14:editId="6399D22F">
                <wp:simplePos x="0" y="0"/>
                <wp:positionH relativeFrom="page">
                  <wp:posOffset>6807087</wp:posOffset>
                </wp:positionH>
                <wp:positionV relativeFrom="paragraph">
                  <wp:posOffset>615460</wp:posOffset>
                </wp:positionV>
                <wp:extent cx="419734" cy="318706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D3AB6A7"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07E17AF"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114372DA" id="Textbox 109" o:spid="_x0000_s1126" type="#_x0000_t202" style="position:absolute;left:0;text-align:left;margin-left:536pt;margin-top:48.45pt;width:33.05pt;height:250.95pt;z-index:1577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" filled="f" stroked="f">
                <v:textbox style="layout-flow:vertical;mso-layout-flow-alt:bottom-to-top" inset="0,0,0,0">
                  <w:txbxContent>
                    <w:p w14:paraId="5D3AB6A7"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07E17AF"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1º.- Solicitud de licencia de apertura para oficina de asesoramiento fiscal y contable en la calle Comunidad de Madrid</w:t>
      </w:r>
      <w:r w:rsidR="0065357F">
        <w:t>,</w:t>
      </w:r>
      <w:r>
        <w:t xml:space="preserve"> núm. 35-bis, Edificio Burgosol, presentada por D. Antonio Cuzcano Vera, en representación de STR Consulting</w:t>
      </w:r>
      <w:r w:rsidR="0065357F">
        <w:t>,</w:t>
      </w:r>
      <w:r>
        <w:t xml:space="preserve"> S.L.</w:t>
      </w:r>
      <w:r w:rsidR="0065357F">
        <w:t>,</w:t>
      </w:r>
      <w:r>
        <w:t xml:space="preserve"> el día 28 de septiembre de 1994.</w:t>
      </w:r>
    </w:p>
    <w:p w14:paraId="0F047FA2" w14:textId="399DE2AD" w:rsidR="0094480F" w:rsidRDefault="00000000">
      <w:pPr>
        <w:pStyle w:val="Textoindependiente"/>
        <w:spacing w:line="336" w:lineRule="auto"/>
        <w:ind w:right="1427"/>
      </w:pPr>
      <w:r>
        <w:t xml:space="preserve">2º.- Informe emitido por la Arquitecto Técnico Municipal, </w:t>
      </w:r>
      <w:proofErr w:type="gramStart"/>
      <w:r>
        <w:t>D</w:t>
      </w:r>
      <w:r w:rsidR="0065357F">
        <w:t>.</w:t>
      </w:r>
      <w:r>
        <w:t>ª</w:t>
      </w:r>
      <w:proofErr w:type="gramEnd"/>
      <w:r>
        <w:t xml:space="preserve"> Laura Castillo Palacios, con fecha 11 de marzo de 2022, en el que pone de manifiesto que ha comprobado en visita efectuada el día 4 de febrero de 2022,</w:t>
      </w:r>
      <w:r>
        <w:rPr>
          <w:spacing w:val="40"/>
        </w:rPr>
        <w:t xml:space="preserve"> </w:t>
      </w:r>
      <w:r>
        <w:t>que la actividad ya no se está ejerciendo en dicho emplazamiento.</w:t>
      </w:r>
    </w:p>
    <w:p w14:paraId="3AA128DE" w14:textId="77777777" w:rsidR="0094480F" w:rsidRDefault="00000000">
      <w:pPr>
        <w:pStyle w:val="Ttulo1"/>
        <w:spacing w:before="120"/>
        <w:jc w:val="both"/>
      </w:pPr>
      <w:r>
        <w:t>Legislación</w:t>
      </w:r>
      <w:r>
        <w:rPr>
          <w:spacing w:val="-9"/>
        </w:rPr>
        <w:t xml:space="preserve"> </w:t>
      </w:r>
      <w:r>
        <w:rPr>
          <w:spacing w:val="-2"/>
        </w:rPr>
        <w:t>aplicable:</w:t>
      </w:r>
    </w:p>
    <w:p w14:paraId="53A99D45" w14:textId="790DE82D" w:rsidR="0094480F" w:rsidRDefault="00000000">
      <w:pPr>
        <w:pStyle w:val="Textoindependiente"/>
        <w:spacing w:before="212" w:line="336" w:lineRule="auto"/>
        <w:ind w:right="1422"/>
      </w:pPr>
      <w:r>
        <w:t>-</w:t>
      </w:r>
      <w:r>
        <w:rPr>
          <w:spacing w:val="80"/>
        </w:rPr>
        <w:t xml:space="preserve"> </w:t>
      </w:r>
      <w:r>
        <w:t>Artículo</w:t>
      </w:r>
      <w:r>
        <w:rPr>
          <w:spacing w:val="40"/>
        </w:rPr>
        <w:t xml:space="preserve"> </w:t>
      </w:r>
      <w:r>
        <w:t>21.1</w:t>
      </w:r>
      <w:r>
        <w:rPr>
          <w:spacing w:val="40"/>
        </w:rPr>
        <w:t xml:space="preserve"> </w:t>
      </w:r>
      <w:r>
        <w:t>de</w:t>
      </w:r>
      <w:r>
        <w:rPr>
          <w:spacing w:val="40"/>
        </w:rPr>
        <w:t xml:space="preserve"> </w:t>
      </w:r>
      <w:r>
        <w:t>la</w:t>
      </w:r>
      <w:r>
        <w:rPr>
          <w:spacing w:val="40"/>
        </w:rPr>
        <w:t xml:space="preserve"> </w:t>
      </w:r>
      <w:r>
        <w:t>Ley</w:t>
      </w:r>
      <w:r>
        <w:rPr>
          <w:spacing w:val="40"/>
        </w:rPr>
        <w:t xml:space="preserve"> </w:t>
      </w:r>
      <w:r>
        <w:t>39/2015,</w:t>
      </w:r>
      <w:r>
        <w:rPr>
          <w:spacing w:val="40"/>
        </w:rPr>
        <w:t xml:space="preserve"> </w:t>
      </w:r>
      <w:r>
        <w:t>de</w:t>
      </w:r>
      <w:r>
        <w:rPr>
          <w:spacing w:val="40"/>
        </w:rPr>
        <w:t xml:space="preserve"> </w:t>
      </w:r>
      <w:r>
        <w:t>Procedimiento</w:t>
      </w:r>
      <w:r>
        <w:rPr>
          <w:spacing w:val="40"/>
        </w:rPr>
        <w:t xml:space="preserve"> </w:t>
      </w:r>
      <w:r>
        <w:t>Administrativo</w:t>
      </w:r>
      <w:r>
        <w:rPr>
          <w:spacing w:val="40"/>
        </w:rPr>
        <w:t xml:space="preserve"> </w:t>
      </w:r>
      <w:r>
        <w:t>Común</w:t>
      </w:r>
      <w:r>
        <w:rPr>
          <w:spacing w:val="40"/>
        </w:rPr>
        <w:t xml:space="preserve"> </w:t>
      </w:r>
      <w:r>
        <w:t>de</w:t>
      </w:r>
      <w:r>
        <w:rPr>
          <w:spacing w:val="40"/>
        </w:rPr>
        <w:t xml:space="preserve"> </w:t>
      </w:r>
      <w:r>
        <w:t>las Administraciones Públicas.</w:t>
      </w:r>
    </w:p>
    <w:p w14:paraId="2D034AFE" w14:textId="77777777" w:rsidR="0094480F" w:rsidRDefault="00000000">
      <w:pPr>
        <w:pStyle w:val="Ttulo1"/>
        <w:spacing w:before="120"/>
        <w:jc w:val="both"/>
      </w:pPr>
      <w:r>
        <w:t>Fundamentos</w:t>
      </w:r>
      <w:r>
        <w:rPr>
          <w:spacing w:val="-8"/>
        </w:rPr>
        <w:t xml:space="preserve"> </w:t>
      </w:r>
      <w:r>
        <w:rPr>
          <w:spacing w:val="-2"/>
        </w:rPr>
        <w:t>jurídicos:</w:t>
      </w:r>
    </w:p>
    <w:p w14:paraId="7260AD77" w14:textId="77777777" w:rsidR="0094480F" w:rsidRDefault="00000000">
      <w:pPr>
        <w:pStyle w:val="Textoindependiente"/>
        <w:spacing w:before="212" w:line="336" w:lineRule="auto"/>
        <w:ind w:right="1425"/>
      </w:pPr>
      <w:proofErr w:type="gramStart"/>
      <w:r>
        <w:rPr>
          <w:b/>
        </w:rPr>
        <w:t>Primero.-</w:t>
      </w:r>
      <w:proofErr w:type="gramEnd"/>
      <w:r>
        <w:rPr>
          <w:b/>
        </w:rPr>
        <w:t xml:space="preserve"> </w:t>
      </w:r>
      <w:r>
        <w:t>Una de las formas de finalización de los procedimientos administrativos es la desaparición sobrevenida</w:t>
      </w:r>
      <w:r>
        <w:rPr>
          <w:spacing w:val="-1"/>
        </w:rPr>
        <w:t xml:space="preserve"> </w:t>
      </w:r>
      <w:r>
        <w:t>del</w:t>
      </w:r>
      <w:r>
        <w:rPr>
          <w:spacing w:val="-4"/>
        </w:rPr>
        <w:t xml:space="preserve"> </w:t>
      </w:r>
      <w:r>
        <w:t>objeto</w:t>
      </w:r>
      <w:r>
        <w:rPr>
          <w:spacing w:val="-3"/>
        </w:rPr>
        <w:t xml:space="preserve"> </w:t>
      </w:r>
      <w:r>
        <w:t>del</w:t>
      </w:r>
      <w:r>
        <w:rPr>
          <w:spacing w:val="-2"/>
        </w:rPr>
        <w:t xml:space="preserve"> </w:t>
      </w:r>
      <w:r>
        <w:t>procedimiento.</w:t>
      </w:r>
      <w:r>
        <w:rPr>
          <w:spacing w:val="-1"/>
        </w:rPr>
        <w:t xml:space="preserve"> </w:t>
      </w:r>
      <w:r>
        <w:t>En</w:t>
      </w:r>
      <w:r>
        <w:rPr>
          <w:spacing w:val="-3"/>
        </w:rPr>
        <w:t xml:space="preserve"> </w:t>
      </w:r>
      <w:r>
        <w:t>este</w:t>
      </w:r>
      <w:r>
        <w:rPr>
          <w:spacing w:val="-3"/>
        </w:rPr>
        <w:t xml:space="preserve"> </w:t>
      </w:r>
      <w:r>
        <w:t>caso,</w:t>
      </w:r>
      <w:r>
        <w:rPr>
          <w:spacing w:val="-3"/>
        </w:rPr>
        <w:t xml:space="preserve"> </w:t>
      </w:r>
      <w:r>
        <w:t>consta</w:t>
      </w:r>
      <w:r>
        <w:rPr>
          <w:spacing w:val="-3"/>
        </w:rPr>
        <w:t xml:space="preserve"> </w:t>
      </w:r>
      <w:r>
        <w:t>acreditado</w:t>
      </w:r>
      <w:r>
        <w:rPr>
          <w:spacing w:val="-3"/>
        </w:rPr>
        <w:t xml:space="preserve"> </w:t>
      </w:r>
      <w:r>
        <w:t>que</w:t>
      </w:r>
      <w:r>
        <w:rPr>
          <w:spacing w:val="-3"/>
        </w:rPr>
        <w:t xml:space="preserve"> </w:t>
      </w:r>
      <w:r>
        <w:t>la</w:t>
      </w:r>
      <w:r>
        <w:rPr>
          <w:spacing w:val="-3"/>
        </w:rPr>
        <w:t xml:space="preserve"> </w:t>
      </w:r>
      <w:r>
        <w:t>actividad</w:t>
      </w:r>
      <w:r>
        <w:rPr>
          <w:spacing w:val="-3"/>
        </w:rPr>
        <w:t xml:space="preserve"> </w:t>
      </w:r>
      <w:r>
        <w:t>referida</w:t>
      </w:r>
      <w:r>
        <w:rPr>
          <w:spacing w:val="-3"/>
        </w:rPr>
        <w:t xml:space="preserve"> </w:t>
      </w:r>
      <w:r>
        <w:t>en la licencia de apertura presentada no se está ejerciendo actualmente por el solicitante.</w:t>
      </w:r>
    </w:p>
    <w:p w14:paraId="01EB9B1B" w14:textId="77777777" w:rsidR="0094480F" w:rsidRDefault="00000000">
      <w:pPr>
        <w:pStyle w:val="Textoindependiente"/>
        <w:spacing w:line="336" w:lineRule="auto"/>
        <w:ind w:right="1427"/>
      </w:pPr>
      <w:proofErr w:type="gramStart"/>
      <w:r>
        <w:rPr>
          <w:b/>
        </w:rPr>
        <w:t>Segundo.-</w:t>
      </w:r>
      <w:proofErr w:type="gramEnd"/>
      <w:r>
        <w:rPr>
          <w:b/>
        </w:rPr>
        <w:t xml:space="preserve"> </w:t>
      </w:r>
      <w:r>
        <w:t xml:space="preserve">Por tanto, habiendo desaparecido el objeto del procedimiento debe darse por finalizado el </w:t>
      </w:r>
      <w:r>
        <w:rPr>
          <w:spacing w:val="-2"/>
        </w:rPr>
        <w:t>mismo.</w:t>
      </w:r>
    </w:p>
    <w:p w14:paraId="46AA0B70" w14:textId="77777777" w:rsidR="0094480F" w:rsidRDefault="00000000">
      <w:pPr>
        <w:pStyle w:val="Textoindependiente"/>
        <w:spacing w:before="121" w:line="336" w:lineRule="auto"/>
        <w:ind w:right="1429"/>
      </w:pPr>
      <w:proofErr w:type="gramStart"/>
      <w:r>
        <w:rPr>
          <w:b/>
        </w:rPr>
        <w:t>Tercero.-</w:t>
      </w:r>
      <w:proofErr w:type="gramEnd"/>
      <w:r>
        <w:rPr>
          <w:b/>
        </w:rPr>
        <w:t xml:space="preserve"> </w:t>
      </w:r>
      <w:r>
        <w:t>Por todo ello, procede declarar la finalización del expediente, debiendo adoptarse la siguiente resolución por el órgano competente.</w:t>
      </w:r>
    </w:p>
    <w:p w14:paraId="04859D1D" w14:textId="476D4447" w:rsidR="0094480F" w:rsidRDefault="00000000">
      <w:pPr>
        <w:pStyle w:val="Textoindependiente"/>
      </w:pPr>
      <w:r>
        <w:rPr>
          <w:noProof/>
        </w:rPr>
        <mc:AlternateContent>
          <mc:Choice Requires="wps">
            <w:drawing>
              <wp:anchor distT="0" distB="0" distL="0" distR="0" simplePos="0" relativeHeight="15776768" behindDoc="0" locked="0" layoutInCell="1" allowOverlap="1" wp14:anchorId="1F214FBC" wp14:editId="5BFCA009">
                <wp:simplePos x="0" y="0"/>
                <wp:positionH relativeFrom="page">
                  <wp:posOffset>6966310</wp:posOffset>
                </wp:positionH>
                <wp:positionV relativeFrom="paragraph">
                  <wp:posOffset>205171</wp:posOffset>
                </wp:positionV>
                <wp:extent cx="263525" cy="327596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7105636" w14:textId="6189B79D"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8C80857" w14:textId="77777777" w:rsidR="0094480F" w:rsidRDefault="00000000">
                            <w:pPr>
                              <w:spacing w:line="120" w:lineRule="exact"/>
                              <w:ind w:left="20"/>
                              <w:rPr>
                                <w:sz w:val="12"/>
                              </w:rPr>
                            </w:pPr>
                            <w:r>
                              <w:rPr>
                                <w:spacing w:val="-2"/>
                                <w:sz w:val="12"/>
                              </w:rPr>
                              <w:t>Verificación:</w:t>
                            </w:r>
                            <w:r>
                              <w:rPr>
                                <w:spacing w:val="7"/>
                                <w:sz w:val="12"/>
                              </w:rPr>
                              <w:t xml:space="preserve"> </w:t>
                            </w:r>
                            <w:hyperlink r:id="rId95">
                              <w:r>
                                <w:rPr>
                                  <w:spacing w:val="-2"/>
                                  <w:sz w:val="12"/>
                                </w:rPr>
                                <w:t>https://sede.lasrozas.es/</w:t>
                              </w:r>
                            </w:hyperlink>
                          </w:p>
                          <w:p w14:paraId="5CF4F0A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42</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1F214FBC" id="Textbox 110" o:spid="_x0000_s1127" type="#_x0000_t202" style="position:absolute;left:0;text-align:left;margin-left:548.55pt;margin-top:16.15pt;width:20.75pt;height:257.95pt;z-index:15776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J0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" filled="f" stroked="f">
                <v:textbox style="layout-flow:vertical;mso-layout-flow-alt:bottom-to-top" inset="0,0,0,0">
                  <w:txbxContent>
                    <w:p w14:paraId="17105636" w14:textId="6189B79D"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8C80857" w14:textId="77777777" w:rsidR="0094480F" w:rsidRDefault="00000000">
                      <w:pPr>
                        <w:spacing w:line="120" w:lineRule="exact"/>
                        <w:ind w:left="20"/>
                        <w:rPr>
                          <w:sz w:val="12"/>
                        </w:rPr>
                      </w:pPr>
                      <w:r>
                        <w:rPr>
                          <w:spacing w:val="-2"/>
                          <w:sz w:val="12"/>
                        </w:rPr>
                        <w:t>Verificación:</w:t>
                      </w:r>
                      <w:r>
                        <w:rPr>
                          <w:spacing w:val="7"/>
                          <w:sz w:val="12"/>
                        </w:rPr>
                        <w:t xml:space="preserve"> </w:t>
                      </w:r>
                      <w:hyperlink r:id="rId96">
                        <w:r>
                          <w:rPr>
                            <w:spacing w:val="-2"/>
                            <w:sz w:val="12"/>
                          </w:rPr>
                          <w:t>https://sede.lasrozas.es/</w:t>
                        </w:r>
                      </w:hyperlink>
                    </w:p>
                    <w:p w14:paraId="5CF4F0A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42</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PR/2026/324</w:t>
      </w:r>
      <w:r>
        <w:rPr>
          <w:spacing w:val="-3"/>
        </w:rPr>
        <w:t xml:space="preserve"> </w:t>
      </w:r>
      <w:r>
        <w:t>de</w:t>
      </w:r>
      <w:r>
        <w:rPr>
          <w:spacing w:val="-4"/>
        </w:rPr>
        <w:t xml:space="preserve"> </w:t>
      </w:r>
      <w:r>
        <w:t>22</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65357F">
        <w:rPr>
          <w:spacing w:val="-2"/>
        </w:rPr>
        <w:t>,</w:t>
      </w:r>
    </w:p>
    <w:p w14:paraId="14E9085A" w14:textId="77777777" w:rsidR="0094480F" w:rsidRDefault="00000000">
      <w:pPr>
        <w:pStyle w:val="Ttulo1"/>
      </w:pPr>
      <w:r>
        <w:rPr>
          <w:spacing w:val="-2"/>
        </w:rPr>
        <w:t>Resolución:</w:t>
      </w:r>
    </w:p>
    <w:p w14:paraId="4AF21B9E" w14:textId="5660FAFE" w:rsidR="0094480F" w:rsidRDefault="00000000">
      <w:pPr>
        <w:pStyle w:val="Textoindependiente"/>
        <w:spacing w:before="212" w:line="336" w:lineRule="auto"/>
        <w:ind w:right="1426"/>
      </w:pPr>
      <w:r>
        <w:t>1º.- Finalizar la tramitación del expediente relativo a licencia de apertura para oficina de asesoramiento fiscal y contable en la calle Comunidad de Madrid</w:t>
      </w:r>
      <w:r w:rsidR="0065357F">
        <w:t>,</w:t>
      </w:r>
      <w:r>
        <w:t xml:space="preserve"> núm. 35-bis, Edificio Burgosol, presentada por D. Antonio Cuzcano Vera, en representación de STR Consulting</w:t>
      </w:r>
      <w:r w:rsidR="0065357F">
        <w:t>,</w:t>
      </w:r>
      <w:r>
        <w:t xml:space="preserve"> S.L.</w:t>
      </w:r>
      <w:r w:rsidR="0065357F">
        <w:t>,</w:t>
      </w:r>
      <w:r>
        <w:t xml:space="preserve"> el día 28 de septiembre de 1994, ya que dicha actividad no se ejerce en la actualidad.</w:t>
      </w:r>
    </w:p>
    <w:p w14:paraId="451A5BB5" w14:textId="77777777" w:rsidR="0094480F" w:rsidRDefault="00000000">
      <w:pPr>
        <w:pStyle w:val="Textoindependiente"/>
      </w:pPr>
      <w:r>
        <w:t>2º.-</w:t>
      </w:r>
      <w:r>
        <w:rPr>
          <w:spacing w:val="-7"/>
        </w:rPr>
        <w:t xml:space="preserve"> </w:t>
      </w:r>
      <w:r>
        <w:t>Notificar</w:t>
      </w:r>
      <w:r>
        <w:rPr>
          <w:spacing w:val="-4"/>
        </w:rPr>
        <w:t xml:space="preserve"> </w:t>
      </w:r>
      <w:r>
        <w:t>la</w:t>
      </w:r>
      <w:r>
        <w:rPr>
          <w:spacing w:val="-4"/>
        </w:rPr>
        <w:t xml:space="preserve"> </w:t>
      </w:r>
      <w:r>
        <w:t>resolución</w:t>
      </w:r>
      <w:r>
        <w:rPr>
          <w:spacing w:val="-4"/>
        </w:rPr>
        <w:t xml:space="preserve"> </w:t>
      </w:r>
      <w:r>
        <w:t>que</w:t>
      </w:r>
      <w:r>
        <w:rPr>
          <w:spacing w:val="-3"/>
        </w:rPr>
        <w:t xml:space="preserve"> </w:t>
      </w:r>
      <w:r>
        <w:t>se</w:t>
      </w:r>
      <w:r>
        <w:rPr>
          <w:spacing w:val="-4"/>
        </w:rPr>
        <w:t xml:space="preserve"> </w:t>
      </w:r>
      <w:r>
        <w:t>dicte,</w:t>
      </w:r>
      <w:r>
        <w:rPr>
          <w:spacing w:val="-3"/>
        </w:rPr>
        <w:t xml:space="preserve"> </w:t>
      </w:r>
      <w:r>
        <w:t>con</w:t>
      </w:r>
      <w:r>
        <w:rPr>
          <w:spacing w:val="-4"/>
        </w:rPr>
        <w:t xml:space="preserve"> </w:t>
      </w:r>
      <w:r>
        <w:t>expresión</w:t>
      </w:r>
      <w:r>
        <w:rPr>
          <w:spacing w:val="-3"/>
        </w:rPr>
        <w:t xml:space="preserve"> </w:t>
      </w:r>
      <w:r>
        <w:t>de</w:t>
      </w:r>
      <w:r>
        <w:rPr>
          <w:spacing w:val="-4"/>
        </w:rPr>
        <w:t xml:space="preserve"> </w:t>
      </w:r>
      <w:r>
        <w:t>los</w:t>
      </w:r>
      <w:r>
        <w:rPr>
          <w:spacing w:val="-5"/>
        </w:rPr>
        <w:t xml:space="preserve"> </w:t>
      </w:r>
      <w:r>
        <w:t>recursos</w:t>
      </w:r>
      <w:r>
        <w:rPr>
          <w:spacing w:val="-3"/>
        </w:rPr>
        <w:t xml:space="preserve"> </w:t>
      </w:r>
      <w:r>
        <w:t>que</w:t>
      </w:r>
      <w:r>
        <w:rPr>
          <w:spacing w:val="-5"/>
        </w:rPr>
        <w:t xml:space="preserve"> </w:t>
      </w:r>
      <w:r>
        <w:t>caben</w:t>
      </w:r>
      <w:r>
        <w:rPr>
          <w:spacing w:val="-3"/>
        </w:rPr>
        <w:t xml:space="preserve"> </w:t>
      </w:r>
      <w:r>
        <w:t>contra</w:t>
      </w:r>
      <w:r>
        <w:rPr>
          <w:spacing w:val="-3"/>
        </w:rPr>
        <w:t xml:space="preserve"> </w:t>
      </w:r>
      <w:r>
        <w:rPr>
          <w:spacing w:val="-2"/>
        </w:rPr>
        <w:t>misma.</w:t>
      </w:r>
    </w:p>
    <w:p w14:paraId="1F3D0A65" w14:textId="77777777" w:rsidR="0094480F" w:rsidRDefault="0094480F">
      <w:pPr>
        <w:pStyle w:val="Textoindependiente"/>
        <w:spacing w:before="4"/>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241A7198" w14:textId="77777777">
        <w:trPr>
          <w:trHeight w:val="1022"/>
        </w:trPr>
        <w:tc>
          <w:tcPr>
            <w:tcW w:w="9072" w:type="dxa"/>
            <w:gridSpan w:val="2"/>
          </w:tcPr>
          <w:p w14:paraId="03C47DCA" w14:textId="1C9E3E04" w:rsidR="0094480F" w:rsidRDefault="00000000">
            <w:pPr>
              <w:pStyle w:val="TableParagraph"/>
              <w:spacing w:line="336" w:lineRule="auto"/>
              <w:ind w:left="77" w:right="69" w:hanging="2"/>
              <w:jc w:val="center"/>
              <w:rPr>
                <w:b/>
                <w:sz w:val="20"/>
              </w:rPr>
            </w:pPr>
            <w:r>
              <w:rPr>
                <w:b/>
                <w:sz w:val="20"/>
              </w:rPr>
              <w:t>Finalización del</w:t>
            </w:r>
            <w:r>
              <w:rPr>
                <w:b/>
                <w:spacing w:val="-1"/>
                <w:sz w:val="20"/>
              </w:rPr>
              <w:t xml:space="preserve"> </w:t>
            </w:r>
            <w:r>
              <w:rPr>
                <w:b/>
                <w:sz w:val="20"/>
              </w:rPr>
              <w:t>procedimiento de licencia de apertura de café espectáculo, (19/2013-LC), sita en</w:t>
            </w:r>
            <w:r>
              <w:rPr>
                <w:b/>
                <w:spacing w:val="-3"/>
                <w:sz w:val="20"/>
              </w:rPr>
              <w:t xml:space="preserve"> </w:t>
            </w:r>
            <w:r>
              <w:rPr>
                <w:b/>
                <w:sz w:val="20"/>
              </w:rPr>
              <w:t>la</w:t>
            </w:r>
            <w:r>
              <w:rPr>
                <w:b/>
                <w:spacing w:val="-4"/>
                <w:sz w:val="20"/>
              </w:rPr>
              <w:t xml:space="preserve"> </w:t>
            </w:r>
            <w:r>
              <w:rPr>
                <w:b/>
                <w:sz w:val="20"/>
              </w:rPr>
              <w:t>calle</w:t>
            </w:r>
            <w:r>
              <w:rPr>
                <w:b/>
                <w:spacing w:val="-4"/>
                <w:sz w:val="20"/>
              </w:rPr>
              <w:t xml:space="preserve"> </w:t>
            </w:r>
            <w:r>
              <w:rPr>
                <w:b/>
                <w:sz w:val="20"/>
              </w:rPr>
              <w:t>Comunidad</w:t>
            </w:r>
            <w:r>
              <w:rPr>
                <w:b/>
                <w:spacing w:val="-3"/>
                <w:sz w:val="20"/>
              </w:rPr>
              <w:t xml:space="preserve"> </w:t>
            </w:r>
            <w:r>
              <w:rPr>
                <w:b/>
                <w:sz w:val="20"/>
              </w:rPr>
              <w:t>de</w:t>
            </w:r>
            <w:r>
              <w:rPr>
                <w:b/>
                <w:spacing w:val="-4"/>
                <w:sz w:val="20"/>
              </w:rPr>
              <w:t xml:space="preserve"> </w:t>
            </w:r>
            <w:r>
              <w:rPr>
                <w:b/>
                <w:sz w:val="20"/>
              </w:rPr>
              <w:t>Madrid,</w:t>
            </w:r>
            <w:r>
              <w:rPr>
                <w:b/>
                <w:spacing w:val="-3"/>
                <w:sz w:val="20"/>
              </w:rPr>
              <w:t xml:space="preserve"> </w:t>
            </w:r>
            <w:r>
              <w:rPr>
                <w:b/>
                <w:sz w:val="20"/>
              </w:rPr>
              <w:t>núm.</w:t>
            </w:r>
            <w:r>
              <w:rPr>
                <w:b/>
                <w:spacing w:val="-3"/>
                <w:sz w:val="20"/>
              </w:rPr>
              <w:t xml:space="preserve"> </w:t>
            </w:r>
            <w:r>
              <w:rPr>
                <w:b/>
                <w:sz w:val="20"/>
              </w:rPr>
              <w:t>35-bis,</w:t>
            </w:r>
            <w:r>
              <w:rPr>
                <w:b/>
                <w:spacing w:val="-3"/>
                <w:sz w:val="20"/>
              </w:rPr>
              <w:t xml:space="preserve"> </w:t>
            </w:r>
            <w:r>
              <w:rPr>
                <w:b/>
                <w:sz w:val="20"/>
              </w:rPr>
              <w:t>Edificio</w:t>
            </w:r>
            <w:r>
              <w:rPr>
                <w:b/>
                <w:spacing w:val="-5"/>
                <w:sz w:val="20"/>
              </w:rPr>
              <w:t xml:space="preserve"> </w:t>
            </w:r>
            <w:r>
              <w:rPr>
                <w:b/>
                <w:sz w:val="20"/>
              </w:rPr>
              <w:t>Burgosol,</w:t>
            </w:r>
            <w:r>
              <w:rPr>
                <w:b/>
                <w:spacing w:val="-3"/>
                <w:sz w:val="20"/>
              </w:rPr>
              <w:t xml:space="preserve"> </w:t>
            </w:r>
            <w:r>
              <w:rPr>
                <w:b/>
                <w:sz w:val="20"/>
              </w:rPr>
              <w:t>de</w:t>
            </w:r>
            <w:r>
              <w:rPr>
                <w:b/>
                <w:spacing w:val="-3"/>
                <w:sz w:val="20"/>
              </w:rPr>
              <w:t xml:space="preserve"> </w:t>
            </w:r>
            <w:r>
              <w:rPr>
                <w:b/>
                <w:sz w:val="20"/>
              </w:rPr>
              <w:t>Las</w:t>
            </w:r>
            <w:r>
              <w:rPr>
                <w:b/>
                <w:spacing w:val="-3"/>
                <w:sz w:val="20"/>
              </w:rPr>
              <w:t xml:space="preserve"> </w:t>
            </w:r>
            <w:r>
              <w:rPr>
                <w:b/>
                <w:sz w:val="20"/>
              </w:rPr>
              <w:t>Rozas</w:t>
            </w:r>
            <w:r>
              <w:rPr>
                <w:b/>
                <w:spacing w:val="-4"/>
                <w:sz w:val="20"/>
              </w:rPr>
              <w:t xml:space="preserve"> </w:t>
            </w:r>
            <w:r>
              <w:rPr>
                <w:b/>
                <w:sz w:val="20"/>
              </w:rPr>
              <w:t>de</w:t>
            </w:r>
            <w:r>
              <w:rPr>
                <w:b/>
                <w:spacing w:val="-3"/>
                <w:sz w:val="20"/>
              </w:rPr>
              <w:t xml:space="preserve"> </w:t>
            </w:r>
            <w:r>
              <w:rPr>
                <w:b/>
                <w:sz w:val="20"/>
              </w:rPr>
              <w:t>Madrid,</w:t>
            </w:r>
            <w:r>
              <w:rPr>
                <w:b/>
                <w:spacing w:val="-3"/>
                <w:sz w:val="20"/>
              </w:rPr>
              <w:t xml:space="preserve"> </w:t>
            </w:r>
            <w:r>
              <w:rPr>
                <w:b/>
                <w:sz w:val="20"/>
              </w:rPr>
              <w:t>por desaparición sobrevenida del objeto de este</w:t>
            </w:r>
            <w:r w:rsidR="0065357F">
              <w:rPr>
                <w:b/>
                <w:sz w:val="20"/>
              </w:rPr>
              <w:t>. E</w:t>
            </w:r>
            <w:r>
              <w:rPr>
                <w:b/>
                <w:sz w:val="20"/>
              </w:rPr>
              <w:t>xpte. 1805/2026.</w:t>
            </w:r>
          </w:p>
        </w:tc>
      </w:tr>
      <w:tr w:rsidR="0094480F" w14:paraId="5412CF7A" w14:textId="77777777">
        <w:trPr>
          <w:trHeight w:val="377"/>
        </w:trPr>
        <w:tc>
          <w:tcPr>
            <w:tcW w:w="1984" w:type="dxa"/>
          </w:tcPr>
          <w:p w14:paraId="2584AB70" w14:textId="77777777" w:rsidR="0094480F" w:rsidRDefault="00000000">
            <w:pPr>
              <w:pStyle w:val="TableParagraph"/>
              <w:ind w:left="30"/>
              <w:rPr>
                <w:b/>
                <w:sz w:val="20"/>
              </w:rPr>
            </w:pPr>
            <w:r>
              <w:rPr>
                <w:b/>
                <w:spacing w:val="-2"/>
                <w:sz w:val="20"/>
              </w:rPr>
              <w:t>Favorable</w:t>
            </w:r>
          </w:p>
        </w:tc>
        <w:tc>
          <w:tcPr>
            <w:tcW w:w="7088" w:type="dxa"/>
          </w:tcPr>
          <w:p w14:paraId="6DB1ABA5"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70AE62F2" w14:textId="77777777" w:rsidR="0094480F" w:rsidRDefault="00000000">
      <w:pPr>
        <w:pStyle w:val="Ttulo1"/>
        <w:spacing w:before="1"/>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6D16BFC5" w14:textId="77777777" w:rsidR="0094480F" w:rsidRDefault="00000000">
      <w:pPr>
        <w:pStyle w:val="Textoindependiente"/>
        <w:spacing w:before="212" w:line="336" w:lineRule="auto"/>
        <w:ind w:right="1428"/>
      </w:pPr>
      <w:r>
        <w:t>1º.-</w:t>
      </w:r>
      <w:r>
        <w:rPr>
          <w:spacing w:val="-1"/>
        </w:rPr>
        <w:t xml:space="preserve"> </w:t>
      </w:r>
      <w:r>
        <w:t>Solicitud</w:t>
      </w:r>
      <w:r>
        <w:rPr>
          <w:spacing w:val="-2"/>
        </w:rPr>
        <w:t xml:space="preserve"> </w:t>
      </w:r>
      <w:r>
        <w:t>de</w:t>
      </w:r>
      <w:r>
        <w:rPr>
          <w:spacing w:val="-2"/>
        </w:rPr>
        <w:t xml:space="preserve"> </w:t>
      </w:r>
      <w:r>
        <w:t>licencia de</w:t>
      </w:r>
      <w:r>
        <w:rPr>
          <w:spacing w:val="-2"/>
        </w:rPr>
        <w:t xml:space="preserve"> </w:t>
      </w:r>
      <w:r>
        <w:t>apertura para</w:t>
      </w:r>
      <w:r>
        <w:rPr>
          <w:spacing w:val="-2"/>
        </w:rPr>
        <w:t xml:space="preserve"> </w:t>
      </w:r>
      <w:r>
        <w:t>café espectáculo</w:t>
      </w:r>
      <w:r>
        <w:rPr>
          <w:spacing w:val="-2"/>
        </w:rPr>
        <w:t xml:space="preserve"> </w:t>
      </w:r>
      <w:r>
        <w:t>en</w:t>
      </w:r>
      <w:r>
        <w:rPr>
          <w:spacing w:val="-2"/>
        </w:rPr>
        <w:t xml:space="preserve"> </w:t>
      </w:r>
      <w:r>
        <w:t>la calle Comunidad</w:t>
      </w:r>
      <w:r>
        <w:rPr>
          <w:spacing w:val="-2"/>
        </w:rPr>
        <w:t xml:space="preserve"> </w:t>
      </w:r>
      <w:r>
        <w:t>de</w:t>
      </w:r>
      <w:r>
        <w:rPr>
          <w:spacing w:val="-2"/>
        </w:rPr>
        <w:t xml:space="preserve"> </w:t>
      </w:r>
      <w:r>
        <w:t>Madrid núm. 35-bis,</w:t>
      </w:r>
      <w:r>
        <w:rPr>
          <w:spacing w:val="80"/>
        </w:rPr>
        <w:t xml:space="preserve"> </w:t>
      </w:r>
      <w:r>
        <w:t>Edificio</w:t>
      </w:r>
      <w:r>
        <w:rPr>
          <w:spacing w:val="80"/>
        </w:rPr>
        <w:t xml:space="preserve"> </w:t>
      </w:r>
      <w:r>
        <w:t>Burgosol,</w:t>
      </w:r>
      <w:r>
        <w:rPr>
          <w:spacing w:val="80"/>
        </w:rPr>
        <w:t xml:space="preserve"> </w:t>
      </w:r>
      <w:r>
        <w:t>presentada</w:t>
      </w:r>
      <w:r>
        <w:rPr>
          <w:spacing w:val="80"/>
        </w:rPr>
        <w:t xml:space="preserve"> </w:t>
      </w:r>
      <w:r>
        <w:t>por</w:t>
      </w:r>
      <w:r>
        <w:rPr>
          <w:spacing w:val="80"/>
        </w:rPr>
        <w:t xml:space="preserve"> </w:t>
      </w:r>
      <w:r>
        <w:t>D.</w:t>
      </w:r>
      <w:r>
        <w:rPr>
          <w:spacing w:val="80"/>
        </w:rPr>
        <w:t xml:space="preserve"> </w:t>
      </w:r>
      <w:r>
        <w:t>Gerardo</w:t>
      </w:r>
      <w:r>
        <w:rPr>
          <w:spacing w:val="80"/>
        </w:rPr>
        <w:t xml:space="preserve"> </w:t>
      </w:r>
      <w:r>
        <w:t>Prager</w:t>
      </w:r>
      <w:r>
        <w:rPr>
          <w:spacing w:val="80"/>
        </w:rPr>
        <w:t xml:space="preserve"> </w:t>
      </w:r>
      <w:r>
        <w:t>Baldasano,</w:t>
      </w:r>
      <w:r>
        <w:rPr>
          <w:spacing w:val="80"/>
        </w:rPr>
        <w:t xml:space="preserve"> </w:t>
      </w:r>
      <w:r>
        <w:t>en</w:t>
      </w:r>
      <w:r>
        <w:rPr>
          <w:spacing w:val="80"/>
        </w:rPr>
        <w:t xml:space="preserve"> </w:t>
      </w:r>
      <w:r>
        <w:t>representación</w:t>
      </w:r>
      <w:r>
        <w:rPr>
          <w:spacing w:val="80"/>
        </w:rPr>
        <w:t xml:space="preserve"> </w:t>
      </w:r>
      <w:r>
        <w:t>de</w:t>
      </w:r>
    </w:p>
    <w:p w14:paraId="1CC7CB19" w14:textId="77777777" w:rsidR="0094480F" w:rsidRDefault="0094480F">
      <w:pPr>
        <w:pStyle w:val="Textoindependiente"/>
        <w:spacing w:line="336" w:lineRule="auto"/>
        <w:sectPr w:rsidR="0094480F">
          <w:pgSz w:w="11910" w:h="16840"/>
          <w:pgMar w:top="1720" w:right="0" w:bottom="1180" w:left="425" w:header="567" w:footer="996" w:gutter="0"/>
          <w:cols w:space="720"/>
        </w:sectPr>
      </w:pPr>
    </w:p>
    <w:p w14:paraId="37C75287" w14:textId="781DB170" w:rsidR="0094480F" w:rsidRDefault="00000000">
      <w:pPr>
        <w:pStyle w:val="Textoindependiente"/>
        <w:spacing w:before="83"/>
      </w:pPr>
      <w:r>
        <w:lastRenderedPageBreak/>
        <w:t>StockLasRozas</w:t>
      </w:r>
      <w:r w:rsidR="0065357F">
        <w:t>,</w:t>
      </w:r>
      <w:r>
        <w:rPr>
          <w:spacing w:val="-3"/>
        </w:rPr>
        <w:t xml:space="preserve"> </w:t>
      </w:r>
      <w:r>
        <w:t>S.L.</w:t>
      </w:r>
      <w:r w:rsidR="0065357F">
        <w:t>,</w:t>
      </w:r>
      <w:r>
        <w:rPr>
          <w:spacing w:val="-3"/>
        </w:rPr>
        <w:t xml:space="preserve"> </w:t>
      </w:r>
      <w:r>
        <w:t>el</w:t>
      </w:r>
      <w:r>
        <w:rPr>
          <w:spacing w:val="-4"/>
        </w:rPr>
        <w:t xml:space="preserve"> </w:t>
      </w:r>
      <w:r>
        <w:t>día</w:t>
      </w:r>
      <w:r>
        <w:rPr>
          <w:spacing w:val="-3"/>
        </w:rPr>
        <w:t xml:space="preserve"> </w:t>
      </w:r>
      <w:r>
        <w:t>11</w:t>
      </w:r>
      <w:r>
        <w:rPr>
          <w:spacing w:val="-2"/>
        </w:rPr>
        <w:t xml:space="preserve"> </w:t>
      </w:r>
      <w:r>
        <w:t>de</w:t>
      </w:r>
      <w:r>
        <w:rPr>
          <w:spacing w:val="-3"/>
        </w:rPr>
        <w:t xml:space="preserve"> </w:t>
      </w:r>
      <w:r>
        <w:t>abril</w:t>
      </w:r>
      <w:r>
        <w:rPr>
          <w:spacing w:val="-4"/>
        </w:rPr>
        <w:t xml:space="preserve"> </w:t>
      </w:r>
      <w:r>
        <w:t>de</w:t>
      </w:r>
      <w:r>
        <w:rPr>
          <w:spacing w:val="-3"/>
        </w:rPr>
        <w:t xml:space="preserve"> </w:t>
      </w:r>
      <w:r>
        <w:rPr>
          <w:spacing w:val="-4"/>
        </w:rPr>
        <w:t>2013.</w:t>
      </w:r>
    </w:p>
    <w:p w14:paraId="74B5D3B7" w14:textId="262D0E66" w:rsidR="0094480F" w:rsidRDefault="00000000">
      <w:pPr>
        <w:pStyle w:val="Textoindependiente"/>
        <w:spacing w:before="212" w:line="336" w:lineRule="auto"/>
        <w:ind w:right="1427"/>
      </w:pPr>
      <w:r>
        <w:t xml:space="preserve">2º.- Informe emitido por la Arquitecto Técnico Municipal, </w:t>
      </w:r>
      <w:proofErr w:type="gramStart"/>
      <w:r>
        <w:t>D</w:t>
      </w:r>
      <w:r w:rsidR="0065357F">
        <w:t>.</w:t>
      </w:r>
      <w:r>
        <w:t>ª</w:t>
      </w:r>
      <w:proofErr w:type="gramEnd"/>
      <w:r>
        <w:t xml:space="preserve"> Laura Castillo Palacios, con fecha 11 de marzo de 2022, en el que pone de manifiesto que ha comprobado en visita efectuada el día 4 de febrero de 2022,</w:t>
      </w:r>
      <w:r>
        <w:rPr>
          <w:spacing w:val="40"/>
        </w:rPr>
        <w:t xml:space="preserve"> </w:t>
      </w:r>
      <w:r>
        <w:t>que la actividad ya no se está ejerciendo en dicho emplazamiento.</w:t>
      </w:r>
    </w:p>
    <w:p w14:paraId="7E88090A" w14:textId="77777777" w:rsidR="0094480F" w:rsidRDefault="00000000">
      <w:pPr>
        <w:pStyle w:val="Ttulo1"/>
        <w:spacing w:before="120"/>
        <w:jc w:val="both"/>
      </w:pPr>
      <w:r>
        <w:t>Legislación</w:t>
      </w:r>
      <w:r>
        <w:rPr>
          <w:spacing w:val="-9"/>
        </w:rPr>
        <w:t xml:space="preserve"> </w:t>
      </w:r>
      <w:r>
        <w:rPr>
          <w:spacing w:val="-2"/>
        </w:rPr>
        <w:t>aplicable:</w:t>
      </w:r>
    </w:p>
    <w:p w14:paraId="43CFC4AF" w14:textId="298E2A82" w:rsidR="0094480F" w:rsidRDefault="00000000">
      <w:pPr>
        <w:pStyle w:val="Textoindependiente"/>
        <w:spacing w:before="212" w:line="336" w:lineRule="auto"/>
        <w:ind w:right="1422"/>
      </w:pPr>
      <w:r>
        <w:rPr>
          <w:noProof/>
        </w:rPr>
        <mc:AlternateContent>
          <mc:Choice Requires="wps">
            <w:drawing>
              <wp:anchor distT="0" distB="0" distL="0" distR="0" simplePos="0" relativeHeight="15777280" behindDoc="0" locked="0" layoutInCell="1" allowOverlap="1" wp14:anchorId="059450B7" wp14:editId="25E92EFC">
                <wp:simplePos x="0" y="0"/>
                <wp:positionH relativeFrom="page">
                  <wp:posOffset>6807087</wp:posOffset>
                </wp:positionH>
                <wp:positionV relativeFrom="paragraph">
                  <wp:posOffset>553329</wp:posOffset>
                </wp:positionV>
                <wp:extent cx="419734" cy="318706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6FD070B"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403F99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059450B7" id="Textbox 111" o:spid="_x0000_s1128" type="#_x0000_t202" style="position:absolute;left:0;text-align:left;margin-left:536pt;margin-top:43.55pt;width:33.05pt;height:250.95pt;z-index:1577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" filled="f" stroked="f">
                <v:textbox style="layout-flow:vertical;mso-layout-flow-alt:bottom-to-top" inset="0,0,0,0">
                  <w:txbxContent>
                    <w:p w14:paraId="26FD070B"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403F99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w:t>
      </w:r>
      <w:r>
        <w:rPr>
          <w:spacing w:val="80"/>
        </w:rPr>
        <w:t xml:space="preserve"> </w:t>
      </w:r>
      <w:r>
        <w:t>Artículo</w:t>
      </w:r>
      <w:r>
        <w:rPr>
          <w:spacing w:val="40"/>
        </w:rPr>
        <w:t xml:space="preserve"> </w:t>
      </w:r>
      <w:r>
        <w:t>21.1</w:t>
      </w:r>
      <w:r>
        <w:rPr>
          <w:spacing w:val="40"/>
        </w:rPr>
        <w:t xml:space="preserve"> </w:t>
      </w:r>
      <w:r>
        <w:t>de</w:t>
      </w:r>
      <w:r>
        <w:rPr>
          <w:spacing w:val="40"/>
        </w:rPr>
        <w:t xml:space="preserve"> </w:t>
      </w:r>
      <w:r>
        <w:t>la</w:t>
      </w:r>
      <w:r>
        <w:rPr>
          <w:spacing w:val="40"/>
        </w:rPr>
        <w:t xml:space="preserve"> </w:t>
      </w:r>
      <w:r>
        <w:t>Ley</w:t>
      </w:r>
      <w:r>
        <w:rPr>
          <w:spacing w:val="40"/>
        </w:rPr>
        <w:t xml:space="preserve"> </w:t>
      </w:r>
      <w:r>
        <w:t>39/2015,</w:t>
      </w:r>
      <w:r>
        <w:rPr>
          <w:spacing w:val="40"/>
        </w:rPr>
        <w:t xml:space="preserve"> </w:t>
      </w:r>
      <w:r>
        <w:t>de</w:t>
      </w:r>
      <w:r>
        <w:rPr>
          <w:spacing w:val="40"/>
        </w:rPr>
        <w:t xml:space="preserve"> </w:t>
      </w:r>
      <w:r>
        <w:t>Procedimiento</w:t>
      </w:r>
      <w:r>
        <w:rPr>
          <w:spacing w:val="40"/>
        </w:rPr>
        <w:t xml:space="preserve"> </w:t>
      </w:r>
      <w:r>
        <w:t>Administrativo</w:t>
      </w:r>
      <w:r>
        <w:rPr>
          <w:spacing w:val="40"/>
        </w:rPr>
        <w:t xml:space="preserve"> </w:t>
      </w:r>
      <w:r>
        <w:t>Común</w:t>
      </w:r>
      <w:r>
        <w:rPr>
          <w:spacing w:val="40"/>
        </w:rPr>
        <w:t xml:space="preserve"> </w:t>
      </w:r>
      <w:r>
        <w:t>de</w:t>
      </w:r>
      <w:r>
        <w:rPr>
          <w:spacing w:val="40"/>
        </w:rPr>
        <w:t xml:space="preserve"> </w:t>
      </w:r>
      <w:r>
        <w:t>las Administraciones Públicas.</w:t>
      </w:r>
    </w:p>
    <w:p w14:paraId="14B957C0" w14:textId="77777777" w:rsidR="0094480F" w:rsidRDefault="00000000">
      <w:pPr>
        <w:pStyle w:val="Ttulo1"/>
        <w:spacing w:before="120"/>
        <w:jc w:val="both"/>
      </w:pPr>
      <w:r>
        <w:t>Fundamentos</w:t>
      </w:r>
      <w:r>
        <w:rPr>
          <w:spacing w:val="-8"/>
        </w:rPr>
        <w:t xml:space="preserve"> </w:t>
      </w:r>
      <w:r>
        <w:rPr>
          <w:spacing w:val="-2"/>
        </w:rPr>
        <w:t>jurídicos:</w:t>
      </w:r>
    </w:p>
    <w:p w14:paraId="256822FD" w14:textId="77777777" w:rsidR="0094480F" w:rsidRDefault="00000000">
      <w:pPr>
        <w:pStyle w:val="Textoindependiente"/>
        <w:spacing w:before="212" w:line="336" w:lineRule="auto"/>
        <w:ind w:right="1425"/>
      </w:pPr>
      <w:proofErr w:type="gramStart"/>
      <w:r>
        <w:rPr>
          <w:b/>
        </w:rPr>
        <w:t>Primero.-</w:t>
      </w:r>
      <w:proofErr w:type="gramEnd"/>
      <w:r>
        <w:rPr>
          <w:b/>
        </w:rPr>
        <w:t xml:space="preserve"> </w:t>
      </w:r>
      <w:r>
        <w:t>Una de las formas de finalización de los procedimientos administrativos es la desaparición sobrevenida</w:t>
      </w:r>
      <w:r>
        <w:rPr>
          <w:spacing w:val="-1"/>
        </w:rPr>
        <w:t xml:space="preserve"> </w:t>
      </w:r>
      <w:r>
        <w:t>del</w:t>
      </w:r>
      <w:r>
        <w:rPr>
          <w:spacing w:val="-4"/>
        </w:rPr>
        <w:t xml:space="preserve"> </w:t>
      </w:r>
      <w:r>
        <w:t>objeto</w:t>
      </w:r>
      <w:r>
        <w:rPr>
          <w:spacing w:val="-3"/>
        </w:rPr>
        <w:t xml:space="preserve"> </w:t>
      </w:r>
      <w:r>
        <w:t>del</w:t>
      </w:r>
      <w:r>
        <w:rPr>
          <w:spacing w:val="-2"/>
        </w:rPr>
        <w:t xml:space="preserve"> </w:t>
      </w:r>
      <w:r>
        <w:t>procedimiento.</w:t>
      </w:r>
      <w:r>
        <w:rPr>
          <w:spacing w:val="-1"/>
        </w:rPr>
        <w:t xml:space="preserve"> </w:t>
      </w:r>
      <w:r>
        <w:t>En</w:t>
      </w:r>
      <w:r>
        <w:rPr>
          <w:spacing w:val="-3"/>
        </w:rPr>
        <w:t xml:space="preserve"> </w:t>
      </w:r>
      <w:r>
        <w:t>este</w:t>
      </w:r>
      <w:r>
        <w:rPr>
          <w:spacing w:val="-3"/>
        </w:rPr>
        <w:t xml:space="preserve"> </w:t>
      </w:r>
      <w:r>
        <w:t>caso,</w:t>
      </w:r>
      <w:r>
        <w:rPr>
          <w:spacing w:val="-3"/>
        </w:rPr>
        <w:t xml:space="preserve"> </w:t>
      </w:r>
      <w:r>
        <w:t>consta</w:t>
      </w:r>
      <w:r>
        <w:rPr>
          <w:spacing w:val="-3"/>
        </w:rPr>
        <w:t xml:space="preserve"> </w:t>
      </w:r>
      <w:r>
        <w:t>acreditado</w:t>
      </w:r>
      <w:r>
        <w:rPr>
          <w:spacing w:val="-3"/>
        </w:rPr>
        <w:t xml:space="preserve"> </w:t>
      </w:r>
      <w:r>
        <w:t>que</w:t>
      </w:r>
      <w:r>
        <w:rPr>
          <w:spacing w:val="-3"/>
        </w:rPr>
        <w:t xml:space="preserve"> </w:t>
      </w:r>
      <w:r>
        <w:t>la</w:t>
      </w:r>
      <w:r>
        <w:rPr>
          <w:spacing w:val="-3"/>
        </w:rPr>
        <w:t xml:space="preserve"> </w:t>
      </w:r>
      <w:r>
        <w:t>actividad</w:t>
      </w:r>
      <w:r>
        <w:rPr>
          <w:spacing w:val="-3"/>
        </w:rPr>
        <w:t xml:space="preserve"> </w:t>
      </w:r>
      <w:r>
        <w:t>referida</w:t>
      </w:r>
      <w:r>
        <w:rPr>
          <w:spacing w:val="-3"/>
        </w:rPr>
        <w:t xml:space="preserve"> </w:t>
      </w:r>
      <w:r>
        <w:t>en la licencia de apertura presentada no se está ejerciendo actualmente por el solicitante.</w:t>
      </w:r>
    </w:p>
    <w:p w14:paraId="27130D44" w14:textId="77777777" w:rsidR="0094480F" w:rsidRDefault="00000000">
      <w:pPr>
        <w:pStyle w:val="Textoindependiente"/>
        <w:spacing w:line="336" w:lineRule="auto"/>
        <w:ind w:right="1427"/>
      </w:pPr>
      <w:proofErr w:type="gramStart"/>
      <w:r>
        <w:rPr>
          <w:b/>
        </w:rPr>
        <w:t>Segundo.-</w:t>
      </w:r>
      <w:proofErr w:type="gramEnd"/>
      <w:r>
        <w:rPr>
          <w:b/>
        </w:rPr>
        <w:t xml:space="preserve"> </w:t>
      </w:r>
      <w:r>
        <w:t xml:space="preserve">Por tanto, habiendo desaparecido el objeto del procedimiento debe darse por finalizado el </w:t>
      </w:r>
      <w:r>
        <w:rPr>
          <w:spacing w:val="-2"/>
        </w:rPr>
        <w:t>mismo.</w:t>
      </w:r>
    </w:p>
    <w:p w14:paraId="20F0BCE0" w14:textId="77777777" w:rsidR="0094480F" w:rsidRDefault="00000000">
      <w:pPr>
        <w:pStyle w:val="Textoindependiente"/>
        <w:spacing w:line="336" w:lineRule="auto"/>
        <w:ind w:right="1429"/>
      </w:pPr>
      <w:proofErr w:type="gramStart"/>
      <w:r>
        <w:rPr>
          <w:b/>
        </w:rPr>
        <w:t>Tercero.-</w:t>
      </w:r>
      <w:proofErr w:type="gramEnd"/>
      <w:r>
        <w:rPr>
          <w:b/>
        </w:rPr>
        <w:t xml:space="preserve"> </w:t>
      </w:r>
      <w:r>
        <w:t>Por todo ello, procede declarar la finalización del expediente, debiendo adoptarse la siguiente resolución por el órgano competente.</w:t>
      </w:r>
    </w:p>
    <w:p w14:paraId="4E8AA8AD" w14:textId="2D8BDEAB" w:rsidR="0094480F" w:rsidRDefault="00000000">
      <w:pPr>
        <w:pStyle w:val="Textoindependiente"/>
        <w:spacing w:before="121"/>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PR/2026/323</w:t>
      </w:r>
      <w:r>
        <w:rPr>
          <w:spacing w:val="-3"/>
        </w:rPr>
        <w:t xml:space="preserve"> </w:t>
      </w:r>
      <w:r>
        <w:t>de</w:t>
      </w:r>
      <w:r>
        <w:rPr>
          <w:spacing w:val="-4"/>
        </w:rPr>
        <w:t xml:space="preserve"> </w:t>
      </w:r>
      <w:r>
        <w:t>22</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65357F">
        <w:rPr>
          <w:spacing w:val="-2"/>
        </w:rPr>
        <w:t>,</w:t>
      </w:r>
    </w:p>
    <w:p w14:paraId="3875E3BE" w14:textId="77777777" w:rsidR="0094480F" w:rsidRDefault="00000000">
      <w:pPr>
        <w:pStyle w:val="Ttulo1"/>
      </w:pPr>
      <w:r>
        <w:rPr>
          <w:spacing w:val="-2"/>
        </w:rPr>
        <w:t>Resolución:</w:t>
      </w:r>
    </w:p>
    <w:p w14:paraId="1DAEC345" w14:textId="54D35DCF" w:rsidR="0094480F" w:rsidRDefault="00000000">
      <w:pPr>
        <w:pStyle w:val="Textoindependiente"/>
        <w:spacing w:before="212" w:line="336" w:lineRule="auto"/>
        <w:ind w:right="1424"/>
      </w:pPr>
      <w:r>
        <w:t>1º.- Finalizar la tramitación del expediente relativo a licencia de apertura de café espectáculo en la calle Comunidad de Madrid núm. 35-bis, Edificio Burgosol, presentada por D. Gerardo Prager Baldasano, en representación de StockLasRozas</w:t>
      </w:r>
      <w:r w:rsidR="0065357F">
        <w:t>,</w:t>
      </w:r>
      <w:r>
        <w:t xml:space="preserve"> S.L.</w:t>
      </w:r>
      <w:r w:rsidR="0065357F">
        <w:t>,</w:t>
      </w:r>
      <w:r>
        <w:t xml:space="preserve"> el día 11 de abril de 2013, ya que dicha actividad no se ejerce en la actualidad.</w:t>
      </w:r>
    </w:p>
    <w:p w14:paraId="54860056" w14:textId="77777777" w:rsidR="0094480F" w:rsidRDefault="00000000">
      <w:pPr>
        <w:pStyle w:val="Textoindependiente"/>
      </w:pPr>
      <w:r>
        <w:rPr>
          <w:noProof/>
        </w:rPr>
        <mc:AlternateContent>
          <mc:Choice Requires="wps">
            <w:drawing>
              <wp:anchor distT="0" distB="0" distL="0" distR="0" simplePos="0" relativeHeight="15777792" behindDoc="0" locked="0" layoutInCell="1" allowOverlap="1" wp14:anchorId="7DBC3D5B" wp14:editId="398AB4A9">
                <wp:simplePos x="0" y="0"/>
                <wp:positionH relativeFrom="page">
                  <wp:posOffset>6966310</wp:posOffset>
                </wp:positionH>
                <wp:positionV relativeFrom="paragraph">
                  <wp:posOffset>347488</wp:posOffset>
                </wp:positionV>
                <wp:extent cx="263525" cy="327596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967EA0B" w14:textId="4AA6A0CF"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28A9325" w14:textId="77777777" w:rsidR="0094480F" w:rsidRDefault="00000000">
                            <w:pPr>
                              <w:spacing w:line="120" w:lineRule="exact"/>
                              <w:ind w:left="20"/>
                              <w:rPr>
                                <w:sz w:val="12"/>
                              </w:rPr>
                            </w:pPr>
                            <w:r>
                              <w:rPr>
                                <w:spacing w:val="-2"/>
                                <w:sz w:val="12"/>
                              </w:rPr>
                              <w:t>Verificación:</w:t>
                            </w:r>
                            <w:r>
                              <w:rPr>
                                <w:spacing w:val="7"/>
                                <w:sz w:val="12"/>
                              </w:rPr>
                              <w:t xml:space="preserve"> </w:t>
                            </w:r>
                            <w:hyperlink r:id="rId97">
                              <w:r>
                                <w:rPr>
                                  <w:spacing w:val="-2"/>
                                  <w:sz w:val="12"/>
                                </w:rPr>
                                <w:t>https://sede.lasrozas.es/</w:t>
                              </w:r>
                            </w:hyperlink>
                          </w:p>
                          <w:p w14:paraId="393BC2B1"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43</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7DBC3D5B" id="Textbox 112" o:spid="_x0000_s1129" type="#_x0000_t202" style="position:absolute;left:0;text-align:left;margin-left:548.55pt;margin-top:27.35pt;width:20.75pt;height:257.95pt;z-index:1577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w6owEAADIDAAAOAAAAZHJzL2Uyb0RvYy54bWysUsFuGyEQvVfKPyDuMc6mdpqV11HaqFWl&#10;qK2U9gMwC16UhaEM9q7/vgNe21V7q3oZBhge772Z1cPoerbXES34ht/M5pxpr6C1ftvwH98/Xr/j&#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" filled="f" stroked="f">
                <v:textbox style="layout-flow:vertical;mso-layout-flow-alt:bottom-to-top" inset="0,0,0,0">
                  <w:txbxContent>
                    <w:p w14:paraId="7967EA0B" w14:textId="4AA6A0CF"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28A9325" w14:textId="77777777" w:rsidR="0094480F" w:rsidRDefault="00000000">
                      <w:pPr>
                        <w:spacing w:line="120" w:lineRule="exact"/>
                        <w:ind w:left="20"/>
                        <w:rPr>
                          <w:sz w:val="12"/>
                        </w:rPr>
                      </w:pPr>
                      <w:r>
                        <w:rPr>
                          <w:spacing w:val="-2"/>
                          <w:sz w:val="12"/>
                        </w:rPr>
                        <w:t>Verificación:</w:t>
                      </w:r>
                      <w:r>
                        <w:rPr>
                          <w:spacing w:val="7"/>
                          <w:sz w:val="12"/>
                        </w:rPr>
                        <w:t xml:space="preserve"> </w:t>
                      </w:r>
                      <w:hyperlink r:id="rId98">
                        <w:r>
                          <w:rPr>
                            <w:spacing w:val="-2"/>
                            <w:sz w:val="12"/>
                          </w:rPr>
                          <w:t>https://sede.lasrozas.es/</w:t>
                        </w:r>
                      </w:hyperlink>
                    </w:p>
                    <w:p w14:paraId="393BC2B1"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43</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2º.-</w:t>
      </w:r>
      <w:r>
        <w:rPr>
          <w:spacing w:val="-7"/>
        </w:rPr>
        <w:t xml:space="preserve"> </w:t>
      </w:r>
      <w:r>
        <w:t>Notificar</w:t>
      </w:r>
      <w:r>
        <w:rPr>
          <w:spacing w:val="-4"/>
        </w:rPr>
        <w:t xml:space="preserve"> </w:t>
      </w:r>
      <w:r>
        <w:t>la</w:t>
      </w:r>
      <w:r>
        <w:rPr>
          <w:spacing w:val="-4"/>
        </w:rPr>
        <w:t xml:space="preserve"> </w:t>
      </w:r>
      <w:r>
        <w:t>resolución</w:t>
      </w:r>
      <w:r>
        <w:rPr>
          <w:spacing w:val="-4"/>
        </w:rPr>
        <w:t xml:space="preserve"> </w:t>
      </w:r>
      <w:r>
        <w:t>que</w:t>
      </w:r>
      <w:r>
        <w:rPr>
          <w:spacing w:val="-3"/>
        </w:rPr>
        <w:t xml:space="preserve"> </w:t>
      </w:r>
      <w:r>
        <w:t>se</w:t>
      </w:r>
      <w:r>
        <w:rPr>
          <w:spacing w:val="-4"/>
        </w:rPr>
        <w:t xml:space="preserve"> </w:t>
      </w:r>
      <w:r>
        <w:t>dicte,</w:t>
      </w:r>
      <w:r>
        <w:rPr>
          <w:spacing w:val="-3"/>
        </w:rPr>
        <w:t xml:space="preserve"> </w:t>
      </w:r>
      <w:r>
        <w:t>con</w:t>
      </w:r>
      <w:r>
        <w:rPr>
          <w:spacing w:val="-4"/>
        </w:rPr>
        <w:t xml:space="preserve"> </w:t>
      </w:r>
      <w:r>
        <w:t>expresión</w:t>
      </w:r>
      <w:r>
        <w:rPr>
          <w:spacing w:val="-3"/>
        </w:rPr>
        <w:t xml:space="preserve"> </w:t>
      </w:r>
      <w:r>
        <w:t>de</w:t>
      </w:r>
      <w:r>
        <w:rPr>
          <w:spacing w:val="-4"/>
        </w:rPr>
        <w:t xml:space="preserve"> </w:t>
      </w:r>
      <w:r>
        <w:t>los</w:t>
      </w:r>
      <w:r>
        <w:rPr>
          <w:spacing w:val="-5"/>
        </w:rPr>
        <w:t xml:space="preserve"> </w:t>
      </w:r>
      <w:r>
        <w:t>recursos</w:t>
      </w:r>
      <w:r>
        <w:rPr>
          <w:spacing w:val="-3"/>
        </w:rPr>
        <w:t xml:space="preserve"> </w:t>
      </w:r>
      <w:r>
        <w:t>que</w:t>
      </w:r>
      <w:r>
        <w:rPr>
          <w:spacing w:val="-5"/>
        </w:rPr>
        <w:t xml:space="preserve"> </w:t>
      </w:r>
      <w:r>
        <w:t>caben</w:t>
      </w:r>
      <w:r>
        <w:rPr>
          <w:spacing w:val="-3"/>
        </w:rPr>
        <w:t xml:space="preserve"> </w:t>
      </w:r>
      <w:r>
        <w:t>contra</w:t>
      </w:r>
      <w:r>
        <w:rPr>
          <w:spacing w:val="-3"/>
        </w:rPr>
        <w:t xml:space="preserve"> </w:t>
      </w:r>
      <w:r>
        <w:rPr>
          <w:spacing w:val="-2"/>
        </w:rPr>
        <w:t>misma.</w:t>
      </w:r>
    </w:p>
    <w:p w14:paraId="33C7CE04" w14:textId="77777777" w:rsidR="0094480F" w:rsidRDefault="0094480F">
      <w:pPr>
        <w:pStyle w:val="Textoindependiente"/>
        <w:spacing w:before="4"/>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4A14FEA7" w14:textId="77777777">
        <w:trPr>
          <w:trHeight w:val="1022"/>
        </w:trPr>
        <w:tc>
          <w:tcPr>
            <w:tcW w:w="9072" w:type="dxa"/>
            <w:gridSpan w:val="2"/>
          </w:tcPr>
          <w:p w14:paraId="13374313" w14:textId="4107286C" w:rsidR="0094480F" w:rsidRDefault="00000000">
            <w:pPr>
              <w:pStyle w:val="TableParagraph"/>
              <w:spacing w:line="336" w:lineRule="auto"/>
              <w:ind w:left="71" w:right="63" w:hanging="1"/>
              <w:jc w:val="center"/>
              <w:rPr>
                <w:b/>
                <w:sz w:val="20"/>
              </w:rPr>
            </w:pPr>
            <w:r>
              <w:rPr>
                <w:b/>
                <w:sz w:val="20"/>
              </w:rPr>
              <w:t>Finalización del procedimiento de comprobación y dictar acto de conformidad de la declaración</w:t>
            </w:r>
            <w:r>
              <w:rPr>
                <w:b/>
                <w:spacing w:val="-6"/>
                <w:sz w:val="20"/>
              </w:rPr>
              <w:t xml:space="preserve"> </w:t>
            </w:r>
            <w:r>
              <w:rPr>
                <w:b/>
                <w:sz w:val="20"/>
              </w:rPr>
              <w:t>responsable</w:t>
            </w:r>
            <w:r>
              <w:rPr>
                <w:b/>
                <w:spacing w:val="-6"/>
                <w:sz w:val="20"/>
              </w:rPr>
              <w:t xml:space="preserve"> </w:t>
            </w:r>
            <w:r>
              <w:rPr>
                <w:b/>
                <w:sz w:val="20"/>
              </w:rPr>
              <w:t>de</w:t>
            </w:r>
            <w:r>
              <w:rPr>
                <w:b/>
                <w:spacing w:val="-6"/>
                <w:sz w:val="20"/>
              </w:rPr>
              <w:t xml:space="preserve"> </w:t>
            </w:r>
            <w:r>
              <w:rPr>
                <w:b/>
                <w:sz w:val="20"/>
              </w:rPr>
              <w:t>funcionamiento</w:t>
            </w:r>
            <w:r>
              <w:rPr>
                <w:b/>
                <w:spacing w:val="-6"/>
                <w:sz w:val="20"/>
              </w:rPr>
              <w:t xml:space="preserve"> </w:t>
            </w:r>
            <w:r>
              <w:rPr>
                <w:b/>
                <w:sz w:val="20"/>
              </w:rPr>
              <w:t>(LEPAR),</w:t>
            </w:r>
            <w:r>
              <w:rPr>
                <w:b/>
                <w:spacing w:val="-6"/>
                <w:sz w:val="20"/>
              </w:rPr>
              <w:t xml:space="preserve"> </w:t>
            </w:r>
            <w:r>
              <w:rPr>
                <w:b/>
                <w:sz w:val="20"/>
              </w:rPr>
              <w:t>para</w:t>
            </w:r>
            <w:r>
              <w:rPr>
                <w:b/>
                <w:spacing w:val="-7"/>
                <w:sz w:val="20"/>
              </w:rPr>
              <w:t xml:space="preserve"> </w:t>
            </w:r>
            <w:r>
              <w:rPr>
                <w:b/>
                <w:sz w:val="20"/>
              </w:rPr>
              <w:t>bar-restaurante,</w:t>
            </w:r>
            <w:r>
              <w:rPr>
                <w:b/>
                <w:spacing w:val="-8"/>
                <w:sz w:val="20"/>
              </w:rPr>
              <w:t xml:space="preserve"> </w:t>
            </w:r>
            <w:r>
              <w:rPr>
                <w:b/>
                <w:sz w:val="20"/>
              </w:rPr>
              <w:t>nombre</w:t>
            </w:r>
            <w:r>
              <w:rPr>
                <w:b/>
                <w:spacing w:val="-6"/>
                <w:sz w:val="20"/>
              </w:rPr>
              <w:t xml:space="preserve"> </w:t>
            </w:r>
            <w:r>
              <w:rPr>
                <w:b/>
                <w:sz w:val="20"/>
              </w:rPr>
              <w:t>comercial Litter, sita en la calle Santolina</w:t>
            </w:r>
            <w:r w:rsidR="0065357F">
              <w:rPr>
                <w:b/>
                <w:sz w:val="20"/>
              </w:rPr>
              <w:t>,</w:t>
            </w:r>
            <w:r>
              <w:rPr>
                <w:b/>
                <w:sz w:val="20"/>
              </w:rPr>
              <w:t xml:space="preserve"> núm. 2, local 4, de Las Rozas Madrid</w:t>
            </w:r>
            <w:r w:rsidR="0065357F">
              <w:rPr>
                <w:b/>
                <w:sz w:val="20"/>
              </w:rPr>
              <w:t>. E</w:t>
            </w:r>
            <w:r>
              <w:rPr>
                <w:b/>
                <w:sz w:val="20"/>
              </w:rPr>
              <w:t>xpte. 14559/2024.</w:t>
            </w:r>
          </w:p>
        </w:tc>
      </w:tr>
      <w:tr w:rsidR="0094480F" w14:paraId="3FAE7E4D" w14:textId="77777777">
        <w:trPr>
          <w:trHeight w:val="378"/>
        </w:trPr>
        <w:tc>
          <w:tcPr>
            <w:tcW w:w="1984" w:type="dxa"/>
          </w:tcPr>
          <w:p w14:paraId="227A22D6" w14:textId="77777777" w:rsidR="0094480F" w:rsidRDefault="00000000">
            <w:pPr>
              <w:pStyle w:val="TableParagraph"/>
              <w:ind w:left="30"/>
              <w:rPr>
                <w:b/>
                <w:sz w:val="20"/>
              </w:rPr>
            </w:pPr>
            <w:r>
              <w:rPr>
                <w:b/>
                <w:spacing w:val="-2"/>
                <w:sz w:val="20"/>
              </w:rPr>
              <w:t>Favorable</w:t>
            </w:r>
          </w:p>
        </w:tc>
        <w:tc>
          <w:tcPr>
            <w:tcW w:w="7088" w:type="dxa"/>
          </w:tcPr>
          <w:p w14:paraId="4297413C"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24303235" w14:textId="77777777" w:rsidR="0094480F" w:rsidRDefault="00000000">
      <w:pPr>
        <w:pStyle w:val="Ttulo1"/>
        <w:spacing w:before="0"/>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6802D3BF" w14:textId="1807B3A1" w:rsidR="0094480F" w:rsidRDefault="00000000">
      <w:pPr>
        <w:pStyle w:val="Textoindependiente"/>
        <w:spacing w:before="212" w:line="336" w:lineRule="auto"/>
        <w:ind w:right="1426"/>
      </w:pPr>
      <w:r>
        <w:t>1º.- Declaración responsable de funcionamiento para bar-restaurante en la calle Santolina</w:t>
      </w:r>
      <w:r w:rsidR="0065357F">
        <w:t>,</w:t>
      </w:r>
      <w:r>
        <w:t xml:space="preserve"> núm. 2, local 4, presentada por D. Antonio García Yañez</w:t>
      </w:r>
      <w:r w:rsidR="0065357F">
        <w:t>,</w:t>
      </w:r>
      <w:r>
        <w:t xml:space="preserve"> en representación de Groopo Shoopo</w:t>
      </w:r>
      <w:r w:rsidR="0065357F">
        <w:t>,</w:t>
      </w:r>
      <w:r>
        <w:t xml:space="preserve"> S.L., el día 23 de marzo de 2024, con nº de registro 2024-E-RE-7866.</w:t>
      </w:r>
    </w:p>
    <w:p w14:paraId="4F8244F1" w14:textId="77777777" w:rsidR="0094480F" w:rsidRDefault="00000000">
      <w:pPr>
        <w:pStyle w:val="Textoindependiente"/>
      </w:pPr>
      <w:r>
        <w:t>2º.-</w:t>
      </w:r>
      <w:r>
        <w:rPr>
          <w:spacing w:val="-6"/>
        </w:rPr>
        <w:t xml:space="preserve"> </w:t>
      </w:r>
      <w:r>
        <w:t>Informes</w:t>
      </w:r>
      <w:r>
        <w:rPr>
          <w:spacing w:val="-4"/>
        </w:rPr>
        <w:t xml:space="preserve"> </w:t>
      </w:r>
      <w:r>
        <w:t>técnicos</w:t>
      </w:r>
      <w:r>
        <w:rPr>
          <w:spacing w:val="-4"/>
        </w:rPr>
        <w:t xml:space="preserve"> </w:t>
      </w:r>
      <w:r>
        <w:t>emitidos</w:t>
      </w:r>
      <w:r>
        <w:rPr>
          <w:spacing w:val="-4"/>
        </w:rPr>
        <w:t xml:space="preserve"> por:</w:t>
      </w:r>
    </w:p>
    <w:p w14:paraId="539BA35F" w14:textId="7A82EFA4" w:rsidR="0094480F" w:rsidRDefault="00000000">
      <w:pPr>
        <w:pStyle w:val="Prrafodelista"/>
        <w:numPr>
          <w:ilvl w:val="0"/>
          <w:numId w:val="13"/>
        </w:numPr>
        <w:tabs>
          <w:tab w:val="left" w:pos="1116"/>
        </w:tabs>
        <w:spacing w:before="212" w:line="336" w:lineRule="auto"/>
        <w:ind w:right="1437" w:firstLine="0"/>
        <w:rPr>
          <w:sz w:val="20"/>
        </w:rPr>
      </w:pPr>
      <w:r>
        <w:rPr>
          <w:sz w:val="20"/>
        </w:rPr>
        <w:t>Informe técnico emitido por el Ingeniero Técnico Municipal, D. José Luis González Rodríguez, con fecha 7 de abril de 2025, de carácter favorable</w:t>
      </w:r>
      <w:r w:rsidR="0065357F">
        <w:rPr>
          <w:sz w:val="20"/>
        </w:rPr>
        <w:t>,</w:t>
      </w:r>
      <w:r>
        <w:rPr>
          <w:sz w:val="20"/>
        </w:rPr>
        <w:t xml:space="preserve"> con el condicionado que figura en el mismo.</w:t>
      </w:r>
    </w:p>
    <w:p w14:paraId="14D75AD7" w14:textId="376DFDC8" w:rsidR="0094480F" w:rsidRDefault="00000000">
      <w:pPr>
        <w:pStyle w:val="Prrafodelista"/>
        <w:numPr>
          <w:ilvl w:val="0"/>
          <w:numId w:val="13"/>
        </w:numPr>
        <w:tabs>
          <w:tab w:val="left" w:pos="1116"/>
        </w:tabs>
        <w:spacing w:line="336" w:lineRule="auto"/>
        <w:ind w:right="1425" w:firstLine="0"/>
        <w:rPr>
          <w:sz w:val="20"/>
        </w:rPr>
      </w:pPr>
      <w:r>
        <w:rPr>
          <w:sz w:val="20"/>
        </w:rPr>
        <w:t>Informe técnico-sanitario emitido por el Técnico Municipal</w:t>
      </w:r>
      <w:r w:rsidR="0065357F">
        <w:rPr>
          <w:sz w:val="20"/>
        </w:rPr>
        <w:t>,</w:t>
      </w:r>
      <w:r>
        <w:rPr>
          <w:sz w:val="20"/>
        </w:rPr>
        <w:t xml:space="preserve"> D. Javier Gavela García, con fecha 20 de agosto de 2025, de carácter favorable</w:t>
      </w:r>
      <w:r w:rsidR="0065357F">
        <w:rPr>
          <w:sz w:val="20"/>
        </w:rPr>
        <w:t>,</w:t>
      </w:r>
      <w:r>
        <w:rPr>
          <w:sz w:val="20"/>
        </w:rPr>
        <w:t xml:space="preserve"> con el condicionado que figura en el mismo.</w:t>
      </w:r>
    </w:p>
    <w:p w14:paraId="24C4B017" w14:textId="77777777" w:rsidR="0094480F" w:rsidRDefault="0094480F">
      <w:pPr>
        <w:pStyle w:val="Prrafodelista"/>
        <w:spacing w:line="336" w:lineRule="auto"/>
        <w:rPr>
          <w:sz w:val="20"/>
        </w:rPr>
        <w:sectPr w:rsidR="0094480F">
          <w:pgSz w:w="11910" w:h="16840"/>
          <w:pgMar w:top="1720" w:right="0" w:bottom="1180" w:left="425" w:header="567" w:footer="996" w:gutter="0"/>
          <w:cols w:space="720"/>
        </w:sectPr>
      </w:pPr>
    </w:p>
    <w:p w14:paraId="28A42EDC" w14:textId="4F9778F9" w:rsidR="0094480F" w:rsidRDefault="00000000">
      <w:pPr>
        <w:pStyle w:val="Prrafodelista"/>
        <w:numPr>
          <w:ilvl w:val="0"/>
          <w:numId w:val="13"/>
        </w:numPr>
        <w:tabs>
          <w:tab w:val="left" w:pos="1116"/>
        </w:tabs>
        <w:spacing w:before="83" w:line="336" w:lineRule="auto"/>
        <w:ind w:right="1424" w:firstLine="0"/>
        <w:jc w:val="left"/>
        <w:rPr>
          <w:sz w:val="20"/>
        </w:rPr>
      </w:pPr>
      <w:r>
        <w:rPr>
          <w:sz w:val="20"/>
        </w:rPr>
        <w:lastRenderedPageBreak/>
        <w:t xml:space="preserve">Informe ambiental emitido por el Técnico de Medio Ambiente, </w:t>
      </w:r>
      <w:proofErr w:type="gramStart"/>
      <w:r>
        <w:rPr>
          <w:sz w:val="20"/>
        </w:rPr>
        <w:t>D</w:t>
      </w:r>
      <w:r w:rsidR="0065357F">
        <w:rPr>
          <w:sz w:val="20"/>
        </w:rPr>
        <w:t>.</w:t>
      </w:r>
      <w:r>
        <w:rPr>
          <w:sz w:val="20"/>
        </w:rPr>
        <w:t>ª</w:t>
      </w:r>
      <w:proofErr w:type="gramEnd"/>
      <w:r>
        <w:rPr>
          <w:sz w:val="20"/>
        </w:rPr>
        <w:t xml:space="preserve"> Raquel Monzón García, con fecha 29 de diciembre de 2025, favorable</w:t>
      </w:r>
      <w:r w:rsidR="0065357F">
        <w:rPr>
          <w:sz w:val="20"/>
        </w:rPr>
        <w:t>,</w:t>
      </w:r>
      <w:r>
        <w:rPr>
          <w:sz w:val="20"/>
        </w:rPr>
        <w:t xml:space="preserve"> con el condicionado que figura en el mismo.</w:t>
      </w:r>
    </w:p>
    <w:p w14:paraId="3DA672DB" w14:textId="77777777" w:rsidR="0094480F" w:rsidRDefault="00000000">
      <w:pPr>
        <w:pStyle w:val="Textoindependiente"/>
      </w:pPr>
      <w:r>
        <w:t>3º.-</w:t>
      </w:r>
      <w:r>
        <w:rPr>
          <w:spacing w:val="-9"/>
        </w:rPr>
        <w:t xml:space="preserve"> </w:t>
      </w:r>
      <w:r>
        <w:t>Consta</w:t>
      </w:r>
      <w:r>
        <w:rPr>
          <w:spacing w:val="-5"/>
        </w:rPr>
        <w:t xml:space="preserve"> </w:t>
      </w:r>
      <w:r>
        <w:t>tramitado</w:t>
      </w:r>
      <w:r>
        <w:rPr>
          <w:spacing w:val="-5"/>
        </w:rPr>
        <w:t xml:space="preserve"> </w:t>
      </w:r>
      <w:r>
        <w:t>expediente</w:t>
      </w:r>
      <w:r>
        <w:rPr>
          <w:spacing w:val="-6"/>
        </w:rPr>
        <w:t xml:space="preserve"> </w:t>
      </w:r>
      <w:r>
        <w:t>de</w:t>
      </w:r>
      <w:r>
        <w:rPr>
          <w:spacing w:val="-6"/>
        </w:rPr>
        <w:t xml:space="preserve"> </w:t>
      </w:r>
      <w:r>
        <w:t>declaración</w:t>
      </w:r>
      <w:r>
        <w:rPr>
          <w:spacing w:val="-5"/>
        </w:rPr>
        <w:t xml:space="preserve"> </w:t>
      </w:r>
      <w:r>
        <w:t>responsable</w:t>
      </w:r>
      <w:r>
        <w:rPr>
          <w:spacing w:val="-6"/>
        </w:rPr>
        <w:t xml:space="preserve"> </w:t>
      </w:r>
      <w:r>
        <w:t>de</w:t>
      </w:r>
      <w:r>
        <w:rPr>
          <w:spacing w:val="-5"/>
        </w:rPr>
        <w:t xml:space="preserve"> </w:t>
      </w:r>
      <w:r>
        <w:t>actividad</w:t>
      </w:r>
      <w:r>
        <w:rPr>
          <w:spacing w:val="-5"/>
        </w:rPr>
        <w:t xml:space="preserve"> </w:t>
      </w:r>
      <w:r>
        <w:t>con</w:t>
      </w:r>
      <w:r>
        <w:rPr>
          <w:spacing w:val="-5"/>
        </w:rPr>
        <w:t xml:space="preserve"> </w:t>
      </w:r>
      <w:r>
        <w:rPr>
          <w:spacing w:val="-2"/>
        </w:rPr>
        <w:t>obra.</w:t>
      </w:r>
    </w:p>
    <w:p w14:paraId="35911998" w14:textId="26472DBD" w:rsidR="0094480F" w:rsidRDefault="00000000">
      <w:pPr>
        <w:pStyle w:val="Textoindependiente"/>
        <w:spacing w:before="212" w:line="336" w:lineRule="auto"/>
        <w:ind w:right="1416"/>
        <w:jc w:val="left"/>
      </w:pPr>
      <w:r>
        <w:t>4º.-</w:t>
      </w:r>
      <w:r>
        <w:rPr>
          <w:spacing w:val="22"/>
        </w:rPr>
        <w:t xml:space="preserve"> </w:t>
      </w:r>
      <w:r>
        <w:t>Consta</w:t>
      </w:r>
      <w:r>
        <w:rPr>
          <w:spacing w:val="23"/>
        </w:rPr>
        <w:t xml:space="preserve"> </w:t>
      </w:r>
      <w:r>
        <w:t>póliza</w:t>
      </w:r>
      <w:r>
        <w:rPr>
          <w:spacing w:val="25"/>
        </w:rPr>
        <w:t xml:space="preserve"> </w:t>
      </w:r>
      <w:r>
        <w:t>de</w:t>
      </w:r>
      <w:r>
        <w:rPr>
          <w:spacing w:val="23"/>
        </w:rPr>
        <w:t xml:space="preserve"> </w:t>
      </w:r>
      <w:r>
        <w:t>seguro</w:t>
      </w:r>
      <w:r>
        <w:rPr>
          <w:spacing w:val="23"/>
        </w:rPr>
        <w:t xml:space="preserve"> </w:t>
      </w:r>
      <w:r>
        <w:t>de</w:t>
      </w:r>
      <w:r>
        <w:rPr>
          <w:spacing w:val="21"/>
        </w:rPr>
        <w:t xml:space="preserve"> </w:t>
      </w:r>
      <w:r>
        <w:t>Mutuavenir,</w:t>
      </w:r>
      <w:r>
        <w:rPr>
          <w:spacing w:val="24"/>
        </w:rPr>
        <w:t xml:space="preserve"> </w:t>
      </w:r>
      <w:r>
        <w:t>Seguros</w:t>
      </w:r>
      <w:r>
        <w:rPr>
          <w:spacing w:val="24"/>
        </w:rPr>
        <w:t xml:space="preserve"> </w:t>
      </w:r>
      <w:r>
        <w:t>y</w:t>
      </w:r>
      <w:r>
        <w:rPr>
          <w:spacing w:val="23"/>
        </w:rPr>
        <w:t xml:space="preserve"> </w:t>
      </w:r>
      <w:r>
        <w:t>Reaseguros</w:t>
      </w:r>
      <w:r>
        <w:rPr>
          <w:spacing w:val="23"/>
        </w:rPr>
        <w:t xml:space="preserve"> </w:t>
      </w:r>
      <w:r>
        <w:t>a</w:t>
      </w:r>
      <w:r>
        <w:rPr>
          <w:spacing w:val="23"/>
        </w:rPr>
        <w:t xml:space="preserve"> </w:t>
      </w:r>
      <w:r>
        <w:t>Prima</w:t>
      </w:r>
      <w:r>
        <w:rPr>
          <w:spacing w:val="23"/>
        </w:rPr>
        <w:t xml:space="preserve"> </w:t>
      </w:r>
      <w:r>
        <w:t>Fija,</w:t>
      </w:r>
      <w:r>
        <w:rPr>
          <w:spacing w:val="24"/>
        </w:rPr>
        <w:t xml:space="preserve"> </w:t>
      </w:r>
      <w:r>
        <w:t>con</w:t>
      </w:r>
      <w:r>
        <w:rPr>
          <w:spacing w:val="23"/>
        </w:rPr>
        <w:t xml:space="preserve"> </w:t>
      </w:r>
      <w:r w:rsidR="0065357F">
        <w:t>nº</w:t>
      </w:r>
      <w:r>
        <w:rPr>
          <w:spacing w:val="21"/>
        </w:rPr>
        <w:t xml:space="preserve"> </w:t>
      </w:r>
      <w:r>
        <w:t>de</w:t>
      </w:r>
      <w:r>
        <w:rPr>
          <w:spacing w:val="23"/>
        </w:rPr>
        <w:t xml:space="preserve"> </w:t>
      </w:r>
      <w:r>
        <w:t>póliza 910000219041, y documento acreditativo del pago de la prima correspondiente.</w:t>
      </w:r>
    </w:p>
    <w:p w14:paraId="1A8FB47D" w14:textId="77777777" w:rsidR="0094480F" w:rsidRDefault="00000000">
      <w:pPr>
        <w:pStyle w:val="Ttulo1"/>
        <w:spacing w:before="120"/>
        <w:jc w:val="both"/>
      </w:pPr>
      <w:r>
        <w:t>Legislación</w:t>
      </w:r>
      <w:r>
        <w:rPr>
          <w:spacing w:val="-9"/>
        </w:rPr>
        <w:t xml:space="preserve"> </w:t>
      </w:r>
      <w:r>
        <w:rPr>
          <w:spacing w:val="-2"/>
        </w:rPr>
        <w:t>aplicable:</w:t>
      </w:r>
    </w:p>
    <w:p w14:paraId="160BD1D7" w14:textId="13B2808F" w:rsidR="0094480F" w:rsidRDefault="00000000">
      <w:pPr>
        <w:pStyle w:val="Textoindependiente"/>
        <w:spacing w:before="212" w:line="336" w:lineRule="auto"/>
        <w:ind w:right="1416"/>
        <w:jc w:val="left"/>
      </w:pPr>
      <w:r>
        <w:rPr>
          <w:noProof/>
        </w:rPr>
        <mc:AlternateContent>
          <mc:Choice Requires="wps">
            <w:drawing>
              <wp:anchor distT="0" distB="0" distL="0" distR="0" simplePos="0" relativeHeight="15778304" behindDoc="0" locked="0" layoutInCell="1" allowOverlap="1" wp14:anchorId="194180C1" wp14:editId="00F518ED">
                <wp:simplePos x="0" y="0"/>
                <wp:positionH relativeFrom="page">
                  <wp:posOffset>6807087</wp:posOffset>
                </wp:positionH>
                <wp:positionV relativeFrom="paragraph">
                  <wp:posOffset>272676</wp:posOffset>
                </wp:positionV>
                <wp:extent cx="419734" cy="318706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A1C2767"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5205F0D"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194180C1" id="Textbox 113" o:spid="_x0000_s1130" type="#_x0000_t202" style="position:absolute;left:0;text-align:left;margin-left:536pt;margin-top:21.45pt;width:33.05pt;height:250.95pt;z-index:1577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L4owEAADI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" filled="f" stroked="f">
                <v:textbox style="layout-flow:vertical;mso-layout-flow-alt:bottom-to-top" inset="0,0,0,0">
                  <w:txbxContent>
                    <w:p w14:paraId="1A1C2767"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5205F0D"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1º.- Ordenanza de tramitación de licencias y declaraciones responsables de actuaciones urbanísticas (publicado en el BOCM de fecha 11 de agosto de 2023) (en adelante, OTL)</w:t>
      </w:r>
      <w:r w:rsidR="0065357F">
        <w:t>.</w:t>
      </w:r>
    </w:p>
    <w:p w14:paraId="5E7DE1F2" w14:textId="77777777" w:rsidR="0094480F" w:rsidRDefault="00000000">
      <w:pPr>
        <w:pStyle w:val="Textoindependiente"/>
        <w:spacing w:line="336" w:lineRule="auto"/>
        <w:ind w:right="1416"/>
        <w:jc w:val="left"/>
      </w:pPr>
      <w:r>
        <w:t>2º.-</w:t>
      </w:r>
      <w:r>
        <w:rPr>
          <w:spacing w:val="-5"/>
        </w:rPr>
        <w:t xml:space="preserve"> </w:t>
      </w:r>
      <w:r>
        <w:t>Ley</w:t>
      </w:r>
      <w:r>
        <w:rPr>
          <w:spacing w:val="-2"/>
        </w:rPr>
        <w:t xml:space="preserve"> </w:t>
      </w:r>
      <w:r>
        <w:t>17/1997,</w:t>
      </w:r>
      <w:r>
        <w:rPr>
          <w:spacing w:val="-4"/>
        </w:rPr>
        <w:t xml:space="preserve"> </w:t>
      </w:r>
      <w:r>
        <w:t>de</w:t>
      </w:r>
      <w:r>
        <w:rPr>
          <w:spacing w:val="-4"/>
        </w:rPr>
        <w:t xml:space="preserve"> </w:t>
      </w:r>
      <w:r>
        <w:t>Espectáculos</w:t>
      </w:r>
      <w:r>
        <w:rPr>
          <w:spacing w:val="-4"/>
        </w:rPr>
        <w:t xml:space="preserve"> </w:t>
      </w:r>
      <w:r>
        <w:t>Públicos</w:t>
      </w:r>
      <w:r>
        <w:rPr>
          <w:spacing w:val="-4"/>
        </w:rPr>
        <w:t xml:space="preserve"> </w:t>
      </w:r>
      <w:r>
        <w:t>y</w:t>
      </w:r>
      <w:r>
        <w:rPr>
          <w:spacing w:val="-2"/>
        </w:rPr>
        <w:t xml:space="preserve"> </w:t>
      </w:r>
      <w:r>
        <w:t>Actividades</w:t>
      </w:r>
      <w:r>
        <w:rPr>
          <w:spacing w:val="-4"/>
        </w:rPr>
        <w:t xml:space="preserve"> </w:t>
      </w:r>
      <w:r>
        <w:t>Recreativas</w:t>
      </w:r>
      <w:r>
        <w:rPr>
          <w:spacing w:val="-4"/>
        </w:rPr>
        <w:t xml:space="preserve"> </w:t>
      </w:r>
      <w:r>
        <w:t>de</w:t>
      </w:r>
      <w:r>
        <w:rPr>
          <w:spacing w:val="-3"/>
        </w:rPr>
        <w:t xml:space="preserve"> </w:t>
      </w:r>
      <w:r>
        <w:t>la</w:t>
      </w:r>
      <w:r>
        <w:rPr>
          <w:spacing w:val="-2"/>
        </w:rPr>
        <w:t xml:space="preserve"> </w:t>
      </w:r>
      <w:r>
        <w:t>Comunidad</w:t>
      </w:r>
      <w:r>
        <w:rPr>
          <w:spacing w:val="-4"/>
        </w:rPr>
        <w:t xml:space="preserve"> </w:t>
      </w:r>
      <w:r>
        <w:t>de</w:t>
      </w:r>
      <w:r>
        <w:rPr>
          <w:spacing w:val="-3"/>
        </w:rPr>
        <w:t xml:space="preserve"> </w:t>
      </w:r>
      <w:r>
        <w:t>Madrid</w:t>
      </w:r>
      <w:r>
        <w:rPr>
          <w:spacing w:val="-2"/>
        </w:rPr>
        <w:t xml:space="preserve"> </w:t>
      </w:r>
      <w:r>
        <w:t>(en adelante, LEPAR).</w:t>
      </w:r>
    </w:p>
    <w:p w14:paraId="1E51EDA3" w14:textId="77777777" w:rsidR="0094480F" w:rsidRDefault="00000000">
      <w:pPr>
        <w:pStyle w:val="Ttulo1"/>
        <w:spacing w:before="120"/>
        <w:jc w:val="both"/>
      </w:pPr>
      <w:r>
        <w:t>Fundamentos</w:t>
      </w:r>
      <w:r>
        <w:rPr>
          <w:spacing w:val="-8"/>
        </w:rPr>
        <w:t xml:space="preserve"> </w:t>
      </w:r>
      <w:r>
        <w:rPr>
          <w:spacing w:val="-2"/>
        </w:rPr>
        <w:t>jurídicos:</w:t>
      </w:r>
    </w:p>
    <w:p w14:paraId="48164F32" w14:textId="77777777" w:rsidR="0094480F" w:rsidRDefault="00000000">
      <w:pPr>
        <w:pStyle w:val="Textoindependiente"/>
        <w:spacing w:before="212" w:line="336" w:lineRule="auto"/>
        <w:ind w:right="1432"/>
      </w:pPr>
      <w:proofErr w:type="gramStart"/>
      <w:r>
        <w:rPr>
          <w:b/>
        </w:rPr>
        <w:t>Primero.-</w:t>
      </w:r>
      <w:proofErr w:type="gramEnd"/>
      <w:r>
        <w:rPr>
          <w:b/>
        </w:rPr>
        <w:t xml:space="preserve"> </w:t>
      </w:r>
      <w:r>
        <w:t xml:space="preserve">Constan emitidos los informes favorables indicados en los antecedentes de este informe. Consta aportada póliza de seguro y la acreditación del pago de </w:t>
      </w:r>
      <w:proofErr w:type="gramStart"/>
      <w:r>
        <w:t>la misma</w:t>
      </w:r>
      <w:proofErr w:type="gramEnd"/>
      <w:r>
        <w:t>.</w:t>
      </w:r>
    </w:p>
    <w:p w14:paraId="1AE907DC" w14:textId="77777777" w:rsidR="0094480F" w:rsidRDefault="00000000">
      <w:pPr>
        <w:spacing w:before="120" w:line="336" w:lineRule="auto"/>
        <w:ind w:left="995" w:right="1441"/>
        <w:jc w:val="both"/>
        <w:rPr>
          <w:i/>
          <w:sz w:val="20"/>
        </w:rPr>
      </w:pPr>
      <w:r>
        <w:rPr>
          <w:b/>
          <w:sz w:val="20"/>
        </w:rPr>
        <w:t xml:space="preserve">Segundo.- </w:t>
      </w:r>
      <w:r>
        <w:rPr>
          <w:sz w:val="20"/>
        </w:rPr>
        <w:t>Dispone el artículo 39 de la OTL que</w:t>
      </w:r>
      <w:r>
        <w:rPr>
          <w:spacing w:val="40"/>
          <w:sz w:val="20"/>
        </w:rPr>
        <w:t xml:space="preserve"> </w:t>
      </w:r>
      <w:r>
        <w:rPr>
          <w:sz w:val="20"/>
        </w:rPr>
        <w:t>“</w:t>
      </w:r>
      <w:r>
        <w:rPr>
          <w:i/>
          <w:sz w:val="20"/>
        </w:rPr>
        <w:t>la presentación, eficacia y comprobación de las declaraciones responsables relativas a actuaciones urbanísticas incluidas en el ámbito de aplicación de la legislación autonómica sobre espectáculos públicos y actividades recreativas, se regirá por lo previsto en los artículos anteriores con las siguientes especialidades: 1. Cuando se pretenda tanto la implantación como la puesta en funcionamiento de la actuación a través de declaración responsable:</w:t>
      </w:r>
    </w:p>
    <w:p w14:paraId="78DF3C77" w14:textId="77777777" w:rsidR="0094480F" w:rsidRDefault="00000000">
      <w:pPr>
        <w:spacing w:before="1" w:line="336" w:lineRule="auto"/>
        <w:ind w:left="995" w:right="1442"/>
        <w:jc w:val="both"/>
        <w:rPr>
          <w:i/>
          <w:sz w:val="20"/>
        </w:rPr>
      </w:pPr>
      <w:r>
        <w:rPr>
          <w:i/>
          <w:noProof/>
          <w:sz w:val="20"/>
        </w:rPr>
        <mc:AlternateContent>
          <mc:Choice Requires="wps">
            <w:drawing>
              <wp:anchor distT="0" distB="0" distL="0" distR="0" simplePos="0" relativeHeight="15778816" behindDoc="0" locked="0" layoutInCell="1" allowOverlap="1" wp14:anchorId="55C9E109" wp14:editId="3CCB052A">
                <wp:simplePos x="0" y="0"/>
                <wp:positionH relativeFrom="page">
                  <wp:posOffset>6966310</wp:posOffset>
                </wp:positionH>
                <wp:positionV relativeFrom="paragraph">
                  <wp:posOffset>1113891</wp:posOffset>
                </wp:positionV>
                <wp:extent cx="263525" cy="327596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18B7FA3" w14:textId="5FC929B7"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AC6781" w14:textId="77777777" w:rsidR="0094480F" w:rsidRDefault="00000000">
                            <w:pPr>
                              <w:spacing w:line="120" w:lineRule="exact"/>
                              <w:ind w:left="20"/>
                              <w:rPr>
                                <w:sz w:val="12"/>
                              </w:rPr>
                            </w:pPr>
                            <w:r>
                              <w:rPr>
                                <w:spacing w:val="-2"/>
                                <w:sz w:val="12"/>
                              </w:rPr>
                              <w:t>Verificación:</w:t>
                            </w:r>
                            <w:r>
                              <w:rPr>
                                <w:spacing w:val="7"/>
                                <w:sz w:val="12"/>
                              </w:rPr>
                              <w:t xml:space="preserve"> </w:t>
                            </w:r>
                            <w:hyperlink r:id="rId99">
                              <w:r>
                                <w:rPr>
                                  <w:spacing w:val="-2"/>
                                  <w:sz w:val="12"/>
                                </w:rPr>
                                <w:t>https://sede.lasrozas.es/</w:t>
                              </w:r>
                            </w:hyperlink>
                          </w:p>
                          <w:p w14:paraId="240BB128"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44</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55C9E109" id="Textbox 114" o:spid="_x0000_s1131" type="#_x0000_t202" style="position:absolute;left:0;text-align:left;margin-left:548.55pt;margin-top:87.7pt;width:20.75pt;height:257.95pt;z-index:15778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kA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" filled="f" stroked="f">
                <v:textbox style="layout-flow:vertical;mso-layout-flow-alt:bottom-to-top" inset="0,0,0,0">
                  <w:txbxContent>
                    <w:p w14:paraId="318B7FA3" w14:textId="5FC929B7"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AC6781" w14:textId="77777777" w:rsidR="0094480F" w:rsidRDefault="00000000">
                      <w:pPr>
                        <w:spacing w:line="120" w:lineRule="exact"/>
                        <w:ind w:left="20"/>
                        <w:rPr>
                          <w:sz w:val="12"/>
                        </w:rPr>
                      </w:pPr>
                      <w:r>
                        <w:rPr>
                          <w:spacing w:val="-2"/>
                          <w:sz w:val="12"/>
                        </w:rPr>
                        <w:t>Verificación:</w:t>
                      </w:r>
                      <w:r>
                        <w:rPr>
                          <w:spacing w:val="7"/>
                          <w:sz w:val="12"/>
                        </w:rPr>
                        <w:t xml:space="preserve"> </w:t>
                      </w:r>
                      <w:hyperlink r:id="rId100">
                        <w:r>
                          <w:rPr>
                            <w:spacing w:val="-2"/>
                            <w:sz w:val="12"/>
                          </w:rPr>
                          <w:t>https://sede.lasrozas.es/</w:t>
                        </w:r>
                      </w:hyperlink>
                    </w:p>
                    <w:p w14:paraId="240BB128"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44</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i/>
          <w:sz w:val="20"/>
        </w:rPr>
        <w:t>a) La presentación de la declaración responsable habilitará para la ejecución de las obras y la implantación de la</w:t>
      </w:r>
      <w:r>
        <w:rPr>
          <w:i/>
          <w:spacing w:val="-1"/>
          <w:sz w:val="20"/>
        </w:rPr>
        <w:t xml:space="preserve"> </w:t>
      </w:r>
      <w:r>
        <w:rPr>
          <w:i/>
          <w:sz w:val="20"/>
        </w:rPr>
        <w:t>actividad.</w:t>
      </w:r>
      <w:r>
        <w:rPr>
          <w:i/>
          <w:spacing w:val="-1"/>
          <w:sz w:val="20"/>
        </w:rPr>
        <w:t xml:space="preserve"> </w:t>
      </w:r>
      <w:r>
        <w:rPr>
          <w:i/>
          <w:sz w:val="20"/>
        </w:rPr>
        <w:t>b)</w:t>
      </w:r>
      <w:r>
        <w:rPr>
          <w:i/>
          <w:spacing w:val="-1"/>
          <w:sz w:val="20"/>
        </w:rPr>
        <w:t xml:space="preserve"> </w:t>
      </w:r>
      <w:r>
        <w:rPr>
          <w:i/>
          <w:sz w:val="20"/>
        </w:rPr>
        <w:t>Una</w:t>
      </w:r>
      <w:r>
        <w:rPr>
          <w:i/>
          <w:spacing w:val="-1"/>
          <w:sz w:val="20"/>
        </w:rPr>
        <w:t xml:space="preserve"> </w:t>
      </w:r>
      <w:r>
        <w:rPr>
          <w:i/>
          <w:sz w:val="20"/>
        </w:rPr>
        <w:t>vez finalizada la</w:t>
      </w:r>
      <w:r>
        <w:rPr>
          <w:i/>
          <w:spacing w:val="-1"/>
          <w:sz w:val="20"/>
        </w:rPr>
        <w:t xml:space="preserve"> </w:t>
      </w:r>
      <w:r>
        <w:rPr>
          <w:i/>
          <w:sz w:val="20"/>
        </w:rPr>
        <w:t>actuación urbanística, deberá presentar</w:t>
      </w:r>
      <w:r>
        <w:rPr>
          <w:i/>
          <w:spacing w:val="-1"/>
          <w:sz w:val="20"/>
        </w:rPr>
        <w:t xml:space="preserve"> </w:t>
      </w:r>
      <w:r>
        <w:rPr>
          <w:i/>
          <w:sz w:val="20"/>
        </w:rPr>
        <w:t>solicitud de licencia o</w:t>
      </w:r>
      <w:r>
        <w:rPr>
          <w:i/>
          <w:spacing w:val="-2"/>
          <w:sz w:val="20"/>
        </w:rPr>
        <w:t xml:space="preserve"> </w:t>
      </w:r>
      <w:r>
        <w:rPr>
          <w:i/>
          <w:sz w:val="20"/>
        </w:rPr>
        <w:t>declaración</w:t>
      </w:r>
      <w:r>
        <w:rPr>
          <w:i/>
          <w:spacing w:val="-2"/>
          <w:sz w:val="20"/>
        </w:rPr>
        <w:t xml:space="preserve"> </w:t>
      </w:r>
      <w:r>
        <w:rPr>
          <w:i/>
          <w:sz w:val="20"/>
        </w:rPr>
        <w:t>responsable de funcionamiento</w:t>
      </w:r>
      <w:r>
        <w:rPr>
          <w:i/>
          <w:spacing w:val="-2"/>
          <w:sz w:val="20"/>
        </w:rPr>
        <w:t xml:space="preserve"> </w:t>
      </w:r>
      <w:r>
        <w:rPr>
          <w:i/>
          <w:sz w:val="20"/>
        </w:rPr>
        <w:t>junto con la</w:t>
      </w:r>
      <w:r>
        <w:rPr>
          <w:i/>
          <w:spacing w:val="-2"/>
          <w:sz w:val="20"/>
        </w:rPr>
        <w:t xml:space="preserve"> </w:t>
      </w:r>
      <w:r>
        <w:rPr>
          <w:i/>
          <w:sz w:val="20"/>
        </w:rPr>
        <w:t>documentación correspondiente señalada en el Anexo IV en la legislación autonómica sobre espectáculos públicos y actividades recreativas, se efectuará, en el plazo máximo de un mes, una visita de inspección municipal, de la cual se emitirá acta o informe técnico favorable, condicionada o desfavorable. La resolución del acto de comprobación favorable tendrá los efectos de la licencia de funcionamiento. c) Transcurrido el plazo de un mes sin la realización de la visita de inspección municipal, el particular podrá iniciar la actividad bajo su propia responsabilidad, sin perjuicio de la comprobación municipal que proceda. 2. Cuando la implantación de la actuación haya sido objeto de licencia y el interesado opte por la presentación de declaración responsable para la puesta en funcionamiento de la actividad, la declaración responsable deberá venir acompañada de la documentación prevista en la legislación autonómica sobre espectáculos públicos y actividades recreativas, debiéndose estar a lo dispuesto</w:t>
      </w:r>
      <w:r>
        <w:rPr>
          <w:i/>
          <w:spacing w:val="40"/>
          <w:sz w:val="20"/>
        </w:rPr>
        <w:t xml:space="preserve"> </w:t>
      </w:r>
      <w:r>
        <w:rPr>
          <w:i/>
          <w:sz w:val="20"/>
        </w:rPr>
        <w:t>en las letras b) y c) del apartado anterior para su tramitación”.</w:t>
      </w:r>
    </w:p>
    <w:p w14:paraId="271F8E41" w14:textId="77777777" w:rsidR="0094480F" w:rsidRDefault="00000000">
      <w:pPr>
        <w:pStyle w:val="Textoindependiente"/>
        <w:spacing w:line="336" w:lineRule="auto"/>
        <w:ind w:right="1436"/>
      </w:pPr>
      <w:proofErr w:type="gramStart"/>
      <w:r>
        <w:rPr>
          <w:b/>
        </w:rPr>
        <w:t>Tercero.-</w:t>
      </w:r>
      <w:proofErr w:type="gramEnd"/>
      <w:r>
        <w:rPr>
          <w:b/>
        </w:rPr>
        <w:t xml:space="preserve"> </w:t>
      </w:r>
      <w:r>
        <w:t>Por todo ello, procede declarar la conformidad a la declaración responsable de licencia de funcionamiento, debiendo adoptarse la siguiente resolución por el órgano competente:</w:t>
      </w:r>
    </w:p>
    <w:p w14:paraId="00A1122F" w14:textId="45E79197"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PR/2026/253</w:t>
      </w:r>
      <w:r>
        <w:rPr>
          <w:spacing w:val="-3"/>
        </w:rPr>
        <w:t xml:space="preserve"> </w:t>
      </w:r>
      <w:r>
        <w:t>de</w:t>
      </w:r>
      <w:r>
        <w:rPr>
          <w:spacing w:val="-4"/>
        </w:rPr>
        <w:t xml:space="preserve"> </w:t>
      </w:r>
      <w:r>
        <w:t>19</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65357F">
        <w:rPr>
          <w:spacing w:val="-2"/>
        </w:rPr>
        <w:t>,</w:t>
      </w:r>
    </w:p>
    <w:p w14:paraId="3E433BE3" w14:textId="77777777" w:rsidR="0094480F" w:rsidRDefault="00000000">
      <w:pPr>
        <w:pStyle w:val="Ttulo1"/>
      </w:pPr>
      <w:r>
        <w:rPr>
          <w:spacing w:val="-2"/>
        </w:rPr>
        <w:t>Resolución:</w:t>
      </w:r>
    </w:p>
    <w:p w14:paraId="5AB9A84C" w14:textId="62B50D49" w:rsidR="0094480F" w:rsidRDefault="00000000" w:rsidP="0065357F">
      <w:pPr>
        <w:pStyle w:val="Textoindependiente"/>
        <w:spacing w:before="212" w:line="336" w:lineRule="auto"/>
        <w:ind w:right="1430"/>
      </w:pPr>
      <w:r>
        <w:t>1º.-</w:t>
      </w:r>
      <w:r>
        <w:rPr>
          <w:spacing w:val="-3"/>
        </w:rPr>
        <w:t xml:space="preserve"> </w:t>
      </w:r>
      <w:r>
        <w:t>Declarar</w:t>
      </w:r>
      <w:r>
        <w:rPr>
          <w:spacing w:val="-3"/>
        </w:rPr>
        <w:t xml:space="preserve"> </w:t>
      </w:r>
      <w:r>
        <w:t>la</w:t>
      </w:r>
      <w:r>
        <w:rPr>
          <w:spacing w:val="-2"/>
        </w:rPr>
        <w:t xml:space="preserve"> </w:t>
      </w:r>
      <w:r>
        <w:t>conformidad</w:t>
      </w:r>
      <w:r>
        <w:rPr>
          <w:spacing w:val="-2"/>
        </w:rPr>
        <w:t xml:space="preserve"> </w:t>
      </w:r>
      <w:r>
        <w:t>de</w:t>
      </w:r>
      <w:r>
        <w:rPr>
          <w:spacing w:val="-2"/>
        </w:rPr>
        <w:t xml:space="preserve"> </w:t>
      </w:r>
      <w:r>
        <w:t>la</w:t>
      </w:r>
      <w:r>
        <w:rPr>
          <w:spacing w:val="-4"/>
        </w:rPr>
        <w:t xml:space="preserve"> </w:t>
      </w:r>
      <w:r>
        <w:t>declaración</w:t>
      </w:r>
      <w:r>
        <w:rPr>
          <w:spacing w:val="-4"/>
        </w:rPr>
        <w:t xml:space="preserve"> </w:t>
      </w:r>
      <w:r>
        <w:t>responsable</w:t>
      </w:r>
      <w:r>
        <w:rPr>
          <w:spacing w:val="-2"/>
        </w:rPr>
        <w:t xml:space="preserve"> </w:t>
      </w:r>
      <w:r>
        <w:t>de</w:t>
      </w:r>
      <w:r>
        <w:rPr>
          <w:spacing w:val="-2"/>
        </w:rPr>
        <w:t xml:space="preserve"> </w:t>
      </w:r>
      <w:r>
        <w:t>funcionamiento</w:t>
      </w:r>
      <w:r>
        <w:rPr>
          <w:spacing w:val="-2"/>
        </w:rPr>
        <w:t xml:space="preserve"> </w:t>
      </w:r>
      <w:r>
        <w:t>para</w:t>
      </w:r>
      <w:r>
        <w:rPr>
          <w:spacing w:val="-4"/>
        </w:rPr>
        <w:t xml:space="preserve"> </w:t>
      </w:r>
      <w:r>
        <w:t>bar-restaurante</w:t>
      </w:r>
      <w:r>
        <w:rPr>
          <w:spacing w:val="-2"/>
        </w:rPr>
        <w:t xml:space="preserve"> </w:t>
      </w:r>
      <w:r>
        <w:t>en la</w:t>
      </w:r>
      <w:r>
        <w:rPr>
          <w:spacing w:val="32"/>
        </w:rPr>
        <w:t xml:space="preserve"> </w:t>
      </w:r>
      <w:r>
        <w:t>calle</w:t>
      </w:r>
      <w:r>
        <w:rPr>
          <w:spacing w:val="34"/>
        </w:rPr>
        <w:t xml:space="preserve"> </w:t>
      </w:r>
      <w:r>
        <w:t>Santolina</w:t>
      </w:r>
      <w:r w:rsidR="0065357F">
        <w:t>,</w:t>
      </w:r>
      <w:r>
        <w:rPr>
          <w:spacing w:val="32"/>
        </w:rPr>
        <w:t xml:space="preserve"> </w:t>
      </w:r>
      <w:r>
        <w:t>núm.</w:t>
      </w:r>
      <w:r>
        <w:rPr>
          <w:spacing w:val="31"/>
        </w:rPr>
        <w:t xml:space="preserve"> </w:t>
      </w:r>
      <w:r>
        <w:t>2,</w:t>
      </w:r>
      <w:r>
        <w:rPr>
          <w:spacing w:val="31"/>
        </w:rPr>
        <w:t xml:space="preserve"> </w:t>
      </w:r>
      <w:r>
        <w:t>local</w:t>
      </w:r>
      <w:r>
        <w:rPr>
          <w:spacing w:val="33"/>
        </w:rPr>
        <w:t xml:space="preserve"> </w:t>
      </w:r>
      <w:r>
        <w:t>4,</w:t>
      </w:r>
      <w:r>
        <w:rPr>
          <w:spacing w:val="33"/>
        </w:rPr>
        <w:t xml:space="preserve"> </w:t>
      </w:r>
      <w:r>
        <w:t>presentada</w:t>
      </w:r>
      <w:r>
        <w:rPr>
          <w:spacing w:val="34"/>
        </w:rPr>
        <w:t xml:space="preserve"> </w:t>
      </w:r>
      <w:r>
        <w:t>por</w:t>
      </w:r>
      <w:r>
        <w:rPr>
          <w:spacing w:val="32"/>
        </w:rPr>
        <w:t xml:space="preserve"> </w:t>
      </w:r>
      <w:r>
        <w:t>D.</w:t>
      </w:r>
      <w:r>
        <w:rPr>
          <w:spacing w:val="33"/>
        </w:rPr>
        <w:t xml:space="preserve"> </w:t>
      </w:r>
      <w:r>
        <w:t>Antonio</w:t>
      </w:r>
      <w:r>
        <w:rPr>
          <w:spacing w:val="34"/>
        </w:rPr>
        <w:t xml:space="preserve"> </w:t>
      </w:r>
      <w:r>
        <w:t>García</w:t>
      </w:r>
      <w:r>
        <w:rPr>
          <w:spacing w:val="32"/>
        </w:rPr>
        <w:t xml:space="preserve"> </w:t>
      </w:r>
      <w:r>
        <w:t>Yañez</w:t>
      </w:r>
      <w:r w:rsidR="0065357F">
        <w:t>,</w:t>
      </w:r>
      <w:r>
        <w:rPr>
          <w:spacing w:val="33"/>
        </w:rPr>
        <w:t xml:space="preserve"> </w:t>
      </w:r>
      <w:r>
        <w:t>en</w:t>
      </w:r>
      <w:r>
        <w:rPr>
          <w:spacing w:val="32"/>
        </w:rPr>
        <w:t xml:space="preserve"> </w:t>
      </w:r>
      <w:r>
        <w:t>representación</w:t>
      </w:r>
      <w:r>
        <w:rPr>
          <w:spacing w:val="34"/>
        </w:rPr>
        <w:t xml:space="preserve"> </w:t>
      </w:r>
      <w:r>
        <w:lastRenderedPageBreak/>
        <w:t>de</w:t>
      </w:r>
      <w:r w:rsidR="0065357F">
        <w:t xml:space="preserve"> </w:t>
      </w:r>
      <w:r>
        <w:t>Groopo Shoopo</w:t>
      </w:r>
      <w:r w:rsidR="0065357F">
        <w:t>,</w:t>
      </w:r>
      <w:r>
        <w:t xml:space="preserve"> S.L., el día 23 de marzo de 2024, con nº de registro 2024-E-RE-7866, con el nombre comercial de </w:t>
      </w:r>
      <w:r w:rsidRPr="00966AB9">
        <w:rPr>
          <w:i/>
          <w:iCs/>
        </w:rPr>
        <w:t>“Litter”</w:t>
      </w:r>
      <w:r w:rsidR="00966AB9">
        <w:rPr>
          <w:i/>
          <w:iCs/>
        </w:rPr>
        <w:t>,</w:t>
      </w:r>
      <w:r>
        <w:t xml:space="preserve"> de acuerdo con el proyecto técnico redactado por D.</w:t>
      </w:r>
      <w:r>
        <w:rPr>
          <w:spacing w:val="40"/>
        </w:rPr>
        <w:t xml:space="preserve"> </w:t>
      </w:r>
      <w:r w:rsidR="00966AB9">
        <w:rPr>
          <w:spacing w:val="40"/>
        </w:rPr>
        <w:t>M.C.M.</w:t>
      </w:r>
      <w:r>
        <w:t>, Arquitecto colegiado con el nº 8.784</w:t>
      </w:r>
      <w:r w:rsidR="00966AB9">
        <w:t>,</w:t>
      </w:r>
      <w:r>
        <w:t xml:space="preserve"> en el Colegio Oficial de Arquitectos de Madrid, sujeta al cumplimiento de las siguientes condiciones:</w:t>
      </w:r>
    </w:p>
    <w:p w14:paraId="1F7A60B9" w14:textId="77777777" w:rsidR="0094480F" w:rsidRDefault="00000000">
      <w:pPr>
        <w:pStyle w:val="Prrafodelista"/>
        <w:numPr>
          <w:ilvl w:val="0"/>
          <w:numId w:val="13"/>
        </w:numPr>
        <w:tabs>
          <w:tab w:val="left" w:pos="1116"/>
        </w:tabs>
        <w:spacing w:line="336" w:lineRule="auto"/>
        <w:ind w:right="1427" w:firstLine="0"/>
        <w:rPr>
          <w:sz w:val="20"/>
        </w:rPr>
      </w:pPr>
      <w:r>
        <w:rPr>
          <w:sz w:val="20"/>
        </w:rPr>
        <w:t>La actividad de bar restaurante está incluida en el epígrafe 10.5. bar-restaurante del Decreto 184/1998 de 22 de octubre, por el que se aprueba el Catálogo de Espectáculos Públicos, Actividades Recreativas, Establecimientos, Locales e Instalaciones.</w:t>
      </w:r>
    </w:p>
    <w:p w14:paraId="34DD6F60" w14:textId="77777777" w:rsidR="0094480F" w:rsidRDefault="00000000">
      <w:pPr>
        <w:pStyle w:val="Prrafodelista"/>
        <w:numPr>
          <w:ilvl w:val="0"/>
          <w:numId w:val="13"/>
        </w:numPr>
        <w:tabs>
          <w:tab w:val="left" w:pos="1116"/>
        </w:tabs>
        <w:spacing w:line="336" w:lineRule="auto"/>
        <w:ind w:right="1425" w:firstLine="0"/>
        <w:rPr>
          <w:sz w:val="20"/>
        </w:rPr>
      </w:pPr>
      <w:r>
        <w:rPr>
          <w:noProof/>
          <w:sz w:val="20"/>
        </w:rPr>
        <mc:AlternateContent>
          <mc:Choice Requires="wps">
            <w:drawing>
              <wp:anchor distT="0" distB="0" distL="0" distR="0" simplePos="0" relativeHeight="15779328" behindDoc="0" locked="0" layoutInCell="1" allowOverlap="1" wp14:anchorId="5391FAF7" wp14:editId="2255C65A">
                <wp:simplePos x="0" y="0"/>
                <wp:positionH relativeFrom="page">
                  <wp:posOffset>6807087</wp:posOffset>
                </wp:positionH>
                <wp:positionV relativeFrom="paragraph">
                  <wp:posOffset>162213</wp:posOffset>
                </wp:positionV>
                <wp:extent cx="419734" cy="318706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8CD96FB"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225EBBB"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5391FAF7" id="Textbox 115" o:spid="_x0000_s1132" type="#_x0000_t202" style="position:absolute;left:0;text-align:left;margin-left:536pt;margin-top:12.75pt;width:33.05pt;height:250.95pt;z-index:1577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fCpAEAADI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" filled="f" stroked="f">
                <v:textbox style="layout-flow:vertical;mso-layout-flow-alt:bottom-to-top" inset="0,0,0,0">
                  <w:txbxContent>
                    <w:p w14:paraId="38CD96FB"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225EBBB"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sz w:val="20"/>
        </w:rPr>
        <w:t xml:space="preserve">El horario de apertura según la Orden 21 de abril de 2022 del </w:t>
      </w:r>
      <w:proofErr w:type="gramStart"/>
      <w:r>
        <w:rPr>
          <w:sz w:val="20"/>
        </w:rPr>
        <w:t>Consejero</w:t>
      </w:r>
      <w:proofErr w:type="gramEnd"/>
      <w:r>
        <w:rPr>
          <w:sz w:val="20"/>
        </w:rPr>
        <w:t xml:space="preserve"> de Presidencia, Justicia e Interior por la que se establece el régimen relativo a los horarios de los locales de espectáculos públicos</w:t>
      </w:r>
      <w:r>
        <w:rPr>
          <w:spacing w:val="-4"/>
          <w:sz w:val="20"/>
        </w:rPr>
        <w:t xml:space="preserve"> </w:t>
      </w:r>
      <w:r>
        <w:rPr>
          <w:sz w:val="20"/>
        </w:rPr>
        <w:t>y</w:t>
      </w:r>
      <w:r>
        <w:rPr>
          <w:spacing w:val="-4"/>
          <w:sz w:val="20"/>
        </w:rPr>
        <w:t xml:space="preserve"> </w:t>
      </w:r>
      <w:r>
        <w:rPr>
          <w:sz w:val="20"/>
        </w:rPr>
        <w:t>actividades</w:t>
      </w:r>
      <w:r>
        <w:rPr>
          <w:spacing w:val="-2"/>
          <w:sz w:val="20"/>
        </w:rPr>
        <w:t xml:space="preserve"> </w:t>
      </w:r>
      <w:r>
        <w:rPr>
          <w:sz w:val="20"/>
        </w:rPr>
        <w:t>recreativas,</w:t>
      </w:r>
      <w:r>
        <w:rPr>
          <w:spacing w:val="-2"/>
          <w:sz w:val="20"/>
        </w:rPr>
        <w:t xml:space="preserve"> </w:t>
      </w:r>
      <w:r>
        <w:rPr>
          <w:sz w:val="20"/>
        </w:rPr>
        <w:t>así</w:t>
      </w:r>
      <w:r>
        <w:rPr>
          <w:spacing w:val="-4"/>
          <w:sz w:val="20"/>
        </w:rPr>
        <w:t xml:space="preserve"> </w:t>
      </w:r>
      <w:r>
        <w:rPr>
          <w:sz w:val="20"/>
        </w:rPr>
        <w:t>como</w:t>
      </w:r>
      <w:r>
        <w:rPr>
          <w:spacing w:val="-4"/>
          <w:sz w:val="20"/>
        </w:rPr>
        <w:t xml:space="preserve"> </w:t>
      </w:r>
      <w:r>
        <w:rPr>
          <w:sz w:val="20"/>
        </w:rPr>
        <w:t>de</w:t>
      </w:r>
      <w:r>
        <w:rPr>
          <w:spacing w:val="-4"/>
          <w:sz w:val="20"/>
        </w:rPr>
        <w:t xml:space="preserve"> </w:t>
      </w:r>
      <w:r>
        <w:rPr>
          <w:sz w:val="20"/>
        </w:rPr>
        <w:t>otros</w:t>
      </w:r>
      <w:r>
        <w:rPr>
          <w:spacing w:val="-4"/>
          <w:sz w:val="20"/>
        </w:rPr>
        <w:t xml:space="preserve"> </w:t>
      </w:r>
      <w:r>
        <w:rPr>
          <w:sz w:val="20"/>
        </w:rPr>
        <w:t>establecimientos</w:t>
      </w:r>
      <w:r>
        <w:rPr>
          <w:spacing w:val="-2"/>
          <w:sz w:val="20"/>
        </w:rPr>
        <w:t xml:space="preserve"> </w:t>
      </w:r>
      <w:r>
        <w:rPr>
          <w:sz w:val="20"/>
        </w:rPr>
        <w:t>abiertos</w:t>
      </w:r>
      <w:r>
        <w:rPr>
          <w:spacing w:val="-2"/>
          <w:sz w:val="20"/>
        </w:rPr>
        <w:t xml:space="preserve"> </w:t>
      </w:r>
      <w:r>
        <w:rPr>
          <w:sz w:val="20"/>
        </w:rPr>
        <w:t>al</w:t>
      </w:r>
      <w:r>
        <w:rPr>
          <w:spacing w:val="-3"/>
          <w:sz w:val="20"/>
        </w:rPr>
        <w:t xml:space="preserve"> </w:t>
      </w:r>
      <w:r>
        <w:rPr>
          <w:sz w:val="20"/>
        </w:rPr>
        <w:t>público</w:t>
      </w:r>
      <w:r>
        <w:rPr>
          <w:spacing w:val="-4"/>
          <w:sz w:val="20"/>
        </w:rPr>
        <w:t xml:space="preserve"> </w:t>
      </w:r>
      <w:r>
        <w:rPr>
          <w:sz w:val="20"/>
        </w:rPr>
        <w:t>será</w:t>
      </w:r>
      <w:r>
        <w:rPr>
          <w:spacing w:val="-2"/>
          <w:sz w:val="20"/>
        </w:rPr>
        <w:t xml:space="preserve"> </w:t>
      </w:r>
      <w:r>
        <w:rPr>
          <w:sz w:val="20"/>
        </w:rPr>
        <w:t>de</w:t>
      </w:r>
      <w:r>
        <w:rPr>
          <w:spacing w:val="-4"/>
          <w:sz w:val="20"/>
        </w:rPr>
        <w:t xml:space="preserve"> </w:t>
      </w:r>
      <w:r>
        <w:rPr>
          <w:sz w:val="20"/>
        </w:rPr>
        <w:t>será de 6h00 a 2h00, y el período de tiempo de desalojo ocupará, como máximo, 30 minutos.</w:t>
      </w:r>
    </w:p>
    <w:p w14:paraId="2E068B5F" w14:textId="77777777" w:rsidR="0094480F" w:rsidRDefault="00000000">
      <w:pPr>
        <w:pStyle w:val="Prrafodelista"/>
        <w:numPr>
          <w:ilvl w:val="0"/>
          <w:numId w:val="13"/>
        </w:numPr>
        <w:tabs>
          <w:tab w:val="left" w:pos="1116"/>
        </w:tabs>
        <w:spacing w:line="336" w:lineRule="auto"/>
        <w:ind w:right="1431" w:firstLine="0"/>
        <w:rPr>
          <w:i/>
          <w:sz w:val="20"/>
        </w:rPr>
      </w:pPr>
      <w:r>
        <w:rPr>
          <w:sz w:val="20"/>
        </w:rPr>
        <w:t>El aforo máximo de</w:t>
      </w:r>
      <w:r>
        <w:rPr>
          <w:spacing w:val="-1"/>
          <w:sz w:val="20"/>
        </w:rPr>
        <w:t xml:space="preserve"> </w:t>
      </w:r>
      <w:r>
        <w:rPr>
          <w:sz w:val="20"/>
        </w:rPr>
        <w:t>la actividad es de</w:t>
      </w:r>
      <w:r>
        <w:rPr>
          <w:spacing w:val="-1"/>
          <w:sz w:val="20"/>
        </w:rPr>
        <w:t xml:space="preserve"> </w:t>
      </w:r>
      <w:r>
        <w:rPr>
          <w:sz w:val="20"/>
        </w:rPr>
        <w:t>21</w:t>
      </w:r>
      <w:r>
        <w:rPr>
          <w:spacing w:val="-1"/>
          <w:sz w:val="20"/>
        </w:rPr>
        <w:t xml:space="preserve"> </w:t>
      </w:r>
      <w:r>
        <w:rPr>
          <w:sz w:val="20"/>
        </w:rPr>
        <w:t>personas</w:t>
      </w:r>
      <w:r>
        <w:rPr>
          <w:spacing w:val="-1"/>
          <w:sz w:val="20"/>
        </w:rPr>
        <w:t xml:space="preserve"> </w:t>
      </w:r>
      <w:r>
        <w:rPr>
          <w:sz w:val="20"/>
        </w:rPr>
        <w:t>según</w:t>
      </w:r>
      <w:r>
        <w:rPr>
          <w:spacing w:val="-1"/>
          <w:sz w:val="20"/>
        </w:rPr>
        <w:t xml:space="preserve"> </w:t>
      </w:r>
      <w:r>
        <w:rPr>
          <w:sz w:val="20"/>
        </w:rPr>
        <w:t>el Documento Básico de Seguridad</w:t>
      </w:r>
      <w:r>
        <w:rPr>
          <w:spacing w:val="-1"/>
          <w:sz w:val="20"/>
        </w:rPr>
        <w:t xml:space="preserve"> </w:t>
      </w:r>
      <w:r>
        <w:rPr>
          <w:sz w:val="20"/>
        </w:rPr>
        <w:t xml:space="preserve">contra Incendios del </w:t>
      </w:r>
      <w:r>
        <w:rPr>
          <w:i/>
          <w:sz w:val="20"/>
        </w:rPr>
        <w:t>Real Decreto 314/2006, Código Técnico de la Edificación.</w:t>
      </w:r>
    </w:p>
    <w:p w14:paraId="4C1D78A7" w14:textId="77777777" w:rsidR="0094480F" w:rsidRDefault="00000000">
      <w:pPr>
        <w:pStyle w:val="Textoindependiente"/>
        <w:spacing w:before="121" w:line="336" w:lineRule="auto"/>
        <w:ind w:right="1430"/>
      </w:pPr>
      <w:r>
        <w:t>El titular dispondrá en todo momento los dispositivos y la documentación actualizada que se</w:t>
      </w:r>
      <w:r>
        <w:rPr>
          <w:spacing w:val="40"/>
        </w:rPr>
        <w:t xml:space="preserve"> </w:t>
      </w:r>
      <w:r>
        <w:rPr>
          <w:spacing w:val="-2"/>
        </w:rPr>
        <w:t>relaciona:</w:t>
      </w:r>
    </w:p>
    <w:p w14:paraId="21AA80E7" w14:textId="77B5E7C8" w:rsidR="0094480F" w:rsidRDefault="00000000">
      <w:pPr>
        <w:pStyle w:val="Prrafodelista"/>
        <w:numPr>
          <w:ilvl w:val="1"/>
          <w:numId w:val="13"/>
        </w:numPr>
        <w:tabs>
          <w:tab w:val="left" w:pos="1700"/>
        </w:tabs>
        <w:ind w:left="1700" w:hanging="281"/>
        <w:rPr>
          <w:sz w:val="20"/>
        </w:rPr>
      </w:pPr>
      <w:r>
        <w:rPr>
          <w:sz w:val="20"/>
        </w:rPr>
        <w:t>Aparato</w:t>
      </w:r>
      <w:r>
        <w:rPr>
          <w:spacing w:val="-4"/>
          <w:sz w:val="20"/>
        </w:rPr>
        <w:t xml:space="preserve"> </w:t>
      </w:r>
      <w:r>
        <w:rPr>
          <w:sz w:val="20"/>
        </w:rPr>
        <w:t>anti</w:t>
      </w:r>
      <w:r w:rsidR="00966AB9">
        <w:rPr>
          <w:spacing w:val="-5"/>
          <w:sz w:val="20"/>
        </w:rPr>
        <w:t>-</w:t>
      </w:r>
      <w:r>
        <w:rPr>
          <w:sz w:val="20"/>
        </w:rPr>
        <w:t>insectos</w:t>
      </w:r>
      <w:r>
        <w:rPr>
          <w:spacing w:val="-4"/>
          <w:sz w:val="20"/>
        </w:rPr>
        <w:t xml:space="preserve"> </w:t>
      </w:r>
      <w:r>
        <w:rPr>
          <w:sz w:val="20"/>
        </w:rPr>
        <w:t>de</w:t>
      </w:r>
      <w:r>
        <w:rPr>
          <w:spacing w:val="-5"/>
          <w:sz w:val="20"/>
        </w:rPr>
        <w:t xml:space="preserve"> </w:t>
      </w:r>
      <w:r>
        <w:rPr>
          <w:sz w:val="20"/>
        </w:rPr>
        <w:t>funcionamiento</w:t>
      </w:r>
      <w:r>
        <w:rPr>
          <w:spacing w:val="-4"/>
          <w:sz w:val="20"/>
        </w:rPr>
        <w:t xml:space="preserve"> </w:t>
      </w:r>
      <w:r>
        <w:rPr>
          <w:sz w:val="20"/>
        </w:rPr>
        <w:t>no</w:t>
      </w:r>
      <w:r>
        <w:rPr>
          <w:spacing w:val="-4"/>
          <w:sz w:val="20"/>
        </w:rPr>
        <w:t xml:space="preserve"> </w:t>
      </w:r>
      <w:r>
        <w:rPr>
          <w:spacing w:val="-2"/>
          <w:sz w:val="20"/>
        </w:rPr>
        <w:t>químico</w:t>
      </w:r>
      <w:r w:rsidR="00966AB9">
        <w:rPr>
          <w:spacing w:val="-2"/>
          <w:sz w:val="20"/>
        </w:rPr>
        <w:t>.</w:t>
      </w:r>
    </w:p>
    <w:p w14:paraId="251FD66A" w14:textId="1889E5E2" w:rsidR="0094480F" w:rsidRDefault="00000000">
      <w:pPr>
        <w:pStyle w:val="Prrafodelista"/>
        <w:numPr>
          <w:ilvl w:val="1"/>
          <w:numId w:val="13"/>
        </w:numPr>
        <w:tabs>
          <w:tab w:val="left" w:pos="1701"/>
        </w:tabs>
        <w:spacing w:before="212" w:line="336" w:lineRule="auto"/>
        <w:ind w:right="1418"/>
        <w:rPr>
          <w:sz w:val="20"/>
        </w:rPr>
      </w:pPr>
      <w:r>
        <w:rPr>
          <w:sz w:val="20"/>
        </w:rPr>
        <w:t>Documentos de registros</w:t>
      </w:r>
      <w:r>
        <w:rPr>
          <w:spacing w:val="40"/>
          <w:sz w:val="20"/>
        </w:rPr>
        <w:t xml:space="preserve"> </w:t>
      </w:r>
      <w:r>
        <w:rPr>
          <w:sz w:val="20"/>
        </w:rPr>
        <w:t>y verificación de puntos críticos y prerrequisitos especificados en APPCC: registros de temperaturas de aparatos de frio, trazabilidad de alimentos y proveedores; plan de limpieza; cambio de aceite, otros</w:t>
      </w:r>
      <w:r w:rsidR="00966AB9">
        <w:rPr>
          <w:sz w:val="20"/>
        </w:rPr>
        <w:t>.</w:t>
      </w:r>
    </w:p>
    <w:p w14:paraId="517178B3" w14:textId="7D44DD40" w:rsidR="0094480F" w:rsidRDefault="00000000">
      <w:pPr>
        <w:pStyle w:val="Prrafodelista"/>
        <w:numPr>
          <w:ilvl w:val="1"/>
          <w:numId w:val="13"/>
        </w:numPr>
        <w:tabs>
          <w:tab w:val="left" w:pos="1700"/>
        </w:tabs>
        <w:ind w:left="1700" w:hanging="281"/>
        <w:rPr>
          <w:sz w:val="20"/>
        </w:rPr>
      </w:pPr>
      <w:r>
        <w:rPr>
          <w:sz w:val="20"/>
        </w:rPr>
        <w:t>Certificados</w:t>
      </w:r>
      <w:r>
        <w:rPr>
          <w:spacing w:val="-5"/>
          <w:sz w:val="20"/>
        </w:rPr>
        <w:t xml:space="preserve"> </w:t>
      </w:r>
      <w:r>
        <w:rPr>
          <w:sz w:val="20"/>
        </w:rPr>
        <w:t>de</w:t>
      </w:r>
      <w:r>
        <w:rPr>
          <w:spacing w:val="-4"/>
          <w:sz w:val="20"/>
        </w:rPr>
        <w:t xml:space="preserve"> </w:t>
      </w:r>
      <w:r>
        <w:rPr>
          <w:sz w:val="20"/>
        </w:rPr>
        <w:t>formación</w:t>
      </w:r>
      <w:r>
        <w:rPr>
          <w:spacing w:val="-5"/>
          <w:sz w:val="20"/>
        </w:rPr>
        <w:t xml:space="preserve"> </w:t>
      </w:r>
      <w:r>
        <w:rPr>
          <w:sz w:val="20"/>
        </w:rPr>
        <w:t>en</w:t>
      </w:r>
      <w:r>
        <w:rPr>
          <w:spacing w:val="-4"/>
          <w:sz w:val="20"/>
        </w:rPr>
        <w:t xml:space="preserve"> </w:t>
      </w:r>
      <w:r>
        <w:rPr>
          <w:sz w:val="20"/>
        </w:rPr>
        <w:t>manipulación</w:t>
      </w:r>
      <w:r>
        <w:rPr>
          <w:spacing w:val="-5"/>
          <w:sz w:val="20"/>
        </w:rPr>
        <w:t xml:space="preserve"> </w:t>
      </w:r>
      <w:r>
        <w:rPr>
          <w:sz w:val="20"/>
        </w:rPr>
        <w:t>de</w:t>
      </w:r>
      <w:r>
        <w:rPr>
          <w:spacing w:val="-5"/>
          <w:sz w:val="20"/>
        </w:rPr>
        <w:t xml:space="preserve"> </w:t>
      </w:r>
      <w:r>
        <w:rPr>
          <w:spacing w:val="-2"/>
          <w:sz w:val="20"/>
        </w:rPr>
        <w:t>alimentos</w:t>
      </w:r>
      <w:r w:rsidR="00966AB9">
        <w:rPr>
          <w:spacing w:val="-2"/>
          <w:sz w:val="20"/>
        </w:rPr>
        <w:t>.</w:t>
      </w:r>
    </w:p>
    <w:p w14:paraId="09303CDA" w14:textId="55E8CB65" w:rsidR="0094480F" w:rsidRDefault="00000000">
      <w:pPr>
        <w:pStyle w:val="Prrafodelista"/>
        <w:numPr>
          <w:ilvl w:val="1"/>
          <w:numId w:val="13"/>
        </w:numPr>
        <w:tabs>
          <w:tab w:val="left" w:pos="1701"/>
        </w:tabs>
        <w:spacing w:before="212" w:line="336" w:lineRule="auto"/>
        <w:ind w:right="1431"/>
        <w:jc w:val="left"/>
        <w:rPr>
          <w:sz w:val="20"/>
        </w:rPr>
      </w:pPr>
      <w:r>
        <w:rPr>
          <w:sz w:val="20"/>
        </w:rPr>
        <w:t>Certificado</w:t>
      </w:r>
      <w:r>
        <w:rPr>
          <w:spacing w:val="31"/>
          <w:sz w:val="20"/>
        </w:rPr>
        <w:t xml:space="preserve"> </w:t>
      </w:r>
      <w:r>
        <w:rPr>
          <w:sz w:val="20"/>
        </w:rPr>
        <w:t>de</w:t>
      </w:r>
      <w:r>
        <w:rPr>
          <w:spacing w:val="31"/>
          <w:sz w:val="20"/>
        </w:rPr>
        <w:t xml:space="preserve"> </w:t>
      </w:r>
      <w:r>
        <w:rPr>
          <w:sz w:val="20"/>
        </w:rPr>
        <w:t>control</w:t>
      </w:r>
      <w:r>
        <w:rPr>
          <w:spacing w:val="30"/>
          <w:sz w:val="20"/>
        </w:rPr>
        <w:t xml:space="preserve"> </w:t>
      </w:r>
      <w:r>
        <w:rPr>
          <w:sz w:val="20"/>
        </w:rPr>
        <w:t>de</w:t>
      </w:r>
      <w:r>
        <w:rPr>
          <w:spacing w:val="31"/>
          <w:sz w:val="20"/>
        </w:rPr>
        <w:t xml:space="preserve"> </w:t>
      </w:r>
      <w:r>
        <w:rPr>
          <w:sz w:val="20"/>
        </w:rPr>
        <w:t>plagas,</w:t>
      </w:r>
      <w:r>
        <w:rPr>
          <w:spacing w:val="30"/>
          <w:sz w:val="20"/>
        </w:rPr>
        <w:t xml:space="preserve"> </w:t>
      </w:r>
      <w:r>
        <w:rPr>
          <w:sz w:val="20"/>
        </w:rPr>
        <w:t>diagnósticos</w:t>
      </w:r>
      <w:r>
        <w:rPr>
          <w:spacing w:val="30"/>
          <w:sz w:val="20"/>
        </w:rPr>
        <w:t xml:space="preserve"> </w:t>
      </w:r>
      <w:r>
        <w:rPr>
          <w:sz w:val="20"/>
        </w:rPr>
        <w:t>de</w:t>
      </w:r>
      <w:r>
        <w:rPr>
          <w:spacing w:val="31"/>
          <w:sz w:val="20"/>
        </w:rPr>
        <w:t xml:space="preserve"> </w:t>
      </w:r>
      <w:r>
        <w:rPr>
          <w:sz w:val="20"/>
        </w:rPr>
        <w:t>situación</w:t>
      </w:r>
      <w:r>
        <w:rPr>
          <w:spacing w:val="31"/>
          <w:sz w:val="20"/>
        </w:rPr>
        <w:t xml:space="preserve"> </w:t>
      </w:r>
      <w:r>
        <w:rPr>
          <w:sz w:val="20"/>
        </w:rPr>
        <w:t>y</w:t>
      </w:r>
      <w:r>
        <w:rPr>
          <w:spacing w:val="32"/>
          <w:sz w:val="20"/>
        </w:rPr>
        <w:t xml:space="preserve"> </w:t>
      </w:r>
      <w:r>
        <w:rPr>
          <w:sz w:val="20"/>
        </w:rPr>
        <w:t>plano</w:t>
      </w:r>
      <w:r>
        <w:rPr>
          <w:spacing w:val="33"/>
          <w:sz w:val="20"/>
        </w:rPr>
        <w:t xml:space="preserve"> </w:t>
      </w:r>
      <w:r>
        <w:rPr>
          <w:sz w:val="20"/>
        </w:rPr>
        <w:t>de</w:t>
      </w:r>
      <w:r>
        <w:rPr>
          <w:spacing w:val="31"/>
          <w:sz w:val="20"/>
        </w:rPr>
        <w:t xml:space="preserve"> </w:t>
      </w:r>
      <w:r>
        <w:rPr>
          <w:sz w:val="20"/>
        </w:rPr>
        <w:t>ubicación</w:t>
      </w:r>
      <w:r>
        <w:rPr>
          <w:spacing w:val="33"/>
          <w:sz w:val="20"/>
        </w:rPr>
        <w:t xml:space="preserve"> </w:t>
      </w:r>
      <w:r>
        <w:rPr>
          <w:sz w:val="20"/>
        </w:rPr>
        <w:t>de</w:t>
      </w:r>
      <w:r>
        <w:rPr>
          <w:spacing w:val="31"/>
          <w:sz w:val="20"/>
        </w:rPr>
        <w:t xml:space="preserve"> </w:t>
      </w:r>
      <w:r>
        <w:rPr>
          <w:sz w:val="20"/>
        </w:rPr>
        <w:t>cebos realizados por empresa dada de alta en el Registro Oficial de Servicios Biocidas (ROESB)</w:t>
      </w:r>
      <w:r w:rsidR="00966AB9">
        <w:rPr>
          <w:sz w:val="20"/>
        </w:rPr>
        <w:t>.</w:t>
      </w:r>
    </w:p>
    <w:p w14:paraId="1A9B3829" w14:textId="5ECFD84D" w:rsidR="0094480F" w:rsidRDefault="00000000">
      <w:pPr>
        <w:pStyle w:val="Prrafodelista"/>
        <w:numPr>
          <w:ilvl w:val="1"/>
          <w:numId w:val="13"/>
        </w:numPr>
        <w:tabs>
          <w:tab w:val="left" w:pos="1701"/>
        </w:tabs>
        <w:spacing w:line="336" w:lineRule="auto"/>
        <w:ind w:right="1430"/>
        <w:jc w:val="left"/>
        <w:rPr>
          <w:sz w:val="20"/>
        </w:rPr>
      </w:pPr>
      <w:r>
        <w:rPr>
          <w:noProof/>
          <w:sz w:val="20"/>
        </w:rPr>
        <mc:AlternateContent>
          <mc:Choice Requires="wps">
            <w:drawing>
              <wp:anchor distT="0" distB="0" distL="0" distR="0" simplePos="0" relativeHeight="15779840" behindDoc="0" locked="0" layoutInCell="1" allowOverlap="1" wp14:anchorId="4FA71E65" wp14:editId="5945EF44">
                <wp:simplePos x="0" y="0"/>
                <wp:positionH relativeFrom="page">
                  <wp:posOffset>6966310</wp:posOffset>
                </wp:positionH>
                <wp:positionV relativeFrom="paragraph">
                  <wp:posOffset>295450</wp:posOffset>
                </wp:positionV>
                <wp:extent cx="263525" cy="327596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EE61224" w14:textId="207908AC"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B52DB92" w14:textId="77777777" w:rsidR="0094480F" w:rsidRDefault="00000000">
                            <w:pPr>
                              <w:spacing w:line="120" w:lineRule="exact"/>
                              <w:ind w:left="20"/>
                              <w:rPr>
                                <w:sz w:val="12"/>
                              </w:rPr>
                            </w:pPr>
                            <w:r>
                              <w:rPr>
                                <w:spacing w:val="-2"/>
                                <w:sz w:val="12"/>
                              </w:rPr>
                              <w:t>Verificación:</w:t>
                            </w:r>
                            <w:r>
                              <w:rPr>
                                <w:spacing w:val="7"/>
                                <w:sz w:val="12"/>
                              </w:rPr>
                              <w:t xml:space="preserve"> </w:t>
                            </w:r>
                            <w:hyperlink r:id="rId101">
                              <w:r>
                                <w:rPr>
                                  <w:spacing w:val="-2"/>
                                  <w:sz w:val="12"/>
                                </w:rPr>
                                <w:t>https://sede.lasrozas.es/</w:t>
                              </w:r>
                            </w:hyperlink>
                          </w:p>
                          <w:p w14:paraId="64BE70D7"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45</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4FA71E65" id="Textbox 116" o:spid="_x0000_s1133" type="#_x0000_t202" style="position:absolute;left:0;text-align:left;margin-left:548.55pt;margin-top:23.25pt;width:20.75pt;height:257.95pt;z-index:15779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" filled="f" stroked="f">
                <v:textbox style="layout-flow:vertical;mso-layout-flow-alt:bottom-to-top" inset="0,0,0,0">
                  <w:txbxContent>
                    <w:p w14:paraId="4EE61224" w14:textId="207908AC"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B52DB92" w14:textId="77777777" w:rsidR="0094480F" w:rsidRDefault="00000000">
                      <w:pPr>
                        <w:spacing w:line="120" w:lineRule="exact"/>
                        <w:ind w:left="20"/>
                        <w:rPr>
                          <w:sz w:val="12"/>
                        </w:rPr>
                      </w:pPr>
                      <w:r>
                        <w:rPr>
                          <w:spacing w:val="-2"/>
                          <w:sz w:val="12"/>
                        </w:rPr>
                        <w:t>Verificación:</w:t>
                      </w:r>
                      <w:r>
                        <w:rPr>
                          <w:spacing w:val="7"/>
                          <w:sz w:val="12"/>
                        </w:rPr>
                        <w:t xml:space="preserve"> </w:t>
                      </w:r>
                      <w:hyperlink r:id="rId102">
                        <w:r>
                          <w:rPr>
                            <w:spacing w:val="-2"/>
                            <w:sz w:val="12"/>
                          </w:rPr>
                          <w:t>https://sede.lasrozas.es/</w:t>
                        </w:r>
                      </w:hyperlink>
                    </w:p>
                    <w:p w14:paraId="64BE70D7"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45</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sz w:val="20"/>
        </w:rPr>
        <w:t>Carteles</w:t>
      </w:r>
      <w:r>
        <w:rPr>
          <w:spacing w:val="40"/>
          <w:sz w:val="20"/>
        </w:rPr>
        <w:t xml:space="preserve"> </w:t>
      </w:r>
      <w:r>
        <w:rPr>
          <w:sz w:val="20"/>
        </w:rPr>
        <w:t>la</w:t>
      </w:r>
      <w:r>
        <w:rPr>
          <w:spacing w:val="40"/>
          <w:sz w:val="20"/>
        </w:rPr>
        <w:t xml:space="preserve"> </w:t>
      </w:r>
      <w:r>
        <w:rPr>
          <w:sz w:val="20"/>
        </w:rPr>
        <w:t>sobre</w:t>
      </w:r>
      <w:r>
        <w:rPr>
          <w:spacing w:val="40"/>
          <w:sz w:val="20"/>
        </w:rPr>
        <w:t xml:space="preserve"> </w:t>
      </w:r>
      <w:r>
        <w:rPr>
          <w:sz w:val="20"/>
        </w:rPr>
        <w:t>prohibición</w:t>
      </w:r>
      <w:r>
        <w:rPr>
          <w:spacing w:val="40"/>
          <w:sz w:val="20"/>
        </w:rPr>
        <w:t xml:space="preserve"> </w:t>
      </w:r>
      <w:r>
        <w:rPr>
          <w:sz w:val="20"/>
        </w:rPr>
        <w:t>de</w:t>
      </w:r>
      <w:r>
        <w:rPr>
          <w:spacing w:val="40"/>
          <w:sz w:val="20"/>
        </w:rPr>
        <w:t xml:space="preserve"> </w:t>
      </w:r>
      <w:r>
        <w:rPr>
          <w:sz w:val="20"/>
        </w:rPr>
        <w:t>fumar</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interior</w:t>
      </w:r>
      <w:r>
        <w:rPr>
          <w:spacing w:val="40"/>
          <w:sz w:val="20"/>
        </w:rPr>
        <w:t xml:space="preserve"> </w:t>
      </w:r>
      <w:r>
        <w:rPr>
          <w:sz w:val="20"/>
        </w:rPr>
        <w:t>del</w:t>
      </w:r>
      <w:r>
        <w:rPr>
          <w:spacing w:val="40"/>
          <w:sz w:val="20"/>
        </w:rPr>
        <w:t xml:space="preserve"> </w:t>
      </w:r>
      <w:r>
        <w:rPr>
          <w:sz w:val="20"/>
        </w:rPr>
        <w:t>establecimiento,</w:t>
      </w:r>
      <w:r>
        <w:rPr>
          <w:spacing w:val="40"/>
          <w:sz w:val="20"/>
        </w:rPr>
        <w:t xml:space="preserve"> </w:t>
      </w:r>
      <w:r>
        <w:rPr>
          <w:sz w:val="20"/>
        </w:rPr>
        <w:t>así</w:t>
      </w:r>
      <w:r>
        <w:rPr>
          <w:spacing w:val="40"/>
          <w:sz w:val="20"/>
        </w:rPr>
        <w:t xml:space="preserve"> </w:t>
      </w:r>
      <w:r>
        <w:rPr>
          <w:sz w:val="20"/>
        </w:rPr>
        <w:t>como</w:t>
      </w:r>
      <w:r>
        <w:rPr>
          <w:spacing w:val="40"/>
          <w:sz w:val="20"/>
        </w:rPr>
        <w:t xml:space="preserve"> </w:t>
      </w:r>
      <w:r>
        <w:rPr>
          <w:sz w:val="20"/>
        </w:rPr>
        <w:t>de</w:t>
      </w:r>
      <w:r>
        <w:rPr>
          <w:spacing w:val="80"/>
          <w:sz w:val="20"/>
        </w:rPr>
        <w:t xml:space="preserve"> </w:t>
      </w:r>
      <w:r>
        <w:rPr>
          <w:sz w:val="20"/>
        </w:rPr>
        <w:t>prohibición de consumo y venta de alcohol a tabaco a menores de 18 años</w:t>
      </w:r>
      <w:r w:rsidR="00966AB9">
        <w:rPr>
          <w:sz w:val="20"/>
        </w:rPr>
        <w:t>.</w:t>
      </w:r>
    </w:p>
    <w:p w14:paraId="4FC642E0" w14:textId="66A9F06A" w:rsidR="0094480F" w:rsidRDefault="00000000">
      <w:pPr>
        <w:pStyle w:val="Prrafodelista"/>
        <w:numPr>
          <w:ilvl w:val="1"/>
          <w:numId w:val="13"/>
        </w:numPr>
        <w:tabs>
          <w:tab w:val="left" w:pos="1701"/>
        </w:tabs>
        <w:spacing w:line="336" w:lineRule="auto"/>
        <w:ind w:right="1422"/>
        <w:jc w:val="left"/>
        <w:rPr>
          <w:sz w:val="20"/>
        </w:rPr>
      </w:pPr>
      <w:r>
        <w:rPr>
          <w:sz w:val="20"/>
        </w:rPr>
        <w:t>Información</w:t>
      </w:r>
      <w:r>
        <w:rPr>
          <w:spacing w:val="40"/>
          <w:sz w:val="20"/>
        </w:rPr>
        <w:t xml:space="preserve"> </w:t>
      </w:r>
      <w:r>
        <w:rPr>
          <w:sz w:val="20"/>
        </w:rPr>
        <w:t>sobre</w:t>
      </w:r>
      <w:r>
        <w:rPr>
          <w:spacing w:val="40"/>
          <w:sz w:val="20"/>
        </w:rPr>
        <w:t xml:space="preserve"> </w:t>
      </w:r>
      <w:r>
        <w:rPr>
          <w:sz w:val="20"/>
        </w:rPr>
        <w:t>alérgenos</w:t>
      </w:r>
      <w:r>
        <w:rPr>
          <w:spacing w:val="40"/>
          <w:sz w:val="20"/>
        </w:rPr>
        <w:t xml:space="preserve"> </w:t>
      </w:r>
      <w:r>
        <w:rPr>
          <w:sz w:val="20"/>
        </w:rPr>
        <w:t>en</w:t>
      </w:r>
      <w:r>
        <w:rPr>
          <w:spacing w:val="40"/>
          <w:sz w:val="20"/>
        </w:rPr>
        <w:t xml:space="preserve"> </w:t>
      </w:r>
      <w:r>
        <w:rPr>
          <w:sz w:val="20"/>
        </w:rPr>
        <w:t>los</w:t>
      </w:r>
      <w:r>
        <w:rPr>
          <w:spacing w:val="40"/>
          <w:sz w:val="20"/>
        </w:rPr>
        <w:t xml:space="preserve"> </w:t>
      </w:r>
      <w:r>
        <w:rPr>
          <w:sz w:val="20"/>
        </w:rPr>
        <w:t>alimentos</w:t>
      </w:r>
      <w:r>
        <w:rPr>
          <w:spacing w:val="40"/>
          <w:sz w:val="20"/>
        </w:rPr>
        <w:t xml:space="preserve"> </w:t>
      </w:r>
      <w:r>
        <w:rPr>
          <w:sz w:val="20"/>
        </w:rPr>
        <w:t>elaborados,</w:t>
      </w:r>
      <w:r>
        <w:rPr>
          <w:spacing w:val="40"/>
          <w:sz w:val="20"/>
        </w:rPr>
        <w:t xml:space="preserve"> </w:t>
      </w:r>
      <w:r>
        <w:rPr>
          <w:sz w:val="20"/>
        </w:rPr>
        <w:t>mediante</w:t>
      </w:r>
      <w:r>
        <w:rPr>
          <w:spacing w:val="40"/>
          <w:sz w:val="20"/>
        </w:rPr>
        <w:t xml:space="preserve"> </w:t>
      </w:r>
      <w:r>
        <w:rPr>
          <w:sz w:val="20"/>
        </w:rPr>
        <w:t>los</w:t>
      </w:r>
      <w:r>
        <w:rPr>
          <w:spacing w:val="40"/>
          <w:sz w:val="20"/>
        </w:rPr>
        <w:t xml:space="preserve"> </w:t>
      </w:r>
      <w:r>
        <w:rPr>
          <w:sz w:val="20"/>
        </w:rPr>
        <w:t>procedimientos</w:t>
      </w:r>
      <w:r>
        <w:rPr>
          <w:spacing w:val="40"/>
          <w:sz w:val="20"/>
        </w:rPr>
        <w:t xml:space="preserve"> </w:t>
      </w:r>
      <w:r>
        <w:rPr>
          <w:sz w:val="20"/>
        </w:rPr>
        <w:t>establecidos en la normativa vigente</w:t>
      </w:r>
      <w:r w:rsidR="00966AB9">
        <w:rPr>
          <w:sz w:val="20"/>
        </w:rPr>
        <w:t>.</w:t>
      </w:r>
    </w:p>
    <w:p w14:paraId="04007E3E" w14:textId="77777777" w:rsidR="0094480F" w:rsidRDefault="00000000">
      <w:pPr>
        <w:pStyle w:val="Textoindependiente"/>
        <w:spacing w:line="336" w:lineRule="auto"/>
        <w:ind w:left="1701" w:right="1425"/>
      </w:pPr>
      <w:r>
        <w:t>2º.- Se prohíbe, con carácter general, el uso de megafonía exterior en horario nocturno. Con el</w:t>
      </w:r>
      <w:r>
        <w:rPr>
          <w:spacing w:val="-4"/>
        </w:rPr>
        <w:t xml:space="preserve"> </w:t>
      </w:r>
      <w:r>
        <w:t>fin</w:t>
      </w:r>
      <w:r>
        <w:rPr>
          <w:spacing w:val="-3"/>
        </w:rPr>
        <w:t xml:space="preserve"> </w:t>
      </w:r>
      <w:r>
        <w:t>de</w:t>
      </w:r>
      <w:r>
        <w:rPr>
          <w:spacing w:val="-2"/>
        </w:rPr>
        <w:t xml:space="preserve"> </w:t>
      </w:r>
      <w:r>
        <w:t>evitar</w:t>
      </w:r>
      <w:r>
        <w:rPr>
          <w:spacing w:val="-4"/>
        </w:rPr>
        <w:t xml:space="preserve"> </w:t>
      </w:r>
      <w:r>
        <w:t>molestias</w:t>
      </w:r>
      <w:r>
        <w:rPr>
          <w:spacing w:val="-3"/>
        </w:rPr>
        <w:t xml:space="preserve"> </w:t>
      </w:r>
      <w:r>
        <w:t>en</w:t>
      </w:r>
      <w:r>
        <w:rPr>
          <w:spacing w:val="-3"/>
        </w:rPr>
        <w:t xml:space="preserve"> </w:t>
      </w:r>
      <w:r>
        <w:t>el</w:t>
      </w:r>
      <w:r>
        <w:rPr>
          <w:spacing w:val="-4"/>
        </w:rPr>
        <w:t xml:space="preserve"> </w:t>
      </w:r>
      <w:r>
        <w:t>exterior,</w:t>
      </w:r>
      <w:r>
        <w:rPr>
          <w:spacing w:val="-1"/>
        </w:rPr>
        <w:t xml:space="preserve"> </w:t>
      </w:r>
      <w:r>
        <w:t>queda</w:t>
      </w:r>
      <w:r>
        <w:rPr>
          <w:spacing w:val="-3"/>
        </w:rPr>
        <w:t xml:space="preserve"> </w:t>
      </w:r>
      <w:r>
        <w:t>prohibida</w:t>
      </w:r>
      <w:r>
        <w:rPr>
          <w:spacing w:val="-1"/>
        </w:rPr>
        <w:t xml:space="preserve"> </w:t>
      </w:r>
      <w:r>
        <w:t>la</w:t>
      </w:r>
      <w:r>
        <w:rPr>
          <w:spacing w:val="-1"/>
        </w:rPr>
        <w:t xml:space="preserve"> </w:t>
      </w:r>
      <w:r>
        <w:t>ventilación</w:t>
      </w:r>
      <w:r>
        <w:rPr>
          <w:spacing w:val="-3"/>
        </w:rPr>
        <w:t xml:space="preserve"> </w:t>
      </w:r>
      <w:r>
        <w:t>por</w:t>
      </w:r>
      <w:r>
        <w:rPr>
          <w:spacing w:val="-4"/>
        </w:rPr>
        <w:t xml:space="preserve"> </w:t>
      </w:r>
      <w:r>
        <w:t>ventanales</w:t>
      </w:r>
      <w:r>
        <w:rPr>
          <w:spacing w:val="-3"/>
        </w:rPr>
        <w:t xml:space="preserve"> </w:t>
      </w:r>
      <w:r>
        <w:t>o</w:t>
      </w:r>
      <w:r>
        <w:rPr>
          <w:spacing w:val="-2"/>
        </w:rPr>
        <w:t xml:space="preserve"> </w:t>
      </w:r>
      <w:r>
        <w:t>huecos en fachada con el fin de garantizar el aislamiento acústico del local. Para la utilización de cualquier clase de aparato de reproducción de sonido en la terraza, será necesaria la correspondiente autorización municipal.</w:t>
      </w:r>
    </w:p>
    <w:p w14:paraId="21F7D576" w14:textId="77777777" w:rsidR="0094480F" w:rsidRDefault="00000000">
      <w:pPr>
        <w:pStyle w:val="Textoindependiente"/>
        <w:spacing w:line="336" w:lineRule="auto"/>
        <w:ind w:right="1427"/>
      </w:pPr>
      <w:r>
        <w:t>No se permite la utilización de amplificadores de volumen, ni altavoces, ni monitores de televisión</w:t>
      </w:r>
      <w:r>
        <w:rPr>
          <w:spacing w:val="40"/>
        </w:rPr>
        <w:t xml:space="preserve"> </w:t>
      </w:r>
      <w:r>
        <w:t>para la reproducción videográfica de proyecciones músico-vocales y tan sólo podrá contar en el interior del establecimiento, con televisión y/o hilo musical, con un nivel de emisión interno de 70 dB</w:t>
      </w:r>
    </w:p>
    <w:p w14:paraId="3BC4C78A" w14:textId="77777777" w:rsidR="0094480F" w:rsidRDefault="00000000">
      <w:pPr>
        <w:pStyle w:val="Textoindependiente"/>
        <w:spacing w:before="0"/>
      </w:pPr>
      <w:r>
        <w:t>(A)</w:t>
      </w:r>
      <w:r>
        <w:rPr>
          <w:spacing w:val="-2"/>
        </w:rPr>
        <w:t xml:space="preserve"> máximo.</w:t>
      </w:r>
    </w:p>
    <w:p w14:paraId="0727D167" w14:textId="5E4E731E" w:rsidR="0094480F" w:rsidRDefault="00000000">
      <w:pPr>
        <w:pStyle w:val="Textoindependiente"/>
        <w:spacing w:before="212" w:line="336" w:lineRule="auto"/>
        <w:ind w:right="1425"/>
      </w:pPr>
      <w:r>
        <w:t>Todo el mobiliario (sillas, mesas, etc.)</w:t>
      </w:r>
      <w:r w:rsidR="00966AB9">
        <w:t>,</w:t>
      </w:r>
      <w:r>
        <w:t xml:space="preserve"> deberán tener los extremos de las patas con materiales que minimicen</w:t>
      </w:r>
      <w:r>
        <w:rPr>
          <w:spacing w:val="16"/>
        </w:rPr>
        <w:t xml:space="preserve"> </w:t>
      </w:r>
      <w:r>
        <w:t>el ruido por</w:t>
      </w:r>
      <w:r>
        <w:rPr>
          <w:spacing w:val="15"/>
        </w:rPr>
        <w:t xml:space="preserve"> </w:t>
      </w:r>
      <w:r>
        <w:t>arrastre</w:t>
      </w:r>
      <w:r>
        <w:rPr>
          <w:spacing w:val="16"/>
        </w:rPr>
        <w:t xml:space="preserve"> </w:t>
      </w:r>
      <w:r>
        <w:t>de</w:t>
      </w:r>
      <w:r>
        <w:rPr>
          <w:spacing w:val="16"/>
        </w:rPr>
        <w:t xml:space="preserve"> </w:t>
      </w:r>
      <w:proofErr w:type="gramStart"/>
      <w:r>
        <w:t>las mismas</w:t>
      </w:r>
      <w:proofErr w:type="gramEnd"/>
      <w:r>
        <w:t>.</w:t>
      </w:r>
      <w:r>
        <w:rPr>
          <w:spacing w:val="16"/>
        </w:rPr>
        <w:t xml:space="preserve"> </w:t>
      </w:r>
      <w:r>
        <w:t>Deberán</w:t>
      </w:r>
      <w:r>
        <w:rPr>
          <w:spacing w:val="16"/>
        </w:rPr>
        <w:t xml:space="preserve"> </w:t>
      </w:r>
      <w:r>
        <w:t>adoptar</w:t>
      </w:r>
      <w:r>
        <w:rPr>
          <w:spacing w:val="15"/>
        </w:rPr>
        <w:t xml:space="preserve"> </w:t>
      </w:r>
      <w:r>
        <w:t>las</w:t>
      </w:r>
      <w:r>
        <w:rPr>
          <w:spacing w:val="16"/>
        </w:rPr>
        <w:t xml:space="preserve"> </w:t>
      </w:r>
      <w:r>
        <w:t>medidas</w:t>
      </w:r>
      <w:r>
        <w:rPr>
          <w:spacing w:val="16"/>
        </w:rPr>
        <w:t xml:space="preserve"> </w:t>
      </w:r>
      <w:r>
        <w:t>necesarias</w:t>
      </w:r>
      <w:r>
        <w:rPr>
          <w:spacing w:val="16"/>
        </w:rPr>
        <w:t xml:space="preserve"> </w:t>
      </w:r>
      <w:r>
        <w:t>en</w:t>
      </w:r>
      <w:r>
        <w:rPr>
          <w:spacing w:val="16"/>
        </w:rPr>
        <w:t xml:space="preserve"> </w:t>
      </w:r>
      <w:r>
        <w:t>aras</w:t>
      </w:r>
      <w:r>
        <w:rPr>
          <w:spacing w:val="16"/>
        </w:rPr>
        <w:t xml:space="preserve"> </w:t>
      </w:r>
      <w:r>
        <w:t>de</w:t>
      </w:r>
    </w:p>
    <w:p w14:paraId="1D990ED9" w14:textId="77777777" w:rsidR="0094480F" w:rsidRDefault="0094480F">
      <w:pPr>
        <w:pStyle w:val="Textoindependiente"/>
        <w:spacing w:line="336" w:lineRule="auto"/>
        <w:sectPr w:rsidR="0094480F">
          <w:pgSz w:w="11910" w:h="16840"/>
          <w:pgMar w:top="1720" w:right="0" w:bottom="1180" w:left="425" w:header="567" w:footer="996" w:gutter="0"/>
          <w:cols w:space="720"/>
        </w:sectPr>
      </w:pPr>
    </w:p>
    <w:p w14:paraId="13DB57AD" w14:textId="77777777" w:rsidR="0094480F" w:rsidRDefault="00000000">
      <w:pPr>
        <w:pStyle w:val="Textoindependiente"/>
        <w:spacing w:before="83" w:line="336" w:lineRule="auto"/>
        <w:ind w:right="1426"/>
      </w:pPr>
      <w:r>
        <w:lastRenderedPageBreak/>
        <w:t>impedir el consumo de bebidas o alimentos fuera del establecimiento. La pasividad de los titulares permitiendo este tipo de conductas propiciará que sean considerados responsables por cooperación necesaria de las molestias que se pudieran producir, y como tal les será de aplicación el régimen sancionador previsto en la Ordenanza de Contaminación Acústica, salvo en los supuestos contemplados en el artículo 23.7 de la misma.</w:t>
      </w:r>
    </w:p>
    <w:p w14:paraId="60BF4E34" w14:textId="77777777" w:rsidR="0094480F" w:rsidRDefault="00000000">
      <w:pPr>
        <w:pStyle w:val="Textoindependiente"/>
      </w:pPr>
      <w:r>
        <w:t>3º.-</w:t>
      </w:r>
      <w:r>
        <w:rPr>
          <w:spacing w:val="-7"/>
        </w:rPr>
        <w:t xml:space="preserve"> </w:t>
      </w:r>
      <w:r>
        <w:t>Es</w:t>
      </w:r>
      <w:r>
        <w:rPr>
          <w:spacing w:val="-3"/>
        </w:rPr>
        <w:t xml:space="preserve"> </w:t>
      </w:r>
      <w:r>
        <w:t>condición</w:t>
      </w:r>
      <w:r>
        <w:rPr>
          <w:spacing w:val="-5"/>
        </w:rPr>
        <w:t xml:space="preserve"> </w:t>
      </w:r>
      <w:r>
        <w:t>de</w:t>
      </w:r>
      <w:r>
        <w:rPr>
          <w:spacing w:val="-4"/>
        </w:rPr>
        <w:t xml:space="preserve"> </w:t>
      </w:r>
      <w:r>
        <w:t>cumplimiento</w:t>
      </w:r>
      <w:r>
        <w:rPr>
          <w:spacing w:val="-4"/>
        </w:rPr>
        <w:t xml:space="preserve"> </w:t>
      </w:r>
      <w:r>
        <w:t>obligado</w:t>
      </w:r>
      <w:r>
        <w:rPr>
          <w:spacing w:val="-3"/>
        </w:rPr>
        <w:t xml:space="preserve"> </w:t>
      </w:r>
      <w:r>
        <w:t>para</w:t>
      </w:r>
      <w:r>
        <w:rPr>
          <w:spacing w:val="-4"/>
        </w:rPr>
        <w:t xml:space="preserve"> </w:t>
      </w:r>
      <w:r>
        <w:t>el</w:t>
      </w:r>
      <w:r>
        <w:rPr>
          <w:spacing w:val="-4"/>
        </w:rPr>
        <w:t xml:space="preserve"> </w:t>
      </w:r>
      <w:r>
        <w:t>ejercicio</w:t>
      </w:r>
      <w:r>
        <w:rPr>
          <w:spacing w:val="-4"/>
        </w:rPr>
        <w:t xml:space="preserve"> </w:t>
      </w:r>
      <w:r>
        <w:t>de</w:t>
      </w:r>
      <w:r>
        <w:rPr>
          <w:spacing w:val="-3"/>
        </w:rPr>
        <w:t xml:space="preserve"> </w:t>
      </w:r>
      <w:r>
        <w:t>la</w:t>
      </w:r>
      <w:r>
        <w:rPr>
          <w:spacing w:val="-4"/>
        </w:rPr>
        <w:t xml:space="preserve"> </w:t>
      </w:r>
      <w:r>
        <w:rPr>
          <w:spacing w:val="-2"/>
        </w:rPr>
        <w:t>actividad:</w:t>
      </w:r>
    </w:p>
    <w:p w14:paraId="2628103C" w14:textId="4938CDFC" w:rsidR="0094480F" w:rsidRDefault="00000000">
      <w:pPr>
        <w:pStyle w:val="Prrafodelista"/>
        <w:numPr>
          <w:ilvl w:val="0"/>
          <w:numId w:val="12"/>
        </w:numPr>
        <w:tabs>
          <w:tab w:val="left" w:pos="1116"/>
        </w:tabs>
        <w:spacing w:before="212" w:line="336" w:lineRule="auto"/>
        <w:ind w:right="1424" w:firstLine="0"/>
        <w:rPr>
          <w:sz w:val="20"/>
        </w:rPr>
      </w:pPr>
      <w:r>
        <w:rPr>
          <w:noProof/>
          <w:sz w:val="20"/>
        </w:rPr>
        <mc:AlternateContent>
          <mc:Choice Requires="wps">
            <w:drawing>
              <wp:anchor distT="0" distB="0" distL="0" distR="0" simplePos="0" relativeHeight="15780352" behindDoc="0" locked="0" layoutInCell="1" allowOverlap="1" wp14:anchorId="6AF8F717" wp14:editId="6C2C2311">
                <wp:simplePos x="0" y="0"/>
                <wp:positionH relativeFrom="page">
                  <wp:posOffset>6807087</wp:posOffset>
                </wp:positionH>
                <wp:positionV relativeFrom="paragraph">
                  <wp:posOffset>425081</wp:posOffset>
                </wp:positionV>
                <wp:extent cx="419734" cy="318706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EB0A28C"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958C87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6AF8F717" id="Textbox 117" o:spid="_x0000_s1134" type="#_x0000_t202" style="position:absolute;left:0;text-align:left;margin-left:536pt;margin-top:33.45pt;width:33.05pt;height:250.95pt;z-index:1578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" filled="f" stroked="f">
                <v:textbox style="layout-flow:vertical;mso-layout-flow-alt:bottom-to-top" inset="0,0,0,0">
                  <w:txbxContent>
                    <w:p w14:paraId="6EB0A28C"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958C87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sz w:val="20"/>
        </w:rPr>
        <w:t>Disponer de contrato de seguro suscrito y en vigor, con el pago de la prima correspondiente a la citada póliza, que cubra el riesgo de incendio del local, así como la responsabilidad civil por daños a los</w:t>
      </w:r>
      <w:r>
        <w:rPr>
          <w:spacing w:val="-1"/>
          <w:sz w:val="20"/>
        </w:rPr>
        <w:t xml:space="preserve"> </w:t>
      </w:r>
      <w:r>
        <w:rPr>
          <w:sz w:val="20"/>
        </w:rPr>
        <w:t>concurrentes</w:t>
      </w:r>
      <w:r>
        <w:rPr>
          <w:spacing w:val="-1"/>
          <w:sz w:val="20"/>
        </w:rPr>
        <w:t xml:space="preserve"> </w:t>
      </w:r>
      <w:r>
        <w:rPr>
          <w:sz w:val="20"/>
        </w:rPr>
        <w:t>y</w:t>
      </w:r>
      <w:r>
        <w:rPr>
          <w:spacing w:val="-1"/>
          <w:sz w:val="20"/>
        </w:rPr>
        <w:t xml:space="preserve"> </w:t>
      </w:r>
      <w:r>
        <w:rPr>
          <w:sz w:val="20"/>
        </w:rPr>
        <w:t>a</w:t>
      </w:r>
      <w:r>
        <w:rPr>
          <w:spacing w:val="-1"/>
          <w:sz w:val="20"/>
        </w:rPr>
        <w:t xml:space="preserve"> </w:t>
      </w:r>
      <w:r>
        <w:rPr>
          <w:sz w:val="20"/>
        </w:rPr>
        <w:t>terceros derivados</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condiciones</w:t>
      </w:r>
      <w:r>
        <w:rPr>
          <w:spacing w:val="-1"/>
          <w:sz w:val="20"/>
        </w:rPr>
        <w:t xml:space="preserve"> </w:t>
      </w:r>
      <w:r>
        <w:rPr>
          <w:sz w:val="20"/>
        </w:rPr>
        <w:t>del establecimiento,</w:t>
      </w:r>
      <w:r>
        <w:rPr>
          <w:spacing w:val="-1"/>
          <w:sz w:val="20"/>
        </w:rPr>
        <w:t xml:space="preserve"> </w:t>
      </w:r>
      <w:r>
        <w:rPr>
          <w:sz w:val="20"/>
        </w:rPr>
        <w:t>de</w:t>
      </w:r>
      <w:r>
        <w:rPr>
          <w:spacing w:val="-1"/>
          <w:sz w:val="20"/>
        </w:rPr>
        <w:t xml:space="preserve"> </w:t>
      </w:r>
      <w:r>
        <w:rPr>
          <w:sz w:val="20"/>
        </w:rPr>
        <w:t>sus instalaciones</w:t>
      </w:r>
      <w:r>
        <w:rPr>
          <w:spacing w:val="-1"/>
          <w:sz w:val="20"/>
        </w:rPr>
        <w:t xml:space="preserve"> </w:t>
      </w:r>
      <w:r>
        <w:rPr>
          <w:sz w:val="20"/>
        </w:rPr>
        <w:t>y servicios, así como de la actividad desarrollada y del personal que preste sus servicios en el mismo</w:t>
      </w:r>
      <w:r w:rsidR="00966AB9">
        <w:rPr>
          <w:sz w:val="20"/>
        </w:rPr>
        <w:t>.</w:t>
      </w:r>
    </w:p>
    <w:p w14:paraId="6A03A47D" w14:textId="77777777" w:rsidR="0094480F" w:rsidRDefault="00000000">
      <w:pPr>
        <w:pStyle w:val="Prrafodelista"/>
        <w:numPr>
          <w:ilvl w:val="0"/>
          <w:numId w:val="12"/>
        </w:numPr>
        <w:tabs>
          <w:tab w:val="left" w:pos="1116"/>
        </w:tabs>
        <w:spacing w:line="460" w:lineRule="auto"/>
        <w:ind w:right="3054" w:firstLine="0"/>
        <w:rPr>
          <w:sz w:val="20"/>
        </w:rPr>
      </w:pPr>
      <w:r>
        <w:rPr>
          <w:sz w:val="20"/>
        </w:rPr>
        <w:t>Disponer de Plan de Emergencia según las normas de autoprotección en vigor. 4º.-</w:t>
      </w:r>
      <w:r>
        <w:rPr>
          <w:spacing w:val="-4"/>
          <w:sz w:val="20"/>
        </w:rPr>
        <w:t xml:space="preserve"> </w:t>
      </w:r>
      <w:r>
        <w:rPr>
          <w:sz w:val="20"/>
        </w:rPr>
        <w:t>Notificar</w:t>
      </w:r>
      <w:r>
        <w:rPr>
          <w:spacing w:val="-4"/>
          <w:sz w:val="20"/>
        </w:rPr>
        <w:t xml:space="preserve"> </w:t>
      </w:r>
      <w:r>
        <w:rPr>
          <w:sz w:val="20"/>
        </w:rPr>
        <w:t>el</w:t>
      </w:r>
      <w:r>
        <w:rPr>
          <w:spacing w:val="-4"/>
          <w:sz w:val="20"/>
        </w:rPr>
        <w:t xml:space="preserve"> </w:t>
      </w:r>
      <w:r>
        <w:rPr>
          <w:sz w:val="20"/>
        </w:rPr>
        <w:t>acuerdo</w:t>
      </w:r>
      <w:r>
        <w:rPr>
          <w:spacing w:val="-3"/>
          <w:sz w:val="20"/>
        </w:rPr>
        <w:t xml:space="preserve"> </w:t>
      </w:r>
      <w:r>
        <w:rPr>
          <w:sz w:val="20"/>
        </w:rPr>
        <w:t>que</w:t>
      </w:r>
      <w:r>
        <w:rPr>
          <w:spacing w:val="-4"/>
          <w:sz w:val="20"/>
        </w:rPr>
        <w:t xml:space="preserve"> </w:t>
      </w:r>
      <w:r>
        <w:rPr>
          <w:sz w:val="20"/>
        </w:rPr>
        <w:t>se</w:t>
      </w:r>
      <w:r>
        <w:rPr>
          <w:spacing w:val="-3"/>
          <w:sz w:val="20"/>
        </w:rPr>
        <w:t xml:space="preserve"> </w:t>
      </w:r>
      <w:r>
        <w:rPr>
          <w:sz w:val="20"/>
        </w:rPr>
        <w:t>adopte</w:t>
      </w:r>
      <w:r>
        <w:rPr>
          <w:spacing w:val="-3"/>
          <w:sz w:val="20"/>
        </w:rPr>
        <w:t xml:space="preserve"> </w:t>
      </w:r>
      <w:r>
        <w:rPr>
          <w:sz w:val="20"/>
        </w:rPr>
        <w:t>al</w:t>
      </w:r>
      <w:r>
        <w:rPr>
          <w:spacing w:val="-4"/>
          <w:sz w:val="20"/>
        </w:rPr>
        <w:t xml:space="preserve"> </w:t>
      </w:r>
      <w:r>
        <w:rPr>
          <w:sz w:val="20"/>
        </w:rPr>
        <w:t>interesado</w:t>
      </w:r>
      <w:r>
        <w:rPr>
          <w:spacing w:val="-3"/>
          <w:sz w:val="20"/>
        </w:rPr>
        <w:t xml:space="preserve"> </w:t>
      </w:r>
      <w:r>
        <w:rPr>
          <w:sz w:val="20"/>
        </w:rPr>
        <w:t>la</w:t>
      </w:r>
      <w:r>
        <w:rPr>
          <w:spacing w:val="-3"/>
          <w:sz w:val="20"/>
        </w:rPr>
        <w:t xml:space="preserve"> </w:t>
      </w:r>
      <w:r>
        <w:rPr>
          <w:sz w:val="20"/>
        </w:rPr>
        <w:t>actividad</w:t>
      </w:r>
      <w:r>
        <w:rPr>
          <w:spacing w:val="-3"/>
          <w:sz w:val="20"/>
        </w:rPr>
        <w:t xml:space="preserve"> </w:t>
      </w:r>
      <w:r>
        <w:rPr>
          <w:sz w:val="20"/>
        </w:rPr>
        <w:t>y</w:t>
      </w:r>
      <w:r>
        <w:rPr>
          <w:spacing w:val="-3"/>
          <w:sz w:val="20"/>
        </w:rPr>
        <w:t xml:space="preserve"> </w:t>
      </w:r>
      <w:r>
        <w:rPr>
          <w:sz w:val="20"/>
        </w:rPr>
        <w:t>a</w:t>
      </w:r>
      <w:r>
        <w:rPr>
          <w:spacing w:val="-4"/>
          <w:sz w:val="20"/>
        </w:rPr>
        <w:t xml:space="preserve"> </w:t>
      </w:r>
      <w:r>
        <w:rPr>
          <w:sz w:val="20"/>
        </w:rPr>
        <w:t>la</w:t>
      </w:r>
      <w:r>
        <w:rPr>
          <w:spacing w:val="-3"/>
          <w:sz w:val="20"/>
        </w:rPr>
        <w:t xml:space="preserve"> </w:t>
      </w:r>
      <w:r>
        <w:rPr>
          <w:sz w:val="20"/>
        </w:rPr>
        <w:t>Policía</w:t>
      </w:r>
      <w:r>
        <w:rPr>
          <w:spacing w:val="-3"/>
          <w:sz w:val="20"/>
        </w:rPr>
        <w:t xml:space="preserve"> </w:t>
      </w:r>
      <w:r>
        <w:rPr>
          <w:sz w:val="20"/>
        </w:rPr>
        <w:t>Local.</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080AB145" w14:textId="77777777">
        <w:trPr>
          <w:trHeight w:val="1343"/>
        </w:trPr>
        <w:tc>
          <w:tcPr>
            <w:tcW w:w="9072" w:type="dxa"/>
            <w:gridSpan w:val="2"/>
          </w:tcPr>
          <w:p w14:paraId="28CA2F52" w14:textId="234313D8" w:rsidR="0094480F" w:rsidRDefault="00000000">
            <w:pPr>
              <w:pStyle w:val="TableParagraph"/>
              <w:spacing w:line="336" w:lineRule="auto"/>
              <w:ind w:left="109" w:right="105" w:firstLine="3"/>
              <w:jc w:val="center"/>
              <w:rPr>
                <w:b/>
                <w:sz w:val="20"/>
              </w:rPr>
            </w:pPr>
            <w:r>
              <w:rPr>
                <w:b/>
                <w:sz w:val="20"/>
              </w:rPr>
              <w:t>Finalización del procedimiento de comprobación y dictar acto de conformidad de la declaración responsable de funcionamiento (LEPAR), para restaurante y venta de productos cárnicos</w:t>
            </w:r>
            <w:r>
              <w:rPr>
                <w:b/>
                <w:spacing w:val="-7"/>
                <w:sz w:val="20"/>
              </w:rPr>
              <w:t xml:space="preserve"> </w:t>
            </w:r>
            <w:r>
              <w:rPr>
                <w:b/>
                <w:sz w:val="20"/>
              </w:rPr>
              <w:t>con</w:t>
            </w:r>
            <w:r>
              <w:rPr>
                <w:b/>
                <w:spacing w:val="-4"/>
                <w:sz w:val="20"/>
              </w:rPr>
              <w:t xml:space="preserve"> </w:t>
            </w:r>
            <w:r>
              <w:rPr>
                <w:b/>
                <w:sz w:val="20"/>
              </w:rPr>
              <w:t>terraza,</w:t>
            </w:r>
            <w:r>
              <w:rPr>
                <w:b/>
                <w:spacing w:val="-4"/>
                <w:sz w:val="20"/>
              </w:rPr>
              <w:t xml:space="preserve"> </w:t>
            </w:r>
            <w:r>
              <w:rPr>
                <w:b/>
                <w:sz w:val="20"/>
              </w:rPr>
              <w:t>nombre</w:t>
            </w:r>
            <w:r>
              <w:rPr>
                <w:b/>
                <w:spacing w:val="-5"/>
                <w:sz w:val="20"/>
              </w:rPr>
              <w:t xml:space="preserve"> </w:t>
            </w:r>
            <w:r>
              <w:rPr>
                <w:b/>
                <w:sz w:val="20"/>
              </w:rPr>
              <w:t>comercial</w:t>
            </w:r>
            <w:r>
              <w:rPr>
                <w:b/>
                <w:spacing w:val="-4"/>
                <w:sz w:val="20"/>
              </w:rPr>
              <w:t xml:space="preserve"> </w:t>
            </w:r>
            <w:r>
              <w:rPr>
                <w:b/>
                <w:sz w:val="20"/>
              </w:rPr>
              <w:t>Joselito’s,</w:t>
            </w:r>
            <w:r>
              <w:rPr>
                <w:b/>
                <w:spacing w:val="-4"/>
                <w:sz w:val="20"/>
              </w:rPr>
              <w:t xml:space="preserve"> </w:t>
            </w:r>
            <w:r>
              <w:rPr>
                <w:b/>
                <w:sz w:val="20"/>
              </w:rPr>
              <w:t>sita</w:t>
            </w:r>
            <w:r>
              <w:rPr>
                <w:b/>
                <w:spacing w:val="-5"/>
                <w:sz w:val="20"/>
              </w:rPr>
              <w:t xml:space="preserve"> </w:t>
            </w:r>
            <w:r>
              <w:rPr>
                <w:b/>
                <w:sz w:val="20"/>
              </w:rPr>
              <w:t>en</w:t>
            </w:r>
            <w:r>
              <w:rPr>
                <w:b/>
                <w:spacing w:val="-4"/>
                <w:sz w:val="20"/>
              </w:rPr>
              <w:t xml:space="preserve"> </w:t>
            </w:r>
            <w:r>
              <w:rPr>
                <w:b/>
                <w:sz w:val="20"/>
              </w:rPr>
              <w:t>la</w:t>
            </w:r>
            <w:r>
              <w:rPr>
                <w:b/>
                <w:spacing w:val="-5"/>
                <w:sz w:val="20"/>
              </w:rPr>
              <w:t xml:space="preserve"> </w:t>
            </w:r>
            <w:r>
              <w:rPr>
                <w:b/>
                <w:sz w:val="20"/>
              </w:rPr>
              <w:t>calle</w:t>
            </w:r>
            <w:r>
              <w:rPr>
                <w:b/>
                <w:spacing w:val="-5"/>
                <w:sz w:val="20"/>
              </w:rPr>
              <w:t xml:space="preserve"> </w:t>
            </w:r>
            <w:r>
              <w:rPr>
                <w:b/>
                <w:sz w:val="20"/>
              </w:rPr>
              <w:t>Juan</w:t>
            </w:r>
            <w:r>
              <w:rPr>
                <w:b/>
                <w:spacing w:val="-4"/>
                <w:sz w:val="20"/>
              </w:rPr>
              <w:t xml:space="preserve"> </w:t>
            </w:r>
            <w:r>
              <w:rPr>
                <w:b/>
                <w:sz w:val="20"/>
              </w:rPr>
              <w:t>Ramón</w:t>
            </w:r>
            <w:r>
              <w:rPr>
                <w:b/>
                <w:spacing w:val="-4"/>
                <w:sz w:val="20"/>
              </w:rPr>
              <w:t xml:space="preserve"> </w:t>
            </w:r>
            <w:r>
              <w:rPr>
                <w:b/>
                <w:sz w:val="20"/>
              </w:rPr>
              <w:t>Jiménez</w:t>
            </w:r>
            <w:r w:rsidR="00966AB9">
              <w:rPr>
                <w:b/>
                <w:sz w:val="20"/>
              </w:rPr>
              <w:t>,</w:t>
            </w:r>
            <w:r>
              <w:rPr>
                <w:b/>
                <w:spacing w:val="-4"/>
                <w:sz w:val="20"/>
              </w:rPr>
              <w:t xml:space="preserve"> núm.</w:t>
            </w:r>
          </w:p>
          <w:p w14:paraId="6F862372" w14:textId="1EE05EF1" w:rsidR="0094480F" w:rsidRDefault="00000000">
            <w:pPr>
              <w:pStyle w:val="TableParagraph"/>
              <w:spacing w:before="0"/>
              <w:ind w:left="41" w:right="37"/>
              <w:jc w:val="center"/>
              <w:rPr>
                <w:b/>
                <w:sz w:val="20"/>
              </w:rPr>
            </w:pPr>
            <w:r>
              <w:rPr>
                <w:b/>
                <w:sz w:val="20"/>
              </w:rPr>
              <w:t>3,</w:t>
            </w:r>
            <w:r>
              <w:rPr>
                <w:b/>
                <w:spacing w:val="-8"/>
                <w:sz w:val="20"/>
              </w:rPr>
              <w:t xml:space="preserve"> </w:t>
            </w:r>
            <w:r>
              <w:rPr>
                <w:b/>
                <w:sz w:val="20"/>
              </w:rPr>
              <w:t>Centro</w:t>
            </w:r>
            <w:r>
              <w:rPr>
                <w:b/>
                <w:spacing w:val="-3"/>
                <w:sz w:val="20"/>
              </w:rPr>
              <w:t xml:space="preserve"> </w:t>
            </w:r>
            <w:r>
              <w:rPr>
                <w:b/>
                <w:sz w:val="20"/>
              </w:rPr>
              <w:t>Comercial</w:t>
            </w:r>
            <w:r>
              <w:rPr>
                <w:b/>
                <w:spacing w:val="-3"/>
                <w:sz w:val="20"/>
              </w:rPr>
              <w:t xml:space="preserve"> </w:t>
            </w:r>
            <w:r>
              <w:rPr>
                <w:b/>
                <w:sz w:val="20"/>
              </w:rPr>
              <w:t>Las</w:t>
            </w:r>
            <w:r>
              <w:rPr>
                <w:b/>
                <w:spacing w:val="-4"/>
                <w:sz w:val="20"/>
              </w:rPr>
              <w:t xml:space="preserve"> </w:t>
            </w:r>
            <w:r>
              <w:rPr>
                <w:b/>
                <w:sz w:val="20"/>
              </w:rPr>
              <w:t>Rozas</w:t>
            </w:r>
            <w:r>
              <w:rPr>
                <w:b/>
                <w:spacing w:val="-3"/>
                <w:sz w:val="20"/>
              </w:rPr>
              <w:t xml:space="preserve"> </w:t>
            </w:r>
            <w:r>
              <w:rPr>
                <w:b/>
                <w:sz w:val="20"/>
              </w:rPr>
              <w:t>Village,</w:t>
            </w:r>
            <w:r>
              <w:rPr>
                <w:b/>
                <w:spacing w:val="-5"/>
                <w:sz w:val="20"/>
              </w:rPr>
              <w:t xml:space="preserve"> </w:t>
            </w:r>
            <w:r>
              <w:rPr>
                <w:b/>
                <w:sz w:val="20"/>
              </w:rPr>
              <w:t>de</w:t>
            </w:r>
            <w:r>
              <w:rPr>
                <w:b/>
                <w:spacing w:val="-3"/>
                <w:sz w:val="20"/>
              </w:rPr>
              <w:t xml:space="preserve"> </w:t>
            </w:r>
            <w:r>
              <w:rPr>
                <w:b/>
                <w:sz w:val="20"/>
              </w:rPr>
              <w:t>Las</w:t>
            </w:r>
            <w:r>
              <w:rPr>
                <w:b/>
                <w:spacing w:val="-4"/>
                <w:sz w:val="20"/>
              </w:rPr>
              <w:t xml:space="preserve"> </w:t>
            </w:r>
            <w:r>
              <w:rPr>
                <w:b/>
                <w:sz w:val="20"/>
              </w:rPr>
              <w:t>Rozas</w:t>
            </w:r>
            <w:r>
              <w:rPr>
                <w:b/>
                <w:spacing w:val="-3"/>
                <w:sz w:val="20"/>
              </w:rPr>
              <w:t xml:space="preserve"> </w:t>
            </w:r>
            <w:r>
              <w:rPr>
                <w:b/>
                <w:sz w:val="20"/>
              </w:rPr>
              <w:t>Madrid</w:t>
            </w:r>
            <w:r w:rsidR="00966AB9">
              <w:rPr>
                <w:b/>
                <w:sz w:val="20"/>
              </w:rPr>
              <w:t>. E</w:t>
            </w:r>
            <w:r>
              <w:rPr>
                <w:b/>
                <w:sz w:val="20"/>
              </w:rPr>
              <w:t>xpte.</w:t>
            </w:r>
            <w:r>
              <w:rPr>
                <w:b/>
                <w:spacing w:val="-3"/>
                <w:sz w:val="20"/>
              </w:rPr>
              <w:t xml:space="preserve"> </w:t>
            </w:r>
            <w:r>
              <w:rPr>
                <w:b/>
                <w:spacing w:val="-2"/>
                <w:sz w:val="20"/>
              </w:rPr>
              <w:t>9764/2025.</w:t>
            </w:r>
          </w:p>
        </w:tc>
      </w:tr>
      <w:tr w:rsidR="0094480F" w14:paraId="25372476" w14:textId="77777777">
        <w:trPr>
          <w:trHeight w:val="377"/>
        </w:trPr>
        <w:tc>
          <w:tcPr>
            <w:tcW w:w="1984" w:type="dxa"/>
          </w:tcPr>
          <w:p w14:paraId="1D3F6A6D" w14:textId="77777777" w:rsidR="0094480F" w:rsidRDefault="00000000">
            <w:pPr>
              <w:pStyle w:val="TableParagraph"/>
              <w:ind w:left="30"/>
              <w:rPr>
                <w:b/>
                <w:sz w:val="20"/>
              </w:rPr>
            </w:pPr>
            <w:r>
              <w:rPr>
                <w:b/>
                <w:spacing w:val="-2"/>
                <w:sz w:val="20"/>
              </w:rPr>
              <w:t>Favorable</w:t>
            </w:r>
          </w:p>
        </w:tc>
        <w:tc>
          <w:tcPr>
            <w:tcW w:w="7088" w:type="dxa"/>
          </w:tcPr>
          <w:p w14:paraId="24E2A094"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4F7E7C69" w14:textId="77777777" w:rsidR="0094480F" w:rsidRDefault="00000000">
      <w:pPr>
        <w:pStyle w:val="Ttulo1"/>
        <w:spacing w:before="2"/>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4277B52A" w14:textId="576F4A91" w:rsidR="0094480F" w:rsidRDefault="00000000">
      <w:pPr>
        <w:pStyle w:val="Textoindependiente"/>
        <w:spacing w:before="212" w:line="336" w:lineRule="auto"/>
        <w:ind w:right="1423"/>
      </w:pPr>
      <w:r>
        <w:t>1º.- Declaración responsable de funcionamiento para restaurante y venta de productos cárnicos con terraza (Joselito’s) en la calle Juan Ramón Jimenez</w:t>
      </w:r>
      <w:r w:rsidR="00966AB9">
        <w:t>,</w:t>
      </w:r>
      <w:r>
        <w:t xml:space="preserve"> núm. 3, Centro Comercial Las Rozas Village, presentada por D. José Gómez Martín</w:t>
      </w:r>
      <w:r w:rsidR="00966AB9">
        <w:t>,</w:t>
      </w:r>
      <w:r>
        <w:t xml:space="preserve"> en representación de Goyanar, 5</w:t>
      </w:r>
      <w:r w:rsidR="00966AB9">
        <w:t>,</w:t>
      </w:r>
      <w:r>
        <w:t xml:space="preserve"> S.L., el día 3 de marzo de 2025, con nº de registro 2025-E-RE-5689.</w:t>
      </w:r>
    </w:p>
    <w:p w14:paraId="056DF11D" w14:textId="77777777" w:rsidR="0094480F" w:rsidRDefault="00000000">
      <w:pPr>
        <w:pStyle w:val="Textoindependiente"/>
      </w:pPr>
      <w:r>
        <w:t>2º.-</w:t>
      </w:r>
      <w:r>
        <w:rPr>
          <w:spacing w:val="-6"/>
        </w:rPr>
        <w:t xml:space="preserve"> </w:t>
      </w:r>
      <w:r>
        <w:t>Informes</w:t>
      </w:r>
      <w:r>
        <w:rPr>
          <w:spacing w:val="-4"/>
        </w:rPr>
        <w:t xml:space="preserve"> </w:t>
      </w:r>
      <w:r>
        <w:t>técnicos</w:t>
      </w:r>
      <w:r>
        <w:rPr>
          <w:spacing w:val="-4"/>
        </w:rPr>
        <w:t xml:space="preserve"> </w:t>
      </w:r>
      <w:r>
        <w:t>emitidos</w:t>
      </w:r>
      <w:r>
        <w:rPr>
          <w:spacing w:val="-4"/>
        </w:rPr>
        <w:t xml:space="preserve"> por:</w:t>
      </w:r>
    </w:p>
    <w:p w14:paraId="65C7ABBE" w14:textId="77777777" w:rsidR="0094480F" w:rsidRDefault="00000000">
      <w:pPr>
        <w:pStyle w:val="Prrafodelista"/>
        <w:numPr>
          <w:ilvl w:val="0"/>
          <w:numId w:val="13"/>
        </w:numPr>
        <w:tabs>
          <w:tab w:val="left" w:pos="1116"/>
        </w:tabs>
        <w:spacing w:before="212" w:line="336" w:lineRule="auto"/>
        <w:ind w:right="1430" w:firstLine="0"/>
        <w:jc w:val="left"/>
        <w:rPr>
          <w:sz w:val="20"/>
        </w:rPr>
      </w:pPr>
      <w:r>
        <w:rPr>
          <w:noProof/>
          <w:sz w:val="20"/>
        </w:rPr>
        <mc:AlternateContent>
          <mc:Choice Requires="wps">
            <w:drawing>
              <wp:anchor distT="0" distB="0" distL="0" distR="0" simplePos="0" relativeHeight="15780864" behindDoc="0" locked="0" layoutInCell="1" allowOverlap="1" wp14:anchorId="744A2ACC" wp14:editId="5C58DC67">
                <wp:simplePos x="0" y="0"/>
                <wp:positionH relativeFrom="page">
                  <wp:posOffset>6966310</wp:posOffset>
                </wp:positionH>
                <wp:positionV relativeFrom="paragraph">
                  <wp:posOffset>135753</wp:posOffset>
                </wp:positionV>
                <wp:extent cx="263525" cy="327596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A9E08AD" w14:textId="078CE01E"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BBFACBE" w14:textId="77777777" w:rsidR="0094480F" w:rsidRDefault="00000000">
                            <w:pPr>
                              <w:spacing w:line="120" w:lineRule="exact"/>
                              <w:ind w:left="20"/>
                              <w:rPr>
                                <w:sz w:val="12"/>
                              </w:rPr>
                            </w:pPr>
                            <w:r>
                              <w:rPr>
                                <w:spacing w:val="-2"/>
                                <w:sz w:val="12"/>
                              </w:rPr>
                              <w:t>Verificación:</w:t>
                            </w:r>
                            <w:r>
                              <w:rPr>
                                <w:spacing w:val="7"/>
                                <w:sz w:val="12"/>
                              </w:rPr>
                              <w:t xml:space="preserve"> </w:t>
                            </w:r>
                            <w:hyperlink r:id="rId103">
                              <w:r>
                                <w:rPr>
                                  <w:spacing w:val="-2"/>
                                  <w:sz w:val="12"/>
                                </w:rPr>
                                <w:t>https://sede.lasrozas.es/</w:t>
                              </w:r>
                            </w:hyperlink>
                          </w:p>
                          <w:p w14:paraId="5352AAF9"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46</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744A2ACC" id="Textbox 118" o:spid="_x0000_s1135" type="#_x0000_t202" style="position:absolute;left:0;text-align:left;margin-left:548.55pt;margin-top:10.7pt;width:20.75pt;height:257.95pt;z-index:1578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" filled="f" stroked="f">
                <v:textbox style="layout-flow:vertical;mso-layout-flow-alt:bottom-to-top" inset="0,0,0,0">
                  <w:txbxContent>
                    <w:p w14:paraId="2A9E08AD" w14:textId="078CE01E"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BBFACBE" w14:textId="77777777" w:rsidR="0094480F" w:rsidRDefault="00000000">
                      <w:pPr>
                        <w:spacing w:line="120" w:lineRule="exact"/>
                        <w:ind w:left="20"/>
                        <w:rPr>
                          <w:sz w:val="12"/>
                        </w:rPr>
                      </w:pPr>
                      <w:r>
                        <w:rPr>
                          <w:spacing w:val="-2"/>
                          <w:sz w:val="12"/>
                        </w:rPr>
                        <w:t>Verificación:</w:t>
                      </w:r>
                      <w:r>
                        <w:rPr>
                          <w:spacing w:val="7"/>
                          <w:sz w:val="12"/>
                        </w:rPr>
                        <w:t xml:space="preserve"> </w:t>
                      </w:r>
                      <w:hyperlink r:id="rId104">
                        <w:r>
                          <w:rPr>
                            <w:spacing w:val="-2"/>
                            <w:sz w:val="12"/>
                          </w:rPr>
                          <w:t>https://sede.lasrozas.es/</w:t>
                        </w:r>
                      </w:hyperlink>
                    </w:p>
                    <w:p w14:paraId="5352AAF9"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46</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sz w:val="20"/>
        </w:rPr>
        <w:t>Informe ambiental emitido por el Técnico de Medio Ambiente, D. Miguel Ángel Sánchez Mora, con fecha 15 de julio de 2025, favorable con el condicionado que figura en el mismo.</w:t>
      </w:r>
    </w:p>
    <w:p w14:paraId="3814796E" w14:textId="77777777" w:rsidR="0094480F" w:rsidRDefault="00000000">
      <w:pPr>
        <w:pStyle w:val="Prrafodelista"/>
        <w:numPr>
          <w:ilvl w:val="0"/>
          <w:numId w:val="13"/>
        </w:numPr>
        <w:tabs>
          <w:tab w:val="left" w:pos="1116"/>
        </w:tabs>
        <w:spacing w:line="336" w:lineRule="auto"/>
        <w:ind w:right="1437" w:firstLine="0"/>
        <w:jc w:val="left"/>
        <w:rPr>
          <w:sz w:val="20"/>
        </w:rPr>
      </w:pPr>
      <w:r>
        <w:rPr>
          <w:sz w:val="20"/>
        </w:rPr>
        <w:t>Informe técnico emitido por el Ingeniero Técnico Municipal, D. José Luis González Rodríguez, con fecha 16 de septiembre de 2025, de carácter favorable con el condicionado que figura en el mismo.</w:t>
      </w:r>
    </w:p>
    <w:p w14:paraId="04834FE6" w14:textId="77777777" w:rsidR="0094480F" w:rsidRDefault="00000000">
      <w:pPr>
        <w:pStyle w:val="Prrafodelista"/>
        <w:numPr>
          <w:ilvl w:val="0"/>
          <w:numId w:val="13"/>
        </w:numPr>
        <w:tabs>
          <w:tab w:val="left" w:pos="1116"/>
        </w:tabs>
        <w:spacing w:line="336" w:lineRule="auto"/>
        <w:ind w:right="1425" w:firstLine="0"/>
        <w:jc w:val="left"/>
        <w:rPr>
          <w:sz w:val="20"/>
        </w:rPr>
      </w:pPr>
      <w:r>
        <w:rPr>
          <w:sz w:val="20"/>
        </w:rPr>
        <w:t>Informe técnico-sanitario emitido por el Técnico Municipal D. Javier Gavela García, con fecha 19 de enero de 2026, de carácter favorable con el condicionado que figura en el mismo.</w:t>
      </w:r>
    </w:p>
    <w:p w14:paraId="3C9CE35A" w14:textId="1EAE577F" w:rsidR="0094480F" w:rsidRDefault="00000000">
      <w:pPr>
        <w:pStyle w:val="Textoindependiente"/>
        <w:jc w:val="left"/>
      </w:pPr>
      <w:r>
        <w:t>3º.-</w:t>
      </w:r>
      <w:r>
        <w:rPr>
          <w:spacing w:val="-9"/>
        </w:rPr>
        <w:t xml:space="preserve"> </w:t>
      </w:r>
      <w:r>
        <w:t>Consta</w:t>
      </w:r>
      <w:r>
        <w:rPr>
          <w:spacing w:val="-5"/>
        </w:rPr>
        <w:t xml:space="preserve"> </w:t>
      </w:r>
      <w:r>
        <w:t>tramitado</w:t>
      </w:r>
      <w:r>
        <w:rPr>
          <w:spacing w:val="-5"/>
        </w:rPr>
        <w:t xml:space="preserve"> </w:t>
      </w:r>
      <w:r>
        <w:t>expediente</w:t>
      </w:r>
      <w:r>
        <w:rPr>
          <w:spacing w:val="-5"/>
        </w:rPr>
        <w:t xml:space="preserve"> </w:t>
      </w:r>
      <w:r>
        <w:t>de</w:t>
      </w:r>
      <w:r>
        <w:rPr>
          <w:spacing w:val="-6"/>
        </w:rPr>
        <w:t xml:space="preserve"> </w:t>
      </w:r>
      <w:r>
        <w:t>declaración</w:t>
      </w:r>
      <w:r>
        <w:rPr>
          <w:spacing w:val="-5"/>
        </w:rPr>
        <w:t xml:space="preserve"> </w:t>
      </w:r>
      <w:r>
        <w:t>responsable</w:t>
      </w:r>
      <w:r>
        <w:rPr>
          <w:spacing w:val="-5"/>
        </w:rPr>
        <w:t xml:space="preserve"> </w:t>
      </w:r>
      <w:r>
        <w:t>de</w:t>
      </w:r>
      <w:r>
        <w:rPr>
          <w:spacing w:val="-5"/>
        </w:rPr>
        <w:t xml:space="preserve"> </w:t>
      </w:r>
      <w:r>
        <w:t>actividad</w:t>
      </w:r>
      <w:r>
        <w:rPr>
          <w:spacing w:val="-5"/>
        </w:rPr>
        <w:t xml:space="preserve"> </w:t>
      </w:r>
      <w:r>
        <w:t>con</w:t>
      </w:r>
      <w:r>
        <w:rPr>
          <w:spacing w:val="-5"/>
        </w:rPr>
        <w:t xml:space="preserve"> </w:t>
      </w:r>
      <w:r>
        <w:t>obra</w:t>
      </w:r>
      <w:r>
        <w:rPr>
          <w:spacing w:val="-5"/>
        </w:rPr>
        <w:t xml:space="preserve"> </w:t>
      </w:r>
      <w:r>
        <w:rPr>
          <w:spacing w:val="-2"/>
        </w:rPr>
        <w:t>(53667/2024)</w:t>
      </w:r>
      <w:r w:rsidR="00966AB9">
        <w:rPr>
          <w:spacing w:val="-2"/>
        </w:rPr>
        <w:t>.</w:t>
      </w:r>
    </w:p>
    <w:p w14:paraId="69CAC165" w14:textId="62D103D5" w:rsidR="0094480F" w:rsidRDefault="00000000">
      <w:pPr>
        <w:pStyle w:val="Textoindependiente"/>
        <w:spacing w:before="212" w:line="336" w:lineRule="auto"/>
        <w:ind w:right="1416"/>
        <w:jc w:val="left"/>
      </w:pPr>
      <w:r>
        <w:t>4º.-</w:t>
      </w:r>
      <w:r>
        <w:rPr>
          <w:spacing w:val="75"/>
        </w:rPr>
        <w:t xml:space="preserve"> </w:t>
      </w:r>
      <w:r>
        <w:t>Consta</w:t>
      </w:r>
      <w:r>
        <w:rPr>
          <w:spacing w:val="77"/>
        </w:rPr>
        <w:t xml:space="preserve"> </w:t>
      </w:r>
      <w:r>
        <w:t>certificado</w:t>
      </w:r>
      <w:r>
        <w:rPr>
          <w:spacing w:val="77"/>
        </w:rPr>
        <w:t xml:space="preserve"> </w:t>
      </w:r>
      <w:r>
        <w:t>de</w:t>
      </w:r>
      <w:r>
        <w:rPr>
          <w:spacing w:val="77"/>
        </w:rPr>
        <w:t xml:space="preserve"> </w:t>
      </w:r>
      <w:r>
        <w:t>póliza</w:t>
      </w:r>
      <w:r>
        <w:rPr>
          <w:spacing w:val="77"/>
        </w:rPr>
        <w:t xml:space="preserve"> </w:t>
      </w:r>
      <w:r>
        <w:t>de</w:t>
      </w:r>
      <w:r>
        <w:rPr>
          <w:spacing w:val="75"/>
        </w:rPr>
        <w:t xml:space="preserve"> </w:t>
      </w:r>
      <w:r>
        <w:t>seguro</w:t>
      </w:r>
      <w:r>
        <w:rPr>
          <w:spacing w:val="77"/>
        </w:rPr>
        <w:t xml:space="preserve"> </w:t>
      </w:r>
      <w:r>
        <w:t>de</w:t>
      </w:r>
      <w:r>
        <w:rPr>
          <w:spacing w:val="77"/>
        </w:rPr>
        <w:t xml:space="preserve"> </w:t>
      </w:r>
      <w:r>
        <w:t>MAPFRE</w:t>
      </w:r>
      <w:r>
        <w:rPr>
          <w:spacing w:val="79"/>
        </w:rPr>
        <w:t xml:space="preserve"> </w:t>
      </w:r>
      <w:r>
        <w:t>ESPAÑA</w:t>
      </w:r>
      <w:r>
        <w:rPr>
          <w:spacing w:val="79"/>
        </w:rPr>
        <w:t xml:space="preserve"> </w:t>
      </w:r>
      <w:r>
        <w:t>Compañía</w:t>
      </w:r>
      <w:r>
        <w:rPr>
          <w:spacing w:val="77"/>
        </w:rPr>
        <w:t xml:space="preserve"> </w:t>
      </w:r>
      <w:r>
        <w:t>de</w:t>
      </w:r>
      <w:r>
        <w:rPr>
          <w:spacing w:val="75"/>
        </w:rPr>
        <w:t xml:space="preserve"> </w:t>
      </w:r>
      <w:r>
        <w:t>Seguros</w:t>
      </w:r>
      <w:r>
        <w:rPr>
          <w:spacing w:val="76"/>
        </w:rPr>
        <w:t xml:space="preserve"> </w:t>
      </w:r>
      <w:r>
        <w:t>y Reaseguros, S.A., con nº de póliza 0962300020214/002, de responsabilidad civil general.</w:t>
      </w:r>
    </w:p>
    <w:p w14:paraId="226A2765" w14:textId="77777777" w:rsidR="0094480F" w:rsidRDefault="00000000">
      <w:pPr>
        <w:pStyle w:val="Ttulo1"/>
        <w:spacing w:before="120"/>
      </w:pPr>
      <w:r>
        <w:t>Legislación</w:t>
      </w:r>
      <w:r>
        <w:rPr>
          <w:spacing w:val="-9"/>
        </w:rPr>
        <w:t xml:space="preserve"> </w:t>
      </w:r>
      <w:r>
        <w:rPr>
          <w:spacing w:val="-2"/>
        </w:rPr>
        <w:t>aplicable:</w:t>
      </w:r>
    </w:p>
    <w:p w14:paraId="5D761027" w14:textId="427E9B4A" w:rsidR="0094480F" w:rsidRDefault="00000000">
      <w:pPr>
        <w:pStyle w:val="Textoindependiente"/>
        <w:spacing w:before="213" w:line="336" w:lineRule="auto"/>
        <w:ind w:right="1416"/>
        <w:jc w:val="left"/>
      </w:pPr>
      <w:r>
        <w:t>1º.- Ordenanza de tramitación de licencias y declaraciones responsables de actuaciones urbanísticas (publicado en el BOCM de fecha 11 de agosto de 2023) (en adelante, OTL)</w:t>
      </w:r>
      <w:r w:rsidR="00966AB9">
        <w:t>.</w:t>
      </w:r>
    </w:p>
    <w:p w14:paraId="1556866E" w14:textId="77777777" w:rsidR="0094480F" w:rsidRDefault="00000000">
      <w:pPr>
        <w:pStyle w:val="Textoindependiente"/>
        <w:jc w:val="left"/>
      </w:pPr>
      <w:r>
        <w:t>2º.-</w:t>
      </w:r>
      <w:r>
        <w:rPr>
          <w:spacing w:val="-7"/>
        </w:rPr>
        <w:t xml:space="preserve"> </w:t>
      </w:r>
      <w:r>
        <w:t>Ley</w:t>
      </w:r>
      <w:r>
        <w:rPr>
          <w:spacing w:val="-2"/>
        </w:rPr>
        <w:t xml:space="preserve"> </w:t>
      </w:r>
      <w:r>
        <w:t>17/1997,</w:t>
      </w:r>
      <w:r>
        <w:rPr>
          <w:spacing w:val="-4"/>
        </w:rPr>
        <w:t xml:space="preserve"> </w:t>
      </w:r>
      <w:r>
        <w:t>de</w:t>
      </w:r>
      <w:r>
        <w:rPr>
          <w:spacing w:val="-4"/>
        </w:rPr>
        <w:t xml:space="preserve"> </w:t>
      </w:r>
      <w:r>
        <w:t>Espectáculos</w:t>
      </w:r>
      <w:r>
        <w:rPr>
          <w:spacing w:val="-4"/>
        </w:rPr>
        <w:t xml:space="preserve"> </w:t>
      </w:r>
      <w:r>
        <w:t>Públicos</w:t>
      </w:r>
      <w:r>
        <w:rPr>
          <w:spacing w:val="-3"/>
        </w:rPr>
        <w:t xml:space="preserve"> </w:t>
      </w:r>
      <w:r>
        <w:t>y</w:t>
      </w:r>
      <w:r>
        <w:rPr>
          <w:spacing w:val="-2"/>
        </w:rPr>
        <w:t xml:space="preserve"> </w:t>
      </w:r>
      <w:r>
        <w:t>Actividades</w:t>
      </w:r>
      <w:r>
        <w:rPr>
          <w:spacing w:val="-4"/>
        </w:rPr>
        <w:t xml:space="preserve"> </w:t>
      </w:r>
      <w:r>
        <w:t>Recreativas</w:t>
      </w:r>
      <w:r>
        <w:rPr>
          <w:spacing w:val="-4"/>
        </w:rPr>
        <w:t xml:space="preserve"> </w:t>
      </w:r>
      <w:r>
        <w:t>de</w:t>
      </w:r>
      <w:r>
        <w:rPr>
          <w:spacing w:val="-3"/>
        </w:rPr>
        <w:t xml:space="preserve"> </w:t>
      </w:r>
      <w:r>
        <w:t>la</w:t>
      </w:r>
      <w:r>
        <w:rPr>
          <w:spacing w:val="-2"/>
        </w:rPr>
        <w:t xml:space="preserve"> </w:t>
      </w:r>
      <w:r>
        <w:t>Comunidad</w:t>
      </w:r>
      <w:r>
        <w:rPr>
          <w:spacing w:val="-4"/>
        </w:rPr>
        <w:t xml:space="preserve"> </w:t>
      </w:r>
      <w:r>
        <w:t>de</w:t>
      </w:r>
      <w:r>
        <w:rPr>
          <w:spacing w:val="-3"/>
        </w:rPr>
        <w:t xml:space="preserve"> </w:t>
      </w:r>
      <w:r>
        <w:t>Madrid</w:t>
      </w:r>
      <w:r>
        <w:rPr>
          <w:spacing w:val="-1"/>
        </w:rPr>
        <w:t xml:space="preserve"> </w:t>
      </w:r>
      <w:r>
        <w:rPr>
          <w:spacing w:val="-5"/>
        </w:rPr>
        <w:t>(en</w:t>
      </w:r>
    </w:p>
    <w:p w14:paraId="336FF0C5" w14:textId="77777777" w:rsidR="0094480F" w:rsidRDefault="0094480F">
      <w:pPr>
        <w:pStyle w:val="Textoindependiente"/>
        <w:jc w:val="left"/>
        <w:sectPr w:rsidR="0094480F">
          <w:pgSz w:w="11910" w:h="16840"/>
          <w:pgMar w:top="1720" w:right="0" w:bottom="1180" w:left="425" w:header="567" w:footer="996" w:gutter="0"/>
          <w:cols w:space="720"/>
        </w:sectPr>
      </w:pPr>
    </w:p>
    <w:p w14:paraId="687481FE" w14:textId="77777777" w:rsidR="0094480F" w:rsidRDefault="00000000">
      <w:pPr>
        <w:pStyle w:val="Textoindependiente"/>
        <w:spacing w:before="83"/>
      </w:pPr>
      <w:r>
        <w:lastRenderedPageBreak/>
        <w:t>adelante,</w:t>
      </w:r>
      <w:r>
        <w:rPr>
          <w:spacing w:val="-9"/>
        </w:rPr>
        <w:t xml:space="preserve"> </w:t>
      </w:r>
      <w:r>
        <w:rPr>
          <w:spacing w:val="-2"/>
        </w:rPr>
        <w:t>LEPAR).</w:t>
      </w:r>
    </w:p>
    <w:p w14:paraId="58ABD19A" w14:textId="77777777" w:rsidR="0094480F" w:rsidRDefault="00000000">
      <w:pPr>
        <w:pStyle w:val="Ttulo1"/>
        <w:jc w:val="both"/>
      </w:pPr>
      <w:r>
        <w:t>Fundamentos</w:t>
      </w:r>
      <w:r>
        <w:rPr>
          <w:spacing w:val="-8"/>
        </w:rPr>
        <w:t xml:space="preserve"> </w:t>
      </w:r>
      <w:r>
        <w:rPr>
          <w:spacing w:val="-2"/>
        </w:rPr>
        <w:t>jurídicos:</w:t>
      </w:r>
    </w:p>
    <w:p w14:paraId="5294E31A" w14:textId="77777777" w:rsidR="0094480F" w:rsidRDefault="00000000">
      <w:pPr>
        <w:pStyle w:val="Textoindependiente"/>
        <w:spacing w:before="212" w:line="336" w:lineRule="auto"/>
        <w:ind w:right="1432"/>
      </w:pPr>
      <w:proofErr w:type="gramStart"/>
      <w:r>
        <w:rPr>
          <w:b/>
        </w:rPr>
        <w:t>Primero.-</w:t>
      </w:r>
      <w:proofErr w:type="gramEnd"/>
      <w:r>
        <w:rPr>
          <w:b/>
        </w:rPr>
        <w:t xml:space="preserve"> </w:t>
      </w:r>
      <w:r>
        <w:t>Constan emitidos los informes favorables indicados en los antecedentes de este informe. Consta aportado certificado de póliza de seguro.</w:t>
      </w:r>
    </w:p>
    <w:p w14:paraId="34D93456" w14:textId="77777777" w:rsidR="0094480F" w:rsidRDefault="00000000">
      <w:pPr>
        <w:spacing w:before="120" w:line="336" w:lineRule="auto"/>
        <w:ind w:left="995" w:right="1441"/>
        <w:jc w:val="both"/>
        <w:rPr>
          <w:i/>
          <w:sz w:val="20"/>
        </w:rPr>
      </w:pPr>
      <w:r>
        <w:rPr>
          <w:i/>
          <w:noProof/>
          <w:sz w:val="20"/>
        </w:rPr>
        <mc:AlternateContent>
          <mc:Choice Requires="wps">
            <w:drawing>
              <wp:anchor distT="0" distB="0" distL="0" distR="0" simplePos="0" relativeHeight="15781376" behindDoc="0" locked="0" layoutInCell="1" allowOverlap="1" wp14:anchorId="580C44D7" wp14:editId="69B9DBBF">
                <wp:simplePos x="0" y="0"/>
                <wp:positionH relativeFrom="page">
                  <wp:posOffset>6807087</wp:posOffset>
                </wp:positionH>
                <wp:positionV relativeFrom="paragraph">
                  <wp:posOffset>699361</wp:posOffset>
                </wp:positionV>
                <wp:extent cx="419734" cy="318706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6B4FFC4"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8C4DCC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580C44D7" id="Textbox 119" o:spid="_x0000_s1136" type="#_x0000_t202" style="position:absolute;left:0;text-align:left;margin-left:536pt;margin-top:55.05pt;width:33.05pt;height:250.95pt;z-index:1578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Gwow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" filled="f" stroked="f">
                <v:textbox style="layout-flow:vertical;mso-layout-flow-alt:bottom-to-top" inset="0,0,0,0">
                  <w:txbxContent>
                    <w:p w14:paraId="36B4FFC4"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8C4DCC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b/>
          <w:sz w:val="20"/>
        </w:rPr>
        <w:t xml:space="preserve">Segundo.- </w:t>
      </w:r>
      <w:r>
        <w:rPr>
          <w:sz w:val="20"/>
        </w:rPr>
        <w:t>Dispone el artículo 39 de la OTL que</w:t>
      </w:r>
      <w:r>
        <w:rPr>
          <w:spacing w:val="40"/>
          <w:sz w:val="20"/>
        </w:rPr>
        <w:t xml:space="preserve"> </w:t>
      </w:r>
      <w:r>
        <w:rPr>
          <w:sz w:val="20"/>
        </w:rPr>
        <w:t>“</w:t>
      </w:r>
      <w:r>
        <w:rPr>
          <w:i/>
          <w:sz w:val="20"/>
        </w:rPr>
        <w:t>la presentación, eficacia y comprobación de las declaraciones responsables relativas a actuaciones urbanísticas incluidas en el ámbito de aplicación de la legislación autonómica sobre espectáculos públicos y actividades recreativas, se regirá por lo previsto en los artículos anteriores con las siguientes especialidades: 1. Cuando se pretenda tanto la implantación como la puesta en funcionamiento de la actuación a través de declaración responsable:</w:t>
      </w:r>
    </w:p>
    <w:p w14:paraId="0BB9A38F" w14:textId="77777777" w:rsidR="0094480F" w:rsidRDefault="00000000">
      <w:pPr>
        <w:spacing w:line="336" w:lineRule="auto"/>
        <w:ind w:left="995" w:right="1442"/>
        <w:jc w:val="both"/>
        <w:rPr>
          <w:i/>
          <w:sz w:val="20"/>
        </w:rPr>
      </w:pPr>
      <w:r>
        <w:rPr>
          <w:i/>
          <w:sz w:val="20"/>
        </w:rPr>
        <w:t>a) La presentación de la declaración responsable habilitará para la ejecución de las obras y la implantación de la</w:t>
      </w:r>
      <w:r>
        <w:rPr>
          <w:i/>
          <w:spacing w:val="-1"/>
          <w:sz w:val="20"/>
        </w:rPr>
        <w:t xml:space="preserve"> </w:t>
      </w:r>
      <w:r>
        <w:rPr>
          <w:i/>
          <w:sz w:val="20"/>
        </w:rPr>
        <w:t>actividad.</w:t>
      </w:r>
      <w:r>
        <w:rPr>
          <w:i/>
          <w:spacing w:val="-1"/>
          <w:sz w:val="20"/>
        </w:rPr>
        <w:t xml:space="preserve"> </w:t>
      </w:r>
      <w:r>
        <w:rPr>
          <w:i/>
          <w:sz w:val="20"/>
        </w:rPr>
        <w:t>b)</w:t>
      </w:r>
      <w:r>
        <w:rPr>
          <w:i/>
          <w:spacing w:val="-1"/>
          <w:sz w:val="20"/>
        </w:rPr>
        <w:t xml:space="preserve"> </w:t>
      </w:r>
      <w:r>
        <w:rPr>
          <w:i/>
          <w:sz w:val="20"/>
        </w:rPr>
        <w:t>Una</w:t>
      </w:r>
      <w:r>
        <w:rPr>
          <w:i/>
          <w:spacing w:val="-1"/>
          <w:sz w:val="20"/>
        </w:rPr>
        <w:t xml:space="preserve"> </w:t>
      </w:r>
      <w:r>
        <w:rPr>
          <w:i/>
          <w:sz w:val="20"/>
        </w:rPr>
        <w:t>vez finalizada la</w:t>
      </w:r>
      <w:r>
        <w:rPr>
          <w:i/>
          <w:spacing w:val="-1"/>
          <w:sz w:val="20"/>
        </w:rPr>
        <w:t xml:space="preserve"> </w:t>
      </w:r>
      <w:r>
        <w:rPr>
          <w:i/>
          <w:sz w:val="20"/>
        </w:rPr>
        <w:t>actuación urbanística, deberá presentar</w:t>
      </w:r>
      <w:r>
        <w:rPr>
          <w:i/>
          <w:spacing w:val="-1"/>
          <w:sz w:val="20"/>
        </w:rPr>
        <w:t xml:space="preserve"> </w:t>
      </w:r>
      <w:r>
        <w:rPr>
          <w:i/>
          <w:sz w:val="20"/>
        </w:rPr>
        <w:t>solicitud de licencia o</w:t>
      </w:r>
      <w:r>
        <w:rPr>
          <w:i/>
          <w:spacing w:val="-2"/>
          <w:sz w:val="20"/>
        </w:rPr>
        <w:t xml:space="preserve"> </w:t>
      </w:r>
      <w:r>
        <w:rPr>
          <w:i/>
          <w:sz w:val="20"/>
        </w:rPr>
        <w:t>declaración</w:t>
      </w:r>
      <w:r>
        <w:rPr>
          <w:i/>
          <w:spacing w:val="-2"/>
          <w:sz w:val="20"/>
        </w:rPr>
        <w:t xml:space="preserve"> </w:t>
      </w:r>
      <w:r>
        <w:rPr>
          <w:i/>
          <w:sz w:val="20"/>
        </w:rPr>
        <w:t>responsable de funcionamiento</w:t>
      </w:r>
      <w:r>
        <w:rPr>
          <w:i/>
          <w:spacing w:val="-2"/>
          <w:sz w:val="20"/>
        </w:rPr>
        <w:t xml:space="preserve"> </w:t>
      </w:r>
      <w:r>
        <w:rPr>
          <w:i/>
          <w:sz w:val="20"/>
        </w:rPr>
        <w:t>junto con la</w:t>
      </w:r>
      <w:r>
        <w:rPr>
          <w:i/>
          <w:spacing w:val="-2"/>
          <w:sz w:val="20"/>
        </w:rPr>
        <w:t xml:space="preserve"> </w:t>
      </w:r>
      <w:r>
        <w:rPr>
          <w:i/>
          <w:sz w:val="20"/>
        </w:rPr>
        <w:t>documentación correspondiente señalada en el Anexo IV en la legislación autonómica sobre espectáculos públicos y actividades recreativas, se efectuará, en el plazo máximo de un mes, una visita de inspección municipal, de la cual se emitirá acta o informe técnico favorable, condicionada o desfavorable. La resolución del acto de comprobación favorable tendrá los efectos de la licencia de funcionamiento. c) Transcurrido el plazo de un mes sin la realización de la visita de inspección municipal, el particular podrá iniciar la actividad bajo su propia responsabilidad, sin perjuicio de la comprobación municipal que proceda. 2. Cuando la implantación de la actuación haya sido objeto de licencia y el interesado opte por la presentación de declaración responsable para la puesta en funcionamiento de la actividad, la declaración responsable deberá venir acompañada de la documentación prevista en la legislación autonómica sobre espectáculos públicos y actividades recreativas, debiéndose estar a lo dispuesto</w:t>
      </w:r>
      <w:r>
        <w:rPr>
          <w:i/>
          <w:spacing w:val="40"/>
          <w:sz w:val="20"/>
        </w:rPr>
        <w:t xml:space="preserve"> </w:t>
      </w:r>
      <w:r>
        <w:rPr>
          <w:i/>
          <w:sz w:val="20"/>
        </w:rPr>
        <w:t>en las letras b) y c) del apartado anterior para su tramitación”.</w:t>
      </w:r>
    </w:p>
    <w:p w14:paraId="6BC45008" w14:textId="67528BFB" w:rsidR="0094480F" w:rsidRDefault="00000000">
      <w:pPr>
        <w:pStyle w:val="Textoindependiente"/>
        <w:spacing w:before="121" w:line="336" w:lineRule="auto"/>
        <w:ind w:right="1436"/>
      </w:pPr>
      <w:r>
        <w:rPr>
          <w:noProof/>
        </w:rPr>
        <mc:AlternateContent>
          <mc:Choice Requires="wps">
            <w:drawing>
              <wp:anchor distT="0" distB="0" distL="0" distR="0" simplePos="0" relativeHeight="15781888" behindDoc="0" locked="0" layoutInCell="1" allowOverlap="1" wp14:anchorId="1A3020F4" wp14:editId="436D0011">
                <wp:simplePos x="0" y="0"/>
                <wp:positionH relativeFrom="page">
                  <wp:posOffset>6966310</wp:posOffset>
                </wp:positionH>
                <wp:positionV relativeFrom="paragraph">
                  <wp:posOffset>472633</wp:posOffset>
                </wp:positionV>
                <wp:extent cx="263525" cy="327596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0CE936C" w14:textId="55B69CF7"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FFA41D7" w14:textId="77777777" w:rsidR="0094480F" w:rsidRDefault="00000000">
                            <w:pPr>
                              <w:spacing w:line="120" w:lineRule="exact"/>
                              <w:ind w:left="20"/>
                              <w:rPr>
                                <w:sz w:val="12"/>
                              </w:rPr>
                            </w:pPr>
                            <w:r>
                              <w:rPr>
                                <w:spacing w:val="-2"/>
                                <w:sz w:val="12"/>
                              </w:rPr>
                              <w:t>Verificación:</w:t>
                            </w:r>
                            <w:r>
                              <w:rPr>
                                <w:spacing w:val="7"/>
                                <w:sz w:val="12"/>
                              </w:rPr>
                              <w:t xml:space="preserve"> </w:t>
                            </w:r>
                            <w:hyperlink r:id="rId105">
                              <w:r>
                                <w:rPr>
                                  <w:spacing w:val="-2"/>
                                  <w:sz w:val="12"/>
                                </w:rPr>
                                <w:t>https://sede.lasrozas.es/</w:t>
                              </w:r>
                            </w:hyperlink>
                          </w:p>
                          <w:p w14:paraId="1EBCCA5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47</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1A3020F4" id="Textbox 120" o:spid="_x0000_s1137" type="#_x0000_t202" style="position:absolute;left:0;text-align:left;margin-left:548.55pt;margin-top:37.2pt;width:20.75pt;height:257.95pt;z-index:15781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" filled="f" stroked="f">
                <v:textbox style="layout-flow:vertical;mso-layout-flow-alt:bottom-to-top" inset="0,0,0,0">
                  <w:txbxContent>
                    <w:p w14:paraId="10CE936C" w14:textId="55B69CF7"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FFA41D7" w14:textId="77777777" w:rsidR="0094480F" w:rsidRDefault="00000000">
                      <w:pPr>
                        <w:spacing w:line="120" w:lineRule="exact"/>
                        <w:ind w:left="20"/>
                        <w:rPr>
                          <w:sz w:val="12"/>
                        </w:rPr>
                      </w:pPr>
                      <w:r>
                        <w:rPr>
                          <w:spacing w:val="-2"/>
                          <w:sz w:val="12"/>
                        </w:rPr>
                        <w:t>Verificación:</w:t>
                      </w:r>
                      <w:r>
                        <w:rPr>
                          <w:spacing w:val="7"/>
                          <w:sz w:val="12"/>
                        </w:rPr>
                        <w:t xml:space="preserve"> </w:t>
                      </w:r>
                      <w:hyperlink r:id="rId106">
                        <w:r>
                          <w:rPr>
                            <w:spacing w:val="-2"/>
                            <w:sz w:val="12"/>
                          </w:rPr>
                          <w:t>https://sede.lasrozas.es/</w:t>
                        </w:r>
                      </w:hyperlink>
                    </w:p>
                    <w:p w14:paraId="1EBCCA5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47</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proofErr w:type="gramStart"/>
      <w:r>
        <w:rPr>
          <w:b/>
        </w:rPr>
        <w:t>Tercero.-</w:t>
      </w:r>
      <w:proofErr w:type="gramEnd"/>
      <w:r>
        <w:rPr>
          <w:b/>
        </w:rPr>
        <w:t xml:space="preserve"> </w:t>
      </w:r>
      <w:r>
        <w:t>Por todo ello, procede declarar la conformidad a la declaración responsable de licencia de funcionamiento</w:t>
      </w:r>
      <w:r w:rsidR="00966AB9">
        <w:t>.</w:t>
      </w:r>
    </w:p>
    <w:p w14:paraId="653F2DC1" w14:textId="43A2A600"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PR/2026/294</w:t>
      </w:r>
      <w:r>
        <w:rPr>
          <w:spacing w:val="-3"/>
        </w:rPr>
        <w:t xml:space="preserve"> </w:t>
      </w:r>
      <w:r>
        <w:t>de</w:t>
      </w:r>
      <w:r>
        <w:rPr>
          <w:spacing w:val="-4"/>
        </w:rPr>
        <w:t xml:space="preserve"> </w:t>
      </w:r>
      <w:r>
        <w:t>21</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966AB9">
        <w:rPr>
          <w:spacing w:val="-2"/>
        </w:rPr>
        <w:t>,</w:t>
      </w:r>
    </w:p>
    <w:p w14:paraId="43CB1FDA" w14:textId="77777777" w:rsidR="0094480F" w:rsidRDefault="00000000">
      <w:pPr>
        <w:pStyle w:val="Ttulo1"/>
      </w:pPr>
      <w:r>
        <w:rPr>
          <w:spacing w:val="-2"/>
        </w:rPr>
        <w:t>Resolución:</w:t>
      </w:r>
    </w:p>
    <w:p w14:paraId="6291C6C2" w14:textId="110A5DA1" w:rsidR="0094480F" w:rsidRDefault="00000000">
      <w:pPr>
        <w:pStyle w:val="Textoindependiente"/>
        <w:spacing w:before="212" w:line="336" w:lineRule="auto"/>
        <w:ind w:right="1426"/>
      </w:pPr>
      <w:r>
        <w:t>1º.- Declarar la conformidad de la declaración responsable de funcionamiento para restaurante y venta de productos cárnicos con terraza (Joselito’s) en la calle Juan Ramón Jimenez</w:t>
      </w:r>
      <w:r w:rsidR="00966AB9">
        <w:t>,</w:t>
      </w:r>
      <w:r>
        <w:t xml:space="preserve"> núm. 3, Centro Comercial</w:t>
      </w:r>
      <w:r>
        <w:rPr>
          <w:spacing w:val="-3"/>
        </w:rPr>
        <w:t xml:space="preserve"> </w:t>
      </w:r>
      <w:r>
        <w:t>Las Rozas</w:t>
      </w:r>
      <w:r>
        <w:rPr>
          <w:spacing w:val="-2"/>
        </w:rPr>
        <w:t xml:space="preserve"> </w:t>
      </w:r>
      <w:r>
        <w:t>Village,</w:t>
      </w:r>
      <w:r>
        <w:rPr>
          <w:spacing w:val="-2"/>
        </w:rPr>
        <w:t xml:space="preserve"> </w:t>
      </w:r>
      <w:r>
        <w:t>presentada</w:t>
      </w:r>
      <w:r>
        <w:rPr>
          <w:spacing w:val="-2"/>
        </w:rPr>
        <w:t xml:space="preserve"> </w:t>
      </w:r>
      <w:r>
        <w:t>por</w:t>
      </w:r>
      <w:r>
        <w:rPr>
          <w:spacing w:val="-1"/>
        </w:rPr>
        <w:t xml:space="preserve"> </w:t>
      </w:r>
      <w:r>
        <w:t>D.</w:t>
      </w:r>
      <w:r>
        <w:rPr>
          <w:spacing w:val="-2"/>
        </w:rPr>
        <w:t xml:space="preserve"> </w:t>
      </w:r>
      <w:r>
        <w:t>José</w:t>
      </w:r>
      <w:r>
        <w:rPr>
          <w:spacing w:val="-2"/>
        </w:rPr>
        <w:t xml:space="preserve"> </w:t>
      </w:r>
      <w:r>
        <w:t>Gómez</w:t>
      </w:r>
      <w:r>
        <w:rPr>
          <w:spacing w:val="-2"/>
        </w:rPr>
        <w:t xml:space="preserve"> </w:t>
      </w:r>
      <w:r>
        <w:t>Martín</w:t>
      </w:r>
      <w:r w:rsidR="00966AB9">
        <w:t>,</w:t>
      </w:r>
      <w:r>
        <w:rPr>
          <w:spacing w:val="-2"/>
        </w:rPr>
        <w:t xml:space="preserve"> </w:t>
      </w:r>
      <w:r>
        <w:t>en</w:t>
      </w:r>
      <w:r>
        <w:rPr>
          <w:spacing w:val="-2"/>
        </w:rPr>
        <w:t xml:space="preserve"> </w:t>
      </w:r>
      <w:r>
        <w:t>representación</w:t>
      </w:r>
      <w:r>
        <w:rPr>
          <w:spacing w:val="-2"/>
        </w:rPr>
        <w:t xml:space="preserve"> </w:t>
      </w:r>
      <w:r>
        <w:t>de</w:t>
      </w:r>
      <w:r>
        <w:rPr>
          <w:spacing w:val="-2"/>
        </w:rPr>
        <w:t xml:space="preserve"> </w:t>
      </w:r>
      <w:r>
        <w:t>Goyanar,</w:t>
      </w:r>
      <w:r>
        <w:rPr>
          <w:spacing w:val="-2"/>
        </w:rPr>
        <w:t xml:space="preserve"> </w:t>
      </w:r>
      <w:r>
        <w:t xml:space="preserve">5 S.L., el día 3 de marzo de 2025, con nº de registro 2025-E-RE-5689, con el nombre comercial de </w:t>
      </w:r>
      <w:r w:rsidRPr="00966AB9">
        <w:rPr>
          <w:i/>
          <w:iCs/>
        </w:rPr>
        <w:t>“Joselito’s”</w:t>
      </w:r>
      <w:r w:rsidR="00966AB9">
        <w:rPr>
          <w:i/>
          <w:iCs/>
        </w:rPr>
        <w:t>,</w:t>
      </w:r>
      <w:r>
        <w:t xml:space="preserve"> de acuerdo con el proyecto técnico redactado por D. </w:t>
      </w:r>
      <w:r w:rsidR="00966AB9">
        <w:t xml:space="preserve">D.H.M., </w:t>
      </w:r>
      <w:r>
        <w:t xml:space="preserve">y D. </w:t>
      </w:r>
      <w:r w:rsidR="00966AB9">
        <w:t>S.M.M.</w:t>
      </w:r>
      <w:r>
        <w:t>,</w:t>
      </w:r>
      <w:r>
        <w:rPr>
          <w:spacing w:val="-3"/>
        </w:rPr>
        <w:t xml:space="preserve"> </w:t>
      </w:r>
      <w:r>
        <w:t>Arquitectos</w:t>
      </w:r>
      <w:r>
        <w:rPr>
          <w:spacing w:val="-5"/>
        </w:rPr>
        <w:t xml:space="preserve"> </w:t>
      </w:r>
      <w:r>
        <w:t>colegiados</w:t>
      </w:r>
      <w:r>
        <w:rPr>
          <w:spacing w:val="-3"/>
        </w:rPr>
        <w:t xml:space="preserve"> </w:t>
      </w:r>
      <w:r>
        <w:t>con</w:t>
      </w:r>
      <w:r>
        <w:rPr>
          <w:spacing w:val="-3"/>
        </w:rPr>
        <w:t xml:space="preserve"> </w:t>
      </w:r>
      <w:r>
        <w:t>el</w:t>
      </w:r>
      <w:r>
        <w:rPr>
          <w:spacing w:val="-4"/>
        </w:rPr>
        <w:t xml:space="preserve"> </w:t>
      </w:r>
      <w:r>
        <w:t>nº</w:t>
      </w:r>
      <w:r>
        <w:rPr>
          <w:spacing w:val="-3"/>
        </w:rPr>
        <w:t xml:space="preserve"> </w:t>
      </w:r>
      <w:r>
        <w:t>65709</w:t>
      </w:r>
      <w:r>
        <w:rPr>
          <w:spacing w:val="-4"/>
        </w:rPr>
        <w:t xml:space="preserve"> </w:t>
      </w:r>
      <w:r>
        <w:t>y</w:t>
      </w:r>
      <w:r>
        <w:rPr>
          <w:spacing w:val="-3"/>
        </w:rPr>
        <w:t xml:space="preserve"> </w:t>
      </w:r>
      <w:r>
        <w:t>65710</w:t>
      </w:r>
      <w:r w:rsidR="00966AB9">
        <w:t>,</w:t>
      </w:r>
      <w:r>
        <w:rPr>
          <w:spacing w:val="-3"/>
        </w:rPr>
        <w:t xml:space="preserve"> </w:t>
      </w:r>
      <w:r>
        <w:t>respectivamente,</w:t>
      </w:r>
      <w:r>
        <w:rPr>
          <w:spacing w:val="-3"/>
        </w:rPr>
        <w:t xml:space="preserve"> </w:t>
      </w:r>
      <w:r>
        <w:t>en</w:t>
      </w:r>
      <w:r>
        <w:rPr>
          <w:spacing w:val="-3"/>
        </w:rPr>
        <w:t xml:space="preserve"> </w:t>
      </w:r>
      <w:r>
        <w:t>el</w:t>
      </w:r>
      <w:r>
        <w:rPr>
          <w:spacing w:val="-4"/>
        </w:rPr>
        <w:t xml:space="preserve"> </w:t>
      </w:r>
      <w:r>
        <w:t>Colegio</w:t>
      </w:r>
      <w:r>
        <w:rPr>
          <w:spacing w:val="-3"/>
        </w:rPr>
        <w:t xml:space="preserve"> </w:t>
      </w:r>
      <w:r>
        <w:t xml:space="preserve">Oficial de Arquitectos de Madrid. El ejercicio de la actividad queda sujeto al cumplimiento de las siguientes </w:t>
      </w:r>
      <w:r>
        <w:rPr>
          <w:spacing w:val="-2"/>
        </w:rPr>
        <w:t>condiciones:</w:t>
      </w:r>
    </w:p>
    <w:p w14:paraId="0D82F525" w14:textId="77777777" w:rsidR="0094480F" w:rsidRDefault="00000000">
      <w:pPr>
        <w:pStyle w:val="Prrafodelista"/>
        <w:numPr>
          <w:ilvl w:val="0"/>
          <w:numId w:val="13"/>
        </w:numPr>
        <w:tabs>
          <w:tab w:val="left" w:pos="1116"/>
        </w:tabs>
        <w:spacing w:line="336" w:lineRule="auto"/>
        <w:ind w:right="1424" w:firstLine="0"/>
        <w:rPr>
          <w:sz w:val="20"/>
        </w:rPr>
      </w:pPr>
      <w:r>
        <w:rPr>
          <w:sz w:val="20"/>
        </w:rPr>
        <w:t>La actividad de restaurante está incluida en el epígrafe 10.4 restaurantes, autoservicios de restauración y asimilables del Decreto 184/1998 de 22 de octubre, por el que se aprueba el Catálogo de Espectáculos Públicos, Actividades Recreativas, Establecimientos, Locales e Instalaciones.</w:t>
      </w:r>
    </w:p>
    <w:p w14:paraId="740338CC" w14:textId="77777777" w:rsidR="0094480F" w:rsidRDefault="00000000">
      <w:pPr>
        <w:pStyle w:val="Prrafodelista"/>
        <w:numPr>
          <w:ilvl w:val="0"/>
          <w:numId w:val="13"/>
        </w:numPr>
        <w:tabs>
          <w:tab w:val="left" w:pos="1116"/>
        </w:tabs>
        <w:ind w:left="1116" w:hanging="121"/>
        <w:rPr>
          <w:sz w:val="20"/>
        </w:rPr>
      </w:pPr>
      <w:r>
        <w:rPr>
          <w:sz w:val="20"/>
        </w:rPr>
        <w:t>El</w:t>
      </w:r>
      <w:r>
        <w:rPr>
          <w:spacing w:val="5"/>
          <w:sz w:val="20"/>
        </w:rPr>
        <w:t xml:space="preserve"> </w:t>
      </w:r>
      <w:r>
        <w:rPr>
          <w:sz w:val="20"/>
        </w:rPr>
        <w:t>horario</w:t>
      </w:r>
      <w:r>
        <w:rPr>
          <w:spacing w:val="9"/>
          <w:sz w:val="20"/>
        </w:rPr>
        <w:t xml:space="preserve"> </w:t>
      </w:r>
      <w:r>
        <w:rPr>
          <w:sz w:val="20"/>
        </w:rPr>
        <w:t>de</w:t>
      </w:r>
      <w:r>
        <w:rPr>
          <w:spacing w:val="9"/>
          <w:sz w:val="20"/>
        </w:rPr>
        <w:t xml:space="preserve"> </w:t>
      </w:r>
      <w:r>
        <w:rPr>
          <w:sz w:val="20"/>
        </w:rPr>
        <w:t>apertura</w:t>
      </w:r>
      <w:r>
        <w:rPr>
          <w:spacing w:val="9"/>
          <w:sz w:val="20"/>
        </w:rPr>
        <w:t xml:space="preserve"> </w:t>
      </w:r>
      <w:r>
        <w:rPr>
          <w:sz w:val="20"/>
        </w:rPr>
        <w:t>según</w:t>
      </w:r>
      <w:r>
        <w:rPr>
          <w:spacing w:val="9"/>
          <w:sz w:val="20"/>
        </w:rPr>
        <w:t xml:space="preserve"> </w:t>
      </w:r>
      <w:r>
        <w:rPr>
          <w:sz w:val="20"/>
        </w:rPr>
        <w:t>la</w:t>
      </w:r>
      <w:r>
        <w:rPr>
          <w:spacing w:val="9"/>
          <w:sz w:val="20"/>
        </w:rPr>
        <w:t xml:space="preserve"> </w:t>
      </w:r>
      <w:r>
        <w:rPr>
          <w:sz w:val="20"/>
        </w:rPr>
        <w:t>Orden</w:t>
      </w:r>
      <w:r>
        <w:rPr>
          <w:spacing w:val="9"/>
          <w:sz w:val="20"/>
        </w:rPr>
        <w:t xml:space="preserve"> </w:t>
      </w:r>
      <w:r>
        <w:rPr>
          <w:sz w:val="20"/>
        </w:rPr>
        <w:t>21</w:t>
      </w:r>
      <w:r>
        <w:rPr>
          <w:spacing w:val="7"/>
          <w:sz w:val="20"/>
        </w:rPr>
        <w:t xml:space="preserve"> </w:t>
      </w:r>
      <w:r>
        <w:rPr>
          <w:sz w:val="20"/>
        </w:rPr>
        <w:t>de</w:t>
      </w:r>
      <w:r>
        <w:rPr>
          <w:spacing w:val="7"/>
          <w:sz w:val="20"/>
        </w:rPr>
        <w:t xml:space="preserve"> </w:t>
      </w:r>
      <w:r>
        <w:rPr>
          <w:sz w:val="20"/>
        </w:rPr>
        <w:t>abril</w:t>
      </w:r>
      <w:r>
        <w:rPr>
          <w:spacing w:val="8"/>
          <w:sz w:val="20"/>
        </w:rPr>
        <w:t xml:space="preserve"> </w:t>
      </w:r>
      <w:r>
        <w:rPr>
          <w:sz w:val="20"/>
        </w:rPr>
        <w:t>de</w:t>
      </w:r>
      <w:r>
        <w:rPr>
          <w:spacing w:val="9"/>
          <w:sz w:val="20"/>
        </w:rPr>
        <w:t xml:space="preserve"> </w:t>
      </w:r>
      <w:r>
        <w:rPr>
          <w:sz w:val="20"/>
        </w:rPr>
        <w:t>2022</w:t>
      </w:r>
      <w:r>
        <w:rPr>
          <w:spacing w:val="9"/>
          <w:sz w:val="20"/>
        </w:rPr>
        <w:t xml:space="preserve"> </w:t>
      </w:r>
      <w:r>
        <w:rPr>
          <w:sz w:val="20"/>
        </w:rPr>
        <w:t>del</w:t>
      </w:r>
      <w:r>
        <w:rPr>
          <w:spacing w:val="8"/>
          <w:sz w:val="20"/>
        </w:rPr>
        <w:t xml:space="preserve"> </w:t>
      </w:r>
      <w:proofErr w:type="gramStart"/>
      <w:r>
        <w:rPr>
          <w:sz w:val="20"/>
        </w:rPr>
        <w:t>Consejero</w:t>
      </w:r>
      <w:proofErr w:type="gramEnd"/>
      <w:r>
        <w:rPr>
          <w:spacing w:val="7"/>
          <w:sz w:val="20"/>
        </w:rPr>
        <w:t xml:space="preserve"> </w:t>
      </w:r>
      <w:r>
        <w:rPr>
          <w:sz w:val="20"/>
        </w:rPr>
        <w:t>de</w:t>
      </w:r>
      <w:r>
        <w:rPr>
          <w:spacing w:val="7"/>
          <w:sz w:val="20"/>
        </w:rPr>
        <w:t xml:space="preserve"> </w:t>
      </w:r>
      <w:r>
        <w:rPr>
          <w:sz w:val="20"/>
        </w:rPr>
        <w:t>Presidencia,</w:t>
      </w:r>
      <w:r>
        <w:rPr>
          <w:spacing w:val="7"/>
          <w:sz w:val="20"/>
        </w:rPr>
        <w:t xml:space="preserve"> </w:t>
      </w:r>
      <w:r>
        <w:rPr>
          <w:sz w:val="20"/>
        </w:rPr>
        <w:t>Justicia</w:t>
      </w:r>
      <w:r>
        <w:rPr>
          <w:spacing w:val="7"/>
          <w:sz w:val="20"/>
        </w:rPr>
        <w:t xml:space="preserve"> </w:t>
      </w:r>
      <w:r>
        <w:rPr>
          <w:spacing w:val="-10"/>
          <w:sz w:val="20"/>
        </w:rPr>
        <w:t>e</w:t>
      </w:r>
    </w:p>
    <w:p w14:paraId="3AA6D854" w14:textId="77777777" w:rsidR="0094480F" w:rsidRDefault="0094480F">
      <w:pPr>
        <w:pStyle w:val="Prrafodelista"/>
        <w:rPr>
          <w:sz w:val="20"/>
        </w:rPr>
        <w:sectPr w:rsidR="0094480F">
          <w:pgSz w:w="11910" w:h="16840"/>
          <w:pgMar w:top="1720" w:right="0" w:bottom="1180" w:left="425" w:header="567" w:footer="996" w:gutter="0"/>
          <w:cols w:space="720"/>
        </w:sectPr>
      </w:pPr>
    </w:p>
    <w:p w14:paraId="2DC5EFD9" w14:textId="77777777" w:rsidR="0094480F" w:rsidRDefault="00000000">
      <w:pPr>
        <w:pStyle w:val="Textoindependiente"/>
        <w:spacing w:before="83" w:line="336" w:lineRule="auto"/>
        <w:ind w:right="1425"/>
      </w:pPr>
      <w:r>
        <w:lastRenderedPageBreak/>
        <w:t>Interior por la que se establece el régimen relativo a los horarios de los locales de espectáculos públicos</w:t>
      </w:r>
      <w:r>
        <w:rPr>
          <w:spacing w:val="-4"/>
        </w:rPr>
        <w:t xml:space="preserve"> </w:t>
      </w:r>
      <w:r>
        <w:t>y</w:t>
      </w:r>
      <w:r>
        <w:rPr>
          <w:spacing w:val="-4"/>
        </w:rPr>
        <w:t xml:space="preserve"> </w:t>
      </w:r>
      <w:r>
        <w:t>actividades</w:t>
      </w:r>
      <w:r>
        <w:rPr>
          <w:spacing w:val="-2"/>
        </w:rPr>
        <w:t xml:space="preserve"> </w:t>
      </w:r>
      <w:r>
        <w:t>recreativas,</w:t>
      </w:r>
      <w:r>
        <w:rPr>
          <w:spacing w:val="-2"/>
        </w:rPr>
        <w:t xml:space="preserve"> </w:t>
      </w:r>
      <w:r>
        <w:t>así</w:t>
      </w:r>
      <w:r>
        <w:rPr>
          <w:spacing w:val="-4"/>
        </w:rPr>
        <w:t xml:space="preserve"> </w:t>
      </w:r>
      <w:r>
        <w:t>como</w:t>
      </w:r>
      <w:r>
        <w:rPr>
          <w:spacing w:val="-4"/>
        </w:rPr>
        <w:t xml:space="preserve"> </w:t>
      </w:r>
      <w:r>
        <w:t>de</w:t>
      </w:r>
      <w:r>
        <w:rPr>
          <w:spacing w:val="-4"/>
        </w:rPr>
        <w:t xml:space="preserve"> </w:t>
      </w:r>
      <w:r>
        <w:t>otros</w:t>
      </w:r>
      <w:r>
        <w:rPr>
          <w:spacing w:val="-4"/>
        </w:rPr>
        <w:t xml:space="preserve"> </w:t>
      </w:r>
      <w:r>
        <w:t>establecimientos</w:t>
      </w:r>
      <w:r>
        <w:rPr>
          <w:spacing w:val="-2"/>
        </w:rPr>
        <w:t xml:space="preserve"> </w:t>
      </w:r>
      <w:r>
        <w:t>abiertos</w:t>
      </w:r>
      <w:r>
        <w:rPr>
          <w:spacing w:val="-2"/>
        </w:rPr>
        <w:t xml:space="preserve"> </w:t>
      </w:r>
      <w:r>
        <w:t>al</w:t>
      </w:r>
      <w:r>
        <w:rPr>
          <w:spacing w:val="-3"/>
        </w:rPr>
        <w:t xml:space="preserve"> </w:t>
      </w:r>
      <w:r>
        <w:t>público</w:t>
      </w:r>
      <w:r>
        <w:rPr>
          <w:spacing w:val="-4"/>
        </w:rPr>
        <w:t xml:space="preserve"> </w:t>
      </w:r>
      <w:r>
        <w:t>será</w:t>
      </w:r>
      <w:r>
        <w:rPr>
          <w:spacing w:val="-2"/>
        </w:rPr>
        <w:t xml:space="preserve"> </w:t>
      </w:r>
      <w:r>
        <w:t>de</w:t>
      </w:r>
      <w:r>
        <w:rPr>
          <w:spacing w:val="-4"/>
        </w:rPr>
        <w:t xml:space="preserve"> </w:t>
      </w:r>
      <w:r>
        <w:t>será de 10h00 a 2h00, y el período de tiempo de desalojo ocupará, como máximo, 30 minutos.</w:t>
      </w:r>
    </w:p>
    <w:p w14:paraId="1D8F2FCD" w14:textId="77777777" w:rsidR="0094480F" w:rsidRPr="00966AB9" w:rsidRDefault="00000000">
      <w:pPr>
        <w:pStyle w:val="Prrafodelista"/>
        <w:numPr>
          <w:ilvl w:val="0"/>
          <w:numId w:val="13"/>
        </w:numPr>
        <w:tabs>
          <w:tab w:val="left" w:pos="1116"/>
        </w:tabs>
        <w:spacing w:line="336" w:lineRule="auto"/>
        <w:ind w:right="1431" w:firstLine="0"/>
        <w:rPr>
          <w:iCs/>
          <w:sz w:val="20"/>
        </w:rPr>
      </w:pPr>
      <w:r>
        <w:rPr>
          <w:sz w:val="20"/>
        </w:rPr>
        <w:t>El aforo máximo de</w:t>
      </w:r>
      <w:r>
        <w:rPr>
          <w:spacing w:val="-1"/>
          <w:sz w:val="20"/>
        </w:rPr>
        <w:t xml:space="preserve"> </w:t>
      </w:r>
      <w:r>
        <w:rPr>
          <w:sz w:val="20"/>
        </w:rPr>
        <w:t>la actividad es de</w:t>
      </w:r>
      <w:r>
        <w:rPr>
          <w:spacing w:val="-1"/>
          <w:sz w:val="20"/>
        </w:rPr>
        <w:t xml:space="preserve"> </w:t>
      </w:r>
      <w:r>
        <w:rPr>
          <w:sz w:val="20"/>
        </w:rPr>
        <w:t>46</w:t>
      </w:r>
      <w:r>
        <w:rPr>
          <w:spacing w:val="-1"/>
          <w:sz w:val="20"/>
        </w:rPr>
        <w:t xml:space="preserve"> </w:t>
      </w:r>
      <w:r>
        <w:rPr>
          <w:sz w:val="20"/>
        </w:rPr>
        <w:t>personas</w:t>
      </w:r>
      <w:r>
        <w:rPr>
          <w:spacing w:val="-1"/>
          <w:sz w:val="20"/>
        </w:rPr>
        <w:t xml:space="preserve"> </w:t>
      </w:r>
      <w:r>
        <w:rPr>
          <w:sz w:val="20"/>
        </w:rPr>
        <w:t>según</w:t>
      </w:r>
      <w:r>
        <w:rPr>
          <w:spacing w:val="-1"/>
          <w:sz w:val="20"/>
        </w:rPr>
        <w:t xml:space="preserve"> </w:t>
      </w:r>
      <w:r>
        <w:rPr>
          <w:sz w:val="20"/>
        </w:rPr>
        <w:t>el Documento Básico de Seguridad</w:t>
      </w:r>
      <w:r>
        <w:rPr>
          <w:spacing w:val="-1"/>
          <w:sz w:val="20"/>
        </w:rPr>
        <w:t xml:space="preserve"> </w:t>
      </w:r>
      <w:r>
        <w:rPr>
          <w:sz w:val="20"/>
        </w:rPr>
        <w:t xml:space="preserve">contra Incendios del </w:t>
      </w:r>
      <w:r w:rsidRPr="00966AB9">
        <w:rPr>
          <w:iCs/>
          <w:sz w:val="20"/>
        </w:rPr>
        <w:t>Real Decreto 314/2006, Código Técnico de la Edificación.</w:t>
      </w:r>
    </w:p>
    <w:p w14:paraId="19298864" w14:textId="77777777" w:rsidR="0094480F" w:rsidRDefault="00000000">
      <w:pPr>
        <w:pStyle w:val="Textoindependiente"/>
        <w:spacing w:line="336" w:lineRule="auto"/>
        <w:ind w:right="1430"/>
      </w:pPr>
      <w:r>
        <w:t>El titular dispondrá en todo momento los dispositivos y la documentación actualizada que se</w:t>
      </w:r>
      <w:r>
        <w:rPr>
          <w:spacing w:val="40"/>
        </w:rPr>
        <w:t xml:space="preserve"> </w:t>
      </w:r>
      <w:r>
        <w:rPr>
          <w:spacing w:val="-2"/>
        </w:rPr>
        <w:t>relaciona:</w:t>
      </w:r>
    </w:p>
    <w:p w14:paraId="696231A7" w14:textId="20F4446D" w:rsidR="0094480F" w:rsidRDefault="00000000">
      <w:pPr>
        <w:pStyle w:val="Prrafodelista"/>
        <w:numPr>
          <w:ilvl w:val="0"/>
          <w:numId w:val="12"/>
        </w:numPr>
        <w:tabs>
          <w:tab w:val="left" w:pos="1116"/>
        </w:tabs>
        <w:ind w:left="1116" w:hanging="121"/>
        <w:rPr>
          <w:sz w:val="20"/>
        </w:rPr>
      </w:pPr>
      <w:r>
        <w:rPr>
          <w:noProof/>
          <w:sz w:val="20"/>
        </w:rPr>
        <mc:AlternateContent>
          <mc:Choice Requires="wps">
            <w:drawing>
              <wp:anchor distT="0" distB="0" distL="0" distR="0" simplePos="0" relativeHeight="15782400" behindDoc="0" locked="0" layoutInCell="1" allowOverlap="1" wp14:anchorId="47A85455" wp14:editId="1FB817A6">
                <wp:simplePos x="0" y="0"/>
                <wp:positionH relativeFrom="page">
                  <wp:posOffset>6807087</wp:posOffset>
                </wp:positionH>
                <wp:positionV relativeFrom="paragraph">
                  <wp:posOffset>86013</wp:posOffset>
                </wp:positionV>
                <wp:extent cx="419734" cy="318706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E5BF6DE"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91A608B"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47A85455" id="Textbox 121" o:spid="_x0000_s1138" type="#_x0000_t202" style="position:absolute;left:0;text-align:left;margin-left:536pt;margin-top:6.75pt;width:33.05pt;height:250.95pt;z-index:1578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WSKowEAADM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" filled="f" stroked="f">
                <v:textbox style="layout-flow:vertical;mso-layout-flow-alt:bottom-to-top" inset="0,0,0,0">
                  <w:txbxContent>
                    <w:p w14:paraId="2E5BF6DE"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91A608B"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sz w:val="20"/>
        </w:rPr>
        <w:t>Certificados</w:t>
      </w:r>
      <w:r>
        <w:rPr>
          <w:spacing w:val="-5"/>
          <w:sz w:val="20"/>
        </w:rPr>
        <w:t xml:space="preserve"> </w:t>
      </w:r>
      <w:r>
        <w:rPr>
          <w:sz w:val="20"/>
        </w:rPr>
        <w:t>de</w:t>
      </w:r>
      <w:r>
        <w:rPr>
          <w:spacing w:val="-4"/>
          <w:sz w:val="20"/>
        </w:rPr>
        <w:t xml:space="preserve"> </w:t>
      </w:r>
      <w:r>
        <w:rPr>
          <w:sz w:val="20"/>
        </w:rPr>
        <w:t>formación</w:t>
      </w:r>
      <w:r>
        <w:rPr>
          <w:spacing w:val="-5"/>
          <w:sz w:val="20"/>
        </w:rPr>
        <w:t xml:space="preserve"> </w:t>
      </w:r>
      <w:r>
        <w:rPr>
          <w:sz w:val="20"/>
        </w:rPr>
        <w:t>en</w:t>
      </w:r>
      <w:r>
        <w:rPr>
          <w:spacing w:val="-4"/>
          <w:sz w:val="20"/>
        </w:rPr>
        <w:t xml:space="preserve"> </w:t>
      </w:r>
      <w:r>
        <w:rPr>
          <w:sz w:val="20"/>
        </w:rPr>
        <w:t>manipulación</w:t>
      </w:r>
      <w:r>
        <w:rPr>
          <w:spacing w:val="-5"/>
          <w:sz w:val="20"/>
        </w:rPr>
        <w:t xml:space="preserve"> </w:t>
      </w:r>
      <w:r>
        <w:rPr>
          <w:sz w:val="20"/>
        </w:rPr>
        <w:t>de</w:t>
      </w:r>
      <w:r>
        <w:rPr>
          <w:spacing w:val="-5"/>
          <w:sz w:val="20"/>
        </w:rPr>
        <w:t xml:space="preserve"> </w:t>
      </w:r>
      <w:r>
        <w:rPr>
          <w:spacing w:val="-2"/>
          <w:sz w:val="20"/>
        </w:rPr>
        <w:t>alimentos</w:t>
      </w:r>
      <w:r w:rsidR="00966AB9">
        <w:rPr>
          <w:spacing w:val="-2"/>
          <w:sz w:val="20"/>
        </w:rPr>
        <w:t>.</w:t>
      </w:r>
    </w:p>
    <w:p w14:paraId="7717BEE3" w14:textId="55F1D559" w:rsidR="0094480F" w:rsidRDefault="00000000">
      <w:pPr>
        <w:pStyle w:val="Prrafodelista"/>
        <w:numPr>
          <w:ilvl w:val="0"/>
          <w:numId w:val="12"/>
        </w:numPr>
        <w:tabs>
          <w:tab w:val="left" w:pos="1116"/>
        </w:tabs>
        <w:spacing w:before="212" w:line="336" w:lineRule="auto"/>
        <w:ind w:right="1434" w:firstLine="0"/>
        <w:rPr>
          <w:sz w:val="20"/>
        </w:rPr>
      </w:pPr>
      <w:r>
        <w:rPr>
          <w:sz w:val="20"/>
        </w:rPr>
        <w:t>Certificado de control de plagas, diagnósticos de situación y plano de ubicación de cebos realizados por empresa dada de alta en el Registro Oficial de Servicios Biocidas (ROESB)</w:t>
      </w:r>
      <w:r w:rsidR="00966AB9">
        <w:rPr>
          <w:sz w:val="20"/>
        </w:rPr>
        <w:t>.</w:t>
      </w:r>
    </w:p>
    <w:p w14:paraId="650307E5" w14:textId="3992A9AC" w:rsidR="0094480F" w:rsidRDefault="00000000">
      <w:pPr>
        <w:pStyle w:val="Prrafodelista"/>
        <w:numPr>
          <w:ilvl w:val="0"/>
          <w:numId w:val="12"/>
        </w:numPr>
        <w:tabs>
          <w:tab w:val="left" w:pos="1116"/>
        </w:tabs>
        <w:ind w:left="1116" w:hanging="121"/>
        <w:rPr>
          <w:sz w:val="20"/>
        </w:rPr>
      </w:pPr>
      <w:r>
        <w:rPr>
          <w:sz w:val="20"/>
        </w:rPr>
        <w:t>Certificado</w:t>
      </w:r>
      <w:r>
        <w:rPr>
          <w:spacing w:val="-7"/>
          <w:sz w:val="20"/>
        </w:rPr>
        <w:t xml:space="preserve"> </w:t>
      </w:r>
      <w:r>
        <w:rPr>
          <w:sz w:val="20"/>
        </w:rPr>
        <w:t>de</w:t>
      </w:r>
      <w:r>
        <w:rPr>
          <w:spacing w:val="-5"/>
          <w:sz w:val="20"/>
        </w:rPr>
        <w:t xml:space="preserve"> </w:t>
      </w:r>
      <w:r>
        <w:rPr>
          <w:sz w:val="20"/>
        </w:rPr>
        <w:t>tratamiento</w:t>
      </w:r>
      <w:r>
        <w:rPr>
          <w:spacing w:val="-4"/>
          <w:sz w:val="20"/>
        </w:rPr>
        <w:t xml:space="preserve"> </w:t>
      </w:r>
      <w:r>
        <w:rPr>
          <w:sz w:val="20"/>
        </w:rPr>
        <w:t>de</w:t>
      </w:r>
      <w:r>
        <w:rPr>
          <w:spacing w:val="-5"/>
          <w:sz w:val="20"/>
        </w:rPr>
        <w:t xml:space="preserve"> </w:t>
      </w:r>
      <w:r>
        <w:rPr>
          <w:sz w:val="20"/>
        </w:rPr>
        <w:t>instalaciones</w:t>
      </w:r>
      <w:r>
        <w:rPr>
          <w:spacing w:val="-7"/>
          <w:sz w:val="20"/>
        </w:rPr>
        <w:t xml:space="preserve"> </w:t>
      </w:r>
      <w:r>
        <w:rPr>
          <w:sz w:val="20"/>
        </w:rPr>
        <w:t>de</w:t>
      </w:r>
      <w:r>
        <w:rPr>
          <w:spacing w:val="-5"/>
          <w:sz w:val="20"/>
        </w:rPr>
        <w:t xml:space="preserve"> </w:t>
      </w:r>
      <w:r>
        <w:rPr>
          <w:sz w:val="20"/>
        </w:rPr>
        <w:t>riesgo,</w:t>
      </w:r>
      <w:r>
        <w:rPr>
          <w:spacing w:val="-5"/>
          <w:sz w:val="20"/>
        </w:rPr>
        <w:t xml:space="preserve"> </w:t>
      </w:r>
      <w:r>
        <w:rPr>
          <w:sz w:val="20"/>
        </w:rPr>
        <w:t>contra</w:t>
      </w:r>
      <w:r>
        <w:rPr>
          <w:spacing w:val="-5"/>
          <w:sz w:val="20"/>
        </w:rPr>
        <w:t xml:space="preserve"> </w:t>
      </w:r>
      <w:r>
        <w:rPr>
          <w:sz w:val="20"/>
        </w:rPr>
        <w:t>Legionelosis</w:t>
      </w:r>
      <w:r>
        <w:rPr>
          <w:spacing w:val="-4"/>
          <w:sz w:val="20"/>
        </w:rPr>
        <w:t xml:space="preserve"> </w:t>
      </w:r>
      <w:r>
        <w:rPr>
          <w:sz w:val="20"/>
        </w:rPr>
        <w:t>(difusores</w:t>
      </w:r>
      <w:r>
        <w:rPr>
          <w:spacing w:val="-5"/>
          <w:sz w:val="20"/>
        </w:rPr>
        <w:t xml:space="preserve"> </w:t>
      </w:r>
      <w:r>
        <w:rPr>
          <w:sz w:val="20"/>
        </w:rPr>
        <w:t>de</w:t>
      </w:r>
      <w:r>
        <w:rPr>
          <w:spacing w:val="-5"/>
          <w:sz w:val="20"/>
        </w:rPr>
        <w:t xml:space="preserve"> </w:t>
      </w:r>
      <w:r>
        <w:rPr>
          <w:spacing w:val="-2"/>
          <w:sz w:val="20"/>
        </w:rPr>
        <w:t>terrazas)</w:t>
      </w:r>
      <w:r w:rsidR="00966AB9">
        <w:rPr>
          <w:spacing w:val="-2"/>
          <w:sz w:val="20"/>
        </w:rPr>
        <w:t>.</w:t>
      </w:r>
    </w:p>
    <w:p w14:paraId="4052B8BA" w14:textId="4A840C5E" w:rsidR="0094480F" w:rsidRDefault="00000000">
      <w:pPr>
        <w:pStyle w:val="Prrafodelista"/>
        <w:numPr>
          <w:ilvl w:val="0"/>
          <w:numId w:val="12"/>
        </w:numPr>
        <w:tabs>
          <w:tab w:val="left" w:pos="1116"/>
        </w:tabs>
        <w:spacing w:before="212" w:line="336" w:lineRule="auto"/>
        <w:ind w:right="1437" w:firstLine="0"/>
        <w:rPr>
          <w:sz w:val="20"/>
        </w:rPr>
      </w:pPr>
      <w:r>
        <w:rPr>
          <w:sz w:val="20"/>
        </w:rPr>
        <w:t>Carteles la sobre prohibición de fumar en el interior del establecimiento, así como de prohibición de consumo y venta de alcohol a tabaco a menores de 18 años</w:t>
      </w:r>
      <w:r w:rsidR="00966AB9">
        <w:rPr>
          <w:sz w:val="20"/>
        </w:rPr>
        <w:t>.</w:t>
      </w:r>
    </w:p>
    <w:p w14:paraId="40859DEC" w14:textId="46DB46AB" w:rsidR="0094480F" w:rsidRDefault="00000000">
      <w:pPr>
        <w:pStyle w:val="Prrafodelista"/>
        <w:numPr>
          <w:ilvl w:val="0"/>
          <w:numId w:val="12"/>
        </w:numPr>
        <w:tabs>
          <w:tab w:val="left" w:pos="1116"/>
        </w:tabs>
        <w:spacing w:line="336" w:lineRule="auto"/>
        <w:ind w:right="1431" w:firstLine="0"/>
        <w:rPr>
          <w:sz w:val="20"/>
        </w:rPr>
      </w:pPr>
      <w:r>
        <w:rPr>
          <w:sz w:val="20"/>
        </w:rPr>
        <w:t>Información</w:t>
      </w:r>
      <w:r>
        <w:rPr>
          <w:spacing w:val="-2"/>
          <w:sz w:val="20"/>
        </w:rPr>
        <w:t xml:space="preserve"> </w:t>
      </w:r>
      <w:r>
        <w:rPr>
          <w:sz w:val="20"/>
        </w:rPr>
        <w:t>sobre alérgenos en</w:t>
      </w:r>
      <w:r>
        <w:rPr>
          <w:spacing w:val="-2"/>
          <w:sz w:val="20"/>
        </w:rPr>
        <w:t xml:space="preserve"> </w:t>
      </w:r>
      <w:r>
        <w:rPr>
          <w:sz w:val="20"/>
        </w:rPr>
        <w:t>los alimentos elaborados,</w:t>
      </w:r>
      <w:r>
        <w:rPr>
          <w:spacing w:val="-2"/>
          <w:sz w:val="20"/>
        </w:rPr>
        <w:t xml:space="preserve"> </w:t>
      </w:r>
      <w:r>
        <w:rPr>
          <w:sz w:val="20"/>
        </w:rPr>
        <w:t>mediante</w:t>
      </w:r>
      <w:r>
        <w:rPr>
          <w:spacing w:val="-2"/>
          <w:sz w:val="20"/>
        </w:rPr>
        <w:t xml:space="preserve"> </w:t>
      </w:r>
      <w:r>
        <w:rPr>
          <w:sz w:val="20"/>
        </w:rPr>
        <w:t>los procedimientos establecidos en la normativa vigente</w:t>
      </w:r>
      <w:r w:rsidR="00966AB9">
        <w:rPr>
          <w:sz w:val="20"/>
        </w:rPr>
        <w:t>.</w:t>
      </w:r>
    </w:p>
    <w:p w14:paraId="61084538" w14:textId="6532E3C3" w:rsidR="0094480F" w:rsidRDefault="00000000">
      <w:pPr>
        <w:pStyle w:val="Prrafodelista"/>
        <w:numPr>
          <w:ilvl w:val="0"/>
          <w:numId w:val="12"/>
        </w:numPr>
        <w:tabs>
          <w:tab w:val="left" w:pos="1116"/>
        </w:tabs>
        <w:spacing w:before="121" w:line="336" w:lineRule="auto"/>
        <w:ind w:right="1428" w:firstLine="0"/>
        <w:rPr>
          <w:sz w:val="20"/>
        </w:rPr>
      </w:pPr>
      <w:r>
        <w:rPr>
          <w:sz w:val="20"/>
        </w:rPr>
        <w:t>Registros de medición de parámetros relacionados con los puntos críticos detectados en el análisis de Peligros y Puntos de Control Críticos implantado (APPCC) o en la Guía de Buenas Prácticas</w:t>
      </w:r>
      <w:r w:rsidR="00966AB9">
        <w:rPr>
          <w:sz w:val="20"/>
        </w:rPr>
        <w:t>.</w:t>
      </w:r>
    </w:p>
    <w:p w14:paraId="1554510F" w14:textId="77777777" w:rsidR="0094480F" w:rsidRDefault="00000000">
      <w:pPr>
        <w:pStyle w:val="Textoindependiente"/>
        <w:spacing w:line="336" w:lineRule="auto"/>
        <w:ind w:right="1426"/>
      </w:pPr>
      <w:r>
        <w:t>2º.- Se prohíbe, con carácter general, el uso de megafonía exterior en horario nocturno. Con el fin de evitar molestias en</w:t>
      </w:r>
      <w:r>
        <w:rPr>
          <w:spacing w:val="-1"/>
        </w:rPr>
        <w:t xml:space="preserve"> </w:t>
      </w:r>
      <w:r>
        <w:t>el exterior, queda</w:t>
      </w:r>
      <w:r>
        <w:rPr>
          <w:spacing w:val="-1"/>
        </w:rPr>
        <w:t xml:space="preserve"> </w:t>
      </w:r>
      <w:r>
        <w:t>prohibida</w:t>
      </w:r>
      <w:r>
        <w:rPr>
          <w:spacing w:val="-1"/>
        </w:rPr>
        <w:t xml:space="preserve"> </w:t>
      </w:r>
      <w:r>
        <w:t>la ventilación por</w:t>
      </w:r>
      <w:r>
        <w:rPr>
          <w:spacing w:val="-2"/>
        </w:rPr>
        <w:t xml:space="preserve"> </w:t>
      </w:r>
      <w:r>
        <w:t>ventanales o</w:t>
      </w:r>
      <w:r>
        <w:rPr>
          <w:spacing w:val="-1"/>
        </w:rPr>
        <w:t xml:space="preserve"> </w:t>
      </w:r>
      <w:r>
        <w:t>huecos en fachada</w:t>
      </w:r>
      <w:r>
        <w:rPr>
          <w:spacing w:val="-1"/>
        </w:rPr>
        <w:t xml:space="preserve"> </w:t>
      </w:r>
      <w:r>
        <w:t>con el fin de garantizar el aislamiento acústico del local. Para la utilización de cualquier clase de aparato de reproducción de sonido en la terraza, será necesaria la correspondiente autorización municipal.</w:t>
      </w:r>
    </w:p>
    <w:p w14:paraId="5EB66C83" w14:textId="77777777" w:rsidR="0094480F" w:rsidRDefault="00000000">
      <w:pPr>
        <w:pStyle w:val="Textoindependiente"/>
        <w:spacing w:line="336" w:lineRule="auto"/>
        <w:ind w:right="1427"/>
      </w:pPr>
      <w:r>
        <w:rPr>
          <w:noProof/>
        </w:rPr>
        <mc:AlternateContent>
          <mc:Choice Requires="wps">
            <w:drawing>
              <wp:anchor distT="0" distB="0" distL="0" distR="0" simplePos="0" relativeHeight="15782912" behindDoc="0" locked="0" layoutInCell="1" allowOverlap="1" wp14:anchorId="746FFBD1" wp14:editId="071C69D4">
                <wp:simplePos x="0" y="0"/>
                <wp:positionH relativeFrom="page">
                  <wp:posOffset>6966310</wp:posOffset>
                </wp:positionH>
                <wp:positionV relativeFrom="paragraph">
                  <wp:posOffset>423703</wp:posOffset>
                </wp:positionV>
                <wp:extent cx="263525" cy="327596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F334ACD" w14:textId="6C58A147"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DC97669" w14:textId="77777777" w:rsidR="0094480F" w:rsidRDefault="00000000">
                            <w:pPr>
                              <w:spacing w:line="120" w:lineRule="exact"/>
                              <w:ind w:left="20"/>
                              <w:rPr>
                                <w:sz w:val="12"/>
                              </w:rPr>
                            </w:pPr>
                            <w:r>
                              <w:rPr>
                                <w:spacing w:val="-2"/>
                                <w:sz w:val="12"/>
                              </w:rPr>
                              <w:t>Verificación:</w:t>
                            </w:r>
                            <w:r>
                              <w:rPr>
                                <w:spacing w:val="7"/>
                                <w:sz w:val="12"/>
                              </w:rPr>
                              <w:t xml:space="preserve"> </w:t>
                            </w:r>
                            <w:hyperlink r:id="rId107">
                              <w:r>
                                <w:rPr>
                                  <w:spacing w:val="-2"/>
                                  <w:sz w:val="12"/>
                                </w:rPr>
                                <w:t>https://sede.lasrozas.es/</w:t>
                              </w:r>
                            </w:hyperlink>
                          </w:p>
                          <w:p w14:paraId="24D06F1D"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48</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746FFBD1" id="Textbox 122" o:spid="_x0000_s1139" type="#_x0000_t202" style="position:absolute;left:0;text-align:left;margin-left:548.55pt;margin-top:33.35pt;width:20.75pt;height:257.95pt;z-index:1578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" filled="f" stroked="f">
                <v:textbox style="layout-flow:vertical;mso-layout-flow-alt:bottom-to-top" inset="0,0,0,0">
                  <w:txbxContent>
                    <w:p w14:paraId="3F334ACD" w14:textId="6C58A147"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DC97669" w14:textId="77777777" w:rsidR="0094480F" w:rsidRDefault="00000000">
                      <w:pPr>
                        <w:spacing w:line="120" w:lineRule="exact"/>
                        <w:ind w:left="20"/>
                        <w:rPr>
                          <w:sz w:val="12"/>
                        </w:rPr>
                      </w:pPr>
                      <w:r>
                        <w:rPr>
                          <w:spacing w:val="-2"/>
                          <w:sz w:val="12"/>
                        </w:rPr>
                        <w:t>Verificación:</w:t>
                      </w:r>
                      <w:r>
                        <w:rPr>
                          <w:spacing w:val="7"/>
                          <w:sz w:val="12"/>
                        </w:rPr>
                        <w:t xml:space="preserve"> </w:t>
                      </w:r>
                      <w:hyperlink r:id="rId108">
                        <w:r>
                          <w:rPr>
                            <w:spacing w:val="-2"/>
                            <w:sz w:val="12"/>
                          </w:rPr>
                          <w:t>https://sede.lasrozas.es/</w:t>
                        </w:r>
                      </w:hyperlink>
                    </w:p>
                    <w:p w14:paraId="24D06F1D"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48</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No se permite la utilización de amplificadores de volumen, ni altavoces, ni monitores de televisión</w:t>
      </w:r>
      <w:r>
        <w:rPr>
          <w:spacing w:val="40"/>
        </w:rPr>
        <w:t xml:space="preserve"> </w:t>
      </w:r>
      <w:r>
        <w:t>para la reproducción videográfica de proyecciones músico-vocales y tan sólo podrá contar en el interior del establecimiento, con televisión y/o hilo musical, con un nivel de emisión interno de 70 dB</w:t>
      </w:r>
    </w:p>
    <w:p w14:paraId="176DC30C" w14:textId="77777777" w:rsidR="0094480F" w:rsidRDefault="00000000">
      <w:pPr>
        <w:pStyle w:val="Textoindependiente"/>
        <w:spacing w:before="0"/>
      </w:pPr>
      <w:r>
        <w:t>(A)</w:t>
      </w:r>
      <w:r>
        <w:rPr>
          <w:spacing w:val="-2"/>
        </w:rPr>
        <w:t xml:space="preserve"> máximo.</w:t>
      </w:r>
    </w:p>
    <w:p w14:paraId="68E05496" w14:textId="77777777" w:rsidR="0094480F" w:rsidRDefault="00000000">
      <w:pPr>
        <w:pStyle w:val="Textoindependiente"/>
        <w:spacing w:before="212" w:line="336" w:lineRule="auto"/>
        <w:ind w:right="1425"/>
      </w:pPr>
      <w:r>
        <w:t xml:space="preserve">Todo el mobiliario (sillas, mesas, etc.) deberán tener los extremos de las patas con materiales que minimicen el ruido por arrastre de </w:t>
      </w:r>
      <w:proofErr w:type="gramStart"/>
      <w:r>
        <w:t>las mismas</w:t>
      </w:r>
      <w:proofErr w:type="gramEnd"/>
      <w:r>
        <w:t>. Deberán adoptar las medidas necesarias en aras de impedir el consumo de bebidas o alimentos fuera del establecimiento. La pasividad de los titulares permitiendo este tipo de conductas propiciará que sean considerados responsables por cooperación necesaria de las molestias que se pudieran producir, y como tal les será de aplicación el régimen sancionador previsto en la Ordenanza de Contaminación Acústica, salvo en los supuestos contemplados en el artículo 23.7 de la misma.</w:t>
      </w:r>
    </w:p>
    <w:p w14:paraId="0119E54C" w14:textId="77777777" w:rsidR="0094480F" w:rsidRDefault="00000000">
      <w:pPr>
        <w:pStyle w:val="Textoindependiente"/>
      </w:pPr>
      <w:r>
        <w:t>3º.-</w:t>
      </w:r>
      <w:r>
        <w:rPr>
          <w:spacing w:val="-7"/>
        </w:rPr>
        <w:t xml:space="preserve"> </w:t>
      </w:r>
      <w:r>
        <w:t>Es</w:t>
      </w:r>
      <w:r>
        <w:rPr>
          <w:spacing w:val="-3"/>
        </w:rPr>
        <w:t xml:space="preserve"> </w:t>
      </w:r>
      <w:r>
        <w:t>condición</w:t>
      </w:r>
      <w:r>
        <w:rPr>
          <w:spacing w:val="-5"/>
        </w:rPr>
        <w:t xml:space="preserve"> </w:t>
      </w:r>
      <w:r>
        <w:t>de</w:t>
      </w:r>
      <w:r>
        <w:rPr>
          <w:spacing w:val="-4"/>
        </w:rPr>
        <w:t xml:space="preserve"> </w:t>
      </w:r>
      <w:r>
        <w:t>cumplimiento</w:t>
      </w:r>
      <w:r>
        <w:rPr>
          <w:spacing w:val="-4"/>
        </w:rPr>
        <w:t xml:space="preserve"> </w:t>
      </w:r>
      <w:r>
        <w:t>obligado</w:t>
      </w:r>
      <w:r>
        <w:rPr>
          <w:spacing w:val="-3"/>
        </w:rPr>
        <w:t xml:space="preserve"> </w:t>
      </w:r>
      <w:r>
        <w:t>para</w:t>
      </w:r>
      <w:r>
        <w:rPr>
          <w:spacing w:val="-4"/>
        </w:rPr>
        <w:t xml:space="preserve"> </w:t>
      </w:r>
      <w:r>
        <w:t>el</w:t>
      </w:r>
      <w:r>
        <w:rPr>
          <w:spacing w:val="-4"/>
        </w:rPr>
        <w:t xml:space="preserve"> </w:t>
      </w:r>
      <w:r>
        <w:t>ejercicio</w:t>
      </w:r>
      <w:r>
        <w:rPr>
          <w:spacing w:val="-4"/>
        </w:rPr>
        <w:t xml:space="preserve"> </w:t>
      </w:r>
      <w:r>
        <w:t>de</w:t>
      </w:r>
      <w:r>
        <w:rPr>
          <w:spacing w:val="-3"/>
        </w:rPr>
        <w:t xml:space="preserve"> </w:t>
      </w:r>
      <w:r>
        <w:t>la</w:t>
      </w:r>
      <w:r>
        <w:rPr>
          <w:spacing w:val="-4"/>
        </w:rPr>
        <w:t xml:space="preserve"> </w:t>
      </w:r>
      <w:r>
        <w:rPr>
          <w:spacing w:val="-2"/>
        </w:rPr>
        <w:t>actividad:</w:t>
      </w:r>
    </w:p>
    <w:p w14:paraId="597E502D" w14:textId="14746821" w:rsidR="0094480F" w:rsidRDefault="00000000">
      <w:pPr>
        <w:pStyle w:val="Prrafodelista"/>
        <w:numPr>
          <w:ilvl w:val="0"/>
          <w:numId w:val="12"/>
        </w:numPr>
        <w:tabs>
          <w:tab w:val="left" w:pos="1116"/>
        </w:tabs>
        <w:spacing w:before="212" w:line="336" w:lineRule="auto"/>
        <w:ind w:right="1424" w:firstLine="0"/>
        <w:rPr>
          <w:sz w:val="20"/>
        </w:rPr>
      </w:pPr>
      <w:r>
        <w:rPr>
          <w:sz w:val="20"/>
        </w:rPr>
        <w:t>Disponer de contrato de seguro suscrito y en vigor, con el pago de la prima correspondiente a la citada póliza, que cubra el riesgo de incendio del local, así como la responsabilidad civil por daños a los</w:t>
      </w:r>
      <w:r>
        <w:rPr>
          <w:spacing w:val="-1"/>
          <w:sz w:val="20"/>
        </w:rPr>
        <w:t xml:space="preserve"> </w:t>
      </w:r>
      <w:r>
        <w:rPr>
          <w:sz w:val="20"/>
        </w:rPr>
        <w:t>concurrentes</w:t>
      </w:r>
      <w:r>
        <w:rPr>
          <w:spacing w:val="-1"/>
          <w:sz w:val="20"/>
        </w:rPr>
        <w:t xml:space="preserve"> </w:t>
      </w:r>
      <w:r>
        <w:rPr>
          <w:sz w:val="20"/>
        </w:rPr>
        <w:t>y</w:t>
      </w:r>
      <w:r>
        <w:rPr>
          <w:spacing w:val="-1"/>
          <w:sz w:val="20"/>
        </w:rPr>
        <w:t xml:space="preserve"> </w:t>
      </w:r>
      <w:r>
        <w:rPr>
          <w:sz w:val="20"/>
        </w:rPr>
        <w:t>a</w:t>
      </w:r>
      <w:r>
        <w:rPr>
          <w:spacing w:val="-1"/>
          <w:sz w:val="20"/>
        </w:rPr>
        <w:t xml:space="preserve"> </w:t>
      </w:r>
      <w:r>
        <w:rPr>
          <w:sz w:val="20"/>
        </w:rPr>
        <w:t>terceros derivados</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condiciones</w:t>
      </w:r>
      <w:r>
        <w:rPr>
          <w:spacing w:val="-1"/>
          <w:sz w:val="20"/>
        </w:rPr>
        <w:t xml:space="preserve"> </w:t>
      </w:r>
      <w:r>
        <w:rPr>
          <w:sz w:val="20"/>
        </w:rPr>
        <w:t>del establecimiento,</w:t>
      </w:r>
      <w:r>
        <w:rPr>
          <w:spacing w:val="-1"/>
          <w:sz w:val="20"/>
        </w:rPr>
        <w:t xml:space="preserve"> </w:t>
      </w:r>
      <w:r>
        <w:rPr>
          <w:sz w:val="20"/>
        </w:rPr>
        <w:t>de</w:t>
      </w:r>
      <w:r>
        <w:rPr>
          <w:spacing w:val="-1"/>
          <w:sz w:val="20"/>
        </w:rPr>
        <w:t xml:space="preserve"> </w:t>
      </w:r>
      <w:r>
        <w:rPr>
          <w:sz w:val="20"/>
        </w:rPr>
        <w:t>sus instalaciones</w:t>
      </w:r>
      <w:r>
        <w:rPr>
          <w:spacing w:val="-1"/>
          <w:sz w:val="20"/>
        </w:rPr>
        <w:t xml:space="preserve"> </w:t>
      </w:r>
      <w:r>
        <w:rPr>
          <w:sz w:val="20"/>
        </w:rPr>
        <w:t>y servicios, así como de la actividad desarrollada y del personal que preste sus servicios en el mismo</w:t>
      </w:r>
      <w:r w:rsidR="00966AB9">
        <w:rPr>
          <w:sz w:val="20"/>
        </w:rPr>
        <w:t>.</w:t>
      </w:r>
    </w:p>
    <w:p w14:paraId="5DD6B7B2" w14:textId="77777777" w:rsidR="0094480F" w:rsidRDefault="0094480F">
      <w:pPr>
        <w:pStyle w:val="Prrafodelista"/>
        <w:spacing w:line="336" w:lineRule="auto"/>
        <w:rPr>
          <w:sz w:val="20"/>
        </w:rPr>
        <w:sectPr w:rsidR="0094480F">
          <w:pgSz w:w="11910" w:h="16840"/>
          <w:pgMar w:top="1720" w:right="0" w:bottom="1180" w:left="425" w:header="567" w:footer="996" w:gutter="0"/>
          <w:cols w:space="720"/>
        </w:sectPr>
      </w:pPr>
    </w:p>
    <w:p w14:paraId="11521BCE" w14:textId="77777777" w:rsidR="0094480F" w:rsidRDefault="00000000">
      <w:pPr>
        <w:pStyle w:val="Prrafodelista"/>
        <w:numPr>
          <w:ilvl w:val="0"/>
          <w:numId w:val="12"/>
        </w:numPr>
        <w:tabs>
          <w:tab w:val="left" w:pos="1116"/>
        </w:tabs>
        <w:spacing w:before="83" w:line="460" w:lineRule="auto"/>
        <w:ind w:right="3054" w:firstLine="0"/>
        <w:rPr>
          <w:sz w:val="20"/>
        </w:rPr>
      </w:pPr>
      <w:r>
        <w:rPr>
          <w:sz w:val="20"/>
        </w:rPr>
        <w:lastRenderedPageBreak/>
        <w:t>Disponer de Plan de Emergencia según las normas de autoprotección en vigor. 4º.-</w:t>
      </w:r>
      <w:r>
        <w:rPr>
          <w:spacing w:val="-4"/>
          <w:sz w:val="20"/>
        </w:rPr>
        <w:t xml:space="preserve"> </w:t>
      </w:r>
      <w:r>
        <w:rPr>
          <w:sz w:val="20"/>
        </w:rPr>
        <w:t>Notificar</w:t>
      </w:r>
      <w:r>
        <w:rPr>
          <w:spacing w:val="-4"/>
          <w:sz w:val="20"/>
        </w:rPr>
        <w:t xml:space="preserve"> </w:t>
      </w:r>
      <w:r>
        <w:rPr>
          <w:sz w:val="20"/>
        </w:rPr>
        <w:t>el</w:t>
      </w:r>
      <w:r>
        <w:rPr>
          <w:spacing w:val="-4"/>
          <w:sz w:val="20"/>
        </w:rPr>
        <w:t xml:space="preserve"> </w:t>
      </w:r>
      <w:r>
        <w:rPr>
          <w:sz w:val="20"/>
        </w:rPr>
        <w:t>acuerdo</w:t>
      </w:r>
      <w:r>
        <w:rPr>
          <w:spacing w:val="-3"/>
          <w:sz w:val="20"/>
        </w:rPr>
        <w:t xml:space="preserve"> </w:t>
      </w:r>
      <w:r>
        <w:rPr>
          <w:sz w:val="20"/>
        </w:rPr>
        <w:t>que</w:t>
      </w:r>
      <w:r>
        <w:rPr>
          <w:spacing w:val="-4"/>
          <w:sz w:val="20"/>
        </w:rPr>
        <w:t xml:space="preserve"> </w:t>
      </w:r>
      <w:r>
        <w:rPr>
          <w:sz w:val="20"/>
        </w:rPr>
        <w:t>se</w:t>
      </w:r>
      <w:r>
        <w:rPr>
          <w:spacing w:val="-3"/>
          <w:sz w:val="20"/>
        </w:rPr>
        <w:t xml:space="preserve"> </w:t>
      </w:r>
      <w:r>
        <w:rPr>
          <w:sz w:val="20"/>
        </w:rPr>
        <w:t>adopte</w:t>
      </w:r>
      <w:r>
        <w:rPr>
          <w:spacing w:val="-3"/>
          <w:sz w:val="20"/>
        </w:rPr>
        <w:t xml:space="preserve"> </w:t>
      </w:r>
      <w:r>
        <w:rPr>
          <w:sz w:val="20"/>
        </w:rPr>
        <w:t>al</w:t>
      </w:r>
      <w:r>
        <w:rPr>
          <w:spacing w:val="-4"/>
          <w:sz w:val="20"/>
        </w:rPr>
        <w:t xml:space="preserve"> </w:t>
      </w:r>
      <w:r>
        <w:rPr>
          <w:sz w:val="20"/>
        </w:rPr>
        <w:t>interesado</w:t>
      </w:r>
      <w:r>
        <w:rPr>
          <w:spacing w:val="-3"/>
          <w:sz w:val="20"/>
        </w:rPr>
        <w:t xml:space="preserve"> </w:t>
      </w:r>
      <w:r>
        <w:rPr>
          <w:sz w:val="20"/>
        </w:rPr>
        <w:t>la</w:t>
      </w:r>
      <w:r>
        <w:rPr>
          <w:spacing w:val="-3"/>
          <w:sz w:val="20"/>
        </w:rPr>
        <w:t xml:space="preserve"> </w:t>
      </w:r>
      <w:r>
        <w:rPr>
          <w:sz w:val="20"/>
        </w:rPr>
        <w:t>actividad</w:t>
      </w:r>
      <w:r>
        <w:rPr>
          <w:spacing w:val="-3"/>
          <w:sz w:val="20"/>
        </w:rPr>
        <w:t xml:space="preserve"> </w:t>
      </w:r>
      <w:r>
        <w:rPr>
          <w:sz w:val="20"/>
        </w:rPr>
        <w:t>y</w:t>
      </w:r>
      <w:r>
        <w:rPr>
          <w:spacing w:val="-3"/>
          <w:sz w:val="20"/>
        </w:rPr>
        <w:t xml:space="preserve"> </w:t>
      </w:r>
      <w:r>
        <w:rPr>
          <w:sz w:val="20"/>
        </w:rPr>
        <w:t>a</w:t>
      </w:r>
      <w:r>
        <w:rPr>
          <w:spacing w:val="-4"/>
          <w:sz w:val="20"/>
        </w:rPr>
        <w:t xml:space="preserve"> </w:t>
      </w:r>
      <w:r>
        <w:rPr>
          <w:sz w:val="20"/>
        </w:rPr>
        <w:t>la</w:t>
      </w:r>
      <w:r>
        <w:rPr>
          <w:spacing w:val="-3"/>
          <w:sz w:val="20"/>
        </w:rPr>
        <w:t xml:space="preserve"> </w:t>
      </w:r>
      <w:r>
        <w:rPr>
          <w:sz w:val="20"/>
        </w:rPr>
        <w:t>Policía</w:t>
      </w:r>
      <w:r>
        <w:rPr>
          <w:spacing w:val="-3"/>
          <w:sz w:val="20"/>
        </w:rPr>
        <w:t xml:space="preserve"> </w:t>
      </w:r>
      <w:r>
        <w:rPr>
          <w:sz w:val="20"/>
        </w:rPr>
        <w:t>Local.</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511E27C8" w14:textId="77777777">
        <w:trPr>
          <w:trHeight w:val="1343"/>
        </w:trPr>
        <w:tc>
          <w:tcPr>
            <w:tcW w:w="9072" w:type="dxa"/>
            <w:gridSpan w:val="2"/>
          </w:tcPr>
          <w:p w14:paraId="16017625" w14:textId="2AC5AD53" w:rsidR="0094480F" w:rsidRDefault="00000000">
            <w:pPr>
              <w:pStyle w:val="TableParagraph"/>
              <w:spacing w:line="336" w:lineRule="auto"/>
              <w:ind w:left="66" w:right="60" w:firstLine="1"/>
              <w:jc w:val="center"/>
              <w:rPr>
                <w:b/>
                <w:sz w:val="20"/>
              </w:rPr>
            </w:pPr>
            <w:r>
              <w:rPr>
                <w:b/>
                <w:sz w:val="20"/>
              </w:rPr>
              <w:t>Concesión de calificación urbanística para la implantación de un aparcamiento provisional al aire</w:t>
            </w:r>
            <w:r>
              <w:rPr>
                <w:b/>
                <w:spacing w:val="-5"/>
                <w:sz w:val="20"/>
              </w:rPr>
              <w:t xml:space="preserve"> </w:t>
            </w:r>
            <w:r>
              <w:rPr>
                <w:b/>
                <w:sz w:val="20"/>
              </w:rPr>
              <w:t>libre,</w:t>
            </w:r>
            <w:r>
              <w:rPr>
                <w:b/>
                <w:spacing w:val="-4"/>
                <w:sz w:val="20"/>
              </w:rPr>
              <w:t xml:space="preserve"> </w:t>
            </w:r>
            <w:r>
              <w:rPr>
                <w:b/>
                <w:sz w:val="20"/>
              </w:rPr>
              <w:t>con</w:t>
            </w:r>
            <w:r>
              <w:rPr>
                <w:b/>
                <w:spacing w:val="-6"/>
                <w:sz w:val="20"/>
              </w:rPr>
              <w:t xml:space="preserve"> </w:t>
            </w:r>
            <w:r>
              <w:rPr>
                <w:b/>
                <w:sz w:val="20"/>
              </w:rPr>
              <w:t>una</w:t>
            </w:r>
            <w:r>
              <w:rPr>
                <w:b/>
                <w:spacing w:val="-4"/>
                <w:sz w:val="20"/>
              </w:rPr>
              <w:t xml:space="preserve"> </w:t>
            </w:r>
            <w:r>
              <w:rPr>
                <w:b/>
                <w:sz w:val="20"/>
              </w:rPr>
              <w:t>capacidad</w:t>
            </w:r>
            <w:r>
              <w:rPr>
                <w:b/>
                <w:spacing w:val="-4"/>
                <w:sz w:val="20"/>
              </w:rPr>
              <w:t xml:space="preserve"> </w:t>
            </w:r>
            <w:r>
              <w:rPr>
                <w:b/>
                <w:sz w:val="20"/>
              </w:rPr>
              <w:t>máxima</w:t>
            </w:r>
            <w:r>
              <w:rPr>
                <w:b/>
                <w:spacing w:val="-4"/>
                <w:sz w:val="20"/>
              </w:rPr>
              <w:t xml:space="preserve"> </w:t>
            </w:r>
            <w:r>
              <w:rPr>
                <w:b/>
                <w:sz w:val="20"/>
              </w:rPr>
              <w:t>de</w:t>
            </w:r>
            <w:r>
              <w:rPr>
                <w:b/>
                <w:spacing w:val="-4"/>
                <w:sz w:val="20"/>
              </w:rPr>
              <w:t xml:space="preserve"> </w:t>
            </w:r>
            <w:r>
              <w:rPr>
                <w:b/>
                <w:sz w:val="20"/>
              </w:rPr>
              <w:t>913</w:t>
            </w:r>
            <w:r>
              <w:rPr>
                <w:b/>
                <w:spacing w:val="-4"/>
                <w:sz w:val="20"/>
              </w:rPr>
              <w:t xml:space="preserve"> </w:t>
            </w:r>
            <w:r>
              <w:rPr>
                <w:b/>
                <w:sz w:val="20"/>
              </w:rPr>
              <w:t>plazas</w:t>
            </w:r>
            <w:r>
              <w:rPr>
                <w:b/>
                <w:spacing w:val="-4"/>
                <w:sz w:val="20"/>
              </w:rPr>
              <w:t xml:space="preserve"> </w:t>
            </w:r>
            <w:r>
              <w:rPr>
                <w:b/>
                <w:sz w:val="20"/>
              </w:rPr>
              <w:t>y</w:t>
            </w:r>
            <w:r>
              <w:rPr>
                <w:b/>
                <w:spacing w:val="-5"/>
                <w:sz w:val="20"/>
              </w:rPr>
              <w:t xml:space="preserve"> </w:t>
            </w:r>
            <w:r>
              <w:rPr>
                <w:b/>
                <w:sz w:val="20"/>
              </w:rPr>
              <w:t>unas</w:t>
            </w:r>
            <w:r>
              <w:rPr>
                <w:b/>
                <w:spacing w:val="-5"/>
                <w:sz w:val="20"/>
              </w:rPr>
              <w:t xml:space="preserve"> </w:t>
            </w:r>
            <w:r>
              <w:rPr>
                <w:b/>
                <w:sz w:val="20"/>
              </w:rPr>
              <w:t>casetas</w:t>
            </w:r>
            <w:r>
              <w:rPr>
                <w:b/>
                <w:spacing w:val="-4"/>
                <w:sz w:val="20"/>
              </w:rPr>
              <w:t xml:space="preserve"> </w:t>
            </w:r>
            <w:r>
              <w:rPr>
                <w:b/>
                <w:sz w:val="20"/>
              </w:rPr>
              <w:t>de</w:t>
            </w:r>
            <w:r>
              <w:rPr>
                <w:b/>
                <w:spacing w:val="-5"/>
                <w:sz w:val="20"/>
              </w:rPr>
              <w:t xml:space="preserve"> </w:t>
            </w:r>
            <w:r>
              <w:rPr>
                <w:b/>
                <w:sz w:val="20"/>
              </w:rPr>
              <w:t>obra</w:t>
            </w:r>
            <w:r>
              <w:rPr>
                <w:b/>
                <w:spacing w:val="-4"/>
                <w:sz w:val="20"/>
              </w:rPr>
              <w:t xml:space="preserve"> </w:t>
            </w:r>
            <w:r>
              <w:rPr>
                <w:b/>
                <w:sz w:val="20"/>
              </w:rPr>
              <w:t>provisionales,</w:t>
            </w:r>
            <w:r>
              <w:rPr>
                <w:b/>
                <w:spacing w:val="-4"/>
                <w:sz w:val="20"/>
              </w:rPr>
              <w:t xml:space="preserve"> </w:t>
            </w:r>
            <w:r>
              <w:rPr>
                <w:b/>
                <w:sz w:val="20"/>
              </w:rPr>
              <w:t>sita en las parcelas 21 y 22 del Polígono 4, y la Parcela 206 del Polígono 2, de Las Rozas de Madrid</w:t>
            </w:r>
            <w:r w:rsidR="00966AB9">
              <w:rPr>
                <w:b/>
                <w:sz w:val="20"/>
              </w:rPr>
              <w:t>. E</w:t>
            </w:r>
            <w:r>
              <w:rPr>
                <w:b/>
                <w:sz w:val="20"/>
              </w:rPr>
              <w:t>xpte. 48240/2024.</w:t>
            </w:r>
          </w:p>
        </w:tc>
      </w:tr>
      <w:tr w:rsidR="0094480F" w14:paraId="2A45D198" w14:textId="77777777">
        <w:trPr>
          <w:trHeight w:val="377"/>
        </w:trPr>
        <w:tc>
          <w:tcPr>
            <w:tcW w:w="1984" w:type="dxa"/>
          </w:tcPr>
          <w:p w14:paraId="0CE9024B" w14:textId="77777777" w:rsidR="0094480F" w:rsidRDefault="00000000">
            <w:pPr>
              <w:pStyle w:val="TableParagraph"/>
              <w:ind w:left="30"/>
              <w:rPr>
                <w:b/>
                <w:sz w:val="20"/>
              </w:rPr>
            </w:pPr>
            <w:r>
              <w:rPr>
                <w:b/>
                <w:spacing w:val="-2"/>
                <w:sz w:val="20"/>
              </w:rPr>
              <w:t>Favorable</w:t>
            </w:r>
          </w:p>
        </w:tc>
        <w:tc>
          <w:tcPr>
            <w:tcW w:w="7088" w:type="dxa"/>
          </w:tcPr>
          <w:p w14:paraId="6209BA88"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5386740F" w14:textId="77777777" w:rsidR="0094480F" w:rsidRDefault="00000000">
      <w:pPr>
        <w:pStyle w:val="Ttulo1"/>
        <w:spacing w:before="2"/>
        <w:jc w:val="both"/>
      </w:pPr>
      <w:r>
        <w:rPr>
          <w:noProof/>
        </w:rPr>
        <mc:AlternateContent>
          <mc:Choice Requires="wps">
            <w:drawing>
              <wp:anchor distT="0" distB="0" distL="0" distR="0" simplePos="0" relativeHeight="15783424" behindDoc="0" locked="0" layoutInCell="1" allowOverlap="1" wp14:anchorId="6814A8E1" wp14:editId="7B9FA8C9">
                <wp:simplePos x="0" y="0"/>
                <wp:positionH relativeFrom="page">
                  <wp:posOffset>6807087</wp:posOffset>
                </wp:positionH>
                <wp:positionV relativeFrom="paragraph">
                  <wp:posOffset>-3042</wp:posOffset>
                </wp:positionV>
                <wp:extent cx="419734" cy="318706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843C6D8"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B300257"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6814A8E1" id="Textbox 123" o:spid="_x0000_s1140" type="#_x0000_t202" style="position:absolute;left:0;text-align:left;margin-left:536pt;margin-top:-.25pt;width:33.05pt;height:250.95pt;z-index:1578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rEowEAADM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" filled="f" stroked="f">
                <v:textbox style="layout-flow:vertical;mso-layout-flow-alt:bottom-to-top" inset="0,0,0,0">
                  <w:txbxContent>
                    <w:p w14:paraId="1843C6D8"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B300257"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681F33FF" w14:textId="2720CF14" w:rsidR="0094480F" w:rsidRDefault="00000000">
      <w:pPr>
        <w:pStyle w:val="Textoindependiente"/>
        <w:spacing w:before="212" w:line="336" w:lineRule="auto"/>
        <w:ind w:right="1427"/>
      </w:pPr>
      <w:r>
        <w:t>Instruido el expediente y realizada la tramitación establecida en la normativa aplicable, a la vista del contenido de</w:t>
      </w:r>
      <w:r>
        <w:rPr>
          <w:spacing w:val="-1"/>
        </w:rPr>
        <w:t xml:space="preserve"> </w:t>
      </w:r>
      <w:r>
        <w:t>los</w:t>
      </w:r>
      <w:r>
        <w:rPr>
          <w:spacing w:val="-1"/>
        </w:rPr>
        <w:t xml:space="preserve"> </w:t>
      </w:r>
      <w:r>
        <w:t>informes obrantes</w:t>
      </w:r>
      <w:r>
        <w:rPr>
          <w:spacing w:val="-1"/>
        </w:rPr>
        <w:t xml:space="preserve"> </w:t>
      </w:r>
      <w:r>
        <w:t>al</w:t>
      </w:r>
      <w:r>
        <w:rPr>
          <w:spacing w:val="-2"/>
        </w:rPr>
        <w:t xml:space="preserve"> </w:t>
      </w:r>
      <w:r>
        <w:t>mismo emitidos</w:t>
      </w:r>
      <w:r>
        <w:rPr>
          <w:spacing w:val="-1"/>
        </w:rPr>
        <w:t xml:space="preserve"> </w:t>
      </w:r>
      <w:r>
        <w:t>por</w:t>
      </w:r>
      <w:r>
        <w:rPr>
          <w:spacing w:val="-2"/>
        </w:rPr>
        <w:t xml:space="preserve"> </w:t>
      </w:r>
      <w:r>
        <w:t>el</w:t>
      </w:r>
      <w:r>
        <w:rPr>
          <w:spacing w:val="-2"/>
        </w:rPr>
        <w:t xml:space="preserve"> </w:t>
      </w:r>
      <w:r>
        <w:t>Arquitecto Municipal,</w:t>
      </w:r>
      <w:r>
        <w:rPr>
          <w:spacing w:val="-1"/>
        </w:rPr>
        <w:t xml:space="preserve"> </w:t>
      </w:r>
      <w:proofErr w:type="gramStart"/>
      <w:r w:rsidR="00966AB9">
        <w:t>D.ª</w:t>
      </w:r>
      <w:proofErr w:type="gramEnd"/>
      <w:r>
        <w:rPr>
          <w:spacing w:val="-1"/>
        </w:rPr>
        <w:t xml:space="preserve"> </w:t>
      </w:r>
      <w:r>
        <w:t>Ana</w:t>
      </w:r>
      <w:r>
        <w:rPr>
          <w:spacing w:val="-1"/>
        </w:rPr>
        <w:t xml:space="preserve"> </w:t>
      </w:r>
      <w:r>
        <w:t>Venegas</w:t>
      </w:r>
      <w:r w:rsidR="00966AB9">
        <w:t>,</w:t>
      </w:r>
      <w:r>
        <w:t xml:space="preserve"> de fecha 21 de enero de 2026 y por el </w:t>
      </w:r>
      <w:proofErr w:type="gramStart"/>
      <w:r>
        <w:t>Jefe</w:t>
      </w:r>
      <w:proofErr w:type="gramEnd"/>
      <w:r>
        <w:t xml:space="preserve"> de la Oficina de Planeamiento y desarrollo urbano D. Tomás Puente Fuentes</w:t>
      </w:r>
      <w:r w:rsidR="00966AB9">
        <w:t>,</w:t>
      </w:r>
      <w:r>
        <w:t xml:space="preserve"> de fecha 21/01/2026, ambos de contenido favorable.</w:t>
      </w:r>
    </w:p>
    <w:p w14:paraId="101AA198" w14:textId="77777777" w:rsidR="0094480F" w:rsidRDefault="00000000">
      <w:pPr>
        <w:pStyle w:val="Textoindependiente"/>
      </w:pPr>
      <w:r>
        <w:t>El</w:t>
      </w:r>
      <w:r>
        <w:rPr>
          <w:spacing w:val="-7"/>
        </w:rPr>
        <w:t xml:space="preserve"> </w:t>
      </w:r>
      <w:r>
        <w:t>informe</w:t>
      </w:r>
      <w:r>
        <w:rPr>
          <w:spacing w:val="-3"/>
        </w:rPr>
        <w:t xml:space="preserve"> </w:t>
      </w:r>
      <w:r>
        <w:t>del</w:t>
      </w:r>
      <w:r>
        <w:rPr>
          <w:spacing w:val="-3"/>
        </w:rPr>
        <w:t xml:space="preserve"> </w:t>
      </w:r>
      <w:proofErr w:type="gramStart"/>
      <w:r>
        <w:t>Jefe</w:t>
      </w:r>
      <w:proofErr w:type="gramEnd"/>
      <w:r>
        <w:rPr>
          <w:spacing w:val="-4"/>
        </w:rPr>
        <w:t xml:space="preserve"> </w:t>
      </w:r>
      <w:r>
        <w:t>de</w:t>
      </w:r>
      <w:r>
        <w:rPr>
          <w:spacing w:val="-4"/>
        </w:rPr>
        <w:t xml:space="preserve"> </w:t>
      </w:r>
      <w:r>
        <w:t>la</w:t>
      </w:r>
      <w:r>
        <w:rPr>
          <w:spacing w:val="-2"/>
        </w:rPr>
        <w:t xml:space="preserve"> </w:t>
      </w:r>
      <w:r>
        <w:t>Oficina</w:t>
      </w:r>
      <w:r>
        <w:rPr>
          <w:spacing w:val="-3"/>
        </w:rPr>
        <w:t xml:space="preserve"> </w:t>
      </w:r>
      <w:r>
        <w:t>de</w:t>
      </w:r>
      <w:r>
        <w:rPr>
          <w:spacing w:val="-3"/>
        </w:rPr>
        <w:t xml:space="preserve"> </w:t>
      </w:r>
      <w:r>
        <w:t>Planeamiento</w:t>
      </w:r>
      <w:r>
        <w:rPr>
          <w:spacing w:val="-2"/>
        </w:rPr>
        <w:t xml:space="preserve"> </w:t>
      </w:r>
      <w:r>
        <w:t>y</w:t>
      </w:r>
      <w:r>
        <w:rPr>
          <w:spacing w:val="-3"/>
        </w:rPr>
        <w:t xml:space="preserve"> </w:t>
      </w:r>
      <w:r>
        <w:t>Desarrollo</w:t>
      </w:r>
      <w:r>
        <w:rPr>
          <w:spacing w:val="-3"/>
        </w:rPr>
        <w:t xml:space="preserve"> </w:t>
      </w:r>
      <w:r>
        <w:t>Urbano</w:t>
      </w:r>
      <w:r>
        <w:rPr>
          <w:spacing w:val="-2"/>
        </w:rPr>
        <w:t xml:space="preserve"> </w:t>
      </w:r>
      <w:r>
        <w:t>es</w:t>
      </w:r>
      <w:r>
        <w:rPr>
          <w:spacing w:val="-3"/>
        </w:rPr>
        <w:t xml:space="preserve"> </w:t>
      </w:r>
      <w:r>
        <w:t>del</w:t>
      </w:r>
      <w:r>
        <w:rPr>
          <w:spacing w:val="-5"/>
        </w:rPr>
        <w:t xml:space="preserve"> </w:t>
      </w:r>
      <w:r>
        <w:t>tenor</w:t>
      </w:r>
      <w:r>
        <w:rPr>
          <w:spacing w:val="-3"/>
        </w:rPr>
        <w:t xml:space="preserve"> </w:t>
      </w:r>
      <w:r>
        <w:t>literal</w:t>
      </w:r>
      <w:r>
        <w:rPr>
          <w:spacing w:val="-4"/>
        </w:rPr>
        <w:t xml:space="preserve"> </w:t>
      </w:r>
      <w:r>
        <w:t>el</w:t>
      </w:r>
      <w:r>
        <w:rPr>
          <w:spacing w:val="-3"/>
        </w:rPr>
        <w:t xml:space="preserve"> </w:t>
      </w:r>
      <w:r>
        <w:rPr>
          <w:spacing w:val="-2"/>
        </w:rPr>
        <w:t>siguiente:</w:t>
      </w:r>
    </w:p>
    <w:p w14:paraId="68B60388" w14:textId="77777777" w:rsidR="0094480F" w:rsidRDefault="00000000">
      <w:pPr>
        <w:tabs>
          <w:tab w:val="left" w:pos="3628"/>
        </w:tabs>
        <w:spacing w:before="212"/>
        <w:ind w:left="995"/>
        <w:jc w:val="both"/>
        <w:rPr>
          <w:i/>
          <w:sz w:val="20"/>
        </w:rPr>
      </w:pPr>
      <w:r>
        <w:rPr>
          <w:i/>
          <w:sz w:val="20"/>
        </w:rPr>
        <w:t>“</w:t>
      </w:r>
      <w:r>
        <w:rPr>
          <w:b/>
          <w:i/>
          <w:sz w:val="20"/>
        </w:rPr>
        <w:t>Nº</w:t>
      </w:r>
      <w:r>
        <w:rPr>
          <w:b/>
          <w:i/>
          <w:spacing w:val="-4"/>
          <w:sz w:val="20"/>
        </w:rPr>
        <w:t xml:space="preserve"> </w:t>
      </w:r>
      <w:r>
        <w:rPr>
          <w:b/>
          <w:i/>
          <w:spacing w:val="-2"/>
          <w:sz w:val="20"/>
        </w:rPr>
        <w:t>Expediente:</w:t>
      </w:r>
      <w:r>
        <w:rPr>
          <w:b/>
          <w:i/>
          <w:sz w:val="20"/>
        </w:rPr>
        <w:tab/>
      </w:r>
      <w:r>
        <w:rPr>
          <w:i/>
          <w:spacing w:val="-2"/>
          <w:sz w:val="20"/>
        </w:rPr>
        <w:t>48240/2024.</w:t>
      </w:r>
    </w:p>
    <w:p w14:paraId="29B264E7" w14:textId="77777777" w:rsidR="0094480F" w:rsidRDefault="00000000">
      <w:pPr>
        <w:tabs>
          <w:tab w:val="left" w:pos="3980"/>
        </w:tabs>
        <w:spacing w:before="212"/>
        <w:ind w:left="995"/>
        <w:jc w:val="both"/>
        <w:rPr>
          <w:i/>
          <w:sz w:val="20"/>
        </w:rPr>
      </w:pPr>
      <w:r>
        <w:rPr>
          <w:b/>
          <w:i/>
          <w:spacing w:val="-2"/>
          <w:sz w:val="20"/>
        </w:rPr>
        <w:t>Asunto:</w:t>
      </w:r>
      <w:r>
        <w:rPr>
          <w:b/>
          <w:i/>
          <w:sz w:val="20"/>
        </w:rPr>
        <w:tab/>
      </w:r>
      <w:r>
        <w:rPr>
          <w:i/>
          <w:sz w:val="20"/>
        </w:rPr>
        <w:t>Calificación</w:t>
      </w:r>
      <w:r>
        <w:rPr>
          <w:i/>
          <w:spacing w:val="-9"/>
          <w:sz w:val="20"/>
        </w:rPr>
        <w:t xml:space="preserve"> </w:t>
      </w:r>
      <w:r>
        <w:rPr>
          <w:i/>
          <w:spacing w:val="-2"/>
          <w:sz w:val="20"/>
        </w:rPr>
        <w:t>urbanística.</w:t>
      </w:r>
    </w:p>
    <w:p w14:paraId="3BD5CC5B" w14:textId="30B50BA8" w:rsidR="0094480F" w:rsidRDefault="00000000">
      <w:pPr>
        <w:tabs>
          <w:tab w:val="left" w:pos="3842"/>
        </w:tabs>
        <w:spacing w:before="212" w:line="336" w:lineRule="auto"/>
        <w:ind w:left="995" w:right="1443"/>
        <w:jc w:val="both"/>
        <w:rPr>
          <w:i/>
          <w:sz w:val="20"/>
        </w:rPr>
      </w:pPr>
      <w:r>
        <w:rPr>
          <w:b/>
          <w:i/>
          <w:spacing w:val="-2"/>
          <w:sz w:val="20"/>
        </w:rPr>
        <w:t>Solicitante:</w:t>
      </w:r>
      <w:r>
        <w:rPr>
          <w:b/>
          <w:i/>
          <w:sz w:val="20"/>
        </w:rPr>
        <w:tab/>
      </w:r>
      <w:r>
        <w:rPr>
          <w:i/>
          <w:sz w:val="20"/>
        </w:rPr>
        <w:t>D. Michael B. Goldenberg</w:t>
      </w:r>
      <w:r w:rsidR="00966AB9">
        <w:rPr>
          <w:i/>
          <w:sz w:val="20"/>
        </w:rPr>
        <w:t>,</w:t>
      </w:r>
      <w:r>
        <w:rPr>
          <w:i/>
          <w:sz w:val="20"/>
        </w:rPr>
        <w:t xml:space="preserve"> en representación de VALUE RETAIL MADRID, S.L.</w:t>
      </w:r>
    </w:p>
    <w:p w14:paraId="140DA21E" w14:textId="77777777" w:rsidR="0094480F" w:rsidRDefault="00000000">
      <w:pPr>
        <w:tabs>
          <w:tab w:val="left" w:pos="3540"/>
        </w:tabs>
        <w:spacing w:before="120" w:line="336" w:lineRule="auto"/>
        <w:ind w:left="995" w:right="1442"/>
        <w:jc w:val="both"/>
        <w:rPr>
          <w:i/>
          <w:sz w:val="20"/>
        </w:rPr>
      </w:pPr>
      <w:r>
        <w:rPr>
          <w:b/>
          <w:i/>
          <w:spacing w:val="-2"/>
          <w:sz w:val="20"/>
        </w:rPr>
        <w:t>Emplazamiento:</w:t>
      </w:r>
      <w:r>
        <w:rPr>
          <w:b/>
          <w:i/>
          <w:sz w:val="20"/>
        </w:rPr>
        <w:tab/>
      </w:r>
      <w:r>
        <w:rPr>
          <w:i/>
          <w:sz w:val="20"/>
        </w:rPr>
        <w:t>Parcelas 21, 22 del Polígono 4 y 206 del Polígono 2 del Catastro de Rústica, Las Rozas de Madrid.</w:t>
      </w:r>
    </w:p>
    <w:p w14:paraId="6A111151" w14:textId="77777777" w:rsidR="0094480F" w:rsidRDefault="00000000">
      <w:pPr>
        <w:spacing w:before="120"/>
        <w:ind w:left="995"/>
        <w:jc w:val="both"/>
        <w:rPr>
          <w:i/>
          <w:sz w:val="20"/>
        </w:rPr>
      </w:pPr>
      <w:r>
        <w:rPr>
          <w:b/>
          <w:i/>
          <w:sz w:val="20"/>
        </w:rPr>
        <w:t>Referencia</w:t>
      </w:r>
      <w:r>
        <w:rPr>
          <w:b/>
          <w:i/>
          <w:spacing w:val="-2"/>
          <w:sz w:val="20"/>
        </w:rPr>
        <w:t xml:space="preserve"> </w:t>
      </w:r>
      <w:r>
        <w:rPr>
          <w:b/>
          <w:i/>
          <w:sz w:val="20"/>
        </w:rPr>
        <w:t>Catastral:</w:t>
      </w:r>
      <w:r>
        <w:rPr>
          <w:b/>
          <w:i/>
          <w:spacing w:val="58"/>
          <w:sz w:val="20"/>
        </w:rPr>
        <w:t xml:space="preserve">   </w:t>
      </w:r>
      <w:r>
        <w:rPr>
          <w:i/>
          <w:spacing w:val="-2"/>
          <w:sz w:val="20"/>
        </w:rPr>
        <w:t>28127A004000210000YA</w:t>
      </w:r>
    </w:p>
    <w:p w14:paraId="2BD24803" w14:textId="77777777" w:rsidR="0094480F" w:rsidRDefault="00000000">
      <w:pPr>
        <w:pStyle w:val="Textoindependiente"/>
        <w:spacing w:before="212"/>
        <w:ind w:left="2102"/>
        <w:jc w:val="left"/>
      </w:pPr>
      <w:r>
        <w:rPr>
          <w:spacing w:val="-2"/>
        </w:rPr>
        <w:t>28127A004000220000YB</w:t>
      </w:r>
    </w:p>
    <w:p w14:paraId="3D217108" w14:textId="77777777" w:rsidR="0094480F" w:rsidRDefault="0094480F">
      <w:pPr>
        <w:pStyle w:val="Textoindependiente"/>
        <w:spacing w:before="0"/>
        <w:ind w:left="0"/>
        <w:jc w:val="left"/>
      </w:pPr>
    </w:p>
    <w:p w14:paraId="46FA26DC" w14:textId="77777777" w:rsidR="0094480F" w:rsidRDefault="00000000">
      <w:pPr>
        <w:pStyle w:val="Textoindependiente"/>
        <w:spacing w:before="0"/>
        <w:ind w:left="2102"/>
        <w:jc w:val="left"/>
      </w:pPr>
      <w:r>
        <w:rPr>
          <w:noProof/>
        </w:rPr>
        <mc:AlternateContent>
          <mc:Choice Requires="wps">
            <w:drawing>
              <wp:anchor distT="0" distB="0" distL="0" distR="0" simplePos="0" relativeHeight="15783936" behindDoc="0" locked="0" layoutInCell="1" allowOverlap="1" wp14:anchorId="371B1A2F" wp14:editId="25C85DF5">
                <wp:simplePos x="0" y="0"/>
                <wp:positionH relativeFrom="page">
                  <wp:posOffset>6966310</wp:posOffset>
                </wp:positionH>
                <wp:positionV relativeFrom="paragraph">
                  <wp:posOffset>170174</wp:posOffset>
                </wp:positionV>
                <wp:extent cx="263525" cy="327596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6D56888" w14:textId="2C8CFA42"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41811A1" w14:textId="77777777" w:rsidR="0094480F" w:rsidRDefault="00000000">
                            <w:pPr>
                              <w:spacing w:line="120" w:lineRule="exact"/>
                              <w:ind w:left="20"/>
                              <w:rPr>
                                <w:sz w:val="12"/>
                              </w:rPr>
                            </w:pPr>
                            <w:r>
                              <w:rPr>
                                <w:spacing w:val="-2"/>
                                <w:sz w:val="12"/>
                              </w:rPr>
                              <w:t>Verificación:</w:t>
                            </w:r>
                            <w:r>
                              <w:rPr>
                                <w:spacing w:val="7"/>
                                <w:sz w:val="12"/>
                              </w:rPr>
                              <w:t xml:space="preserve"> </w:t>
                            </w:r>
                            <w:hyperlink r:id="rId109">
                              <w:r>
                                <w:rPr>
                                  <w:spacing w:val="-2"/>
                                  <w:sz w:val="12"/>
                                </w:rPr>
                                <w:t>https://sede.lasrozas.es/</w:t>
                              </w:r>
                            </w:hyperlink>
                          </w:p>
                          <w:p w14:paraId="5A6940CD"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49</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371B1A2F" id="Textbox 124" o:spid="_x0000_s1141" type="#_x0000_t202" style="position:absolute;left:0;text-align:left;margin-left:548.55pt;margin-top:13.4pt;width:20.75pt;height:257.95pt;z-index:1578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" filled="f" stroked="f">
                <v:textbox style="layout-flow:vertical;mso-layout-flow-alt:bottom-to-top" inset="0,0,0,0">
                  <w:txbxContent>
                    <w:p w14:paraId="76D56888" w14:textId="2C8CFA42"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41811A1" w14:textId="77777777" w:rsidR="0094480F" w:rsidRDefault="00000000">
                      <w:pPr>
                        <w:spacing w:line="120" w:lineRule="exact"/>
                        <w:ind w:left="20"/>
                        <w:rPr>
                          <w:sz w:val="12"/>
                        </w:rPr>
                      </w:pPr>
                      <w:r>
                        <w:rPr>
                          <w:spacing w:val="-2"/>
                          <w:sz w:val="12"/>
                        </w:rPr>
                        <w:t>Verificación:</w:t>
                      </w:r>
                      <w:r>
                        <w:rPr>
                          <w:spacing w:val="7"/>
                          <w:sz w:val="12"/>
                        </w:rPr>
                        <w:t xml:space="preserve"> </w:t>
                      </w:r>
                      <w:hyperlink r:id="rId110">
                        <w:r>
                          <w:rPr>
                            <w:spacing w:val="-2"/>
                            <w:sz w:val="12"/>
                          </w:rPr>
                          <w:t>https://sede.lasrozas.es/</w:t>
                        </w:r>
                      </w:hyperlink>
                    </w:p>
                    <w:p w14:paraId="5A6940CD"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49</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spacing w:val="-2"/>
        </w:rPr>
        <w:t>28127A002002060000YM</w:t>
      </w:r>
    </w:p>
    <w:p w14:paraId="05B18F6E" w14:textId="77777777" w:rsidR="0094480F" w:rsidRDefault="0094480F">
      <w:pPr>
        <w:pStyle w:val="Textoindependiente"/>
        <w:spacing w:before="52"/>
        <w:ind w:left="0"/>
        <w:jc w:val="left"/>
      </w:pPr>
    </w:p>
    <w:p w14:paraId="07D829B5" w14:textId="77777777" w:rsidR="0094480F" w:rsidRDefault="00000000">
      <w:pPr>
        <w:spacing w:line="336" w:lineRule="auto"/>
        <w:ind w:left="995" w:right="1449"/>
        <w:jc w:val="both"/>
        <w:rPr>
          <w:i/>
          <w:sz w:val="20"/>
        </w:rPr>
      </w:pPr>
      <w:r>
        <w:rPr>
          <w:b/>
          <w:i/>
          <w:sz w:val="20"/>
        </w:rPr>
        <w:t xml:space="preserve">ASUNTO: </w:t>
      </w:r>
      <w:r>
        <w:rPr>
          <w:i/>
          <w:sz w:val="20"/>
        </w:rPr>
        <w:t>Calificación urbanística para la implantación de un aparcamiento y unas casetas de obra provisionales, en las parcelas 21, 22 y 206 del Polígono 2 del Catastro de Rústica, de este término municipal de Las Rozas de Madrid.</w:t>
      </w:r>
    </w:p>
    <w:p w14:paraId="0AC4C7D1" w14:textId="77777777" w:rsidR="0094480F" w:rsidRDefault="00000000">
      <w:pPr>
        <w:pStyle w:val="Ttulo1"/>
        <w:spacing w:before="121"/>
      </w:pPr>
      <w:r>
        <w:t>INFORME</w:t>
      </w:r>
      <w:r>
        <w:rPr>
          <w:spacing w:val="-4"/>
        </w:rPr>
        <w:t xml:space="preserve"> </w:t>
      </w:r>
      <w:r>
        <w:rPr>
          <w:spacing w:val="-2"/>
        </w:rPr>
        <w:t>JURIDICO.</w:t>
      </w:r>
    </w:p>
    <w:p w14:paraId="3A326635" w14:textId="77777777" w:rsidR="0094480F" w:rsidRDefault="00000000">
      <w:pPr>
        <w:spacing w:before="212" w:line="336" w:lineRule="auto"/>
        <w:ind w:left="995" w:right="1445"/>
        <w:jc w:val="both"/>
        <w:rPr>
          <w:i/>
          <w:sz w:val="20"/>
        </w:rPr>
      </w:pPr>
      <w:r>
        <w:rPr>
          <w:i/>
          <w:sz w:val="20"/>
        </w:rPr>
        <w:t>A la vista de la tramitación dada al procedimiento número 48240/2024, en el ámbito de mis competencias y funciones, se formula la siguiente propuesta de resolución que se somete a la Junta de Gobierno Local, órgano competente para su aprobación:</w:t>
      </w:r>
    </w:p>
    <w:p w14:paraId="3A87CB75" w14:textId="77777777" w:rsidR="0094480F" w:rsidRDefault="00000000">
      <w:pPr>
        <w:spacing w:before="120"/>
        <w:ind w:left="995"/>
        <w:jc w:val="both"/>
        <w:rPr>
          <w:i/>
          <w:sz w:val="20"/>
        </w:rPr>
      </w:pPr>
      <w:r>
        <w:rPr>
          <w:i/>
          <w:sz w:val="20"/>
        </w:rPr>
        <w:t>Se</w:t>
      </w:r>
      <w:r>
        <w:rPr>
          <w:i/>
          <w:spacing w:val="-6"/>
          <w:sz w:val="20"/>
        </w:rPr>
        <w:t xml:space="preserve"> </w:t>
      </w:r>
      <w:r>
        <w:rPr>
          <w:i/>
          <w:sz w:val="20"/>
        </w:rPr>
        <w:t>examina</w:t>
      </w:r>
      <w:r>
        <w:rPr>
          <w:i/>
          <w:spacing w:val="-5"/>
          <w:sz w:val="20"/>
        </w:rPr>
        <w:t xml:space="preserve"> </w:t>
      </w:r>
      <w:r>
        <w:rPr>
          <w:i/>
          <w:sz w:val="20"/>
        </w:rPr>
        <w:t>el</w:t>
      </w:r>
      <w:r>
        <w:rPr>
          <w:i/>
          <w:spacing w:val="-5"/>
          <w:sz w:val="20"/>
        </w:rPr>
        <w:t xml:space="preserve"> </w:t>
      </w:r>
      <w:r>
        <w:rPr>
          <w:i/>
          <w:sz w:val="20"/>
        </w:rPr>
        <w:t>expediente</w:t>
      </w:r>
      <w:r>
        <w:rPr>
          <w:i/>
          <w:spacing w:val="-3"/>
          <w:sz w:val="20"/>
        </w:rPr>
        <w:t xml:space="preserve"> </w:t>
      </w:r>
      <w:r>
        <w:rPr>
          <w:i/>
          <w:sz w:val="20"/>
        </w:rPr>
        <w:t>número</w:t>
      </w:r>
      <w:r>
        <w:rPr>
          <w:i/>
          <w:spacing w:val="-4"/>
          <w:sz w:val="20"/>
        </w:rPr>
        <w:t xml:space="preserve"> </w:t>
      </w:r>
      <w:r>
        <w:rPr>
          <w:i/>
          <w:sz w:val="20"/>
        </w:rPr>
        <w:t>48240/2024,</w:t>
      </w:r>
      <w:r>
        <w:rPr>
          <w:i/>
          <w:spacing w:val="-4"/>
          <w:sz w:val="20"/>
        </w:rPr>
        <w:t xml:space="preserve"> </w:t>
      </w:r>
      <w:r>
        <w:rPr>
          <w:i/>
          <w:sz w:val="20"/>
        </w:rPr>
        <w:t>del</w:t>
      </w:r>
      <w:r>
        <w:rPr>
          <w:i/>
          <w:spacing w:val="-5"/>
          <w:sz w:val="20"/>
        </w:rPr>
        <w:t xml:space="preserve"> </w:t>
      </w:r>
      <w:r>
        <w:rPr>
          <w:i/>
          <w:sz w:val="20"/>
        </w:rPr>
        <w:t>que</w:t>
      </w:r>
      <w:r>
        <w:rPr>
          <w:i/>
          <w:spacing w:val="-4"/>
          <w:sz w:val="20"/>
        </w:rPr>
        <w:t xml:space="preserve"> </w:t>
      </w:r>
      <w:r>
        <w:rPr>
          <w:i/>
          <w:sz w:val="20"/>
        </w:rPr>
        <w:t>resultan</w:t>
      </w:r>
      <w:r>
        <w:rPr>
          <w:i/>
          <w:spacing w:val="-4"/>
          <w:sz w:val="20"/>
        </w:rPr>
        <w:t xml:space="preserve"> </w:t>
      </w:r>
      <w:r>
        <w:rPr>
          <w:i/>
          <w:sz w:val="20"/>
        </w:rPr>
        <w:t>los</w:t>
      </w:r>
      <w:r>
        <w:rPr>
          <w:i/>
          <w:spacing w:val="-3"/>
          <w:sz w:val="20"/>
        </w:rPr>
        <w:t xml:space="preserve"> </w:t>
      </w:r>
      <w:r>
        <w:rPr>
          <w:i/>
          <w:spacing w:val="-2"/>
          <w:sz w:val="20"/>
        </w:rPr>
        <w:t>siguientes</w:t>
      </w:r>
    </w:p>
    <w:p w14:paraId="069516EF" w14:textId="77777777" w:rsidR="0094480F" w:rsidRDefault="00000000">
      <w:pPr>
        <w:pStyle w:val="Ttulo1"/>
      </w:pPr>
      <w:r>
        <w:rPr>
          <w:spacing w:val="-2"/>
        </w:rPr>
        <w:t>ANTECEDENTES</w:t>
      </w:r>
    </w:p>
    <w:p w14:paraId="209D709E" w14:textId="77777777" w:rsidR="0094480F" w:rsidRDefault="00000000">
      <w:pPr>
        <w:spacing w:before="212" w:line="336" w:lineRule="auto"/>
        <w:ind w:left="995" w:right="1441"/>
        <w:jc w:val="both"/>
        <w:rPr>
          <w:i/>
          <w:sz w:val="20"/>
        </w:rPr>
      </w:pPr>
      <w:proofErr w:type="gramStart"/>
      <w:r>
        <w:rPr>
          <w:b/>
          <w:i/>
          <w:sz w:val="20"/>
        </w:rPr>
        <w:t>Primero.-</w:t>
      </w:r>
      <w:proofErr w:type="gramEnd"/>
      <w:r>
        <w:rPr>
          <w:b/>
          <w:i/>
          <w:sz w:val="20"/>
        </w:rPr>
        <w:t xml:space="preserve"> </w:t>
      </w:r>
      <w:r>
        <w:rPr>
          <w:i/>
          <w:sz w:val="20"/>
        </w:rPr>
        <w:t>Con fecha 6 de agosto de 2024, D. Michael B. Goldenberg, en representación de VALUE RETAIL MADRID, S.L., con número de registro de entrada 2024-E-RE-23515, presentó solicitud de calificación urbanística para la implantación de un aparcamiento provisional al aire libre y una campa de</w:t>
      </w:r>
      <w:r>
        <w:rPr>
          <w:i/>
          <w:spacing w:val="11"/>
          <w:sz w:val="20"/>
        </w:rPr>
        <w:t xml:space="preserve"> </w:t>
      </w:r>
      <w:r>
        <w:rPr>
          <w:i/>
          <w:sz w:val="20"/>
        </w:rPr>
        <w:t>obra</w:t>
      </w:r>
      <w:r>
        <w:rPr>
          <w:i/>
          <w:spacing w:val="11"/>
          <w:sz w:val="20"/>
        </w:rPr>
        <w:t xml:space="preserve"> </w:t>
      </w:r>
      <w:r>
        <w:rPr>
          <w:i/>
          <w:sz w:val="20"/>
        </w:rPr>
        <w:t>en las</w:t>
      </w:r>
      <w:r>
        <w:rPr>
          <w:i/>
          <w:spacing w:val="11"/>
          <w:sz w:val="20"/>
        </w:rPr>
        <w:t xml:space="preserve"> </w:t>
      </w:r>
      <w:r>
        <w:rPr>
          <w:i/>
          <w:sz w:val="20"/>
        </w:rPr>
        <w:t>parcelas</w:t>
      </w:r>
      <w:r>
        <w:rPr>
          <w:i/>
          <w:spacing w:val="11"/>
          <w:sz w:val="20"/>
        </w:rPr>
        <w:t xml:space="preserve"> </w:t>
      </w:r>
      <w:r>
        <w:rPr>
          <w:i/>
          <w:sz w:val="20"/>
        </w:rPr>
        <w:t>21</w:t>
      </w:r>
      <w:r>
        <w:rPr>
          <w:i/>
          <w:spacing w:val="11"/>
          <w:sz w:val="20"/>
        </w:rPr>
        <w:t xml:space="preserve"> </w:t>
      </w:r>
      <w:r>
        <w:rPr>
          <w:i/>
          <w:sz w:val="20"/>
        </w:rPr>
        <w:t>y 22 del Polígono</w:t>
      </w:r>
      <w:r>
        <w:rPr>
          <w:i/>
          <w:spacing w:val="11"/>
          <w:sz w:val="20"/>
        </w:rPr>
        <w:t xml:space="preserve"> </w:t>
      </w:r>
      <w:r>
        <w:rPr>
          <w:i/>
          <w:sz w:val="20"/>
        </w:rPr>
        <w:t>4 y</w:t>
      </w:r>
      <w:r>
        <w:rPr>
          <w:i/>
          <w:spacing w:val="11"/>
          <w:sz w:val="20"/>
        </w:rPr>
        <w:t xml:space="preserve"> </w:t>
      </w:r>
      <w:r>
        <w:rPr>
          <w:i/>
          <w:sz w:val="20"/>
        </w:rPr>
        <w:t>206 del Polígono</w:t>
      </w:r>
      <w:r>
        <w:rPr>
          <w:i/>
          <w:spacing w:val="11"/>
          <w:sz w:val="20"/>
        </w:rPr>
        <w:t xml:space="preserve"> </w:t>
      </w:r>
      <w:r>
        <w:rPr>
          <w:i/>
          <w:sz w:val="20"/>
        </w:rPr>
        <w:t>2 del Catastro</w:t>
      </w:r>
      <w:r>
        <w:rPr>
          <w:i/>
          <w:spacing w:val="11"/>
          <w:sz w:val="20"/>
        </w:rPr>
        <w:t xml:space="preserve"> </w:t>
      </w:r>
      <w:r>
        <w:rPr>
          <w:i/>
          <w:sz w:val="20"/>
        </w:rPr>
        <w:t>de</w:t>
      </w:r>
      <w:r>
        <w:rPr>
          <w:i/>
          <w:spacing w:val="11"/>
          <w:sz w:val="20"/>
        </w:rPr>
        <w:t xml:space="preserve"> </w:t>
      </w:r>
      <w:r>
        <w:rPr>
          <w:i/>
          <w:sz w:val="20"/>
        </w:rPr>
        <w:t>Rústica</w:t>
      </w:r>
      <w:r>
        <w:rPr>
          <w:i/>
          <w:spacing w:val="11"/>
          <w:sz w:val="20"/>
        </w:rPr>
        <w:t xml:space="preserve"> </w:t>
      </w:r>
      <w:r>
        <w:rPr>
          <w:i/>
          <w:sz w:val="20"/>
        </w:rPr>
        <w:t>de Las</w:t>
      </w:r>
    </w:p>
    <w:p w14:paraId="52F6342A" w14:textId="77777777" w:rsidR="0094480F" w:rsidRDefault="0094480F">
      <w:pPr>
        <w:spacing w:line="336" w:lineRule="auto"/>
        <w:jc w:val="both"/>
        <w:rPr>
          <w:i/>
          <w:sz w:val="20"/>
        </w:rPr>
        <w:sectPr w:rsidR="0094480F">
          <w:pgSz w:w="11910" w:h="16840"/>
          <w:pgMar w:top="1720" w:right="0" w:bottom="1180" w:left="425" w:header="567" w:footer="996" w:gutter="0"/>
          <w:cols w:space="720"/>
        </w:sectPr>
      </w:pPr>
    </w:p>
    <w:p w14:paraId="4A3C1622" w14:textId="77777777" w:rsidR="0094480F" w:rsidRDefault="00000000">
      <w:pPr>
        <w:spacing w:before="83"/>
        <w:ind w:left="995"/>
        <w:jc w:val="both"/>
        <w:rPr>
          <w:i/>
          <w:sz w:val="20"/>
        </w:rPr>
      </w:pPr>
      <w:r>
        <w:rPr>
          <w:i/>
          <w:sz w:val="20"/>
        </w:rPr>
        <w:lastRenderedPageBreak/>
        <w:t>Rozas</w:t>
      </w:r>
      <w:r>
        <w:rPr>
          <w:i/>
          <w:spacing w:val="-5"/>
          <w:sz w:val="20"/>
        </w:rPr>
        <w:t xml:space="preserve"> </w:t>
      </w:r>
      <w:r>
        <w:rPr>
          <w:i/>
          <w:sz w:val="20"/>
        </w:rPr>
        <w:t>de</w:t>
      </w:r>
      <w:r>
        <w:rPr>
          <w:i/>
          <w:spacing w:val="-2"/>
          <w:sz w:val="20"/>
        </w:rPr>
        <w:t xml:space="preserve"> Madrid.</w:t>
      </w:r>
    </w:p>
    <w:p w14:paraId="7E29FF3F" w14:textId="77777777" w:rsidR="0094480F" w:rsidRDefault="00000000">
      <w:pPr>
        <w:spacing w:before="212" w:line="336" w:lineRule="auto"/>
        <w:ind w:left="995" w:right="1445"/>
        <w:jc w:val="both"/>
        <w:rPr>
          <w:i/>
          <w:sz w:val="20"/>
        </w:rPr>
      </w:pPr>
      <w:r>
        <w:rPr>
          <w:i/>
          <w:sz w:val="20"/>
        </w:rPr>
        <w:t>A la solicitud se acompaña diversa documentación para tramitar la correspondiente calificación urbanística</w:t>
      </w:r>
      <w:r>
        <w:rPr>
          <w:i/>
          <w:spacing w:val="-3"/>
          <w:sz w:val="20"/>
        </w:rPr>
        <w:t xml:space="preserve"> </w:t>
      </w:r>
      <w:r>
        <w:rPr>
          <w:i/>
          <w:sz w:val="20"/>
        </w:rPr>
        <w:t>para</w:t>
      </w:r>
      <w:r>
        <w:rPr>
          <w:i/>
          <w:spacing w:val="-3"/>
          <w:sz w:val="20"/>
        </w:rPr>
        <w:t xml:space="preserve"> </w:t>
      </w:r>
      <w:r>
        <w:rPr>
          <w:i/>
          <w:sz w:val="20"/>
        </w:rPr>
        <w:t>la</w:t>
      </w:r>
      <w:r>
        <w:rPr>
          <w:i/>
          <w:spacing w:val="-3"/>
          <w:sz w:val="20"/>
        </w:rPr>
        <w:t xml:space="preserve"> </w:t>
      </w:r>
      <w:r>
        <w:rPr>
          <w:i/>
          <w:sz w:val="20"/>
        </w:rPr>
        <w:t>implantación</w:t>
      </w:r>
      <w:r>
        <w:rPr>
          <w:i/>
          <w:spacing w:val="-3"/>
          <w:sz w:val="20"/>
        </w:rPr>
        <w:t xml:space="preserve"> </w:t>
      </w:r>
      <w:r>
        <w:rPr>
          <w:i/>
          <w:sz w:val="20"/>
        </w:rPr>
        <w:t>del</w:t>
      </w:r>
      <w:r>
        <w:rPr>
          <w:i/>
          <w:spacing w:val="-2"/>
          <w:sz w:val="20"/>
        </w:rPr>
        <w:t xml:space="preserve"> </w:t>
      </w:r>
      <w:r>
        <w:rPr>
          <w:i/>
          <w:sz w:val="20"/>
        </w:rPr>
        <w:t>aparcamiento</w:t>
      </w:r>
      <w:r>
        <w:rPr>
          <w:i/>
          <w:spacing w:val="-1"/>
          <w:sz w:val="20"/>
        </w:rPr>
        <w:t xml:space="preserve"> </w:t>
      </w:r>
      <w:r>
        <w:rPr>
          <w:i/>
          <w:sz w:val="20"/>
        </w:rPr>
        <w:t>y</w:t>
      </w:r>
      <w:r>
        <w:rPr>
          <w:i/>
          <w:spacing w:val="-3"/>
          <w:sz w:val="20"/>
        </w:rPr>
        <w:t xml:space="preserve"> </w:t>
      </w:r>
      <w:r>
        <w:rPr>
          <w:i/>
          <w:sz w:val="20"/>
        </w:rPr>
        <w:t>casetas</w:t>
      </w:r>
      <w:r>
        <w:rPr>
          <w:i/>
          <w:spacing w:val="-1"/>
          <w:sz w:val="20"/>
        </w:rPr>
        <w:t xml:space="preserve"> </w:t>
      </w:r>
      <w:r>
        <w:rPr>
          <w:i/>
          <w:sz w:val="20"/>
        </w:rPr>
        <w:t>de</w:t>
      </w:r>
      <w:r>
        <w:rPr>
          <w:i/>
          <w:spacing w:val="-3"/>
          <w:sz w:val="20"/>
        </w:rPr>
        <w:t xml:space="preserve"> </w:t>
      </w:r>
      <w:r>
        <w:rPr>
          <w:i/>
          <w:sz w:val="20"/>
        </w:rPr>
        <w:t>obras</w:t>
      </w:r>
      <w:r>
        <w:rPr>
          <w:i/>
          <w:spacing w:val="-3"/>
          <w:sz w:val="20"/>
        </w:rPr>
        <w:t xml:space="preserve"> </w:t>
      </w:r>
      <w:r>
        <w:rPr>
          <w:i/>
          <w:sz w:val="20"/>
        </w:rPr>
        <w:t>provisionales</w:t>
      </w:r>
      <w:r>
        <w:rPr>
          <w:i/>
          <w:spacing w:val="-3"/>
          <w:sz w:val="20"/>
        </w:rPr>
        <w:t xml:space="preserve"> </w:t>
      </w:r>
      <w:r>
        <w:rPr>
          <w:i/>
          <w:sz w:val="20"/>
        </w:rPr>
        <w:t>a</w:t>
      </w:r>
      <w:r>
        <w:rPr>
          <w:i/>
          <w:spacing w:val="-3"/>
          <w:sz w:val="20"/>
        </w:rPr>
        <w:t xml:space="preserve"> </w:t>
      </w:r>
      <w:r>
        <w:rPr>
          <w:i/>
          <w:sz w:val="20"/>
        </w:rPr>
        <w:t>los</w:t>
      </w:r>
      <w:r>
        <w:rPr>
          <w:i/>
          <w:spacing w:val="-3"/>
          <w:sz w:val="20"/>
        </w:rPr>
        <w:t xml:space="preserve"> </w:t>
      </w:r>
      <w:r>
        <w:rPr>
          <w:i/>
          <w:sz w:val="20"/>
        </w:rPr>
        <w:t>efectos</w:t>
      </w:r>
      <w:r>
        <w:rPr>
          <w:i/>
          <w:spacing w:val="-1"/>
          <w:sz w:val="20"/>
        </w:rPr>
        <w:t xml:space="preserve"> </w:t>
      </w:r>
      <w:r>
        <w:rPr>
          <w:i/>
          <w:sz w:val="20"/>
        </w:rPr>
        <w:t>de</w:t>
      </w:r>
      <w:r>
        <w:rPr>
          <w:i/>
          <w:spacing w:val="-3"/>
          <w:sz w:val="20"/>
        </w:rPr>
        <w:t xml:space="preserve"> </w:t>
      </w:r>
      <w:r>
        <w:rPr>
          <w:i/>
          <w:sz w:val="20"/>
        </w:rPr>
        <w:t>la Ley 9/2001, del suelo de la Comunidad de Madrid.</w:t>
      </w:r>
    </w:p>
    <w:p w14:paraId="2C321F7B" w14:textId="77777777" w:rsidR="0094480F" w:rsidRDefault="00000000">
      <w:pPr>
        <w:spacing w:before="120" w:line="336" w:lineRule="auto"/>
        <w:ind w:left="995" w:right="1443"/>
        <w:jc w:val="both"/>
        <w:rPr>
          <w:i/>
          <w:sz w:val="20"/>
        </w:rPr>
      </w:pPr>
      <w:r>
        <w:rPr>
          <w:i/>
          <w:noProof/>
          <w:sz w:val="20"/>
        </w:rPr>
        <mc:AlternateContent>
          <mc:Choice Requires="wps">
            <w:drawing>
              <wp:anchor distT="0" distB="0" distL="0" distR="0" simplePos="0" relativeHeight="15784448" behindDoc="0" locked="0" layoutInCell="1" allowOverlap="1" wp14:anchorId="12C95487" wp14:editId="50BC6E52">
                <wp:simplePos x="0" y="0"/>
                <wp:positionH relativeFrom="page">
                  <wp:posOffset>6807087</wp:posOffset>
                </wp:positionH>
                <wp:positionV relativeFrom="paragraph">
                  <wp:posOffset>775566</wp:posOffset>
                </wp:positionV>
                <wp:extent cx="419734" cy="318706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5A0F485"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AD18F12"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12C95487" id="Textbox 125" o:spid="_x0000_s1142" type="#_x0000_t202" style="position:absolute;left:0;text-align:left;margin-left:536pt;margin-top:61.05pt;width:33.05pt;height:250.95pt;z-index:1578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AEAADM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" filled="f" stroked="f">
                <v:textbox style="layout-flow:vertical;mso-layout-flow-alt:bottom-to-top" inset="0,0,0,0">
                  <w:txbxContent>
                    <w:p w14:paraId="65A0F485"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AD18F12"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proofErr w:type="gramStart"/>
      <w:r>
        <w:rPr>
          <w:b/>
          <w:i/>
          <w:sz w:val="20"/>
        </w:rPr>
        <w:t>Segundo.-</w:t>
      </w:r>
      <w:proofErr w:type="gramEnd"/>
      <w:r>
        <w:rPr>
          <w:b/>
          <w:i/>
          <w:sz w:val="20"/>
        </w:rPr>
        <w:t xml:space="preserve"> </w:t>
      </w:r>
      <w:r>
        <w:rPr>
          <w:i/>
          <w:sz w:val="20"/>
        </w:rPr>
        <w:t>Tras</w:t>
      </w:r>
      <w:r>
        <w:rPr>
          <w:i/>
          <w:spacing w:val="-3"/>
          <w:sz w:val="20"/>
        </w:rPr>
        <w:t xml:space="preserve"> </w:t>
      </w:r>
      <w:r>
        <w:rPr>
          <w:i/>
          <w:sz w:val="20"/>
        </w:rPr>
        <w:t>ser</w:t>
      </w:r>
      <w:r>
        <w:rPr>
          <w:i/>
          <w:spacing w:val="-2"/>
          <w:sz w:val="20"/>
        </w:rPr>
        <w:t xml:space="preserve"> </w:t>
      </w:r>
      <w:r>
        <w:rPr>
          <w:i/>
          <w:sz w:val="20"/>
        </w:rPr>
        <w:t>analizada</w:t>
      </w:r>
      <w:r>
        <w:rPr>
          <w:i/>
          <w:spacing w:val="-1"/>
          <w:sz w:val="20"/>
        </w:rPr>
        <w:t xml:space="preserve"> </w:t>
      </w:r>
      <w:r>
        <w:rPr>
          <w:i/>
          <w:sz w:val="20"/>
        </w:rPr>
        <w:t>el</w:t>
      </w:r>
      <w:r>
        <w:rPr>
          <w:i/>
          <w:spacing w:val="-4"/>
          <w:sz w:val="20"/>
        </w:rPr>
        <w:t xml:space="preserve"> </w:t>
      </w:r>
      <w:r>
        <w:rPr>
          <w:i/>
          <w:sz w:val="20"/>
        </w:rPr>
        <w:t>contenido</w:t>
      </w:r>
      <w:r>
        <w:rPr>
          <w:i/>
          <w:spacing w:val="-1"/>
          <w:sz w:val="20"/>
        </w:rPr>
        <w:t xml:space="preserve"> </w:t>
      </w:r>
      <w:r>
        <w:rPr>
          <w:i/>
          <w:sz w:val="20"/>
        </w:rPr>
        <w:t>de</w:t>
      </w:r>
      <w:r>
        <w:rPr>
          <w:i/>
          <w:spacing w:val="-3"/>
          <w:sz w:val="20"/>
        </w:rPr>
        <w:t xml:space="preserve"> </w:t>
      </w:r>
      <w:r>
        <w:rPr>
          <w:i/>
          <w:sz w:val="20"/>
        </w:rPr>
        <w:t>la</w:t>
      </w:r>
      <w:r>
        <w:rPr>
          <w:i/>
          <w:spacing w:val="-1"/>
          <w:sz w:val="20"/>
        </w:rPr>
        <w:t xml:space="preserve"> </w:t>
      </w:r>
      <w:r>
        <w:rPr>
          <w:i/>
          <w:sz w:val="20"/>
        </w:rPr>
        <w:t>documentación</w:t>
      </w:r>
      <w:r>
        <w:rPr>
          <w:i/>
          <w:spacing w:val="-1"/>
          <w:sz w:val="20"/>
        </w:rPr>
        <w:t xml:space="preserve"> </w:t>
      </w:r>
      <w:r>
        <w:rPr>
          <w:i/>
          <w:sz w:val="20"/>
        </w:rPr>
        <w:t>presentada,</w:t>
      </w:r>
      <w:r>
        <w:rPr>
          <w:i/>
          <w:spacing w:val="-3"/>
          <w:sz w:val="20"/>
        </w:rPr>
        <w:t xml:space="preserve"> </w:t>
      </w:r>
      <w:r>
        <w:rPr>
          <w:i/>
          <w:sz w:val="20"/>
        </w:rPr>
        <w:t>con</w:t>
      </w:r>
      <w:r>
        <w:rPr>
          <w:i/>
          <w:spacing w:val="-3"/>
          <w:sz w:val="20"/>
        </w:rPr>
        <w:t xml:space="preserve"> </w:t>
      </w:r>
      <w:r>
        <w:rPr>
          <w:i/>
          <w:sz w:val="20"/>
        </w:rPr>
        <w:t>fecha</w:t>
      </w:r>
      <w:r>
        <w:rPr>
          <w:i/>
          <w:spacing w:val="-1"/>
          <w:sz w:val="20"/>
        </w:rPr>
        <w:t xml:space="preserve"> </w:t>
      </w:r>
      <w:r>
        <w:rPr>
          <w:i/>
          <w:sz w:val="20"/>
        </w:rPr>
        <w:t>16</w:t>
      </w:r>
      <w:r>
        <w:rPr>
          <w:i/>
          <w:spacing w:val="-1"/>
          <w:sz w:val="20"/>
        </w:rPr>
        <w:t xml:space="preserve"> </w:t>
      </w:r>
      <w:r>
        <w:rPr>
          <w:i/>
          <w:sz w:val="20"/>
        </w:rPr>
        <w:t>de</w:t>
      </w:r>
      <w:r>
        <w:rPr>
          <w:i/>
          <w:spacing w:val="-3"/>
          <w:sz w:val="20"/>
        </w:rPr>
        <w:t xml:space="preserve"> </w:t>
      </w:r>
      <w:r>
        <w:rPr>
          <w:i/>
          <w:sz w:val="20"/>
        </w:rPr>
        <w:t>octubre de 2024, se emite informe por el que se concluye que, en relación con los aspectos urbanísticos, la solicitud presentada no reúne la totalidad de los documentos, requisitos y especificaciones exigidos para resolver el expediente, señalando</w:t>
      </w:r>
      <w:r>
        <w:rPr>
          <w:i/>
          <w:spacing w:val="-1"/>
          <w:sz w:val="20"/>
        </w:rPr>
        <w:t xml:space="preserve"> </w:t>
      </w:r>
      <w:r>
        <w:rPr>
          <w:i/>
          <w:sz w:val="20"/>
        </w:rPr>
        <w:t>la relación de documentos necesarios que se precisan para la continuación del expediente.</w:t>
      </w:r>
    </w:p>
    <w:p w14:paraId="19EE7473" w14:textId="77777777" w:rsidR="0094480F" w:rsidRDefault="00000000">
      <w:pPr>
        <w:spacing w:before="120" w:line="336" w:lineRule="auto"/>
        <w:ind w:left="995" w:right="1444"/>
        <w:jc w:val="both"/>
        <w:rPr>
          <w:i/>
          <w:sz w:val="20"/>
        </w:rPr>
      </w:pPr>
      <w:proofErr w:type="gramStart"/>
      <w:r>
        <w:rPr>
          <w:b/>
          <w:i/>
          <w:sz w:val="20"/>
        </w:rPr>
        <w:t>Tercero.-</w:t>
      </w:r>
      <w:proofErr w:type="gramEnd"/>
      <w:r>
        <w:rPr>
          <w:b/>
          <w:i/>
          <w:sz w:val="20"/>
        </w:rPr>
        <w:t xml:space="preserve"> </w:t>
      </w:r>
      <w:r>
        <w:rPr>
          <w:i/>
          <w:sz w:val="20"/>
        </w:rPr>
        <w:t xml:space="preserve">Tras requerimiento municipal, el interesado, con fecha 19 de noviembre de 2024, número de registro de entrada 2024-E-RE-35165, aportó documentación complementaria para su incorporación al expediente, incluyendo memoria técnica, planos y documentación registral. incluyendo certificaciones registrales, contratos de arrendamiento, memoria técnica y planos </w:t>
      </w:r>
      <w:r>
        <w:rPr>
          <w:i/>
          <w:spacing w:val="-2"/>
          <w:sz w:val="20"/>
        </w:rPr>
        <w:t>actualizados.</w:t>
      </w:r>
    </w:p>
    <w:p w14:paraId="6BF60D2E" w14:textId="77777777" w:rsidR="0094480F" w:rsidRDefault="00000000">
      <w:pPr>
        <w:spacing w:before="121" w:line="336" w:lineRule="auto"/>
        <w:ind w:left="995" w:right="1434"/>
        <w:jc w:val="both"/>
        <w:rPr>
          <w:i/>
          <w:sz w:val="20"/>
        </w:rPr>
      </w:pPr>
      <w:proofErr w:type="gramStart"/>
      <w:r>
        <w:rPr>
          <w:b/>
          <w:i/>
          <w:sz w:val="20"/>
        </w:rPr>
        <w:t>Cuarto.-</w:t>
      </w:r>
      <w:proofErr w:type="gramEnd"/>
      <w:r>
        <w:rPr>
          <w:b/>
          <w:i/>
          <w:sz w:val="20"/>
        </w:rPr>
        <w:t xml:space="preserve"> </w:t>
      </w:r>
      <w:r>
        <w:rPr>
          <w:i/>
          <w:sz w:val="20"/>
        </w:rPr>
        <w:t>El 27 de diciembre de 2024, con número de registro de entrada</w:t>
      </w:r>
      <w:r>
        <w:rPr>
          <w:i/>
          <w:spacing w:val="40"/>
          <w:sz w:val="20"/>
        </w:rPr>
        <w:t xml:space="preserve"> </w:t>
      </w:r>
      <w:r>
        <w:rPr>
          <w:i/>
          <w:sz w:val="20"/>
        </w:rPr>
        <w:t>2024-E-RE-38584, el interesado aporta contestación de la Confederación Hidrográfica del Tajo (CHT) a la consulta realizada por Value Retail Madrid, S.L. sobre la necesidad de disponer de una autorización de vertido para la evacuación de aguas pluviales que se recojan en el aparcamiento temporal y el campamento de obra que se realizarán mientras se ejecuten las Obras de Fase 4 de Las Rozas Village.</w:t>
      </w:r>
    </w:p>
    <w:p w14:paraId="5964A0C2" w14:textId="77777777" w:rsidR="0094480F" w:rsidRDefault="00000000">
      <w:pPr>
        <w:spacing w:before="120" w:line="336" w:lineRule="auto"/>
        <w:ind w:left="995" w:right="1444"/>
        <w:jc w:val="both"/>
        <w:rPr>
          <w:i/>
          <w:sz w:val="20"/>
        </w:rPr>
      </w:pPr>
      <w:r>
        <w:rPr>
          <w:i/>
          <w:sz w:val="20"/>
        </w:rPr>
        <w:t>En fecha 2 de enero de 2025, el solicitante aporta Informe de la Confederación Hidrográfica del Tajo, de fecha 18 de diciembre de 2024, en el que ante la consulta efectuada por VALUE RETAIL</w:t>
      </w:r>
      <w:r>
        <w:rPr>
          <w:i/>
          <w:spacing w:val="40"/>
          <w:sz w:val="20"/>
        </w:rPr>
        <w:t xml:space="preserve"> </w:t>
      </w:r>
      <w:r>
        <w:rPr>
          <w:i/>
          <w:sz w:val="20"/>
        </w:rPr>
        <w:t>MADRID, S.L., indica lo siguiente:</w:t>
      </w:r>
    </w:p>
    <w:p w14:paraId="047826D8" w14:textId="77777777" w:rsidR="0094480F" w:rsidRDefault="00000000">
      <w:pPr>
        <w:spacing w:before="120" w:line="336" w:lineRule="auto"/>
        <w:ind w:left="995" w:right="1443"/>
        <w:jc w:val="both"/>
        <w:rPr>
          <w:i/>
          <w:sz w:val="20"/>
        </w:rPr>
      </w:pPr>
      <w:r>
        <w:rPr>
          <w:i/>
          <w:noProof/>
          <w:sz w:val="20"/>
        </w:rPr>
        <mc:AlternateContent>
          <mc:Choice Requires="wps">
            <w:drawing>
              <wp:anchor distT="0" distB="0" distL="0" distR="0" simplePos="0" relativeHeight="15784960" behindDoc="0" locked="0" layoutInCell="1" allowOverlap="1" wp14:anchorId="67E1313A" wp14:editId="452A7E6C">
                <wp:simplePos x="0" y="0"/>
                <wp:positionH relativeFrom="page">
                  <wp:posOffset>6966310</wp:posOffset>
                </wp:positionH>
                <wp:positionV relativeFrom="paragraph">
                  <wp:posOffset>524055</wp:posOffset>
                </wp:positionV>
                <wp:extent cx="263525" cy="327596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720C155" w14:textId="376981BB"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EA596E0" w14:textId="77777777" w:rsidR="0094480F" w:rsidRDefault="00000000">
                            <w:pPr>
                              <w:spacing w:line="120" w:lineRule="exact"/>
                              <w:ind w:left="20"/>
                              <w:rPr>
                                <w:sz w:val="12"/>
                              </w:rPr>
                            </w:pPr>
                            <w:r>
                              <w:rPr>
                                <w:spacing w:val="-2"/>
                                <w:sz w:val="12"/>
                              </w:rPr>
                              <w:t>Verificación:</w:t>
                            </w:r>
                            <w:r>
                              <w:rPr>
                                <w:spacing w:val="7"/>
                                <w:sz w:val="12"/>
                              </w:rPr>
                              <w:t xml:space="preserve"> </w:t>
                            </w:r>
                            <w:hyperlink r:id="rId111">
                              <w:r>
                                <w:rPr>
                                  <w:spacing w:val="-2"/>
                                  <w:sz w:val="12"/>
                                </w:rPr>
                                <w:t>https://sede.lasrozas.es/</w:t>
                              </w:r>
                            </w:hyperlink>
                          </w:p>
                          <w:p w14:paraId="0199BD4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50</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67E1313A" id="Textbox 126" o:spid="_x0000_s1143" type="#_x0000_t202" style="position:absolute;left:0;text-align:left;margin-left:548.55pt;margin-top:41.25pt;width:20.75pt;height:257.95pt;z-index:1578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" filled="f" stroked="f">
                <v:textbox style="layout-flow:vertical;mso-layout-flow-alt:bottom-to-top" inset="0,0,0,0">
                  <w:txbxContent>
                    <w:p w14:paraId="0720C155" w14:textId="376981BB"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EA596E0" w14:textId="77777777" w:rsidR="0094480F" w:rsidRDefault="00000000">
                      <w:pPr>
                        <w:spacing w:line="120" w:lineRule="exact"/>
                        <w:ind w:left="20"/>
                        <w:rPr>
                          <w:sz w:val="12"/>
                        </w:rPr>
                      </w:pPr>
                      <w:r>
                        <w:rPr>
                          <w:spacing w:val="-2"/>
                          <w:sz w:val="12"/>
                        </w:rPr>
                        <w:t>Verificación:</w:t>
                      </w:r>
                      <w:r>
                        <w:rPr>
                          <w:spacing w:val="7"/>
                          <w:sz w:val="12"/>
                        </w:rPr>
                        <w:t xml:space="preserve"> </w:t>
                      </w:r>
                      <w:hyperlink r:id="rId112">
                        <w:r>
                          <w:rPr>
                            <w:spacing w:val="-2"/>
                            <w:sz w:val="12"/>
                          </w:rPr>
                          <w:t>https://sede.lasrozas.es/</w:t>
                        </w:r>
                      </w:hyperlink>
                    </w:p>
                    <w:p w14:paraId="0199BD4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50</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i/>
          <w:sz w:val="20"/>
        </w:rPr>
        <w:t>“Se</w:t>
      </w:r>
      <w:r>
        <w:rPr>
          <w:i/>
          <w:spacing w:val="-1"/>
          <w:sz w:val="20"/>
        </w:rPr>
        <w:t xml:space="preserve"> </w:t>
      </w:r>
      <w:r>
        <w:rPr>
          <w:i/>
          <w:sz w:val="20"/>
        </w:rPr>
        <w:t>considera</w:t>
      </w:r>
      <w:r>
        <w:rPr>
          <w:i/>
          <w:spacing w:val="-3"/>
          <w:sz w:val="20"/>
        </w:rPr>
        <w:t xml:space="preserve"> </w:t>
      </w:r>
      <w:r>
        <w:rPr>
          <w:i/>
          <w:sz w:val="20"/>
        </w:rPr>
        <w:t>que</w:t>
      </w:r>
      <w:r>
        <w:rPr>
          <w:i/>
          <w:spacing w:val="-3"/>
          <w:sz w:val="20"/>
        </w:rPr>
        <w:t xml:space="preserve"> </w:t>
      </w:r>
      <w:r>
        <w:rPr>
          <w:i/>
          <w:sz w:val="20"/>
        </w:rPr>
        <w:t>al</w:t>
      </w:r>
      <w:r>
        <w:rPr>
          <w:i/>
          <w:spacing w:val="-4"/>
          <w:sz w:val="20"/>
        </w:rPr>
        <w:t xml:space="preserve"> </w:t>
      </w:r>
      <w:r>
        <w:rPr>
          <w:i/>
          <w:sz w:val="20"/>
        </w:rPr>
        <w:t>no</w:t>
      </w:r>
      <w:r>
        <w:rPr>
          <w:i/>
          <w:spacing w:val="-3"/>
          <w:sz w:val="20"/>
        </w:rPr>
        <w:t xml:space="preserve"> </w:t>
      </w:r>
      <w:r>
        <w:rPr>
          <w:i/>
          <w:sz w:val="20"/>
        </w:rPr>
        <w:t>existir</w:t>
      </w:r>
      <w:r>
        <w:rPr>
          <w:i/>
          <w:spacing w:val="-2"/>
          <w:sz w:val="20"/>
        </w:rPr>
        <w:t xml:space="preserve"> </w:t>
      </w:r>
      <w:r>
        <w:rPr>
          <w:i/>
          <w:sz w:val="20"/>
        </w:rPr>
        <w:t>una</w:t>
      </w:r>
      <w:r>
        <w:rPr>
          <w:i/>
          <w:spacing w:val="-3"/>
          <w:sz w:val="20"/>
        </w:rPr>
        <w:t xml:space="preserve"> </w:t>
      </w:r>
      <w:r>
        <w:rPr>
          <w:i/>
          <w:sz w:val="20"/>
        </w:rPr>
        <w:t>incorporación</w:t>
      </w:r>
      <w:r>
        <w:rPr>
          <w:i/>
          <w:spacing w:val="-3"/>
          <w:sz w:val="20"/>
        </w:rPr>
        <w:t xml:space="preserve"> </w:t>
      </w:r>
      <w:r>
        <w:rPr>
          <w:i/>
          <w:sz w:val="20"/>
        </w:rPr>
        <w:t>adicional</w:t>
      </w:r>
      <w:r>
        <w:rPr>
          <w:i/>
          <w:spacing w:val="-2"/>
          <w:sz w:val="20"/>
        </w:rPr>
        <w:t xml:space="preserve"> </w:t>
      </w:r>
      <w:r>
        <w:rPr>
          <w:i/>
          <w:sz w:val="20"/>
        </w:rPr>
        <w:t>de</w:t>
      </w:r>
      <w:r>
        <w:rPr>
          <w:i/>
          <w:spacing w:val="-3"/>
          <w:sz w:val="20"/>
        </w:rPr>
        <w:t xml:space="preserve"> </w:t>
      </w:r>
      <w:r>
        <w:rPr>
          <w:i/>
          <w:sz w:val="20"/>
        </w:rPr>
        <w:t>contaminación</w:t>
      </w:r>
      <w:r>
        <w:rPr>
          <w:i/>
          <w:spacing w:val="-3"/>
          <w:sz w:val="20"/>
        </w:rPr>
        <w:t xml:space="preserve"> </w:t>
      </w:r>
      <w:r>
        <w:rPr>
          <w:i/>
          <w:sz w:val="20"/>
        </w:rPr>
        <w:t>a</w:t>
      </w:r>
      <w:r>
        <w:rPr>
          <w:i/>
          <w:spacing w:val="-3"/>
          <w:sz w:val="20"/>
        </w:rPr>
        <w:t xml:space="preserve"> </w:t>
      </w:r>
      <w:r>
        <w:rPr>
          <w:i/>
          <w:sz w:val="20"/>
        </w:rPr>
        <w:t>las</w:t>
      </w:r>
      <w:r>
        <w:rPr>
          <w:i/>
          <w:spacing w:val="-3"/>
          <w:sz w:val="20"/>
        </w:rPr>
        <w:t xml:space="preserve"> </w:t>
      </w:r>
      <w:r>
        <w:rPr>
          <w:i/>
          <w:sz w:val="20"/>
        </w:rPr>
        <w:t>aguas</w:t>
      </w:r>
      <w:r>
        <w:rPr>
          <w:i/>
          <w:spacing w:val="-1"/>
          <w:sz w:val="20"/>
        </w:rPr>
        <w:t xml:space="preserve"> </w:t>
      </w:r>
      <w:r>
        <w:rPr>
          <w:i/>
          <w:sz w:val="20"/>
        </w:rPr>
        <w:t>pluviales,</w:t>
      </w:r>
      <w:r>
        <w:rPr>
          <w:i/>
          <w:spacing w:val="-1"/>
          <w:sz w:val="20"/>
        </w:rPr>
        <w:t xml:space="preserve"> </w:t>
      </w:r>
      <w:r>
        <w:rPr>
          <w:i/>
          <w:sz w:val="20"/>
        </w:rPr>
        <w:t>ya que además se prevé la filtración de estas permitiendo la eliminación de sólidos en suspensión e hidrocarburos, y teniendo en cuenta el cumplimiento de lo expuesto en la documentación enviada, la evacuación a dominio público hidráulico de aguas pluviales limpias no constituye un vertido de aguas residuales conforme a lo establecido en la legislación vigente en materia de aguas, por lo que no requiere el otorgamiento de la correspondiente autorización de vertido que se define en el artículo</w:t>
      </w:r>
      <w:r>
        <w:rPr>
          <w:i/>
          <w:spacing w:val="40"/>
          <w:sz w:val="20"/>
        </w:rPr>
        <w:t xml:space="preserve"> </w:t>
      </w:r>
      <w:r>
        <w:rPr>
          <w:i/>
          <w:sz w:val="20"/>
        </w:rPr>
        <w:t>100 del texto refundido de la Ley de Aguas, aprobado por el Real Decreto Legislativo 1/2001, de 20 de julio, y en el artículo 245 del Reglamento del Dominio Público Hidráulico (RDPH)”.</w:t>
      </w:r>
    </w:p>
    <w:p w14:paraId="1076E352" w14:textId="77777777" w:rsidR="0094480F" w:rsidRDefault="00000000">
      <w:pPr>
        <w:spacing w:before="120" w:line="336" w:lineRule="auto"/>
        <w:ind w:left="995" w:right="1446"/>
        <w:jc w:val="both"/>
        <w:rPr>
          <w:i/>
          <w:sz w:val="20"/>
        </w:rPr>
      </w:pPr>
      <w:proofErr w:type="gramStart"/>
      <w:r>
        <w:rPr>
          <w:b/>
          <w:i/>
          <w:sz w:val="20"/>
        </w:rPr>
        <w:t>Quinto.-</w:t>
      </w:r>
      <w:proofErr w:type="gramEnd"/>
      <w:r>
        <w:rPr>
          <w:b/>
          <w:i/>
          <w:sz w:val="20"/>
        </w:rPr>
        <w:t xml:space="preserve"> </w:t>
      </w:r>
      <w:r>
        <w:rPr>
          <w:i/>
          <w:sz w:val="20"/>
        </w:rPr>
        <w:t xml:space="preserve">Remitida la documentación presentada y el informe de viabilidad urbanística municipal para el trámite de Evaluación Ambiental Simplificada, a la Dirección General de Transición Energética y Economía Circular, en fecha 10 de marzo de 2025, esta emite informe en el que indica que el Documento Ambiental debe ser corregido para poder iniciar dicho trámite, del que se da traslado al </w:t>
      </w:r>
      <w:r>
        <w:rPr>
          <w:i/>
          <w:spacing w:val="-2"/>
          <w:sz w:val="20"/>
        </w:rPr>
        <w:t>solicitante.</w:t>
      </w:r>
    </w:p>
    <w:p w14:paraId="3BFB72C4" w14:textId="77777777" w:rsidR="0094480F" w:rsidRDefault="00000000">
      <w:pPr>
        <w:spacing w:before="120" w:line="336" w:lineRule="auto"/>
        <w:ind w:left="995" w:right="1445"/>
        <w:jc w:val="both"/>
        <w:rPr>
          <w:i/>
          <w:sz w:val="20"/>
        </w:rPr>
      </w:pPr>
      <w:proofErr w:type="gramStart"/>
      <w:r>
        <w:rPr>
          <w:b/>
          <w:i/>
          <w:sz w:val="20"/>
        </w:rPr>
        <w:t>Sexto.-</w:t>
      </w:r>
      <w:proofErr w:type="gramEnd"/>
      <w:r>
        <w:rPr>
          <w:b/>
          <w:i/>
          <w:sz w:val="20"/>
        </w:rPr>
        <w:t xml:space="preserve"> </w:t>
      </w:r>
      <w:r>
        <w:rPr>
          <w:i/>
          <w:sz w:val="20"/>
        </w:rPr>
        <w:t>En fecha 22 de abril de 2025 el solicitante aporta el “Documento Ambiental para la implantación de un aparcamiento temporal en Las Rozas (Madrid)”, en respuesta al Informe de la Dirección General de Transición Energética y Economía Circular, y el 12 de mayo la nueva documentación técnica para la calificación, indicando que sustituyen a los documentos anteriormente</w:t>
      </w:r>
    </w:p>
    <w:p w14:paraId="386EA8F6" w14:textId="77777777" w:rsidR="0094480F" w:rsidRDefault="0094480F">
      <w:pPr>
        <w:spacing w:line="336" w:lineRule="auto"/>
        <w:jc w:val="both"/>
        <w:rPr>
          <w:i/>
          <w:sz w:val="20"/>
        </w:rPr>
        <w:sectPr w:rsidR="0094480F">
          <w:pgSz w:w="11910" w:h="16840"/>
          <w:pgMar w:top="1720" w:right="0" w:bottom="1180" w:left="425" w:header="567" w:footer="996" w:gutter="0"/>
          <w:cols w:space="720"/>
        </w:sectPr>
      </w:pPr>
    </w:p>
    <w:p w14:paraId="0854C474" w14:textId="77777777" w:rsidR="0094480F" w:rsidRDefault="00000000">
      <w:pPr>
        <w:spacing w:before="83"/>
        <w:ind w:left="995"/>
        <w:rPr>
          <w:i/>
          <w:sz w:val="20"/>
        </w:rPr>
      </w:pPr>
      <w:r>
        <w:rPr>
          <w:i/>
          <w:spacing w:val="-2"/>
          <w:sz w:val="20"/>
        </w:rPr>
        <w:lastRenderedPageBreak/>
        <w:t>presentados.</w:t>
      </w:r>
    </w:p>
    <w:p w14:paraId="37015CE0" w14:textId="72E1A5F4" w:rsidR="0094480F" w:rsidRDefault="00000000">
      <w:pPr>
        <w:spacing w:before="212" w:line="336" w:lineRule="auto"/>
        <w:ind w:left="995" w:right="1446"/>
        <w:jc w:val="both"/>
        <w:rPr>
          <w:i/>
          <w:sz w:val="20"/>
        </w:rPr>
      </w:pPr>
      <w:proofErr w:type="gramStart"/>
      <w:r>
        <w:rPr>
          <w:b/>
          <w:i/>
          <w:sz w:val="20"/>
        </w:rPr>
        <w:t>Séptimo.-</w:t>
      </w:r>
      <w:proofErr w:type="gramEnd"/>
      <w:r>
        <w:rPr>
          <w:b/>
          <w:i/>
          <w:sz w:val="20"/>
        </w:rPr>
        <w:t xml:space="preserve"> </w:t>
      </w:r>
      <w:r>
        <w:rPr>
          <w:i/>
          <w:sz w:val="20"/>
        </w:rPr>
        <w:t xml:space="preserve">A la vista de la solicitud y documentación presentada, con fecha 15 de mayo de 2025, se emite informe por parte de la arquitecto municipal, </w:t>
      </w:r>
      <w:proofErr w:type="gramStart"/>
      <w:r w:rsidR="00966AB9">
        <w:rPr>
          <w:i/>
          <w:sz w:val="20"/>
        </w:rPr>
        <w:t>D.ª</w:t>
      </w:r>
      <w:proofErr w:type="gramEnd"/>
      <w:r w:rsidR="00966AB9">
        <w:rPr>
          <w:i/>
          <w:sz w:val="20"/>
        </w:rPr>
        <w:t xml:space="preserve"> </w:t>
      </w:r>
      <w:r>
        <w:rPr>
          <w:i/>
          <w:sz w:val="20"/>
        </w:rPr>
        <w:t>Ana Venegas, que:</w:t>
      </w:r>
    </w:p>
    <w:p w14:paraId="4A54C2D5" w14:textId="77777777" w:rsidR="0094480F" w:rsidRDefault="00000000">
      <w:pPr>
        <w:spacing w:before="120" w:line="336" w:lineRule="auto"/>
        <w:ind w:left="995" w:right="1451"/>
        <w:jc w:val="both"/>
        <w:rPr>
          <w:i/>
          <w:sz w:val="20"/>
        </w:rPr>
      </w:pPr>
      <w:r>
        <w:rPr>
          <w:i/>
          <w:sz w:val="20"/>
        </w:rPr>
        <w:t>“Informa favorablemente la viabilidad urbanística de la calificación urbanística en el ámbito de las parcelas 21 y 22 del Polígono 4, y la Parcela 206 del Polígono 2, del Catastro de Rústica, para la implantación de aparcamiento provisional al aire libre, sin perjuicio del trámite de Evaluación Ambiental Simplificada al que ha de someterse.”</w:t>
      </w:r>
    </w:p>
    <w:p w14:paraId="30C34DD5" w14:textId="77777777" w:rsidR="0094480F" w:rsidRDefault="00000000">
      <w:pPr>
        <w:spacing w:before="120" w:line="336" w:lineRule="auto"/>
        <w:ind w:left="995" w:right="1443"/>
        <w:jc w:val="both"/>
        <w:rPr>
          <w:i/>
          <w:sz w:val="20"/>
        </w:rPr>
      </w:pPr>
      <w:r>
        <w:rPr>
          <w:i/>
          <w:noProof/>
          <w:sz w:val="20"/>
        </w:rPr>
        <mc:AlternateContent>
          <mc:Choice Requires="wps">
            <w:drawing>
              <wp:anchor distT="0" distB="0" distL="0" distR="0" simplePos="0" relativeHeight="15785472" behindDoc="0" locked="0" layoutInCell="1" allowOverlap="1" wp14:anchorId="0A40D4D9" wp14:editId="7432339D">
                <wp:simplePos x="0" y="0"/>
                <wp:positionH relativeFrom="page">
                  <wp:posOffset>6807087</wp:posOffset>
                </wp:positionH>
                <wp:positionV relativeFrom="paragraph">
                  <wp:posOffset>86008</wp:posOffset>
                </wp:positionV>
                <wp:extent cx="419734" cy="318706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EB4E021"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C07365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0A40D4D9" id="Textbox 127" o:spid="_x0000_s1144" type="#_x0000_t202" style="position:absolute;left:0;text-align:left;margin-left:536pt;margin-top:6.75pt;width:33.05pt;height:250.95pt;z-index:1578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jdZpAEAADM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" filled="f" stroked="f">
                <v:textbox style="layout-flow:vertical;mso-layout-flow-alt:bottom-to-top" inset="0,0,0,0">
                  <w:txbxContent>
                    <w:p w14:paraId="5EB4E021"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C07365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b/>
          <w:i/>
          <w:sz w:val="20"/>
        </w:rPr>
        <w:t xml:space="preserve">Octavo.- </w:t>
      </w:r>
      <w:r>
        <w:rPr>
          <w:i/>
          <w:sz w:val="20"/>
        </w:rPr>
        <w:t>En fecha 16 de mayo, se remite a la Dirección General de Transición Energética y Economía Circular</w:t>
      </w:r>
      <w:r>
        <w:rPr>
          <w:i/>
          <w:spacing w:val="40"/>
          <w:sz w:val="20"/>
        </w:rPr>
        <w:t xml:space="preserve"> </w:t>
      </w:r>
      <w:r>
        <w:rPr>
          <w:i/>
          <w:sz w:val="20"/>
        </w:rPr>
        <w:t>la documentación presentada por el interesado en fechas 22 de abril y 12 de</w:t>
      </w:r>
      <w:r>
        <w:rPr>
          <w:i/>
          <w:spacing w:val="40"/>
          <w:sz w:val="20"/>
        </w:rPr>
        <w:t xml:space="preserve"> </w:t>
      </w:r>
      <w:r>
        <w:rPr>
          <w:i/>
          <w:sz w:val="20"/>
        </w:rPr>
        <w:t>mayo de 2025, Documento Ambiental para la implantación de un aparcamiento temporal en Las Rozas (Madrid)” y la nueva documentación técnica para la calificación, así como el Informe de Viabilidad Urbanística municipal de fecha 15 de mayo de 2025, a los efectos de inicio del trámite de Evaluación Ambiental Simplificada, regulada en el título II, capítulo II, sección 2.ª de la Ley 21/2013, de 9 de diciembre, de Evaluación Ambiental.</w:t>
      </w:r>
    </w:p>
    <w:p w14:paraId="4F8D9FCC" w14:textId="77777777" w:rsidR="0094480F" w:rsidRDefault="00000000">
      <w:pPr>
        <w:spacing w:before="121" w:line="336" w:lineRule="auto"/>
        <w:ind w:left="995" w:right="1443"/>
        <w:jc w:val="both"/>
        <w:rPr>
          <w:i/>
          <w:sz w:val="20"/>
        </w:rPr>
      </w:pPr>
      <w:proofErr w:type="gramStart"/>
      <w:r>
        <w:rPr>
          <w:b/>
          <w:i/>
          <w:sz w:val="20"/>
        </w:rPr>
        <w:t>Noveno.-</w:t>
      </w:r>
      <w:proofErr w:type="gramEnd"/>
      <w:r>
        <w:rPr>
          <w:b/>
          <w:i/>
          <w:sz w:val="20"/>
        </w:rPr>
        <w:t xml:space="preserve"> </w:t>
      </w:r>
      <w:r>
        <w:rPr>
          <w:i/>
          <w:sz w:val="20"/>
        </w:rPr>
        <w:t>El 26 de junio de 2025, la Dirección General de Transición Energética y Economía Circular comunica</w:t>
      </w:r>
      <w:r>
        <w:rPr>
          <w:i/>
          <w:spacing w:val="-2"/>
          <w:sz w:val="20"/>
        </w:rPr>
        <w:t xml:space="preserve"> </w:t>
      </w:r>
      <w:r>
        <w:rPr>
          <w:i/>
          <w:sz w:val="20"/>
        </w:rPr>
        <w:t>que</w:t>
      </w:r>
      <w:r>
        <w:rPr>
          <w:i/>
          <w:spacing w:val="-1"/>
          <w:sz w:val="20"/>
        </w:rPr>
        <w:t xml:space="preserve"> </w:t>
      </w:r>
      <w:r>
        <w:rPr>
          <w:i/>
          <w:sz w:val="20"/>
        </w:rPr>
        <w:t>da</w:t>
      </w:r>
      <w:r>
        <w:rPr>
          <w:i/>
          <w:spacing w:val="-1"/>
          <w:sz w:val="20"/>
        </w:rPr>
        <w:t xml:space="preserve"> </w:t>
      </w:r>
      <w:r>
        <w:rPr>
          <w:i/>
          <w:sz w:val="20"/>
        </w:rPr>
        <w:t>por</w:t>
      </w:r>
      <w:r>
        <w:rPr>
          <w:i/>
          <w:spacing w:val="-2"/>
          <w:sz w:val="20"/>
        </w:rPr>
        <w:t xml:space="preserve"> </w:t>
      </w:r>
      <w:r>
        <w:rPr>
          <w:i/>
          <w:sz w:val="20"/>
        </w:rPr>
        <w:t>admitida</w:t>
      </w:r>
      <w:r>
        <w:rPr>
          <w:i/>
          <w:spacing w:val="-1"/>
          <w:sz w:val="20"/>
        </w:rPr>
        <w:t xml:space="preserve"> </w:t>
      </w:r>
      <w:r>
        <w:rPr>
          <w:i/>
          <w:sz w:val="20"/>
        </w:rPr>
        <w:t>la</w:t>
      </w:r>
      <w:r>
        <w:rPr>
          <w:i/>
          <w:spacing w:val="-2"/>
          <w:sz w:val="20"/>
        </w:rPr>
        <w:t xml:space="preserve"> </w:t>
      </w:r>
      <w:r>
        <w:rPr>
          <w:i/>
          <w:sz w:val="20"/>
        </w:rPr>
        <w:t>solicitud</w:t>
      </w:r>
      <w:r>
        <w:rPr>
          <w:i/>
          <w:spacing w:val="-2"/>
          <w:sz w:val="20"/>
        </w:rPr>
        <w:t xml:space="preserve"> </w:t>
      </w:r>
      <w:r>
        <w:rPr>
          <w:i/>
          <w:sz w:val="20"/>
        </w:rPr>
        <w:t>realizada</w:t>
      </w:r>
      <w:r>
        <w:rPr>
          <w:i/>
          <w:spacing w:val="-1"/>
          <w:sz w:val="20"/>
        </w:rPr>
        <w:t xml:space="preserve"> </w:t>
      </w:r>
      <w:r>
        <w:rPr>
          <w:i/>
          <w:sz w:val="20"/>
        </w:rPr>
        <w:t>y</w:t>
      </w:r>
      <w:r>
        <w:rPr>
          <w:i/>
          <w:spacing w:val="-1"/>
          <w:sz w:val="20"/>
        </w:rPr>
        <w:t xml:space="preserve"> </w:t>
      </w:r>
      <w:r>
        <w:rPr>
          <w:i/>
          <w:sz w:val="20"/>
        </w:rPr>
        <w:t>se</w:t>
      </w:r>
      <w:r>
        <w:rPr>
          <w:i/>
          <w:spacing w:val="-1"/>
          <w:sz w:val="20"/>
        </w:rPr>
        <w:t xml:space="preserve"> </w:t>
      </w:r>
      <w:r>
        <w:rPr>
          <w:i/>
          <w:sz w:val="20"/>
        </w:rPr>
        <w:t>inicia</w:t>
      </w:r>
      <w:r>
        <w:rPr>
          <w:i/>
          <w:spacing w:val="-1"/>
          <w:sz w:val="20"/>
        </w:rPr>
        <w:t xml:space="preserve"> </w:t>
      </w:r>
      <w:r>
        <w:rPr>
          <w:i/>
          <w:sz w:val="20"/>
        </w:rPr>
        <w:t>dicha</w:t>
      </w:r>
      <w:r>
        <w:rPr>
          <w:i/>
          <w:spacing w:val="-2"/>
          <w:sz w:val="20"/>
        </w:rPr>
        <w:t xml:space="preserve"> </w:t>
      </w:r>
      <w:r>
        <w:rPr>
          <w:i/>
          <w:sz w:val="20"/>
        </w:rPr>
        <w:t>evaluación</w:t>
      </w:r>
      <w:r>
        <w:rPr>
          <w:i/>
          <w:spacing w:val="-1"/>
          <w:sz w:val="20"/>
        </w:rPr>
        <w:t xml:space="preserve"> </w:t>
      </w:r>
      <w:r>
        <w:rPr>
          <w:i/>
          <w:sz w:val="20"/>
        </w:rPr>
        <w:t>de</w:t>
      </w:r>
      <w:r>
        <w:rPr>
          <w:i/>
          <w:spacing w:val="-2"/>
          <w:sz w:val="20"/>
        </w:rPr>
        <w:t xml:space="preserve"> </w:t>
      </w:r>
      <w:r>
        <w:rPr>
          <w:i/>
          <w:sz w:val="20"/>
        </w:rPr>
        <w:t>impacto</w:t>
      </w:r>
      <w:r>
        <w:rPr>
          <w:i/>
          <w:spacing w:val="-1"/>
          <w:sz w:val="20"/>
        </w:rPr>
        <w:t xml:space="preserve"> </w:t>
      </w:r>
      <w:r>
        <w:rPr>
          <w:i/>
          <w:sz w:val="20"/>
        </w:rPr>
        <w:t>ambiental.</w:t>
      </w:r>
    </w:p>
    <w:p w14:paraId="07383087" w14:textId="77777777" w:rsidR="0094480F" w:rsidRDefault="00000000">
      <w:pPr>
        <w:spacing w:before="120" w:line="336" w:lineRule="auto"/>
        <w:ind w:left="995" w:right="1442"/>
        <w:jc w:val="both"/>
        <w:rPr>
          <w:i/>
          <w:sz w:val="20"/>
        </w:rPr>
      </w:pPr>
      <w:r>
        <w:rPr>
          <w:i/>
          <w:sz w:val="20"/>
        </w:rPr>
        <w:t>Asimismo</w:t>
      </w:r>
      <w:r>
        <w:rPr>
          <w:i/>
          <w:spacing w:val="-1"/>
          <w:sz w:val="20"/>
        </w:rPr>
        <w:t xml:space="preserve"> </w:t>
      </w:r>
      <w:r>
        <w:rPr>
          <w:i/>
          <w:sz w:val="20"/>
        </w:rPr>
        <w:t>dentro</w:t>
      </w:r>
      <w:r>
        <w:rPr>
          <w:i/>
          <w:spacing w:val="-3"/>
          <w:sz w:val="20"/>
        </w:rPr>
        <w:t xml:space="preserve"> </w:t>
      </w:r>
      <w:r>
        <w:rPr>
          <w:i/>
          <w:sz w:val="20"/>
        </w:rPr>
        <w:t>del</w:t>
      </w:r>
      <w:r>
        <w:rPr>
          <w:i/>
          <w:spacing w:val="-5"/>
          <w:sz w:val="20"/>
        </w:rPr>
        <w:t xml:space="preserve"> </w:t>
      </w:r>
      <w:r>
        <w:rPr>
          <w:i/>
          <w:sz w:val="20"/>
        </w:rPr>
        <w:t>trámite</w:t>
      </w:r>
      <w:r>
        <w:rPr>
          <w:i/>
          <w:spacing w:val="-3"/>
          <w:sz w:val="20"/>
        </w:rPr>
        <w:t xml:space="preserve"> </w:t>
      </w:r>
      <w:r>
        <w:rPr>
          <w:i/>
          <w:sz w:val="20"/>
        </w:rPr>
        <w:t>de</w:t>
      </w:r>
      <w:r>
        <w:rPr>
          <w:i/>
          <w:spacing w:val="-3"/>
          <w:sz w:val="20"/>
        </w:rPr>
        <w:t xml:space="preserve"> </w:t>
      </w:r>
      <w:r>
        <w:rPr>
          <w:i/>
          <w:sz w:val="20"/>
        </w:rPr>
        <w:t>consultas,</w:t>
      </w:r>
      <w:r>
        <w:rPr>
          <w:i/>
          <w:spacing w:val="-5"/>
          <w:sz w:val="20"/>
        </w:rPr>
        <w:t xml:space="preserve"> </w:t>
      </w:r>
      <w:r>
        <w:rPr>
          <w:i/>
          <w:sz w:val="20"/>
        </w:rPr>
        <w:t>remite</w:t>
      </w:r>
      <w:r>
        <w:rPr>
          <w:i/>
          <w:spacing w:val="-3"/>
          <w:sz w:val="20"/>
        </w:rPr>
        <w:t xml:space="preserve"> </w:t>
      </w:r>
      <w:r>
        <w:rPr>
          <w:i/>
          <w:sz w:val="20"/>
        </w:rPr>
        <w:t>el</w:t>
      </w:r>
      <w:r>
        <w:rPr>
          <w:i/>
          <w:spacing w:val="-4"/>
          <w:sz w:val="20"/>
        </w:rPr>
        <w:t xml:space="preserve"> </w:t>
      </w:r>
      <w:r>
        <w:rPr>
          <w:i/>
          <w:sz w:val="20"/>
        </w:rPr>
        <w:t>documento</w:t>
      </w:r>
      <w:r>
        <w:rPr>
          <w:i/>
          <w:spacing w:val="-3"/>
          <w:sz w:val="20"/>
        </w:rPr>
        <w:t xml:space="preserve"> </w:t>
      </w:r>
      <w:r>
        <w:rPr>
          <w:i/>
          <w:sz w:val="20"/>
        </w:rPr>
        <w:t>ambiental</w:t>
      </w:r>
      <w:r>
        <w:rPr>
          <w:i/>
          <w:spacing w:val="-4"/>
          <w:sz w:val="20"/>
        </w:rPr>
        <w:t xml:space="preserve"> </w:t>
      </w:r>
      <w:r>
        <w:rPr>
          <w:i/>
          <w:sz w:val="20"/>
        </w:rPr>
        <w:t>en</w:t>
      </w:r>
      <w:r>
        <w:rPr>
          <w:i/>
          <w:spacing w:val="-4"/>
          <w:sz w:val="20"/>
        </w:rPr>
        <w:t xml:space="preserve"> </w:t>
      </w:r>
      <w:r>
        <w:rPr>
          <w:i/>
          <w:sz w:val="20"/>
        </w:rPr>
        <w:t>tramitación,</w:t>
      </w:r>
      <w:r>
        <w:rPr>
          <w:i/>
          <w:spacing w:val="-3"/>
          <w:sz w:val="20"/>
        </w:rPr>
        <w:t xml:space="preserve"> </w:t>
      </w:r>
      <w:r>
        <w:rPr>
          <w:i/>
          <w:sz w:val="20"/>
        </w:rPr>
        <w:t>a</w:t>
      </w:r>
      <w:r>
        <w:rPr>
          <w:i/>
          <w:spacing w:val="-4"/>
          <w:sz w:val="20"/>
        </w:rPr>
        <w:t xml:space="preserve"> </w:t>
      </w:r>
      <w:r>
        <w:rPr>
          <w:i/>
          <w:sz w:val="20"/>
        </w:rPr>
        <w:t>los</w:t>
      </w:r>
      <w:r>
        <w:rPr>
          <w:i/>
          <w:spacing w:val="-5"/>
          <w:sz w:val="20"/>
        </w:rPr>
        <w:t xml:space="preserve"> </w:t>
      </w:r>
      <w:r>
        <w:rPr>
          <w:i/>
          <w:sz w:val="20"/>
        </w:rPr>
        <w:t>efectos de que se emitan sugerencias, y se informe sobre la vulnerabilidad del entorno ante riesgos de accidentes o catástrofes, que afecten al proyecto en función de las competencias municipales, y</w:t>
      </w:r>
      <w:r>
        <w:rPr>
          <w:i/>
          <w:spacing w:val="40"/>
          <w:sz w:val="20"/>
        </w:rPr>
        <w:t xml:space="preserve"> </w:t>
      </w:r>
      <w:r>
        <w:rPr>
          <w:i/>
          <w:sz w:val="20"/>
        </w:rPr>
        <w:t>sobre la existencia de usos (residencial, comercial, educativos, sanitarios…) o actividades en el entorno</w:t>
      </w:r>
      <w:r>
        <w:rPr>
          <w:i/>
          <w:spacing w:val="-3"/>
          <w:sz w:val="20"/>
        </w:rPr>
        <w:t xml:space="preserve"> </w:t>
      </w:r>
      <w:r>
        <w:rPr>
          <w:i/>
          <w:sz w:val="20"/>
        </w:rPr>
        <w:t>inmediato</w:t>
      </w:r>
      <w:r>
        <w:rPr>
          <w:i/>
          <w:spacing w:val="-3"/>
          <w:sz w:val="20"/>
        </w:rPr>
        <w:t xml:space="preserve"> </w:t>
      </w:r>
      <w:r>
        <w:rPr>
          <w:i/>
          <w:sz w:val="20"/>
        </w:rPr>
        <w:t>que</w:t>
      </w:r>
      <w:r>
        <w:rPr>
          <w:i/>
          <w:spacing w:val="-4"/>
          <w:sz w:val="20"/>
        </w:rPr>
        <w:t xml:space="preserve"> </w:t>
      </w:r>
      <w:r>
        <w:rPr>
          <w:i/>
          <w:sz w:val="20"/>
        </w:rPr>
        <w:t>puedan</w:t>
      </w:r>
      <w:r>
        <w:rPr>
          <w:i/>
          <w:spacing w:val="-3"/>
          <w:sz w:val="20"/>
        </w:rPr>
        <w:t xml:space="preserve"> </w:t>
      </w:r>
      <w:r>
        <w:rPr>
          <w:i/>
          <w:sz w:val="20"/>
        </w:rPr>
        <w:t>verse</w:t>
      </w:r>
      <w:r>
        <w:rPr>
          <w:i/>
          <w:spacing w:val="-3"/>
          <w:sz w:val="20"/>
        </w:rPr>
        <w:t xml:space="preserve"> </w:t>
      </w:r>
      <w:r>
        <w:rPr>
          <w:i/>
          <w:sz w:val="20"/>
        </w:rPr>
        <w:t>afectados</w:t>
      </w:r>
      <w:r>
        <w:rPr>
          <w:i/>
          <w:spacing w:val="-3"/>
          <w:sz w:val="20"/>
        </w:rPr>
        <w:t xml:space="preserve"> </w:t>
      </w:r>
      <w:r>
        <w:rPr>
          <w:i/>
          <w:sz w:val="20"/>
        </w:rPr>
        <w:t>por</w:t>
      </w:r>
      <w:r>
        <w:rPr>
          <w:i/>
          <w:spacing w:val="-4"/>
          <w:sz w:val="20"/>
        </w:rPr>
        <w:t xml:space="preserve"> </w:t>
      </w:r>
      <w:r>
        <w:rPr>
          <w:i/>
          <w:sz w:val="20"/>
        </w:rPr>
        <w:t>el</w:t>
      </w:r>
      <w:r>
        <w:rPr>
          <w:i/>
          <w:spacing w:val="-4"/>
          <w:sz w:val="20"/>
        </w:rPr>
        <w:t xml:space="preserve"> </w:t>
      </w:r>
      <w:r>
        <w:rPr>
          <w:i/>
          <w:sz w:val="20"/>
        </w:rPr>
        <w:t>proyecto</w:t>
      </w:r>
      <w:r>
        <w:rPr>
          <w:i/>
          <w:spacing w:val="-3"/>
          <w:sz w:val="20"/>
        </w:rPr>
        <w:t xml:space="preserve"> </w:t>
      </w:r>
      <w:r>
        <w:rPr>
          <w:i/>
          <w:sz w:val="20"/>
        </w:rPr>
        <w:t>y</w:t>
      </w:r>
      <w:r>
        <w:rPr>
          <w:i/>
          <w:spacing w:val="-3"/>
          <w:sz w:val="20"/>
        </w:rPr>
        <w:t xml:space="preserve"> </w:t>
      </w:r>
      <w:r>
        <w:rPr>
          <w:i/>
          <w:sz w:val="20"/>
        </w:rPr>
        <w:t>se</w:t>
      </w:r>
      <w:r>
        <w:rPr>
          <w:i/>
          <w:spacing w:val="-3"/>
          <w:sz w:val="20"/>
        </w:rPr>
        <w:t xml:space="preserve"> </w:t>
      </w:r>
      <w:r>
        <w:rPr>
          <w:i/>
          <w:sz w:val="20"/>
        </w:rPr>
        <w:t>valore</w:t>
      </w:r>
      <w:r>
        <w:rPr>
          <w:i/>
          <w:spacing w:val="-3"/>
          <w:sz w:val="20"/>
        </w:rPr>
        <w:t xml:space="preserve"> </w:t>
      </w:r>
      <w:r>
        <w:rPr>
          <w:i/>
          <w:sz w:val="20"/>
        </w:rPr>
        <w:t>dicha</w:t>
      </w:r>
      <w:r>
        <w:rPr>
          <w:i/>
          <w:spacing w:val="-3"/>
          <w:sz w:val="20"/>
        </w:rPr>
        <w:t xml:space="preserve"> </w:t>
      </w:r>
      <w:r>
        <w:rPr>
          <w:i/>
          <w:sz w:val="20"/>
        </w:rPr>
        <w:t>afección,</w:t>
      </w:r>
      <w:r>
        <w:rPr>
          <w:i/>
          <w:spacing w:val="-3"/>
          <w:sz w:val="20"/>
        </w:rPr>
        <w:t xml:space="preserve"> </w:t>
      </w:r>
      <w:r>
        <w:rPr>
          <w:i/>
          <w:sz w:val="20"/>
        </w:rPr>
        <w:t>así</w:t>
      </w:r>
      <w:r>
        <w:rPr>
          <w:i/>
          <w:spacing w:val="-3"/>
          <w:sz w:val="20"/>
        </w:rPr>
        <w:t xml:space="preserve"> </w:t>
      </w:r>
      <w:r>
        <w:rPr>
          <w:i/>
          <w:sz w:val="20"/>
        </w:rPr>
        <w:t>como</w:t>
      </w:r>
      <w:r>
        <w:rPr>
          <w:i/>
          <w:spacing w:val="-3"/>
          <w:sz w:val="20"/>
        </w:rPr>
        <w:t xml:space="preserve"> </w:t>
      </w:r>
      <w:r>
        <w:rPr>
          <w:i/>
          <w:sz w:val="20"/>
        </w:rPr>
        <w:t>la vulnerabilidad del proyecto ante riesgos de accidentes o catástrofes, en función de las competencias de ese Ayuntamiento relativas a protección civil.</w:t>
      </w:r>
    </w:p>
    <w:p w14:paraId="11AA4F3D" w14:textId="77777777" w:rsidR="0094480F" w:rsidRDefault="00000000">
      <w:pPr>
        <w:spacing w:before="120" w:line="336" w:lineRule="auto"/>
        <w:ind w:left="995" w:right="1443"/>
        <w:jc w:val="both"/>
        <w:rPr>
          <w:i/>
          <w:sz w:val="20"/>
        </w:rPr>
      </w:pPr>
      <w:r>
        <w:rPr>
          <w:i/>
          <w:noProof/>
          <w:sz w:val="20"/>
        </w:rPr>
        <mc:AlternateContent>
          <mc:Choice Requires="wps">
            <w:drawing>
              <wp:anchor distT="0" distB="0" distL="0" distR="0" simplePos="0" relativeHeight="15785984" behindDoc="0" locked="0" layoutInCell="1" allowOverlap="1" wp14:anchorId="44F3035F" wp14:editId="39D53EBC">
                <wp:simplePos x="0" y="0"/>
                <wp:positionH relativeFrom="page">
                  <wp:posOffset>6966310</wp:posOffset>
                </wp:positionH>
                <wp:positionV relativeFrom="paragraph">
                  <wp:posOffset>319603</wp:posOffset>
                </wp:positionV>
                <wp:extent cx="263525" cy="327596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C318F9B" w14:textId="55A8731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45EF3BE" w14:textId="77777777" w:rsidR="0094480F" w:rsidRDefault="00000000">
                            <w:pPr>
                              <w:spacing w:line="120" w:lineRule="exact"/>
                              <w:ind w:left="20"/>
                              <w:rPr>
                                <w:sz w:val="12"/>
                              </w:rPr>
                            </w:pPr>
                            <w:r>
                              <w:rPr>
                                <w:spacing w:val="-2"/>
                                <w:sz w:val="12"/>
                              </w:rPr>
                              <w:t>Verificación:</w:t>
                            </w:r>
                            <w:r>
                              <w:rPr>
                                <w:spacing w:val="7"/>
                                <w:sz w:val="12"/>
                              </w:rPr>
                              <w:t xml:space="preserve"> </w:t>
                            </w:r>
                            <w:hyperlink r:id="rId113">
                              <w:r>
                                <w:rPr>
                                  <w:spacing w:val="-2"/>
                                  <w:sz w:val="12"/>
                                </w:rPr>
                                <w:t>https://sede.lasrozas.es/</w:t>
                              </w:r>
                            </w:hyperlink>
                          </w:p>
                          <w:p w14:paraId="59B98FF8"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51</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44F3035F" id="Textbox 128" o:spid="_x0000_s1145" type="#_x0000_t202" style="position:absolute;left:0;text-align:left;margin-left:548.55pt;margin-top:25.15pt;width:20.75pt;height:257.95pt;z-index:15785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tiowEAADM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" filled="f" stroked="f">
                <v:textbox style="layout-flow:vertical;mso-layout-flow-alt:bottom-to-top" inset="0,0,0,0">
                  <w:txbxContent>
                    <w:p w14:paraId="3C318F9B" w14:textId="55A8731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45EF3BE" w14:textId="77777777" w:rsidR="0094480F" w:rsidRDefault="00000000">
                      <w:pPr>
                        <w:spacing w:line="120" w:lineRule="exact"/>
                        <w:ind w:left="20"/>
                        <w:rPr>
                          <w:sz w:val="12"/>
                        </w:rPr>
                      </w:pPr>
                      <w:r>
                        <w:rPr>
                          <w:spacing w:val="-2"/>
                          <w:sz w:val="12"/>
                        </w:rPr>
                        <w:t>Verificación:</w:t>
                      </w:r>
                      <w:r>
                        <w:rPr>
                          <w:spacing w:val="7"/>
                          <w:sz w:val="12"/>
                        </w:rPr>
                        <w:t xml:space="preserve"> </w:t>
                      </w:r>
                      <w:hyperlink r:id="rId114">
                        <w:r>
                          <w:rPr>
                            <w:spacing w:val="-2"/>
                            <w:sz w:val="12"/>
                          </w:rPr>
                          <w:t>https://sede.lasrozas.es/</w:t>
                        </w:r>
                      </w:hyperlink>
                    </w:p>
                    <w:p w14:paraId="59B98FF8"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51</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b/>
          <w:i/>
          <w:sz w:val="20"/>
        </w:rPr>
        <w:t xml:space="preserve">Décimo.- </w:t>
      </w:r>
      <w:r>
        <w:rPr>
          <w:i/>
          <w:sz w:val="20"/>
        </w:rPr>
        <w:t>En relación con lo anterior, la Responsable Área de Protección Civil de la Concejalía de Seguridad y Emergencias de este Ayuntamiento, en fecha 3 de octubre de 2025, emite informe sobre Evaluación</w:t>
      </w:r>
      <w:r>
        <w:rPr>
          <w:i/>
          <w:spacing w:val="-4"/>
          <w:sz w:val="20"/>
        </w:rPr>
        <w:t xml:space="preserve"> </w:t>
      </w:r>
      <w:r>
        <w:rPr>
          <w:i/>
          <w:sz w:val="20"/>
        </w:rPr>
        <w:t>de</w:t>
      </w:r>
      <w:r>
        <w:rPr>
          <w:i/>
          <w:spacing w:val="-3"/>
          <w:sz w:val="20"/>
        </w:rPr>
        <w:t xml:space="preserve"> </w:t>
      </w:r>
      <w:r>
        <w:rPr>
          <w:i/>
          <w:sz w:val="20"/>
        </w:rPr>
        <w:t>la</w:t>
      </w:r>
      <w:r>
        <w:rPr>
          <w:i/>
          <w:spacing w:val="-2"/>
          <w:sz w:val="20"/>
        </w:rPr>
        <w:t xml:space="preserve"> </w:t>
      </w:r>
      <w:r>
        <w:rPr>
          <w:i/>
          <w:sz w:val="20"/>
        </w:rPr>
        <w:t>vulnerabilidad</w:t>
      </w:r>
      <w:r>
        <w:rPr>
          <w:i/>
          <w:spacing w:val="-4"/>
          <w:sz w:val="20"/>
        </w:rPr>
        <w:t xml:space="preserve"> </w:t>
      </w:r>
      <w:r>
        <w:rPr>
          <w:i/>
          <w:sz w:val="20"/>
        </w:rPr>
        <w:t>del</w:t>
      </w:r>
      <w:r>
        <w:rPr>
          <w:i/>
          <w:spacing w:val="-3"/>
          <w:sz w:val="20"/>
        </w:rPr>
        <w:t xml:space="preserve"> </w:t>
      </w:r>
      <w:r>
        <w:rPr>
          <w:i/>
          <w:sz w:val="20"/>
        </w:rPr>
        <w:t>entorno</w:t>
      </w:r>
      <w:r>
        <w:rPr>
          <w:i/>
          <w:spacing w:val="-4"/>
          <w:sz w:val="20"/>
        </w:rPr>
        <w:t xml:space="preserve"> </w:t>
      </w:r>
      <w:r>
        <w:rPr>
          <w:i/>
          <w:sz w:val="20"/>
        </w:rPr>
        <w:t>ante</w:t>
      </w:r>
      <w:r>
        <w:rPr>
          <w:i/>
          <w:spacing w:val="-2"/>
          <w:sz w:val="20"/>
        </w:rPr>
        <w:t xml:space="preserve"> </w:t>
      </w:r>
      <w:r>
        <w:rPr>
          <w:i/>
          <w:sz w:val="20"/>
        </w:rPr>
        <w:t>RIESGOS</w:t>
      </w:r>
      <w:r>
        <w:rPr>
          <w:i/>
          <w:spacing w:val="-4"/>
          <w:sz w:val="20"/>
        </w:rPr>
        <w:t xml:space="preserve"> </w:t>
      </w:r>
      <w:r>
        <w:rPr>
          <w:i/>
          <w:sz w:val="20"/>
        </w:rPr>
        <w:t>DE</w:t>
      </w:r>
      <w:r>
        <w:rPr>
          <w:i/>
          <w:spacing w:val="-4"/>
          <w:sz w:val="20"/>
        </w:rPr>
        <w:t xml:space="preserve"> </w:t>
      </w:r>
      <w:r>
        <w:rPr>
          <w:i/>
          <w:sz w:val="20"/>
        </w:rPr>
        <w:t>ACCIDENTES</w:t>
      </w:r>
      <w:r>
        <w:rPr>
          <w:i/>
          <w:spacing w:val="-4"/>
          <w:sz w:val="20"/>
        </w:rPr>
        <w:t xml:space="preserve"> </w:t>
      </w:r>
      <w:r>
        <w:rPr>
          <w:i/>
          <w:sz w:val="20"/>
        </w:rPr>
        <w:t>O</w:t>
      </w:r>
      <w:r>
        <w:rPr>
          <w:i/>
          <w:spacing w:val="-4"/>
          <w:sz w:val="20"/>
        </w:rPr>
        <w:t xml:space="preserve"> </w:t>
      </w:r>
      <w:r>
        <w:rPr>
          <w:i/>
          <w:sz w:val="20"/>
        </w:rPr>
        <w:t>CATÁSTROFES</w:t>
      </w:r>
      <w:r>
        <w:rPr>
          <w:i/>
          <w:spacing w:val="-4"/>
          <w:sz w:val="20"/>
        </w:rPr>
        <w:t xml:space="preserve"> </w:t>
      </w:r>
      <w:r>
        <w:rPr>
          <w:i/>
          <w:sz w:val="20"/>
        </w:rPr>
        <w:t>que afecten al proyecto de viabilidad urbanística a la calificación urbanística para la implantación de un aparcamiento provisional, en las parcelas 21, 22 y 206 del Polígono 2 del Catastro de Rústica, de</w:t>
      </w:r>
      <w:r>
        <w:rPr>
          <w:i/>
          <w:spacing w:val="40"/>
          <w:sz w:val="20"/>
        </w:rPr>
        <w:t xml:space="preserve"> </w:t>
      </w:r>
      <w:r>
        <w:rPr>
          <w:i/>
          <w:sz w:val="20"/>
        </w:rPr>
        <w:t>este término municipal de Las Rozas de Madrid, concluyendo que:</w:t>
      </w:r>
    </w:p>
    <w:p w14:paraId="4DAE805F" w14:textId="77777777" w:rsidR="0094480F" w:rsidRDefault="00000000">
      <w:pPr>
        <w:spacing w:before="120" w:line="336" w:lineRule="auto"/>
        <w:ind w:left="995" w:right="1444"/>
        <w:jc w:val="both"/>
        <w:rPr>
          <w:i/>
          <w:sz w:val="20"/>
        </w:rPr>
      </w:pPr>
      <w:r>
        <w:rPr>
          <w:i/>
          <w:sz w:val="20"/>
        </w:rPr>
        <w:t>“En prevención de los incendios forestales y su propagación se aplicarían las medidas correctoras que se indican, así como las medidas preventivas plasmadas en el Plan de Incendios Forestales de Las Rozas de Madrid, donde se contempla el desbroce de pastos secos en zonas perimetrales a zonas habitadas, en período de riesgo alto de incendios forestales. De esta forma no se prevé la existencia de efectos significativos que no fueran evitados con las medidas propuestas, siendo primordiales los riesgos derivados de los incendios que pudieran ser objeto los vehículos, y su propagación por la zona forestal adyacente.</w:t>
      </w:r>
    </w:p>
    <w:p w14:paraId="3A7F929B" w14:textId="77777777" w:rsidR="0094480F" w:rsidRDefault="00000000">
      <w:pPr>
        <w:spacing w:before="120" w:line="336" w:lineRule="auto"/>
        <w:ind w:left="995" w:right="1443"/>
        <w:jc w:val="both"/>
        <w:rPr>
          <w:i/>
          <w:sz w:val="20"/>
        </w:rPr>
      </w:pPr>
      <w:r>
        <w:rPr>
          <w:i/>
          <w:sz w:val="20"/>
        </w:rPr>
        <w:t>Por todo lo anterior, el técnico que suscribe considera informar favorablemente, puesto que no se observan impactos significativos, sobre la vulnerabilidad del entorno, ante riesgos de accidentes o catástrofes,</w:t>
      </w:r>
      <w:r>
        <w:rPr>
          <w:i/>
          <w:spacing w:val="19"/>
          <w:sz w:val="20"/>
        </w:rPr>
        <w:t xml:space="preserve"> </w:t>
      </w:r>
      <w:r>
        <w:rPr>
          <w:i/>
          <w:sz w:val="20"/>
        </w:rPr>
        <w:t>que</w:t>
      </w:r>
      <w:r>
        <w:rPr>
          <w:i/>
          <w:spacing w:val="19"/>
          <w:sz w:val="20"/>
        </w:rPr>
        <w:t xml:space="preserve"> </w:t>
      </w:r>
      <w:r>
        <w:rPr>
          <w:i/>
          <w:sz w:val="20"/>
        </w:rPr>
        <w:t>no</w:t>
      </w:r>
      <w:r>
        <w:rPr>
          <w:i/>
          <w:spacing w:val="19"/>
          <w:sz w:val="20"/>
        </w:rPr>
        <w:t xml:space="preserve"> </w:t>
      </w:r>
      <w:r>
        <w:rPr>
          <w:i/>
          <w:sz w:val="20"/>
        </w:rPr>
        <w:t>vayan</w:t>
      </w:r>
      <w:r>
        <w:rPr>
          <w:i/>
          <w:spacing w:val="19"/>
          <w:sz w:val="20"/>
        </w:rPr>
        <w:t xml:space="preserve"> </w:t>
      </w:r>
      <w:r>
        <w:rPr>
          <w:i/>
          <w:sz w:val="20"/>
        </w:rPr>
        <w:t>a</w:t>
      </w:r>
      <w:r>
        <w:rPr>
          <w:i/>
          <w:spacing w:val="17"/>
          <w:sz w:val="20"/>
        </w:rPr>
        <w:t xml:space="preserve"> </w:t>
      </w:r>
      <w:r>
        <w:rPr>
          <w:i/>
          <w:sz w:val="20"/>
        </w:rPr>
        <w:t>ser</w:t>
      </w:r>
      <w:r>
        <w:rPr>
          <w:i/>
          <w:spacing w:val="18"/>
          <w:sz w:val="20"/>
        </w:rPr>
        <w:t xml:space="preserve"> </w:t>
      </w:r>
      <w:r>
        <w:rPr>
          <w:i/>
          <w:sz w:val="20"/>
        </w:rPr>
        <w:t>minimizados</w:t>
      </w:r>
      <w:r>
        <w:rPr>
          <w:i/>
          <w:spacing w:val="19"/>
          <w:sz w:val="20"/>
        </w:rPr>
        <w:t xml:space="preserve"> </w:t>
      </w:r>
      <w:r>
        <w:rPr>
          <w:i/>
          <w:sz w:val="20"/>
        </w:rPr>
        <w:t>por</w:t>
      </w:r>
      <w:r>
        <w:rPr>
          <w:i/>
          <w:spacing w:val="18"/>
          <w:sz w:val="20"/>
        </w:rPr>
        <w:t xml:space="preserve"> </w:t>
      </w:r>
      <w:r>
        <w:rPr>
          <w:i/>
          <w:sz w:val="20"/>
        </w:rPr>
        <w:t>las</w:t>
      </w:r>
      <w:r>
        <w:rPr>
          <w:i/>
          <w:spacing w:val="17"/>
          <w:sz w:val="20"/>
        </w:rPr>
        <w:t xml:space="preserve"> </w:t>
      </w:r>
      <w:r>
        <w:rPr>
          <w:i/>
          <w:sz w:val="20"/>
        </w:rPr>
        <w:t>medidas</w:t>
      </w:r>
      <w:r>
        <w:rPr>
          <w:i/>
          <w:spacing w:val="19"/>
          <w:sz w:val="20"/>
        </w:rPr>
        <w:t xml:space="preserve"> </w:t>
      </w:r>
      <w:r>
        <w:rPr>
          <w:i/>
          <w:sz w:val="20"/>
        </w:rPr>
        <w:t>preventivas</w:t>
      </w:r>
      <w:r>
        <w:rPr>
          <w:i/>
          <w:spacing w:val="19"/>
          <w:sz w:val="20"/>
        </w:rPr>
        <w:t xml:space="preserve"> </w:t>
      </w:r>
      <w:r>
        <w:rPr>
          <w:i/>
          <w:sz w:val="20"/>
        </w:rPr>
        <w:t>propuestas,</w:t>
      </w:r>
      <w:r>
        <w:rPr>
          <w:i/>
          <w:spacing w:val="19"/>
          <w:sz w:val="20"/>
        </w:rPr>
        <w:t xml:space="preserve"> </w:t>
      </w:r>
      <w:r>
        <w:rPr>
          <w:i/>
          <w:sz w:val="20"/>
        </w:rPr>
        <w:t>y</w:t>
      </w:r>
      <w:r>
        <w:rPr>
          <w:i/>
          <w:spacing w:val="19"/>
          <w:sz w:val="20"/>
        </w:rPr>
        <w:t xml:space="preserve"> </w:t>
      </w:r>
      <w:r>
        <w:rPr>
          <w:i/>
          <w:sz w:val="20"/>
        </w:rPr>
        <w:t>las</w:t>
      </w:r>
      <w:r>
        <w:rPr>
          <w:i/>
          <w:spacing w:val="19"/>
          <w:sz w:val="20"/>
        </w:rPr>
        <w:t xml:space="preserve"> </w:t>
      </w:r>
      <w:r>
        <w:rPr>
          <w:i/>
          <w:sz w:val="20"/>
        </w:rPr>
        <w:t>que</w:t>
      </w:r>
      <w:r>
        <w:rPr>
          <w:i/>
          <w:spacing w:val="17"/>
          <w:sz w:val="20"/>
        </w:rPr>
        <w:t xml:space="preserve"> </w:t>
      </w:r>
      <w:r>
        <w:rPr>
          <w:i/>
          <w:sz w:val="20"/>
        </w:rPr>
        <w:t>ya</w:t>
      </w:r>
    </w:p>
    <w:p w14:paraId="4B2812D5" w14:textId="77777777" w:rsidR="0094480F" w:rsidRDefault="0094480F">
      <w:pPr>
        <w:spacing w:line="336" w:lineRule="auto"/>
        <w:jc w:val="both"/>
        <w:rPr>
          <w:i/>
          <w:sz w:val="20"/>
        </w:rPr>
        <w:sectPr w:rsidR="0094480F">
          <w:pgSz w:w="11910" w:h="16840"/>
          <w:pgMar w:top="1720" w:right="0" w:bottom="1180" w:left="425" w:header="567" w:footer="996" w:gutter="0"/>
          <w:cols w:space="720"/>
        </w:sectPr>
      </w:pPr>
    </w:p>
    <w:p w14:paraId="5B675D01" w14:textId="77777777" w:rsidR="0094480F" w:rsidRDefault="00000000">
      <w:pPr>
        <w:spacing w:before="83"/>
        <w:ind w:left="995"/>
        <w:jc w:val="both"/>
        <w:rPr>
          <w:i/>
          <w:sz w:val="20"/>
        </w:rPr>
      </w:pPr>
      <w:r>
        <w:rPr>
          <w:i/>
          <w:sz w:val="20"/>
        </w:rPr>
        <w:lastRenderedPageBreak/>
        <w:t>son</w:t>
      </w:r>
      <w:r>
        <w:rPr>
          <w:i/>
          <w:spacing w:val="-5"/>
          <w:sz w:val="20"/>
        </w:rPr>
        <w:t xml:space="preserve"> </w:t>
      </w:r>
      <w:r>
        <w:rPr>
          <w:i/>
          <w:sz w:val="20"/>
        </w:rPr>
        <w:t>de</w:t>
      </w:r>
      <w:r>
        <w:rPr>
          <w:i/>
          <w:spacing w:val="-3"/>
          <w:sz w:val="20"/>
        </w:rPr>
        <w:t xml:space="preserve"> </w:t>
      </w:r>
      <w:r>
        <w:rPr>
          <w:i/>
          <w:sz w:val="20"/>
        </w:rPr>
        <w:t>aplicación</w:t>
      </w:r>
      <w:r>
        <w:rPr>
          <w:i/>
          <w:spacing w:val="-2"/>
          <w:sz w:val="20"/>
        </w:rPr>
        <w:t xml:space="preserve"> </w:t>
      </w:r>
      <w:r>
        <w:rPr>
          <w:i/>
          <w:sz w:val="20"/>
        </w:rPr>
        <w:t>por</w:t>
      </w:r>
      <w:r>
        <w:rPr>
          <w:i/>
          <w:spacing w:val="-6"/>
          <w:sz w:val="20"/>
        </w:rPr>
        <w:t xml:space="preserve"> </w:t>
      </w:r>
      <w:r>
        <w:rPr>
          <w:i/>
          <w:sz w:val="20"/>
        </w:rPr>
        <w:t>el</w:t>
      </w:r>
      <w:r>
        <w:rPr>
          <w:i/>
          <w:spacing w:val="-3"/>
          <w:sz w:val="20"/>
        </w:rPr>
        <w:t xml:space="preserve"> </w:t>
      </w:r>
      <w:r>
        <w:rPr>
          <w:i/>
          <w:sz w:val="20"/>
        </w:rPr>
        <w:t>Plan</w:t>
      </w:r>
      <w:r>
        <w:rPr>
          <w:i/>
          <w:spacing w:val="-3"/>
          <w:sz w:val="20"/>
        </w:rPr>
        <w:t xml:space="preserve"> </w:t>
      </w:r>
      <w:r>
        <w:rPr>
          <w:i/>
          <w:sz w:val="20"/>
        </w:rPr>
        <w:t>Especial</w:t>
      </w:r>
      <w:r>
        <w:rPr>
          <w:i/>
          <w:spacing w:val="-3"/>
          <w:sz w:val="20"/>
        </w:rPr>
        <w:t xml:space="preserve"> </w:t>
      </w:r>
      <w:r>
        <w:rPr>
          <w:i/>
          <w:sz w:val="20"/>
        </w:rPr>
        <w:t>de</w:t>
      </w:r>
      <w:r>
        <w:rPr>
          <w:i/>
          <w:spacing w:val="-4"/>
          <w:sz w:val="20"/>
        </w:rPr>
        <w:t xml:space="preserve"> </w:t>
      </w:r>
      <w:r>
        <w:rPr>
          <w:i/>
          <w:sz w:val="20"/>
        </w:rPr>
        <w:t>Incendios</w:t>
      </w:r>
      <w:r>
        <w:rPr>
          <w:i/>
          <w:spacing w:val="-2"/>
          <w:sz w:val="20"/>
        </w:rPr>
        <w:t xml:space="preserve"> </w:t>
      </w:r>
      <w:r>
        <w:rPr>
          <w:i/>
          <w:sz w:val="20"/>
        </w:rPr>
        <w:t>Forestales</w:t>
      </w:r>
      <w:r>
        <w:rPr>
          <w:i/>
          <w:spacing w:val="-5"/>
          <w:sz w:val="20"/>
        </w:rPr>
        <w:t xml:space="preserve"> </w:t>
      </w:r>
      <w:r>
        <w:rPr>
          <w:i/>
          <w:sz w:val="20"/>
        </w:rPr>
        <w:t>de</w:t>
      </w:r>
      <w:r>
        <w:rPr>
          <w:i/>
          <w:spacing w:val="-3"/>
          <w:sz w:val="20"/>
        </w:rPr>
        <w:t xml:space="preserve"> </w:t>
      </w:r>
      <w:r>
        <w:rPr>
          <w:i/>
          <w:sz w:val="20"/>
        </w:rPr>
        <w:t>Las</w:t>
      </w:r>
      <w:r>
        <w:rPr>
          <w:i/>
          <w:spacing w:val="-5"/>
          <w:sz w:val="20"/>
        </w:rPr>
        <w:t xml:space="preserve"> </w:t>
      </w:r>
      <w:r>
        <w:rPr>
          <w:i/>
          <w:sz w:val="20"/>
        </w:rPr>
        <w:t>Rozas</w:t>
      </w:r>
      <w:r>
        <w:rPr>
          <w:i/>
          <w:spacing w:val="-4"/>
          <w:sz w:val="20"/>
        </w:rPr>
        <w:t xml:space="preserve"> </w:t>
      </w:r>
      <w:r>
        <w:rPr>
          <w:i/>
          <w:sz w:val="20"/>
        </w:rPr>
        <w:t>de</w:t>
      </w:r>
      <w:r>
        <w:rPr>
          <w:i/>
          <w:spacing w:val="-3"/>
          <w:sz w:val="20"/>
        </w:rPr>
        <w:t xml:space="preserve"> </w:t>
      </w:r>
      <w:r>
        <w:rPr>
          <w:i/>
          <w:spacing w:val="-2"/>
          <w:sz w:val="20"/>
        </w:rPr>
        <w:t>Madrid”.</w:t>
      </w:r>
    </w:p>
    <w:p w14:paraId="2767D139" w14:textId="77777777" w:rsidR="0094480F" w:rsidRDefault="00000000">
      <w:pPr>
        <w:spacing w:before="212" w:line="336" w:lineRule="auto"/>
        <w:ind w:left="995" w:right="1444"/>
        <w:jc w:val="both"/>
        <w:rPr>
          <w:i/>
          <w:sz w:val="20"/>
        </w:rPr>
      </w:pPr>
      <w:r>
        <w:rPr>
          <w:b/>
          <w:i/>
          <w:sz w:val="20"/>
        </w:rPr>
        <w:t xml:space="preserve">Decimo </w:t>
      </w:r>
      <w:proofErr w:type="gramStart"/>
      <w:r>
        <w:rPr>
          <w:b/>
          <w:i/>
          <w:sz w:val="20"/>
        </w:rPr>
        <w:t>primero.-</w:t>
      </w:r>
      <w:proofErr w:type="gramEnd"/>
      <w:r>
        <w:rPr>
          <w:b/>
          <w:i/>
          <w:sz w:val="20"/>
        </w:rPr>
        <w:t xml:space="preserve"> </w:t>
      </w:r>
      <w:r>
        <w:rPr>
          <w:i/>
          <w:sz w:val="20"/>
        </w:rPr>
        <w:t>El 18 de diciembre de 2025, la Comunidad de</w:t>
      </w:r>
      <w:r>
        <w:rPr>
          <w:i/>
          <w:spacing w:val="-1"/>
          <w:sz w:val="20"/>
        </w:rPr>
        <w:t xml:space="preserve"> </w:t>
      </w:r>
      <w:r>
        <w:rPr>
          <w:i/>
          <w:sz w:val="20"/>
        </w:rPr>
        <w:t>Madrid notifica a</w:t>
      </w:r>
      <w:r>
        <w:rPr>
          <w:i/>
          <w:spacing w:val="-1"/>
          <w:sz w:val="20"/>
        </w:rPr>
        <w:t xml:space="preserve"> </w:t>
      </w:r>
      <w:r>
        <w:rPr>
          <w:i/>
          <w:sz w:val="20"/>
        </w:rPr>
        <w:t>este Ayuntamiento la Resolución de la Dirección General de Transición Energética y Economía Circular por la que se formula el Informe de Impacto Ambiental del proyecto concluyendo que:</w:t>
      </w:r>
    </w:p>
    <w:p w14:paraId="54D233B9" w14:textId="77777777" w:rsidR="0094480F" w:rsidRDefault="00000000">
      <w:pPr>
        <w:spacing w:before="120" w:line="336" w:lineRule="auto"/>
        <w:ind w:left="995" w:right="1443"/>
        <w:jc w:val="both"/>
        <w:rPr>
          <w:i/>
          <w:sz w:val="20"/>
        </w:rPr>
      </w:pPr>
      <w:r>
        <w:rPr>
          <w:i/>
          <w:noProof/>
          <w:sz w:val="20"/>
        </w:rPr>
        <mc:AlternateContent>
          <mc:Choice Requires="wps">
            <w:drawing>
              <wp:anchor distT="0" distB="0" distL="0" distR="0" simplePos="0" relativeHeight="15786496" behindDoc="0" locked="0" layoutInCell="1" allowOverlap="1" wp14:anchorId="44D4895D" wp14:editId="28A6912C">
                <wp:simplePos x="0" y="0"/>
                <wp:positionH relativeFrom="page">
                  <wp:posOffset>6807087</wp:posOffset>
                </wp:positionH>
                <wp:positionV relativeFrom="paragraph">
                  <wp:posOffset>775566</wp:posOffset>
                </wp:positionV>
                <wp:extent cx="419734" cy="318706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FBAEAD4"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0CF8A28"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44D4895D" id="Textbox 129" o:spid="_x0000_s1146" type="#_x0000_t202" style="position:absolute;left:0;text-align:left;margin-left:536pt;margin-top:61.05pt;width:33.05pt;height:250.95pt;z-index:1578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7Fvow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" filled="f" stroked="f">
                <v:textbox style="layout-flow:vertical;mso-layout-flow-alt:bottom-to-top" inset="0,0,0,0">
                  <w:txbxContent>
                    <w:p w14:paraId="0FBAEAD4"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0CF8A28"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i/>
          <w:sz w:val="20"/>
        </w:rPr>
        <w:t>“A los solos efectos ambientales, con la aplicación de las medidas preventivas y correctoras propuestas por el promotor y las contenidas en el presente Informe de Impacto Ambiental, las cuales prevalecerán frente a las anteriores en caso de discrepancia, y sin perjuicio de la obligatoriedad de cumplir con la normativa aplicable y de contar con las autorizaciones de los distintos órganos competentes en el ejercicio de sus respectivas atribuciones, no es previsible que la alternativa seleccionada para el proyecto «Aparcamiento temporal al aire libre en las parcelas 21 y 22 del polígono 4», promovido por Value Retail Madrid, S.L. en el término municipal de Las Rozas de Madrid, tenga efectos ambientales significativos sobre el medio ambiente, no considerándose por tanto necesario que sea sometido al procedimiento de Evaluación de Impacto Ambiental Ordinaria previsto en la Sección 1.ª del Capítulo II del Título II de la Ley 21/2013.”</w:t>
      </w:r>
    </w:p>
    <w:p w14:paraId="1F172D01" w14:textId="77777777" w:rsidR="0094480F" w:rsidRDefault="00000000">
      <w:pPr>
        <w:spacing w:before="121" w:line="336" w:lineRule="auto"/>
        <w:ind w:left="995" w:right="1433"/>
        <w:jc w:val="both"/>
        <w:rPr>
          <w:i/>
          <w:sz w:val="20"/>
        </w:rPr>
      </w:pPr>
      <w:r>
        <w:rPr>
          <w:i/>
          <w:sz w:val="20"/>
        </w:rPr>
        <w:t>El referido informe destaca que el proyecto es ambientalmente viable, exclusivamente para el aparcamiento</w:t>
      </w:r>
      <w:r>
        <w:rPr>
          <w:i/>
          <w:spacing w:val="-3"/>
          <w:sz w:val="20"/>
        </w:rPr>
        <w:t xml:space="preserve"> </w:t>
      </w:r>
      <w:r>
        <w:rPr>
          <w:i/>
          <w:sz w:val="20"/>
        </w:rPr>
        <w:t>provisional</w:t>
      </w:r>
      <w:r>
        <w:rPr>
          <w:i/>
          <w:spacing w:val="-2"/>
          <w:sz w:val="20"/>
        </w:rPr>
        <w:t xml:space="preserve"> </w:t>
      </w:r>
      <w:r>
        <w:rPr>
          <w:i/>
          <w:sz w:val="20"/>
        </w:rPr>
        <w:t>en</w:t>
      </w:r>
      <w:r>
        <w:rPr>
          <w:i/>
          <w:spacing w:val="-3"/>
          <w:sz w:val="20"/>
        </w:rPr>
        <w:t xml:space="preserve"> </w:t>
      </w:r>
      <w:r>
        <w:rPr>
          <w:i/>
          <w:sz w:val="20"/>
        </w:rPr>
        <w:t>las</w:t>
      </w:r>
      <w:r>
        <w:rPr>
          <w:i/>
          <w:spacing w:val="-1"/>
          <w:sz w:val="20"/>
        </w:rPr>
        <w:t xml:space="preserve"> </w:t>
      </w:r>
      <w:r>
        <w:rPr>
          <w:i/>
          <w:sz w:val="20"/>
        </w:rPr>
        <w:t>parcelas</w:t>
      </w:r>
      <w:r>
        <w:rPr>
          <w:i/>
          <w:spacing w:val="-1"/>
          <w:sz w:val="20"/>
        </w:rPr>
        <w:t xml:space="preserve"> </w:t>
      </w:r>
      <w:r>
        <w:rPr>
          <w:i/>
          <w:sz w:val="20"/>
        </w:rPr>
        <w:t>21</w:t>
      </w:r>
      <w:r>
        <w:rPr>
          <w:i/>
          <w:spacing w:val="-3"/>
          <w:sz w:val="20"/>
        </w:rPr>
        <w:t xml:space="preserve"> </w:t>
      </w:r>
      <w:r>
        <w:rPr>
          <w:i/>
          <w:sz w:val="20"/>
        </w:rPr>
        <w:t>y</w:t>
      </w:r>
      <w:r>
        <w:rPr>
          <w:i/>
          <w:spacing w:val="-1"/>
          <w:sz w:val="20"/>
        </w:rPr>
        <w:t xml:space="preserve"> </w:t>
      </w:r>
      <w:r>
        <w:rPr>
          <w:i/>
          <w:sz w:val="20"/>
        </w:rPr>
        <w:t>22,</w:t>
      </w:r>
      <w:r>
        <w:rPr>
          <w:i/>
          <w:spacing w:val="-1"/>
          <w:sz w:val="20"/>
        </w:rPr>
        <w:t xml:space="preserve"> </w:t>
      </w:r>
      <w:r>
        <w:rPr>
          <w:i/>
          <w:sz w:val="20"/>
        </w:rPr>
        <w:t>debiendo</w:t>
      </w:r>
      <w:r>
        <w:rPr>
          <w:i/>
          <w:spacing w:val="-1"/>
          <w:sz w:val="20"/>
        </w:rPr>
        <w:t xml:space="preserve"> </w:t>
      </w:r>
      <w:r>
        <w:rPr>
          <w:i/>
          <w:sz w:val="20"/>
        </w:rPr>
        <w:t>cumplirse</w:t>
      </w:r>
      <w:r>
        <w:rPr>
          <w:i/>
          <w:spacing w:val="-1"/>
          <w:sz w:val="20"/>
        </w:rPr>
        <w:t xml:space="preserve"> </w:t>
      </w:r>
      <w:r>
        <w:rPr>
          <w:i/>
          <w:sz w:val="20"/>
        </w:rPr>
        <w:t>previo</w:t>
      </w:r>
      <w:r>
        <w:rPr>
          <w:i/>
          <w:spacing w:val="80"/>
          <w:sz w:val="20"/>
        </w:rPr>
        <w:t xml:space="preserve"> </w:t>
      </w:r>
      <w:r>
        <w:rPr>
          <w:i/>
          <w:sz w:val="20"/>
        </w:rPr>
        <w:t>y</w:t>
      </w:r>
      <w:r>
        <w:rPr>
          <w:i/>
          <w:spacing w:val="-3"/>
          <w:sz w:val="20"/>
        </w:rPr>
        <w:t xml:space="preserve"> </w:t>
      </w:r>
      <w:r>
        <w:rPr>
          <w:i/>
          <w:sz w:val="20"/>
        </w:rPr>
        <w:t>durante</w:t>
      </w:r>
      <w:r>
        <w:rPr>
          <w:i/>
          <w:spacing w:val="-1"/>
          <w:sz w:val="20"/>
        </w:rPr>
        <w:t xml:space="preserve"> </w:t>
      </w:r>
      <w:r>
        <w:rPr>
          <w:i/>
          <w:sz w:val="20"/>
        </w:rPr>
        <w:t>el</w:t>
      </w:r>
      <w:r>
        <w:rPr>
          <w:i/>
          <w:spacing w:val="-2"/>
          <w:sz w:val="20"/>
        </w:rPr>
        <w:t xml:space="preserve"> </w:t>
      </w:r>
      <w:r>
        <w:rPr>
          <w:i/>
          <w:sz w:val="20"/>
        </w:rPr>
        <w:t>ejercicio</w:t>
      </w:r>
      <w:r>
        <w:rPr>
          <w:i/>
          <w:spacing w:val="-1"/>
          <w:sz w:val="20"/>
        </w:rPr>
        <w:t xml:space="preserve"> </w:t>
      </w:r>
      <w:r>
        <w:rPr>
          <w:i/>
          <w:sz w:val="20"/>
        </w:rPr>
        <w:t>de la actividad las medidas preventivas, correctoras y de vigilancia ambiental incluidas en el Documento Ambiental y en la propia resolución, relativas a: Protección de la calidad del aire y cambio climático; protección contra el ruido, protección de los suelos y las aguas, gestión de los residuos protección y conservación de la vegetación y la fauna e integración paisajística, seguimiento y vigilancia</w:t>
      </w:r>
      <w:r>
        <w:rPr>
          <w:i/>
          <w:spacing w:val="80"/>
          <w:sz w:val="20"/>
        </w:rPr>
        <w:t xml:space="preserve"> </w:t>
      </w:r>
      <w:r>
        <w:rPr>
          <w:i/>
          <w:spacing w:val="-2"/>
          <w:sz w:val="20"/>
        </w:rPr>
        <w:t>ambiental.</w:t>
      </w:r>
    </w:p>
    <w:p w14:paraId="57264F50" w14:textId="77777777" w:rsidR="0094480F" w:rsidRDefault="00000000">
      <w:pPr>
        <w:spacing w:before="120" w:line="336" w:lineRule="auto"/>
        <w:ind w:left="995" w:right="1443"/>
        <w:jc w:val="both"/>
        <w:rPr>
          <w:i/>
          <w:sz w:val="20"/>
        </w:rPr>
      </w:pPr>
      <w:r>
        <w:rPr>
          <w:i/>
          <w:noProof/>
          <w:sz w:val="20"/>
        </w:rPr>
        <mc:AlternateContent>
          <mc:Choice Requires="wps">
            <w:drawing>
              <wp:anchor distT="0" distB="0" distL="0" distR="0" simplePos="0" relativeHeight="15787008" behindDoc="0" locked="0" layoutInCell="1" allowOverlap="1" wp14:anchorId="191C1D67" wp14:editId="66A0B8C8">
                <wp:simplePos x="0" y="0"/>
                <wp:positionH relativeFrom="page">
                  <wp:posOffset>6966310</wp:posOffset>
                </wp:positionH>
                <wp:positionV relativeFrom="paragraph">
                  <wp:posOffset>880908</wp:posOffset>
                </wp:positionV>
                <wp:extent cx="263525" cy="327596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7A932F4" w14:textId="3A53C6C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148A70" w14:textId="77777777" w:rsidR="0094480F" w:rsidRDefault="00000000">
                            <w:pPr>
                              <w:spacing w:line="120" w:lineRule="exact"/>
                              <w:ind w:left="20"/>
                              <w:rPr>
                                <w:sz w:val="12"/>
                              </w:rPr>
                            </w:pPr>
                            <w:r>
                              <w:rPr>
                                <w:spacing w:val="-2"/>
                                <w:sz w:val="12"/>
                              </w:rPr>
                              <w:t>Verificación:</w:t>
                            </w:r>
                            <w:r>
                              <w:rPr>
                                <w:spacing w:val="7"/>
                                <w:sz w:val="12"/>
                              </w:rPr>
                              <w:t xml:space="preserve"> </w:t>
                            </w:r>
                            <w:hyperlink r:id="rId115">
                              <w:r>
                                <w:rPr>
                                  <w:spacing w:val="-2"/>
                                  <w:sz w:val="12"/>
                                </w:rPr>
                                <w:t>https://sede.lasrozas.es/</w:t>
                              </w:r>
                            </w:hyperlink>
                          </w:p>
                          <w:p w14:paraId="1C0FD5B0"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52</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191C1D67" id="Textbox 130" o:spid="_x0000_s1147" type="#_x0000_t202" style="position:absolute;left:0;text-align:left;margin-left:548.55pt;margin-top:69.35pt;width:20.75pt;height:257.95pt;z-index:15787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5YowEAADM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" filled="f" stroked="f">
                <v:textbox style="layout-flow:vertical;mso-layout-flow-alt:bottom-to-top" inset="0,0,0,0">
                  <w:txbxContent>
                    <w:p w14:paraId="17A932F4" w14:textId="3A53C6C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148A70" w14:textId="77777777" w:rsidR="0094480F" w:rsidRDefault="00000000">
                      <w:pPr>
                        <w:spacing w:line="120" w:lineRule="exact"/>
                        <w:ind w:left="20"/>
                        <w:rPr>
                          <w:sz w:val="12"/>
                        </w:rPr>
                      </w:pPr>
                      <w:r>
                        <w:rPr>
                          <w:spacing w:val="-2"/>
                          <w:sz w:val="12"/>
                        </w:rPr>
                        <w:t>Verificación:</w:t>
                      </w:r>
                      <w:r>
                        <w:rPr>
                          <w:spacing w:val="7"/>
                          <w:sz w:val="12"/>
                        </w:rPr>
                        <w:t xml:space="preserve"> </w:t>
                      </w:r>
                      <w:hyperlink r:id="rId116">
                        <w:r>
                          <w:rPr>
                            <w:spacing w:val="-2"/>
                            <w:sz w:val="12"/>
                          </w:rPr>
                          <w:t>https://sede.lasrozas.es/</w:t>
                        </w:r>
                      </w:hyperlink>
                    </w:p>
                    <w:p w14:paraId="1C0FD5B0"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52</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b/>
          <w:i/>
          <w:sz w:val="20"/>
        </w:rPr>
        <w:t xml:space="preserve">Décimo </w:t>
      </w:r>
      <w:proofErr w:type="gramStart"/>
      <w:r>
        <w:rPr>
          <w:b/>
          <w:i/>
          <w:sz w:val="20"/>
        </w:rPr>
        <w:t>segundo.-</w:t>
      </w:r>
      <w:proofErr w:type="gramEnd"/>
      <w:r>
        <w:rPr>
          <w:b/>
          <w:i/>
          <w:sz w:val="20"/>
        </w:rPr>
        <w:t xml:space="preserve"> </w:t>
      </w:r>
      <w:r>
        <w:rPr>
          <w:i/>
          <w:sz w:val="20"/>
        </w:rPr>
        <w:t xml:space="preserve">La </w:t>
      </w:r>
      <w:proofErr w:type="gramStart"/>
      <w:r>
        <w:rPr>
          <w:i/>
          <w:sz w:val="20"/>
        </w:rPr>
        <w:t>Directora General</w:t>
      </w:r>
      <w:proofErr w:type="gramEnd"/>
      <w:r>
        <w:rPr>
          <w:i/>
          <w:sz w:val="20"/>
        </w:rPr>
        <w:t xml:space="preserve"> de Transición Energética y Economía Circular de la Consejería de Medio Ambiente, Agricultura e Interior, en fecha 17 de diciembre de 2025, dicta resolución por la que acuerda hacer público el Informe de Impacto Ambiental. (Expediente: 26-EIA-</w:t>
      </w:r>
      <w:r>
        <w:rPr>
          <w:i/>
          <w:spacing w:val="-2"/>
          <w:sz w:val="20"/>
        </w:rPr>
        <w:t>00088.6/2025).</w:t>
      </w:r>
    </w:p>
    <w:p w14:paraId="73BD82A1" w14:textId="77777777" w:rsidR="0094480F" w:rsidRDefault="00000000">
      <w:pPr>
        <w:spacing w:before="120" w:line="336" w:lineRule="auto"/>
        <w:ind w:left="995" w:right="1444"/>
        <w:jc w:val="both"/>
        <w:rPr>
          <w:i/>
          <w:sz w:val="20"/>
        </w:rPr>
      </w:pPr>
      <w:r>
        <w:rPr>
          <w:b/>
          <w:i/>
          <w:sz w:val="20"/>
        </w:rPr>
        <w:t xml:space="preserve">Décimo </w:t>
      </w:r>
      <w:proofErr w:type="gramStart"/>
      <w:r>
        <w:rPr>
          <w:b/>
          <w:i/>
          <w:sz w:val="20"/>
        </w:rPr>
        <w:t>tercero.-</w:t>
      </w:r>
      <w:proofErr w:type="gramEnd"/>
      <w:r>
        <w:rPr>
          <w:b/>
          <w:i/>
          <w:sz w:val="20"/>
        </w:rPr>
        <w:t xml:space="preserve"> </w:t>
      </w:r>
      <w:r>
        <w:rPr>
          <w:i/>
          <w:sz w:val="20"/>
        </w:rPr>
        <w:t>De conformidad con lo dispuesto en el Art. 47.3 de la Ley 21/2013, de 9 de diciembre, de Evaluación Ambiental, se acuerda hacer público el Informe de Impacto Ambiental correspondiente al proyecto de “Aparcamiento temporal al aire libre en las parcelas 21 y 22 del polígono 4”, en el término municipal de Las Rozas de Madrid, promovido por Value Retail Madrid, S. L., que se publica en el BOCM número 10 de fecha 13 de enero de 2026.</w:t>
      </w:r>
    </w:p>
    <w:p w14:paraId="48496122" w14:textId="77777777" w:rsidR="0094480F" w:rsidRDefault="00000000">
      <w:pPr>
        <w:spacing w:before="120"/>
        <w:ind w:left="995"/>
        <w:jc w:val="both"/>
        <w:rPr>
          <w:i/>
          <w:sz w:val="20"/>
        </w:rPr>
      </w:pPr>
      <w:r>
        <w:rPr>
          <w:i/>
          <w:sz w:val="20"/>
        </w:rPr>
        <w:t>A</w:t>
      </w:r>
      <w:r>
        <w:rPr>
          <w:i/>
          <w:spacing w:val="-8"/>
          <w:sz w:val="20"/>
        </w:rPr>
        <w:t xml:space="preserve"> </w:t>
      </w:r>
      <w:r>
        <w:rPr>
          <w:i/>
          <w:sz w:val="20"/>
        </w:rPr>
        <w:t>los</w:t>
      </w:r>
      <w:r>
        <w:rPr>
          <w:i/>
          <w:spacing w:val="-3"/>
          <w:sz w:val="20"/>
        </w:rPr>
        <w:t xml:space="preserve"> </w:t>
      </w:r>
      <w:r>
        <w:rPr>
          <w:i/>
          <w:sz w:val="20"/>
        </w:rPr>
        <w:t>anteriores</w:t>
      </w:r>
      <w:r>
        <w:rPr>
          <w:i/>
          <w:spacing w:val="-3"/>
          <w:sz w:val="20"/>
        </w:rPr>
        <w:t xml:space="preserve"> </w:t>
      </w:r>
      <w:r>
        <w:rPr>
          <w:i/>
          <w:sz w:val="20"/>
        </w:rPr>
        <w:t>antecedentes,</w:t>
      </w:r>
      <w:r>
        <w:rPr>
          <w:i/>
          <w:spacing w:val="-3"/>
          <w:sz w:val="20"/>
        </w:rPr>
        <w:t xml:space="preserve"> </w:t>
      </w:r>
      <w:r>
        <w:rPr>
          <w:i/>
          <w:sz w:val="20"/>
        </w:rPr>
        <w:t>le</w:t>
      </w:r>
      <w:r>
        <w:rPr>
          <w:i/>
          <w:spacing w:val="-4"/>
          <w:sz w:val="20"/>
        </w:rPr>
        <w:t xml:space="preserve"> </w:t>
      </w:r>
      <w:r>
        <w:rPr>
          <w:i/>
          <w:sz w:val="20"/>
        </w:rPr>
        <w:t>son</w:t>
      </w:r>
      <w:r>
        <w:rPr>
          <w:i/>
          <w:spacing w:val="-4"/>
          <w:sz w:val="20"/>
        </w:rPr>
        <w:t xml:space="preserve"> </w:t>
      </w:r>
      <w:r>
        <w:rPr>
          <w:i/>
          <w:sz w:val="20"/>
        </w:rPr>
        <w:t>de</w:t>
      </w:r>
      <w:r>
        <w:rPr>
          <w:i/>
          <w:spacing w:val="-4"/>
          <w:sz w:val="20"/>
        </w:rPr>
        <w:t xml:space="preserve"> </w:t>
      </w:r>
      <w:r>
        <w:rPr>
          <w:i/>
          <w:sz w:val="20"/>
        </w:rPr>
        <w:t>aplicación</w:t>
      </w:r>
      <w:r>
        <w:rPr>
          <w:i/>
          <w:spacing w:val="-3"/>
          <w:sz w:val="20"/>
        </w:rPr>
        <w:t xml:space="preserve"> </w:t>
      </w:r>
      <w:r>
        <w:rPr>
          <w:i/>
          <w:sz w:val="20"/>
        </w:rPr>
        <w:t>los</w:t>
      </w:r>
      <w:r>
        <w:rPr>
          <w:i/>
          <w:spacing w:val="-3"/>
          <w:sz w:val="20"/>
        </w:rPr>
        <w:t xml:space="preserve"> </w:t>
      </w:r>
      <w:r>
        <w:rPr>
          <w:i/>
          <w:spacing w:val="-2"/>
          <w:sz w:val="20"/>
        </w:rPr>
        <w:t>siguientes,</w:t>
      </w:r>
    </w:p>
    <w:p w14:paraId="42203EED" w14:textId="77777777" w:rsidR="0094480F" w:rsidRPr="00966AB9" w:rsidRDefault="00000000">
      <w:pPr>
        <w:pStyle w:val="Ttulo1"/>
        <w:jc w:val="both"/>
        <w:rPr>
          <w:i/>
          <w:iCs/>
        </w:rPr>
      </w:pPr>
      <w:r w:rsidRPr="00966AB9">
        <w:rPr>
          <w:i/>
          <w:iCs/>
        </w:rPr>
        <w:t>FUNDAMENTOS</w:t>
      </w:r>
      <w:r w:rsidRPr="00966AB9">
        <w:rPr>
          <w:i/>
          <w:iCs/>
          <w:spacing w:val="-8"/>
        </w:rPr>
        <w:t xml:space="preserve"> </w:t>
      </w:r>
      <w:r w:rsidRPr="00966AB9">
        <w:rPr>
          <w:i/>
          <w:iCs/>
          <w:spacing w:val="-2"/>
        </w:rPr>
        <w:t>JURÍDICOS.</w:t>
      </w:r>
    </w:p>
    <w:p w14:paraId="6A1AE150" w14:textId="77777777" w:rsidR="0094480F" w:rsidRDefault="00000000">
      <w:pPr>
        <w:spacing w:before="212" w:line="336" w:lineRule="auto"/>
        <w:ind w:left="995" w:right="1447"/>
        <w:jc w:val="both"/>
        <w:rPr>
          <w:i/>
          <w:sz w:val="20"/>
        </w:rPr>
      </w:pPr>
      <w:r>
        <w:rPr>
          <w:b/>
          <w:i/>
          <w:sz w:val="20"/>
        </w:rPr>
        <w:t>PRIMERO</w:t>
      </w:r>
      <w:r>
        <w:rPr>
          <w:i/>
          <w:sz w:val="20"/>
        </w:rPr>
        <w:t>. La calificación urbanística completa el régimen urbanístico definido por el planeamiento general complementando la ordenación por éstos establecida, para una o varias parcelas o unidades mínimas, y autorizando, en su caso, un proyecto de edificación o uso del suelo conforme a lo establecido en la presente Ley, cuando estos actos pretendan llevarse a cabo, como en el caso que nos ocupa, en el suelo urbanizable no sectorizado.</w:t>
      </w:r>
    </w:p>
    <w:p w14:paraId="2442A463" w14:textId="77777777" w:rsidR="0094480F" w:rsidRDefault="00000000">
      <w:pPr>
        <w:spacing w:before="120" w:line="336" w:lineRule="auto"/>
        <w:ind w:left="995" w:right="1448"/>
        <w:jc w:val="both"/>
        <w:rPr>
          <w:i/>
          <w:sz w:val="20"/>
        </w:rPr>
      </w:pPr>
      <w:r>
        <w:rPr>
          <w:i/>
          <w:sz w:val="20"/>
        </w:rPr>
        <w:t>Las parcelas objeto de la calificación urbanística son la 21, 22 y 206 del Polígono 2 del Catastro de Rústica,</w:t>
      </w:r>
      <w:r>
        <w:rPr>
          <w:i/>
          <w:spacing w:val="40"/>
          <w:sz w:val="20"/>
        </w:rPr>
        <w:t xml:space="preserve"> </w:t>
      </w:r>
      <w:r>
        <w:rPr>
          <w:i/>
          <w:sz w:val="20"/>
        </w:rPr>
        <w:t>de</w:t>
      </w:r>
      <w:r>
        <w:rPr>
          <w:i/>
          <w:spacing w:val="55"/>
          <w:sz w:val="20"/>
        </w:rPr>
        <w:t xml:space="preserve"> </w:t>
      </w:r>
      <w:r>
        <w:rPr>
          <w:i/>
          <w:sz w:val="20"/>
        </w:rPr>
        <w:t>este</w:t>
      </w:r>
      <w:r>
        <w:rPr>
          <w:i/>
          <w:spacing w:val="40"/>
          <w:sz w:val="20"/>
        </w:rPr>
        <w:t xml:space="preserve"> </w:t>
      </w:r>
      <w:r>
        <w:rPr>
          <w:i/>
          <w:sz w:val="20"/>
        </w:rPr>
        <w:t>término</w:t>
      </w:r>
      <w:r>
        <w:rPr>
          <w:i/>
          <w:spacing w:val="40"/>
          <w:sz w:val="20"/>
        </w:rPr>
        <w:t xml:space="preserve"> </w:t>
      </w:r>
      <w:r>
        <w:rPr>
          <w:i/>
          <w:sz w:val="20"/>
        </w:rPr>
        <w:t>municipal</w:t>
      </w:r>
      <w:r>
        <w:rPr>
          <w:i/>
          <w:spacing w:val="40"/>
          <w:sz w:val="20"/>
        </w:rPr>
        <w:t xml:space="preserve"> </w:t>
      </w:r>
      <w:r>
        <w:rPr>
          <w:i/>
          <w:sz w:val="20"/>
        </w:rPr>
        <w:t>de</w:t>
      </w:r>
      <w:r>
        <w:rPr>
          <w:i/>
          <w:spacing w:val="55"/>
          <w:sz w:val="20"/>
        </w:rPr>
        <w:t xml:space="preserve"> </w:t>
      </w:r>
      <w:r>
        <w:rPr>
          <w:i/>
          <w:sz w:val="20"/>
        </w:rPr>
        <w:t>Las</w:t>
      </w:r>
      <w:r>
        <w:rPr>
          <w:i/>
          <w:spacing w:val="40"/>
          <w:sz w:val="20"/>
        </w:rPr>
        <w:t xml:space="preserve"> </w:t>
      </w:r>
      <w:r>
        <w:rPr>
          <w:i/>
          <w:sz w:val="20"/>
        </w:rPr>
        <w:t>Rozas</w:t>
      </w:r>
      <w:r>
        <w:rPr>
          <w:i/>
          <w:spacing w:val="40"/>
          <w:sz w:val="20"/>
        </w:rPr>
        <w:t xml:space="preserve"> </w:t>
      </w:r>
      <w:r>
        <w:rPr>
          <w:i/>
          <w:sz w:val="20"/>
        </w:rPr>
        <w:t>de</w:t>
      </w:r>
      <w:r>
        <w:rPr>
          <w:i/>
          <w:spacing w:val="55"/>
          <w:sz w:val="20"/>
        </w:rPr>
        <w:t xml:space="preserve"> </w:t>
      </w:r>
      <w:r>
        <w:rPr>
          <w:i/>
          <w:sz w:val="20"/>
        </w:rPr>
        <w:t>Madrid,</w:t>
      </w:r>
      <w:r>
        <w:rPr>
          <w:i/>
          <w:spacing w:val="40"/>
          <w:sz w:val="20"/>
        </w:rPr>
        <w:t xml:space="preserve"> </w:t>
      </w:r>
      <w:r>
        <w:rPr>
          <w:i/>
          <w:sz w:val="20"/>
        </w:rPr>
        <w:t>y</w:t>
      </w:r>
      <w:r>
        <w:rPr>
          <w:i/>
          <w:spacing w:val="40"/>
          <w:sz w:val="20"/>
        </w:rPr>
        <w:t xml:space="preserve"> </w:t>
      </w:r>
      <w:r>
        <w:rPr>
          <w:i/>
          <w:sz w:val="20"/>
        </w:rPr>
        <w:t>están</w:t>
      </w:r>
      <w:r>
        <w:rPr>
          <w:i/>
          <w:spacing w:val="55"/>
          <w:sz w:val="20"/>
        </w:rPr>
        <w:t xml:space="preserve"> </w:t>
      </w:r>
      <w:r>
        <w:rPr>
          <w:i/>
          <w:sz w:val="20"/>
        </w:rPr>
        <w:t>clasificadas</w:t>
      </w:r>
      <w:r>
        <w:rPr>
          <w:i/>
          <w:spacing w:val="40"/>
          <w:sz w:val="20"/>
        </w:rPr>
        <w:t xml:space="preserve"> </w:t>
      </w:r>
      <w:r>
        <w:rPr>
          <w:i/>
          <w:sz w:val="20"/>
        </w:rPr>
        <w:t>como</w:t>
      </w:r>
      <w:r>
        <w:rPr>
          <w:i/>
          <w:spacing w:val="55"/>
          <w:sz w:val="20"/>
        </w:rPr>
        <w:t xml:space="preserve"> </w:t>
      </w:r>
      <w:r>
        <w:rPr>
          <w:i/>
          <w:sz w:val="20"/>
        </w:rPr>
        <w:t>Suelo</w:t>
      </w:r>
    </w:p>
    <w:p w14:paraId="2BA93A24" w14:textId="77777777" w:rsidR="0094480F" w:rsidRDefault="0094480F">
      <w:pPr>
        <w:spacing w:line="336" w:lineRule="auto"/>
        <w:jc w:val="both"/>
        <w:rPr>
          <w:i/>
          <w:sz w:val="20"/>
        </w:rPr>
        <w:sectPr w:rsidR="0094480F">
          <w:pgSz w:w="11910" w:h="16840"/>
          <w:pgMar w:top="1720" w:right="0" w:bottom="1180" w:left="425" w:header="567" w:footer="996" w:gutter="0"/>
          <w:cols w:space="720"/>
        </w:sectPr>
      </w:pPr>
    </w:p>
    <w:p w14:paraId="16283832" w14:textId="77777777" w:rsidR="0094480F" w:rsidRDefault="00000000">
      <w:pPr>
        <w:spacing w:before="83"/>
        <w:ind w:left="995"/>
        <w:jc w:val="both"/>
        <w:rPr>
          <w:i/>
          <w:sz w:val="20"/>
        </w:rPr>
      </w:pPr>
      <w:r>
        <w:rPr>
          <w:i/>
          <w:sz w:val="20"/>
        </w:rPr>
        <w:lastRenderedPageBreak/>
        <w:t>Urbanizable</w:t>
      </w:r>
      <w:r>
        <w:rPr>
          <w:i/>
          <w:spacing w:val="-6"/>
          <w:sz w:val="20"/>
        </w:rPr>
        <w:t xml:space="preserve"> </w:t>
      </w:r>
      <w:r>
        <w:rPr>
          <w:i/>
          <w:sz w:val="20"/>
        </w:rPr>
        <w:t>No</w:t>
      </w:r>
      <w:r>
        <w:rPr>
          <w:i/>
          <w:spacing w:val="-4"/>
          <w:sz w:val="20"/>
        </w:rPr>
        <w:t xml:space="preserve"> </w:t>
      </w:r>
      <w:r>
        <w:rPr>
          <w:i/>
          <w:sz w:val="20"/>
        </w:rPr>
        <w:t>Programado,</w:t>
      </w:r>
      <w:r>
        <w:rPr>
          <w:i/>
          <w:spacing w:val="-6"/>
          <w:sz w:val="20"/>
        </w:rPr>
        <w:t xml:space="preserve"> </w:t>
      </w:r>
      <w:r>
        <w:rPr>
          <w:i/>
          <w:sz w:val="20"/>
        </w:rPr>
        <w:t>equiparado</w:t>
      </w:r>
      <w:r>
        <w:rPr>
          <w:i/>
          <w:spacing w:val="-5"/>
          <w:sz w:val="20"/>
        </w:rPr>
        <w:t xml:space="preserve"> </w:t>
      </w:r>
      <w:r>
        <w:rPr>
          <w:i/>
          <w:sz w:val="20"/>
        </w:rPr>
        <w:t>a</w:t>
      </w:r>
      <w:r>
        <w:rPr>
          <w:i/>
          <w:spacing w:val="-4"/>
          <w:sz w:val="20"/>
        </w:rPr>
        <w:t xml:space="preserve"> </w:t>
      </w:r>
      <w:r>
        <w:rPr>
          <w:i/>
          <w:sz w:val="20"/>
        </w:rPr>
        <w:t>Suelo</w:t>
      </w:r>
      <w:r>
        <w:rPr>
          <w:i/>
          <w:spacing w:val="-4"/>
          <w:sz w:val="20"/>
        </w:rPr>
        <w:t xml:space="preserve"> </w:t>
      </w:r>
      <w:r>
        <w:rPr>
          <w:i/>
          <w:sz w:val="20"/>
        </w:rPr>
        <w:t>Urbanizable</w:t>
      </w:r>
      <w:r>
        <w:rPr>
          <w:i/>
          <w:spacing w:val="-4"/>
          <w:sz w:val="20"/>
        </w:rPr>
        <w:t xml:space="preserve"> </w:t>
      </w:r>
      <w:r>
        <w:rPr>
          <w:i/>
          <w:sz w:val="20"/>
        </w:rPr>
        <w:t>No</w:t>
      </w:r>
      <w:r>
        <w:rPr>
          <w:i/>
          <w:spacing w:val="-4"/>
          <w:sz w:val="20"/>
        </w:rPr>
        <w:t xml:space="preserve"> </w:t>
      </w:r>
      <w:r>
        <w:rPr>
          <w:i/>
          <w:sz w:val="20"/>
        </w:rPr>
        <w:t>Sectorizado</w:t>
      </w:r>
      <w:r>
        <w:rPr>
          <w:i/>
          <w:spacing w:val="-4"/>
          <w:sz w:val="20"/>
        </w:rPr>
        <w:t xml:space="preserve"> </w:t>
      </w:r>
      <w:r>
        <w:rPr>
          <w:i/>
          <w:sz w:val="20"/>
        </w:rPr>
        <w:t>(DT</w:t>
      </w:r>
      <w:r>
        <w:rPr>
          <w:i/>
          <w:spacing w:val="-4"/>
          <w:sz w:val="20"/>
        </w:rPr>
        <w:t xml:space="preserve"> </w:t>
      </w:r>
      <w:r>
        <w:rPr>
          <w:i/>
          <w:sz w:val="20"/>
        </w:rPr>
        <w:t>1ª</w:t>
      </w:r>
      <w:r>
        <w:rPr>
          <w:i/>
          <w:spacing w:val="-6"/>
          <w:sz w:val="20"/>
        </w:rPr>
        <w:t xml:space="preserve"> </w:t>
      </w:r>
      <w:r>
        <w:rPr>
          <w:i/>
          <w:sz w:val="20"/>
        </w:rPr>
        <w:t>Ley</w:t>
      </w:r>
      <w:r>
        <w:rPr>
          <w:i/>
          <w:spacing w:val="-5"/>
          <w:sz w:val="20"/>
        </w:rPr>
        <w:t xml:space="preserve"> </w:t>
      </w:r>
      <w:r>
        <w:rPr>
          <w:i/>
          <w:spacing w:val="-2"/>
          <w:sz w:val="20"/>
        </w:rPr>
        <w:t>9/2001).</w:t>
      </w:r>
    </w:p>
    <w:p w14:paraId="200083B9" w14:textId="77777777" w:rsidR="0094480F" w:rsidRDefault="00000000">
      <w:pPr>
        <w:spacing w:before="212" w:line="336" w:lineRule="auto"/>
        <w:ind w:left="995" w:right="1444"/>
        <w:jc w:val="both"/>
        <w:rPr>
          <w:i/>
          <w:sz w:val="20"/>
        </w:rPr>
      </w:pPr>
      <w:r>
        <w:rPr>
          <w:i/>
          <w:sz w:val="20"/>
        </w:rPr>
        <w:t>En este suelo, el art. 26.1 permite, mediante calificación urbanística, la implantación de infraestructuras necesarias para la ejecución</w:t>
      </w:r>
      <w:r>
        <w:rPr>
          <w:i/>
          <w:spacing w:val="-2"/>
          <w:sz w:val="20"/>
        </w:rPr>
        <w:t xml:space="preserve"> </w:t>
      </w:r>
      <w:r>
        <w:rPr>
          <w:i/>
          <w:sz w:val="20"/>
        </w:rPr>
        <w:t>de</w:t>
      </w:r>
      <w:r>
        <w:rPr>
          <w:i/>
          <w:spacing w:val="-2"/>
          <w:sz w:val="20"/>
        </w:rPr>
        <w:t xml:space="preserve"> </w:t>
      </w:r>
      <w:r>
        <w:rPr>
          <w:i/>
          <w:sz w:val="20"/>
        </w:rPr>
        <w:t>obras, siempre</w:t>
      </w:r>
      <w:r>
        <w:rPr>
          <w:i/>
          <w:spacing w:val="-2"/>
          <w:sz w:val="20"/>
        </w:rPr>
        <w:t xml:space="preserve"> </w:t>
      </w:r>
      <w:r>
        <w:rPr>
          <w:i/>
          <w:sz w:val="20"/>
        </w:rPr>
        <w:t>que se justifique</w:t>
      </w:r>
      <w:r>
        <w:rPr>
          <w:i/>
          <w:spacing w:val="-2"/>
          <w:sz w:val="20"/>
        </w:rPr>
        <w:t xml:space="preserve"> </w:t>
      </w:r>
      <w:r>
        <w:rPr>
          <w:i/>
          <w:sz w:val="20"/>
        </w:rPr>
        <w:t>su carácter</w:t>
      </w:r>
      <w:r>
        <w:rPr>
          <w:i/>
          <w:spacing w:val="-1"/>
          <w:sz w:val="20"/>
        </w:rPr>
        <w:t xml:space="preserve"> </w:t>
      </w:r>
      <w:r>
        <w:rPr>
          <w:i/>
          <w:sz w:val="20"/>
        </w:rPr>
        <w:t>temporal y su necesidad.</w:t>
      </w:r>
    </w:p>
    <w:p w14:paraId="4ECA1477" w14:textId="77777777" w:rsidR="0094480F" w:rsidRDefault="00000000">
      <w:pPr>
        <w:spacing w:before="120"/>
        <w:ind w:left="995"/>
        <w:jc w:val="both"/>
        <w:rPr>
          <w:i/>
          <w:sz w:val="20"/>
        </w:rPr>
      </w:pPr>
      <w:r>
        <w:rPr>
          <w:b/>
          <w:i/>
          <w:sz w:val="20"/>
        </w:rPr>
        <w:t>SEGUNDO.</w:t>
      </w:r>
      <w:r>
        <w:rPr>
          <w:b/>
          <w:i/>
          <w:spacing w:val="-5"/>
          <w:sz w:val="20"/>
        </w:rPr>
        <w:t xml:space="preserve"> </w:t>
      </w:r>
      <w:r>
        <w:rPr>
          <w:i/>
          <w:sz w:val="20"/>
        </w:rPr>
        <w:t>La</w:t>
      </w:r>
      <w:r>
        <w:rPr>
          <w:i/>
          <w:spacing w:val="-6"/>
          <w:sz w:val="20"/>
        </w:rPr>
        <w:t xml:space="preserve"> </w:t>
      </w:r>
      <w:r>
        <w:rPr>
          <w:i/>
          <w:sz w:val="20"/>
        </w:rPr>
        <w:t>Legislación</w:t>
      </w:r>
      <w:r>
        <w:rPr>
          <w:i/>
          <w:spacing w:val="-5"/>
          <w:sz w:val="20"/>
        </w:rPr>
        <w:t xml:space="preserve"> </w:t>
      </w:r>
      <w:r>
        <w:rPr>
          <w:i/>
          <w:sz w:val="20"/>
        </w:rPr>
        <w:t>aplicable</w:t>
      </w:r>
      <w:r>
        <w:rPr>
          <w:i/>
          <w:spacing w:val="-6"/>
          <w:sz w:val="20"/>
        </w:rPr>
        <w:t xml:space="preserve"> </w:t>
      </w:r>
      <w:r>
        <w:rPr>
          <w:i/>
          <w:sz w:val="20"/>
        </w:rPr>
        <w:t>viene</w:t>
      </w:r>
      <w:r>
        <w:rPr>
          <w:i/>
          <w:spacing w:val="-5"/>
          <w:sz w:val="20"/>
        </w:rPr>
        <w:t xml:space="preserve"> </w:t>
      </w:r>
      <w:r>
        <w:rPr>
          <w:i/>
          <w:sz w:val="20"/>
        </w:rPr>
        <w:t>determinada</w:t>
      </w:r>
      <w:r>
        <w:rPr>
          <w:i/>
          <w:spacing w:val="-5"/>
          <w:sz w:val="20"/>
        </w:rPr>
        <w:t xml:space="preserve"> </w:t>
      </w:r>
      <w:r>
        <w:rPr>
          <w:i/>
          <w:spacing w:val="-4"/>
          <w:sz w:val="20"/>
        </w:rPr>
        <w:t>por:</w:t>
      </w:r>
    </w:p>
    <w:p w14:paraId="39800547" w14:textId="77777777" w:rsidR="0094480F" w:rsidRDefault="00000000">
      <w:pPr>
        <w:pStyle w:val="Prrafodelista"/>
        <w:numPr>
          <w:ilvl w:val="0"/>
          <w:numId w:val="11"/>
        </w:numPr>
        <w:tabs>
          <w:tab w:val="left" w:pos="1224"/>
        </w:tabs>
        <w:spacing w:before="212" w:line="336" w:lineRule="auto"/>
        <w:ind w:right="1449" w:firstLine="0"/>
        <w:rPr>
          <w:i/>
          <w:sz w:val="20"/>
        </w:rPr>
      </w:pPr>
      <w:r>
        <w:rPr>
          <w:i/>
          <w:noProof/>
          <w:sz w:val="20"/>
        </w:rPr>
        <mc:AlternateContent>
          <mc:Choice Requires="wps">
            <w:drawing>
              <wp:anchor distT="0" distB="0" distL="0" distR="0" simplePos="0" relativeHeight="15787520" behindDoc="0" locked="0" layoutInCell="1" allowOverlap="1" wp14:anchorId="3EDDAB9F" wp14:editId="590DB9DE">
                <wp:simplePos x="0" y="0"/>
                <wp:positionH relativeFrom="page">
                  <wp:posOffset>6807087</wp:posOffset>
                </wp:positionH>
                <wp:positionV relativeFrom="paragraph">
                  <wp:posOffset>553329</wp:posOffset>
                </wp:positionV>
                <wp:extent cx="419734" cy="318706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B033ED4"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68E48AB"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3EDDAB9F" id="Textbox 131" o:spid="_x0000_s1148" type="#_x0000_t202" style="position:absolute;left:0;text-align:left;margin-left:536pt;margin-top:43.55pt;width:33.05pt;height:250.95pt;z-index:1578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" filled="f" stroked="f">
                <v:textbox style="layout-flow:vertical;mso-layout-flow-alt:bottom-to-top" inset="0,0,0,0">
                  <w:txbxContent>
                    <w:p w14:paraId="6B033ED4"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68E48AB"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i/>
          <w:sz w:val="20"/>
        </w:rPr>
        <w:t xml:space="preserve">Los artículos 26.1, 147 y 148 de la Ley 9/2001, de 17 de julio, del Suelo de la Comunidad de </w:t>
      </w:r>
      <w:r>
        <w:rPr>
          <w:i/>
          <w:spacing w:val="-2"/>
          <w:sz w:val="20"/>
        </w:rPr>
        <w:t>Madrid.</w:t>
      </w:r>
    </w:p>
    <w:p w14:paraId="7F574BC8" w14:textId="77777777" w:rsidR="0094480F" w:rsidRDefault="00000000">
      <w:pPr>
        <w:pStyle w:val="Prrafodelista"/>
        <w:numPr>
          <w:ilvl w:val="0"/>
          <w:numId w:val="11"/>
        </w:numPr>
        <w:tabs>
          <w:tab w:val="left" w:pos="1192"/>
        </w:tabs>
        <w:ind w:left="1192" w:hanging="197"/>
        <w:rPr>
          <w:i/>
          <w:sz w:val="20"/>
        </w:rPr>
      </w:pPr>
      <w:r>
        <w:rPr>
          <w:i/>
          <w:sz w:val="20"/>
        </w:rPr>
        <w:t>Normas</w:t>
      </w:r>
      <w:r>
        <w:rPr>
          <w:i/>
          <w:spacing w:val="-6"/>
          <w:sz w:val="20"/>
        </w:rPr>
        <w:t xml:space="preserve"> </w:t>
      </w:r>
      <w:r>
        <w:rPr>
          <w:i/>
          <w:sz w:val="20"/>
        </w:rPr>
        <w:t>Urbanísticas</w:t>
      </w:r>
      <w:r>
        <w:rPr>
          <w:i/>
          <w:spacing w:val="-3"/>
          <w:sz w:val="20"/>
        </w:rPr>
        <w:t xml:space="preserve"> </w:t>
      </w:r>
      <w:r>
        <w:rPr>
          <w:i/>
          <w:sz w:val="20"/>
        </w:rPr>
        <w:t>del</w:t>
      </w:r>
      <w:r>
        <w:rPr>
          <w:i/>
          <w:spacing w:val="-3"/>
          <w:sz w:val="20"/>
        </w:rPr>
        <w:t xml:space="preserve"> </w:t>
      </w:r>
      <w:r>
        <w:rPr>
          <w:i/>
          <w:sz w:val="20"/>
        </w:rPr>
        <w:t>PGOU</w:t>
      </w:r>
      <w:r>
        <w:rPr>
          <w:i/>
          <w:spacing w:val="-4"/>
          <w:sz w:val="20"/>
        </w:rPr>
        <w:t xml:space="preserve"> </w:t>
      </w:r>
      <w:r>
        <w:rPr>
          <w:i/>
          <w:sz w:val="20"/>
        </w:rPr>
        <w:t>de</w:t>
      </w:r>
      <w:r>
        <w:rPr>
          <w:i/>
          <w:spacing w:val="-4"/>
          <w:sz w:val="20"/>
        </w:rPr>
        <w:t xml:space="preserve"> </w:t>
      </w:r>
      <w:r>
        <w:rPr>
          <w:i/>
          <w:sz w:val="20"/>
        </w:rPr>
        <w:t>Las</w:t>
      </w:r>
      <w:r>
        <w:rPr>
          <w:i/>
          <w:spacing w:val="-3"/>
          <w:sz w:val="20"/>
        </w:rPr>
        <w:t xml:space="preserve"> </w:t>
      </w:r>
      <w:r>
        <w:rPr>
          <w:i/>
          <w:sz w:val="20"/>
        </w:rPr>
        <w:t>Rozas</w:t>
      </w:r>
      <w:r>
        <w:rPr>
          <w:i/>
          <w:spacing w:val="-3"/>
          <w:sz w:val="20"/>
        </w:rPr>
        <w:t xml:space="preserve"> </w:t>
      </w:r>
      <w:r>
        <w:rPr>
          <w:i/>
          <w:sz w:val="20"/>
        </w:rPr>
        <w:t>(1994):</w:t>
      </w:r>
      <w:r>
        <w:rPr>
          <w:i/>
          <w:spacing w:val="-3"/>
          <w:sz w:val="20"/>
        </w:rPr>
        <w:t xml:space="preserve"> </w:t>
      </w:r>
      <w:r>
        <w:rPr>
          <w:i/>
          <w:sz w:val="20"/>
        </w:rPr>
        <w:t>arts.</w:t>
      </w:r>
      <w:r>
        <w:rPr>
          <w:i/>
          <w:spacing w:val="-3"/>
          <w:sz w:val="20"/>
        </w:rPr>
        <w:t xml:space="preserve"> </w:t>
      </w:r>
      <w:r>
        <w:rPr>
          <w:i/>
          <w:sz w:val="20"/>
        </w:rPr>
        <w:t>8.2.2</w:t>
      </w:r>
      <w:r>
        <w:rPr>
          <w:i/>
          <w:spacing w:val="-3"/>
          <w:sz w:val="20"/>
        </w:rPr>
        <w:t xml:space="preserve"> </w:t>
      </w:r>
      <w:r>
        <w:rPr>
          <w:i/>
          <w:sz w:val="20"/>
        </w:rPr>
        <w:t>y</w:t>
      </w:r>
      <w:r>
        <w:rPr>
          <w:i/>
          <w:spacing w:val="-3"/>
          <w:sz w:val="20"/>
        </w:rPr>
        <w:t xml:space="preserve"> </w:t>
      </w:r>
      <w:r>
        <w:rPr>
          <w:i/>
          <w:spacing w:val="-2"/>
          <w:sz w:val="20"/>
        </w:rPr>
        <w:t>8.2.21.</w:t>
      </w:r>
    </w:p>
    <w:p w14:paraId="53033370" w14:textId="77777777" w:rsidR="0094480F" w:rsidRDefault="00000000">
      <w:pPr>
        <w:pStyle w:val="Prrafodelista"/>
        <w:numPr>
          <w:ilvl w:val="0"/>
          <w:numId w:val="11"/>
        </w:numPr>
        <w:tabs>
          <w:tab w:val="left" w:pos="1192"/>
        </w:tabs>
        <w:spacing w:before="212"/>
        <w:ind w:left="1192" w:hanging="197"/>
        <w:rPr>
          <w:i/>
          <w:sz w:val="20"/>
        </w:rPr>
      </w:pPr>
      <w:r>
        <w:rPr>
          <w:i/>
          <w:sz w:val="20"/>
        </w:rPr>
        <w:t>Ley</w:t>
      </w:r>
      <w:r>
        <w:rPr>
          <w:i/>
          <w:spacing w:val="-5"/>
          <w:sz w:val="20"/>
        </w:rPr>
        <w:t xml:space="preserve"> </w:t>
      </w:r>
      <w:r>
        <w:rPr>
          <w:i/>
          <w:sz w:val="20"/>
        </w:rPr>
        <w:t>7/1985,</w:t>
      </w:r>
      <w:r>
        <w:rPr>
          <w:i/>
          <w:spacing w:val="-3"/>
          <w:sz w:val="20"/>
        </w:rPr>
        <w:t xml:space="preserve"> </w:t>
      </w:r>
      <w:r>
        <w:rPr>
          <w:i/>
          <w:sz w:val="20"/>
        </w:rPr>
        <w:t>Reguladora</w:t>
      </w:r>
      <w:r>
        <w:rPr>
          <w:i/>
          <w:spacing w:val="-4"/>
          <w:sz w:val="20"/>
        </w:rPr>
        <w:t xml:space="preserve"> </w:t>
      </w:r>
      <w:r>
        <w:rPr>
          <w:i/>
          <w:sz w:val="20"/>
        </w:rPr>
        <w:t>de</w:t>
      </w:r>
      <w:r>
        <w:rPr>
          <w:i/>
          <w:spacing w:val="-3"/>
          <w:sz w:val="20"/>
        </w:rPr>
        <w:t xml:space="preserve"> </w:t>
      </w:r>
      <w:r>
        <w:rPr>
          <w:i/>
          <w:sz w:val="20"/>
        </w:rPr>
        <w:t>las</w:t>
      </w:r>
      <w:r>
        <w:rPr>
          <w:i/>
          <w:spacing w:val="-3"/>
          <w:sz w:val="20"/>
        </w:rPr>
        <w:t xml:space="preserve"> </w:t>
      </w:r>
      <w:r>
        <w:rPr>
          <w:i/>
          <w:sz w:val="20"/>
        </w:rPr>
        <w:t>Bases</w:t>
      </w:r>
      <w:r>
        <w:rPr>
          <w:i/>
          <w:spacing w:val="-5"/>
          <w:sz w:val="20"/>
        </w:rPr>
        <w:t xml:space="preserve"> </w:t>
      </w:r>
      <w:r>
        <w:rPr>
          <w:i/>
          <w:sz w:val="20"/>
        </w:rPr>
        <w:t>del</w:t>
      </w:r>
      <w:r>
        <w:rPr>
          <w:i/>
          <w:spacing w:val="-4"/>
          <w:sz w:val="20"/>
        </w:rPr>
        <w:t xml:space="preserve"> </w:t>
      </w:r>
      <w:r>
        <w:rPr>
          <w:i/>
          <w:sz w:val="20"/>
        </w:rPr>
        <w:t>Régimen</w:t>
      </w:r>
      <w:r>
        <w:rPr>
          <w:i/>
          <w:spacing w:val="-3"/>
          <w:sz w:val="20"/>
        </w:rPr>
        <w:t xml:space="preserve"> </w:t>
      </w:r>
      <w:r>
        <w:rPr>
          <w:i/>
          <w:spacing w:val="-2"/>
          <w:sz w:val="20"/>
        </w:rPr>
        <w:t>Local.</w:t>
      </w:r>
    </w:p>
    <w:p w14:paraId="3CD92C39" w14:textId="77777777" w:rsidR="0094480F" w:rsidRDefault="00000000">
      <w:pPr>
        <w:spacing w:before="212" w:line="336" w:lineRule="auto"/>
        <w:ind w:left="995" w:right="1444"/>
        <w:jc w:val="both"/>
        <w:rPr>
          <w:i/>
          <w:sz w:val="20"/>
        </w:rPr>
      </w:pPr>
      <w:r>
        <w:rPr>
          <w:b/>
          <w:i/>
          <w:sz w:val="20"/>
        </w:rPr>
        <w:t xml:space="preserve">TERCERO. </w:t>
      </w:r>
      <w:r>
        <w:rPr>
          <w:i/>
          <w:sz w:val="20"/>
        </w:rPr>
        <w:t>La</w:t>
      </w:r>
      <w:r>
        <w:rPr>
          <w:i/>
          <w:spacing w:val="-3"/>
          <w:sz w:val="20"/>
        </w:rPr>
        <w:t xml:space="preserve"> </w:t>
      </w:r>
      <w:r>
        <w:rPr>
          <w:i/>
          <w:sz w:val="20"/>
        </w:rPr>
        <w:t>calificación</w:t>
      </w:r>
      <w:r>
        <w:rPr>
          <w:i/>
          <w:spacing w:val="-3"/>
          <w:sz w:val="20"/>
        </w:rPr>
        <w:t xml:space="preserve"> </w:t>
      </w:r>
      <w:r>
        <w:rPr>
          <w:i/>
          <w:sz w:val="20"/>
        </w:rPr>
        <w:t>urbanística</w:t>
      </w:r>
      <w:r>
        <w:rPr>
          <w:i/>
          <w:spacing w:val="-1"/>
          <w:sz w:val="20"/>
        </w:rPr>
        <w:t xml:space="preserve"> </w:t>
      </w:r>
      <w:r>
        <w:rPr>
          <w:i/>
          <w:sz w:val="20"/>
        </w:rPr>
        <w:t>legitima</w:t>
      </w:r>
      <w:r>
        <w:rPr>
          <w:i/>
          <w:spacing w:val="-3"/>
          <w:sz w:val="20"/>
        </w:rPr>
        <w:t xml:space="preserve"> </w:t>
      </w:r>
      <w:r>
        <w:rPr>
          <w:i/>
          <w:sz w:val="20"/>
        </w:rPr>
        <w:t>las</w:t>
      </w:r>
      <w:r>
        <w:rPr>
          <w:i/>
          <w:spacing w:val="-3"/>
          <w:sz w:val="20"/>
        </w:rPr>
        <w:t xml:space="preserve"> </w:t>
      </w:r>
      <w:r>
        <w:rPr>
          <w:i/>
          <w:sz w:val="20"/>
        </w:rPr>
        <w:t>obras</w:t>
      </w:r>
      <w:r>
        <w:rPr>
          <w:i/>
          <w:spacing w:val="-3"/>
          <w:sz w:val="20"/>
        </w:rPr>
        <w:t xml:space="preserve"> </w:t>
      </w:r>
      <w:r>
        <w:rPr>
          <w:i/>
          <w:sz w:val="20"/>
        </w:rPr>
        <w:t>de</w:t>
      </w:r>
      <w:r>
        <w:rPr>
          <w:i/>
          <w:spacing w:val="-3"/>
          <w:sz w:val="20"/>
        </w:rPr>
        <w:t xml:space="preserve"> </w:t>
      </w:r>
      <w:r>
        <w:rPr>
          <w:i/>
          <w:sz w:val="20"/>
        </w:rPr>
        <w:t>construcción</w:t>
      </w:r>
      <w:r>
        <w:rPr>
          <w:i/>
          <w:spacing w:val="-1"/>
          <w:sz w:val="20"/>
        </w:rPr>
        <w:t xml:space="preserve"> </w:t>
      </w:r>
      <w:r>
        <w:rPr>
          <w:i/>
          <w:sz w:val="20"/>
        </w:rPr>
        <w:t>o</w:t>
      </w:r>
      <w:r>
        <w:rPr>
          <w:i/>
          <w:spacing w:val="-2"/>
          <w:sz w:val="20"/>
        </w:rPr>
        <w:t xml:space="preserve"> </w:t>
      </w:r>
      <w:r>
        <w:rPr>
          <w:i/>
          <w:sz w:val="20"/>
        </w:rPr>
        <w:t>edificación</w:t>
      </w:r>
      <w:r>
        <w:rPr>
          <w:i/>
          <w:spacing w:val="-3"/>
          <w:sz w:val="20"/>
        </w:rPr>
        <w:t xml:space="preserve"> </w:t>
      </w:r>
      <w:r>
        <w:rPr>
          <w:i/>
          <w:sz w:val="20"/>
        </w:rPr>
        <w:t>y</w:t>
      </w:r>
      <w:r>
        <w:rPr>
          <w:i/>
          <w:spacing w:val="-3"/>
          <w:sz w:val="20"/>
        </w:rPr>
        <w:t xml:space="preserve"> </w:t>
      </w:r>
      <w:r>
        <w:rPr>
          <w:i/>
          <w:sz w:val="20"/>
        </w:rPr>
        <w:t>los</w:t>
      </w:r>
      <w:r>
        <w:rPr>
          <w:i/>
          <w:spacing w:val="-1"/>
          <w:sz w:val="20"/>
        </w:rPr>
        <w:t xml:space="preserve"> </w:t>
      </w:r>
      <w:r>
        <w:rPr>
          <w:i/>
          <w:sz w:val="20"/>
        </w:rPr>
        <w:t>usos</w:t>
      </w:r>
      <w:r>
        <w:rPr>
          <w:i/>
          <w:spacing w:val="-3"/>
          <w:sz w:val="20"/>
        </w:rPr>
        <w:t xml:space="preserve"> </w:t>
      </w:r>
      <w:r>
        <w:rPr>
          <w:i/>
          <w:sz w:val="20"/>
        </w:rPr>
        <w:t>o</w:t>
      </w:r>
      <w:r>
        <w:rPr>
          <w:i/>
          <w:spacing w:val="-3"/>
          <w:sz w:val="20"/>
        </w:rPr>
        <w:t xml:space="preserve"> </w:t>
      </w:r>
      <w:r>
        <w:rPr>
          <w:i/>
          <w:sz w:val="20"/>
        </w:rPr>
        <w:t>las actividades correspondientes, sin perjuicio de la necesidad de título habilitante de naturaleza urbanística en los términos de la Ley 9/2001, de 17 de julio, del Suelo de la Comunidad de Madrid y de</w:t>
      </w:r>
      <w:r>
        <w:rPr>
          <w:i/>
          <w:spacing w:val="-4"/>
          <w:sz w:val="20"/>
        </w:rPr>
        <w:t xml:space="preserve"> </w:t>
      </w:r>
      <w:r>
        <w:rPr>
          <w:i/>
          <w:sz w:val="20"/>
        </w:rPr>
        <w:t>cualesquiera</w:t>
      </w:r>
      <w:r>
        <w:rPr>
          <w:i/>
          <w:spacing w:val="-5"/>
          <w:sz w:val="20"/>
        </w:rPr>
        <w:t xml:space="preserve"> </w:t>
      </w:r>
      <w:r>
        <w:rPr>
          <w:i/>
          <w:sz w:val="20"/>
        </w:rPr>
        <w:t>otras</w:t>
      </w:r>
      <w:r>
        <w:rPr>
          <w:i/>
          <w:spacing w:val="-6"/>
          <w:sz w:val="20"/>
        </w:rPr>
        <w:t xml:space="preserve"> </w:t>
      </w:r>
      <w:r>
        <w:rPr>
          <w:i/>
          <w:sz w:val="20"/>
        </w:rPr>
        <w:t>autorizaciones</w:t>
      </w:r>
      <w:r>
        <w:rPr>
          <w:i/>
          <w:spacing w:val="-4"/>
          <w:sz w:val="20"/>
        </w:rPr>
        <w:t xml:space="preserve"> </w:t>
      </w:r>
      <w:r>
        <w:rPr>
          <w:i/>
          <w:sz w:val="20"/>
        </w:rPr>
        <w:t>administrativas</w:t>
      </w:r>
      <w:r>
        <w:rPr>
          <w:i/>
          <w:spacing w:val="-6"/>
          <w:sz w:val="20"/>
        </w:rPr>
        <w:t xml:space="preserve"> </w:t>
      </w:r>
      <w:r>
        <w:rPr>
          <w:i/>
          <w:sz w:val="20"/>
        </w:rPr>
        <w:t>que,</w:t>
      </w:r>
      <w:r>
        <w:rPr>
          <w:i/>
          <w:spacing w:val="-4"/>
          <w:sz w:val="20"/>
        </w:rPr>
        <w:t xml:space="preserve"> </w:t>
      </w:r>
      <w:r>
        <w:rPr>
          <w:i/>
          <w:sz w:val="20"/>
        </w:rPr>
        <w:t>conforme</w:t>
      </w:r>
      <w:r>
        <w:rPr>
          <w:i/>
          <w:spacing w:val="-4"/>
          <w:sz w:val="20"/>
        </w:rPr>
        <w:t xml:space="preserve"> </w:t>
      </w:r>
      <w:r>
        <w:rPr>
          <w:i/>
          <w:sz w:val="20"/>
        </w:rPr>
        <w:t>a</w:t>
      </w:r>
      <w:r>
        <w:rPr>
          <w:i/>
          <w:spacing w:val="-5"/>
          <w:sz w:val="20"/>
        </w:rPr>
        <w:t xml:space="preserve"> </w:t>
      </w:r>
      <w:r>
        <w:rPr>
          <w:i/>
          <w:sz w:val="20"/>
        </w:rPr>
        <w:t>la</w:t>
      </w:r>
      <w:r>
        <w:rPr>
          <w:i/>
          <w:spacing w:val="-4"/>
          <w:sz w:val="20"/>
        </w:rPr>
        <w:t xml:space="preserve"> </w:t>
      </w:r>
      <w:r>
        <w:rPr>
          <w:i/>
          <w:sz w:val="20"/>
        </w:rPr>
        <w:t>legislación</w:t>
      </w:r>
      <w:r>
        <w:rPr>
          <w:i/>
          <w:spacing w:val="-4"/>
          <w:sz w:val="20"/>
        </w:rPr>
        <w:t xml:space="preserve"> </w:t>
      </w:r>
      <w:r>
        <w:rPr>
          <w:i/>
          <w:sz w:val="20"/>
        </w:rPr>
        <w:t>sectorial</w:t>
      </w:r>
      <w:r>
        <w:rPr>
          <w:i/>
          <w:spacing w:val="-5"/>
          <w:sz w:val="20"/>
        </w:rPr>
        <w:t xml:space="preserve"> </w:t>
      </w:r>
      <w:r>
        <w:rPr>
          <w:i/>
          <w:sz w:val="20"/>
        </w:rPr>
        <w:t>aplicable, sean igualmente preceptivas.</w:t>
      </w:r>
    </w:p>
    <w:p w14:paraId="72826D0E" w14:textId="77777777" w:rsidR="0094480F" w:rsidRDefault="00000000">
      <w:pPr>
        <w:spacing w:before="121" w:line="336" w:lineRule="auto"/>
        <w:ind w:left="995" w:right="1449"/>
        <w:jc w:val="both"/>
        <w:rPr>
          <w:i/>
          <w:sz w:val="20"/>
        </w:rPr>
      </w:pPr>
      <w:r>
        <w:rPr>
          <w:b/>
          <w:i/>
          <w:sz w:val="20"/>
        </w:rPr>
        <w:t xml:space="preserve">CUARTO. </w:t>
      </w:r>
      <w:r>
        <w:rPr>
          <w:i/>
          <w:sz w:val="20"/>
        </w:rPr>
        <w:t>Si las obras y los usos o actividades de que se trate requieren declaración de impacto ambiental o, en su caso, informe o calificación ambientales, no podrá resolverse sobre la calificación urbanística</w:t>
      </w:r>
      <w:r>
        <w:rPr>
          <w:i/>
          <w:spacing w:val="-4"/>
          <w:sz w:val="20"/>
        </w:rPr>
        <w:t xml:space="preserve"> </w:t>
      </w:r>
      <w:r>
        <w:rPr>
          <w:i/>
          <w:sz w:val="20"/>
        </w:rPr>
        <w:t>hasta</w:t>
      </w:r>
      <w:r>
        <w:rPr>
          <w:i/>
          <w:spacing w:val="-4"/>
          <w:sz w:val="20"/>
        </w:rPr>
        <w:t xml:space="preserve"> </w:t>
      </w:r>
      <w:r>
        <w:rPr>
          <w:i/>
          <w:sz w:val="20"/>
        </w:rPr>
        <w:t>que</w:t>
      </w:r>
      <w:r>
        <w:rPr>
          <w:i/>
          <w:spacing w:val="-4"/>
          <w:sz w:val="20"/>
        </w:rPr>
        <w:t xml:space="preserve"> </w:t>
      </w:r>
      <w:r>
        <w:rPr>
          <w:i/>
          <w:sz w:val="20"/>
        </w:rPr>
        <w:t>no</w:t>
      </w:r>
      <w:r>
        <w:rPr>
          <w:i/>
          <w:spacing w:val="-4"/>
          <w:sz w:val="20"/>
        </w:rPr>
        <w:t xml:space="preserve"> </w:t>
      </w:r>
      <w:r>
        <w:rPr>
          <w:i/>
          <w:sz w:val="20"/>
        </w:rPr>
        <w:t>se</w:t>
      </w:r>
      <w:r>
        <w:rPr>
          <w:i/>
          <w:spacing w:val="-4"/>
          <w:sz w:val="20"/>
        </w:rPr>
        <w:t xml:space="preserve"> </w:t>
      </w:r>
      <w:r>
        <w:rPr>
          <w:i/>
          <w:sz w:val="20"/>
        </w:rPr>
        <w:t>haya</w:t>
      </w:r>
      <w:r>
        <w:rPr>
          <w:i/>
          <w:spacing w:val="-4"/>
          <w:sz w:val="20"/>
        </w:rPr>
        <w:t xml:space="preserve"> </w:t>
      </w:r>
      <w:r>
        <w:rPr>
          <w:i/>
          <w:sz w:val="20"/>
        </w:rPr>
        <w:t>producido</w:t>
      </w:r>
      <w:r>
        <w:rPr>
          <w:i/>
          <w:spacing w:val="-4"/>
          <w:sz w:val="20"/>
        </w:rPr>
        <w:t xml:space="preserve"> </w:t>
      </w:r>
      <w:r>
        <w:rPr>
          <w:i/>
          <w:sz w:val="20"/>
        </w:rPr>
        <w:t>el</w:t>
      </w:r>
      <w:r>
        <w:rPr>
          <w:i/>
          <w:spacing w:val="-5"/>
          <w:sz w:val="20"/>
        </w:rPr>
        <w:t xml:space="preserve"> </w:t>
      </w:r>
      <w:r>
        <w:rPr>
          <w:i/>
          <w:sz w:val="20"/>
        </w:rPr>
        <w:t>correspondiente</w:t>
      </w:r>
      <w:r>
        <w:rPr>
          <w:i/>
          <w:spacing w:val="-2"/>
          <w:sz w:val="20"/>
        </w:rPr>
        <w:t xml:space="preserve"> </w:t>
      </w:r>
      <w:r>
        <w:rPr>
          <w:i/>
          <w:sz w:val="20"/>
        </w:rPr>
        <w:t>pronunciamiento</w:t>
      </w:r>
      <w:r>
        <w:rPr>
          <w:i/>
          <w:spacing w:val="-4"/>
          <w:sz w:val="20"/>
        </w:rPr>
        <w:t xml:space="preserve"> </w:t>
      </w:r>
      <w:r>
        <w:rPr>
          <w:i/>
          <w:sz w:val="20"/>
        </w:rPr>
        <w:t>ambiental,</w:t>
      </w:r>
      <w:r>
        <w:rPr>
          <w:i/>
          <w:spacing w:val="-2"/>
          <w:sz w:val="20"/>
        </w:rPr>
        <w:t xml:space="preserve"> </w:t>
      </w:r>
      <w:r>
        <w:rPr>
          <w:i/>
          <w:sz w:val="20"/>
        </w:rPr>
        <w:t>quedando suspendido entre tanto el plazo para resolver. En el presente caso, como se ha expuesto en los antecedentes, con fecha 22 de diciembre de 2025, la Dirección General de Transición Energética y Economía Circular dictó Informe de Impacto Ambiental. (26-EIA-88.6/2025).</w:t>
      </w:r>
    </w:p>
    <w:p w14:paraId="109EB6F0" w14:textId="77777777" w:rsidR="0094480F" w:rsidRDefault="00000000">
      <w:pPr>
        <w:spacing w:before="120" w:line="336" w:lineRule="auto"/>
        <w:ind w:left="995" w:right="1447"/>
        <w:jc w:val="both"/>
        <w:rPr>
          <w:i/>
          <w:sz w:val="20"/>
        </w:rPr>
      </w:pPr>
      <w:proofErr w:type="gramStart"/>
      <w:r>
        <w:rPr>
          <w:b/>
          <w:i/>
          <w:sz w:val="20"/>
        </w:rPr>
        <w:t>QUINTO.-</w:t>
      </w:r>
      <w:proofErr w:type="gramEnd"/>
      <w:r>
        <w:rPr>
          <w:b/>
          <w:i/>
          <w:spacing w:val="-2"/>
          <w:sz w:val="20"/>
        </w:rPr>
        <w:t xml:space="preserve"> </w:t>
      </w:r>
      <w:r>
        <w:rPr>
          <w:i/>
          <w:sz w:val="20"/>
        </w:rPr>
        <w:t>La</w:t>
      </w:r>
      <w:r>
        <w:rPr>
          <w:i/>
          <w:spacing w:val="-5"/>
          <w:sz w:val="20"/>
        </w:rPr>
        <w:t xml:space="preserve"> </w:t>
      </w:r>
      <w:r>
        <w:rPr>
          <w:i/>
          <w:sz w:val="20"/>
        </w:rPr>
        <w:t>calificación</w:t>
      </w:r>
      <w:r>
        <w:rPr>
          <w:i/>
          <w:spacing w:val="-4"/>
          <w:sz w:val="20"/>
        </w:rPr>
        <w:t xml:space="preserve"> </w:t>
      </w:r>
      <w:r>
        <w:rPr>
          <w:i/>
          <w:sz w:val="20"/>
        </w:rPr>
        <w:t>urbanística</w:t>
      </w:r>
      <w:r>
        <w:rPr>
          <w:i/>
          <w:spacing w:val="-4"/>
          <w:sz w:val="20"/>
        </w:rPr>
        <w:t xml:space="preserve"> </w:t>
      </w:r>
      <w:r>
        <w:rPr>
          <w:i/>
          <w:sz w:val="20"/>
        </w:rPr>
        <w:t>se</w:t>
      </w:r>
      <w:r>
        <w:rPr>
          <w:i/>
          <w:spacing w:val="-4"/>
          <w:sz w:val="20"/>
        </w:rPr>
        <w:t xml:space="preserve"> </w:t>
      </w:r>
      <w:r>
        <w:rPr>
          <w:i/>
          <w:sz w:val="20"/>
        </w:rPr>
        <w:t>solicita</w:t>
      </w:r>
      <w:r>
        <w:rPr>
          <w:i/>
          <w:spacing w:val="-2"/>
          <w:sz w:val="20"/>
        </w:rPr>
        <w:t xml:space="preserve"> </w:t>
      </w:r>
      <w:r>
        <w:rPr>
          <w:i/>
          <w:sz w:val="20"/>
        </w:rPr>
        <w:t>para</w:t>
      </w:r>
      <w:r>
        <w:rPr>
          <w:i/>
          <w:spacing w:val="-4"/>
          <w:sz w:val="20"/>
        </w:rPr>
        <w:t xml:space="preserve"> </w:t>
      </w:r>
      <w:r>
        <w:rPr>
          <w:i/>
          <w:sz w:val="20"/>
        </w:rPr>
        <w:t>para</w:t>
      </w:r>
      <w:r>
        <w:rPr>
          <w:i/>
          <w:spacing w:val="-4"/>
          <w:sz w:val="20"/>
        </w:rPr>
        <w:t xml:space="preserve"> </w:t>
      </w:r>
      <w:r>
        <w:rPr>
          <w:i/>
          <w:sz w:val="20"/>
        </w:rPr>
        <w:t>la</w:t>
      </w:r>
      <w:r>
        <w:rPr>
          <w:i/>
          <w:spacing w:val="-2"/>
          <w:sz w:val="20"/>
        </w:rPr>
        <w:t xml:space="preserve"> </w:t>
      </w:r>
      <w:r>
        <w:rPr>
          <w:i/>
          <w:sz w:val="20"/>
        </w:rPr>
        <w:t>implantación</w:t>
      </w:r>
      <w:r>
        <w:rPr>
          <w:i/>
          <w:spacing w:val="-4"/>
          <w:sz w:val="20"/>
        </w:rPr>
        <w:t xml:space="preserve"> </w:t>
      </w:r>
      <w:r>
        <w:rPr>
          <w:i/>
          <w:sz w:val="20"/>
        </w:rPr>
        <w:t>de</w:t>
      </w:r>
      <w:r>
        <w:rPr>
          <w:i/>
          <w:spacing w:val="-3"/>
          <w:sz w:val="20"/>
        </w:rPr>
        <w:t xml:space="preserve"> </w:t>
      </w:r>
      <w:r>
        <w:rPr>
          <w:i/>
          <w:sz w:val="20"/>
        </w:rPr>
        <w:t>aparcamiento</w:t>
      </w:r>
      <w:r>
        <w:rPr>
          <w:i/>
          <w:spacing w:val="-2"/>
          <w:sz w:val="20"/>
        </w:rPr>
        <w:t xml:space="preserve"> </w:t>
      </w:r>
      <w:r>
        <w:rPr>
          <w:i/>
          <w:sz w:val="20"/>
        </w:rPr>
        <w:t>provisional al aire libre, con una capacidad máxima de 913 plazas en el ámbito de las parcelas 21 y 22 del Polígono 4, y la Parcela 206 del Polígono 2, del Catastro de Rústica.</w:t>
      </w:r>
    </w:p>
    <w:p w14:paraId="33DCCA9D" w14:textId="77777777" w:rsidR="0094480F" w:rsidRDefault="00000000">
      <w:pPr>
        <w:spacing w:before="120"/>
        <w:ind w:left="995"/>
        <w:jc w:val="both"/>
        <w:rPr>
          <w:i/>
          <w:sz w:val="20"/>
        </w:rPr>
      </w:pPr>
      <w:r>
        <w:rPr>
          <w:i/>
          <w:noProof/>
          <w:sz w:val="20"/>
        </w:rPr>
        <mc:AlternateContent>
          <mc:Choice Requires="wps">
            <w:drawing>
              <wp:anchor distT="0" distB="0" distL="0" distR="0" simplePos="0" relativeHeight="15788032" behindDoc="0" locked="0" layoutInCell="1" allowOverlap="1" wp14:anchorId="7EA061F2" wp14:editId="69DA7B1F">
                <wp:simplePos x="0" y="0"/>
                <wp:positionH relativeFrom="page">
                  <wp:posOffset>6966310</wp:posOffset>
                </wp:positionH>
                <wp:positionV relativeFrom="paragraph">
                  <wp:posOffset>90988</wp:posOffset>
                </wp:positionV>
                <wp:extent cx="263525" cy="327596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A86C382" w14:textId="3AFD3AC0"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F07168F" w14:textId="77777777" w:rsidR="0094480F" w:rsidRDefault="00000000">
                            <w:pPr>
                              <w:spacing w:line="120" w:lineRule="exact"/>
                              <w:ind w:left="20"/>
                              <w:rPr>
                                <w:sz w:val="12"/>
                              </w:rPr>
                            </w:pPr>
                            <w:r>
                              <w:rPr>
                                <w:spacing w:val="-2"/>
                                <w:sz w:val="12"/>
                              </w:rPr>
                              <w:t>Verificación:</w:t>
                            </w:r>
                            <w:r>
                              <w:rPr>
                                <w:spacing w:val="7"/>
                                <w:sz w:val="12"/>
                              </w:rPr>
                              <w:t xml:space="preserve"> </w:t>
                            </w:r>
                            <w:hyperlink r:id="rId117">
                              <w:r>
                                <w:rPr>
                                  <w:spacing w:val="-2"/>
                                  <w:sz w:val="12"/>
                                </w:rPr>
                                <w:t>https://sede.lasrozas.es/</w:t>
                              </w:r>
                            </w:hyperlink>
                          </w:p>
                          <w:p w14:paraId="7DF95EF6"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53</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7EA061F2" id="Textbox 132" o:spid="_x0000_s1149" type="#_x0000_t202" style="position:absolute;left:0;text-align:left;margin-left:548.55pt;margin-top:7.15pt;width:20.75pt;height:257.95pt;z-index:15788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" filled="f" stroked="f">
                <v:textbox style="layout-flow:vertical;mso-layout-flow-alt:bottom-to-top" inset="0,0,0,0">
                  <w:txbxContent>
                    <w:p w14:paraId="0A86C382" w14:textId="3AFD3AC0"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F07168F" w14:textId="77777777" w:rsidR="0094480F" w:rsidRDefault="00000000">
                      <w:pPr>
                        <w:spacing w:line="120" w:lineRule="exact"/>
                        <w:ind w:left="20"/>
                        <w:rPr>
                          <w:sz w:val="12"/>
                        </w:rPr>
                      </w:pPr>
                      <w:r>
                        <w:rPr>
                          <w:spacing w:val="-2"/>
                          <w:sz w:val="12"/>
                        </w:rPr>
                        <w:t>Verificación:</w:t>
                      </w:r>
                      <w:r>
                        <w:rPr>
                          <w:spacing w:val="7"/>
                          <w:sz w:val="12"/>
                        </w:rPr>
                        <w:t xml:space="preserve"> </w:t>
                      </w:r>
                      <w:hyperlink r:id="rId118">
                        <w:r>
                          <w:rPr>
                            <w:spacing w:val="-2"/>
                            <w:sz w:val="12"/>
                          </w:rPr>
                          <w:t>https://sede.lasrozas.es/</w:t>
                        </w:r>
                      </w:hyperlink>
                    </w:p>
                    <w:p w14:paraId="7DF95EF6"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53</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i/>
          <w:sz w:val="20"/>
        </w:rPr>
        <w:t>En</w:t>
      </w:r>
      <w:r>
        <w:rPr>
          <w:i/>
          <w:spacing w:val="-5"/>
          <w:sz w:val="20"/>
        </w:rPr>
        <w:t xml:space="preserve"> </w:t>
      </w:r>
      <w:r>
        <w:rPr>
          <w:i/>
          <w:sz w:val="20"/>
        </w:rPr>
        <w:t>el</w:t>
      </w:r>
      <w:r>
        <w:rPr>
          <w:i/>
          <w:spacing w:val="-5"/>
          <w:sz w:val="20"/>
        </w:rPr>
        <w:t xml:space="preserve"> </w:t>
      </w:r>
      <w:r>
        <w:rPr>
          <w:i/>
          <w:sz w:val="20"/>
        </w:rPr>
        <w:t>informe</w:t>
      </w:r>
      <w:r>
        <w:rPr>
          <w:i/>
          <w:spacing w:val="-3"/>
          <w:sz w:val="20"/>
        </w:rPr>
        <w:t xml:space="preserve"> </w:t>
      </w:r>
      <w:r>
        <w:rPr>
          <w:i/>
          <w:sz w:val="20"/>
        </w:rPr>
        <w:t>técnico</w:t>
      </w:r>
      <w:r>
        <w:rPr>
          <w:i/>
          <w:spacing w:val="-2"/>
          <w:sz w:val="20"/>
        </w:rPr>
        <w:t xml:space="preserve"> </w:t>
      </w:r>
      <w:r>
        <w:rPr>
          <w:i/>
          <w:sz w:val="20"/>
        </w:rPr>
        <w:t>del</w:t>
      </w:r>
      <w:r>
        <w:rPr>
          <w:i/>
          <w:spacing w:val="-4"/>
          <w:sz w:val="20"/>
        </w:rPr>
        <w:t xml:space="preserve"> </w:t>
      </w:r>
      <w:r>
        <w:rPr>
          <w:i/>
          <w:sz w:val="20"/>
        </w:rPr>
        <w:t>arquitecto</w:t>
      </w:r>
      <w:r>
        <w:rPr>
          <w:i/>
          <w:spacing w:val="-3"/>
          <w:sz w:val="20"/>
        </w:rPr>
        <w:t xml:space="preserve"> </w:t>
      </w:r>
      <w:r>
        <w:rPr>
          <w:i/>
          <w:sz w:val="20"/>
        </w:rPr>
        <w:t>municipal</w:t>
      </w:r>
      <w:r>
        <w:rPr>
          <w:i/>
          <w:spacing w:val="-3"/>
          <w:sz w:val="20"/>
        </w:rPr>
        <w:t xml:space="preserve"> </w:t>
      </w:r>
      <w:r>
        <w:rPr>
          <w:i/>
          <w:sz w:val="20"/>
        </w:rPr>
        <w:t>de</w:t>
      </w:r>
      <w:r>
        <w:rPr>
          <w:i/>
          <w:spacing w:val="-4"/>
          <w:sz w:val="20"/>
        </w:rPr>
        <w:t xml:space="preserve"> </w:t>
      </w:r>
      <w:r>
        <w:rPr>
          <w:i/>
          <w:sz w:val="20"/>
        </w:rPr>
        <w:t>fecha</w:t>
      </w:r>
      <w:r>
        <w:rPr>
          <w:i/>
          <w:spacing w:val="-4"/>
          <w:sz w:val="20"/>
        </w:rPr>
        <w:t xml:space="preserve"> </w:t>
      </w:r>
      <w:r>
        <w:rPr>
          <w:i/>
          <w:sz w:val="20"/>
        </w:rPr>
        <w:t>20</w:t>
      </w:r>
      <w:r>
        <w:rPr>
          <w:i/>
          <w:spacing w:val="-3"/>
          <w:sz w:val="20"/>
        </w:rPr>
        <w:t xml:space="preserve"> </w:t>
      </w:r>
      <w:r>
        <w:rPr>
          <w:i/>
          <w:sz w:val="20"/>
        </w:rPr>
        <w:t>de</w:t>
      </w:r>
      <w:r>
        <w:rPr>
          <w:i/>
          <w:spacing w:val="-4"/>
          <w:sz w:val="20"/>
        </w:rPr>
        <w:t xml:space="preserve"> </w:t>
      </w:r>
      <w:r>
        <w:rPr>
          <w:i/>
          <w:sz w:val="20"/>
        </w:rPr>
        <w:t>enero</w:t>
      </w:r>
      <w:r>
        <w:rPr>
          <w:i/>
          <w:spacing w:val="-3"/>
          <w:sz w:val="20"/>
        </w:rPr>
        <w:t xml:space="preserve"> </w:t>
      </w:r>
      <w:r>
        <w:rPr>
          <w:i/>
          <w:sz w:val="20"/>
        </w:rPr>
        <w:t>de</w:t>
      </w:r>
      <w:r>
        <w:rPr>
          <w:i/>
          <w:spacing w:val="-3"/>
          <w:sz w:val="20"/>
        </w:rPr>
        <w:t xml:space="preserve"> </w:t>
      </w:r>
      <w:r>
        <w:rPr>
          <w:i/>
          <w:sz w:val="20"/>
        </w:rPr>
        <w:t>2026,</w:t>
      </w:r>
      <w:r>
        <w:rPr>
          <w:i/>
          <w:spacing w:val="-5"/>
          <w:sz w:val="20"/>
        </w:rPr>
        <w:t xml:space="preserve"> </w:t>
      </w:r>
      <w:r>
        <w:rPr>
          <w:i/>
          <w:sz w:val="20"/>
        </w:rPr>
        <w:t>concreta</w:t>
      </w:r>
      <w:r>
        <w:rPr>
          <w:i/>
          <w:spacing w:val="-3"/>
          <w:sz w:val="20"/>
        </w:rPr>
        <w:t xml:space="preserve"> </w:t>
      </w:r>
      <w:r>
        <w:rPr>
          <w:i/>
          <w:spacing w:val="-4"/>
          <w:sz w:val="20"/>
        </w:rPr>
        <w:t>que:</w:t>
      </w:r>
    </w:p>
    <w:p w14:paraId="3855B011" w14:textId="77777777" w:rsidR="0094480F" w:rsidRDefault="00000000">
      <w:pPr>
        <w:pStyle w:val="Prrafodelista"/>
        <w:numPr>
          <w:ilvl w:val="1"/>
          <w:numId w:val="11"/>
        </w:numPr>
        <w:tabs>
          <w:tab w:val="left" w:pos="1701"/>
        </w:tabs>
        <w:spacing w:before="212" w:line="336" w:lineRule="auto"/>
        <w:ind w:right="1444"/>
        <w:jc w:val="left"/>
        <w:rPr>
          <w:i/>
          <w:sz w:val="20"/>
        </w:rPr>
      </w:pPr>
      <w:r>
        <w:rPr>
          <w:i/>
          <w:sz w:val="20"/>
        </w:rPr>
        <w:t>El uso provisional del aparcamiento pretendido es necesario para mantener la funcionalidad del complejo comercial durante las obras.</w:t>
      </w:r>
    </w:p>
    <w:p w14:paraId="4A505D82" w14:textId="77777777" w:rsidR="0094480F" w:rsidRDefault="00000000">
      <w:pPr>
        <w:pStyle w:val="Prrafodelista"/>
        <w:numPr>
          <w:ilvl w:val="1"/>
          <w:numId w:val="11"/>
        </w:numPr>
        <w:tabs>
          <w:tab w:val="left" w:pos="1700"/>
        </w:tabs>
        <w:spacing w:before="0"/>
        <w:ind w:left="1700" w:hanging="281"/>
        <w:jc w:val="left"/>
        <w:rPr>
          <w:i/>
          <w:sz w:val="20"/>
        </w:rPr>
      </w:pPr>
      <w:r>
        <w:rPr>
          <w:i/>
          <w:sz w:val="20"/>
        </w:rPr>
        <w:t>No</w:t>
      </w:r>
      <w:r>
        <w:rPr>
          <w:i/>
          <w:spacing w:val="-4"/>
          <w:sz w:val="20"/>
        </w:rPr>
        <w:t xml:space="preserve"> </w:t>
      </w:r>
      <w:r>
        <w:rPr>
          <w:i/>
          <w:sz w:val="20"/>
        </w:rPr>
        <w:t>existen</w:t>
      </w:r>
      <w:r>
        <w:rPr>
          <w:i/>
          <w:spacing w:val="-4"/>
          <w:sz w:val="20"/>
        </w:rPr>
        <w:t xml:space="preserve"> </w:t>
      </w:r>
      <w:r>
        <w:rPr>
          <w:i/>
          <w:sz w:val="20"/>
        </w:rPr>
        <w:t>alternativas</w:t>
      </w:r>
      <w:r>
        <w:rPr>
          <w:i/>
          <w:spacing w:val="-5"/>
          <w:sz w:val="20"/>
        </w:rPr>
        <w:t xml:space="preserve"> </w:t>
      </w:r>
      <w:r>
        <w:rPr>
          <w:i/>
          <w:sz w:val="20"/>
        </w:rPr>
        <w:t>viables</w:t>
      </w:r>
      <w:r>
        <w:rPr>
          <w:i/>
          <w:spacing w:val="-5"/>
          <w:sz w:val="20"/>
        </w:rPr>
        <w:t xml:space="preserve"> </w:t>
      </w:r>
      <w:r>
        <w:rPr>
          <w:i/>
          <w:sz w:val="20"/>
        </w:rPr>
        <w:t>en</w:t>
      </w:r>
      <w:r>
        <w:rPr>
          <w:i/>
          <w:spacing w:val="-4"/>
          <w:sz w:val="20"/>
        </w:rPr>
        <w:t xml:space="preserve"> </w:t>
      </w:r>
      <w:r>
        <w:rPr>
          <w:i/>
          <w:sz w:val="20"/>
        </w:rPr>
        <w:t>suelo</w:t>
      </w:r>
      <w:r>
        <w:rPr>
          <w:i/>
          <w:spacing w:val="-3"/>
          <w:sz w:val="20"/>
        </w:rPr>
        <w:t xml:space="preserve"> </w:t>
      </w:r>
      <w:r>
        <w:rPr>
          <w:i/>
          <w:spacing w:val="-2"/>
          <w:sz w:val="20"/>
        </w:rPr>
        <w:t>urbano.</w:t>
      </w:r>
    </w:p>
    <w:p w14:paraId="08201C32" w14:textId="77777777" w:rsidR="0094480F" w:rsidRDefault="00000000">
      <w:pPr>
        <w:pStyle w:val="Prrafodelista"/>
        <w:numPr>
          <w:ilvl w:val="1"/>
          <w:numId w:val="11"/>
        </w:numPr>
        <w:tabs>
          <w:tab w:val="left" w:pos="1700"/>
        </w:tabs>
        <w:spacing w:before="92"/>
        <w:ind w:left="1700" w:hanging="281"/>
        <w:jc w:val="left"/>
        <w:rPr>
          <w:i/>
          <w:sz w:val="20"/>
        </w:rPr>
      </w:pPr>
      <w:r>
        <w:rPr>
          <w:i/>
          <w:sz w:val="20"/>
        </w:rPr>
        <w:t>Cumple</w:t>
      </w:r>
      <w:r>
        <w:rPr>
          <w:i/>
          <w:spacing w:val="-6"/>
          <w:sz w:val="20"/>
        </w:rPr>
        <w:t xml:space="preserve"> </w:t>
      </w:r>
      <w:r>
        <w:rPr>
          <w:i/>
          <w:sz w:val="20"/>
        </w:rPr>
        <w:t>los</w:t>
      </w:r>
      <w:r>
        <w:rPr>
          <w:i/>
          <w:spacing w:val="-3"/>
          <w:sz w:val="20"/>
        </w:rPr>
        <w:t xml:space="preserve"> </w:t>
      </w:r>
      <w:r>
        <w:rPr>
          <w:i/>
          <w:sz w:val="20"/>
        </w:rPr>
        <w:t>parámetros</w:t>
      </w:r>
      <w:r>
        <w:rPr>
          <w:i/>
          <w:spacing w:val="-3"/>
          <w:sz w:val="20"/>
        </w:rPr>
        <w:t xml:space="preserve"> </w:t>
      </w:r>
      <w:r>
        <w:rPr>
          <w:i/>
          <w:sz w:val="20"/>
        </w:rPr>
        <w:t>urbanísticos</w:t>
      </w:r>
      <w:r>
        <w:rPr>
          <w:i/>
          <w:spacing w:val="-6"/>
          <w:sz w:val="20"/>
        </w:rPr>
        <w:t xml:space="preserve"> </w:t>
      </w:r>
      <w:r>
        <w:rPr>
          <w:i/>
          <w:sz w:val="20"/>
        </w:rPr>
        <w:t>del</w:t>
      </w:r>
      <w:r>
        <w:rPr>
          <w:i/>
          <w:spacing w:val="-4"/>
          <w:sz w:val="20"/>
        </w:rPr>
        <w:t xml:space="preserve"> </w:t>
      </w:r>
      <w:r>
        <w:rPr>
          <w:i/>
          <w:sz w:val="20"/>
        </w:rPr>
        <w:t>art.</w:t>
      </w:r>
      <w:r>
        <w:rPr>
          <w:i/>
          <w:spacing w:val="-3"/>
          <w:sz w:val="20"/>
        </w:rPr>
        <w:t xml:space="preserve"> </w:t>
      </w:r>
      <w:r>
        <w:rPr>
          <w:i/>
          <w:sz w:val="20"/>
        </w:rPr>
        <w:t>8.2.21</w:t>
      </w:r>
      <w:r>
        <w:rPr>
          <w:i/>
          <w:spacing w:val="-4"/>
          <w:sz w:val="20"/>
        </w:rPr>
        <w:t xml:space="preserve"> </w:t>
      </w:r>
      <w:r>
        <w:rPr>
          <w:i/>
          <w:sz w:val="20"/>
        </w:rPr>
        <w:t>del</w:t>
      </w:r>
      <w:r>
        <w:rPr>
          <w:i/>
          <w:spacing w:val="-5"/>
          <w:sz w:val="20"/>
        </w:rPr>
        <w:t xml:space="preserve"> </w:t>
      </w:r>
      <w:r>
        <w:rPr>
          <w:i/>
          <w:spacing w:val="-2"/>
          <w:sz w:val="20"/>
        </w:rPr>
        <w:t>PGOU.</w:t>
      </w:r>
    </w:p>
    <w:p w14:paraId="52E66714" w14:textId="77777777" w:rsidR="0094480F" w:rsidRDefault="00000000">
      <w:pPr>
        <w:pStyle w:val="Prrafodelista"/>
        <w:numPr>
          <w:ilvl w:val="1"/>
          <w:numId w:val="11"/>
        </w:numPr>
        <w:tabs>
          <w:tab w:val="left" w:pos="1700"/>
        </w:tabs>
        <w:spacing w:before="92"/>
        <w:ind w:left="1700" w:hanging="281"/>
        <w:jc w:val="left"/>
        <w:rPr>
          <w:i/>
          <w:sz w:val="20"/>
        </w:rPr>
      </w:pPr>
      <w:r>
        <w:rPr>
          <w:i/>
          <w:sz w:val="20"/>
        </w:rPr>
        <w:t>Es</w:t>
      </w:r>
      <w:r>
        <w:rPr>
          <w:i/>
          <w:spacing w:val="-4"/>
          <w:sz w:val="20"/>
        </w:rPr>
        <w:t xml:space="preserve"> </w:t>
      </w:r>
      <w:r>
        <w:rPr>
          <w:i/>
          <w:sz w:val="20"/>
        </w:rPr>
        <w:t>una</w:t>
      </w:r>
      <w:r>
        <w:rPr>
          <w:i/>
          <w:spacing w:val="-4"/>
          <w:sz w:val="20"/>
        </w:rPr>
        <w:t xml:space="preserve"> </w:t>
      </w:r>
      <w:r>
        <w:rPr>
          <w:i/>
          <w:sz w:val="20"/>
        </w:rPr>
        <w:t>infraestructura</w:t>
      </w:r>
      <w:r>
        <w:rPr>
          <w:i/>
          <w:spacing w:val="-4"/>
          <w:sz w:val="20"/>
        </w:rPr>
        <w:t xml:space="preserve"> </w:t>
      </w:r>
      <w:r>
        <w:rPr>
          <w:i/>
          <w:sz w:val="20"/>
        </w:rPr>
        <w:t>temporal</w:t>
      </w:r>
      <w:r>
        <w:rPr>
          <w:i/>
          <w:spacing w:val="-4"/>
          <w:sz w:val="20"/>
        </w:rPr>
        <w:t xml:space="preserve"> </w:t>
      </w:r>
      <w:r>
        <w:rPr>
          <w:i/>
          <w:sz w:val="20"/>
        </w:rPr>
        <w:t>vinculada</w:t>
      </w:r>
      <w:r>
        <w:rPr>
          <w:i/>
          <w:spacing w:val="-4"/>
          <w:sz w:val="20"/>
        </w:rPr>
        <w:t xml:space="preserve"> </w:t>
      </w:r>
      <w:r>
        <w:rPr>
          <w:i/>
          <w:sz w:val="20"/>
        </w:rPr>
        <w:t>a</w:t>
      </w:r>
      <w:r>
        <w:rPr>
          <w:i/>
          <w:spacing w:val="-4"/>
          <w:sz w:val="20"/>
        </w:rPr>
        <w:t xml:space="preserve"> </w:t>
      </w:r>
      <w:r>
        <w:rPr>
          <w:i/>
          <w:sz w:val="20"/>
        </w:rPr>
        <w:t>una</w:t>
      </w:r>
      <w:r>
        <w:rPr>
          <w:i/>
          <w:spacing w:val="-4"/>
          <w:sz w:val="20"/>
        </w:rPr>
        <w:t xml:space="preserve"> </w:t>
      </w:r>
      <w:r>
        <w:rPr>
          <w:i/>
          <w:sz w:val="20"/>
        </w:rPr>
        <w:t>obra</w:t>
      </w:r>
      <w:r>
        <w:rPr>
          <w:i/>
          <w:spacing w:val="-3"/>
          <w:sz w:val="20"/>
        </w:rPr>
        <w:t xml:space="preserve"> </w:t>
      </w:r>
      <w:r>
        <w:rPr>
          <w:i/>
          <w:spacing w:val="-2"/>
          <w:sz w:val="20"/>
        </w:rPr>
        <w:t>mayor.</w:t>
      </w:r>
    </w:p>
    <w:p w14:paraId="6C0D5DF4" w14:textId="77777777" w:rsidR="0094480F" w:rsidRDefault="0094480F">
      <w:pPr>
        <w:pStyle w:val="Textoindependiente"/>
        <w:spacing w:before="0"/>
        <w:ind w:left="0"/>
        <w:jc w:val="left"/>
        <w:rPr>
          <w:i/>
        </w:rPr>
      </w:pPr>
    </w:p>
    <w:p w14:paraId="57DA44DD" w14:textId="77777777" w:rsidR="0094480F" w:rsidRDefault="0094480F">
      <w:pPr>
        <w:pStyle w:val="Textoindependiente"/>
        <w:spacing w:before="74"/>
        <w:ind w:left="0"/>
        <w:jc w:val="left"/>
        <w:rPr>
          <w:i/>
        </w:rPr>
      </w:pPr>
    </w:p>
    <w:p w14:paraId="6B90A96D" w14:textId="77777777" w:rsidR="0094480F" w:rsidRDefault="00000000" w:rsidP="00966AB9">
      <w:pPr>
        <w:spacing w:line="336" w:lineRule="auto"/>
        <w:ind w:left="995" w:right="1416"/>
        <w:jc w:val="both"/>
        <w:rPr>
          <w:i/>
          <w:sz w:val="20"/>
        </w:rPr>
      </w:pPr>
      <w:r>
        <w:rPr>
          <w:i/>
          <w:sz w:val="20"/>
        </w:rPr>
        <w:t>Al aparcamiento previsto le serán de aplicación las condiciones de edificación, higiénicas, de seguridad o estéticas que con carácter general se fijan en el art. 8.2.21 de las Normas del Plan General</w:t>
      </w:r>
      <w:r>
        <w:rPr>
          <w:i/>
          <w:spacing w:val="-5"/>
          <w:sz w:val="20"/>
        </w:rPr>
        <w:t xml:space="preserve"> </w:t>
      </w:r>
      <w:r>
        <w:rPr>
          <w:i/>
          <w:sz w:val="20"/>
        </w:rPr>
        <w:t>vigente,</w:t>
      </w:r>
      <w:r>
        <w:rPr>
          <w:i/>
          <w:spacing w:val="-4"/>
          <w:sz w:val="20"/>
        </w:rPr>
        <w:t xml:space="preserve"> </w:t>
      </w:r>
      <w:r>
        <w:rPr>
          <w:i/>
          <w:sz w:val="20"/>
        </w:rPr>
        <w:t>donde</w:t>
      </w:r>
      <w:r>
        <w:rPr>
          <w:i/>
          <w:spacing w:val="-4"/>
          <w:sz w:val="20"/>
        </w:rPr>
        <w:t xml:space="preserve"> </w:t>
      </w:r>
      <w:r>
        <w:rPr>
          <w:i/>
          <w:sz w:val="20"/>
        </w:rPr>
        <w:t>entre</w:t>
      </w:r>
      <w:r>
        <w:rPr>
          <w:i/>
          <w:spacing w:val="-5"/>
          <w:sz w:val="20"/>
        </w:rPr>
        <w:t xml:space="preserve"> </w:t>
      </w:r>
      <w:r>
        <w:rPr>
          <w:i/>
          <w:sz w:val="20"/>
        </w:rPr>
        <w:t>otras</w:t>
      </w:r>
      <w:r>
        <w:rPr>
          <w:i/>
          <w:spacing w:val="-6"/>
          <w:sz w:val="20"/>
        </w:rPr>
        <w:t xml:space="preserve"> </w:t>
      </w:r>
      <w:r>
        <w:rPr>
          <w:i/>
          <w:sz w:val="20"/>
        </w:rPr>
        <w:t>condiciones</w:t>
      </w:r>
      <w:r>
        <w:rPr>
          <w:i/>
          <w:spacing w:val="-4"/>
          <w:sz w:val="20"/>
        </w:rPr>
        <w:t xml:space="preserve"> </w:t>
      </w:r>
      <w:r>
        <w:rPr>
          <w:i/>
          <w:sz w:val="20"/>
        </w:rPr>
        <w:t>se</w:t>
      </w:r>
      <w:r>
        <w:rPr>
          <w:i/>
          <w:spacing w:val="-5"/>
          <w:sz w:val="20"/>
        </w:rPr>
        <w:t xml:space="preserve"> </w:t>
      </w:r>
      <w:r>
        <w:rPr>
          <w:i/>
          <w:sz w:val="20"/>
        </w:rPr>
        <w:t>establecen</w:t>
      </w:r>
      <w:r>
        <w:rPr>
          <w:i/>
          <w:spacing w:val="-4"/>
          <w:sz w:val="20"/>
        </w:rPr>
        <w:t xml:space="preserve"> </w:t>
      </w:r>
      <w:r>
        <w:rPr>
          <w:i/>
          <w:sz w:val="20"/>
        </w:rPr>
        <w:t>los</w:t>
      </w:r>
      <w:r>
        <w:rPr>
          <w:i/>
          <w:spacing w:val="-4"/>
          <w:sz w:val="20"/>
        </w:rPr>
        <w:t xml:space="preserve"> </w:t>
      </w:r>
      <w:r>
        <w:rPr>
          <w:i/>
          <w:sz w:val="20"/>
        </w:rPr>
        <w:t>siguientes</w:t>
      </w:r>
      <w:r>
        <w:rPr>
          <w:i/>
          <w:spacing w:val="-4"/>
          <w:sz w:val="20"/>
        </w:rPr>
        <w:t xml:space="preserve"> </w:t>
      </w:r>
      <w:r>
        <w:rPr>
          <w:i/>
          <w:sz w:val="20"/>
        </w:rPr>
        <w:t>parámetros</w:t>
      </w:r>
      <w:r>
        <w:rPr>
          <w:i/>
          <w:spacing w:val="-4"/>
          <w:sz w:val="20"/>
        </w:rPr>
        <w:t xml:space="preserve"> </w:t>
      </w:r>
      <w:r>
        <w:rPr>
          <w:i/>
          <w:sz w:val="20"/>
        </w:rPr>
        <w:t>urbanísticos de aplicación:</w:t>
      </w:r>
    </w:p>
    <w:p w14:paraId="27C09DF4" w14:textId="77777777" w:rsidR="0094480F" w:rsidRDefault="0094480F">
      <w:pPr>
        <w:pStyle w:val="Textoindependiente"/>
        <w:spacing w:before="4" w:after="1"/>
        <w:ind w:left="0"/>
        <w:jc w:val="left"/>
        <w:rPr>
          <w:i/>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
        <w:gridCol w:w="2328"/>
        <w:gridCol w:w="6518"/>
      </w:tblGrid>
      <w:tr w:rsidR="0094480F" w14:paraId="26AA0668" w14:textId="77777777">
        <w:trPr>
          <w:trHeight w:val="378"/>
        </w:trPr>
        <w:tc>
          <w:tcPr>
            <w:tcW w:w="226" w:type="dxa"/>
          </w:tcPr>
          <w:p w14:paraId="23786E16" w14:textId="77777777" w:rsidR="0094480F" w:rsidRDefault="00000000">
            <w:pPr>
              <w:pStyle w:val="TableParagraph"/>
              <w:ind w:left="71"/>
              <w:rPr>
                <w:i/>
                <w:sz w:val="20"/>
              </w:rPr>
            </w:pPr>
            <w:r>
              <w:rPr>
                <w:i/>
                <w:spacing w:val="-10"/>
                <w:sz w:val="20"/>
              </w:rPr>
              <w:t>·</w:t>
            </w:r>
          </w:p>
        </w:tc>
        <w:tc>
          <w:tcPr>
            <w:tcW w:w="2328" w:type="dxa"/>
          </w:tcPr>
          <w:p w14:paraId="5E2410AA" w14:textId="77777777" w:rsidR="0094480F" w:rsidRDefault="00000000">
            <w:pPr>
              <w:pStyle w:val="TableParagraph"/>
              <w:ind w:left="250"/>
              <w:rPr>
                <w:i/>
                <w:sz w:val="20"/>
              </w:rPr>
            </w:pPr>
            <w:r>
              <w:rPr>
                <w:i/>
                <w:sz w:val="20"/>
              </w:rPr>
              <w:t>Retranqueo</w:t>
            </w:r>
            <w:r>
              <w:rPr>
                <w:i/>
                <w:spacing w:val="-9"/>
                <w:sz w:val="20"/>
              </w:rPr>
              <w:t xml:space="preserve"> </w:t>
            </w:r>
            <w:r>
              <w:rPr>
                <w:i/>
                <w:spacing w:val="-2"/>
                <w:sz w:val="20"/>
              </w:rPr>
              <w:t>mínimo:</w:t>
            </w:r>
          </w:p>
        </w:tc>
        <w:tc>
          <w:tcPr>
            <w:tcW w:w="6518" w:type="dxa"/>
          </w:tcPr>
          <w:p w14:paraId="28A03F52" w14:textId="77777777" w:rsidR="0094480F" w:rsidRDefault="00000000">
            <w:pPr>
              <w:pStyle w:val="TableParagraph"/>
              <w:ind w:left="0" w:right="3"/>
              <w:jc w:val="center"/>
              <w:rPr>
                <w:i/>
                <w:sz w:val="20"/>
              </w:rPr>
            </w:pPr>
            <w:r>
              <w:rPr>
                <w:i/>
                <w:spacing w:val="-5"/>
                <w:sz w:val="20"/>
              </w:rPr>
              <w:t>6m</w:t>
            </w:r>
          </w:p>
        </w:tc>
      </w:tr>
      <w:tr w:rsidR="0094480F" w14:paraId="428BF908" w14:textId="77777777">
        <w:trPr>
          <w:trHeight w:val="700"/>
        </w:trPr>
        <w:tc>
          <w:tcPr>
            <w:tcW w:w="226" w:type="dxa"/>
          </w:tcPr>
          <w:p w14:paraId="63C4808C" w14:textId="77777777" w:rsidR="0094480F" w:rsidRDefault="00000000">
            <w:pPr>
              <w:pStyle w:val="TableParagraph"/>
              <w:spacing w:before="188"/>
              <w:ind w:left="30"/>
              <w:rPr>
                <w:i/>
                <w:sz w:val="20"/>
              </w:rPr>
            </w:pPr>
            <w:r>
              <w:rPr>
                <w:i/>
                <w:spacing w:val="-10"/>
                <w:sz w:val="20"/>
              </w:rPr>
              <w:t>·</w:t>
            </w:r>
          </w:p>
        </w:tc>
        <w:tc>
          <w:tcPr>
            <w:tcW w:w="2328" w:type="dxa"/>
          </w:tcPr>
          <w:p w14:paraId="0484609E" w14:textId="77777777" w:rsidR="0094480F" w:rsidRDefault="00000000">
            <w:pPr>
              <w:pStyle w:val="TableParagraph"/>
              <w:spacing w:before="188"/>
              <w:ind w:left="30"/>
              <w:rPr>
                <w:i/>
                <w:sz w:val="20"/>
              </w:rPr>
            </w:pPr>
            <w:r>
              <w:rPr>
                <w:i/>
                <w:sz w:val="20"/>
              </w:rPr>
              <w:t>Ocupación</w:t>
            </w:r>
            <w:r>
              <w:rPr>
                <w:i/>
                <w:spacing w:val="-7"/>
                <w:sz w:val="20"/>
              </w:rPr>
              <w:t xml:space="preserve"> </w:t>
            </w:r>
            <w:r>
              <w:rPr>
                <w:i/>
                <w:spacing w:val="-2"/>
                <w:sz w:val="20"/>
              </w:rPr>
              <w:t>máx.:</w:t>
            </w:r>
          </w:p>
        </w:tc>
        <w:tc>
          <w:tcPr>
            <w:tcW w:w="6518" w:type="dxa"/>
          </w:tcPr>
          <w:p w14:paraId="657B3422" w14:textId="77777777" w:rsidR="0094480F" w:rsidRDefault="00000000">
            <w:pPr>
              <w:pStyle w:val="TableParagraph"/>
              <w:spacing w:line="336" w:lineRule="auto"/>
              <w:ind w:right="3194"/>
              <w:rPr>
                <w:i/>
                <w:sz w:val="20"/>
              </w:rPr>
            </w:pPr>
            <w:r>
              <w:rPr>
                <w:i/>
                <w:sz w:val="20"/>
              </w:rPr>
              <w:t>30%</w:t>
            </w:r>
            <w:r>
              <w:rPr>
                <w:i/>
                <w:spacing w:val="-8"/>
                <w:sz w:val="20"/>
              </w:rPr>
              <w:t xml:space="preserve"> </w:t>
            </w:r>
            <w:r>
              <w:rPr>
                <w:i/>
                <w:sz w:val="20"/>
              </w:rPr>
              <w:t>para</w:t>
            </w:r>
            <w:r>
              <w:rPr>
                <w:i/>
                <w:spacing w:val="-8"/>
                <w:sz w:val="20"/>
              </w:rPr>
              <w:t xml:space="preserve"> </w:t>
            </w:r>
            <w:r>
              <w:rPr>
                <w:i/>
                <w:sz w:val="20"/>
              </w:rPr>
              <w:t>actividades</w:t>
            </w:r>
            <w:r>
              <w:rPr>
                <w:i/>
                <w:spacing w:val="-8"/>
                <w:sz w:val="20"/>
              </w:rPr>
              <w:t xml:space="preserve"> </w:t>
            </w:r>
            <w:r>
              <w:rPr>
                <w:i/>
                <w:sz w:val="20"/>
              </w:rPr>
              <w:t>al</w:t>
            </w:r>
            <w:r>
              <w:rPr>
                <w:i/>
                <w:spacing w:val="-10"/>
                <w:sz w:val="20"/>
              </w:rPr>
              <w:t xml:space="preserve"> </w:t>
            </w:r>
            <w:r>
              <w:rPr>
                <w:i/>
                <w:sz w:val="20"/>
              </w:rPr>
              <w:t>aire</w:t>
            </w:r>
            <w:r>
              <w:rPr>
                <w:i/>
                <w:spacing w:val="-8"/>
                <w:sz w:val="20"/>
              </w:rPr>
              <w:t xml:space="preserve"> </w:t>
            </w:r>
            <w:r>
              <w:rPr>
                <w:i/>
                <w:sz w:val="20"/>
              </w:rPr>
              <w:t>libre 10% para edificaciones</w:t>
            </w:r>
          </w:p>
        </w:tc>
      </w:tr>
    </w:tbl>
    <w:p w14:paraId="0EDD8B57" w14:textId="77777777" w:rsidR="0094480F" w:rsidRDefault="0094480F">
      <w:pPr>
        <w:pStyle w:val="TableParagraph"/>
        <w:spacing w:line="336" w:lineRule="auto"/>
        <w:rPr>
          <w:i/>
          <w:sz w:val="20"/>
        </w:rPr>
        <w:sectPr w:rsidR="0094480F">
          <w:pgSz w:w="11910" w:h="16840"/>
          <w:pgMar w:top="1720" w:right="0" w:bottom="1180" w:left="425" w:header="567" w:footer="996" w:gutter="0"/>
          <w:cols w:space="720"/>
        </w:sectPr>
      </w:pPr>
    </w:p>
    <w:p w14:paraId="64373D81" w14:textId="77777777" w:rsidR="0094480F" w:rsidRDefault="0094480F">
      <w:pPr>
        <w:pStyle w:val="Textoindependiente"/>
        <w:spacing w:before="2"/>
        <w:ind w:left="0"/>
        <w:jc w:val="left"/>
        <w:rPr>
          <w:i/>
          <w:sz w:val="7"/>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
        <w:gridCol w:w="2328"/>
        <w:gridCol w:w="6518"/>
      </w:tblGrid>
      <w:tr w:rsidR="0094480F" w14:paraId="6BE0E374" w14:textId="77777777">
        <w:trPr>
          <w:trHeight w:val="1344"/>
        </w:trPr>
        <w:tc>
          <w:tcPr>
            <w:tcW w:w="226" w:type="dxa"/>
          </w:tcPr>
          <w:p w14:paraId="363F60D8" w14:textId="77777777" w:rsidR="0094480F" w:rsidRDefault="0094480F">
            <w:pPr>
              <w:pStyle w:val="TableParagraph"/>
              <w:spacing w:before="0"/>
              <w:ind w:left="0"/>
              <w:rPr>
                <w:i/>
                <w:sz w:val="20"/>
              </w:rPr>
            </w:pPr>
          </w:p>
          <w:p w14:paraId="38731649" w14:textId="77777777" w:rsidR="0094480F" w:rsidRDefault="0094480F">
            <w:pPr>
              <w:pStyle w:val="TableParagraph"/>
              <w:spacing w:before="50"/>
              <w:ind w:left="0"/>
              <w:rPr>
                <w:i/>
                <w:sz w:val="20"/>
              </w:rPr>
            </w:pPr>
          </w:p>
          <w:p w14:paraId="322AC3DD" w14:textId="77777777" w:rsidR="0094480F" w:rsidRDefault="00000000">
            <w:pPr>
              <w:pStyle w:val="TableParagraph"/>
              <w:spacing w:before="0"/>
              <w:ind w:left="30"/>
              <w:rPr>
                <w:i/>
                <w:sz w:val="20"/>
              </w:rPr>
            </w:pPr>
            <w:r>
              <w:rPr>
                <w:i/>
                <w:spacing w:val="-10"/>
                <w:sz w:val="20"/>
              </w:rPr>
              <w:t>·</w:t>
            </w:r>
          </w:p>
        </w:tc>
        <w:tc>
          <w:tcPr>
            <w:tcW w:w="2328" w:type="dxa"/>
          </w:tcPr>
          <w:p w14:paraId="2DA8CADB" w14:textId="77777777" w:rsidR="0094480F" w:rsidRDefault="0094480F">
            <w:pPr>
              <w:pStyle w:val="TableParagraph"/>
              <w:spacing w:before="0"/>
              <w:ind w:left="0"/>
              <w:rPr>
                <w:i/>
                <w:sz w:val="20"/>
              </w:rPr>
            </w:pPr>
          </w:p>
          <w:p w14:paraId="3F7AF7AB" w14:textId="77777777" w:rsidR="0094480F" w:rsidRDefault="0094480F">
            <w:pPr>
              <w:pStyle w:val="TableParagraph"/>
              <w:spacing w:before="50"/>
              <w:ind w:left="0"/>
              <w:rPr>
                <w:i/>
                <w:sz w:val="20"/>
              </w:rPr>
            </w:pPr>
          </w:p>
          <w:p w14:paraId="6B7C393B" w14:textId="77777777" w:rsidR="0094480F" w:rsidRDefault="00000000">
            <w:pPr>
              <w:pStyle w:val="TableParagraph"/>
              <w:spacing w:before="0"/>
              <w:ind w:left="30"/>
              <w:rPr>
                <w:i/>
                <w:sz w:val="20"/>
              </w:rPr>
            </w:pPr>
            <w:r>
              <w:rPr>
                <w:i/>
                <w:sz w:val="20"/>
              </w:rPr>
              <w:t>Altura</w:t>
            </w:r>
            <w:r>
              <w:rPr>
                <w:i/>
                <w:spacing w:val="-4"/>
                <w:sz w:val="20"/>
              </w:rPr>
              <w:t xml:space="preserve"> </w:t>
            </w:r>
            <w:r>
              <w:rPr>
                <w:i/>
                <w:spacing w:val="-2"/>
                <w:sz w:val="20"/>
              </w:rPr>
              <w:t>máxima:</w:t>
            </w:r>
          </w:p>
        </w:tc>
        <w:tc>
          <w:tcPr>
            <w:tcW w:w="6518" w:type="dxa"/>
          </w:tcPr>
          <w:p w14:paraId="17AC6BAC" w14:textId="77777777" w:rsidR="0094480F" w:rsidRDefault="00000000">
            <w:pPr>
              <w:pStyle w:val="TableParagraph"/>
              <w:rPr>
                <w:i/>
                <w:sz w:val="20"/>
              </w:rPr>
            </w:pPr>
            <w:r>
              <w:rPr>
                <w:i/>
                <w:sz w:val="20"/>
              </w:rPr>
              <w:t xml:space="preserve">1 </w:t>
            </w:r>
            <w:r>
              <w:rPr>
                <w:i/>
                <w:spacing w:val="-2"/>
                <w:sz w:val="20"/>
              </w:rPr>
              <w:t>planta,</w:t>
            </w:r>
          </w:p>
          <w:p w14:paraId="4CAB53DD" w14:textId="77777777" w:rsidR="0094480F" w:rsidRDefault="00000000">
            <w:pPr>
              <w:pStyle w:val="TableParagraph"/>
              <w:spacing w:before="92"/>
              <w:rPr>
                <w:i/>
                <w:sz w:val="20"/>
              </w:rPr>
            </w:pPr>
            <w:r>
              <w:rPr>
                <w:i/>
                <w:sz w:val="20"/>
              </w:rPr>
              <w:t>4,5m</w:t>
            </w:r>
            <w:r>
              <w:rPr>
                <w:i/>
                <w:spacing w:val="-3"/>
                <w:sz w:val="20"/>
              </w:rPr>
              <w:t xml:space="preserve"> </w:t>
            </w:r>
            <w:r>
              <w:rPr>
                <w:i/>
                <w:sz w:val="20"/>
              </w:rPr>
              <w:t>entre</w:t>
            </w:r>
            <w:r>
              <w:rPr>
                <w:i/>
                <w:spacing w:val="-2"/>
                <w:sz w:val="20"/>
              </w:rPr>
              <w:t xml:space="preserve"> </w:t>
            </w:r>
            <w:r>
              <w:rPr>
                <w:i/>
                <w:sz w:val="20"/>
              </w:rPr>
              <w:t>forjado</w:t>
            </w:r>
            <w:r>
              <w:rPr>
                <w:i/>
                <w:spacing w:val="-3"/>
                <w:sz w:val="20"/>
              </w:rPr>
              <w:t xml:space="preserve"> </w:t>
            </w:r>
            <w:r>
              <w:rPr>
                <w:i/>
                <w:sz w:val="20"/>
              </w:rPr>
              <w:t>o</w:t>
            </w:r>
            <w:r>
              <w:rPr>
                <w:i/>
                <w:spacing w:val="-2"/>
                <w:sz w:val="20"/>
              </w:rPr>
              <w:t xml:space="preserve"> </w:t>
            </w:r>
            <w:r>
              <w:rPr>
                <w:i/>
                <w:sz w:val="20"/>
              </w:rPr>
              <w:t>solera</w:t>
            </w:r>
            <w:r>
              <w:rPr>
                <w:i/>
                <w:spacing w:val="-2"/>
                <w:sz w:val="20"/>
              </w:rPr>
              <w:t xml:space="preserve"> </w:t>
            </w:r>
            <w:r>
              <w:rPr>
                <w:i/>
                <w:sz w:val="20"/>
              </w:rPr>
              <w:t>y</w:t>
            </w:r>
            <w:r>
              <w:rPr>
                <w:i/>
                <w:spacing w:val="-4"/>
                <w:sz w:val="20"/>
              </w:rPr>
              <w:t xml:space="preserve"> </w:t>
            </w:r>
            <w:r>
              <w:rPr>
                <w:i/>
                <w:sz w:val="20"/>
              </w:rPr>
              <w:t>el</w:t>
            </w:r>
            <w:r>
              <w:rPr>
                <w:i/>
                <w:spacing w:val="-3"/>
                <w:sz w:val="20"/>
              </w:rPr>
              <w:t xml:space="preserve"> </w:t>
            </w:r>
            <w:r>
              <w:rPr>
                <w:i/>
                <w:sz w:val="20"/>
              </w:rPr>
              <w:t>alero</w:t>
            </w:r>
            <w:r>
              <w:rPr>
                <w:i/>
                <w:spacing w:val="-2"/>
                <w:sz w:val="20"/>
              </w:rPr>
              <w:t xml:space="preserve"> </w:t>
            </w:r>
            <w:r>
              <w:rPr>
                <w:i/>
                <w:sz w:val="20"/>
              </w:rPr>
              <w:t>de</w:t>
            </w:r>
            <w:r>
              <w:rPr>
                <w:i/>
                <w:spacing w:val="-2"/>
                <w:sz w:val="20"/>
              </w:rPr>
              <w:t xml:space="preserve"> cubierta.</w:t>
            </w:r>
          </w:p>
          <w:p w14:paraId="63BD2FD5" w14:textId="77777777" w:rsidR="0094480F" w:rsidRDefault="00000000">
            <w:pPr>
              <w:pStyle w:val="TableParagraph"/>
              <w:spacing w:before="92" w:line="336" w:lineRule="auto"/>
              <w:ind w:right="1078"/>
              <w:rPr>
                <w:i/>
                <w:sz w:val="20"/>
              </w:rPr>
            </w:pPr>
            <w:r>
              <w:rPr>
                <w:i/>
                <w:sz w:val="20"/>
              </w:rPr>
              <w:t>6m</w:t>
            </w:r>
            <w:r>
              <w:rPr>
                <w:i/>
                <w:spacing w:val="-5"/>
                <w:sz w:val="20"/>
              </w:rPr>
              <w:t xml:space="preserve"> </w:t>
            </w:r>
            <w:r>
              <w:rPr>
                <w:i/>
                <w:sz w:val="20"/>
              </w:rPr>
              <w:t>a</w:t>
            </w:r>
            <w:r>
              <w:rPr>
                <w:i/>
                <w:spacing w:val="-5"/>
                <w:sz w:val="20"/>
              </w:rPr>
              <w:t xml:space="preserve"> </w:t>
            </w:r>
            <w:r>
              <w:rPr>
                <w:i/>
                <w:sz w:val="20"/>
              </w:rPr>
              <w:t>cumbrera</w:t>
            </w:r>
            <w:r>
              <w:rPr>
                <w:i/>
                <w:spacing w:val="-5"/>
                <w:sz w:val="20"/>
              </w:rPr>
              <w:t xml:space="preserve"> </w:t>
            </w:r>
            <w:r>
              <w:rPr>
                <w:i/>
                <w:sz w:val="20"/>
              </w:rPr>
              <w:t>desde</w:t>
            </w:r>
            <w:r>
              <w:rPr>
                <w:i/>
                <w:spacing w:val="-5"/>
                <w:sz w:val="20"/>
              </w:rPr>
              <w:t xml:space="preserve"> </w:t>
            </w:r>
            <w:r>
              <w:rPr>
                <w:i/>
                <w:sz w:val="20"/>
              </w:rPr>
              <w:t>la</w:t>
            </w:r>
            <w:r>
              <w:rPr>
                <w:i/>
                <w:spacing w:val="-4"/>
                <w:sz w:val="20"/>
              </w:rPr>
              <w:t xml:space="preserve"> </w:t>
            </w:r>
            <w:r>
              <w:rPr>
                <w:i/>
                <w:sz w:val="20"/>
              </w:rPr>
              <w:t>cara</w:t>
            </w:r>
            <w:r>
              <w:rPr>
                <w:i/>
                <w:spacing w:val="-5"/>
                <w:sz w:val="20"/>
              </w:rPr>
              <w:t xml:space="preserve"> </w:t>
            </w:r>
            <w:r>
              <w:rPr>
                <w:i/>
                <w:sz w:val="20"/>
              </w:rPr>
              <w:t>superior</w:t>
            </w:r>
            <w:r>
              <w:rPr>
                <w:i/>
                <w:spacing w:val="-5"/>
                <w:sz w:val="20"/>
              </w:rPr>
              <w:t xml:space="preserve"> </w:t>
            </w:r>
            <w:r>
              <w:rPr>
                <w:i/>
                <w:sz w:val="20"/>
              </w:rPr>
              <w:t>del</w:t>
            </w:r>
            <w:r>
              <w:rPr>
                <w:i/>
                <w:spacing w:val="-6"/>
                <w:sz w:val="20"/>
              </w:rPr>
              <w:t xml:space="preserve"> </w:t>
            </w:r>
            <w:r>
              <w:rPr>
                <w:i/>
                <w:sz w:val="20"/>
              </w:rPr>
              <w:t>forjado</w:t>
            </w:r>
            <w:r>
              <w:rPr>
                <w:i/>
                <w:spacing w:val="-4"/>
                <w:sz w:val="20"/>
              </w:rPr>
              <w:t xml:space="preserve"> </w:t>
            </w:r>
            <w:r>
              <w:rPr>
                <w:i/>
                <w:sz w:val="20"/>
              </w:rPr>
              <w:t>o</w:t>
            </w:r>
            <w:r>
              <w:rPr>
                <w:i/>
                <w:spacing w:val="-5"/>
                <w:sz w:val="20"/>
              </w:rPr>
              <w:t xml:space="preserve"> </w:t>
            </w:r>
            <w:r>
              <w:rPr>
                <w:i/>
                <w:sz w:val="20"/>
              </w:rPr>
              <w:t>solera. 5m al alero desde cualquier punto del terreno.</w:t>
            </w:r>
          </w:p>
        </w:tc>
      </w:tr>
    </w:tbl>
    <w:p w14:paraId="2D82DA9E" w14:textId="77777777" w:rsidR="0094480F" w:rsidRDefault="00000000">
      <w:pPr>
        <w:spacing w:line="336" w:lineRule="auto"/>
        <w:ind w:left="995" w:right="1444"/>
        <w:jc w:val="both"/>
        <w:rPr>
          <w:i/>
          <w:sz w:val="20"/>
        </w:rPr>
      </w:pPr>
      <w:r>
        <w:rPr>
          <w:i/>
          <w:sz w:val="20"/>
        </w:rPr>
        <w:t>Las instalaciones del aparcamiento provisional al aire libre que se autorizan con la calificación consisten básicamente en:</w:t>
      </w:r>
    </w:p>
    <w:p w14:paraId="1009B472" w14:textId="77777777" w:rsidR="0094480F" w:rsidRDefault="00000000">
      <w:pPr>
        <w:pStyle w:val="Prrafodelista"/>
        <w:numPr>
          <w:ilvl w:val="0"/>
          <w:numId w:val="10"/>
        </w:numPr>
        <w:tabs>
          <w:tab w:val="left" w:pos="1210"/>
        </w:tabs>
        <w:spacing w:line="336" w:lineRule="auto"/>
        <w:ind w:right="1444" w:firstLine="0"/>
        <w:rPr>
          <w:i/>
          <w:sz w:val="20"/>
        </w:rPr>
      </w:pPr>
      <w:r>
        <w:rPr>
          <w:i/>
          <w:noProof/>
          <w:sz w:val="20"/>
        </w:rPr>
        <mc:AlternateContent>
          <mc:Choice Requires="wps">
            <w:drawing>
              <wp:anchor distT="0" distB="0" distL="0" distR="0" simplePos="0" relativeHeight="15788544" behindDoc="0" locked="0" layoutInCell="1" allowOverlap="1" wp14:anchorId="7DB237FD" wp14:editId="391ADC0C">
                <wp:simplePos x="0" y="0"/>
                <wp:positionH relativeFrom="page">
                  <wp:posOffset>6807087</wp:posOffset>
                </wp:positionH>
                <wp:positionV relativeFrom="paragraph">
                  <wp:posOffset>394502</wp:posOffset>
                </wp:positionV>
                <wp:extent cx="419734" cy="318706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73655B0"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A81F670"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7DB237FD" id="Textbox 133" o:spid="_x0000_s1150" type="#_x0000_t202" style="position:absolute;left:0;text-align:left;margin-left:536pt;margin-top:31.05pt;width:33.05pt;height:250.95pt;z-index:1578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obog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" filled="f" stroked="f">
                <v:textbox style="layout-flow:vertical;mso-layout-flow-alt:bottom-to-top" inset="0,0,0,0">
                  <w:txbxContent>
                    <w:p w14:paraId="073655B0"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A81F670"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i/>
          <w:sz w:val="20"/>
        </w:rPr>
        <w:t>Aparcamiento provisional al aire libre, solo para vehículos ligeros, con capacidad para 913 plazas (31 accesibles), ocupando una superficie de 19.999m2 (5.288m2 de parcela 21, 258 plazas y 14.711m2 de parcela 22, 655 plazas).</w:t>
      </w:r>
    </w:p>
    <w:p w14:paraId="5F5C331B" w14:textId="77777777" w:rsidR="0094480F" w:rsidRDefault="00000000">
      <w:pPr>
        <w:pStyle w:val="Prrafodelista"/>
        <w:numPr>
          <w:ilvl w:val="0"/>
          <w:numId w:val="10"/>
        </w:numPr>
        <w:tabs>
          <w:tab w:val="left" w:pos="1136"/>
        </w:tabs>
        <w:spacing w:line="336" w:lineRule="auto"/>
        <w:ind w:right="1443" w:firstLine="0"/>
        <w:rPr>
          <w:i/>
          <w:sz w:val="20"/>
        </w:rPr>
      </w:pPr>
      <w:r>
        <w:rPr>
          <w:i/>
          <w:sz w:val="20"/>
        </w:rPr>
        <w:t>Para</w:t>
      </w:r>
      <w:r>
        <w:rPr>
          <w:i/>
          <w:spacing w:val="-1"/>
          <w:sz w:val="20"/>
        </w:rPr>
        <w:t xml:space="preserve"> </w:t>
      </w:r>
      <w:r>
        <w:rPr>
          <w:i/>
          <w:sz w:val="20"/>
        </w:rPr>
        <w:t>el</w:t>
      </w:r>
      <w:r>
        <w:rPr>
          <w:i/>
          <w:spacing w:val="-2"/>
          <w:sz w:val="20"/>
        </w:rPr>
        <w:t xml:space="preserve"> </w:t>
      </w:r>
      <w:r>
        <w:rPr>
          <w:i/>
          <w:sz w:val="20"/>
        </w:rPr>
        <w:t>acceso</w:t>
      </w:r>
      <w:r>
        <w:rPr>
          <w:i/>
          <w:spacing w:val="-1"/>
          <w:sz w:val="20"/>
        </w:rPr>
        <w:t xml:space="preserve"> </w:t>
      </w:r>
      <w:r>
        <w:rPr>
          <w:i/>
          <w:sz w:val="20"/>
        </w:rPr>
        <w:t>se</w:t>
      </w:r>
      <w:r>
        <w:rPr>
          <w:i/>
          <w:spacing w:val="-1"/>
          <w:sz w:val="20"/>
        </w:rPr>
        <w:t xml:space="preserve"> </w:t>
      </w:r>
      <w:r>
        <w:rPr>
          <w:i/>
          <w:sz w:val="20"/>
        </w:rPr>
        <w:t>ejecutan</w:t>
      </w:r>
      <w:r>
        <w:rPr>
          <w:i/>
          <w:spacing w:val="-1"/>
          <w:sz w:val="20"/>
        </w:rPr>
        <w:t xml:space="preserve"> </w:t>
      </w:r>
      <w:r>
        <w:rPr>
          <w:i/>
          <w:sz w:val="20"/>
        </w:rPr>
        <w:t>dos vados de</w:t>
      </w:r>
      <w:r>
        <w:rPr>
          <w:i/>
          <w:spacing w:val="-1"/>
          <w:sz w:val="20"/>
        </w:rPr>
        <w:t xml:space="preserve"> </w:t>
      </w:r>
      <w:r>
        <w:rPr>
          <w:i/>
          <w:sz w:val="20"/>
        </w:rPr>
        <w:t>entrada</w:t>
      </w:r>
      <w:r>
        <w:rPr>
          <w:i/>
          <w:spacing w:val="-1"/>
          <w:sz w:val="20"/>
        </w:rPr>
        <w:t xml:space="preserve"> </w:t>
      </w:r>
      <w:r>
        <w:rPr>
          <w:i/>
          <w:sz w:val="20"/>
        </w:rPr>
        <w:t>y salida</w:t>
      </w:r>
      <w:r>
        <w:rPr>
          <w:i/>
          <w:spacing w:val="-1"/>
          <w:sz w:val="20"/>
        </w:rPr>
        <w:t xml:space="preserve"> </w:t>
      </w:r>
      <w:r>
        <w:rPr>
          <w:i/>
          <w:sz w:val="20"/>
        </w:rPr>
        <w:t>desde la</w:t>
      </w:r>
      <w:r>
        <w:rPr>
          <w:i/>
          <w:spacing w:val="-1"/>
          <w:sz w:val="20"/>
        </w:rPr>
        <w:t xml:space="preserve"> </w:t>
      </w:r>
      <w:r>
        <w:rPr>
          <w:i/>
          <w:sz w:val="20"/>
        </w:rPr>
        <w:t>calle pública, con</w:t>
      </w:r>
      <w:r>
        <w:rPr>
          <w:i/>
          <w:spacing w:val="-1"/>
          <w:sz w:val="20"/>
        </w:rPr>
        <w:t xml:space="preserve"> </w:t>
      </w:r>
      <w:r>
        <w:rPr>
          <w:i/>
          <w:sz w:val="20"/>
        </w:rPr>
        <w:t>una</w:t>
      </w:r>
      <w:r>
        <w:rPr>
          <w:i/>
          <w:spacing w:val="-1"/>
          <w:sz w:val="20"/>
        </w:rPr>
        <w:t xml:space="preserve"> </w:t>
      </w:r>
      <w:r>
        <w:rPr>
          <w:i/>
          <w:sz w:val="20"/>
        </w:rPr>
        <w:t>parada</w:t>
      </w:r>
      <w:r>
        <w:rPr>
          <w:i/>
          <w:spacing w:val="-1"/>
          <w:sz w:val="20"/>
        </w:rPr>
        <w:t xml:space="preserve"> </w:t>
      </w:r>
      <w:r>
        <w:rPr>
          <w:i/>
          <w:sz w:val="20"/>
        </w:rPr>
        <w:t>de minibús en medio de estos, para traslado de personas al centro.</w:t>
      </w:r>
    </w:p>
    <w:p w14:paraId="6F218DC3" w14:textId="77777777" w:rsidR="0094480F" w:rsidRDefault="00000000">
      <w:pPr>
        <w:pStyle w:val="Prrafodelista"/>
        <w:numPr>
          <w:ilvl w:val="0"/>
          <w:numId w:val="10"/>
        </w:numPr>
        <w:tabs>
          <w:tab w:val="left" w:pos="1136"/>
        </w:tabs>
        <w:spacing w:line="336" w:lineRule="auto"/>
        <w:ind w:right="1448" w:firstLine="0"/>
        <w:rPr>
          <w:i/>
          <w:sz w:val="20"/>
        </w:rPr>
      </w:pPr>
      <w:r>
        <w:rPr>
          <w:i/>
          <w:sz w:val="20"/>
        </w:rPr>
        <w:t>El aparcamiento se resuelve mediante la ejecución de firme, con acabado asfaltado, contando con luminarias y sistema de cámaras de seguridad inalámbrico.</w:t>
      </w:r>
    </w:p>
    <w:p w14:paraId="754874D0" w14:textId="77777777" w:rsidR="0094480F" w:rsidRDefault="00000000">
      <w:pPr>
        <w:pStyle w:val="Prrafodelista"/>
        <w:numPr>
          <w:ilvl w:val="0"/>
          <w:numId w:val="10"/>
        </w:numPr>
        <w:tabs>
          <w:tab w:val="left" w:pos="1136"/>
        </w:tabs>
        <w:spacing w:line="336" w:lineRule="auto"/>
        <w:ind w:right="1450" w:firstLine="0"/>
        <w:rPr>
          <w:i/>
          <w:sz w:val="20"/>
        </w:rPr>
      </w:pPr>
      <w:r>
        <w:rPr>
          <w:i/>
          <w:sz w:val="20"/>
        </w:rPr>
        <w:t>Se</w:t>
      </w:r>
      <w:r>
        <w:rPr>
          <w:i/>
          <w:spacing w:val="-4"/>
          <w:sz w:val="20"/>
        </w:rPr>
        <w:t xml:space="preserve"> </w:t>
      </w:r>
      <w:r>
        <w:rPr>
          <w:i/>
          <w:sz w:val="20"/>
        </w:rPr>
        <w:t>plantean</w:t>
      </w:r>
      <w:r>
        <w:rPr>
          <w:i/>
          <w:spacing w:val="-4"/>
          <w:sz w:val="20"/>
        </w:rPr>
        <w:t xml:space="preserve"> </w:t>
      </w:r>
      <w:r>
        <w:rPr>
          <w:i/>
          <w:sz w:val="20"/>
        </w:rPr>
        <w:t>acometidas</w:t>
      </w:r>
      <w:r>
        <w:rPr>
          <w:i/>
          <w:spacing w:val="-4"/>
          <w:sz w:val="20"/>
        </w:rPr>
        <w:t xml:space="preserve"> </w:t>
      </w:r>
      <w:r>
        <w:rPr>
          <w:i/>
          <w:sz w:val="20"/>
        </w:rPr>
        <w:t>provisionales</w:t>
      </w:r>
      <w:r>
        <w:rPr>
          <w:i/>
          <w:spacing w:val="-6"/>
          <w:sz w:val="20"/>
        </w:rPr>
        <w:t xml:space="preserve"> </w:t>
      </w:r>
      <w:r>
        <w:rPr>
          <w:i/>
          <w:sz w:val="20"/>
        </w:rPr>
        <w:t>a</w:t>
      </w:r>
      <w:r>
        <w:rPr>
          <w:i/>
          <w:spacing w:val="-4"/>
          <w:sz w:val="20"/>
        </w:rPr>
        <w:t xml:space="preserve"> </w:t>
      </w:r>
      <w:r>
        <w:rPr>
          <w:i/>
          <w:sz w:val="20"/>
        </w:rPr>
        <w:t>servicios,</w:t>
      </w:r>
      <w:r>
        <w:rPr>
          <w:i/>
          <w:spacing w:val="-4"/>
          <w:sz w:val="20"/>
        </w:rPr>
        <w:t xml:space="preserve"> </w:t>
      </w:r>
      <w:r>
        <w:rPr>
          <w:i/>
          <w:sz w:val="20"/>
        </w:rPr>
        <w:t>eléctrica</w:t>
      </w:r>
      <w:r>
        <w:rPr>
          <w:i/>
          <w:spacing w:val="-3"/>
          <w:sz w:val="20"/>
        </w:rPr>
        <w:t xml:space="preserve"> </w:t>
      </w:r>
      <w:r>
        <w:rPr>
          <w:i/>
          <w:sz w:val="20"/>
        </w:rPr>
        <w:t>para</w:t>
      </w:r>
      <w:r>
        <w:rPr>
          <w:i/>
          <w:spacing w:val="-4"/>
          <w:sz w:val="20"/>
        </w:rPr>
        <w:t xml:space="preserve"> </w:t>
      </w:r>
      <w:r>
        <w:rPr>
          <w:i/>
          <w:sz w:val="20"/>
        </w:rPr>
        <w:t>la</w:t>
      </w:r>
      <w:r>
        <w:rPr>
          <w:i/>
          <w:spacing w:val="-4"/>
          <w:sz w:val="20"/>
        </w:rPr>
        <w:t xml:space="preserve"> </w:t>
      </w:r>
      <w:r>
        <w:rPr>
          <w:i/>
          <w:sz w:val="20"/>
        </w:rPr>
        <w:t>iluminación</w:t>
      </w:r>
      <w:r>
        <w:rPr>
          <w:i/>
          <w:spacing w:val="-4"/>
          <w:sz w:val="20"/>
        </w:rPr>
        <w:t xml:space="preserve"> </w:t>
      </w:r>
      <w:r>
        <w:rPr>
          <w:i/>
          <w:sz w:val="20"/>
        </w:rPr>
        <w:t>y</w:t>
      </w:r>
      <w:r>
        <w:rPr>
          <w:i/>
          <w:spacing w:val="-6"/>
          <w:sz w:val="20"/>
        </w:rPr>
        <w:t xml:space="preserve"> </w:t>
      </w:r>
      <w:r>
        <w:rPr>
          <w:i/>
          <w:sz w:val="20"/>
        </w:rPr>
        <w:t>cámaras</w:t>
      </w:r>
      <w:r>
        <w:rPr>
          <w:i/>
          <w:spacing w:val="-4"/>
          <w:sz w:val="20"/>
        </w:rPr>
        <w:t xml:space="preserve"> </w:t>
      </w:r>
      <w:r>
        <w:rPr>
          <w:i/>
          <w:sz w:val="20"/>
        </w:rPr>
        <w:t>(indicando una potencia demandada de 13850W), y fontanería para el punto de limpieza.</w:t>
      </w:r>
    </w:p>
    <w:p w14:paraId="77B63CE1" w14:textId="77777777" w:rsidR="0094480F" w:rsidRDefault="00000000">
      <w:pPr>
        <w:pStyle w:val="Prrafodelista"/>
        <w:numPr>
          <w:ilvl w:val="0"/>
          <w:numId w:val="10"/>
        </w:numPr>
        <w:tabs>
          <w:tab w:val="left" w:pos="1136"/>
        </w:tabs>
        <w:spacing w:line="336" w:lineRule="auto"/>
        <w:ind w:right="1448" w:firstLine="0"/>
        <w:rPr>
          <w:i/>
          <w:sz w:val="20"/>
        </w:rPr>
      </w:pPr>
      <w:r>
        <w:rPr>
          <w:i/>
          <w:sz w:val="20"/>
        </w:rPr>
        <w:t>Además, se prevé red de saneamiento de recogida de aguas del aparcamiento, con sistema de depuración y filtrado, y aporte al terreno natural.</w:t>
      </w:r>
    </w:p>
    <w:p w14:paraId="254A848B" w14:textId="77777777" w:rsidR="0094480F" w:rsidRDefault="00000000">
      <w:pPr>
        <w:pStyle w:val="Prrafodelista"/>
        <w:numPr>
          <w:ilvl w:val="0"/>
          <w:numId w:val="10"/>
        </w:numPr>
        <w:tabs>
          <w:tab w:val="left" w:pos="1136"/>
        </w:tabs>
        <w:spacing w:line="336" w:lineRule="auto"/>
        <w:ind w:right="1442" w:firstLine="0"/>
        <w:rPr>
          <w:i/>
          <w:sz w:val="20"/>
        </w:rPr>
      </w:pPr>
      <w:r>
        <w:rPr>
          <w:i/>
          <w:sz w:val="20"/>
        </w:rPr>
        <w:t>Desmantelamiento de las instalaciones y restitución de los terrenos una vez finalizada la utilización del aparcamiento y/o el plazo de calificación.</w:t>
      </w:r>
    </w:p>
    <w:p w14:paraId="36CB8544" w14:textId="77777777" w:rsidR="0094480F" w:rsidRDefault="00000000">
      <w:pPr>
        <w:pStyle w:val="Prrafodelista"/>
        <w:numPr>
          <w:ilvl w:val="0"/>
          <w:numId w:val="10"/>
        </w:numPr>
        <w:tabs>
          <w:tab w:val="left" w:pos="1136"/>
        </w:tabs>
        <w:spacing w:before="121"/>
        <w:ind w:left="1136" w:hanging="141"/>
        <w:rPr>
          <w:i/>
          <w:sz w:val="20"/>
        </w:rPr>
      </w:pPr>
      <w:r>
        <w:rPr>
          <w:i/>
          <w:sz w:val="20"/>
        </w:rPr>
        <w:t>Vados</w:t>
      </w:r>
      <w:r>
        <w:rPr>
          <w:i/>
          <w:spacing w:val="-3"/>
          <w:sz w:val="20"/>
        </w:rPr>
        <w:t xml:space="preserve"> </w:t>
      </w:r>
      <w:r>
        <w:rPr>
          <w:i/>
          <w:sz w:val="20"/>
        </w:rPr>
        <w:t>de</w:t>
      </w:r>
      <w:r>
        <w:rPr>
          <w:i/>
          <w:spacing w:val="-3"/>
          <w:sz w:val="20"/>
        </w:rPr>
        <w:t xml:space="preserve"> </w:t>
      </w:r>
      <w:r>
        <w:rPr>
          <w:i/>
          <w:sz w:val="20"/>
        </w:rPr>
        <w:t>acceso</w:t>
      </w:r>
      <w:r>
        <w:rPr>
          <w:i/>
          <w:spacing w:val="-3"/>
          <w:sz w:val="20"/>
        </w:rPr>
        <w:t xml:space="preserve"> </w:t>
      </w:r>
      <w:r>
        <w:rPr>
          <w:i/>
          <w:sz w:val="20"/>
        </w:rPr>
        <w:t>y</w:t>
      </w:r>
      <w:r>
        <w:rPr>
          <w:i/>
          <w:spacing w:val="-3"/>
          <w:sz w:val="20"/>
        </w:rPr>
        <w:t xml:space="preserve"> </w:t>
      </w:r>
      <w:r>
        <w:rPr>
          <w:i/>
          <w:sz w:val="20"/>
        </w:rPr>
        <w:t>parada</w:t>
      </w:r>
      <w:r>
        <w:rPr>
          <w:i/>
          <w:spacing w:val="-3"/>
          <w:sz w:val="20"/>
        </w:rPr>
        <w:t xml:space="preserve"> </w:t>
      </w:r>
      <w:r>
        <w:rPr>
          <w:i/>
          <w:sz w:val="20"/>
        </w:rPr>
        <w:t>de</w:t>
      </w:r>
      <w:r>
        <w:rPr>
          <w:i/>
          <w:spacing w:val="-3"/>
          <w:sz w:val="20"/>
        </w:rPr>
        <w:t xml:space="preserve"> </w:t>
      </w:r>
      <w:r>
        <w:rPr>
          <w:i/>
          <w:spacing w:val="-2"/>
          <w:sz w:val="20"/>
        </w:rPr>
        <w:t>minibús.</w:t>
      </w:r>
    </w:p>
    <w:p w14:paraId="38C44118" w14:textId="77777777" w:rsidR="0094480F" w:rsidRDefault="00000000">
      <w:pPr>
        <w:pStyle w:val="Prrafodelista"/>
        <w:numPr>
          <w:ilvl w:val="0"/>
          <w:numId w:val="10"/>
        </w:numPr>
        <w:tabs>
          <w:tab w:val="left" w:pos="1136"/>
        </w:tabs>
        <w:spacing w:before="212"/>
        <w:ind w:left="1136" w:hanging="141"/>
        <w:rPr>
          <w:i/>
          <w:sz w:val="20"/>
        </w:rPr>
      </w:pPr>
      <w:r>
        <w:rPr>
          <w:i/>
          <w:sz w:val="20"/>
        </w:rPr>
        <w:t>Vallado</w:t>
      </w:r>
      <w:r>
        <w:rPr>
          <w:i/>
          <w:spacing w:val="-7"/>
          <w:sz w:val="20"/>
        </w:rPr>
        <w:t xml:space="preserve"> </w:t>
      </w:r>
      <w:r>
        <w:rPr>
          <w:i/>
          <w:sz w:val="20"/>
        </w:rPr>
        <w:t>perimetral</w:t>
      </w:r>
      <w:r>
        <w:rPr>
          <w:i/>
          <w:spacing w:val="-6"/>
          <w:sz w:val="20"/>
        </w:rPr>
        <w:t xml:space="preserve"> </w:t>
      </w:r>
      <w:r>
        <w:rPr>
          <w:i/>
          <w:spacing w:val="-2"/>
          <w:sz w:val="20"/>
        </w:rPr>
        <w:t>provisional.</w:t>
      </w:r>
    </w:p>
    <w:p w14:paraId="5C0202D2" w14:textId="77777777" w:rsidR="0094480F" w:rsidRDefault="00000000">
      <w:pPr>
        <w:spacing w:before="212"/>
        <w:ind w:left="995"/>
        <w:rPr>
          <w:i/>
          <w:sz w:val="20"/>
        </w:rPr>
      </w:pPr>
      <w:r>
        <w:rPr>
          <w:i/>
          <w:sz w:val="20"/>
        </w:rPr>
        <w:t>El</w:t>
      </w:r>
      <w:r>
        <w:rPr>
          <w:i/>
          <w:spacing w:val="-8"/>
          <w:sz w:val="20"/>
        </w:rPr>
        <w:t xml:space="preserve"> </w:t>
      </w:r>
      <w:r>
        <w:rPr>
          <w:i/>
          <w:sz w:val="20"/>
        </w:rPr>
        <w:t>Informe</w:t>
      </w:r>
      <w:r>
        <w:rPr>
          <w:i/>
          <w:spacing w:val="-5"/>
          <w:sz w:val="20"/>
        </w:rPr>
        <w:t xml:space="preserve"> </w:t>
      </w:r>
      <w:r>
        <w:rPr>
          <w:i/>
          <w:sz w:val="20"/>
        </w:rPr>
        <w:t>Ambiental</w:t>
      </w:r>
      <w:r>
        <w:rPr>
          <w:i/>
          <w:spacing w:val="-6"/>
          <w:sz w:val="20"/>
        </w:rPr>
        <w:t xml:space="preserve"> </w:t>
      </w:r>
      <w:r>
        <w:rPr>
          <w:i/>
          <w:sz w:val="20"/>
        </w:rPr>
        <w:t>(26-EIA-88.6/2025)</w:t>
      </w:r>
      <w:r>
        <w:rPr>
          <w:i/>
          <w:spacing w:val="-6"/>
          <w:sz w:val="20"/>
        </w:rPr>
        <w:t xml:space="preserve"> </w:t>
      </w:r>
      <w:r>
        <w:rPr>
          <w:i/>
          <w:spacing w:val="-2"/>
          <w:sz w:val="20"/>
        </w:rPr>
        <w:t>confirma:</w:t>
      </w:r>
    </w:p>
    <w:p w14:paraId="5433089B" w14:textId="77777777" w:rsidR="0094480F" w:rsidRDefault="00000000">
      <w:pPr>
        <w:pStyle w:val="Prrafodelista"/>
        <w:numPr>
          <w:ilvl w:val="1"/>
          <w:numId w:val="10"/>
        </w:numPr>
        <w:tabs>
          <w:tab w:val="left" w:pos="1700"/>
        </w:tabs>
        <w:spacing w:before="212"/>
        <w:ind w:left="1700" w:hanging="281"/>
        <w:jc w:val="left"/>
        <w:rPr>
          <w:i/>
          <w:sz w:val="20"/>
        </w:rPr>
      </w:pPr>
      <w:r>
        <w:rPr>
          <w:i/>
          <w:noProof/>
          <w:sz w:val="20"/>
        </w:rPr>
        <mc:AlternateContent>
          <mc:Choice Requires="wps">
            <w:drawing>
              <wp:anchor distT="0" distB="0" distL="0" distR="0" simplePos="0" relativeHeight="15789056" behindDoc="0" locked="0" layoutInCell="1" allowOverlap="1" wp14:anchorId="56788B01" wp14:editId="69798C9D">
                <wp:simplePos x="0" y="0"/>
                <wp:positionH relativeFrom="page">
                  <wp:posOffset>6966310</wp:posOffset>
                </wp:positionH>
                <wp:positionV relativeFrom="paragraph">
                  <wp:posOffset>229301</wp:posOffset>
                </wp:positionV>
                <wp:extent cx="263525" cy="327596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5D2E126" w14:textId="2EF71CC2"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6144726" w14:textId="77777777" w:rsidR="0094480F" w:rsidRDefault="00000000">
                            <w:pPr>
                              <w:spacing w:line="120" w:lineRule="exact"/>
                              <w:ind w:left="20"/>
                              <w:rPr>
                                <w:sz w:val="12"/>
                              </w:rPr>
                            </w:pPr>
                            <w:r>
                              <w:rPr>
                                <w:spacing w:val="-2"/>
                                <w:sz w:val="12"/>
                              </w:rPr>
                              <w:t>Verificación:</w:t>
                            </w:r>
                            <w:r>
                              <w:rPr>
                                <w:spacing w:val="7"/>
                                <w:sz w:val="12"/>
                              </w:rPr>
                              <w:t xml:space="preserve"> </w:t>
                            </w:r>
                            <w:hyperlink r:id="rId119">
                              <w:r>
                                <w:rPr>
                                  <w:spacing w:val="-2"/>
                                  <w:sz w:val="12"/>
                                </w:rPr>
                                <w:t>https://sede.lasrozas.es/</w:t>
                              </w:r>
                            </w:hyperlink>
                          </w:p>
                          <w:p w14:paraId="22FA3634"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54</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56788B01" id="Textbox 134" o:spid="_x0000_s1151" type="#_x0000_t202" style="position:absolute;left:0;text-align:left;margin-left:548.55pt;margin-top:18.05pt;width:20.75pt;height:257.95pt;z-index:1578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7UsowEAADM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" filled="f" stroked="f">
                <v:textbox style="layout-flow:vertical;mso-layout-flow-alt:bottom-to-top" inset="0,0,0,0">
                  <w:txbxContent>
                    <w:p w14:paraId="55D2E126" w14:textId="2EF71CC2"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6144726" w14:textId="77777777" w:rsidR="0094480F" w:rsidRDefault="00000000">
                      <w:pPr>
                        <w:spacing w:line="120" w:lineRule="exact"/>
                        <w:ind w:left="20"/>
                        <w:rPr>
                          <w:sz w:val="12"/>
                        </w:rPr>
                      </w:pPr>
                      <w:r>
                        <w:rPr>
                          <w:spacing w:val="-2"/>
                          <w:sz w:val="12"/>
                        </w:rPr>
                        <w:t>Verificación:</w:t>
                      </w:r>
                      <w:r>
                        <w:rPr>
                          <w:spacing w:val="7"/>
                          <w:sz w:val="12"/>
                        </w:rPr>
                        <w:t xml:space="preserve"> </w:t>
                      </w:r>
                      <w:hyperlink r:id="rId120">
                        <w:r>
                          <w:rPr>
                            <w:spacing w:val="-2"/>
                            <w:sz w:val="12"/>
                          </w:rPr>
                          <w:t>https://sede.lasrozas.es/</w:t>
                        </w:r>
                      </w:hyperlink>
                    </w:p>
                    <w:p w14:paraId="22FA3634"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54</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i/>
          <w:sz w:val="20"/>
        </w:rPr>
        <w:t>El</w:t>
      </w:r>
      <w:r>
        <w:rPr>
          <w:i/>
          <w:spacing w:val="-5"/>
          <w:sz w:val="20"/>
        </w:rPr>
        <w:t xml:space="preserve"> </w:t>
      </w:r>
      <w:r>
        <w:rPr>
          <w:i/>
          <w:sz w:val="20"/>
        </w:rPr>
        <w:t>proyecto</w:t>
      </w:r>
      <w:r>
        <w:rPr>
          <w:i/>
          <w:spacing w:val="-4"/>
          <w:sz w:val="20"/>
        </w:rPr>
        <w:t xml:space="preserve"> </w:t>
      </w:r>
      <w:r>
        <w:rPr>
          <w:i/>
          <w:sz w:val="20"/>
        </w:rPr>
        <w:t>es</w:t>
      </w:r>
      <w:r>
        <w:rPr>
          <w:i/>
          <w:spacing w:val="-6"/>
          <w:sz w:val="20"/>
        </w:rPr>
        <w:t xml:space="preserve"> </w:t>
      </w:r>
      <w:r>
        <w:rPr>
          <w:i/>
          <w:sz w:val="20"/>
        </w:rPr>
        <w:t>ambientalmente</w:t>
      </w:r>
      <w:r>
        <w:rPr>
          <w:i/>
          <w:spacing w:val="-3"/>
          <w:sz w:val="20"/>
        </w:rPr>
        <w:t xml:space="preserve"> </w:t>
      </w:r>
      <w:r>
        <w:rPr>
          <w:i/>
          <w:spacing w:val="-2"/>
          <w:sz w:val="20"/>
        </w:rPr>
        <w:t>viable.</w:t>
      </w:r>
    </w:p>
    <w:p w14:paraId="44DE05BD" w14:textId="77777777" w:rsidR="0094480F" w:rsidRDefault="00000000">
      <w:pPr>
        <w:pStyle w:val="Prrafodelista"/>
        <w:numPr>
          <w:ilvl w:val="1"/>
          <w:numId w:val="10"/>
        </w:numPr>
        <w:tabs>
          <w:tab w:val="left" w:pos="1700"/>
        </w:tabs>
        <w:spacing w:before="92"/>
        <w:ind w:left="1700" w:hanging="281"/>
        <w:jc w:val="left"/>
        <w:rPr>
          <w:i/>
          <w:sz w:val="20"/>
        </w:rPr>
      </w:pPr>
      <w:r>
        <w:rPr>
          <w:i/>
          <w:sz w:val="20"/>
        </w:rPr>
        <w:t>No</w:t>
      </w:r>
      <w:r>
        <w:rPr>
          <w:i/>
          <w:spacing w:val="-5"/>
          <w:sz w:val="20"/>
        </w:rPr>
        <w:t xml:space="preserve"> </w:t>
      </w:r>
      <w:r>
        <w:rPr>
          <w:i/>
          <w:sz w:val="20"/>
        </w:rPr>
        <w:t>requiere</w:t>
      </w:r>
      <w:r>
        <w:rPr>
          <w:i/>
          <w:spacing w:val="-5"/>
          <w:sz w:val="20"/>
        </w:rPr>
        <w:t xml:space="preserve"> </w:t>
      </w:r>
      <w:r>
        <w:rPr>
          <w:i/>
          <w:sz w:val="20"/>
        </w:rPr>
        <w:t>Evaluación</w:t>
      </w:r>
      <w:r>
        <w:rPr>
          <w:i/>
          <w:spacing w:val="-5"/>
          <w:sz w:val="20"/>
        </w:rPr>
        <w:t xml:space="preserve"> </w:t>
      </w:r>
      <w:r>
        <w:rPr>
          <w:i/>
          <w:sz w:val="20"/>
        </w:rPr>
        <w:t>Ambiental</w:t>
      </w:r>
      <w:r>
        <w:rPr>
          <w:i/>
          <w:spacing w:val="-4"/>
          <w:sz w:val="20"/>
        </w:rPr>
        <w:t xml:space="preserve"> </w:t>
      </w:r>
      <w:r>
        <w:rPr>
          <w:i/>
          <w:spacing w:val="-2"/>
          <w:sz w:val="20"/>
        </w:rPr>
        <w:t>Ordinaria.</w:t>
      </w:r>
    </w:p>
    <w:p w14:paraId="148EFEED" w14:textId="77777777" w:rsidR="0094480F" w:rsidRDefault="00000000">
      <w:pPr>
        <w:pStyle w:val="Prrafodelista"/>
        <w:numPr>
          <w:ilvl w:val="1"/>
          <w:numId w:val="10"/>
        </w:numPr>
        <w:tabs>
          <w:tab w:val="left" w:pos="1700"/>
        </w:tabs>
        <w:spacing w:before="92"/>
        <w:ind w:left="1700" w:hanging="281"/>
        <w:jc w:val="left"/>
        <w:rPr>
          <w:i/>
          <w:sz w:val="20"/>
        </w:rPr>
      </w:pPr>
      <w:r>
        <w:rPr>
          <w:i/>
          <w:sz w:val="20"/>
        </w:rPr>
        <w:t>No</w:t>
      </w:r>
      <w:r>
        <w:rPr>
          <w:i/>
          <w:spacing w:val="-4"/>
          <w:sz w:val="20"/>
        </w:rPr>
        <w:t xml:space="preserve"> </w:t>
      </w:r>
      <w:r>
        <w:rPr>
          <w:i/>
          <w:sz w:val="20"/>
        </w:rPr>
        <w:t>existen</w:t>
      </w:r>
      <w:r>
        <w:rPr>
          <w:i/>
          <w:spacing w:val="-5"/>
          <w:sz w:val="20"/>
        </w:rPr>
        <w:t xml:space="preserve"> </w:t>
      </w:r>
      <w:r>
        <w:rPr>
          <w:i/>
          <w:sz w:val="20"/>
        </w:rPr>
        <w:t>impactos</w:t>
      </w:r>
      <w:r>
        <w:rPr>
          <w:i/>
          <w:spacing w:val="-3"/>
          <w:sz w:val="20"/>
        </w:rPr>
        <w:t xml:space="preserve"> </w:t>
      </w:r>
      <w:r>
        <w:rPr>
          <w:i/>
          <w:spacing w:val="-2"/>
          <w:sz w:val="20"/>
        </w:rPr>
        <w:t>severos.</w:t>
      </w:r>
    </w:p>
    <w:p w14:paraId="4CD686B7" w14:textId="1FC3A0A8" w:rsidR="0094480F" w:rsidRDefault="00000000">
      <w:pPr>
        <w:pStyle w:val="Prrafodelista"/>
        <w:numPr>
          <w:ilvl w:val="1"/>
          <w:numId w:val="10"/>
        </w:numPr>
        <w:tabs>
          <w:tab w:val="left" w:pos="1701"/>
        </w:tabs>
        <w:spacing w:before="92" w:line="336" w:lineRule="auto"/>
        <w:ind w:right="1448"/>
        <w:rPr>
          <w:i/>
          <w:sz w:val="20"/>
        </w:rPr>
      </w:pPr>
      <w:r>
        <w:rPr>
          <w:i/>
          <w:sz w:val="20"/>
        </w:rPr>
        <w:t>Se deben cumplir las condiciones generales del proyecto; las relativas a la protección de la calidad del</w:t>
      </w:r>
      <w:r>
        <w:rPr>
          <w:i/>
          <w:spacing w:val="-1"/>
          <w:sz w:val="20"/>
        </w:rPr>
        <w:t xml:space="preserve"> </w:t>
      </w:r>
      <w:r>
        <w:rPr>
          <w:i/>
          <w:sz w:val="20"/>
        </w:rPr>
        <w:t>aire y cambio climático; las relativas a</w:t>
      </w:r>
      <w:r>
        <w:rPr>
          <w:i/>
          <w:spacing w:val="-2"/>
          <w:sz w:val="20"/>
        </w:rPr>
        <w:t xml:space="preserve"> </w:t>
      </w:r>
      <w:r>
        <w:rPr>
          <w:i/>
          <w:sz w:val="20"/>
        </w:rPr>
        <w:t>la protección contra el</w:t>
      </w:r>
      <w:r>
        <w:rPr>
          <w:i/>
          <w:spacing w:val="-1"/>
          <w:sz w:val="20"/>
        </w:rPr>
        <w:t xml:space="preserve"> </w:t>
      </w:r>
      <w:r>
        <w:rPr>
          <w:i/>
          <w:sz w:val="20"/>
        </w:rPr>
        <w:t>ruido; a la protección del suelo y las aguas; a la gestión de residuos; a la protección y conservación de la vegetación y la fauna e integración paisajística, debiendo procederse al seguimiento y vigilancia ambiental</w:t>
      </w:r>
      <w:r w:rsidR="00966AB9">
        <w:rPr>
          <w:i/>
          <w:sz w:val="20"/>
        </w:rPr>
        <w:t>.</w:t>
      </w:r>
    </w:p>
    <w:p w14:paraId="5CFAF24C" w14:textId="77777777" w:rsidR="0094480F" w:rsidRDefault="0094480F">
      <w:pPr>
        <w:pStyle w:val="Textoindependiente"/>
        <w:spacing w:before="212"/>
        <w:ind w:left="0"/>
        <w:jc w:val="left"/>
        <w:rPr>
          <w:i/>
        </w:rPr>
      </w:pPr>
    </w:p>
    <w:p w14:paraId="222E22F4" w14:textId="77777777" w:rsidR="0094480F" w:rsidRDefault="00000000">
      <w:pPr>
        <w:ind w:left="995"/>
        <w:rPr>
          <w:i/>
          <w:sz w:val="20"/>
        </w:rPr>
      </w:pPr>
      <w:r>
        <w:rPr>
          <w:i/>
          <w:sz w:val="20"/>
        </w:rPr>
        <w:t>En</w:t>
      </w:r>
      <w:r>
        <w:rPr>
          <w:i/>
          <w:spacing w:val="-7"/>
          <w:sz w:val="20"/>
        </w:rPr>
        <w:t xml:space="preserve"> </w:t>
      </w:r>
      <w:r>
        <w:rPr>
          <w:i/>
          <w:sz w:val="20"/>
        </w:rPr>
        <w:t>consecuencia,</w:t>
      </w:r>
      <w:r>
        <w:rPr>
          <w:i/>
          <w:spacing w:val="-5"/>
          <w:sz w:val="20"/>
        </w:rPr>
        <w:t xml:space="preserve"> </w:t>
      </w:r>
      <w:r>
        <w:rPr>
          <w:i/>
          <w:sz w:val="20"/>
        </w:rPr>
        <w:t>se</w:t>
      </w:r>
      <w:r>
        <w:rPr>
          <w:i/>
          <w:spacing w:val="-5"/>
          <w:sz w:val="20"/>
        </w:rPr>
        <w:t xml:space="preserve"> </w:t>
      </w:r>
      <w:r>
        <w:rPr>
          <w:i/>
          <w:sz w:val="20"/>
        </w:rPr>
        <w:t>establecen</w:t>
      </w:r>
      <w:r>
        <w:rPr>
          <w:i/>
          <w:spacing w:val="-5"/>
          <w:sz w:val="20"/>
        </w:rPr>
        <w:t xml:space="preserve"> </w:t>
      </w:r>
      <w:r>
        <w:rPr>
          <w:i/>
          <w:sz w:val="20"/>
        </w:rPr>
        <w:t>como</w:t>
      </w:r>
      <w:r>
        <w:rPr>
          <w:i/>
          <w:spacing w:val="-5"/>
          <w:sz w:val="20"/>
        </w:rPr>
        <w:t xml:space="preserve"> </w:t>
      </w:r>
      <w:r>
        <w:rPr>
          <w:i/>
          <w:sz w:val="20"/>
        </w:rPr>
        <w:t>condiciones</w:t>
      </w:r>
      <w:r>
        <w:rPr>
          <w:i/>
          <w:spacing w:val="-5"/>
          <w:sz w:val="20"/>
        </w:rPr>
        <w:t xml:space="preserve"> </w:t>
      </w:r>
      <w:r>
        <w:rPr>
          <w:i/>
          <w:sz w:val="20"/>
        </w:rPr>
        <w:t>específicas</w:t>
      </w:r>
      <w:r>
        <w:rPr>
          <w:i/>
          <w:spacing w:val="-5"/>
          <w:sz w:val="20"/>
        </w:rPr>
        <w:t xml:space="preserve"> </w:t>
      </w:r>
      <w:r>
        <w:rPr>
          <w:i/>
          <w:sz w:val="20"/>
        </w:rPr>
        <w:t>de</w:t>
      </w:r>
      <w:r>
        <w:rPr>
          <w:i/>
          <w:spacing w:val="-5"/>
          <w:sz w:val="20"/>
        </w:rPr>
        <w:t xml:space="preserve"> </w:t>
      </w:r>
      <w:r>
        <w:rPr>
          <w:i/>
          <w:spacing w:val="-2"/>
          <w:sz w:val="20"/>
        </w:rPr>
        <w:t>materialización</w:t>
      </w:r>
    </w:p>
    <w:p w14:paraId="5EFFC035" w14:textId="77777777" w:rsidR="0094480F" w:rsidRDefault="00000000">
      <w:pPr>
        <w:pStyle w:val="Prrafodelista"/>
        <w:numPr>
          <w:ilvl w:val="1"/>
          <w:numId w:val="10"/>
        </w:numPr>
        <w:tabs>
          <w:tab w:val="left" w:pos="1700"/>
        </w:tabs>
        <w:spacing w:before="212"/>
        <w:ind w:left="1700" w:hanging="281"/>
        <w:jc w:val="left"/>
        <w:rPr>
          <w:i/>
          <w:sz w:val="20"/>
        </w:rPr>
      </w:pPr>
      <w:r>
        <w:rPr>
          <w:i/>
          <w:sz w:val="20"/>
        </w:rPr>
        <w:t>El</w:t>
      </w:r>
      <w:r>
        <w:rPr>
          <w:i/>
          <w:spacing w:val="-7"/>
          <w:sz w:val="20"/>
        </w:rPr>
        <w:t xml:space="preserve"> </w:t>
      </w:r>
      <w:r>
        <w:rPr>
          <w:i/>
          <w:sz w:val="20"/>
        </w:rPr>
        <w:t>cumplimiento</w:t>
      </w:r>
      <w:r>
        <w:rPr>
          <w:i/>
          <w:spacing w:val="-3"/>
          <w:sz w:val="20"/>
        </w:rPr>
        <w:t xml:space="preserve"> </w:t>
      </w:r>
      <w:r>
        <w:rPr>
          <w:i/>
          <w:sz w:val="20"/>
        </w:rPr>
        <w:t>íntegro</w:t>
      </w:r>
      <w:r>
        <w:rPr>
          <w:i/>
          <w:spacing w:val="-4"/>
          <w:sz w:val="20"/>
        </w:rPr>
        <w:t xml:space="preserve"> </w:t>
      </w:r>
      <w:r>
        <w:rPr>
          <w:i/>
          <w:sz w:val="20"/>
        </w:rPr>
        <w:t>de</w:t>
      </w:r>
      <w:r>
        <w:rPr>
          <w:i/>
          <w:spacing w:val="-3"/>
          <w:sz w:val="20"/>
        </w:rPr>
        <w:t xml:space="preserve"> </w:t>
      </w:r>
      <w:r>
        <w:rPr>
          <w:i/>
          <w:sz w:val="20"/>
        </w:rPr>
        <w:t>los</w:t>
      </w:r>
      <w:r>
        <w:rPr>
          <w:i/>
          <w:spacing w:val="-4"/>
          <w:sz w:val="20"/>
        </w:rPr>
        <w:t xml:space="preserve"> </w:t>
      </w:r>
      <w:r>
        <w:rPr>
          <w:i/>
          <w:sz w:val="20"/>
        </w:rPr>
        <w:t>parámetros</w:t>
      </w:r>
      <w:r>
        <w:rPr>
          <w:i/>
          <w:spacing w:val="-3"/>
          <w:sz w:val="20"/>
        </w:rPr>
        <w:t xml:space="preserve"> </w:t>
      </w:r>
      <w:r>
        <w:rPr>
          <w:i/>
          <w:sz w:val="20"/>
        </w:rPr>
        <w:t>urbanísticos</w:t>
      </w:r>
      <w:r>
        <w:rPr>
          <w:i/>
          <w:spacing w:val="-6"/>
          <w:sz w:val="20"/>
        </w:rPr>
        <w:t xml:space="preserve"> </w:t>
      </w:r>
      <w:r>
        <w:rPr>
          <w:i/>
          <w:sz w:val="20"/>
        </w:rPr>
        <w:t>del</w:t>
      </w:r>
      <w:r>
        <w:rPr>
          <w:i/>
          <w:spacing w:val="-4"/>
          <w:sz w:val="20"/>
        </w:rPr>
        <w:t xml:space="preserve"> </w:t>
      </w:r>
      <w:r>
        <w:rPr>
          <w:i/>
          <w:sz w:val="20"/>
        </w:rPr>
        <w:t>art.</w:t>
      </w:r>
      <w:r>
        <w:rPr>
          <w:i/>
          <w:spacing w:val="-4"/>
          <w:sz w:val="20"/>
        </w:rPr>
        <w:t xml:space="preserve"> </w:t>
      </w:r>
      <w:r>
        <w:rPr>
          <w:i/>
          <w:sz w:val="20"/>
        </w:rPr>
        <w:t>8.2.21</w:t>
      </w:r>
      <w:r>
        <w:rPr>
          <w:i/>
          <w:spacing w:val="-4"/>
          <w:sz w:val="20"/>
        </w:rPr>
        <w:t xml:space="preserve"> </w:t>
      </w:r>
      <w:r>
        <w:rPr>
          <w:i/>
          <w:sz w:val="20"/>
        </w:rPr>
        <w:t>del</w:t>
      </w:r>
      <w:r>
        <w:rPr>
          <w:i/>
          <w:spacing w:val="-5"/>
          <w:sz w:val="20"/>
        </w:rPr>
        <w:t xml:space="preserve"> </w:t>
      </w:r>
      <w:r>
        <w:rPr>
          <w:i/>
          <w:spacing w:val="-2"/>
          <w:sz w:val="20"/>
        </w:rPr>
        <w:t>PGOU.</w:t>
      </w:r>
    </w:p>
    <w:p w14:paraId="147D9BBB" w14:textId="77777777" w:rsidR="0094480F" w:rsidRDefault="00000000">
      <w:pPr>
        <w:pStyle w:val="Prrafodelista"/>
        <w:numPr>
          <w:ilvl w:val="1"/>
          <w:numId w:val="10"/>
        </w:numPr>
        <w:tabs>
          <w:tab w:val="left" w:pos="1700"/>
        </w:tabs>
        <w:spacing w:before="92"/>
        <w:ind w:left="1700" w:hanging="281"/>
        <w:jc w:val="left"/>
        <w:rPr>
          <w:i/>
          <w:sz w:val="20"/>
        </w:rPr>
      </w:pPr>
      <w:r>
        <w:rPr>
          <w:i/>
          <w:sz w:val="20"/>
        </w:rPr>
        <w:t>La</w:t>
      </w:r>
      <w:r>
        <w:rPr>
          <w:i/>
          <w:spacing w:val="-8"/>
          <w:sz w:val="20"/>
        </w:rPr>
        <w:t xml:space="preserve"> </w:t>
      </w:r>
      <w:r>
        <w:rPr>
          <w:i/>
          <w:sz w:val="20"/>
        </w:rPr>
        <w:t>prohibición</w:t>
      </w:r>
      <w:r>
        <w:rPr>
          <w:i/>
          <w:spacing w:val="-4"/>
          <w:sz w:val="20"/>
        </w:rPr>
        <w:t xml:space="preserve"> </w:t>
      </w:r>
      <w:r>
        <w:rPr>
          <w:i/>
          <w:sz w:val="20"/>
        </w:rPr>
        <w:t>de</w:t>
      </w:r>
      <w:r>
        <w:rPr>
          <w:i/>
          <w:spacing w:val="-5"/>
          <w:sz w:val="20"/>
        </w:rPr>
        <w:t xml:space="preserve"> </w:t>
      </w:r>
      <w:r>
        <w:rPr>
          <w:i/>
          <w:sz w:val="20"/>
        </w:rPr>
        <w:t>cualquier</w:t>
      </w:r>
      <w:r>
        <w:rPr>
          <w:i/>
          <w:spacing w:val="-5"/>
          <w:sz w:val="20"/>
        </w:rPr>
        <w:t xml:space="preserve"> </w:t>
      </w:r>
      <w:r>
        <w:rPr>
          <w:i/>
          <w:sz w:val="20"/>
        </w:rPr>
        <w:t>edificación</w:t>
      </w:r>
      <w:r>
        <w:rPr>
          <w:i/>
          <w:spacing w:val="-4"/>
          <w:sz w:val="20"/>
        </w:rPr>
        <w:t xml:space="preserve"> </w:t>
      </w:r>
      <w:r>
        <w:rPr>
          <w:i/>
          <w:sz w:val="20"/>
        </w:rPr>
        <w:t>no</w:t>
      </w:r>
      <w:r>
        <w:rPr>
          <w:i/>
          <w:spacing w:val="-5"/>
          <w:sz w:val="20"/>
        </w:rPr>
        <w:t xml:space="preserve"> </w:t>
      </w:r>
      <w:r>
        <w:rPr>
          <w:i/>
          <w:sz w:val="20"/>
        </w:rPr>
        <w:t>prevista</w:t>
      </w:r>
      <w:r>
        <w:rPr>
          <w:i/>
          <w:spacing w:val="-4"/>
          <w:sz w:val="20"/>
        </w:rPr>
        <w:t xml:space="preserve"> </w:t>
      </w:r>
      <w:r>
        <w:rPr>
          <w:i/>
          <w:sz w:val="20"/>
        </w:rPr>
        <w:t>en</w:t>
      </w:r>
      <w:r>
        <w:rPr>
          <w:i/>
          <w:spacing w:val="-4"/>
          <w:sz w:val="20"/>
        </w:rPr>
        <w:t xml:space="preserve"> </w:t>
      </w:r>
      <w:r>
        <w:rPr>
          <w:i/>
          <w:sz w:val="20"/>
        </w:rPr>
        <w:t>la</w:t>
      </w:r>
      <w:r>
        <w:rPr>
          <w:i/>
          <w:spacing w:val="-5"/>
          <w:sz w:val="20"/>
        </w:rPr>
        <w:t xml:space="preserve"> </w:t>
      </w:r>
      <w:r>
        <w:rPr>
          <w:i/>
          <w:sz w:val="20"/>
        </w:rPr>
        <w:t>documentación</w:t>
      </w:r>
      <w:r>
        <w:rPr>
          <w:i/>
          <w:spacing w:val="-4"/>
          <w:sz w:val="20"/>
        </w:rPr>
        <w:t xml:space="preserve"> </w:t>
      </w:r>
      <w:r>
        <w:rPr>
          <w:i/>
          <w:spacing w:val="-2"/>
          <w:sz w:val="20"/>
        </w:rPr>
        <w:t>aprobada.</w:t>
      </w:r>
    </w:p>
    <w:p w14:paraId="31CC0CAE" w14:textId="77777777" w:rsidR="0094480F" w:rsidRDefault="00000000">
      <w:pPr>
        <w:pStyle w:val="Prrafodelista"/>
        <w:numPr>
          <w:ilvl w:val="0"/>
          <w:numId w:val="10"/>
        </w:numPr>
        <w:tabs>
          <w:tab w:val="left" w:pos="1136"/>
        </w:tabs>
        <w:spacing w:before="212"/>
        <w:ind w:left="1136" w:hanging="141"/>
        <w:jc w:val="left"/>
        <w:rPr>
          <w:i/>
          <w:sz w:val="20"/>
        </w:rPr>
      </w:pPr>
      <w:r>
        <w:rPr>
          <w:i/>
          <w:sz w:val="20"/>
        </w:rPr>
        <w:t>El</w:t>
      </w:r>
      <w:r>
        <w:rPr>
          <w:i/>
          <w:spacing w:val="-8"/>
          <w:sz w:val="20"/>
        </w:rPr>
        <w:t xml:space="preserve"> </w:t>
      </w:r>
      <w:r>
        <w:rPr>
          <w:i/>
          <w:sz w:val="20"/>
        </w:rPr>
        <w:t>cumplimiento</w:t>
      </w:r>
      <w:r>
        <w:rPr>
          <w:i/>
          <w:spacing w:val="-4"/>
          <w:sz w:val="20"/>
        </w:rPr>
        <w:t xml:space="preserve"> </w:t>
      </w:r>
      <w:r>
        <w:rPr>
          <w:i/>
          <w:sz w:val="20"/>
        </w:rPr>
        <w:t>íntegro</w:t>
      </w:r>
      <w:r>
        <w:rPr>
          <w:i/>
          <w:spacing w:val="-4"/>
          <w:sz w:val="20"/>
        </w:rPr>
        <w:t xml:space="preserve"> </w:t>
      </w:r>
      <w:r>
        <w:rPr>
          <w:i/>
          <w:sz w:val="20"/>
        </w:rPr>
        <w:t>del</w:t>
      </w:r>
      <w:r>
        <w:rPr>
          <w:i/>
          <w:spacing w:val="-5"/>
          <w:sz w:val="20"/>
        </w:rPr>
        <w:t xml:space="preserve"> </w:t>
      </w:r>
      <w:r>
        <w:rPr>
          <w:i/>
          <w:sz w:val="20"/>
        </w:rPr>
        <w:t>Informe</w:t>
      </w:r>
      <w:r>
        <w:rPr>
          <w:i/>
          <w:spacing w:val="-4"/>
          <w:sz w:val="20"/>
        </w:rPr>
        <w:t xml:space="preserve"> </w:t>
      </w:r>
      <w:r>
        <w:rPr>
          <w:i/>
          <w:sz w:val="20"/>
        </w:rPr>
        <w:t>de</w:t>
      </w:r>
      <w:r>
        <w:rPr>
          <w:i/>
          <w:spacing w:val="-4"/>
          <w:sz w:val="20"/>
        </w:rPr>
        <w:t xml:space="preserve"> </w:t>
      </w:r>
      <w:r>
        <w:rPr>
          <w:i/>
          <w:sz w:val="20"/>
        </w:rPr>
        <w:t>Impacto</w:t>
      </w:r>
      <w:r>
        <w:rPr>
          <w:i/>
          <w:spacing w:val="-5"/>
          <w:sz w:val="20"/>
        </w:rPr>
        <w:t xml:space="preserve"> </w:t>
      </w:r>
      <w:r>
        <w:rPr>
          <w:i/>
          <w:sz w:val="20"/>
        </w:rPr>
        <w:t>Ambiental</w:t>
      </w:r>
      <w:r>
        <w:rPr>
          <w:i/>
          <w:spacing w:val="-4"/>
          <w:sz w:val="20"/>
        </w:rPr>
        <w:t xml:space="preserve"> </w:t>
      </w:r>
      <w:r>
        <w:rPr>
          <w:i/>
          <w:sz w:val="20"/>
        </w:rPr>
        <w:t>(26-EIA-</w:t>
      </w:r>
      <w:r>
        <w:rPr>
          <w:i/>
          <w:spacing w:val="-2"/>
          <w:sz w:val="20"/>
        </w:rPr>
        <w:t>88.6/2025).</w:t>
      </w:r>
    </w:p>
    <w:p w14:paraId="7C0F4E71" w14:textId="77777777" w:rsidR="0094480F" w:rsidRDefault="00000000">
      <w:pPr>
        <w:pStyle w:val="Prrafodelista"/>
        <w:numPr>
          <w:ilvl w:val="0"/>
          <w:numId w:val="10"/>
        </w:numPr>
        <w:tabs>
          <w:tab w:val="left" w:pos="1136"/>
        </w:tabs>
        <w:spacing w:before="212"/>
        <w:ind w:left="1136" w:hanging="141"/>
        <w:jc w:val="left"/>
        <w:rPr>
          <w:i/>
          <w:sz w:val="20"/>
        </w:rPr>
      </w:pPr>
      <w:r>
        <w:rPr>
          <w:i/>
          <w:sz w:val="20"/>
        </w:rPr>
        <w:t>La</w:t>
      </w:r>
      <w:r>
        <w:rPr>
          <w:i/>
          <w:spacing w:val="-8"/>
          <w:sz w:val="20"/>
        </w:rPr>
        <w:t xml:space="preserve"> </w:t>
      </w:r>
      <w:r>
        <w:rPr>
          <w:i/>
          <w:sz w:val="20"/>
        </w:rPr>
        <w:t>obtención</w:t>
      </w:r>
      <w:r>
        <w:rPr>
          <w:i/>
          <w:spacing w:val="-5"/>
          <w:sz w:val="20"/>
        </w:rPr>
        <w:t xml:space="preserve"> </w:t>
      </w:r>
      <w:r>
        <w:rPr>
          <w:i/>
          <w:sz w:val="20"/>
        </w:rPr>
        <w:t>posterior</w:t>
      </w:r>
      <w:r>
        <w:rPr>
          <w:i/>
          <w:spacing w:val="-4"/>
          <w:sz w:val="20"/>
        </w:rPr>
        <w:t xml:space="preserve"> </w:t>
      </w:r>
      <w:r>
        <w:rPr>
          <w:i/>
          <w:sz w:val="20"/>
        </w:rPr>
        <w:t>del</w:t>
      </w:r>
      <w:r>
        <w:rPr>
          <w:i/>
          <w:spacing w:val="-7"/>
          <w:sz w:val="20"/>
        </w:rPr>
        <w:t xml:space="preserve"> </w:t>
      </w:r>
      <w:r>
        <w:rPr>
          <w:i/>
          <w:sz w:val="20"/>
        </w:rPr>
        <w:t>título</w:t>
      </w:r>
      <w:r>
        <w:rPr>
          <w:i/>
          <w:spacing w:val="-6"/>
          <w:sz w:val="20"/>
        </w:rPr>
        <w:t xml:space="preserve"> </w:t>
      </w:r>
      <w:r>
        <w:rPr>
          <w:i/>
          <w:sz w:val="20"/>
        </w:rPr>
        <w:t>habilitante</w:t>
      </w:r>
      <w:r>
        <w:rPr>
          <w:i/>
          <w:spacing w:val="-5"/>
          <w:sz w:val="20"/>
        </w:rPr>
        <w:t xml:space="preserve"> </w:t>
      </w:r>
      <w:r>
        <w:rPr>
          <w:i/>
          <w:sz w:val="20"/>
        </w:rPr>
        <w:t>urbanístico</w:t>
      </w:r>
      <w:r>
        <w:rPr>
          <w:i/>
          <w:spacing w:val="-5"/>
          <w:sz w:val="20"/>
        </w:rPr>
        <w:t xml:space="preserve"> </w:t>
      </w:r>
      <w:r>
        <w:rPr>
          <w:i/>
          <w:spacing w:val="-2"/>
          <w:sz w:val="20"/>
        </w:rPr>
        <w:t>correspondiente.</w:t>
      </w:r>
    </w:p>
    <w:p w14:paraId="72414015" w14:textId="77777777" w:rsidR="0094480F" w:rsidRDefault="0094480F">
      <w:pPr>
        <w:pStyle w:val="Prrafodelista"/>
        <w:jc w:val="left"/>
        <w:rPr>
          <w:i/>
          <w:sz w:val="20"/>
        </w:rPr>
        <w:sectPr w:rsidR="0094480F">
          <w:pgSz w:w="11910" w:h="16840"/>
          <w:pgMar w:top="1720" w:right="0" w:bottom="1180" w:left="425" w:header="567" w:footer="996" w:gutter="0"/>
          <w:cols w:space="720"/>
        </w:sectPr>
      </w:pPr>
    </w:p>
    <w:p w14:paraId="4C44495C" w14:textId="77777777" w:rsidR="0094480F" w:rsidRDefault="00000000">
      <w:pPr>
        <w:pStyle w:val="Prrafodelista"/>
        <w:numPr>
          <w:ilvl w:val="0"/>
          <w:numId w:val="10"/>
        </w:numPr>
        <w:tabs>
          <w:tab w:val="left" w:pos="1136"/>
        </w:tabs>
        <w:spacing w:before="83" w:line="336" w:lineRule="auto"/>
        <w:ind w:right="1449" w:firstLine="0"/>
        <w:rPr>
          <w:i/>
          <w:sz w:val="20"/>
        </w:rPr>
      </w:pPr>
      <w:r>
        <w:rPr>
          <w:i/>
          <w:sz w:val="20"/>
        </w:rPr>
        <w:lastRenderedPageBreak/>
        <w:t>Previamente al comienzo de las obras se deberá contar con las autorizaciones e informes sectoriales favorables</w:t>
      </w:r>
    </w:p>
    <w:p w14:paraId="72BF1F44" w14:textId="77777777" w:rsidR="0094480F" w:rsidRDefault="00000000">
      <w:pPr>
        <w:spacing w:before="120" w:line="336" w:lineRule="auto"/>
        <w:ind w:left="995" w:right="1440"/>
        <w:jc w:val="both"/>
        <w:rPr>
          <w:i/>
          <w:sz w:val="20"/>
        </w:rPr>
      </w:pPr>
      <w:proofErr w:type="gramStart"/>
      <w:r>
        <w:rPr>
          <w:b/>
          <w:i/>
          <w:sz w:val="20"/>
        </w:rPr>
        <w:t>SEXTO.-</w:t>
      </w:r>
      <w:proofErr w:type="gramEnd"/>
      <w:r>
        <w:rPr>
          <w:b/>
          <w:i/>
          <w:sz w:val="20"/>
        </w:rPr>
        <w:t xml:space="preserve"> </w:t>
      </w:r>
      <w:r>
        <w:rPr>
          <w:i/>
          <w:sz w:val="20"/>
        </w:rPr>
        <w:t>La competencia para resolver sobre la calificación urbanística, de conformidad con los establecido</w:t>
      </w:r>
      <w:r>
        <w:rPr>
          <w:i/>
          <w:spacing w:val="-1"/>
          <w:sz w:val="20"/>
        </w:rPr>
        <w:t xml:space="preserve"> </w:t>
      </w:r>
      <w:r>
        <w:rPr>
          <w:i/>
          <w:sz w:val="20"/>
        </w:rPr>
        <w:t>en</w:t>
      </w:r>
      <w:r>
        <w:rPr>
          <w:i/>
          <w:spacing w:val="-1"/>
          <w:sz w:val="20"/>
        </w:rPr>
        <w:t xml:space="preserve"> </w:t>
      </w:r>
      <w:r>
        <w:rPr>
          <w:i/>
          <w:sz w:val="20"/>
        </w:rPr>
        <w:t>el</w:t>
      </w:r>
      <w:r>
        <w:rPr>
          <w:i/>
          <w:spacing w:val="-1"/>
          <w:sz w:val="20"/>
        </w:rPr>
        <w:t xml:space="preserve"> </w:t>
      </w:r>
      <w:r>
        <w:rPr>
          <w:i/>
          <w:sz w:val="20"/>
        </w:rPr>
        <w:t>artículo</w:t>
      </w:r>
      <w:r>
        <w:rPr>
          <w:i/>
          <w:spacing w:val="-1"/>
          <w:sz w:val="20"/>
        </w:rPr>
        <w:t xml:space="preserve"> </w:t>
      </w:r>
      <w:r>
        <w:rPr>
          <w:i/>
          <w:sz w:val="20"/>
        </w:rPr>
        <w:t>148.1 de</w:t>
      </w:r>
      <w:r>
        <w:rPr>
          <w:i/>
          <w:spacing w:val="-1"/>
          <w:sz w:val="20"/>
        </w:rPr>
        <w:t xml:space="preserve"> </w:t>
      </w:r>
      <w:r>
        <w:rPr>
          <w:i/>
          <w:sz w:val="20"/>
        </w:rPr>
        <w:t>la Ley 9/2001 del</w:t>
      </w:r>
      <w:r>
        <w:rPr>
          <w:i/>
          <w:spacing w:val="-1"/>
          <w:sz w:val="20"/>
        </w:rPr>
        <w:t xml:space="preserve"> </w:t>
      </w:r>
      <w:r>
        <w:rPr>
          <w:i/>
          <w:sz w:val="20"/>
        </w:rPr>
        <w:t>Suelo de la Comunidad de</w:t>
      </w:r>
      <w:r>
        <w:rPr>
          <w:i/>
          <w:spacing w:val="-1"/>
          <w:sz w:val="20"/>
        </w:rPr>
        <w:t xml:space="preserve"> </w:t>
      </w:r>
      <w:r>
        <w:rPr>
          <w:i/>
          <w:sz w:val="20"/>
        </w:rPr>
        <w:t>Madrid</w:t>
      </w:r>
      <w:r>
        <w:rPr>
          <w:i/>
          <w:spacing w:val="80"/>
          <w:sz w:val="20"/>
        </w:rPr>
        <w:t xml:space="preserve"> </w:t>
      </w:r>
      <w:r>
        <w:rPr>
          <w:i/>
          <w:sz w:val="20"/>
        </w:rPr>
        <w:t>corresponde:</w:t>
      </w:r>
    </w:p>
    <w:p w14:paraId="291F7388" w14:textId="77777777" w:rsidR="0094480F" w:rsidRDefault="00000000">
      <w:pPr>
        <w:pStyle w:val="Prrafodelista"/>
        <w:numPr>
          <w:ilvl w:val="0"/>
          <w:numId w:val="1"/>
        </w:numPr>
        <w:tabs>
          <w:tab w:val="left" w:pos="1274"/>
        </w:tabs>
        <w:spacing w:line="336" w:lineRule="auto"/>
        <w:ind w:right="1445" w:firstLine="0"/>
        <w:jc w:val="both"/>
        <w:rPr>
          <w:i/>
          <w:sz w:val="20"/>
        </w:rPr>
      </w:pPr>
      <w:r>
        <w:rPr>
          <w:i/>
          <w:sz w:val="20"/>
        </w:rPr>
        <w:t>Al Pleno del Ayuntamiento cuando se trate de las calificaciones en suelo no urbanizable de protección previstas en el número 1 del artículo 29 de la Ley 9/2001, de 17 de julio, del Suelo de la Comunidad de Madrid.</w:t>
      </w:r>
    </w:p>
    <w:p w14:paraId="369FFDC0" w14:textId="5916FC24" w:rsidR="0094480F" w:rsidRDefault="00000000">
      <w:pPr>
        <w:pStyle w:val="Prrafodelista"/>
        <w:numPr>
          <w:ilvl w:val="0"/>
          <w:numId w:val="1"/>
        </w:numPr>
        <w:tabs>
          <w:tab w:val="left" w:pos="1225"/>
        </w:tabs>
        <w:ind w:left="1225" w:hanging="230"/>
        <w:jc w:val="both"/>
        <w:rPr>
          <w:i/>
          <w:sz w:val="20"/>
        </w:rPr>
      </w:pPr>
      <w:r>
        <w:rPr>
          <w:i/>
          <w:noProof/>
          <w:sz w:val="20"/>
        </w:rPr>
        <mc:AlternateContent>
          <mc:Choice Requires="wps">
            <w:drawing>
              <wp:anchor distT="0" distB="0" distL="0" distR="0" simplePos="0" relativeHeight="15789568" behindDoc="0" locked="0" layoutInCell="1" allowOverlap="1" wp14:anchorId="77144869" wp14:editId="602ADB21">
                <wp:simplePos x="0" y="0"/>
                <wp:positionH relativeFrom="page">
                  <wp:posOffset>6807087</wp:posOffset>
                </wp:positionH>
                <wp:positionV relativeFrom="paragraph">
                  <wp:posOffset>86013</wp:posOffset>
                </wp:positionV>
                <wp:extent cx="419734" cy="318706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75C4AC4"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AAD2D07"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77144869" id="Textbox 135" o:spid="_x0000_s1152" type="#_x0000_t202" style="position:absolute;left:0;text-align:left;margin-left:536pt;margin-top:6.75pt;width:33.05pt;height:250.95pt;z-index:1578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8how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" filled="f" stroked="f">
                <v:textbox style="layout-flow:vertical;mso-layout-flow-alt:bottom-to-top" inset="0,0,0,0">
                  <w:txbxContent>
                    <w:p w14:paraId="775C4AC4"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AAD2D07"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i/>
          <w:sz w:val="20"/>
        </w:rPr>
        <w:t>Al</w:t>
      </w:r>
      <w:r>
        <w:rPr>
          <w:i/>
          <w:spacing w:val="-3"/>
          <w:sz w:val="20"/>
        </w:rPr>
        <w:t xml:space="preserve"> </w:t>
      </w:r>
      <w:proofErr w:type="gramStart"/>
      <w:r>
        <w:rPr>
          <w:i/>
          <w:sz w:val="20"/>
        </w:rPr>
        <w:t>Alcalde</w:t>
      </w:r>
      <w:proofErr w:type="gramEnd"/>
      <w:r w:rsidR="00966AB9">
        <w:rPr>
          <w:i/>
          <w:sz w:val="20"/>
        </w:rPr>
        <w:t>,</w:t>
      </w:r>
      <w:r>
        <w:rPr>
          <w:i/>
          <w:spacing w:val="-2"/>
          <w:sz w:val="20"/>
        </w:rPr>
        <w:t xml:space="preserve"> </w:t>
      </w:r>
      <w:r>
        <w:rPr>
          <w:i/>
          <w:sz w:val="20"/>
        </w:rPr>
        <w:t>en</w:t>
      </w:r>
      <w:r>
        <w:rPr>
          <w:i/>
          <w:spacing w:val="-1"/>
          <w:sz w:val="20"/>
        </w:rPr>
        <w:t xml:space="preserve"> </w:t>
      </w:r>
      <w:r>
        <w:rPr>
          <w:i/>
          <w:sz w:val="20"/>
        </w:rPr>
        <w:t>el</w:t>
      </w:r>
      <w:r>
        <w:rPr>
          <w:i/>
          <w:spacing w:val="-3"/>
          <w:sz w:val="20"/>
        </w:rPr>
        <w:t xml:space="preserve"> </w:t>
      </w:r>
      <w:r>
        <w:rPr>
          <w:i/>
          <w:sz w:val="20"/>
        </w:rPr>
        <w:t>resto</w:t>
      </w:r>
      <w:r>
        <w:rPr>
          <w:i/>
          <w:spacing w:val="-3"/>
          <w:sz w:val="20"/>
        </w:rPr>
        <w:t xml:space="preserve"> </w:t>
      </w:r>
      <w:r>
        <w:rPr>
          <w:i/>
          <w:sz w:val="20"/>
        </w:rPr>
        <w:t>de</w:t>
      </w:r>
      <w:r>
        <w:rPr>
          <w:i/>
          <w:spacing w:val="-2"/>
          <w:sz w:val="20"/>
        </w:rPr>
        <w:t xml:space="preserve"> </w:t>
      </w:r>
      <w:proofErr w:type="gramStart"/>
      <w:r>
        <w:rPr>
          <w:i/>
          <w:spacing w:val="-2"/>
          <w:sz w:val="20"/>
        </w:rPr>
        <w:t>supuestos</w:t>
      </w:r>
      <w:proofErr w:type="gramEnd"/>
      <w:r>
        <w:rPr>
          <w:i/>
          <w:spacing w:val="-2"/>
          <w:sz w:val="20"/>
        </w:rPr>
        <w:t>.</w:t>
      </w:r>
    </w:p>
    <w:p w14:paraId="32D68452" w14:textId="77777777" w:rsidR="0094480F" w:rsidRDefault="00000000">
      <w:pPr>
        <w:spacing w:before="212" w:line="336" w:lineRule="auto"/>
        <w:ind w:left="995" w:right="1447"/>
        <w:jc w:val="both"/>
        <w:rPr>
          <w:i/>
          <w:sz w:val="20"/>
        </w:rPr>
      </w:pPr>
      <w:r>
        <w:rPr>
          <w:i/>
          <w:sz w:val="20"/>
        </w:rPr>
        <w:t>Dado</w:t>
      </w:r>
      <w:r>
        <w:rPr>
          <w:i/>
          <w:spacing w:val="-2"/>
          <w:sz w:val="20"/>
        </w:rPr>
        <w:t xml:space="preserve"> </w:t>
      </w:r>
      <w:r>
        <w:rPr>
          <w:i/>
          <w:sz w:val="20"/>
        </w:rPr>
        <w:t>que</w:t>
      </w:r>
      <w:r>
        <w:rPr>
          <w:i/>
          <w:spacing w:val="-2"/>
          <w:sz w:val="20"/>
        </w:rPr>
        <w:t xml:space="preserve"> </w:t>
      </w:r>
      <w:r>
        <w:rPr>
          <w:i/>
          <w:sz w:val="20"/>
        </w:rPr>
        <w:t>los</w:t>
      </w:r>
      <w:r>
        <w:rPr>
          <w:i/>
          <w:spacing w:val="-2"/>
          <w:sz w:val="20"/>
        </w:rPr>
        <w:t xml:space="preserve"> </w:t>
      </w:r>
      <w:r>
        <w:rPr>
          <w:i/>
          <w:sz w:val="20"/>
        </w:rPr>
        <w:t>terrenos</w:t>
      </w:r>
      <w:r>
        <w:rPr>
          <w:i/>
          <w:spacing w:val="-2"/>
          <w:sz w:val="20"/>
        </w:rPr>
        <w:t xml:space="preserve"> </w:t>
      </w:r>
      <w:r>
        <w:rPr>
          <w:i/>
          <w:sz w:val="20"/>
        </w:rPr>
        <w:t>donde</w:t>
      </w:r>
      <w:r>
        <w:rPr>
          <w:i/>
          <w:spacing w:val="-2"/>
          <w:sz w:val="20"/>
        </w:rPr>
        <w:t xml:space="preserve"> </w:t>
      </w:r>
      <w:r>
        <w:rPr>
          <w:i/>
          <w:sz w:val="20"/>
        </w:rPr>
        <w:t>se</w:t>
      </w:r>
      <w:r>
        <w:rPr>
          <w:i/>
          <w:spacing w:val="-2"/>
          <w:sz w:val="20"/>
        </w:rPr>
        <w:t xml:space="preserve"> </w:t>
      </w:r>
      <w:r>
        <w:rPr>
          <w:i/>
          <w:sz w:val="20"/>
        </w:rPr>
        <w:t>pretende</w:t>
      </w:r>
      <w:r>
        <w:rPr>
          <w:i/>
          <w:spacing w:val="-2"/>
          <w:sz w:val="20"/>
        </w:rPr>
        <w:t xml:space="preserve"> </w:t>
      </w:r>
      <w:r>
        <w:rPr>
          <w:i/>
          <w:sz w:val="20"/>
        </w:rPr>
        <w:t>la</w:t>
      </w:r>
      <w:r>
        <w:rPr>
          <w:i/>
          <w:spacing w:val="-2"/>
          <w:sz w:val="20"/>
        </w:rPr>
        <w:t xml:space="preserve"> </w:t>
      </w:r>
      <w:r>
        <w:rPr>
          <w:i/>
          <w:sz w:val="20"/>
        </w:rPr>
        <w:t>instalación están</w:t>
      </w:r>
      <w:r>
        <w:rPr>
          <w:i/>
          <w:spacing w:val="-2"/>
          <w:sz w:val="20"/>
        </w:rPr>
        <w:t xml:space="preserve"> </w:t>
      </w:r>
      <w:r>
        <w:rPr>
          <w:i/>
          <w:sz w:val="20"/>
        </w:rPr>
        <w:t>clasificados en</w:t>
      </w:r>
      <w:r>
        <w:rPr>
          <w:i/>
          <w:spacing w:val="-2"/>
          <w:sz w:val="20"/>
        </w:rPr>
        <w:t xml:space="preserve"> </w:t>
      </w:r>
      <w:r>
        <w:rPr>
          <w:i/>
          <w:sz w:val="20"/>
        </w:rPr>
        <w:t>dicho</w:t>
      </w:r>
      <w:r>
        <w:rPr>
          <w:i/>
          <w:spacing w:val="-2"/>
          <w:sz w:val="20"/>
        </w:rPr>
        <w:t xml:space="preserve"> </w:t>
      </w:r>
      <w:r>
        <w:rPr>
          <w:i/>
          <w:sz w:val="20"/>
        </w:rPr>
        <w:t>plan</w:t>
      </w:r>
      <w:r>
        <w:rPr>
          <w:i/>
          <w:spacing w:val="-2"/>
          <w:sz w:val="20"/>
        </w:rPr>
        <w:t xml:space="preserve"> </w:t>
      </w:r>
      <w:r>
        <w:rPr>
          <w:i/>
          <w:sz w:val="20"/>
        </w:rPr>
        <w:t>vigente</w:t>
      </w:r>
      <w:r>
        <w:rPr>
          <w:i/>
          <w:spacing w:val="-2"/>
          <w:sz w:val="20"/>
        </w:rPr>
        <w:t xml:space="preserve"> </w:t>
      </w:r>
      <w:r>
        <w:rPr>
          <w:i/>
          <w:sz w:val="20"/>
        </w:rPr>
        <w:t>como Suelo</w:t>
      </w:r>
      <w:r>
        <w:rPr>
          <w:i/>
          <w:spacing w:val="-2"/>
          <w:sz w:val="20"/>
        </w:rPr>
        <w:t xml:space="preserve"> </w:t>
      </w:r>
      <w:r>
        <w:rPr>
          <w:i/>
          <w:sz w:val="20"/>
        </w:rPr>
        <w:t>Urbanizable</w:t>
      </w:r>
      <w:r>
        <w:rPr>
          <w:i/>
          <w:spacing w:val="-2"/>
          <w:sz w:val="20"/>
        </w:rPr>
        <w:t xml:space="preserve"> </w:t>
      </w:r>
      <w:r>
        <w:rPr>
          <w:i/>
          <w:sz w:val="20"/>
        </w:rPr>
        <w:t>No</w:t>
      </w:r>
      <w:r>
        <w:rPr>
          <w:i/>
          <w:spacing w:val="-2"/>
          <w:sz w:val="20"/>
        </w:rPr>
        <w:t xml:space="preserve"> </w:t>
      </w:r>
      <w:r>
        <w:rPr>
          <w:i/>
          <w:sz w:val="20"/>
        </w:rPr>
        <w:t>Programado,</w:t>
      </w:r>
      <w:r>
        <w:rPr>
          <w:i/>
          <w:spacing w:val="-4"/>
          <w:sz w:val="20"/>
        </w:rPr>
        <w:t xml:space="preserve"> </w:t>
      </w:r>
      <w:r>
        <w:rPr>
          <w:i/>
          <w:sz w:val="20"/>
        </w:rPr>
        <w:t>incluidos</w:t>
      </w:r>
      <w:r>
        <w:rPr>
          <w:i/>
          <w:spacing w:val="-4"/>
          <w:sz w:val="20"/>
        </w:rPr>
        <w:t xml:space="preserve"> </w:t>
      </w:r>
      <w:r>
        <w:rPr>
          <w:i/>
          <w:sz w:val="20"/>
        </w:rPr>
        <w:t>en</w:t>
      </w:r>
      <w:r>
        <w:rPr>
          <w:i/>
          <w:spacing w:val="-3"/>
          <w:sz w:val="20"/>
        </w:rPr>
        <w:t xml:space="preserve"> </w:t>
      </w:r>
      <w:r>
        <w:rPr>
          <w:i/>
          <w:sz w:val="20"/>
        </w:rPr>
        <w:t>el</w:t>
      </w:r>
      <w:r>
        <w:rPr>
          <w:i/>
          <w:spacing w:val="-3"/>
          <w:sz w:val="20"/>
        </w:rPr>
        <w:t xml:space="preserve"> </w:t>
      </w:r>
      <w:r>
        <w:rPr>
          <w:i/>
          <w:sz w:val="20"/>
        </w:rPr>
        <w:t>Sector</w:t>
      </w:r>
      <w:r>
        <w:rPr>
          <w:i/>
          <w:spacing w:val="-3"/>
          <w:sz w:val="20"/>
        </w:rPr>
        <w:t xml:space="preserve"> </w:t>
      </w:r>
      <w:r>
        <w:rPr>
          <w:i/>
          <w:sz w:val="20"/>
        </w:rPr>
        <w:t>denominado</w:t>
      </w:r>
      <w:r>
        <w:rPr>
          <w:i/>
          <w:spacing w:val="-4"/>
          <w:sz w:val="20"/>
        </w:rPr>
        <w:t xml:space="preserve"> </w:t>
      </w:r>
      <w:r>
        <w:rPr>
          <w:i/>
          <w:sz w:val="20"/>
        </w:rPr>
        <w:t>SUNP</w:t>
      </w:r>
      <w:r>
        <w:rPr>
          <w:i/>
          <w:spacing w:val="-4"/>
          <w:sz w:val="20"/>
        </w:rPr>
        <w:t xml:space="preserve"> </w:t>
      </w:r>
      <w:r>
        <w:rPr>
          <w:i/>
          <w:sz w:val="20"/>
        </w:rPr>
        <w:t>VII-2</w:t>
      </w:r>
      <w:r>
        <w:rPr>
          <w:i/>
          <w:spacing w:val="-3"/>
          <w:sz w:val="20"/>
        </w:rPr>
        <w:t xml:space="preserve"> </w:t>
      </w:r>
      <w:r>
        <w:rPr>
          <w:i/>
          <w:sz w:val="20"/>
        </w:rPr>
        <w:t>“Fuente</w:t>
      </w:r>
      <w:r>
        <w:rPr>
          <w:i/>
          <w:spacing w:val="-4"/>
          <w:sz w:val="20"/>
        </w:rPr>
        <w:t xml:space="preserve"> </w:t>
      </w:r>
      <w:r>
        <w:rPr>
          <w:i/>
          <w:sz w:val="20"/>
        </w:rPr>
        <w:t>del</w:t>
      </w:r>
      <w:r>
        <w:rPr>
          <w:i/>
          <w:spacing w:val="-5"/>
          <w:sz w:val="20"/>
        </w:rPr>
        <w:t xml:space="preserve"> </w:t>
      </w:r>
      <w:r>
        <w:rPr>
          <w:i/>
          <w:sz w:val="20"/>
        </w:rPr>
        <w:t>Cura”, sin que hasta la fecha se haya aprobado documento de desarrollo alguno.</w:t>
      </w:r>
    </w:p>
    <w:p w14:paraId="6A9F01E6" w14:textId="77777777" w:rsidR="0094480F" w:rsidRDefault="00000000">
      <w:pPr>
        <w:spacing w:before="120" w:line="336" w:lineRule="auto"/>
        <w:ind w:left="995" w:right="1450"/>
        <w:jc w:val="both"/>
        <w:rPr>
          <w:i/>
          <w:sz w:val="20"/>
        </w:rPr>
      </w:pPr>
      <w:r>
        <w:rPr>
          <w:i/>
          <w:sz w:val="20"/>
        </w:rPr>
        <w:t>De acuerdo con lo establecido en la Disposición Transitoria Primera de la Ley 9/2001 del Suelo de la Comunidad de Madrid al Suelo Urbanizable No Programado y al</w:t>
      </w:r>
      <w:r>
        <w:rPr>
          <w:i/>
          <w:spacing w:val="-2"/>
          <w:sz w:val="20"/>
        </w:rPr>
        <w:t xml:space="preserve"> </w:t>
      </w:r>
      <w:r>
        <w:rPr>
          <w:i/>
          <w:sz w:val="20"/>
        </w:rPr>
        <w:t>Suelo No</w:t>
      </w:r>
      <w:r>
        <w:rPr>
          <w:i/>
          <w:spacing w:val="-1"/>
          <w:sz w:val="20"/>
        </w:rPr>
        <w:t xml:space="preserve"> </w:t>
      </w:r>
      <w:r>
        <w:rPr>
          <w:i/>
          <w:sz w:val="20"/>
        </w:rPr>
        <w:t xml:space="preserve">Urbanizable Común se les aplicará el régimen del Suelo Urbanizable No Sectorizado en consecuencia, la competencia para resolver sobre la calificación urbanística corresponde al </w:t>
      </w:r>
      <w:proofErr w:type="gramStart"/>
      <w:r>
        <w:rPr>
          <w:i/>
          <w:sz w:val="20"/>
        </w:rPr>
        <w:t>Alcalde</w:t>
      </w:r>
      <w:proofErr w:type="gramEnd"/>
      <w:r>
        <w:rPr>
          <w:i/>
          <w:sz w:val="20"/>
        </w:rPr>
        <w:t>, delegada en la Junta de Gobierno Local por Decreto de la Alcaldía-Presidencia nº 24678 de 17 de junio de 2023.</w:t>
      </w:r>
    </w:p>
    <w:p w14:paraId="7118B2A9" w14:textId="77777777" w:rsidR="0094480F" w:rsidRDefault="00000000">
      <w:pPr>
        <w:spacing w:before="121" w:line="336" w:lineRule="auto"/>
        <w:ind w:left="995" w:right="1441"/>
        <w:jc w:val="both"/>
        <w:rPr>
          <w:i/>
          <w:sz w:val="20"/>
        </w:rPr>
      </w:pPr>
      <w:proofErr w:type="gramStart"/>
      <w:r>
        <w:rPr>
          <w:b/>
          <w:i/>
          <w:sz w:val="20"/>
        </w:rPr>
        <w:t>SEPTIMO.-</w:t>
      </w:r>
      <w:proofErr w:type="gramEnd"/>
      <w:r>
        <w:rPr>
          <w:b/>
          <w:i/>
          <w:sz w:val="20"/>
        </w:rPr>
        <w:t xml:space="preserve"> </w:t>
      </w:r>
      <w:r>
        <w:rPr>
          <w:i/>
          <w:sz w:val="20"/>
        </w:rPr>
        <w:t>De conformidad con lo establecido en el artículo 148.5 de la Ley 9/2001, a la vista del contenido de la solicitud presentada, la vigencia máxima será de seis años, debiendo, a su finalización</w:t>
      </w:r>
      <w:r>
        <w:rPr>
          <w:i/>
          <w:spacing w:val="80"/>
          <w:sz w:val="20"/>
        </w:rPr>
        <w:t xml:space="preserve"> </w:t>
      </w:r>
      <w:r>
        <w:rPr>
          <w:i/>
          <w:sz w:val="20"/>
        </w:rPr>
        <w:t>desmantelarse la instalación y reponer el terreno a su estado original.</w:t>
      </w:r>
    </w:p>
    <w:p w14:paraId="5B8B02FE" w14:textId="77777777" w:rsidR="0094480F" w:rsidRDefault="00000000">
      <w:pPr>
        <w:spacing w:before="120" w:line="336" w:lineRule="auto"/>
        <w:ind w:left="995" w:right="1443"/>
        <w:jc w:val="both"/>
        <w:rPr>
          <w:i/>
          <w:sz w:val="20"/>
        </w:rPr>
      </w:pPr>
      <w:r>
        <w:rPr>
          <w:i/>
          <w:sz w:val="20"/>
        </w:rPr>
        <w:t>Significar que, la calificación urbanística caducará si en el plazo de un año no se solicita el correspondiente título habilitante urbanístico que habilite la ejecución de las obras de aparcamiento provisional al aire libre, para vehículos ligeros.</w:t>
      </w:r>
    </w:p>
    <w:p w14:paraId="7EFE9F04" w14:textId="77777777" w:rsidR="0094480F" w:rsidRDefault="00000000">
      <w:pPr>
        <w:spacing w:before="120"/>
        <w:ind w:left="995"/>
        <w:jc w:val="both"/>
        <w:rPr>
          <w:i/>
          <w:sz w:val="20"/>
        </w:rPr>
      </w:pPr>
      <w:r>
        <w:rPr>
          <w:i/>
          <w:sz w:val="20"/>
        </w:rPr>
        <w:t>Por</w:t>
      </w:r>
      <w:r>
        <w:rPr>
          <w:i/>
          <w:spacing w:val="-6"/>
          <w:sz w:val="20"/>
        </w:rPr>
        <w:t xml:space="preserve"> </w:t>
      </w:r>
      <w:r>
        <w:rPr>
          <w:i/>
          <w:sz w:val="20"/>
        </w:rPr>
        <w:t>tanto,</w:t>
      </w:r>
      <w:r>
        <w:rPr>
          <w:i/>
          <w:spacing w:val="-3"/>
          <w:sz w:val="20"/>
        </w:rPr>
        <w:t xml:space="preserve"> </w:t>
      </w:r>
      <w:r>
        <w:rPr>
          <w:i/>
          <w:sz w:val="20"/>
        </w:rPr>
        <w:t>desde</w:t>
      </w:r>
      <w:r>
        <w:rPr>
          <w:i/>
          <w:spacing w:val="-3"/>
          <w:sz w:val="20"/>
        </w:rPr>
        <w:t xml:space="preserve"> </w:t>
      </w:r>
      <w:r>
        <w:rPr>
          <w:i/>
          <w:sz w:val="20"/>
        </w:rPr>
        <w:t>el</w:t>
      </w:r>
      <w:r>
        <w:rPr>
          <w:i/>
          <w:spacing w:val="-4"/>
          <w:sz w:val="20"/>
        </w:rPr>
        <w:t xml:space="preserve"> </w:t>
      </w:r>
      <w:r>
        <w:rPr>
          <w:i/>
          <w:sz w:val="20"/>
        </w:rPr>
        <w:t>punto</w:t>
      </w:r>
      <w:r>
        <w:rPr>
          <w:i/>
          <w:spacing w:val="-4"/>
          <w:sz w:val="20"/>
        </w:rPr>
        <w:t xml:space="preserve"> </w:t>
      </w:r>
      <w:r>
        <w:rPr>
          <w:i/>
          <w:sz w:val="20"/>
        </w:rPr>
        <w:t>de</w:t>
      </w:r>
      <w:r>
        <w:rPr>
          <w:i/>
          <w:spacing w:val="-4"/>
          <w:sz w:val="20"/>
        </w:rPr>
        <w:t xml:space="preserve"> </w:t>
      </w:r>
      <w:r>
        <w:rPr>
          <w:i/>
          <w:sz w:val="20"/>
        </w:rPr>
        <w:t>vista</w:t>
      </w:r>
      <w:r>
        <w:rPr>
          <w:i/>
          <w:spacing w:val="-3"/>
          <w:sz w:val="20"/>
        </w:rPr>
        <w:t xml:space="preserve"> </w:t>
      </w:r>
      <w:r>
        <w:rPr>
          <w:i/>
          <w:sz w:val="20"/>
        </w:rPr>
        <w:t>jurídico,</w:t>
      </w:r>
      <w:r>
        <w:rPr>
          <w:i/>
          <w:spacing w:val="-4"/>
          <w:sz w:val="20"/>
        </w:rPr>
        <w:t xml:space="preserve"> </w:t>
      </w:r>
      <w:r>
        <w:rPr>
          <w:i/>
          <w:sz w:val="20"/>
        </w:rPr>
        <w:t>a</w:t>
      </w:r>
      <w:r>
        <w:rPr>
          <w:i/>
          <w:spacing w:val="-3"/>
          <w:sz w:val="20"/>
        </w:rPr>
        <w:t xml:space="preserve"> </w:t>
      </w:r>
      <w:r>
        <w:rPr>
          <w:i/>
          <w:sz w:val="20"/>
        </w:rPr>
        <w:t>la</w:t>
      </w:r>
      <w:r>
        <w:rPr>
          <w:i/>
          <w:spacing w:val="-4"/>
          <w:sz w:val="20"/>
        </w:rPr>
        <w:t xml:space="preserve"> </w:t>
      </w:r>
      <w:r>
        <w:rPr>
          <w:i/>
          <w:sz w:val="20"/>
        </w:rPr>
        <w:t>vista</w:t>
      </w:r>
      <w:r>
        <w:rPr>
          <w:i/>
          <w:spacing w:val="-3"/>
          <w:sz w:val="20"/>
        </w:rPr>
        <w:t xml:space="preserve"> </w:t>
      </w:r>
      <w:r>
        <w:rPr>
          <w:i/>
          <w:sz w:val="20"/>
        </w:rPr>
        <w:t>de</w:t>
      </w:r>
      <w:r>
        <w:rPr>
          <w:i/>
          <w:spacing w:val="-3"/>
          <w:sz w:val="20"/>
        </w:rPr>
        <w:t xml:space="preserve"> </w:t>
      </w:r>
      <w:r>
        <w:rPr>
          <w:i/>
          <w:sz w:val="20"/>
        </w:rPr>
        <w:t>todo</w:t>
      </w:r>
      <w:r>
        <w:rPr>
          <w:i/>
          <w:spacing w:val="-3"/>
          <w:sz w:val="20"/>
        </w:rPr>
        <w:t xml:space="preserve"> </w:t>
      </w:r>
      <w:r>
        <w:rPr>
          <w:i/>
          <w:sz w:val="20"/>
        </w:rPr>
        <w:t>lo</w:t>
      </w:r>
      <w:r>
        <w:rPr>
          <w:i/>
          <w:spacing w:val="-4"/>
          <w:sz w:val="20"/>
        </w:rPr>
        <w:t xml:space="preserve"> </w:t>
      </w:r>
      <w:r>
        <w:rPr>
          <w:i/>
          <w:sz w:val="20"/>
        </w:rPr>
        <w:t>anteriormente</w:t>
      </w:r>
      <w:r>
        <w:rPr>
          <w:i/>
          <w:spacing w:val="-2"/>
          <w:sz w:val="20"/>
        </w:rPr>
        <w:t xml:space="preserve"> expuesto,</w:t>
      </w:r>
    </w:p>
    <w:p w14:paraId="09274701" w14:textId="77777777" w:rsidR="0094480F" w:rsidRDefault="00000000">
      <w:pPr>
        <w:pStyle w:val="Prrafodelista"/>
        <w:numPr>
          <w:ilvl w:val="0"/>
          <w:numId w:val="11"/>
        </w:numPr>
        <w:tabs>
          <w:tab w:val="left" w:pos="1192"/>
        </w:tabs>
        <w:spacing w:before="212"/>
        <w:ind w:left="1192" w:hanging="197"/>
        <w:rPr>
          <w:i/>
          <w:sz w:val="20"/>
        </w:rPr>
      </w:pPr>
      <w:r>
        <w:rPr>
          <w:i/>
          <w:noProof/>
          <w:sz w:val="20"/>
        </w:rPr>
        <mc:AlternateContent>
          <mc:Choice Requires="wps">
            <w:drawing>
              <wp:anchor distT="0" distB="0" distL="0" distR="0" simplePos="0" relativeHeight="15790080" behindDoc="0" locked="0" layoutInCell="1" allowOverlap="1" wp14:anchorId="67256BE9" wp14:editId="21A9AB34">
                <wp:simplePos x="0" y="0"/>
                <wp:positionH relativeFrom="page">
                  <wp:posOffset>6966310</wp:posOffset>
                </wp:positionH>
                <wp:positionV relativeFrom="paragraph">
                  <wp:posOffset>149418</wp:posOffset>
                </wp:positionV>
                <wp:extent cx="263525" cy="327596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AF10D23" w14:textId="61D3DDB9"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C91F55F" w14:textId="77777777" w:rsidR="0094480F" w:rsidRDefault="00000000">
                            <w:pPr>
                              <w:spacing w:line="120" w:lineRule="exact"/>
                              <w:ind w:left="20"/>
                              <w:rPr>
                                <w:sz w:val="12"/>
                              </w:rPr>
                            </w:pPr>
                            <w:r>
                              <w:rPr>
                                <w:spacing w:val="-2"/>
                                <w:sz w:val="12"/>
                              </w:rPr>
                              <w:t>Verificación:</w:t>
                            </w:r>
                            <w:r>
                              <w:rPr>
                                <w:spacing w:val="7"/>
                                <w:sz w:val="12"/>
                              </w:rPr>
                              <w:t xml:space="preserve"> </w:t>
                            </w:r>
                            <w:hyperlink r:id="rId121">
                              <w:r>
                                <w:rPr>
                                  <w:spacing w:val="-2"/>
                                  <w:sz w:val="12"/>
                                </w:rPr>
                                <w:t>https://sede.lasrozas.es/</w:t>
                              </w:r>
                            </w:hyperlink>
                          </w:p>
                          <w:p w14:paraId="467F0884"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55</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67256BE9" id="Textbox 136" o:spid="_x0000_s1153" type="#_x0000_t202" style="position:absolute;left:0;text-align:left;margin-left:548.55pt;margin-top:11.75pt;width:20.75pt;height:257.95pt;z-index:1579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" filled="f" stroked="f">
                <v:textbox style="layout-flow:vertical;mso-layout-flow-alt:bottom-to-top" inset="0,0,0,0">
                  <w:txbxContent>
                    <w:p w14:paraId="6AF10D23" w14:textId="61D3DDB9"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C91F55F" w14:textId="77777777" w:rsidR="0094480F" w:rsidRDefault="00000000">
                      <w:pPr>
                        <w:spacing w:line="120" w:lineRule="exact"/>
                        <w:ind w:left="20"/>
                        <w:rPr>
                          <w:sz w:val="12"/>
                        </w:rPr>
                      </w:pPr>
                      <w:r>
                        <w:rPr>
                          <w:spacing w:val="-2"/>
                          <w:sz w:val="12"/>
                        </w:rPr>
                        <w:t>Verificación:</w:t>
                      </w:r>
                      <w:r>
                        <w:rPr>
                          <w:spacing w:val="7"/>
                          <w:sz w:val="12"/>
                        </w:rPr>
                        <w:t xml:space="preserve"> </w:t>
                      </w:r>
                      <w:hyperlink r:id="rId122">
                        <w:r>
                          <w:rPr>
                            <w:spacing w:val="-2"/>
                            <w:sz w:val="12"/>
                          </w:rPr>
                          <w:t>https://sede.lasrozas.es/</w:t>
                        </w:r>
                      </w:hyperlink>
                    </w:p>
                    <w:p w14:paraId="467F0884"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55</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i/>
          <w:sz w:val="20"/>
        </w:rPr>
        <w:t>El</w:t>
      </w:r>
      <w:r>
        <w:rPr>
          <w:i/>
          <w:spacing w:val="-3"/>
          <w:sz w:val="20"/>
        </w:rPr>
        <w:t xml:space="preserve"> </w:t>
      </w:r>
      <w:r>
        <w:rPr>
          <w:i/>
          <w:sz w:val="20"/>
        </w:rPr>
        <w:t>uso</w:t>
      </w:r>
      <w:r>
        <w:rPr>
          <w:i/>
          <w:spacing w:val="-2"/>
          <w:sz w:val="20"/>
        </w:rPr>
        <w:t xml:space="preserve"> </w:t>
      </w:r>
      <w:r>
        <w:rPr>
          <w:i/>
          <w:sz w:val="20"/>
        </w:rPr>
        <w:t>encaja</w:t>
      </w:r>
      <w:r>
        <w:rPr>
          <w:i/>
          <w:spacing w:val="-3"/>
          <w:sz w:val="20"/>
        </w:rPr>
        <w:t xml:space="preserve"> </w:t>
      </w:r>
      <w:r>
        <w:rPr>
          <w:i/>
          <w:sz w:val="20"/>
        </w:rPr>
        <w:t>en</w:t>
      </w:r>
      <w:r>
        <w:rPr>
          <w:i/>
          <w:spacing w:val="-3"/>
          <w:sz w:val="20"/>
        </w:rPr>
        <w:t xml:space="preserve"> </w:t>
      </w:r>
      <w:r>
        <w:rPr>
          <w:i/>
          <w:sz w:val="20"/>
        </w:rPr>
        <w:t>el</w:t>
      </w:r>
      <w:r>
        <w:rPr>
          <w:i/>
          <w:spacing w:val="-3"/>
          <w:sz w:val="20"/>
        </w:rPr>
        <w:t xml:space="preserve"> </w:t>
      </w:r>
      <w:r>
        <w:rPr>
          <w:i/>
          <w:sz w:val="20"/>
        </w:rPr>
        <w:t>art.</w:t>
      </w:r>
      <w:r>
        <w:rPr>
          <w:i/>
          <w:spacing w:val="-2"/>
          <w:sz w:val="20"/>
        </w:rPr>
        <w:t xml:space="preserve"> </w:t>
      </w:r>
      <w:r>
        <w:rPr>
          <w:i/>
          <w:sz w:val="20"/>
        </w:rPr>
        <w:t>26.1</w:t>
      </w:r>
      <w:r>
        <w:rPr>
          <w:i/>
          <w:spacing w:val="-3"/>
          <w:sz w:val="20"/>
        </w:rPr>
        <w:t xml:space="preserve"> </w:t>
      </w:r>
      <w:r>
        <w:rPr>
          <w:i/>
          <w:sz w:val="20"/>
        </w:rPr>
        <w:t>de</w:t>
      </w:r>
      <w:r>
        <w:rPr>
          <w:i/>
          <w:spacing w:val="-3"/>
          <w:sz w:val="20"/>
        </w:rPr>
        <w:t xml:space="preserve"> </w:t>
      </w:r>
      <w:r>
        <w:rPr>
          <w:i/>
          <w:sz w:val="20"/>
        </w:rPr>
        <w:t>la</w:t>
      </w:r>
      <w:r>
        <w:rPr>
          <w:i/>
          <w:spacing w:val="-2"/>
          <w:sz w:val="20"/>
        </w:rPr>
        <w:t xml:space="preserve"> </w:t>
      </w:r>
      <w:r>
        <w:rPr>
          <w:i/>
          <w:sz w:val="20"/>
        </w:rPr>
        <w:t>Ley</w:t>
      </w:r>
      <w:r>
        <w:rPr>
          <w:i/>
          <w:spacing w:val="-2"/>
          <w:sz w:val="20"/>
        </w:rPr>
        <w:t xml:space="preserve"> </w:t>
      </w:r>
      <w:r>
        <w:rPr>
          <w:i/>
          <w:sz w:val="20"/>
        </w:rPr>
        <w:t>del</w:t>
      </w:r>
      <w:r>
        <w:rPr>
          <w:i/>
          <w:spacing w:val="-3"/>
          <w:sz w:val="20"/>
        </w:rPr>
        <w:t xml:space="preserve"> </w:t>
      </w:r>
      <w:r>
        <w:rPr>
          <w:i/>
          <w:sz w:val="20"/>
        </w:rPr>
        <w:t>Suelo</w:t>
      </w:r>
      <w:r>
        <w:rPr>
          <w:i/>
          <w:spacing w:val="-3"/>
          <w:sz w:val="20"/>
        </w:rPr>
        <w:t xml:space="preserve"> </w:t>
      </w:r>
      <w:r>
        <w:rPr>
          <w:i/>
          <w:sz w:val="20"/>
        </w:rPr>
        <w:t>9/2001</w:t>
      </w:r>
      <w:r>
        <w:rPr>
          <w:i/>
          <w:spacing w:val="-2"/>
          <w:sz w:val="20"/>
        </w:rPr>
        <w:t xml:space="preserve"> </w:t>
      </w:r>
      <w:r>
        <w:rPr>
          <w:i/>
          <w:sz w:val="20"/>
        </w:rPr>
        <w:t>de</w:t>
      </w:r>
      <w:r>
        <w:rPr>
          <w:i/>
          <w:spacing w:val="-2"/>
          <w:sz w:val="20"/>
        </w:rPr>
        <w:t xml:space="preserve"> </w:t>
      </w:r>
      <w:r>
        <w:rPr>
          <w:i/>
          <w:sz w:val="20"/>
        </w:rPr>
        <w:t>la</w:t>
      </w:r>
      <w:r>
        <w:rPr>
          <w:i/>
          <w:spacing w:val="-3"/>
          <w:sz w:val="20"/>
        </w:rPr>
        <w:t xml:space="preserve"> </w:t>
      </w:r>
      <w:r>
        <w:rPr>
          <w:i/>
          <w:sz w:val="20"/>
        </w:rPr>
        <w:t>Comunidad</w:t>
      </w:r>
      <w:r>
        <w:rPr>
          <w:i/>
          <w:spacing w:val="-3"/>
          <w:sz w:val="20"/>
        </w:rPr>
        <w:t xml:space="preserve"> </w:t>
      </w:r>
      <w:r>
        <w:rPr>
          <w:i/>
          <w:sz w:val="20"/>
        </w:rPr>
        <w:t>de</w:t>
      </w:r>
      <w:r>
        <w:rPr>
          <w:i/>
          <w:spacing w:val="-2"/>
          <w:sz w:val="20"/>
        </w:rPr>
        <w:t xml:space="preserve"> Madrid.</w:t>
      </w:r>
    </w:p>
    <w:p w14:paraId="42DBB03A" w14:textId="77777777" w:rsidR="0094480F" w:rsidRDefault="00000000">
      <w:pPr>
        <w:pStyle w:val="Prrafodelista"/>
        <w:numPr>
          <w:ilvl w:val="0"/>
          <w:numId w:val="11"/>
        </w:numPr>
        <w:tabs>
          <w:tab w:val="left" w:pos="1192"/>
        </w:tabs>
        <w:spacing w:before="212"/>
        <w:ind w:left="1192" w:hanging="197"/>
        <w:rPr>
          <w:i/>
          <w:sz w:val="20"/>
        </w:rPr>
      </w:pPr>
      <w:r>
        <w:rPr>
          <w:i/>
          <w:sz w:val="20"/>
        </w:rPr>
        <w:t>Se</w:t>
      </w:r>
      <w:r>
        <w:rPr>
          <w:i/>
          <w:spacing w:val="-4"/>
          <w:sz w:val="20"/>
        </w:rPr>
        <w:t xml:space="preserve"> </w:t>
      </w:r>
      <w:r>
        <w:rPr>
          <w:i/>
          <w:sz w:val="20"/>
        </w:rPr>
        <w:t>justifica</w:t>
      </w:r>
      <w:r>
        <w:rPr>
          <w:i/>
          <w:spacing w:val="-4"/>
          <w:sz w:val="20"/>
        </w:rPr>
        <w:t xml:space="preserve"> </w:t>
      </w:r>
      <w:r>
        <w:rPr>
          <w:i/>
          <w:sz w:val="20"/>
        </w:rPr>
        <w:t>su</w:t>
      </w:r>
      <w:r>
        <w:rPr>
          <w:i/>
          <w:spacing w:val="-4"/>
          <w:sz w:val="20"/>
        </w:rPr>
        <w:t xml:space="preserve"> </w:t>
      </w:r>
      <w:r>
        <w:rPr>
          <w:i/>
          <w:sz w:val="20"/>
        </w:rPr>
        <w:t>carácter</w:t>
      </w:r>
      <w:r>
        <w:rPr>
          <w:i/>
          <w:spacing w:val="-4"/>
          <w:sz w:val="20"/>
        </w:rPr>
        <w:t xml:space="preserve"> </w:t>
      </w:r>
      <w:r>
        <w:rPr>
          <w:i/>
          <w:spacing w:val="-2"/>
          <w:sz w:val="20"/>
        </w:rPr>
        <w:t>temporal.</w:t>
      </w:r>
    </w:p>
    <w:p w14:paraId="01048A20" w14:textId="77777777" w:rsidR="0094480F" w:rsidRDefault="00000000">
      <w:pPr>
        <w:pStyle w:val="Prrafodelista"/>
        <w:numPr>
          <w:ilvl w:val="0"/>
          <w:numId w:val="11"/>
        </w:numPr>
        <w:tabs>
          <w:tab w:val="left" w:pos="1192"/>
        </w:tabs>
        <w:spacing w:before="212"/>
        <w:ind w:left="1192" w:hanging="197"/>
        <w:rPr>
          <w:i/>
          <w:sz w:val="20"/>
        </w:rPr>
      </w:pPr>
      <w:r>
        <w:rPr>
          <w:i/>
          <w:sz w:val="20"/>
        </w:rPr>
        <w:t>Es</w:t>
      </w:r>
      <w:r>
        <w:rPr>
          <w:i/>
          <w:spacing w:val="-4"/>
          <w:sz w:val="20"/>
        </w:rPr>
        <w:t xml:space="preserve"> </w:t>
      </w:r>
      <w:r>
        <w:rPr>
          <w:i/>
          <w:sz w:val="20"/>
        </w:rPr>
        <w:t>compatible</w:t>
      </w:r>
      <w:r>
        <w:rPr>
          <w:i/>
          <w:spacing w:val="-3"/>
          <w:sz w:val="20"/>
        </w:rPr>
        <w:t xml:space="preserve"> </w:t>
      </w:r>
      <w:r>
        <w:rPr>
          <w:i/>
          <w:sz w:val="20"/>
        </w:rPr>
        <w:t>con</w:t>
      </w:r>
      <w:r>
        <w:rPr>
          <w:i/>
          <w:spacing w:val="-3"/>
          <w:sz w:val="20"/>
        </w:rPr>
        <w:t xml:space="preserve"> </w:t>
      </w:r>
      <w:r>
        <w:rPr>
          <w:i/>
          <w:sz w:val="20"/>
        </w:rPr>
        <w:t>el</w:t>
      </w:r>
      <w:r>
        <w:rPr>
          <w:i/>
          <w:spacing w:val="-4"/>
          <w:sz w:val="20"/>
        </w:rPr>
        <w:t xml:space="preserve"> PGOU.</w:t>
      </w:r>
    </w:p>
    <w:p w14:paraId="26339411" w14:textId="77777777" w:rsidR="0094480F" w:rsidRDefault="00000000">
      <w:pPr>
        <w:pStyle w:val="Prrafodelista"/>
        <w:numPr>
          <w:ilvl w:val="0"/>
          <w:numId w:val="11"/>
        </w:numPr>
        <w:tabs>
          <w:tab w:val="left" w:pos="1192"/>
        </w:tabs>
        <w:spacing w:before="212"/>
        <w:ind w:left="1192" w:hanging="197"/>
        <w:rPr>
          <w:i/>
          <w:sz w:val="20"/>
        </w:rPr>
      </w:pPr>
      <w:r>
        <w:rPr>
          <w:i/>
          <w:sz w:val="20"/>
        </w:rPr>
        <w:t>Cuenta</w:t>
      </w:r>
      <w:r>
        <w:rPr>
          <w:i/>
          <w:spacing w:val="-5"/>
          <w:sz w:val="20"/>
        </w:rPr>
        <w:t xml:space="preserve"> </w:t>
      </w:r>
      <w:r>
        <w:rPr>
          <w:i/>
          <w:sz w:val="20"/>
        </w:rPr>
        <w:t>con</w:t>
      </w:r>
      <w:r>
        <w:rPr>
          <w:i/>
          <w:spacing w:val="-5"/>
          <w:sz w:val="20"/>
        </w:rPr>
        <w:t xml:space="preserve"> </w:t>
      </w:r>
      <w:r>
        <w:rPr>
          <w:i/>
          <w:sz w:val="20"/>
        </w:rPr>
        <w:t>informe</w:t>
      </w:r>
      <w:r>
        <w:rPr>
          <w:i/>
          <w:spacing w:val="-4"/>
          <w:sz w:val="20"/>
        </w:rPr>
        <w:t xml:space="preserve"> </w:t>
      </w:r>
      <w:r>
        <w:rPr>
          <w:i/>
          <w:sz w:val="20"/>
        </w:rPr>
        <w:t>ambiental</w:t>
      </w:r>
      <w:r>
        <w:rPr>
          <w:i/>
          <w:spacing w:val="-5"/>
          <w:sz w:val="20"/>
        </w:rPr>
        <w:t xml:space="preserve"> </w:t>
      </w:r>
      <w:r>
        <w:rPr>
          <w:i/>
          <w:spacing w:val="-2"/>
          <w:sz w:val="20"/>
        </w:rPr>
        <w:t>favorable.</w:t>
      </w:r>
    </w:p>
    <w:p w14:paraId="23C40AA0" w14:textId="77777777" w:rsidR="0094480F" w:rsidRDefault="00000000">
      <w:pPr>
        <w:spacing w:before="212" w:line="336" w:lineRule="auto"/>
        <w:ind w:left="995" w:right="1448"/>
        <w:jc w:val="both"/>
        <w:rPr>
          <w:i/>
          <w:sz w:val="20"/>
        </w:rPr>
      </w:pPr>
      <w:r>
        <w:rPr>
          <w:i/>
          <w:sz w:val="20"/>
        </w:rPr>
        <w:t>En consecuencia, con base a lo anteriormente expuesto, visto el contenido de los informes técnicos obrantes al expediente, desde el punto de vista jurídico, en el ámbito de mis competencias y funciones procede INFORMAR FAVORABLEMENTE la calificación urbanística en las parcelas 21 y 22 del Polígono 4, parcela 206 del Polígono 2, para la implantación de aparcamiento provisional, condicionada a:</w:t>
      </w:r>
    </w:p>
    <w:p w14:paraId="32D84ED1" w14:textId="77777777" w:rsidR="0094480F" w:rsidRDefault="00000000">
      <w:pPr>
        <w:pStyle w:val="Prrafodelista"/>
        <w:numPr>
          <w:ilvl w:val="0"/>
          <w:numId w:val="11"/>
        </w:numPr>
        <w:tabs>
          <w:tab w:val="left" w:pos="1192"/>
        </w:tabs>
        <w:ind w:left="1192" w:hanging="197"/>
        <w:rPr>
          <w:i/>
          <w:sz w:val="20"/>
        </w:rPr>
      </w:pPr>
      <w:r>
        <w:rPr>
          <w:i/>
          <w:sz w:val="20"/>
        </w:rPr>
        <w:t>Cumplimiento</w:t>
      </w:r>
      <w:r>
        <w:rPr>
          <w:i/>
          <w:spacing w:val="-8"/>
          <w:sz w:val="20"/>
        </w:rPr>
        <w:t xml:space="preserve"> </w:t>
      </w:r>
      <w:r>
        <w:rPr>
          <w:i/>
          <w:sz w:val="20"/>
        </w:rPr>
        <w:t>íntegro</w:t>
      </w:r>
      <w:r>
        <w:rPr>
          <w:i/>
          <w:spacing w:val="-5"/>
          <w:sz w:val="20"/>
        </w:rPr>
        <w:t xml:space="preserve"> </w:t>
      </w:r>
      <w:r>
        <w:rPr>
          <w:i/>
          <w:sz w:val="20"/>
        </w:rPr>
        <w:t>del</w:t>
      </w:r>
      <w:r>
        <w:rPr>
          <w:i/>
          <w:spacing w:val="-5"/>
          <w:sz w:val="20"/>
        </w:rPr>
        <w:t xml:space="preserve"> </w:t>
      </w:r>
      <w:r>
        <w:rPr>
          <w:i/>
          <w:sz w:val="20"/>
        </w:rPr>
        <w:t>Informe</w:t>
      </w:r>
      <w:r>
        <w:rPr>
          <w:i/>
          <w:spacing w:val="-5"/>
          <w:sz w:val="20"/>
        </w:rPr>
        <w:t xml:space="preserve"> </w:t>
      </w:r>
      <w:r>
        <w:rPr>
          <w:i/>
          <w:sz w:val="20"/>
        </w:rPr>
        <w:t>de</w:t>
      </w:r>
      <w:r>
        <w:rPr>
          <w:i/>
          <w:spacing w:val="-6"/>
          <w:sz w:val="20"/>
        </w:rPr>
        <w:t xml:space="preserve"> </w:t>
      </w:r>
      <w:r>
        <w:rPr>
          <w:i/>
          <w:sz w:val="20"/>
        </w:rPr>
        <w:t>Impacto</w:t>
      </w:r>
      <w:r>
        <w:rPr>
          <w:i/>
          <w:spacing w:val="-5"/>
          <w:sz w:val="20"/>
        </w:rPr>
        <w:t xml:space="preserve"> </w:t>
      </w:r>
      <w:r>
        <w:rPr>
          <w:i/>
          <w:sz w:val="20"/>
        </w:rPr>
        <w:t>Ambiental</w:t>
      </w:r>
      <w:r>
        <w:rPr>
          <w:i/>
          <w:spacing w:val="-5"/>
          <w:sz w:val="20"/>
        </w:rPr>
        <w:t xml:space="preserve"> </w:t>
      </w:r>
      <w:r>
        <w:rPr>
          <w:i/>
          <w:sz w:val="20"/>
        </w:rPr>
        <w:t>(26-EIA-</w:t>
      </w:r>
      <w:r>
        <w:rPr>
          <w:i/>
          <w:spacing w:val="-2"/>
          <w:sz w:val="20"/>
        </w:rPr>
        <w:t>88.6/2025)</w:t>
      </w:r>
    </w:p>
    <w:p w14:paraId="2F5469FA" w14:textId="77777777" w:rsidR="0094480F" w:rsidRDefault="00000000">
      <w:pPr>
        <w:pStyle w:val="Prrafodelista"/>
        <w:numPr>
          <w:ilvl w:val="0"/>
          <w:numId w:val="11"/>
        </w:numPr>
        <w:tabs>
          <w:tab w:val="left" w:pos="1192"/>
        </w:tabs>
        <w:spacing w:before="212"/>
        <w:ind w:left="1192" w:hanging="197"/>
        <w:rPr>
          <w:i/>
          <w:sz w:val="20"/>
        </w:rPr>
      </w:pPr>
      <w:r>
        <w:rPr>
          <w:i/>
          <w:sz w:val="20"/>
        </w:rPr>
        <w:t>Aplicación</w:t>
      </w:r>
      <w:r>
        <w:rPr>
          <w:i/>
          <w:spacing w:val="-7"/>
          <w:sz w:val="20"/>
        </w:rPr>
        <w:t xml:space="preserve"> </w:t>
      </w:r>
      <w:r>
        <w:rPr>
          <w:i/>
          <w:sz w:val="20"/>
        </w:rPr>
        <w:t>de</w:t>
      </w:r>
      <w:r>
        <w:rPr>
          <w:i/>
          <w:spacing w:val="-5"/>
          <w:sz w:val="20"/>
        </w:rPr>
        <w:t xml:space="preserve"> </w:t>
      </w:r>
      <w:r>
        <w:rPr>
          <w:i/>
          <w:sz w:val="20"/>
        </w:rPr>
        <w:t>todas</w:t>
      </w:r>
      <w:r>
        <w:rPr>
          <w:i/>
          <w:spacing w:val="-4"/>
          <w:sz w:val="20"/>
        </w:rPr>
        <w:t xml:space="preserve"> </w:t>
      </w:r>
      <w:r>
        <w:rPr>
          <w:i/>
          <w:sz w:val="20"/>
        </w:rPr>
        <w:t>las</w:t>
      </w:r>
      <w:r>
        <w:rPr>
          <w:i/>
          <w:spacing w:val="-5"/>
          <w:sz w:val="20"/>
        </w:rPr>
        <w:t xml:space="preserve"> </w:t>
      </w:r>
      <w:r>
        <w:rPr>
          <w:i/>
          <w:sz w:val="20"/>
        </w:rPr>
        <w:t>medidas</w:t>
      </w:r>
      <w:r>
        <w:rPr>
          <w:i/>
          <w:spacing w:val="-6"/>
          <w:sz w:val="20"/>
        </w:rPr>
        <w:t xml:space="preserve"> </w:t>
      </w:r>
      <w:r>
        <w:rPr>
          <w:i/>
          <w:sz w:val="20"/>
        </w:rPr>
        <w:t>preventivas,</w:t>
      </w:r>
      <w:r>
        <w:rPr>
          <w:i/>
          <w:spacing w:val="-4"/>
          <w:sz w:val="20"/>
        </w:rPr>
        <w:t xml:space="preserve"> </w:t>
      </w:r>
      <w:r>
        <w:rPr>
          <w:i/>
          <w:sz w:val="20"/>
        </w:rPr>
        <w:t>correctoras</w:t>
      </w:r>
      <w:r>
        <w:rPr>
          <w:i/>
          <w:spacing w:val="-5"/>
          <w:sz w:val="20"/>
        </w:rPr>
        <w:t xml:space="preserve"> </w:t>
      </w:r>
      <w:r>
        <w:rPr>
          <w:i/>
          <w:sz w:val="20"/>
        </w:rPr>
        <w:t>y</w:t>
      </w:r>
      <w:r>
        <w:rPr>
          <w:i/>
          <w:spacing w:val="-4"/>
          <w:sz w:val="20"/>
        </w:rPr>
        <w:t xml:space="preserve"> </w:t>
      </w:r>
      <w:r>
        <w:rPr>
          <w:i/>
          <w:sz w:val="20"/>
        </w:rPr>
        <w:t>de</w:t>
      </w:r>
      <w:r>
        <w:rPr>
          <w:i/>
          <w:spacing w:val="-4"/>
          <w:sz w:val="20"/>
        </w:rPr>
        <w:t xml:space="preserve"> </w:t>
      </w:r>
      <w:r>
        <w:rPr>
          <w:i/>
          <w:sz w:val="20"/>
        </w:rPr>
        <w:t>vigilancia</w:t>
      </w:r>
      <w:r>
        <w:rPr>
          <w:i/>
          <w:spacing w:val="-4"/>
          <w:sz w:val="20"/>
        </w:rPr>
        <w:t xml:space="preserve"> </w:t>
      </w:r>
      <w:r>
        <w:rPr>
          <w:i/>
          <w:spacing w:val="-2"/>
          <w:sz w:val="20"/>
        </w:rPr>
        <w:t>ambiental.</w:t>
      </w:r>
    </w:p>
    <w:p w14:paraId="547266EF" w14:textId="77777777" w:rsidR="0094480F" w:rsidRDefault="00000000">
      <w:pPr>
        <w:pStyle w:val="Prrafodelista"/>
        <w:numPr>
          <w:ilvl w:val="0"/>
          <w:numId w:val="11"/>
        </w:numPr>
        <w:tabs>
          <w:tab w:val="left" w:pos="1192"/>
        </w:tabs>
        <w:spacing w:before="212"/>
        <w:ind w:left="1192" w:hanging="197"/>
        <w:rPr>
          <w:i/>
          <w:sz w:val="20"/>
        </w:rPr>
      </w:pPr>
      <w:r>
        <w:rPr>
          <w:i/>
          <w:sz w:val="20"/>
        </w:rPr>
        <w:t>Obtención</w:t>
      </w:r>
      <w:r>
        <w:rPr>
          <w:i/>
          <w:spacing w:val="-7"/>
          <w:sz w:val="20"/>
        </w:rPr>
        <w:t xml:space="preserve"> </w:t>
      </w:r>
      <w:r>
        <w:rPr>
          <w:i/>
          <w:sz w:val="20"/>
        </w:rPr>
        <w:t>del</w:t>
      </w:r>
      <w:r>
        <w:rPr>
          <w:i/>
          <w:spacing w:val="-6"/>
          <w:sz w:val="20"/>
        </w:rPr>
        <w:t xml:space="preserve"> </w:t>
      </w:r>
      <w:r>
        <w:rPr>
          <w:i/>
          <w:sz w:val="20"/>
        </w:rPr>
        <w:t>título</w:t>
      </w:r>
      <w:r>
        <w:rPr>
          <w:i/>
          <w:spacing w:val="-6"/>
          <w:sz w:val="20"/>
        </w:rPr>
        <w:t xml:space="preserve"> </w:t>
      </w:r>
      <w:r>
        <w:rPr>
          <w:i/>
          <w:sz w:val="20"/>
        </w:rPr>
        <w:t>habilitante</w:t>
      </w:r>
      <w:r>
        <w:rPr>
          <w:i/>
          <w:spacing w:val="-6"/>
          <w:sz w:val="20"/>
        </w:rPr>
        <w:t xml:space="preserve"> </w:t>
      </w:r>
      <w:r>
        <w:rPr>
          <w:i/>
          <w:sz w:val="20"/>
        </w:rPr>
        <w:t>urbanístico</w:t>
      </w:r>
      <w:r>
        <w:rPr>
          <w:i/>
          <w:spacing w:val="-6"/>
          <w:sz w:val="20"/>
        </w:rPr>
        <w:t xml:space="preserve"> </w:t>
      </w:r>
      <w:r>
        <w:rPr>
          <w:i/>
          <w:spacing w:val="-2"/>
          <w:sz w:val="20"/>
        </w:rPr>
        <w:t>correspondiente.</w:t>
      </w:r>
    </w:p>
    <w:p w14:paraId="43E3CF7B" w14:textId="77777777" w:rsidR="0094480F" w:rsidRDefault="00000000">
      <w:pPr>
        <w:spacing w:before="212"/>
        <w:ind w:left="995"/>
        <w:jc w:val="both"/>
        <w:rPr>
          <w:i/>
          <w:sz w:val="20"/>
        </w:rPr>
      </w:pPr>
      <w:r>
        <w:rPr>
          <w:i/>
          <w:sz w:val="20"/>
        </w:rPr>
        <w:t>Por</w:t>
      </w:r>
      <w:r>
        <w:rPr>
          <w:i/>
          <w:spacing w:val="-6"/>
          <w:sz w:val="20"/>
        </w:rPr>
        <w:t xml:space="preserve"> </w:t>
      </w:r>
      <w:r>
        <w:rPr>
          <w:i/>
          <w:sz w:val="20"/>
        </w:rPr>
        <w:t>todo</w:t>
      </w:r>
      <w:r>
        <w:rPr>
          <w:i/>
          <w:spacing w:val="-4"/>
          <w:sz w:val="20"/>
        </w:rPr>
        <w:t xml:space="preserve"> </w:t>
      </w:r>
      <w:r>
        <w:rPr>
          <w:i/>
          <w:sz w:val="20"/>
        </w:rPr>
        <w:t>ello,</w:t>
      </w:r>
      <w:r>
        <w:rPr>
          <w:i/>
          <w:spacing w:val="-2"/>
          <w:sz w:val="20"/>
        </w:rPr>
        <w:t xml:space="preserve"> </w:t>
      </w:r>
      <w:r>
        <w:rPr>
          <w:i/>
          <w:sz w:val="20"/>
        </w:rPr>
        <w:t>salvo</w:t>
      </w:r>
      <w:r>
        <w:rPr>
          <w:i/>
          <w:spacing w:val="-3"/>
          <w:sz w:val="20"/>
        </w:rPr>
        <w:t xml:space="preserve"> </w:t>
      </w:r>
      <w:r>
        <w:rPr>
          <w:i/>
          <w:sz w:val="20"/>
        </w:rPr>
        <w:t>mejor</w:t>
      </w:r>
      <w:r>
        <w:rPr>
          <w:i/>
          <w:spacing w:val="-1"/>
          <w:sz w:val="20"/>
        </w:rPr>
        <w:t xml:space="preserve"> </w:t>
      </w:r>
      <w:r>
        <w:rPr>
          <w:i/>
          <w:sz w:val="20"/>
        </w:rPr>
        <w:t>criterio,</w:t>
      </w:r>
      <w:r>
        <w:rPr>
          <w:i/>
          <w:spacing w:val="-3"/>
          <w:sz w:val="20"/>
        </w:rPr>
        <w:t xml:space="preserve"> </w:t>
      </w:r>
      <w:r>
        <w:rPr>
          <w:i/>
          <w:sz w:val="20"/>
        </w:rPr>
        <w:t>se</w:t>
      </w:r>
      <w:r>
        <w:rPr>
          <w:i/>
          <w:spacing w:val="-3"/>
          <w:sz w:val="20"/>
        </w:rPr>
        <w:t xml:space="preserve"> </w:t>
      </w:r>
      <w:r>
        <w:rPr>
          <w:i/>
          <w:sz w:val="20"/>
        </w:rPr>
        <w:t>eleva</w:t>
      </w:r>
      <w:r>
        <w:rPr>
          <w:i/>
          <w:spacing w:val="-3"/>
          <w:sz w:val="20"/>
        </w:rPr>
        <w:t xml:space="preserve"> </w:t>
      </w:r>
      <w:r>
        <w:rPr>
          <w:i/>
          <w:sz w:val="20"/>
        </w:rPr>
        <w:t>a</w:t>
      </w:r>
      <w:r>
        <w:rPr>
          <w:i/>
          <w:spacing w:val="-2"/>
          <w:sz w:val="20"/>
        </w:rPr>
        <w:t xml:space="preserve"> </w:t>
      </w:r>
      <w:r>
        <w:rPr>
          <w:i/>
          <w:sz w:val="20"/>
        </w:rPr>
        <w:t>la</w:t>
      </w:r>
      <w:r>
        <w:rPr>
          <w:i/>
          <w:spacing w:val="-3"/>
          <w:sz w:val="20"/>
        </w:rPr>
        <w:t xml:space="preserve"> </w:t>
      </w:r>
      <w:r>
        <w:rPr>
          <w:i/>
          <w:sz w:val="20"/>
        </w:rPr>
        <w:t>Junta</w:t>
      </w:r>
      <w:r>
        <w:rPr>
          <w:i/>
          <w:spacing w:val="-3"/>
          <w:sz w:val="20"/>
        </w:rPr>
        <w:t xml:space="preserve"> </w:t>
      </w:r>
      <w:r>
        <w:rPr>
          <w:i/>
          <w:sz w:val="20"/>
        </w:rPr>
        <w:t>de</w:t>
      </w:r>
      <w:r>
        <w:rPr>
          <w:i/>
          <w:spacing w:val="-4"/>
          <w:sz w:val="20"/>
        </w:rPr>
        <w:t xml:space="preserve"> </w:t>
      </w:r>
      <w:r>
        <w:rPr>
          <w:i/>
          <w:sz w:val="20"/>
        </w:rPr>
        <w:t>Gobierno</w:t>
      </w:r>
      <w:r>
        <w:rPr>
          <w:i/>
          <w:spacing w:val="-3"/>
          <w:sz w:val="20"/>
        </w:rPr>
        <w:t xml:space="preserve"> </w:t>
      </w:r>
      <w:r>
        <w:rPr>
          <w:i/>
          <w:sz w:val="20"/>
        </w:rPr>
        <w:t>Local</w:t>
      </w:r>
      <w:r>
        <w:rPr>
          <w:i/>
          <w:spacing w:val="-4"/>
          <w:sz w:val="20"/>
        </w:rPr>
        <w:t xml:space="preserve"> </w:t>
      </w:r>
      <w:r>
        <w:rPr>
          <w:i/>
          <w:sz w:val="20"/>
        </w:rPr>
        <w:t>la</w:t>
      </w:r>
      <w:r>
        <w:rPr>
          <w:i/>
          <w:spacing w:val="-2"/>
          <w:sz w:val="20"/>
        </w:rPr>
        <w:t xml:space="preserve"> siguiente:</w:t>
      </w:r>
    </w:p>
    <w:p w14:paraId="159B6C04" w14:textId="77777777" w:rsidR="0094480F" w:rsidRDefault="0094480F">
      <w:pPr>
        <w:jc w:val="both"/>
        <w:rPr>
          <w:i/>
          <w:sz w:val="20"/>
        </w:rPr>
        <w:sectPr w:rsidR="0094480F">
          <w:pgSz w:w="11910" w:h="16840"/>
          <w:pgMar w:top="1720" w:right="0" w:bottom="1180" w:left="425" w:header="567" w:footer="996" w:gutter="0"/>
          <w:cols w:space="720"/>
        </w:sectPr>
      </w:pPr>
    </w:p>
    <w:p w14:paraId="068B9020" w14:textId="77777777" w:rsidR="0094480F" w:rsidRDefault="00000000">
      <w:pPr>
        <w:pStyle w:val="Ttulo1"/>
        <w:spacing w:before="83"/>
        <w:jc w:val="both"/>
      </w:pPr>
      <w:r>
        <w:lastRenderedPageBreak/>
        <w:t>PROPUESTA</w:t>
      </w:r>
      <w:r>
        <w:rPr>
          <w:spacing w:val="-5"/>
        </w:rPr>
        <w:t xml:space="preserve"> </w:t>
      </w:r>
      <w:r>
        <w:t>DE</w:t>
      </w:r>
      <w:r>
        <w:rPr>
          <w:spacing w:val="-4"/>
        </w:rPr>
        <w:t xml:space="preserve"> </w:t>
      </w:r>
      <w:r>
        <w:rPr>
          <w:spacing w:val="-2"/>
        </w:rPr>
        <w:t>RESOLUCIÓN</w:t>
      </w:r>
    </w:p>
    <w:p w14:paraId="3324D7B8" w14:textId="77777777" w:rsidR="0094480F" w:rsidRDefault="00000000">
      <w:pPr>
        <w:spacing w:before="212" w:line="336" w:lineRule="auto"/>
        <w:ind w:left="995" w:right="1444"/>
        <w:jc w:val="both"/>
        <w:rPr>
          <w:i/>
          <w:sz w:val="20"/>
        </w:rPr>
      </w:pPr>
      <w:r>
        <w:rPr>
          <w:i/>
          <w:noProof/>
          <w:sz w:val="20"/>
        </w:rPr>
        <mc:AlternateContent>
          <mc:Choice Requires="wps">
            <w:drawing>
              <wp:anchor distT="0" distB="0" distL="0" distR="0" simplePos="0" relativeHeight="15790592" behindDoc="0" locked="0" layoutInCell="1" allowOverlap="1" wp14:anchorId="0519B067" wp14:editId="45910FF9">
                <wp:simplePos x="0" y="0"/>
                <wp:positionH relativeFrom="page">
                  <wp:posOffset>6807087</wp:posOffset>
                </wp:positionH>
                <wp:positionV relativeFrom="paragraph">
                  <wp:posOffset>1523544</wp:posOffset>
                </wp:positionV>
                <wp:extent cx="419734" cy="318706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78B6E2F"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B0EF835"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0519B067" id="Textbox 137" o:spid="_x0000_s1154" type="#_x0000_t202" style="position:absolute;left:0;text-align:left;margin-left:536pt;margin-top:119.95pt;width:33.05pt;height:250.95pt;z-index:1579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" filled="f" stroked="f">
                <v:textbox style="layout-flow:vertical;mso-layout-flow-alt:bottom-to-top" inset="0,0,0,0">
                  <w:txbxContent>
                    <w:p w14:paraId="678B6E2F"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B0EF835"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b/>
          <w:i/>
          <w:sz w:val="20"/>
        </w:rPr>
        <w:t xml:space="preserve">Primero.- </w:t>
      </w:r>
      <w:r>
        <w:rPr>
          <w:i/>
          <w:sz w:val="20"/>
        </w:rPr>
        <w:t>Conceder calificación urbanística solicitada por D. Michael B. Goldenberg, en representación</w:t>
      </w:r>
      <w:r>
        <w:rPr>
          <w:i/>
          <w:spacing w:val="-4"/>
          <w:sz w:val="20"/>
        </w:rPr>
        <w:t xml:space="preserve"> </w:t>
      </w:r>
      <w:r>
        <w:rPr>
          <w:i/>
          <w:sz w:val="20"/>
        </w:rPr>
        <w:t>de</w:t>
      </w:r>
      <w:r>
        <w:rPr>
          <w:i/>
          <w:spacing w:val="-4"/>
          <w:sz w:val="20"/>
        </w:rPr>
        <w:t xml:space="preserve"> </w:t>
      </w:r>
      <w:r>
        <w:rPr>
          <w:i/>
          <w:sz w:val="20"/>
        </w:rPr>
        <w:t>VALUE</w:t>
      </w:r>
      <w:r>
        <w:rPr>
          <w:i/>
          <w:spacing w:val="-5"/>
          <w:sz w:val="20"/>
        </w:rPr>
        <w:t xml:space="preserve"> </w:t>
      </w:r>
      <w:r>
        <w:rPr>
          <w:i/>
          <w:sz w:val="20"/>
        </w:rPr>
        <w:t>RETAIL</w:t>
      </w:r>
      <w:r>
        <w:rPr>
          <w:i/>
          <w:spacing w:val="-4"/>
          <w:sz w:val="20"/>
        </w:rPr>
        <w:t xml:space="preserve"> </w:t>
      </w:r>
      <w:r>
        <w:rPr>
          <w:i/>
          <w:sz w:val="20"/>
        </w:rPr>
        <w:t>MADRID,</w:t>
      </w:r>
      <w:r>
        <w:rPr>
          <w:i/>
          <w:spacing w:val="-4"/>
          <w:sz w:val="20"/>
        </w:rPr>
        <w:t xml:space="preserve"> </w:t>
      </w:r>
      <w:r>
        <w:rPr>
          <w:i/>
          <w:sz w:val="20"/>
        </w:rPr>
        <w:t>S.L.,</w:t>
      </w:r>
      <w:r>
        <w:rPr>
          <w:i/>
          <w:spacing w:val="-5"/>
          <w:sz w:val="20"/>
        </w:rPr>
        <w:t xml:space="preserve"> </w:t>
      </w:r>
      <w:r>
        <w:rPr>
          <w:i/>
          <w:sz w:val="20"/>
        </w:rPr>
        <w:t>para</w:t>
      </w:r>
      <w:r>
        <w:rPr>
          <w:i/>
          <w:spacing w:val="-4"/>
          <w:sz w:val="20"/>
        </w:rPr>
        <w:t xml:space="preserve"> </w:t>
      </w:r>
      <w:r>
        <w:rPr>
          <w:i/>
          <w:sz w:val="20"/>
        </w:rPr>
        <w:t>la</w:t>
      </w:r>
      <w:r>
        <w:rPr>
          <w:i/>
          <w:spacing w:val="-4"/>
          <w:sz w:val="20"/>
        </w:rPr>
        <w:t xml:space="preserve"> </w:t>
      </w:r>
      <w:r>
        <w:rPr>
          <w:i/>
          <w:sz w:val="20"/>
        </w:rPr>
        <w:t>implantación</w:t>
      </w:r>
      <w:r>
        <w:rPr>
          <w:i/>
          <w:spacing w:val="-4"/>
          <w:sz w:val="20"/>
        </w:rPr>
        <w:t xml:space="preserve"> </w:t>
      </w:r>
      <w:r>
        <w:rPr>
          <w:i/>
          <w:sz w:val="20"/>
        </w:rPr>
        <w:t>de</w:t>
      </w:r>
      <w:r>
        <w:rPr>
          <w:i/>
          <w:spacing w:val="-4"/>
          <w:sz w:val="20"/>
        </w:rPr>
        <w:t xml:space="preserve"> </w:t>
      </w:r>
      <w:r>
        <w:rPr>
          <w:i/>
          <w:sz w:val="20"/>
        </w:rPr>
        <w:t>aparcamiento</w:t>
      </w:r>
      <w:r>
        <w:rPr>
          <w:i/>
          <w:spacing w:val="-5"/>
          <w:sz w:val="20"/>
        </w:rPr>
        <w:t xml:space="preserve"> </w:t>
      </w:r>
      <w:r>
        <w:rPr>
          <w:i/>
          <w:sz w:val="20"/>
        </w:rPr>
        <w:t>provisional</w:t>
      </w:r>
      <w:r>
        <w:rPr>
          <w:i/>
          <w:spacing w:val="-5"/>
          <w:sz w:val="20"/>
        </w:rPr>
        <w:t xml:space="preserve"> </w:t>
      </w:r>
      <w:r>
        <w:rPr>
          <w:i/>
          <w:sz w:val="20"/>
        </w:rPr>
        <w:t>al aire</w:t>
      </w:r>
      <w:r>
        <w:rPr>
          <w:i/>
          <w:spacing w:val="-3"/>
          <w:sz w:val="20"/>
        </w:rPr>
        <w:t xml:space="preserve"> </w:t>
      </w:r>
      <w:r>
        <w:rPr>
          <w:i/>
          <w:sz w:val="20"/>
        </w:rPr>
        <w:t>libre,</w:t>
      </w:r>
      <w:r>
        <w:rPr>
          <w:i/>
          <w:spacing w:val="-2"/>
          <w:sz w:val="20"/>
        </w:rPr>
        <w:t xml:space="preserve"> </w:t>
      </w:r>
      <w:r>
        <w:rPr>
          <w:i/>
          <w:sz w:val="20"/>
        </w:rPr>
        <w:t>con</w:t>
      </w:r>
      <w:r>
        <w:rPr>
          <w:i/>
          <w:spacing w:val="-2"/>
          <w:sz w:val="20"/>
        </w:rPr>
        <w:t xml:space="preserve"> </w:t>
      </w:r>
      <w:r>
        <w:rPr>
          <w:i/>
          <w:sz w:val="20"/>
        </w:rPr>
        <w:t>una</w:t>
      </w:r>
      <w:r>
        <w:rPr>
          <w:i/>
          <w:spacing w:val="-3"/>
          <w:sz w:val="20"/>
        </w:rPr>
        <w:t xml:space="preserve"> </w:t>
      </w:r>
      <w:r>
        <w:rPr>
          <w:i/>
          <w:sz w:val="20"/>
        </w:rPr>
        <w:t>capacidad</w:t>
      </w:r>
      <w:r>
        <w:rPr>
          <w:i/>
          <w:spacing w:val="-2"/>
          <w:sz w:val="20"/>
        </w:rPr>
        <w:t xml:space="preserve"> </w:t>
      </w:r>
      <w:r>
        <w:rPr>
          <w:i/>
          <w:sz w:val="20"/>
        </w:rPr>
        <w:t>máxima</w:t>
      </w:r>
      <w:r>
        <w:rPr>
          <w:i/>
          <w:spacing w:val="-2"/>
          <w:sz w:val="20"/>
        </w:rPr>
        <w:t xml:space="preserve"> </w:t>
      </w:r>
      <w:r>
        <w:rPr>
          <w:i/>
          <w:sz w:val="20"/>
        </w:rPr>
        <w:t>de</w:t>
      </w:r>
      <w:r>
        <w:rPr>
          <w:i/>
          <w:spacing w:val="-3"/>
          <w:sz w:val="20"/>
        </w:rPr>
        <w:t xml:space="preserve"> </w:t>
      </w:r>
      <w:r>
        <w:rPr>
          <w:i/>
          <w:sz w:val="20"/>
        </w:rPr>
        <w:t>913</w:t>
      </w:r>
      <w:r>
        <w:rPr>
          <w:i/>
          <w:spacing w:val="-2"/>
          <w:sz w:val="20"/>
        </w:rPr>
        <w:t xml:space="preserve"> </w:t>
      </w:r>
      <w:r>
        <w:rPr>
          <w:i/>
          <w:sz w:val="20"/>
        </w:rPr>
        <w:t>plazas</w:t>
      </w:r>
      <w:r>
        <w:rPr>
          <w:i/>
          <w:spacing w:val="-2"/>
          <w:sz w:val="20"/>
        </w:rPr>
        <w:t xml:space="preserve"> </w:t>
      </w:r>
      <w:r>
        <w:rPr>
          <w:i/>
          <w:sz w:val="20"/>
        </w:rPr>
        <w:t>en</w:t>
      </w:r>
      <w:r>
        <w:rPr>
          <w:i/>
          <w:spacing w:val="-2"/>
          <w:sz w:val="20"/>
        </w:rPr>
        <w:t xml:space="preserve"> </w:t>
      </w:r>
      <w:r>
        <w:rPr>
          <w:i/>
          <w:sz w:val="20"/>
        </w:rPr>
        <w:t>el</w:t>
      </w:r>
      <w:r>
        <w:rPr>
          <w:i/>
          <w:spacing w:val="-3"/>
          <w:sz w:val="20"/>
        </w:rPr>
        <w:t xml:space="preserve"> </w:t>
      </w:r>
      <w:r>
        <w:rPr>
          <w:i/>
          <w:sz w:val="20"/>
        </w:rPr>
        <w:t>ámbito</w:t>
      </w:r>
      <w:r>
        <w:rPr>
          <w:i/>
          <w:spacing w:val="-2"/>
          <w:sz w:val="20"/>
        </w:rPr>
        <w:t xml:space="preserve"> </w:t>
      </w:r>
      <w:r>
        <w:rPr>
          <w:i/>
          <w:sz w:val="20"/>
        </w:rPr>
        <w:t>de</w:t>
      </w:r>
      <w:r>
        <w:rPr>
          <w:i/>
          <w:spacing w:val="-3"/>
          <w:sz w:val="20"/>
        </w:rPr>
        <w:t xml:space="preserve"> </w:t>
      </w:r>
      <w:r>
        <w:rPr>
          <w:i/>
          <w:sz w:val="20"/>
        </w:rPr>
        <w:t>las</w:t>
      </w:r>
      <w:r>
        <w:rPr>
          <w:i/>
          <w:spacing w:val="-2"/>
          <w:sz w:val="20"/>
        </w:rPr>
        <w:t xml:space="preserve"> </w:t>
      </w:r>
      <w:r>
        <w:rPr>
          <w:i/>
          <w:sz w:val="20"/>
        </w:rPr>
        <w:t>parcelas</w:t>
      </w:r>
      <w:r>
        <w:rPr>
          <w:i/>
          <w:spacing w:val="-2"/>
          <w:sz w:val="20"/>
        </w:rPr>
        <w:t xml:space="preserve"> </w:t>
      </w:r>
      <w:r>
        <w:rPr>
          <w:i/>
          <w:sz w:val="20"/>
        </w:rPr>
        <w:t>21</w:t>
      </w:r>
      <w:r>
        <w:rPr>
          <w:i/>
          <w:spacing w:val="-3"/>
          <w:sz w:val="20"/>
        </w:rPr>
        <w:t xml:space="preserve"> </w:t>
      </w:r>
      <w:r>
        <w:rPr>
          <w:i/>
          <w:sz w:val="20"/>
        </w:rPr>
        <w:t>y</w:t>
      </w:r>
      <w:r>
        <w:rPr>
          <w:i/>
          <w:spacing w:val="-2"/>
          <w:sz w:val="20"/>
        </w:rPr>
        <w:t xml:space="preserve"> </w:t>
      </w:r>
      <w:r>
        <w:rPr>
          <w:i/>
          <w:sz w:val="20"/>
        </w:rPr>
        <w:t>22</w:t>
      </w:r>
      <w:r>
        <w:rPr>
          <w:i/>
          <w:spacing w:val="-2"/>
          <w:sz w:val="20"/>
        </w:rPr>
        <w:t xml:space="preserve"> </w:t>
      </w:r>
      <w:r>
        <w:rPr>
          <w:i/>
          <w:sz w:val="20"/>
        </w:rPr>
        <w:t>del</w:t>
      </w:r>
      <w:r>
        <w:rPr>
          <w:i/>
          <w:spacing w:val="-3"/>
          <w:sz w:val="20"/>
        </w:rPr>
        <w:t xml:space="preserve"> </w:t>
      </w:r>
      <w:r>
        <w:rPr>
          <w:i/>
          <w:sz w:val="20"/>
        </w:rPr>
        <w:t>Polígono 4, y la Parcela 206 del Polígono 2, del Catastro de Rústica, (28127A004000210000YA; 28127A004000220000YB y 28127A002002060000YM), siempre y cuando se cumplan las</w:t>
      </w:r>
      <w:r>
        <w:rPr>
          <w:i/>
          <w:spacing w:val="40"/>
          <w:sz w:val="20"/>
        </w:rPr>
        <w:t xml:space="preserve"> </w:t>
      </w:r>
      <w:r>
        <w:rPr>
          <w:i/>
          <w:sz w:val="20"/>
        </w:rPr>
        <w:t>condiciones establecidas en el Informe de Impacto Ambiental (26-EIA-88.6/2025), emitido por la Dirección General Transición Energética y Economía Circular, y del Informe de la Responsable Área de Protección Civil de la Concejalía de Seguridad y Emergencias de este Ayuntamiento.</w:t>
      </w:r>
    </w:p>
    <w:p w14:paraId="27747B3F" w14:textId="77777777" w:rsidR="0094480F" w:rsidRDefault="00000000">
      <w:pPr>
        <w:spacing w:before="120" w:line="336" w:lineRule="auto"/>
        <w:ind w:left="995" w:right="1449"/>
        <w:jc w:val="both"/>
        <w:rPr>
          <w:i/>
          <w:sz w:val="20"/>
        </w:rPr>
      </w:pPr>
      <w:r>
        <w:rPr>
          <w:i/>
          <w:sz w:val="20"/>
        </w:rPr>
        <w:t>Advertir de la necesidad de solicitar el correspondiente título habilitante previo al inicio de las obras y contar con las autorizaciones e informes sectoriales favorables a los que se refiere el informe de Impacto Ambiental.</w:t>
      </w:r>
    </w:p>
    <w:p w14:paraId="3AA8EBB7" w14:textId="77777777" w:rsidR="0094480F" w:rsidRDefault="00000000">
      <w:pPr>
        <w:spacing w:before="120"/>
        <w:ind w:left="995"/>
        <w:jc w:val="both"/>
        <w:rPr>
          <w:i/>
          <w:sz w:val="20"/>
        </w:rPr>
      </w:pPr>
      <w:r>
        <w:rPr>
          <w:i/>
          <w:sz w:val="20"/>
        </w:rPr>
        <w:t>De</w:t>
      </w:r>
      <w:r>
        <w:rPr>
          <w:i/>
          <w:spacing w:val="-6"/>
          <w:sz w:val="20"/>
        </w:rPr>
        <w:t xml:space="preserve"> </w:t>
      </w:r>
      <w:r>
        <w:rPr>
          <w:i/>
          <w:sz w:val="20"/>
        </w:rPr>
        <w:t>conformidad</w:t>
      </w:r>
      <w:r>
        <w:rPr>
          <w:i/>
          <w:spacing w:val="-4"/>
          <w:sz w:val="20"/>
        </w:rPr>
        <w:t xml:space="preserve"> </w:t>
      </w:r>
      <w:r>
        <w:rPr>
          <w:i/>
          <w:sz w:val="20"/>
        </w:rPr>
        <w:t>con</w:t>
      </w:r>
      <w:r>
        <w:rPr>
          <w:i/>
          <w:spacing w:val="-2"/>
          <w:sz w:val="20"/>
        </w:rPr>
        <w:t xml:space="preserve"> </w:t>
      </w:r>
      <w:r>
        <w:rPr>
          <w:i/>
          <w:sz w:val="20"/>
        </w:rPr>
        <w:t>lo</w:t>
      </w:r>
      <w:r>
        <w:rPr>
          <w:i/>
          <w:spacing w:val="-3"/>
          <w:sz w:val="20"/>
        </w:rPr>
        <w:t xml:space="preserve"> </w:t>
      </w:r>
      <w:r>
        <w:rPr>
          <w:i/>
          <w:sz w:val="20"/>
        </w:rPr>
        <w:t>establecido</w:t>
      </w:r>
      <w:r>
        <w:rPr>
          <w:i/>
          <w:spacing w:val="-3"/>
          <w:sz w:val="20"/>
        </w:rPr>
        <w:t xml:space="preserve"> </w:t>
      </w:r>
      <w:r>
        <w:rPr>
          <w:i/>
          <w:sz w:val="20"/>
        </w:rPr>
        <w:t>en</w:t>
      </w:r>
      <w:r>
        <w:rPr>
          <w:i/>
          <w:spacing w:val="-4"/>
          <w:sz w:val="20"/>
        </w:rPr>
        <w:t xml:space="preserve"> </w:t>
      </w:r>
      <w:r>
        <w:rPr>
          <w:i/>
          <w:sz w:val="20"/>
        </w:rPr>
        <w:t>el</w:t>
      </w:r>
      <w:r>
        <w:rPr>
          <w:i/>
          <w:spacing w:val="-4"/>
          <w:sz w:val="20"/>
        </w:rPr>
        <w:t xml:space="preserve"> </w:t>
      </w:r>
      <w:r>
        <w:rPr>
          <w:i/>
          <w:sz w:val="20"/>
        </w:rPr>
        <w:t>artículo</w:t>
      </w:r>
      <w:r>
        <w:rPr>
          <w:i/>
          <w:spacing w:val="-3"/>
          <w:sz w:val="20"/>
        </w:rPr>
        <w:t xml:space="preserve"> </w:t>
      </w:r>
      <w:r>
        <w:rPr>
          <w:i/>
          <w:sz w:val="20"/>
        </w:rPr>
        <w:t>148.5</w:t>
      </w:r>
      <w:r>
        <w:rPr>
          <w:i/>
          <w:spacing w:val="-3"/>
          <w:sz w:val="20"/>
        </w:rPr>
        <w:t xml:space="preserve"> </w:t>
      </w:r>
      <w:r>
        <w:rPr>
          <w:i/>
          <w:sz w:val="20"/>
        </w:rPr>
        <w:t>de</w:t>
      </w:r>
      <w:r>
        <w:rPr>
          <w:i/>
          <w:spacing w:val="-3"/>
          <w:sz w:val="20"/>
        </w:rPr>
        <w:t xml:space="preserve"> </w:t>
      </w:r>
      <w:r>
        <w:rPr>
          <w:i/>
          <w:sz w:val="20"/>
        </w:rPr>
        <w:t>la</w:t>
      </w:r>
      <w:r>
        <w:rPr>
          <w:i/>
          <w:spacing w:val="-3"/>
          <w:sz w:val="20"/>
        </w:rPr>
        <w:t xml:space="preserve"> </w:t>
      </w:r>
      <w:r>
        <w:rPr>
          <w:i/>
          <w:sz w:val="20"/>
        </w:rPr>
        <w:t>Ley</w:t>
      </w:r>
      <w:r>
        <w:rPr>
          <w:i/>
          <w:spacing w:val="-2"/>
          <w:sz w:val="20"/>
        </w:rPr>
        <w:t xml:space="preserve"> 9/2001:</w:t>
      </w:r>
    </w:p>
    <w:p w14:paraId="7D679E6C" w14:textId="77777777" w:rsidR="0094480F" w:rsidRDefault="00000000">
      <w:pPr>
        <w:pStyle w:val="Prrafodelista"/>
        <w:numPr>
          <w:ilvl w:val="1"/>
          <w:numId w:val="11"/>
        </w:numPr>
        <w:tabs>
          <w:tab w:val="left" w:pos="1700"/>
        </w:tabs>
        <w:spacing w:before="212"/>
        <w:ind w:left="1700" w:hanging="281"/>
        <w:jc w:val="left"/>
        <w:rPr>
          <w:i/>
          <w:sz w:val="20"/>
        </w:rPr>
      </w:pPr>
      <w:r>
        <w:rPr>
          <w:i/>
          <w:sz w:val="20"/>
        </w:rPr>
        <w:t>La</w:t>
      </w:r>
      <w:r>
        <w:rPr>
          <w:i/>
          <w:spacing w:val="-6"/>
          <w:sz w:val="20"/>
        </w:rPr>
        <w:t xml:space="preserve"> </w:t>
      </w:r>
      <w:r>
        <w:rPr>
          <w:i/>
          <w:sz w:val="20"/>
        </w:rPr>
        <w:t>calificación</w:t>
      </w:r>
      <w:r>
        <w:rPr>
          <w:i/>
          <w:spacing w:val="-3"/>
          <w:sz w:val="20"/>
        </w:rPr>
        <w:t xml:space="preserve"> </w:t>
      </w:r>
      <w:r>
        <w:rPr>
          <w:i/>
          <w:sz w:val="20"/>
        </w:rPr>
        <w:t>caducará</w:t>
      </w:r>
      <w:r>
        <w:rPr>
          <w:i/>
          <w:spacing w:val="-3"/>
          <w:sz w:val="20"/>
        </w:rPr>
        <w:t xml:space="preserve"> </w:t>
      </w:r>
      <w:r>
        <w:rPr>
          <w:i/>
          <w:sz w:val="20"/>
        </w:rPr>
        <w:t>si</w:t>
      </w:r>
      <w:r>
        <w:rPr>
          <w:i/>
          <w:spacing w:val="-3"/>
          <w:sz w:val="20"/>
        </w:rPr>
        <w:t xml:space="preserve"> </w:t>
      </w:r>
      <w:r>
        <w:rPr>
          <w:i/>
          <w:sz w:val="20"/>
        </w:rPr>
        <w:t>en</w:t>
      </w:r>
      <w:r>
        <w:rPr>
          <w:i/>
          <w:spacing w:val="-4"/>
          <w:sz w:val="20"/>
        </w:rPr>
        <w:t xml:space="preserve"> </w:t>
      </w:r>
      <w:r>
        <w:rPr>
          <w:i/>
          <w:sz w:val="20"/>
        </w:rPr>
        <w:t>el</w:t>
      </w:r>
      <w:r>
        <w:rPr>
          <w:i/>
          <w:spacing w:val="-4"/>
          <w:sz w:val="20"/>
        </w:rPr>
        <w:t xml:space="preserve"> </w:t>
      </w:r>
      <w:r>
        <w:rPr>
          <w:i/>
          <w:sz w:val="20"/>
        </w:rPr>
        <w:t>plazo</w:t>
      </w:r>
      <w:r>
        <w:rPr>
          <w:i/>
          <w:spacing w:val="-3"/>
          <w:sz w:val="20"/>
        </w:rPr>
        <w:t xml:space="preserve"> </w:t>
      </w:r>
      <w:r>
        <w:rPr>
          <w:i/>
          <w:sz w:val="20"/>
        </w:rPr>
        <w:t>de</w:t>
      </w:r>
      <w:r>
        <w:rPr>
          <w:i/>
          <w:spacing w:val="-4"/>
          <w:sz w:val="20"/>
        </w:rPr>
        <w:t xml:space="preserve"> </w:t>
      </w:r>
      <w:r>
        <w:rPr>
          <w:i/>
          <w:sz w:val="20"/>
        </w:rPr>
        <w:t>un</w:t>
      </w:r>
      <w:r>
        <w:rPr>
          <w:i/>
          <w:spacing w:val="-4"/>
          <w:sz w:val="20"/>
        </w:rPr>
        <w:t xml:space="preserve"> </w:t>
      </w:r>
      <w:r>
        <w:rPr>
          <w:i/>
          <w:sz w:val="20"/>
        </w:rPr>
        <w:t>año</w:t>
      </w:r>
      <w:r>
        <w:rPr>
          <w:i/>
          <w:spacing w:val="-2"/>
          <w:sz w:val="20"/>
        </w:rPr>
        <w:t xml:space="preserve"> </w:t>
      </w:r>
      <w:r>
        <w:rPr>
          <w:i/>
          <w:sz w:val="20"/>
        </w:rPr>
        <w:t>no</w:t>
      </w:r>
      <w:r>
        <w:rPr>
          <w:i/>
          <w:spacing w:val="-3"/>
          <w:sz w:val="20"/>
        </w:rPr>
        <w:t xml:space="preserve"> </w:t>
      </w:r>
      <w:r>
        <w:rPr>
          <w:i/>
          <w:sz w:val="20"/>
        </w:rPr>
        <w:t>se</w:t>
      </w:r>
      <w:r>
        <w:rPr>
          <w:i/>
          <w:spacing w:val="-3"/>
          <w:sz w:val="20"/>
        </w:rPr>
        <w:t xml:space="preserve"> </w:t>
      </w:r>
      <w:r>
        <w:rPr>
          <w:i/>
          <w:sz w:val="20"/>
        </w:rPr>
        <w:t>solicita</w:t>
      </w:r>
      <w:r>
        <w:rPr>
          <w:i/>
          <w:spacing w:val="-1"/>
          <w:sz w:val="20"/>
        </w:rPr>
        <w:t xml:space="preserve"> </w:t>
      </w:r>
      <w:r>
        <w:rPr>
          <w:i/>
          <w:sz w:val="20"/>
        </w:rPr>
        <w:t>el</w:t>
      </w:r>
      <w:r>
        <w:rPr>
          <w:i/>
          <w:spacing w:val="-4"/>
          <w:sz w:val="20"/>
        </w:rPr>
        <w:t xml:space="preserve"> </w:t>
      </w:r>
      <w:r>
        <w:rPr>
          <w:i/>
          <w:sz w:val="20"/>
        </w:rPr>
        <w:t>preceptivo</w:t>
      </w:r>
      <w:r>
        <w:rPr>
          <w:i/>
          <w:spacing w:val="-3"/>
          <w:sz w:val="20"/>
        </w:rPr>
        <w:t xml:space="preserve"> </w:t>
      </w:r>
      <w:r>
        <w:rPr>
          <w:i/>
          <w:sz w:val="20"/>
        </w:rPr>
        <w:t>título</w:t>
      </w:r>
      <w:r>
        <w:rPr>
          <w:i/>
          <w:spacing w:val="-3"/>
          <w:sz w:val="20"/>
        </w:rPr>
        <w:t xml:space="preserve"> </w:t>
      </w:r>
      <w:r>
        <w:rPr>
          <w:i/>
          <w:spacing w:val="-2"/>
          <w:sz w:val="20"/>
        </w:rPr>
        <w:t>habilitante.</w:t>
      </w:r>
    </w:p>
    <w:p w14:paraId="0B35985D" w14:textId="77777777" w:rsidR="0094480F" w:rsidRDefault="00000000">
      <w:pPr>
        <w:pStyle w:val="Prrafodelista"/>
        <w:numPr>
          <w:ilvl w:val="1"/>
          <w:numId w:val="11"/>
        </w:numPr>
        <w:tabs>
          <w:tab w:val="left" w:pos="1701"/>
        </w:tabs>
        <w:spacing w:before="93" w:line="336" w:lineRule="auto"/>
        <w:ind w:right="1449"/>
        <w:jc w:val="left"/>
        <w:rPr>
          <w:i/>
          <w:sz w:val="20"/>
        </w:rPr>
      </w:pPr>
      <w:r>
        <w:rPr>
          <w:i/>
          <w:sz w:val="20"/>
        </w:rPr>
        <w:t>La</w:t>
      </w:r>
      <w:r>
        <w:rPr>
          <w:i/>
          <w:spacing w:val="-4"/>
          <w:sz w:val="20"/>
        </w:rPr>
        <w:t xml:space="preserve"> </w:t>
      </w:r>
      <w:r>
        <w:rPr>
          <w:i/>
          <w:sz w:val="20"/>
        </w:rPr>
        <w:t>vigencia</w:t>
      </w:r>
      <w:r>
        <w:rPr>
          <w:i/>
          <w:spacing w:val="-2"/>
          <w:sz w:val="20"/>
        </w:rPr>
        <w:t xml:space="preserve"> </w:t>
      </w:r>
      <w:r>
        <w:rPr>
          <w:i/>
          <w:sz w:val="20"/>
        </w:rPr>
        <w:t>máxima</w:t>
      </w:r>
      <w:r>
        <w:rPr>
          <w:i/>
          <w:spacing w:val="-2"/>
          <w:sz w:val="20"/>
        </w:rPr>
        <w:t xml:space="preserve"> </w:t>
      </w:r>
      <w:r>
        <w:rPr>
          <w:i/>
          <w:sz w:val="20"/>
        </w:rPr>
        <w:t>será</w:t>
      </w:r>
      <w:r>
        <w:rPr>
          <w:i/>
          <w:spacing w:val="-2"/>
          <w:sz w:val="20"/>
        </w:rPr>
        <w:t xml:space="preserve"> </w:t>
      </w:r>
      <w:r>
        <w:rPr>
          <w:i/>
          <w:sz w:val="20"/>
        </w:rPr>
        <w:t>la</w:t>
      </w:r>
      <w:r>
        <w:rPr>
          <w:i/>
          <w:spacing w:val="-4"/>
          <w:sz w:val="20"/>
        </w:rPr>
        <w:t xml:space="preserve"> </w:t>
      </w:r>
      <w:r>
        <w:rPr>
          <w:i/>
          <w:sz w:val="20"/>
        </w:rPr>
        <w:t>solicitada:</w:t>
      </w:r>
      <w:r>
        <w:rPr>
          <w:i/>
          <w:spacing w:val="-2"/>
          <w:sz w:val="20"/>
        </w:rPr>
        <w:t xml:space="preserve"> </w:t>
      </w:r>
      <w:r>
        <w:rPr>
          <w:i/>
          <w:sz w:val="20"/>
        </w:rPr>
        <w:t>seis</w:t>
      </w:r>
      <w:r>
        <w:rPr>
          <w:i/>
          <w:spacing w:val="-2"/>
          <w:sz w:val="20"/>
        </w:rPr>
        <w:t xml:space="preserve"> </w:t>
      </w:r>
      <w:r>
        <w:rPr>
          <w:i/>
          <w:sz w:val="20"/>
        </w:rPr>
        <w:t>años,</w:t>
      </w:r>
      <w:r>
        <w:rPr>
          <w:i/>
          <w:spacing w:val="-2"/>
          <w:sz w:val="20"/>
        </w:rPr>
        <w:t xml:space="preserve"> </w:t>
      </w:r>
      <w:r>
        <w:rPr>
          <w:i/>
          <w:sz w:val="20"/>
        </w:rPr>
        <w:t>debiendo,</w:t>
      </w:r>
      <w:r>
        <w:rPr>
          <w:i/>
          <w:spacing w:val="-4"/>
          <w:sz w:val="20"/>
        </w:rPr>
        <w:t xml:space="preserve"> </w:t>
      </w:r>
      <w:r>
        <w:rPr>
          <w:i/>
          <w:sz w:val="20"/>
        </w:rPr>
        <w:t>a</w:t>
      </w:r>
      <w:r>
        <w:rPr>
          <w:i/>
          <w:spacing w:val="-2"/>
          <w:sz w:val="20"/>
        </w:rPr>
        <w:t xml:space="preserve"> </w:t>
      </w:r>
      <w:r>
        <w:rPr>
          <w:i/>
          <w:sz w:val="20"/>
        </w:rPr>
        <w:t>su</w:t>
      </w:r>
      <w:r>
        <w:rPr>
          <w:i/>
          <w:spacing w:val="-2"/>
          <w:sz w:val="20"/>
        </w:rPr>
        <w:t xml:space="preserve"> </w:t>
      </w:r>
      <w:r>
        <w:rPr>
          <w:i/>
          <w:sz w:val="20"/>
        </w:rPr>
        <w:t>finalización</w:t>
      </w:r>
      <w:r>
        <w:rPr>
          <w:i/>
          <w:spacing w:val="-2"/>
          <w:sz w:val="20"/>
        </w:rPr>
        <w:t xml:space="preserve"> </w:t>
      </w:r>
      <w:r>
        <w:rPr>
          <w:i/>
          <w:sz w:val="20"/>
        </w:rPr>
        <w:t>desmantelarse</w:t>
      </w:r>
      <w:r>
        <w:rPr>
          <w:i/>
          <w:spacing w:val="-2"/>
          <w:sz w:val="20"/>
        </w:rPr>
        <w:t xml:space="preserve"> </w:t>
      </w:r>
      <w:r>
        <w:rPr>
          <w:i/>
          <w:sz w:val="20"/>
        </w:rPr>
        <w:t>la instalación y reponer el terreno a su estado original.</w:t>
      </w:r>
    </w:p>
    <w:p w14:paraId="2222D678" w14:textId="77777777" w:rsidR="0094480F" w:rsidRDefault="0094480F">
      <w:pPr>
        <w:pStyle w:val="Textoindependiente"/>
        <w:spacing w:before="211"/>
        <w:ind w:left="0"/>
        <w:jc w:val="left"/>
        <w:rPr>
          <w:i/>
        </w:rPr>
      </w:pPr>
    </w:p>
    <w:p w14:paraId="2D8A734A" w14:textId="77777777" w:rsidR="0094480F" w:rsidRDefault="00000000">
      <w:pPr>
        <w:spacing w:before="1" w:line="336" w:lineRule="auto"/>
        <w:ind w:left="995" w:right="1491"/>
        <w:rPr>
          <w:i/>
          <w:sz w:val="20"/>
        </w:rPr>
      </w:pPr>
      <w:proofErr w:type="gramStart"/>
      <w:r>
        <w:rPr>
          <w:b/>
          <w:i/>
          <w:sz w:val="20"/>
        </w:rPr>
        <w:t>Segundo.-</w:t>
      </w:r>
      <w:proofErr w:type="gramEnd"/>
      <w:r>
        <w:rPr>
          <w:b/>
          <w:i/>
          <w:spacing w:val="-2"/>
          <w:sz w:val="20"/>
        </w:rPr>
        <w:t xml:space="preserve"> </w:t>
      </w:r>
      <w:r>
        <w:rPr>
          <w:i/>
          <w:sz w:val="20"/>
        </w:rPr>
        <w:t>Notificar</w:t>
      </w:r>
      <w:r>
        <w:rPr>
          <w:i/>
          <w:spacing w:val="-5"/>
          <w:sz w:val="20"/>
        </w:rPr>
        <w:t xml:space="preserve"> </w:t>
      </w:r>
      <w:r>
        <w:rPr>
          <w:i/>
          <w:sz w:val="20"/>
        </w:rPr>
        <w:t>la</w:t>
      </w:r>
      <w:r>
        <w:rPr>
          <w:i/>
          <w:spacing w:val="-4"/>
          <w:sz w:val="20"/>
        </w:rPr>
        <w:t xml:space="preserve"> </w:t>
      </w:r>
      <w:r>
        <w:rPr>
          <w:i/>
          <w:sz w:val="20"/>
        </w:rPr>
        <w:t>presente</w:t>
      </w:r>
      <w:r>
        <w:rPr>
          <w:i/>
          <w:spacing w:val="-5"/>
          <w:sz w:val="20"/>
        </w:rPr>
        <w:t xml:space="preserve"> </w:t>
      </w:r>
      <w:r>
        <w:rPr>
          <w:i/>
          <w:sz w:val="20"/>
        </w:rPr>
        <w:t>resolución</w:t>
      </w:r>
      <w:r>
        <w:rPr>
          <w:i/>
          <w:spacing w:val="-4"/>
          <w:sz w:val="20"/>
        </w:rPr>
        <w:t xml:space="preserve"> </w:t>
      </w:r>
      <w:r>
        <w:rPr>
          <w:i/>
          <w:sz w:val="20"/>
        </w:rPr>
        <w:t>a</w:t>
      </w:r>
      <w:r>
        <w:rPr>
          <w:i/>
          <w:spacing w:val="-5"/>
          <w:sz w:val="20"/>
        </w:rPr>
        <w:t xml:space="preserve"> </w:t>
      </w:r>
      <w:r>
        <w:rPr>
          <w:i/>
          <w:sz w:val="20"/>
        </w:rPr>
        <w:t>la</w:t>
      </w:r>
      <w:r>
        <w:rPr>
          <w:i/>
          <w:spacing w:val="-4"/>
          <w:sz w:val="20"/>
        </w:rPr>
        <w:t xml:space="preserve"> </w:t>
      </w:r>
      <w:r>
        <w:rPr>
          <w:i/>
          <w:sz w:val="20"/>
        </w:rPr>
        <w:t>interesada,</w:t>
      </w:r>
      <w:r>
        <w:rPr>
          <w:i/>
          <w:spacing w:val="-4"/>
          <w:sz w:val="20"/>
        </w:rPr>
        <w:t xml:space="preserve"> </w:t>
      </w:r>
      <w:r>
        <w:rPr>
          <w:i/>
          <w:sz w:val="20"/>
        </w:rPr>
        <w:t>con</w:t>
      </w:r>
      <w:r>
        <w:rPr>
          <w:i/>
          <w:spacing w:val="-4"/>
          <w:sz w:val="20"/>
        </w:rPr>
        <w:t xml:space="preserve"> </w:t>
      </w:r>
      <w:r>
        <w:rPr>
          <w:i/>
          <w:sz w:val="20"/>
        </w:rPr>
        <w:t>indicación</w:t>
      </w:r>
      <w:r>
        <w:rPr>
          <w:i/>
          <w:spacing w:val="-5"/>
          <w:sz w:val="20"/>
        </w:rPr>
        <w:t xml:space="preserve"> </w:t>
      </w:r>
      <w:r>
        <w:rPr>
          <w:i/>
          <w:sz w:val="20"/>
        </w:rPr>
        <w:t>de</w:t>
      </w:r>
      <w:r>
        <w:rPr>
          <w:i/>
          <w:spacing w:val="-5"/>
          <w:sz w:val="20"/>
        </w:rPr>
        <w:t xml:space="preserve"> </w:t>
      </w:r>
      <w:r>
        <w:rPr>
          <w:i/>
          <w:sz w:val="20"/>
        </w:rPr>
        <w:t>los</w:t>
      </w:r>
      <w:r>
        <w:rPr>
          <w:i/>
          <w:spacing w:val="-4"/>
          <w:sz w:val="20"/>
        </w:rPr>
        <w:t xml:space="preserve"> </w:t>
      </w:r>
      <w:r>
        <w:rPr>
          <w:i/>
          <w:sz w:val="20"/>
        </w:rPr>
        <w:t xml:space="preserve">recursos </w:t>
      </w:r>
      <w:r>
        <w:rPr>
          <w:i/>
          <w:spacing w:val="-2"/>
          <w:sz w:val="20"/>
        </w:rPr>
        <w:t>procedentes.</w:t>
      </w:r>
    </w:p>
    <w:p w14:paraId="3375B27A" w14:textId="17EDEA96" w:rsidR="0094480F" w:rsidRDefault="00000000">
      <w:pPr>
        <w:spacing w:before="120"/>
        <w:ind w:left="995"/>
        <w:rPr>
          <w:i/>
          <w:sz w:val="20"/>
        </w:rPr>
      </w:pPr>
      <w:r>
        <w:rPr>
          <w:i/>
          <w:sz w:val="20"/>
        </w:rPr>
        <w:t>Se</w:t>
      </w:r>
      <w:r>
        <w:rPr>
          <w:i/>
          <w:spacing w:val="-6"/>
          <w:sz w:val="20"/>
        </w:rPr>
        <w:t xml:space="preserve"> </w:t>
      </w:r>
      <w:r>
        <w:rPr>
          <w:i/>
          <w:sz w:val="20"/>
        </w:rPr>
        <w:t>eleva</w:t>
      </w:r>
      <w:r>
        <w:rPr>
          <w:i/>
          <w:spacing w:val="-3"/>
          <w:sz w:val="20"/>
        </w:rPr>
        <w:t xml:space="preserve"> </w:t>
      </w:r>
      <w:r>
        <w:rPr>
          <w:i/>
          <w:sz w:val="20"/>
        </w:rPr>
        <w:t>propuesta</w:t>
      </w:r>
      <w:r>
        <w:rPr>
          <w:i/>
          <w:spacing w:val="-3"/>
          <w:sz w:val="20"/>
        </w:rPr>
        <w:t xml:space="preserve"> </w:t>
      </w:r>
      <w:r>
        <w:rPr>
          <w:i/>
          <w:sz w:val="20"/>
        </w:rPr>
        <w:t>a</w:t>
      </w:r>
      <w:r>
        <w:rPr>
          <w:i/>
          <w:spacing w:val="-4"/>
          <w:sz w:val="20"/>
        </w:rPr>
        <w:t xml:space="preserve"> </w:t>
      </w:r>
      <w:r>
        <w:rPr>
          <w:i/>
          <w:sz w:val="20"/>
        </w:rPr>
        <w:t>la</w:t>
      </w:r>
      <w:r>
        <w:rPr>
          <w:i/>
          <w:spacing w:val="-3"/>
          <w:sz w:val="20"/>
        </w:rPr>
        <w:t xml:space="preserve"> </w:t>
      </w:r>
      <w:r>
        <w:rPr>
          <w:i/>
          <w:sz w:val="20"/>
        </w:rPr>
        <w:t>Junta</w:t>
      </w:r>
      <w:r>
        <w:rPr>
          <w:i/>
          <w:spacing w:val="-3"/>
          <w:sz w:val="20"/>
        </w:rPr>
        <w:t xml:space="preserve"> </w:t>
      </w:r>
      <w:r>
        <w:rPr>
          <w:i/>
          <w:sz w:val="20"/>
        </w:rPr>
        <w:t>de</w:t>
      </w:r>
      <w:r>
        <w:rPr>
          <w:i/>
          <w:spacing w:val="-4"/>
          <w:sz w:val="20"/>
        </w:rPr>
        <w:t xml:space="preserve"> </w:t>
      </w:r>
      <w:r>
        <w:rPr>
          <w:i/>
          <w:sz w:val="20"/>
        </w:rPr>
        <w:t>Gobierno</w:t>
      </w:r>
      <w:r>
        <w:rPr>
          <w:i/>
          <w:spacing w:val="-3"/>
          <w:sz w:val="20"/>
        </w:rPr>
        <w:t xml:space="preserve"> </w:t>
      </w:r>
      <w:r>
        <w:rPr>
          <w:i/>
          <w:sz w:val="20"/>
        </w:rPr>
        <w:t>Local</w:t>
      </w:r>
      <w:r>
        <w:rPr>
          <w:i/>
          <w:spacing w:val="-4"/>
          <w:sz w:val="20"/>
        </w:rPr>
        <w:t xml:space="preserve"> </w:t>
      </w:r>
      <w:r>
        <w:rPr>
          <w:i/>
          <w:sz w:val="20"/>
        </w:rPr>
        <w:t>que</w:t>
      </w:r>
      <w:r>
        <w:rPr>
          <w:i/>
          <w:spacing w:val="-4"/>
          <w:sz w:val="20"/>
        </w:rPr>
        <w:t xml:space="preserve"> </w:t>
      </w:r>
      <w:r>
        <w:rPr>
          <w:i/>
          <w:sz w:val="20"/>
        </w:rPr>
        <w:t>resolverá</w:t>
      </w:r>
      <w:r>
        <w:rPr>
          <w:i/>
          <w:spacing w:val="-3"/>
          <w:sz w:val="20"/>
        </w:rPr>
        <w:t xml:space="preserve"> </w:t>
      </w:r>
      <w:r>
        <w:rPr>
          <w:i/>
          <w:sz w:val="20"/>
        </w:rPr>
        <w:t>lo</w:t>
      </w:r>
      <w:r>
        <w:rPr>
          <w:i/>
          <w:spacing w:val="-3"/>
          <w:sz w:val="20"/>
        </w:rPr>
        <w:t xml:space="preserve"> </w:t>
      </w:r>
      <w:r>
        <w:rPr>
          <w:i/>
          <w:sz w:val="20"/>
        </w:rPr>
        <w:t>que</w:t>
      </w:r>
      <w:r>
        <w:rPr>
          <w:i/>
          <w:spacing w:val="-4"/>
          <w:sz w:val="20"/>
        </w:rPr>
        <w:t xml:space="preserve"> </w:t>
      </w:r>
      <w:r>
        <w:rPr>
          <w:i/>
          <w:sz w:val="20"/>
        </w:rPr>
        <w:t>estime</w:t>
      </w:r>
      <w:r>
        <w:rPr>
          <w:i/>
          <w:spacing w:val="-3"/>
          <w:sz w:val="20"/>
        </w:rPr>
        <w:t xml:space="preserve"> </w:t>
      </w:r>
      <w:r>
        <w:rPr>
          <w:i/>
          <w:sz w:val="20"/>
        </w:rPr>
        <w:t>más</w:t>
      </w:r>
      <w:r>
        <w:rPr>
          <w:i/>
          <w:spacing w:val="-3"/>
          <w:sz w:val="20"/>
        </w:rPr>
        <w:t xml:space="preserve"> </w:t>
      </w:r>
      <w:r>
        <w:rPr>
          <w:i/>
          <w:spacing w:val="-2"/>
          <w:sz w:val="20"/>
        </w:rPr>
        <w:t>conveniente.”</w:t>
      </w:r>
    </w:p>
    <w:p w14:paraId="454CCEEF" w14:textId="355B6D16" w:rsidR="0094480F" w:rsidRDefault="00000000">
      <w:pPr>
        <w:pStyle w:val="Textoindependiente"/>
        <w:spacing w:before="212"/>
        <w:jc w:val="left"/>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PR/2026/307</w:t>
      </w:r>
      <w:r>
        <w:rPr>
          <w:spacing w:val="-3"/>
        </w:rPr>
        <w:t xml:space="preserve"> </w:t>
      </w:r>
      <w:r>
        <w:t>de</w:t>
      </w:r>
      <w:r>
        <w:rPr>
          <w:spacing w:val="-4"/>
        </w:rPr>
        <w:t xml:space="preserve"> </w:t>
      </w:r>
      <w:r>
        <w:t>21</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966AB9">
        <w:rPr>
          <w:spacing w:val="-2"/>
        </w:rPr>
        <w:t>,</w:t>
      </w:r>
    </w:p>
    <w:p w14:paraId="2EAB6DC8" w14:textId="77777777" w:rsidR="0094480F" w:rsidRDefault="00000000">
      <w:pPr>
        <w:pStyle w:val="Ttulo1"/>
      </w:pPr>
      <w:r>
        <w:rPr>
          <w:spacing w:val="-2"/>
        </w:rPr>
        <w:t>Resolución:</w:t>
      </w:r>
    </w:p>
    <w:p w14:paraId="019F6C06" w14:textId="0F74AF2D" w:rsidR="0094480F" w:rsidRDefault="00000000">
      <w:pPr>
        <w:pStyle w:val="Textoindependiente"/>
        <w:spacing w:before="212" w:line="336" w:lineRule="auto"/>
        <w:ind w:right="1421"/>
      </w:pPr>
      <w:r>
        <w:rPr>
          <w:noProof/>
        </w:rPr>
        <mc:AlternateContent>
          <mc:Choice Requires="wps">
            <w:drawing>
              <wp:anchor distT="0" distB="0" distL="0" distR="0" simplePos="0" relativeHeight="15791104" behindDoc="0" locked="0" layoutInCell="1" allowOverlap="1" wp14:anchorId="691E91E8" wp14:editId="54D051F0">
                <wp:simplePos x="0" y="0"/>
                <wp:positionH relativeFrom="page">
                  <wp:posOffset>6966310</wp:posOffset>
                </wp:positionH>
                <wp:positionV relativeFrom="paragraph">
                  <wp:posOffset>353846</wp:posOffset>
                </wp:positionV>
                <wp:extent cx="263525" cy="327596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03EEBED" w14:textId="0A70FE1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8EDB152" w14:textId="77777777" w:rsidR="0094480F" w:rsidRDefault="00000000">
                            <w:pPr>
                              <w:spacing w:line="120" w:lineRule="exact"/>
                              <w:ind w:left="20"/>
                              <w:rPr>
                                <w:sz w:val="12"/>
                              </w:rPr>
                            </w:pPr>
                            <w:r>
                              <w:rPr>
                                <w:spacing w:val="-2"/>
                                <w:sz w:val="12"/>
                              </w:rPr>
                              <w:t>Verificación:</w:t>
                            </w:r>
                            <w:r>
                              <w:rPr>
                                <w:spacing w:val="7"/>
                                <w:sz w:val="12"/>
                              </w:rPr>
                              <w:t xml:space="preserve"> </w:t>
                            </w:r>
                            <w:hyperlink r:id="rId123">
                              <w:r>
                                <w:rPr>
                                  <w:spacing w:val="-2"/>
                                  <w:sz w:val="12"/>
                                </w:rPr>
                                <w:t>https://sede.lasrozas.es/</w:t>
                              </w:r>
                            </w:hyperlink>
                          </w:p>
                          <w:p w14:paraId="51B888E7"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56</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691E91E8" id="Textbox 138" o:spid="_x0000_s1155" type="#_x0000_t202" style="position:absolute;left:0;text-align:left;margin-left:548.55pt;margin-top:27.85pt;width:20.75pt;height:257.95pt;z-index:1579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rZowEAADM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" filled="f" stroked="f">
                <v:textbox style="layout-flow:vertical;mso-layout-flow-alt:bottom-to-top" inset="0,0,0,0">
                  <w:txbxContent>
                    <w:p w14:paraId="303EEBED" w14:textId="0A70FE1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8EDB152" w14:textId="77777777" w:rsidR="0094480F" w:rsidRDefault="00000000">
                      <w:pPr>
                        <w:spacing w:line="120" w:lineRule="exact"/>
                        <w:ind w:left="20"/>
                        <w:rPr>
                          <w:sz w:val="12"/>
                        </w:rPr>
                      </w:pPr>
                      <w:r>
                        <w:rPr>
                          <w:spacing w:val="-2"/>
                          <w:sz w:val="12"/>
                        </w:rPr>
                        <w:t>Verificación:</w:t>
                      </w:r>
                      <w:r>
                        <w:rPr>
                          <w:spacing w:val="7"/>
                          <w:sz w:val="12"/>
                        </w:rPr>
                        <w:t xml:space="preserve"> </w:t>
                      </w:r>
                      <w:hyperlink r:id="rId124">
                        <w:r>
                          <w:rPr>
                            <w:spacing w:val="-2"/>
                            <w:sz w:val="12"/>
                          </w:rPr>
                          <w:t>https://sede.lasrozas.es/</w:t>
                        </w:r>
                      </w:hyperlink>
                    </w:p>
                    <w:p w14:paraId="51B888E7"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56</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b/>
        </w:rPr>
        <w:t xml:space="preserve">Primero.- </w:t>
      </w:r>
      <w:r>
        <w:t>Conceder calificación urbanística solicitada por D. Michael B. Goldenberg, en representación</w:t>
      </w:r>
      <w:r>
        <w:rPr>
          <w:spacing w:val="-2"/>
        </w:rPr>
        <w:t xml:space="preserve"> </w:t>
      </w:r>
      <w:r>
        <w:t>de</w:t>
      </w:r>
      <w:r>
        <w:rPr>
          <w:spacing w:val="-2"/>
        </w:rPr>
        <w:t xml:space="preserve"> </w:t>
      </w:r>
      <w:r>
        <w:t>VALUE</w:t>
      </w:r>
      <w:r>
        <w:rPr>
          <w:spacing w:val="-4"/>
        </w:rPr>
        <w:t xml:space="preserve"> </w:t>
      </w:r>
      <w:r>
        <w:t>RETAIL</w:t>
      </w:r>
      <w:r>
        <w:rPr>
          <w:spacing w:val="-2"/>
        </w:rPr>
        <w:t xml:space="preserve"> </w:t>
      </w:r>
      <w:r>
        <w:t>MADRID,</w:t>
      </w:r>
      <w:r>
        <w:rPr>
          <w:spacing w:val="-2"/>
        </w:rPr>
        <w:t xml:space="preserve"> </w:t>
      </w:r>
      <w:r>
        <w:t>S.L.,</w:t>
      </w:r>
      <w:r>
        <w:rPr>
          <w:spacing w:val="-4"/>
        </w:rPr>
        <w:t xml:space="preserve"> </w:t>
      </w:r>
      <w:r>
        <w:t>para</w:t>
      </w:r>
      <w:r>
        <w:rPr>
          <w:spacing w:val="-2"/>
        </w:rPr>
        <w:t xml:space="preserve"> </w:t>
      </w:r>
      <w:r>
        <w:t>la</w:t>
      </w:r>
      <w:r>
        <w:rPr>
          <w:spacing w:val="-2"/>
        </w:rPr>
        <w:t xml:space="preserve"> </w:t>
      </w:r>
      <w:r>
        <w:t>implantación</w:t>
      </w:r>
      <w:r>
        <w:rPr>
          <w:spacing w:val="-2"/>
        </w:rPr>
        <w:t xml:space="preserve"> </w:t>
      </w:r>
      <w:r>
        <w:t>de</w:t>
      </w:r>
      <w:r>
        <w:rPr>
          <w:spacing w:val="-2"/>
        </w:rPr>
        <w:t xml:space="preserve"> </w:t>
      </w:r>
      <w:r>
        <w:t>aparcamiento</w:t>
      </w:r>
      <w:r>
        <w:rPr>
          <w:spacing w:val="-4"/>
        </w:rPr>
        <w:t xml:space="preserve"> </w:t>
      </w:r>
      <w:r>
        <w:t>provisional</w:t>
      </w:r>
      <w:r>
        <w:rPr>
          <w:spacing w:val="-3"/>
        </w:rPr>
        <w:t xml:space="preserve"> </w:t>
      </w:r>
      <w:r>
        <w:t>al aire</w:t>
      </w:r>
      <w:r>
        <w:rPr>
          <w:spacing w:val="-1"/>
        </w:rPr>
        <w:t xml:space="preserve"> </w:t>
      </w:r>
      <w:r>
        <w:t>libre,</w:t>
      </w:r>
      <w:r>
        <w:rPr>
          <w:spacing w:val="-1"/>
        </w:rPr>
        <w:t xml:space="preserve"> </w:t>
      </w:r>
      <w:r>
        <w:t>con</w:t>
      </w:r>
      <w:r>
        <w:rPr>
          <w:spacing w:val="-1"/>
        </w:rPr>
        <w:t xml:space="preserve"> </w:t>
      </w:r>
      <w:r>
        <w:t>una</w:t>
      </w:r>
      <w:r>
        <w:rPr>
          <w:spacing w:val="-1"/>
        </w:rPr>
        <w:t xml:space="preserve"> </w:t>
      </w:r>
      <w:r>
        <w:t>capacidad</w:t>
      </w:r>
      <w:r>
        <w:rPr>
          <w:spacing w:val="-1"/>
        </w:rPr>
        <w:t xml:space="preserve"> </w:t>
      </w:r>
      <w:r>
        <w:t>máxima de</w:t>
      </w:r>
      <w:r>
        <w:rPr>
          <w:spacing w:val="-1"/>
        </w:rPr>
        <w:t xml:space="preserve"> </w:t>
      </w:r>
      <w:r>
        <w:t>913</w:t>
      </w:r>
      <w:r>
        <w:rPr>
          <w:spacing w:val="-1"/>
        </w:rPr>
        <w:t xml:space="preserve"> </w:t>
      </w:r>
      <w:r>
        <w:t>plazas</w:t>
      </w:r>
      <w:r>
        <w:rPr>
          <w:spacing w:val="-1"/>
        </w:rPr>
        <w:t xml:space="preserve"> </w:t>
      </w:r>
      <w:r>
        <w:t>en el ámbito</w:t>
      </w:r>
      <w:r>
        <w:rPr>
          <w:spacing w:val="-1"/>
        </w:rPr>
        <w:t xml:space="preserve"> </w:t>
      </w:r>
      <w:r>
        <w:t>de</w:t>
      </w:r>
      <w:r>
        <w:rPr>
          <w:spacing w:val="-2"/>
        </w:rPr>
        <w:t xml:space="preserve"> </w:t>
      </w:r>
      <w:r>
        <w:t>las parcelas 21</w:t>
      </w:r>
      <w:r>
        <w:rPr>
          <w:spacing w:val="-1"/>
        </w:rPr>
        <w:t xml:space="preserve"> </w:t>
      </w:r>
      <w:r>
        <w:t>y</w:t>
      </w:r>
      <w:r>
        <w:rPr>
          <w:spacing w:val="-1"/>
        </w:rPr>
        <w:t xml:space="preserve"> </w:t>
      </w:r>
      <w:r>
        <w:t>22</w:t>
      </w:r>
      <w:r>
        <w:rPr>
          <w:spacing w:val="-1"/>
        </w:rPr>
        <w:t xml:space="preserve"> </w:t>
      </w:r>
      <w:r>
        <w:t>del</w:t>
      </w:r>
      <w:r>
        <w:rPr>
          <w:spacing w:val="-2"/>
        </w:rPr>
        <w:t xml:space="preserve"> </w:t>
      </w:r>
      <w:r>
        <w:t>Polígono 4, y la Parcela 206 del Polígono 2, del Catastro de Rústica (28127A004000210000YA; 28127A004000220000YB y 28127A002002060000YM), siempre y cuando se cumplan las</w:t>
      </w:r>
      <w:r>
        <w:rPr>
          <w:spacing w:val="40"/>
        </w:rPr>
        <w:t xml:space="preserve"> </w:t>
      </w:r>
      <w:r>
        <w:t>condiciones establecidas en el Informe de Impacto Ambiental (26-EIA-88.6/2025), emitido por la Dirección General Transición Energética y Economía Circular, y del Informe de la Responsable Área de Protección Civil de la Concejalía de Seguridad y Emergencias de este Ayuntamiento.</w:t>
      </w:r>
    </w:p>
    <w:p w14:paraId="5BFFD7E7" w14:textId="77777777" w:rsidR="0094480F" w:rsidRDefault="00000000">
      <w:pPr>
        <w:pStyle w:val="Textoindependiente"/>
        <w:spacing w:line="336" w:lineRule="auto"/>
        <w:ind w:right="1433"/>
      </w:pPr>
      <w:r>
        <w:t>Advertir de la necesidad de solicitar el correspondiente título habilitante previo al inicio de las obras y contar con las autorizaciones e informes sectoriales favorables a los que se refiere el informe de Impacto Ambiental.</w:t>
      </w:r>
    </w:p>
    <w:p w14:paraId="010A9BD4" w14:textId="77777777" w:rsidR="0094480F" w:rsidRDefault="00000000">
      <w:pPr>
        <w:pStyle w:val="Textoindependiente"/>
      </w:pPr>
      <w:r>
        <w:t>De</w:t>
      </w:r>
      <w:r>
        <w:rPr>
          <w:spacing w:val="-6"/>
        </w:rPr>
        <w:t xml:space="preserve"> </w:t>
      </w:r>
      <w:r>
        <w:t>conformidad</w:t>
      </w:r>
      <w:r>
        <w:rPr>
          <w:spacing w:val="-4"/>
        </w:rPr>
        <w:t xml:space="preserve"> </w:t>
      </w:r>
      <w:r>
        <w:t>con</w:t>
      </w:r>
      <w:r>
        <w:rPr>
          <w:spacing w:val="-2"/>
        </w:rPr>
        <w:t xml:space="preserve"> </w:t>
      </w:r>
      <w:r>
        <w:t>lo</w:t>
      </w:r>
      <w:r>
        <w:rPr>
          <w:spacing w:val="-3"/>
        </w:rPr>
        <w:t xml:space="preserve"> </w:t>
      </w:r>
      <w:r>
        <w:t>establecido</w:t>
      </w:r>
      <w:r>
        <w:rPr>
          <w:spacing w:val="-3"/>
        </w:rPr>
        <w:t xml:space="preserve"> </w:t>
      </w:r>
      <w:r>
        <w:t>en</w:t>
      </w:r>
      <w:r>
        <w:rPr>
          <w:spacing w:val="-4"/>
        </w:rPr>
        <w:t xml:space="preserve"> </w:t>
      </w:r>
      <w:r>
        <w:t>el</w:t>
      </w:r>
      <w:r>
        <w:rPr>
          <w:spacing w:val="-4"/>
        </w:rPr>
        <w:t xml:space="preserve"> </w:t>
      </w:r>
      <w:r>
        <w:t>artículo</w:t>
      </w:r>
      <w:r>
        <w:rPr>
          <w:spacing w:val="-3"/>
        </w:rPr>
        <w:t xml:space="preserve"> </w:t>
      </w:r>
      <w:r>
        <w:t>148.5</w:t>
      </w:r>
      <w:r>
        <w:rPr>
          <w:spacing w:val="-3"/>
        </w:rPr>
        <w:t xml:space="preserve"> </w:t>
      </w:r>
      <w:r>
        <w:t>de</w:t>
      </w:r>
      <w:r>
        <w:rPr>
          <w:spacing w:val="-3"/>
        </w:rPr>
        <w:t xml:space="preserve"> </w:t>
      </w:r>
      <w:r>
        <w:t>la</w:t>
      </w:r>
      <w:r>
        <w:rPr>
          <w:spacing w:val="-3"/>
        </w:rPr>
        <w:t xml:space="preserve"> </w:t>
      </w:r>
      <w:r>
        <w:t>Ley</w:t>
      </w:r>
      <w:r>
        <w:rPr>
          <w:spacing w:val="-2"/>
        </w:rPr>
        <w:t xml:space="preserve"> 9/2001:</w:t>
      </w:r>
    </w:p>
    <w:p w14:paraId="0F08C9F8" w14:textId="77777777" w:rsidR="0094480F" w:rsidRDefault="00000000">
      <w:pPr>
        <w:pStyle w:val="Prrafodelista"/>
        <w:numPr>
          <w:ilvl w:val="1"/>
          <w:numId w:val="11"/>
        </w:numPr>
        <w:tabs>
          <w:tab w:val="left" w:pos="1700"/>
        </w:tabs>
        <w:spacing w:before="212"/>
        <w:ind w:left="1700" w:hanging="281"/>
        <w:jc w:val="left"/>
        <w:rPr>
          <w:sz w:val="20"/>
        </w:rPr>
      </w:pPr>
      <w:r>
        <w:rPr>
          <w:sz w:val="20"/>
        </w:rPr>
        <w:t>La</w:t>
      </w:r>
      <w:r>
        <w:rPr>
          <w:spacing w:val="-6"/>
          <w:sz w:val="20"/>
        </w:rPr>
        <w:t xml:space="preserve"> </w:t>
      </w:r>
      <w:r>
        <w:rPr>
          <w:sz w:val="20"/>
        </w:rPr>
        <w:t>calificación</w:t>
      </w:r>
      <w:r>
        <w:rPr>
          <w:spacing w:val="-3"/>
          <w:sz w:val="20"/>
        </w:rPr>
        <w:t xml:space="preserve"> </w:t>
      </w:r>
      <w:r>
        <w:rPr>
          <w:sz w:val="20"/>
        </w:rPr>
        <w:t>caducará</w:t>
      </w:r>
      <w:r>
        <w:rPr>
          <w:spacing w:val="-3"/>
          <w:sz w:val="20"/>
        </w:rPr>
        <w:t xml:space="preserve"> </w:t>
      </w:r>
      <w:r>
        <w:rPr>
          <w:sz w:val="20"/>
        </w:rPr>
        <w:t>si</w:t>
      </w:r>
      <w:r>
        <w:rPr>
          <w:spacing w:val="-3"/>
          <w:sz w:val="20"/>
        </w:rPr>
        <w:t xml:space="preserve"> </w:t>
      </w:r>
      <w:r>
        <w:rPr>
          <w:sz w:val="20"/>
        </w:rPr>
        <w:t>en</w:t>
      </w:r>
      <w:r>
        <w:rPr>
          <w:spacing w:val="-4"/>
          <w:sz w:val="20"/>
        </w:rPr>
        <w:t xml:space="preserve"> </w:t>
      </w:r>
      <w:r>
        <w:rPr>
          <w:sz w:val="20"/>
        </w:rPr>
        <w:t>el</w:t>
      </w:r>
      <w:r>
        <w:rPr>
          <w:spacing w:val="-4"/>
          <w:sz w:val="20"/>
        </w:rPr>
        <w:t xml:space="preserve"> </w:t>
      </w:r>
      <w:r>
        <w:rPr>
          <w:sz w:val="20"/>
        </w:rPr>
        <w:t>plazo</w:t>
      </w:r>
      <w:r>
        <w:rPr>
          <w:spacing w:val="-3"/>
          <w:sz w:val="20"/>
        </w:rPr>
        <w:t xml:space="preserve"> </w:t>
      </w:r>
      <w:r>
        <w:rPr>
          <w:sz w:val="20"/>
        </w:rPr>
        <w:t>de</w:t>
      </w:r>
      <w:r>
        <w:rPr>
          <w:spacing w:val="-4"/>
          <w:sz w:val="20"/>
        </w:rPr>
        <w:t xml:space="preserve"> </w:t>
      </w:r>
      <w:r>
        <w:rPr>
          <w:sz w:val="20"/>
        </w:rPr>
        <w:t>un</w:t>
      </w:r>
      <w:r>
        <w:rPr>
          <w:spacing w:val="-4"/>
          <w:sz w:val="20"/>
        </w:rPr>
        <w:t xml:space="preserve"> </w:t>
      </w:r>
      <w:r>
        <w:rPr>
          <w:sz w:val="20"/>
        </w:rPr>
        <w:t>año</w:t>
      </w:r>
      <w:r>
        <w:rPr>
          <w:spacing w:val="-2"/>
          <w:sz w:val="20"/>
        </w:rPr>
        <w:t xml:space="preserve"> </w:t>
      </w:r>
      <w:r>
        <w:rPr>
          <w:sz w:val="20"/>
        </w:rPr>
        <w:t>no</w:t>
      </w:r>
      <w:r>
        <w:rPr>
          <w:spacing w:val="-3"/>
          <w:sz w:val="20"/>
        </w:rPr>
        <w:t xml:space="preserve"> </w:t>
      </w:r>
      <w:r>
        <w:rPr>
          <w:sz w:val="20"/>
        </w:rPr>
        <w:t>se</w:t>
      </w:r>
      <w:r>
        <w:rPr>
          <w:spacing w:val="-3"/>
          <w:sz w:val="20"/>
        </w:rPr>
        <w:t xml:space="preserve"> </w:t>
      </w:r>
      <w:r>
        <w:rPr>
          <w:sz w:val="20"/>
        </w:rPr>
        <w:t>solicita</w:t>
      </w:r>
      <w:r>
        <w:rPr>
          <w:spacing w:val="-1"/>
          <w:sz w:val="20"/>
        </w:rPr>
        <w:t xml:space="preserve"> </w:t>
      </w:r>
      <w:r>
        <w:rPr>
          <w:sz w:val="20"/>
        </w:rPr>
        <w:t>el</w:t>
      </w:r>
      <w:r>
        <w:rPr>
          <w:spacing w:val="-4"/>
          <w:sz w:val="20"/>
        </w:rPr>
        <w:t xml:space="preserve"> </w:t>
      </w:r>
      <w:r>
        <w:rPr>
          <w:sz w:val="20"/>
        </w:rPr>
        <w:t>preceptivo</w:t>
      </w:r>
      <w:r>
        <w:rPr>
          <w:spacing w:val="-3"/>
          <w:sz w:val="20"/>
        </w:rPr>
        <w:t xml:space="preserve"> </w:t>
      </w:r>
      <w:r>
        <w:rPr>
          <w:sz w:val="20"/>
        </w:rPr>
        <w:t>título</w:t>
      </w:r>
      <w:r>
        <w:rPr>
          <w:spacing w:val="-3"/>
          <w:sz w:val="20"/>
        </w:rPr>
        <w:t xml:space="preserve"> </w:t>
      </w:r>
      <w:r>
        <w:rPr>
          <w:spacing w:val="-2"/>
          <w:sz w:val="20"/>
        </w:rPr>
        <w:t>habilitante.</w:t>
      </w:r>
    </w:p>
    <w:p w14:paraId="5F38DA2D" w14:textId="77777777" w:rsidR="0094480F" w:rsidRDefault="00000000">
      <w:pPr>
        <w:pStyle w:val="Prrafodelista"/>
        <w:numPr>
          <w:ilvl w:val="1"/>
          <w:numId w:val="11"/>
        </w:numPr>
        <w:tabs>
          <w:tab w:val="left" w:pos="1701"/>
        </w:tabs>
        <w:spacing w:before="92" w:line="336" w:lineRule="auto"/>
        <w:ind w:right="1423"/>
        <w:jc w:val="left"/>
        <w:rPr>
          <w:sz w:val="20"/>
        </w:rPr>
      </w:pPr>
      <w:r>
        <w:rPr>
          <w:sz w:val="20"/>
        </w:rPr>
        <w:t>La</w:t>
      </w:r>
      <w:r>
        <w:rPr>
          <w:spacing w:val="-2"/>
          <w:sz w:val="20"/>
        </w:rPr>
        <w:t xml:space="preserve"> </w:t>
      </w:r>
      <w:r>
        <w:rPr>
          <w:sz w:val="20"/>
        </w:rPr>
        <w:t>vigencia máxima será la</w:t>
      </w:r>
      <w:r>
        <w:rPr>
          <w:spacing w:val="-2"/>
          <w:sz w:val="20"/>
        </w:rPr>
        <w:t xml:space="preserve"> </w:t>
      </w:r>
      <w:r>
        <w:rPr>
          <w:sz w:val="20"/>
        </w:rPr>
        <w:t>solicitada: seis años, debiendo,</w:t>
      </w:r>
      <w:r>
        <w:rPr>
          <w:spacing w:val="-2"/>
          <w:sz w:val="20"/>
        </w:rPr>
        <w:t xml:space="preserve"> </w:t>
      </w:r>
      <w:r>
        <w:rPr>
          <w:sz w:val="20"/>
        </w:rPr>
        <w:t>a su finalización desmantelarse la instalación y reponer el terreno a su estado original.</w:t>
      </w:r>
    </w:p>
    <w:p w14:paraId="2316E6B3" w14:textId="77777777" w:rsidR="0094480F" w:rsidRDefault="0094480F">
      <w:pPr>
        <w:pStyle w:val="Prrafodelista"/>
        <w:spacing w:line="336" w:lineRule="auto"/>
        <w:jc w:val="left"/>
        <w:rPr>
          <w:sz w:val="20"/>
        </w:rPr>
        <w:sectPr w:rsidR="0094480F">
          <w:pgSz w:w="11910" w:h="16840"/>
          <w:pgMar w:top="1720" w:right="0" w:bottom="1180" w:left="425" w:header="567" w:footer="996" w:gutter="0"/>
          <w:cols w:space="720"/>
        </w:sectPr>
      </w:pPr>
    </w:p>
    <w:p w14:paraId="409D23DD" w14:textId="77777777" w:rsidR="0094480F" w:rsidRDefault="0094480F">
      <w:pPr>
        <w:pStyle w:val="Textoindependiente"/>
        <w:spacing w:before="175"/>
        <w:ind w:left="0"/>
        <w:jc w:val="left"/>
      </w:pPr>
    </w:p>
    <w:p w14:paraId="6775B005" w14:textId="77777777" w:rsidR="0094480F" w:rsidRDefault="00000000" w:rsidP="00966AB9">
      <w:pPr>
        <w:pStyle w:val="Textoindependiente"/>
        <w:spacing w:before="0" w:line="336" w:lineRule="auto"/>
        <w:ind w:right="2558"/>
      </w:pPr>
      <w:proofErr w:type="gramStart"/>
      <w:r>
        <w:rPr>
          <w:b/>
        </w:rPr>
        <w:t>Segundo.-</w:t>
      </w:r>
      <w:proofErr w:type="gramEnd"/>
      <w:r>
        <w:rPr>
          <w:b/>
          <w:spacing w:val="-2"/>
        </w:rPr>
        <w:t xml:space="preserve"> </w:t>
      </w:r>
      <w:r>
        <w:t>Notificar</w:t>
      </w:r>
      <w:r>
        <w:rPr>
          <w:spacing w:val="-5"/>
        </w:rPr>
        <w:t xml:space="preserve"> </w:t>
      </w:r>
      <w:r>
        <w:t>la</w:t>
      </w:r>
      <w:r>
        <w:rPr>
          <w:spacing w:val="-4"/>
        </w:rPr>
        <w:t xml:space="preserve"> </w:t>
      </w:r>
      <w:r>
        <w:t>presente</w:t>
      </w:r>
      <w:r>
        <w:rPr>
          <w:spacing w:val="-5"/>
        </w:rPr>
        <w:t xml:space="preserve"> </w:t>
      </w:r>
      <w:r>
        <w:t>resolución</w:t>
      </w:r>
      <w:r>
        <w:rPr>
          <w:spacing w:val="-4"/>
        </w:rPr>
        <w:t xml:space="preserve"> </w:t>
      </w:r>
      <w:r>
        <w:t>a</w:t>
      </w:r>
      <w:r>
        <w:rPr>
          <w:spacing w:val="-5"/>
        </w:rPr>
        <w:t xml:space="preserve"> </w:t>
      </w:r>
      <w:r>
        <w:t>la</w:t>
      </w:r>
      <w:r>
        <w:rPr>
          <w:spacing w:val="-4"/>
        </w:rPr>
        <w:t xml:space="preserve"> </w:t>
      </w:r>
      <w:r>
        <w:t>interesada,</w:t>
      </w:r>
      <w:r>
        <w:rPr>
          <w:spacing w:val="-4"/>
        </w:rPr>
        <w:t xml:space="preserve"> </w:t>
      </w:r>
      <w:r>
        <w:t>con</w:t>
      </w:r>
      <w:r>
        <w:rPr>
          <w:spacing w:val="-4"/>
        </w:rPr>
        <w:t xml:space="preserve"> </w:t>
      </w:r>
      <w:r>
        <w:t>indicación</w:t>
      </w:r>
      <w:r>
        <w:rPr>
          <w:spacing w:val="-5"/>
        </w:rPr>
        <w:t xml:space="preserve"> </w:t>
      </w:r>
      <w:r>
        <w:t>de</w:t>
      </w:r>
      <w:r>
        <w:rPr>
          <w:spacing w:val="-5"/>
        </w:rPr>
        <w:t xml:space="preserve"> </w:t>
      </w:r>
      <w:r>
        <w:t>los</w:t>
      </w:r>
      <w:r>
        <w:rPr>
          <w:spacing w:val="-4"/>
        </w:rPr>
        <w:t xml:space="preserve"> </w:t>
      </w:r>
      <w:r>
        <w:t xml:space="preserve">recursos </w:t>
      </w:r>
      <w:r>
        <w:rPr>
          <w:spacing w:val="-2"/>
        </w:rPr>
        <w:t>procedentes.</w:t>
      </w:r>
    </w:p>
    <w:p w14:paraId="28EEAEBF" w14:textId="77777777" w:rsidR="0094480F" w:rsidRDefault="0094480F">
      <w:pPr>
        <w:pStyle w:val="Textoindependiente"/>
        <w:spacing w:before="5"/>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4B3E69A8" w14:textId="77777777">
        <w:trPr>
          <w:trHeight w:val="1344"/>
        </w:trPr>
        <w:tc>
          <w:tcPr>
            <w:tcW w:w="9072" w:type="dxa"/>
            <w:gridSpan w:val="2"/>
          </w:tcPr>
          <w:p w14:paraId="67B2A3AF" w14:textId="16DE6CE7" w:rsidR="0094480F" w:rsidRDefault="00000000">
            <w:pPr>
              <w:pStyle w:val="TableParagraph"/>
              <w:spacing w:line="336" w:lineRule="auto"/>
              <w:ind w:left="41" w:right="34"/>
              <w:jc w:val="center"/>
              <w:rPr>
                <w:b/>
                <w:sz w:val="20"/>
              </w:rPr>
            </w:pPr>
            <w:r>
              <w:rPr>
                <w:b/>
                <w:sz w:val="20"/>
              </w:rPr>
              <w:t>Finalización del procedimiento de comprobación y dictar acto de conformidad de la declaración</w:t>
            </w:r>
            <w:r>
              <w:rPr>
                <w:b/>
                <w:spacing w:val="-6"/>
                <w:sz w:val="20"/>
              </w:rPr>
              <w:t xml:space="preserve"> </w:t>
            </w:r>
            <w:r>
              <w:rPr>
                <w:b/>
                <w:sz w:val="20"/>
              </w:rPr>
              <w:t>responsable</w:t>
            </w:r>
            <w:r>
              <w:rPr>
                <w:b/>
                <w:spacing w:val="-6"/>
                <w:sz w:val="20"/>
              </w:rPr>
              <w:t xml:space="preserve"> </w:t>
            </w:r>
            <w:r>
              <w:rPr>
                <w:b/>
                <w:sz w:val="20"/>
              </w:rPr>
              <w:t>de</w:t>
            </w:r>
            <w:r>
              <w:rPr>
                <w:b/>
                <w:spacing w:val="-6"/>
                <w:sz w:val="20"/>
              </w:rPr>
              <w:t xml:space="preserve"> </w:t>
            </w:r>
            <w:r>
              <w:rPr>
                <w:b/>
                <w:sz w:val="20"/>
              </w:rPr>
              <w:t>funcionamiento</w:t>
            </w:r>
            <w:r>
              <w:rPr>
                <w:b/>
                <w:spacing w:val="-6"/>
                <w:sz w:val="20"/>
              </w:rPr>
              <w:t xml:space="preserve"> </w:t>
            </w:r>
            <w:r>
              <w:rPr>
                <w:b/>
                <w:sz w:val="20"/>
              </w:rPr>
              <w:t>(LEPAR),</w:t>
            </w:r>
            <w:r>
              <w:rPr>
                <w:b/>
                <w:spacing w:val="-6"/>
                <w:sz w:val="20"/>
              </w:rPr>
              <w:t xml:space="preserve"> </w:t>
            </w:r>
            <w:r>
              <w:rPr>
                <w:b/>
                <w:sz w:val="20"/>
              </w:rPr>
              <w:t>para</w:t>
            </w:r>
            <w:r>
              <w:rPr>
                <w:b/>
                <w:spacing w:val="-6"/>
                <w:sz w:val="20"/>
              </w:rPr>
              <w:t xml:space="preserve"> </w:t>
            </w:r>
            <w:r>
              <w:rPr>
                <w:b/>
                <w:sz w:val="20"/>
              </w:rPr>
              <w:t>bar-cafetería,</w:t>
            </w:r>
            <w:r>
              <w:rPr>
                <w:b/>
                <w:spacing w:val="-6"/>
                <w:sz w:val="20"/>
              </w:rPr>
              <w:t xml:space="preserve"> </w:t>
            </w:r>
            <w:r>
              <w:rPr>
                <w:b/>
                <w:sz w:val="20"/>
              </w:rPr>
              <w:t>nombre</w:t>
            </w:r>
            <w:r>
              <w:rPr>
                <w:b/>
                <w:spacing w:val="-6"/>
                <w:sz w:val="20"/>
              </w:rPr>
              <w:t xml:space="preserve"> </w:t>
            </w:r>
            <w:r>
              <w:rPr>
                <w:b/>
                <w:sz w:val="20"/>
              </w:rPr>
              <w:t>comercial</w:t>
            </w:r>
            <w:r>
              <w:rPr>
                <w:b/>
                <w:spacing w:val="-6"/>
                <w:sz w:val="20"/>
              </w:rPr>
              <w:t xml:space="preserve"> </w:t>
            </w:r>
            <w:r>
              <w:rPr>
                <w:b/>
                <w:sz w:val="20"/>
              </w:rPr>
              <w:t>La Gata Taberna, sita en la calle Camilo José Cela, núm. 13, locales 3 y 4, de Las Rozas Madrid</w:t>
            </w:r>
            <w:r w:rsidR="00966AB9">
              <w:rPr>
                <w:b/>
                <w:sz w:val="20"/>
              </w:rPr>
              <w:t>.</w:t>
            </w:r>
            <w:r>
              <w:rPr>
                <w:b/>
                <w:sz w:val="20"/>
              </w:rPr>
              <w:t xml:space="preserve"> </w:t>
            </w:r>
            <w:r w:rsidR="00966AB9">
              <w:rPr>
                <w:b/>
                <w:sz w:val="20"/>
              </w:rPr>
              <w:t>E</w:t>
            </w:r>
            <w:r>
              <w:rPr>
                <w:b/>
                <w:sz w:val="20"/>
              </w:rPr>
              <w:t>xpte. 30888/2025.</w:t>
            </w:r>
          </w:p>
        </w:tc>
      </w:tr>
      <w:tr w:rsidR="0094480F" w14:paraId="2534243A" w14:textId="77777777">
        <w:trPr>
          <w:trHeight w:val="377"/>
        </w:trPr>
        <w:tc>
          <w:tcPr>
            <w:tcW w:w="1984" w:type="dxa"/>
          </w:tcPr>
          <w:p w14:paraId="34684040" w14:textId="77777777" w:rsidR="0094480F" w:rsidRDefault="00000000">
            <w:pPr>
              <w:pStyle w:val="TableParagraph"/>
              <w:ind w:left="30"/>
              <w:rPr>
                <w:b/>
                <w:sz w:val="20"/>
              </w:rPr>
            </w:pPr>
            <w:r>
              <w:rPr>
                <w:b/>
                <w:spacing w:val="-2"/>
                <w:sz w:val="20"/>
              </w:rPr>
              <w:t>Favorable</w:t>
            </w:r>
          </w:p>
        </w:tc>
        <w:tc>
          <w:tcPr>
            <w:tcW w:w="7088" w:type="dxa"/>
          </w:tcPr>
          <w:p w14:paraId="1E75B882"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5C5E861B" w14:textId="77777777" w:rsidR="0094480F" w:rsidRDefault="00000000">
      <w:pPr>
        <w:pStyle w:val="Ttulo1"/>
        <w:spacing w:before="1"/>
        <w:jc w:val="both"/>
      </w:pPr>
      <w:r>
        <w:rPr>
          <w:noProof/>
        </w:rPr>
        <mc:AlternateContent>
          <mc:Choice Requires="wps">
            <w:drawing>
              <wp:anchor distT="0" distB="0" distL="0" distR="0" simplePos="0" relativeHeight="15791616" behindDoc="0" locked="0" layoutInCell="1" allowOverlap="1" wp14:anchorId="56E44A2A" wp14:editId="0EFE0F44">
                <wp:simplePos x="0" y="0"/>
                <wp:positionH relativeFrom="page">
                  <wp:posOffset>6807087</wp:posOffset>
                </wp:positionH>
                <wp:positionV relativeFrom="paragraph">
                  <wp:posOffset>-131947</wp:posOffset>
                </wp:positionV>
                <wp:extent cx="419734" cy="318706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90BBCBA"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2542256"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56E44A2A" id="Textbox 139" o:spid="_x0000_s1156" type="#_x0000_t202" style="position:absolute;left:0;text-align:left;margin-left:536pt;margin-top:-10.4pt;width:33.05pt;height:250.95pt;z-index:1579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3DUow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" filled="f" stroked="f">
                <v:textbox style="layout-flow:vertical;mso-layout-flow-alt:bottom-to-top" inset="0,0,0,0">
                  <w:txbxContent>
                    <w:p w14:paraId="690BBCBA"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2542256"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314BAD20" w14:textId="215D54B0" w:rsidR="0094480F" w:rsidRDefault="00000000">
      <w:pPr>
        <w:pStyle w:val="Textoindependiente"/>
        <w:spacing w:before="212" w:line="336" w:lineRule="auto"/>
        <w:ind w:right="1432"/>
      </w:pPr>
      <w:r>
        <w:t>1º.- Declaración responsable de funcionamiento para cafetería en la calle Camilo José Cela</w:t>
      </w:r>
      <w:r w:rsidR="00966AB9">
        <w:t>,</w:t>
      </w:r>
      <w:r>
        <w:t xml:space="preserve"> núm. 13, locales 3 y 4, presentada por </w:t>
      </w:r>
      <w:proofErr w:type="gramStart"/>
      <w:r>
        <w:t>D</w:t>
      </w:r>
      <w:r w:rsidR="00966AB9">
        <w:t>.</w:t>
      </w:r>
      <w:r>
        <w:t>ª</w:t>
      </w:r>
      <w:proofErr w:type="gramEnd"/>
      <w:r>
        <w:t xml:space="preserve"> Antonia Isabel Dávila Verastegui, en representación de D. </w:t>
      </w:r>
      <w:r w:rsidR="00966AB9">
        <w:t>J.L.G.I.</w:t>
      </w:r>
      <w:r>
        <w:t>, el día 6 de octubre de 2025, con registro de entrada nº 2025-E-RE-26906</w:t>
      </w:r>
    </w:p>
    <w:p w14:paraId="3F3D6D02" w14:textId="77777777" w:rsidR="0094480F" w:rsidRDefault="00000000">
      <w:pPr>
        <w:pStyle w:val="Textoindependiente"/>
      </w:pPr>
      <w:r>
        <w:t>2º.-</w:t>
      </w:r>
      <w:r>
        <w:rPr>
          <w:spacing w:val="-6"/>
        </w:rPr>
        <w:t xml:space="preserve"> </w:t>
      </w:r>
      <w:r>
        <w:t>Informes</w:t>
      </w:r>
      <w:r>
        <w:rPr>
          <w:spacing w:val="-4"/>
        </w:rPr>
        <w:t xml:space="preserve"> </w:t>
      </w:r>
      <w:r>
        <w:t>técnicos</w:t>
      </w:r>
      <w:r>
        <w:rPr>
          <w:spacing w:val="-4"/>
        </w:rPr>
        <w:t xml:space="preserve"> </w:t>
      </w:r>
      <w:r>
        <w:t>emitidos</w:t>
      </w:r>
      <w:r>
        <w:rPr>
          <w:spacing w:val="-4"/>
        </w:rPr>
        <w:t xml:space="preserve"> por:</w:t>
      </w:r>
    </w:p>
    <w:p w14:paraId="328BAB09" w14:textId="1486B96F" w:rsidR="0094480F" w:rsidRDefault="00000000">
      <w:pPr>
        <w:pStyle w:val="Prrafodelista"/>
        <w:numPr>
          <w:ilvl w:val="0"/>
          <w:numId w:val="11"/>
        </w:numPr>
        <w:tabs>
          <w:tab w:val="left" w:pos="1116"/>
        </w:tabs>
        <w:spacing w:before="212" w:line="336" w:lineRule="auto"/>
        <w:ind w:right="1436" w:firstLine="0"/>
        <w:rPr>
          <w:sz w:val="20"/>
        </w:rPr>
      </w:pPr>
      <w:r>
        <w:rPr>
          <w:sz w:val="20"/>
        </w:rPr>
        <w:t>Informe técnico-sanitario emitido por el Técnico Municipal</w:t>
      </w:r>
      <w:r w:rsidR="00966AB9">
        <w:rPr>
          <w:sz w:val="20"/>
        </w:rPr>
        <w:t>,</w:t>
      </w:r>
      <w:r>
        <w:rPr>
          <w:sz w:val="20"/>
        </w:rPr>
        <w:t xml:space="preserve"> D. Javier Gavela García, con fecha 5 de enero de 2026, de carácter favorable con el condicionado que figura en el mismo.</w:t>
      </w:r>
    </w:p>
    <w:p w14:paraId="332D52C9" w14:textId="77777777" w:rsidR="0094480F" w:rsidRDefault="00000000">
      <w:pPr>
        <w:pStyle w:val="Prrafodelista"/>
        <w:numPr>
          <w:ilvl w:val="0"/>
          <w:numId w:val="11"/>
        </w:numPr>
        <w:tabs>
          <w:tab w:val="left" w:pos="1116"/>
        </w:tabs>
        <w:spacing w:line="336" w:lineRule="auto"/>
        <w:ind w:right="1437" w:firstLine="0"/>
        <w:rPr>
          <w:sz w:val="20"/>
        </w:rPr>
      </w:pPr>
      <w:r>
        <w:rPr>
          <w:sz w:val="20"/>
        </w:rPr>
        <w:t>Informe técnico emitido por el Ingeniero Técnico Municipal, D. José Luis González Rodríguez, con fecha 14 de enero de 2026, de carácter favorable con el condicionado que figura en el mismo.</w:t>
      </w:r>
    </w:p>
    <w:p w14:paraId="6CCDACAD" w14:textId="0F849478" w:rsidR="0094480F" w:rsidRDefault="00000000">
      <w:pPr>
        <w:pStyle w:val="Prrafodelista"/>
        <w:numPr>
          <w:ilvl w:val="0"/>
          <w:numId w:val="11"/>
        </w:numPr>
        <w:tabs>
          <w:tab w:val="left" w:pos="1116"/>
        </w:tabs>
        <w:spacing w:line="336" w:lineRule="auto"/>
        <w:ind w:right="1430" w:firstLine="0"/>
        <w:rPr>
          <w:sz w:val="20"/>
        </w:rPr>
      </w:pPr>
      <w:r>
        <w:rPr>
          <w:sz w:val="20"/>
        </w:rPr>
        <w:t xml:space="preserve">Informe ambiental emitido por la Técnico de Medio Ambiente, </w:t>
      </w:r>
      <w:proofErr w:type="gramStart"/>
      <w:r>
        <w:rPr>
          <w:sz w:val="20"/>
        </w:rPr>
        <w:t>D.</w:t>
      </w:r>
      <w:r w:rsidR="00966AB9">
        <w:rPr>
          <w:sz w:val="20"/>
        </w:rPr>
        <w:t>ª</w:t>
      </w:r>
      <w:proofErr w:type="gramEnd"/>
      <w:r>
        <w:rPr>
          <w:sz w:val="20"/>
        </w:rPr>
        <w:t xml:space="preserve"> Raquel García Monzón, con fecha 14 de enero de 2026, favorable con el condicionado que figura en el mismo.</w:t>
      </w:r>
    </w:p>
    <w:p w14:paraId="296669E0" w14:textId="77777777" w:rsidR="0094480F" w:rsidRDefault="00000000">
      <w:pPr>
        <w:pStyle w:val="Textoindependiente"/>
        <w:spacing w:line="336" w:lineRule="auto"/>
        <w:ind w:right="1424"/>
      </w:pPr>
      <w:r>
        <w:t>3º.- Previamente, la Junta de Gobierno Local, con fecha 22 de mayo de 2020, concedió licencia de implantación de actividad y obras de acondicionamiento de local para bar-cafetería, sita en calle Camilo José Cela, núm.13, Local 3-4, de las Rozas de Madrid, expte. 181/2017-02.</w:t>
      </w:r>
    </w:p>
    <w:p w14:paraId="58F8881F" w14:textId="77777777" w:rsidR="0094480F" w:rsidRDefault="00000000">
      <w:pPr>
        <w:pStyle w:val="Textoindependiente"/>
        <w:spacing w:line="336" w:lineRule="auto"/>
        <w:ind w:right="1422"/>
      </w:pPr>
      <w:r>
        <w:rPr>
          <w:noProof/>
        </w:rPr>
        <mc:AlternateContent>
          <mc:Choice Requires="wps">
            <w:drawing>
              <wp:anchor distT="0" distB="0" distL="0" distR="0" simplePos="0" relativeHeight="15792128" behindDoc="0" locked="0" layoutInCell="1" allowOverlap="1" wp14:anchorId="439C6DA8" wp14:editId="6327AA95">
                <wp:simplePos x="0" y="0"/>
                <wp:positionH relativeFrom="page">
                  <wp:posOffset>6966310</wp:posOffset>
                </wp:positionH>
                <wp:positionV relativeFrom="paragraph">
                  <wp:posOffset>281942</wp:posOffset>
                </wp:positionV>
                <wp:extent cx="263525" cy="327596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E4DFB1E" w14:textId="00CD3CBB"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0A763EC" w14:textId="77777777" w:rsidR="0094480F" w:rsidRDefault="00000000">
                            <w:pPr>
                              <w:spacing w:line="120" w:lineRule="exact"/>
                              <w:ind w:left="20"/>
                              <w:rPr>
                                <w:sz w:val="12"/>
                              </w:rPr>
                            </w:pPr>
                            <w:r>
                              <w:rPr>
                                <w:spacing w:val="-2"/>
                                <w:sz w:val="12"/>
                              </w:rPr>
                              <w:t>Verificación:</w:t>
                            </w:r>
                            <w:r>
                              <w:rPr>
                                <w:spacing w:val="7"/>
                                <w:sz w:val="12"/>
                              </w:rPr>
                              <w:t xml:space="preserve"> </w:t>
                            </w:r>
                            <w:hyperlink r:id="rId125">
                              <w:r>
                                <w:rPr>
                                  <w:spacing w:val="-2"/>
                                  <w:sz w:val="12"/>
                                </w:rPr>
                                <w:t>https://sede.lasrozas.es/</w:t>
                              </w:r>
                            </w:hyperlink>
                          </w:p>
                          <w:p w14:paraId="10B12D27"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57</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439C6DA8" id="Textbox 140" o:spid="_x0000_s1157" type="#_x0000_t202" style="position:absolute;left:0;text-align:left;margin-left:548.55pt;margin-top:22.2pt;width:20.75pt;height:257.95pt;z-index:1579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jowEAADM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" filled="f" stroked="f">
                <v:textbox style="layout-flow:vertical;mso-layout-flow-alt:bottom-to-top" inset="0,0,0,0">
                  <w:txbxContent>
                    <w:p w14:paraId="0E4DFB1E" w14:textId="00CD3CBB"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0A763EC" w14:textId="77777777" w:rsidR="0094480F" w:rsidRDefault="00000000">
                      <w:pPr>
                        <w:spacing w:line="120" w:lineRule="exact"/>
                        <w:ind w:left="20"/>
                        <w:rPr>
                          <w:sz w:val="12"/>
                        </w:rPr>
                      </w:pPr>
                      <w:r>
                        <w:rPr>
                          <w:spacing w:val="-2"/>
                          <w:sz w:val="12"/>
                        </w:rPr>
                        <w:t>Verificación:</w:t>
                      </w:r>
                      <w:r>
                        <w:rPr>
                          <w:spacing w:val="7"/>
                          <w:sz w:val="12"/>
                        </w:rPr>
                        <w:t xml:space="preserve"> </w:t>
                      </w:r>
                      <w:hyperlink r:id="rId126">
                        <w:r>
                          <w:rPr>
                            <w:spacing w:val="-2"/>
                            <w:sz w:val="12"/>
                          </w:rPr>
                          <w:t>https://sede.lasrozas.es/</w:t>
                        </w:r>
                      </w:hyperlink>
                    </w:p>
                    <w:p w14:paraId="10B12D27"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57</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4º.-</w:t>
      </w:r>
      <w:r>
        <w:rPr>
          <w:spacing w:val="-1"/>
        </w:rPr>
        <w:t xml:space="preserve"> </w:t>
      </w:r>
      <w:r>
        <w:t>Consta póliza de seguro de</w:t>
      </w:r>
      <w:r>
        <w:rPr>
          <w:spacing w:val="-1"/>
        </w:rPr>
        <w:t xml:space="preserve"> </w:t>
      </w:r>
      <w:r>
        <w:t>MAPFRE 0742480015731/001, y documento acreditativo del pago de la prima correspondiente.</w:t>
      </w:r>
    </w:p>
    <w:p w14:paraId="518AED9E" w14:textId="77777777" w:rsidR="0094480F" w:rsidRDefault="00000000">
      <w:pPr>
        <w:pStyle w:val="Ttulo1"/>
        <w:spacing w:before="121"/>
        <w:jc w:val="both"/>
      </w:pPr>
      <w:r>
        <w:t>Legislación</w:t>
      </w:r>
      <w:r>
        <w:rPr>
          <w:spacing w:val="-9"/>
        </w:rPr>
        <w:t xml:space="preserve"> </w:t>
      </w:r>
      <w:r>
        <w:rPr>
          <w:spacing w:val="-2"/>
        </w:rPr>
        <w:t>aplicable:</w:t>
      </w:r>
    </w:p>
    <w:p w14:paraId="59CAB6DD" w14:textId="6C407B76" w:rsidR="0094480F" w:rsidRDefault="00000000">
      <w:pPr>
        <w:pStyle w:val="Textoindependiente"/>
        <w:spacing w:before="212" w:line="336" w:lineRule="auto"/>
        <w:ind w:right="1434"/>
      </w:pPr>
      <w:r>
        <w:t>1º.- Ordenanza de tramitación de licencias y declaraciones responsables de actuaciones urbanísticas (publicado en el BOCM de fecha 11 de agosto de 2023) (en adelante, OTL)</w:t>
      </w:r>
      <w:r w:rsidR="00966AB9">
        <w:t>.</w:t>
      </w:r>
    </w:p>
    <w:p w14:paraId="50D62EC6" w14:textId="77777777" w:rsidR="0094480F" w:rsidRDefault="00000000">
      <w:pPr>
        <w:pStyle w:val="Textoindependiente"/>
        <w:spacing w:line="336" w:lineRule="auto"/>
        <w:ind w:right="1429"/>
      </w:pPr>
      <w:r>
        <w:t>2º.-</w:t>
      </w:r>
      <w:r>
        <w:rPr>
          <w:spacing w:val="-5"/>
        </w:rPr>
        <w:t xml:space="preserve"> </w:t>
      </w:r>
      <w:r>
        <w:t>Ley</w:t>
      </w:r>
      <w:r>
        <w:rPr>
          <w:spacing w:val="-2"/>
        </w:rPr>
        <w:t xml:space="preserve"> </w:t>
      </w:r>
      <w:r>
        <w:t>17/1997,</w:t>
      </w:r>
      <w:r>
        <w:rPr>
          <w:spacing w:val="-4"/>
        </w:rPr>
        <w:t xml:space="preserve"> </w:t>
      </w:r>
      <w:r>
        <w:t>de</w:t>
      </w:r>
      <w:r>
        <w:rPr>
          <w:spacing w:val="-4"/>
        </w:rPr>
        <w:t xml:space="preserve"> </w:t>
      </w:r>
      <w:r>
        <w:t>Espectáculos</w:t>
      </w:r>
      <w:r>
        <w:rPr>
          <w:spacing w:val="-4"/>
        </w:rPr>
        <w:t xml:space="preserve"> </w:t>
      </w:r>
      <w:r>
        <w:t>Públicos</w:t>
      </w:r>
      <w:r>
        <w:rPr>
          <w:spacing w:val="-4"/>
        </w:rPr>
        <w:t xml:space="preserve"> </w:t>
      </w:r>
      <w:r>
        <w:t>y</w:t>
      </w:r>
      <w:r>
        <w:rPr>
          <w:spacing w:val="-2"/>
        </w:rPr>
        <w:t xml:space="preserve"> </w:t>
      </w:r>
      <w:r>
        <w:t>Actividades</w:t>
      </w:r>
      <w:r>
        <w:rPr>
          <w:spacing w:val="-4"/>
        </w:rPr>
        <w:t xml:space="preserve"> </w:t>
      </w:r>
      <w:r>
        <w:t>Recreativas</w:t>
      </w:r>
      <w:r>
        <w:rPr>
          <w:spacing w:val="-4"/>
        </w:rPr>
        <w:t xml:space="preserve"> </w:t>
      </w:r>
      <w:r>
        <w:t>de</w:t>
      </w:r>
      <w:r>
        <w:rPr>
          <w:spacing w:val="-3"/>
        </w:rPr>
        <w:t xml:space="preserve"> </w:t>
      </w:r>
      <w:r>
        <w:t>la</w:t>
      </w:r>
      <w:r>
        <w:rPr>
          <w:spacing w:val="-2"/>
        </w:rPr>
        <w:t xml:space="preserve"> </w:t>
      </w:r>
      <w:r>
        <w:t>Comunidad</w:t>
      </w:r>
      <w:r>
        <w:rPr>
          <w:spacing w:val="-4"/>
        </w:rPr>
        <w:t xml:space="preserve"> </w:t>
      </w:r>
      <w:r>
        <w:t>de</w:t>
      </w:r>
      <w:r>
        <w:rPr>
          <w:spacing w:val="-3"/>
        </w:rPr>
        <w:t xml:space="preserve"> </w:t>
      </w:r>
      <w:r>
        <w:t>Madrid</w:t>
      </w:r>
      <w:r>
        <w:rPr>
          <w:spacing w:val="-2"/>
        </w:rPr>
        <w:t xml:space="preserve"> </w:t>
      </w:r>
      <w:r>
        <w:t>(en adelante, LEPAR).</w:t>
      </w:r>
    </w:p>
    <w:p w14:paraId="43CD50C0" w14:textId="77777777" w:rsidR="0094480F" w:rsidRDefault="00000000">
      <w:pPr>
        <w:pStyle w:val="Ttulo1"/>
        <w:spacing w:before="120"/>
        <w:jc w:val="both"/>
      </w:pPr>
      <w:r>
        <w:t>Fundamentos</w:t>
      </w:r>
      <w:r>
        <w:rPr>
          <w:spacing w:val="-8"/>
        </w:rPr>
        <w:t xml:space="preserve"> </w:t>
      </w:r>
      <w:r>
        <w:rPr>
          <w:spacing w:val="-2"/>
        </w:rPr>
        <w:t>jurídicos:</w:t>
      </w:r>
    </w:p>
    <w:p w14:paraId="369FA207" w14:textId="77777777" w:rsidR="0094480F" w:rsidRDefault="00000000">
      <w:pPr>
        <w:pStyle w:val="Textoindependiente"/>
        <w:spacing w:before="212" w:line="336" w:lineRule="auto"/>
        <w:ind w:right="1429"/>
      </w:pPr>
      <w:proofErr w:type="gramStart"/>
      <w:r>
        <w:rPr>
          <w:b/>
        </w:rPr>
        <w:t>Primero.-</w:t>
      </w:r>
      <w:proofErr w:type="gramEnd"/>
      <w:r>
        <w:rPr>
          <w:b/>
        </w:rPr>
        <w:t xml:space="preserve"> </w:t>
      </w:r>
      <w:r>
        <w:t>Constan emitidos los informes favorables indicados en los antecedentes de este informe, así como la póliza de seguro expedida por MAPFRE con la identificación indicada y acreditado el pago de la prima.</w:t>
      </w:r>
    </w:p>
    <w:p w14:paraId="2517BCF0" w14:textId="77777777" w:rsidR="0094480F" w:rsidRDefault="00000000">
      <w:pPr>
        <w:spacing w:before="120" w:line="336" w:lineRule="auto"/>
        <w:ind w:left="995" w:right="1441"/>
        <w:jc w:val="both"/>
        <w:rPr>
          <w:i/>
          <w:sz w:val="20"/>
        </w:rPr>
      </w:pPr>
      <w:proofErr w:type="gramStart"/>
      <w:r>
        <w:rPr>
          <w:b/>
          <w:sz w:val="20"/>
        </w:rPr>
        <w:t>Segundo.-</w:t>
      </w:r>
      <w:proofErr w:type="gramEnd"/>
      <w:r>
        <w:rPr>
          <w:b/>
          <w:sz w:val="20"/>
        </w:rPr>
        <w:t xml:space="preserve"> </w:t>
      </w:r>
      <w:r>
        <w:rPr>
          <w:sz w:val="20"/>
        </w:rPr>
        <w:t>Dispone el artículo 39 de la OTL que</w:t>
      </w:r>
      <w:r>
        <w:rPr>
          <w:spacing w:val="40"/>
          <w:sz w:val="20"/>
        </w:rPr>
        <w:t xml:space="preserve"> </w:t>
      </w:r>
      <w:r>
        <w:rPr>
          <w:sz w:val="20"/>
        </w:rPr>
        <w:t>“</w:t>
      </w:r>
      <w:r>
        <w:rPr>
          <w:i/>
          <w:sz w:val="20"/>
        </w:rPr>
        <w:t>la presentación, eficacia y comprobación de las declaraciones responsables relativas a actuaciones urbanísticas incluidas en el ámbito de aplicación de</w:t>
      </w:r>
      <w:r>
        <w:rPr>
          <w:i/>
          <w:spacing w:val="17"/>
          <w:sz w:val="20"/>
        </w:rPr>
        <w:t xml:space="preserve"> </w:t>
      </w:r>
      <w:r>
        <w:rPr>
          <w:i/>
          <w:sz w:val="20"/>
        </w:rPr>
        <w:t>la</w:t>
      </w:r>
      <w:r>
        <w:rPr>
          <w:i/>
          <w:spacing w:val="17"/>
          <w:sz w:val="20"/>
        </w:rPr>
        <w:t xml:space="preserve"> </w:t>
      </w:r>
      <w:r>
        <w:rPr>
          <w:i/>
          <w:sz w:val="20"/>
        </w:rPr>
        <w:t>legislación</w:t>
      </w:r>
      <w:r>
        <w:rPr>
          <w:i/>
          <w:spacing w:val="17"/>
          <w:sz w:val="20"/>
        </w:rPr>
        <w:t xml:space="preserve"> </w:t>
      </w:r>
      <w:r>
        <w:rPr>
          <w:i/>
          <w:sz w:val="20"/>
        </w:rPr>
        <w:t>autonómica</w:t>
      </w:r>
      <w:r>
        <w:rPr>
          <w:i/>
          <w:spacing w:val="19"/>
          <w:sz w:val="20"/>
        </w:rPr>
        <w:t xml:space="preserve"> </w:t>
      </w:r>
      <w:r>
        <w:rPr>
          <w:i/>
          <w:sz w:val="20"/>
        </w:rPr>
        <w:t>sobre</w:t>
      </w:r>
      <w:r>
        <w:rPr>
          <w:i/>
          <w:spacing w:val="17"/>
          <w:sz w:val="20"/>
        </w:rPr>
        <w:t xml:space="preserve"> </w:t>
      </w:r>
      <w:r>
        <w:rPr>
          <w:i/>
          <w:sz w:val="20"/>
        </w:rPr>
        <w:t>espectáculos</w:t>
      </w:r>
      <w:r>
        <w:rPr>
          <w:i/>
          <w:spacing w:val="19"/>
          <w:sz w:val="20"/>
        </w:rPr>
        <w:t xml:space="preserve"> </w:t>
      </w:r>
      <w:r>
        <w:rPr>
          <w:i/>
          <w:sz w:val="20"/>
        </w:rPr>
        <w:t>públicos</w:t>
      </w:r>
      <w:r>
        <w:rPr>
          <w:i/>
          <w:spacing w:val="19"/>
          <w:sz w:val="20"/>
        </w:rPr>
        <w:t xml:space="preserve"> </w:t>
      </w:r>
      <w:r>
        <w:rPr>
          <w:i/>
          <w:sz w:val="20"/>
        </w:rPr>
        <w:t>y</w:t>
      </w:r>
      <w:r>
        <w:rPr>
          <w:i/>
          <w:spacing w:val="17"/>
          <w:sz w:val="20"/>
        </w:rPr>
        <w:t xml:space="preserve"> </w:t>
      </w:r>
      <w:r>
        <w:rPr>
          <w:i/>
          <w:sz w:val="20"/>
        </w:rPr>
        <w:t>actividades</w:t>
      </w:r>
      <w:r>
        <w:rPr>
          <w:i/>
          <w:spacing w:val="17"/>
          <w:sz w:val="20"/>
        </w:rPr>
        <w:t xml:space="preserve"> </w:t>
      </w:r>
      <w:r>
        <w:rPr>
          <w:i/>
          <w:sz w:val="20"/>
        </w:rPr>
        <w:t>recreativas,</w:t>
      </w:r>
      <w:r>
        <w:rPr>
          <w:i/>
          <w:spacing w:val="17"/>
          <w:sz w:val="20"/>
        </w:rPr>
        <w:t xml:space="preserve"> </w:t>
      </w:r>
      <w:r>
        <w:rPr>
          <w:i/>
          <w:sz w:val="20"/>
        </w:rPr>
        <w:t>se</w:t>
      </w:r>
      <w:r>
        <w:rPr>
          <w:i/>
          <w:spacing w:val="17"/>
          <w:sz w:val="20"/>
        </w:rPr>
        <w:t xml:space="preserve"> </w:t>
      </w:r>
      <w:r>
        <w:rPr>
          <w:i/>
          <w:sz w:val="20"/>
        </w:rPr>
        <w:t>regirá</w:t>
      </w:r>
      <w:r>
        <w:rPr>
          <w:i/>
          <w:spacing w:val="17"/>
          <w:sz w:val="20"/>
        </w:rPr>
        <w:t xml:space="preserve"> </w:t>
      </w:r>
      <w:r>
        <w:rPr>
          <w:i/>
          <w:sz w:val="20"/>
        </w:rPr>
        <w:t>por lo</w:t>
      </w:r>
    </w:p>
    <w:p w14:paraId="1AB8073A" w14:textId="77777777" w:rsidR="0094480F" w:rsidRDefault="0094480F">
      <w:pPr>
        <w:spacing w:line="336" w:lineRule="auto"/>
        <w:jc w:val="both"/>
        <w:rPr>
          <w:i/>
          <w:sz w:val="20"/>
        </w:rPr>
        <w:sectPr w:rsidR="0094480F">
          <w:pgSz w:w="11910" w:h="16840"/>
          <w:pgMar w:top="1720" w:right="0" w:bottom="1180" w:left="425" w:header="567" w:footer="996" w:gutter="0"/>
          <w:cols w:space="720"/>
        </w:sectPr>
      </w:pPr>
    </w:p>
    <w:p w14:paraId="20F9ECDA" w14:textId="77777777" w:rsidR="0094480F" w:rsidRDefault="00000000">
      <w:pPr>
        <w:spacing w:before="83" w:line="336" w:lineRule="auto"/>
        <w:ind w:left="995" w:right="1446"/>
        <w:jc w:val="both"/>
        <w:rPr>
          <w:i/>
          <w:sz w:val="20"/>
        </w:rPr>
      </w:pPr>
      <w:r>
        <w:rPr>
          <w:i/>
          <w:sz w:val="20"/>
        </w:rPr>
        <w:lastRenderedPageBreak/>
        <w:t>previsto en los artículos anteriores con las siguientes especialidades: 1. Cuando se pretenda tanto la implantación como la puesta en funcionamiento de la actuación a través de declaración responsable:</w:t>
      </w:r>
    </w:p>
    <w:p w14:paraId="2F002430" w14:textId="77777777" w:rsidR="0094480F" w:rsidRDefault="00000000">
      <w:pPr>
        <w:spacing w:line="336" w:lineRule="auto"/>
        <w:ind w:left="995" w:right="1442"/>
        <w:jc w:val="both"/>
        <w:rPr>
          <w:i/>
          <w:sz w:val="20"/>
        </w:rPr>
      </w:pPr>
      <w:r>
        <w:rPr>
          <w:i/>
          <w:noProof/>
          <w:sz w:val="20"/>
        </w:rPr>
        <mc:AlternateContent>
          <mc:Choice Requires="wps">
            <w:drawing>
              <wp:anchor distT="0" distB="0" distL="0" distR="0" simplePos="0" relativeHeight="15792640" behindDoc="0" locked="0" layoutInCell="1" allowOverlap="1" wp14:anchorId="03C80D32" wp14:editId="2CAEDC54">
                <wp:simplePos x="0" y="0"/>
                <wp:positionH relativeFrom="page">
                  <wp:posOffset>6807087</wp:posOffset>
                </wp:positionH>
                <wp:positionV relativeFrom="paragraph">
                  <wp:posOffset>1260677</wp:posOffset>
                </wp:positionV>
                <wp:extent cx="419734" cy="318706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FC7C95F"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E8508C5"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03C80D32" id="Textbox 141" o:spid="_x0000_s1158" type="#_x0000_t202" style="position:absolute;left:0;text-align:left;margin-left:536pt;margin-top:99.25pt;width:33.05pt;height:250.95pt;z-index:1579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XupAEAADM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" filled="f" stroked="f">
                <v:textbox style="layout-flow:vertical;mso-layout-flow-alt:bottom-to-top" inset="0,0,0,0">
                  <w:txbxContent>
                    <w:p w14:paraId="2FC7C95F"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E8508C5"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i/>
          <w:sz w:val="20"/>
        </w:rPr>
        <w:t>a) La presentación de la declaración responsable habilitará para la ejecución de las obras y la implantación de la</w:t>
      </w:r>
      <w:r>
        <w:rPr>
          <w:i/>
          <w:spacing w:val="-1"/>
          <w:sz w:val="20"/>
        </w:rPr>
        <w:t xml:space="preserve"> </w:t>
      </w:r>
      <w:r>
        <w:rPr>
          <w:i/>
          <w:sz w:val="20"/>
        </w:rPr>
        <w:t>actividad.</w:t>
      </w:r>
      <w:r>
        <w:rPr>
          <w:i/>
          <w:spacing w:val="-1"/>
          <w:sz w:val="20"/>
        </w:rPr>
        <w:t xml:space="preserve"> </w:t>
      </w:r>
      <w:r>
        <w:rPr>
          <w:i/>
          <w:sz w:val="20"/>
        </w:rPr>
        <w:t>b)</w:t>
      </w:r>
      <w:r>
        <w:rPr>
          <w:i/>
          <w:spacing w:val="-1"/>
          <w:sz w:val="20"/>
        </w:rPr>
        <w:t xml:space="preserve"> </w:t>
      </w:r>
      <w:r>
        <w:rPr>
          <w:i/>
          <w:sz w:val="20"/>
        </w:rPr>
        <w:t>Una</w:t>
      </w:r>
      <w:r>
        <w:rPr>
          <w:i/>
          <w:spacing w:val="-1"/>
          <w:sz w:val="20"/>
        </w:rPr>
        <w:t xml:space="preserve"> </w:t>
      </w:r>
      <w:r>
        <w:rPr>
          <w:i/>
          <w:sz w:val="20"/>
        </w:rPr>
        <w:t>vez finalizada la</w:t>
      </w:r>
      <w:r>
        <w:rPr>
          <w:i/>
          <w:spacing w:val="-1"/>
          <w:sz w:val="20"/>
        </w:rPr>
        <w:t xml:space="preserve"> </w:t>
      </w:r>
      <w:r>
        <w:rPr>
          <w:i/>
          <w:sz w:val="20"/>
        </w:rPr>
        <w:t>actuación urbanística, deberá presentar</w:t>
      </w:r>
      <w:r>
        <w:rPr>
          <w:i/>
          <w:spacing w:val="-1"/>
          <w:sz w:val="20"/>
        </w:rPr>
        <w:t xml:space="preserve"> </w:t>
      </w:r>
      <w:r>
        <w:rPr>
          <w:i/>
          <w:sz w:val="20"/>
        </w:rPr>
        <w:t>solicitud de licencia o</w:t>
      </w:r>
      <w:r>
        <w:rPr>
          <w:i/>
          <w:spacing w:val="-2"/>
          <w:sz w:val="20"/>
        </w:rPr>
        <w:t xml:space="preserve"> </w:t>
      </w:r>
      <w:r>
        <w:rPr>
          <w:i/>
          <w:sz w:val="20"/>
        </w:rPr>
        <w:t>declaración</w:t>
      </w:r>
      <w:r>
        <w:rPr>
          <w:i/>
          <w:spacing w:val="-2"/>
          <w:sz w:val="20"/>
        </w:rPr>
        <w:t xml:space="preserve"> </w:t>
      </w:r>
      <w:r>
        <w:rPr>
          <w:i/>
          <w:sz w:val="20"/>
        </w:rPr>
        <w:t>responsable de funcionamiento</w:t>
      </w:r>
      <w:r>
        <w:rPr>
          <w:i/>
          <w:spacing w:val="-2"/>
          <w:sz w:val="20"/>
        </w:rPr>
        <w:t xml:space="preserve"> </w:t>
      </w:r>
      <w:r>
        <w:rPr>
          <w:i/>
          <w:sz w:val="20"/>
        </w:rPr>
        <w:t>junto con la</w:t>
      </w:r>
      <w:r>
        <w:rPr>
          <w:i/>
          <w:spacing w:val="-2"/>
          <w:sz w:val="20"/>
        </w:rPr>
        <w:t xml:space="preserve"> </w:t>
      </w:r>
      <w:r>
        <w:rPr>
          <w:i/>
          <w:sz w:val="20"/>
        </w:rPr>
        <w:t>documentación correspondiente señalada en el Anexo IV en la legislación autonómica sobre espectáculos públicos y actividades recreativas, se efectuará, en el plazo máximo de un mes, una visita de inspección municipal, de la cual se emitirá acta o informe técnico favorable, condicionada o desfavorable. La resolución del acto de comprobación favorable tendrá los efectos de la licencia de funcionamiento. c) Transcurrido el plazo de un mes sin la realización de la visita de inspección municipal, el particular podrá iniciar la actividad bajo su propia responsabilidad, sin perjuicio de la comprobación municipal que proceda. 2. Cuando la implantación de la actuación haya sido objeto de licencia y el interesado opte por la presentación de declaración responsable para la puesta en funcionamiento de la actividad, la declaración responsable deberá venir acompañada de la documentación prevista en la legislación autonómica sobre espectáculos públicos y actividades recreativas, debiéndose estar a lo dispuesto</w:t>
      </w:r>
      <w:r>
        <w:rPr>
          <w:i/>
          <w:spacing w:val="40"/>
          <w:sz w:val="20"/>
        </w:rPr>
        <w:t xml:space="preserve"> </w:t>
      </w:r>
      <w:r>
        <w:rPr>
          <w:i/>
          <w:sz w:val="20"/>
        </w:rPr>
        <w:t>en las letras b) y c) del apartado anterior para su tramitación”.</w:t>
      </w:r>
    </w:p>
    <w:p w14:paraId="337919BC" w14:textId="66D166F5" w:rsidR="0094480F" w:rsidRDefault="00000000">
      <w:pPr>
        <w:pStyle w:val="Textoindependiente"/>
        <w:spacing w:before="121" w:line="336" w:lineRule="auto"/>
        <w:ind w:right="1436"/>
      </w:pPr>
      <w:proofErr w:type="gramStart"/>
      <w:r>
        <w:rPr>
          <w:b/>
        </w:rPr>
        <w:t>Tercero.-</w:t>
      </w:r>
      <w:proofErr w:type="gramEnd"/>
      <w:r>
        <w:rPr>
          <w:b/>
        </w:rPr>
        <w:t xml:space="preserve"> </w:t>
      </w:r>
      <w:r>
        <w:t>Por todo ello, procede declarar la conformidad a la declaración responsable de licencia de funcionamiento</w:t>
      </w:r>
      <w:r w:rsidR="00966AB9">
        <w:t>.</w:t>
      </w:r>
    </w:p>
    <w:p w14:paraId="47DD0209" w14:textId="468D1BE3"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PR/2026/254</w:t>
      </w:r>
      <w:r>
        <w:rPr>
          <w:spacing w:val="-3"/>
        </w:rPr>
        <w:t xml:space="preserve"> </w:t>
      </w:r>
      <w:r>
        <w:t>de</w:t>
      </w:r>
      <w:r>
        <w:rPr>
          <w:spacing w:val="-4"/>
        </w:rPr>
        <w:t xml:space="preserve"> </w:t>
      </w:r>
      <w:r>
        <w:t>19</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966AB9">
        <w:rPr>
          <w:spacing w:val="-2"/>
        </w:rPr>
        <w:t>,</w:t>
      </w:r>
    </w:p>
    <w:p w14:paraId="04A3EAB7" w14:textId="77777777" w:rsidR="0094480F" w:rsidRDefault="00000000">
      <w:pPr>
        <w:pStyle w:val="Ttulo1"/>
      </w:pPr>
      <w:r>
        <w:rPr>
          <w:spacing w:val="-2"/>
        </w:rPr>
        <w:t>Resolución:</w:t>
      </w:r>
    </w:p>
    <w:p w14:paraId="1F7020FC" w14:textId="63A211EE" w:rsidR="0094480F" w:rsidRDefault="00000000">
      <w:pPr>
        <w:pStyle w:val="Textoindependiente"/>
        <w:spacing w:before="212" w:line="336" w:lineRule="auto"/>
        <w:ind w:right="1424"/>
      </w:pPr>
      <w:r>
        <w:rPr>
          <w:noProof/>
        </w:rPr>
        <mc:AlternateContent>
          <mc:Choice Requires="wps">
            <w:drawing>
              <wp:anchor distT="0" distB="0" distL="0" distR="0" simplePos="0" relativeHeight="15793152" behindDoc="0" locked="0" layoutInCell="1" allowOverlap="1" wp14:anchorId="4B475FF3" wp14:editId="0C38DA87">
                <wp:simplePos x="0" y="0"/>
                <wp:positionH relativeFrom="page">
                  <wp:posOffset>6966310</wp:posOffset>
                </wp:positionH>
                <wp:positionV relativeFrom="paragraph">
                  <wp:posOffset>1143776</wp:posOffset>
                </wp:positionV>
                <wp:extent cx="263525" cy="327596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777E3A7" w14:textId="2DA6FF5E"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D656225" w14:textId="77777777" w:rsidR="0094480F" w:rsidRDefault="00000000">
                            <w:pPr>
                              <w:spacing w:line="120" w:lineRule="exact"/>
                              <w:ind w:left="20"/>
                              <w:rPr>
                                <w:sz w:val="12"/>
                              </w:rPr>
                            </w:pPr>
                            <w:r>
                              <w:rPr>
                                <w:spacing w:val="-2"/>
                                <w:sz w:val="12"/>
                              </w:rPr>
                              <w:t>Verificación:</w:t>
                            </w:r>
                            <w:r>
                              <w:rPr>
                                <w:spacing w:val="7"/>
                                <w:sz w:val="12"/>
                              </w:rPr>
                              <w:t xml:space="preserve"> </w:t>
                            </w:r>
                            <w:hyperlink r:id="rId127">
                              <w:r>
                                <w:rPr>
                                  <w:spacing w:val="-2"/>
                                  <w:sz w:val="12"/>
                                </w:rPr>
                                <w:t>https://sede.lasrozas.es/</w:t>
                              </w:r>
                            </w:hyperlink>
                          </w:p>
                          <w:p w14:paraId="35731589"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58</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4B475FF3" id="Textbox 142" o:spid="_x0000_s1159" type="#_x0000_t202" style="position:absolute;left:0;text-align:left;margin-left:548.55pt;margin-top:90.05pt;width:20.75pt;height:257.95pt;z-index:1579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DGtowEAADM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" filled="f" stroked="f">
                <v:textbox style="layout-flow:vertical;mso-layout-flow-alt:bottom-to-top" inset="0,0,0,0">
                  <w:txbxContent>
                    <w:p w14:paraId="6777E3A7" w14:textId="2DA6FF5E"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D656225" w14:textId="77777777" w:rsidR="0094480F" w:rsidRDefault="00000000">
                      <w:pPr>
                        <w:spacing w:line="120" w:lineRule="exact"/>
                        <w:ind w:left="20"/>
                        <w:rPr>
                          <w:sz w:val="12"/>
                        </w:rPr>
                      </w:pPr>
                      <w:r>
                        <w:rPr>
                          <w:spacing w:val="-2"/>
                          <w:sz w:val="12"/>
                        </w:rPr>
                        <w:t>Verificación:</w:t>
                      </w:r>
                      <w:r>
                        <w:rPr>
                          <w:spacing w:val="7"/>
                          <w:sz w:val="12"/>
                        </w:rPr>
                        <w:t xml:space="preserve"> </w:t>
                      </w:r>
                      <w:hyperlink r:id="rId128">
                        <w:r>
                          <w:rPr>
                            <w:spacing w:val="-2"/>
                            <w:sz w:val="12"/>
                          </w:rPr>
                          <w:t>https://sede.lasrozas.es/</w:t>
                        </w:r>
                      </w:hyperlink>
                    </w:p>
                    <w:p w14:paraId="35731589"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58</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1º.-</w:t>
      </w:r>
      <w:r>
        <w:rPr>
          <w:spacing w:val="-1"/>
        </w:rPr>
        <w:t xml:space="preserve"> </w:t>
      </w:r>
      <w:r>
        <w:t>Declarar</w:t>
      </w:r>
      <w:r>
        <w:rPr>
          <w:spacing w:val="-1"/>
        </w:rPr>
        <w:t xml:space="preserve"> </w:t>
      </w:r>
      <w:r>
        <w:t>la conformidad de la</w:t>
      </w:r>
      <w:r>
        <w:rPr>
          <w:spacing w:val="-2"/>
        </w:rPr>
        <w:t xml:space="preserve"> </w:t>
      </w:r>
      <w:r>
        <w:t>declaración</w:t>
      </w:r>
      <w:r>
        <w:rPr>
          <w:spacing w:val="-2"/>
        </w:rPr>
        <w:t xml:space="preserve"> </w:t>
      </w:r>
      <w:r>
        <w:t>responsable de funcionamiento para</w:t>
      </w:r>
      <w:r>
        <w:rPr>
          <w:spacing w:val="-2"/>
        </w:rPr>
        <w:t xml:space="preserve"> </w:t>
      </w:r>
      <w:r>
        <w:t>bar-cafetería en la calle Camilo</w:t>
      </w:r>
      <w:r>
        <w:rPr>
          <w:spacing w:val="-2"/>
        </w:rPr>
        <w:t xml:space="preserve"> </w:t>
      </w:r>
      <w:r>
        <w:t>José Cela núm.</w:t>
      </w:r>
      <w:r>
        <w:rPr>
          <w:spacing w:val="-2"/>
        </w:rPr>
        <w:t xml:space="preserve"> </w:t>
      </w:r>
      <w:r>
        <w:t>13,</w:t>
      </w:r>
      <w:r>
        <w:rPr>
          <w:spacing w:val="-2"/>
        </w:rPr>
        <w:t xml:space="preserve"> </w:t>
      </w:r>
      <w:r>
        <w:t>locales 3</w:t>
      </w:r>
      <w:r>
        <w:rPr>
          <w:spacing w:val="-1"/>
        </w:rPr>
        <w:t xml:space="preserve"> </w:t>
      </w:r>
      <w:r>
        <w:t>y</w:t>
      </w:r>
      <w:r>
        <w:rPr>
          <w:spacing w:val="-2"/>
        </w:rPr>
        <w:t xml:space="preserve"> </w:t>
      </w:r>
      <w:r>
        <w:t>4,</w:t>
      </w:r>
      <w:r>
        <w:rPr>
          <w:spacing w:val="-2"/>
        </w:rPr>
        <w:t xml:space="preserve"> </w:t>
      </w:r>
      <w:r>
        <w:t>presentada</w:t>
      </w:r>
      <w:r>
        <w:rPr>
          <w:spacing w:val="-2"/>
        </w:rPr>
        <w:t xml:space="preserve"> </w:t>
      </w:r>
      <w:r>
        <w:t>por</w:t>
      </w:r>
      <w:r>
        <w:rPr>
          <w:spacing w:val="-1"/>
        </w:rPr>
        <w:t xml:space="preserve"> </w:t>
      </w:r>
      <w:r>
        <w:t>D</w:t>
      </w:r>
      <w:r w:rsidR="00966AB9">
        <w:t>.</w:t>
      </w:r>
      <w:r>
        <w:t>ª</w:t>
      </w:r>
      <w:r>
        <w:rPr>
          <w:spacing w:val="-2"/>
        </w:rPr>
        <w:t xml:space="preserve"> </w:t>
      </w:r>
      <w:r>
        <w:t>Antonia</w:t>
      </w:r>
      <w:r>
        <w:rPr>
          <w:spacing w:val="-2"/>
        </w:rPr>
        <w:t xml:space="preserve"> </w:t>
      </w:r>
      <w:r>
        <w:t>Isabel</w:t>
      </w:r>
      <w:r>
        <w:rPr>
          <w:spacing w:val="-3"/>
        </w:rPr>
        <w:t xml:space="preserve"> </w:t>
      </w:r>
      <w:r>
        <w:t>Dávila</w:t>
      </w:r>
      <w:r>
        <w:rPr>
          <w:spacing w:val="-2"/>
        </w:rPr>
        <w:t xml:space="preserve"> </w:t>
      </w:r>
      <w:r>
        <w:t>Verastegui,</w:t>
      </w:r>
      <w:r>
        <w:rPr>
          <w:spacing w:val="-2"/>
        </w:rPr>
        <w:t xml:space="preserve"> </w:t>
      </w:r>
      <w:r>
        <w:t>en representación de D. J</w:t>
      </w:r>
      <w:r w:rsidR="00966AB9">
        <w:t>.L.G.I.</w:t>
      </w:r>
      <w:r>
        <w:t>, el día 6 de octubre de 2025, con registro de entrada nº 2025-E-RE-26906,</w:t>
      </w:r>
      <w:r>
        <w:rPr>
          <w:spacing w:val="-1"/>
        </w:rPr>
        <w:t xml:space="preserve"> </w:t>
      </w:r>
      <w:r>
        <w:t>con</w:t>
      </w:r>
      <w:r>
        <w:rPr>
          <w:spacing w:val="-1"/>
        </w:rPr>
        <w:t xml:space="preserve"> </w:t>
      </w:r>
      <w:r>
        <w:t>el</w:t>
      </w:r>
      <w:r>
        <w:rPr>
          <w:spacing w:val="-2"/>
        </w:rPr>
        <w:t xml:space="preserve"> </w:t>
      </w:r>
      <w:r>
        <w:t>nombre</w:t>
      </w:r>
      <w:r>
        <w:rPr>
          <w:spacing w:val="-2"/>
        </w:rPr>
        <w:t xml:space="preserve"> </w:t>
      </w:r>
      <w:r>
        <w:t>comercial</w:t>
      </w:r>
      <w:r>
        <w:rPr>
          <w:spacing w:val="-2"/>
        </w:rPr>
        <w:t xml:space="preserve"> </w:t>
      </w:r>
      <w:r>
        <w:t>de</w:t>
      </w:r>
      <w:r>
        <w:rPr>
          <w:spacing w:val="-2"/>
        </w:rPr>
        <w:t xml:space="preserve"> </w:t>
      </w:r>
      <w:r w:rsidRPr="00966AB9">
        <w:rPr>
          <w:i/>
          <w:iCs/>
        </w:rPr>
        <w:t>“La</w:t>
      </w:r>
      <w:r w:rsidRPr="00966AB9">
        <w:rPr>
          <w:i/>
          <w:iCs/>
          <w:spacing w:val="-1"/>
        </w:rPr>
        <w:t xml:space="preserve"> </w:t>
      </w:r>
      <w:r w:rsidRPr="00966AB9">
        <w:rPr>
          <w:i/>
          <w:iCs/>
        </w:rPr>
        <w:t>Gata</w:t>
      </w:r>
      <w:r w:rsidRPr="00966AB9">
        <w:rPr>
          <w:i/>
          <w:iCs/>
          <w:spacing w:val="-1"/>
        </w:rPr>
        <w:t xml:space="preserve"> </w:t>
      </w:r>
      <w:r w:rsidRPr="00966AB9">
        <w:rPr>
          <w:i/>
          <w:iCs/>
        </w:rPr>
        <w:t>Taberna”</w:t>
      </w:r>
      <w:r>
        <w:rPr>
          <w:spacing w:val="-2"/>
        </w:rPr>
        <w:t xml:space="preserve"> </w:t>
      </w:r>
      <w:r>
        <w:t>de</w:t>
      </w:r>
      <w:r>
        <w:rPr>
          <w:spacing w:val="-2"/>
        </w:rPr>
        <w:t xml:space="preserve"> </w:t>
      </w:r>
      <w:r>
        <w:t>acuerdo</w:t>
      </w:r>
      <w:r>
        <w:rPr>
          <w:spacing w:val="-1"/>
        </w:rPr>
        <w:t xml:space="preserve"> </w:t>
      </w:r>
      <w:r>
        <w:t>con</w:t>
      </w:r>
      <w:r>
        <w:rPr>
          <w:spacing w:val="-1"/>
        </w:rPr>
        <w:t xml:space="preserve"> </w:t>
      </w:r>
      <w:r>
        <w:t>el</w:t>
      </w:r>
      <w:r>
        <w:rPr>
          <w:spacing w:val="-3"/>
        </w:rPr>
        <w:t xml:space="preserve"> </w:t>
      </w:r>
      <w:r>
        <w:t>proyecto</w:t>
      </w:r>
      <w:r>
        <w:rPr>
          <w:spacing w:val="-1"/>
        </w:rPr>
        <w:t xml:space="preserve"> </w:t>
      </w:r>
      <w:r>
        <w:t>técnico redactado por D</w:t>
      </w:r>
      <w:r w:rsidR="00966AB9">
        <w:t>.</w:t>
      </w:r>
      <w:r>
        <w:t xml:space="preserve">ª </w:t>
      </w:r>
      <w:r w:rsidR="00966AB9">
        <w:t>A.I.D.V.</w:t>
      </w:r>
      <w:r>
        <w:t xml:space="preserve">, con número de colegiado 14.304 del Colegio Oficial de Ingenieros técnicos Industriales de Madrid, sujeta al cumplimiento de las siguientes </w:t>
      </w:r>
      <w:r>
        <w:rPr>
          <w:spacing w:val="-2"/>
        </w:rPr>
        <w:t>condiciones:</w:t>
      </w:r>
    </w:p>
    <w:p w14:paraId="2BAE275C" w14:textId="77777777" w:rsidR="0094480F" w:rsidRDefault="00000000">
      <w:pPr>
        <w:pStyle w:val="Prrafodelista"/>
        <w:numPr>
          <w:ilvl w:val="0"/>
          <w:numId w:val="11"/>
        </w:numPr>
        <w:tabs>
          <w:tab w:val="left" w:pos="1116"/>
        </w:tabs>
        <w:spacing w:line="336" w:lineRule="auto"/>
        <w:ind w:right="1428" w:firstLine="0"/>
        <w:rPr>
          <w:sz w:val="20"/>
        </w:rPr>
      </w:pPr>
      <w:r>
        <w:rPr>
          <w:sz w:val="20"/>
        </w:rPr>
        <w:t>La actividad de bar cafetería está incluida en el epígrafe 10.2 cafeterías, bares, café bares y asimilables del Decreto 184/1998 de 22 de octubre, por el que se aprueba el Catálogo de Espectáculos Públicos, Actividades Recreativas, Establecimientos, Locales e Instalaciones.</w:t>
      </w:r>
    </w:p>
    <w:p w14:paraId="5328B6A8" w14:textId="40C055C3" w:rsidR="0094480F" w:rsidRDefault="00000000">
      <w:pPr>
        <w:pStyle w:val="Prrafodelista"/>
        <w:numPr>
          <w:ilvl w:val="0"/>
          <w:numId w:val="11"/>
        </w:numPr>
        <w:tabs>
          <w:tab w:val="left" w:pos="1116"/>
        </w:tabs>
        <w:spacing w:line="336" w:lineRule="auto"/>
        <w:ind w:right="1425" w:firstLine="0"/>
        <w:rPr>
          <w:sz w:val="20"/>
        </w:rPr>
      </w:pPr>
      <w:r>
        <w:rPr>
          <w:sz w:val="20"/>
        </w:rPr>
        <w:t>El horario de apertura</w:t>
      </w:r>
      <w:r w:rsidR="00966AB9">
        <w:rPr>
          <w:sz w:val="20"/>
        </w:rPr>
        <w:t>,</w:t>
      </w:r>
      <w:r>
        <w:rPr>
          <w:sz w:val="20"/>
        </w:rPr>
        <w:t xml:space="preserve"> según la Orden 21 de abril de 2022 del </w:t>
      </w:r>
      <w:proofErr w:type="gramStart"/>
      <w:r>
        <w:rPr>
          <w:sz w:val="20"/>
        </w:rPr>
        <w:t>Consejero</w:t>
      </w:r>
      <w:proofErr w:type="gramEnd"/>
      <w:r>
        <w:rPr>
          <w:sz w:val="20"/>
        </w:rPr>
        <w:t xml:space="preserve"> de Presidencia, Justicia e Interior</w:t>
      </w:r>
      <w:r w:rsidR="00966AB9">
        <w:rPr>
          <w:sz w:val="20"/>
        </w:rPr>
        <w:t>,</w:t>
      </w:r>
      <w:r>
        <w:rPr>
          <w:sz w:val="20"/>
        </w:rPr>
        <w:t xml:space="preserve"> por la que se establece el régimen relativo a los horarios de los locales de espectáculos públicos</w:t>
      </w:r>
      <w:r>
        <w:rPr>
          <w:spacing w:val="-4"/>
          <w:sz w:val="20"/>
        </w:rPr>
        <w:t xml:space="preserve"> </w:t>
      </w:r>
      <w:r>
        <w:rPr>
          <w:sz w:val="20"/>
        </w:rPr>
        <w:t>y</w:t>
      </w:r>
      <w:r>
        <w:rPr>
          <w:spacing w:val="-4"/>
          <w:sz w:val="20"/>
        </w:rPr>
        <w:t xml:space="preserve"> </w:t>
      </w:r>
      <w:r>
        <w:rPr>
          <w:sz w:val="20"/>
        </w:rPr>
        <w:t>actividades</w:t>
      </w:r>
      <w:r>
        <w:rPr>
          <w:spacing w:val="-2"/>
          <w:sz w:val="20"/>
        </w:rPr>
        <w:t xml:space="preserve"> </w:t>
      </w:r>
      <w:r>
        <w:rPr>
          <w:sz w:val="20"/>
        </w:rPr>
        <w:t>recreativas,</w:t>
      </w:r>
      <w:r>
        <w:rPr>
          <w:spacing w:val="-2"/>
          <w:sz w:val="20"/>
        </w:rPr>
        <w:t xml:space="preserve"> </w:t>
      </w:r>
      <w:r>
        <w:rPr>
          <w:sz w:val="20"/>
        </w:rPr>
        <w:t>así</w:t>
      </w:r>
      <w:r>
        <w:rPr>
          <w:spacing w:val="-4"/>
          <w:sz w:val="20"/>
        </w:rPr>
        <w:t xml:space="preserve"> </w:t>
      </w:r>
      <w:r>
        <w:rPr>
          <w:sz w:val="20"/>
        </w:rPr>
        <w:t>como</w:t>
      </w:r>
      <w:r>
        <w:rPr>
          <w:spacing w:val="-4"/>
          <w:sz w:val="20"/>
        </w:rPr>
        <w:t xml:space="preserve"> </w:t>
      </w:r>
      <w:r>
        <w:rPr>
          <w:sz w:val="20"/>
        </w:rPr>
        <w:t>de</w:t>
      </w:r>
      <w:r>
        <w:rPr>
          <w:spacing w:val="-4"/>
          <w:sz w:val="20"/>
        </w:rPr>
        <w:t xml:space="preserve"> </w:t>
      </w:r>
      <w:r>
        <w:rPr>
          <w:sz w:val="20"/>
        </w:rPr>
        <w:t>otros</w:t>
      </w:r>
      <w:r>
        <w:rPr>
          <w:spacing w:val="-4"/>
          <w:sz w:val="20"/>
        </w:rPr>
        <w:t xml:space="preserve"> </w:t>
      </w:r>
      <w:r>
        <w:rPr>
          <w:sz w:val="20"/>
        </w:rPr>
        <w:t>establecimientos</w:t>
      </w:r>
      <w:r>
        <w:rPr>
          <w:spacing w:val="-2"/>
          <w:sz w:val="20"/>
        </w:rPr>
        <w:t xml:space="preserve"> </w:t>
      </w:r>
      <w:r>
        <w:rPr>
          <w:sz w:val="20"/>
        </w:rPr>
        <w:t>abiertos</w:t>
      </w:r>
      <w:r>
        <w:rPr>
          <w:spacing w:val="-2"/>
          <w:sz w:val="20"/>
        </w:rPr>
        <w:t xml:space="preserve"> </w:t>
      </w:r>
      <w:r>
        <w:rPr>
          <w:sz w:val="20"/>
        </w:rPr>
        <w:t>al</w:t>
      </w:r>
      <w:r>
        <w:rPr>
          <w:spacing w:val="-3"/>
          <w:sz w:val="20"/>
        </w:rPr>
        <w:t xml:space="preserve"> </w:t>
      </w:r>
      <w:r>
        <w:rPr>
          <w:sz w:val="20"/>
        </w:rPr>
        <w:t>público</w:t>
      </w:r>
      <w:r>
        <w:rPr>
          <w:spacing w:val="-4"/>
          <w:sz w:val="20"/>
        </w:rPr>
        <w:t xml:space="preserve"> </w:t>
      </w:r>
      <w:r>
        <w:rPr>
          <w:sz w:val="20"/>
        </w:rPr>
        <w:t>será</w:t>
      </w:r>
      <w:r>
        <w:rPr>
          <w:spacing w:val="-2"/>
          <w:sz w:val="20"/>
        </w:rPr>
        <w:t xml:space="preserve"> </w:t>
      </w:r>
      <w:r>
        <w:rPr>
          <w:sz w:val="20"/>
        </w:rPr>
        <w:t>de</w:t>
      </w:r>
      <w:r>
        <w:rPr>
          <w:spacing w:val="-4"/>
          <w:sz w:val="20"/>
        </w:rPr>
        <w:t xml:space="preserve"> </w:t>
      </w:r>
      <w:r>
        <w:rPr>
          <w:sz w:val="20"/>
        </w:rPr>
        <w:t>será de 6h00 a 2h00, y el período de tiempo de desalojo ocupará, como máximo, 30 minutos.</w:t>
      </w:r>
    </w:p>
    <w:p w14:paraId="5BF43ABF" w14:textId="77777777" w:rsidR="0094480F" w:rsidRDefault="00000000">
      <w:pPr>
        <w:pStyle w:val="Prrafodelista"/>
        <w:numPr>
          <w:ilvl w:val="0"/>
          <w:numId w:val="11"/>
        </w:numPr>
        <w:tabs>
          <w:tab w:val="left" w:pos="1116"/>
        </w:tabs>
        <w:spacing w:line="336" w:lineRule="auto"/>
        <w:ind w:right="1431" w:firstLine="0"/>
        <w:rPr>
          <w:sz w:val="20"/>
        </w:rPr>
      </w:pPr>
      <w:r>
        <w:rPr>
          <w:sz w:val="20"/>
        </w:rPr>
        <w:t>El aforo máximo de</w:t>
      </w:r>
      <w:r>
        <w:rPr>
          <w:spacing w:val="-1"/>
          <w:sz w:val="20"/>
        </w:rPr>
        <w:t xml:space="preserve"> </w:t>
      </w:r>
      <w:r>
        <w:rPr>
          <w:sz w:val="20"/>
        </w:rPr>
        <w:t>la actividad es de</w:t>
      </w:r>
      <w:r>
        <w:rPr>
          <w:spacing w:val="-1"/>
          <w:sz w:val="20"/>
        </w:rPr>
        <w:t xml:space="preserve"> </w:t>
      </w:r>
      <w:r>
        <w:rPr>
          <w:sz w:val="20"/>
        </w:rPr>
        <w:t>50</w:t>
      </w:r>
      <w:r>
        <w:rPr>
          <w:spacing w:val="-1"/>
          <w:sz w:val="20"/>
        </w:rPr>
        <w:t xml:space="preserve"> </w:t>
      </w:r>
      <w:r>
        <w:rPr>
          <w:sz w:val="20"/>
        </w:rPr>
        <w:t>personas</w:t>
      </w:r>
      <w:r>
        <w:rPr>
          <w:spacing w:val="-1"/>
          <w:sz w:val="20"/>
        </w:rPr>
        <w:t xml:space="preserve"> </w:t>
      </w:r>
      <w:r>
        <w:rPr>
          <w:sz w:val="20"/>
        </w:rPr>
        <w:t>según</w:t>
      </w:r>
      <w:r>
        <w:rPr>
          <w:spacing w:val="-1"/>
          <w:sz w:val="20"/>
        </w:rPr>
        <w:t xml:space="preserve"> </w:t>
      </w:r>
      <w:r>
        <w:rPr>
          <w:sz w:val="20"/>
        </w:rPr>
        <w:t>el Documento Básico de Seguridad</w:t>
      </w:r>
      <w:r>
        <w:rPr>
          <w:spacing w:val="-1"/>
          <w:sz w:val="20"/>
        </w:rPr>
        <w:t xml:space="preserve"> </w:t>
      </w:r>
      <w:r>
        <w:rPr>
          <w:sz w:val="20"/>
        </w:rPr>
        <w:t xml:space="preserve">contra Incendios del </w:t>
      </w:r>
      <w:r>
        <w:rPr>
          <w:i/>
          <w:sz w:val="20"/>
        </w:rPr>
        <w:t>Real Decreto 314/2006, Código Técnico de la Edificación.</w:t>
      </w:r>
    </w:p>
    <w:p w14:paraId="437EAAEC" w14:textId="77777777" w:rsidR="0094480F" w:rsidRDefault="00000000">
      <w:pPr>
        <w:pStyle w:val="Textoindependiente"/>
        <w:spacing w:line="336" w:lineRule="auto"/>
        <w:ind w:right="1430"/>
      </w:pPr>
      <w:r>
        <w:t>El titular dispondrá en todo momento los dispositivos y la documentación actualizada que se</w:t>
      </w:r>
      <w:r>
        <w:rPr>
          <w:spacing w:val="40"/>
        </w:rPr>
        <w:t xml:space="preserve"> </w:t>
      </w:r>
      <w:r>
        <w:rPr>
          <w:spacing w:val="-2"/>
        </w:rPr>
        <w:t>relaciona:</w:t>
      </w:r>
    </w:p>
    <w:p w14:paraId="6D6FEB09" w14:textId="7A9F97B4" w:rsidR="0094480F" w:rsidRDefault="00000000">
      <w:pPr>
        <w:pStyle w:val="Prrafodelista"/>
        <w:numPr>
          <w:ilvl w:val="0"/>
          <w:numId w:val="11"/>
        </w:numPr>
        <w:tabs>
          <w:tab w:val="left" w:pos="1116"/>
        </w:tabs>
        <w:ind w:left="1116" w:hanging="121"/>
        <w:rPr>
          <w:sz w:val="20"/>
        </w:rPr>
      </w:pPr>
      <w:r>
        <w:rPr>
          <w:sz w:val="20"/>
        </w:rPr>
        <w:t>Certificados</w:t>
      </w:r>
      <w:r>
        <w:rPr>
          <w:spacing w:val="-5"/>
          <w:sz w:val="20"/>
        </w:rPr>
        <w:t xml:space="preserve"> </w:t>
      </w:r>
      <w:r>
        <w:rPr>
          <w:sz w:val="20"/>
        </w:rPr>
        <w:t>de</w:t>
      </w:r>
      <w:r>
        <w:rPr>
          <w:spacing w:val="-4"/>
          <w:sz w:val="20"/>
        </w:rPr>
        <w:t xml:space="preserve"> </w:t>
      </w:r>
      <w:r>
        <w:rPr>
          <w:sz w:val="20"/>
        </w:rPr>
        <w:t>formación</w:t>
      </w:r>
      <w:r>
        <w:rPr>
          <w:spacing w:val="-5"/>
          <w:sz w:val="20"/>
        </w:rPr>
        <w:t xml:space="preserve"> </w:t>
      </w:r>
      <w:r>
        <w:rPr>
          <w:sz w:val="20"/>
        </w:rPr>
        <w:t>en</w:t>
      </w:r>
      <w:r>
        <w:rPr>
          <w:spacing w:val="-4"/>
          <w:sz w:val="20"/>
        </w:rPr>
        <w:t xml:space="preserve"> </w:t>
      </w:r>
      <w:r>
        <w:rPr>
          <w:sz w:val="20"/>
        </w:rPr>
        <w:t>manipulación</w:t>
      </w:r>
      <w:r>
        <w:rPr>
          <w:spacing w:val="-5"/>
          <w:sz w:val="20"/>
        </w:rPr>
        <w:t xml:space="preserve"> </w:t>
      </w:r>
      <w:r>
        <w:rPr>
          <w:sz w:val="20"/>
        </w:rPr>
        <w:t>de</w:t>
      </w:r>
      <w:r>
        <w:rPr>
          <w:spacing w:val="-5"/>
          <w:sz w:val="20"/>
        </w:rPr>
        <w:t xml:space="preserve"> </w:t>
      </w:r>
      <w:r>
        <w:rPr>
          <w:spacing w:val="-2"/>
          <w:sz w:val="20"/>
        </w:rPr>
        <w:t>alimentos</w:t>
      </w:r>
      <w:r w:rsidR="00966AB9">
        <w:rPr>
          <w:spacing w:val="-2"/>
          <w:sz w:val="20"/>
        </w:rPr>
        <w:t>.</w:t>
      </w:r>
    </w:p>
    <w:p w14:paraId="7998A729" w14:textId="77777777" w:rsidR="0094480F" w:rsidRDefault="0094480F">
      <w:pPr>
        <w:pStyle w:val="Prrafodelista"/>
        <w:rPr>
          <w:sz w:val="20"/>
        </w:rPr>
        <w:sectPr w:rsidR="0094480F">
          <w:pgSz w:w="11910" w:h="16840"/>
          <w:pgMar w:top="1720" w:right="0" w:bottom="1180" w:left="425" w:header="567" w:footer="996" w:gutter="0"/>
          <w:cols w:space="720"/>
        </w:sectPr>
      </w:pPr>
    </w:p>
    <w:p w14:paraId="7051C980" w14:textId="578BDD6F" w:rsidR="0094480F" w:rsidRDefault="00000000">
      <w:pPr>
        <w:pStyle w:val="Prrafodelista"/>
        <w:numPr>
          <w:ilvl w:val="0"/>
          <w:numId w:val="11"/>
        </w:numPr>
        <w:tabs>
          <w:tab w:val="left" w:pos="1116"/>
        </w:tabs>
        <w:spacing w:before="83" w:line="336" w:lineRule="auto"/>
        <w:ind w:right="1434" w:firstLine="0"/>
        <w:rPr>
          <w:sz w:val="20"/>
        </w:rPr>
      </w:pPr>
      <w:r>
        <w:rPr>
          <w:sz w:val="20"/>
        </w:rPr>
        <w:lastRenderedPageBreak/>
        <w:t>Certificado de control de plagas, diagnósticos de situación y plano de ubicación de cebos realizados por empresa dada de alta en el Registro Oficial de Servicios Biocidas (ROESB)</w:t>
      </w:r>
      <w:r w:rsidR="00966AB9">
        <w:rPr>
          <w:sz w:val="20"/>
        </w:rPr>
        <w:t>.</w:t>
      </w:r>
    </w:p>
    <w:p w14:paraId="0CAC2C37" w14:textId="2BBACDB5" w:rsidR="0094480F" w:rsidRDefault="00000000">
      <w:pPr>
        <w:pStyle w:val="Prrafodelista"/>
        <w:numPr>
          <w:ilvl w:val="0"/>
          <w:numId w:val="11"/>
        </w:numPr>
        <w:tabs>
          <w:tab w:val="left" w:pos="1116"/>
        </w:tabs>
        <w:ind w:left="1116" w:hanging="121"/>
        <w:rPr>
          <w:sz w:val="20"/>
        </w:rPr>
      </w:pPr>
      <w:r>
        <w:rPr>
          <w:sz w:val="20"/>
        </w:rPr>
        <w:t>Certificado</w:t>
      </w:r>
      <w:r>
        <w:rPr>
          <w:spacing w:val="-7"/>
          <w:sz w:val="20"/>
        </w:rPr>
        <w:t xml:space="preserve"> </w:t>
      </w:r>
      <w:r>
        <w:rPr>
          <w:sz w:val="20"/>
        </w:rPr>
        <w:t>de</w:t>
      </w:r>
      <w:r>
        <w:rPr>
          <w:spacing w:val="-5"/>
          <w:sz w:val="20"/>
        </w:rPr>
        <w:t xml:space="preserve"> </w:t>
      </w:r>
      <w:r>
        <w:rPr>
          <w:sz w:val="20"/>
        </w:rPr>
        <w:t>tratamiento</w:t>
      </w:r>
      <w:r>
        <w:rPr>
          <w:spacing w:val="-4"/>
          <w:sz w:val="20"/>
        </w:rPr>
        <w:t xml:space="preserve"> </w:t>
      </w:r>
      <w:r>
        <w:rPr>
          <w:sz w:val="20"/>
        </w:rPr>
        <w:t>de</w:t>
      </w:r>
      <w:r>
        <w:rPr>
          <w:spacing w:val="-5"/>
          <w:sz w:val="20"/>
        </w:rPr>
        <w:t xml:space="preserve"> </w:t>
      </w:r>
      <w:r>
        <w:rPr>
          <w:sz w:val="20"/>
        </w:rPr>
        <w:t>instalaciones</w:t>
      </w:r>
      <w:r>
        <w:rPr>
          <w:spacing w:val="-7"/>
          <w:sz w:val="20"/>
        </w:rPr>
        <w:t xml:space="preserve"> </w:t>
      </w:r>
      <w:r>
        <w:rPr>
          <w:sz w:val="20"/>
        </w:rPr>
        <w:t>de</w:t>
      </w:r>
      <w:r>
        <w:rPr>
          <w:spacing w:val="-5"/>
          <w:sz w:val="20"/>
        </w:rPr>
        <w:t xml:space="preserve"> </w:t>
      </w:r>
      <w:r>
        <w:rPr>
          <w:sz w:val="20"/>
        </w:rPr>
        <w:t>riesgo,</w:t>
      </w:r>
      <w:r>
        <w:rPr>
          <w:spacing w:val="-5"/>
          <w:sz w:val="20"/>
        </w:rPr>
        <w:t xml:space="preserve"> </w:t>
      </w:r>
      <w:r>
        <w:rPr>
          <w:sz w:val="20"/>
        </w:rPr>
        <w:t>contra</w:t>
      </w:r>
      <w:r>
        <w:rPr>
          <w:spacing w:val="-5"/>
          <w:sz w:val="20"/>
        </w:rPr>
        <w:t xml:space="preserve"> </w:t>
      </w:r>
      <w:r>
        <w:rPr>
          <w:sz w:val="20"/>
        </w:rPr>
        <w:t>Legionelosis</w:t>
      </w:r>
      <w:r>
        <w:rPr>
          <w:spacing w:val="-4"/>
          <w:sz w:val="20"/>
        </w:rPr>
        <w:t xml:space="preserve"> </w:t>
      </w:r>
      <w:r>
        <w:rPr>
          <w:sz w:val="20"/>
        </w:rPr>
        <w:t>(difusores</w:t>
      </w:r>
      <w:r>
        <w:rPr>
          <w:spacing w:val="-5"/>
          <w:sz w:val="20"/>
        </w:rPr>
        <w:t xml:space="preserve"> </w:t>
      </w:r>
      <w:r>
        <w:rPr>
          <w:sz w:val="20"/>
        </w:rPr>
        <w:t>de</w:t>
      </w:r>
      <w:r>
        <w:rPr>
          <w:spacing w:val="-5"/>
          <w:sz w:val="20"/>
        </w:rPr>
        <w:t xml:space="preserve"> </w:t>
      </w:r>
      <w:r>
        <w:rPr>
          <w:spacing w:val="-2"/>
          <w:sz w:val="20"/>
        </w:rPr>
        <w:t>terrazas)</w:t>
      </w:r>
      <w:r w:rsidR="00966AB9">
        <w:rPr>
          <w:spacing w:val="-2"/>
          <w:sz w:val="20"/>
        </w:rPr>
        <w:t>.</w:t>
      </w:r>
    </w:p>
    <w:p w14:paraId="4428DF12" w14:textId="38725F30" w:rsidR="0094480F" w:rsidRDefault="00000000">
      <w:pPr>
        <w:pStyle w:val="Prrafodelista"/>
        <w:numPr>
          <w:ilvl w:val="0"/>
          <w:numId w:val="11"/>
        </w:numPr>
        <w:tabs>
          <w:tab w:val="left" w:pos="1116"/>
        </w:tabs>
        <w:spacing w:before="212" w:line="336" w:lineRule="auto"/>
        <w:ind w:right="1437" w:firstLine="0"/>
        <w:rPr>
          <w:sz w:val="20"/>
        </w:rPr>
      </w:pPr>
      <w:r>
        <w:rPr>
          <w:sz w:val="20"/>
        </w:rPr>
        <w:t>Carteles la sobre prohibición de fumar en el interior del establecimiento, así como de prohibición de consumo y venta de alcohol a tabaco a menores de 18 años</w:t>
      </w:r>
      <w:r w:rsidR="00966AB9">
        <w:rPr>
          <w:sz w:val="20"/>
        </w:rPr>
        <w:t>.</w:t>
      </w:r>
    </w:p>
    <w:p w14:paraId="6F028C01" w14:textId="16BA8464" w:rsidR="0094480F" w:rsidRDefault="00000000">
      <w:pPr>
        <w:pStyle w:val="Prrafodelista"/>
        <w:numPr>
          <w:ilvl w:val="0"/>
          <w:numId w:val="11"/>
        </w:numPr>
        <w:tabs>
          <w:tab w:val="left" w:pos="1116"/>
        </w:tabs>
        <w:spacing w:line="336" w:lineRule="auto"/>
        <w:ind w:right="1431" w:firstLine="0"/>
        <w:rPr>
          <w:sz w:val="20"/>
        </w:rPr>
      </w:pPr>
      <w:r>
        <w:rPr>
          <w:noProof/>
          <w:sz w:val="20"/>
        </w:rPr>
        <mc:AlternateContent>
          <mc:Choice Requires="wps">
            <w:drawing>
              <wp:anchor distT="0" distB="0" distL="0" distR="0" simplePos="0" relativeHeight="15793664" behindDoc="0" locked="0" layoutInCell="1" allowOverlap="1" wp14:anchorId="7C241A12" wp14:editId="10092B1D">
                <wp:simplePos x="0" y="0"/>
                <wp:positionH relativeFrom="page">
                  <wp:posOffset>6807087</wp:posOffset>
                </wp:positionH>
                <wp:positionV relativeFrom="paragraph">
                  <wp:posOffset>494914</wp:posOffset>
                </wp:positionV>
                <wp:extent cx="419734" cy="318706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1FFFDF0"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4BD843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7C241A12" id="Textbox 143" o:spid="_x0000_s1160" type="#_x0000_t202" style="position:absolute;left:0;text-align:left;margin-left:536pt;margin-top:38.95pt;width:33.05pt;height:250.95pt;z-index:1579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gowEAADM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" filled="f" stroked="f">
                <v:textbox style="layout-flow:vertical;mso-layout-flow-alt:bottom-to-top" inset="0,0,0,0">
                  <w:txbxContent>
                    <w:p w14:paraId="01FFFDF0"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4BD843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sz w:val="20"/>
        </w:rPr>
        <w:t>Información</w:t>
      </w:r>
      <w:r>
        <w:rPr>
          <w:spacing w:val="-2"/>
          <w:sz w:val="20"/>
        </w:rPr>
        <w:t xml:space="preserve"> </w:t>
      </w:r>
      <w:r>
        <w:rPr>
          <w:sz w:val="20"/>
        </w:rPr>
        <w:t>sobre alérgenos en</w:t>
      </w:r>
      <w:r>
        <w:rPr>
          <w:spacing w:val="-2"/>
          <w:sz w:val="20"/>
        </w:rPr>
        <w:t xml:space="preserve"> </w:t>
      </w:r>
      <w:r>
        <w:rPr>
          <w:sz w:val="20"/>
        </w:rPr>
        <w:t>los alimentos elaborados,</w:t>
      </w:r>
      <w:r>
        <w:rPr>
          <w:spacing w:val="-2"/>
          <w:sz w:val="20"/>
        </w:rPr>
        <w:t xml:space="preserve"> </w:t>
      </w:r>
      <w:r>
        <w:rPr>
          <w:sz w:val="20"/>
        </w:rPr>
        <w:t>mediante</w:t>
      </w:r>
      <w:r>
        <w:rPr>
          <w:spacing w:val="-2"/>
          <w:sz w:val="20"/>
        </w:rPr>
        <w:t xml:space="preserve"> </w:t>
      </w:r>
      <w:r>
        <w:rPr>
          <w:sz w:val="20"/>
        </w:rPr>
        <w:t>los procedimientos establecidos en la normativa vigente</w:t>
      </w:r>
      <w:r w:rsidR="00966AB9">
        <w:rPr>
          <w:sz w:val="20"/>
        </w:rPr>
        <w:t>.</w:t>
      </w:r>
    </w:p>
    <w:p w14:paraId="4FC1F3BB" w14:textId="0C759C8A" w:rsidR="0094480F" w:rsidRDefault="00000000">
      <w:pPr>
        <w:pStyle w:val="Prrafodelista"/>
        <w:numPr>
          <w:ilvl w:val="0"/>
          <w:numId w:val="11"/>
        </w:numPr>
        <w:tabs>
          <w:tab w:val="left" w:pos="1116"/>
        </w:tabs>
        <w:spacing w:line="336" w:lineRule="auto"/>
        <w:ind w:right="1428" w:firstLine="0"/>
        <w:rPr>
          <w:sz w:val="20"/>
        </w:rPr>
      </w:pPr>
      <w:r>
        <w:rPr>
          <w:sz w:val="20"/>
        </w:rPr>
        <w:t>Registros de medición de parámetros relacionados con los puntos críticos detectados en el análisis de Peligros y Puntos de Control Críticos implantado (APPCC) o en la Guía de Buenas Prácticas</w:t>
      </w:r>
      <w:r w:rsidR="00966AB9">
        <w:rPr>
          <w:sz w:val="20"/>
        </w:rPr>
        <w:t>.</w:t>
      </w:r>
    </w:p>
    <w:p w14:paraId="5EB02007" w14:textId="77777777" w:rsidR="0094480F" w:rsidRDefault="00000000">
      <w:pPr>
        <w:pStyle w:val="Textoindependiente"/>
        <w:spacing w:line="336" w:lineRule="auto"/>
        <w:ind w:right="1426"/>
      </w:pPr>
      <w:r>
        <w:t>2º.- Se prohíbe, con carácter general, el uso de megafonía exterior en horario nocturno. Con el fin de evitar molestias en</w:t>
      </w:r>
      <w:r>
        <w:rPr>
          <w:spacing w:val="-1"/>
        </w:rPr>
        <w:t xml:space="preserve"> </w:t>
      </w:r>
      <w:r>
        <w:t>el exterior, queda</w:t>
      </w:r>
      <w:r>
        <w:rPr>
          <w:spacing w:val="-1"/>
        </w:rPr>
        <w:t xml:space="preserve"> </w:t>
      </w:r>
      <w:r>
        <w:t>prohibida</w:t>
      </w:r>
      <w:r>
        <w:rPr>
          <w:spacing w:val="-1"/>
        </w:rPr>
        <w:t xml:space="preserve"> </w:t>
      </w:r>
      <w:r>
        <w:t>la ventilación por</w:t>
      </w:r>
      <w:r>
        <w:rPr>
          <w:spacing w:val="-2"/>
        </w:rPr>
        <w:t xml:space="preserve"> </w:t>
      </w:r>
      <w:r>
        <w:t>ventanales o</w:t>
      </w:r>
      <w:r>
        <w:rPr>
          <w:spacing w:val="-1"/>
        </w:rPr>
        <w:t xml:space="preserve"> </w:t>
      </w:r>
      <w:r>
        <w:t>huecos en fachada</w:t>
      </w:r>
      <w:r>
        <w:rPr>
          <w:spacing w:val="-1"/>
        </w:rPr>
        <w:t xml:space="preserve"> </w:t>
      </w:r>
      <w:r>
        <w:t>con el fin de garantizar el aislamiento acústico del local. Para la utilización de cualquier clase de aparato de reproducción de sonido en la terraza, será necesaria la correspondiente autorización municipal.</w:t>
      </w:r>
    </w:p>
    <w:p w14:paraId="25C9973E" w14:textId="77777777" w:rsidR="0094480F" w:rsidRDefault="00000000">
      <w:pPr>
        <w:pStyle w:val="Textoindependiente"/>
        <w:spacing w:before="121" w:line="336" w:lineRule="auto"/>
        <w:ind w:right="1427"/>
      </w:pPr>
      <w:r>
        <w:t>No se permite la utilización de amplificadores de volumen, ni altavoces, ni monitores de televisión</w:t>
      </w:r>
      <w:r>
        <w:rPr>
          <w:spacing w:val="40"/>
        </w:rPr>
        <w:t xml:space="preserve"> </w:t>
      </w:r>
      <w:r>
        <w:t>para la reproducción videográfica de proyecciones músico-vocales y tan sólo podrá contar en el interior del establecimiento, con televisión y/o hilo musical, con un nivel de emisión interno de 70 dB</w:t>
      </w:r>
    </w:p>
    <w:p w14:paraId="41BBF22D" w14:textId="77777777" w:rsidR="0094480F" w:rsidRDefault="00000000">
      <w:pPr>
        <w:pStyle w:val="Textoindependiente"/>
        <w:spacing w:before="0"/>
      </w:pPr>
      <w:r>
        <w:t>(A)</w:t>
      </w:r>
      <w:r>
        <w:rPr>
          <w:spacing w:val="-2"/>
        </w:rPr>
        <w:t xml:space="preserve"> máximo.</w:t>
      </w:r>
    </w:p>
    <w:p w14:paraId="62467B37" w14:textId="77777777" w:rsidR="0094480F" w:rsidRDefault="00000000">
      <w:pPr>
        <w:pStyle w:val="Textoindependiente"/>
        <w:spacing w:before="212" w:line="336" w:lineRule="auto"/>
        <w:ind w:right="1425"/>
      </w:pPr>
      <w:r>
        <w:rPr>
          <w:noProof/>
        </w:rPr>
        <mc:AlternateContent>
          <mc:Choice Requires="wps">
            <w:drawing>
              <wp:anchor distT="0" distB="0" distL="0" distR="0" simplePos="0" relativeHeight="15794176" behindDoc="0" locked="0" layoutInCell="1" allowOverlap="1" wp14:anchorId="4AC7B3B4" wp14:editId="6A45D4C2">
                <wp:simplePos x="0" y="0"/>
                <wp:positionH relativeFrom="page">
                  <wp:posOffset>6966310</wp:posOffset>
                </wp:positionH>
                <wp:positionV relativeFrom="paragraph">
                  <wp:posOffset>1528534</wp:posOffset>
                </wp:positionV>
                <wp:extent cx="263525" cy="327596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5DEE0E1" w14:textId="6751FAF4"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265DC73" w14:textId="77777777" w:rsidR="0094480F" w:rsidRDefault="00000000">
                            <w:pPr>
                              <w:spacing w:line="120" w:lineRule="exact"/>
                              <w:ind w:left="20"/>
                              <w:rPr>
                                <w:sz w:val="12"/>
                              </w:rPr>
                            </w:pPr>
                            <w:r>
                              <w:rPr>
                                <w:spacing w:val="-2"/>
                                <w:sz w:val="12"/>
                              </w:rPr>
                              <w:t>Verificación:</w:t>
                            </w:r>
                            <w:r>
                              <w:rPr>
                                <w:spacing w:val="7"/>
                                <w:sz w:val="12"/>
                              </w:rPr>
                              <w:t xml:space="preserve"> </w:t>
                            </w:r>
                            <w:hyperlink r:id="rId129">
                              <w:r>
                                <w:rPr>
                                  <w:spacing w:val="-2"/>
                                  <w:sz w:val="12"/>
                                </w:rPr>
                                <w:t>https://sede.lasrozas.es/</w:t>
                              </w:r>
                            </w:hyperlink>
                          </w:p>
                          <w:p w14:paraId="38C6F0E8"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59</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4AC7B3B4" id="Textbox 144" o:spid="_x0000_s1161" type="#_x0000_t202" style="position:absolute;left:0;text-align:left;margin-left:548.55pt;margin-top:120.35pt;width:20.75pt;height:257.95pt;z-index:1579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3SXowEAADM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" filled="f" stroked="f">
                <v:textbox style="layout-flow:vertical;mso-layout-flow-alt:bottom-to-top" inset="0,0,0,0">
                  <w:txbxContent>
                    <w:p w14:paraId="15DEE0E1" w14:textId="6751FAF4"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265DC73" w14:textId="77777777" w:rsidR="0094480F" w:rsidRDefault="00000000">
                      <w:pPr>
                        <w:spacing w:line="120" w:lineRule="exact"/>
                        <w:ind w:left="20"/>
                        <w:rPr>
                          <w:sz w:val="12"/>
                        </w:rPr>
                      </w:pPr>
                      <w:r>
                        <w:rPr>
                          <w:spacing w:val="-2"/>
                          <w:sz w:val="12"/>
                        </w:rPr>
                        <w:t>Verificación:</w:t>
                      </w:r>
                      <w:r>
                        <w:rPr>
                          <w:spacing w:val="7"/>
                          <w:sz w:val="12"/>
                        </w:rPr>
                        <w:t xml:space="preserve"> </w:t>
                      </w:r>
                      <w:hyperlink r:id="rId130">
                        <w:r>
                          <w:rPr>
                            <w:spacing w:val="-2"/>
                            <w:sz w:val="12"/>
                          </w:rPr>
                          <w:t>https://sede.lasrozas.es/</w:t>
                        </w:r>
                      </w:hyperlink>
                    </w:p>
                    <w:p w14:paraId="38C6F0E8"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59</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 xml:space="preserve">Todo el mobiliario (sillas, mesas, etc.) deberán tener los extremos de las patas con materiales que minimicen el ruido por arrastre de </w:t>
      </w:r>
      <w:proofErr w:type="gramStart"/>
      <w:r>
        <w:t>las mismas</w:t>
      </w:r>
      <w:proofErr w:type="gramEnd"/>
      <w:r>
        <w:t>. Deberán adoptar las medidas necesarias en aras de impedir el consumo de bebidas o alimentos fuera del establecimiento. La pasividad de los titulares permitiendo este tipo de conductas propiciará que sean considerados responsables por cooperación necesaria de las molestias que se pudieran producir, y como tal les será de aplicación el régimen sancionador previsto en la Ordenanza de Contaminación Acústica, salvo en los supuestos contemplados en el artículo 23.7 de la misma.</w:t>
      </w:r>
    </w:p>
    <w:p w14:paraId="44F1E923" w14:textId="77777777" w:rsidR="0094480F" w:rsidRDefault="00000000">
      <w:pPr>
        <w:pStyle w:val="Textoindependiente"/>
      </w:pPr>
      <w:r>
        <w:t>3º.-</w:t>
      </w:r>
      <w:r>
        <w:rPr>
          <w:spacing w:val="-7"/>
        </w:rPr>
        <w:t xml:space="preserve"> </w:t>
      </w:r>
      <w:r>
        <w:t>Es</w:t>
      </w:r>
      <w:r>
        <w:rPr>
          <w:spacing w:val="-3"/>
        </w:rPr>
        <w:t xml:space="preserve"> </w:t>
      </w:r>
      <w:r>
        <w:t>condición</w:t>
      </w:r>
      <w:r>
        <w:rPr>
          <w:spacing w:val="-5"/>
        </w:rPr>
        <w:t xml:space="preserve"> </w:t>
      </w:r>
      <w:r>
        <w:t>de</w:t>
      </w:r>
      <w:r>
        <w:rPr>
          <w:spacing w:val="-4"/>
        </w:rPr>
        <w:t xml:space="preserve"> </w:t>
      </w:r>
      <w:r>
        <w:t>cumplimiento</w:t>
      </w:r>
      <w:r>
        <w:rPr>
          <w:spacing w:val="-4"/>
        </w:rPr>
        <w:t xml:space="preserve"> </w:t>
      </w:r>
      <w:r>
        <w:t>obligado</w:t>
      </w:r>
      <w:r>
        <w:rPr>
          <w:spacing w:val="-3"/>
        </w:rPr>
        <w:t xml:space="preserve"> </w:t>
      </w:r>
      <w:r>
        <w:t>para</w:t>
      </w:r>
      <w:r>
        <w:rPr>
          <w:spacing w:val="-4"/>
        </w:rPr>
        <w:t xml:space="preserve"> </w:t>
      </w:r>
      <w:r>
        <w:t>el</w:t>
      </w:r>
      <w:r>
        <w:rPr>
          <w:spacing w:val="-4"/>
        </w:rPr>
        <w:t xml:space="preserve"> </w:t>
      </w:r>
      <w:r>
        <w:t>ejercicio</w:t>
      </w:r>
      <w:r>
        <w:rPr>
          <w:spacing w:val="-4"/>
        </w:rPr>
        <w:t xml:space="preserve"> </w:t>
      </w:r>
      <w:r>
        <w:t>de</w:t>
      </w:r>
      <w:r>
        <w:rPr>
          <w:spacing w:val="-3"/>
        </w:rPr>
        <w:t xml:space="preserve"> </w:t>
      </w:r>
      <w:r>
        <w:t>la</w:t>
      </w:r>
      <w:r>
        <w:rPr>
          <w:spacing w:val="-4"/>
        </w:rPr>
        <w:t xml:space="preserve"> </w:t>
      </w:r>
      <w:r>
        <w:rPr>
          <w:spacing w:val="-2"/>
        </w:rPr>
        <w:t>actividad:</w:t>
      </w:r>
    </w:p>
    <w:p w14:paraId="0F89BCBC" w14:textId="6C252038" w:rsidR="0094480F" w:rsidRDefault="00000000">
      <w:pPr>
        <w:pStyle w:val="Prrafodelista"/>
        <w:numPr>
          <w:ilvl w:val="0"/>
          <w:numId w:val="9"/>
        </w:numPr>
        <w:tabs>
          <w:tab w:val="left" w:pos="1192"/>
        </w:tabs>
        <w:spacing w:before="212" w:line="336" w:lineRule="auto"/>
        <w:ind w:right="1430" w:firstLine="0"/>
        <w:rPr>
          <w:sz w:val="20"/>
        </w:rPr>
      </w:pPr>
      <w:r>
        <w:rPr>
          <w:sz w:val="20"/>
        </w:rPr>
        <w:t>Disponer de contrato de seguro suscrito y en vigor, con el pago de la prima correspondiente a la citada póliza, que cubra el riesgo de incendio del local, así como la responsabilidad civil por daños a los</w:t>
      </w:r>
      <w:r>
        <w:rPr>
          <w:spacing w:val="-1"/>
          <w:sz w:val="20"/>
        </w:rPr>
        <w:t xml:space="preserve"> </w:t>
      </w:r>
      <w:r>
        <w:rPr>
          <w:sz w:val="20"/>
        </w:rPr>
        <w:t>concurrentes</w:t>
      </w:r>
      <w:r>
        <w:rPr>
          <w:spacing w:val="-1"/>
          <w:sz w:val="20"/>
        </w:rPr>
        <w:t xml:space="preserve"> </w:t>
      </w:r>
      <w:r>
        <w:rPr>
          <w:sz w:val="20"/>
        </w:rPr>
        <w:t>y</w:t>
      </w:r>
      <w:r>
        <w:rPr>
          <w:spacing w:val="-1"/>
          <w:sz w:val="20"/>
        </w:rPr>
        <w:t xml:space="preserve"> </w:t>
      </w:r>
      <w:r>
        <w:rPr>
          <w:sz w:val="20"/>
        </w:rPr>
        <w:t>a</w:t>
      </w:r>
      <w:r>
        <w:rPr>
          <w:spacing w:val="-1"/>
          <w:sz w:val="20"/>
        </w:rPr>
        <w:t xml:space="preserve"> </w:t>
      </w:r>
      <w:r>
        <w:rPr>
          <w:sz w:val="20"/>
        </w:rPr>
        <w:t>terceros derivados</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condiciones</w:t>
      </w:r>
      <w:r>
        <w:rPr>
          <w:spacing w:val="-1"/>
          <w:sz w:val="20"/>
        </w:rPr>
        <w:t xml:space="preserve"> </w:t>
      </w:r>
      <w:r>
        <w:rPr>
          <w:sz w:val="20"/>
        </w:rPr>
        <w:t>del establecimiento,</w:t>
      </w:r>
      <w:r>
        <w:rPr>
          <w:spacing w:val="-1"/>
          <w:sz w:val="20"/>
        </w:rPr>
        <w:t xml:space="preserve"> </w:t>
      </w:r>
      <w:r>
        <w:rPr>
          <w:sz w:val="20"/>
        </w:rPr>
        <w:t>de</w:t>
      </w:r>
      <w:r>
        <w:rPr>
          <w:spacing w:val="-1"/>
          <w:sz w:val="20"/>
        </w:rPr>
        <w:t xml:space="preserve"> </w:t>
      </w:r>
      <w:r>
        <w:rPr>
          <w:sz w:val="20"/>
        </w:rPr>
        <w:t>sus instalaciones</w:t>
      </w:r>
      <w:r>
        <w:rPr>
          <w:spacing w:val="-1"/>
          <w:sz w:val="20"/>
        </w:rPr>
        <w:t xml:space="preserve"> </w:t>
      </w:r>
      <w:r>
        <w:rPr>
          <w:sz w:val="20"/>
        </w:rPr>
        <w:t>y servicios, así como de la actividad desarrollada y del personal que preste sus servicios en el mismo</w:t>
      </w:r>
      <w:r w:rsidR="00966AB9">
        <w:rPr>
          <w:sz w:val="20"/>
        </w:rPr>
        <w:t>.</w:t>
      </w:r>
    </w:p>
    <w:p w14:paraId="321A23AE" w14:textId="77777777" w:rsidR="0094480F" w:rsidRDefault="00000000">
      <w:pPr>
        <w:pStyle w:val="Prrafodelista"/>
        <w:numPr>
          <w:ilvl w:val="0"/>
          <w:numId w:val="9"/>
        </w:numPr>
        <w:tabs>
          <w:tab w:val="left" w:pos="1116"/>
        </w:tabs>
        <w:spacing w:line="460" w:lineRule="auto"/>
        <w:ind w:right="3054" w:firstLine="0"/>
        <w:rPr>
          <w:sz w:val="20"/>
        </w:rPr>
      </w:pPr>
      <w:r>
        <w:rPr>
          <w:sz w:val="20"/>
        </w:rPr>
        <w:t>Disponer de Plan de Emergencia según las normas de autoprotección en vigor. 4º.-</w:t>
      </w:r>
      <w:r>
        <w:rPr>
          <w:spacing w:val="-4"/>
          <w:sz w:val="20"/>
        </w:rPr>
        <w:t xml:space="preserve"> </w:t>
      </w:r>
      <w:r>
        <w:rPr>
          <w:sz w:val="20"/>
        </w:rPr>
        <w:t>Notificar</w:t>
      </w:r>
      <w:r>
        <w:rPr>
          <w:spacing w:val="-4"/>
          <w:sz w:val="20"/>
        </w:rPr>
        <w:t xml:space="preserve"> </w:t>
      </w:r>
      <w:r>
        <w:rPr>
          <w:sz w:val="20"/>
        </w:rPr>
        <w:t>el</w:t>
      </w:r>
      <w:r>
        <w:rPr>
          <w:spacing w:val="-4"/>
          <w:sz w:val="20"/>
        </w:rPr>
        <w:t xml:space="preserve"> </w:t>
      </w:r>
      <w:r>
        <w:rPr>
          <w:sz w:val="20"/>
        </w:rPr>
        <w:t>acuerdo</w:t>
      </w:r>
      <w:r>
        <w:rPr>
          <w:spacing w:val="-3"/>
          <w:sz w:val="20"/>
        </w:rPr>
        <w:t xml:space="preserve"> </w:t>
      </w:r>
      <w:r>
        <w:rPr>
          <w:sz w:val="20"/>
        </w:rPr>
        <w:t>que</w:t>
      </w:r>
      <w:r>
        <w:rPr>
          <w:spacing w:val="-4"/>
          <w:sz w:val="20"/>
        </w:rPr>
        <w:t xml:space="preserve"> </w:t>
      </w:r>
      <w:r>
        <w:rPr>
          <w:sz w:val="20"/>
        </w:rPr>
        <w:t>se</w:t>
      </w:r>
      <w:r>
        <w:rPr>
          <w:spacing w:val="-3"/>
          <w:sz w:val="20"/>
        </w:rPr>
        <w:t xml:space="preserve"> </w:t>
      </w:r>
      <w:r>
        <w:rPr>
          <w:sz w:val="20"/>
        </w:rPr>
        <w:t>adopte</w:t>
      </w:r>
      <w:r>
        <w:rPr>
          <w:spacing w:val="-3"/>
          <w:sz w:val="20"/>
        </w:rPr>
        <w:t xml:space="preserve"> </w:t>
      </w:r>
      <w:r>
        <w:rPr>
          <w:sz w:val="20"/>
        </w:rPr>
        <w:t>al</w:t>
      </w:r>
      <w:r>
        <w:rPr>
          <w:spacing w:val="-4"/>
          <w:sz w:val="20"/>
        </w:rPr>
        <w:t xml:space="preserve"> </w:t>
      </w:r>
      <w:r>
        <w:rPr>
          <w:sz w:val="20"/>
        </w:rPr>
        <w:t>interesado</w:t>
      </w:r>
      <w:r>
        <w:rPr>
          <w:spacing w:val="-3"/>
          <w:sz w:val="20"/>
        </w:rPr>
        <w:t xml:space="preserve"> </w:t>
      </w:r>
      <w:r>
        <w:rPr>
          <w:sz w:val="20"/>
        </w:rPr>
        <w:t>la</w:t>
      </w:r>
      <w:r>
        <w:rPr>
          <w:spacing w:val="-3"/>
          <w:sz w:val="20"/>
        </w:rPr>
        <w:t xml:space="preserve"> </w:t>
      </w:r>
      <w:r>
        <w:rPr>
          <w:sz w:val="20"/>
        </w:rPr>
        <w:t>actividad</w:t>
      </w:r>
      <w:r>
        <w:rPr>
          <w:spacing w:val="-3"/>
          <w:sz w:val="20"/>
        </w:rPr>
        <w:t xml:space="preserve"> </w:t>
      </w:r>
      <w:r>
        <w:rPr>
          <w:sz w:val="20"/>
        </w:rPr>
        <w:t>y</w:t>
      </w:r>
      <w:r>
        <w:rPr>
          <w:spacing w:val="-3"/>
          <w:sz w:val="20"/>
        </w:rPr>
        <w:t xml:space="preserve"> </w:t>
      </w:r>
      <w:r>
        <w:rPr>
          <w:sz w:val="20"/>
        </w:rPr>
        <w:t>a</w:t>
      </w:r>
      <w:r>
        <w:rPr>
          <w:spacing w:val="-4"/>
          <w:sz w:val="20"/>
        </w:rPr>
        <w:t xml:space="preserve"> </w:t>
      </w:r>
      <w:r>
        <w:rPr>
          <w:sz w:val="20"/>
        </w:rPr>
        <w:t>la</w:t>
      </w:r>
      <w:r>
        <w:rPr>
          <w:spacing w:val="-3"/>
          <w:sz w:val="20"/>
        </w:rPr>
        <w:t xml:space="preserve"> </w:t>
      </w:r>
      <w:r>
        <w:rPr>
          <w:sz w:val="20"/>
        </w:rPr>
        <w:t>Policía</w:t>
      </w:r>
      <w:r>
        <w:rPr>
          <w:spacing w:val="-3"/>
          <w:sz w:val="20"/>
        </w:rPr>
        <w:t xml:space="preserve"> </w:t>
      </w:r>
      <w:r>
        <w:rPr>
          <w:sz w:val="20"/>
        </w:rPr>
        <w:t>Local.</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7FB76D24" w14:textId="77777777">
        <w:trPr>
          <w:trHeight w:val="1021"/>
        </w:trPr>
        <w:tc>
          <w:tcPr>
            <w:tcW w:w="9072" w:type="dxa"/>
            <w:gridSpan w:val="2"/>
          </w:tcPr>
          <w:p w14:paraId="2FD7AA92" w14:textId="10681E6C" w:rsidR="0094480F" w:rsidRDefault="00000000">
            <w:pPr>
              <w:pStyle w:val="TableParagraph"/>
              <w:spacing w:line="336" w:lineRule="auto"/>
              <w:ind w:left="41" w:right="34"/>
              <w:jc w:val="center"/>
              <w:rPr>
                <w:b/>
                <w:sz w:val="20"/>
              </w:rPr>
            </w:pPr>
            <w:r>
              <w:rPr>
                <w:b/>
                <w:sz w:val="20"/>
              </w:rPr>
              <w:t>Finalización</w:t>
            </w:r>
            <w:r>
              <w:rPr>
                <w:b/>
                <w:spacing w:val="-4"/>
                <w:sz w:val="20"/>
              </w:rPr>
              <w:t xml:space="preserve"> </w:t>
            </w:r>
            <w:r>
              <w:rPr>
                <w:b/>
                <w:sz w:val="20"/>
              </w:rPr>
              <w:t>del</w:t>
            </w:r>
            <w:r>
              <w:rPr>
                <w:b/>
                <w:spacing w:val="-6"/>
                <w:sz w:val="20"/>
              </w:rPr>
              <w:t xml:space="preserve"> </w:t>
            </w:r>
            <w:r>
              <w:rPr>
                <w:b/>
                <w:sz w:val="20"/>
              </w:rPr>
              <w:t>procedimiento</w:t>
            </w:r>
            <w:r>
              <w:rPr>
                <w:b/>
                <w:spacing w:val="-4"/>
                <w:sz w:val="20"/>
              </w:rPr>
              <w:t xml:space="preserve"> </w:t>
            </w:r>
            <w:r>
              <w:rPr>
                <w:b/>
                <w:sz w:val="20"/>
              </w:rPr>
              <w:t>de</w:t>
            </w:r>
            <w:r>
              <w:rPr>
                <w:b/>
                <w:spacing w:val="-5"/>
                <w:sz w:val="20"/>
              </w:rPr>
              <w:t xml:space="preserve"> </w:t>
            </w:r>
            <w:r>
              <w:rPr>
                <w:b/>
                <w:sz w:val="20"/>
              </w:rPr>
              <w:t>comprobación</w:t>
            </w:r>
            <w:r>
              <w:rPr>
                <w:b/>
                <w:spacing w:val="-4"/>
                <w:sz w:val="20"/>
              </w:rPr>
              <w:t xml:space="preserve"> </w:t>
            </w:r>
            <w:r>
              <w:rPr>
                <w:b/>
                <w:sz w:val="20"/>
              </w:rPr>
              <w:t>y</w:t>
            </w:r>
            <w:r>
              <w:rPr>
                <w:b/>
                <w:spacing w:val="-5"/>
                <w:sz w:val="20"/>
              </w:rPr>
              <w:t xml:space="preserve"> </w:t>
            </w:r>
            <w:r>
              <w:rPr>
                <w:b/>
                <w:sz w:val="20"/>
              </w:rPr>
              <w:t>acordar</w:t>
            </w:r>
            <w:r>
              <w:rPr>
                <w:b/>
                <w:spacing w:val="-4"/>
                <w:sz w:val="20"/>
              </w:rPr>
              <w:t xml:space="preserve"> </w:t>
            </w:r>
            <w:r>
              <w:rPr>
                <w:b/>
                <w:sz w:val="20"/>
              </w:rPr>
              <w:t>la</w:t>
            </w:r>
            <w:r>
              <w:rPr>
                <w:b/>
                <w:spacing w:val="-4"/>
                <w:sz w:val="20"/>
              </w:rPr>
              <w:t xml:space="preserve"> </w:t>
            </w:r>
            <w:r>
              <w:rPr>
                <w:b/>
                <w:sz w:val="20"/>
              </w:rPr>
              <w:t>conformidad</w:t>
            </w:r>
            <w:r>
              <w:rPr>
                <w:b/>
                <w:spacing w:val="-4"/>
                <w:sz w:val="20"/>
              </w:rPr>
              <w:t xml:space="preserve"> </w:t>
            </w:r>
            <w:r>
              <w:rPr>
                <w:b/>
                <w:sz w:val="20"/>
              </w:rPr>
              <w:t>de</w:t>
            </w:r>
            <w:r>
              <w:rPr>
                <w:b/>
                <w:spacing w:val="-5"/>
                <w:sz w:val="20"/>
              </w:rPr>
              <w:t xml:space="preserve"> </w:t>
            </w:r>
            <w:r>
              <w:rPr>
                <w:b/>
                <w:sz w:val="20"/>
              </w:rPr>
              <w:t>la</w:t>
            </w:r>
            <w:r>
              <w:rPr>
                <w:b/>
                <w:spacing w:val="-4"/>
                <w:sz w:val="20"/>
              </w:rPr>
              <w:t xml:space="preserve"> </w:t>
            </w:r>
            <w:r>
              <w:rPr>
                <w:b/>
                <w:sz w:val="20"/>
              </w:rPr>
              <w:t xml:space="preserve">declaración responsable de primera ocupación de vivienda unifamiliar aislada, y piscina, sita en la calle </w:t>
            </w:r>
            <w:r w:rsidR="00966AB9">
              <w:rPr>
                <w:b/>
                <w:sz w:val="20"/>
              </w:rPr>
              <w:t>******************************.</w:t>
            </w:r>
            <w:r>
              <w:rPr>
                <w:b/>
                <w:sz w:val="20"/>
              </w:rPr>
              <w:t xml:space="preserve"> </w:t>
            </w:r>
            <w:r w:rsidR="00966AB9">
              <w:rPr>
                <w:b/>
                <w:sz w:val="20"/>
              </w:rPr>
              <w:t>E</w:t>
            </w:r>
            <w:r>
              <w:rPr>
                <w:b/>
                <w:sz w:val="20"/>
              </w:rPr>
              <w:t>xpte. 29414/2025.</w:t>
            </w:r>
          </w:p>
        </w:tc>
      </w:tr>
      <w:tr w:rsidR="0094480F" w14:paraId="732BA969" w14:textId="77777777">
        <w:trPr>
          <w:trHeight w:val="377"/>
        </w:trPr>
        <w:tc>
          <w:tcPr>
            <w:tcW w:w="1984" w:type="dxa"/>
          </w:tcPr>
          <w:p w14:paraId="3AE2F092" w14:textId="77777777" w:rsidR="0094480F" w:rsidRDefault="00000000">
            <w:pPr>
              <w:pStyle w:val="TableParagraph"/>
              <w:ind w:left="30"/>
              <w:rPr>
                <w:b/>
                <w:sz w:val="20"/>
              </w:rPr>
            </w:pPr>
            <w:r>
              <w:rPr>
                <w:b/>
                <w:spacing w:val="-2"/>
                <w:sz w:val="20"/>
              </w:rPr>
              <w:t>Favorable</w:t>
            </w:r>
          </w:p>
        </w:tc>
        <w:tc>
          <w:tcPr>
            <w:tcW w:w="7088" w:type="dxa"/>
          </w:tcPr>
          <w:p w14:paraId="2F33D97F"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6D0F1DE6" w14:textId="77777777" w:rsidR="0094480F" w:rsidRDefault="00000000">
      <w:pPr>
        <w:pStyle w:val="Ttulo1"/>
        <w:spacing w:before="2"/>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77FAEB06" w14:textId="77777777" w:rsidR="0094480F" w:rsidRDefault="00000000">
      <w:pPr>
        <w:pStyle w:val="Textoindependiente"/>
        <w:spacing w:before="212"/>
      </w:pPr>
      <w:proofErr w:type="gramStart"/>
      <w:r>
        <w:rPr>
          <w:b/>
        </w:rPr>
        <w:t>Primero.-</w:t>
      </w:r>
      <w:proofErr w:type="gramEnd"/>
      <w:r>
        <w:rPr>
          <w:b/>
          <w:spacing w:val="36"/>
        </w:rPr>
        <w:t xml:space="preserve"> </w:t>
      </w:r>
      <w:r>
        <w:t>Con</w:t>
      </w:r>
      <w:r>
        <w:rPr>
          <w:spacing w:val="39"/>
        </w:rPr>
        <w:t xml:space="preserve"> </w:t>
      </w:r>
      <w:r>
        <w:t>fecha</w:t>
      </w:r>
      <w:r>
        <w:rPr>
          <w:spacing w:val="37"/>
        </w:rPr>
        <w:t xml:space="preserve"> </w:t>
      </w:r>
      <w:r>
        <w:t>5</w:t>
      </w:r>
      <w:r>
        <w:rPr>
          <w:spacing w:val="36"/>
        </w:rPr>
        <w:t xml:space="preserve"> </w:t>
      </w:r>
      <w:r>
        <w:t>de</w:t>
      </w:r>
      <w:r>
        <w:rPr>
          <w:spacing w:val="37"/>
        </w:rPr>
        <w:t xml:space="preserve"> </w:t>
      </w:r>
      <w:r>
        <w:t>julio</w:t>
      </w:r>
      <w:r>
        <w:rPr>
          <w:spacing w:val="37"/>
        </w:rPr>
        <w:t xml:space="preserve"> </w:t>
      </w:r>
      <w:r>
        <w:t>de</w:t>
      </w:r>
      <w:r>
        <w:rPr>
          <w:spacing w:val="37"/>
        </w:rPr>
        <w:t xml:space="preserve"> </w:t>
      </w:r>
      <w:r>
        <w:t>2022,</w:t>
      </w:r>
      <w:r>
        <w:rPr>
          <w:spacing w:val="37"/>
        </w:rPr>
        <w:t xml:space="preserve"> </w:t>
      </w:r>
      <w:r>
        <w:t>número</w:t>
      </w:r>
      <w:r>
        <w:rPr>
          <w:spacing w:val="37"/>
        </w:rPr>
        <w:t xml:space="preserve"> </w:t>
      </w:r>
      <w:r>
        <w:t>de</w:t>
      </w:r>
      <w:r>
        <w:rPr>
          <w:spacing w:val="37"/>
        </w:rPr>
        <w:t xml:space="preserve"> </w:t>
      </w:r>
      <w:r>
        <w:t>registro</w:t>
      </w:r>
      <w:r>
        <w:rPr>
          <w:spacing w:val="37"/>
        </w:rPr>
        <w:t xml:space="preserve"> </w:t>
      </w:r>
      <w:r>
        <w:t>de</w:t>
      </w:r>
      <w:r>
        <w:rPr>
          <w:spacing w:val="37"/>
        </w:rPr>
        <w:t xml:space="preserve"> </w:t>
      </w:r>
      <w:r>
        <w:t>entrada</w:t>
      </w:r>
      <w:r>
        <w:rPr>
          <w:spacing w:val="38"/>
        </w:rPr>
        <w:t xml:space="preserve"> </w:t>
      </w:r>
      <w:r>
        <w:t>24929,</w:t>
      </w:r>
      <w:r>
        <w:rPr>
          <w:spacing w:val="38"/>
        </w:rPr>
        <w:t xml:space="preserve"> </w:t>
      </w:r>
      <w:r>
        <w:t>D.</w:t>
      </w:r>
      <w:r>
        <w:rPr>
          <w:spacing w:val="36"/>
        </w:rPr>
        <w:t xml:space="preserve"> </w:t>
      </w:r>
      <w:r>
        <w:t>José</w:t>
      </w:r>
      <w:r>
        <w:rPr>
          <w:spacing w:val="37"/>
        </w:rPr>
        <w:t xml:space="preserve"> </w:t>
      </w:r>
      <w:r>
        <w:rPr>
          <w:spacing w:val="-2"/>
        </w:rPr>
        <w:t>Antonio</w:t>
      </w:r>
    </w:p>
    <w:p w14:paraId="701749BA" w14:textId="77777777" w:rsidR="0094480F" w:rsidRDefault="0094480F">
      <w:pPr>
        <w:pStyle w:val="Textoindependiente"/>
        <w:sectPr w:rsidR="0094480F">
          <w:pgSz w:w="11910" w:h="16840"/>
          <w:pgMar w:top="1720" w:right="0" w:bottom="1180" w:left="425" w:header="567" w:footer="996" w:gutter="0"/>
          <w:cols w:space="720"/>
        </w:sectPr>
      </w:pPr>
    </w:p>
    <w:p w14:paraId="48744AD9" w14:textId="4151C22E" w:rsidR="0094480F" w:rsidRDefault="00000000">
      <w:pPr>
        <w:pStyle w:val="Textoindependiente"/>
        <w:spacing w:before="83" w:line="336" w:lineRule="auto"/>
        <w:ind w:right="1429"/>
      </w:pPr>
      <w:r>
        <w:lastRenderedPageBreak/>
        <w:t>Pereletegui Muñoz, actuando en representación de DE LUQUE SOCIAL GAYMER</w:t>
      </w:r>
      <w:r w:rsidR="00966AB9">
        <w:t>,</w:t>
      </w:r>
      <w:r>
        <w:t xml:space="preserve"> S.L.U., presentó Declaración Responsable de Primera Ocupación de vivienda unifamiliar aislada y piscina ejecutas en la calle </w:t>
      </w:r>
      <w:r w:rsidR="00966AB9">
        <w:t>***************************</w:t>
      </w:r>
      <w:r>
        <w:t>.</w:t>
      </w:r>
    </w:p>
    <w:p w14:paraId="30683E6D" w14:textId="77777777" w:rsidR="0094480F" w:rsidRDefault="00000000">
      <w:pPr>
        <w:pStyle w:val="Textoindependiente"/>
      </w:pPr>
      <w:r>
        <w:t>A</w:t>
      </w:r>
      <w:r>
        <w:rPr>
          <w:spacing w:val="-8"/>
        </w:rPr>
        <w:t xml:space="preserve"> </w:t>
      </w:r>
      <w:r>
        <w:t>la</w:t>
      </w:r>
      <w:r>
        <w:rPr>
          <w:spacing w:val="-4"/>
        </w:rPr>
        <w:t xml:space="preserve"> </w:t>
      </w:r>
      <w:r>
        <w:t>solicitud</w:t>
      </w:r>
      <w:r>
        <w:rPr>
          <w:spacing w:val="-4"/>
        </w:rPr>
        <w:t xml:space="preserve"> </w:t>
      </w:r>
      <w:r>
        <w:t>se</w:t>
      </w:r>
      <w:r>
        <w:rPr>
          <w:spacing w:val="-4"/>
        </w:rPr>
        <w:t xml:space="preserve"> </w:t>
      </w:r>
      <w:r>
        <w:t>acompaña</w:t>
      </w:r>
      <w:r>
        <w:rPr>
          <w:spacing w:val="-4"/>
        </w:rPr>
        <w:t xml:space="preserve"> </w:t>
      </w:r>
      <w:r>
        <w:t>diversa</w:t>
      </w:r>
      <w:r>
        <w:rPr>
          <w:spacing w:val="-3"/>
        </w:rPr>
        <w:t xml:space="preserve"> </w:t>
      </w:r>
      <w:r>
        <w:t>documentación</w:t>
      </w:r>
      <w:r>
        <w:rPr>
          <w:spacing w:val="-4"/>
        </w:rPr>
        <w:t xml:space="preserve"> </w:t>
      </w:r>
      <w:r>
        <w:t>para</w:t>
      </w:r>
      <w:r>
        <w:rPr>
          <w:spacing w:val="-5"/>
        </w:rPr>
        <w:t xml:space="preserve"> </w:t>
      </w:r>
      <w:r>
        <w:t>su</w:t>
      </w:r>
      <w:r>
        <w:rPr>
          <w:spacing w:val="-4"/>
        </w:rPr>
        <w:t xml:space="preserve"> </w:t>
      </w:r>
      <w:r>
        <w:t>incorporación</w:t>
      </w:r>
      <w:r>
        <w:rPr>
          <w:spacing w:val="-4"/>
        </w:rPr>
        <w:t xml:space="preserve"> </w:t>
      </w:r>
      <w:r>
        <w:t>al</w:t>
      </w:r>
      <w:r>
        <w:rPr>
          <w:spacing w:val="-5"/>
        </w:rPr>
        <w:t xml:space="preserve"> </w:t>
      </w:r>
      <w:r>
        <w:rPr>
          <w:spacing w:val="-2"/>
        </w:rPr>
        <w:t>expediente.</w:t>
      </w:r>
    </w:p>
    <w:p w14:paraId="2A2F9C0A" w14:textId="53E545EF" w:rsidR="0094480F" w:rsidRDefault="00000000">
      <w:pPr>
        <w:pStyle w:val="Textoindependiente"/>
        <w:spacing w:before="212" w:line="336" w:lineRule="auto"/>
        <w:ind w:right="1430"/>
      </w:pPr>
      <w:proofErr w:type="gramStart"/>
      <w:r>
        <w:rPr>
          <w:b/>
        </w:rPr>
        <w:t>Segundo.-</w:t>
      </w:r>
      <w:proofErr w:type="gramEnd"/>
      <w:r>
        <w:rPr>
          <w:b/>
        </w:rPr>
        <w:t xml:space="preserve"> </w:t>
      </w:r>
      <w:r>
        <w:t>Analizado el contenido del expediente, con fechas 12 y 25 de mayo de 2022, por Arquitecto</w:t>
      </w:r>
      <w:r>
        <w:rPr>
          <w:spacing w:val="-1"/>
        </w:rPr>
        <w:t xml:space="preserve"> </w:t>
      </w:r>
      <w:r>
        <w:t>Técnico</w:t>
      </w:r>
      <w:r w:rsidR="0030259E">
        <w:t>,</w:t>
      </w:r>
      <w:r>
        <w:rPr>
          <w:spacing w:val="-1"/>
        </w:rPr>
        <w:t xml:space="preserve"> </w:t>
      </w:r>
      <w:r>
        <w:t>D. Marcos</w:t>
      </w:r>
      <w:r>
        <w:rPr>
          <w:spacing w:val="-1"/>
        </w:rPr>
        <w:t xml:space="preserve"> </w:t>
      </w:r>
      <w:r>
        <w:t>Torres, emite</w:t>
      </w:r>
      <w:r>
        <w:rPr>
          <w:spacing w:val="-1"/>
        </w:rPr>
        <w:t xml:space="preserve"> </w:t>
      </w:r>
      <w:r>
        <w:t>informe</w:t>
      </w:r>
      <w:r>
        <w:rPr>
          <w:spacing w:val="-1"/>
        </w:rPr>
        <w:t xml:space="preserve"> </w:t>
      </w:r>
      <w:r>
        <w:t>que</w:t>
      </w:r>
      <w:r>
        <w:rPr>
          <w:spacing w:val="-1"/>
        </w:rPr>
        <w:t xml:space="preserve"> </w:t>
      </w:r>
      <w:r>
        <w:t>motiva</w:t>
      </w:r>
      <w:r>
        <w:rPr>
          <w:spacing w:val="-1"/>
        </w:rPr>
        <w:t xml:space="preserve"> </w:t>
      </w:r>
      <w:r>
        <w:t>la</w:t>
      </w:r>
      <w:r>
        <w:rPr>
          <w:spacing w:val="-1"/>
        </w:rPr>
        <w:t xml:space="preserve"> </w:t>
      </w:r>
      <w:r>
        <w:t>formulación</w:t>
      </w:r>
      <w:r>
        <w:rPr>
          <w:spacing w:val="-1"/>
        </w:rPr>
        <w:t xml:space="preserve"> </w:t>
      </w:r>
      <w:r>
        <w:t>de</w:t>
      </w:r>
      <w:r>
        <w:rPr>
          <w:spacing w:val="-3"/>
        </w:rPr>
        <w:t xml:space="preserve"> </w:t>
      </w:r>
      <w:r>
        <w:t>un</w:t>
      </w:r>
      <w:r>
        <w:rPr>
          <w:spacing w:val="-1"/>
        </w:rPr>
        <w:t xml:space="preserve"> </w:t>
      </w:r>
      <w:r>
        <w:t>requerimiento</w:t>
      </w:r>
      <w:r>
        <w:rPr>
          <w:spacing w:val="-1"/>
        </w:rPr>
        <w:t xml:space="preserve"> </w:t>
      </w:r>
      <w:r>
        <w:t>de subsanación de deficiencias.</w:t>
      </w:r>
    </w:p>
    <w:p w14:paraId="7F81E732" w14:textId="54BEE683" w:rsidR="0094480F" w:rsidRDefault="00000000">
      <w:pPr>
        <w:pStyle w:val="Textoindependiente"/>
        <w:spacing w:line="336" w:lineRule="auto"/>
        <w:ind w:right="1423"/>
      </w:pPr>
      <w:r>
        <w:rPr>
          <w:noProof/>
        </w:rPr>
        <mc:AlternateContent>
          <mc:Choice Requires="wps">
            <w:drawing>
              <wp:anchor distT="0" distB="0" distL="0" distR="0" simplePos="0" relativeHeight="15794688" behindDoc="0" locked="0" layoutInCell="1" allowOverlap="1" wp14:anchorId="1400048D" wp14:editId="5FBB422E">
                <wp:simplePos x="0" y="0"/>
                <wp:positionH relativeFrom="page">
                  <wp:posOffset>6807087</wp:posOffset>
                </wp:positionH>
                <wp:positionV relativeFrom="paragraph">
                  <wp:posOffset>86008</wp:posOffset>
                </wp:positionV>
                <wp:extent cx="419734" cy="318706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1D23A50"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913D678"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1400048D" id="Textbox 145" o:spid="_x0000_s1162" type="#_x0000_t202" style="position:absolute;left:0;text-align:left;margin-left:536pt;margin-top:6.75pt;width:33.05pt;height:250.95pt;z-index:1579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6apAEAADM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" filled="f" stroked="f">
                <v:textbox style="layout-flow:vertical;mso-layout-flow-alt:bottom-to-top" inset="0,0,0,0">
                  <w:txbxContent>
                    <w:p w14:paraId="11D23A50"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913D678"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proofErr w:type="gramStart"/>
      <w:r>
        <w:rPr>
          <w:b/>
        </w:rPr>
        <w:t>Tercero.-</w:t>
      </w:r>
      <w:proofErr w:type="gramEnd"/>
      <w:r>
        <w:rPr>
          <w:b/>
        </w:rPr>
        <w:t xml:space="preserve"> </w:t>
      </w:r>
      <w:r w:rsidR="0030259E">
        <w:t>E</w:t>
      </w:r>
      <w:r>
        <w:t>l 30 de noviembre de 2023, por el Ingeniero de Caminos Municipal, D. José Casado, se emite informe desfavorable al no haberse cumplimentado el requerimiento formulado.</w:t>
      </w:r>
    </w:p>
    <w:p w14:paraId="358F78E1" w14:textId="6617E0C7" w:rsidR="0094480F" w:rsidRDefault="00000000">
      <w:pPr>
        <w:pStyle w:val="Textoindependiente"/>
        <w:spacing w:line="336" w:lineRule="auto"/>
        <w:ind w:right="1427"/>
      </w:pPr>
      <w:proofErr w:type="gramStart"/>
      <w:r>
        <w:rPr>
          <w:b/>
        </w:rPr>
        <w:t>Cuarto.-</w:t>
      </w:r>
      <w:proofErr w:type="gramEnd"/>
      <w:r>
        <w:rPr>
          <w:b/>
        </w:rPr>
        <w:t xml:space="preserve"> </w:t>
      </w:r>
      <w:r>
        <w:t>El interesado DE LUQUE SOCIAL GAYMER</w:t>
      </w:r>
      <w:r w:rsidR="0030259E">
        <w:t>,</w:t>
      </w:r>
      <w:r>
        <w:t xml:space="preserve"> S.L.U.</w:t>
      </w:r>
      <w:r w:rsidR="0030259E">
        <w:t>,</w:t>
      </w:r>
      <w:r>
        <w:t xml:space="preserve"> solicita Declaración Responsable de primera ocupación de vivienda unifamiliar aislada y piscina en la calle </w:t>
      </w:r>
      <w:r w:rsidR="0030259E">
        <w:t>********************</w:t>
      </w:r>
      <w:r>
        <w:t>, el día 25 de marzo de 2025, con número de registro 11268.</w:t>
      </w:r>
    </w:p>
    <w:p w14:paraId="5C1D1233" w14:textId="3AEE06DB" w:rsidR="0094480F" w:rsidRDefault="00000000">
      <w:pPr>
        <w:pStyle w:val="Textoindependiente"/>
      </w:pPr>
      <w:proofErr w:type="gramStart"/>
      <w:r>
        <w:rPr>
          <w:b/>
        </w:rPr>
        <w:t>Quinto.-</w:t>
      </w:r>
      <w:proofErr w:type="gramEnd"/>
      <w:r>
        <w:rPr>
          <w:b/>
          <w:spacing w:val="10"/>
        </w:rPr>
        <w:t xml:space="preserve"> </w:t>
      </w:r>
      <w:r>
        <w:t>Con</w:t>
      </w:r>
      <w:r>
        <w:rPr>
          <w:spacing w:val="10"/>
        </w:rPr>
        <w:t xml:space="preserve"> </w:t>
      </w:r>
      <w:r>
        <w:t>fecha</w:t>
      </w:r>
      <w:r>
        <w:rPr>
          <w:spacing w:val="11"/>
        </w:rPr>
        <w:t xml:space="preserve"> </w:t>
      </w:r>
      <w:r>
        <w:t>18</w:t>
      </w:r>
      <w:r>
        <w:rPr>
          <w:spacing w:val="10"/>
        </w:rPr>
        <w:t xml:space="preserve"> </w:t>
      </w:r>
      <w:r>
        <w:t>de</w:t>
      </w:r>
      <w:r>
        <w:rPr>
          <w:spacing w:val="11"/>
        </w:rPr>
        <w:t xml:space="preserve"> </w:t>
      </w:r>
      <w:r>
        <w:t>septiembre</w:t>
      </w:r>
      <w:r>
        <w:rPr>
          <w:spacing w:val="10"/>
        </w:rPr>
        <w:t xml:space="preserve"> </w:t>
      </w:r>
      <w:r>
        <w:t>de</w:t>
      </w:r>
      <w:r>
        <w:rPr>
          <w:spacing w:val="9"/>
        </w:rPr>
        <w:t xml:space="preserve"> </w:t>
      </w:r>
      <w:r>
        <w:t>2025,</w:t>
      </w:r>
      <w:r>
        <w:rPr>
          <w:spacing w:val="10"/>
        </w:rPr>
        <w:t xml:space="preserve"> </w:t>
      </w:r>
      <w:r>
        <w:t>número</w:t>
      </w:r>
      <w:r>
        <w:rPr>
          <w:spacing w:val="11"/>
        </w:rPr>
        <w:t xml:space="preserve"> </w:t>
      </w:r>
      <w:r>
        <w:t>de</w:t>
      </w:r>
      <w:r>
        <w:rPr>
          <w:spacing w:val="10"/>
        </w:rPr>
        <w:t xml:space="preserve"> </w:t>
      </w:r>
      <w:r>
        <w:t>registro</w:t>
      </w:r>
      <w:r>
        <w:rPr>
          <w:spacing w:val="11"/>
        </w:rPr>
        <w:t xml:space="preserve"> </w:t>
      </w:r>
      <w:r>
        <w:t>de</w:t>
      </w:r>
      <w:r>
        <w:rPr>
          <w:spacing w:val="10"/>
        </w:rPr>
        <w:t xml:space="preserve"> </w:t>
      </w:r>
      <w:r>
        <w:t>entrada</w:t>
      </w:r>
      <w:r>
        <w:rPr>
          <w:spacing w:val="9"/>
        </w:rPr>
        <w:t xml:space="preserve"> </w:t>
      </w:r>
      <w:r>
        <w:t>2025-E-RE-</w:t>
      </w:r>
      <w:r>
        <w:rPr>
          <w:spacing w:val="10"/>
        </w:rPr>
        <w:t xml:space="preserve"> </w:t>
      </w:r>
      <w:r>
        <w:t>25267</w:t>
      </w:r>
      <w:r>
        <w:rPr>
          <w:spacing w:val="-10"/>
        </w:rPr>
        <w:t>,</w:t>
      </w:r>
    </w:p>
    <w:p w14:paraId="62500CC9" w14:textId="48B1A462" w:rsidR="0094480F" w:rsidRDefault="00000000">
      <w:pPr>
        <w:pStyle w:val="Textoindependiente"/>
        <w:spacing w:before="92" w:line="336" w:lineRule="auto"/>
        <w:ind w:right="1428"/>
      </w:pPr>
      <w:r>
        <w:t>D. José Antonio Pereletegui Muñoz, actuando en representación de DE LUQUE SOCIAL GAYMER</w:t>
      </w:r>
      <w:r w:rsidR="0030259E">
        <w:t>,</w:t>
      </w:r>
      <w:r>
        <w:t xml:space="preserve"> S.L.U., aporta escrito de contestación, libro del edificio, certificado final de obra.</w:t>
      </w:r>
    </w:p>
    <w:p w14:paraId="34076831" w14:textId="77777777" w:rsidR="0094480F" w:rsidRDefault="00000000">
      <w:pPr>
        <w:pStyle w:val="Textoindependiente"/>
        <w:spacing w:before="121" w:line="336" w:lineRule="auto"/>
        <w:ind w:right="1427"/>
      </w:pPr>
      <w:r>
        <w:t>El 20 de noviembre de 2025, número de registro de entrada 2025-E-RE-33717, el interesado aporta justificante de pago de tasa por prestación de servicios urbanísticos.</w:t>
      </w:r>
    </w:p>
    <w:p w14:paraId="1B34EC3B" w14:textId="77777777" w:rsidR="0094480F" w:rsidRDefault="00000000">
      <w:pPr>
        <w:pStyle w:val="Textoindependiente"/>
        <w:spacing w:line="336" w:lineRule="auto"/>
        <w:ind w:right="1431"/>
      </w:pPr>
      <w:proofErr w:type="gramStart"/>
      <w:r>
        <w:rPr>
          <w:b/>
        </w:rPr>
        <w:t>Sexto.-</w:t>
      </w:r>
      <w:proofErr w:type="gramEnd"/>
      <w:r>
        <w:rPr>
          <w:b/>
        </w:rPr>
        <w:t xml:space="preserve"> </w:t>
      </w:r>
      <w:r>
        <w:t>Analizado por los Servicios Técnicos Municipales el contenido documental del expediente y giradas las correspondientes visitas de comprobación para verificar que las obras ejecutadas se justan a la licencia concedida se han emitido los siguientes informes favorables:</w:t>
      </w:r>
    </w:p>
    <w:p w14:paraId="58575166" w14:textId="2474EFDA" w:rsidR="0094480F" w:rsidRDefault="00000000">
      <w:pPr>
        <w:pStyle w:val="Prrafodelista"/>
        <w:numPr>
          <w:ilvl w:val="0"/>
          <w:numId w:val="9"/>
        </w:numPr>
        <w:tabs>
          <w:tab w:val="left" w:pos="1116"/>
        </w:tabs>
        <w:ind w:left="1116" w:hanging="121"/>
        <w:rPr>
          <w:sz w:val="20"/>
        </w:rPr>
      </w:pPr>
      <w:r>
        <w:rPr>
          <w:sz w:val="20"/>
        </w:rPr>
        <w:t>Por</w:t>
      </w:r>
      <w:r>
        <w:rPr>
          <w:spacing w:val="-7"/>
          <w:sz w:val="20"/>
        </w:rPr>
        <w:t xml:space="preserve"> </w:t>
      </w:r>
      <w:r>
        <w:rPr>
          <w:sz w:val="20"/>
        </w:rPr>
        <w:t>el</w:t>
      </w:r>
      <w:r>
        <w:rPr>
          <w:spacing w:val="-5"/>
          <w:sz w:val="20"/>
        </w:rPr>
        <w:t xml:space="preserve"> </w:t>
      </w:r>
      <w:r>
        <w:rPr>
          <w:sz w:val="20"/>
        </w:rPr>
        <w:t>Arquitecto</w:t>
      </w:r>
      <w:r>
        <w:rPr>
          <w:spacing w:val="-3"/>
          <w:sz w:val="20"/>
        </w:rPr>
        <w:t xml:space="preserve"> </w:t>
      </w:r>
      <w:r>
        <w:rPr>
          <w:sz w:val="20"/>
        </w:rPr>
        <w:t>Técnico,</w:t>
      </w:r>
      <w:r>
        <w:rPr>
          <w:spacing w:val="-4"/>
          <w:sz w:val="20"/>
        </w:rPr>
        <w:t xml:space="preserve"> </w:t>
      </w:r>
      <w:proofErr w:type="gramStart"/>
      <w:r w:rsidR="0030259E">
        <w:rPr>
          <w:sz w:val="20"/>
        </w:rPr>
        <w:t>D.ª</w:t>
      </w:r>
      <w:proofErr w:type="gramEnd"/>
      <w:r>
        <w:rPr>
          <w:spacing w:val="-4"/>
          <w:sz w:val="20"/>
        </w:rPr>
        <w:t xml:space="preserve"> </w:t>
      </w:r>
      <w:r>
        <w:rPr>
          <w:sz w:val="20"/>
        </w:rPr>
        <w:t>Balbina</w:t>
      </w:r>
      <w:r>
        <w:rPr>
          <w:spacing w:val="-4"/>
          <w:sz w:val="20"/>
        </w:rPr>
        <w:t xml:space="preserve"> </w:t>
      </w:r>
      <w:r>
        <w:rPr>
          <w:sz w:val="20"/>
        </w:rPr>
        <w:t>Jiménez,</w:t>
      </w:r>
      <w:r>
        <w:rPr>
          <w:spacing w:val="-3"/>
          <w:sz w:val="20"/>
        </w:rPr>
        <w:t xml:space="preserve"> </w:t>
      </w:r>
      <w:r>
        <w:rPr>
          <w:sz w:val="20"/>
        </w:rPr>
        <w:t>de</w:t>
      </w:r>
      <w:r>
        <w:rPr>
          <w:spacing w:val="-4"/>
          <w:sz w:val="20"/>
        </w:rPr>
        <w:t xml:space="preserve"> </w:t>
      </w:r>
      <w:r>
        <w:rPr>
          <w:sz w:val="20"/>
        </w:rPr>
        <w:t>fecha</w:t>
      </w:r>
      <w:r>
        <w:rPr>
          <w:spacing w:val="-4"/>
          <w:sz w:val="20"/>
        </w:rPr>
        <w:t xml:space="preserve"> </w:t>
      </w:r>
      <w:r>
        <w:rPr>
          <w:sz w:val="20"/>
        </w:rPr>
        <w:t>26</w:t>
      </w:r>
      <w:r>
        <w:rPr>
          <w:spacing w:val="-3"/>
          <w:sz w:val="20"/>
        </w:rPr>
        <w:t xml:space="preserve"> </w:t>
      </w:r>
      <w:r>
        <w:rPr>
          <w:sz w:val="20"/>
        </w:rPr>
        <w:t>de</w:t>
      </w:r>
      <w:r>
        <w:rPr>
          <w:spacing w:val="-4"/>
          <w:sz w:val="20"/>
        </w:rPr>
        <w:t xml:space="preserve"> </w:t>
      </w:r>
      <w:r>
        <w:rPr>
          <w:sz w:val="20"/>
        </w:rPr>
        <w:t>septiembre</w:t>
      </w:r>
      <w:r>
        <w:rPr>
          <w:spacing w:val="-4"/>
          <w:sz w:val="20"/>
        </w:rPr>
        <w:t xml:space="preserve"> </w:t>
      </w:r>
      <w:r>
        <w:rPr>
          <w:sz w:val="20"/>
        </w:rPr>
        <w:t>de</w:t>
      </w:r>
      <w:r>
        <w:rPr>
          <w:spacing w:val="-3"/>
          <w:sz w:val="20"/>
        </w:rPr>
        <w:t xml:space="preserve"> </w:t>
      </w:r>
      <w:r>
        <w:rPr>
          <w:spacing w:val="-2"/>
          <w:sz w:val="20"/>
        </w:rPr>
        <w:t>2025.</w:t>
      </w:r>
    </w:p>
    <w:p w14:paraId="28DA9836" w14:textId="77777777" w:rsidR="0094480F" w:rsidRDefault="00000000">
      <w:pPr>
        <w:pStyle w:val="Prrafodelista"/>
        <w:numPr>
          <w:ilvl w:val="0"/>
          <w:numId w:val="9"/>
        </w:numPr>
        <w:tabs>
          <w:tab w:val="left" w:pos="1116"/>
        </w:tabs>
        <w:spacing w:before="212"/>
        <w:ind w:left="1116" w:hanging="121"/>
        <w:rPr>
          <w:sz w:val="20"/>
        </w:rPr>
      </w:pPr>
      <w:r>
        <w:rPr>
          <w:sz w:val="20"/>
        </w:rPr>
        <w:t>Por</w:t>
      </w:r>
      <w:r>
        <w:rPr>
          <w:spacing w:val="-6"/>
          <w:sz w:val="20"/>
        </w:rPr>
        <w:t xml:space="preserve"> </w:t>
      </w:r>
      <w:r>
        <w:rPr>
          <w:sz w:val="20"/>
        </w:rPr>
        <w:t>el</w:t>
      </w:r>
      <w:r>
        <w:rPr>
          <w:spacing w:val="-3"/>
          <w:sz w:val="20"/>
        </w:rPr>
        <w:t xml:space="preserve"> </w:t>
      </w:r>
      <w:r>
        <w:rPr>
          <w:sz w:val="20"/>
        </w:rPr>
        <w:t>Técnico</w:t>
      </w:r>
      <w:r>
        <w:rPr>
          <w:spacing w:val="-3"/>
          <w:sz w:val="20"/>
        </w:rPr>
        <w:t xml:space="preserve"> </w:t>
      </w:r>
      <w:r>
        <w:rPr>
          <w:sz w:val="20"/>
        </w:rPr>
        <w:t>de</w:t>
      </w:r>
      <w:r>
        <w:rPr>
          <w:spacing w:val="-3"/>
          <w:sz w:val="20"/>
        </w:rPr>
        <w:t xml:space="preserve"> </w:t>
      </w:r>
      <w:r>
        <w:rPr>
          <w:sz w:val="20"/>
        </w:rPr>
        <w:t>Medio</w:t>
      </w:r>
      <w:r>
        <w:rPr>
          <w:spacing w:val="-3"/>
          <w:sz w:val="20"/>
        </w:rPr>
        <w:t xml:space="preserve"> </w:t>
      </w:r>
      <w:r>
        <w:rPr>
          <w:sz w:val="20"/>
        </w:rPr>
        <w:t>Ambiente,</w:t>
      </w:r>
      <w:r>
        <w:rPr>
          <w:spacing w:val="-2"/>
          <w:sz w:val="20"/>
        </w:rPr>
        <w:t xml:space="preserve"> </w:t>
      </w:r>
      <w:r>
        <w:rPr>
          <w:sz w:val="20"/>
        </w:rPr>
        <w:t>D.</w:t>
      </w:r>
      <w:r>
        <w:rPr>
          <w:spacing w:val="-3"/>
          <w:sz w:val="20"/>
        </w:rPr>
        <w:t xml:space="preserve"> </w:t>
      </w:r>
      <w:r>
        <w:rPr>
          <w:sz w:val="20"/>
        </w:rPr>
        <w:t>Mario</w:t>
      </w:r>
      <w:r>
        <w:rPr>
          <w:spacing w:val="-3"/>
          <w:sz w:val="20"/>
        </w:rPr>
        <w:t xml:space="preserve"> </w:t>
      </w:r>
      <w:r>
        <w:rPr>
          <w:sz w:val="20"/>
        </w:rPr>
        <w:t>Cerrada,</w:t>
      </w:r>
      <w:r>
        <w:rPr>
          <w:spacing w:val="-3"/>
          <w:sz w:val="20"/>
        </w:rPr>
        <w:t xml:space="preserve"> </w:t>
      </w:r>
      <w:r>
        <w:rPr>
          <w:sz w:val="20"/>
        </w:rPr>
        <w:t>de</w:t>
      </w:r>
      <w:r>
        <w:rPr>
          <w:spacing w:val="-3"/>
          <w:sz w:val="20"/>
        </w:rPr>
        <w:t xml:space="preserve"> </w:t>
      </w:r>
      <w:r>
        <w:rPr>
          <w:sz w:val="20"/>
        </w:rPr>
        <w:t>fecha</w:t>
      </w:r>
      <w:r>
        <w:rPr>
          <w:spacing w:val="-4"/>
          <w:sz w:val="20"/>
        </w:rPr>
        <w:t xml:space="preserve"> </w:t>
      </w:r>
      <w:r>
        <w:rPr>
          <w:sz w:val="20"/>
        </w:rPr>
        <w:t>14</w:t>
      </w:r>
      <w:r>
        <w:rPr>
          <w:spacing w:val="-3"/>
          <w:sz w:val="20"/>
        </w:rPr>
        <w:t xml:space="preserve"> </w:t>
      </w:r>
      <w:r>
        <w:rPr>
          <w:sz w:val="20"/>
        </w:rPr>
        <w:t>de</w:t>
      </w:r>
      <w:r>
        <w:rPr>
          <w:spacing w:val="-4"/>
          <w:sz w:val="20"/>
        </w:rPr>
        <w:t xml:space="preserve"> </w:t>
      </w:r>
      <w:r>
        <w:rPr>
          <w:sz w:val="20"/>
        </w:rPr>
        <w:t>noviembre</w:t>
      </w:r>
      <w:r>
        <w:rPr>
          <w:spacing w:val="-2"/>
          <w:sz w:val="20"/>
        </w:rPr>
        <w:t xml:space="preserve"> </w:t>
      </w:r>
      <w:r>
        <w:rPr>
          <w:sz w:val="20"/>
        </w:rPr>
        <w:t>de</w:t>
      </w:r>
      <w:r>
        <w:rPr>
          <w:spacing w:val="-2"/>
          <w:sz w:val="20"/>
        </w:rPr>
        <w:t xml:space="preserve"> 2025.</w:t>
      </w:r>
    </w:p>
    <w:p w14:paraId="650E2782" w14:textId="77777777" w:rsidR="0094480F" w:rsidRDefault="00000000">
      <w:pPr>
        <w:pStyle w:val="Prrafodelista"/>
        <w:numPr>
          <w:ilvl w:val="0"/>
          <w:numId w:val="9"/>
        </w:numPr>
        <w:tabs>
          <w:tab w:val="left" w:pos="1116"/>
        </w:tabs>
        <w:spacing w:before="212" w:line="460" w:lineRule="auto"/>
        <w:ind w:right="1627" w:firstLine="0"/>
        <w:jc w:val="left"/>
        <w:rPr>
          <w:sz w:val="20"/>
        </w:rPr>
      </w:pPr>
      <w:r>
        <w:rPr>
          <w:noProof/>
          <w:sz w:val="20"/>
        </w:rPr>
        <mc:AlternateContent>
          <mc:Choice Requires="wps">
            <w:drawing>
              <wp:anchor distT="0" distB="0" distL="0" distR="0" simplePos="0" relativeHeight="15795200" behindDoc="0" locked="0" layoutInCell="1" allowOverlap="1" wp14:anchorId="2DE6B7F4" wp14:editId="072BCBEF">
                <wp:simplePos x="0" y="0"/>
                <wp:positionH relativeFrom="page">
                  <wp:posOffset>6966310</wp:posOffset>
                </wp:positionH>
                <wp:positionV relativeFrom="paragraph">
                  <wp:posOffset>277660</wp:posOffset>
                </wp:positionV>
                <wp:extent cx="263525" cy="327596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9183424" w14:textId="35225543"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0952E3B" w14:textId="77777777" w:rsidR="0094480F" w:rsidRDefault="00000000">
                            <w:pPr>
                              <w:spacing w:line="120" w:lineRule="exact"/>
                              <w:ind w:left="20"/>
                              <w:rPr>
                                <w:sz w:val="12"/>
                              </w:rPr>
                            </w:pPr>
                            <w:r>
                              <w:rPr>
                                <w:spacing w:val="-2"/>
                                <w:sz w:val="12"/>
                              </w:rPr>
                              <w:t>Verificación:</w:t>
                            </w:r>
                            <w:r>
                              <w:rPr>
                                <w:spacing w:val="7"/>
                                <w:sz w:val="12"/>
                              </w:rPr>
                              <w:t xml:space="preserve"> </w:t>
                            </w:r>
                            <w:hyperlink r:id="rId131">
                              <w:r>
                                <w:rPr>
                                  <w:spacing w:val="-2"/>
                                  <w:sz w:val="12"/>
                                </w:rPr>
                                <w:t>https://sede.lasrozas.es/</w:t>
                              </w:r>
                            </w:hyperlink>
                          </w:p>
                          <w:p w14:paraId="261B6F84"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60</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2DE6B7F4" id="Textbox 146" o:spid="_x0000_s1163" type="#_x0000_t202" style="position:absolute;left:0;text-align:left;margin-left:548.55pt;margin-top:21.85pt;width:20.75pt;height:257.95pt;z-index:1579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wwowEAADM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" filled="f" stroked="f">
                <v:textbox style="layout-flow:vertical;mso-layout-flow-alt:bottom-to-top" inset="0,0,0,0">
                  <w:txbxContent>
                    <w:p w14:paraId="39183424" w14:textId="35225543"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0952E3B" w14:textId="77777777" w:rsidR="0094480F" w:rsidRDefault="00000000">
                      <w:pPr>
                        <w:spacing w:line="120" w:lineRule="exact"/>
                        <w:ind w:left="20"/>
                        <w:rPr>
                          <w:sz w:val="12"/>
                        </w:rPr>
                      </w:pPr>
                      <w:r>
                        <w:rPr>
                          <w:spacing w:val="-2"/>
                          <w:sz w:val="12"/>
                        </w:rPr>
                        <w:t>Verificación:</w:t>
                      </w:r>
                      <w:r>
                        <w:rPr>
                          <w:spacing w:val="7"/>
                          <w:sz w:val="12"/>
                        </w:rPr>
                        <w:t xml:space="preserve"> </w:t>
                      </w:r>
                      <w:hyperlink r:id="rId132">
                        <w:r>
                          <w:rPr>
                            <w:spacing w:val="-2"/>
                            <w:sz w:val="12"/>
                          </w:rPr>
                          <w:t>https://sede.lasrozas.es/</w:t>
                        </w:r>
                      </w:hyperlink>
                    </w:p>
                    <w:p w14:paraId="261B6F84"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60</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sz w:val="20"/>
        </w:rPr>
        <w:t>Por</w:t>
      </w:r>
      <w:r>
        <w:rPr>
          <w:spacing w:val="-4"/>
          <w:sz w:val="20"/>
        </w:rPr>
        <w:t xml:space="preserve"> </w:t>
      </w:r>
      <w:r>
        <w:rPr>
          <w:sz w:val="20"/>
        </w:rPr>
        <w:t>el</w:t>
      </w:r>
      <w:r>
        <w:rPr>
          <w:spacing w:val="-4"/>
          <w:sz w:val="20"/>
        </w:rPr>
        <w:t xml:space="preserve"> </w:t>
      </w:r>
      <w:r>
        <w:rPr>
          <w:sz w:val="20"/>
        </w:rPr>
        <w:t>Ingeniero</w:t>
      </w:r>
      <w:r>
        <w:rPr>
          <w:spacing w:val="-3"/>
          <w:sz w:val="20"/>
        </w:rPr>
        <w:t xml:space="preserve"> </w:t>
      </w:r>
      <w:r>
        <w:rPr>
          <w:sz w:val="20"/>
        </w:rPr>
        <w:t>de</w:t>
      </w:r>
      <w:r>
        <w:rPr>
          <w:spacing w:val="-3"/>
          <w:sz w:val="20"/>
        </w:rPr>
        <w:t xml:space="preserve"> </w:t>
      </w:r>
      <w:r>
        <w:rPr>
          <w:sz w:val="20"/>
        </w:rPr>
        <w:t>Caminos</w:t>
      </w:r>
      <w:r>
        <w:rPr>
          <w:spacing w:val="-3"/>
          <w:sz w:val="20"/>
        </w:rPr>
        <w:t xml:space="preserve"> </w:t>
      </w:r>
      <w:r>
        <w:rPr>
          <w:sz w:val="20"/>
        </w:rPr>
        <w:t>Municipal,</w:t>
      </w:r>
      <w:r>
        <w:rPr>
          <w:spacing w:val="-3"/>
          <w:sz w:val="20"/>
        </w:rPr>
        <w:t xml:space="preserve"> </w:t>
      </w:r>
      <w:r>
        <w:rPr>
          <w:sz w:val="20"/>
        </w:rPr>
        <w:t>D.</w:t>
      </w:r>
      <w:r>
        <w:rPr>
          <w:spacing w:val="-3"/>
          <w:sz w:val="20"/>
        </w:rPr>
        <w:t xml:space="preserve"> </w:t>
      </w:r>
      <w:r>
        <w:rPr>
          <w:sz w:val="20"/>
        </w:rPr>
        <w:t>Manuel</w:t>
      </w:r>
      <w:r>
        <w:rPr>
          <w:spacing w:val="-4"/>
          <w:sz w:val="20"/>
        </w:rPr>
        <w:t xml:space="preserve"> </w:t>
      </w:r>
      <w:r>
        <w:rPr>
          <w:sz w:val="20"/>
        </w:rPr>
        <w:t>Ariño,</w:t>
      </w:r>
      <w:r>
        <w:rPr>
          <w:spacing w:val="-5"/>
          <w:sz w:val="20"/>
        </w:rPr>
        <w:t xml:space="preserve"> </w:t>
      </w:r>
      <w:r>
        <w:rPr>
          <w:sz w:val="20"/>
        </w:rPr>
        <w:t>de</w:t>
      </w:r>
      <w:r>
        <w:rPr>
          <w:spacing w:val="-4"/>
          <w:sz w:val="20"/>
        </w:rPr>
        <w:t xml:space="preserve"> </w:t>
      </w:r>
      <w:r>
        <w:rPr>
          <w:sz w:val="20"/>
        </w:rPr>
        <w:t>fecha</w:t>
      </w:r>
      <w:r>
        <w:rPr>
          <w:spacing w:val="-4"/>
          <w:sz w:val="20"/>
        </w:rPr>
        <w:t xml:space="preserve"> </w:t>
      </w:r>
      <w:r>
        <w:rPr>
          <w:sz w:val="20"/>
        </w:rPr>
        <w:t>23</w:t>
      </w:r>
      <w:r>
        <w:rPr>
          <w:spacing w:val="-4"/>
          <w:sz w:val="20"/>
        </w:rPr>
        <w:t xml:space="preserve"> </w:t>
      </w:r>
      <w:r>
        <w:rPr>
          <w:sz w:val="20"/>
        </w:rPr>
        <w:t>de</w:t>
      </w:r>
      <w:r>
        <w:rPr>
          <w:spacing w:val="-4"/>
          <w:sz w:val="20"/>
        </w:rPr>
        <w:t xml:space="preserve"> </w:t>
      </w:r>
      <w:r>
        <w:rPr>
          <w:sz w:val="20"/>
        </w:rPr>
        <w:t>octubre</w:t>
      </w:r>
      <w:r>
        <w:rPr>
          <w:spacing w:val="-4"/>
          <w:sz w:val="20"/>
        </w:rPr>
        <w:t xml:space="preserve"> </w:t>
      </w:r>
      <w:r>
        <w:rPr>
          <w:sz w:val="20"/>
        </w:rPr>
        <w:t>de</w:t>
      </w:r>
      <w:r>
        <w:rPr>
          <w:spacing w:val="-4"/>
          <w:sz w:val="20"/>
        </w:rPr>
        <w:t xml:space="preserve"> </w:t>
      </w:r>
      <w:r>
        <w:rPr>
          <w:sz w:val="20"/>
        </w:rPr>
        <w:t>2025</w:t>
      </w:r>
      <w:r>
        <w:rPr>
          <w:spacing w:val="-4"/>
          <w:sz w:val="20"/>
        </w:rPr>
        <w:t xml:space="preserve"> </w:t>
      </w:r>
      <w:r>
        <w:rPr>
          <w:sz w:val="20"/>
        </w:rPr>
        <w:t>de</w:t>
      </w:r>
      <w:r>
        <w:rPr>
          <w:spacing w:val="-4"/>
          <w:sz w:val="20"/>
        </w:rPr>
        <w:t xml:space="preserve"> </w:t>
      </w:r>
      <w:r>
        <w:rPr>
          <w:sz w:val="20"/>
        </w:rPr>
        <w:t>2025. A los anteriores antecedentes de hecho son aplicables los siguientes,</w:t>
      </w:r>
    </w:p>
    <w:p w14:paraId="6B0E8289" w14:textId="77777777" w:rsidR="0094480F" w:rsidRDefault="00000000">
      <w:pPr>
        <w:pStyle w:val="Ttulo1"/>
        <w:spacing w:before="1"/>
      </w:pPr>
      <w:r>
        <w:t>FUNDAMENTOS</w:t>
      </w:r>
      <w:r>
        <w:rPr>
          <w:spacing w:val="-8"/>
        </w:rPr>
        <w:t xml:space="preserve"> </w:t>
      </w:r>
      <w:r>
        <w:rPr>
          <w:spacing w:val="-2"/>
        </w:rPr>
        <w:t>JURÍDICOS.</w:t>
      </w:r>
    </w:p>
    <w:p w14:paraId="26B2B995" w14:textId="77777777" w:rsidR="0094480F" w:rsidRDefault="00000000">
      <w:pPr>
        <w:pStyle w:val="Textoindependiente"/>
        <w:spacing w:before="212" w:line="336" w:lineRule="auto"/>
        <w:ind w:right="1424"/>
      </w:pPr>
      <w:r>
        <w:rPr>
          <w:b/>
        </w:rPr>
        <w:t xml:space="preserve">PRIMERO.- </w:t>
      </w:r>
      <w:r>
        <w:t>De acuerdo con lo dispuesto</w:t>
      </w:r>
      <w:r>
        <w:rPr>
          <w:spacing w:val="-2"/>
        </w:rPr>
        <w:t xml:space="preserve"> </w:t>
      </w:r>
      <w:r>
        <w:t>en</w:t>
      </w:r>
      <w:r>
        <w:rPr>
          <w:spacing w:val="-2"/>
        </w:rPr>
        <w:t xml:space="preserve"> </w:t>
      </w:r>
      <w:r>
        <w:t>los artículos</w:t>
      </w:r>
      <w:r>
        <w:rPr>
          <w:spacing w:val="-2"/>
        </w:rPr>
        <w:t xml:space="preserve"> </w:t>
      </w:r>
      <w:r>
        <w:t>151.2 b)</w:t>
      </w:r>
      <w:r>
        <w:rPr>
          <w:spacing w:val="-1"/>
        </w:rPr>
        <w:t xml:space="preserve"> </w:t>
      </w:r>
      <w:r>
        <w:t>y 155</w:t>
      </w:r>
      <w:r>
        <w:rPr>
          <w:spacing w:val="-2"/>
        </w:rPr>
        <w:t xml:space="preserve"> </w:t>
      </w:r>
      <w:r>
        <w:t>c)</w:t>
      </w:r>
      <w:r>
        <w:rPr>
          <w:spacing w:val="-1"/>
        </w:rPr>
        <w:t xml:space="preserve"> </w:t>
      </w:r>
      <w:r>
        <w:t>de</w:t>
      </w:r>
      <w:r>
        <w:rPr>
          <w:spacing w:val="-2"/>
        </w:rPr>
        <w:t xml:space="preserve"> </w:t>
      </w:r>
      <w:r>
        <w:t>la Ley 9/2001, de 17 de julio,</w:t>
      </w:r>
      <w:r>
        <w:rPr>
          <w:spacing w:val="-2"/>
        </w:rPr>
        <w:t xml:space="preserve"> </w:t>
      </w:r>
      <w:r>
        <w:t>del</w:t>
      </w:r>
      <w:r>
        <w:rPr>
          <w:spacing w:val="-4"/>
        </w:rPr>
        <w:t xml:space="preserve"> </w:t>
      </w:r>
      <w:r>
        <w:t>Suelo</w:t>
      </w:r>
      <w:r>
        <w:rPr>
          <w:spacing w:val="-2"/>
        </w:rPr>
        <w:t xml:space="preserve"> </w:t>
      </w:r>
      <w:r>
        <w:t>de</w:t>
      </w:r>
      <w:r>
        <w:rPr>
          <w:spacing w:val="-2"/>
        </w:rPr>
        <w:t xml:space="preserve"> </w:t>
      </w:r>
      <w:r>
        <w:t>la</w:t>
      </w:r>
      <w:r>
        <w:rPr>
          <w:spacing w:val="-3"/>
        </w:rPr>
        <w:t xml:space="preserve"> </w:t>
      </w:r>
      <w:r>
        <w:t>Comunidad</w:t>
      </w:r>
      <w:r>
        <w:rPr>
          <w:spacing w:val="-3"/>
        </w:rPr>
        <w:t xml:space="preserve"> </w:t>
      </w:r>
      <w:r>
        <w:t>de</w:t>
      </w:r>
      <w:r>
        <w:rPr>
          <w:spacing w:val="-3"/>
        </w:rPr>
        <w:t xml:space="preserve"> </w:t>
      </w:r>
      <w:r>
        <w:t>Madrid,</w:t>
      </w:r>
      <w:r>
        <w:rPr>
          <w:spacing w:val="-4"/>
        </w:rPr>
        <w:t xml:space="preserve"> </w:t>
      </w:r>
      <w:r>
        <w:t>la</w:t>
      </w:r>
      <w:r>
        <w:rPr>
          <w:spacing w:val="-2"/>
        </w:rPr>
        <w:t xml:space="preserve"> </w:t>
      </w:r>
      <w:r>
        <w:t>primera</w:t>
      </w:r>
      <w:r>
        <w:rPr>
          <w:spacing w:val="-2"/>
        </w:rPr>
        <w:t xml:space="preserve"> </w:t>
      </w:r>
      <w:r>
        <w:t>ocupación</w:t>
      </w:r>
      <w:r>
        <w:rPr>
          <w:spacing w:val="-3"/>
        </w:rPr>
        <w:t xml:space="preserve"> </w:t>
      </w:r>
      <w:r>
        <w:t>de</w:t>
      </w:r>
      <w:r>
        <w:rPr>
          <w:spacing w:val="-3"/>
        </w:rPr>
        <w:t xml:space="preserve"> </w:t>
      </w:r>
      <w:r>
        <w:t>las</w:t>
      </w:r>
      <w:r>
        <w:rPr>
          <w:spacing w:val="-2"/>
        </w:rPr>
        <w:t xml:space="preserve"> </w:t>
      </w:r>
      <w:r>
        <w:t>edificaciones</w:t>
      </w:r>
      <w:r>
        <w:rPr>
          <w:spacing w:val="-2"/>
        </w:rPr>
        <w:t xml:space="preserve"> </w:t>
      </w:r>
      <w:r>
        <w:t>de</w:t>
      </w:r>
      <w:r>
        <w:rPr>
          <w:spacing w:val="-3"/>
        </w:rPr>
        <w:t xml:space="preserve"> </w:t>
      </w:r>
      <w:r>
        <w:t>nueva</w:t>
      </w:r>
      <w:r>
        <w:rPr>
          <w:spacing w:val="-2"/>
        </w:rPr>
        <w:t xml:space="preserve"> </w:t>
      </w:r>
      <w:r>
        <w:t>planta está sujeta a declaración responsable urbanística del interesado, en la que manifiesta, bajo su responsabilidad,</w:t>
      </w:r>
      <w:r>
        <w:rPr>
          <w:spacing w:val="-2"/>
        </w:rPr>
        <w:t xml:space="preserve"> </w:t>
      </w:r>
      <w:r>
        <w:t>que</w:t>
      </w:r>
      <w:r>
        <w:rPr>
          <w:spacing w:val="-2"/>
        </w:rPr>
        <w:t xml:space="preserve"> </w:t>
      </w:r>
      <w:r>
        <w:t>la</w:t>
      </w:r>
      <w:r>
        <w:rPr>
          <w:spacing w:val="-2"/>
        </w:rPr>
        <w:t xml:space="preserve"> </w:t>
      </w:r>
      <w:r>
        <w:t>actuación</w:t>
      </w:r>
      <w:r>
        <w:rPr>
          <w:spacing w:val="-2"/>
        </w:rPr>
        <w:t xml:space="preserve"> </w:t>
      </w:r>
      <w:r>
        <w:t>urbanística que</w:t>
      </w:r>
      <w:r>
        <w:rPr>
          <w:spacing w:val="-2"/>
        </w:rPr>
        <w:t xml:space="preserve"> </w:t>
      </w:r>
      <w:r>
        <w:t>pretende</w:t>
      </w:r>
      <w:r>
        <w:rPr>
          <w:spacing w:val="-2"/>
        </w:rPr>
        <w:t xml:space="preserve"> </w:t>
      </w:r>
      <w:r>
        <w:t>realizar</w:t>
      </w:r>
      <w:r>
        <w:rPr>
          <w:spacing w:val="-1"/>
        </w:rPr>
        <w:t xml:space="preserve"> </w:t>
      </w:r>
      <w:r>
        <w:t>cumple</w:t>
      </w:r>
      <w:r>
        <w:rPr>
          <w:spacing w:val="-2"/>
        </w:rPr>
        <w:t xml:space="preserve"> </w:t>
      </w:r>
      <w:r>
        <w:t>con los requisitos</w:t>
      </w:r>
      <w:r>
        <w:rPr>
          <w:spacing w:val="-2"/>
        </w:rPr>
        <w:t xml:space="preserve"> </w:t>
      </w:r>
      <w:r>
        <w:t>exigidos en la normativa urbanística y sectorial aplicable a dicha actuación, que dispone de la documentación acreditativa del cumplimiento de los anteriores requisitos y que la pondrá a disposición del ayuntamiento cuando le sea requerida, comprometiéndose a mantener dicho cumplimiento durante el tiempo que dure la realización del acto objeto de la declaración.</w:t>
      </w:r>
    </w:p>
    <w:p w14:paraId="31864DB1" w14:textId="77777777" w:rsidR="0094480F" w:rsidRDefault="00000000">
      <w:pPr>
        <w:pStyle w:val="Textoindependiente"/>
        <w:spacing w:line="336" w:lineRule="auto"/>
        <w:ind w:right="1431"/>
      </w:pPr>
      <w:r>
        <w:t>Consecuentemente y de conformidad con el artículo 3.5.16.2.a) y b) de las Normas Urbanísticas de Las</w:t>
      </w:r>
      <w:r>
        <w:rPr>
          <w:spacing w:val="-1"/>
        </w:rPr>
        <w:t xml:space="preserve"> </w:t>
      </w:r>
      <w:r>
        <w:t>Rozas</w:t>
      </w:r>
      <w:r>
        <w:rPr>
          <w:spacing w:val="-1"/>
        </w:rPr>
        <w:t xml:space="preserve"> </w:t>
      </w:r>
      <w:r>
        <w:t>de</w:t>
      </w:r>
      <w:r>
        <w:rPr>
          <w:spacing w:val="-1"/>
        </w:rPr>
        <w:t xml:space="preserve"> </w:t>
      </w:r>
      <w:r>
        <w:t>Madrid</w:t>
      </w:r>
      <w:r>
        <w:rPr>
          <w:spacing w:val="-1"/>
        </w:rPr>
        <w:t xml:space="preserve"> </w:t>
      </w:r>
      <w:r>
        <w:t>se</w:t>
      </w:r>
      <w:r>
        <w:rPr>
          <w:spacing w:val="-1"/>
        </w:rPr>
        <w:t xml:space="preserve"> </w:t>
      </w:r>
      <w:r>
        <w:t>establece</w:t>
      </w:r>
      <w:r>
        <w:rPr>
          <w:spacing w:val="-1"/>
        </w:rPr>
        <w:t xml:space="preserve"> </w:t>
      </w:r>
      <w:r>
        <w:t>que</w:t>
      </w:r>
      <w:r>
        <w:rPr>
          <w:spacing w:val="-1"/>
        </w:rPr>
        <w:t xml:space="preserve"> </w:t>
      </w:r>
      <w:r>
        <w:t>la</w:t>
      </w:r>
      <w:r>
        <w:rPr>
          <w:spacing w:val="-1"/>
        </w:rPr>
        <w:t xml:space="preserve"> </w:t>
      </w:r>
      <w:r>
        <w:t>actuación,</w:t>
      </w:r>
      <w:r>
        <w:rPr>
          <w:spacing w:val="-1"/>
        </w:rPr>
        <w:t xml:space="preserve"> </w:t>
      </w:r>
      <w:r>
        <w:t>están</w:t>
      </w:r>
      <w:r>
        <w:rPr>
          <w:spacing w:val="-1"/>
        </w:rPr>
        <w:t xml:space="preserve"> </w:t>
      </w:r>
      <w:r>
        <w:t>sujetos</w:t>
      </w:r>
      <w:r>
        <w:rPr>
          <w:spacing w:val="-1"/>
        </w:rPr>
        <w:t xml:space="preserve"> </w:t>
      </w:r>
      <w:r>
        <w:t>al</w:t>
      </w:r>
      <w:r>
        <w:rPr>
          <w:spacing w:val="-2"/>
        </w:rPr>
        <w:t xml:space="preserve"> </w:t>
      </w:r>
      <w:r>
        <w:t>correspondiente</w:t>
      </w:r>
      <w:r>
        <w:rPr>
          <w:spacing w:val="-1"/>
        </w:rPr>
        <w:t xml:space="preserve"> </w:t>
      </w:r>
      <w:r>
        <w:t>título</w:t>
      </w:r>
      <w:r>
        <w:rPr>
          <w:spacing w:val="-1"/>
        </w:rPr>
        <w:t xml:space="preserve"> </w:t>
      </w:r>
      <w:r>
        <w:t>habilitante de primera ocupación o utilización.</w:t>
      </w:r>
    </w:p>
    <w:p w14:paraId="085F3A7F" w14:textId="77777777" w:rsidR="0094480F" w:rsidRDefault="0094480F">
      <w:pPr>
        <w:pStyle w:val="Textoindependiente"/>
        <w:spacing w:line="336" w:lineRule="auto"/>
        <w:sectPr w:rsidR="0094480F">
          <w:pgSz w:w="11910" w:h="16840"/>
          <w:pgMar w:top="1720" w:right="0" w:bottom="1180" w:left="425" w:header="567" w:footer="996" w:gutter="0"/>
          <w:cols w:space="720"/>
        </w:sectPr>
      </w:pPr>
    </w:p>
    <w:p w14:paraId="4853E0A5" w14:textId="77777777" w:rsidR="0094480F" w:rsidRDefault="00000000">
      <w:pPr>
        <w:pStyle w:val="Textoindependiente"/>
        <w:spacing w:before="83" w:line="336" w:lineRule="auto"/>
        <w:ind w:right="1424"/>
      </w:pPr>
      <w:proofErr w:type="gramStart"/>
      <w:r>
        <w:rPr>
          <w:b/>
        </w:rPr>
        <w:lastRenderedPageBreak/>
        <w:t>SEGUNDO.-</w:t>
      </w:r>
      <w:proofErr w:type="gramEnd"/>
      <w:r>
        <w:rPr>
          <w:b/>
        </w:rPr>
        <w:t xml:space="preserve"> </w:t>
      </w:r>
      <w:r>
        <w:t>Conforme al</w:t>
      </w:r>
      <w:r>
        <w:rPr>
          <w:spacing w:val="-1"/>
        </w:rPr>
        <w:t xml:space="preserve"> </w:t>
      </w:r>
      <w:r>
        <w:t>artículo 159 de la citada Ley 9/2001, se ha procedido al</w:t>
      </w:r>
      <w:r>
        <w:rPr>
          <w:spacing w:val="-1"/>
        </w:rPr>
        <w:t xml:space="preserve"> </w:t>
      </w:r>
      <w:r>
        <w:t>control posterior de la</w:t>
      </w:r>
      <w:r>
        <w:rPr>
          <w:spacing w:val="-4"/>
        </w:rPr>
        <w:t xml:space="preserve"> </w:t>
      </w:r>
      <w:r>
        <w:t>declaración</w:t>
      </w:r>
      <w:r>
        <w:rPr>
          <w:spacing w:val="-4"/>
        </w:rPr>
        <w:t xml:space="preserve"> </w:t>
      </w:r>
      <w:r>
        <w:t>responsable</w:t>
      </w:r>
      <w:r>
        <w:rPr>
          <w:spacing w:val="-2"/>
        </w:rPr>
        <w:t xml:space="preserve"> </w:t>
      </w:r>
      <w:r>
        <w:t>presentada,</w:t>
      </w:r>
      <w:r>
        <w:rPr>
          <w:spacing w:val="-2"/>
        </w:rPr>
        <w:t xml:space="preserve"> </w:t>
      </w:r>
      <w:r>
        <w:t>respecto</w:t>
      </w:r>
      <w:r>
        <w:rPr>
          <w:spacing w:val="-2"/>
        </w:rPr>
        <w:t xml:space="preserve"> </w:t>
      </w:r>
      <w:r>
        <w:t>a</w:t>
      </w:r>
      <w:r>
        <w:rPr>
          <w:spacing w:val="-4"/>
        </w:rPr>
        <w:t xml:space="preserve"> </w:t>
      </w:r>
      <w:r>
        <w:t>la</w:t>
      </w:r>
      <w:r>
        <w:rPr>
          <w:spacing w:val="-2"/>
        </w:rPr>
        <w:t xml:space="preserve"> </w:t>
      </w:r>
      <w:r>
        <w:t>veracidad</w:t>
      </w:r>
      <w:r>
        <w:rPr>
          <w:spacing w:val="-2"/>
        </w:rPr>
        <w:t xml:space="preserve"> </w:t>
      </w:r>
      <w:r>
        <w:t>de</w:t>
      </w:r>
      <w:r>
        <w:rPr>
          <w:spacing w:val="-2"/>
        </w:rPr>
        <w:t xml:space="preserve"> </w:t>
      </w:r>
      <w:r>
        <w:t>los</w:t>
      </w:r>
      <w:r>
        <w:rPr>
          <w:spacing w:val="-4"/>
        </w:rPr>
        <w:t xml:space="preserve"> </w:t>
      </w:r>
      <w:r>
        <w:t>datos</w:t>
      </w:r>
      <w:r>
        <w:rPr>
          <w:spacing w:val="-2"/>
        </w:rPr>
        <w:t xml:space="preserve"> </w:t>
      </w:r>
      <w:r>
        <w:t>y</w:t>
      </w:r>
      <w:r>
        <w:rPr>
          <w:spacing w:val="-4"/>
        </w:rPr>
        <w:t xml:space="preserve"> </w:t>
      </w:r>
      <w:r>
        <w:t>documentos</w:t>
      </w:r>
      <w:r>
        <w:rPr>
          <w:spacing w:val="-2"/>
        </w:rPr>
        <w:t xml:space="preserve"> </w:t>
      </w:r>
      <w:r>
        <w:t>aportados, el cumplimiento de los requisitos formales exigidos y su conformidad con la normativa aplicable.</w:t>
      </w:r>
    </w:p>
    <w:p w14:paraId="54DDF0DB" w14:textId="77777777" w:rsidR="0094480F" w:rsidRDefault="00000000">
      <w:pPr>
        <w:pStyle w:val="Textoindependiente"/>
        <w:spacing w:line="336" w:lineRule="auto"/>
        <w:ind w:right="1424"/>
      </w:pPr>
      <w:r>
        <w:rPr>
          <w:noProof/>
        </w:rPr>
        <mc:AlternateContent>
          <mc:Choice Requires="wps">
            <w:drawing>
              <wp:anchor distT="0" distB="0" distL="0" distR="0" simplePos="0" relativeHeight="15795712" behindDoc="0" locked="0" layoutInCell="1" allowOverlap="1" wp14:anchorId="363B3D75" wp14:editId="19B17CBC">
                <wp:simplePos x="0" y="0"/>
                <wp:positionH relativeFrom="page">
                  <wp:posOffset>6807087</wp:posOffset>
                </wp:positionH>
                <wp:positionV relativeFrom="paragraph">
                  <wp:posOffset>1056224</wp:posOffset>
                </wp:positionV>
                <wp:extent cx="419734" cy="318706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A15B0AE"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D27D02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363B3D75" id="Textbox 147" o:spid="_x0000_s1164" type="#_x0000_t202" style="position:absolute;left:0;text-align:left;margin-left:536pt;margin-top:83.15pt;width:33.05pt;height:250.95pt;z-index:1579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Y9pAEAADM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" filled="f" stroked="f">
                <v:textbox style="layout-flow:vertical;mso-layout-flow-alt:bottom-to-top" inset="0,0,0,0">
                  <w:txbxContent>
                    <w:p w14:paraId="4A15B0AE"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D27D02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El artículo 3.5.16 de las Normas Urbanísticas de Las Rozas de Madrid determina la necesidad de verificar</w:t>
      </w:r>
      <w:r>
        <w:rPr>
          <w:spacing w:val="-2"/>
        </w:rPr>
        <w:t xml:space="preserve"> </w:t>
      </w:r>
      <w:r>
        <w:t>que</w:t>
      </w:r>
      <w:r>
        <w:rPr>
          <w:spacing w:val="-3"/>
        </w:rPr>
        <w:t xml:space="preserve"> </w:t>
      </w:r>
      <w:r>
        <w:t>la</w:t>
      </w:r>
      <w:r>
        <w:rPr>
          <w:spacing w:val="-3"/>
        </w:rPr>
        <w:t xml:space="preserve"> </w:t>
      </w:r>
      <w:r>
        <w:t>actuación</w:t>
      </w:r>
      <w:r>
        <w:rPr>
          <w:spacing w:val="-3"/>
        </w:rPr>
        <w:t xml:space="preserve"> </w:t>
      </w:r>
      <w:r>
        <w:t>ha</w:t>
      </w:r>
      <w:r>
        <w:rPr>
          <w:spacing w:val="-3"/>
        </w:rPr>
        <w:t xml:space="preserve"> </w:t>
      </w:r>
      <w:r>
        <w:t>sido</w:t>
      </w:r>
      <w:r>
        <w:rPr>
          <w:spacing w:val="-3"/>
        </w:rPr>
        <w:t xml:space="preserve"> </w:t>
      </w:r>
      <w:r>
        <w:t>ejecutada</w:t>
      </w:r>
      <w:r>
        <w:rPr>
          <w:spacing w:val="-3"/>
        </w:rPr>
        <w:t xml:space="preserve"> </w:t>
      </w:r>
      <w:r>
        <w:t>de</w:t>
      </w:r>
      <w:r>
        <w:rPr>
          <w:spacing w:val="-2"/>
        </w:rPr>
        <w:t xml:space="preserve"> </w:t>
      </w:r>
      <w:r>
        <w:t>conformidad</w:t>
      </w:r>
      <w:r>
        <w:rPr>
          <w:spacing w:val="-3"/>
        </w:rPr>
        <w:t xml:space="preserve"> </w:t>
      </w:r>
      <w:r>
        <w:t>a</w:t>
      </w:r>
      <w:r>
        <w:rPr>
          <w:spacing w:val="-3"/>
        </w:rPr>
        <w:t xml:space="preserve"> </w:t>
      </w:r>
      <w:r>
        <w:t>las</w:t>
      </w:r>
      <w:r>
        <w:rPr>
          <w:spacing w:val="-3"/>
        </w:rPr>
        <w:t xml:space="preserve"> </w:t>
      </w:r>
      <w:r>
        <w:t>condiciones</w:t>
      </w:r>
      <w:r>
        <w:rPr>
          <w:spacing w:val="-3"/>
        </w:rPr>
        <w:t xml:space="preserve"> </w:t>
      </w:r>
      <w:r>
        <w:t>de</w:t>
      </w:r>
      <w:r>
        <w:rPr>
          <w:spacing w:val="-2"/>
        </w:rPr>
        <w:t xml:space="preserve"> </w:t>
      </w:r>
      <w:r>
        <w:t>la</w:t>
      </w:r>
      <w:r>
        <w:rPr>
          <w:spacing w:val="-1"/>
        </w:rPr>
        <w:t xml:space="preserve"> </w:t>
      </w:r>
      <w:r>
        <w:t>licencia</w:t>
      </w:r>
      <w:r>
        <w:rPr>
          <w:spacing w:val="-3"/>
        </w:rPr>
        <w:t xml:space="preserve"> </w:t>
      </w:r>
      <w:r>
        <w:t>autorizada de las obras o usos y que se encuentra debidamente terminada y apta según las condiciones urbanísticas de su destino específico. Así lo acreditan los informes técnicos favorables municipales para este expediente.</w:t>
      </w:r>
    </w:p>
    <w:p w14:paraId="616DF65F" w14:textId="022D465D" w:rsidR="0094480F" w:rsidRDefault="00000000">
      <w:pPr>
        <w:pStyle w:val="Textoindependiente"/>
        <w:spacing w:line="336" w:lineRule="auto"/>
        <w:ind w:right="1425"/>
      </w:pPr>
      <w:r>
        <w:t>La</w:t>
      </w:r>
      <w:r>
        <w:rPr>
          <w:spacing w:val="-3"/>
        </w:rPr>
        <w:t xml:space="preserve"> </w:t>
      </w:r>
      <w:r>
        <w:t>primera</w:t>
      </w:r>
      <w:r>
        <w:rPr>
          <w:spacing w:val="-4"/>
        </w:rPr>
        <w:t xml:space="preserve"> </w:t>
      </w:r>
      <w:r>
        <w:t>ocupación</w:t>
      </w:r>
      <w:r>
        <w:rPr>
          <w:spacing w:val="-3"/>
        </w:rPr>
        <w:t xml:space="preserve"> </w:t>
      </w:r>
      <w:r>
        <w:t>tiene</w:t>
      </w:r>
      <w:r>
        <w:rPr>
          <w:spacing w:val="-4"/>
        </w:rPr>
        <w:t xml:space="preserve"> </w:t>
      </w:r>
      <w:r>
        <w:t>por</w:t>
      </w:r>
      <w:r>
        <w:rPr>
          <w:spacing w:val="-4"/>
        </w:rPr>
        <w:t xml:space="preserve"> </w:t>
      </w:r>
      <w:r>
        <w:t>objeto</w:t>
      </w:r>
      <w:r>
        <w:rPr>
          <w:spacing w:val="-3"/>
        </w:rPr>
        <w:t xml:space="preserve"> </w:t>
      </w:r>
      <w:r>
        <w:t>verificar</w:t>
      </w:r>
      <w:r>
        <w:rPr>
          <w:spacing w:val="-2"/>
        </w:rPr>
        <w:t xml:space="preserve"> </w:t>
      </w:r>
      <w:r>
        <w:t>que</w:t>
      </w:r>
      <w:r>
        <w:rPr>
          <w:spacing w:val="-4"/>
        </w:rPr>
        <w:t xml:space="preserve"> </w:t>
      </w:r>
      <w:r>
        <w:t>la</w:t>
      </w:r>
      <w:r>
        <w:rPr>
          <w:spacing w:val="-3"/>
        </w:rPr>
        <w:t xml:space="preserve"> </w:t>
      </w:r>
      <w:r>
        <w:t>vivienda</w:t>
      </w:r>
      <w:r>
        <w:rPr>
          <w:spacing w:val="-4"/>
        </w:rPr>
        <w:t xml:space="preserve"> </w:t>
      </w:r>
      <w:r>
        <w:t>unifamiliar</w:t>
      </w:r>
      <w:r>
        <w:rPr>
          <w:spacing w:val="-2"/>
        </w:rPr>
        <w:t xml:space="preserve"> </w:t>
      </w:r>
      <w:r>
        <w:t>aislada</w:t>
      </w:r>
      <w:r>
        <w:rPr>
          <w:spacing w:val="-4"/>
        </w:rPr>
        <w:t xml:space="preserve"> </w:t>
      </w:r>
      <w:r>
        <w:t>y</w:t>
      </w:r>
      <w:r>
        <w:rPr>
          <w:spacing w:val="-3"/>
        </w:rPr>
        <w:t xml:space="preserve"> </w:t>
      </w:r>
      <w:r>
        <w:t>piscina</w:t>
      </w:r>
      <w:r>
        <w:rPr>
          <w:spacing w:val="-3"/>
        </w:rPr>
        <w:t xml:space="preserve"> </w:t>
      </w:r>
      <w:r>
        <w:t>ejecutas</w:t>
      </w:r>
      <w:r>
        <w:rPr>
          <w:spacing w:val="-3"/>
        </w:rPr>
        <w:t xml:space="preserve"> </w:t>
      </w:r>
      <w:r>
        <w:t xml:space="preserve">en la calle </w:t>
      </w:r>
      <w:r w:rsidR="0030259E">
        <w:t>*******************</w:t>
      </w:r>
      <w:r>
        <w:t>, se ajusta a la licencia concedida con número de expediente 47/2018-01</w:t>
      </w:r>
      <w:r w:rsidR="0030259E">
        <w:t>:</w:t>
      </w:r>
    </w:p>
    <w:p w14:paraId="52917B2B" w14:textId="1DF10F9D" w:rsidR="0094480F" w:rsidRDefault="00000000">
      <w:pPr>
        <w:pStyle w:val="Prrafodelista"/>
        <w:numPr>
          <w:ilvl w:val="0"/>
          <w:numId w:val="8"/>
        </w:numPr>
        <w:tabs>
          <w:tab w:val="left" w:pos="1228"/>
        </w:tabs>
        <w:spacing w:line="336" w:lineRule="auto"/>
        <w:ind w:right="1429" w:firstLine="0"/>
        <w:jc w:val="both"/>
        <w:rPr>
          <w:sz w:val="20"/>
        </w:rPr>
      </w:pPr>
      <w:r>
        <w:rPr>
          <w:sz w:val="20"/>
        </w:rPr>
        <w:t>Que el presupuesto de ejecución material de la obra que sirvió de base para la concesión de la correspondiente licencia de obra ascendió a 244.283,50</w:t>
      </w:r>
      <w:r w:rsidR="0030259E">
        <w:rPr>
          <w:sz w:val="20"/>
        </w:rPr>
        <w:t xml:space="preserve"> </w:t>
      </w:r>
      <w:r>
        <w:rPr>
          <w:sz w:val="20"/>
        </w:rPr>
        <w:t>€ (sin considerar gestión de residuos, control de calidad y seguridad y salud).</w:t>
      </w:r>
    </w:p>
    <w:p w14:paraId="322F069A" w14:textId="07C98EE4" w:rsidR="0094480F" w:rsidRDefault="00000000">
      <w:pPr>
        <w:pStyle w:val="Prrafodelista"/>
        <w:numPr>
          <w:ilvl w:val="0"/>
          <w:numId w:val="8"/>
        </w:numPr>
        <w:tabs>
          <w:tab w:val="left" w:pos="1228"/>
        </w:tabs>
        <w:spacing w:before="121" w:line="336" w:lineRule="auto"/>
        <w:ind w:right="1423" w:firstLine="0"/>
        <w:jc w:val="both"/>
        <w:rPr>
          <w:sz w:val="20"/>
        </w:rPr>
      </w:pPr>
      <w:r>
        <w:rPr>
          <w:sz w:val="20"/>
        </w:rPr>
        <w:t>Que la liquidación final aportada establece que el coste de ejecución material de las obras ha ascendido</w:t>
      </w:r>
      <w:r>
        <w:rPr>
          <w:spacing w:val="-2"/>
          <w:sz w:val="20"/>
        </w:rPr>
        <w:t xml:space="preserve"> </w:t>
      </w:r>
      <w:r>
        <w:rPr>
          <w:sz w:val="20"/>
        </w:rPr>
        <w:t>1.112,791,72</w:t>
      </w:r>
      <w:r w:rsidR="0030259E">
        <w:rPr>
          <w:sz w:val="20"/>
        </w:rPr>
        <w:t xml:space="preserve"> </w:t>
      </w:r>
      <w:r>
        <w:rPr>
          <w:sz w:val="20"/>
        </w:rPr>
        <w:t>€</w:t>
      </w:r>
      <w:r>
        <w:rPr>
          <w:spacing w:val="-1"/>
          <w:sz w:val="20"/>
        </w:rPr>
        <w:t xml:space="preserve"> </w:t>
      </w:r>
      <w:r>
        <w:rPr>
          <w:sz w:val="20"/>
        </w:rPr>
        <w:t>(sin</w:t>
      </w:r>
      <w:r>
        <w:rPr>
          <w:spacing w:val="-1"/>
          <w:sz w:val="20"/>
        </w:rPr>
        <w:t xml:space="preserve"> </w:t>
      </w:r>
      <w:r>
        <w:rPr>
          <w:sz w:val="20"/>
        </w:rPr>
        <w:t>considerar</w:t>
      </w:r>
      <w:r>
        <w:rPr>
          <w:spacing w:val="-2"/>
          <w:sz w:val="20"/>
        </w:rPr>
        <w:t xml:space="preserve"> </w:t>
      </w:r>
      <w:r>
        <w:rPr>
          <w:sz w:val="20"/>
        </w:rPr>
        <w:t>gestión</w:t>
      </w:r>
      <w:r>
        <w:rPr>
          <w:spacing w:val="-2"/>
          <w:sz w:val="20"/>
        </w:rPr>
        <w:t xml:space="preserve"> </w:t>
      </w:r>
      <w:r>
        <w:rPr>
          <w:sz w:val="20"/>
        </w:rPr>
        <w:t>de</w:t>
      </w:r>
      <w:r>
        <w:rPr>
          <w:spacing w:val="-2"/>
          <w:sz w:val="20"/>
        </w:rPr>
        <w:t xml:space="preserve"> </w:t>
      </w:r>
      <w:r>
        <w:rPr>
          <w:sz w:val="20"/>
        </w:rPr>
        <w:t>residuos,</w:t>
      </w:r>
      <w:r>
        <w:rPr>
          <w:spacing w:val="-1"/>
          <w:sz w:val="20"/>
        </w:rPr>
        <w:t xml:space="preserve"> </w:t>
      </w:r>
      <w:r>
        <w:rPr>
          <w:sz w:val="20"/>
        </w:rPr>
        <w:t>control</w:t>
      </w:r>
      <w:r>
        <w:rPr>
          <w:spacing w:val="-2"/>
          <w:sz w:val="20"/>
        </w:rPr>
        <w:t xml:space="preserve"> </w:t>
      </w:r>
      <w:r>
        <w:rPr>
          <w:sz w:val="20"/>
        </w:rPr>
        <w:t>de</w:t>
      </w:r>
      <w:r>
        <w:rPr>
          <w:spacing w:val="-1"/>
          <w:sz w:val="20"/>
        </w:rPr>
        <w:t xml:space="preserve"> </w:t>
      </w:r>
      <w:r>
        <w:rPr>
          <w:sz w:val="20"/>
        </w:rPr>
        <w:t>calidad</w:t>
      </w:r>
      <w:r>
        <w:rPr>
          <w:spacing w:val="-1"/>
          <w:sz w:val="20"/>
        </w:rPr>
        <w:t xml:space="preserve"> </w:t>
      </w:r>
      <w:r>
        <w:rPr>
          <w:sz w:val="20"/>
        </w:rPr>
        <w:t>y</w:t>
      </w:r>
      <w:r>
        <w:rPr>
          <w:spacing w:val="-1"/>
          <w:sz w:val="20"/>
        </w:rPr>
        <w:t xml:space="preserve"> </w:t>
      </w:r>
      <w:r>
        <w:rPr>
          <w:sz w:val="20"/>
        </w:rPr>
        <w:t>seguridad</w:t>
      </w:r>
      <w:r>
        <w:rPr>
          <w:spacing w:val="-1"/>
          <w:sz w:val="20"/>
        </w:rPr>
        <w:t xml:space="preserve"> </w:t>
      </w:r>
      <w:r>
        <w:rPr>
          <w:sz w:val="20"/>
        </w:rPr>
        <w:t>y</w:t>
      </w:r>
      <w:r>
        <w:rPr>
          <w:spacing w:val="-3"/>
          <w:sz w:val="20"/>
        </w:rPr>
        <w:t xml:space="preserve"> </w:t>
      </w:r>
      <w:r>
        <w:rPr>
          <w:sz w:val="20"/>
        </w:rPr>
        <w:t>salud).</w:t>
      </w:r>
    </w:p>
    <w:p w14:paraId="511CFD96" w14:textId="77777777" w:rsidR="0094480F" w:rsidRDefault="00000000">
      <w:pPr>
        <w:pStyle w:val="Textoindependiente"/>
        <w:spacing w:line="336" w:lineRule="auto"/>
        <w:ind w:right="1427"/>
      </w:pPr>
      <w:proofErr w:type="gramStart"/>
      <w:r>
        <w:rPr>
          <w:b/>
        </w:rPr>
        <w:t>TERCERO.-</w:t>
      </w:r>
      <w:proofErr w:type="gramEnd"/>
      <w:r>
        <w:rPr>
          <w:b/>
        </w:rPr>
        <w:t xml:space="preserve"> </w:t>
      </w:r>
      <w:r>
        <w:t>Es competente para resolver el procedimiento la Junta de Gobierno Local en virtud de lo dispuesto</w:t>
      </w:r>
      <w:r>
        <w:rPr>
          <w:spacing w:val="-4"/>
        </w:rPr>
        <w:t xml:space="preserve"> </w:t>
      </w:r>
      <w:r>
        <w:t>en</w:t>
      </w:r>
      <w:r>
        <w:rPr>
          <w:spacing w:val="-4"/>
        </w:rPr>
        <w:t xml:space="preserve"> </w:t>
      </w:r>
      <w:r>
        <w:t>el</w:t>
      </w:r>
      <w:r>
        <w:rPr>
          <w:spacing w:val="-4"/>
        </w:rPr>
        <w:t xml:space="preserve"> </w:t>
      </w:r>
      <w:r>
        <w:t>artículo</w:t>
      </w:r>
      <w:r>
        <w:rPr>
          <w:spacing w:val="-3"/>
        </w:rPr>
        <w:t xml:space="preserve"> </w:t>
      </w:r>
      <w:r>
        <w:t>127.1.e)</w:t>
      </w:r>
      <w:r>
        <w:rPr>
          <w:spacing w:val="-4"/>
        </w:rPr>
        <w:t xml:space="preserve"> </w:t>
      </w:r>
      <w:r>
        <w:t>de</w:t>
      </w:r>
      <w:r>
        <w:rPr>
          <w:spacing w:val="-4"/>
        </w:rPr>
        <w:t xml:space="preserve"> </w:t>
      </w:r>
      <w:r>
        <w:t>la</w:t>
      </w:r>
      <w:r>
        <w:rPr>
          <w:spacing w:val="-3"/>
        </w:rPr>
        <w:t xml:space="preserve"> </w:t>
      </w:r>
      <w:r>
        <w:t>Ley</w:t>
      </w:r>
      <w:r>
        <w:rPr>
          <w:spacing w:val="-5"/>
        </w:rPr>
        <w:t xml:space="preserve"> </w:t>
      </w:r>
      <w:r>
        <w:t>7/1985,</w:t>
      </w:r>
      <w:r>
        <w:rPr>
          <w:spacing w:val="-3"/>
        </w:rPr>
        <w:t xml:space="preserve"> </w:t>
      </w:r>
      <w:r>
        <w:t>de</w:t>
      </w:r>
      <w:r>
        <w:rPr>
          <w:spacing w:val="-3"/>
        </w:rPr>
        <w:t xml:space="preserve"> </w:t>
      </w:r>
      <w:r>
        <w:t>2</w:t>
      </w:r>
      <w:r>
        <w:rPr>
          <w:spacing w:val="-4"/>
        </w:rPr>
        <w:t xml:space="preserve"> </w:t>
      </w:r>
      <w:r>
        <w:t>de</w:t>
      </w:r>
      <w:r>
        <w:rPr>
          <w:spacing w:val="-3"/>
        </w:rPr>
        <w:t xml:space="preserve"> </w:t>
      </w:r>
      <w:r>
        <w:t>abril,</w:t>
      </w:r>
      <w:r>
        <w:rPr>
          <w:spacing w:val="-3"/>
        </w:rPr>
        <w:t xml:space="preserve"> </w:t>
      </w:r>
      <w:r>
        <w:t>Reguladora</w:t>
      </w:r>
      <w:r>
        <w:rPr>
          <w:spacing w:val="-3"/>
        </w:rPr>
        <w:t xml:space="preserve"> </w:t>
      </w:r>
      <w:r>
        <w:t>de</w:t>
      </w:r>
      <w:r>
        <w:rPr>
          <w:spacing w:val="-3"/>
        </w:rPr>
        <w:t xml:space="preserve"> </w:t>
      </w:r>
      <w:r>
        <w:t>las</w:t>
      </w:r>
      <w:r>
        <w:rPr>
          <w:spacing w:val="-5"/>
        </w:rPr>
        <w:t xml:space="preserve"> </w:t>
      </w:r>
      <w:r>
        <w:t>Bases</w:t>
      </w:r>
      <w:r>
        <w:rPr>
          <w:spacing w:val="-3"/>
        </w:rPr>
        <w:t xml:space="preserve"> </w:t>
      </w:r>
      <w:r>
        <w:t>de</w:t>
      </w:r>
      <w:r>
        <w:rPr>
          <w:spacing w:val="-4"/>
        </w:rPr>
        <w:t xml:space="preserve"> </w:t>
      </w:r>
      <w:r>
        <w:t xml:space="preserve">Régimen </w:t>
      </w:r>
      <w:r>
        <w:rPr>
          <w:spacing w:val="-2"/>
        </w:rPr>
        <w:t>Local.</w:t>
      </w:r>
    </w:p>
    <w:p w14:paraId="603953CF" w14:textId="77777777" w:rsidR="0094480F" w:rsidRDefault="00000000">
      <w:pPr>
        <w:pStyle w:val="Textoindependiente"/>
        <w:spacing w:line="336" w:lineRule="auto"/>
        <w:ind w:right="1422"/>
      </w:pPr>
      <w:proofErr w:type="gramStart"/>
      <w:r>
        <w:rPr>
          <w:b/>
        </w:rPr>
        <w:t>CUARTO.-</w:t>
      </w:r>
      <w:proofErr w:type="gramEnd"/>
      <w:r>
        <w:rPr>
          <w:b/>
        </w:rPr>
        <w:t xml:space="preserve"> </w:t>
      </w:r>
      <w:r>
        <w:t>Con base a lo anteriormente expuesto, visto el contenido de los informes técnicos obrantes al expediente, desde el punto de vista jurídico, en el ámbito de mis competencias y funciones, se informa favorablemente la emisión de acto de conformidad de la Declaración Responsable Urbanística de Primera Ocupación de Vivienda unifamiliar aislada y piscina ejecutas en la calle Cabo de Gata núm. 21, se ajusta a la licencia concedida con número de expediente 47/2018-</w:t>
      </w:r>
      <w:r>
        <w:rPr>
          <w:spacing w:val="-4"/>
        </w:rPr>
        <w:t>01.</w:t>
      </w:r>
    </w:p>
    <w:p w14:paraId="125110C2" w14:textId="187A9258" w:rsidR="0094480F" w:rsidRDefault="00000000">
      <w:pPr>
        <w:pStyle w:val="Textoindependiente"/>
        <w:spacing w:line="460" w:lineRule="auto"/>
        <w:ind w:right="4005"/>
        <w:jc w:val="left"/>
        <w:rPr>
          <w:b/>
        </w:rPr>
      </w:pPr>
      <w:r>
        <w:rPr>
          <w:b/>
          <w:noProof/>
        </w:rPr>
        <mc:AlternateContent>
          <mc:Choice Requires="wps">
            <w:drawing>
              <wp:anchor distT="0" distB="0" distL="0" distR="0" simplePos="0" relativeHeight="15796224" behindDoc="0" locked="0" layoutInCell="1" allowOverlap="1" wp14:anchorId="490AF9DC" wp14:editId="4520444A">
                <wp:simplePos x="0" y="0"/>
                <wp:positionH relativeFrom="page">
                  <wp:posOffset>6966310</wp:posOffset>
                </wp:positionH>
                <wp:positionV relativeFrom="paragraph">
                  <wp:posOffset>38955</wp:posOffset>
                </wp:positionV>
                <wp:extent cx="263525" cy="327596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EB78FE3" w14:textId="5E687E0A"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317D1FA" w14:textId="77777777" w:rsidR="0094480F" w:rsidRDefault="00000000">
                            <w:pPr>
                              <w:spacing w:line="120" w:lineRule="exact"/>
                              <w:ind w:left="20"/>
                              <w:rPr>
                                <w:sz w:val="12"/>
                              </w:rPr>
                            </w:pPr>
                            <w:r>
                              <w:rPr>
                                <w:spacing w:val="-2"/>
                                <w:sz w:val="12"/>
                              </w:rPr>
                              <w:t>Verificación:</w:t>
                            </w:r>
                            <w:r>
                              <w:rPr>
                                <w:spacing w:val="7"/>
                                <w:sz w:val="12"/>
                              </w:rPr>
                              <w:t xml:space="preserve"> </w:t>
                            </w:r>
                            <w:hyperlink r:id="rId133">
                              <w:r>
                                <w:rPr>
                                  <w:spacing w:val="-2"/>
                                  <w:sz w:val="12"/>
                                </w:rPr>
                                <w:t>https://sede.lasrozas.es/</w:t>
                              </w:r>
                            </w:hyperlink>
                          </w:p>
                          <w:p w14:paraId="03DF4DD9"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61</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490AF9DC" id="Textbox 148" o:spid="_x0000_s1165" type="#_x0000_t202" style="position:absolute;left:0;text-align:left;margin-left:548.55pt;margin-top:3.05pt;width:20.75pt;height:257.95pt;z-index:1579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yoGowEAADM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" filled="f" stroked="f">
                <v:textbox style="layout-flow:vertical;mso-layout-flow-alt:bottom-to-top" inset="0,0,0,0">
                  <w:txbxContent>
                    <w:p w14:paraId="5EB78FE3" w14:textId="5E687E0A"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317D1FA" w14:textId="77777777" w:rsidR="0094480F" w:rsidRDefault="00000000">
                      <w:pPr>
                        <w:spacing w:line="120" w:lineRule="exact"/>
                        <w:ind w:left="20"/>
                        <w:rPr>
                          <w:sz w:val="12"/>
                        </w:rPr>
                      </w:pPr>
                      <w:r>
                        <w:rPr>
                          <w:spacing w:val="-2"/>
                          <w:sz w:val="12"/>
                        </w:rPr>
                        <w:t>Verificación:</w:t>
                      </w:r>
                      <w:r>
                        <w:rPr>
                          <w:spacing w:val="7"/>
                          <w:sz w:val="12"/>
                        </w:rPr>
                        <w:t xml:space="preserve"> </w:t>
                      </w:r>
                      <w:hyperlink r:id="rId134">
                        <w:r>
                          <w:rPr>
                            <w:spacing w:val="-2"/>
                            <w:sz w:val="12"/>
                          </w:rPr>
                          <w:t>https://sede.lasrozas.es/</w:t>
                        </w:r>
                      </w:hyperlink>
                    </w:p>
                    <w:p w14:paraId="03DF4DD9"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61</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En consecuencia, se eleva a la Junta de Gobierno Local la siguiente</w:t>
      </w:r>
      <w:r w:rsidR="0030259E">
        <w:t>.</w:t>
      </w:r>
      <w:r>
        <w:t xml:space="preserve"> Vista</w:t>
      </w:r>
      <w:r>
        <w:rPr>
          <w:spacing w:val="-4"/>
        </w:rPr>
        <w:t xml:space="preserve"> </w:t>
      </w:r>
      <w:r>
        <w:t>la</w:t>
      </w:r>
      <w:r>
        <w:rPr>
          <w:spacing w:val="-5"/>
        </w:rPr>
        <w:t xml:space="preserve"> </w:t>
      </w:r>
      <w:r>
        <w:t>propuesta</w:t>
      </w:r>
      <w:r>
        <w:rPr>
          <w:spacing w:val="-4"/>
        </w:rPr>
        <w:t xml:space="preserve"> </w:t>
      </w:r>
      <w:r>
        <w:t>de</w:t>
      </w:r>
      <w:r>
        <w:rPr>
          <w:spacing w:val="-4"/>
        </w:rPr>
        <w:t xml:space="preserve"> </w:t>
      </w:r>
      <w:r>
        <w:t>resolución</w:t>
      </w:r>
      <w:r>
        <w:rPr>
          <w:spacing w:val="-4"/>
        </w:rPr>
        <w:t xml:space="preserve"> </w:t>
      </w:r>
      <w:r>
        <w:t>PR/2026/256</w:t>
      </w:r>
      <w:r>
        <w:rPr>
          <w:spacing w:val="-5"/>
        </w:rPr>
        <w:t xml:space="preserve"> </w:t>
      </w:r>
      <w:r>
        <w:t>de</w:t>
      </w:r>
      <w:r>
        <w:rPr>
          <w:spacing w:val="-5"/>
        </w:rPr>
        <w:t xml:space="preserve"> </w:t>
      </w:r>
      <w:r>
        <w:t>19</w:t>
      </w:r>
      <w:r>
        <w:rPr>
          <w:spacing w:val="-5"/>
        </w:rPr>
        <w:t xml:space="preserve"> </w:t>
      </w:r>
      <w:r>
        <w:t>de</w:t>
      </w:r>
      <w:r>
        <w:rPr>
          <w:spacing w:val="-5"/>
        </w:rPr>
        <w:t xml:space="preserve"> </w:t>
      </w:r>
      <w:r>
        <w:t>enero</w:t>
      </w:r>
      <w:r>
        <w:rPr>
          <w:spacing w:val="-4"/>
        </w:rPr>
        <w:t xml:space="preserve"> </w:t>
      </w:r>
      <w:r>
        <w:t>de</w:t>
      </w:r>
      <w:r>
        <w:rPr>
          <w:spacing w:val="-5"/>
        </w:rPr>
        <w:t xml:space="preserve"> </w:t>
      </w:r>
      <w:r>
        <w:t>2026</w:t>
      </w:r>
      <w:r w:rsidR="0030259E">
        <w:t>,</w:t>
      </w:r>
      <w:r>
        <w:t xml:space="preserve"> </w:t>
      </w:r>
      <w:r>
        <w:rPr>
          <w:b/>
          <w:spacing w:val="-2"/>
        </w:rPr>
        <w:t>Resolución:</w:t>
      </w:r>
    </w:p>
    <w:p w14:paraId="4AFC8CD0" w14:textId="30704735" w:rsidR="0094480F" w:rsidRDefault="00000000">
      <w:pPr>
        <w:pStyle w:val="Textoindependiente"/>
        <w:spacing w:before="1" w:line="336" w:lineRule="auto"/>
        <w:ind w:right="1424"/>
      </w:pPr>
      <w:proofErr w:type="gramStart"/>
      <w:r>
        <w:t>PRIMERO.</w:t>
      </w:r>
      <w:r w:rsidR="0030259E">
        <w:t>-</w:t>
      </w:r>
      <w:proofErr w:type="gramEnd"/>
      <w:r>
        <w:rPr>
          <w:spacing w:val="-2"/>
        </w:rPr>
        <w:t xml:space="preserve"> </w:t>
      </w:r>
      <w:r>
        <w:t>Finalizar</w:t>
      </w:r>
      <w:r>
        <w:rPr>
          <w:spacing w:val="-1"/>
        </w:rPr>
        <w:t xml:space="preserve"> </w:t>
      </w:r>
      <w:r>
        <w:t>el</w:t>
      </w:r>
      <w:r>
        <w:rPr>
          <w:spacing w:val="-3"/>
        </w:rPr>
        <w:t xml:space="preserve"> </w:t>
      </w:r>
      <w:r>
        <w:t>procedimiento</w:t>
      </w:r>
      <w:r>
        <w:rPr>
          <w:spacing w:val="-2"/>
        </w:rPr>
        <w:t xml:space="preserve"> </w:t>
      </w:r>
      <w:r>
        <w:t>de</w:t>
      </w:r>
      <w:r>
        <w:rPr>
          <w:spacing w:val="-2"/>
        </w:rPr>
        <w:t xml:space="preserve"> </w:t>
      </w:r>
      <w:r>
        <w:t>comprobación</w:t>
      </w:r>
      <w:r>
        <w:rPr>
          <w:spacing w:val="-2"/>
        </w:rPr>
        <w:t xml:space="preserve"> </w:t>
      </w:r>
      <w:r>
        <w:t>y</w:t>
      </w:r>
      <w:r>
        <w:rPr>
          <w:spacing w:val="-3"/>
        </w:rPr>
        <w:t xml:space="preserve"> </w:t>
      </w:r>
      <w:r>
        <w:t>dictar</w:t>
      </w:r>
      <w:r>
        <w:rPr>
          <w:spacing w:val="-3"/>
        </w:rPr>
        <w:t xml:space="preserve"> </w:t>
      </w:r>
      <w:r>
        <w:t>acto</w:t>
      </w:r>
      <w:r>
        <w:rPr>
          <w:spacing w:val="-3"/>
        </w:rPr>
        <w:t xml:space="preserve"> </w:t>
      </w:r>
      <w:r>
        <w:t>de</w:t>
      </w:r>
      <w:r>
        <w:rPr>
          <w:spacing w:val="-4"/>
        </w:rPr>
        <w:t xml:space="preserve"> </w:t>
      </w:r>
      <w:r>
        <w:t>conformidad</w:t>
      </w:r>
      <w:r>
        <w:rPr>
          <w:spacing w:val="-2"/>
        </w:rPr>
        <w:t xml:space="preserve"> </w:t>
      </w:r>
      <w:r>
        <w:t>de</w:t>
      </w:r>
      <w:r>
        <w:rPr>
          <w:spacing w:val="-3"/>
        </w:rPr>
        <w:t xml:space="preserve"> </w:t>
      </w:r>
      <w:r>
        <w:t>la</w:t>
      </w:r>
      <w:r>
        <w:rPr>
          <w:spacing w:val="-2"/>
        </w:rPr>
        <w:t xml:space="preserve"> </w:t>
      </w:r>
      <w:r>
        <w:t>declaración responsable de primera ocupación, presentada por D. José Antonio Pereletegui Muñoz, actuando en representación de DE LUQUE SOCIAL GAYMER</w:t>
      </w:r>
      <w:r w:rsidR="0030259E">
        <w:t>,</w:t>
      </w:r>
      <w:r>
        <w:t xml:space="preserve"> S.L.U., de vivienda unifamiliar aislada y piscina ejecutas en la calle </w:t>
      </w:r>
      <w:r w:rsidR="0030259E">
        <w:t>*********************************</w:t>
      </w:r>
      <w:r>
        <w:t xml:space="preserve"> (Referencia Catastral: </w:t>
      </w:r>
      <w:r w:rsidR="0030259E">
        <w:t>*************************</w:t>
      </w:r>
      <w:r>
        <w:t>)</w:t>
      </w:r>
      <w:r>
        <w:rPr>
          <w:spacing w:val="-3"/>
        </w:rPr>
        <w:t xml:space="preserve"> </w:t>
      </w:r>
      <w:r>
        <w:t>al</w:t>
      </w:r>
      <w:r>
        <w:rPr>
          <w:spacing w:val="-5"/>
        </w:rPr>
        <w:t xml:space="preserve"> </w:t>
      </w:r>
      <w:r>
        <w:t>amparo</w:t>
      </w:r>
      <w:r>
        <w:rPr>
          <w:spacing w:val="-2"/>
        </w:rPr>
        <w:t xml:space="preserve"> </w:t>
      </w:r>
      <w:r>
        <w:t>de</w:t>
      </w:r>
      <w:r>
        <w:rPr>
          <w:spacing w:val="-4"/>
        </w:rPr>
        <w:t xml:space="preserve"> </w:t>
      </w:r>
      <w:r>
        <w:t>la</w:t>
      </w:r>
      <w:r>
        <w:rPr>
          <w:spacing w:val="-2"/>
        </w:rPr>
        <w:t xml:space="preserve"> </w:t>
      </w:r>
      <w:r>
        <w:t>licencia</w:t>
      </w:r>
      <w:r>
        <w:rPr>
          <w:spacing w:val="-2"/>
        </w:rPr>
        <w:t xml:space="preserve"> </w:t>
      </w:r>
      <w:r>
        <w:t>concedida</w:t>
      </w:r>
      <w:r>
        <w:rPr>
          <w:spacing w:val="-4"/>
        </w:rPr>
        <w:t xml:space="preserve"> </w:t>
      </w:r>
      <w:r>
        <w:t>con</w:t>
      </w:r>
      <w:r>
        <w:rPr>
          <w:spacing w:val="-4"/>
        </w:rPr>
        <w:t xml:space="preserve"> </w:t>
      </w:r>
      <w:r>
        <w:t>número</w:t>
      </w:r>
      <w:r>
        <w:rPr>
          <w:spacing w:val="-2"/>
        </w:rPr>
        <w:t xml:space="preserve"> </w:t>
      </w:r>
      <w:r>
        <w:t>de</w:t>
      </w:r>
      <w:r>
        <w:rPr>
          <w:spacing w:val="-4"/>
        </w:rPr>
        <w:t xml:space="preserve"> </w:t>
      </w:r>
      <w:r>
        <w:t>expediente</w:t>
      </w:r>
      <w:r>
        <w:rPr>
          <w:spacing w:val="-2"/>
        </w:rPr>
        <w:t xml:space="preserve"> </w:t>
      </w:r>
      <w:r>
        <w:t>47/2018-01, con un coste de ejecución material de las obras ha ascendido a 1.112,791,72</w:t>
      </w:r>
      <w:r w:rsidR="0030259E">
        <w:t xml:space="preserve"> </w:t>
      </w:r>
      <w:r>
        <w:t>€ (sin considerar</w:t>
      </w:r>
      <w:r>
        <w:rPr>
          <w:spacing w:val="40"/>
        </w:rPr>
        <w:t xml:space="preserve"> </w:t>
      </w:r>
      <w:r>
        <w:t>gestión</w:t>
      </w:r>
      <w:r>
        <w:rPr>
          <w:spacing w:val="-2"/>
        </w:rPr>
        <w:t xml:space="preserve"> </w:t>
      </w:r>
      <w:r>
        <w:t>de</w:t>
      </w:r>
      <w:r>
        <w:rPr>
          <w:spacing w:val="-2"/>
        </w:rPr>
        <w:t xml:space="preserve"> </w:t>
      </w:r>
      <w:r>
        <w:t>residuos,</w:t>
      </w:r>
      <w:r>
        <w:rPr>
          <w:spacing w:val="-2"/>
        </w:rPr>
        <w:t xml:space="preserve"> </w:t>
      </w:r>
      <w:r>
        <w:t>control</w:t>
      </w:r>
      <w:r>
        <w:rPr>
          <w:spacing w:val="-3"/>
        </w:rPr>
        <w:t xml:space="preserve"> </w:t>
      </w:r>
      <w:r>
        <w:t>de</w:t>
      </w:r>
      <w:r>
        <w:rPr>
          <w:spacing w:val="-3"/>
        </w:rPr>
        <w:t xml:space="preserve"> </w:t>
      </w:r>
      <w:r>
        <w:t>calidad</w:t>
      </w:r>
      <w:r>
        <w:rPr>
          <w:spacing w:val="-2"/>
        </w:rPr>
        <w:t xml:space="preserve"> </w:t>
      </w:r>
      <w:r>
        <w:t>y</w:t>
      </w:r>
      <w:r>
        <w:rPr>
          <w:spacing w:val="-4"/>
        </w:rPr>
        <w:t xml:space="preserve"> </w:t>
      </w:r>
      <w:r>
        <w:t>seguridad</w:t>
      </w:r>
      <w:r>
        <w:rPr>
          <w:spacing w:val="-2"/>
        </w:rPr>
        <w:t xml:space="preserve"> </w:t>
      </w:r>
      <w:r>
        <w:t>y</w:t>
      </w:r>
      <w:r>
        <w:rPr>
          <w:spacing w:val="-2"/>
        </w:rPr>
        <w:t xml:space="preserve"> </w:t>
      </w:r>
      <w:r>
        <w:t>salud),</w:t>
      </w:r>
      <w:r>
        <w:rPr>
          <w:spacing w:val="-2"/>
        </w:rPr>
        <w:t xml:space="preserve"> </w:t>
      </w:r>
      <w:r>
        <w:t>que</w:t>
      </w:r>
      <w:r>
        <w:rPr>
          <w:spacing w:val="-3"/>
        </w:rPr>
        <w:t xml:space="preserve"> </w:t>
      </w:r>
      <w:r>
        <w:t>se</w:t>
      </w:r>
      <w:r>
        <w:rPr>
          <w:spacing w:val="-2"/>
        </w:rPr>
        <w:t xml:space="preserve"> </w:t>
      </w:r>
      <w:r>
        <w:t>tramita</w:t>
      </w:r>
      <w:r>
        <w:rPr>
          <w:spacing w:val="-2"/>
        </w:rPr>
        <w:t xml:space="preserve"> </w:t>
      </w:r>
      <w:r>
        <w:t>con</w:t>
      </w:r>
      <w:r>
        <w:rPr>
          <w:spacing w:val="-2"/>
        </w:rPr>
        <w:t xml:space="preserve"> </w:t>
      </w:r>
      <w:r>
        <w:t>número</w:t>
      </w:r>
      <w:r>
        <w:rPr>
          <w:spacing w:val="-2"/>
        </w:rPr>
        <w:t xml:space="preserve"> </w:t>
      </w:r>
      <w:r>
        <w:t>de</w:t>
      </w:r>
      <w:r>
        <w:rPr>
          <w:spacing w:val="-3"/>
        </w:rPr>
        <w:t xml:space="preserve"> </w:t>
      </w:r>
      <w:r>
        <w:t xml:space="preserve">expediente </w:t>
      </w:r>
      <w:r>
        <w:rPr>
          <w:spacing w:val="-2"/>
        </w:rPr>
        <w:t>29414/2025.</w:t>
      </w:r>
    </w:p>
    <w:p w14:paraId="55B2D317" w14:textId="77777777" w:rsidR="0094480F" w:rsidRDefault="00000000">
      <w:pPr>
        <w:pStyle w:val="Textoindependiente"/>
        <w:spacing w:line="336" w:lineRule="auto"/>
        <w:ind w:right="1423"/>
      </w:pPr>
      <w:proofErr w:type="gramStart"/>
      <w:r>
        <w:t>SEGUNDO.-</w:t>
      </w:r>
      <w:proofErr w:type="gramEnd"/>
      <w:r>
        <w:t xml:space="preserve"> Dar traslado del acuerdo al Servicio de Gestión Tributaria y Tesorería Municipal, a los efectos que procedan.</w:t>
      </w:r>
    </w:p>
    <w:p w14:paraId="4858F6CA" w14:textId="77777777" w:rsidR="0094480F" w:rsidRDefault="00000000">
      <w:pPr>
        <w:pStyle w:val="Textoindependiente"/>
      </w:pPr>
      <w:proofErr w:type="gramStart"/>
      <w:r>
        <w:t>TERCERO.-</w:t>
      </w:r>
      <w:proofErr w:type="gramEnd"/>
      <w:r>
        <w:rPr>
          <w:spacing w:val="58"/>
        </w:rPr>
        <w:t xml:space="preserve"> </w:t>
      </w:r>
      <w:r>
        <w:t>Notificar</w:t>
      </w:r>
      <w:r>
        <w:rPr>
          <w:spacing w:val="57"/>
        </w:rPr>
        <w:t xml:space="preserve"> </w:t>
      </w:r>
      <w:r>
        <w:t>el</w:t>
      </w:r>
      <w:r>
        <w:rPr>
          <w:spacing w:val="58"/>
        </w:rPr>
        <w:t xml:space="preserve"> </w:t>
      </w:r>
      <w:r>
        <w:t>presente</w:t>
      </w:r>
      <w:r>
        <w:rPr>
          <w:spacing w:val="56"/>
        </w:rPr>
        <w:t xml:space="preserve"> </w:t>
      </w:r>
      <w:r>
        <w:t>acuerdo</w:t>
      </w:r>
      <w:r>
        <w:rPr>
          <w:spacing w:val="57"/>
        </w:rPr>
        <w:t xml:space="preserve"> </w:t>
      </w:r>
      <w:r>
        <w:t>al</w:t>
      </w:r>
      <w:r>
        <w:rPr>
          <w:spacing w:val="58"/>
        </w:rPr>
        <w:t xml:space="preserve"> </w:t>
      </w:r>
      <w:r>
        <w:t>interesado</w:t>
      </w:r>
      <w:r>
        <w:rPr>
          <w:spacing w:val="58"/>
        </w:rPr>
        <w:t xml:space="preserve"> </w:t>
      </w:r>
      <w:r>
        <w:t>con</w:t>
      </w:r>
      <w:r>
        <w:rPr>
          <w:spacing w:val="57"/>
        </w:rPr>
        <w:t xml:space="preserve"> </w:t>
      </w:r>
      <w:r>
        <w:t>el</w:t>
      </w:r>
      <w:r>
        <w:rPr>
          <w:spacing w:val="58"/>
        </w:rPr>
        <w:t xml:space="preserve"> </w:t>
      </w:r>
      <w:r>
        <w:t>régimen</w:t>
      </w:r>
      <w:r>
        <w:rPr>
          <w:spacing w:val="58"/>
        </w:rPr>
        <w:t xml:space="preserve"> </w:t>
      </w:r>
      <w:r>
        <w:t>de</w:t>
      </w:r>
      <w:r>
        <w:rPr>
          <w:spacing w:val="57"/>
        </w:rPr>
        <w:t xml:space="preserve"> </w:t>
      </w:r>
      <w:r>
        <w:t>recursos</w:t>
      </w:r>
      <w:r>
        <w:rPr>
          <w:spacing w:val="58"/>
        </w:rPr>
        <w:t xml:space="preserve"> </w:t>
      </w:r>
      <w:r>
        <w:t>que</w:t>
      </w:r>
      <w:r>
        <w:rPr>
          <w:spacing w:val="59"/>
        </w:rPr>
        <w:t xml:space="preserve"> </w:t>
      </w:r>
      <w:r>
        <w:rPr>
          <w:spacing w:val="-4"/>
        </w:rPr>
        <w:t>sean</w:t>
      </w:r>
    </w:p>
    <w:p w14:paraId="180090A2" w14:textId="77777777" w:rsidR="0094480F" w:rsidRDefault="0094480F">
      <w:pPr>
        <w:pStyle w:val="Textoindependiente"/>
        <w:sectPr w:rsidR="0094480F">
          <w:pgSz w:w="11910" w:h="16840"/>
          <w:pgMar w:top="1720" w:right="0" w:bottom="1180" w:left="425" w:header="567" w:footer="996" w:gutter="0"/>
          <w:cols w:space="720"/>
        </w:sectPr>
      </w:pPr>
    </w:p>
    <w:p w14:paraId="68B943E2" w14:textId="77777777" w:rsidR="0094480F" w:rsidRDefault="00000000">
      <w:pPr>
        <w:pStyle w:val="Textoindependiente"/>
        <w:spacing w:before="83"/>
        <w:jc w:val="left"/>
      </w:pPr>
      <w:r>
        <w:rPr>
          <w:spacing w:val="-2"/>
        </w:rPr>
        <w:lastRenderedPageBreak/>
        <w:t>pertinentes.</w:t>
      </w:r>
    </w:p>
    <w:p w14:paraId="266E1550" w14:textId="77777777" w:rsidR="0094480F" w:rsidRDefault="0094480F">
      <w:pPr>
        <w:pStyle w:val="Textoindependiente"/>
        <w:spacing w:before="5"/>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3B765DCE" w14:textId="77777777">
        <w:trPr>
          <w:trHeight w:val="1987"/>
        </w:trPr>
        <w:tc>
          <w:tcPr>
            <w:tcW w:w="9072" w:type="dxa"/>
            <w:gridSpan w:val="2"/>
          </w:tcPr>
          <w:p w14:paraId="68345A3A" w14:textId="1651446B" w:rsidR="0094480F" w:rsidRDefault="00000000">
            <w:pPr>
              <w:pStyle w:val="TableParagraph"/>
              <w:spacing w:line="336" w:lineRule="auto"/>
              <w:ind w:left="81" w:right="75" w:firstLine="1"/>
              <w:jc w:val="center"/>
              <w:rPr>
                <w:b/>
                <w:sz w:val="20"/>
              </w:rPr>
            </w:pPr>
            <w:r>
              <w:rPr>
                <w:b/>
                <w:sz w:val="20"/>
              </w:rPr>
              <w:t>Concesión de licencia urbanística para la ejecución de Centro de Seccionamiento para alimentación a Centro de Transformación para instalación eléctrica de 19 estaciones de recarga</w:t>
            </w:r>
            <w:r>
              <w:rPr>
                <w:b/>
                <w:spacing w:val="-5"/>
                <w:sz w:val="20"/>
              </w:rPr>
              <w:t xml:space="preserve"> </w:t>
            </w:r>
            <w:r>
              <w:rPr>
                <w:b/>
                <w:sz w:val="20"/>
              </w:rPr>
              <w:t>de</w:t>
            </w:r>
            <w:r>
              <w:rPr>
                <w:b/>
                <w:spacing w:val="-4"/>
                <w:sz w:val="20"/>
              </w:rPr>
              <w:t xml:space="preserve"> </w:t>
            </w:r>
            <w:r>
              <w:rPr>
                <w:b/>
                <w:sz w:val="20"/>
              </w:rPr>
              <w:t>vehículos</w:t>
            </w:r>
            <w:r>
              <w:rPr>
                <w:b/>
                <w:spacing w:val="-4"/>
                <w:sz w:val="20"/>
              </w:rPr>
              <w:t xml:space="preserve"> </w:t>
            </w:r>
            <w:r>
              <w:rPr>
                <w:b/>
                <w:sz w:val="20"/>
              </w:rPr>
              <w:t>eléctricos,</w:t>
            </w:r>
            <w:r>
              <w:rPr>
                <w:b/>
                <w:spacing w:val="-4"/>
                <w:sz w:val="20"/>
              </w:rPr>
              <w:t xml:space="preserve"> </w:t>
            </w:r>
            <w:r>
              <w:rPr>
                <w:b/>
                <w:sz w:val="20"/>
              </w:rPr>
              <w:t>en</w:t>
            </w:r>
            <w:r>
              <w:rPr>
                <w:b/>
                <w:spacing w:val="-4"/>
                <w:sz w:val="20"/>
              </w:rPr>
              <w:t xml:space="preserve"> </w:t>
            </w:r>
            <w:r>
              <w:rPr>
                <w:b/>
                <w:sz w:val="20"/>
              </w:rPr>
              <w:t>aparcamiento</w:t>
            </w:r>
            <w:r>
              <w:rPr>
                <w:b/>
                <w:spacing w:val="-4"/>
                <w:sz w:val="20"/>
              </w:rPr>
              <w:t xml:space="preserve"> </w:t>
            </w:r>
            <w:r>
              <w:rPr>
                <w:b/>
                <w:sz w:val="20"/>
              </w:rPr>
              <w:t>del</w:t>
            </w:r>
            <w:r>
              <w:rPr>
                <w:b/>
                <w:spacing w:val="-4"/>
                <w:sz w:val="20"/>
              </w:rPr>
              <w:t xml:space="preserve"> </w:t>
            </w:r>
            <w:r>
              <w:rPr>
                <w:b/>
                <w:sz w:val="20"/>
              </w:rPr>
              <w:t>Centro</w:t>
            </w:r>
            <w:r>
              <w:rPr>
                <w:b/>
                <w:spacing w:val="-4"/>
                <w:sz w:val="20"/>
              </w:rPr>
              <w:t xml:space="preserve"> </w:t>
            </w:r>
            <w:r>
              <w:rPr>
                <w:b/>
                <w:sz w:val="20"/>
              </w:rPr>
              <w:t>Comercial</w:t>
            </w:r>
            <w:r>
              <w:rPr>
                <w:b/>
                <w:spacing w:val="-6"/>
                <w:sz w:val="20"/>
              </w:rPr>
              <w:t xml:space="preserve"> </w:t>
            </w:r>
            <w:r>
              <w:rPr>
                <w:b/>
                <w:sz w:val="20"/>
              </w:rPr>
              <w:t>Heron</w:t>
            </w:r>
            <w:r>
              <w:rPr>
                <w:b/>
                <w:spacing w:val="-4"/>
                <w:sz w:val="20"/>
              </w:rPr>
              <w:t xml:space="preserve"> </w:t>
            </w:r>
            <w:r>
              <w:rPr>
                <w:b/>
                <w:sz w:val="20"/>
              </w:rPr>
              <w:t>City,</w:t>
            </w:r>
            <w:r>
              <w:rPr>
                <w:b/>
                <w:spacing w:val="-6"/>
                <w:sz w:val="20"/>
              </w:rPr>
              <w:t xml:space="preserve"> </w:t>
            </w:r>
            <w:r>
              <w:rPr>
                <w:b/>
                <w:sz w:val="20"/>
              </w:rPr>
              <w:t>Las</w:t>
            </w:r>
            <w:r>
              <w:rPr>
                <w:b/>
                <w:spacing w:val="-5"/>
                <w:sz w:val="20"/>
              </w:rPr>
              <w:t xml:space="preserve"> </w:t>
            </w:r>
            <w:r>
              <w:rPr>
                <w:b/>
                <w:sz w:val="20"/>
              </w:rPr>
              <w:t>Rozas de Madrid, sita en la calle Camilo José Cela, núm. 2</w:t>
            </w:r>
            <w:r w:rsidR="0030259E">
              <w:rPr>
                <w:b/>
                <w:sz w:val="20"/>
              </w:rPr>
              <w:t>,</w:t>
            </w:r>
            <w:r>
              <w:rPr>
                <w:b/>
                <w:sz w:val="20"/>
              </w:rPr>
              <w:t xml:space="preserve"> P.29 del PR-VII Parque Empresarial, Las Rozas de Madrid, y de acuerdo con el Proyecto técnico redactado por el técnico colegiado núm. 26.724 del COGITIM</w:t>
            </w:r>
            <w:r w:rsidR="0030259E">
              <w:rPr>
                <w:b/>
                <w:sz w:val="20"/>
              </w:rPr>
              <w:t>. E</w:t>
            </w:r>
            <w:r>
              <w:rPr>
                <w:b/>
                <w:sz w:val="20"/>
              </w:rPr>
              <w:t>xpte. 9681/2025.</w:t>
            </w:r>
          </w:p>
        </w:tc>
      </w:tr>
      <w:tr w:rsidR="0094480F" w14:paraId="26FAFD2B" w14:textId="77777777">
        <w:trPr>
          <w:trHeight w:val="377"/>
        </w:trPr>
        <w:tc>
          <w:tcPr>
            <w:tcW w:w="1984" w:type="dxa"/>
          </w:tcPr>
          <w:p w14:paraId="46F96F8B" w14:textId="77777777" w:rsidR="0094480F" w:rsidRDefault="00000000">
            <w:pPr>
              <w:pStyle w:val="TableParagraph"/>
              <w:ind w:left="30"/>
              <w:rPr>
                <w:b/>
                <w:sz w:val="20"/>
              </w:rPr>
            </w:pPr>
            <w:r>
              <w:rPr>
                <w:b/>
                <w:spacing w:val="-2"/>
                <w:sz w:val="20"/>
              </w:rPr>
              <w:t>Favorable</w:t>
            </w:r>
          </w:p>
        </w:tc>
        <w:tc>
          <w:tcPr>
            <w:tcW w:w="7088" w:type="dxa"/>
          </w:tcPr>
          <w:p w14:paraId="6A38FAD0"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05CF1AEA" w14:textId="77777777" w:rsidR="0094480F" w:rsidRDefault="00000000">
      <w:pPr>
        <w:pStyle w:val="Ttulo1"/>
        <w:spacing w:before="2"/>
      </w:pPr>
      <w:r>
        <w:rPr>
          <w:noProof/>
        </w:rPr>
        <mc:AlternateContent>
          <mc:Choice Requires="wps">
            <w:drawing>
              <wp:anchor distT="0" distB="0" distL="0" distR="0" simplePos="0" relativeHeight="15796736" behindDoc="0" locked="0" layoutInCell="1" allowOverlap="1" wp14:anchorId="01E89CC9" wp14:editId="53D36C96">
                <wp:simplePos x="0" y="0"/>
                <wp:positionH relativeFrom="page">
                  <wp:posOffset>6807087</wp:posOffset>
                </wp:positionH>
                <wp:positionV relativeFrom="paragraph">
                  <wp:posOffset>-131312</wp:posOffset>
                </wp:positionV>
                <wp:extent cx="419734" cy="318706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A2213F4"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86423B3"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01E89CC9" id="Textbox 149" o:spid="_x0000_s1166" type="#_x0000_t202" style="position:absolute;left:0;text-align:left;margin-left:536pt;margin-top:-10.35pt;width:33.05pt;height:250.95pt;z-index:1579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" filled="f" stroked="f">
                <v:textbox style="layout-flow:vertical;mso-layout-flow-alt:bottom-to-top" inset="0,0,0,0">
                  <w:txbxContent>
                    <w:p w14:paraId="0A2213F4"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86423B3"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754830A3" w14:textId="15BECF64" w:rsidR="0094480F" w:rsidRDefault="00000000">
      <w:pPr>
        <w:pStyle w:val="Textoindependiente"/>
        <w:spacing w:before="212" w:line="336" w:lineRule="auto"/>
        <w:ind w:right="1423"/>
      </w:pPr>
      <w:proofErr w:type="gramStart"/>
      <w:r>
        <w:t>Primero.-</w:t>
      </w:r>
      <w:proofErr w:type="gramEnd"/>
      <w:r>
        <w:rPr>
          <w:spacing w:val="-4"/>
        </w:rPr>
        <w:t xml:space="preserve"> </w:t>
      </w:r>
      <w:r>
        <w:t>Con</w:t>
      </w:r>
      <w:r>
        <w:rPr>
          <w:spacing w:val="-3"/>
        </w:rPr>
        <w:t xml:space="preserve"> </w:t>
      </w:r>
      <w:r>
        <w:t>fecha</w:t>
      </w:r>
      <w:r>
        <w:rPr>
          <w:spacing w:val="-3"/>
        </w:rPr>
        <w:t xml:space="preserve"> </w:t>
      </w:r>
      <w:r>
        <w:t>19</w:t>
      </w:r>
      <w:r>
        <w:rPr>
          <w:spacing w:val="-4"/>
        </w:rPr>
        <w:t xml:space="preserve"> </w:t>
      </w:r>
      <w:r>
        <w:t>de</w:t>
      </w:r>
      <w:r>
        <w:rPr>
          <w:spacing w:val="-4"/>
        </w:rPr>
        <w:t xml:space="preserve"> </w:t>
      </w:r>
      <w:r>
        <w:t>febrero</w:t>
      </w:r>
      <w:r>
        <w:rPr>
          <w:spacing w:val="-4"/>
        </w:rPr>
        <w:t xml:space="preserve"> </w:t>
      </w:r>
      <w:r>
        <w:t>de</w:t>
      </w:r>
      <w:r>
        <w:rPr>
          <w:spacing w:val="-4"/>
        </w:rPr>
        <w:t xml:space="preserve"> </w:t>
      </w:r>
      <w:r>
        <w:t>2025,</w:t>
      </w:r>
      <w:r>
        <w:rPr>
          <w:spacing w:val="-3"/>
        </w:rPr>
        <w:t xml:space="preserve"> </w:t>
      </w:r>
      <w:r>
        <w:t>número</w:t>
      </w:r>
      <w:r>
        <w:rPr>
          <w:spacing w:val="-3"/>
        </w:rPr>
        <w:t xml:space="preserve"> </w:t>
      </w:r>
      <w:r>
        <w:t>de</w:t>
      </w:r>
      <w:r>
        <w:rPr>
          <w:spacing w:val="-3"/>
        </w:rPr>
        <w:t xml:space="preserve"> </w:t>
      </w:r>
      <w:r>
        <w:t>registro</w:t>
      </w:r>
      <w:r>
        <w:rPr>
          <w:spacing w:val="-3"/>
        </w:rPr>
        <w:t xml:space="preserve"> </w:t>
      </w:r>
      <w:r>
        <w:t>de</w:t>
      </w:r>
      <w:r>
        <w:rPr>
          <w:spacing w:val="-4"/>
        </w:rPr>
        <w:t xml:space="preserve"> </w:t>
      </w:r>
      <w:r>
        <w:t>entrada</w:t>
      </w:r>
      <w:r>
        <w:rPr>
          <w:spacing w:val="-3"/>
        </w:rPr>
        <w:t xml:space="preserve"> </w:t>
      </w:r>
      <w:r>
        <w:t>2025-E-RE-4341,</w:t>
      </w:r>
      <w:r>
        <w:rPr>
          <w:spacing w:val="-5"/>
        </w:rPr>
        <w:t xml:space="preserve"> </w:t>
      </w:r>
      <w:proofErr w:type="gramStart"/>
      <w:r>
        <w:t>D</w:t>
      </w:r>
      <w:r w:rsidR="0030259E">
        <w:t>.</w:t>
      </w:r>
      <w:r>
        <w:t>ª</w:t>
      </w:r>
      <w:proofErr w:type="gramEnd"/>
      <w:r>
        <w:rPr>
          <w:spacing w:val="-3"/>
        </w:rPr>
        <w:t xml:space="preserve"> </w:t>
      </w:r>
      <w:r>
        <w:t>Irene Loreto Gonzalez Rodriguez</w:t>
      </w:r>
      <w:r w:rsidR="0030259E">
        <w:t>,</w:t>
      </w:r>
      <w:r>
        <w:t xml:space="preserve"> actuando en representación de Charging Togeteher</w:t>
      </w:r>
      <w:r w:rsidR="0030259E">
        <w:t xml:space="preserve">, </w:t>
      </w:r>
      <w:r>
        <w:t>S.L., solicitó licencia urbanística para la ejecución de Centro de Seccionamiento para alimentación a Centro de Transformación para instalación eléctrica de 19 estaciones de recarga de vehículos eléctricos, en aparcamiento del Centro Comercial Heron City Las Rozas de Madrid</w:t>
      </w:r>
    </w:p>
    <w:p w14:paraId="6D7ECECE" w14:textId="2AD75C2E" w:rsidR="0094480F" w:rsidRDefault="00000000">
      <w:pPr>
        <w:pStyle w:val="Textoindependiente"/>
        <w:spacing w:line="336" w:lineRule="auto"/>
        <w:ind w:right="1426"/>
      </w:pPr>
      <w:r>
        <w:t>A la solicitud se acompaña proyecto técnico redactado por D. Ismael Candial Benavente</w:t>
      </w:r>
      <w:r w:rsidR="0030259E">
        <w:t>,</w:t>
      </w:r>
      <w:r>
        <w:t xml:space="preserve"> </w:t>
      </w:r>
      <w:r w:rsidR="0030259E">
        <w:t>g</w:t>
      </w:r>
      <w:r>
        <w:t>raduado en Ingenieria Eléctrica</w:t>
      </w:r>
      <w:r w:rsidR="0030259E">
        <w:t>,</w:t>
      </w:r>
      <w:r>
        <w:t xml:space="preserve"> </w:t>
      </w:r>
      <w:r w:rsidR="0030259E">
        <w:t>c</w:t>
      </w:r>
      <w:r>
        <w:t>olegiado nº 26.724</w:t>
      </w:r>
      <w:r w:rsidR="0030259E">
        <w:t>,</w:t>
      </w:r>
      <w:r>
        <w:t xml:space="preserve"> Colegio Oficial Ingenieros Técnicos Industriales de Madrid, que cuenta con un presupuesto de ejecución material de 48.010,88 € (sin considerar Control de Calidad, Gestión de Residuos y Seguridad y Salud).</w:t>
      </w:r>
    </w:p>
    <w:p w14:paraId="34D09CC3" w14:textId="77777777" w:rsidR="0094480F" w:rsidRDefault="00000000">
      <w:pPr>
        <w:pStyle w:val="Textoindependiente"/>
      </w:pPr>
      <w:r>
        <w:t>Igualmente</w:t>
      </w:r>
      <w:r>
        <w:rPr>
          <w:spacing w:val="-4"/>
        </w:rPr>
        <w:t xml:space="preserve"> </w:t>
      </w:r>
      <w:r>
        <w:t>se</w:t>
      </w:r>
      <w:r>
        <w:rPr>
          <w:spacing w:val="-5"/>
        </w:rPr>
        <w:t xml:space="preserve"> </w:t>
      </w:r>
      <w:r>
        <w:t>aporta</w:t>
      </w:r>
      <w:r>
        <w:rPr>
          <w:spacing w:val="-3"/>
        </w:rPr>
        <w:t xml:space="preserve"> </w:t>
      </w:r>
      <w:r>
        <w:t>justificante</w:t>
      </w:r>
      <w:r>
        <w:rPr>
          <w:spacing w:val="-4"/>
        </w:rPr>
        <w:t xml:space="preserve"> </w:t>
      </w:r>
      <w:r>
        <w:t>de</w:t>
      </w:r>
      <w:r>
        <w:rPr>
          <w:spacing w:val="-3"/>
        </w:rPr>
        <w:t xml:space="preserve"> </w:t>
      </w:r>
      <w:r>
        <w:t>pago</w:t>
      </w:r>
      <w:r>
        <w:rPr>
          <w:spacing w:val="-4"/>
        </w:rPr>
        <w:t xml:space="preserve"> </w:t>
      </w:r>
      <w:r>
        <w:t>de</w:t>
      </w:r>
      <w:r>
        <w:rPr>
          <w:spacing w:val="-3"/>
        </w:rPr>
        <w:t xml:space="preserve"> </w:t>
      </w:r>
      <w:r>
        <w:t>tasas</w:t>
      </w:r>
      <w:r>
        <w:rPr>
          <w:spacing w:val="-6"/>
        </w:rPr>
        <w:t xml:space="preserve"> </w:t>
      </w:r>
      <w:r>
        <w:t>e</w:t>
      </w:r>
      <w:r>
        <w:rPr>
          <w:spacing w:val="-3"/>
        </w:rPr>
        <w:t xml:space="preserve"> </w:t>
      </w:r>
      <w:r>
        <w:rPr>
          <w:spacing w:val="-2"/>
        </w:rPr>
        <w:t>icio.</w:t>
      </w:r>
    </w:p>
    <w:p w14:paraId="421ABC48" w14:textId="77777777" w:rsidR="0094480F" w:rsidRDefault="00000000">
      <w:pPr>
        <w:pStyle w:val="Textoindependiente"/>
        <w:spacing w:before="212" w:line="336" w:lineRule="auto"/>
        <w:ind w:right="1423"/>
      </w:pPr>
      <w:proofErr w:type="gramStart"/>
      <w:r>
        <w:t>Segundo.-</w:t>
      </w:r>
      <w:proofErr w:type="gramEnd"/>
      <w:r>
        <w:t xml:space="preserve"> Analizado el contenido del proyecto presentado y la documentación incorporada al expediente, por el arquitecto técnico municipal Antonio Peñalver, se emite informe de fecha 2 de julio de</w:t>
      </w:r>
      <w:r>
        <w:rPr>
          <w:spacing w:val="-3"/>
        </w:rPr>
        <w:t xml:space="preserve"> </w:t>
      </w:r>
      <w:r>
        <w:t>2025</w:t>
      </w:r>
      <w:r>
        <w:rPr>
          <w:spacing w:val="-3"/>
        </w:rPr>
        <w:t xml:space="preserve"> </w:t>
      </w:r>
      <w:r>
        <w:t>que</w:t>
      </w:r>
      <w:r>
        <w:rPr>
          <w:spacing w:val="-4"/>
        </w:rPr>
        <w:t xml:space="preserve"> </w:t>
      </w:r>
      <w:r>
        <w:t>motiva</w:t>
      </w:r>
      <w:r>
        <w:rPr>
          <w:spacing w:val="-3"/>
        </w:rPr>
        <w:t xml:space="preserve"> </w:t>
      </w:r>
      <w:r>
        <w:t>la</w:t>
      </w:r>
      <w:r>
        <w:rPr>
          <w:spacing w:val="-3"/>
        </w:rPr>
        <w:t xml:space="preserve"> </w:t>
      </w:r>
      <w:r>
        <w:t>formulación</w:t>
      </w:r>
      <w:r>
        <w:rPr>
          <w:spacing w:val="-3"/>
        </w:rPr>
        <w:t xml:space="preserve"> </w:t>
      </w:r>
      <w:r>
        <w:t>de</w:t>
      </w:r>
      <w:r>
        <w:rPr>
          <w:spacing w:val="-3"/>
        </w:rPr>
        <w:t xml:space="preserve"> </w:t>
      </w:r>
      <w:r>
        <w:t>un</w:t>
      </w:r>
      <w:r>
        <w:rPr>
          <w:spacing w:val="-3"/>
        </w:rPr>
        <w:t xml:space="preserve"> </w:t>
      </w:r>
      <w:r>
        <w:t>requerimiento</w:t>
      </w:r>
      <w:r>
        <w:rPr>
          <w:spacing w:val="-3"/>
        </w:rPr>
        <w:t xml:space="preserve"> </w:t>
      </w:r>
      <w:r>
        <w:t>de</w:t>
      </w:r>
      <w:r>
        <w:rPr>
          <w:spacing w:val="-3"/>
        </w:rPr>
        <w:t xml:space="preserve"> </w:t>
      </w:r>
      <w:r>
        <w:t>subsanación</w:t>
      </w:r>
      <w:r>
        <w:rPr>
          <w:spacing w:val="-3"/>
        </w:rPr>
        <w:t xml:space="preserve"> </w:t>
      </w:r>
      <w:r>
        <w:t>de</w:t>
      </w:r>
      <w:r>
        <w:rPr>
          <w:spacing w:val="-3"/>
        </w:rPr>
        <w:t xml:space="preserve"> </w:t>
      </w:r>
      <w:r>
        <w:t>deficiencias</w:t>
      </w:r>
      <w:r>
        <w:rPr>
          <w:spacing w:val="-3"/>
        </w:rPr>
        <w:t xml:space="preserve"> </w:t>
      </w:r>
      <w:r>
        <w:t>que</w:t>
      </w:r>
      <w:r>
        <w:rPr>
          <w:spacing w:val="-4"/>
        </w:rPr>
        <w:t xml:space="preserve"> </w:t>
      </w:r>
      <w:r>
        <w:t>se</w:t>
      </w:r>
      <w:r>
        <w:rPr>
          <w:spacing w:val="-3"/>
        </w:rPr>
        <w:t xml:space="preserve"> </w:t>
      </w:r>
      <w:r>
        <w:t>notifica a la interesada.</w:t>
      </w:r>
    </w:p>
    <w:p w14:paraId="16B5EF06" w14:textId="77777777" w:rsidR="0094480F" w:rsidRDefault="00000000">
      <w:pPr>
        <w:pStyle w:val="Textoindependiente"/>
        <w:spacing w:line="336" w:lineRule="auto"/>
        <w:ind w:right="1425"/>
      </w:pPr>
      <w:r>
        <w:rPr>
          <w:noProof/>
        </w:rPr>
        <mc:AlternateContent>
          <mc:Choice Requires="wps">
            <w:drawing>
              <wp:anchor distT="0" distB="0" distL="0" distR="0" simplePos="0" relativeHeight="15797248" behindDoc="0" locked="0" layoutInCell="1" allowOverlap="1" wp14:anchorId="70F99EB8" wp14:editId="334ADCB9">
                <wp:simplePos x="0" y="0"/>
                <wp:positionH relativeFrom="page">
                  <wp:posOffset>6966310</wp:posOffset>
                </wp:positionH>
                <wp:positionV relativeFrom="paragraph">
                  <wp:posOffset>229889</wp:posOffset>
                </wp:positionV>
                <wp:extent cx="263525" cy="327596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C769A41" w14:textId="22F81B1E"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D087F1C" w14:textId="77777777" w:rsidR="0094480F" w:rsidRDefault="00000000">
                            <w:pPr>
                              <w:spacing w:line="120" w:lineRule="exact"/>
                              <w:ind w:left="20"/>
                              <w:rPr>
                                <w:sz w:val="12"/>
                              </w:rPr>
                            </w:pPr>
                            <w:r>
                              <w:rPr>
                                <w:spacing w:val="-2"/>
                                <w:sz w:val="12"/>
                              </w:rPr>
                              <w:t>Verificación:</w:t>
                            </w:r>
                            <w:r>
                              <w:rPr>
                                <w:spacing w:val="7"/>
                                <w:sz w:val="12"/>
                              </w:rPr>
                              <w:t xml:space="preserve"> </w:t>
                            </w:r>
                            <w:hyperlink r:id="rId135">
                              <w:r>
                                <w:rPr>
                                  <w:spacing w:val="-2"/>
                                  <w:sz w:val="12"/>
                                </w:rPr>
                                <w:t>https://sede.lasrozas.es/</w:t>
                              </w:r>
                            </w:hyperlink>
                          </w:p>
                          <w:p w14:paraId="4A014AA9"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62</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70F99EB8" id="Textbox 150" o:spid="_x0000_s1167" type="#_x0000_t202" style="position:absolute;left:0;text-align:left;margin-left:548.55pt;margin-top:18.1pt;width:20.75pt;height:257.95pt;z-index:1579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88owEAADM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" filled="f" stroked="f">
                <v:textbox style="layout-flow:vertical;mso-layout-flow-alt:bottom-to-top" inset="0,0,0,0">
                  <w:txbxContent>
                    <w:p w14:paraId="4C769A41" w14:textId="22F81B1E"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D087F1C" w14:textId="77777777" w:rsidR="0094480F" w:rsidRDefault="00000000">
                      <w:pPr>
                        <w:spacing w:line="120" w:lineRule="exact"/>
                        <w:ind w:left="20"/>
                        <w:rPr>
                          <w:sz w:val="12"/>
                        </w:rPr>
                      </w:pPr>
                      <w:r>
                        <w:rPr>
                          <w:spacing w:val="-2"/>
                          <w:sz w:val="12"/>
                        </w:rPr>
                        <w:t>Verificación:</w:t>
                      </w:r>
                      <w:r>
                        <w:rPr>
                          <w:spacing w:val="7"/>
                          <w:sz w:val="12"/>
                        </w:rPr>
                        <w:t xml:space="preserve"> </w:t>
                      </w:r>
                      <w:hyperlink r:id="rId136">
                        <w:r>
                          <w:rPr>
                            <w:spacing w:val="-2"/>
                            <w:sz w:val="12"/>
                          </w:rPr>
                          <w:t>https://sede.lasrozas.es/</w:t>
                        </w:r>
                      </w:hyperlink>
                    </w:p>
                    <w:p w14:paraId="4A014AA9"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62</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proofErr w:type="gramStart"/>
      <w:r>
        <w:t>Tercero.-</w:t>
      </w:r>
      <w:proofErr w:type="gramEnd"/>
      <w:r>
        <w:t xml:space="preserve"> Con fecha 10 de julio de 2025, número de registro de entrada 2025-E-RE-19725, el interesado presenta escrito de contestación al requerimiento formulado y aporta diversa documentación para su incorporación al expediente.</w:t>
      </w:r>
    </w:p>
    <w:p w14:paraId="5C9F7CFD" w14:textId="77777777" w:rsidR="0094480F" w:rsidRDefault="00000000">
      <w:pPr>
        <w:pStyle w:val="Textoindependiente"/>
        <w:spacing w:before="121" w:line="336" w:lineRule="auto"/>
        <w:ind w:right="1425"/>
      </w:pPr>
      <w:r>
        <w:t>Cuarto.-</w:t>
      </w:r>
      <w:r>
        <w:rPr>
          <w:spacing w:val="-2"/>
        </w:rPr>
        <w:t xml:space="preserve"> </w:t>
      </w:r>
      <w:r>
        <w:t>Con</w:t>
      </w:r>
      <w:r>
        <w:rPr>
          <w:spacing w:val="-1"/>
        </w:rPr>
        <w:t xml:space="preserve"> </w:t>
      </w:r>
      <w:r>
        <w:t>fecha 16</w:t>
      </w:r>
      <w:r>
        <w:rPr>
          <w:spacing w:val="-1"/>
        </w:rPr>
        <w:t xml:space="preserve"> </w:t>
      </w:r>
      <w:r>
        <w:t>de</w:t>
      </w:r>
      <w:r>
        <w:rPr>
          <w:spacing w:val="-3"/>
        </w:rPr>
        <w:t xml:space="preserve"> </w:t>
      </w:r>
      <w:r>
        <w:t>julio de</w:t>
      </w:r>
      <w:r>
        <w:rPr>
          <w:spacing w:val="-1"/>
        </w:rPr>
        <w:t xml:space="preserve"> </w:t>
      </w:r>
      <w:r>
        <w:t>2025,</w:t>
      </w:r>
      <w:r>
        <w:rPr>
          <w:spacing w:val="-1"/>
        </w:rPr>
        <w:t xml:space="preserve"> </w:t>
      </w:r>
      <w:r>
        <w:t>se</w:t>
      </w:r>
      <w:r>
        <w:rPr>
          <w:spacing w:val="-1"/>
        </w:rPr>
        <w:t xml:space="preserve"> </w:t>
      </w:r>
      <w:r>
        <w:t>emite</w:t>
      </w:r>
      <w:r>
        <w:rPr>
          <w:spacing w:val="-1"/>
        </w:rPr>
        <w:t xml:space="preserve"> </w:t>
      </w:r>
      <w:r>
        <w:t>informe desfavorable</w:t>
      </w:r>
      <w:r>
        <w:rPr>
          <w:spacing w:val="-1"/>
        </w:rPr>
        <w:t xml:space="preserve"> </w:t>
      </w:r>
      <w:r>
        <w:t>por</w:t>
      </w:r>
      <w:r>
        <w:rPr>
          <w:spacing w:val="-2"/>
        </w:rPr>
        <w:t xml:space="preserve"> </w:t>
      </w:r>
      <w:r>
        <w:t>parte</w:t>
      </w:r>
      <w:r>
        <w:rPr>
          <w:spacing w:val="-1"/>
        </w:rPr>
        <w:t xml:space="preserve"> </w:t>
      </w:r>
      <w:r>
        <w:t>del</w:t>
      </w:r>
      <w:r>
        <w:rPr>
          <w:spacing w:val="-2"/>
        </w:rPr>
        <w:t xml:space="preserve"> </w:t>
      </w:r>
      <w:r>
        <w:t>arquitecto</w:t>
      </w:r>
      <w:r>
        <w:rPr>
          <w:spacing w:val="-1"/>
        </w:rPr>
        <w:t xml:space="preserve"> </w:t>
      </w:r>
      <w:r>
        <w:t>técnico municipal</w:t>
      </w:r>
      <w:r>
        <w:rPr>
          <w:spacing w:val="-4"/>
        </w:rPr>
        <w:t xml:space="preserve"> </w:t>
      </w:r>
      <w:r>
        <w:t>en</w:t>
      </w:r>
      <w:r>
        <w:rPr>
          <w:spacing w:val="-3"/>
        </w:rPr>
        <w:t xml:space="preserve"> </w:t>
      </w:r>
      <w:r>
        <w:t>el</w:t>
      </w:r>
      <w:r>
        <w:rPr>
          <w:spacing w:val="-5"/>
        </w:rPr>
        <w:t xml:space="preserve"> </w:t>
      </w:r>
      <w:r>
        <w:t>que</w:t>
      </w:r>
      <w:r>
        <w:rPr>
          <w:spacing w:val="-3"/>
        </w:rPr>
        <w:t xml:space="preserve"> </w:t>
      </w:r>
      <w:r>
        <w:t>se</w:t>
      </w:r>
      <w:r>
        <w:rPr>
          <w:spacing w:val="-4"/>
        </w:rPr>
        <w:t xml:space="preserve"> </w:t>
      </w:r>
      <w:r>
        <w:t>concretan</w:t>
      </w:r>
      <w:r>
        <w:rPr>
          <w:spacing w:val="-3"/>
        </w:rPr>
        <w:t xml:space="preserve"> </w:t>
      </w:r>
      <w:r>
        <w:t>las</w:t>
      </w:r>
      <w:r>
        <w:rPr>
          <w:spacing w:val="-3"/>
        </w:rPr>
        <w:t xml:space="preserve"> </w:t>
      </w:r>
      <w:r>
        <w:t>deficiencias</w:t>
      </w:r>
      <w:r>
        <w:rPr>
          <w:spacing w:val="-3"/>
        </w:rPr>
        <w:t xml:space="preserve"> </w:t>
      </w:r>
      <w:r>
        <w:t>detectadas</w:t>
      </w:r>
      <w:r>
        <w:rPr>
          <w:spacing w:val="-3"/>
        </w:rPr>
        <w:t xml:space="preserve"> </w:t>
      </w:r>
      <w:r>
        <w:t>del</w:t>
      </w:r>
      <w:r>
        <w:rPr>
          <w:spacing w:val="-4"/>
        </w:rPr>
        <w:t xml:space="preserve"> </w:t>
      </w:r>
      <w:r>
        <w:t>que,</w:t>
      </w:r>
      <w:r>
        <w:rPr>
          <w:spacing w:val="-3"/>
        </w:rPr>
        <w:t xml:space="preserve"> </w:t>
      </w:r>
      <w:r>
        <w:t>de</w:t>
      </w:r>
      <w:r>
        <w:rPr>
          <w:spacing w:val="-3"/>
        </w:rPr>
        <w:t xml:space="preserve"> </w:t>
      </w:r>
      <w:r>
        <w:t>conformidad</w:t>
      </w:r>
      <w:r>
        <w:rPr>
          <w:spacing w:val="-3"/>
        </w:rPr>
        <w:t xml:space="preserve"> </w:t>
      </w:r>
      <w:r>
        <w:t>con</w:t>
      </w:r>
      <w:r>
        <w:rPr>
          <w:spacing w:val="-3"/>
        </w:rPr>
        <w:t xml:space="preserve"> </w:t>
      </w:r>
      <w:r>
        <w:t>lo</w:t>
      </w:r>
      <w:r>
        <w:rPr>
          <w:spacing w:val="-4"/>
        </w:rPr>
        <w:t xml:space="preserve"> </w:t>
      </w:r>
      <w:r>
        <w:t>dispuesto en el artículo 82 de la Ley 39/2.015 de Procedimiento Administrativo, antes de redactar su propuesta de resolución, se dio vista del</w:t>
      </w:r>
      <w:r>
        <w:rPr>
          <w:spacing w:val="-1"/>
        </w:rPr>
        <w:t xml:space="preserve"> </w:t>
      </w:r>
      <w:r>
        <w:t>mismo al</w:t>
      </w:r>
      <w:r>
        <w:rPr>
          <w:spacing w:val="-1"/>
        </w:rPr>
        <w:t xml:space="preserve"> </w:t>
      </w:r>
      <w:r>
        <w:t>interesado para que pueda proceder</w:t>
      </w:r>
      <w:r>
        <w:rPr>
          <w:spacing w:val="-1"/>
        </w:rPr>
        <w:t xml:space="preserve"> </w:t>
      </w:r>
      <w:r>
        <w:t xml:space="preserve">a su examen y análisis a los efectos de que puedan alegar y presentar los documentos y justificaciones que estimen </w:t>
      </w:r>
      <w:r>
        <w:rPr>
          <w:spacing w:val="-2"/>
        </w:rPr>
        <w:t>pertinentes.</w:t>
      </w:r>
    </w:p>
    <w:p w14:paraId="6D8ADE82" w14:textId="77777777" w:rsidR="0094480F" w:rsidRDefault="00000000">
      <w:pPr>
        <w:pStyle w:val="Textoindependiente"/>
        <w:spacing w:line="336" w:lineRule="auto"/>
        <w:ind w:right="1429"/>
      </w:pPr>
      <w:proofErr w:type="gramStart"/>
      <w:r>
        <w:t>Quinto.-</w:t>
      </w:r>
      <w:proofErr w:type="gramEnd"/>
      <w:r>
        <w:t xml:space="preserve"> Con fechas 30 de julio y 4 de agosto de 2025, números de registro de entrada 2025-E-RE-21621 y 2025-E-RE-22101 respectivamente, el interesado, en respuesta al trámite de audiencia y vista citado, presenta nueva documentación complementaria al expediente.</w:t>
      </w:r>
    </w:p>
    <w:p w14:paraId="038710F3" w14:textId="77777777" w:rsidR="0094480F" w:rsidRDefault="00000000">
      <w:pPr>
        <w:pStyle w:val="Textoindependiente"/>
        <w:spacing w:line="336" w:lineRule="auto"/>
        <w:ind w:right="1423"/>
      </w:pPr>
      <w:proofErr w:type="gramStart"/>
      <w:r>
        <w:t>Sexto.-</w:t>
      </w:r>
      <w:proofErr w:type="gramEnd"/>
      <w:r>
        <w:t xml:space="preserve"> Tras ser analízalo por los Servicios Técnicos Municipales el contenido del expediente y el proyecto técnico presentado y el cumplimiento con le legalidad urbanística aplicable, se han emitido los siguientes informes favorables:</w:t>
      </w:r>
    </w:p>
    <w:p w14:paraId="6FA1E728" w14:textId="77777777" w:rsidR="0094480F" w:rsidRDefault="0094480F">
      <w:pPr>
        <w:pStyle w:val="Textoindependiente"/>
        <w:spacing w:line="336" w:lineRule="auto"/>
        <w:sectPr w:rsidR="0094480F">
          <w:pgSz w:w="11910" w:h="16840"/>
          <w:pgMar w:top="1720" w:right="0" w:bottom="1180" w:left="425" w:header="567" w:footer="996" w:gutter="0"/>
          <w:cols w:space="720"/>
        </w:sectPr>
      </w:pPr>
    </w:p>
    <w:p w14:paraId="312DE22B" w14:textId="77777777" w:rsidR="0094480F" w:rsidRDefault="00000000">
      <w:pPr>
        <w:pStyle w:val="Prrafodelista"/>
        <w:numPr>
          <w:ilvl w:val="0"/>
          <w:numId w:val="7"/>
        </w:numPr>
        <w:tabs>
          <w:tab w:val="left" w:pos="1062"/>
        </w:tabs>
        <w:spacing w:before="83"/>
        <w:ind w:left="1062" w:hanging="67"/>
        <w:jc w:val="left"/>
        <w:rPr>
          <w:sz w:val="20"/>
        </w:rPr>
      </w:pPr>
      <w:r>
        <w:rPr>
          <w:sz w:val="20"/>
        </w:rPr>
        <w:lastRenderedPageBreak/>
        <w:t>Por</w:t>
      </w:r>
      <w:r>
        <w:rPr>
          <w:spacing w:val="-6"/>
          <w:sz w:val="20"/>
        </w:rPr>
        <w:t xml:space="preserve"> </w:t>
      </w:r>
      <w:r>
        <w:rPr>
          <w:sz w:val="20"/>
        </w:rPr>
        <w:t>el</w:t>
      </w:r>
      <w:r>
        <w:rPr>
          <w:spacing w:val="-4"/>
          <w:sz w:val="20"/>
        </w:rPr>
        <w:t xml:space="preserve"> </w:t>
      </w:r>
      <w:r>
        <w:rPr>
          <w:sz w:val="20"/>
        </w:rPr>
        <w:t>Arquitecto</w:t>
      </w:r>
      <w:r>
        <w:rPr>
          <w:spacing w:val="-3"/>
          <w:sz w:val="20"/>
        </w:rPr>
        <w:t xml:space="preserve"> </w:t>
      </w:r>
      <w:r>
        <w:rPr>
          <w:sz w:val="20"/>
        </w:rPr>
        <w:t>técnico</w:t>
      </w:r>
      <w:r>
        <w:rPr>
          <w:spacing w:val="-3"/>
          <w:sz w:val="20"/>
        </w:rPr>
        <w:t xml:space="preserve"> </w:t>
      </w:r>
      <w:r>
        <w:rPr>
          <w:sz w:val="20"/>
        </w:rPr>
        <w:t>municipal,</w:t>
      </w:r>
      <w:r>
        <w:rPr>
          <w:spacing w:val="-3"/>
          <w:sz w:val="20"/>
        </w:rPr>
        <w:t xml:space="preserve"> </w:t>
      </w:r>
      <w:r>
        <w:rPr>
          <w:sz w:val="20"/>
        </w:rPr>
        <w:t>D.</w:t>
      </w:r>
      <w:r>
        <w:rPr>
          <w:spacing w:val="-3"/>
          <w:sz w:val="20"/>
        </w:rPr>
        <w:t xml:space="preserve"> </w:t>
      </w:r>
      <w:r>
        <w:rPr>
          <w:sz w:val="20"/>
        </w:rPr>
        <w:t>Antonio</w:t>
      </w:r>
      <w:r>
        <w:rPr>
          <w:spacing w:val="-4"/>
          <w:sz w:val="20"/>
        </w:rPr>
        <w:t xml:space="preserve"> </w:t>
      </w:r>
      <w:r>
        <w:rPr>
          <w:sz w:val="20"/>
        </w:rPr>
        <w:t>Peñalver,</w:t>
      </w:r>
      <w:r>
        <w:rPr>
          <w:spacing w:val="-3"/>
          <w:sz w:val="20"/>
        </w:rPr>
        <w:t xml:space="preserve"> </w:t>
      </w:r>
      <w:r>
        <w:rPr>
          <w:sz w:val="20"/>
        </w:rPr>
        <w:t>de</w:t>
      </w:r>
      <w:r>
        <w:rPr>
          <w:spacing w:val="-4"/>
          <w:sz w:val="20"/>
        </w:rPr>
        <w:t xml:space="preserve"> </w:t>
      </w:r>
      <w:r>
        <w:rPr>
          <w:sz w:val="20"/>
        </w:rPr>
        <w:t>fecha</w:t>
      </w:r>
      <w:r>
        <w:rPr>
          <w:spacing w:val="-3"/>
          <w:sz w:val="20"/>
        </w:rPr>
        <w:t xml:space="preserve"> </w:t>
      </w:r>
      <w:r>
        <w:rPr>
          <w:sz w:val="20"/>
        </w:rPr>
        <w:t>6</w:t>
      </w:r>
      <w:r>
        <w:rPr>
          <w:spacing w:val="-4"/>
          <w:sz w:val="20"/>
        </w:rPr>
        <w:t xml:space="preserve"> </w:t>
      </w:r>
      <w:r>
        <w:rPr>
          <w:sz w:val="20"/>
        </w:rPr>
        <w:t>de</w:t>
      </w:r>
      <w:r>
        <w:rPr>
          <w:spacing w:val="-4"/>
          <w:sz w:val="20"/>
        </w:rPr>
        <w:t xml:space="preserve"> </w:t>
      </w:r>
      <w:r>
        <w:rPr>
          <w:sz w:val="20"/>
        </w:rPr>
        <w:t>agosto</w:t>
      </w:r>
      <w:r>
        <w:rPr>
          <w:spacing w:val="-3"/>
          <w:sz w:val="20"/>
        </w:rPr>
        <w:t xml:space="preserve"> </w:t>
      </w:r>
      <w:r>
        <w:rPr>
          <w:sz w:val="20"/>
        </w:rPr>
        <w:t>de</w:t>
      </w:r>
      <w:r>
        <w:rPr>
          <w:spacing w:val="-2"/>
          <w:sz w:val="20"/>
        </w:rPr>
        <w:t xml:space="preserve"> 2025.</w:t>
      </w:r>
    </w:p>
    <w:p w14:paraId="484A502E" w14:textId="72E70EE3" w:rsidR="0094480F" w:rsidRDefault="00000000">
      <w:pPr>
        <w:pStyle w:val="Prrafodelista"/>
        <w:numPr>
          <w:ilvl w:val="0"/>
          <w:numId w:val="7"/>
        </w:numPr>
        <w:tabs>
          <w:tab w:val="left" w:pos="1062"/>
        </w:tabs>
        <w:spacing w:before="212"/>
        <w:ind w:left="1062" w:hanging="67"/>
        <w:jc w:val="left"/>
        <w:rPr>
          <w:sz w:val="20"/>
        </w:rPr>
      </w:pPr>
      <w:r>
        <w:rPr>
          <w:sz w:val="20"/>
        </w:rPr>
        <w:t>Por</w:t>
      </w:r>
      <w:r>
        <w:rPr>
          <w:spacing w:val="-6"/>
          <w:sz w:val="20"/>
        </w:rPr>
        <w:t xml:space="preserve"> </w:t>
      </w:r>
      <w:r>
        <w:rPr>
          <w:sz w:val="20"/>
        </w:rPr>
        <w:t>el</w:t>
      </w:r>
      <w:r>
        <w:rPr>
          <w:spacing w:val="-3"/>
          <w:sz w:val="20"/>
        </w:rPr>
        <w:t xml:space="preserve"> </w:t>
      </w:r>
      <w:r>
        <w:rPr>
          <w:sz w:val="20"/>
        </w:rPr>
        <w:t>Técnico</w:t>
      </w:r>
      <w:r>
        <w:rPr>
          <w:spacing w:val="-3"/>
          <w:sz w:val="20"/>
        </w:rPr>
        <w:t xml:space="preserve"> </w:t>
      </w:r>
      <w:r>
        <w:rPr>
          <w:sz w:val="20"/>
        </w:rPr>
        <w:t>de</w:t>
      </w:r>
      <w:r>
        <w:rPr>
          <w:spacing w:val="-3"/>
          <w:sz w:val="20"/>
        </w:rPr>
        <w:t xml:space="preserve"> </w:t>
      </w:r>
      <w:r>
        <w:rPr>
          <w:sz w:val="20"/>
        </w:rPr>
        <w:t>Medio</w:t>
      </w:r>
      <w:r>
        <w:rPr>
          <w:spacing w:val="-2"/>
          <w:sz w:val="20"/>
        </w:rPr>
        <w:t xml:space="preserve"> </w:t>
      </w:r>
      <w:r>
        <w:rPr>
          <w:sz w:val="20"/>
        </w:rPr>
        <w:t>Ambiente,</w:t>
      </w:r>
      <w:r>
        <w:rPr>
          <w:spacing w:val="-4"/>
          <w:sz w:val="20"/>
        </w:rPr>
        <w:t xml:space="preserve"> </w:t>
      </w:r>
      <w:proofErr w:type="gramStart"/>
      <w:r w:rsidR="0030259E">
        <w:rPr>
          <w:sz w:val="20"/>
        </w:rPr>
        <w:t>D.ª</w:t>
      </w:r>
      <w:proofErr w:type="gramEnd"/>
      <w:r>
        <w:rPr>
          <w:spacing w:val="-5"/>
          <w:sz w:val="20"/>
        </w:rPr>
        <w:t xml:space="preserve"> </w:t>
      </w:r>
      <w:r>
        <w:rPr>
          <w:sz w:val="20"/>
        </w:rPr>
        <w:t>Raquel</w:t>
      </w:r>
      <w:r>
        <w:rPr>
          <w:spacing w:val="-3"/>
          <w:sz w:val="20"/>
        </w:rPr>
        <w:t xml:space="preserve"> </w:t>
      </w:r>
      <w:r>
        <w:rPr>
          <w:sz w:val="20"/>
        </w:rPr>
        <w:t>García,</w:t>
      </w:r>
      <w:r>
        <w:rPr>
          <w:spacing w:val="-4"/>
          <w:sz w:val="20"/>
        </w:rPr>
        <w:t xml:space="preserve"> </w:t>
      </w:r>
      <w:r>
        <w:rPr>
          <w:sz w:val="20"/>
        </w:rPr>
        <w:t>de</w:t>
      </w:r>
      <w:r>
        <w:rPr>
          <w:spacing w:val="-4"/>
          <w:sz w:val="20"/>
        </w:rPr>
        <w:t xml:space="preserve"> </w:t>
      </w:r>
      <w:r>
        <w:rPr>
          <w:sz w:val="20"/>
        </w:rPr>
        <w:t>fecha</w:t>
      </w:r>
      <w:r>
        <w:rPr>
          <w:spacing w:val="-2"/>
          <w:sz w:val="20"/>
        </w:rPr>
        <w:t xml:space="preserve"> </w:t>
      </w:r>
      <w:r>
        <w:rPr>
          <w:sz w:val="20"/>
        </w:rPr>
        <w:t>11</w:t>
      </w:r>
      <w:r>
        <w:rPr>
          <w:spacing w:val="-3"/>
          <w:sz w:val="20"/>
        </w:rPr>
        <w:t xml:space="preserve"> </w:t>
      </w:r>
      <w:r>
        <w:rPr>
          <w:sz w:val="20"/>
        </w:rPr>
        <w:t>de</w:t>
      </w:r>
      <w:r>
        <w:rPr>
          <w:spacing w:val="-4"/>
          <w:sz w:val="20"/>
        </w:rPr>
        <w:t xml:space="preserve"> </w:t>
      </w:r>
      <w:r>
        <w:rPr>
          <w:sz w:val="20"/>
        </w:rPr>
        <w:t>diciembre</w:t>
      </w:r>
      <w:r>
        <w:rPr>
          <w:spacing w:val="-2"/>
          <w:sz w:val="20"/>
        </w:rPr>
        <w:t xml:space="preserve"> </w:t>
      </w:r>
      <w:r>
        <w:rPr>
          <w:sz w:val="20"/>
        </w:rPr>
        <w:t>de</w:t>
      </w:r>
      <w:r>
        <w:rPr>
          <w:spacing w:val="-2"/>
          <w:sz w:val="20"/>
        </w:rPr>
        <w:t xml:space="preserve"> 2025.</w:t>
      </w:r>
    </w:p>
    <w:p w14:paraId="65F2D644" w14:textId="77777777" w:rsidR="0094480F" w:rsidRDefault="00000000">
      <w:pPr>
        <w:pStyle w:val="Prrafodelista"/>
        <w:numPr>
          <w:ilvl w:val="0"/>
          <w:numId w:val="7"/>
        </w:numPr>
        <w:tabs>
          <w:tab w:val="left" w:pos="1062"/>
        </w:tabs>
        <w:spacing w:before="212" w:line="460" w:lineRule="auto"/>
        <w:ind w:right="2877" w:firstLine="0"/>
        <w:jc w:val="left"/>
        <w:rPr>
          <w:sz w:val="20"/>
        </w:rPr>
      </w:pPr>
      <w:r>
        <w:rPr>
          <w:sz w:val="20"/>
        </w:rPr>
        <w:t>Por</w:t>
      </w:r>
      <w:r>
        <w:rPr>
          <w:spacing w:val="-4"/>
          <w:sz w:val="20"/>
        </w:rPr>
        <w:t xml:space="preserve"> </w:t>
      </w:r>
      <w:r>
        <w:rPr>
          <w:sz w:val="20"/>
        </w:rPr>
        <w:t>el</w:t>
      </w:r>
      <w:r>
        <w:rPr>
          <w:spacing w:val="-4"/>
          <w:sz w:val="20"/>
        </w:rPr>
        <w:t xml:space="preserve"> </w:t>
      </w:r>
      <w:r>
        <w:rPr>
          <w:sz w:val="20"/>
        </w:rPr>
        <w:t>Ingeniero</w:t>
      </w:r>
      <w:r>
        <w:rPr>
          <w:spacing w:val="-4"/>
          <w:sz w:val="20"/>
        </w:rPr>
        <w:t xml:space="preserve"> </w:t>
      </w:r>
      <w:r>
        <w:rPr>
          <w:sz w:val="20"/>
        </w:rPr>
        <w:t>de</w:t>
      </w:r>
      <w:r>
        <w:rPr>
          <w:spacing w:val="-4"/>
          <w:sz w:val="20"/>
        </w:rPr>
        <w:t xml:space="preserve"> </w:t>
      </w:r>
      <w:r>
        <w:rPr>
          <w:sz w:val="20"/>
        </w:rPr>
        <w:t>Caminos</w:t>
      </w:r>
      <w:r>
        <w:rPr>
          <w:spacing w:val="-3"/>
          <w:sz w:val="20"/>
        </w:rPr>
        <w:t xml:space="preserve"> </w:t>
      </w:r>
      <w:r>
        <w:rPr>
          <w:sz w:val="20"/>
        </w:rPr>
        <w:t>Municipal,</w:t>
      </w:r>
      <w:r>
        <w:rPr>
          <w:spacing w:val="-5"/>
          <w:sz w:val="20"/>
        </w:rPr>
        <w:t xml:space="preserve"> </w:t>
      </w:r>
      <w:r>
        <w:rPr>
          <w:sz w:val="20"/>
        </w:rPr>
        <w:t>D.</w:t>
      </w:r>
      <w:r>
        <w:rPr>
          <w:spacing w:val="-3"/>
          <w:sz w:val="20"/>
        </w:rPr>
        <w:t xml:space="preserve"> </w:t>
      </w:r>
      <w:r>
        <w:rPr>
          <w:sz w:val="20"/>
        </w:rPr>
        <w:t>Manuel</w:t>
      </w:r>
      <w:r>
        <w:rPr>
          <w:spacing w:val="-4"/>
          <w:sz w:val="20"/>
        </w:rPr>
        <w:t xml:space="preserve"> </w:t>
      </w:r>
      <w:r>
        <w:rPr>
          <w:sz w:val="20"/>
        </w:rPr>
        <w:t>Ariño,</w:t>
      </w:r>
      <w:r>
        <w:rPr>
          <w:spacing w:val="-3"/>
          <w:sz w:val="20"/>
        </w:rPr>
        <w:t xml:space="preserve"> </w:t>
      </w:r>
      <w:r>
        <w:rPr>
          <w:sz w:val="20"/>
        </w:rPr>
        <w:t>de</w:t>
      </w:r>
      <w:r>
        <w:rPr>
          <w:spacing w:val="-3"/>
          <w:sz w:val="20"/>
        </w:rPr>
        <w:t xml:space="preserve"> </w:t>
      </w:r>
      <w:r>
        <w:rPr>
          <w:sz w:val="20"/>
        </w:rPr>
        <w:t>fecha</w:t>
      </w:r>
      <w:r>
        <w:rPr>
          <w:spacing w:val="-3"/>
          <w:sz w:val="20"/>
        </w:rPr>
        <w:t xml:space="preserve"> </w:t>
      </w:r>
      <w:r>
        <w:rPr>
          <w:sz w:val="20"/>
        </w:rPr>
        <w:t>3</w:t>
      </w:r>
      <w:r>
        <w:rPr>
          <w:spacing w:val="-4"/>
          <w:sz w:val="20"/>
        </w:rPr>
        <w:t xml:space="preserve"> </w:t>
      </w:r>
      <w:r>
        <w:rPr>
          <w:sz w:val="20"/>
        </w:rPr>
        <w:t>de</w:t>
      </w:r>
      <w:r>
        <w:rPr>
          <w:spacing w:val="-4"/>
          <w:sz w:val="20"/>
        </w:rPr>
        <w:t xml:space="preserve"> </w:t>
      </w:r>
      <w:r>
        <w:rPr>
          <w:sz w:val="20"/>
        </w:rPr>
        <w:t>julio</w:t>
      </w:r>
      <w:r>
        <w:rPr>
          <w:spacing w:val="-3"/>
          <w:sz w:val="20"/>
        </w:rPr>
        <w:t xml:space="preserve"> </w:t>
      </w:r>
      <w:r>
        <w:rPr>
          <w:sz w:val="20"/>
        </w:rPr>
        <w:t>de</w:t>
      </w:r>
      <w:r>
        <w:rPr>
          <w:spacing w:val="-3"/>
          <w:sz w:val="20"/>
        </w:rPr>
        <w:t xml:space="preserve"> </w:t>
      </w:r>
      <w:r>
        <w:rPr>
          <w:sz w:val="20"/>
        </w:rPr>
        <w:t>2025, A los anteriores antecedentes de hecho son aplicables los siguientes, FUNDAMENTOS JURÍDICOS.</w:t>
      </w:r>
    </w:p>
    <w:p w14:paraId="3012DB93" w14:textId="77777777" w:rsidR="0094480F" w:rsidRDefault="00000000">
      <w:pPr>
        <w:pStyle w:val="Textoindependiente"/>
        <w:spacing w:before="2"/>
      </w:pPr>
      <w:r>
        <w:t>La</w:t>
      </w:r>
      <w:r>
        <w:rPr>
          <w:spacing w:val="-7"/>
        </w:rPr>
        <w:t xml:space="preserve"> </w:t>
      </w:r>
      <w:r>
        <w:t>Legislación</w:t>
      </w:r>
      <w:r>
        <w:rPr>
          <w:spacing w:val="-6"/>
        </w:rPr>
        <w:t xml:space="preserve"> </w:t>
      </w:r>
      <w:r>
        <w:t>aplicable</w:t>
      </w:r>
      <w:r>
        <w:rPr>
          <w:spacing w:val="-6"/>
        </w:rPr>
        <w:t xml:space="preserve"> </w:t>
      </w:r>
      <w:r>
        <w:t>viene</w:t>
      </w:r>
      <w:r>
        <w:rPr>
          <w:spacing w:val="-6"/>
        </w:rPr>
        <w:t xml:space="preserve"> </w:t>
      </w:r>
      <w:r>
        <w:t>determinada</w:t>
      </w:r>
      <w:r>
        <w:rPr>
          <w:spacing w:val="-6"/>
        </w:rPr>
        <w:t xml:space="preserve"> </w:t>
      </w:r>
      <w:r>
        <w:rPr>
          <w:spacing w:val="-4"/>
        </w:rPr>
        <w:t>por:</w:t>
      </w:r>
    </w:p>
    <w:p w14:paraId="5E7E6D51" w14:textId="30967D3E" w:rsidR="0094480F" w:rsidRDefault="00000000" w:rsidP="0030259E">
      <w:pPr>
        <w:pStyle w:val="Prrafodelista"/>
        <w:tabs>
          <w:tab w:val="left" w:pos="1252"/>
        </w:tabs>
        <w:spacing w:before="212" w:line="336" w:lineRule="auto"/>
        <w:ind w:right="1430"/>
        <w:rPr>
          <w:sz w:val="20"/>
        </w:rPr>
      </w:pPr>
      <w:r>
        <w:rPr>
          <w:noProof/>
          <w:sz w:val="20"/>
        </w:rPr>
        <mc:AlternateContent>
          <mc:Choice Requires="wps">
            <w:drawing>
              <wp:anchor distT="0" distB="0" distL="0" distR="0" simplePos="0" relativeHeight="251662848" behindDoc="0" locked="0" layoutInCell="1" allowOverlap="1" wp14:anchorId="5A0283FD" wp14:editId="2D8E787F">
                <wp:simplePos x="0" y="0"/>
                <wp:positionH relativeFrom="page">
                  <wp:posOffset>6807087</wp:posOffset>
                </wp:positionH>
                <wp:positionV relativeFrom="paragraph">
                  <wp:posOffset>119782</wp:posOffset>
                </wp:positionV>
                <wp:extent cx="419734" cy="318706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6334EE2"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966197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5A0283FD" id="Textbox 151" o:spid="_x0000_s1168" type="#_x0000_t202" style="position:absolute;left:0;text-align:left;margin-left:536pt;margin-top:9.45pt;width:33.05pt;height:250.9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UxpAEAADM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" filled="f" stroked="f">
                <v:textbox style="layout-flow:vertical;mso-layout-flow-alt:bottom-to-top" inset="0,0,0,0">
                  <w:txbxContent>
                    <w:p w14:paraId="66334EE2"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966197A"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sidR="0030259E">
        <w:rPr>
          <w:sz w:val="20"/>
        </w:rPr>
        <w:t xml:space="preserve">- </w:t>
      </w:r>
      <w:r>
        <w:rPr>
          <w:sz w:val="20"/>
        </w:rPr>
        <w:t>Los artículos 151, 152 a 154 y 158 de la Ley 9/2001, de 17 de julio, del</w:t>
      </w:r>
      <w:r>
        <w:rPr>
          <w:spacing w:val="-1"/>
          <w:sz w:val="20"/>
        </w:rPr>
        <w:t xml:space="preserve"> </w:t>
      </w:r>
      <w:r>
        <w:rPr>
          <w:sz w:val="20"/>
        </w:rPr>
        <w:t xml:space="preserve">Suelo, de la Comunidad de </w:t>
      </w:r>
      <w:r>
        <w:rPr>
          <w:spacing w:val="-2"/>
          <w:sz w:val="20"/>
        </w:rPr>
        <w:t>Madrid.</w:t>
      </w:r>
    </w:p>
    <w:p w14:paraId="3334B13D" w14:textId="3C04203A" w:rsidR="0094480F" w:rsidRDefault="0030259E" w:rsidP="0030259E">
      <w:pPr>
        <w:pStyle w:val="Prrafodelista"/>
        <w:tabs>
          <w:tab w:val="left" w:pos="1258"/>
        </w:tabs>
        <w:spacing w:line="336" w:lineRule="auto"/>
        <w:ind w:right="1429"/>
        <w:rPr>
          <w:sz w:val="20"/>
        </w:rPr>
      </w:pPr>
      <w:r>
        <w:rPr>
          <w:sz w:val="20"/>
        </w:rPr>
        <w:t xml:space="preserve">- </w:t>
      </w:r>
      <w:r w:rsidR="00000000">
        <w:rPr>
          <w:sz w:val="20"/>
        </w:rPr>
        <w:t>El artículo 127.1 e) de la Ley 7/1985 de la Ley 7/1985, de 2 de abril, Reguladora de las Bases del Régimen Local.</w:t>
      </w:r>
    </w:p>
    <w:p w14:paraId="078051D2" w14:textId="77777777" w:rsidR="0094480F" w:rsidRDefault="00000000">
      <w:pPr>
        <w:pStyle w:val="Textoindependiente"/>
        <w:spacing w:line="336" w:lineRule="auto"/>
        <w:ind w:right="1425"/>
      </w:pPr>
      <w:r>
        <w:t>Plan General de Ordenación Urbana de Las Rozas de Madrid. aprobado definitivamente por el Consejo de Gobierno de la Comunidad de Madrid en diciembre de 1994, publicado en el B.O.C.M. de fecha 21 de ese mismo mes y año.</w:t>
      </w:r>
    </w:p>
    <w:p w14:paraId="60CFA4E7" w14:textId="77777777" w:rsidR="0094480F" w:rsidRDefault="00000000">
      <w:pPr>
        <w:pStyle w:val="Textoindependiente"/>
        <w:spacing w:line="336" w:lineRule="auto"/>
        <w:ind w:right="1424"/>
      </w:pPr>
      <w:r>
        <w:t>1º.- De conformidad con lo establecido en el artículo 151 a) de la Ley 9/01, de 17 de julio, del Suelo</w:t>
      </w:r>
      <w:r>
        <w:rPr>
          <w:spacing w:val="40"/>
        </w:rPr>
        <w:t xml:space="preserve"> </w:t>
      </w:r>
      <w:r>
        <w:t>de la Comunidad de Madrid, establece que licencia urbanística, es el acto administrativo reglado por</w:t>
      </w:r>
      <w:r>
        <w:rPr>
          <w:spacing w:val="40"/>
        </w:rPr>
        <w:t xml:space="preserve"> </w:t>
      </w:r>
      <w:r>
        <w:t>el que el ayuntamiento resuelve autorizar al interesado a realizar una actuación de construcción y edificación, de implantación, desarrollo o modificación de actividad o cualquier otro acto de uso del suelo, expresando el objeto de esta, las condiciones y los plazos de ejercicio conforme a lo establecido en la normativa aplicable.</w:t>
      </w:r>
    </w:p>
    <w:p w14:paraId="18F613ED" w14:textId="77777777" w:rsidR="0094480F" w:rsidRDefault="00000000">
      <w:pPr>
        <w:pStyle w:val="Textoindependiente"/>
        <w:spacing w:line="336" w:lineRule="auto"/>
        <w:ind w:right="1430"/>
      </w:pPr>
      <w:r>
        <w:t>Por otra parte, el 152 b) de la citada Ley de Madrid dispone que: están sujetos a licencia urbanística, los actos de</w:t>
      </w:r>
      <w:r>
        <w:rPr>
          <w:spacing w:val="-2"/>
        </w:rPr>
        <w:t xml:space="preserve"> </w:t>
      </w:r>
      <w:r>
        <w:t>edificación y uso del</w:t>
      </w:r>
      <w:r>
        <w:rPr>
          <w:spacing w:val="-1"/>
        </w:rPr>
        <w:t xml:space="preserve"> </w:t>
      </w:r>
      <w:r>
        <w:t>suelo y vuelo que, con arreglo a la normativa general de ordenación de la edificación, precisen de proyecto.</w:t>
      </w:r>
    </w:p>
    <w:p w14:paraId="3367350E" w14:textId="77777777" w:rsidR="0094480F" w:rsidRDefault="00000000">
      <w:pPr>
        <w:pStyle w:val="Textoindependiente"/>
        <w:spacing w:line="336" w:lineRule="auto"/>
        <w:ind w:right="1427"/>
      </w:pPr>
      <w:r>
        <w:rPr>
          <w:noProof/>
        </w:rPr>
        <mc:AlternateContent>
          <mc:Choice Requires="wps">
            <w:drawing>
              <wp:anchor distT="0" distB="0" distL="0" distR="0" simplePos="0" relativeHeight="15798272" behindDoc="0" locked="0" layoutInCell="1" allowOverlap="1" wp14:anchorId="4DB17614" wp14:editId="2C0BC438">
                <wp:simplePos x="0" y="0"/>
                <wp:positionH relativeFrom="page">
                  <wp:posOffset>6966310</wp:posOffset>
                </wp:positionH>
                <wp:positionV relativeFrom="paragraph">
                  <wp:posOffset>143192</wp:posOffset>
                </wp:positionV>
                <wp:extent cx="263525" cy="327596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16B1F42" w14:textId="2D00597A"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59B0889" w14:textId="77777777" w:rsidR="0094480F" w:rsidRDefault="00000000">
                            <w:pPr>
                              <w:spacing w:line="120" w:lineRule="exact"/>
                              <w:ind w:left="20"/>
                              <w:rPr>
                                <w:sz w:val="12"/>
                              </w:rPr>
                            </w:pPr>
                            <w:r>
                              <w:rPr>
                                <w:spacing w:val="-2"/>
                                <w:sz w:val="12"/>
                              </w:rPr>
                              <w:t>Verificación:</w:t>
                            </w:r>
                            <w:r>
                              <w:rPr>
                                <w:spacing w:val="7"/>
                                <w:sz w:val="12"/>
                              </w:rPr>
                              <w:t xml:space="preserve"> </w:t>
                            </w:r>
                            <w:hyperlink r:id="rId137">
                              <w:r>
                                <w:rPr>
                                  <w:spacing w:val="-2"/>
                                  <w:sz w:val="12"/>
                                </w:rPr>
                                <w:t>https://sede.lasrozas.es/</w:t>
                              </w:r>
                            </w:hyperlink>
                          </w:p>
                          <w:p w14:paraId="77A33646"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63</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4DB17614" id="Textbox 152" o:spid="_x0000_s1169" type="#_x0000_t202" style="position:absolute;left:0;text-align:left;margin-left:548.55pt;margin-top:11.25pt;width:20.75pt;height:257.95pt;z-index:1579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" filled="f" stroked="f">
                <v:textbox style="layout-flow:vertical;mso-layout-flow-alt:bottom-to-top" inset="0,0,0,0">
                  <w:txbxContent>
                    <w:p w14:paraId="516B1F42" w14:textId="2D00597A"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59B0889" w14:textId="77777777" w:rsidR="0094480F" w:rsidRDefault="00000000">
                      <w:pPr>
                        <w:spacing w:line="120" w:lineRule="exact"/>
                        <w:ind w:left="20"/>
                        <w:rPr>
                          <w:sz w:val="12"/>
                        </w:rPr>
                      </w:pPr>
                      <w:r>
                        <w:rPr>
                          <w:spacing w:val="-2"/>
                          <w:sz w:val="12"/>
                        </w:rPr>
                        <w:t>Verificación:</w:t>
                      </w:r>
                      <w:r>
                        <w:rPr>
                          <w:spacing w:val="7"/>
                          <w:sz w:val="12"/>
                        </w:rPr>
                        <w:t xml:space="preserve"> </w:t>
                      </w:r>
                      <w:hyperlink r:id="rId138">
                        <w:r>
                          <w:rPr>
                            <w:spacing w:val="-2"/>
                            <w:sz w:val="12"/>
                          </w:rPr>
                          <w:t>https://sede.lasrozas.es/</w:t>
                        </w:r>
                      </w:hyperlink>
                    </w:p>
                    <w:p w14:paraId="77A33646"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63</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2º.- El objeto de la licencia es la instalación de un Centro de Seccionamiento para alimentación a Centro de Transformación subterráneo de abonado de infraestructura de recarga a 19 puntos de Vehículos Eléctricos emplazados en el aparcamiento del Centro Comercial Heron City, Las Rozas de Madrid que, de conformidad con lo dispuesto en el artículo 158 de la Ley del Suelo de Madrid en relación con el artículo 3.5.13 de las Normas Urbanísticas del vigente Plan General de Ordenación Urbana de Las Rozas de Madrid, deberán iniciarse en el plazo de seis meses y deberán quedar terminadas dentro de los tres años siguientes a la fecha de la notificación de la presente licencia.</w:t>
      </w:r>
    </w:p>
    <w:p w14:paraId="196B1847" w14:textId="77777777" w:rsidR="0094480F" w:rsidRDefault="00000000">
      <w:pPr>
        <w:pStyle w:val="Textoindependiente"/>
        <w:spacing w:line="336" w:lineRule="auto"/>
        <w:ind w:right="1427"/>
      </w:pPr>
      <w:r>
        <w:t>3º.- Es competente para resolver el procedimiento la Junta de Gobierno Local en virtud de lo dispuesto</w:t>
      </w:r>
      <w:r>
        <w:rPr>
          <w:spacing w:val="-4"/>
        </w:rPr>
        <w:t xml:space="preserve"> </w:t>
      </w:r>
      <w:r>
        <w:t>en</w:t>
      </w:r>
      <w:r>
        <w:rPr>
          <w:spacing w:val="-4"/>
        </w:rPr>
        <w:t xml:space="preserve"> </w:t>
      </w:r>
      <w:r>
        <w:t>el</w:t>
      </w:r>
      <w:r>
        <w:rPr>
          <w:spacing w:val="-4"/>
        </w:rPr>
        <w:t xml:space="preserve"> </w:t>
      </w:r>
      <w:r>
        <w:t>artículo</w:t>
      </w:r>
      <w:r>
        <w:rPr>
          <w:spacing w:val="-3"/>
        </w:rPr>
        <w:t xml:space="preserve"> </w:t>
      </w:r>
      <w:r>
        <w:t>127.1.e)</w:t>
      </w:r>
      <w:r>
        <w:rPr>
          <w:spacing w:val="-4"/>
        </w:rPr>
        <w:t xml:space="preserve"> </w:t>
      </w:r>
      <w:r>
        <w:t>de</w:t>
      </w:r>
      <w:r>
        <w:rPr>
          <w:spacing w:val="-4"/>
        </w:rPr>
        <w:t xml:space="preserve"> </w:t>
      </w:r>
      <w:r>
        <w:t>la</w:t>
      </w:r>
      <w:r>
        <w:rPr>
          <w:spacing w:val="-3"/>
        </w:rPr>
        <w:t xml:space="preserve"> </w:t>
      </w:r>
      <w:r>
        <w:t>Ley</w:t>
      </w:r>
      <w:r>
        <w:rPr>
          <w:spacing w:val="-5"/>
        </w:rPr>
        <w:t xml:space="preserve"> </w:t>
      </w:r>
      <w:r>
        <w:t>7/1985,</w:t>
      </w:r>
      <w:r>
        <w:rPr>
          <w:spacing w:val="-3"/>
        </w:rPr>
        <w:t xml:space="preserve"> </w:t>
      </w:r>
      <w:r>
        <w:t>de</w:t>
      </w:r>
      <w:r>
        <w:rPr>
          <w:spacing w:val="-3"/>
        </w:rPr>
        <w:t xml:space="preserve"> </w:t>
      </w:r>
      <w:r>
        <w:t>2</w:t>
      </w:r>
      <w:r>
        <w:rPr>
          <w:spacing w:val="-4"/>
        </w:rPr>
        <w:t xml:space="preserve"> </w:t>
      </w:r>
      <w:r>
        <w:t>de</w:t>
      </w:r>
      <w:r>
        <w:rPr>
          <w:spacing w:val="-3"/>
        </w:rPr>
        <w:t xml:space="preserve"> </w:t>
      </w:r>
      <w:r>
        <w:t>abril,</w:t>
      </w:r>
      <w:r>
        <w:rPr>
          <w:spacing w:val="-3"/>
        </w:rPr>
        <w:t xml:space="preserve"> </w:t>
      </w:r>
      <w:r>
        <w:t>Reguladora</w:t>
      </w:r>
      <w:r>
        <w:rPr>
          <w:spacing w:val="-3"/>
        </w:rPr>
        <w:t xml:space="preserve"> </w:t>
      </w:r>
      <w:r>
        <w:t>de</w:t>
      </w:r>
      <w:r>
        <w:rPr>
          <w:spacing w:val="-3"/>
        </w:rPr>
        <w:t xml:space="preserve"> </w:t>
      </w:r>
      <w:r>
        <w:t>las</w:t>
      </w:r>
      <w:r>
        <w:rPr>
          <w:spacing w:val="-5"/>
        </w:rPr>
        <w:t xml:space="preserve"> </w:t>
      </w:r>
      <w:r>
        <w:t>Bases</w:t>
      </w:r>
      <w:r>
        <w:rPr>
          <w:spacing w:val="-3"/>
        </w:rPr>
        <w:t xml:space="preserve"> </w:t>
      </w:r>
      <w:r>
        <w:t>de</w:t>
      </w:r>
      <w:r>
        <w:rPr>
          <w:spacing w:val="-4"/>
        </w:rPr>
        <w:t xml:space="preserve"> </w:t>
      </w:r>
      <w:r>
        <w:t xml:space="preserve">Régimen </w:t>
      </w:r>
      <w:r>
        <w:rPr>
          <w:spacing w:val="-2"/>
        </w:rPr>
        <w:t>Local.</w:t>
      </w:r>
    </w:p>
    <w:p w14:paraId="3C8F2C7E" w14:textId="05551B2E" w:rsidR="0094480F" w:rsidRDefault="00000000">
      <w:pPr>
        <w:pStyle w:val="Textoindependiente"/>
        <w:spacing w:line="336" w:lineRule="auto"/>
        <w:ind w:right="1433"/>
      </w:pPr>
      <w:r>
        <w:t>Considerando el informe jurídico favorable suscrito por el Técnico de Administración General, D. Tomás Puente Fuentes</w:t>
      </w:r>
      <w:r w:rsidR="0030259E">
        <w:t>,</w:t>
      </w:r>
      <w:r>
        <w:t xml:space="preserve"> de fecha 19 de diciembre de 2025.</w:t>
      </w:r>
    </w:p>
    <w:p w14:paraId="5BAAA94D" w14:textId="78CF6A6E" w:rsidR="0094480F" w:rsidRDefault="00000000">
      <w:pPr>
        <w:pStyle w:val="Textoindependiente"/>
      </w:pPr>
      <w:r>
        <w:t>Vista</w:t>
      </w:r>
      <w:r>
        <w:rPr>
          <w:spacing w:val="-6"/>
        </w:rPr>
        <w:t xml:space="preserve"> </w:t>
      </w:r>
      <w:r>
        <w:t>la</w:t>
      </w:r>
      <w:r>
        <w:rPr>
          <w:spacing w:val="-5"/>
        </w:rPr>
        <w:t xml:space="preserve"> </w:t>
      </w:r>
      <w:r>
        <w:t>propuesta</w:t>
      </w:r>
      <w:r>
        <w:rPr>
          <w:spacing w:val="-4"/>
        </w:rPr>
        <w:t xml:space="preserve"> </w:t>
      </w:r>
      <w:r>
        <w:t>de</w:t>
      </w:r>
      <w:r>
        <w:rPr>
          <w:spacing w:val="-4"/>
        </w:rPr>
        <w:t xml:space="preserve"> </w:t>
      </w:r>
      <w:r>
        <w:t>resolución</w:t>
      </w:r>
      <w:r>
        <w:rPr>
          <w:spacing w:val="-4"/>
        </w:rPr>
        <w:t xml:space="preserve"> </w:t>
      </w:r>
      <w:r>
        <w:t>PR/2025/8151</w:t>
      </w:r>
      <w:r w:rsidR="0030259E">
        <w:t>,</w:t>
      </w:r>
      <w:r>
        <w:rPr>
          <w:spacing w:val="-4"/>
        </w:rPr>
        <w:t xml:space="preserve"> </w:t>
      </w:r>
      <w:r>
        <w:t>de</w:t>
      </w:r>
      <w:r>
        <w:rPr>
          <w:spacing w:val="-4"/>
        </w:rPr>
        <w:t xml:space="preserve"> </w:t>
      </w:r>
      <w:r>
        <w:t>22</w:t>
      </w:r>
      <w:r>
        <w:rPr>
          <w:spacing w:val="-4"/>
        </w:rPr>
        <w:t xml:space="preserve"> </w:t>
      </w:r>
      <w:r>
        <w:t>de</w:t>
      </w:r>
      <w:r>
        <w:rPr>
          <w:spacing w:val="-4"/>
        </w:rPr>
        <w:t xml:space="preserve"> </w:t>
      </w:r>
      <w:r>
        <w:t>diciembre</w:t>
      </w:r>
      <w:r>
        <w:rPr>
          <w:spacing w:val="-4"/>
        </w:rPr>
        <w:t xml:space="preserve"> </w:t>
      </w:r>
      <w:r>
        <w:t>de</w:t>
      </w:r>
      <w:r>
        <w:rPr>
          <w:spacing w:val="-3"/>
        </w:rPr>
        <w:t xml:space="preserve"> </w:t>
      </w:r>
      <w:r>
        <w:rPr>
          <w:spacing w:val="-2"/>
        </w:rPr>
        <w:t>2025</w:t>
      </w:r>
      <w:r w:rsidR="0030259E">
        <w:rPr>
          <w:spacing w:val="-2"/>
        </w:rPr>
        <w:t>,</w:t>
      </w:r>
    </w:p>
    <w:p w14:paraId="3D2DCC69" w14:textId="77777777" w:rsidR="0094480F" w:rsidRDefault="00000000">
      <w:pPr>
        <w:pStyle w:val="Ttulo1"/>
      </w:pPr>
      <w:r>
        <w:rPr>
          <w:spacing w:val="-2"/>
        </w:rPr>
        <w:t>Resolución:</w:t>
      </w:r>
    </w:p>
    <w:p w14:paraId="21079F07" w14:textId="77777777" w:rsidR="0094480F" w:rsidRDefault="0094480F">
      <w:pPr>
        <w:pStyle w:val="Ttulo1"/>
        <w:sectPr w:rsidR="0094480F">
          <w:pgSz w:w="11910" w:h="16840"/>
          <w:pgMar w:top="1720" w:right="0" w:bottom="1180" w:left="425" w:header="567" w:footer="996" w:gutter="0"/>
          <w:cols w:space="720"/>
        </w:sectPr>
      </w:pPr>
    </w:p>
    <w:p w14:paraId="3C6CA2F0" w14:textId="7CA3CC83" w:rsidR="0094480F" w:rsidRDefault="00000000">
      <w:pPr>
        <w:pStyle w:val="Textoindependiente"/>
        <w:spacing w:before="83" w:line="336" w:lineRule="auto"/>
        <w:ind w:right="1422"/>
      </w:pPr>
      <w:r>
        <w:rPr>
          <w:noProof/>
        </w:rPr>
        <w:lastRenderedPageBreak/>
        <mc:AlternateContent>
          <mc:Choice Requires="wps">
            <w:drawing>
              <wp:anchor distT="0" distB="0" distL="0" distR="0" simplePos="0" relativeHeight="15798784" behindDoc="0" locked="0" layoutInCell="1" allowOverlap="1" wp14:anchorId="5A7361D9" wp14:editId="177DA2F1">
                <wp:simplePos x="0" y="0"/>
                <wp:positionH relativeFrom="page">
                  <wp:posOffset>6807087</wp:posOffset>
                </wp:positionH>
                <wp:positionV relativeFrom="paragraph">
                  <wp:posOffset>1722287</wp:posOffset>
                </wp:positionV>
                <wp:extent cx="419734" cy="318706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6CECC92"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68AB755"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5A7361D9" id="Textbox 153" o:spid="_x0000_s1170" type="#_x0000_t202" style="position:absolute;left:0;text-align:left;margin-left:536pt;margin-top:135.6pt;width:33.05pt;height:250.95pt;z-index:1579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t/owEAADM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" filled="f" stroked="f">
                <v:textbox style="layout-flow:vertical;mso-layout-flow-alt:bottom-to-top" inset="0,0,0,0">
                  <w:txbxContent>
                    <w:p w14:paraId="26CECC92"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68AB755"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proofErr w:type="gramStart"/>
      <w:r>
        <w:t>PRIMERO.-</w:t>
      </w:r>
      <w:proofErr w:type="gramEnd"/>
      <w:r>
        <w:t xml:space="preserve"> Conceder, a </w:t>
      </w:r>
      <w:proofErr w:type="gramStart"/>
      <w:r>
        <w:t>D</w:t>
      </w:r>
      <w:r w:rsidR="0030259E">
        <w:t>.</w:t>
      </w:r>
      <w:r>
        <w:t>ª</w:t>
      </w:r>
      <w:proofErr w:type="gramEnd"/>
      <w:r>
        <w:t xml:space="preserve"> Irene Loreto Gonzalez Rodriguez</w:t>
      </w:r>
      <w:r w:rsidR="0030259E">
        <w:t>,</w:t>
      </w:r>
      <w:r>
        <w:t xml:space="preserve"> actuando en representación de Charging Togeteher</w:t>
      </w:r>
      <w:r w:rsidR="0030259E">
        <w:t>,</w:t>
      </w:r>
      <w:r>
        <w:t xml:space="preserve"> S.L., licencia urbanística para la ejecución de Centro de Seccionamiento para alimentación a Centro de Transformación para instalación eléctrica de 19 estaciones de recarga de vehículos eléctricos, en aparcamiento del Centro Comercial Heron City Las Rozas de Madrid sito en</w:t>
      </w:r>
      <w:r>
        <w:rPr>
          <w:spacing w:val="40"/>
        </w:rPr>
        <w:t xml:space="preserve"> </w:t>
      </w:r>
      <w:r>
        <w:t xml:space="preserve">la calle Camilo Jose Cela, 2. P.29 del PR-VII </w:t>
      </w:r>
      <w:r w:rsidRPr="0030259E">
        <w:rPr>
          <w:i/>
          <w:iCs/>
        </w:rPr>
        <w:t>“Parque Empresarial”</w:t>
      </w:r>
      <w:r w:rsidR="0030259E">
        <w:rPr>
          <w:i/>
          <w:iCs/>
        </w:rPr>
        <w:t xml:space="preserve">, </w:t>
      </w:r>
      <w:r>
        <w:t xml:space="preserve">Las Rozas de Madrid (referencia catastral 4155901VK2845N0001FB), según proyecto técnico redactado por D. </w:t>
      </w:r>
      <w:r w:rsidR="0030259E">
        <w:t>I.C.B., g</w:t>
      </w:r>
      <w:r>
        <w:t>raduado en Ingenieria Eléctrica</w:t>
      </w:r>
      <w:r w:rsidR="0030259E">
        <w:t>,</w:t>
      </w:r>
      <w:r>
        <w:t xml:space="preserve"> </w:t>
      </w:r>
      <w:r w:rsidR="0030259E">
        <w:t>c</w:t>
      </w:r>
      <w:r>
        <w:t>olegiado nº 26.724 Colegio Oficial Ingenieros</w:t>
      </w:r>
      <w:r>
        <w:rPr>
          <w:spacing w:val="40"/>
        </w:rPr>
        <w:t xml:space="preserve"> </w:t>
      </w:r>
      <w:r>
        <w:t>Técnicos Industriales de Madrid, que</w:t>
      </w:r>
      <w:r>
        <w:rPr>
          <w:spacing w:val="-1"/>
        </w:rPr>
        <w:t xml:space="preserve"> </w:t>
      </w:r>
      <w:r>
        <w:t>cuenta con un presupuesto de ejecución material de</w:t>
      </w:r>
      <w:r>
        <w:rPr>
          <w:spacing w:val="-1"/>
        </w:rPr>
        <w:t xml:space="preserve"> </w:t>
      </w:r>
      <w:r>
        <w:t>48.010,88</w:t>
      </w:r>
      <w:r w:rsidR="0030259E">
        <w:t xml:space="preserve"> </w:t>
      </w:r>
      <w:r>
        <w:t>€ (sin considerar Control de Calidad, Gestión de Residuos y Seguridad y Salud), que se tramita con número de expediente 9681/2025.</w:t>
      </w:r>
    </w:p>
    <w:p w14:paraId="2EB3B166" w14:textId="77777777" w:rsidR="0094480F" w:rsidRDefault="00000000">
      <w:pPr>
        <w:pStyle w:val="Textoindependiente"/>
      </w:pPr>
      <w:proofErr w:type="gramStart"/>
      <w:r>
        <w:t>SEGUNDO.-</w:t>
      </w:r>
      <w:proofErr w:type="gramEnd"/>
      <w:r>
        <w:rPr>
          <w:spacing w:val="-7"/>
        </w:rPr>
        <w:t xml:space="preserve"> </w:t>
      </w:r>
      <w:r>
        <w:t>La</w:t>
      </w:r>
      <w:r>
        <w:rPr>
          <w:spacing w:val="-5"/>
        </w:rPr>
        <w:t xml:space="preserve"> </w:t>
      </w:r>
      <w:r>
        <w:t>efectividad</w:t>
      </w:r>
      <w:r>
        <w:rPr>
          <w:spacing w:val="-3"/>
        </w:rPr>
        <w:t xml:space="preserve"> </w:t>
      </w:r>
      <w:r>
        <w:t>de</w:t>
      </w:r>
      <w:r>
        <w:rPr>
          <w:spacing w:val="-4"/>
        </w:rPr>
        <w:t xml:space="preserve"> </w:t>
      </w:r>
      <w:r>
        <w:t>la</w:t>
      </w:r>
      <w:r>
        <w:rPr>
          <w:spacing w:val="-4"/>
        </w:rPr>
        <w:t xml:space="preserve"> </w:t>
      </w:r>
      <w:r>
        <w:t>licencia</w:t>
      </w:r>
      <w:r>
        <w:rPr>
          <w:spacing w:val="-4"/>
        </w:rPr>
        <w:t xml:space="preserve"> </w:t>
      </w:r>
      <w:r>
        <w:t>se</w:t>
      </w:r>
      <w:r>
        <w:rPr>
          <w:spacing w:val="-3"/>
        </w:rPr>
        <w:t xml:space="preserve"> </w:t>
      </w:r>
      <w:r>
        <w:t>supedita</w:t>
      </w:r>
      <w:r>
        <w:rPr>
          <w:spacing w:val="-4"/>
        </w:rPr>
        <w:t xml:space="preserve"> </w:t>
      </w:r>
      <w:r>
        <w:t>al</w:t>
      </w:r>
      <w:r>
        <w:rPr>
          <w:spacing w:val="-4"/>
        </w:rPr>
        <w:t xml:space="preserve"> </w:t>
      </w:r>
      <w:r>
        <w:t>cumplimiento</w:t>
      </w:r>
      <w:r>
        <w:rPr>
          <w:spacing w:val="-4"/>
        </w:rPr>
        <w:t xml:space="preserve"> </w:t>
      </w:r>
      <w:r>
        <w:t>de</w:t>
      </w:r>
      <w:r>
        <w:rPr>
          <w:spacing w:val="-4"/>
        </w:rPr>
        <w:t xml:space="preserve"> </w:t>
      </w:r>
      <w:r>
        <w:t>las</w:t>
      </w:r>
      <w:r>
        <w:rPr>
          <w:spacing w:val="-5"/>
        </w:rPr>
        <w:t xml:space="preserve"> </w:t>
      </w:r>
      <w:r>
        <w:t>siguientes</w:t>
      </w:r>
      <w:r>
        <w:rPr>
          <w:spacing w:val="-5"/>
        </w:rPr>
        <w:t xml:space="preserve"> </w:t>
      </w:r>
      <w:r>
        <w:rPr>
          <w:spacing w:val="-2"/>
        </w:rPr>
        <w:t>condiciones:</w:t>
      </w:r>
    </w:p>
    <w:p w14:paraId="3EA95239" w14:textId="77777777" w:rsidR="0094480F" w:rsidRDefault="00000000">
      <w:pPr>
        <w:pStyle w:val="Prrafodelista"/>
        <w:numPr>
          <w:ilvl w:val="0"/>
          <w:numId w:val="7"/>
        </w:numPr>
        <w:tabs>
          <w:tab w:val="left" w:pos="1062"/>
        </w:tabs>
        <w:spacing w:before="212" w:line="336" w:lineRule="auto"/>
        <w:ind w:right="1432" w:firstLine="0"/>
        <w:jc w:val="left"/>
        <w:rPr>
          <w:sz w:val="20"/>
        </w:rPr>
      </w:pPr>
      <w:r>
        <w:rPr>
          <w:sz w:val="20"/>
        </w:rPr>
        <w:t>Las obras deberán iniciarse en el plazo de seis meses y deberán quedar terminadas dentro de los</w:t>
      </w:r>
      <w:r>
        <w:rPr>
          <w:spacing w:val="40"/>
          <w:sz w:val="20"/>
        </w:rPr>
        <w:t xml:space="preserve"> </w:t>
      </w:r>
      <w:r>
        <w:rPr>
          <w:sz w:val="20"/>
        </w:rPr>
        <w:t>tres años siguientes a la fecha de la notificación de la presente licencia.</w:t>
      </w:r>
    </w:p>
    <w:p w14:paraId="00C42915" w14:textId="77777777" w:rsidR="0094480F" w:rsidRDefault="00000000">
      <w:pPr>
        <w:pStyle w:val="Textoindependiente"/>
        <w:spacing w:before="121"/>
      </w:pPr>
      <w:r>
        <w:t>Condiciones</w:t>
      </w:r>
      <w:r>
        <w:rPr>
          <w:spacing w:val="-6"/>
        </w:rPr>
        <w:t xml:space="preserve"> </w:t>
      </w:r>
      <w:r>
        <w:t>servicio</w:t>
      </w:r>
      <w:r>
        <w:rPr>
          <w:spacing w:val="-4"/>
        </w:rPr>
        <w:t xml:space="preserve"> </w:t>
      </w:r>
      <w:r>
        <w:t>de</w:t>
      </w:r>
      <w:r>
        <w:rPr>
          <w:spacing w:val="-6"/>
        </w:rPr>
        <w:t xml:space="preserve"> </w:t>
      </w:r>
      <w:r>
        <w:rPr>
          <w:spacing w:val="-2"/>
        </w:rPr>
        <w:t>licencias:</w:t>
      </w:r>
    </w:p>
    <w:p w14:paraId="0068ABFA" w14:textId="77777777" w:rsidR="0094480F" w:rsidRDefault="00000000">
      <w:pPr>
        <w:pStyle w:val="Textoindependiente"/>
        <w:spacing w:before="212" w:line="336" w:lineRule="auto"/>
        <w:ind w:right="1427"/>
      </w:pPr>
      <w:r>
        <w:t>-El vallado de la obra deberá afectar la mínima superficie de la vía pública, y producirá el menor impacto sobre el tráfico diario normal de vehículos y personas.</w:t>
      </w:r>
    </w:p>
    <w:p w14:paraId="4A9A42C7" w14:textId="77777777" w:rsidR="0094480F" w:rsidRDefault="00000000">
      <w:pPr>
        <w:pStyle w:val="Textoindependiente"/>
        <w:spacing w:line="336" w:lineRule="auto"/>
        <w:ind w:right="1433"/>
      </w:pPr>
      <w:r>
        <w:t>-Durante la ejecución de las obras se velará por el estricto cumplimiento de las áreas de movimiento, rasantes y relación de colindancia entre parcelas, respetando la relación entre la topografía del terreno y los viales.</w:t>
      </w:r>
    </w:p>
    <w:p w14:paraId="1B00B109" w14:textId="32E9A8E3" w:rsidR="0094480F" w:rsidRDefault="00000000">
      <w:pPr>
        <w:pStyle w:val="Textoindependiente"/>
        <w:spacing w:line="336" w:lineRule="auto"/>
        <w:ind w:right="1426"/>
      </w:pPr>
      <w:r>
        <w:t>-Deberá procurarse la adecuada protección de la vía pública tomando las correspondientes medidas de seguridad, señalización y limpieza, con objeto de evitar perjuicios a terceros</w:t>
      </w:r>
      <w:r w:rsidR="0030259E">
        <w:t>.</w:t>
      </w:r>
    </w:p>
    <w:p w14:paraId="04946118" w14:textId="4900EA80" w:rsidR="0094480F" w:rsidRDefault="00000000">
      <w:pPr>
        <w:pStyle w:val="Textoindependiente"/>
        <w:spacing w:line="336" w:lineRule="auto"/>
        <w:ind w:right="1424"/>
      </w:pPr>
      <w:r>
        <w:rPr>
          <w:noProof/>
        </w:rPr>
        <mc:AlternateContent>
          <mc:Choice Requires="wps">
            <w:drawing>
              <wp:anchor distT="0" distB="0" distL="0" distR="0" simplePos="0" relativeHeight="15799296" behindDoc="0" locked="0" layoutInCell="1" allowOverlap="1" wp14:anchorId="49E0BA9C" wp14:editId="4D63E251">
                <wp:simplePos x="0" y="0"/>
                <wp:positionH relativeFrom="page">
                  <wp:posOffset>6966310</wp:posOffset>
                </wp:positionH>
                <wp:positionV relativeFrom="paragraph">
                  <wp:posOffset>652303</wp:posOffset>
                </wp:positionV>
                <wp:extent cx="263525" cy="327596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68E3C91" w14:textId="4B2A1FFE"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9B650A2" w14:textId="77777777" w:rsidR="0094480F" w:rsidRDefault="00000000">
                            <w:pPr>
                              <w:spacing w:line="120" w:lineRule="exact"/>
                              <w:ind w:left="20"/>
                              <w:rPr>
                                <w:sz w:val="12"/>
                              </w:rPr>
                            </w:pPr>
                            <w:r>
                              <w:rPr>
                                <w:spacing w:val="-2"/>
                                <w:sz w:val="12"/>
                              </w:rPr>
                              <w:t>Verificación:</w:t>
                            </w:r>
                            <w:r>
                              <w:rPr>
                                <w:spacing w:val="7"/>
                                <w:sz w:val="12"/>
                              </w:rPr>
                              <w:t xml:space="preserve"> </w:t>
                            </w:r>
                            <w:hyperlink r:id="rId139">
                              <w:r>
                                <w:rPr>
                                  <w:spacing w:val="-2"/>
                                  <w:sz w:val="12"/>
                                </w:rPr>
                                <w:t>https://sede.lasrozas.es/</w:t>
                              </w:r>
                            </w:hyperlink>
                          </w:p>
                          <w:p w14:paraId="3240150B"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64</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49E0BA9C" id="Textbox 154" o:spid="_x0000_s1171" type="#_x0000_t202" style="position:absolute;left:0;text-align:left;margin-left:548.55pt;margin-top:51.35pt;width:20.75pt;height:257.95pt;z-index:1579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RIowEAADM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" filled="f" stroked="f">
                <v:textbox style="layout-flow:vertical;mso-layout-flow-alt:bottom-to-top" inset="0,0,0,0">
                  <w:txbxContent>
                    <w:p w14:paraId="368E3C91" w14:textId="4B2A1FFE"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9B650A2" w14:textId="77777777" w:rsidR="0094480F" w:rsidRDefault="00000000">
                      <w:pPr>
                        <w:spacing w:line="120" w:lineRule="exact"/>
                        <w:ind w:left="20"/>
                        <w:rPr>
                          <w:sz w:val="12"/>
                        </w:rPr>
                      </w:pPr>
                      <w:r>
                        <w:rPr>
                          <w:spacing w:val="-2"/>
                          <w:sz w:val="12"/>
                        </w:rPr>
                        <w:t>Verificación:</w:t>
                      </w:r>
                      <w:r>
                        <w:rPr>
                          <w:spacing w:val="7"/>
                          <w:sz w:val="12"/>
                        </w:rPr>
                        <w:t xml:space="preserve"> </w:t>
                      </w:r>
                      <w:hyperlink r:id="rId140">
                        <w:r>
                          <w:rPr>
                            <w:spacing w:val="-2"/>
                            <w:sz w:val="12"/>
                          </w:rPr>
                          <w:t>https://sede.lasrozas.es/</w:t>
                        </w:r>
                      </w:hyperlink>
                    </w:p>
                    <w:p w14:paraId="3240150B"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64</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-Los accesos de vehículos a la obra se producirán por la Travesía de Navalcarbón, respetando la circulación de terceros, vehículos y de peatones, ajenos a la obra que puedan encontrarse en cualquier punto de su entorno</w:t>
      </w:r>
      <w:r w:rsidR="0030259E">
        <w:t>.</w:t>
      </w:r>
    </w:p>
    <w:p w14:paraId="4B5D7962" w14:textId="433108C4" w:rsidR="0094480F" w:rsidRDefault="00000000">
      <w:pPr>
        <w:pStyle w:val="Textoindependiente"/>
        <w:spacing w:line="336" w:lineRule="auto"/>
        <w:ind w:right="1423"/>
      </w:pPr>
      <w:r>
        <w:t>-El</w:t>
      </w:r>
      <w:r>
        <w:rPr>
          <w:spacing w:val="-2"/>
        </w:rPr>
        <w:t xml:space="preserve"> </w:t>
      </w:r>
      <w:r>
        <w:t>expediente</w:t>
      </w:r>
      <w:r>
        <w:rPr>
          <w:spacing w:val="-1"/>
        </w:rPr>
        <w:t xml:space="preserve"> </w:t>
      </w:r>
      <w:r>
        <w:t>se</w:t>
      </w:r>
      <w:r>
        <w:rPr>
          <w:spacing w:val="-1"/>
        </w:rPr>
        <w:t xml:space="preserve"> </w:t>
      </w:r>
      <w:r>
        <w:t>finalizará</w:t>
      </w:r>
      <w:r>
        <w:rPr>
          <w:spacing w:val="-1"/>
        </w:rPr>
        <w:t xml:space="preserve"> </w:t>
      </w:r>
      <w:r>
        <w:t>con</w:t>
      </w:r>
      <w:r>
        <w:rPr>
          <w:spacing w:val="-1"/>
        </w:rPr>
        <w:t xml:space="preserve"> </w:t>
      </w:r>
      <w:r>
        <w:t>la</w:t>
      </w:r>
      <w:r>
        <w:rPr>
          <w:spacing w:val="-3"/>
        </w:rPr>
        <w:t xml:space="preserve"> </w:t>
      </w:r>
      <w:r>
        <w:t>inspección</w:t>
      </w:r>
      <w:r>
        <w:rPr>
          <w:spacing w:val="-1"/>
        </w:rPr>
        <w:t xml:space="preserve"> </w:t>
      </w:r>
      <w:r>
        <w:t>final</w:t>
      </w:r>
      <w:r>
        <w:rPr>
          <w:spacing w:val="-2"/>
        </w:rPr>
        <w:t xml:space="preserve"> </w:t>
      </w:r>
      <w:r>
        <w:t>relativa</w:t>
      </w:r>
      <w:r>
        <w:rPr>
          <w:spacing w:val="-1"/>
        </w:rPr>
        <w:t xml:space="preserve"> </w:t>
      </w:r>
      <w:r>
        <w:t>a</w:t>
      </w:r>
      <w:r>
        <w:rPr>
          <w:spacing w:val="-3"/>
        </w:rPr>
        <w:t xml:space="preserve"> </w:t>
      </w:r>
      <w:r>
        <w:t>la</w:t>
      </w:r>
      <w:r>
        <w:rPr>
          <w:spacing w:val="-1"/>
        </w:rPr>
        <w:t xml:space="preserve"> </w:t>
      </w:r>
      <w:r>
        <w:t>declaración</w:t>
      </w:r>
      <w:r>
        <w:rPr>
          <w:spacing w:val="-1"/>
        </w:rPr>
        <w:t xml:space="preserve"> </w:t>
      </w:r>
      <w:r>
        <w:t>de</w:t>
      </w:r>
      <w:r>
        <w:rPr>
          <w:spacing w:val="-1"/>
        </w:rPr>
        <w:t xml:space="preserve"> </w:t>
      </w:r>
      <w:r>
        <w:t>conformidad</w:t>
      </w:r>
      <w:r>
        <w:rPr>
          <w:spacing w:val="-1"/>
        </w:rPr>
        <w:t xml:space="preserve"> </w:t>
      </w:r>
      <w:r>
        <w:t>o</w:t>
      </w:r>
      <w:r>
        <w:rPr>
          <w:spacing w:val="-3"/>
        </w:rPr>
        <w:t xml:space="preserve"> </w:t>
      </w:r>
      <w:r>
        <w:t>no</w:t>
      </w:r>
      <w:r>
        <w:rPr>
          <w:spacing w:val="-1"/>
        </w:rPr>
        <w:t xml:space="preserve"> </w:t>
      </w:r>
      <w:r>
        <w:t>de</w:t>
      </w:r>
      <w:r>
        <w:rPr>
          <w:spacing w:val="-1"/>
        </w:rPr>
        <w:t xml:space="preserve"> </w:t>
      </w:r>
      <w:r>
        <w:t>las obras ejecutadas y del uso a que vayan a ser destinadas a la ordenación urbanística aplicable, debiendo realizar la pertinente solicitud acompañada de toda la documentación necesaria de conformidad con lo establecido con este departamento</w:t>
      </w:r>
      <w:r w:rsidR="0030259E">
        <w:t>.</w:t>
      </w:r>
    </w:p>
    <w:p w14:paraId="5C06901F" w14:textId="77777777" w:rsidR="0094480F" w:rsidRDefault="00000000">
      <w:pPr>
        <w:pStyle w:val="Textoindependiente"/>
      </w:pPr>
      <w:r>
        <w:t>Condiciones</w:t>
      </w:r>
      <w:r>
        <w:rPr>
          <w:spacing w:val="-5"/>
        </w:rPr>
        <w:t xml:space="preserve"> </w:t>
      </w:r>
      <w:r>
        <w:t>servicio</w:t>
      </w:r>
      <w:r>
        <w:rPr>
          <w:spacing w:val="-3"/>
        </w:rPr>
        <w:t xml:space="preserve"> </w:t>
      </w:r>
      <w:r>
        <w:t>de</w:t>
      </w:r>
      <w:r>
        <w:rPr>
          <w:spacing w:val="-6"/>
        </w:rPr>
        <w:t xml:space="preserve"> </w:t>
      </w:r>
      <w:r>
        <w:t>medio</w:t>
      </w:r>
      <w:r>
        <w:rPr>
          <w:spacing w:val="-4"/>
        </w:rPr>
        <w:t xml:space="preserve"> </w:t>
      </w:r>
      <w:r>
        <w:rPr>
          <w:spacing w:val="-2"/>
        </w:rPr>
        <w:t>ambiente:</w:t>
      </w:r>
    </w:p>
    <w:p w14:paraId="02D3E835" w14:textId="77777777" w:rsidR="0094480F" w:rsidRDefault="00000000">
      <w:pPr>
        <w:pStyle w:val="Textoindependiente"/>
        <w:spacing w:before="212" w:line="336" w:lineRule="auto"/>
        <w:ind w:right="1427"/>
      </w:pPr>
      <w:r>
        <w:t>No se admiten rellenos en</w:t>
      </w:r>
      <w:r>
        <w:rPr>
          <w:spacing w:val="-1"/>
        </w:rPr>
        <w:t xml:space="preserve"> </w:t>
      </w:r>
      <w:r>
        <w:t>la parcela ni modificación de la rasante actual del terreno en aplicación del artículo 5.11.19 del PGOU donde las obras de nueva ejecución deberán proyectase tomando en consideración la topografía del terreno, la vegetación existente, etc… En ningún caso se permitirá la modificación</w:t>
      </w:r>
      <w:r>
        <w:rPr>
          <w:spacing w:val="-4"/>
        </w:rPr>
        <w:t xml:space="preserve"> </w:t>
      </w:r>
      <w:r>
        <w:t>de</w:t>
      </w:r>
      <w:r>
        <w:rPr>
          <w:spacing w:val="-4"/>
        </w:rPr>
        <w:t xml:space="preserve"> </w:t>
      </w:r>
      <w:r>
        <w:t>la</w:t>
      </w:r>
      <w:r>
        <w:rPr>
          <w:spacing w:val="-3"/>
        </w:rPr>
        <w:t xml:space="preserve"> </w:t>
      </w:r>
      <w:r>
        <w:t>rasante</w:t>
      </w:r>
      <w:r>
        <w:rPr>
          <w:spacing w:val="-3"/>
        </w:rPr>
        <w:t xml:space="preserve"> </w:t>
      </w:r>
      <w:r>
        <w:t>natural</w:t>
      </w:r>
      <w:r>
        <w:rPr>
          <w:spacing w:val="-4"/>
        </w:rPr>
        <w:t xml:space="preserve"> </w:t>
      </w:r>
      <w:r>
        <w:t>de</w:t>
      </w:r>
      <w:r>
        <w:rPr>
          <w:spacing w:val="-4"/>
        </w:rPr>
        <w:t xml:space="preserve"> </w:t>
      </w:r>
      <w:r>
        <w:t>la</w:t>
      </w:r>
      <w:r>
        <w:rPr>
          <w:spacing w:val="-3"/>
        </w:rPr>
        <w:t xml:space="preserve"> </w:t>
      </w:r>
      <w:r>
        <w:t>parcela</w:t>
      </w:r>
      <w:r>
        <w:rPr>
          <w:spacing w:val="-3"/>
        </w:rPr>
        <w:t xml:space="preserve"> </w:t>
      </w:r>
      <w:r>
        <w:t>en</w:t>
      </w:r>
      <w:r>
        <w:rPr>
          <w:spacing w:val="-4"/>
        </w:rPr>
        <w:t xml:space="preserve"> </w:t>
      </w:r>
      <w:r>
        <w:t>la</w:t>
      </w:r>
      <w:r>
        <w:rPr>
          <w:spacing w:val="-3"/>
        </w:rPr>
        <w:t xml:space="preserve"> </w:t>
      </w:r>
      <w:r>
        <w:t>superficie</w:t>
      </w:r>
      <w:r>
        <w:rPr>
          <w:spacing w:val="-3"/>
        </w:rPr>
        <w:t xml:space="preserve"> </w:t>
      </w:r>
      <w:r>
        <w:t>de</w:t>
      </w:r>
      <w:r>
        <w:rPr>
          <w:spacing w:val="-3"/>
        </w:rPr>
        <w:t xml:space="preserve"> </w:t>
      </w:r>
      <w:r>
        <w:t>retranqueo</w:t>
      </w:r>
      <w:r>
        <w:rPr>
          <w:spacing w:val="-3"/>
        </w:rPr>
        <w:t xml:space="preserve"> </w:t>
      </w:r>
      <w:r>
        <w:t>o</w:t>
      </w:r>
      <w:r>
        <w:rPr>
          <w:spacing w:val="-4"/>
        </w:rPr>
        <w:t xml:space="preserve"> </w:t>
      </w:r>
      <w:r>
        <w:t>separación</w:t>
      </w:r>
      <w:r>
        <w:rPr>
          <w:spacing w:val="-3"/>
        </w:rPr>
        <w:t xml:space="preserve"> </w:t>
      </w:r>
      <w:r>
        <w:t>a</w:t>
      </w:r>
      <w:r>
        <w:rPr>
          <w:spacing w:val="-4"/>
        </w:rPr>
        <w:t xml:space="preserve"> </w:t>
      </w:r>
      <w:r>
        <w:t>linderos. Se adaptará el Proyecto al cumplimiento del PGOU.</w:t>
      </w:r>
    </w:p>
    <w:p w14:paraId="167FDECC" w14:textId="77777777" w:rsidR="0094480F" w:rsidRDefault="00000000">
      <w:pPr>
        <w:pStyle w:val="Textoindependiente"/>
      </w:pPr>
      <w:r>
        <w:t>Condiciones</w:t>
      </w:r>
      <w:r>
        <w:rPr>
          <w:spacing w:val="-5"/>
        </w:rPr>
        <w:t xml:space="preserve"> </w:t>
      </w:r>
      <w:r>
        <w:t>servicio</w:t>
      </w:r>
      <w:r>
        <w:rPr>
          <w:spacing w:val="-3"/>
        </w:rPr>
        <w:t xml:space="preserve"> </w:t>
      </w:r>
      <w:r>
        <w:t>de</w:t>
      </w:r>
      <w:r>
        <w:rPr>
          <w:spacing w:val="-5"/>
        </w:rPr>
        <w:t xml:space="preserve"> </w:t>
      </w:r>
      <w:r>
        <w:t>obras</w:t>
      </w:r>
      <w:r>
        <w:rPr>
          <w:spacing w:val="-6"/>
        </w:rPr>
        <w:t xml:space="preserve"> </w:t>
      </w:r>
      <w:r>
        <w:rPr>
          <w:spacing w:val="-2"/>
        </w:rPr>
        <w:t>públicas:</w:t>
      </w:r>
    </w:p>
    <w:p w14:paraId="4292EBAA" w14:textId="77777777" w:rsidR="0094480F" w:rsidRDefault="00000000">
      <w:pPr>
        <w:pStyle w:val="Textoindependiente"/>
        <w:spacing w:before="212" w:line="336" w:lineRule="auto"/>
        <w:ind w:right="1426"/>
      </w:pPr>
      <w:r>
        <w:t>La totalidad de las obras objeto de licencia deberán realizarse sin afectar al dominio público, siempre en el</w:t>
      </w:r>
      <w:r>
        <w:rPr>
          <w:spacing w:val="-1"/>
        </w:rPr>
        <w:t xml:space="preserve"> </w:t>
      </w:r>
      <w:r>
        <w:t>interior de la línea límite de la parcela, no pudiendo invadir en ningún caso el</w:t>
      </w:r>
      <w:r>
        <w:rPr>
          <w:spacing w:val="-1"/>
        </w:rPr>
        <w:t xml:space="preserve"> </w:t>
      </w:r>
      <w:r>
        <w:t>dominio público de viales,</w:t>
      </w:r>
      <w:r>
        <w:rPr>
          <w:spacing w:val="40"/>
        </w:rPr>
        <w:t xml:space="preserve"> </w:t>
      </w:r>
      <w:r>
        <w:t>aceras</w:t>
      </w:r>
      <w:r>
        <w:rPr>
          <w:spacing w:val="40"/>
        </w:rPr>
        <w:t xml:space="preserve"> </w:t>
      </w:r>
      <w:r>
        <w:t>o</w:t>
      </w:r>
      <w:r>
        <w:rPr>
          <w:spacing w:val="40"/>
        </w:rPr>
        <w:t xml:space="preserve"> </w:t>
      </w:r>
      <w:r>
        <w:t>zonas</w:t>
      </w:r>
      <w:r>
        <w:rPr>
          <w:spacing w:val="40"/>
        </w:rPr>
        <w:t xml:space="preserve"> </w:t>
      </w:r>
      <w:r>
        <w:t>verdes</w:t>
      </w:r>
      <w:r>
        <w:rPr>
          <w:spacing w:val="40"/>
        </w:rPr>
        <w:t xml:space="preserve"> </w:t>
      </w:r>
      <w:r>
        <w:t>y</w:t>
      </w:r>
      <w:r>
        <w:rPr>
          <w:spacing w:val="40"/>
        </w:rPr>
        <w:t xml:space="preserve"> </w:t>
      </w:r>
      <w:r>
        <w:t>debiendo</w:t>
      </w:r>
      <w:r>
        <w:rPr>
          <w:spacing w:val="40"/>
        </w:rPr>
        <w:t xml:space="preserve"> </w:t>
      </w:r>
      <w:r>
        <w:t>quedar</w:t>
      </w:r>
      <w:r>
        <w:rPr>
          <w:spacing w:val="40"/>
        </w:rPr>
        <w:t xml:space="preserve"> </w:t>
      </w:r>
      <w:r>
        <w:t>íntegramente</w:t>
      </w:r>
      <w:r>
        <w:rPr>
          <w:spacing w:val="40"/>
        </w:rPr>
        <w:t xml:space="preserve"> </w:t>
      </w:r>
      <w:r>
        <w:t>toda</w:t>
      </w:r>
      <w:r>
        <w:rPr>
          <w:spacing w:val="40"/>
        </w:rPr>
        <w:t xml:space="preserve"> </w:t>
      </w:r>
      <w:r>
        <w:t>la</w:t>
      </w:r>
      <w:r>
        <w:rPr>
          <w:spacing w:val="40"/>
        </w:rPr>
        <w:t xml:space="preserve"> </w:t>
      </w:r>
      <w:r>
        <w:t>actividad</w:t>
      </w:r>
      <w:r>
        <w:rPr>
          <w:spacing w:val="40"/>
        </w:rPr>
        <w:t xml:space="preserve"> </w:t>
      </w:r>
      <w:r>
        <w:t>de</w:t>
      </w:r>
      <w:r>
        <w:rPr>
          <w:spacing w:val="40"/>
        </w:rPr>
        <w:t xml:space="preserve"> </w:t>
      </w:r>
      <w:r>
        <w:t>las</w:t>
      </w:r>
      <w:r>
        <w:rPr>
          <w:spacing w:val="40"/>
        </w:rPr>
        <w:t xml:space="preserve"> </w:t>
      </w:r>
      <w:r>
        <w:t>obras</w:t>
      </w:r>
      <w:r>
        <w:rPr>
          <w:spacing w:val="40"/>
        </w:rPr>
        <w:t xml:space="preserve"> </w:t>
      </w:r>
      <w:r>
        <w:t>y</w:t>
      </w:r>
    </w:p>
    <w:p w14:paraId="1967A20A" w14:textId="77777777" w:rsidR="0094480F" w:rsidRDefault="0094480F">
      <w:pPr>
        <w:pStyle w:val="Textoindependiente"/>
        <w:spacing w:line="336" w:lineRule="auto"/>
        <w:sectPr w:rsidR="0094480F">
          <w:pgSz w:w="11910" w:h="16840"/>
          <w:pgMar w:top="1720" w:right="0" w:bottom="1180" w:left="425" w:header="567" w:footer="996" w:gutter="0"/>
          <w:cols w:space="720"/>
        </w:sectPr>
      </w:pPr>
    </w:p>
    <w:p w14:paraId="37C025D6" w14:textId="77777777" w:rsidR="0094480F" w:rsidRDefault="00000000">
      <w:pPr>
        <w:pStyle w:val="Textoindependiente"/>
        <w:spacing w:before="83" w:line="336" w:lineRule="auto"/>
        <w:ind w:right="1429"/>
      </w:pPr>
      <w:r>
        <w:lastRenderedPageBreak/>
        <w:t>construcciones definitivas en el interior de la parcela. Durante la ejecución de los trabajos no podrá afectarse a las circulaciones rodadas y peatonales exteriores a la parcela debiendo vallarse la zona de actuación.</w:t>
      </w:r>
    </w:p>
    <w:p w14:paraId="6178522A" w14:textId="77777777" w:rsidR="0094480F" w:rsidRDefault="00000000">
      <w:pPr>
        <w:pStyle w:val="Textoindependiente"/>
        <w:spacing w:line="336" w:lineRule="auto"/>
        <w:ind w:right="1430"/>
      </w:pPr>
      <w:r>
        <w:t>Se adjunta enlace con las condiciones Generales en la Ejecución de Obras, Construcciones e Instalaciones, redactadas por el Departamento de Urbanismo y de Obras e Infraestructuras, incluidas en el Anexo XI de la Ordenanza de Tramitación de Licencias y Declaraciones Responsables de Actuaciones Urbanísticas:</w:t>
      </w:r>
    </w:p>
    <w:p w14:paraId="5FF503C7" w14:textId="77777777" w:rsidR="0094480F" w:rsidRDefault="00000000">
      <w:pPr>
        <w:pStyle w:val="Textoindependiente"/>
        <w:spacing w:line="460" w:lineRule="auto"/>
        <w:ind w:right="1491"/>
        <w:jc w:val="left"/>
      </w:pPr>
      <w:r>
        <w:rPr>
          <w:noProof/>
        </w:rPr>
        <mc:AlternateContent>
          <mc:Choice Requires="wps">
            <w:drawing>
              <wp:anchor distT="0" distB="0" distL="0" distR="0" simplePos="0" relativeHeight="15799808" behindDoc="0" locked="0" layoutInCell="1" allowOverlap="1" wp14:anchorId="0BEE09A2" wp14:editId="45F434EA">
                <wp:simplePos x="0" y="0"/>
                <wp:positionH relativeFrom="page">
                  <wp:posOffset>6807087</wp:posOffset>
                </wp:positionH>
                <wp:positionV relativeFrom="paragraph">
                  <wp:posOffset>162213</wp:posOffset>
                </wp:positionV>
                <wp:extent cx="419734" cy="318706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3BDD332"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45BDC3D"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0BEE09A2" id="Textbox 155" o:spid="_x0000_s1172" type="#_x0000_t202" style="position:absolute;left:0;text-align:left;margin-left:536pt;margin-top:12.75pt;width:33.05pt;height:250.95pt;z-index:1579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5FpAEAADM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" filled="f" stroked="f">
                <v:textbox style="layout-flow:vertical;mso-layout-flow-alt:bottom-to-top" inset="0,0,0,0">
                  <w:txbxContent>
                    <w:p w14:paraId="03BDD332"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45BDC3D"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hyperlink r:id="rId141">
        <w:r>
          <w:rPr>
            <w:spacing w:val="-2"/>
          </w:rPr>
          <w:t>https://www.lasrozas.es/sites/default/files/inline-files/CondicionesGeneralesEjecucionObras.pdf</w:t>
        </w:r>
      </w:hyperlink>
      <w:r>
        <w:rPr>
          <w:spacing w:val="-2"/>
        </w:rPr>
        <w:t xml:space="preserve"> AVALES:</w:t>
      </w:r>
    </w:p>
    <w:p w14:paraId="559EC00F" w14:textId="2A1A367B" w:rsidR="0094480F" w:rsidRDefault="00000000">
      <w:pPr>
        <w:pStyle w:val="Textoindependiente"/>
        <w:spacing w:before="1" w:line="336" w:lineRule="auto"/>
        <w:ind w:right="1427"/>
      </w:pPr>
      <w:r>
        <w:t>En cumplimiento del artículo 24 de la Ordenanza municipal reguladora de Ordenanza de Tramitación de Licencias y Declaraciones Responsables de Actuaciones Urbanísticas, para garantizar la correcta conservación y mantenimiento del espacio público, proponemos la exigencia de un aval al promotor del proyecto por un importe de 600,00</w:t>
      </w:r>
      <w:r w:rsidR="0030259E">
        <w:t xml:space="preserve"> </w:t>
      </w:r>
      <w:r>
        <w:t>€, que deberá presentar antes del comienzo de las obras.</w:t>
      </w:r>
    </w:p>
    <w:p w14:paraId="463AE653" w14:textId="77777777" w:rsidR="0094480F" w:rsidRDefault="00000000">
      <w:pPr>
        <w:pStyle w:val="Textoindependiente"/>
        <w:spacing w:line="336" w:lineRule="auto"/>
        <w:ind w:right="1428"/>
      </w:pPr>
      <w:r>
        <w:t>Este aval podrá ser ejecutado tan pronto como se constate por parte de los servicios de inspección municipales la producción de un daño en cualquiera de los elementos de la red viaria titularidad de este Ayuntamiento.</w:t>
      </w:r>
    </w:p>
    <w:p w14:paraId="5CA2E70D" w14:textId="77777777" w:rsidR="0094480F" w:rsidRDefault="00000000">
      <w:pPr>
        <w:pStyle w:val="Textoindependiente"/>
        <w:spacing w:line="336" w:lineRule="auto"/>
        <w:ind w:right="1423"/>
      </w:pPr>
      <w:r>
        <w:t>Para la devolución de la fianza o aval que garantiza la correcta ejecución, conservación y mantenimiento del espacio público, el interesado deberá, una vez terminada la obra, solicitar su devolución aportando la documentación necesaria descrita en la Ordenanza de tramitación de Licencias y Declaraciones Responsables de Actuaciones Urbanísticas.</w:t>
      </w:r>
    </w:p>
    <w:p w14:paraId="7086C2F3" w14:textId="4AA8D30A" w:rsidR="0094480F" w:rsidRDefault="00000000">
      <w:pPr>
        <w:pStyle w:val="Textoindependiente"/>
        <w:spacing w:before="121" w:line="336" w:lineRule="auto"/>
        <w:ind w:right="1433"/>
      </w:pPr>
      <w:r>
        <w:rPr>
          <w:noProof/>
        </w:rPr>
        <mc:AlternateContent>
          <mc:Choice Requires="wps">
            <w:drawing>
              <wp:anchor distT="0" distB="0" distL="0" distR="0" simplePos="0" relativeHeight="15800320" behindDoc="0" locked="0" layoutInCell="1" allowOverlap="1" wp14:anchorId="449EBD2A" wp14:editId="18CBCB07">
                <wp:simplePos x="0" y="0"/>
                <wp:positionH relativeFrom="page">
                  <wp:posOffset>6966310</wp:posOffset>
                </wp:positionH>
                <wp:positionV relativeFrom="paragraph">
                  <wp:posOffset>857287</wp:posOffset>
                </wp:positionV>
                <wp:extent cx="263525" cy="327596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4729464" w14:textId="4E7C59AD"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AB3A09D" w14:textId="77777777" w:rsidR="0094480F" w:rsidRDefault="00000000">
                            <w:pPr>
                              <w:spacing w:line="120" w:lineRule="exact"/>
                              <w:ind w:left="20"/>
                              <w:rPr>
                                <w:sz w:val="12"/>
                              </w:rPr>
                            </w:pPr>
                            <w:r>
                              <w:rPr>
                                <w:spacing w:val="-2"/>
                                <w:sz w:val="12"/>
                              </w:rPr>
                              <w:t>Verificación:</w:t>
                            </w:r>
                            <w:r>
                              <w:rPr>
                                <w:spacing w:val="7"/>
                                <w:sz w:val="12"/>
                              </w:rPr>
                              <w:t xml:space="preserve"> </w:t>
                            </w:r>
                            <w:hyperlink r:id="rId142">
                              <w:r>
                                <w:rPr>
                                  <w:spacing w:val="-2"/>
                                  <w:sz w:val="12"/>
                                </w:rPr>
                                <w:t>https://sede.lasrozas.es/</w:t>
                              </w:r>
                            </w:hyperlink>
                          </w:p>
                          <w:p w14:paraId="48256A2C"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65</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449EBD2A" id="Textbox 156" o:spid="_x0000_s1173" type="#_x0000_t202" style="position:absolute;left:0;text-align:left;margin-left:548.55pt;margin-top:67.5pt;width:20.75pt;height:257.95pt;z-index:1580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" filled="f" stroked="f">
                <v:textbox style="layout-flow:vertical;mso-layout-flow-alt:bottom-to-top" inset="0,0,0,0">
                  <w:txbxContent>
                    <w:p w14:paraId="34729464" w14:textId="4E7C59AD"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AB3A09D" w14:textId="77777777" w:rsidR="0094480F" w:rsidRDefault="00000000">
                      <w:pPr>
                        <w:spacing w:line="120" w:lineRule="exact"/>
                        <w:ind w:left="20"/>
                        <w:rPr>
                          <w:sz w:val="12"/>
                        </w:rPr>
                      </w:pPr>
                      <w:r>
                        <w:rPr>
                          <w:spacing w:val="-2"/>
                          <w:sz w:val="12"/>
                        </w:rPr>
                        <w:t>Verificación:</w:t>
                      </w:r>
                      <w:r>
                        <w:rPr>
                          <w:spacing w:val="7"/>
                          <w:sz w:val="12"/>
                        </w:rPr>
                        <w:t xml:space="preserve"> </w:t>
                      </w:r>
                      <w:hyperlink r:id="rId143">
                        <w:r>
                          <w:rPr>
                            <w:spacing w:val="-2"/>
                            <w:sz w:val="12"/>
                          </w:rPr>
                          <w:t>https://sede.lasrozas.es/</w:t>
                        </w:r>
                      </w:hyperlink>
                    </w:p>
                    <w:p w14:paraId="48256A2C"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65</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Igualmente se debe presentar un Aval por la cantidad de quinientos sesenta con noventa y siete</w:t>
      </w:r>
      <w:r>
        <w:rPr>
          <w:spacing w:val="40"/>
        </w:rPr>
        <w:t xml:space="preserve"> </w:t>
      </w:r>
      <w:r>
        <w:t>euros (560,97 €)</w:t>
      </w:r>
      <w:r w:rsidR="0030259E">
        <w:t>,</w:t>
      </w:r>
      <w:r>
        <w:t xml:space="preserve"> en concepto de gestión de RCDs.</w:t>
      </w:r>
    </w:p>
    <w:p w14:paraId="7CF1CD53" w14:textId="77777777" w:rsidR="0094480F" w:rsidRDefault="0094480F">
      <w:pPr>
        <w:pStyle w:val="Textoindependiente"/>
        <w:spacing w:before="4"/>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383AAF00" w14:textId="77777777">
        <w:trPr>
          <w:trHeight w:val="700"/>
        </w:trPr>
        <w:tc>
          <w:tcPr>
            <w:tcW w:w="9072" w:type="dxa"/>
            <w:gridSpan w:val="2"/>
          </w:tcPr>
          <w:p w14:paraId="635EDC77" w14:textId="3C294353" w:rsidR="0094480F" w:rsidRDefault="00000000">
            <w:pPr>
              <w:pStyle w:val="TableParagraph"/>
              <w:ind w:left="41" w:right="37"/>
              <w:jc w:val="center"/>
              <w:rPr>
                <w:b/>
                <w:sz w:val="20"/>
              </w:rPr>
            </w:pPr>
            <w:r>
              <w:rPr>
                <w:b/>
                <w:sz w:val="20"/>
              </w:rPr>
              <w:t>Aprobación</w:t>
            </w:r>
            <w:r>
              <w:rPr>
                <w:b/>
                <w:spacing w:val="-7"/>
                <w:sz w:val="20"/>
              </w:rPr>
              <w:t xml:space="preserve"> </w:t>
            </w:r>
            <w:r>
              <w:rPr>
                <w:b/>
                <w:sz w:val="20"/>
              </w:rPr>
              <w:t>Proyecto</w:t>
            </w:r>
            <w:r>
              <w:rPr>
                <w:b/>
                <w:spacing w:val="-3"/>
                <w:sz w:val="20"/>
              </w:rPr>
              <w:t xml:space="preserve"> </w:t>
            </w:r>
            <w:r>
              <w:rPr>
                <w:b/>
                <w:sz w:val="20"/>
              </w:rPr>
              <w:t>de</w:t>
            </w:r>
            <w:r>
              <w:rPr>
                <w:b/>
                <w:spacing w:val="-4"/>
                <w:sz w:val="20"/>
              </w:rPr>
              <w:t xml:space="preserve"> </w:t>
            </w:r>
            <w:r>
              <w:rPr>
                <w:b/>
                <w:sz w:val="20"/>
              </w:rPr>
              <w:t>ejecución</w:t>
            </w:r>
            <w:r>
              <w:rPr>
                <w:b/>
                <w:spacing w:val="-5"/>
                <w:sz w:val="20"/>
              </w:rPr>
              <w:t xml:space="preserve"> </w:t>
            </w:r>
            <w:r>
              <w:rPr>
                <w:b/>
                <w:sz w:val="20"/>
              </w:rPr>
              <w:t>de</w:t>
            </w:r>
            <w:r>
              <w:rPr>
                <w:b/>
                <w:spacing w:val="-5"/>
                <w:sz w:val="20"/>
              </w:rPr>
              <w:t xml:space="preserve"> </w:t>
            </w:r>
            <w:r>
              <w:rPr>
                <w:b/>
                <w:sz w:val="20"/>
              </w:rPr>
              <w:t>obras</w:t>
            </w:r>
            <w:r>
              <w:rPr>
                <w:b/>
                <w:spacing w:val="-5"/>
                <w:sz w:val="20"/>
              </w:rPr>
              <w:t xml:space="preserve"> </w:t>
            </w:r>
            <w:r>
              <w:rPr>
                <w:b/>
                <w:sz w:val="20"/>
              </w:rPr>
              <w:t>de</w:t>
            </w:r>
            <w:r>
              <w:rPr>
                <w:b/>
                <w:spacing w:val="-4"/>
                <w:sz w:val="20"/>
              </w:rPr>
              <w:t xml:space="preserve"> </w:t>
            </w:r>
            <w:r>
              <w:rPr>
                <w:b/>
                <w:sz w:val="20"/>
              </w:rPr>
              <w:t>Operación</w:t>
            </w:r>
            <w:r>
              <w:rPr>
                <w:b/>
                <w:spacing w:val="-5"/>
                <w:sz w:val="20"/>
              </w:rPr>
              <w:t xml:space="preserve"> </w:t>
            </w:r>
            <w:r>
              <w:rPr>
                <w:b/>
                <w:sz w:val="20"/>
              </w:rPr>
              <w:t>Asfalto</w:t>
            </w:r>
            <w:r>
              <w:rPr>
                <w:b/>
                <w:spacing w:val="-3"/>
                <w:sz w:val="20"/>
              </w:rPr>
              <w:t xml:space="preserve"> </w:t>
            </w:r>
            <w:r>
              <w:rPr>
                <w:b/>
                <w:sz w:val="20"/>
              </w:rPr>
              <w:t>2026.</w:t>
            </w:r>
            <w:r>
              <w:rPr>
                <w:b/>
                <w:spacing w:val="-6"/>
                <w:sz w:val="20"/>
              </w:rPr>
              <w:t xml:space="preserve"> </w:t>
            </w:r>
            <w:r>
              <w:rPr>
                <w:b/>
                <w:sz w:val="20"/>
              </w:rPr>
              <w:t>Distrito</w:t>
            </w:r>
            <w:r>
              <w:rPr>
                <w:b/>
                <w:spacing w:val="-4"/>
                <w:sz w:val="20"/>
              </w:rPr>
              <w:t xml:space="preserve"> </w:t>
            </w:r>
            <w:r>
              <w:rPr>
                <w:b/>
                <w:sz w:val="20"/>
              </w:rPr>
              <w:t>Sur</w:t>
            </w:r>
            <w:r w:rsidR="0030259E">
              <w:rPr>
                <w:b/>
                <w:sz w:val="20"/>
              </w:rPr>
              <w:t>. E</w:t>
            </w:r>
            <w:r>
              <w:rPr>
                <w:b/>
                <w:spacing w:val="-2"/>
                <w:sz w:val="20"/>
              </w:rPr>
              <w:t>xpte.</w:t>
            </w:r>
          </w:p>
          <w:p w14:paraId="493CB00D" w14:textId="77777777" w:rsidR="0094480F" w:rsidRDefault="00000000">
            <w:pPr>
              <w:pStyle w:val="TableParagraph"/>
              <w:spacing w:before="92"/>
              <w:ind w:left="46" w:right="34"/>
              <w:jc w:val="center"/>
              <w:rPr>
                <w:b/>
                <w:sz w:val="20"/>
              </w:rPr>
            </w:pPr>
            <w:r>
              <w:rPr>
                <w:b/>
                <w:spacing w:val="-2"/>
                <w:sz w:val="20"/>
              </w:rPr>
              <w:t>1757/2026.</w:t>
            </w:r>
          </w:p>
        </w:tc>
      </w:tr>
      <w:tr w:rsidR="0094480F" w14:paraId="285EB5B7" w14:textId="77777777">
        <w:trPr>
          <w:trHeight w:val="378"/>
        </w:trPr>
        <w:tc>
          <w:tcPr>
            <w:tcW w:w="1984" w:type="dxa"/>
          </w:tcPr>
          <w:p w14:paraId="3E586965" w14:textId="77777777" w:rsidR="0094480F" w:rsidRDefault="00000000">
            <w:pPr>
              <w:pStyle w:val="TableParagraph"/>
              <w:ind w:left="30"/>
              <w:rPr>
                <w:b/>
                <w:sz w:val="20"/>
              </w:rPr>
            </w:pPr>
            <w:r>
              <w:rPr>
                <w:b/>
                <w:spacing w:val="-2"/>
                <w:sz w:val="20"/>
              </w:rPr>
              <w:t>Favorable</w:t>
            </w:r>
          </w:p>
        </w:tc>
        <w:tc>
          <w:tcPr>
            <w:tcW w:w="7088" w:type="dxa"/>
          </w:tcPr>
          <w:p w14:paraId="60D00BBA"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546DEA79" w14:textId="77777777" w:rsidR="0094480F" w:rsidRDefault="00000000">
      <w:pPr>
        <w:pStyle w:val="Ttulo1"/>
        <w:spacing w:before="0"/>
        <w:jc w:val="both"/>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17C8F841" w14:textId="432709BB" w:rsidR="0094480F" w:rsidRDefault="00000000" w:rsidP="0030259E">
      <w:pPr>
        <w:pStyle w:val="Prrafodelista"/>
        <w:numPr>
          <w:ilvl w:val="0"/>
          <w:numId w:val="5"/>
        </w:numPr>
        <w:tabs>
          <w:tab w:val="left" w:pos="1228"/>
        </w:tabs>
        <w:spacing w:before="212" w:line="336" w:lineRule="auto"/>
        <w:ind w:right="1425" w:firstLine="0"/>
        <w:jc w:val="both"/>
        <w:rPr>
          <w:sz w:val="20"/>
        </w:rPr>
      </w:pPr>
      <w:r>
        <w:rPr>
          <w:sz w:val="20"/>
        </w:rPr>
        <w:t xml:space="preserve">Proyecto de ejecución redactado por el Ingeniero de Caminos, Canales y Puertos, D. </w:t>
      </w:r>
      <w:r w:rsidR="0030259E">
        <w:rPr>
          <w:sz w:val="20"/>
        </w:rPr>
        <w:t xml:space="preserve">A.M.G. </w:t>
      </w:r>
      <w:r>
        <w:rPr>
          <w:sz w:val="20"/>
        </w:rPr>
        <w:t>(Treebeca Ingeniería). Dicho proyecto está suscrito en enero de 2026.</w:t>
      </w:r>
    </w:p>
    <w:p w14:paraId="13E8965B" w14:textId="77777777" w:rsidR="0094480F" w:rsidRDefault="00000000">
      <w:pPr>
        <w:pStyle w:val="Prrafodelista"/>
        <w:numPr>
          <w:ilvl w:val="0"/>
          <w:numId w:val="5"/>
        </w:numPr>
        <w:tabs>
          <w:tab w:val="left" w:pos="1228"/>
        </w:tabs>
        <w:ind w:left="1228" w:hanging="233"/>
        <w:rPr>
          <w:sz w:val="20"/>
        </w:rPr>
      </w:pPr>
      <w:r>
        <w:rPr>
          <w:sz w:val="20"/>
        </w:rPr>
        <w:t>Informe técnico</w:t>
      </w:r>
      <w:r>
        <w:rPr>
          <w:spacing w:val="1"/>
          <w:sz w:val="20"/>
        </w:rPr>
        <w:t xml:space="preserve"> </w:t>
      </w:r>
      <w:r>
        <w:rPr>
          <w:sz w:val="20"/>
        </w:rPr>
        <w:t>suscrito</w:t>
      </w:r>
      <w:r>
        <w:rPr>
          <w:spacing w:val="3"/>
          <w:sz w:val="20"/>
        </w:rPr>
        <w:t xml:space="preserve"> </w:t>
      </w:r>
      <w:r>
        <w:rPr>
          <w:sz w:val="20"/>
        </w:rPr>
        <w:t>por el</w:t>
      </w:r>
      <w:r>
        <w:rPr>
          <w:spacing w:val="2"/>
          <w:sz w:val="20"/>
        </w:rPr>
        <w:t xml:space="preserve"> </w:t>
      </w:r>
      <w:r>
        <w:rPr>
          <w:sz w:val="20"/>
        </w:rPr>
        <w:t>Adjunto</w:t>
      </w:r>
      <w:r>
        <w:rPr>
          <w:spacing w:val="1"/>
          <w:sz w:val="20"/>
        </w:rPr>
        <w:t xml:space="preserve"> </w:t>
      </w:r>
      <w:r>
        <w:rPr>
          <w:sz w:val="20"/>
        </w:rPr>
        <w:t>a</w:t>
      </w:r>
      <w:r>
        <w:rPr>
          <w:spacing w:val="1"/>
          <w:sz w:val="20"/>
        </w:rPr>
        <w:t xml:space="preserve"> </w:t>
      </w:r>
      <w:r>
        <w:rPr>
          <w:sz w:val="20"/>
        </w:rPr>
        <w:t>la</w:t>
      </w:r>
      <w:r>
        <w:rPr>
          <w:spacing w:val="2"/>
          <w:sz w:val="20"/>
        </w:rPr>
        <w:t xml:space="preserve"> </w:t>
      </w:r>
      <w:r>
        <w:rPr>
          <w:sz w:val="20"/>
        </w:rPr>
        <w:t>Dirección</w:t>
      </w:r>
      <w:r>
        <w:rPr>
          <w:spacing w:val="1"/>
          <w:sz w:val="20"/>
        </w:rPr>
        <w:t xml:space="preserve"> </w:t>
      </w:r>
      <w:r>
        <w:rPr>
          <w:sz w:val="20"/>
        </w:rPr>
        <w:t>General</w:t>
      </w:r>
      <w:r>
        <w:rPr>
          <w:spacing w:val="2"/>
          <w:sz w:val="20"/>
        </w:rPr>
        <w:t xml:space="preserve"> </w:t>
      </w:r>
      <w:r>
        <w:rPr>
          <w:sz w:val="20"/>
        </w:rPr>
        <w:t>de</w:t>
      </w:r>
      <w:r>
        <w:rPr>
          <w:spacing w:val="1"/>
          <w:sz w:val="20"/>
        </w:rPr>
        <w:t xml:space="preserve"> </w:t>
      </w:r>
      <w:r>
        <w:rPr>
          <w:sz w:val="20"/>
        </w:rPr>
        <w:t>Servicio</w:t>
      </w:r>
      <w:r>
        <w:rPr>
          <w:spacing w:val="1"/>
          <w:sz w:val="20"/>
        </w:rPr>
        <w:t xml:space="preserve"> </w:t>
      </w:r>
      <w:r>
        <w:rPr>
          <w:sz w:val="20"/>
        </w:rPr>
        <w:t>de</w:t>
      </w:r>
      <w:r>
        <w:rPr>
          <w:spacing w:val="-1"/>
          <w:sz w:val="20"/>
        </w:rPr>
        <w:t xml:space="preserve"> </w:t>
      </w:r>
      <w:r>
        <w:rPr>
          <w:sz w:val="20"/>
        </w:rPr>
        <w:t>Servicios</w:t>
      </w:r>
      <w:r>
        <w:rPr>
          <w:spacing w:val="1"/>
          <w:sz w:val="20"/>
        </w:rPr>
        <w:t xml:space="preserve"> </w:t>
      </w:r>
      <w:r>
        <w:rPr>
          <w:sz w:val="20"/>
        </w:rPr>
        <w:t>a</w:t>
      </w:r>
      <w:r>
        <w:rPr>
          <w:spacing w:val="1"/>
          <w:sz w:val="20"/>
        </w:rPr>
        <w:t xml:space="preserve"> </w:t>
      </w:r>
      <w:r>
        <w:rPr>
          <w:sz w:val="20"/>
        </w:rPr>
        <w:t>la</w:t>
      </w:r>
      <w:r>
        <w:rPr>
          <w:spacing w:val="1"/>
          <w:sz w:val="20"/>
        </w:rPr>
        <w:t xml:space="preserve"> </w:t>
      </w:r>
      <w:r>
        <w:rPr>
          <w:spacing w:val="-2"/>
          <w:sz w:val="20"/>
        </w:rPr>
        <w:t>Ciudad,</w:t>
      </w:r>
    </w:p>
    <w:p w14:paraId="5CDCD223" w14:textId="77777777" w:rsidR="0094480F" w:rsidRDefault="00000000">
      <w:pPr>
        <w:pStyle w:val="Textoindependiente"/>
        <w:spacing w:before="92" w:line="336" w:lineRule="auto"/>
        <w:ind w:right="1416"/>
        <w:jc w:val="left"/>
      </w:pPr>
      <w:r>
        <w:t>D.</w:t>
      </w:r>
      <w:r>
        <w:rPr>
          <w:spacing w:val="-1"/>
        </w:rPr>
        <w:t xml:space="preserve"> </w:t>
      </w:r>
      <w:r>
        <w:t>Enrique</w:t>
      </w:r>
      <w:r>
        <w:rPr>
          <w:spacing w:val="-1"/>
        </w:rPr>
        <w:t xml:space="preserve"> </w:t>
      </w:r>
      <w:r>
        <w:t>García</w:t>
      </w:r>
      <w:r>
        <w:rPr>
          <w:spacing w:val="-1"/>
        </w:rPr>
        <w:t xml:space="preserve"> </w:t>
      </w:r>
      <w:r>
        <w:t>Santi,</w:t>
      </w:r>
      <w:r>
        <w:rPr>
          <w:spacing w:val="-1"/>
        </w:rPr>
        <w:t xml:space="preserve"> </w:t>
      </w:r>
      <w:r>
        <w:t>con</w:t>
      </w:r>
      <w:r>
        <w:rPr>
          <w:spacing w:val="-1"/>
        </w:rPr>
        <w:t xml:space="preserve"> </w:t>
      </w:r>
      <w:r>
        <w:t>fecha</w:t>
      </w:r>
      <w:r>
        <w:rPr>
          <w:spacing w:val="-1"/>
        </w:rPr>
        <w:t xml:space="preserve"> </w:t>
      </w:r>
      <w:r>
        <w:t>20</w:t>
      </w:r>
      <w:r>
        <w:rPr>
          <w:spacing w:val="-3"/>
        </w:rPr>
        <w:t xml:space="preserve"> </w:t>
      </w:r>
      <w:r>
        <w:t>de</w:t>
      </w:r>
      <w:r>
        <w:rPr>
          <w:spacing w:val="-3"/>
        </w:rPr>
        <w:t xml:space="preserve"> </w:t>
      </w:r>
      <w:r>
        <w:t>enero</w:t>
      </w:r>
      <w:r>
        <w:rPr>
          <w:spacing w:val="-3"/>
        </w:rPr>
        <w:t xml:space="preserve"> </w:t>
      </w:r>
      <w:r>
        <w:t>de</w:t>
      </w:r>
      <w:r>
        <w:rPr>
          <w:spacing w:val="-3"/>
        </w:rPr>
        <w:t xml:space="preserve"> </w:t>
      </w:r>
      <w:r>
        <w:t>2026,</w:t>
      </w:r>
      <w:r>
        <w:rPr>
          <w:spacing w:val="-1"/>
        </w:rPr>
        <w:t xml:space="preserve"> </w:t>
      </w:r>
      <w:r>
        <w:t>en</w:t>
      </w:r>
      <w:r>
        <w:rPr>
          <w:spacing w:val="-3"/>
        </w:rPr>
        <w:t xml:space="preserve"> </w:t>
      </w:r>
      <w:r>
        <w:t>el</w:t>
      </w:r>
      <w:r>
        <w:rPr>
          <w:spacing w:val="-2"/>
        </w:rPr>
        <w:t xml:space="preserve"> </w:t>
      </w:r>
      <w:r>
        <w:t>que,</w:t>
      </w:r>
      <w:r>
        <w:rPr>
          <w:spacing w:val="-1"/>
        </w:rPr>
        <w:t xml:space="preserve"> </w:t>
      </w:r>
      <w:r>
        <w:t>tras</w:t>
      </w:r>
      <w:r>
        <w:rPr>
          <w:spacing w:val="-3"/>
        </w:rPr>
        <w:t xml:space="preserve"> </w:t>
      </w:r>
      <w:r>
        <w:t>describir los</w:t>
      </w:r>
      <w:r>
        <w:rPr>
          <w:spacing w:val="-1"/>
        </w:rPr>
        <w:t xml:space="preserve"> </w:t>
      </w:r>
      <w:r>
        <w:t>documentos</w:t>
      </w:r>
      <w:r>
        <w:rPr>
          <w:spacing w:val="-1"/>
        </w:rPr>
        <w:t xml:space="preserve"> </w:t>
      </w:r>
      <w:r>
        <w:t>que contiene el proyecto, concluye:</w:t>
      </w:r>
    </w:p>
    <w:p w14:paraId="1E766195" w14:textId="4BAD32A2" w:rsidR="0094480F" w:rsidRDefault="00000000">
      <w:pPr>
        <w:spacing w:before="120" w:line="336" w:lineRule="auto"/>
        <w:ind w:left="995" w:right="1442"/>
        <w:jc w:val="both"/>
        <w:rPr>
          <w:i/>
          <w:sz w:val="20"/>
        </w:rPr>
      </w:pPr>
      <w:r>
        <w:rPr>
          <w:i/>
          <w:sz w:val="20"/>
        </w:rPr>
        <w:t>“El proyecto de referencia se informa favorablemente ya que contiene la documentación mínima exigida en el artículo 233 de la Ley 9/2017, de 8 de noviembre, de Contratos del Sector Público. En su elaboración se han tenido en cuenta las disposiciones generales de carácter legal o reglamentario y la normativa técnica aplicables al</w:t>
      </w:r>
      <w:r>
        <w:rPr>
          <w:i/>
          <w:spacing w:val="-1"/>
          <w:sz w:val="20"/>
        </w:rPr>
        <w:t xml:space="preserve"> </w:t>
      </w:r>
      <w:r>
        <w:rPr>
          <w:i/>
          <w:sz w:val="20"/>
        </w:rPr>
        <w:t>mismo, según establece el artículo 235 de la mencionada Ley. En cumplimiento de lo dispuesto en el artículo 13 de la Ley 9/2017 el proyecto se refiere a una obra completa</w:t>
      </w:r>
      <w:r>
        <w:rPr>
          <w:i/>
          <w:spacing w:val="61"/>
          <w:sz w:val="20"/>
        </w:rPr>
        <w:t xml:space="preserve"> </w:t>
      </w:r>
      <w:r>
        <w:rPr>
          <w:i/>
          <w:sz w:val="20"/>
        </w:rPr>
        <w:t>susceptible</w:t>
      </w:r>
      <w:r>
        <w:rPr>
          <w:i/>
          <w:spacing w:val="59"/>
          <w:sz w:val="20"/>
        </w:rPr>
        <w:t xml:space="preserve"> </w:t>
      </w:r>
      <w:r>
        <w:rPr>
          <w:i/>
          <w:sz w:val="20"/>
        </w:rPr>
        <w:t>de</w:t>
      </w:r>
      <w:r>
        <w:rPr>
          <w:i/>
          <w:spacing w:val="59"/>
          <w:sz w:val="20"/>
        </w:rPr>
        <w:t xml:space="preserve"> </w:t>
      </w:r>
      <w:r>
        <w:rPr>
          <w:i/>
          <w:sz w:val="20"/>
        </w:rPr>
        <w:t>ser</w:t>
      </w:r>
      <w:r>
        <w:rPr>
          <w:i/>
          <w:spacing w:val="59"/>
          <w:sz w:val="20"/>
        </w:rPr>
        <w:t xml:space="preserve"> </w:t>
      </w:r>
      <w:r>
        <w:rPr>
          <w:i/>
          <w:sz w:val="20"/>
        </w:rPr>
        <w:t>entregada</w:t>
      </w:r>
      <w:r>
        <w:rPr>
          <w:i/>
          <w:spacing w:val="59"/>
          <w:sz w:val="20"/>
        </w:rPr>
        <w:t xml:space="preserve"> </w:t>
      </w:r>
      <w:r>
        <w:rPr>
          <w:i/>
          <w:sz w:val="20"/>
        </w:rPr>
        <w:t>al</w:t>
      </w:r>
      <w:r>
        <w:rPr>
          <w:i/>
          <w:spacing w:val="58"/>
          <w:sz w:val="20"/>
        </w:rPr>
        <w:t xml:space="preserve"> </w:t>
      </w:r>
      <w:r>
        <w:rPr>
          <w:i/>
          <w:sz w:val="20"/>
        </w:rPr>
        <w:t>uso</w:t>
      </w:r>
      <w:r>
        <w:rPr>
          <w:i/>
          <w:spacing w:val="61"/>
          <w:sz w:val="20"/>
        </w:rPr>
        <w:t xml:space="preserve"> </w:t>
      </w:r>
      <w:r>
        <w:rPr>
          <w:i/>
          <w:sz w:val="20"/>
        </w:rPr>
        <w:t>general</w:t>
      </w:r>
      <w:r>
        <w:rPr>
          <w:i/>
          <w:spacing w:val="58"/>
          <w:sz w:val="20"/>
        </w:rPr>
        <w:t xml:space="preserve"> </w:t>
      </w:r>
      <w:r>
        <w:rPr>
          <w:i/>
          <w:sz w:val="20"/>
        </w:rPr>
        <w:t>y</w:t>
      </w:r>
      <w:r>
        <w:rPr>
          <w:i/>
          <w:spacing w:val="60"/>
          <w:sz w:val="20"/>
        </w:rPr>
        <w:t xml:space="preserve"> </w:t>
      </w:r>
      <w:r>
        <w:rPr>
          <w:i/>
          <w:sz w:val="20"/>
        </w:rPr>
        <w:t>servicio</w:t>
      </w:r>
      <w:r>
        <w:rPr>
          <w:i/>
          <w:spacing w:val="61"/>
          <w:sz w:val="20"/>
        </w:rPr>
        <w:t xml:space="preserve"> </w:t>
      </w:r>
      <w:r>
        <w:rPr>
          <w:i/>
          <w:sz w:val="20"/>
        </w:rPr>
        <w:t>correspondiente</w:t>
      </w:r>
      <w:r>
        <w:rPr>
          <w:i/>
          <w:spacing w:val="59"/>
          <w:sz w:val="20"/>
        </w:rPr>
        <w:t xml:space="preserve"> </w:t>
      </w:r>
      <w:r>
        <w:rPr>
          <w:i/>
          <w:sz w:val="20"/>
        </w:rPr>
        <w:t>y,</w:t>
      </w:r>
      <w:r>
        <w:rPr>
          <w:i/>
          <w:spacing w:val="58"/>
          <w:sz w:val="20"/>
        </w:rPr>
        <w:t xml:space="preserve"> </w:t>
      </w:r>
      <w:r>
        <w:rPr>
          <w:i/>
          <w:sz w:val="20"/>
        </w:rPr>
        <w:t>por</w:t>
      </w:r>
      <w:r>
        <w:rPr>
          <w:i/>
          <w:spacing w:val="57"/>
          <w:sz w:val="20"/>
        </w:rPr>
        <w:t xml:space="preserve"> </w:t>
      </w:r>
      <w:r>
        <w:rPr>
          <w:i/>
          <w:sz w:val="20"/>
        </w:rPr>
        <w:t>tanto,</w:t>
      </w:r>
    </w:p>
    <w:p w14:paraId="3E8A54F0" w14:textId="77777777" w:rsidR="0094480F" w:rsidRDefault="0094480F">
      <w:pPr>
        <w:spacing w:line="336" w:lineRule="auto"/>
        <w:jc w:val="both"/>
        <w:rPr>
          <w:i/>
          <w:sz w:val="20"/>
        </w:rPr>
        <w:sectPr w:rsidR="0094480F">
          <w:pgSz w:w="11910" w:h="16840"/>
          <w:pgMar w:top="1720" w:right="0" w:bottom="1180" w:left="425" w:header="567" w:footer="996" w:gutter="0"/>
          <w:cols w:space="720"/>
        </w:sectPr>
      </w:pPr>
    </w:p>
    <w:p w14:paraId="5BE963C9" w14:textId="77777777" w:rsidR="0094480F" w:rsidRDefault="00000000">
      <w:pPr>
        <w:spacing w:before="83" w:line="336" w:lineRule="auto"/>
        <w:ind w:left="995" w:right="1443"/>
        <w:jc w:val="both"/>
        <w:rPr>
          <w:i/>
          <w:sz w:val="20"/>
        </w:rPr>
      </w:pPr>
      <w:r>
        <w:rPr>
          <w:i/>
          <w:sz w:val="20"/>
        </w:rPr>
        <w:lastRenderedPageBreak/>
        <w:t>comprende todos y cada uno de los elementos que son precisos para su utilización. Las obras detalladas en el presente proyecto no son susceptibles de dividirse en lotes, puesto que las prestaciones incluidas en el mismo han de ser ejecutadas por un mismo contratista dado que todas ellas están intrínsecamente conectadas y la ejecución de cada una de ellas depende de la correcta ejecución en tiempo y forma de las unidades que las preceden.”</w:t>
      </w:r>
    </w:p>
    <w:p w14:paraId="23A605BD" w14:textId="77777777" w:rsidR="0094480F" w:rsidRDefault="00000000">
      <w:pPr>
        <w:pStyle w:val="Prrafodelista"/>
        <w:numPr>
          <w:ilvl w:val="0"/>
          <w:numId w:val="5"/>
        </w:numPr>
        <w:tabs>
          <w:tab w:val="left" w:pos="1216"/>
        </w:tabs>
        <w:spacing w:line="336" w:lineRule="auto"/>
        <w:ind w:right="1430" w:firstLine="0"/>
        <w:jc w:val="both"/>
        <w:rPr>
          <w:sz w:val="20"/>
        </w:rPr>
      </w:pPr>
      <w:r>
        <w:rPr>
          <w:sz w:val="20"/>
        </w:rPr>
        <w:t xml:space="preserve">Propuesta de aprobación del proyecto suscrita por el </w:t>
      </w:r>
      <w:proofErr w:type="gramStart"/>
      <w:r>
        <w:rPr>
          <w:sz w:val="20"/>
        </w:rPr>
        <w:t>Director General</w:t>
      </w:r>
      <w:proofErr w:type="gramEnd"/>
      <w:r>
        <w:rPr>
          <w:sz w:val="20"/>
        </w:rPr>
        <w:t xml:space="preserve"> de Servicios a la Ciudad, D. Jorge Sepúlveda González, el 20 de enero de 2026.</w:t>
      </w:r>
    </w:p>
    <w:p w14:paraId="3336F6D5" w14:textId="1389201C" w:rsidR="0094480F" w:rsidRDefault="00000000">
      <w:pPr>
        <w:pStyle w:val="Prrafodelista"/>
        <w:numPr>
          <w:ilvl w:val="0"/>
          <w:numId w:val="5"/>
        </w:numPr>
        <w:tabs>
          <w:tab w:val="left" w:pos="1276"/>
        </w:tabs>
        <w:spacing w:line="336" w:lineRule="auto"/>
        <w:ind w:right="1434" w:firstLine="0"/>
        <w:jc w:val="both"/>
        <w:rPr>
          <w:sz w:val="20"/>
        </w:rPr>
      </w:pPr>
      <w:r>
        <w:rPr>
          <w:noProof/>
          <w:sz w:val="20"/>
        </w:rPr>
        <mc:AlternateContent>
          <mc:Choice Requires="wps">
            <w:drawing>
              <wp:anchor distT="0" distB="0" distL="0" distR="0" simplePos="0" relativeHeight="15800832" behindDoc="0" locked="0" layoutInCell="1" allowOverlap="1" wp14:anchorId="5D388C0E" wp14:editId="5D61DDFC">
                <wp:simplePos x="0" y="0"/>
                <wp:positionH relativeFrom="page">
                  <wp:posOffset>6807087</wp:posOffset>
                </wp:positionH>
                <wp:positionV relativeFrom="paragraph">
                  <wp:posOffset>162213</wp:posOffset>
                </wp:positionV>
                <wp:extent cx="419734" cy="318706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D34C7E1"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CE4D289"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5D388C0E" id="Textbox 157" o:spid="_x0000_s1174" type="#_x0000_t202" style="position:absolute;left:0;text-align:left;margin-left:536pt;margin-top:12.75pt;width:33.05pt;height:250.95pt;z-index:1580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" filled="f" stroked="f">
                <v:textbox style="layout-flow:vertical;mso-layout-flow-alt:bottom-to-top" inset="0,0,0,0">
                  <w:txbxContent>
                    <w:p w14:paraId="2D34C7E1"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CE4D289"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sz w:val="20"/>
        </w:rPr>
        <w:t xml:space="preserve">Informe jurídico suscrito por el </w:t>
      </w:r>
      <w:proofErr w:type="gramStart"/>
      <w:r>
        <w:rPr>
          <w:sz w:val="20"/>
        </w:rPr>
        <w:t>Director General</w:t>
      </w:r>
      <w:proofErr w:type="gramEnd"/>
      <w:r>
        <w:rPr>
          <w:sz w:val="20"/>
        </w:rPr>
        <w:t xml:space="preserve"> de la Asesoría Jurídica Municipal, D. Felipe Jiménez Andrés, con fecha 21 de enero de 2026</w:t>
      </w:r>
      <w:r w:rsidR="0030259E">
        <w:rPr>
          <w:sz w:val="20"/>
        </w:rPr>
        <w:t>.</w:t>
      </w:r>
    </w:p>
    <w:p w14:paraId="5EA814AE" w14:textId="6876A19C"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PR/2026/305</w:t>
      </w:r>
      <w:r>
        <w:rPr>
          <w:spacing w:val="-3"/>
        </w:rPr>
        <w:t xml:space="preserve"> </w:t>
      </w:r>
      <w:r>
        <w:t>de</w:t>
      </w:r>
      <w:r>
        <w:rPr>
          <w:spacing w:val="-4"/>
        </w:rPr>
        <w:t xml:space="preserve"> </w:t>
      </w:r>
      <w:r>
        <w:t>22</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30259E">
        <w:rPr>
          <w:spacing w:val="-2"/>
        </w:rPr>
        <w:t>,</w:t>
      </w:r>
    </w:p>
    <w:p w14:paraId="712E461A" w14:textId="77777777" w:rsidR="0094480F" w:rsidRDefault="00000000">
      <w:pPr>
        <w:pStyle w:val="Ttulo1"/>
      </w:pPr>
      <w:r>
        <w:rPr>
          <w:spacing w:val="-2"/>
        </w:rPr>
        <w:t>Resolución:</w:t>
      </w:r>
    </w:p>
    <w:p w14:paraId="17444D0F" w14:textId="12795C29" w:rsidR="0094480F" w:rsidRDefault="00000000">
      <w:pPr>
        <w:pStyle w:val="Textoindependiente"/>
        <w:spacing w:before="212" w:line="336" w:lineRule="auto"/>
        <w:ind w:right="1426"/>
      </w:pPr>
      <w:proofErr w:type="gramStart"/>
      <w:r>
        <w:t>Único.-</w:t>
      </w:r>
      <w:proofErr w:type="gramEnd"/>
      <w:r>
        <w:t xml:space="preserve"> Aprobar el proyecto de ejecución de obras de </w:t>
      </w:r>
      <w:r w:rsidRPr="0030259E">
        <w:rPr>
          <w:i/>
          <w:iCs/>
        </w:rPr>
        <w:t>“Operación Asfalto 2026. Distrito Sur”,</w:t>
      </w:r>
      <w:r>
        <w:t xml:space="preserve"> cuyo importe de ejecución por contrata asciende a la cantidad de 3.214.360,71</w:t>
      </w:r>
      <w:r w:rsidR="0030259E">
        <w:t xml:space="preserve"> </w:t>
      </w:r>
      <w:r>
        <w:t>€, excluido IVA y 3.889.376,46</w:t>
      </w:r>
      <w:r w:rsidR="0030259E">
        <w:t xml:space="preserve"> </w:t>
      </w:r>
      <w:r>
        <w:t>€, incluido IVA.</w:t>
      </w:r>
    </w:p>
    <w:p w14:paraId="324CE46F" w14:textId="77777777" w:rsidR="0094480F" w:rsidRDefault="0094480F">
      <w:pPr>
        <w:pStyle w:val="Textoindependiente"/>
        <w:spacing w:before="5"/>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31B965E4" w14:textId="77777777">
        <w:trPr>
          <w:trHeight w:val="700"/>
        </w:trPr>
        <w:tc>
          <w:tcPr>
            <w:tcW w:w="9072" w:type="dxa"/>
            <w:gridSpan w:val="2"/>
          </w:tcPr>
          <w:p w14:paraId="4AE441B4" w14:textId="38617174" w:rsidR="0094480F" w:rsidRDefault="00000000">
            <w:pPr>
              <w:pStyle w:val="TableParagraph"/>
              <w:spacing w:line="336" w:lineRule="auto"/>
              <w:ind w:left="243" w:firstLine="6"/>
              <w:rPr>
                <w:b/>
                <w:sz w:val="20"/>
              </w:rPr>
            </w:pPr>
            <w:r>
              <w:rPr>
                <w:b/>
                <w:sz w:val="20"/>
              </w:rPr>
              <w:t>Cambio</w:t>
            </w:r>
            <w:r>
              <w:rPr>
                <w:b/>
                <w:spacing w:val="-4"/>
                <w:sz w:val="20"/>
              </w:rPr>
              <w:t xml:space="preserve"> </w:t>
            </w:r>
            <w:r>
              <w:rPr>
                <w:b/>
                <w:sz w:val="20"/>
              </w:rPr>
              <w:t>del</w:t>
            </w:r>
            <w:r>
              <w:rPr>
                <w:b/>
                <w:spacing w:val="-6"/>
                <w:sz w:val="20"/>
              </w:rPr>
              <w:t xml:space="preserve"> </w:t>
            </w:r>
            <w:r>
              <w:rPr>
                <w:b/>
                <w:sz w:val="20"/>
              </w:rPr>
              <w:t>responsable</w:t>
            </w:r>
            <w:r>
              <w:rPr>
                <w:b/>
                <w:spacing w:val="-4"/>
                <w:sz w:val="20"/>
              </w:rPr>
              <w:t xml:space="preserve"> </w:t>
            </w:r>
            <w:r>
              <w:rPr>
                <w:b/>
                <w:sz w:val="20"/>
              </w:rPr>
              <w:t>de</w:t>
            </w:r>
            <w:r>
              <w:rPr>
                <w:b/>
                <w:spacing w:val="-5"/>
                <w:sz w:val="20"/>
              </w:rPr>
              <w:t xml:space="preserve"> </w:t>
            </w:r>
            <w:r>
              <w:rPr>
                <w:b/>
                <w:sz w:val="20"/>
              </w:rPr>
              <w:t>la</w:t>
            </w:r>
            <w:r>
              <w:rPr>
                <w:b/>
                <w:spacing w:val="-4"/>
                <w:sz w:val="20"/>
              </w:rPr>
              <w:t xml:space="preserve"> </w:t>
            </w:r>
            <w:r w:rsidRPr="0030259E">
              <w:rPr>
                <w:b/>
                <w:i/>
                <w:iCs/>
                <w:sz w:val="20"/>
              </w:rPr>
              <w:t>“Concesión</w:t>
            </w:r>
            <w:r w:rsidRPr="0030259E">
              <w:rPr>
                <w:b/>
                <w:i/>
                <w:iCs/>
                <w:spacing w:val="-4"/>
                <w:sz w:val="20"/>
              </w:rPr>
              <w:t xml:space="preserve"> </w:t>
            </w:r>
            <w:r w:rsidRPr="0030259E">
              <w:rPr>
                <w:b/>
                <w:i/>
                <w:iCs/>
                <w:sz w:val="20"/>
              </w:rPr>
              <w:t>demanial,</w:t>
            </w:r>
            <w:r w:rsidRPr="0030259E">
              <w:rPr>
                <w:b/>
                <w:i/>
                <w:iCs/>
                <w:spacing w:val="-4"/>
                <w:sz w:val="20"/>
              </w:rPr>
              <w:t xml:space="preserve"> </w:t>
            </w:r>
            <w:r w:rsidRPr="0030259E">
              <w:rPr>
                <w:b/>
                <w:i/>
                <w:iCs/>
                <w:sz w:val="20"/>
              </w:rPr>
              <w:t>por</w:t>
            </w:r>
            <w:r w:rsidRPr="0030259E">
              <w:rPr>
                <w:b/>
                <w:i/>
                <w:iCs/>
                <w:spacing w:val="-4"/>
                <w:sz w:val="20"/>
              </w:rPr>
              <w:t xml:space="preserve"> </w:t>
            </w:r>
            <w:r w:rsidRPr="0030259E">
              <w:rPr>
                <w:b/>
                <w:i/>
                <w:iCs/>
                <w:sz w:val="20"/>
              </w:rPr>
              <w:t>adjudicación</w:t>
            </w:r>
            <w:r w:rsidRPr="0030259E">
              <w:rPr>
                <w:b/>
                <w:i/>
                <w:iCs/>
                <w:spacing w:val="-4"/>
                <w:sz w:val="20"/>
              </w:rPr>
              <w:t xml:space="preserve"> </w:t>
            </w:r>
            <w:r w:rsidRPr="0030259E">
              <w:rPr>
                <w:b/>
                <w:i/>
                <w:iCs/>
                <w:sz w:val="20"/>
              </w:rPr>
              <w:t>directa,</w:t>
            </w:r>
            <w:r w:rsidRPr="0030259E">
              <w:rPr>
                <w:b/>
                <w:i/>
                <w:iCs/>
                <w:spacing w:val="-4"/>
                <w:sz w:val="20"/>
              </w:rPr>
              <w:t xml:space="preserve"> </w:t>
            </w:r>
            <w:r w:rsidRPr="0030259E">
              <w:rPr>
                <w:b/>
                <w:i/>
                <w:iCs/>
                <w:sz w:val="20"/>
              </w:rPr>
              <w:t>a</w:t>
            </w:r>
            <w:r w:rsidRPr="0030259E">
              <w:rPr>
                <w:b/>
                <w:i/>
                <w:iCs/>
                <w:spacing w:val="-5"/>
                <w:sz w:val="20"/>
              </w:rPr>
              <w:t xml:space="preserve"> </w:t>
            </w:r>
            <w:r w:rsidRPr="0030259E">
              <w:rPr>
                <w:b/>
                <w:i/>
                <w:iCs/>
                <w:sz w:val="20"/>
              </w:rPr>
              <w:t>la</w:t>
            </w:r>
            <w:r w:rsidRPr="0030259E">
              <w:rPr>
                <w:b/>
                <w:i/>
                <w:iCs/>
                <w:spacing w:val="-4"/>
                <w:sz w:val="20"/>
              </w:rPr>
              <w:t xml:space="preserve"> </w:t>
            </w:r>
            <w:r w:rsidRPr="0030259E">
              <w:rPr>
                <w:b/>
                <w:i/>
                <w:iCs/>
                <w:sz w:val="20"/>
              </w:rPr>
              <w:t>Entidad Urbanística</w:t>
            </w:r>
            <w:r w:rsidRPr="0030259E">
              <w:rPr>
                <w:b/>
                <w:i/>
                <w:iCs/>
                <w:spacing w:val="-7"/>
                <w:sz w:val="20"/>
              </w:rPr>
              <w:t xml:space="preserve"> </w:t>
            </w:r>
            <w:r w:rsidRPr="0030259E">
              <w:rPr>
                <w:b/>
                <w:i/>
                <w:iCs/>
                <w:sz w:val="20"/>
              </w:rPr>
              <w:t>Colaboradora</w:t>
            </w:r>
            <w:r w:rsidRPr="0030259E">
              <w:rPr>
                <w:b/>
                <w:i/>
                <w:iCs/>
                <w:spacing w:val="-5"/>
                <w:sz w:val="20"/>
              </w:rPr>
              <w:t xml:space="preserve"> </w:t>
            </w:r>
            <w:r w:rsidRPr="0030259E">
              <w:rPr>
                <w:b/>
                <w:i/>
                <w:iCs/>
                <w:sz w:val="20"/>
              </w:rPr>
              <w:t>de</w:t>
            </w:r>
            <w:r w:rsidRPr="0030259E">
              <w:rPr>
                <w:b/>
                <w:i/>
                <w:iCs/>
                <w:spacing w:val="-5"/>
                <w:sz w:val="20"/>
              </w:rPr>
              <w:t xml:space="preserve"> </w:t>
            </w:r>
            <w:r w:rsidRPr="0030259E">
              <w:rPr>
                <w:b/>
                <w:i/>
                <w:iCs/>
                <w:sz w:val="20"/>
              </w:rPr>
              <w:t>Conservación</w:t>
            </w:r>
            <w:r w:rsidRPr="0030259E">
              <w:rPr>
                <w:b/>
                <w:i/>
                <w:iCs/>
                <w:spacing w:val="-5"/>
                <w:sz w:val="20"/>
              </w:rPr>
              <w:t xml:space="preserve"> </w:t>
            </w:r>
            <w:r w:rsidRPr="0030259E">
              <w:rPr>
                <w:b/>
                <w:i/>
                <w:iCs/>
                <w:sz w:val="20"/>
              </w:rPr>
              <w:t>de</w:t>
            </w:r>
            <w:r w:rsidRPr="0030259E">
              <w:rPr>
                <w:b/>
                <w:i/>
                <w:iCs/>
                <w:spacing w:val="-5"/>
                <w:sz w:val="20"/>
              </w:rPr>
              <w:t xml:space="preserve"> </w:t>
            </w:r>
            <w:r w:rsidRPr="0030259E">
              <w:rPr>
                <w:b/>
                <w:i/>
                <w:iCs/>
                <w:sz w:val="20"/>
              </w:rPr>
              <w:t>la</w:t>
            </w:r>
            <w:r w:rsidRPr="0030259E">
              <w:rPr>
                <w:b/>
                <w:i/>
                <w:iCs/>
                <w:spacing w:val="-4"/>
                <w:sz w:val="20"/>
              </w:rPr>
              <w:t xml:space="preserve"> </w:t>
            </w:r>
            <w:r w:rsidRPr="0030259E">
              <w:rPr>
                <w:b/>
                <w:i/>
                <w:iCs/>
                <w:sz w:val="20"/>
              </w:rPr>
              <w:t>Urbanización</w:t>
            </w:r>
            <w:r w:rsidRPr="0030259E">
              <w:rPr>
                <w:b/>
                <w:i/>
                <w:iCs/>
                <w:spacing w:val="-5"/>
                <w:sz w:val="20"/>
              </w:rPr>
              <w:t xml:space="preserve"> </w:t>
            </w:r>
            <w:r w:rsidRPr="0030259E">
              <w:rPr>
                <w:b/>
                <w:i/>
                <w:iCs/>
                <w:sz w:val="20"/>
              </w:rPr>
              <w:t>del</w:t>
            </w:r>
            <w:r w:rsidRPr="0030259E">
              <w:rPr>
                <w:b/>
                <w:i/>
                <w:iCs/>
                <w:spacing w:val="-7"/>
                <w:sz w:val="20"/>
              </w:rPr>
              <w:t xml:space="preserve"> </w:t>
            </w:r>
            <w:r w:rsidRPr="0030259E">
              <w:rPr>
                <w:b/>
                <w:i/>
                <w:iCs/>
                <w:sz w:val="20"/>
              </w:rPr>
              <w:t>Golf</w:t>
            </w:r>
            <w:r w:rsidR="0030259E" w:rsidRPr="0030259E">
              <w:rPr>
                <w:b/>
                <w:i/>
                <w:iCs/>
                <w:sz w:val="20"/>
              </w:rPr>
              <w:t>”</w:t>
            </w:r>
            <w:r w:rsidR="0030259E">
              <w:rPr>
                <w:b/>
                <w:i/>
                <w:iCs/>
                <w:sz w:val="20"/>
              </w:rPr>
              <w:t>.</w:t>
            </w:r>
            <w:r>
              <w:rPr>
                <w:b/>
                <w:spacing w:val="-5"/>
                <w:sz w:val="20"/>
              </w:rPr>
              <w:t xml:space="preserve"> </w:t>
            </w:r>
            <w:r w:rsidR="0030259E">
              <w:rPr>
                <w:b/>
                <w:sz w:val="20"/>
              </w:rPr>
              <w:t>E</w:t>
            </w:r>
            <w:r>
              <w:rPr>
                <w:b/>
                <w:sz w:val="20"/>
              </w:rPr>
              <w:t>xpte.</w:t>
            </w:r>
            <w:r>
              <w:rPr>
                <w:b/>
                <w:spacing w:val="-6"/>
                <w:sz w:val="20"/>
              </w:rPr>
              <w:t xml:space="preserve"> </w:t>
            </w:r>
            <w:r>
              <w:rPr>
                <w:b/>
                <w:spacing w:val="-2"/>
                <w:sz w:val="20"/>
              </w:rPr>
              <w:t>31377/2024.</w:t>
            </w:r>
          </w:p>
        </w:tc>
      </w:tr>
      <w:tr w:rsidR="0094480F" w14:paraId="2BF848C6" w14:textId="77777777">
        <w:trPr>
          <w:trHeight w:val="377"/>
        </w:trPr>
        <w:tc>
          <w:tcPr>
            <w:tcW w:w="1984" w:type="dxa"/>
          </w:tcPr>
          <w:p w14:paraId="3086AAF4" w14:textId="77777777" w:rsidR="0094480F" w:rsidRDefault="00000000">
            <w:pPr>
              <w:pStyle w:val="TableParagraph"/>
              <w:ind w:left="30"/>
              <w:rPr>
                <w:b/>
                <w:sz w:val="20"/>
              </w:rPr>
            </w:pPr>
            <w:r>
              <w:rPr>
                <w:b/>
                <w:spacing w:val="-2"/>
                <w:sz w:val="20"/>
              </w:rPr>
              <w:t>Favorable</w:t>
            </w:r>
          </w:p>
        </w:tc>
        <w:tc>
          <w:tcPr>
            <w:tcW w:w="7088" w:type="dxa"/>
          </w:tcPr>
          <w:p w14:paraId="3959254A"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6F0C92F1" w14:textId="77777777" w:rsidR="0094480F" w:rsidRDefault="00000000">
      <w:pPr>
        <w:pStyle w:val="Ttulo1"/>
        <w:spacing w:before="1"/>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506E1E89" w14:textId="56A7314E" w:rsidR="0094480F" w:rsidRDefault="00000000">
      <w:pPr>
        <w:pStyle w:val="Textoindependiente"/>
        <w:spacing w:before="212" w:line="336" w:lineRule="auto"/>
        <w:ind w:right="1422"/>
      </w:pPr>
      <w:r>
        <w:t>Con fecha 20 de enero de 2026</w:t>
      </w:r>
      <w:r w:rsidR="0030259E">
        <w:t>,</w:t>
      </w:r>
      <w:r>
        <w:t xml:space="preserve"> ha sido suscrita propuesta por el </w:t>
      </w:r>
      <w:proofErr w:type="gramStart"/>
      <w:r>
        <w:t>Concejal</w:t>
      </w:r>
      <w:proofErr w:type="gramEnd"/>
      <w:r w:rsidR="0030259E">
        <w:t>-</w:t>
      </w:r>
      <w:proofErr w:type="gramStart"/>
      <w:r w:rsidR="0030259E">
        <w:t>D</w:t>
      </w:r>
      <w:r>
        <w:t>elegado</w:t>
      </w:r>
      <w:proofErr w:type="gramEnd"/>
      <w:r>
        <w:t xml:space="preserve"> de Infraestructuras, D. José Cabrera Fernández</w:t>
      </w:r>
      <w:r w:rsidR="0030259E">
        <w:t>,</w:t>
      </w:r>
      <w:r>
        <w:t xml:space="preserve"> y la Concejal delegada de Comercio y Distrito Centro, </w:t>
      </w:r>
      <w:r w:rsidR="0030259E">
        <w:t xml:space="preserve">D.ª </w:t>
      </w:r>
      <w:r>
        <w:t>Belén González Nieto, en la que se solicita el cambio del responsable de la responsable de la concesión</w:t>
      </w:r>
      <w:r>
        <w:rPr>
          <w:spacing w:val="-2"/>
        </w:rPr>
        <w:t xml:space="preserve"> </w:t>
      </w:r>
      <w:r>
        <w:t>demanial,</w:t>
      </w:r>
      <w:r>
        <w:rPr>
          <w:spacing w:val="-2"/>
        </w:rPr>
        <w:t xml:space="preserve"> </w:t>
      </w:r>
      <w:r>
        <w:t>por</w:t>
      </w:r>
      <w:r>
        <w:rPr>
          <w:spacing w:val="-3"/>
        </w:rPr>
        <w:t xml:space="preserve"> </w:t>
      </w:r>
      <w:r>
        <w:t>adjudicación</w:t>
      </w:r>
      <w:r>
        <w:rPr>
          <w:spacing w:val="-2"/>
        </w:rPr>
        <w:t xml:space="preserve"> </w:t>
      </w:r>
      <w:r>
        <w:t>directa,</w:t>
      </w:r>
      <w:r>
        <w:rPr>
          <w:spacing w:val="-4"/>
        </w:rPr>
        <w:t xml:space="preserve"> </w:t>
      </w:r>
      <w:r>
        <w:t>a</w:t>
      </w:r>
      <w:r>
        <w:rPr>
          <w:spacing w:val="-2"/>
        </w:rPr>
        <w:t xml:space="preserve"> </w:t>
      </w:r>
      <w:r>
        <w:t>la</w:t>
      </w:r>
      <w:r>
        <w:rPr>
          <w:spacing w:val="-4"/>
        </w:rPr>
        <w:t xml:space="preserve"> </w:t>
      </w:r>
      <w:r>
        <w:t>Entidad</w:t>
      </w:r>
      <w:r>
        <w:rPr>
          <w:spacing w:val="-2"/>
        </w:rPr>
        <w:t xml:space="preserve"> </w:t>
      </w:r>
      <w:r>
        <w:t>Urbanística</w:t>
      </w:r>
      <w:r>
        <w:rPr>
          <w:spacing w:val="-4"/>
        </w:rPr>
        <w:t xml:space="preserve"> </w:t>
      </w:r>
      <w:r>
        <w:t>Colaboradora</w:t>
      </w:r>
      <w:r>
        <w:rPr>
          <w:spacing w:val="-2"/>
        </w:rPr>
        <w:t xml:space="preserve"> </w:t>
      </w:r>
      <w:r>
        <w:t>de</w:t>
      </w:r>
      <w:r>
        <w:rPr>
          <w:spacing w:val="-4"/>
        </w:rPr>
        <w:t xml:space="preserve"> </w:t>
      </w:r>
      <w:r>
        <w:t>Conservación de la Urbanización del Golf, de modo que el mismo sea D. Juan Pablo Nieto Mazarrón.</w:t>
      </w:r>
    </w:p>
    <w:p w14:paraId="2B9658B2" w14:textId="674552BA" w:rsidR="0094480F" w:rsidRDefault="00000000">
      <w:pPr>
        <w:pStyle w:val="Textoindependiente"/>
        <w:spacing w:line="336" w:lineRule="auto"/>
        <w:ind w:right="1424"/>
      </w:pPr>
      <w:r>
        <w:rPr>
          <w:noProof/>
        </w:rPr>
        <mc:AlternateContent>
          <mc:Choice Requires="wps">
            <w:drawing>
              <wp:anchor distT="0" distB="0" distL="0" distR="0" simplePos="0" relativeHeight="15801344" behindDoc="0" locked="0" layoutInCell="1" allowOverlap="1" wp14:anchorId="0E8DF1C7" wp14:editId="768121FA">
                <wp:simplePos x="0" y="0"/>
                <wp:positionH relativeFrom="page">
                  <wp:posOffset>6966310</wp:posOffset>
                </wp:positionH>
                <wp:positionV relativeFrom="paragraph">
                  <wp:posOffset>77338</wp:posOffset>
                </wp:positionV>
                <wp:extent cx="263525" cy="327596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9EF93BA" w14:textId="0D1089B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7032F51" w14:textId="77777777" w:rsidR="0094480F" w:rsidRDefault="00000000">
                            <w:pPr>
                              <w:spacing w:line="120" w:lineRule="exact"/>
                              <w:ind w:left="20"/>
                              <w:rPr>
                                <w:sz w:val="12"/>
                              </w:rPr>
                            </w:pPr>
                            <w:r>
                              <w:rPr>
                                <w:spacing w:val="-2"/>
                                <w:sz w:val="12"/>
                              </w:rPr>
                              <w:t>Verificación:</w:t>
                            </w:r>
                            <w:r>
                              <w:rPr>
                                <w:spacing w:val="7"/>
                                <w:sz w:val="12"/>
                              </w:rPr>
                              <w:t xml:space="preserve"> </w:t>
                            </w:r>
                            <w:hyperlink r:id="rId144">
                              <w:r>
                                <w:rPr>
                                  <w:spacing w:val="-2"/>
                                  <w:sz w:val="12"/>
                                </w:rPr>
                                <w:t>https://sede.lasrozas.es/</w:t>
                              </w:r>
                            </w:hyperlink>
                          </w:p>
                          <w:p w14:paraId="503B343B"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66</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0E8DF1C7" id="Textbox 158" o:spid="_x0000_s1175" type="#_x0000_t202" style="position:absolute;left:0;text-align:left;margin-left:548.55pt;margin-top:6.1pt;width:20.75pt;height:257.95pt;z-index:1580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1owEAADM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" filled="f" stroked="f">
                <v:textbox style="layout-flow:vertical;mso-layout-flow-alt:bottom-to-top" inset="0,0,0,0">
                  <w:txbxContent>
                    <w:p w14:paraId="79EF93BA" w14:textId="0D1089B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7032F51" w14:textId="77777777" w:rsidR="0094480F" w:rsidRDefault="00000000">
                      <w:pPr>
                        <w:spacing w:line="120" w:lineRule="exact"/>
                        <w:ind w:left="20"/>
                        <w:rPr>
                          <w:sz w:val="12"/>
                        </w:rPr>
                      </w:pPr>
                      <w:r>
                        <w:rPr>
                          <w:spacing w:val="-2"/>
                          <w:sz w:val="12"/>
                        </w:rPr>
                        <w:t>Verificación:</w:t>
                      </w:r>
                      <w:r>
                        <w:rPr>
                          <w:spacing w:val="7"/>
                          <w:sz w:val="12"/>
                        </w:rPr>
                        <w:t xml:space="preserve"> </w:t>
                      </w:r>
                      <w:hyperlink r:id="rId145">
                        <w:r>
                          <w:rPr>
                            <w:spacing w:val="-2"/>
                            <w:sz w:val="12"/>
                          </w:rPr>
                          <w:t>https://sede.lasrozas.es/</w:t>
                        </w:r>
                      </w:hyperlink>
                    </w:p>
                    <w:p w14:paraId="503B343B"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66</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 xml:space="preserve">Informe jurídico suscrito por la </w:t>
      </w:r>
      <w:proofErr w:type="gramStart"/>
      <w:r>
        <w:t>Jefa</w:t>
      </w:r>
      <w:proofErr w:type="gramEnd"/>
      <w:r>
        <w:rPr>
          <w:spacing w:val="-1"/>
        </w:rPr>
        <w:t xml:space="preserve"> </w:t>
      </w:r>
      <w:r>
        <w:t>de</w:t>
      </w:r>
      <w:r>
        <w:rPr>
          <w:spacing w:val="-1"/>
        </w:rPr>
        <w:t xml:space="preserve"> </w:t>
      </w:r>
      <w:r>
        <w:t xml:space="preserve">Contratación, </w:t>
      </w:r>
      <w:proofErr w:type="gramStart"/>
      <w:r w:rsidR="0030259E">
        <w:t>D.ª</w:t>
      </w:r>
      <w:proofErr w:type="gramEnd"/>
      <w:r>
        <w:rPr>
          <w:spacing w:val="-1"/>
        </w:rPr>
        <w:t xml:space="preserve"> </w:t>
      </w:r>
      <w:r>
        <w:t>Lisa Martín-Aragón</w:t>
      </w:r>
      <w:r>
        <w:rPr>
          <w:spacing w:val="-1"/>
        </w:rPr>
        <w:t xml:space="preserve"> </w:t>
      </w:r>
      <w:r>
        <w:t>Baudel</w:t>
      </w:r>
      <w:r w:rsidR="0030259E">
        <w:t>,</w:t>
      </w:r>
      <w:r>
        <w:t xml:space="preserve"> y por</w:t>
      </w:r>
      <w:r>
        <w:rPr>
          <w:spacing w:val="-2"/>
        </w:rPr>
        <w:t xml:space="preserve"> </w:t>
      </w:r>
      <w:r>
        <w:t xml:space="preserve">el </w:t>
      </w:r>
      <w:proofErr w:type="gramStart"/>
      <w:r>
        <w:t>Director General</w:t>
      </w:r>
      <w:proofErr w:type="gramEnd"/>
      <w:r>
        <w:rPr>
          <w:spacing w:val="-2"/>
        </w:rPr>
        <w:t xml:space="preserve"> </w:t>
      </w:r>
      <w:r>
        <w:t>de</w:t>
      </w:r>
      <w:r>
        <w:rPr>
          <w:spacing w:val="-2"/>
        </w:rPr>
        <w:t xml:space="preserve"> </w:t>
      </w:r>
      <w:r>
        <w:t>la</w:t>
      </w:r>
      <w:r>
        <w:rPr>
          <w:spacing w:val="-1"/>
        </w:rPr>
        <w:t xml:space="preserve"> </w:t>
      </w:r>
      <w:r>
        <w:t>Asesoría</w:t>
      </w:r>
      <w:r>
        <w:rPr>
          <w:spacing w:val="-1"/>
        </w:rPr>
        <w:t xml:space="preserve"> </w:t>
      </w:r>
      <w:r>
        <w:t>Jurídica</w:t>
      </w:r>
      <w:r>
        <w:rPr>
          <w:spacing w:val="-1"/>
        </w:rPr>
        <w:t xml:space="preserve"> </w:t>
      </w:r>
      <w:r>
        <w:t>Municipal,</w:t>
      </w:r>
      <w:r>
        <w:rPr>
          <w:spacing w:val="-1"/>
        </w:rPr>
        <w:t xml:space="preserve"> </w:t>
      </w:r>
      <w:r>
        <w:t>D.</w:t>
      </w:r>
      <w:r>
        <w:rPr>
          <w:spacing w:val="-3"/>
        </w:rPr>
        <w:t xml:space="preserve"> </w:t>
      </w:r>
      <w:r>
        <w:t>Felipe</w:t>
      </w:r>
      <w:r>
        <w:rPr>
          <w:spacing w:val="-1"/>
        </w:rPr>
        <w:t xml:space="preserve"> </w:t>
      </w:r>
      <w:r>
        <w:t>Jiménez</w:t>
      </w:r>
      <w:r>
        <w:rPr>
          <w:spacing w:val="-1"/>
        </w:rPr>
        <w:t xml:space="preserve"> </w:t>
      </w:r>
      <w:r>
        <w:t>Andrés,</w:t>
      </w:r>
      <w:r>
        <w:rPr>
          <w:spacing w:val="-1"/>
        </w:rPr>
        <w:t xml:space="preserve"> </w:t>
      </w:r>
      <w:r>
        <w:t>con</w:t>
      </w:r>
      <w:r>
        <w:rPr>
          <w:spacing w:val="-1"/>
        </w:rPr>
        <w:t xml:space="preserve"> </w:t>
      </w:r>
      <w:r>
        <w:t>fecha</w:t>
      </w:r>
      <w:r>
        <w:rPr>
          <w:spacing w:val="-1"/>
        </w:rPr>
        <w:t xml:space="preserve"> </w:t>
      </w:r>
      <w:r>
        <w:t>21</w:t>
      </w:r>
      <w:r>
        <w:rPr>
          <w:spacing w:val="-2"/>
        </w:rPr>
        <w:t xml:space="preserve"> </w:t>
      </w:r>
      <w:r>
        <w:t>de</w:t>
      </w:r>
      <w:r>
        <w:rPr>
          <w:spacing w:val="-1"/>
        </w:rPr>
        <w:t xml:space="preserve"> </w:t>
      </w:r>
      <w:r>
        <w:t>enero</w:t>
      </w:r>
      <w:r>
        <w:rPr>
          <w:spacing w:val="-2"/>
        </w:rPr>
        <w:t xml:space="preserve"> </w:t>
      </w:r>
      <w:r>
        <w:t>de</w:t>
      </w:r>
      <w:r>
        <w:rPr>
          <w:spacing w:val="-2"/>
        </w:rPr>
        <w:t xml:space="preserve"> </w:t>
      </w:r>
      <w:r>
        <w:t>2026.</w:t>
      </w:r>
    </w:p>
    <w:p w14:paraId="41D55FDC" w14:textId="7931F853" w:rsidR="0094480F" w:rsidRDefault="00000000">
      <w:pPr>
        <w:pStyle w:val="Textoindependiente"/>
      </w:pPr>
      <w:r>
        <w:t>Vista</w:t>
      </w:r>
      <w:r>
        <w:rPr>
          <w:spacing w:val="-5"/>
        </w:rPr>
        <w:t xml:space="preserve"> </w:t>
      </w:r>
      <w:r>
        <w:t>la</w:t>
      </w:r>
      <w:r>
        <w:rPr>
          <w:spacing w:val="-4"/>
        </w:rPr>
        <w:t xml:space="preserve"> </w:t>
      </w:r>
      <w:r>
        <w:t>propuesta</w:t>
      </w:r>
      <w:r>
        <w:rPr>
          <w:spacing w:val="-3"/>
        </w:rPr>
        <w:t xml:space="preserve"> </w:t>
      </w:r>
      <w:r>
        <w:t>de</w:t>
      </w:r>
      <w:r>
        <w:rPr>
          <w:spacing w:val="-3"/>
        </w:rPr>
        <w:t xml:space="preserve"> </w:t>
      </w:r>
      <w:r>
        <w:t>resolución</w:t>
      </w:r>
      <w:r>
        <w:rPr>
          <w:spacing w:val="-3"/>
        </w:rPr>
        <w:t xml:space="preserve"> </w:t>
      </w:r>
      <w:r>
        <w:t>PR/2026/322</w:t>
      </w:r>
      <w:r>
        <w:rPr>
          <w:spacing w:val="-3"/>
        </w:rPr>
        <w:t xml:space="preserve"> </w:t>
      </w:r>
      <w:r>
        <w:t>de</w:t>
      </w:r>
      <w:r>
        <w:rPr>
          <w:spacing w:val="-4"/>
        </w:rPr>
        <w:t xml:space="preserve"> </w:t>
      </w:r>
      <w:r>
        <w:t>22</w:t>
      </w:r>
      <w:r>
        <w:rPr>
          <w:spacing w:val="-4"/>
        </w:rPr>
        <w:t xml:space="preserve"> </w:t>
      </w:r>
      <w:r>
        <w:t>de</w:t>
      </w:r>
      <w:r>
        <w:rPr>
          <w:spacing w:val="-4"/>
        </w:rPr>
        <w:t xml:space="preserve"> </w:t>
      </w:r>
      <w:r>
        <w:t>enero</w:t>
      </w:r>
      <w:r>
        <w:rPr>
          <w:spacing w:val="-3"/>
        </w:rPr>
        <w:t xml:space="preserve"> </w:t>
      </w:r>
      <w:r>
        <w:t>de</w:t>
      </w:r>
      <w:r>
        <w:rPr>
          <w:spacing w:val="-3"/>
        </w:rPr>
        <w:t xml:space="preserve"> </w:t>
      </w:r>
      <w:r>
        <w:rPr>
          <w:spacing w:val="-2"/>
        </w:rPr>
        <w:t>2026</w:t>
      </w:r>
      <w:r w:rsidR="0030259E">
        <w:rPr>
          <w:spacing w:val="-2"/>
        </w:rPr>
        <w:t>,</w:t>
      </w:r>
    </w:p>
    <w:p w14:paraId="31CB416E" w14:textId="77777777" w:rsidR="0094480F" w:rsidRDefault="00000000">
      <w:pPr>
        <w:pStyle w:val="Ttulo1"/>
      </w:pPr>
      <w:r>
        <w:rPr>
          <w:spacing w:val="-2"/>
        </w:rPr>
        <w:t>Resolución:</w:t>
      </w:r>
    </w:p>
    <w:p w14:paraId="5D99EFE0" w14:textId="77777777" w:rsidR="0094480F" w:rsidRDefault="00000000">
      <w:pPr>
        <w:pStyle w:val="Textoindependiente"/>
        <w:spacing w:before="212" w:line="336" w:lineRule="auto"/>
        <w:ind w:right="1424"/>
      </w:pPr>
      <w:r>
        <w:t>1º.- Modificar la designación como responsable de la concesión demanial, por adjudicación directa, a la Entidad Urbanística Colaboradora de Conservación de la Urbanización del Golf, designando al Técnico Municipal, D. Juan Pablo Nieto Mazarrón.</w:t>
      </w:r>
    </w:p>
    <w:p w14:paraId="7594592F" w14:textId="77777777" w:rsidR="0094480F" w:rsidRDefault="00000000">
      <w:pPr>
        <w:pStyle w:val="Textoindependiente"/>
        <w:spacing w:line="336" w:lineRule="auto"/>
        <w:ind w:right="1431"/>
      </w:pPr>
      <w:r>
        <w:t>2º.- Notificar el cambio de designación al empleado público citado, así como al anterior responsable de la concesión y a la concejalía proponente.</w:t>
      </w:r>
    </w:p>
    <w:p w14:paraId="572E6718" w14:textId="77777777" w:rsidR="0094480F" w:rsidRDefault="0094480F">
      <w:pPr>
        <w:pStyle w:val="Textoindependiente"/>
        <w:spacing w:before="5"/>
        <w:ind w:left="0"/>
        <w:jc w:val="left"/>
        <w:rPr>
          <w:sz w:val="10"/>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7158F369" w14:textId="77777777">
        <w:trPr>
          <w:trHeight w:val="1021"/>
        </w:trPr>
        <w:tc>
          <w:tcPr>
            <w:tcW w:w="9072" w:type="dxa"/>
            <w:gridSpan w:val="2"/>
          </w:tcPr>
          <w:p w14:paraId="2A35E9D9" w14:textId="2C5D0ED2" w:rsidR="0094480F" w:rsidRDefault="00000000">
            <w:pPr>
              <w:pStyle w:val="TableParagraph"/>
              <w:spacing w:line="336" w:lineRule="auto"/>
              <w:ind w:left="7"/>
              <w:jc w:val="center"/>
              <w:rPr>
                <w:b/>
                <w:sz w:val="20"/>
              </w:rPr>
            </w:pPr>
            <w:r>
              <w:rPr>
                <w:b/>
                <w:sz w:val="20"/>
              </w:rPr>
              <w:t>Convenio</w:t>
            </w:r>
            <w:r>
              <w:rPr>
                <w:b/>
                <w:spacing w:val="-3"/>
                <w:sz w:val="20"/>
              </w:rPr>
              <w:t xml:space="preserve"> </w:t>
            </w:r>
            <w:r>
              <w:rPr>
                <w:b/>
                <w:sz w:val="20"/>
              </w:rPr>
              <w:t>de</w:t>
            </w:r>
            <w:r>
              <w:rPr>
                <w:b/>
                <w:spacing w:val="-3"/>
                <w:sz w:val="20"/>
              </w:rPr>
              <w:t xml:space="preserve"> </w:t>
            </w:r>
            <w:r>
              <w:rPr>
                <w:b/>
                <w:sz w:val="20"/>
              </w:rPr>
              <w:t>colaboración</w:t>
            </w:r>
            <w:r>
              <w:rPr>
                <w:b/>
                <w:spacing w:val="-3"/>
                <w:sz w:val="20"/>
              </w:rPr>
              <w:t xml:space="preserve"> </w:t>
            </w:r>
            <w:r>
              <w:rPr>
                <w:b/>
                <w:sz w:val="20"/>
              </w:rPr>
              <w:t>entre</w:t>
            </w:r>
            <w:r>
              <w:rPr>
                <w:b/>
                <w:spacing w:val="-3"/>
                <w:sz w:val="20"/>
              </w:rPr>
              <w:t xml:space="preserve"> </w:t>
            </w:r>
            <w:r>
              <w:rPr>
                <w:b/>
                <w:sz w:val="20"/>
              </w:rPr>
              <w:t>el</w:t>
            </w:r>
            <w:r>
              <w:rPr>
                <w:b/>
                <w:spacing w:val="-5"/>
                <w:sz w:val="20"/>
              </w:rPr>
              <w:t xml:space="preserve"> </w:t>
            </w:r>
            <w:r>
              <w:rPr>
                <w:b/>
                <w:sz w:val="20"/>
              </w:rPr>
              <w:t>Ayuntamiento</w:t>
            </w:r>
            <w:r>
              <w:rPr>
                <w:b/>
                <w:spacing w:val="-3"/>
                <w:sz w:val="20"/>
              </w:rPr>
              <w:t xml:space="preserve"> </w:t>
            </w:r>
            <w:r>
              <w:rPr>
                <w:b/>
                <w:sz w:val="20"/>
              </w:rPr>
              <w:t>de</w:t>
            </w:r>
            <w:r>
              <w:rPr>
                <w:b/>
                <w:spacing w:val="-3"/>
                <w:sz w:val="20"/>
              </w:rPr>
              <w:t xml:space="preserve"> </w:t>
            </w:r>
            <w:r>
              <w:rPr>
                <w:b/>
                <w:sz w:val="20"/>
              </w:rPr>
              <w:t>Las</w:t>
            </w:r>
            <w:r>
              <w:rPr>
                <w:b/>
                <w:spacing w:val="-3"/>
                <w:sz w:val="20"/>
              </w:rPr>
              <w:t xml:space="preserve"> </w:t>
            </w:r>
            <w:r>
              <w:rPr>
                <w:b/>
                <w:sz w:val="20"/>
              </w:rPr>
              <w:t>Rozas</w:t>
            </w:r>
            <w:r>
              <w:rPr>
                <w:b/>
                <w:spacing w:val="-4"/>
                <w:sz w:val="20"/>
              </w:rPr>
              <w:t xml:space="preserve"> </w:t>
            </w:r>
            <w:r>
              <w:rPr>
                <w:b/>
                <w:sz w:val="20"/>
              </w:rPr>
              <w:t>de</w:t>
            </w:r>
            <w:r>
              <w:rPr>
                <w:b/>
                <w:spacing w:val="-3"/>
                <w:sz w:val="20"/>
              </w:rPr>
              <w:t xml:space="preserve"> </w:t>
            </w:r>
            <w:r>
              <w:rPr>
                <w:b/>
                <w:sz w:val="20"/>
              </w:rPr>
              <w:t>Madrid</w:t>
            </w:r>
            <w:r>
              <w:rPr>
                <w:b/>
                <w:spacing w:val="-3"/>
                <w:sz w:val="20"/>
              </w:rPr>
              <w:t xml:space="preserve"> </w:t>
            </w:r>
            <w:r>
              <w:rPr>
                <w:b/>
                <w:sz w:val="20"/>
              </w:rPr>
              <w:t>y</w:t>
            </w:r>
            <w:r>
              <w:rPr>
                <w:b/>
                <w:spacing w:val="-3"/>
                <w:sz w:val="20"/>
              </w:rPr>
              <w:t xml:space="preserve"> </w:t>
            </w:r>
            <w:r>
              <w:rPr>
                <w:b/>
                <w:sz w:val="20"/>
              </w:rPr>
              <w:t>la</w:t>
            </w:r>
            <w:r>
              <w:rPr>
                <w:b/>
                <w:spacing w:val="-3"/>
                <w:sz w:val="20"/>
              </w:rPr>
              <w:t xml:space="preserve"> </w:t>
            </w:r>
            <w:r>
              <w:rPr>
                <w:b/>
                <w:sz w:val="20"/>
              </w:rPr>
              <w:t>Delegación</w:t>
            </w:r>
            <w:r>
              <w:rPr>
                <w:b/>
                <w:spacing w:val="-3"/>
                <w:sz w:val="20"/>
              </w:rPr>
              <w:t xml:space="preserve"> </w:t>
            </w:r>
            <w:r>
              <w:rPr>
                <w:b/>
                <w:sz w:val="20"/>
              </w:rPr>
              <w:t>de</w:t>
            </w:r>
            <w:r>
              <w:rPr>
                <w:b/>
                <w:spacing w:val="-3"/>
                <w:sz w:val="20"/>
              </w:rPr>
              <w:t xml:space="preserve"> </w:t>
            </w:r>
            <w:r>
              <w:rPr>
                <w:b/>
                <w:sz w:val="20"/>
              </w:rPr>
              <w:t>la Fundación Mundial de la Felicidad, para el desarrollo del evento denominado Festival de la Felicidad 2026 en esta ciudad</w:t>
            </w:r>
            <w:r w:rsidR="0030259E">
              <w:rPr>
                <w:b/>
                <w:sz w:val="20"/>
              </w:rPr>
              <w:t>. E</w:t>
            </w:r>
            <w:r>
              <w:rPr>
                <w:b/>
                <w:sz w:val="20"/>
              </w:rPr>
              <w:t>xpte. 41085/2025.</w:t>
            </w:r>
          </w:p>
        </w:tc>
      </w:tr>
      <w:tr w:rsidR="0094480F" w14:paraId="62DF91E7" w14:textId="77777777">
        <w:trPr>
          <w:trHeight w:val="378"/>
        </w:trPr>
        <w:tc>
          <w:tcPr>
            <w:tcW w:w="1984" w:type="dxa"/>
          </w:tcPr>
          <w:p w14:paraId="7C7EEB37" w14:textId="77777777" w:rsidR="0094480F" w:rsidRDefault="00000000">
            <w:pPr>
              <w:pStyle w:val="TableParagraph"/>
              <w:ind w:left="30"/>
              <w:rPr>
                <w:b/>
                <w:sz w:val="20"/>
              </w:rPr>
            </w:pPr>
            <w:r>
              <w:rPr>
                <w:b/>
                <w:spacing w:val="-2"/>
                <w:sz w:val="20"/>
              </w:rPr>
              <w:t>Favorable</w:t>
            </w:r>
          </w:p>
        </w:tc>
        <w:tc>
          <w:tcPr>
            <w:tcW w:w="7088" w:type="dxa"/>
          </w:tcPr>
          <w:p w14:paraId="2C12A8B9"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35ED3CCF" w14:textId="77777777" w:rsidR="0094480F" w:rsidRDefault="0094480F">
      <w:pPr>
        <w:pStyle w:val="TableParagraph"/>
        <w:rPr>
          <w:sz w:val="20"/>
        </w:rPr>
        <w:sectPr w:rsidR="0094480F">
          <w:pgSz w:w="11910" w:h="16840"/>
          <w:pgMar w:top="1720" w:right="0" w:bottom="1180" w:left="425" w:header="567" w:footer="996" w:gutter="0"/>
          <w:cols w:space="720"/>
        </w:sectPr>
      </w:pPr>
    </w:p>
    <w:p w14:paraId="6942AEA2" w14:textId="77777777" w:rsidR="0094480F" w:rsidRDefault="00000000">
      <w:pPr>
        <w:pStyle w:val="Ttulo1"/>
        <w:spacing w:before="83"/>
        <w:jc w:val="both"/>
      </w:pPr>
      <w:r>
        <w:lastRenderedPageBreak/>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3E326A19" w14:textId="06B82E72" w:rsidR="0094480F" w:rsidRDefault="00000000">
      <w:pPr>
        <w:pStyle w:val="Textoindependiente"/>
        <w:spacing w:before="212" w:line="336" w:lineRule="auto"/>
        <w:ind w:right="1425"/>
      </w:pPr>
      <w:r>
        <w:t>1º.- Por la Concejalía de Educación y Cultura, con fecha de 23 de diciembre de 2025, se ha remitido para</w:t>
      </w:r>
      <w:r>
        <w:rPr>
          <w:spacing w:val="-4"/>
        </w:rPr>
        <w:t xml:space="preserve"> </w:t>
      </w:r>
      <w:r>
        <w:t>su</w:t>
      </w:r>
      <w:r>
        <w:rPr>
          <w:spacing w:val="-4"/>
        </w:rPr>
        <w:t xml:space="preserve"> </w:t>
      </w:r>
      <w:r>
        <w:t>informe,</w:t>
      </w:r>
      <w:r>
        <w:rPr>
          <w:spacing w:val="-4"/>
        </w:rPr>
        <w:t xml:space="preserve"> </w:t>
      </w:r>
      <w:r>
        <w:t>el</w:t>
      </w:r>
      <w:r>
        <w:rPr>
          <w:spacing w:val="-5"/>
        </w:rPr>
        <w:t xml:space="preserve"> </w:t>
      </w:r>
      <w:r>
        <w:t>expediente</w:t>
      </w:r>
      <w:r>
        <w:rPr>
          <w:spacing w:val="-4"/>
        </w:rPr>
        <w:t xml:space="preserve"> </w:t>
      </w:r>
      <w:r>
        <w:t>administrativo</w:t>
      </w:r>
      <w:r>
        <w:rPr>
          <w:spacing w:val="-4"/>
        </w:rPr>
        <w:t xml:space="preserve"> </w:t>
      </w:r>
      <w:r>
        <w:t>iniciado</w:t>
      </w:r>
      <w:r>
        <w:rPr>
          <w:spacing w:val="-4"/>
        </w:rPr>
        <w:t xml:space="preserve"> </w:t>
      </w:r>
      <w:r>
        <w:t>mediante</w:t>
      </w:r>
      <w:r>
        <w:rPr>
          <w:spacing w:val="-2"/>
        </w:rPr>
        <w:t xml:space="preserve"> </w:t>
      </w:r>
      <w:r>
        <w:t>propuesta</w:t>
      </w:r>
      <w:r>
        <w:rPr>
          <w:spacing w:val="-2"/>
        </w:rPr>
        <w:t xml:space="preserve"> </w:t>
      </w:r>
      <w:r>
        <w:t>de</w:t>
      </w:r>
      <w:r>
        <w:rPr>
          <w:spacing w:val="-4"/>
        </w:rPr>
        <w:t xml:space="preserve"> </w:t>
      </w:r>
      <w:r>
        <w:t>la</w:t>
      </w:r>
      <w:r>
        <w:rPr>
          <w:spacing w:val="-4"/>
        </w:rPr>
        <w:t xml:space="preserve"> </w:t>
      </w:r>
      <w:r>
        <w:t>Concejal-Delegado</w:t>
      </w:r>
      <w:r>
        <w:rPr>
          <w:spacing w:val="-2"/>
        </w:rPr>
        <w:t xml:space="preserve"> </w:t>
      </w:r>
      <w:r>
        <w:t xml:space="preserve">de Educación y Cultura suscrita el día 22 de diciembre de 2025, para la suscripción de un convenio de colaboración con la Delegación de la Fundación Municipal de la Felicidad, para el desarrollo del evento denominado </w:t>
      </w:r>
      <w:r w:rsidRPr="0030259E">
        <w:rPr>
          <w:i/>
          <w:iCs/>
        </w:rPr>
        <w:t>“Festival de la Felicidad 2026”</w:t>
      </w:r>
      <w:r>
        <w:t xml:space="preserve"> en esta ciudad y el otorgamiento de una subvención nominativa de 60.000,00 </w:t>
      </w:r>
      <w:r w:rsidR="0030259E">
        <w:t>€</w:t>
      </w:r>
      <w:r>
        <w:t>.</w:t>
      </w:r>
    </w:p>
    <w:p w14:paraId="2F1D147B" w14:textId="77777777" w:rsidR="0094480F" w:rsidRDefault="00000000">
      <w:pPr>
        <w:pStyle w:val="Textoindependiente"/>
      </w:pPr>
      <w:r>
        <w:rPr>
          <w:noProof/>
        </w:rPr>
        <mc:AlternateContent>
          <mc:Choice Requires="wps">
            <w:drawing>
              <wp:anchor distT="0" distB="0" distL="0" distR="0" simplePos="0" relativeHeight="15801856" behindDoc="0" locked="0" layoutInCell="1" allowOverlap="1" wp14:anchorId="530166FC" wp14:editId="77D8B26D">
                <wp:simplePos x="0" y="0"/>
                <wp:positionH relativeFrom="page">
                  <wp:posOffset>6807087</wp:posOffset>
                </wp:positionH>
                <wp:positionV relativeFrom="paragraph">
                  <wp:posOffset>162208</wp:posOffset>
                </wp:positionV>
                <wp:extent cx="419734" cy="318706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9FBF1A8"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1727826"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530166FC" id="Textbox 159" o:spid="_x0000_s1176" type="#_x0000_t202" style="position:absolute;left:0;text-align:left;margin-left:536pt;margin-top:12.75pt;width:33.05pt;height:250.95pt;z-index:1580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" filled="f" stroked="f">
                <v:textbox style="layout-flow:vertical;mso-layout-flow-alt:bottom-to-top" inset="0,0,0,0">
                  <w:txbxContent>
                    <w:p w14:paraId="29FBF1A8"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1727826"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En</w:t>
      </w:r>
      <w:r>
        <w:rPr>
          <w:spacing w:val="-4"/>
        </w:rPr>
        <w:t xml:space="preserve"> </w:t>
      </w:r>
      <w:r>
        <w:t>dicho</w:t>
      </w:r>
      <w:r>
        <w:rPr>
          <w:spacing w:val="-4"/>
        </w:rPr>
        <w:t xml:space="preserve"> </w:t>
      </w:r>
      <w:r>
        <w:t>borrador</w:t>
      </w:r>
      <w:r>
        <w:rPr>
          <w:spacing w:val="-5"/>
        </w:rPr>
        <w:t xml:space="preserve"> </w:t>
      </w:r>
      <w:r>
        <w:t>constan,</w:t>
      </w:r>
      <w:r>
        <w:rPr>
          <w:spacing w:val="-4"/>
        </w:rPr>
        <w:t xml:space="preserve"> </w:t>
      </w:r>
      <w:r>
        <w:t>entre</w:t>
      </w:r>
      <w:r>
        <w:rPr>
          <w:spacing w:val="-5"/>
        </w:rPr>
        <w:t xml:space="preserve"> </w:t>
      </w:r>
      <w:r>
        <w:t>otros,</w:t>
      </w:r>
      <w:r>
        <w:rPr>
          <w:spacing w:val="-4"/>
        </w:rPr>
        <w:t xml:space="preserve"> </w:t>
      </w:r>
      <w:r>
        <w:t>los</w:t>
      </w:r>
      <w:r>
        <w:rPr>
          <w:spacing w:val="-4"/>
        </w:rPr>
        <w:t xml:space="preserve"> </w:t>
      </w:r>
      <w:r>
        <w:t>siguientes</w:t>
      </w:r>
      <w:r>
        <w:rPr>
          <w:spacing w:val="-3"/>
        </w:rPr>
        <w:t xml:space="preserve"> </w:t>
      </w:r>
      <w:r>
        <w:rPr>
          <w:spacing w:val="-2"/>
        </w:rPr>
        <w:t>extremos:</w:t>
      </w:r>
    </w:p>
    <w:p w14:paraId="09A76C88" w14:textId="77777777" w:rsidR="0094480F" w:rsidRDefault="00000000">
      <w:pPr>
        <w:pStyle w:val="Prrafodelista"/>
        <w:numPr>
          <w:ilvl w:val="0"/>
          <w:numId w:val="4"/>
        </w:numPr>
        <w:tabs>
          <w:tab w:val="left" w:pos="1701"/>
        </w:tabs>
        <w:spacing w:before="212" w:line="336" w:lineRule="auto"/>
        <w:ind w:right="1427"/>
        <w:rPr>
          <w:sz w:val="20"/>
        </w:rPr>
      </w:pPr>
      <w:r>
        <w:rPr>
          <w:sz w:val="20"/>
        </w:rPr>
        <w:t>Objeto del convenio (cláusula 1ª): Regular la colaboración entre el Ayuntamiento de Las Rozas de Madrid y la Delegación de la Fundación Mundial de la Felicidad para la</w:t>
      </w:r>
      <w:r>
        <w:rPr>
          <w:spacing w:val="40"/>
          <w:sz w:val="20"/>
        </w:rPr>
        <w:t xml:space="preserve"> </w:t>
      </w:r>
      <w:r>
        <w:rPr>
          <w:sz w:val="20"/>
        </w:rPr>
        <w:t>organización de un Festival Mundial de la Felicidad 2026, con el siguiente contenido mínimo:</w:t>
      </w:r>
    </w:p>
    <w:p w14:paraId="76FB5992" w14:textId="77777777" w:rsidR="0094480F" w:rsidRDefault="00000000">
      <w:pPr>
        <w:pStyle w:val="Textoindependiente"/>
      </w:pPr>
      <w:r>
        <w:t>-Auditorio</w:t>
      </w:r>
      <w:r>
        <w:rPr>
          <w:spacing w:val="-7"/>
        </w:rPr>
        <w:t xml:space="preserve"> </w:t>
      </w:r>
      <w:r>
        <w:t>Municipal</w:t>
      </w:r>
      <w:r>
        <w:rPr>
          <w:spacing w:val="-6"/>
        </w:rPr>
        <w:t xml:space="preserve"> </w:t>
      </w:r>
      <w:r>
        <w:t>Joaquín</w:t>
      </w:r>
      <w:r>
        <w:rPr>
          <w:spacing w:val="-5"/>
        </w:rPr>
        <w:t xml:space="preserve"> </w:t>
      </w:r>
      <w:r>
        <w:rPr>
          <w:spacing w:val="-2"/>
        </w:rPr>
        <w:t>Rodrigo:</w:t>
      </w:r>
    </w:p>
    <w:p w14:paraId="23A830C6" w14:textId="77777777" w:rsidR="0094480F" w:rsidRDefault="00000000">
      <w:pPr>
        <w:pStyle w:val="Textoindependiente"/>
        <w:spacing w:before="212"/>
        <w:jc w:val="left"/>
      </w:pPr>
      <w:r>
        <w:t>*Organización</w:t>
      </w:r>
      <w:r>
        <w:rPr>
          <w:spacing w:val="-5"/>
        </w:rPr>
        <w:t xml:space="preserve"> </w:t>
      </w:r>
      <w:r>
        <w:t>de</w:t>
      </w:r>
      <w:r>
        <w:rPr>
          <w:spacing w:val="-4"/>
        </w:rPr>
        <w:t xml:space="preserve"> </w:t>
      </w:r>
      <w:r>
        <w:t>12</w:t>
      </w:r>
      <w:r>
        <w:rPr>
          <w:spacing w:val="-4"/>
        </w:rPr>
        <w:t xml:space="preserve"> </w:t>
      </w:r>
      <w:r>
        <w:t>ponencias</w:t>
      </w:r>
      <w:r>
        <w:rPr>
          <w:spacing w:val="-3"/>
        </w:rPr>
        <w:t xml:space="preserve"> </w:t>
      </w:r>
      <w:r>
        <w:t>con</w:t>
      </w:r>
      <w:r>
        <w:rPr>
          <w:spacing w:val="-3"/>
        </w:rPr>
        <w:t xml:space="preserve"> </w:t>
      </w:r>
      <w:r>
        <w:t>las</w:t>
      </w:r>
      <w:r>
        <w:rPr>
          <w:spacing w:val="-5"/>
        </w:rPr>
        <w:t xml:space="preserve"> </w:t>
      </w:r>
      <w:r>
        <w:t>siguientes</w:t>
      </w:r>
      <w:r>
        <w:rPr>
          <w:spacing w:val="-5"/>
        </w:rPr>
        <w:t xml:space="preserve"> </w:t>
      </w:r>
      <w:r>
        <w:t>temáticas</w:t>
      </w:r>
      <w:r>
        <w:rPr>
          <w:spacing w:val="-3"/>
        </w:rPr>
        <w:t xml:space="preserve"> </w:t>
      </w:r>
      <w:r>
        <w:t>según</w:t>
      </w:r>
      <w:r>
        <w:rPr>
          <w:spacing w:val="-3"/>
        </w:rPr>
        <w:t xml:space="preserve"> </w:t>
      </w:r>
      <w:r>
        <w:t>el</w:t>
      </w:r>
      <w:r>
        <w:rPr>
          <w:spacing w:val="-4"/>
        </w:rPr>
        <w:t xml:space="preserve"> </w:t>
      </w:r>
      <w:r>
        <w:t>día</w:t>
      </w:r>
      <w:r>
        <w:rPr>
          <w:spacing w:val="-4"/>
        </w:rPr>
        <w:t xml:space="preserve"> </w:t>
      </w:r>
      <w:r>
        <w:t>de</w:t>
      </w:r>
      <w:r>
        <w:rPr>
          <w:spacing w:val="-3"/>
        </w:rPr>
        <w:t xml:space="preserve"> </w:t>
      </w:r>
      <w:r>
        <w:rPr>
          <w:spacing w:val="-2"/>
        </w:rPr>
        <w:t>celebración:</w:t>
      </w:r>
    </w:p>
    <w:p w14:paraId="0663E3CA" w14:textId="62DA739C" w:rsidR="0094480F" w:rsidRDefault="00000000">
      <w:pPr>
        <w:pStyle w:val="Textoindependiente"/>
        <w:spacing w:before="212"/>
        <w:jc w:val="left"/>
      </w:pPr>
      <w:r>
        <w:t>*</w:t>
      </w:r>
      <w:proofErr w:type="gramStart"/>
      <w:r>
        <w:t>Jueves</w:t>
      </w:r>
      <w:proofErr w:type="gramEnd"/>
      <w:r>
        <w:t>:</w:t>
      </w:r>
      <w:r>
        <w:rPr>
          <w:spacing w:val="-5"/>
        </w:rPr>
        <w:t xml:space="preserve"> </w:t>
      </w:r>
      <w:r>
        <w:t>Políticas</w:t>
      </w:r>
      <w:r>
        <w:rPr>
          <w:spacing w:val="-4"/>
        </w:rPr>
        <w:t xml:space="preserve"> </w:t>
      </w:r>
      <w:r>
        <w:t>Públicas,</w:t>
      </w:r>
      <w:r>
        <w:rPr>
          <w:spacing w:val="-5"/>
        </w:rPr>
        <w:t xml:space="preserve"> </w:t>
      </w:r>
      <w:r>
        <w:t>Economía</w:t>
      </w:r>
      <w:r>
        <w:rPr>
          <w:spacing w:val="-4"/>
        </w:rPr>
        <w:t xml:space="preserve"> </w:t>
      </w:r>
      <w:r>
        <w:t>y</w:t>
      </w:r>
      <w:r>
        <w:rPr>
          <w:spacing w:val="-4"/>
        </w:rPr>
        <w:t xml:space="preserve"> </w:t>
      </w:r>
      <w:r>
        <w:rPr>
          <w:spacing w:val="-2"/>
        </w:rPr>
        <w:t>Empresa</w:t>
      </w:r>
      <w:r w:rsidR="0030259E">
        <w:rPr>
          <w:spacing w:val="-2"/>
        </w:rPr>
        <w:t>.</w:t>
      </w:r>
    </w:p>
    <w:p w14:paraId="41267747" w14:textId="0D213FC1" w:rsidR="0094480F" w:rsidRDefault="00000000">
      <w:pPr>
        <w:pStyle w:val="Textoindependiente"/>
        <w:spacing w:before="213"/>
        <w:jc w:val="left"/>
      </w:pPr>
      <w:r>
        <w:t>*</w:t>
      </w:r>
      <w:proofErr w:type="gramStart"/>
      <w:r>
        <w:t>Viernes</w:t>
      </w:r>
      <w:proofErr w:type="gramEnd"/>
      <w:r>
        <w:t>:</w:t>
      </w:r>
      <w:r>
        <w:rPr>
          <w:spacing w:val="-5"/>
        </w:rPr>
        <w:t xml:space="preserve"> </w:t>
      </w:r>
      <w:r>
        <w:t>Salud</w:t>
      </w:r>
      <w:r>
        <w:rPr>
          <w:spacing w:val="-4"/>
        </w:rPr>
        <w:t xml:space="preserve"> </w:t>
      </w:r>
      <w:r>
        <w:t>Mental</w:t>
      </w:r>
      <w:r>
        <w:rPr>
          <w:spacing w:val="-5"/>
        </w:rPr>
        <w:t xml:space="preserve"> </w:t>
      </w:r>
      <w:r>
        <w:t>y</w:t>
      </w:r>
      <w:r>
        <w:rPr>
          <w:spacing w:val="-4"/>
        </w:rPr>
        <w:t xml:space="preserve"> </w:t>
      </w:r>
      <w:r>
        <w:t>Crecimiento</w:t>
      </w:r>
      <w:r>
        <w:rPr>
          <w:spacing w:val="-4"/>
        </w:rPr>
        <w:t xml:space="preserve"> </w:t>
      </w:r>
      <w:r>
        <w:rPr>
          <w:spacing w:val="-2"/>
        </w:rPr>
        <w:t>Personal</w:t>
      </w:r>
      <w:r w:rsidR="0030259E">
        <w:rPr>
          <w:spacing w:val="-2"/>
        </w:rPr>
        <w:t>.</w:t>
      </w:r>
    </w:p>
    <w:p w14:paraId="7BBAAFCA" w14:textId="4F97909A" w:rsidR="0094480F" w:rsidRDefault="00000000">
      <w:pPr>
        <w:pStyle w:val="Textoindependiente"/>
        <w:spacing w:before="212"/>
        <w:jc w:val="left"/>
      </w:pPr>
      <w:r>
        <w:t>*</w:t>
      </w:r>
      <w:proofErr w:type="gramStart"/>
      <w:r>
        <w:t>Sábado</w:t>
      </w:r>
      <w:proofErr w:type="gramEnd"/>
      <w:r>
        <w:t>:</w:t>
      </w:r>
      <w:r>
        <w:rPr>
          <w:spacing w:val="-5"/>
        </w:rPr>
        <w:t xml:space="preserve"> </w:t>
      </w:r>
      <w:r>
        <w:t>Educación</w:t>
      </w:r>
      <w:r>
        <w:rPr>
          <w:spacing w:val="-4"/>
        </w:rPr>
        <w:t xml:space="preserve"> </w:t>
      </w:r>
      <w:r>
        <w:t>y</w:t>
      </w:r>
      <w:r>
        <w:rPr>
          <w:spacing w:val="-4"/>
        </w:rPr>
        <w:t xml:space="preserve"> </w:t>
      </w:r>
      <w:r>
        <w:rPr>
          <w:spacing w:val="-2"/>
        </w:rPr>
        <w:t>Familia</w:t>
      </w:r>
      <w:r w:rsidR="0030259E">
        <w:rPr>
          <w:spacing w:val="-2"/>
        </w:rPr>
        <w:t>.</w:t>
      </w:r>
    </w:p>
    <w:p w14:paraId="43F6BFC9" w14:textId="77777777" w:rsidR="0094480F" w:rsidRDefault="00000000">
      <w:pPr>
        <w:pStyle w:val="Textoindependiente"/>
        <w:spacing w:before="212"/>
        <w:jc w:val="left"/>
      </w:pPr>
      <w:r>
        <w:t>-Organización</w:t>
      </w:r>
      <w:r>
        <w:rPr>
          <w:spacing w:val="-6"/>
        </w:rPr>
        <w:t xml:space="preserve"> </w:t>
      </w:r>
      <w:r>
        <w:t>de</w:t>
      </w:r>
      <w:r>
        <w:rPr>
          <w:spacing w:val="-3"/>
        </w:rPr>
        <w:t xml:space="preserve"> </w:t>
      </w:r>
      <w:r>
        <w:t>9</w:t>
      </w:r>
      <w:r>
        <w:rPr>
          <w:spacing w:val="-4"/>
        </w:rPr>
        <w:t xml:space="preserve"> </w:t>
      </w:r>
      <w:r>
        <w:t>mesas</w:t>
      </w:r>
      <w:r>
        <w:rPr>
          <w:spacing w:val="-5"/>
        </w:rPr>
        <w:t xml:space="preserve"> </w:t>
      </w:r>
      <w:r>
        <w:t>redondas</w:t>
      </w:r>
      <w:r>
        <w:rPr>
          <w:spacing w:val="-4"/>
        </w:rPr>
        <w:t xml:space="preserve"> </w:t>
      </w:r>
      <w:r>
        <w:t>con</w:t>
      </w:r>
      <w:r>
        <w:rPr>
          <w:spacing w:val="-3"/>
        </w:rPr>
        <w:t xml:space="preserve"> </w:t>
      </w:r>
      <w:r>
        <w:t>las</w:t>
      </w:r>
      <w:r>
        <w:rPr>
          <w:spacing w:val="-3"/>
        </w:rPr>
        <w:t xml:space="preserve"> </w:t>
      </w:r>
      <w:r>
        <w:t>siguientes</w:t>
      </w:r>
      <w:r>
        <w:rPr>
          <w:spacing w:val="-5"/>
        </w:rPr>
        <w:t xml:space="preserve"> </w:t>
      </w:r>
      <w:r>
        <w:t>temáticas</w:t>
      </w:r>
      <w:r>
        <w:rPr>
          <w:spacing w:val="-4"/>
        </w:rPr>
        <w:t xml:space="preserve"> </w:t>
      </w:r>
      <w:r>
        <w:t>según</w:t>
      </w:r>
      <w:r>
        <w:rPr>
          <w:spacing w:val="-3"/>
        </w:rPr>
        <w:t xml:space="preserve"> </w:t>
      </w:r>
      <w:r>
        <w:t>el</w:t>
      </w:r>
      <w:r>
        <w:rPr>
          <w:spacing w:val="-4"/>
        </w:rPr>
        <w:t xml:space="preserve"> </w:t>
      </w:r>
      <w:r>
        <w:t>día</w:t>
      </w:r>
      <w:r>
        <w:rPr>
          <w:spacing w:val="-4"/>
        </w:rPr>
        <w:t xml:space="preserve"> </w:t>
      </w:r>
      <w:r>
        <w:t>de</w:t>
      </w:r>
      <w:r>
        <w:rPr>
          <w:spacing w:val="-4"/>
        </w:rPr>
        <w:t xml:space="preserve"> </w:t>
      </w:r>
      <w:r>
        <w:rPr>
          <w:spacing w:val="-2"/>
        </w:rPr>
        <w:t>celebración:</w:t>
      </w:r>
    </w:p>
    <w:p w14:paraId="6C284EF8" w14:textId="04933459" w:rsidR="0094480F" w:rsidRDefault="00000000">
      <w:pPr>
        <w:pStyle w:val="Textoindependiente"/>
        <w:spacing w:before="212"/>
        <w:jc w:val="left"/>
      </w:pPr>
      <w:r>
        <w:t>*</w:t>
      </w:r>
      <w:proofErr w:type="gramStart"/>
      <w:r>
        <w:t>Jueves</w:t>
      </w:r>
      <w:proofErr w:type="gramEnd"/>
      <w:r>
        <w:t>:</w:t>
      </w:r>
      <w:r>
        <w:rPr>
          <w:spacing w:val="-5"/>
        </w:rPr>
        <w:t xml:space="preserve"> </w:t>
      </w:r>
      <w:r>
        <w:t>Políticas</w:t>
      </w:r>
      <w:r>
        <w:rPr>
          <w:spacing w:val="-4"/>
        </w:rPr>
        <w:t xml:space="preserve"> </w:t>
      </w:r>
      <w:r>
        <w:t>Públicas,</w:t>
      </w:r>
      <w:r>
        <w:rPr>
          <w:spacing w:val="-5"/>
        </w:rPr>
        <w:t xml:space="preserve"> </w:t>
      </w:r>
      <w:r>
        <w:t>Economía</w:t>
      </w:r>
      <w:r>
        <w:rPr>
          <w:spacing w:val="-4"/>
        </w:rPr>
        <w:t xml:space="preserve"> </w:t>
      </w:r>
      <w:r>
        <w:t>y</w:t>
      </w:r>
      <w:r>
        <w:rPr>
          <w:spacing w:val="-4"/>
        </w:rPr>
        <w:t xml:space="preserve"> </w:t>
      </w:r>
      <w:r>
        <w:rPr>
          <w:spacing w:val="-2"/>
        </w:rPr>
        <w:t>Empresa</w:t>
      </w:r>
      <w:r w:rsidR="0030259E">
        <w:rPr>
          <w:spacing w:val="-2"/>
        </w:rPr>
        <w:t>.</w:t>
      </w:r>
    </w:p>
    <w:p w14:paraId="616A6ED6" w14:textId="1E4BE9FD" w:rsidR="0094480F" w:rsidRDefault="00000000">
      <w:pPr>
        <w:pStyle w:val="Textoindependiente"/>
        <w:spacing w:before="212"/>
        <w:jc w:val="left"/>
      </w:pPr>
      <w:r>
        <w:t>*</w:t>
      </w:r>
      <w:proofErr w:type="gramStart"/>
      <w:r>
        <w:t>Viernes</w:t>
      </w:r>
      <w:proofErr w:type="gramEnd"/>
      <w:r>
        <w:t>:</w:t>
      </w:r>
      <w:r>
        <w:rPr>
          <w:spacing w:val="-5"/>
        </w:rPr>
        <w:t xml:space="preserve"> </w:t>
      </w:r>
      <w:r>
        <w:t>Salud</w:t>
      </w:r>
      <w:r>
        <w:rPr>
          <w:spacing w:val="-4"/>
        </w:rPr>
        <w:t xml:space="preserve"> </w:t>
      </w:r>
      <w:r>
        <w:t>Mental</w:t>
      </w:r>
      <w:r>
        <w:rPr>
          <w:spacing w:val="-5"/>
        </w:rPr>
        <w:t xml:space="preserve"> </w:t>
      </w:r>
      <w:r>
        <w:t>y</w:t>
      </w:r>
      <w:r>
        <w:rPr>
          <w:spacing w:val="-4"/>
        </w:rPr>
        <w:t xml:space="preserve"> </w:t>
      </w:r>
      <w:r>
        <w:t>Crecimiento</w:t>
      </w:r>
      <w:r>
        <w:rPr>
          <w:spacing w:val="-4"/>
        </w:rPr>
        <w:t xml:space="preserve"> </w:t>
      </w:r>
      <w:r>
        <w:rPr>
          <w:spacing w:val="-2"/>
        </w:rPr>
        <w:t>Personal</w:t>
      </w:r>
      <w:r w:rsidR="0030259E">
        <w:rPr>
          <w:spacing w:val="-2"/>
        </w:rPr>
        <w:t>.</w:t>
      </w:r>
    </w:p>
    <w:p w14:paraId="4B2AF390" w14:textId="2E6DFEFB" w:rsidR="0094480F" w:rsidRDefault="00000000">
      <w:pPr>
        <w:pStyle w:val="Textoindependiente"/>
        <w:spacing w:before="212"/>
        <w:jc w:val="left"/>
      </w:pPr>
      <w:r>
        <w:t>*</w:t>
      </w:r>
      <w:proofErr w:type="gramStart"/>
      <w:r>
        <w:t>Sábado</w:t>
      </w:r>
      <w:proofErr w:type="gramEnd"/>
      <w:r>
        <w:t>:</w:t>
      </w:r>
      <w:r>
        <w:rPr>
          <w:spacing w:val="-5"/>
        </w:rPr>
        <w:t xml:space="preserve"> </w:t>
      </w:r>
      <w:r>
        <w:t>Educación</w:t>
      </w:r>
      <w:r>
        <w:rPr>
          <w:spacing w:val="-4"/>
        </w:rPr>
        <w:t xml:space="preserve"> </w:t>
      </w:r>
      <w:r>
        <w:t>y</w:t>
      </w:r>
      <w:r>
        <w:rPr>
          <w:spacing w:val="-4"/>
        </w:rPr>
        <w:t xml:space="preserve"> </w:t>
      </w:r>
      <w:r>
        <w:rPr>
          <w:spacing w:val="-2"/>
        </w:rPr>
        <w:t>Familia</w:t>
      </w:r>
      <w:r w:rsidR="0030259E">
        <w:rPr>
          <w:spacing w:val="-2"/>
        </w:rPr>
        <w:t>.</w:t>
      </w:r>
    </w:p>
    <w:p w14:paraId="49CEC3C3" w14:textId="4CDB9E4D" w:rsidR="0094480F" w:rsidRDefault="00000000">
      <w:pPr>
        <w:pStyle w:val="Textoindependiente"/>
        <w:spacing w:before="212"/>
        <w:jc w:val="left"/>
      </w:pPr>
      <w:r>
        <w:t>-Realización</w:t>
      </w:r>
      <w:r>
        <w:rPr>
          <w:spacing w:val="-6"/>
        </w:rPr>
        <w:t xml:space="preserve"> </w:t>
      </w:r>
      <w:r>
        <w:t>de</w:t>
      </w:r>
      <w:r>
        <w:rPr>
          <w:spacing w:val="-4"/>
        </w:rPr>
        <w:t xml:space="preserve"> </w:t>
      </w:r>
      <w:r>
        <w:t>6</w:t>
      </w:r>
      <w:r>
        <w:rPr>
          <w:spacing w:val="-4"/>
        </w:rPr>
        <w:t xml:space="preserve"> </w:t>
      </w:r>
      <w:r>
        <w:t>talleres</w:t>
      </w:r>
      <w:r>
        <w:rPr>
          <w:spacing w:val="-4"/>
        </w:rPr>
        <w:t xml:space="preserve"> </w:t>
      </w:r>
      <w:r>
        <w:t>prácticos</w:t>
      </w:r>
      <w:r>
        <w:rPr>
          <w:spacing w:val="-3"/>
        </w:rPr>
        <w:t xml:space="preserve"> </w:t>
      </w:r>
      <w:r>
        <w:t>según</w:t>
      </w:r>
      <w:r>
        <w:rPr>
          <w:spacing w:val="-4"/>
        </w:rPr>
        <w:t xml:space="preserve"> </w:t>
      </w:r>
      <w:r>
        <w:t>las</w:t>
      </w:r>
      <w:r>
        <w:rPr>
          <w:spacing w:val="-4"/>
        </w:rPr>
        <w:t xml:space="preserve"> </w:t>
      </w:r>
      <w:r>
        <w:t>temáticas</w:t>
      </w:r>
      <w:r>
        <w:rPr>
          <w:spacing w:val="-3"/>
        </w:rPr>
        <w:t xml:space="preserve"> </w:t>
      </w:r>
      <w:r>
        <w:t>de</w:t>
      </w:r>
      <w:r>
        <w:rPr>
          <w:spacing w:val="-5"/>
        </w:rPr>
        <w:t xml:space="preserve"> </w:t>
      </w:r>
      <w:r>
        <w:t>cada</w:t>
      </w:r>
      <w:r>
        <w:rPr>
          <w:spacing w:val="-3"/>
        </w:rPr>
        <w:t xml:space="preserve"> </w:t>
      </w:r>
      <w:r>
        <w:rPr>
          <w:spacing w:val="-2"/>
        </w:rPr>
        <w:t>día.</w:t>
      </w:r>
    </w:p>
    <w:p w14:paraId="1C38F1A0" w14:textId="719DCD69" w:rsidR="0094480F" w:rsidRDefault="00000000">
      <w:pPr>
        <w:pStyle w:val="Textoindependiente"/>
        <w:spacing w:before="212"/>
        <w:jc w:val="left"/>
      </w:pPr>
      <w:r>
        <w:rPr>
          <w:noProof/>
        </w:rPr>
        <mc:AlternateContent>
          <mc:Choice Requires="wps">
            <w:drawing>
              <wp:anchor distT="0" distB="0" distL="0" distR="0" simplePos="0" relativeHeight="15802368" behindDoc="0" locked="0" layoutInCell="1" allowOverlap="1" wp14:anchorId="4F41FA7B" wp14:editId="31331654">
                <wp:simplePos x="0" y="0"/>
                <wp:positionH relativeFrom="page">
                  <wp:posOffset>6966310</wp:posOffset>
                </wp:positionH>
                <wp:positionV relativeFrom="paragraph">
                  <wp:posOffset>177273</wp:posOffset>
                </wp:positionV>
                <wp:extent cx="263525" cy="327596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C923E6C" w14:textId="3FC936E8"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1716BEF" w14:textId="77777777" w:rsidR="0094480F" w:rsidRDefault="00000000">
                            <w:pPr>
                              <w:spacing w:line="120" w:lineRule="exact"/>
                              <w:ind w:left="20"/>
                              <w:rPr>
                                <w:sz w:val="12"/>
                              </w:rPr>
                            </w:pPr>
                            <w:r>
                              <w:rPr>
                                <w:spacing w:val="-2"/>
                                <w:sz w:val="12"/>
                              </w:rPr>
                              <w:t>Verificación:</w:t>
                            </w:r>
                            <w:r>
                              <w:rPr>
                                <w:spacing w:val="7"/>
                                <w:sz w:val="12"/>
                              </w:rPr>
                              <w:t xml:space="preserve"> </w:t>
                            </w:r>
                            <w:hyperlink r:id="rId146">
                              <w:r>
                                <w:rPr>
                                  <w:spacing w:val="-2"/>
                                  <w:sz w:val="12"/>
                                </w:rPr>
                                <w:t>https://sede.lasrozas.es/</w:t>
                              </w:r>
                            </w:hyperlink>
                          </w:p>
                          <w:p w14:paraId="67467A3A"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67</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4F41FA7B" id="Textbox 160" o:spid="_x0000_s1177" type="#_x0000_t202" style="position:absolute;left:0;text-align:left;margin-left:548.55pt;margin-top:13.95pt;width:20.75pt;height:257.95pt;z-index:1580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1PowEAADM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" filled="f" stroked="f">
                <v:textbox style="layout-flow:vertical;mso-layout-flow-alt:bottom-to-top" inset="0,0,0,0">
                  <w:txbxContent>
                    <w:p w14:paraId="1C923E6C" w14:textId="3FC936E8"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1716BEF" w14:textId="77777777" w:rsidR="0094480F" w:rsidRDefault="00000000">
                      <w:pPr>
                        <w:spacing w:line="120" w:lineRule="exact"/>
                        <w:ind w:left="20"/>
                        <w:rPr>
                          <w:sz w:val="12"/>
                        </w:rPr>
                      </w:pPr>
                      <w:r>
                        <w:rPr>
                          <w:spacing w:val="-2"/>
                          <w:sz w:val="12"/>
                        </w:rPr>
                        <w:t>Verificación:</w:t>
                      </w:r>
                      <w:r>
                        <w:rPr>
                          <w:spacing w:val="7"/>
                          <w:sz w:val="12"/>
                        </w:rPr>
                        <w:t xml:space="preserve"> </w:t>
                      </w:r>
                      <w:hyperlink r:id="rId147">
                        <w:r>
                          <w:rPr>
                            <w:spacing w:val="-2"/>
                            <w:sz w:val="12"/>
                          </w:rPr>
                          <w:t>https://sede.lasrozas.es/</w:t>
                        </w:r>
                      </w:hyperlink>
                    </w:p>
                    <w:p w14:paraId="67467A3A"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67</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-Organización</w:t>
      </w:r>
      <w:r>
        <w:rPr>
          <w:spacing w:val="-5"/>
        </w:rPr>
        <w:t xml:space="preserve"> </w:t>
      </w:r>
      <w:r>
        <w:t>de</w:t>
      </w:r>
      <w:r>
        <w:rPr>
          <w:spacing w:val="-4"/>
        </w:rPr>
        <w:t xml:space="preserve"> </w:t>
      </w:r>
      <w:r>
        <w:t>premios</w:t>
      </w:r>
      <w:r>
        <w:rPr>
          <w:spacing w:val="-4"/>
        </w:rPr>
        <w:t xml:space="preserve"> </w:t>
      </w:r>
      <w:r>
        <w:t>CBL</w:t>
      </w:r>
      <w:r>
        <w:rPr>
          <w:spacing w:val="-4"/>
        </w:rPr>
        <w:t xml:space="preserve"> </w:t>
      </w:r>
      <w:r>
        <w:t>al</w:t>
      </w:r>
      <w:r>
        <w:rPr>
          <w:spacing w:val="-5"/>
        </w:rPr>
        <w:t xml:space="preserve"> </w:t>
      </w:r>
      <w:r>
        <w:t>bienestar</w:t>
      </w:r>
      <w:r>
        <w:rPr>
          <w:spacing w:val="-5"/>
        </w:rPr>
        <w:t xml:space="preserve"> </w:t>
      </w:r>
      <w:r>
        <w:rPr>
          <w:spacing w:val="-2"/>
        </w:rPr>
        <w:t>laboral</w:t>
      </w:r>
      <w:r w:rsidR="0030259E">
        <w:rPr>
          <w:spacing w:val="-2"/>
        </w:rPr>
        <w:t>.</w:t>
      </w:r>
    </w:p>
    <w:p w14:paraId="4F9A3C2C" w14:textId="4DDE2995" w:rsidR="0094480F" w:rsidRDefault="00000000">
      <w:pPr>
        <w:pStyle w:val="Textoindependiente"/>
        <w:spacing w:before="212"/>
        <w:jc w:val="left"/>
      </w:pPr>
      <w:r>
        <w:t>-Organización</w:t>
      </w:r>
      <w:r>
        <w:rPr>
          <w:spacing w:val="-5"/>
        </w:rPr>
        <w:t xml:space="preserve"> </w:t>
      </w:r>
      <w:r>
        <w:t>de</w:t>
      </w:r>
      <w:r>
        <w:rPr>
          <w:spacing w:val="-4"/>
        </w:rPr>
        <w:t xml:space="preserve"> </w:t>
      </w:r>
      <w:r>
        <w:t>festival</w:t>
      </w:r>
      <w:r>
        <w:rPr>
          <w:spacing w:val="-5"/>
        </w:rPr>
        <w:t xml:space="preserve"> </w:t>
      </w:r>
      <w:r>
        <w:t>musical</w:t>
      </w:r>
      <w:r>
        <w:rPr>
          <w:spacing w:val="-5"/>
        </w:rPr>
        <w:t xml:space="preserve"> </w:t>
      </w:r>
      <w:r>
        <w:t>para</w:t>
      </w:r>
      <w:r>
        <w:rPr>
          <w:spacing w:val="-5"/>
        </w:rPr>
        <w:t xml:space="preserve"> </w:t>
      </w:r>
      <w:r>
        <w:t>la</w:t>
      </w:r>
      <w:r>
        <w:rPr>
          <w:spacing w:val="-4"/>
        </w:rPr>
        <w:t xml:space="preserve"> </w:t>
      </w:r>
      <w:r>
        <w:rPr>
          <w:spacing w:val="-2"/>
        </w:rPr>
        <w:t>felicidad</w:t>
      </w:r>
      <w:r w:rsidR="0030259E">
        <w:rPr>
          <w:spacing w:val="-2"/>
        </w:rPr>
        <w:t>.</w:t>
      </w:r>
    </w:p>
    <w:p w14:paraId="6B0354E6" w14:textId="77777777" w:rsidR="0094480F" w:rsidRDefault="00000000">
      <w:pPr>
        <w:pStyle w:val="Textoindependiente"/>
        <w:spacing w:before="212"/>
        <w:jc w:val="left"/>
      </w:pPr>
      <w:r>
        <w:t>-Recinto</w:t>
      </w:r>
      <w:r>
        <w:rPr>
          <w:spacing w:val="-6"/>
        </w:rPr>
        <w:t xml:space="preserve"> </w:t>
      </w:r>
      <w:r>
        <w:rPr>
          <w:spacing w:val="-2"/>
        </w:rPr>
        <w:t>Ferial:</w:t>
      </w:r>
    </w:p>
    <w:p w14:paraId="79DCF17D" w14:textId="5EEE1D75" w:rsidR="0094480F" w:rsidRDefault="00000000">
      <w:pPr>
        <w:pStyle w:val="Textoindependiente"/>
        <w:spacing w:before="212"/>
        <w:jc w:val="left"/>
      </w:pPr>
      <w:r>
        <w:t>*Organización</w:t>
      </w:r>
      <w:r>
        <w:rPr>
          <w:spacing w:val="-4"/>
        </w:rPr>
        <w:t xml:space="preserve"> </w:t>
      </w:r>
      <w:r>
        <w:t>de</w:t>
      </w:r>
      <w:r>
        <w:rPr>
          <w:spacing w:val="-5"/>
        </w:rPr>
        <w:t xml:space="preserve"> </w:t>
      </w:r>
      <w:r w:rsidRPr="0030259E">
        <w:rPr>
          <w:i/>
          <w:iCs/>
        </w:rPr>
        <w:t>Ideatón</w:t>
      </w:r>
      <w:r>
        <w:rPr>
          <w:spacing w:val="-4"/>
        </w:rPr>
        <w:t xml:space="preserve"> </w:t>
      </w:r>
      <w:r>
        <w:t>de</w:t>
      </w:r>
      <w:r>
        <w:rPr>
          <w:spacing w:val="-4"/>
        </w:rPr>
        <w:t xml:space="preserve"> </w:t>
      </w:r>
      <w:r>
        <w:t>la</w:t>
      </w:r>
      <w:r>
        <w:rPr>
          <w:spacing w:val="-3"/>
        </w:rPr>
        <w:t xml:space="preserve"> </w:t>
      </w:r>
      <w:r>
        <w:rPr>
          <w:spacing w:val="-2"/>
        </w:rPr>
        <w:t>Felicidad</w:t>
      </w:r>
      <w:r w:rsidR="0030259E">
        <w:rPr>
          <w:spacing w:val="-2"/>
        </w:rPr>
        <w:t>.</w:t>
      </w:r>
    </w:p>
    <w:p w14:paraId="2C294504" w14:textId="6FECF3A8" w:rsidR="0094480F" w:rsidRDefault="00000000">
      <w:pPr>
        <w:pStyle w:val="Textoindependiente"/>
        <w:spacing w:before="212" w:line="336" w:lineRule="auto"/>
        <w:ind w:right="1416"/>
        <w:jc w:val="left"/>
      </w:pPr>
      <w:r>
        <w:t xml:space="preserve">*Organización de Circuito de la Felicidad-Organización de jornada lúdica deportiva, incluyendo zona </w:t>
      </w:r>
      <w:r w:rsidRPr="0030259E">
        <w:rPr>
          <w:i/>
          <w:iCs/>
        </w:rPr>
        <w:t>chill</w:t>
      </w:r>
      <w:r>
        <w:t xml:space="preserve">, baño de bong y </w:t>
      </w:r>
      <w:r w:rsidRPr="0030259E">
        <w:rPr>
          <w:i/>
          <w:iCs/>
        </w:rPr>
        <w:t>urban</w:t>
      </w:r>
      <w:r>
        <w:t xml:space="preserve"> dance</w:t>
      </w:r>
      <w:r w:rsidR="0030259E">
        <w:t>.</w:t>
      </w:r>
    </w:p>
    <w:p w14:paraId="464986FD" w14:textId="77777777" w:rsidR="0094480F" w:rsidRDefault="00000000">
      <w:pPr>
        <w:pStyle w:val="Prrafodelista"/>
        <w:numPr>
          <w:ilvl w:val="0"/>
          <w:numId w:val="4"/>
        </w:numPr>
        <w:tabs>
          <w:tab w:val="left" w:pos="1701"/>
        </w:tabs>
        <w:spacing w:line="336" w:lineRule="auto"/>
        <w:ind w:right="1434"/>
        <w:jc w:val="left"/>
        <w:rPr>
          <w:sz w:val="20"/>
        </w:rPr>
      </w:pPr>
      <w:r>
        <w:rPr>
          <w:sz w:val="20"/>
        </w:rPr>
        <w:t>La</w:t>
      </w:r>
      <w:r>
        <w:rPr>
          <w:spacing w:val="27"/>
          <w:sz w:val="20"/>
        </w:rPr>
        <w:t xml:space="preserve"> </w:t>
      </w:r>
      <w:r>
        <w:rPr>
          <w:sz w:val="20"/>
        </w:rPr>
        <w:t>vigencia</w:t>
      </w:r>
      <w:r>
        <w:rPr>
          <w:spacing w:val="29"/>
          <w:sz w:val="20"/>
        </w:rPr>
        <w:t xml:space="preserve"> </w:t>
      </w:r>
      <w:r>
        <w:rPr>
          <w:sz w:val="20"/>
        </w:rPr>
        <w:t>del</w:t>
      </w:r>
      <w:r>
        <w:rPr>
          <w:spacing w:val="28"/>
          <w:sz w:val="20"/>
        </w:rPr>
        <w:t xml:space="preserve"> </w:t>
      </w:r>
      <w:r>
        <w:rPr>
          <w:sz w:val="20"/>
        </w:rPr>
        <w:t>convenio</w:t>
      </w:r>
      <w:r>
        <w:rPr>
          <w:spacing w:val="29"/>
          <w:sz w:val="20"/>
        </w:rPr>
        <w:t xml:space="preserve"> </w:t>
      </w:r>
      <w:r>
        <w:rPr>
          <w:sz w:val="20"/>
        </w:rPr>
        <w:t>(cláusula</w:t>
      </w:r>
      <w:r>
        <w:rPr>
          <w:spacing w:val="29"/>
          <w:sz w:val="20"/>
        </w:rPr>
        <w:t xml:space="preserve"> </w:t>
      </w:r>
      <w:r>
        <w:rPr>
          <w:sz w:val="20"/>
        </w:rPr>
        <w:t>5ª):</w:t>
      </w:r>
      <w:r>
        <w:rPr>
          <w:spacing w:val="28"/>
          <w:sz w:val="20"/>
        </w:rPr>
        <w:t xml:space="preserve"> </w:t>
      </w:r>
      <w:r>
        <w:rPr>
          <w:sz w:val="20"/>
        </w:rPr>
        <w:t>El</w:t>
      </w:r>
      <w:r>
        <w:rPr>
          <w:spacing w:val="28"/>
          <w:sz w:val="20"/>
        </w:rPr>
        <w:t xml:space="preserve"> </w:t>
      </w:r>
      <w:r>
        <w:rPr>
          <w:sz w:val="20"/>
        </w:rPr>
        <w:t>presente</w:t>
      </w:r>
      <w:r>
        <w:rPr>
          <w:spacing w:val="29"/>
          <w:sz w:val="20"/>
        </w:rPr>
        <w:t xml:space="preserve"> </w:t>
      </w:r>
      <w:r>
        <w:rPr>
          <w:sz w:val="20"/>
        </w:rPr>
        <w:t>convenio</w:t>
      </w:r>
      <w:r>
        <w:rPr>
          <w:spacing w:val="29"/>
          <w:sz w:val="20"/>
        </w:rPr>
        <w:t xml:space="preserve"> </w:t>
      </w:r>
      <w:r>
        <w:rPr>
          <w:sz w:val="20"/>
        </w:rPr>
        <w:t>entrará</w:t>
      </w:r>
      <w:r>
        <w:rPr>
          <w:spacing w:val="29"/>
          <w:sz w:val="20"/>
        </w:rPr>
        <w:t xml:space="preserve"> </w:t>
      </w:r>
      <w:r>
        <w:rPr>
          <w:sz w:val="20"/>
        </w:rPr>
        <w:t>en</w:t>
      </w:r>
      <w:r>
        <w:rPr>
          <w:spacing w:val="27"/>
          <w:sz w:val="20"/>
        </w:rPr>
        <w:t xml:space="preserve"> </w:t>
      </w:r>
      <w:r>
        <w:rPr>
          <w:sz w:val="20"/>
        </w:rPr>
        <w:t>vigor</w:t>
      </w:r>
      <w:r>
        <w:rPr>
          <w:spacing w:val="27"/>
          <w:sz w:val="20"/>
        </w:rPr>
        <w:t xml:space="preserve"> </w:t>
      </w:r>
      <w:r>
        <w:rPr>
          <w:sz w:val="20"/>
        </w:rPr>
        <w:t>el</w:t>
      </w:r>
      <w:r>
        <w:rPr>
          <w:spacing w:val="28"/>
          <w:sz w:val="20"/>
        </w:rPr>
        <w:t xml:space="preserve"> </w:t>
      </w:r>
      <w:r>
        <w:rPr>
          <w:sz w:val="20"/>
        </w:rPr>
        <w:t>día</w:t>
      </w:r>
      <w:r>
        <w:rPr>
          <w:spacing w:val="29"/>
          <w:sz w:val="20"/>
        </w:rPr>
        <w:t xml:space="preserve"> </w:t>
      </w:r>
      <w:r>
        <w:rPr>
          <w:sz w:val="20"/>
        </w:rPr>
        <w:t>de</w:t>
      </w:r>
      <w:r>
        <w:rPr>
          <w:spacing w:val="29"/>
          <w:sz w:val="20"/>
        </w:rPr>
        <w:t xml:space="preserve"> </w:t>
      </w:r>
      <w:r>
        <w:rPr>
          <w:sz w:val="20"/>
        </w:rPr>
        <w:t>su firma y extenderá su vigencia hasta la finalización del Festival.</w:t>
      </w:r>
    </w:p>
    <w:p w14:paraId="0DCC7E44" w14:textId="704C7248" w:rsidR="0094480F" w:rsidRDefault="00000000">
      <w:pPr>
        <w:pStyle w:val="Prrafodelista"/>
        <w:numPr>
          <w:ilvl w:val="0"/>
          <w:numId w:val="4"/>
        </w:numPr>
        <w:tabs>
          <w:tab w:val="left" w:pos="1700"/>
        </w:tabs>
        <w:spacing w:before="0"/>
        <w:ind w:left="1700" w:hanging="281"/>
        <w:jc w:val="left"/>
        <w:rPr>
          <w:sz w:val="20"/>
        </w:rPr>
      </w:pPr>
      <w:r>
        <w:rPr>
          <w:sz w:val="20"/>
        </w:rPr>
        <w:t>Obligaciones</w:t>
      </w:r>
      <w:r>
        <w:rPr>
          <w:spacing w:val="-7"/>
          <w:sz w:val="20"/>
        </w:rPr>
        <w:t xml:space="preserve"> </w:t>
      </w:r>
      <w:r>
        <w:rPr>
          <w:sz w:val="20"/>
        </w:rPr>
        <w:t>del</w:t>
      </w:r>
      <w:r>
        <w:rPr>
          <w:spacing w:val="-7"/>
          <w:sz w:val="20"/>
        </w:rPr>
        <w:t xml:space="preserve"> </w:t>
      </w:r>
      <w:r>
        <w:rPr>
          <w:sz w:val="20"/>
        </w:rPr>
        <w:t>Ayuntamiento</w:t>
      </w:r>
      <w:r>
        <w:rPr>
          <w:spacing w:val="-6"/>
          <w:sz w:val="20"/>
        </w:rPr>
        <w:t xml:space="preserve"> </w:t>
      </w:r>
      <w:r>
        <w:rPr>
          <w:sz w:val="20"/>
        </w:rPr>
        <w:t>(cláusula</w:t>
      </w:r>
      <w:r>
        <w:rPr>
          <w:spacing w:val="-6"/>
          <w:sz w:val="20"/>
        </w:rPr>
        <w:t xml:space="preserve"> </w:t>
      </w:r>
      <w:r>
        <w:rPr>
          <w:spacing w:val="-5"/>
          <w:sz w:val="20"/>
        </w:rPr>
        <w:t>3ª)</w:t>
      </w:r>
      <w:r w:rsidR="0030259E">
        <w:rPr>
          <w:spacing w:val="-5"/>
          <w:sz w:val="20"/>
        </w:rPr>
        <w:t>.</w:t>
      </w:r>
    </w:p>
    <w:p w14:paraId="7914AED2" w14:textId="77777777" w:rsidR="0094480F" w:rsidRDefault="00000000">
      <w:pPr>
        <w:pStyle w:val="Prrafodelista"/>
        <w:numPr>
          <w:ilvl w:val="0"/>
          <w:numId w:val="4"/>
        </w:numPr>
        <w:tabs>
          <w:tab w:val="left" w:pos="1700"/>
        </w:tabs>
        <w:spacing w:before="92"/>
        <w:ind w:left="1700" w:hanging="281"/>
        <w:jc w:val="left"/>
        <w:rPr>
          <w:sz w:val="20"/>
        </w:rPr>
      </w:pPr>
      <w:r>
        <w:rPr>
          <w:sz w:val="20"/>
        </w:rPr>
        <w:t>Causas</w:t>
      </w:r>
      <w:r>
        <w:rPr>
          <w:spacing w:val="-4"/>
          <w:sz w:val="20"/>
        </w:rPr>
        <w:t xml:space="preserve"> </w:t>
      </w:r>
      <w:r>
        <w:rPr>
          <w:sz w:val="20"/>
        </w:rPr>
        <w:t>de</w:t>
      </w:r>
      <w:r>
        <w:rPr>
          <w:spacing w:val="-5"/>
          <w:sz w:val="20"/>
        </w:rPr>
        <w:t xml:space="preserve"> </w:t>
      </w:r>
      <w:r>
        <w:rPr>
          <w:sz w:val="20"/>
        </w:rPr>
        <w:t>extinción</w:t>
      </w:r>
      <w:r>
        <w:rPr>
          <w:spacing w:val="-5"/>
          <w:sz w:val="20"/>
        </w:rPr>
        <w:t xml:space="preserve"> </w:t>
      </w:r>
      <w:r>
        <w:rPr>
          <w:sz w:val="20"/>
        </w:rPr>
        <w:t>(cláusula</w:t>
      </w:r>
      <w:r>
        <w:rPr>
          <w:spacing w:val="-3"/>
          <w:sz w:val="20"/>
        </w:rPr>
        <w:t xml:space="preserve"> </w:t>
      </w:r>
      <w:r>
        <w:rPr>
          <w:spacing w:val="-4"/>
          <w:sz w:val="20"/>
        </w:rPr>
        <w:t>11ª).</w:t>
      </w:r>
    </w:p>
    <w:p w14:paraId="2983B05E" w14:textId="77777777" w:rsidR="0094480F" w:rsidRDefault="00000000">
      <w:pPr>
        <w:pStyle w:val="Prrafodelista"/>
        <w:numPr>
          <w:ilvl w:val="0"/>
          <w:numId w:val="4"/>
        </w:numPr>
        <w:tabs>
          <w:tab w:val="left" w:pos="1700"/>
        </w:tabs>
        <w:spacing w:before="92"/>
        <w:ind w:left="1700" w:hanging="281"/>
        <w:jc w:val="left"/>
        <w:rPr>
          <w:sz w:val="20"/>
        </w:rPr>
      </w:pPr>
      <w:r>
        <w:rPr>
          <w:sz w:val="20"/>
        </w:rPr>
        <w:t>Comisión</w:t>
      </w:r>
      <w:r>
        <w:rPr>
          <w:spacing w:val="-5"/>
          <w:sz w:val="20"/>
        </w:rPr>
        <w:t xml:space="preserve"> </w:t>
      </w:r>
      <w:r>
        <w:rPr>
          <w:sz w:val="20"/>
        </w:rPr>
        <w:t>mixta</w:t>
      </w:r>
      <w:r>
        <w:rPr>
          <w:spacing w:val="-5"/>
          <w:sz w:val="20"/>
        </w:rPr>
        <w:t xml:space="preserve"> </w:t>
      </w:r>
      <w:r>
        <w:rPr>
          <w:sz w:val="20"/>
        </w:rPr>
        <w:t>de</w:t>
      </w:r>
      <w:r>
        <w:rPr>
          <w:spacing w:val="-5"/>
          <w:sz w:val="20"/>
        </w:rPr>
        <w:t xml:space="preserve"> </w:t>
      </w:r>
      <w:r>
        <w:rPr>
          <w:sz w:val="20"/>
        </w:rPr>
        <w:t>seguimiento</w:t>
      </w:r>
      <w:r>
        <w:rPr>
          <w:spacing w:val="-6"/>
          <w:sz w:val="20"/>
        </w:rPr>
        <w:t xml:space="preserve"> </w:t>
      </w:r>
      <w:r>
        <w:rPr>
          <w:sz w:val="20"/>
        </w:rPr>
        <w:t>(cláusula</w:t>
      </w:r>
      <w:r>
        <w:rPr>
          <w:spacing w:val="-4"/>
          <w:sz w:val="20"/>
        </w:rPr>
        <w:t xml:space="preserve"> 6ª).</w:t>
      </w:r>
    </w:p>
    <w:p w14:paraId="3C11C636" w14:textId="77777777" w:rsidR="0094480F" w:rsidRDefault="00000000">
      <w:pPr>
        <w:pStyle w:val="Prrafodelista"/>
        <w:numPr>
          <w:ilvl w:val="0"/>
          <w:numId w:val="4"/>
        </w:numPr>
        <w:tabs>
          <w:tab w:val="left" w:pos="1700"/>
        </w:tabs>
        <w:spacing w:before="92"/>
        <w:ind w:left="1700" w:hanging="281"/>
        <w:jc w:val="left"/>
        <w:rPr>
          <w:sz w:val="20"/>
        </w:rPr>
      </w:pPr>
      <w:r>
        <w:rPr>
          <w:sz w:val="20"/>
        </w:rPr>
        <w:t>Se</w:t>
      </w:r>
      <w:r>
        <w:rPr>
          <w:spacing w:val="-8"/>
          <w:sz w:val="20"/>
        </w:rPr>
        <w:t xml:space="preserve"> </w:t>
      </w:r>
      <w:r>
        <w:rPr>
          <w:sz w:val="20"/>
        </w:rPr>
        <w:t>establece</w:t>
      </w:r>
      <w:r>
        <w:rPr>
          <w:spacing w:val="-4"/>
          <w:sz w:val="20"/>
        </w:rPr>
        <w:t xml:space="preserve"> </w:t>
      </w:r>
      <w:r>
        <w:rPr>
          <w:sz w:val="20"/>
        </w:rPr>
        <w:t>la</w:t>
      </w:r>
      <w:r>
        <w:rPr>
          <w:spacing w:val="-4"/>
          <w:sz w:val="20"/>
        </w:rPr>
        <w:t xml:space="preserve"> </w:t>
      </w:r>
      <w:r>
        <w:rPr>
          <w:sz w:val="20"/>
        </w:rPr>
        <w:t>naturaleza</w:t>
      </w:r>
      <w:r>
        <w:rPr>
          <w:spacing w:val="-5"/>
          <w:sz w:val="20"/>
        </w:rPr>
        <w:t xml:space="preserve"> </w:t>
      </w:r>
      <w:r>
        <w:rPr>
          <w:sz w:val="20"/>
        </w:rPr>
        <w:t>del</w:t>
      </w:r>
      <w:r>
        <w:rPr>
          <w:spacing w:val="-6"/>
          <w:sz w:val="20"/>
        </w:rPr>
        <w:t xml:space="preserve"> </w:t>
      </w:r>
      <w:r>
        <w:rPr>
          <w:sz w:val="20"/>
        </w:rPr>
        <w:t>convenio</w:t>
      </w:r>
      <w:r>
        <w:rPr>
          <w:spacing w:val="-4"/>
          <w:sz w:val="20"/>
        </w:rPr>
        <w:t xml:space="preserve"> </w:t>
      </w:r>
      <w:r>
        <w:rPr>
          <w:sz w:val="20"/>
        </w:rPr>
        <w:t>y</w:t>
      </w:r>
      <w:r>
        <w:rPr>
          <w:spacing w:val="-4"/>
          <w:sz w:val="20"/>
        </w:rPr>
        <w:t xml:space="preserve"> </w:t>
      </w:r>
      <w:r>
        <w:rPr>
          <w:sz w:val="20"/>
        </w:rPr>
        <w:t>la</w:t>
      </w:r>
      <w:r>
        <w:rPr>
          <w:spacing w:val="-5"/>
          <w:sz w:val="20"/>
        </w:rPr>
        <w:t xml:space="preserve"> </w:t>
      </w:r>
      <w:r>
        <w:rPr>
          <w:sz w:val="20"/>
        </w:rPr>
        <w:t>jurisdicción</w:t>
      </w:r>
      <w:r>
        <w:rPr>
          <w:spacing w:val="-4"/>
          <w:sz w:val="20"/>
        </w:rPr>
        <w:t xml:space="preserve"> </w:t>
      </w:r>
      <w:r>
        <w:rPr>
          <w:sz w:val="20"/>
        </w:rPr>
        <w:t>competente</w:t>
      </w:r>
      <w:r>
        <w:rPr>
          <w:spacing w:val="-4"/>
          <w:sz w:val="20"/>
        </w:rPr>
        <w:t xml:space="preserve"> </w:t>
      </w:r>
      <w:r>
        <w:rPr>
          <w:sz w:val="20"/>
        </w:rPr>
        <w:t>(cláusula</w:t>
      </w:r>
      <w:r>
        <w:rPr>
          <w:spacing w:val="-4"/>
          <w:sz w:val="20"/>
        </w:rPr>
        <w:t xml:space="preserve"> </w:t>
      </w:r>
      <w:r>
        <w:rPr>
          <w:spacing w:val="-2"/>
          <w:sz w:val="20"/>
        </w:rPr>
        <w:t>12ª).</w:t>
      </w:r>
    </w:p>
    <w:p w14:paraId="10EDEB13" w14:textId="77777777" w:rsidR="0094480F" w:rsidRDefault="00000000">
      <w:pPr>
        <w:pStyle w:val="Textoindependiente"/>
        <w:spacing w:before="212" w:line="336" w:lineRule="auto"/>
        <w:ind w:right="1416"/>
        <w:jc w:val="left"/>
      </w:pPr>
      <w:r>
        <w:t>Del</w:t>
      </w:r>
      <w:r>
        <w:rPr>
          <w:spacing w:val="-4"/>
        </w:rPr>
        <w:t xml:space="preserve"> </w:t>
      </w:r>
      <w:r>
        <w:t>presente</w:t>
      </w:r>
      <w:r>
        <w:rPr>
          <w:spacing w:val="-4"/>
        </w:rPr>
        <w:t xml:space="preserve"> </w:t>
      </w:r>
      <w:r>
        <w:t>borrador</w:t>
      </w:r>
      <w:r>
        <w:rPr>
          <w:spacing w:val="-4"/>
        </w:rPr>
        <w:t xml:space="preserve"> </w:t>
      </w:r>
      <w:r>
        <w:t>de</w:t>
      </w:r>
      <w:r>
        <w:rPr>
          <w:spacing w:val="-4"/>
        </w:rPr>
        <w:t xml:space="preserve"> </w:t>
      </w:r>
      <w:r>
        <w:t>convenio</w:t>
      </w:r>
      <w:r>
        <w:rPr>
          <w:spacing w:val="-3"/>
        </w:rPr>
        <w:t xml:space="preserve"> </w:t>
      </w:r>
      <w:r>
        <w:t>se</w:t>
      </w:r>
      <w:r>
        <w:rPr>
          <w:spacing w:val="-3"/>
        </w:rPr>
        <w:t xml:space="preserve"> </w:t>
      </w:r>
      <w:r>
        <w:t>desprende</w:t>
      </w:r>
      <w:r>
        <w:rPr>
          <w:spacing w:val="-4"/>
        </w:rPr>
        <w:t xml:space="preserve"> </w:t>
      </w:r>
      <w:r>
        <w:t>la</w:t>
      </w:r>
      <w:r>
        <w:rPr>
          <w:spacing w:val="-3"/>
        </w:rPr>
        <w:t xml:space="preserve"> </w:t>
      </w:r>
      <w:r>
        <w:t>asunción</w:t>
      </w:r>
      <w:r>
        <w:rPr>
          <w:spacing w:val="-3"/>
        </w:rPr>
        <w:t xml:space="preserve"> </w:t>
      </w:r>
      <w:r>
        <w:t>de</w:t>
      </w:r>
      <w:r>
        <w:rPr>
          <w:spacing w:val="-3"/>
        </w:rPr>
        <w:t xml:space="preserve"> </w:t>
      </w:r>
      <w:r>
        <w:t>gasto</w:t>
      </w:r>
      <w:r>
        <w:rPr>
          <w:spacing w:val="-3"/>
        </w:rPr>
        <w:t xml:space="preserve"> </w:t>
      </w:r>
      <w:r>
        <w:t>directo</w:t>
      </w:r>
      <w:r>
        <w:rPr>
          <w:spacing w:val="-3"/>
        </w:rPr>
        <w:t xml:space="preserve"> </w:t>
      </w:r>
      <w:r>
        <w:t>por</w:t>
      </w:r>
      <w:r>
        <w:rPr>
          <w:spacing w:val="-4"/>
        </w:rPr>
        <w:t xml:space="preserve"> </w:t>
      </w:r>
      <w:r>
        <w:t>el</w:t>
      </w:r>
      <w:r>
        <w:rPr>
          <w:spacing w:val="-4"/>
        </w:rPr>
        <w:t xml:space="preserve"> </w:t>
      </w:r>
      <w:r>
        <w:t>Ayuntamiento</w:t>
      </w:r>
      <w:r>
        <w:rPr>
          <w:spacing w:val="-3"/>
        </w:rPr>
        <w:t xml:space="preserve"> </w:t>
      </w:r>
      <w:r>
        <w:t>por importe</w:t>
      </w:r>
      <w:r>
        <w:rPr>
          <w:spacing w:val="23"/>
        </w:rPr>
        <w:t xml:space="preserve"> </w:t>
      </w:r>
      <w:r>
        <w:t>de</w:t>
      </w:r>
      <w:r>
        <w:rPr>
          <w:spacing w:val="26"/>
        </w:rPr>
        <w:t xml:space="preserve"> </w:t>
      </w:r>
      <w:r>
        <w:t>60.000,00</w:t>
      </w:r>
      <w:r>
        <w:rPr>
          <w:spacing w:val="25"/>
        </w:rPr>
        <w:t xml:space="preserve"> </w:t>
      </w:r>
      <w:r>
        <w:t>€,</w:t>
      </w:r>
      <w:r>
        <w:rPr>
          <w:spacing w:val="23"/>
        </w:rPr>
        <w:t xml:space="preserve"> </w:t>
      </w:r>
      <w:r>
        <w:t>acompañándose</w:t>
      </w:r>
      <w:r>
        <w:rPr>
          <w:spacing w:val="26"/>
        </w:rPr>
        <w:t xml:space="preserve"> </w:t>
      </w:r>
      <w:r>
        <w:t>el</w:t>
      </w:r>
      <w:r>
        <w:rPr>
          <w:spacing w:val="25"/>
        </w:rPr>
        <w:t xml:space="preserve"> </w:t>
      </w:r>
      <w:r>
        <w:t>correspondiente</w:t>
      </w:r>
      <w:r>
        <w:rPr>
          <w:spacing w:val="23"/>
        </w:rPr>
        <w:t xml:space="preserve"> </w:t>
      </w:r>
      <w:r>
        <w:t>documento</w:t>
      </w:r>
      <w:r>
        <w:rPr>
          <w:spacing w:val="26"/>
        </w:rPr>
        <w:t xml:space="preserve"> </w:t>
      </w:r>
      <w:r>
        <w:t>de</w:t>
      </w:r>
      <w:r>
        <w:rPr>
          <w:spacing w:val="26"/>
        </w:rPr>
        <w:t xml:space="preserve"> </w:t>
      </w:r>
      <w:r>
        <w:t>reserva</w:t>
      </w:r>
      <w:r>
        <w:rPr>
          <w:spacing w:val="25"/>
        </w:rPr>
        <w:t xml:space="preserve"> </w:t>
      </w:r>
      <w:r>
        <w:t>de</w:t>
      </w:r>
      <w:r>
        <w:rPr>
          <w:spacing w:val="26"/>
        </w:rPr>
        <w:t xml:space="preserve"> </w:t>
      </w:r>
      <w:r>
        <w:t>crédito</w:t>
      </w:r>
      <w:r>
        <w:rPr>
          <w:spacing w:val="26"/>
        </w:rPr>
        <w:t xml:space="preserve"> </w:t>
      </w:r>
      <w:r>
        <w:rPr>
          <w:spacing w:val="-5"/>
        </w:rPr>
        <w:t>con</w:t>
      </w:r>
    </w:p>
    <w:p w14:paraId="125FE922" w14:textId="77777777" w:rsidR="0094480F" w:rsidRDefault="0094480F">
      <w:pPr>
        <w:pStyle w:val="Textoindependiente"/>
        <w:spacing w:line="336" w:lineRule="auto"/>
        <w:jc w:val="left"/>
        <w:sectPr w:rsidR="0094480F">
          <w:pgSz w:w="11910" w:h="16840"/>
          <w:pgMar w:top="1720" w:right="0" w:bottom="1180" w:left="425" w:header="567" w:footer="996" w:gutter="0"/>
          <w:cols w:space="720"/>
        </w:sectPr>
      </w:pPr>
    </w:p>
    <w:p w14:paraId="047F7DCB" w14:textId="77777777" w:rsidR="0094480F" w:rsidRDefault="00000000">
      <w:pPr>
        <w:pStyle w:val="Textoindependiente"/>
        <w:spacing w:before="83"/>
        <w:jc w:val="left"/>
      </w:pPr>
      <w:r>
        <w:lastRenderedPageBreak/>
        <w:t>cargo</w:t>
      </w:r>
      <w:r>
        <w:rPr>
          <w:spacing w:val="-6"/>
        </w:rPr>
        <w:t xml:space="preserve"> </w:t>
      </w:r>
      <w:r>
        <w:t>al</w:t>
      </w:r>
      <w:r>
        <w:rPr>
          <w:spacing w:val="-7"/>
        </w:rPr>
        <w:t xml:space="preserve"> </w:t>
      </w:r>
      <w:r>
        <w:t>ejercicio</w:t>
      </w:r>
      <w:r>
        <w:rPr>
          <w:spacing w:val="-5"/>
        </w:rPr>
        <w:t xml:space="preserve"> </w:t>
      </w:r>
      <w:r>
        <w:t>2026,</w:t>
      </w:r>
      <w:r>
        <w:rPr>
          <w:spacing w:val="-6"/>
        </w:rPr>
        <w:t xml:space="preserve"> </w:t>
      </w:r>
      <w:r>
        <w:t>aplicación</w:t>
      </w:r>
      <w:r>
        <w:rPr>
          <w:spacing w:val="-6"/>
        </w:rPr>
        <w:t xml:space="preserve"> </w:t>
      </w:r>
      <w:r>
        <w:t>presupuestaria</w:t>
      </w:r>
      <w:r>
        <w:rPr>
          <w:spacing w:val="-5"/>
        </w:rPr>
        <w:t xml:space="preserve"> </w:t>
      </w:r>
      <w:r>
        <w:rPr>
          <w:spacing w:val="-2"/>
        </w:rPr>
        <w:t>103.3200.48001.</w:t>
      </w:r>
    </w:p>
    <w:p w14:paraId="2A099051" w14:textId="35C55BB4" w:rsidR="0094480F" w:rsidRDefault="00000000">
      <w:pPr>
        <w:pStyle w:val="Textoindependiente"/>
        <w:spacing w:before="212" w:line="336" w:lineRule="auto"/>
        <w:ind w:right="1427"/>
      </w:pPr>
      <w:r>
        <w:t>Consta</w:t>
      </w:r>
      <w:r>
        <w:rPr>
          <w:spacing w:val="-1"/>
        </w:rPr>
        <w:t xml:space="preserve"> </w:t>
      </w:r>
      <w:r>
        <w:t>memoria</w:t>
      </w:r>
      <w:r>
        <w:rPr>
          <w:spacing w:val="-1"/>
        </w:rPr>
        <w:t xml:space="preserve"> </w:t>
      </w:r>
      <w:r>
        <w:t>justificativa</w:t>
      </w:r>
      <w:r>
        <w:rPr>
          <w:spacing w:val="-1"/>
        </w:rPr>
        <w:t xml:space="preserve"> </w:t>
      </w:r>
      <w:r>
        <w:t>del</w:t>
      </w:r>
      <w:r>
        <w:rPr>
          <w:spacing w:val="-2"/>
        </w:rPr>
        <w:t xml:space="preserve"> </w:t>
      </w:r>
      <w:r>
        <w:t>convenio,</w:t>
      </w:r>
      <w:r>
        <w:rPr>
          <w:spacing w:val="-1"/>
        </w:rPr>
        <w:t xml:space="preserve"> </w:t>
      </w:r>
      <w:r>
        <w:t>suscrita</w:t>
      </w:r>
      <w:r>
        <w:rPr>
          <w:spacing w:val="-1"/>
        </w:rPr>
        <w:t xml:space="preserve"> </w:t>
      </w:r>
      <w:r>
        <w:t>con</w:t>
      </w:r>
      <w:r>
        <w:rPr>
          <w:spacing w:val="-1"/>
        </w:rPr>
        <w:t xml:space="preserve"> </w:t>
      </w:r>
      <w:r>
        <w:t>fecha</w:t>
      </w:r>
      <w:r>
        <w:rPr>
          <w:spacing w:val="-1"/>
        </w:rPr>
        <w:t xml:space="preserve"> </w:t>
      </w:r>
      <w:r>
        <w:t>23</w:t>
      </w:r>
      <w:r>
        <w:rPr>
          <w:spacing w:val="-3"/>
        </w:rPr>
        <w:t xml:space="preserve"> </w:t>
      </w:r>
      <w:r>
        <w:t>de</w:t>
      </w:r>
      <w:r>
        <w:rPr>
          <w:spacing w:val="-1"/>
        </w:rPr>
        <w:t xml:space="preserve"> </w:t>
      </w:r>
      <w:r>
        <w:t>diciembre de</w:t>
      </w:r>
      <w:r>
        <w:rPr>
          <w:spacing w:val="-1"/>
        </w:rPr>
        <w:t xml:space="preserve"> </w:t>
      </w:r>
      <w:r>
        <w:t>2025,</w:t>
      </w:r>
      <w:r>
        <w:rPr>
          <w:spacing w:val="-1"/>
        </w:rPr>
        <w:t xml:space="preserve"> </w:t>
      </w:r>
      <w:r>
        <w:t>por</w:t>
      </w:r>
      <w:r>
        <w:rPr>
          <w:spacing w:val="-2"/>
        </w:rPr>
        <w:t xml:space="preserve"> </w:t>
      </w:r>
      <w:r>
        <w:t>la</w:t>
      </w:r>
      <w:r>
        <w:rPr>
          <w:spacing w:val="-1"/>
        </w:rPr>
        <w:t xml:space="preserve"> </w:t>
      </w:r>
      <w:r>
        <w:t>Técnico Municipal</w:t>
      </w:r>
      <w:r w:rsidR="0030259E">
        <w:t>,</w:t>
      </w:r>
      <w:r>
        <w:t xml:space="preserve"> </w:t>
      </w:r>
      <w:proofErr w:type="gramStart"/>
      <w:r w:rsidR="0030259E">
        <w:t>D.ª</w:t>
      </w:r>
      <w:proofErr w:type="gramEnd"/>
      <w:r>
        <w:t xml:space="preserve"> Rebeca Gómez Naves, con los extremos contenidos en el artículo 50 de la Ley 40/2015, de Régimen Jurídico del Sector Público.</w:t>
      </w:r>
    </w:p>
    <w:p w14:paraId="4BF23669" w14:textId="008D6ECB" w:rsidR="0094480F" w:rsidRDefault="00000000">
      <w:pPr>
        <w:pStyle w:val="Textoindependiente"/>
        <w:spacing w:line="336" w:lineRule="auto"/>
        <w:ind w:right="1425"/>
      </w:pPr>
      <w:r>
        <w:t xml:space="preserve">Consta informe jurídico </w:t>
      </w:r>
      <w:r w:rsidRPr="0030259E">
        <w:rPr>
          <w:bCs/>
        </w:rPr>
        <w:t>favorable</w:t>
      </w:r>
      <w:r>
        <w:rPr>
          <w:b/>
        </w:rPr>
        <w:t xml:space="preserve"> </w:t>
      </w:r>
      <w:r>
        <w:t xml:space="preserve">suscrito con fecha 21 de enero de 2026 por el </w:t>
      </w:r>
      <w:proofErr w:type="gramStart"/>
      <w:r>
        <w:t>Director General</w:t>
      </w:r>
      <w:proofErr w:type="gramEnd"/>
      <w:r>
        <w:t xml:space="preserve"> de la Asesoría Jurídica favorable al otorgamiento de una subvención directa</w:t>
      </w:r>
      <w:r w:rsidR="0030259E">
        <w:t>,</w:t>
      </w:r>
      <w:r>
        <w:t xml:space="preserve"> así como a la formalización de convenio</w:t>
      </w:r>
      <w:r w:rsidR="0030259E">
        <w:t>,</w:t>
      </w:r>
    </w:p>
    <w:p w14:paraId="261E42D2" w14:textId="294AF371" w:rsidR="0094480F" w:rsidRDefault="00000000">
      <w:pPr>
        <w:pStyle w:val="Textoindependiente"/>
        <w:spacing w:line="336" w:lineRule="auto"/>
        <w:ind w:right="1436"/>
      </w:pPr>
      <w:r>
        <w:rPr>
          <w:noProof/>
        </w:rPr>
        <mc:AlternateContent>
          <mc:Choice Requires="wps">
            <w:drawing>
              <wp:anchor distT="0" distB="0" distL="0" distR="0" simplePos="0" relativeHeight="15802880" behindDoc="0" locked="0" layoutInCell="1" allowOverlap="1" wp14:anchorId="0FEC5F99" wp14:editId="7A1C2434">
                <wp:simplePos x="0" y="0"/>
                <wp:positionH relativeFrom="page">
                  <wp:posOffset>6807087</wp:posOffset>
                </wp:positionH>
                <wp:positionV relativeFrom="paragraph">
                  <wp:posOffset>86008</wp:posOffset>
                </wp:positionV>
                <wp:extent cx="419734" cy="318706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B05EFE0"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DD03227"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0FEC5F99" id="Textbox 161" o:spid="_x0000_s1178" type="#_x0000_t202" style="position:absolute;left:0;text-align:left;margin-left:536pt;margin-top:6.75pt;width:33.05pt;height:250.95pt;z-index:1580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" filled="f" stroked="f">
                <v:textbox style="layout-flow:vertical;mso-layout-flow-alt:bottom-to-top" inset="0,0,0,0">
                  <w:txbxContent>
                    <w:p w14:paraId="4B05EFE0"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DD03227"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Vista</w:t>
      </w:r>
      <w:r>
        <w:rPr>
          <w:spacing w:val="-4"/>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2"/>
        </w:rPr>
        <w:t xml:space="preserve"> </w:t>
      </w:r>
      <w:r>
        <w:t>PR/2026/306</w:t>
      </w:r>
      <w:r w:rsidR="0030259E">
        <w:t>,</w:t>
      </w:r>
      <w:r>
        <w:rPr>
          <w:spacing w:val="-4"/>
        </w:rPr>
        <w:t xml:space="preserve"> </w:t>
      </w:r>
      <w:r>
        <w:t>de</w:t>
      </w:r>
      <w:r>
        <w:rPr>
          <w:spacing w:val="-4"/>
        </w:rPr>
        <w:t xml:space="preserve"> </w:t>
      </w:r>
      <w:r>
        <w:t>21</w:t>
      </w:r>
      <w:r>
        <w:rPr>
          <w:spacing w:val="-4"/>
        </w:rPr>
        <w:t xml:space="preserve"> </w:t>
      </w:r>
      <w:r>
        <w:t>de</w:t>
      </w:r>
      <w:r>
        <w:rPr>
          <w:spacing w:val="-3"/>
        </w:rPr>
        <w:t xml:space="preserve"> </w:t>
      </w:r>
      <w:r>
        <w:t>enero</w:t>
      </w:r>
      <w:r>
        <w:rPr>
          <w:spacing w:val="-2"/>
        </w:rPr>
        <w:t xml:space="preserve"> </w:t>
      </w:r>
      <w:r>
        <w:t>de</w:t>
      </w:r>
      <w:r>
        <w:rPr>
          <w:spacing w:val="-4"/>
        </w:rPr>
        <w:t xml:space="preserve"> </w:t>
      </w:r>
      <w:r>
        <w:t>2026</w:t>
      </w:r>
      <w:r w:rsidR="0030259E">
        <w:t>,</w:t>
      </w:r>
      <w:r>
        <w:rPr>
          <w:spacing w:val="-2"/>
        </w:rPr>
        <w:t xml:space="preserve"> </w:t>
      </w:r>
      <w:r>
        <w:t>fiscalizada</w:t>
      </w:r>
      <w:r>
        <w:rPr>
          <w:spacing w:val="-2"/>
        </w:rPr>
        <w:t xml:space="preserve"> </w:t>
      </w:r>
      <w:r>
        <w:t>favorablemente</w:t>
      </w:r>
      <w:r>
        <w:rPr>
          <w:spacing w:val="-4"/>
        </w:rPr>
        <w:t xml:space="preserve"> </w:t>
      </w:r>
      <w:r>
        <w:t>con fecha de 22 de enero de 2026</w:t>
      </w:r>
      <w:r w:rsidR="0030259E">
        <w:t>,</w:t>
      </w:r>
    </w:p>
    <w:p w14:paraId="71F6429C" w14:textId="77777777" w:rsidR="0094480F" w:rsidRDefault="00000000">
      <w:pPr>
        <w:pStyle w:val="Ttulo1"/>
        <w:spacing w:before="120"/>
      </w:pPr>
      <w:r>
        <w:rPr>
          <w:spacing w:val="-2"/>
        </w:rPr>
        <w:t>Resolución:</w:t>
      </w:r>
    </w:p>
    <w:p w14:paraId="0F665016" w14:textId="77777777" w:rsidR="0094480F" w:rsidRDefault="00000000">
      <w:pPr>
        <w:pStyle w:val="Textoindependiente"/>
        <w:spacing w:before="212" w:line="336" w:lineRule="auto"/>
        <w:ind w:right="1425"/>
      </w:pPr>
      <w:proofErr w:type="gramStart"/>
      <w:r>
        <w:t>Primero.-</w:t>
      </w:r>
      <w:proofErr w:type="gramEnd"/>
      <w:r>
        <w:t xml:space="preserve"> Aprobar la modificación del Plan Estratégico de Subvenciones para incluir una línea correspondiente a la ocupación de tiempo libre que comprenda la presente actuación.</w:t>
      </w:r>
    </w:p>
    <w:p w14:paraId="631B27BE" w14:textId="3B69EEB2" w:rsidR="0094480F" w:rsidRDefault="00000000">
      <w:pPr>
        <w:pStyle w:val="Textoindependiente"/>
        <w:spacing w:line="336" w:lineRule="auto"/>
        <w:ind w:right="1429"/>
      </w:pPr>
      <w:proofErr w:type="gramStart"/>
      <w:r>
        <w:t>Segundo.-</w:t>
      </w:r>
      <w:proofErr w:type="gramEnd"/>
      <w:r>
        <w:t xml:space="preserve"> Autorizar y disponer la cantidad de 60.000,00 €</w:t>
      </w:r>
      <w:r w:rsidR="0030259E">
        <w:t>,</w:t>
      </w:r>
      <w:r>
        <w:t xml:space="preserve"> con cargo a la aplicación presupuestaria 103.3200.48001 del Presupuesto de la Corporación para el ejercicio 2026, ordenando el pago de la cantidad de 30.000,00 € una vez que sea firmado el convenio, abonándose el resto a la finalización del festival.</w:t>
      </w:r>
    </w:p>
    <w:p w14:paraId="23D0965E" w14:textId="69F708CA" w:rsidR="0094480F" w:rsidRPr="0030259E" w:rsidRDefault="00000000">
      <w:pPr>
        <w:pStyle w:val="Textoindependiente"/>
        <w:spacing w:before="121" w:line="336" w:lineRule="auto"/>
        <w:ind w:right="1425"/>
        <w:rPr>
          <w:i/>
          <w:iCs/>
        </w:rPr>
      </w:pPr>
      <w:r>
        <w:t xml:space="preserve">Tercero.- Aprobar la suscripción de un convenio de colaboración con la Delegación de la Fundación Municipal de la Felicidad, para el desarrollo del evento denominado </w:t>
      </w:r>
      <w:r w:rsidRPr="0030259E">
        <w:rPr>
          <w:i/>
          <w:iCs/>
        </w:rPr>
        <w:t>“Festival de la Felicidad 2026”</w:t>
      </w:r>
      <w:r>
        <w:t xml:space="preserve"> en esta</w:t>
      </w:r>
      <w:r>
        <w:rPr>
          <w:spacing w:val="-3"/>
        </w:rPr>
        <w:t xml:space="preserve"> </w:t>
      </w:r>
      <w:r>
        <w:t>ciudad,</w:t>
      </w:r>
      <w:r>
        <w:rPr>
          <w:spacing w:val="-1"/>
        </w:rPr>
        <w:t xml:space="preserve"> </w:t>
      </w:r>
      <w:r>
        <w:t>mediante</w:t>
      </w:r>
      <w:r>
        <w:rPr>
          <w:spacing w:val="-3"/>
        </w:rPr>
        <w:t xml:space="preserve"> </w:t>
      </w:r>
      <w:r>
        <w:t>el</w:t>
      </w:r>
      <w:r>
        <w:rPr>
          <w:spacing w:val="-4"/>
        </w:rPr>
        <w:t xml:space="preserve"> </w:t>
      </w:r>
      <w:r>
        <w:t>otorgamiento</w:t>
      </w:r>
      <w:r>
        <w:rPr>
          <w:spacing w:val="-3"/>
        </w:rPr>
        <w:t xml:space="preserve"> </w:t>
      </w:r>
      <w:r>
        <w:t>de</w:t>
      </w:r>
      <w:r>
        <w:rPr>
          <w:spacing w:val="-3"/>
        </w:rPr>
        <w:t xml:space="preserve"> </w:t>
      </w:r>
      <w:r>
        <w:t>una</w:t>
      </w:r>
      <w:r>
        <w:rPr>
          <w:spacing w:val="-3"/>
        </w:rPr>
        <w:t xml:space="preserve"> </w:t>
      </w:r>
      <w:r>
        <w:t>subvención</w:t>
      </w:r>
      <w:r>
        <w:rPr>
          <w:spacing w:val="-3"/>
        </w:rPr>
        <w:t xml:space="preserve"> </w:t>
      </w:r>
      <w:r>
        <w:t>directa,</w:t>
      </w:r>
      <w:r>
        <w:rPr>
          <w:spacing w:val="-3"/>
        </w:rPr>
        <w:t xml:space="preserve"> </w:t>
      </w:r>
      <w:r>
        <w:t>añadiéndose</w:t>
      </w:r>
      <w:r>
        <w:rPr>
          <w:spacing w:val="-3"/>
        </w:rPr>
        <w:t xml:space="preserve"> </w:t>
      </w:r>
      <w:r>
        <w:t>en</w:t>
      </w:r>
      <w:r>
        <w:rPr>
          <w:spacing w:val="-2"/>
        </w:rPr>
        <w:t xml:space="preserve"> </w:t>
      </w:r>
      <w:r>
        <w:t>la</w:t>
      </w:r>
      <w:r>
        <w:rPr>
          <w:spacing w:val="-1"/>
        </w:rPr>
        <w:t xml:space="preserve"> </w:t>
      </w:r>
      <w:r>
        <w:t>cláusula</w:t>
      </w:r>
      <w:r>
        <w:rPr>
          <w:spacing w:val="-1"/>
        </w:rPr>
        <w:t xml:space="preserve"> </w:t>
      </w:r>
      <w:r>
        <w:t>10ª</w:t>
      </w:r>
      <w:r>
        <w:rPr>
          <w:spacing w:val="-3"/>
        </w:rPr>
        <w:t xml:space="preserve"> </w:t>
      </w:r>
      <w:r>
        <w:t xml:space="preserve">que </w:t>
      </w:r>
      <w:r w:rsidRPr="0030259E">
        <w:rPr>
          <w:i/>
          <w:iCs/>
        </w:rPr>
        <w:t>“en el caso de</w:t>
      </w:r>
      <w:r w:rsidRPr="0030259E">
        <w:rPr>
          <w:i/>
          <w:iCs/>
          <w:spacing w:val="-1"/>
        </w:rPr>
        <w:t xml:space="preserve"> </w:t>
      </w:r>
      <w:r w:rsidRPr="0030259E">
        <w:rPr>
          <w:i/>
          <w:iCs/>
        </w:rPr>
        <w:t>que se produzcan dichas subvenciones, el importe total subvencionado por todas ellas no podrá ser superior al coste de las actuaciones financiadas, debiendo, en ese caso, proceder al reintegro del exceso de financiación al Ayuntamiento”</w:t>
      </w:r>
      <w:r w:rsidR="0030259E" w:rsidRPr="0030259E">
        <w:rPr>
          <w:i/>
          <w:iCs/>
        </w:rPr>
        <w:t>.</w:t>
      </w:r>
    </w:p>
    <w:p w14:paraId="14254EAC" w14:textId="2A3A5388" w:rsidR="0094480F" w:rsidRDefault="00000000">
      <w:pPr>
        <w:pStyle w:val="Textoindependiente"/>
        <w:spacing w:line="460" w:lineRule="auto"/>
        <w:ind w:right="3615"/>
      </w:pPr>
      <w:r>
        <w:rPr>
          <w:noProof/>
        </w:rPr>
        <mc:AlternateContent>
          <mc:Choice Requires="wps">
            <w:drawing>
              <wp:anchor distT="0" distB="0" distL="0" distR="0" simplePos="0" relativeHeight="15803392" behindDoc="0" locked="0" layoutInCell="1" allowOverlap="1" wp14:anchorId="24A5E4DD" wp14:editId="0B49C370">
                <wp:simplePos x="0" y="0"/>
                <wp:positionH relativeFrom="page">
                  <wp:posOffset>6966310</wp:posOffset>
                </wp:positionH>
                <wp:positionV relativeFrom="paragraph">
                  <wp:posOffset>371650</wp:posOffset>
                </wp:positionV>
                <wp:extent cx="263525" cy="327596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00468A9" w14:textId="62B2B1D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42FFA08" w14:textId="77777777" w:rsidR="0094480F" w:rsidRDefault="00000000">
                            <w:pPr>
                              <w:spacing w:line="120" w:lineRule="exact"/>
                              <w:ind w:left="20"/>
                              <w:rPr>
                                <w:sz w:val="12"/>
                              </w:rPr>
                            </w:pPr>
                            <w:r>
                              <w:rPr>
                                <w:spacing w:val="-2"/>
                                <w:sz w:val="12"/>
                              </w:rPr>
                              <w:t>Verificación:</w:t>
                            </w:r>
                            <w:r>
                              <w:rPr>
                                <w:spacing w:val="7"/>
                                <w:sz w:val="12"/>
                              </w:rPr>
                              <w:t xml:space="preserve"> </w:t>
                            </w:r>
                            <w:hyperlink r:id="rId148">
                              <w:r>
                                <w:rPr>
                                  <w:spacing w:val="-2"/>
                                  <w:sz w:val="12"/>
                                </w:rPr>
                                <w:t>https://sede.lasrozas.es/</w:t>
                              </w:r>
                            </w:hyperlink>
                          </w:p>
                          <w:p w14:paraId="3F97C831"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68</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24A5E4DD" id="Textbox 162" o:spid="_x0000_s1179" type="#_x0000_t202" style="position:absolute;left:0;text-align:left;margin-left:548.55pt;margin-top:29.25pt;width:20.75pt;height:257.95pt;z-index:1580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8MBpAEAADMDAAAOAAAAZHJzL2Uyb0RvYy54bWysUsFuGyEQvVfKPyDuMc4mdtqV11HaqFWl&#10;qK2U9gMwC16UhaEM9q7/vgNe21V7q3oZBhge772Z1cPoerbXES34ht/M5pxpr6C1ftvwH98/Xr/l&#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" filled="f" stroked="f">
                <v:textbox style="layout-flow:vertical;mso-layout-flow-alt:bottom-to-top" inset="0,0,0,0">
                  <w:txbxContent>
                    <w:p w14:paraId="400468A9" w14:textId="62B2B1D5"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42FFA08" w14:textId="77777777" w:rsidR="0094480F" w:rsidRDefault="00000000">
                      <w:pPr>
                        <w:spacing w:line="120" w:lineRule="exact"/>
                        <w:ind w:left="20"/>
                        <w:rPr>
                          <w:sz w:val="12"/>
                        </w:rPr>
                      </w:pPr>
                      <w:r>
                        <w:rPr>
                          <w:spacing w:val="-2"/>
                          <w:sz w:val="12"/>
                        </w:rPr>
                        <w:t>Verificación:</w:t>
                      </w:r>
                      <w:r>
                        <w:rPr>
                          <w:spacing w:val="7"/>
                          <w:sz w:val="12"/>
                        </w:rPr>
                        <w:t xml:space="preserve"> </w:t>
                      </w:r>
                      <w:hyperlink r:id="rId149">
                        <w:r>
                          <w:rPr>
                            <w:spacing w:val="-2"/>
                            <w:sz w:val="12"/>
                          </w:rPr>
                          <w:t>https://sede.lasrozas.es/</w:t>
                        </w:r>
                      </w:hyperlink>
                    </w:p>
                    <w:p w14:paraId="3F97C831"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68</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proofErr w:type="gramStart"/>
      <w:r>
        <w:t>Cuarto.-</w:t>
      </w:r>
      <w:proofErr w:type="gramEnd"/>
      <w:r>
        <w:rPr>
          <w:spacing w:val="-5"/>
        </w:rPr>
        <w:t xml:space="preserve"> </w:t>
      </w:r>
      <w:r>
        <w:t>Facultar</w:t>
      </w:r>
      <w:r>
        <w:rPr>
          <w:spacing w:val="-5"/>
        </w:rPr>
        <w:t xml:space="preserve"> </w:t>
      </w:r>
      <w:r>
        <w:t>al</w:t>
      </w:r>
      <w:r>
        <w:rPr>
          <w:spacing w:val="-5"/>
        </w:rPr>
        <w:t xml:space="preserve"> </w:t>
      </w:r>
      <w:r>
        <w:t>Excmo.</w:t>
      </w:r>
      <w:r>
        <w:rPr>
          <w:spacing w:val="-6"/>
        </w:rPr>
        <w:t xml:space="preserve"> </w:t>
      </w:r>
      <w:r>
        <w:t>Sr.</w:t>
      </w:r>
      <w:r>
        <w:rPr>
          <w:spacing w:val="-4"/>
        </w:rPr>
        <w:t xml:space="preserve"> </w:t>
      </w:r>
      <w:proofErr w:type="gramStart"/>
      <w:r>
        <w:t>Alcalde</w:t>
      </w:r>
      <w:proofErr w:type="gramEnd"/>
      <w:r>
        <w:t>-</w:t>
      </w:r>
      <w:proofErr w:type="gramStart"/>
      <w:r>
        <w:t>Presidente</w:t>
      </w:r>
      <w:proofErr w:type="gramEnd"/>
      <w:r>
        <w:rPr>
          <w:spacing w:val="-4"/>
        </w:rPr>
        <w:t xml:space="preserve"> </w:t>
      </w:r>
      <w:r>
        <w:t>para</w:t>
      </w:r>
      <w:r>
        <w:rPr>
          <w:spacing w:val="-4"/>
        </w:rPr>
        <w:t xml:space="preserve"> </w:t>
      </w:r>
      <w:r>
        <w:t>la</w:t>
      </w:r>
      <w:r>
        <w:rPr>
          <w:spacing w:val="-4"/>
        </w:rPr>
        <w:t xml:space="preserve"> </w:t>
      </w:r>
      <w:r>
        <w:t>firma</w:t>
      </w:r>
      <w:r>
        <w:rPr>
          <w:spacing w:val="-4"/>
        </w:rPr>
        <w:t xml:space="preserve"> </w:t>
      </w:r>
      <w:r>
        <w:t>del</w:t>
      </w:r>
      <w:r>
        <w:rPr>
          <w:spacing w:val="-6"/>
        </w:rPr>
        <w:t xml:space="preserve"> </w:t>
      </w:r>
      <w:r>
        <w:t xml:space="preserve">convenio. </w:t>
      </w:r>
      <w:proofErr w:type="gramStart"/>
      <w:r>
        <w:t>Quinto.-</w:t>
      </w:r>
      <w:proofErr w:type="gramEnd"/>
      <w:r>
        <w:t xml:space="preserve"> Publicar el texto íntegro del convenio en el </w:t>
      </w:r>
      <w:r w:rsidR="0030259E">
        <w:t>P</w:t>
      </w:r>
      <w:r>
        <w:t xml:space="preserve">ortal de </w:t>
      </w:r>
      <w:r w:rsidR="0030259E">
        <w:t>T</w:t>
      </w:r>
      <w:r>
        <w:t>ransparencia.</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3B35CB39" w14:textId="77777777">
        <w:trPr>
          <w:trHeight w:val="700"/>
        </w:trPr>
        <w:tc>
          <w:tcPr>
            <w:tcW w:w="9072" w:type="dxa"/>
            <w:gridSpan w:val="2"/>
          </w:tcPr>
          <w:p w14:paraId="7647CAA3" w14:textId="051C53E8" w:rsidR="0094480F" w:rsidRDefault="00000000">
            <w:pPr>
              <w:pStyle w:val="TableParagraph"/>
              <w:spacing w:line="336" w:lineRule="auto"/>
              <w:ind w:left="3260" w:hanging="2828"/>
              <w:rPr>
                <w:b/>
                <w:sz w:val="20"/>
              </w:rPr>
            </w:pPr>
            <w:r>
              <w:rPr>
                <w:b/>
                <w:sz w:val="20"/>
              </w:rPr>
              <w:t>Aprobación</w:t>
            </w:r>
            <w:r>
              <w:rPr>
                <w:b/>
                <w:spacing w:val="-4"/>
                <w:sz w:val="20"/>
              </w:rPr>
              <w:t xml:space="preserve"> </w:t>
            </w:r>
            <w:r>
              <w:rPr>
                <w:b/>
                <w:sz w:val="20"/>
              </w:rPr>
              <w:t>del</w:t>
            </w:r>
            <w:r>
              <w:rPr>
                <w:b/>
                <w:spacing w:val="-4"/>
                <w:sz w:val="20"/>
              </w:rPr>
              <w:t xml:space="preserve"> </w:t>
            </w:r>
            <w:r>
              <w:rPr>
                <w:b/>
                <w:sz w:val="20"/>
              </w:rPr>
              <w:t>Plan</w:t>
            </w:r>
            <w:r>
              <w:rPr>
                <w:b/>
                <w:spacing w:val="-4"/>
                <w:sz w:val="20"/>
              </w:rPr>
              <w:t xml:space="preserve"> </w:t>
            </w:r>
            <w:r>
              <w:rPr>
                <w:b/>
                <w:sz w:val="20"/>
              </w:rPr>
              <w:t>de</w:t>
            </w:r>
            <w:r>
              <w:rPr>
                <w:b/>
                <w:spacing w:val="-4"/>
                <w:sz w:val="20"/>
              </w:rPr>
              <w:t xml:space="preserve"> </w:t>
            </w:r>
            <w:r>
              <w:rPr>
                <w:b/>
                <w:sz w:val="20"/>
              </w:rPr>
              <w:t>Actuación</w:t>
            </w:r>
            <w:r>
              <w:rPr>
                <w:b/>
                <w:spacing w:val="-4"/>
                <w:sz w:val="20"/>
              </w:rPr>
              <w:t xml:space="preserve"> </w:t>
            </w:r>
            <w:r>
              <w:rPr>
                <w:b/>
                <w:sz w:val="20"/>
              </w:rPr>
              <w:t>para</w:t>
            </w:r>
            <w:r>
              <w:rPr>
                <w:b/>
                <w:spacing w:val="-4"/>
                <w:sz w:val="20"/>
              </w:rPr>
              <w:t xml:space="preserve"> </w:t>
            </w:r>
            <w:r>
              <w:rPr>
                <w:b/>
                <w:sz w:val="20"/>
              </w:rPr>
              <w:t>el</w:t>
            </w:r>
            <w:r>
              <w:rPr>
                <w:b/>
                <w:spacing w:val="-4"/>
                <w:sz w:val="20"/>
              </w:rPr>
              <w:t xml:space="preserve"> </w:t>
            </w:r>
            <w:r>
              <w:rPr>
                <w:b/>
                <w:sz w:val="20"/>
              </w:rPr>
              <w:t>ejercicio</w:t>
            </w:r>
            <w:r>
              <w:rPr>
                <w:b/>
                <w:spacing w:val="-6"/>
                <w:sz w:val="20"/>
              </w:rPr>
              <w:t xml:space="preserve"> </w:t>
            </w:r>
            <w:r>
              <w:rPr>
                <w:b/>
                <w:sz w:val="20"/>
              </w:rPr>
              <w:t>2026,</w:t>
            </w:r>
            <w:r>
              <w:rPr>
                <w:b/>
                <w:spacing w:val="-4"/>
                <w:sz w:val="20"/>
              </w:rPr>
              <w:t xml:space="preserve"> </w:t>
            </w:r>
            <w:r>
              <w:rPr>
                <w:b/>
                <w:sz w:val="20"/>
              </w:rPr>
              <w:t>de</w:t>
            </w:r>
            <w:r>
              <w:rPr>
                <w:b/>
                <w:spacing w:val="-4"/>
                <w:sz w:val="20"/>
              </w:rPr>
              <w:t xml:space="preserve"> </w:t>
            </w:r>
            <w:r>
              <w:rPr>
                <w:b/>
                <w:sz w:val="20"/>
              </w:rPr>
              <w:t>la</w:t>
            </w:r>
            <w:r>
              <w:rPr>
                <w:b/>
                <w:spacing w:val="-4"/>
                <w:sz w:val="20"/>
              </w:rPr>
              <w:t xml:space="preserve"> </w:t>
            </w:r>
            <w:r>
              <w:rPr>
                <w:b/>
                <w:sz w:val="20"/>
              </w:rPr>
              <w:t>Fundación</w:t>
            </w:r>
            <w:r>
              <w:rPr>
                <w:b/>
                <w:spacing w:val="-4"/>
                <w:sz w:val="20"/>
              </w:rPr>
              <w:t xml:space="preserve"> </w:t>
            </w:r>
            <w:r>
              <w:rPr>
                <w:b/>
                <w:sz w:val="20"/>
              </w:rPr>
              <w:t>Municipal</w:t>
            </w:r>
            <w:r>
              <w:rPr>
                <w:b/>
                <w:spacing w:val="-4"/>
                <w:sz w:val="20"/>
              </w:rPr>
              <w:t xml:space="preserve"> </w:t>
            </w:r>
            <w:r>
              <w:rPr>
                <w:b/>
                <w:sz w:val="20"/>
              </w:rPr>
              <w:t>de Cultura</w:t>
            </w:r>
            <w:r w:rsidR="0030259E">
              <w:rPr>
                <w:b/>
                <w:sz w:val="20"/>
              </w:rPr>
              <w:t>. E</w:t>
            </w:r>
            <w:r>
              <w:rPr>
                <w:b/>
                <w:sz w:val="20"/>
              </w:rPr>
              <w:t>xpte. 41851/2025.</w:t>
            </w:r>
          </w:p>
        </w:tc>
      </w:tr>
      <w:tr w:rsidR="0094480F" w14:paraId="370BBF3A" w14:textId="77777777">
        <w:trPr>
          <w:trHeight w:val="377"/>
        </w:trPr>
        <w:tc>
          <w:tcPr>
            <w:tcW w:w="1984" w:type="dxa"/>
          </w:tcPr>
          <w:p w14:paraId="19C214DD" w14:textId="77777777" w:rsidR="0094480F" w:rsidRDefault="00000000">
            <w:pPr>
              <w:pStyle w:val="TableParagraph"/>
              <w:ind w:left="30"/>
              <w:rPr>
                <w:b/>
                <w:sz w:val="20"/>
              </w:rPr>
            </w:pPr>
            <w:r>
              <w:rPr>
                <w:b/>
                <w:spacing w:val="-2"/>
                <w:sz w:val="20"/>
              </w:rPr>
              <w:t>Favorable</w:t>
            </w:r>
          </w:p>
        </w:tc>
        <w:tc>
          <w:tcPr>
            <w:tcW w:w="7088" w:type="dxa"/>
          </w:tcPr>
          <w:p w14:paraId="45A71CE1"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58B3E597" w14:textId="77777777" w:rsidR="0094480F" w:rsidRDefault="00000000">
      <w:pPr>
        <w:pStyle w:val="Ttulo1"/>
        <w:spacing w:before="1"/>
      </w:pP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087BC3AD" w14:textId="2ACBACD8" w:rsidR="0094480F" w:rsidRDefault="00000000">
      <w:pPr>
        <w:pStyle w:val="Textoindependiente"/>
        <w:spacing w:before="212" w:line="336" w:lineRule="auto"/>
        <w:ind w:right="1416"/>
        <w:jc w:val="left"/>
      </w:pPr>
      <w:r>
        <w:t>1º.- Plan de Actuación de la Fundación Municipal de Cultura, remitido con fecha 22 de diciembre de 2025, para su aprobación por el Ayuntamiento.</w:t>
      </w:r>
    </w:p>
    <w:p w14:paraId="0F0E73F4" w14:textId="77777777" w:rsidR="0094480F" w:rsidRDefault="00000000">
      <w:pPr>
        <w:pStyle w:val="Textoindependiente"/>
        <w:spacing w:line="336" w:lineRule="auto"/>
        <w:ind w:right="1416"/>
        <w:jc w:val="left"/>
      </w:pPr>
      <w:r>
        <w:t>2º.-</w:t>
      </w:r>
      <w:r>
        <w:rPr>
          <w:spacing w:val="-4"/>
        </w:rPr>
        <w:t xml:space="preserve"> </w:t>
      </w:r>
      <w:r>
        <w:t>Acuerdo</w:t>
      </w:r>
      <w:r>
        <w:rPr>
          <w:spacing w:val="-3"/>
        </w:rPr>
        <w:t xml:space="preserve"> </w:t>
      </w:r>
      <w:r>
        <w:t>adoptado</w:t>
      </w:r>
      <w:r>
        <w:rPr>
          <w:spacing w:val="-3"/>
        </w:rPr>
        <w:t xml:space="preserve"> </w:t>
      </w:r>
      <w:r>
        <w:t>por</w:t>
      </w:r>
      <w:r>
        <w:rPr>
          <w:spacing w:val="-2"/>
        </w:rPr>
        <w:t xml:space="preserve"> </w:t>
      </w:r>
      <w:r>
        <w:t>el</w:t>
      </w:r>
      <w:r>
        <w:rPr>
          <w:spacing w:val="-2"/>
        </w:rPr>
        <w:t xml:space="preserve"> </w:t>
      </w:r>
      <w:r>
        <w:t>Patronato</w:t>
      </w:r>
      <w:r>
        <w:rPr>
          <w:spacing w:val="-3"/>
        </w:rPr>
        <w:t xml:space="preserve"> </w:t>
      </w:r>
      <w:r>
        <w:t>de</w:t>
      </w:r>
      <w:r>
        <w:rPr>
          <w:spacing w:val="-3"/>
        </w:rPr>
        <w:t xml:space="preserve"> </w:t>
      </w:r>
      <w:r>
        <w:t>la</w:t>
      </w:r>
      <w:r>
        <w:rPr>
          <w:spacing w:val="-3"/>
        </w:rPr>
        <w:t xml:space="preserve"> </w:t>
      </w:r>
      <w:r>
        <w:t>Fundación,</w:t>
      </w:r>
      <w:r>
        <w:rPr>
          <w:spacing w:val="-1"/>
        </w:rPr>
        <w:t xml:space="preserve"> </w:t>
      </w:r>
      <w:r>
        <w:t>en</w:t>
      </w:r>
      <w:r>
        <w:rPr>
          <w:spacing w:val="-3"/>
        </w:rPr>
        <w:t xml:space="preserve"> </w:t>
      </w:r>
      <w:r>
        <w:t>sesión</w:t>
      </w:r>
      <w:r>
        <w:rPr>
          <w:spacing w:val="-3"/>
        </w:rPr>
        <w:t xml:space="preserve"> </w:t>
      </w:r>
      <w:r>
        <w:t>celebrada</w:t>
      </w:r>
      <w:r>
        <w:rPr>
          <w:spacing w:val="-1"/>
        </w:rPr>
        <w:t xml:space="preserve"> </w:t>
      </w:r>
      <w:r>
        <w:t>el</w:t>
      </w:r>
      <w:r>
        <w:rPr>
          <w:spacing w:val="-4"/>
        </w:rPr>
        <w:t xml:space="preserve"> </w:t>
      </w:r>
      <w:r>
        <w:t>día</w:t>
      </w:r>
      <w:r>
        <w:rPr>
          <w:spacing w:val="-3"/>
        </w:rPr>
        <w:t xml:space="preserve"> </w:t>
      </w:r>
      <w:r>
        <w:t>5</w:t>
      </w:r>
      <w:r>
        <w:rPr>
          <w:spacing w:val="-3"/>
        </w:rPr>
        <w:t xml:space="preserve"> </w:t>
      </w:r>
      <w:r>
        <w:t>de</w:t>
      </w:r>
      <w:r>
        <w:rPr>
          <w:spacing w:val="-3"/>
        </w:rPr>
        <w:t xml:space="preserve"> </w:t>
      </w:r>
      <w:r>
        <w:t>diciembre</w:t>
      </w:r>
      <w:r>
        <w:rPr>
          <w:spacing w:val="-3"/>
        </w:rPr>
        <w:t xml:space="preserve"> </w:t>
      </w:r>
      <w:r>
        <w:t>de 2025, por el que se aprobó el Plan de Actuación para el ejercicio 2026.</w:t>
      </w:r>
    </w:p>
    <w:p w14:paraId="388322A5" w14:textId="1E897464" w:rsidR="0094480F" w:rsidRDefault="00000000">
      <w:pPr>
        <w:pStyle w:val="Textoindependiente"/>
        <w:spacing w:line="336" w:lineRule="auto"/>
        <w:ind w:right="1416"/>
        <w:jc w:val="left"/>
      </w:pPr>
      <w:r>
        <w:t xml:space="preserve">3º.- Propuesta, suscrita con fecha 22 de diciembre de 2025, de la </w:t>
      </w:r>
      <w:proofErr w:type="gramStart"/>
      <w:r>
        <w:t>Concejalía</w:t>
      </w:r>
      <w:proofErr w:type="gramEnd"/>
      <w:r>
        <w:t xml:space="preserve"> de Educación y Cultura</w:t>
      </w:r>
      <w:r w:rsidR="00820B78">
        <w:t>,</w:t>
      </w:r>
      <w:r>
        <w:t xml:space="preserve"> de remisión del citado Plan para conocimiento de la Junta de Gobierno Local.</w:t>
      </w:r>
    </w:p>
    <w:p w14:paraId="19D4E6F7" w14:textId="77777777" w:rsidR="0094480F" w:rsidRDefault="00000000">
      <w:pPr>
        <w:pStyle w:val="Textoindependiente"/>
        <w:spacing w:line="336" w:lineRule="auto"/>
        <w:ind w:right="1416"/>
        <w:jc w:val="left"/>
      </w:pPr>
      <w:r>
        <w:t>4º.- Solicitud de aclaración, efectuada con fecha 26 de diciembre de 2025, sobre el alcance y efectos del saldo neto negativo contenido en el Plan de Actuación.</w:t>
      </w:r>
    </w:p>
    <w:p w14:paraId="17AD4F19" w14:textId="77777777" w:rsidR="0094480F" w:rsidRDefault="0094480F">
      <w:pPr>
        <w:pStyle w:val="Textoindependiente"/>
        <w:spacing w:line="336" w:lineRule="auto"/>
        <w:jc w:val="left"/>
        <w:sectPr w:rsidR="0094480F">
          <w:pgSz w:w="11910" w:h="16840"/>
          <w:pgMar w:top="1720" w:right="0" w:bottom="1180" w:left="425" w:header="567" w:footer="996" w:gutter="0"/>
          <w:cols w:space="720"/>
        </w:sectPr>
      </w:pPr>
    </w:p>
    <w:p w14:paraId="6EC042DA" w14:textId="77777777" w:rsidR="0094480F" w:rsidRDefault="00000000">
      <w:pPr>
        <w:pStyle w:val="Textoindependiente"/>
        <w:spacing w:before="83" w:line="336" w:lineRule="auto"/>
        <w:ind w:right="1424"/>
      </w:pPr>
      <w:r>
        <w:lastRenderedPageBreak/>
        <w:t>5º.- Informe técnico remitido con fecha 30 de diciembre de 2025, al Plan de Actuación de la</w:t>
      </w:r>
      <w:r>
        <w:rPr>
          <w:spacing w:val="40"/>
        </w:rPr>
        <w:t xml:space="preserve"> </w:t>
      </w:r>
      <w:r>
        <w:t>Fundación para el ejercicio 2026.</w:t>
      </w:r>
    </w:p>
    <w:p w14:paraId="60D19E0E" w14:textId="77777777" w:rsidR="0094480F" w:rsidRDefault="00000000">
      <w:pPr>
        <w:pStyle w:val="Textoindependiente"/>
        <w:spacing w:line="336" w:lineRule="auto"/>
        <w:ind w:right="1432"/>
      </w:pPr>
      <w:r>
        <w:t>6º.- Informe jurídico, de fecha 2 de enero de 2026, en el que, con carácter previo a la emisión de informe sobre el Plan de Actuación, se remita la Acreditación de la presentación del Plan de</w:t>
      </w:r>
      <w:r>
        <w:rPr>
          <w:spacing w:val="40"/>
        </w:rPr>
        <w:t xml:space="preserve"> </w:t>
      </w:r>
      <w:r>
        <w:t xml:space="preserve">Actuación en el Protectorado de Fundaciones y el razonamiento y fundamentación del resultado neto </w:t>
      </w:r>
      <w:r>
        <w:rPr>
          <w:spacing w:val="-2"/>
        </w:rPr>
        <w:t>negativo.</w:t>
      </w:r>
    </w:p>
    <w:p w14:paraId="64A95879" w14:textId="1A42D681" w:rsidR="0094480F" w:rsidRDefault="00000000">
      <w:pPr>
        <w:pStyle w:val="Textoindependiente"/>
        <w:spacing w:line="336" w:lineRule="auto"/>
        <w:ind w:right="1436"/>
      </w:pPr>
      <w:r>
        <w:rPr>
          <w:noProof/>
        </w:rPr>
        <mc:AlternateContent>
          <mc:Choice Requires="wps">
            <w:drawing>
              <wp:anchor distT="0" distB="0" distL="0" distR="0" simplePos="0" relativeHeight="15803904" behindDoc="0" locked="0" layoutInCell="1" allowOverlap="1" wp14:anchorId="27DB484D" wp14:editId="227176AF">
                <wp:simplePos x="0" y="0"/>
                <wp:positionH relativeFrom="page">
                  <wp:posOffset>6807087</wp:posOffset>
                </wp:positionH>
                <wp:positionV relativeFrom="paragraph">
                  <wp:posOffset>366666</wp:posOffset>
                </wp:positionV>
                <wp:extent cx="419734" cy="318706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63BF2C0"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4DC804C"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27DB484D" id="Textbox 163" o:spid="_x0000_s1180" type="#_x0000_t202" style="position:absolute;left:0;text-align:left;margin-left:536pt;margin-top:28.85pt;width:33.05pt;height:250.95pt;z-index:1580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kMowEAADM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" filled="f" stroked="f">
                <v:textbox style="layout-flow:vertical;mso-layout-flow-alt:bottom-to-top" inset="0,0,0,0">
                  <w:txbxContent>
                    <w:p w14:paraId="263BF2C0"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4DC804C"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t>7º.- Documentación remitida, con fecha 12 de enero de 2026 por la Fundación Municipal de Cultura en</w:t>
      </w:r>
      <w:r>
        <w:rPr>
          <w:spacing w:val="-3"/>
        </w:rPr>
        <w:t xml:space="preserve"> </w:t>
      </w:r>
      <w:r>
        <w:t>la</w:t>
      </w:r>
      <w:r>
        <w:rPr>
          <w:spacing w:val="-4"/>
        </w:rPr>
        <w:t xml:space="preserve"> </w:t>
      </w:r>
      <w:r>
        <w:t>que</w:t>
      </w:r>
      <w:r>
        <w:rPr>
          <w:spacing w:val="-3"/>
        </w:rPr>
        <w:t xml:space="preserve"> </w:t>
      </w:r>
      <w:r>
        <w:t>se</w:t>
      </w:r>
      <w:r>
        <w:rPr>
          <w:spacing w:val="-3"/>
        </w:rPr>
        <w:t xml:space="preserve"> </w:t>
      </w:r>
      <w:r>
        <w:t>acredita</w:t>
      </w:r>
      <w:r>
        <w:rPr>
          <w:spacing w:val="-3"/>
        </w:rPr>
        <w:t xml:space="preserve"> </w:t>
      </w:r>
      <w:r>
        <w:t>el</w:t>
      </w:r>
      <w:r>
        <w:rPr>
          <w:spacing w:val="-4"/>
        </w:rPr>
        <w:t xml:space="preserve"> </w:t>
      </w:r>
      <w:r>
        <w:t>depósito</w:t>
      </w:r>
      <w:r>
        <w:rPr>
          <w:spacing w:val="-3"/>
        </w:rPr>
        <w:t xml:space="preserve"> </w:t>
      </w:r>
      <w:r>
        <w:t>del</w:t>
      </w:r>
      <w:r>
        <w:rPr>
          <w:spacing w:val="-4"/>
        </w:rPr>
        <w:t xml:space="preserve"> </w:t>
      </w:r>
      <w:r>
        <w:t>Plan</w:t>
      </w:r>
      <w:r>
        <w:rPr>
          <w:spacing w:val="-3"/>
        </w:rPr>
        <w:t xml:space="preserve"> </w:t>
      </w:r>
      <w:r>
        <w:t>de</w:t>
      </w:r>
      <w:r>
        <w:rPr>
          <w:spacing w:val="-3"/>
        </w:rPr>
        <w:t xml:space="preserve"> </w:t>
      </w:r>
      <w:r>
        <w:t>Actuación</w:t>
      </w:r>
      <w:r>
        <w:rPr>
          <w:spacing w:val="-4"/>
        </w:rPr>
        <w:t xml:space="preserve"> </w:t>
      </w:r>
      <w:r>
        <w:t>en</w:t>
      </w:r>
      <w:r>
        <w:rPr>
          <w:spacing w:val="-4"/>
        </w:rPr>
        <w:t xml:space="preserve"> </w:t>
      </w:r>
      <w:r>
        <w:t>el</w:t>
      </w:r>
      <w:r>
        <w:rPr>
          <w:spacing w:val="-4"/>
        </w:rPr>
        <w:t xml:space="preserve"> </w:t>
      </w:r>
      <w:r>
        <w:t>Protectorado</w:t>
      </w:r>
      <w:r w:rsidR="00820B78">
        <w:t>,</w:t>
      </w:r>
      <w:r>
        <w:rPr>
          <w:spacing w:val="-3"/>
        </w:rPr>
        <w:t xml:space="preserve"> </w:t>
      </w:r>
      <w:r>
        <w:t>así</w:t>
      </w:r>
      <w:r>
        <w:rPr>
          <w:spacing w:val="-3"/>
        </w:rPr>
        <w:t xml:space="preserve"> </w:t>
      </w:r>
      <w:r>
        <w:t>como</w:t>
      </w:r>
      <w:r>
        <w:rPr>
          <w:spacing w:val="-4"/>
        </w:rPr>
        <w:t xml:space="preserve"> </w:t>
      </w:r>
      <w:r>
        <w:t>el</w:t>
      </w:r>
      <w:r>
        <w:rPr>
          <w:spacing w:val="-4"/>
        </w:rPr>
        <w:t xml:space="preserve"> </w:t>
      </w:r>
      <w:r>
        <w:t>razonamiento</w:t>
      </w:r>
      <w:r>
        <w:rPr>
          <w:spacing w:val="-4"/>
        </w:rPr>
        <w:t xml:space="preserve"> </w:t>
      </w:r>
      <w:r>
        <w:t>y fundamentación del saldo neto negativo.</w:t>
      </w:r>
    </w:p>
    <w:p w14:paraId="4FB40E8B" w14:textId="332ABB59" w:rsidR="0094480F" w:rsidRDefault="00000000">
      <w:pPr>
        <w:pStyle w:val="Textoindependiente"/>
        <w:spacing w:line="336" w:lineRule="auto"/>
        <w:ind w:right="1436"/>
      </w:pPr>
      <w:r>
        <w:t xml:space="preserve">8º.- Informe jurídico </w:t>
      </w:r>
      <w:r w:rsidRPr="00820B78">
        <w:rPr>
          <w:bCs/>
        </w:rPr>
        <w:t>favorable</w:t>
      </w:r>
      <w:r>
        <w:rPr>
          <w:b/>
        </w:rPr>
        <w:t xml:space="preserve"> </w:t>
      </w:r>
      <w:r>
        <w:t xml:space="preserve">suscrito con fecha 14 de enero de 2026 por el </w:t>
      </w:r>
      <w:proofErr w:type="gramStart"/>
      <w:r>
        <w:t>Director General</w:t>
      </w:r>
      <w:proofErr w:type="gramEnd"/>
      <w:r>
        <w:t xml:space="preserve"> de la Asesoria Jurídica</w:t>
      </w:r>
      <w:r w:rsidR="00820B78">
        <w:t>.</w:t>
      </w:r>
    </w:p>
    <w:p w14:paraId="499EDC9D" w14:textId="13FC708A" w:rsidR="0094480F" w:rsidRDefault="00000000">
      <w:pPr>
        <w:pStyle w:val="Textoindependiente"/>
        <w:spacing w:line="336" w:lineRule="auto"/>
        <w:ind w:right="1436"/>
      </w:pPr>
      <w:r>
        <w:t>Vista</w:t>
      </w:r>
      <w:r>
        <w:rPr>
          <w:spacing w:val="-4"/>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2"/>
        </w:rPr>
        <w:t xml:space="preserve"> </w:t>
      </w:r>
      <w:r>
        <w:t>PR/2026/176</w:t>
      </w:r>
      <w:r>
        <w:rPr>
          <w:spacing w:val="-4"/>
        </w:rPr>
        <w:t xml:space="preserve"> </w:t>
      </w:r>
      <w:r>
        <w:t>de</w:t>
      </w:r>
      <w:r>
        <w:rPr>
          <w:spacing w:val="-4"/>
        </w:rPr>
        <w:t xml:space="preserve"> </w:t>
      </w:r>
      <w:r>
        <w:t>14</w:t>
      </w:r>
      <w:r>
        <w:rPr>
          <w:spacing w:val="-4"/>
        </w:rPr>
        <w:t xml:space="preserve"> </w:t>
      </w:r>
      <w:r>
        <w:t>de</w:t>
      </w:r>
      <w:r>
        <w:rPr>
          <w:spacing w:val="-3"/>
        </w:rPr>
        <w:t xml:space="preserve"> </w:t>
      </w:r>
      <w:r>
        <w:t>enero</w:t>
      </w:r>
      <w:r>
        <w:rPr>
          <w:spacing w:val="-2"/>
        </w:rPr>
        <w:t xml:space="preserve"> </w:t>
      </w:r>
      <w:r>
        <w:t>de</w:t>
      </w:r>
      <w:r>
        <w:rPr>
          <w:spacing w:val="-4"/>
        </w:rPr>
        <w:t xml:space="preserve"> </w:t>
      </w:r>
      <w:r>
        <w:t>2026</w:t>
      </w:r>
      <w:r>
        <w:rPr>
          <w:spacing w:val="-2"/>
        </w:rPr>
        <w:t xml:space="preserve"> </w:t>
      </w:r>
      <w:r>
        <w:t>fiscalizada</w:t>
      </w:r>
      <w:r>
        <w:rPr>
          <w:spacing w:val="-2"/>
        </w:rPr>
        <w:t xml:space="preserve"> </w:t>
      </w:r>
      <w:r>
        <w:t>favorablemente</w:t>
      </w:r>
      <w:r>
        <w:rPr>
          <w:spacing w:val="-4"/>
        </w:rPr>
        <w:t xml:space="preserve"> </w:t>
      </w:r>
      <w:r>
        <w:t>con fecha de 19 de enero de 2026</w:t>
      </w:r>
      <w:r w:rsidR="00820B78">
        <w:t>,</w:t>
      </w:r>
    </w:p>
    <w:p w14:paraId="6E823F03" w14:textId="77777777" w:rsidR="0094480F" w:rsidRDefault="00000000">
      <w:pPr>
        <w:pStyle w:val="Ttulo1"/>
        <w:spacing w:before="121"/>
      </w:pPr>
      <w:r>
        <w:rPr>
          <w:spacing w:val="-2"/>
        </w:rPr>
        <w:t>Resolución:</w:t>
      </w:r>
    </w:p>
    <w:p w14:paraId="15B836FA" w14:textId="77777777" w:rsidR="0094480F" w:rsidRDefault="00000000">
      <w:pPr>
        <w:pStyle w:val="Textoindependiente"/>
        <w:spacing w:before="212"/>
        <w:jc w:val="left"/>
      </w:pPr>
      <w:r>
        <w:t>1º.-</w:t>
      </w:r>
      <w:r>
        <w:rPr>
          <w:spacing w:val="-7"/>
        </w:rPr>
        <w:t xml:space="preserve"> </w:t>
      </w:r>
      <w:r>
        <w:t>Aprobar</w:t>
      </w:r>
      <w:r>
        <w:rPr>
          <w:spacing w:val="-4"/>
        </w:rPr>
        <w:t xml:space="preserve"> </w:t>
      </w:r>
      <w:r>
        <w:t>el</w:t>
      </w:r>
      <w:r>
        <w:rPr>
          <w:spacing w:val="-4"/>
        </w:rPr>
        <w:t xml:space="preserve"> </w:t>
      </w:r>
      <w:r>
        <w:t>Plan</w:t>
      </w:r>
      <w:r>
        <w:rPr>
          <w:spacing w:val="-4"/>
        </w:rPr>
        <w:t xml:space="preserve"> </w:t>
      </w:r>
      <w:r>
        <w:t>de</w:t>
      </w:r>
      <w:r>
        <w:rPr>
          <w:spacing w:val="-4"/>
        </w:rPr>
        <w:t xml:space="preserve"> </w:t>
      </w:r>
      <w:r>
        <w:t>Actuación</w:t>
      </w:r>
      <w:r>
        <w:rPr>
          <w:spacing w:val="-3"/>
        </w:rPr>
        <w:t xml:space="preserve"> </w:t>
      </w:r>
      <w:r>
        <w:t>para</w:t>
      </w:r>
      <w:r>
        <w:rPr>
          <w:spacing w:val="-4"/>
        </w:rPr>
        <w:t xml:space="preserve"> </w:t>
      </w:r>
      <w:r>
        <w:t>el</w:t>
      </w:r>
      <w:r>
        <w:rPr>
          <w:spacing w:val="-4"/>
        </w:rPr>
        <w:t xml:space="preserve"> </w:t>
      </w:r>
      <w:r>
        <w:t>ejercicio</w:t>
      </w:r>
      <w:r>
        <w:rPr>
          <w:spacing w:val="-3"/>
        </w:rPr>
        <w:t xml:space="preserve"> </w:t>
      </w:r>
      <w:r>
        <w:t>2026,</w:t>
      </w:r>
      <w:r>
        <w:rPr>
          <w:spacing w:val="-4"/>
        </w:rPr>
        <w:t xml:space="preserve"> </w:t>
      </w:r>
      <w:r>
        <w:t>de</w:t>
      </w:r>
      <w:r>
        <w:rPr>
          <w:spacing w:val="-4"/>
        </w:rPr>
        <w:t xml:space="preserve"> </w:t>
      </w:r>
      <w:r>
        <w:t>la</w:t>
      </w:r>
      <w:r>
        <w:rPr>
          <w:spacing w:val="-4"/>
        </w:rPr>
        <w:t xml:space="preserve"> </w:t>
      </w:r>
      <w:r>
        <w:t>Fundación</w:t>
      </w:r>
      <w:r>
        <w:rPr>
          <w:spacing w:val="-3"/>
        </w:rPr>
        <w:t xml:space="preserve"> </w:t>
      </w:r>
      <w:r>
        <w:t>Municipal</w:t>
      </w:r>
      <w:r>
        <w:rPr>
          <w:spacing w:val="-4"/>
        </w:rPr>
        <w:t xml:space="preserve"> </w:t>
      </w:r>
      <w:r>
        <w:t>de</w:t>
      </w:r>
      <w:r>
        <w:rPr>
          <w:spacing w:val="-4"/>
        </w:rPr>
        <w:t xml:space="preserve"> </w:t>
      </w:r>
      <w:r>
        <w:rPr>
          <w:spacing w:val="-2"/>
        </w:rPr>
        <w:t>Cultura.</w:t>
      </w:r>
    </w:p>
    <w:p w14:paraId="5721C30D" w14:textId="77777777" w:rsidR="0094480F" w:rsidRDefault="0094480F">
      <w:pPr>
        <w:pStyle w:val="Textoindependiente"/>
        <w:spacing w:before="4"/>
        <w:ind w:left="0"/>
        <w:jc w:val="left"/>
        <w:rPr>
          <w:sz w:val="18"/>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7088"/>
      </w:tblGrid>
      <w:tr w:rsidR="0094480F" w14:paraId="75ADF832" w14:textId="77777777">
        <w:trPr>
          <w:trHeight w:val="378"/>
        </w:trPr>
        <w:tc>
          <w:tcPr>
            <w:tcW w:w="9072" w:type="dxa"/>
            <w:gridSpan w:val="2"/>
            <w:tcBorders>
              <w:bottom w:val="single" w:sz="8" w:space="0" w:color="000000"/>
            </w:tcBorders>
          </w:tcPr>
          <w:p w14:paraId="4544A656" w14:textId="77777777" w:rsidR="0094480F" w:rsidRDefault="00000000">
            <w:pPr>
              <w:pStyle w:val="TableParagraph"/>
              <w:ind w:left="3215"/>
              <w:rPr>
                <w:b/>
                <w:sz w:val="20"/>
              </w:rPr>
            </w:pPr>
            <w:r>
              <w:rPr>
                <w:b/>
                <w:sz w:val="20"/>
              </w:rPr>
              <w:t>B)</w:t>
            </w:r>
            <w:r>
              <w:rPr>
                <w:b/>
                <w:spacing w:val="-5"/>
                <w:sz w:val="20"/>
              </w:rPr>
              <w:t xml:space="preserve"> </w:t>
            </w:r>
            <w:r>
              <w:rPr>
                <w:b/>
                <w:sz w:val="20"/>
              </w:rPr>
              <w:t>PARTE</w:t>
            </w:r>
            <w:r>
              <w:rPr>
                <w:b/>
                <w:spacing w:val="-2"/>
                <w:sz w:val="20"/>
              </w:rPr>
              <w:t xml:space="preserve"> </w:t>
            </w:r>
            <w:r>
              <w:rPr>
                <w:b/>
                <w:sz w:val="20"/>
              </w:rPr>
              <w:t>NO</w:t>
            </w:r>
            <w:r>
              <w:rPr>
                <w:b/>
                <w:spacing w:val="-1"/>
                <w:sz w:val="20"/>
              </w:rPr>
              <w:t xml:space="preserve"> </w:t>
            </w:r>
            <w:r>
              <w:rPr>
                <w:b/>
                <w:spacing w:val="-2"/>
                <w:sz w:val="20"/>
              </w:rPr>
              <w:t>RESOLUTIVA</w:t>
            </w:r>
          </w:p>
        </w:tc>
      </w:tr>
      <w:tr w:rsidR="0094480F" w14:paraId="5A048510" w14:textId="77777777">
        <w:trPr>
          <w:trHeight w:val="377"/>
        </w:trPr>
        <w:tc>
          <w:tcPr>
            <w:tcW w:w="9072" w:type="dxa"/>
            <w:gridSpan w:val="2"/>
            <w:tcBorders>
              <w:top w:val="single" w:sz="8" w:space="0" w:color="000000"/>
              <w:bottom w:val="single" w:sz="8" w:space="0" w:color="000000"/>
            </w:tcBorders>
          </w:tcPr>
          <w:p w14:paraId="2E1796E4" w14:textId="567619B3" w:rsidR="0094480F" w:rsidRDefault="00000000">
            <w:pPr>
              <w:pStyle w:val="TableParagraph"/>
              <w:ind w:left="46" w:right="34"/>
              <w:jc w:val="center"/>
              <w:rPr>
                <w:sz w:val="20"/>
              </w:rPr>
            </w:pPr>
            <w:r>
              <w:rPr>
                <w:sz w:val="20"/>
              </w:rPr>
              <w:t>No</w:t>
            </w:r>
            <w:r>
              <w:rPr>
                <w:spacing w:val="-2"/>
                <w:sz w:val="20"/>
              </w:rPr>
              <w:t xml:space="preserve"> </w:t>
            </w:r>
            <w:r>
              <w:rPr>
                <w:sz w:val="20"/>
              </w:rPr>
              <w:t>hay</w:t>
            </w:r>
            <w:r>
              <w:rPr>
                <w:spacing w:val="-2"/>
                <w:sz w:val="20"/>
              </w:rPr>
              <w:t xml:space="preserve"> asuntos</w:t>
            </w:r>
            <w:r w:rsidR="00820B78">
              <w:rPr>
                <w:spacing w:val="-2"/>
                <w:sz w:val="20"/>
              </w:rPr>
              <w:t>.</w:t>
            </w:r>
          </w:p>
        </w:tc>
      </w:tr>
      <w:tr w:rsidR="0094480F" w14:paraId="7539A0A2" w14:textId="77777777">
        <w:trPr>
          <w:trHeight w:val="377"/>
        </w:trPr>
        <w:tc>
          <w:tcPr>
            <w:tcW w:w="9072" w:type="dxa"/>
            <w:gridSpan w:val="2"/>
            <w:tcBorders>
              <w:top w:val="single" w:sz="8" w:space="0" w:color="000000"/>
              <w:bottom w:val="single" w:sz="8" w:space="0" w:color="000000"/>
            </w:tcBorders>
          </w:tcPr>
          <w:p w14:paraId="7A71A7A7" w14:textId="77777777" w:rsidR="0094480F" w:rsidRDefault="00000000">
            <w:pPr>
              <w:pStyle w:val="TableParagraph"/>
              <w:ind w:left="3188"/>
              <w:rPr>
                <w:b/>
                <w:sz w:val="20"/>
              </w:rPr>
            </w:pPr>
            <w:r>
              <w:rPr>
                <w:b/>
                <w:sz w:val="20"/>
              </w:rPr>
              <w:t>C)</w:t>
            </w:r>
            <w:r>
              <w:rPr>
                <w:b/>
                <w:spacing w:val="-3"/>
                <w:sz w:val="20"/>
              </w:rPr>
              <w:t xml:space="preserve"> </w:t>
            </w:r>
            <w:r>
              <w:rPr>
                <w:b/>
                <w:sz w:val="20"/>
              </w:rPr>
              <w:t>ASUNTOS</w:t>
            </w:r>
            <w:r>
              <w:rPr>
                <w:b/>
                <w:spacing w:val="-3"/>
                <w:sz w:val="20"/>
              </w:rPr>
              <w:t xml:space="preserve"> </w:t>
            </w:r>
            <w:r>
              <w:rPr>
                <w:b/>
                <w:sz w:val="20"/>
              </w:rPr>
              <w:t>DE</w:t>
            </w:r>
            <w:r>
              <w:rPr>
                <w:b/>
                <w:spacing w:val="-3"/>
                <w:sz w:val="20"/>
              </w:rPr>
              <w:t xml:space="preserve"> </w:t>
            </w:r>
            <w:r>
              <w:rPr>
                <w:b/>
                <w:spacing w:val="-2"/>
                <w:sz w:val="20"/>
              </w:rPr>
              <w:t>URGENCIA</w:t>
            </w:r>
          </w:p>
        </w:tc>
      </w:tr>
      <w:tr w:rsidR="0094480F" w14:paraId="7593950E" w14:textId="77777777">
        <w:trPr>
          <w:trHeight w:val="1022"/>
        </w:trPr>
        <w:tc>
          <w:tcPr>
            <w:tcW w:w="9072" w:type="dxa"/>
            <w:gridSpan w:val="2"/>
            <w:tcBorders>
              <w:top w:val="single" w:sz="8" w:space="0" w:color="000000"/>
            </w:tcBorders>
          </w:tcPr>
          <w:p w14:paraId="3ED46781" w14:textId="1EBDD149" w:rsidR="0094480F" w:rsidRDefault="00000000">
            <w:pPr>
              <w:pStyle w:val="TableParagraph"/>
              <w:tabs>
                <w:tab w:val="left" w:pos="2904"/>
              </w:tabs>
              <w:spacing w:line="336" w:lineRule="auto"/>
              <w:ind w:left="64" w:right="60"/>
              <w:jc w:val="center"/>
              <w:rPr>
                <w:sz w:val="20"/>
              </w:rPr>
            </w:pPr>
            <w:r>
              <w:rPr>
                <w:sz w:val="20"/>
              </w:rPr>
              <w:t>Aprobación</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modificación</w:t>
            </w:r>
            <w:r>
              <w:rPr>
                <w:spacing w:val="-4"/>
                <w:sz w:val="20"/>
              </w:rPr>
              <w:t xml:space="preserve"> </w:t>
            </w:r>
            <w:r>
              <w:rPr>
                <w:sz w:val="20"/>
              </w:rPr>
              <w:t>del</w:t>
            </w:r>
            <w:r>
              <w:rPr>
                <w:spacing w:val="-5"/>
                <w:sz w:val="20"/>
              </w:rPr>
              <w:t xml:space="preserve"> </w:t>
            </w:r>
            <w:r>
              <w:rPr>
                <w:sz w:val="20"/>
              </w:rPr>
              <w:t>expediente</w:t>
            </w:r>
            <w:r>
              <w:rPr>
                <w:spacing w:val="-4"/>
                <w:sz w:val="20"/>
              </w:rPr>
              <w:t xml:space="preserve"> </w:t>
            </w:r>
            <w:r>
              <w:rPr>
                <w:sz w:val="20"/>
              </w:rPr>
              <w:t>de</w:t>
            </w:r>
            <w:r>
              <w:rPr>
                <w:spacing w:val="-4"/>
                <w:sz w:val="20"/>
              </w:rPr>
              <w:t xml:space="preserve"> </w:t>
            </w:r>
            <w:r>
              <w:rPr>
                <w:sz w:val="20"/>
              </w:rPr>
              <w:t>contratación</w:t>
            </w:r>
            <w:r>
              <w:rPr>
                <w:spacing w:val="-4"/>
                <w:sz w:val="20"/>
              </w:rPr>
              <w:t xml:space="preserve"> </w:t>
            </w:r>
            <w:r>
              <w:rPr>
                <w:sz w:val="20"/>
              </w:rPr>
              <w:t>de</w:t>
            </w:r>
            <w:r>
              <w:rPr>
                <w:spacing w:val="-4"/>
                <w:sz w:val="20"/>
              </w:rPr>
              <w:t xml:space="preserve"> </w:t>
            </w:r>
            <w:r>
              <w:rPr>
                <w:sz w:val="20"/>
              </w:rPr>
              <w:t>la</w:t>
            </w:r>
            <w:r>
              <w:rPr>
                <w:spacing w:val="-5"/>
                <w:sz w:val="20"/>
              </w:rPr>
              <w:t xml:space="preserve"> </w:t>
            </w:r>
            <w:r>
              <w:rPr>
                <w:sz w:val="20"/>
              </w:rPr>
              <w:t>prestación</w:t>
            </w:r>
            <w:r>
              <w:rPr>
                <w:spacing w:val="-5"/>
                <w:sz w:val="20"/>
              </w:rPr>
              <w:t xml:space="preserve"> </w:t>
            </w:r>
            <w:r>
              <w:rPr>
                <w:sz w:val="20"/>
              </w:rPr>
              <w:t>de</w:t>
            </w:r>
            <w:r>
              <w:rPr>
                <w:spacing w:val="-5"/>
                <w:sz w:val="20"/>
              </w:rPr>
              <w:t xml:space="preserve"> </w:t>
            </w:r>
            <w:r>
              <w:rPr>
                <w:sz w:val="20"/>
              </w:rPr>
              <w:t>los</w:t>
            </w:r>
            <w:r>
              <w:rPr>
                <w:spacing w:val="-4"/>
                <w:sz w:val="20"/>
              </w:rPr>
              <w:t xml:space="preserve"> </w:t>
            </w:r>
            <w:r>
              <w:rPr>
                <w:sz w:val="20"/>
              </w:rPr>
              <w:t>servicios</w:t>
            </w:r>
            <w:r>
              <w:rPr>
                <w:spacing w:val="-2"/>
                <w:sz w:val="20"/>
              </w:rPr>
              <w:t xml:space="preserve"> </w:t>
            </w:r>
            <w:r>
              <w:rPr>
                <w:sz w:val="20"/>
              </w:rPr>
              <w:t>para la organización y ejecución de los festejos taurinos durante las fiestas de San José Obrero en Las Matas 2026</w:t>
            </w:r>
            <w:r w:rsidR="00820B78">
              <w:rPr>
                <w:sz w:val="20"/>
              </w:rPr>
              <w:t>. E</w:t>
            </w:r>
            <w:r>
              <w:rPr>
                <w:sz w:val="20"/>
              </w:rPr>
              <w:t>xpte. 854/2026.</w:t>
            </w:r>
            <w:r>
              <w:rPr>
                <w:sz w:val="20"/>
              </w:rPr>
              <w:tab/>
            </w:r>
          </w:p>
        </w:tc>
      </w:tr>
      <w:tr w:rsidR="0094480F" w14:paraId="45046F8B" w14:textId="77777777">
        <w:trPr>
          <w:trHeight w:val="377"/>
        </w:trPr>
        <w:tc>
          <w:tcPr>
            <w:tcW w:w="1984" w:type="dxa"/>
          </w:tcPr>
          <w:p w14:paraId="39CA2815" w14:textId="77777777" w:rsidR="0094480F" w:rsidRDefault="00000000">
            <w:pPr>
              <w:pStyle w:val="TableParagraph"/>
              <w:ind w:left="30"/>
              <w:rPr>
                <w:b/>
                <w:sz w:val="20"/>
              </w:rPr>
            </w:pPr>
            <w:r>
              <w:rPr>
                <w:b/>
                <w:spacing w:val="-2"/>
                <w:sz w:val="20"/>
              </w:rPr>
              <w:t>Favorable</w:t>
            </w:r>
          </w:p>
        </w:tc>
        <w:tc>
          <w:tcPr>
            <w:tcW w:w="7088" w:type="dxa"/>
          </w:tcPr>
          <w:p w14:paraId="1B7079FC" w14:textId="77777777" w:rsidR="0094480F" w:rsidRDefault="00000000">
            <w:pPr>
              <w:pStyle w:val="TableParagraph"/>
              <w:rPr>
                <w:sz w:val="20"/>
              </w:rPr>
            </w:pPr>
            <w:r>
              <w:rPr>
                <w:b/>
                <w:sz w:val="20"/>
              </w:rPr>
              <w:t>Tipo</w:t>
            </w:r>
            <w:r>
              <w:rPr>
                <w:b/>
                <w:spacing w:val="-3"/>
                <w:sz w:val="20"/>
              </w:rPr>
              <w:t xml:space="preserve"> </w:t>
            </w:r>
            <w:r>
              <w:rPr>
                <w:b/>
                <w:sz w:val="20"/>
              </w:rPr>
              <w:t>de</w:t>
            </w:r>
            <w:r>
              <w:rPr>
                <w:b/>
                <w:spacing w:val="-3"/>
                <w:sz w:val="20"/>
              </w:rPr>
              <w:t xml:space="preserve"> </w:t>
            </w:r>
            <w:r>
              <w:rPr>
                <w:b/>
                <w:sz w:val="20"/>
              </w:rPr>
              <w:t>votación:</w:t>
            </w:r>
            <w:r>
              <w:rPr>
                <w:b/>
                <w:spacing w:val="-2"/>
                <w:sz w:val="20"/>
              </w:rPr>
              <w:t xml:space="preserve"> </w:t>
            </w:r>
            <w:r>
              <w:rPr>
                <w:spacing w:val="-2"/>
                <w:sz w:val="20"/>
              </w:rPr>
              <w:t>Unanimidad/Asentimiento</w:t>
            </w:r>
          </w:p>
        </w:tc>
      </w:tr>
    </w:tbl>
    <w:p w14:paraId="56380DC6" w14:textId="77777777" w:rsidR="0094480F" w:rsidRDefault="00000000">
      <w:pPr>
        <w:pStyle w:val="Ttulo1"/>
        <w:spacing w:before="3"/>
      </w:pPr>
      <w:r>
        <w:rPr>
          <w:noProof/>
        </w:rPr>
        <mc:AlternateContent>
          <mc:Choice Requires="wps">
            <w:drawing>
              <wp:anchor distT="0" distB="0" distL="0" distR="0" simplePos="0" relativeHeight="15804416" behindDoc="0" locked="0" layoutInCell="1" allowOverlap="1" wp14:anchorId="75E2E0B4" wp14:editId="1BD33E06">
                <wp:simplePos x="0" y="0"/>
                <wp:positionH relativeFrom="page">
                  <wp:posOffset>6966310</wp:posOffset>
                </wp:positionH>
                <wp:positionV relativeFrom="paragraph">
                  <wp:posOffset>138834</wp:posOffset>
                </wp:positionV>
                <wp:extent cx="263525" cy="327596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91EC4FE" w14:textId="11A28D67"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C780A7A" w14:textId="77777777" w:rsidR="0094480F" w:rsidRDefault="00000000">
                            <w:pPr>
                              <w:spacing w:line="120" w:lineRule="exact"/>
                              <w:ind w:left="20"/>
                              <w:rPr>
                                <w:sz w:val="12"/>
                              </w:rPr>
                            </w:pPr>
                            <w:r>
                              <w:rPr>
                                <w:spacing w:val="-2"/>
                                <w:sz w:val="12"/>
                              </w:rPr>
                              <w:t>Verificación:</w:t>
                            </w:r>
                            <w:r>
                              <w:rPr>
                                <w:spacing w:val="7"/>
                                <w:sz w:val="12"/>
                              </w:rPr>
                              <w:t xml:space="preserve"> </w:t>
                            </w:r>
                            <w:hyperlink r:id="rId150">
                              <w:r>
                                <w:rPr>
                                  <w:spacing w:val="-2"/>
                                  <w:sz w:val="12"/>
                                </w:rPr>
                                <w:t>https://sede.lasrozas.es/</w:t>
                              </w:r>
                            </w:hyperlink>
                          </w:p>
                          <w:p w14:paraId="2436F218"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69</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75E2E0B4" id="Textbox 164" o:spid="_x0000_s1181" type="#_x0000_t202" style="position:absolute;left:0;text-align:left;margin-left:548.55pt;margin-top:10.95pt;width:20.75pt;height:257.95pt;z-index:1580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Y7pAEAADM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" filled="f" stroked="f">
                <v:textbox style="layout-flow:vertical;mso-layout-flow-alt:bottom-to-top" inset="0,0,0,0">
                  <w:txbxContent>
                    <w:p w14:paraId="091EC4FE" w14:textId="11A28D67"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C780A7A" w14:textId="77777777" w:rsidR="0094480F" w:rsidRDefault="00000000">
                      <w:pPr>
                        <w:spacing w:line="120" w:lineRule="exact"/>
                        <w:ind w:left="20"/>
                        <w:rPr>
                          <w:sz w:val="12"/>
                        </w:rPr>
                      </w:pPr>
                      <w:r>
                        <w:rPr>
                          <w:spacing w:val="-2"/>
                          <w:sz w:val="12"/>
                        </w:rPr>
                        <w:t>Verificación:</w:t>
                      </w:r>
                      <w:r>
                        <w:rPr>
                          <w:spacing w:val="7"/>
                          <w:sz w:val="12"/>
                        </w:rPr>
                        <w:t xml:space="preserve"> </w:t>
                      </w:r>
                      <w:hyperlink r:id="rId151">
                        <w:r>
                          <w:rPr>
                            <w:spacing w:val="-2"/>
                            <w:sz w:val="12"/>
                          </w:rPr>
                          <w:t>https://sede.lasrozas.es/</w:t>
                        </w:r>
                      </w:hyperlink>
                    </w:p>
                    <w:p w14:paraId="2436F218"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69</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t>Hechos</w:t>
      </w:r>
      <w:r>
        <w:rPr>
          <w:spacing w:val="-4"/>
        </w:rPr>
        <w:t xml:space="preserve"> </w:t>
      </w:r>
      <w:r>
        <w:t>y</w:t>
      </w:r>
      <w:r>
        <w:rPr>
          <w:spacing w:val="-5"/>
        </w:rPr>
        <w:t xml:space="preserve"> </w:t>
      </w:r>
      <w:r>
        <w:t>fundamentos</w:t>
      </w:r>
      <w:r>
        <w:rPr>
          <w:spacing w:val="-4"/>
        </w:rPr>
        <w:t xml:space="preserve"> </w:t>
      </w:r>
      <w:r>
        <w:t>de</w:t>
      </w:r>
      <w:r>
        <w:rPr>
          <w:spacing w:val="-3"/>
        </w:rPr>
        <w:t xml:space="preserve"> </w:t>
      </w:r>
      <w:r>
        <w:rPr>
          <w:spacing w:val="-2"/>
        </w:rPr>
        <w:t>derecho:</w:t>
      </w:r>
    </w:p>
    <w:p w14:paraId="3F753C72" w14:textId="77777777" w:rsidR="0094480F" w:rsidRDefault="00000000">
      <w:pPr>
        <w:pStyle w:val="Textoindependiente"/>
        <w:spacing w:before="212" w:line="336" w:lineRule="auto"/>
        <w:ind w:right="1431"/>
      </w:pPr>
      <w:r>
        <w:t xml:space="preserve">Previa declaración de urgencia alegada por el Sr. </w:t>
      </w:r>
      <w:proofErr w:type="gramStart"/>
      <w:r>
        <w:t>Presidente</w:t>
      </w:r>
      <w:proofErr w:type="gramEnd"/>
      <w:r>
        <w:t>, motivada por la necesidad de cumplir con los plazos de tramitación del contrato antes de la fecha del evento, de conformidad con lo establecido en el art. 51 del RD Legislativo 781/86 de 18 de abril y en los arts. 83 y 113 del</w:t>
      </w:r>
      <w:r>
        <w:rPr>
          <w:spacing w:val="40"/>
        </w:rPr>
        <w:t xml:space="preserve"> </w:t>
      </w:r>
      <w:r>
        <w:rPr>
          <w:spacing w:val="-2"/>
        </w:rPr>
        <w:t>ROFRJEL.</w:t>
      </w:r>
    </w:p>
    <w:p w14:paraId="0F9CC140" w14:textId="2A657768" w:rsidR="0094480F" w:rsidRDefault="00000000">
      <w:pPr>
        <w:pStyle w:val="Prrafodelista"/>
        <w:numPr>
          <w:ilvl w:val="0"/>
          <w:numId w:val="3"/>
        </w:numPr>
        <w:tabs>
          <w:tab w:val="left" w:pos="1228"/>
        </w:tabs>
        <w:spacing w:line="336" w:lineRule="auto"/>
        <w:ind w:right="1430" w:firstLine="0"/>
        <w:jc w:val="both"/>
        <w:rPr>
          <w:sz w:val="20"/>
        </w:rPr>
      </w:pPr>
      <w:r>
        <w:rPr>
          <w:sz w:val="20"/>
        </w:rPr>
        <w:t xml:space="preserve">Propuesta de inicio del expediente de contratación suscrito por este </w:t>
      </w:r>
      <w:proofErr w:type="gramStart"/>
      <w:r>
        <w:rPr>
          <w:sz w:val="20"/>
        </w:rPr>
        <w:t>Concejal</w:t>
      </w:r>
      <w:proofErr w:type="gramEnd"/>
      <w:r w:rsidR="00820B78">
        <w:rPr>
          <w:sz w:val="20"/>
        </w:rPr>
        <w:t>-</w:t>
      </w:r>
      <w:proofErr w:type="gramStart"/>
      <w:r>
        <w:rPr>
          <w:sz w:val="20"/>
        </w:rPr>
        <w:t>Delegado</w:t>
      </w:r>
      <w:proofErr w:type="gramEnd"/>
      <w:r>
        <w:rPr>
          <w:sz w:val="20"/>
        </w:rPr>
        <w:t xml:space="preserve"> de Hacienda y Fiestas, D. Enrique González Gutiérrez, de fecha 16 de diciembre de 2025, donde se incluye </w:t>
      </w:r>
      <w:proofErr w:type="gramStart"/>
      <w:r>
        <w:rPr>
          <w:sz w:val="20"/>
        </w:rPr>
        <w:t>al propuesta</w:t>
      </w:r>
      <w:proofErr w:type="gramEnd"/>
      <w:r>
        <w:rPr>
          <w:sz w:val="20"/>
        </w:rPr>
        <w:t xml:space="preserve"> para la tramitación anticipada del contrato.</w:t>
      </w:r>
    </w:p>
    <w:p w14:paraId="0BAE73F1" w14:textId="6B8DCD70" w:rsidR="0094480F" w:rsidRDefault="00000000">
      <w:pPr>
        <w:pStyle w:val="Prrafodelista"/>
        <w:numPr>
          <w:ilvl w:val="0"/>
          <w:numId w:val="3"/>
        </w:numPr>
        <w:tabs>
          <w:tab w:val="left" w:pos="1228"/>
        </w:tabs>
        <w:spacing w:line="336" w:lineRule="auto"/>
        <w:ind w:right="1432" w:firstLine="0"/>
        <w:jc w:val="both"/>
        <w:rPr>
          <w:sz w:val="20"/>
        </w:rPr>
      </w:pPr>
      <w:r>
        <w:rPr>
          <w:sz w:val="20"/>
        </w:rPr>
        <w:t xml:space="preserve">Informe suscrito por </w:t>
      </w:r>
      <w:proofErr w:type="gramStart"/>
      <w:r w:rsidR="00820B78">
        <w:rPr>
          <w:sz w:val="20"/>
        </w:rPr>
        <w:t>D.ª</w:t>
      </w:r>
      <w:proofErr w:type="gramEnd"/>
      <w:r>
        <w:rPr>
          <w:sz w:val="20"/>
        </w:rPr>
        <w:t xml:space="preserve"> Maria Mercedes </w:t>
      </w:r>
      <w:r w:rsidR="00820B78">
        <w:rPr>
          <w:sz w:val="20"/>
        </w:rPr>
        <w:t>B</w:t>
      </w:r>
      <w:r>
        <w:rPr>
          <w:sz w:val="20"/>
        </w:rPr>
        <w:t xml:space="preserve">ueno Vico, </w:t>
      </w:r>
      <w:proofErr w:type="gramStart"/>
      <w:r>
        <w:rPr>
          <w:sz w:val="20"/>
        </w:rPr>
        <w:t>Jefa</w:t>
      </w:r>
      <w:proofErr w:type="gramEnd"/>
      <w:r>
        <w:rPr>
          <w:sz w:val="20"/>
        </w:rPr>
        <w:t xml:space="preserve"> de Departamento de Hacienda, con fecha 12 de enero de 2026, sobre extremos contenidos en el artículo 116.4 de la LCSP.</w:t>
      </w:r>
    </w:p>
    <w:p w14:paraId="3EA2A72A" w14:textId="5816C715" w:rsidR="0094480F" w:rsidRDefault="00000000">
      <w:pPr>
        <w:pStyle w:val="Prrafodelista"/>
        <w:numPr>
          <w:ilvl w:val="0"/>
          <w:numId w:val="3"/>
        </w:numPr>
        <w:tabs>
          <w:tab w:val="left" w:pos="1216"/>
        </w:tabs>
        <w:spacing w:line="336" w:lineRule="auto"/>
        <w:ind w:right="1431" w:firstLine="0"/>
        <w:jc w:val="both"/>
        <w:rPr>
          <w:sz w:val="20"/>
        </w:rPr>
      </w:pPr>
      <w:r>
        <w:rPr>
          <w:sz w:val="20"/>
        </w:rPr>
        <w:t xml:space="preserve">Informe suscrito por </w:t>
      </w:r>
      <w:proofErr w:type="gramStart"/>
      <w:r w:rsidR="00820B78">
        <w:rPr>
          <w:sz w:val="20"/>
        </w:rPr>
        <w:t>D.ª</w:t>
      </w:r>
      <w:proofErr w:type="gramEnd"/>
      <w:r>
        <w:rPr>
          <w:sz w:val="20"/>
        </w:rPr>
        <w:t xml:space="preserve"> Maria Mercedes bueno Vico, </w:t>
      </w:r>
      <w:proofErr w:type="gramStart"/>
      <w:r>
        <w:rPr>
          <w:sz w:val="20"/>
        </w:rPr>
        <w:t>Jefa</w:t>
      </w:r>
      <w:proofErr w:type="gramEnd"/>
      <w:r>
        <w:rPr>
          <w:sz w:val="20"/>
        </w:rPr>
        <w:t xml:space="preserve"> de Departamento de Hacienda, con fecha 12 de enero de 2026, justificativo del precio del contrato.</w:t>
      </w:r>
    </w:p>
    <w:p w14:paraId="00F3BC18" w14:textId="4E91871D" w:rsidR="0094480F" w:rsidRDefault="00000000">
      <w:pPr>
        <w:pStyle w:val="Prrafodelista"/>
        <w:numPr>
          <w:ilvl w:val="0"/>
          <w:numId w:val="3"/>
        </w:numPr>
        <w:tabs>
          <w:tab w:val="left" w:pos="1228"/>
        </w:tabs>
        <w:spacing w:line="336" w:lineRule="auto"/>
        <w:ind w:right="1425" w:firstLine="0"/>
        <w:jc w:val="both"/>
        <w:rPr>
          <w:sz w:val="20"/>
        </w:rPr>
      </w:pPr>
      <w:r>
        <w:rPr>
          <w:sz w:val="20"/>
        </w:rPr>
        <w:t>Pliego de Prescripciones Técnicas</w:t>
      </w:r>
      <w:r w:rsidR="00820B78">
        <w:rPr>
          <w:sz w:val="20"/>
        </w:rPr>
        <w:t>,</w:t>
      </w:r>
      <w:r>
        <w:rPr>
          <w:sz w:val="20"/>
        </w:rPr>
        <w:t xml:space="preserve"> suscrito por suscrito por </w:t>
      </w:r>
      <w:proofErr w:type="gramStart"/>
      <w:r w:rsidR="00820B78">
        <w:rPr>
          <w:sz w:val="20"/>
        </w:rPr>
        <w:t>D.ª</w:t>
      </w:r>
      <w:proofErr w:type="gramEnd"/>
      <w:r>
        <w:rPr>
          <w:sz w:val="20"/>
        </w:rPr>
        <w:t xml:space="preserve"> Maria Mercedes bueno Vico, </w:t>
      </w:r>
      <w:proofErr w:type="gramStart"/>
      <w:r>
        <w:rPr>
          <w:sz w:val="20"/>
        </w:rPr>
        <w:t>Jefa</w:t>
      </w:r>
      <w:proofErr w:type="gramEnd"/>
      <w:r>
        <w:rPr>
          <w:sz w:val="20"/>
        </w:rPr>
        <w:t xml:space="preserve"> de Departamento de Hacienda, con fecha 12 de enero de 2026</w:t>
      </w:r>
      <w:r w:rsidR="00820B78">
        <w:rPr>
          <w:sz w:val="20"/>
        </w:rPr>
        <w:t>.</w:t>
      </w:r>
    </w:p>
    <w:p w14:paraId="2183A349" w14:textId="77777777" w:rsidR="0094480F" w:rsidRDefault="0094480F">
      <w:pPr>
        <w:pStyle w:val="Prrafodelista"/>
        <w:spacing w:line="336" w:lineRule="auto"/>
        <w:rPr>
          <w:sz w:val="20"/>
        </w:rPr>
        <w:sectPr w:rsidR="0094480F">
          <w:pgSz w:w="11910" w:h="16840"/>
          <w:pgMar w:top="1720" w:right="0" w:bottom="1180" w:left="425" w:header="567" w:footer="996" w:gutter="0"/>
          <w:cols w:space="720"/>
        </w:sectPr>
      </w:pPr>
    </w:p>
    <w:p w14:paraId="521BF4B2" w14:textId="7C710628" w:rsidR="0094480F" w:rsidRDefault="00000000">
      <w:pPr>
        <w:pStyle w:val="Prrafodelista"/>
        <w:numPr>
          <w:ilvl w:val="0"/>
          <w:numId w:val="3"/>
        </w:numPr>
        <w:tabs>
          <w:tab w:val="left" w:pos="1228"/>
        </w:tabs>
        <w:spacing w:before="83" w:line="336" w:lineRule="auto"/>
        <w:ind w:right="1430" w:firstLine="0"/>
        <w:jc w:val="both"/>
        <w:rPr>
          <w:sz w:val="20"/>
        </w:rPr>
      </w:pPr>
      <w:r>
        <w:rPr>
          <w:sz w:val="20"/>
        </w:rPr>
        <w:lastRenderedPageBreak/>
        <w:t xml:space="preserve">Memoria justificativa del contrato, suscrita con fecha 12 de enero de 2026, por la </w:t>
      </w:r>
      <w:proofErr w:type="gramStart"/>
      <w:r>
        <w:rPr>
          <w:sz w:val="20"/>
        </w:rPr>
        <w:t>Jefa</w:t>
      </w:r>
      <w:proofErr w:type="gramEnd"/>
      <w:r>
        <w:rPr>
          <w:sz w:val="20"/>
        </w:rPr>
        <w:t xml:space="preserve"> de Contratación, </w:t>
      </w:r>
      <w:proofErr w:type="gramStart"/>
      <w:r w:rsidR="00820B78">
        <w:rPr>
          <w:sz w:val="20"/>
        </w:rPr>
        <w:t>D.ª</w:t>
      </w:r>
      <w:proofErr w:type="gramEnd"/>
      <w:r>
        <w:rPr>
          <w:sz w:val="20"/>
        </w:rPr>
        <w:t xml:space="preserve"> Lisa Martín-Aragón Baudel.</w:t>
      </w:r>
    </w:p>
    <w:p w14:paraId="15873974" w14:textId="3145A139" w:rsidR="0094480F" w:rsidRDefault="00000000">
      <w:pPr>
        <w:pStyle w:val="Prrafodelista"/>
        <w:numPr>
          <w:ilvl w:val="0"/>
          <w:numId w:val="3"/>
        </w:numPr>
        <w:tabs>
          <w:tab w:val="left" w:pos="1172"/>
        </w:tabs>
        <w:spacing w:line="336" w:lineRule="auto"/>
        <w:ind w:right="1431" w:firstLine="0"/>
        <w:jc w:val="both"/>
        <w:rPr>
          <w:sz w:val="20"/>
        </w:rPr>
      </w:pPr>
      <w:r>
        <w:rPr>
          <w:sz w:val="20"/>
        </w:rPr>
        <w:t>Pliego de cláusulas administrativas particulares</w:t>
      </w:r>
      <w:r w:rsidR="00820B78">
        <w:rPr>
          <w:sz w:val="20"/>
        </w:rPr>
        <w:t>,</w:t>
      </w:r>
      <w:r>
        <w:rPr>
          <w:sz w:val="20"/>
        </w:rPr>
        <w:t xml:space="preserve"> suscrito con fecha 12 de enero de 2026, por la </w:t>
      </w:r>
      <w:proofErr w:type="gramStart"/>
      <w:r>
        <w:rPr>
          <w:sz w:val="20"/>
        </w:rPr>
        <w:t>Jefa</w:t>
      </w:r>
      <w:proofErr w:type="gramEnd"/>
      <w:r>
        <w:rPr>
          <w:sz w:val="20"/>
        </w:rPr>
        <w:t xml:space="preserve"> de Contratación, </w:t>
      </w:r>
      <w:proofErr w:type="gramStart"/>
      <w:r w:rsidR="00820B78">
        <w:rPr>
          <w:sz w:val="20"/>
        </w:rPr>
        <w:t>D.ª</w:t>
      </w:r>
      <w:proofErr w:type="gramEnd"/>
      <w:r>
        <w:rPr>
          <w:sz w:val="20"/>
        </w:rPr>
        <w:t xml:space="preserve"> Lisa Martín-Aragón Baudel.</w:t>
      </w:r>
    </w:p>
    <w:p w14:paraId="7FB3DEC5" w14:textId="77777777" w:rsidR="0094480F" w:rsidRDefault="00000000">
      <w:pPr>
        <w:pStyle w:val="Prrafodelista"/>
        <w:numPr>
          <w:ilvl w:val="0"/>
          <w:numId w:val="3"/>
        </w:numPr>
        <w:tabs>
          <w:tab w:val="left" w:pos="1228"/>
        </w:tabs>
        <w:spacing w:line="336" w:lineRule="auto"/>
        <w:ind w:right="1436" w:firstLine="0"/>
        <w:jc w:val="both"/>
        <w:rPr>
          <w:sz w:val="20"/>
        </w:rPr>
      </w:pPr>
      <w:r>
        <w:rPr>
          <w:sz w:val="20"/>
        </w:rPr>
        <w:t xml:space="preserve">Informe jurídico de fecha 13 de enero de 2026, favorable a la aprobación del expediente de contratación, suscrito por el </w:t>
      </w:r>
      <w:proofErr w:type="gramStart"/>
      <w:r>
        <w:rPr>
          <w:sz w:val="20"/>
        </w:rPr>
        <w:t>Director</w:t>
      </w:r>
      <w:proofErr w:type="gramEnd"/>
      <w:r>
        <w:rPr>
          <w:sz w:val="20"/>
        </w:rPr>
        <w:t xml:space="preserve"> de la Asesoría Jurídica Municipal.</w:t>
      </w:r>
    </w:p>
    <w:p w14:paraId="32761E48" w14:textId="52594B49" w:rsidR="0094480F" w:rsidRDefault="00000000">
      <w:pPr>
        <w:pStyle w:val="Prrafodelista"/>
        <w:numPr>
          <w:ilvl w:val="0"/>
          <w:numId w:val="3"/>
        </w:numPr>
        <w:tabs>
          <w:tab w:val="left" w:pos="1228"/>
        </w:tabs>
        <w:spacing w:line="336" w:lineRule="auto"/>
        <w:ind w:right="1432" w:firstLine="0"/>
        <w:jc w:val="both"/>
        <w:rPr>
          <w:sz w:val="20"/>
        </w:rPr>
      </w:pPr>
      <w:r>
        <w:rPr>
          <w:noProof/>
          <w:sz w:val="20"/>
        </w:rPr>
        <mc:AlternateContent>
          <mc:Choice Requires="wps">
            <w:drawing>
              <wp:anchor distT="0" distB="0" distL="0" distR="0" simplePos="0" relativeHeight="15804928" behindDoc="0" locked="0" layoutInCell="1" allowOverlap="1" wp14:anchorId="11FF1D90" wp14:editId="031DC554">
                <wp:simplePos x="0" y="0"/>
                <wp:positionH relativeFrom="page">
                  <wp:posOffset>6807087</wp:posOffset>
                </wp:positionH>
                <wp:positionV relativeFrom="paragraph">
                  <wp:posOffset>290466</wp:posOffset>
                </wp:positionV>
                <wp:extent cx="419734" cy="318706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9D9650A"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40624D8"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wps:txbx>
                      <wps:bodyPr vert="vert270" wrap="square" lIns="0" tIns="0" rIns="0" bIns="0" rtlCol="0">
                        <a:noAutofit/>
                      </wps:bodyPr>
                    </wps:wsp>
                  </a:graphicData>
                </a:graphic>
              </wp:anchor>
            </w:drawing>
          </mc:Choice>
          <mc:Fallback>
            <w:pict>
              <v:shape w14:anchorId="11FF1D90" id="Textbox 165" o:spid="_x0000_s1182" type="#_x0000_t202" style="position:absolute;left:0;text-align:left;margin-left:536pt;margin-top:22.85pt;width:33.05pt;height:250.95pt;z-index:1580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w2pAEAADM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" filled="f" stroked="f">
                <v:textbox style="layout-flow:vertical;mso-layout-flow-alt:bottom-to-top" inset="0,0,0,0">
                  <w:txbxContent>
                    <w:p w14:paraId="69D9650A" w14:textId="77777777" w:rsidR="0094480F" w:rsidRDefault="00000000">
                      <w:pPr>
                        <w:spacing w:before="22"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40624D8" w14:textId="77777777" w:rsidR="0094480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06/02/2026</w:t>
                      </w:r>
                    </w:p>
                  </w:txbxContent>
                </v:textbox>
                <w10:wrap anchorx="page"/>
              </v:shape>
            </w:pict>
          </mc:Fallback>
        </mc:AlternateContent>
      </w:r>
      <w:r>
        <w:rPr>
          <w:sz w:val="20"/>
        </w:rPr>
        <w:t xml:space="preserve">Propuesta de aprobación del expediente suscrita por el </w:t>
      </w:r>
      <w:proofErr w:type="gramStart"/>
      <w:r>
        <w:rPr>
          <w:sz w:val="20"/>
        </w:rPr>
        <w:t>Concejal</w:t>
      </w:r>
      <w:proofErr w:type="gramEnd"/>
      <w:r>
        <w:rPr>
          <w:sz w:val="20"/>
        </w:rPr>
        <w:t>-</w:t>
      </w:r>
      <w:proofErr w:type="gramStart"/>
      <w:r>
        <w:rPr>
          <w:sz w:val="20"/>
        </w:rPr>
        <w:t>Delegado</w:t>
      </w:r>
      <w:proofErr w:type="gramEnd"/>
      <w:r>
        <w:rPr>
          <w:sz w:val="20"/>
        </w:rPr>
        <w:t xml:space="preserve"> de Hacienda y </w:t>
      </w:r>
      <w:r w:rsidR="00820B78">
        <w:rPr>
          <w:sz w:val="20"/>
        </w:rPr>
        <w:t>F</w:t>
      </w:r>
      <w:r>
        <w:rPr>
          <w:sz w:val="20"/>
        </w:rPr>
        <w:t>iestas de 13 de enero de 2026.</w:t>
      </w:r>
    </w:p>
    <w:p w14:paraId="78748D97" w14:textId="77777777" w:rsidR="0094480F" w:rsidRDefault="00000000">
      <w:pPr>
        <w:pStyle w:val="Prrafodelista"/>
        <w:numPr>
          <w:ilvl w:val="0"/>
          <w:numId w:val="3"/>
        </w:numPr>
        <w:tabs>
          <w:tab w:val="left" w:pos="1159"/>
        </w:tabs>
        <w:spacing w:line="336" w:lineRule="auto"/>
        <w:ind w:right="1425" w:firstLine="0"/>
        <w:jc w:val="both"/>
        <w:rPr>
          <w:sz w:val="20"/>
        </w:rPr>
      </w:pPr>
      <w:r>
        <w:rPr>
          <w:sz w:val="20"/>
        </w:rPr>
        <w:t>Informe de fiscalización favorable suscrito por el Interventor General, D. Fernando Álvarez Rodríguez, el 15 de enero de 2026.</w:t>
      </w:r>
    </w:p>
    <w:p w14:paraId="2A68C71A" w14:textId="77777777" w:rsidR="0094480F" w:rsidRDefault="00000000">
      <w:pPr>
        <w:pStyle w:val="Prrafodelista"/>
        <w:numPr>
          <w:ilvl w:val="0"/>
          <w:numId w:val="3"/>
        </w:numPr>
        <w:tabs>
          <w:tab w:val="left" w:pos="1159"/>
        </w:tabs>
        <w:spacing w:line="336" w:lineRule="auto"/>
        <w:ind w:right="1429" w:firstLine="0"/>
        <w:jc w:val="both"/>
        <w:rPr>
          <w:sz w:val="20"/>
        </w:rPr>
      </w:pPr>
      <w:r>
        <w:rPr>
          <w:sz w:val="20"/>
        </w:rPr>
        <w:t>Acuerdo adoptado por la Junta de Gobierno Local en sesión de fecha 16 de enero de 2026, de aprobación del expediente de contratación.</w:t>
      </w:r>
    </w:p>
    <w:p w14:paraId="10AB03FE" w14:textId="46AA0A55" w:rsidR="0094480F" w:rsidRDefault="00000000">
      <w:pPr>
        <w:pStyle w:val="Prrafodelista"/>
        <w:numPr>
          <w:ilvl w:val="0"/>
          <w:numId w:val="3"/>
        </w:numPr>
        <w:tabs>
          <w:tab w:val="left" w:pos="1216"/>
        </w:tabs>
        <w:spacing w:line="336" w:lineRule="auto"/>
        <w:ind w:right="1437" w:firstLine="0"/>
        <w:jc w:val="both"/>
        <w:rPr>
          <w:sz w:val="20"/>
        </w:rPr>
      </w:pPr>
      <w:r>
        <w:rPr>
          <w:sz w:val="20"/>
        </w:rPr>
        <w:t>Publicación del expediente de licitación en la Plataforma de Contratación del Sector Público el 18 de enero de 2026</w:t>
      </w:r>
      <w:r w:rsidR="00820B78">
        <w:rPr>
          <w:sz w:val="20"/>
        </w:rPr>
        <w:t>.</w:t>
      </w:r>
    </w:p>
    <w:p w14:paraId="0BC4EF0F" w14:textId="77777777" w:rsidR="0094480F" w:rsidRDefault="00000000">
      <w:pPr>
        <w:pStyle w:val="Prrafodelista"/>
        <w:numPr>
          <w:ilvl w:val="0"/>
          <w:numId w:val="3"/>
        </w:numPr>
        <w:tabs>
          <w:tab w:val="left" w:pos="1159"/>
        </w:tabs>
        <w:spacing w:before="121" w:line="336" w:lineRule="auto"/>
        <w:ind w:right="1424" w:firstLine="0"/>
        <w:jc w:val="both"/>
        <w:rPr>
          <w:sz w:val="20"/>
        </w:rPr>
      </w:pPr>
      <w:r>
        <w:rPr>
          <w:sz w:val="20"/>
        </w:rPr>
        <w:t>Con</w:t>
      </w:r>
      <w:r>
        <w:rPr>
          <w:spacing w:val="-1"/>
          <w:sz w:val="20"/>
        </w:rPr>
        <w:t xml:space="preserve"> </w:t>
      </w:r>
      <w:r>
        <w:rPr>
          <w:sz w:val="20"/>
        </w:rPr>
        <w:t>fecha 21</w:t>
      </w:r>
      <w:r>
        <w:rPr>
          <w:spacing w:val="-1"/>
          <w:sz w:val="20"/>
        </w:rPr>
        <w:t xml:space="preserve"> </w:t>
      </w:r>
      <w:r>
        <w:rPr>
          <w:sz w:val="20"/>
        </w:rPr>
        <w:t>de</w:t>
      </w:r>
      <w:r>
        <w:rPr>
          <w:spacing w:val="-1"/>
          <w:sz w:val="20"/>
        </w:rPr>
        <w:t xml:space="preserve"> </w:t>
      </w:r>
      <w:r>
        <w:rPr>
          <w:sz w:val="20"/>
        </w:rPr>
        <w:t>enero</w:t>
      </w:r>
      <w:r>
        <w:rPr>
          <w:spacing w:val="-1"/>
          <w:sz w:val="20"/>
        </w:rPr>
        <w:t xml:space="preserve"> </w:t>
      </w:r>
      <w:r>
        <w:rPr>
          <w:sz w:val="20"/>
        </w:rPr>
        <w:t>de</w:t>
      </w:r>
      <w:r>
        <w:rPr>
          <w:spacing w:val="-1"/>
          <w:sz w:val="20"/>
        </w:rPr>
        <w:t xml:space="preserve"> </w:t>
      </w:r>
      <w:r>
        <w:rPr>
          <w:sz w:val="20"/>
        </w:rPr>
        <w:t>2026,</w:t>
      </w:r>
      <w:r>
        <w:rPr>
          <w:spacing w:val="-1"/>
          <w:sz w:val="20"/>
        </w:rPr>
        <w:t xml:space="preserve"> </w:t>
      </w:r>
      <w:r>
        <w:rPr>
          <w:sz w:val="20"/>
        </w:rPr>
        <w:t>se</w:t>
      </w:r>
      <w:r>
        <w:rPr>
          <w:spacing w:val="-1"/>
          <w:sz w:val="20"/>
        </w:rPr>
        <w:t xml:space="preserve"> </w:t>
      </w:r>
      <w:r>
        <w:rPr>
          <w:sz w:val="20"/>
        </w:rPr>
        <w:t>procedió</w:t>
      </w:r>
      <w:r>
        <w:rPr>
          <w:spacing w:val="-1"/>
          <w:sz w:val="20"/>
        </w:rPr>
        <w:t xml:space="preserve"> </w:t>
      </w:r>
      <w:r>
        <w:rPr>
          <w:sz w:val="20"/>
        </w:rPr>
        <w:t>a</w:t>
      </w:r>
      <w:r>
        <w:rPr>
          <w:spacing w:val="-1"/>
          <w:sz w:val="20"/>
        </w:rPr>
        <w:t xml:space="preserve"> </w:t>
      </w:r>
      <w:r>
        <w:rPr>
          <w:sz w:val="20"/>
        </w:rPr>
        <w:t>la modificación de</w:t>
      </w:r>
      <w:r>
        <w:rPr>
          <w:spacing w:val="-1"/>
          <w:sz w:val="20"/>
        </w:rPr>
        <w:t xml:space="preserve"> </w:t>
      </w:r>
      <w:r>
        <w:rPr>
          <w:sz w:val="20"/>
        </w:rPr>
        <w:t>los</w:t>
      </w:r>
      <w:r>
        <w:rPr>
          <w:spacing w:val="-1"/>
          <w:sz w:val="20"/>
        </w:rPr>
        <w:t xml:space="preserve"> </w:t>
      </w:r>
      <w:r>
        <w:rPr>
          <w:sz w:val="20"/>
        </w:rPr>
        <w:t>documentos</w:t>
      </w:r>
      <w:r>
        <w:rPr>
          <w:spacing w:val="-1"/>
          <w:sz w:val="20"/>
        </w:rPr>
        <w:t xml:space="preserve"> </w:t>
      </w:r>
      <w:r>
        <w:rPr>
          <w:sz w:val="20"/>
        </w:rPr>
        <w:t>siguientes:</w:t>
      </w:r>
      <w:r>
        <w:rPr>
          <w:spacing w:val="-1"/>
          <w:sz w:val="20"/>
        </w:rPr>
        <w:t xml:space="preserve"> </w:t>
      </w:r>
      <w:r>
        <w:rPr>
          <w:sz w:val="20"/>
        </w:rPr>
        <w:t>Pliego de Prescripciones Técnicas, informe justificativo del precio y el informe justificativo de los extremos contenidos en los artículos 116 de la LCSP, habiéndose incrementado el presupuesto base de licitación,</w:t>
      </w:r>
      <w:r>
        <w:rPr>
          <w:spacing w:val="-4"/>
          <w:sz w:val="20"/>
        </w:rPr>
        <w:t xml:space="preserve"> </w:t>
      </w:r>
      <w:r>
        <w:rPr>
          <w:sz w:val="20"/>
        </w:rPr>
        <w:t>por</w:t>
      </w:r>
      <w:r>
        <w:rPr>
          <w:spacing w:val="-5"/>
          <w:sz w:val="20"/>
        </w:rPr>
        <w:t xml:space="preserve"> </w:t>
      </w:r>
      <w:r>
        <w:rPr>
          <w:sz w:val="20"/>
        </w:rPr>
        <w:t>haberse</w:t>
      </w:r>
      <w:r>
        <w:rPr>
          <w:spacing w:val="-2"/>
          <w:sz w:val="20"/>
        </w:rPr>
        <w:t xml:space="preserve"> </w:t>
      </w:r>
      <w:r>
        <w:rPr>
          <w:sz w:val="20"/>
        </w:rPr>
        <w:t>incluido</w:t>
      </w:r>
      <w:r>
        <w:rPr>
          <w:spacing w:val="-4"/>
          <w:sz w:val="20"/>
        </w:rPr>
        <w:t xml:space="preserve"> </w:t>
      </w:r>
      <w:r>
        <w:rPr>
          <w:sz w:val="20"/>
        </w:rPr>
        <w:t>determinadas</w:t>
      </w:r>
      <w:r>
        <w:rPr>
          <w:spacing w:val="-4"/>
          <w:sz w:val="20"/>
        </w:rPr>
        <w:t xml:space="preserve"> </w:t>
      </w:r>
      <w:r>
        <w:rPr>
          <w:sz w:val="20"/>
        </w:rPr>
        <w:t>partidas</w:t>
      </w:r>
      <w:r>
        <w:rPr>
          <w:spacing w:val="-4"/>
          <w:sz w:val="20"/>
        </w:rPr>
        <w:t xml:space="preserve"> </w:t>
      </w:r>
      <w:r>
        <w:rPr>
          <w:sz w:val="20"/>
        </w:rPr>
        <w:t>inicialmente</w:t>
      </w:r>
      <w:r>
        <w:rPr>
          <w:spacing w:val="-4"/>
          <w:sz w:val="20"/>
        </w:rPr>
        <w:t xml:space="preserve"> </w:t>
      </w:r>
      <w:r>
        <w:rPr>
          <w:sz w:val="20"/>
        </w:rPr>
        <w:t>no</w:t>
      </w:r>
      <w:r>
        <w:rPr>
          <w:spacing w:val="-5"/>
          <w:sz w:val="20"/>
        </w:rPr>
        <w:t xml:space="preserve"> </w:t>
      </w:r>
      <w:r>
        <w:rPr>
          <w:sz w:val="20"/>
        </w:rPr>
        <w:t>previstas.</w:t>
      </w:r>
      <w:r>
        <w:rPr>
          <w:spacing w:val="-2"/>
          <w:sz w:val="20"/>
        </w:rPr>
        <w:t xml:space="preserve"> </w:t>
      </w:r>
      <w:r>
        <w:rPr>
          <w:sz w:val="20"/>
        </w:rPr>
        <w:t>Asimismo,</w:t>
      </w:r>
      <w:r>
        <w:rPr>
          <w:spacing w:val="-2"/>
          <w:sz w:val="20"/>
        </w:rPr>
        <w:t xml:space="preserve"> </w:t>
      </w:r>
      <w:r>
        <w:rPr>
          <w:sz w:val="20"/>
        </w:rPr>
        <w:t>se</w:t>
      </w:r>
      <w:r>
        <w:rPr>
          <w:spacing w:val="-4"/>
          <w:sz w:val="20"/>
        </w:rPr>
        <w:t xml:space="preserve"> </w:t>
      </w:r>
      <w:r>
        <w:rPr>
          <w:sz w:val="20"/>
        </w:rPr>
        <w:t>modifica la</w:t>
      </w:r>
      <w:r>
        <w:rPr>
          <w:spacing w:val="-2"/>
          <w:sz w:val="20"/>
        </w:rPr>
        <w:t xml:space="preserve"> </w:t>
      </w:r>
      <w:r>
        <w:rPr>
          <w:sz w:val="20"/>
        </w:rPr>
        <w:t>propuesta de criterios</w:t>
      </w:r>
      <w:r>
        <w:rPr>
          <w:spacing w:val="-2"/>
          <w:sz w:val="20"/>
        </w:rPr>
        <w:t xml:space="preserve"> </w:t>
      </w:r>
      <w:r>
        <w:rPr>
          <w:sz w:val="20"/>
        </w:rPr>
        <w:t>de</w:t>
      </w:r>
      <w:r>
        <w:rPr>
          <w:spacing w:val="-2"/>
          <w:sz w:val="20"/>
        </w:rPr>
        <w:t xml:space="preserve"> </w:t>
      </w:r>
      <w:r>
        <w:rPr>
          <w:sz w:val="20"/>
        </w:rPr>
        <w:t>adjudicación, por</w:t>
      </w:r>
      <w:r>
        <w:rPr>
          <w:spacing w:val="-1"/>
          <w:sz w:val="20"/>
        </w:rPr>
        <w:t xml:space="preserve"> </w:t>
      </w:r>
      <w:r>
        <w:rPr>
          <w:sz w:val="20"/>
        </w:rPr>
        <w:t>haberse detectado una</w:t>
      </w:r>
      <w:r>
        <w:rPr>
          <w:spacing w:val="-2"/>
          <w:sz w:val="20"/>
        </w:rPr>
        <w:t xml:space="preserve"> </w:t>
      </w:r>
      <w:r>
        <w:rPr>
          <w:sz w:val="20"/>
        </w:rPr>
        <w:t>errata por</w:t>
      </w:r>
      <w:r>
        <w:rPr>
          <w:spacing w:val="-3"/>
          <w:sz w:val="20"/>
        </w:rPr>
        <w:t xml:space="preserve"> </w:t>
      </w:r>
      <w:r>
        <w:rPr>
          <w:sz w:val="20"/>
        </w:rPr>
        <w:t>no</w:t>
      </w:r>
      <w:r>
        <w:rPr>
          <w:spacing w:val="-2"/>
          <w:sz w:val="20"/>
        </w:rPr>
        <w:t xml:space="preserve"> </w:t>
      </w:r>
      <w:r>
        <w:rPr>
          <w:sz w:val="20"/>
        </w:rPr>
        <w:t>existir</w:t>
      </w:r>
      <w:r>
        <w:rPr>
          <w:spacing w:val="-1"/>
          <w:sz w:val="20"/>
        </w:rPr>
        <w:t xml:space="preserve"> </w:t>
      </w:r>
      <w:r>
        <w:rPr>
          <w:sz w:val="20"/>
        </w:rPr>
        <w:t xml:space="preserve">grupo </w:t>
      </w:r>
      <w:r w:rsidRPr="00820B78">
        <w:rPr>
          <w:i/>
          <w:iCs/>
          <w:sz w:val="20"/>
        </w:rPr>
        <w:t>“D”</w:t>
      </w:r>
      <w:r>
        <w:rPr>
          <w:spacing w:val="-1"/>
          <w:sz w:val="20"/>
        </w:rPr>
        <w:t xml:space="preserve"> </w:t>
      </w:r>
      <w:r>
        <w:rPr>
          <w:sz w:val="20"/>
        </w:rPr>
        <w:t>de ganaderías en el anexo del PPT.</w:t>
      </w:r>
    </w:p>
    <w:p w14:paraId="1D13C661" w14:textId="77777777" w:rsidR="0094480F" w:rsidRDefault="00000000">
      <w:pPr>
        <w:pStyle w:val="Prrafodelista"/>
        <w:numPr>
          <w:ilvl w:val="0"/>
          <w:numId w:val="3"/>
        </w:numPr>
        <w:tabs>
          <w:tab w:val="left" w:pos="1399"/>
        </w:tabs>
        <w:spacing w:line="336" w:lineRule="auto"/>
        <w:ind w:right="1427" w:firstLine="0"/>
        <w:jc w:val="both"/>
        <w:rPr>
          <w:sz w:val="20"/>
        </w:rPr>
      </w:pPr>
      <w:r>
        <w:rPr>
          <w:sz w:val="20"/>
        </w:rPr>
        <w:t>El 22 de enero de 2026, se ha procedido a la modificación en el mismo sentido de los Pliegos de Cláusulas Administrativas Particulares y de la Memoria justificativa del contrato.</w:t>
      </w:r>
    </w:p>
    <w:p w14:paraId="1AAE25FF" w14:textId="77777777" w:rsidR="0094480F" w:rsidRDefault="00000000">
      <w:pPr>
        <w:pStyle w:val="Prrafodelista"/>
        <w:numPr>
          <w:ilvl w:val="0"/>
          <w:numId w:val="3"/>
        </w:numPr>
        <w:tabs>
          <w:tab w:val="left" w:pos="1169"/>
        </w:tabs>
        <w:spacing w:line="336" w:lineRule="auto"/>
        <w:ind w:right="1426" w:firstLine="0"/>
        <w:rPr>
          <w:sz w:val="20"/>
        </w:rPr>
      </w:pPr>
      <w:r>
        <w:rPr>
          <w:noProof/>
          <w:sz w:val="20"/>
        </w:rPr>
        <mc:AlternateContent>
          <mc:Choice Requires="wps">
            <w:drawing>
              <wp:anchor distT="0" distB="0" distL="0" distR="0" simplePos="0" relativeHeight="15805440" behindDoc="0" locked="0" layoutInCell="1" allowOverlap="1" wp14:anchorId="2827DAD8" wp14:editId="1C035435">
                <wp:simplePos x="0" y="0"/>
                <wp:positionH relativeFrom="page">
                  <wp:posOffset>6966310</wp:posOffset>
                </wp:positionH>
                <wp:positionV relativeFrom="paragraph">
                  <wp:posOffset>295460</wp:posOffset>
                </wp:positionV>
                <wp:extent cx="263525" cy="327596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266B465" w14:textId="40835D09"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9233F57" w14:textId="77777777" w:rsidR="0094480F" w:rsidRDefault="00000000">
                            <w:pPr>
                              <w:spacing w:line="120" w:lineRule="exact"/>
                              <w:ind w:left="20"/>
                              <w:rPr>
                                <w:sz w:val="12"/>
                              </w:rPr>
                            </w:pPr>
                            <w:r>
                              <w:rPr>
                                <w:spacing w:val="-2"/>
                                <w:sz w:val="12"/>
                              </w:rPr>
                              <w:t>Verificación:</w:t>
                            </w:r>
                            <w:r>
                              <w:rPr>
                                <w:spacing w:val="7"/>
                                <w:sz w:val="12"/>
                              </w:rPr>
                              <w:t xml:space="preserve"> </w:t>
                            </w:r>
                            <w:hyperlink r:id="rId152">
                              <w:r>
                                <w:rPr>
                                  <w:spacing w:val="-2"/>
                                  <w:sz w:val="12"/>
                                </w:rPr>
                                <w:t>https://sede.lasrozas.es/</w:t>
                              </w:r>
                            </w:hyperlink>
                          </w:p>
                          <w:p w14:paraId="2841AC5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70</w:t>
                            </w:r>
                            <w:r>
                              <w:rPr>
                                <w:spacing w:val="-6"/>
                                <w:sz w:val="12"/>
                              </w:rPr>
                              <w:t xml:space="preserve"> </w:t>
                            </w:r>
                            <w:r>
                              <w:rPr>
                                <w:sz w:val="12"/>
                              </w:rPr>
                              <w:t>de</w:t>
                            </w:r>
                            <w:r>
                              <w:rPr>
                                <w:spacing w:val="-6"/>
                                <w:sz w:val="12"/>
                              </w:rPr>
                              <w:t xml:space="preserve"> </w:t>
                            </w:r>
                            <w:r>
                              <w:rPr>
                                <w:spacing w:val="-5"/>
                                <w:sz w:val="12"/>
                              </w:rPr>
                              <w:t>70</w:t>
                            </w:r>
                          </w:p>
                        </w:txbxContent>
                      </wps:txbx>
                      <wps:bodyPr vert="vert270" wrap="square" lIns="0" tIns="0" rIns="0" bIns="0" rtlCol="0">
                        <a:noAutofit/>
                      </wps:bodyPr>
                    </wps:wsp>
                  </a:graphicData>
                </a:graphic>
              </wp:anchor>
            </w:drawing>
          </mc:Choice>
          <mc:Fallback>
            <w:pict>
              <v:shape w14:anchorId="2827DAD8" id="Textbox 166" o:spid="_x0000_s1183" type="#_x0000_t202" style="position:absolute;left:0;text-align:left;margin-left:548.55pt;margin-top:23.25pt;width:20.75pt;height:257.95pt;z-index:1580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" filled="f" stroked="f">
                <v:textbox style="layout-flow:vertical;mso-layout-flow-alt:bottom-to-top" inset="0,0,0,0">
                  <w:txbxContent>
                    <w:p w14:paraId="1266B465" w14:textId="40835D09" w:rsidR="0094480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9233F57" w14:textId="77777777" w:rsidR="0094480F" w:rsidRDefault="00000000">
                      <w:pPr>
                        <w:spacing w:line="120" w:lineRule="exact"/>
                        <w:ind w:left="20"/>
                        <w:rPr>
                          <w:sz w:val="12"/>
                        </w:rPr>
                      </w:pPr>
                      <w:r>
                        <w:rPr>
                          <w:spacing w:val="-2"/>
                          <w:sz w:val="12"/>
                        </w:rPr>
                        <w:t>Verificación:</w:t>
                      </w:r>
                      <w:r>
                        <w:rPr>
                          <w:spacing w:val="7"/>
                          <w:sz w:val="12"/>
                        </w:rPr>
                        <w:t xml:space="preserve"> </w:t>
                      </w:r>
                      <w:hyperlink r:id="rId153">
                        <w:r>
                          <w:rPr>
                            <w:spacing w:val="-2"/>
                            <w:sz w:val="12"/>
                          </w:rPr>
                          <w:t>https://sede.lasrozas.es/</w:t>
                        </w:r>
                      </w:hyperlink>
                    </w:p>
                    <w:p w14:paraId="2841AC5F" w14:textId="77777777" w:rsidR="0094480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r>
                        <w:rPr>
                          <w:sz w:val="12"/>
                        </w:rPr>
                        <w:t>esPublico</w:t>
                      </w:r>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70</w:t>
                      </w:r>
                      <w:r>
                        <w:rPr>
                          <w:spacing w:val="-6"/>
                          <w:sz w:val="12"/>
                        </w:rPr>
                        <w:t xml:space="preserve"> </w:t>
                      </w:r>
                      <w:r>
                        <w:rPr>
                          <w:sz w:val="12"/>
                        </w:rPr>
                        <w:t>de</w:t>
                      </w:r>
                      <w:r>
                        <w:rPr>
                          <w:spacing w:val="-6"/>
                          <w:sz w:val="12"/>
                        </w:rPr>
                        <w:t xml:space="preserve"> </w:t>
                      </w:r>
                      <w:r>
                        <w:rPr>
                          <w:spacing w:val="-5"/>
                          <w:sz w:val="12"/>
                        </w:rPr>
                        <w:t>70</w:t>
                      </w:r>
                    </w:p>
                  </w:txbxContent>
                </v:textbox>
                <w10:wrap anchorx="page"/>
              </v:shape>
            </w:pict>
          </mc:Fallback>
        </mc:AlternateContent>
      </w:r>
      <w:r>
        <w:rPr>
          <w:sz w:val="20"/>
        </w:rPr>
        <w:t>Informe</w:t>
      </w:r>
      <w:r>
        <w:rPr>
          <w:spacing w:val="40"/>
          <w:sz w:val="20"/>
        </w:rPr>
        <w:t xml:space="preserve"> </w:t>
      </w:r>
      <w:r>
        <w:rPr>
          <w:sz w:val="20"/>
        </w:rPr>
        <w:t>suscrito</w:t>
      </w:r>
      <w:r>
        <w:rPr>
          <w:spacing w:val="40"/>
          <w:sz w:val="20"/>
        </w:rPr>
        <w:t xml:space="preserve"> </w:t>
      </w:r>
      <w:r>
        <w:rPr>
          <w:sz w:val="20"/>
        </w:rPr>
        <w:t>por</w:t>
      </w:r>
      <w:r>
        <w:rPr>
          <w:spacing w:val="40"/>
          <w:sz w:val="20"/>
        </w:rPr>
        <w:t xml:space="preserve"> </w:t>
      </w:r>
      <w:r>
        <w:rPr>
          <w:sz w:val="20"/>
        </w:rPr>
        <w:t>el</w:t>
      </w:r>
      <w:r>
        <w:rPr>
          <w:spacing w:val="40"/>
          <w:sz w:val="20"/>
        </w:rPr>
        <w:t xml:space="preserve"> </w:t>
      </w:r>
      <w:proofErr w:type="gramStart"/>
      <w:r>
        <w:rPr>
          <w:sz w:val="20"/>
        </w:rPr>
        <w:t>Director</w:t>
      </w:r>
      <w:r>
        <w:rPr>
          <w:spacing w:val="40"/>
          <w:sz w:val="20"/>
        </w:rPr>
        <w:t xml:space="preserve"> </w:t>
      </w:r>
      <w:r>
        <w:rPr>
          <w:sz w:val="20"/>
        </w:rPr>
        <w:t>General</w:t>
      </w:r>
      <w:proofErr w:type="gramEnd"/>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Asesoría</w:t>
      </w:r>
      <w:r>
        <w:rPr>
          <w:spacing w:val="40"/>
          <w:sz w:val="20"/>
        </w:rPr>
        <w:t xml:space="preserve"> </w:t>
      </w:r>
      <w:r>
        <w:rPr>
          <w:sz w:val="20"/>
        </w:rPr>
        <w:t>Jurídica</w:t>
      </w:r>
      <w:r>
        <w:rPr>
          <w:spacing w:val="40"/>
          <w:sz w:val="20"/>
        </w:rPr>
        <w:t xml:space="preserve"> </w:t>
      </w:r>
      <w:r>
        <w:rPr>
          <w:sz w:val="20"/>
        </w:rPr>
        <w:t>Municipal,</w:t>
      </w:r>
      <w:r>
        <w:rPr>
          <w:spacing w:val="40"/>
          <w:sz w:val="20"/>
        </w:rPr>
        <w:t xml:space="preserve"> </w:t>
      </w:r>
      <w:r>
        <w:rPr>
          <w:sz w:val="20"/>
        </w:rPr>
        <w:t>D.</w:t>
      </w:r>
      <w:r>
        <w:rPr>
          <w:spacing w:val="40"/>
          <w:sz w:val="20"/>
        </w:rPr>
        <w:t xml:space="preserve"> </w:t>
      </w:r>
      <w:r>
        <w:rPr>
          <w:sz w:val="20"/>
        </w:rPr>
        <w:t>Felipe</w:t>
      </w:r>
      <w:r>
        <w:rPr>
          <w:spacing w:val="40"/>
          <w:sz w:val="20"/>
        </w:rPr>
        <w:t xml:space="preserve"> </w:t>
      </w:r>
      <w:r>
        <w:rPr>
          <w:sz w:val="20"/>
        </w:rPr>
        <w:t>Jiménez Andrés, de fecha 22 de enero de 2026.</w:t>
      </w:r>
    </w:p>
    <w:p w14:paraId="25F4684D" w14:textId="3B7632B0" w:rsidR="0094480F" w:rsidRDefault="00000000">
      <w:pPr>
        <w:pStyle w:val="Textoindependiente"/>
        <w:spacing w:line="336" w:lineRule="auto"/>
        <w:ind w:right="1416"/>
        <w:jc w:val="left"/>
      </w:pPr>
      <w:r>
        <w:t>Vista</w:t>
      </w:r>
      <w:r>
        <w:rPr>
          <w:spacing w:val="-4"/>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2"/>
        </w:rPr>
        <w:t xml:space="preserve"> </w:t>
      </w:r>
      <w:r>
        <w:t>PR/2026/345</w:t>
      </w:r>
      <w:r>
        <w:rPr>
          <w:spacing w:val="-4"/>
        </w:rPr>
        <w:t xml:space="preserve"> </w:t>
      </w:r>
      <w:r>
        <w:t>de</w:t>
      </w:r>
      <w:r>
        <w:rPr>
          <w:spacing w:val="-4"/>
        </w:rPr>
        <w:t xml:space="preserve"> </w:t>
      </w:r>
      <w:r>
        <w:t>23</w:t>
      </w:r>
      <w:r>
        <w:rPr>
          <w:spacing w:val="-4"/>
        </w:rPr>
        <w:t xml:space="preserve"> </w:t>
      </w:r>
      <w:r>
        <w:t>de</w:t>
      </w:r>
      <w:r>
        <w:rPr>
          <w:spacing w:val="-3"/>
        </w:rPr>
        <w:t xml:space="preserve"> </w:t>
      </w:r>
      <w:r>
        <w:t>enero</w:t>
      </w:r>
      <w:r>
        <w:rPr>
          <w:spacing w:val="-2"/>
        </w:rPr>
        <w:t xml:space="preserve"> </w:t>
      </w:r>
      <w:r>
        <w:t>de</w:t>
      </w:r>
      <w:r>
        <w:rPr>
          <w:spacing w:val="-4"/>
        </w:rPr>
        <w:t xml:space="preserve"> </w:t>
      </w:r>
      <w:r>
        <w:t>2026</w:t>
      </w:r>
      <w:r>
        <w:rPr>
          <w:spacing w:val="-2"/>
        </w:rPr>
        <w:t xml:space="preserve"> </w:t>
      </w:r>
      <w:r>
        <w:t>fiscalizada</w:t>
      </w:r>
      <w:r>
        <w:rPr>
          <w:spacing w:val="-2"/>
        </w:rPr>
        <w:t xml:space="preserve"> </w:t>
      </w:r>
      <w:r>
        <w:t>favorablemente</w:t>
      </w:r>
      <w:r>
        <w:rPr>
          <w:spacing w:val="-4"/>
        </w:rPr>
        <w:t xml:space="preserve"> </w:t>
      </w:r>
      <w:r>
        <w:t>con fecha de 23 de enero de 2026</w:t>
      </w:r>
      <w:r w:rsidR="00820B78">
        <w:t>,</w:t>
      </w:r>
    </w:p>
    <w:p w14:paraId="2C522272" w14:textId="77777777" w:rsidR="0094480F" w:rsidRDefault="00000000">
      <w:pPr>
        <w:pStyle w:val="Ttulo1"/>
        <w:spacing w:before="120"/>
      </w:pPr>
      <w:r>
        <w:rPr>
          <w:spacing w:val="-2"/>
        </w:rPr>
        <w:t>Resolución:</w:t>
      </w:r>
    </w:p>
    <w:p w14:paraId="66004C66" w14:textId="0D5F94F7" w:rsidR="0094480F" w:rsidRDefault="00000000">
      <w:pPr>
        <w:pStyle w:val="Textoindependiente"/>
        <w:spacing w:before="212" w:line="336" w:lineRule="auto"/>
        <w:ind w:right="1422"/>
      </w:pPr>
      <w:proofErr w:type="gramStart"/>
      <w:r>
        <w:rPr>
          <w:b/>
        </w:rPr>
        <w:t>PRIMERO.-</w:t>
      </w:r>
      <w:proofErr w:type="gramEnd"/>
      <w:r>
        <w:rPr>
          <w:b/>
        </w:rPr>
        <w:t xml:space="preserve"> </w:t>
      </w:r>
      <w:r>
        <w:t>Aprobar la modificación del expediente de contratación</w:t>
      </w:r>
      <w:r w:rsidR="00820B78">
        <w:t>,</w:t>
      </w:r>
      <w:r>
        <w:t xml:space="preserve"> número 854/2026</w:t>
      </w:r>
      <w:r w:rsidR="00820B78">
        <w:t>,</w:t>
      </w:r>
      <w:r>
        <w:t xml:space="preserve"> para la prestación</w:t>
      </w:r>
      <w:r>
        <w:rPr>
          <w:spacing w:val="-1"/>
        </w:rPr>
        <w:t xml:space="preserve"> </w:t>
      </w:r>
      <w:r>
        <w:t>de</w:t>
      </w:r>
      <w:r>
        <w:rPr>
          <w:spacing w:val="-1"/>
        </w:rPr>
        <w:t xml:space="preserve"> </w:t>
      </w:r>
      <w:r>
        <w:t>los</w:t>
      </w:r>
      <w:r>
        <w:rPr>
          <w:spacing w:val="-3"/>
        </w:rPr>
        <w:t xml:space="preserve"> </w:t>
      </w:r>
      <w:r>
        <w:t>servicios</w:t>
      </w:r>
      <w:r>
        <w:rPr>
          <w:spacing w:val="-1"/>
        </w:rPr>
        <w:t xml:space="preserve"> </w:t>
      </w:r>
      <w:r>
        <w:t>para</w:t>
      </w:r>
      <w:r>
        <w:rPr>
          <w:spacing w:val="-1"/>
        </w:rPr>
        <w:t xml:space="preserve"> </w:t>
      </w:r>
      <w:r>
        <w:t>la</w:t>
      </w:r>
      <w:r>
        <w:rPr>
          <w:spacing w:val="-3"/>
        </w:rPr>
        <w:t xml:space="preserve"> </w:t>
      </w:r>
      <w:r>
        <w:t>organización</w:t>
      </w:r>
      <w:r>
        <w:rPr>
          <w:spacing w:val="-1"/>
        </w:rPr>
        <w:t xml:space="preserve"> </w:t>
      </w:r>
      <w:r>
        <w:t>y</w:t>
      </w:r>
      <w:r>
        <w:rPr>
          <w:spacing w:val="-1"/>
        </w:rPr>
        <w:t xml:space="preserve"> </w:t>
      </w:r>
      <w:r>
        <w:t>ejecución</w:t>
      </w:r>
      <w:r>
        <w:rPr>
          <w:spacing w:val="-1"/>
        </w:rPr>
        <w:t xml:space="preserve"> </w:t>
      </w:r>
      <w:r>
        <w:t>de</w:t>
      </w:r>
      <w:r>
        <w:rPr>
          <w:spacing w:val="-3"/>
        </w:rPr>
        <w:t xml:space="preserve"> </w:t>
      </w:r>
      <w:r>
        <w:t>los</w:t>
      </w:r>
      <w:r>
        <w:rPr>
          <w:spacing w:val="-1"/>
        </w:rPr>
        <w:t xml:space="preserve"> </w:t>
      </w:r>
      <w:r>
        <w:t>festejos</w:t>
      </w:r>
      <w:r>
        <w:rPr>
          <w:spacing w:val="-1"/>
        </w:rPr>
        <w:t xml:space="preserve"> </w:t>
      </w:r>
      <w:r>
        <w:t>taurinos</w:t>
      </w:r>
      <w:r>
        <w:rPr>
          <w:spacing w:val="-1"/>
        </w:rPr>
        <w:t xml:space="preserve"> </w:t>
      </w:r>
      <w:r>
        <w:t>durante</w:t>
      </w:r>
      <w:r>
        <w:rPr>
          <w:spacing w:val="-1"/>
        </w:rPr>
        <w:t xml:space="preserve"> </w:t>
      </w:r>
      <w:r>
        <w:t>las</w:t>
      </w:r>
      <w:r>
        <w:rPr>
          <w:spacing w:val="-1"/>
        </w:rPr>
        <w:t xml:space="preserve"> </w:t>
      </w:r>
      <w:r>
        <w:t>fiestas de San José Obrero en Las Matas 2026.</w:t>
      </w:r>
    </w:p>
    <w:p w14:paraId="347FCEDB" w14:textId="77777777" w:rsidR="0094480F" w:rsidRDefault="0094480F">
      <w:pPr>
        <w:pStyle w:val="Textoindependiente"/>
        <w:spacing w:before="30"/>
        <w:ind w:left="0"/>
        <w:jc w:val="left"/>
      </w:pPr>
    </w:p>
    <w:p w14:paraId="262F6D52" w14:textId="77777777" w:rsidR="0094480F" w:rsidRDefault="00000000">
      <w:pPr>
        <w:ind w:left="32" w:right="454"/>
        <w:jc w:val="center"/>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94480F">
      <w:pgSz w:w="11910" w:h="16840"/>
      <w:pgMar w:top="1720" w:right="0" w:bottom="1180" w:left="425" w:header="56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E833" w14:textId="77777777" w:rsidR="009A5DD4" w:rsidRDefault="009A5DD4">
      <w:r>
        <w:separator/>
      </w:r>
    </w:p>
  </w:endnote>
  <w:endnote w:type="continuationSeparator" w:id="0">
    <w:p w14:paraId="0C783E7D" w14:textId="77777777" w:rsidR="009A5DD4" w:rsidRDefault="009A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34C6" w14:textId="529B736C" w:rsidR="0094480F" w:rsidRDefault="00000000">
    <w:pPr>
      <w:pStyle w:val="Textoindependiente"/>
      <w:spacing w:before="0" w:line="14" w:lineRule="auto"/>
      <w:ind w:left="0"/>
      <w:jc w:val="left"/>
    </w:pPr>
    <w:r>
      <w:rPr>
        <w:noProof/>
      </w:rPr>
      <mc:AlternateContent>
        <mc:Choice Requires="wps">
          <w:drawing>
            <wp:anchor distT="0" distB="0" distL="0" distR="0" simplePos="0" relativeHeight="486171648" behindDoc="1" locked="0" layoutInCell="1" allowOverlap="1" wp14:anchorId="754AA1E8" wp14:editId="30A7E08F">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EF38C" id="Graphic 3" o:spid="_x0000_s1026" style="position:absolute;margin-left:70.9pt;margin-top:778.35pt;width:453.55pt;height:.1pt;z-index:-17144832;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6172160" behindDoc="1" locked="0" layoutInCell="1" allowOverlap="1" wp14:anchorId="60019B12" wp14:editId="38A6EEC9">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6EB82556" w14:textId="77777777" w:rsidR="0094480F"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297D4B3B" w14:textId="77777777" w:rsidR="0094480F"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60019B12" id="_x0000_t202" coordsize="21600,21600" o:spt="202" path="m,l,21600r21600,l21600,xe">
              <v:stroke joinstyle="miter"/>
              <v:path gradientshapeok="t" o:connecttype="rect"/>
            </v:shapetype>
            <v:shape id="Textbox 4" o:spid="_x0000_s1184" type="#_x0000_t202" style="position:absolute;margin-left:157.1pt;margin-top:789.25pt;width:279pt;height:25.35pt;z-index:-1714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6EB82556" w14:textId="77777777" w:rsidR="0094480F"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297D4B3B" w14:textId="77777777" w:rsidR="0094480F"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A536" w14:textId="77777777" w:rsidR="009A5DD4" w:rsidRDefault="009A5DD4">
      <w:r>
        <w:separator/>
      </w:r>
    </w:p>
  </w:footnote>
  <w:footnote w:type="continuationSeparator" w:id="0">
    <w:p w14:paraId="56A84EDF" w14:textId="77777777" w:rsidR="009A5DD4" w:rsidRDefault="009A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8762" w14:textId="77777777" w:rsidR="0094480F" w:rsidRDefault="00000000">
    <w:pPr>
      <w:pStyle w:val="Textoindependiente"/>
      <w:spacing w:before="0" w:line="14" w:lineRule="auto"/>
      <w:ind w:left="0"/>
      <w:jc w:val="left"/>
    </w:pPr>
    <w:r>
      <w:rPr>
        <w:noProof/>
      </w:rPr>
      <w:drawing>
        <wp:anchor distT="0" distB="0" distL="0" distR="0" simplePos="0" relativeHeight="486170624" behindDoc="1" locked="0" layoutInCell="1" allowOverlap="1" wp14:anchorId="019E7E4F" wp14:editId="386050A0">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30A3" w14:textId="2D6CE8C9" w:rsidR="009E6B62" w:rsidRDefault="009E6B62" w:rsidP="009E6B62">
    <w:pPr>
      <w:ind w:left="2160"/>
      <w:rPr>
        <w:sz w:val="20"/>
        <w:szCs w:val="20"/>
      </w:rPr>
    </w:pPr>
    <w:r w:rsidRPr="00E249E9">
      <w:rPr>
        <w:rFonts w:ascii="Calibri" w:eastAsia="Calibri" w:hAnsi="Calibri" w:cs="Times New Roman"/>
        <w:noProof/>
        <w:kern w:val="2"/>
        <w14:ligatures w14:val="standardContextual"/>
      </w:rPr>
      <w:drawing>
        <wp:anchor distT="0" distB="0" distL="114300" distR="114300" simplePos="0" relativeHeight="251668992" behindDoc="0" locked="0" layoutInCell="1" allowOverlap="0" wp14:anchorId="021A85B9" wp14:editId="6D203E35">
          <wp:simplePos x="0" y="0"/>
          <wp:positionH relativeFrom="page">
            <wp:posOffset>825500</wp:posOffset>
          </wp:positionH>
          <wp:positionV relativeFrom="page">
            <wp:posOffset>241300</wp:posOffset>
          </wp:positionV>
          <wp:extent cx="666750" cy="666750"/>
          <wp:effectExtent l="0" t="0" r="0" b="0"/>
          <wp:wrapSquare wrapText="bothSides"/>
          <wp:docPr id="1173823401"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173823401"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sidRPr="00E249E9">
      <w:rPr>
        <w:sz w:val="20"/>
        <w:szCs w:val="20"/>
      </w:rPr>
      <w:t xml:space="preserve">DOCUMENTO </w:t>
    </w:r>
    <w:r>
      <w:rPr>
        <w:sz w:val="20"/>
        <w:szCs w:val="20"/>
      </w:rPr>
      <w:t xml:space="preserve">ANONIMIZADO </w:t>
    </w:r>
    <w:r w:rsidRPr="00E249E9">
      <w:rPr>
        <w:sz w:val="20"/>
        <w:szCs w:val="20"/>
      </w:rPr>
      <w:t xml:space="preserve">PREPARADO PARA PUBLICAR EN EL PORTAL DE </w:t>
    </w:r>
    <w:r>
      <w:rPr>
        <w:sz w:val="20"/>
        <w:szCs w:val="20"/>
      </w:rPr>
      <w:t xml:space="preserve"> </w:t>
    </w:r>
  </w:p>
  <w:p w14:paraId="7C847F74" w14:textId="5EFA7E48" w:rsidR="009E6B62" w:rsidRPr="00E249E9" w:rsidRDefault="009E6B62" w:rsidP="009E6B62">
    <w:pPr>
      <w:ind w:left="2160"/>
      <w:rPr>
        <w:sz w:val="20"/>
        <w:szCs w:val="20"/>
      </w:rPr>
    </w:pPr>
    <w:r>
      <w:rPr>
        <w:sz w:val="20"/>
        <w:szCs w:val="20"/>
      </w:rPr>
      <w:t xml:space="preserve">               </w:t>
    </w:r>
    <w:r>
      <w:rPr>
        <w:sz w:val="20"/>
        <w:szCs w:val="20"/>
      </w:rPr>
      <w:t xml:space="preserve">          </w:t>
    </w:r>
    <w:r w:rsidRPr="00E249E9">
      <w:rPr>
        <w:sz w:val="20"/>
        <w:szCs w:val="20"/>
      </w:rPr>
      <w:t>TRANSPARENCIA EN FORMATO REUTILIZABLE</w:t>
    </w:r>
  </w:p>
  <w:p w14:paraId="0CA83615" w14:textId="77777777" w:rsidR="009E6B62" w:rsidRDefault="009E6B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2149"/>
    <w:multiLevelType w:val="hybridMultilevel"/>
    <w:tmpl w:val="3B14BA64"/>
    <w:lvl w:ilvl="0" w:tplc="059A4676">
      <w:start w:val="1"/>
      <w:numFmt w:val="decimal"/>
      <w:lvlText w:val="%1."/>
      <w:lvlJc w:val="left"/>
      <w:pPr>
        <w:ind w:left="995" w:hanging="167"/>
        <w:jc w:val="right"/>
      </w:pPr>
      <w:rPr>
        <w:rFonts w:ascii="Arial" w:eastAsia="Arial" w:hAnsi="Arial" w:cs="Arial" w:hint="default"/>
        <w:b w:val="0"/>
        <w:bCs w:val="0"/>
        <w:i w:val="0"/>
        <w:iCs w:val="0"/>
        <w:spacing w:val="-2"/>
        <w:w w:val="99"/>
        <w:sz w:val="18"/>
        <w:szCs w:val="18"/>
        <w:lang w:val="es-ES" w:eastAsia="en-US" w:bidi="ar-SA"/>
      </w:rPr>
    </w:lvl>
    <w:lvl w:ilvl="1" w:tplc="A050B45A">
      <w:numFmt w:val="bullet"/>
      <w:lvlText w:val="•"/>
      <w:lvlJc w:val="left"/>
      <w:pPr>
        <w:ind w:left="2048" w:hanging="167"/>
      </w:pPr>
      <w:rPr>
        <w:rFonts w:hint="default"/>
        <w:lang w:val="es-ES" w:eastAsia="en-US" w:bidi="ar-SA"/>
      </w:rPr>
    </w:lvl>
    <w:lvl w:ilvl="2" w:tplc="8CC4A72E">
      <w:numFmt w:val="bullet"/>
      <w:lvlText w:val="•"/>
      <w:lvlJc w:val="left"/>
      <w:pPr>
        <w:ind w:left="3096" w:hanging="167"/>
      </w:pPr>
      <w:rPr>
        <w:rFonts w:hint="default"/>
        <w:lang w:val="es-ES" w:eastAsia="en-US" w:bidi="ar-SA"/>
      </w:rPr>
    </w:lvl>
    <w:lvl w:ilvl="3" w:tplc="1BDA03D0">
      <w:numFmt w:val="bullet"/>
      <w:lvlText w:val="•"/>
      <w:lvlJc w:val="left"/>
      <w:pPr>
        <w:ind w:left="4144" w:hanging="167"/>
      </w:pPr>
      <w:rPr>
        <w:rFonts w:hint="default"/>
        <w:lang w:val="es-ES" w:eastAsia="en-US" w:bidi="ar-SA"/>
      </w:rPr>
    </w:lvl>
    <w:lvl w:ilvl="4" w:tplc="9356B9B6">
      <w:numFmt w:val="bullet"/>
      <w:lvlText w:val="•"/>
      <w:lvlJc w:val="left"/>
      <w:pPr>
        <w:ind w:left="5192" w:hanging="167"/>
      </w:pPr>
      <w:rPr>
        <w:rFonts w:hint="default"/>
        <w:lang w:val="es-ES" w:eastAsia="en-US" w:bidi="ar-SA"/>
      </w:rPr>
    </w:lvl>
    <w:lvl w:ilvl="5" w:tplc="26282632">
      <w:numFmt w:val="bullet"/>
      <w:lvlText w:val="•"/>
      <w:lvlJc w:val="left"/>
      <w:pPr>
        <w:ind w:left="6240" w:hanging="167"/>
      </w:pPr>
      <w:rPr>
        <w:rFonts w:hint="default"/>
        <w:lang w:val="es-ES" w:eastAsia="en-US" w:bidi="ar-SA"/>
      </w:rPr>
    </w:lvl>
    <w:lvl w:ilvl="6" w:tplc="94ACF7AA">
      <w:numFmt w:val="bullet"/>
      <w:lvlText w:val="•"/>
      <w:lvlJc w:val="left"/>
      <w:pPr>
        <w:ind w:left="7288" w:hanging="167"/>
      </w:pPr>
      <w:rPr>
        <w:rFonts w:hint="default"/>
        <w:lang w:val="es-ES" w:eastAsia="en-US" w:bidi="ar-SA"/>
      </w:rPr>
    </w:lvl>
    <w:lvl w:ilvl="7" w:tplc="F53C937C">
      <w:numFmt w:val="bullet"/>
      <w:lvlText w:val="•"/>
      <w:lvlJc w:val="left"/>
      <w:pPr>
        <w:ind w:left="8336" w:hanging="167"/>
      </w:pPr>
      <w:rPr>
        <w:rFonts w:hint="default"/>
        <w:lang w:val="es-ES" w:eastAsia="en-US" w:bidi="ar-SA"/>
      </w:rPr>
    </w:lvl>
    <w:lvl w:ilvl="8" w:tplc="94760AE0">
      <w:numFmt w:val="bullet"/>
      <w:lvlText w:val="•"/>
      <w:lvlJc w:val="left"/>
      <w:pPr>
        <w:ind w:left="9384" w:hanging="167"/>
      </w:pPr>
      <w:rPr>
        <w:rFonts w:hint="default"/>
        <w:lang w:val="es-ES" w:eastAsia="en-US" w:bidi="ar-SA"/>
      </w:rPr>
    </w:lvl>
  </w:abstractNum>
  <w:abstractNum w:abstractNumId="1" w15:restartNumberingAfterBreak="0">
    <w:nsid w:val="070B6913"/>
    <w:multiLevelType w:val="hybridMultilevel"/>
    <w:tmpl w:val="B074E010"/>
    <w:lvl w:ilvl="0" w:tplc="89122290">
      <w:numFmt w:val="bullet"/>
      <w:lvlText w:val="-"/>
      <w:lvlJc w:val="left"/>
      <w:pPr>
        <w:ind w:left="1116" w:hanging="122"/>
      </w:pPr>
      <w:rPr>
        <w:rFonts w:ascii="Arial" w:eastAsia="Arial" w:hAnsi="Arial" w:cs="Arial" w:hint="default"/>
        <w:b w:val="0"/>
        <w:bCs w:val="0"/>
        <w:i w:val="0"/>
        <w:iCs w:val="0"/>
        <w:spacing w:val="0"/>
        <w:w w:val="100"/>
        <w:sz w:val="20"/>
        <w:szCs w:val="20"/>
        <w:lang w:val="es-ES" w:eastAsia="en-US" w:bidi="ar-SA"/>
      </w:rPr>
    </w:lvl>
    <w:lvl w:ilvl="1" w:tplc="3D5659D6">
      <w:numFmt w:val="bullet"/>
      <w:lvlText w:val="•"/>
      <w:lvlJc w:val="left"/>
      <w:pPr>
        <w:ind w:left="2156" w:hanging="122"/>
      </w:pPr>
      <w:rPr>
        <w:rFonts w:hint="default"/>
        <w:lang w:val="es-ES" w:eastAsia="en-US" w:bidi="ar-SA"/>
      </w:rPr>
    </w:lvl>
    <w:lvl w:ilvl="2" w:tplc="FF5C1BA2">
      <w:numFmt w:val="bullet"/>
      <w:lvlText w:val="•"/>
      <w:lvlJc w:val="left"/>
      <w:pPr>
        <w:ind w:left="3192" w:hanging="122"/>
      </w:pPr>
      <w:rPr>
        <w:rFonts w:hint="default"/>
        <w:lang w:val="es-ES" w:eastAsia="en-US" w:bidi="ar-SA"/>
      </w:rPr>
    </w:lvl>
    <w:lvl w:ilvl="3" w:tplc="95C8C86A">
      <w:numFmt w:val="bullet"/>
      <w:lvlText w:val="•"/>
      <w:lvlJc w:val="left"/>
      <w:pPr>
        <w:ind w:left="4228" w:hanging="122"/>
      </w:pPr>
      <w:rPr>
        <w:rFonts w:hint="default"/>
        <w:lang w:val="es-ES" w:eastAsia="en-US" w:bidi="ar-SA"/>
      </w:rPr>
    </w:lvl>
    <w:lvl w:ilvl="4" w:tplc="4650C454">
      <w:numFmt w:val="bullet"/>
      <w:lvlText w:val="•"/>
      <w:lvlJc w:val="left"/>
      <w:pPr>
        <w:ind w:left="5264" w:hanging="122"/>
      </w:pPr>
      <w:rPr>
        <w:rFonts w:hint="default"/>
        <w:lang w:val="es-ES" w:eastAsia="en-US" w:bidi="ar-SA"/>
      </w:rPr>
    </w:lvl>
    <w:lvl w:ilvl="5" w:tplc="6B16CB8E">
      <w:numFmt w:val="bullet"/>
      <w:lvlText w:val="•"/>
      <w:lvlJc w:val="left"/>
      <w:pPr>
        <w:ind w:left="6300" w:hanging="122"/>
      </w:pPr>
      <w:rPr>
        <w:rFonts w:hint="default"/>
        <w:lang w:val="es-ES" w:eastAsia="en-US" w:bidi="ar-SA"/>
      </w:rPr>
    </w:lvl>
    <w:lvl w:ilvl="6" w:tplc="A48AB2CC">
      <w:numFmt w:val="bullet"/>
      <w:lvlText w:val="•"/>
      <w:lvlJc w:val="left"/>
      <w:pPr>
        <w:ind w:left="7336" w:hanging="122"/>
      </w:pPr>
      <w:rPr>
        <w:rFonts w:hint="default"/>
        <w:lang w:val="es-ES" w:eastAsia="en-US" w:bidi="ar-SA"/>
      </w:rPr>
    </w:lvl>
    <w:lvl w:ilvl="7" w:tplc="DCD0C2F2">
      <w:numFmt w:val="bullet"/>
      <w:lvlText w:val="•"/>
      <w:lvlJc w:val="left"/>
      <w:pPr>
        <w:ind w:left="8372" w:hanging="122"/>
      </w:pPr>
      <w:rPr>
        <w:rFonts w:hint="default"/>
        <w:lang w:val="es-ES" w:eastAsia="en-US" w:bidi="ar-SA"/>
      </w:rPr>
    </w:lvl>
    <w:lvl w:ilvl="8" w:tplc="5552A688">
      <w:numFmt w:val="bullet"/>
      <w:lvlText w:val="•"/>
      <w:lvlJc w:val="left"/>
      <w:pPr>
        <w:ind w:left="9408" w:hanging="122"/>
      </w:pPr>
      <w:rPr>
        <w:rFonts w:hint="default"/>
        <w:lang w:val="es-ES" w:eastAsia="en-US" w:bidi="ar-SA"/>
      </w:rPr>
    </w:lvl>
  </w:abstractNum>
  <w:abstractNum w:abstractNumId="2" w15:restartNumberingAfterBreak="0">
    <w:nsid w:val="09F818A2"/>
    <w:multiLevelType w:val="hybridMultilevel"/>
    <w:tmpl w:val="45F2B074"/>
    <w:lvl w:ilvl="0" w:tplc="05A279E0">
      <w:numFmt w:val="bullet"/>
      <w:lvlText w:val="·"/>
      <w:lvlJc w:val="left"/>
      <w:pPr>
        <w:ind w:left="995" w:hanging="140"/>
      </w:pPr>
      <w:rPr>
        <w:rFonts w:ascii="Arial" w:eastAsia="Arial" w:hAnsi="Arial" w:cs="Arial" w:hint="default"/>
        <w:b w:val="0"/>
        <w:bCs w:val="0"/>
        <w:i w:val="0"/>
        <w:iCs w:val="0"/>
        <w:spacing w:val="0"/>
        <w:w w:val="100"/>
        <w:sz w:val="20"/>
        <w:szCs w:val="20"/>
        <w:lang w:val="es-ES" w:eastAsia="en-US" w:bidi="ar-SA"/>
      </w:rPr>
    </w:lvl>
    <w:lvl w:ilvl="1" w:tplc="F7ECAD2E">
      <w:numFmt w:val="bullet"/>
      <w:lvlText w:val="•"/>
      <w:lvlJc w:val="left"/>
      <w:pPr>
        <w:ind w:left="2048" w:hanging="140"/>
      </w:pPr>
      <w:rPr>
        <w:rFonts w:hint="default"/>
        <w:lang w:val="es-ES" w:eastAsia="en-US" w:bidi="ar-SA"/>
      </w:rPr>
    </w:lvl>
    <w:lvl w:ilvl="2" w:tplc="6F184F7A">
      <w:numFmt w:val="bullet"/>
      <w:lvlText w:val="•"/>
      <w:lvlJc w:val="left"/>
      <w:pPr>
        <w:ind w:left="3096" w:hanging="140"/>
      </w:pPr>
      <w:rPr>
        <w:rFonts w:hint="default"/>
        <w:lang w:val="es-ES" w:eastAsia="en-US" w:bidi="ar-SA"/>
      </w:rPr>
    </w:lvl>
    <w:lvl w:ilvl="3" w:tplc="4E8CC964">
      <w:numFmt w:val="bullet"/>
      <w:lvlText w:val="•"/>
      <w:lvlJc w:val="left"/>
      <w:pPr>
        <w:ind w:left="4144" w:hanging="140"/>
      </w:pPr>
      <w:rPr>
        <w:rFonts w:hint="default"/>
        <w:lang w:val="es-ES" w:eastAsia="en-US" w:bidi="ar-SA"/>
      </w:rPr>
    </w:lvl>
    <w:lvl w:ilvl="4" w:tplc="9F9833E2">
      <w:numFmt w:val="bullet"/>
      <w:lvlText w:val="•"/>
      <w:lvlJc w:val="left"/>
      <w:pPr>
        <w:ind w:left="5192" w:hanging="140"/>
      </w:pPr>
      <w:rPr>
        <w:rFonts w:hint="default"/>
        <w:lang w:val="es-ES" w:eastAsia="en-US" w:bidi="ar-SA"/>
      </w:rPr>
    </w:lvl>
    <w:lvl w:ilvl="5" w:tplc="D9ECD48E">
      <w:numFmt w:val="bullet"/>
      <w:lvlText w:val="•"/>
      <w:lvlJc w:val="left"/>
      <w:pPr>
        <w:ind w:left="6240" w:hanging="140"/>
      </w:pPr>
      <w:rPr>
        <w:rFonts w:hint="default"/>
        <w:lang w:val="es-ES" w:eastAsia="en-US" w:bidi="ar-SA"/>
      </w:rPr>
    </w:lvl>
    <w:lvl w:ilvl="6" w:tplc="D9D8DB34">
      <w:numFmt w:val="bullet"/>
      <w:lvlText w:val="•"/>
      <w:lvlJc w:val="left"/>
      <w:pPr>
        <w:ind w:left="7288" w:hanging="140"/>
      </w:pPr>
      <w:rPr>
        <w:rFonts w:hint="default"/>
        <w:lang w:val="es-ES" w:eastAsia="en-US" w:bidi="ar-SA"/>
      </w:rPr>
    </w:lvl>
    <w:lvl w:ilvl="7" w:tplc="D6FC0766">
      <w:numFmt w:val="bullet"/>
      <w:lvlText w:val="•"/>
      <w:lvlJc w:val="left"/>
      <w:pPr>
        <w:ind w:left="8336" w:hanging="140"/>
      </w:pPr>
      <w:rPr>
        <w:rFonts w:hint="default"/>
        <w:lang w:val="es-ES" w:eastAsia="en-US" w:bidi="ar-SA"/>
      </w:rPr>
    </w:lvl>
    <w:lvl w:ilvl="8" w:tplc="197AAB12">
      <w:numFmt w:val="bullet"/>
      <w:lvlText w:val="•"/>
      <w:lvlJc w:val="left"/>
      <w:pPr>
        <w:ind w:left="9384" w:hanging="140"/>
      </w:pPr>
      <w:rPr>
        <w:rFonts w:hint="default"/>
        <w:lang w:val="es-ES" w:eastAsia="en-US" w:bidi="ar-SA"/>
      </w:rPr>
    </w:lvl>
  </w:abstractNum>
  <w:abstractNum w:abstractNumId="3" w15:restartNumberingAfterBreak="0">
    <w:nsid w:val="0B7D6ADA"/>
    <w:multiLevelType w:val="hybridMultilevel"/>
    <w:tmpl w:val="F0C2E3BC"/>
    <w:lvl w:ilvl="0" w:tplc="552E4E6C">
      <w:numFmt w:val="bullet"/>
      <w:lvlText w:val="·"/>
      <w:lvlJc w:val="left"/>
      <w:pPr>
        <w:ind w:left="995" w:hanging="122"/>
      </w:pPr>
      <w:rPr>
        <w:rFonts w:ascii="Arial" w:eastAsia="Arial" w:hAnsi="Arial" w:cs="Arial" w:hint="default"/>
        <w:b w:val="0"/>
        <w:bCs w:val="0"/>
        <w:i w:val="0"/>
        <w:iCs w:val="0"/>
        <w:spacing w:val="0"/>
        <w:w w:val="100"/>
        <w:sz w:val="20"/>
        <w:szCs w:val="20"/>
        <w:lang w:val="es-ES" w:eastAsia="en-US" w:bidi="ar-SA"/>
      </w:rPr>
    </w:lvl>
    <w:lvl w:ilvl="1" w:tplc="E836DCF8">
      <w:numFmt w:val="bullet"/>
      <w:lvlText w:val="•"/>
      <w:lvlJc w:val="left"/>
      <w:pPr>
        <w:ind w:left="2048" w:hanging="122"/>
      </w:pPr>
      <w:rPr>
        <w:rFonts w:hint="default"/>
        <w:lang w:val="es-ES" w:eastAsia="en-US" w:bidi="ar-SA"/>
      </w:rPr>
    </w:lvl>
    <w:lvl w:ilvl="2" w:tplc="C0A2BCCC">
      <w:numFmt w:val="bullet"/>
      <w:lvlText w:val="•"/>
      <w:lvlJc w:val="left"/>
      <w:pPr>
        <w:ind w:left="3096" w:hanging="122"/>
      </w:pPr>
      <w:rPr>
        <w:rFonts w:hint="default"/>
        <w:lang w:val="es-ES" w:eastAsia="en-US" w:bidi="ar-SA"/>
      </w:rPr>
    </w:lvl>
    <w:lvl w:ilvl="3" w:tplc="4DFAE91E">
      <w:numFmt w:val="bullet"/>
      <w:lvlText w:val="•"/>
      <w:lvlJc w:val="left"/>
      <w:pPr>
        <w:ind w:left="4144" w:hanging="122"/>
      </w:pPr>
      <w:rPr>
        <w:rFonts w:hint="default"/>
        <w:lang w:val="es-ES" w:eastAsia="en-US" w:bidi="ar-SA"/>
      </w:rPr>
    </w:lvl>
    <w:lvl w:ilvl="4" w:tplc="CA861030">
      <w:numFmt w:val="bullet"/>
      <w:lvlText w:val="•"/>
      <w:lvlJc w:val="left"/>
      <w:pPr>
        <w:ind w:left="5192" w:hanging="122"/>
      </w:pPr>
      <w:rPr>
        <w:rFonts w:hint="default"/>
        <w:lang w:val="es-ES" w:eastAsia="en-US" w:bidi="ar-SA"/>
      </w:rPr>
    </w:lvl>
    <w:lvl w:ilvl="5" w:tplc="839C945A">
      <w:numFmt w:val="bullet"/>
      <w:lvlText w:val="•"/>
      <w:lvlJc w:val="left"/>
      <w:pPr>
        <w:ind w:left="6240" w:hanging="122"/>
      </w:pPr>
      <w:rPr>
        <w:rFonts w:hint="default"/>
        <w:lang w:val="es-ES" w:eastAsia="en-US" w:bidi="ar-SA"/>
      </w:rPr>
    </w:lvl>
    <w:lvl w:ilvl="6" w:tplc="BCE66A38">
      <w:numFmt w:val="bullet"/>
      <w:lvlText w:val="•"/>
      <w:lvlJc w:val="left"/>
      <w:pPr>
        <w:ind w:left="7288" w:hanging="122"/>
      </w:pPr>
      <w:rPr>
        <w:rFonts w:hint="default"/>
        <w:lang w:val="es-ES" w:eastAsia="en-US" w:bidi="ar-SA"/>
      </w:rPr>
    </w:lvl>
    <w:lvl w:ilvl="7" w:tplc="70CE1760">
      <w:numFmt w:val="bullet"/>
      <w:lvlText w:val="•"/>
      <w:lvlJc w:val="left"/>
      <w:pPr>
        <w:ind w:left="8336" w:hanging="122"/>
      </w:pPr>
      <w:rPr>
        <w:rFonts w:hint="default"/>
        <w:lang w:val="es-ES" w:eastAsia="en-US" w:bidi="ar-SA"/>
      </w:rPr>
    </w:lvl>
    <w:lvl w:ilvl="8" w:tplc="20EE8BFE">
      <w:numFmt w:val="bullet"/>
      <w:lvlText w:val="•"/>
      <w:lvlJc w:val="left"/>
      <w:pPr>
        <w:ind w:left="9384" w:hanging="122"/>
      </w:pPr>
      <w:rPr>
        <w:rFonts w:hint="default"/>
        <w:lang w:val="es-ES" w:eastAsia="en-US" w:bidi="ar-SA"/>
      </w:rPr>
    </w:lvl>
  </w:abstractNum>
  <w:abstractNum w:abstractNumId="4" w15:restartNumberingAfterBreak="0">
    <w:nsid w:val="11F94293"/>
    <w:multiLevelType w:val="hybridMultilevel"/>
    <w:tmpl w:val="A92C86FE"/>
    <w:lvl w:ilvl="0" w:tplc="44BE9252">
      <w:numFmt w:val="bullet"/>
      <w:lvlText w:val="•"/>
      <w:lvlJc w:val="left"/>
      <w:pPr>
        <w:ind w:left="1701" w:hanging="282"/>
      </w:pPr>
      <w:rPr>
        <w:rFonts w:ascii="Arial" w:eastAsia="Arial" w:hAnsi="Arial" w:cs="Arial" w:hint="default"/>
        <w:b w:val="0"/>
        <w:bCs w:val="0"/>
        <w:i w:val="0"/>
        <w:iCs w:val="0"/>
        <w:spacing w:val="0"/>
        <w:w w:val="100"/>
        <w:sz w:val="20"/>
        <w:szCs w:val="20"/>
        <w:lang w:val="es-ES" w:eastAsia="en-US" w:bidi="ar-SA"/>
      </w:rPr>
    </w:lvl>
    <w:lvl w:ilvl="1" w:tplc="CC0A28F6">
      <w:numFmt w:val="bullet"/>
      <w:lvlText w:val="•"/>
      <w:lvlJc w:val="left"/>
      <w:pPr>
        <w:ind w:left="2678" w:hanging="282"/>
      </w:pPr>
      <w:rPr>
        <w:rFonts w:hint="default"/>
        <w:lang w:val="es-ES" w:eastAsia="en-US" w:bidi="ar-SA"/>
      </w:rPr>
    </w:lvl>
    <w:lvl w:ilvl="2" w:tplc="E9F633EE">
      <w:numFmt w:val="bullet"/>
      <w:lvlText w:val="•"/>
      <w:lvlJc w:val="left"/>
      <w:pPr>
        <w:ind w:left="3656" w:hanging="282"/>
      </w:pPr>
      <w:rPr>
        <w:rFonts w:hint="default"/>
        <w:lang w:val="es-ES" w:eastAsia="en-US" w:bidi="ar-SA"/>
      </w:rPr>
    </w:lvl>
    <w:lvl w:ilvl="3" w:tplc="AB7EA4A6">
      <w:numFmt w:val="bullet"/>
      <w:lvlText w:val="•"/>
      <w:lvlJc w:val="left"/>
      <w:pPr>
        <w:ind w:left="4634" w:hanging="282"/>
      </w:pPr>
      <w:rPr>
        <w:rFonts w:hint="default"/>
        <w:lang w:val="es-ES" w:eastAsia="en-US" w:bidi="ar-SA"/>
      </w:rPr>
    </w:lvl>
    <w:lvl w:ilvl="4" w:tplc="130E69DA">
      <w:numFmt w:val="bullet"/>
      <w:lvlText w:val="•"/>
      <w:lvlJc w:val="left"/>
      <w:pPr>
        <w:ind w:left="5612" w:hanging="282"/>
      </w:pPr>
      <w:rPr>
        <w:rFonts w:hint="default"/>
        <w:lang w:val="es-ES" w:eastAsia="en-US" w:bidi="ar-SA"/>
      </w:rPr>
    </w:lvl>
    <w:lvl w:ilvl="5" w:tplc="65AE2734">
      <w:numFmt w:val="bullet"/>
      <w:lvlText w:val="•"/>
      <w:lvlJc w:val="left"/>
      <w:pPr>
        <w:ind w:left="6590" w:hanging="282"/>
      </w:pPr>
      <w:rPr>
        <w:rFonts w:hint="default"/>
        <w:lang w:val="es-ES" w:eastAsia="en-US" w:bidi="ar-SA"/>
      </w:rPr>
    </w:lvl>
    <w:lvl w:ilvl="6" w:tplc="3982957A">
      <w:numFmt w:val="bullet"/>
      <w:lvlText w:val="•"/>
      <w:lvlJc w:val="left"/>
      <w:pPr>
        <w:ind w:left="7568" w:hanging="282"/>
      </w:pPr>
      <w:rPr>
        <w:rFonts w:hint="default"/>
        <w:lang w:val="es-ES" w:eastAsia="en-US" w:bidi="ar-SA"/>
      </w:rPr>
    </w:lvl>
    <w:lvl w:ilvl="7" w:tplc="18A82506">
      <w:numFmt w:val="bullet"/>
      <w:lvlText w:val="•"/>
      <w:lvlJc w:val="left"/>
      <w:pPr>
        <w:ind w:left="8546" w:hanging="282"/>
      </w:pPr>
      <w:rPr>
        <w:rFonts w:hint="default"/>
        <w:lang w:val="es-ES" w:eastAsia="en-US" w:bidi="ar-SA"/>
      </w:rPr>
    </w:lvl>
    <w:lvl w:ilvl="8" w:tplc="98683406">
      <w:numFmt w:val="bullet"/>
      <w:lvlText w:val="•"/>
      <w:lvlJc w:val="left"/>
      <w:pPr>
        <w:ind w:left="9524" w:hanging="282"/>
      </w:pPr>
      <w:rPr>
        <w:rFonts w:hint="default"/>
        <w:lang w:val="es-ES" w:eastAsia="en-US" w:bidi="ar-SA"/>
      </w:rPr>
    </w:lvl>
  </w:abstractNum>
  <w:abstractNum w:abstractNumId="5" w15:restartNumberingAfterBreak="0">
    <w:nsid w:val="15465E24"/>
    <w:multiLevelType w:val="hybridMultilevel"/>
    <w:tmpl w:val="C41048DE"/>
    <w:lvl w:ilvl="0" w:tplc="EFBE139A">
      <w:start w:val="1"/>
      <w:numFmt w:val="decimal"/>
      <w:lvlText w:val="%1."/>
      <w:lvlJc w:val="left"/>
      <w:pPr>
        <w:ind w:left="1161" w:hanging="167"/>
        <w:jc w:val="left"/>
      </w:pPr>
      <w:rPr>
        <w:rFonts w:ascii="Arial" w:eastAsia="Arial" w:hAnsi="Arial" w:cs="Arial" w:hint="default"/>
        <w:b w:val="0"/>
        <w:bCs w:val="0"/>
        <w:i w:val="0"/>
        <w:iCs w:val="0"/>
        <w:spacing w:val="-2"/>
        <w:w w:val="99"/>
        <w:sz w:val="18"/>
        <w:szCs w:val="18"/>
        <w:lang w:val="es-ES" w:eastAsia="en-US" w:bidi="ar-SA"/>
      </w:rPr>
    </w:lvl>
    <w:lvl w:ilvl="1" w:tplc="6366DD7A">
      <w:start w:val="1"/>
      <w:numFmt w:val="lowerLetter"/>
      <w:lvlText w:val="%2)"/>
      <w:lvlJc w:val="left"/>
      <w:pPr>
        <w:ind w:left="995" w:hanging="180"/>
        <w:jc w:val="left"/>
      </w:pPr>
      <w:rPr>
        <w:rFonts w:ascii="Arial" w:eastAsia="Arial" w:hAnsi="Arial" w:cs="Arial" w:hint="default"/>
        <w:b w:val="0"/>
        <w:bCs w:val="0"/>
        <w:i w:val="0"/>
        <w:iCs w:val="0"/>
        <w:spacing w:val="-3"/>
        <w:w w:val="95"/>
        <w:sz w:val="18"/>
        <w:szCs w:val="18"/>
        <w:lang w:val="es-ES" w:eastAsia="en-US" w:bidi="ar-SA"/>
      </w:rPr>
    </w:lvl>
    <w:lvl w:ilvl="2" w:tplc="4D947DFE">
      <w:numFmt w:val="bullet"/>
      <w:lvlText w:val="•"/>
      <w:lvlJc w:val="left"/>
      <w:pPr>
        <w:ind w:left="2306" w:hanging="180"/>
      </w:pPr>
      <w:rPr>
        <w:rFonts w:hint="default"/>
        <w:lang w:val="es-ES" w:eastAsia="en-US" w:bidi="ar-SA"/>
      </w:rPr>
    </w:lvl>
    <w:lvl w:ilvl="3" w:tplc="1520E438">
      <w:numFmt w:val="bullet"/>
      <w:lvlText w:val="•"/>
      <w:lvlJc w:val="left"/>
      <w:pPr>
        <w:ind w:left="3453" w:hanging="180"/>
      </w:pPr>
      <w:rPr>
        <w:rFonts w:hint="default"/>
        <w:lang w:val="es-ES" w:eastAsia="en-US" w:bidi="ar-SA"/>
      </w:rPr>
    </w:lvl>
    <w:lvl w:ilvl="4" w:tplc="C6C871AC">
      <w:numFmt w:val="bullet"/>
      <w:lvlText w:val="•"/>
      <w:lvlJc w:val="left"/>
      <w:pPr>
        <w:ind w:left="4600" w:hanging="180"/>
      </w:pPr>
      <w:rPr>
        <w:rFonts w:hint="default"/>
        <w:lang w:val="es-ES" w:eastAsia="en-US" w:bidi="ar-SA"/>
      </w:rPr>
    </w:lvl>
    <w:lvl w:ilvl="5" w:tplc="563CC218">
      <w:numFmt w:val="bullet"/>
      <w:lvlText w:val="•"/>
      <w:lvlJc w:val="left"/>
      <w:pPr>
        <w:ind w:left="5747" w:hanging="180"/>
      </w:pPr>
      <w:rPr>
        <w:rFonts w:hint="default"/>
        <w:lang w:val="es-ES" w:eastAsia="en-US" w:bidi="ar-SA"/>
      </w:rPr>
    </w:lvl>
    <w:lvl w:ilvl="6" w:tplc="CAC0B216">
      <w:numFmt w:val="bullet"/>
      <w:lvlText w:val="•"/>
      <w:lvlJc w:val="left"/>
      <w:pPr>
        <w:ind w:left="6893" w:hanging="180"/>
      </w:pPr>
      <w:rPr>
        <w:rFonts w:hint="default"/>
        <w:lang w:val="es-ES" w:eastAsia="en-US" w:bidi="ar-SA"/>
      </w:rPr>
    </w:lvl>
    <w:lvl w:ilvl="7" w:tplc="7DC8C54C">
      <w:numFmt w:val="bullet"/>
      <w:lvlText w:val="•"/>
      <w:lvlJc w:val="left"/>
      <w:pPr>
        <w:ind w:left="8040" w:hanging="180"/>
      </w:pPr>
      <w:rPr>
        <w:rFonts w:hint="default"/>
        <w:lang w:val="es-ES" w:eastAsia="en-US" w:bidi="ar-SA"/>
      </w:rPr>
    </w:lvl>
    <w:lvl w:ilvl="8" w:tplc="AD9CC380">
      <w:numFmt w:val="bullet"/>
      <w:lvlText w:val="•"/>
      <w:lvlJc w:val="left"/>
      <w:pPr>
        <w:ind w:left="9187" w:hanging="180"/>
      </w:pPr>
      <w:rPr>
        <w:rFonts w:hint="default"/>
        <w:lang w:val="es-ES" w:eastAsia="en-US" w:bidi="ar-SA"/>
      </w:rPr>
    </w:lvl>
  </w:abstractNum>
  <w:abstractNum w:abstractNumId="6" w15:restartNumberingAfterBreak="0">
    <w:nsid w:val="170F52C1"/>
    <w:multiLevelType w:val="hybridMultilevel"/>
    <w:tmpl w:val="FF5AA5AC"/>
    <w:lvl w:ilvl="0" w:tplc="61CAEC1A">
      <w:numFmt w:val="bullet"/>
      <w:lvlText w:val="-"/>
      <w:lvlJc w:val="left"/>
      <w:pPr>
        <w:ind w:left="995" w:hanging="176"/>
      </w:pPr>
      <w:rPr>
        <w:rFonts w:ascii="Arial" w:eastAsia="Arial" w:hAnsi="Arial" w:cs="Arial" w:hint="default"/>
        <w:b w:val="0"/>
        <w:bCs w:val="0"/>
        <w:i w:val="0"/>
        <w:iCs w:val="0"/>
        <w:spacing w:val="0"/>
        <w:w w:val="100"/>
        <w:sz w:val="20"/>
        <w:szCs w:val="20"/>
        <w:lang w:val="es-ES" w:eastAsia="en-US" w:bidi="ar-SA"/>
      </w:rPr>
    </w:lvl>
    <w:lvl w:ilvl="1" w:tplc="5D96DEF8">
      <w:numFmt w:val="bullet"/>
      <w:lvlText w:val="•"/>
      <w:lvlJc w:val="left"/>
      <w:pPr>
        <w:ind w:left="2048" w:hanging="176"/>
      </w:pPr>
      <w:rPr>
        <w:rFonts w:hint="default"/>
        <w:lang w:val="es-ES" w:eastAsia="en-US" w:bidi="ar-SA"/>
      </w:rPr>
    </w:lvl>
    <w:lvl w:ilvl="2" w:tplc="4D9E022A">
      <w:numFmt w:val="bullet"/>
      <w:lvlText w:val="•"/>
      <w:lvlJc w:val="left"/>
      <w:pPr>
        <w:ind w:left="3096" w:hanging="176"/>
      </w:pPr>
      <w:rPr>
        <w:rFonts w:hint="default"/>
        <w:lang w:val="es-ES" w:eastAsia="en-US" w:bidi="ar-SA"/>
      </w:rPr>
    </w:lvl>
    <w:lvl w:ilvl="3" w:tplc="5598049E">
      <w:numFmt w:val="bullet"/>
      <w:lvlText w:val="•"/>
      <w:lvlJc w:val="left"/>
      <w:pPr>
        <w:ind w:left="4144" w:hanging="176"/>
      </w:pPr>
      <w:rPr>
        <w:rFonts w:hint="default"/>
        <w:lang w:val="es-ES" w:eastAsia="en-US" w:bidi="ar-SA"/>
      </w:rPr>
    </w:lvl>
    <w:lvl w:ilvl="4" w:tplc="A2FC3D90">
      <w:numFmt w:val="bullet"/>
      <w:lvlText w:val="•"/>
      <w:lvlJc w:val="left"/>
      <w:pPr>
        <w:ind w:left="5192" w:hanging="176"/>
      </w:pPr>
      <w:rPr>
        <w:rFonts w:hint="default"/>
        <w:lang w:val="es-ES" w:eastAsia="en-US" w:bidi="ar-SA"/>
      </w:rPr>
    </w:lvl>
    <w:lvl w:ilvl="5" w:tplc="34B211CC">
      <w:numFmt w:val="bullet"/>
      <w:lvlText w:val="•"/>
      <w:lvlJc w:val="left"/>
      <w:pPr>
        <w:ind w:left="6240" w:hanging="176"/>
      </w:pPr>
      <w:rPr>
        <w:rFonts w:hint="default"/>
        <w:lang w:val="es-ES" w:eastAsia="en-US" w:bidi="ar-SA"/>
      </w:rPr>
    </w:lvl>
    <w:lvl w:ilvl="6" w:tplc="FF6A3C0C">
      <w:numFmt w:val="bullet"/>
      <w:lvlText w:val="•"/>
      <w:lvlJc w:val="left"/>
      <w:pPr>
        <w:ind w:left="7288" w:hanging="176"/>
      </w:pPr>
      <w:rPr>
        <w:rFonts w:hint="default"/>
        <w:lang w:val="es-ES" w:eastAsia="en-US" w:bidi="ar-SA"/>
      </w:rPr>
    </w:lvl>
    <w:lvl w:ilvl="7" w:tplc="173EE448">
      <w:numFmt w:val="bullet"/>
      <w:lvlText w:val="•"/>
      <w:lvlJc w:val="left"/>
      <w:pPr>
        <w:ind w:left="8336" w:hanging="176"/>
      </w:pPr>
      <w:rPr>
        <w:rFonts w:hint="default"/>
        <w:lang w:val="es-ES" w:eastAsia="en-US" w:bidi="ar-SA"/>
      </w:rPr>
    </w:lvl>
    <w:lvl w:ilvl="8" w:tplc="247AE178">
      <w:numFmt w:val="bullet"/>
      <w:lvlText w:val="•"/>
      <w:lvlJc w:val="left"/>
      <w:pPr>
        <w:ind w:left="9384" w:hanging="176"/>
      </w:pPr>
      <w:rPr>
        <w:rFonts w:hint="default"/>
        <w:lang w:val="es-ES" w:eastAsia="en-US" w:bidi="ar-SA"/>
      </w:rPr>
    </w:lvl>
  </w:abstractNum>
  <w:abstractNum w:abstractNumId="7" w15:restartNumberingAfterBreak="0">
    <w:nsid w:val="187153C6"/>
    <w:multiLevelType w:val="hybridMultilevel"/>
    <w:tmpl w:val="17B00390"/>
    <w:lvl w:ilvl="0" w:tplc="04DA83C4">
      <w:start w:val="1"/>
      <w:numFmt w:val="lowerLetter"/>
      <w:lvlText w:val="%1)"/>
      <w:lvlJc w:val="left"/>
      <w:pPr>
        <w:ind w:left="995" w:hanging="180"/>
        <w:jc w:val="left"/>
      </w:pPr>
      <w:rPr>
        <w:rFonts w:ascii="Arial" w:eastAsia="Arial" w:hAnsi="Arial" w:cs="Arial" w:hint="default"/>
        <w:b w:val="0"/>
        <w:bCs w:val="0"/>
        <w:i w:val="0"/>
        <w:iCs w:val="0"/>
        <w:spacing w:val="-3"/>
        <w:w w:val="95"/>
        <w:sz w:val="18"/>
        <w:szCs w:val="18"/>
        <w:lang w:val="es-ES" w:eastAsia="en-US" w:bidi="ar-SA"/>
      </w:rPr>
    </w:lvl>
    <w:lvl w:ilvl="1" w:tplc="62363F8C">
      <w:numFmt w:val="bullet"/>
      <w:lvlText w:val="•"/>
      <w:lvlJc w:val="left"/>
      <w:pPr>
        <w:ind w:left="2048" w:hanging="180"/>
      </w:pPr>
      <w:rPr>
        <w:rFonts w:hint="default"/>
        <w:lang w:val="es-ES" w:eastAsia="en-US" w:bidi="ar-SA"/>
      </w:rPr>
    </w:lvl>
    <w:lvl w:ilvl="2" w:tplc="4AC86FE6">
      <w:numFmt w:val="bullet"/>
      <w:lvlText w:val="•"/>
      <w:lvlJc w:val="left"/>
      <w:pPr>
        <w:ind w:left="3096" w:hanging="180"/>
      </w:pPr>
      <w:rPr>
        <w:rFonts w:hint="default"/>
        <w:lang w:val="es-ES" w:eastAsia="en-US" w:bidi="ar-SA"/>
      </w:rPr>
    </w:lvl>
    <w:lvl w:ilvl="3" w:tplc="63807F86">
      <w:numFmt w:val="bullet"/>
      <w:lvlText w:val="•"/>
      <w:lvlJc w:val="left"/>
      <w:pPr>
        <w:ind w:left="4144" w:hanging="180"/>
      </w:pPr>
      <w:rPr>
        <w:rFonts w:hint="default"/>
        <w:lang w:val="es-ES" w:eastAsia="en-US" w:bidi="ar-SA"/>
      </w:rPr>
    </w:lvl>
    <w:lvl w:ilvl="4" w:tplc="D82EE6A6">
      <w:numFmt w:val="bullet"/>
      <w:lvlText w:val="•"/>
      <w:lvlJc w:val="left"/>
      <w:pPr>
        <w:ind w:left="5192" w:hanging="180"/>
      </w:pPr>
      <w:rPr>
        <w:rFonts w:hint="default"/>
        <w:lang w:val="es-ES" w:eastAsia="en-US" w:bidi="ar-SA"/>
      </w:rPr>
    </w:lvl>
    <w:lvl w:ilvl="5" w:tplc="F2C66132">
      <w:numFmt w:val="bullet"/>
      <w:lvlText w:val="•"/>
      <w:lvlJc w:val="left"/>
      <w:pPr>
        <w:ind w:left="6240" w:hanging="180"/>
      </w:pPr>
      <w:rPr>
        <w:rFonts w:hint="default"/>
        <w:lang w:val="es-ES" w:eastAsia="en-US" w:bidi="ar-SA"/>
      </w:rPr>
    </w:lvl>
    <w:lvl w:ilvl="6" w:tplc="41B422CC">
      <w:numFmt w:val="bullet"/>
      <w:lvlText w:val="•"/>
      <w:lvlJc w:val="left"/>
      <w:pPr>
        <w:ind w:left="7288" w:hanging="180"/>
      </w:pPr>
      <w:rPr>
        <w:rFonts w:hint="default"/>
        <w:lang w:val="es-ES" w:eastAsia="en-US" w:bidi="ar-SA"/>
      </w:rPr>
    </w:lvl>
    <w:lvl w:ilvl="7" w:tplc="74926678">
      <w:numFmt w:val="bullet"/>
      <w:lvlText w:val="•"/>
      <w:lvlJc w:val="left"/>
      <w:pPr>
        <w:ind w:left="8336" w:hanging="180"/>
      </w:pPr>
      <w:rPr>
        <w:rFonts w:hint="default"/>
        <w:lang w:val="es-ES" w:eastAsia="en-US" w:bidi="ar-SA"/>
      </w:rPr>
    </w:lvl>
    <w:lvl w:ilvl="8" w:tplc="9B68589E">
      <w:numFmt w:val="bullet"/>
      <w:lvlText w:val="•"/>
      <w:lvlJc w:val="left"/>
      <w:pPr>
        <w:ind w:left="9384" w:hanging="180"/>
      </w:pPr>
      <w:rPr>
        <w:rFonts w:hint="default"/>
        <w:lang w:val="es-ES" w:eastAsia="en-US" w:bidi="ar-SA"/>
      </w:rPr>
    </w:lvl>
  </w:abstractNum>
  <w:abstractNum w:abstractNumId="8" w15:restartNumberingAfterBreak="0">
    <w:nsid w:val="1F6822E8"/>
    <w:multiLevelType w:val="hybridMultilevel"/>
    <w:tmpl w:val="C3F2B5E0"/>
    <w:lvl w:ilvl="0" w:tplc="E594EE88">
      <w:numFmt w:val="bullet"/>
      <w:lvlText w:val="-"/>
      <w:lvlJc w:val="left"/>
      <w:pPr>
        <w:ind w:left="995" w:hanging="230"/>
      </w:pPr>
      <w:rPr>
        <w:rFonts w:ascii="Arial" w:eastAsia="Arial" w:hAnsi="Arial" w:cs="Arial" w:hint="default"/>
        <w:spacing w:val="0"/>
        <w:w w:val="100"/>
        <w:lang w:val="es-ES" w:eastAsia="en-US" w:bidi="ar-SA"/>
      </w:rPr>
    </w:lvl>
    <w:lvl w:ilvl="1" w:tplc="9668AC7A">
      <w:numFmt w:val="bullet"/>
      <w:lvlText w:val="•"/>
      <w:lvlJc w:val="left"/>
      <w:pPr>
        <w:ind w:left="1701" w:hanging="282"/>
      </w:pPr>
      <w:rPr>
        <w:rFonts w:ascii="Arial" w:eastAsia="Arial" w:hAnsi="Arial" w:cs="Arial" w:hint="default"/>
        <w:b w:val="0"/>
        <w:bCs w:val="0"/>
        <w:i w:val="0"/>
        <w:iCs w:val="0"/>
        <w:spacing w:val="0"/>
        <w:w w:val="100"/>
        <w:sz w:val="20"/>
        <w:szCs w:val="20"/>
        <w:lang w:val="es-ES" w:eastAsia="en-US" w:bidi="ar-SA"/>
      </w:rPr>
    </w:lvl>
    <w:lvl w:ilvl="2" w:tplc="5C8E50D2">
      <w:numFmt w:val="bullet"/>
      <w:lvlText w:val="•"/>
      <w:lvlJc w:val="left"/>
      <w:pPr>
        <w:ind w:left="2786" w:hanging="282"/>
      </w:pPr>
      <w:rPr>
        <w:rFonts w:hint="default"/>
        <w:lang w:val="es-ES" w:eastAsia="en-US" w:bidi="ar-SA"/>
      </w:rPr>
    </w:lvl>
    <w:lvl w:ilvl="3" w:tplc="F35EF780">
      <w:numFmt w:val="bullet"/>
      <w:lvlText w:val="•"/>
      <w:lvlJc w:val="left"/>
      <w:pPr>
        <w:ind w:left="3873" w:hanging="282"/>
      </w:pPr>
      <w:rPr>
        <w:rFonts w:hint="default"/>
        <w:lang w:val="es-ES" w:eastAsia="en-US" w:bidi="ar-SA"/>
      </w:rPr>
    </w:lvl>
    <w:lvl w:ilvl="4" w:tplc="A67EBAC6">
      <w:numFmt w:val="bullet"/>
      <w:lvlText w:val="•"/>
      <w:lvlJc w:val="left"/>
      <w:pPr>
        <w:ind w:left="4960" w:hanging="282"/>
      </w:pPr>
      <w:rPr>
        <w:rFonts w:hint="default"/>
        <w:lang w:val="es-ES" w:eastAsia="en-US" w:bidi="ar-SA"/>
      </w:rPr>
    </w:lvl>
    <w:lvl w:ilvl="5" w:tplc="F3FE1AC6">
      <w:numFmt w:val="bullet"/>
      <w:lvlText w:val="•"/>
      <w:lvlJc w:val="left"/>
      <w:pPr>
        <w:ind w:left="6047" w:hanging="282"/>
      </w:pPr>
      <w:rPr>
        <w:rFonts w:hint="default"/>
        <w:lang w:val="es-ES" w:eastAsia="en-US" w:bidi="ar-SA"/>
      </w:rPr>
    </w:lvl>
    <w:lvl w:ilvl="6" w:tplc="78D4F2B4">
      <w:numFmt w:val="bullet"/>
      <w:lvlText w:val="•"/>
      <w:lvlJc w:val="left"/>
      <w:pPr>
        <w:ind w:left="7133" w:hanging="282"/>
      </w:pPr>
      <w:rPr>
        <w:rFonts w:hint="default"/>
        <w:lang w:val="es-ES" w:eastAsia="en-US" w:bidi="ar-SA"/>
      </w:rPr>
    </w:lvl>
    <w:lvl w:ilvl="7" w:tplc="A1A0168A">
      <w:numFmt w:val="bullet"/>
      <w:lvlText w:val="•"/>
      <w:lvlJc w:val="left"/>
      <w:pPr>
        <w:ind w:left="8220" w:hanging="282"/>
      </w:pPr>
      <w:rPr>
        <w:rFonts w:hint="default"/>
        <w:lang w:val="es-ES" w:eastAsia="en-US" w:bidi="ar-SA"/>
      </w:rPr>
    </w:lvl>
    <w:lvl w:ilvl="8" w:tplc="F760D7F2">
      <w:numFmt w:val="bullet"/>
      <w:lvlText w:val="•"/>
      <w:lvlJc w:val="left"/>
      <w:pPr>
        <w:ind w:left="9307" w:hanging="282"/>
      </w:pPr>
      <w:rPr>
        <w:rFonts w:hint="default"/>
        <w:lang w:val="es-ES" w:eastAsia="en-US" w:bidi="ar-SA"/>
      </w:rPr>
    </w:lvl>
  </w:abstractNum>
  <w:abstractNum w:abstractNumId="9" w15:restartNumberingAfterBreak="0">
    <w:nsid w:val="24EB0D1E"/>
    <w:multiLevelType w:val="hybridMultilevel"/>
    <w:tmpl w:val="EF0C22C4"/>
    <w:lvl w:ilvl="0" w:tplc="2932ECAA">
      <w:start w:val="1"/>
      <w:numFmt w:val="decimal"/>
      <w:lvlText w:val="%1."/>
      <w:lvlJc w:val="left"/>
      <w:pPr>
        <w:ind w:left="1161" w:hanging="167"/>
        <w:jc w:val="left"/>
      </w:pPr>
      <w:rPr>
        <w:rFonts w:ascii="Arial" w:eastAsia="Arial" w:hAnsi="Arial" w:cs="Arial" w:hint="default"/>
        <w:b w:val="0"/>
        <w:bCs w:val="0"/>
        <w:i w:val="0"/>
        <w:iCs w:val="0"/>
        <w:spacing w:val="-2"/>
        <w:w w:val="99"/>
        <w:sz w:val="18"/>
        <w:szCs w:val="18"/>
        <w:lang w:val="es-ES" w:eastAsia="en-US" w:bidi="ar-SA"/>
      </w:rPr>
    </w:lvl>
    <w:lvl w:ilvl="1" w:tplc="C11E3742">
      <w:numFmt w:val="bullet"/>
      <w:lvlText w:val="•"/>
      <w:lvlJc w:val="left"/>
      <w:pPr>
        <w:ind w:left="2192" w:hanging="167"/>
      </w:pPr>
      <w:rPr>
        <w:rFonts w:hint="default"/>
        <w:lang w:val="es-ES" w:eastAsia="en-US" w:bidi="ar-SA"/>
      </w:rPr>
    </w:lvl>
    <w:lvl w:ilvl="2" w:tplc="2BF836A0">
      <w:numFmt w:val="bullet"/>
      <w:lvlText w:val="•"/>
      <w:lvlJc w:val="left"/>
      <w:pPr>
        <w:ind w:left="3224" w:hanging="167"/>
      </w:pPr>
      <w:rPr>
        <w:rFonts w:hint="default"/>
        <w:lang w:val="es-ES" w:eastAsia="en-US" w:bidi="ar-SA"/>
      </w:rPr>
    </w:lvl>
    <w:lvl w:ilvl="3" w:tplc="20AA8EE2">
      <w:numFmt w:val="bullet"/>
      <w:lvlText w:val="•"/>
      <w:lvlJc w:val="left"/>
      <w:pPr>
        <w:ind w:left="4256" w:hanging="167"/>
      </w:pPr>
      <w:rPr>
        <w:rFonts w:hint="default"/>
        <w:lang w:val="es-ES" w:eastAsia="en-US" w:bidi="ar-SA"/>
      </w:rPr>
    </w:lvl>
    <w:lvl w:ilvl="4" w:tplc="FFECC33E">
      <w:numFmt w:val="bullet"/>
      <w:lvlText w:val="•"/>
      <w:lvlJc w:val="left"/>
      <w:pPr>
        <w:ind w:left="5288" w:hanging="167"/>
      </w:pPr>
      <w:rPr>
        <w:rFonts w:hint="default"/>
        <w:lang w:val="es-ES" w:eastAsia="en-US" w:bidi="ar-SA"/>
      </w:rPr>
    </w:lvl>
    <w:lvl w:ilvl="5" w:tplc="B4583880">
      <w:numFmt w:val="bullet"/>
      <w:lvlText w:val="•"/>
      <w:lvlJc w:val="left"/>
      <w:pPr>
        <w:ind w:left="6320" w:hanging="167"/>
      </w:pPr>
      <w:rPr>
        <w:rFonts w:hint="default"/>
        <w:lang w:val="es-ES" w:eastAsia="en-US" w:bidi="ar-SA"/>
      </w:rPr>
    </w:lvl>
    <w:lvl w:ilvl="6" w:tplc="0A9095DC">
      <w:numFmt w:val="bullet"/>
      <w:lvlText w:val="•"/>
      <w:lvlJc w:val="left"/>
      <w:pPr>
        <w:ind w:left="7352" w:hanging="167"/>
      </w:pPr>
      <w:rPr>
        <w:rFonts w:hint="default"/>
        <w:lang w:val="es-ES" w:eastAsia="en-US" w:bidi="ar-SA"/>
      </w:rPr>
    </w:lvl>
    <w:lvl w:ilvl="7" w:tplc="868078FE">
      <w:numFmt w:val="bullet"/>
      <w:lvlText w:val="•"/>
      <w:lvlJc w:val="left"/>
      <w:pPr>
        <w:ind w:left="8384" w:hanging="167"/>
      </w:pPr>
      <w:rPr>
        <w:rFonts w:hint="default"/>
        <w:lang w:val="es-ES" w:eastAsia="en-US" w:bidi="ar-SA"/>
      </w:rPr>
    </w:lvl>
    <w:lvl w:ilvl="8" w:tplc="0604468C">
      <w:numFmt w:val="bullet"/>
      <w:lvlText w:val="•"/>
      <w:lvlJc w:val="left"/>
      <w:pPr>
        <w:ind w:left="9416" w:hanging="167"/>
      </w:pPr>
      <w:rPr>
        <w:rFonts w:hint="default"/>
        <w:lang w:val="es-ES" w:eastAsia="en-US" w:bidi="ar-SA"/>
      </w:rPr>
    </w:lvl>
  </w:abstractNum>
  <w:abstractNum w:abstractNumId="10" w15:restartNumberingAfterBreak="0">
    <w:nsid w:val="25794730"/>
    <w:multiLevelType w:val="hybridMultilevel"/>
    <w:tmpl w:val="92F8980A"/>
    <w:lvl w:ilvl="0" w:tplc="49362C0E">
      <w:start w:val="1"/>
      <w:numFmt w:val="decimal"/>
      <w:lvlText w:val="%1)"/>
      <w:lvlJc w:val="left"/>
      <w:pPr>
        <w:ind w:left="995" w:hanging="234"/>
        <w:jc w:val="left"/>
      </w:pPr>
      <w:rPr>
        <w:rFonts w:ascii="Arial" w:eastAsia="Arial" w:hAnsi="Arial" w:cs="Arial" w:hint="default"/>
        <w:b w:val="0"/>
        <w:bCs w:val="0"/>
        <w:i w:val="0"/>
        <w:iCs w:val="0"/>
        <w:spacing w:val="0"/>
        <w:w w:val="100"/>
        <w:sz w:val="20"/>
        <w:szCs w:val="20"/>
        <w:lang w:val="es-ES" w:eastAsia="en-US" w:bidi="ar-SA"/>
      </w:rPr>
    </w:lvl>
    <w:lvl w:ilvl="1" w:tplc="6220DC30">
      <w:numFmt w:val="bullet"/>
      <w:lvlText w:val="•"/>
      <w:lvlJc w:val="left"/>
      <w:pPr>
        <w:ind w:left="2048" w:hanging="234"/>
      </w:pPr>
      <w:rPr>
        <w:rFonts w:hint="default"/>
        <w:lang w:val="es-ES" w:eastAsia="en-US" w:bidi="ar-SA"/>
      </w:rPr>
    </w:lvl>
    <w:lvl w:ilvl="2" w:tplc="DAF80F28">
      <w:numFmt w:val="bullet"/>
      <w:lvlText w:val="•"/>
      <w:lvlJc w:val="left"/>
      <w:pPr>
        <w:ind w:left="3096" w:hanging="234"/>
      </w:pPr>
      <w:rPr>
        <w:rFonts w:hint="default"/>
        <w:lang w:val="es-ES" w:eastAsia="en-US" w:bidi="ar-SA"/>
      </w:rPr>
    </w:lvl>
    <w:lvl w:ilvl="3" w:tplc="D1AA0626">
      <w:numFmt w:val="bullet"/>
      <w:lvlText w:val="•"/>
      <w:lvlJc w:val="left"/>
      <w:pPr>
        <w:ind w:left="4144" w:hanging="234"/>
      </w:pPr>
      <w:rPr>
        <w:rFonts w:hint="default"/>
        <w:lang w:val="es-ES" w:eastAsia="en-US" w:bidi="ar-SA"/>
      </w:rPr>
    </w:lvl>
    <w:lvl w:ilvl="4" w:tplc="5A249720">
      <w:numFmt w:val="bullet"/>
      <w:lvlText w:val="•"/>
      <w:lvlJc w:val="left"/>
      <w:pPr>
        <w:ind w:left="5192" w:hanging="234"/>
      </w:pPr>
      <w:rPr>
        <w:rFonts w:hint="default"/>
        <w:lang w:val="es-ES" w:eastAsia="en-US" w:bidi="ar-SA"/>
      </w:rPr>
    </w:lvl>
    <w:lvl w:ilvl="5" w:tplc="44C6CB12">
      <w:numFmt w:val="bullet"/>
      <w:lvlText w:val="•"/>
      <w:lvlJc w:val="left"/>
      <w:pPr>
        <w:ind w:left="6240" w:hanging="234"/>
      </w:pPr>
      <w:rPr>
        <w:rFonts w:hint="default"/>
        <w:lang w:val="es-ES" w:eastAsia="en-US" w:bidi="ar-SA"/>
      </w:rPr>
    </w:lvl>
    <w:lvl w:ilvl="6" w:tplc="06B232B2">
      <w:numFmt w:val="bullet"/>
      <w:lvlText w:val="•"/>
      <w:lvlJc w:val="left"/>
      <w:pPr>
        <w:ind w:left="7288" w:hanging="234"/>
      </w:pPr>
      <w:rPr>
        <w:rFonts w:hint="default"/>
        <w:lang w:val="es-ES" w:eastAsia="en-US" w:bidi="ar-SA"/>
      </w:rPr>
    </w:lvl>
    <w:lvl w:ilvl="7" w:tplc="5C8282B0">
      <w:numFmt w:val="bullet"/>
      <w:lvlText w:val="•"/>
      <w:lvlJc w:val="left"/>
      <w:pPr>
        <w:ind w:left="8336" w:hanging="234"/>
      </w:pPr>
      <w:rPr>
        <w:rFonts w:hint="default"/>
        <w:lang w:val="es-ES" w:eastAsia="en-US" w:bidi="ar-SA"/>
      </w:rPr>
    </w:lvl>
    <w:lvl w:ilvl="8" w:tplc="2DE63B72">
      <w:numFmt w:val="bullet"/>
      <w:lvlText w:val="•"/>
      <w:lvlJc w:val="left"/>
      <w:pPr>
        <w:ind w:left="9384" w:hanging="234"/>
      </w:pPr>
      <w:rPr>
        <w:rFonts w:hint="default"/>
        <w:lang w:val="es-ES" w:eastAsia="en-US" w:bidi="ar-SA"/>
      </w:rPr>
    </w:lvl>
  </w:abstractNum>
  <w:abstractNum w:abstractNumId="11" w15:restartNumberingAfterBreak="0">
    <w:nsid w:val="2F307347"/>
    <w:multiLevelType w:val="hybridMultilevel"/>
    <w:tmpl w:val="6F3EF886"/>
    <w:lvl w:ilvl="0" w:tplc="B35440F0">
      <w:numFmt w:val="bullet"/>
      <w:lvlText w:val="•"/>
      <w:lvlJc w:val="left"/>
      <w:pPr>
        <w:ind w:left="1701" w:hanging="282"/>
      </w:pPr>
      <w:rPr>
        <w:rFonts w:ascii="Arial" w:eastAsia="Arial" w:hAnsi="Arial" w:cs="Arial" w:hint="default"/>
        <w:b w:val="0"/>
        <w:bCs w:val="0"/>
        <w:i w:val="0"/>
        <w:iCs w:val="0"/>
        <w:spacing w:val="0"/>
        <w:w w:val="100"/>
        <w:sz w:val="20"/>
        <w:szCs w:val="20"/>
        <w:lang w:val="es-ES" w:eastAsia="en-US" w:bidi="ar-SA"/>
      </w:rPr>
    </w:lvl>
    <w:lvl w:ilvl="1" w:tplc="81CE5594">
      <w:numFmt w:val="bullet"/>
      <w:lvlText w:val="•"/>
      <w:lvlJc w:val="left"/>
      <w:pPr>
        <w:ind w:left="2678" w:hanging="282"/>
      </w:pPr>
      <w:rPr>
        <w:rFonts w:hint="default"/>
        <w:lang w:val="es-ES" w:eastAsia="en-US" w:bidi="ar-SA"/>
      </w:rPr>
    </w:lvl>
    <w:lvl w:ilvl="2" w:tplc="6DBA0304">
      <w:numFmt w:val="bullet"/>
      <w:lvlText w:val="•"/>
      <w:lvlJc w:val="left"/>
      <w:pPr>
        <w:ind w:left="3656" w:hanging="282"/>
      </w:pPr>
      <w:rPr>
        <w:rFonts w:hint="default"/>
        <w:lang w:val="es-ES" w:eastAsia="en-US" w:bidi="ar-SA"/>
      </w:rPr>
    </w:lvl>
    <w:lvl w:ilvl="3" w:tplc="F0E879BE">
      <w:numFmt w:val="bullet"/>
      <w:lvlText w:val="•"/>
      <w:lvlJc w:val="left"/>
      <w:pPr>
        <w:ind w:left="4634" w:hanging="282"/>
      </w:pPr>
      <w:rPr>
        <w:rFonts w:hint="default"/>
        <w:lang w:val="es-ES" w:eastAsia="en-US" w:bidi="ar-SA"/>
      </w:rPr>
    </w:lvl>
    <w:lvl w:ilvl="4" w:tplc="F182B1EE">
      <w:numFmt w:val="bullet"/>
      <w:lvlText w:val="•"/>
      <w:lvlJc w:val="left"/>
      <w:pPr>
        <w:ind w:left="5612" w:hanging="282"/>
      </w:pPr>
      <w:rPr>
        <w:rFonts w:hint="default"/>
        <w:lang w:val="es-ES" w:eastAsia="en-US" w:bidi="ar-SA"/>
      </w:rPr>
    </w:lvl>
    <w:lvl w:ilvl="5" w:tplc="A2D44BDA">
      <w:numFmt w:val="bullet"/>
      <w:lvlText w:val="•"/>
      <w:lvlJc w:val="left"/>
      <w:pPr>
        <w:ind w:left="6590" w:hanging="282"/>
      </w:pPr>
      <w:rPr>
        <w:rFonts w:hint="default"/>
        <w:lang w:val="es-ES" w:eastAsia="en-US" w:bidi="ar-SA"/>
      </w:rPr>
    </w:lvl>
    <w:lvl w:ilvl="6" w:tplc="59FEFC44">
      <w:numFmt w:val="bullet"/>
      <w:lvlText w:val="•"/>
      <w:lvlJc w:val="left"/>
      <w:pPr>
        <w:ind w:left="7568" w:hanging="282"/>
      </w:pPr>
      <w:rPr>
        <w:rFonts w:hint="default"/>
        <w:lang w:val="es-ES" w:eastAsia="en-US" w:bidi="ar-SA"/>
      </w:rPr>
    </w:lvl>
    <w:lvl w:ilvl="7" w:tplc="75D04250">
      <w:numFmt w:val="bullet"/>
      <w:lvlText w:val="•"/>
      <w:lvlJc w:val="left"/>
      <w:pPr>
        <w:ind w:left="8546" w:hanging="282"/>
      </w:pPr>
      <w:rPr>
        <w:rFonts w:hint="default"/>
        <w:lang w:val="es-ES" w:eastAsia="en-US" w:bidi="ar-SA"/>
      </w:rPr>
    </w:lvl>
    <w:lvl w:ilvl="8" w:tplc="66648A72">
      <w:numFmt w:val="bullet"/>
      <w:lvlText w:val="•"/>
      <w:lvlJc w:val="left"/>
      <w:pPr>
        <w:ind w:left="9524" w:hanging="282"/>
      </w:pPr>
      <w:rPr>
        <w:rFonts w:hint="default"/>
        <w:lang w:val="es-ES" w:eastAsia="en-US" w:bidi="ar-SA"/>
      </w:rPr>
    </w:lvl>
  </w:abstractNum>
  <w:abstractNum w:abstractNumId="12" w15:restartNumberingAfterBreak="0">
    <w:nsid w:val="32FB0798"/>
    <w:multiLevelType w:val="hybridMultilevel"/>
    <w:tmpl w:val="209ED932"/>
    <w:lvl w:ilvl="0" w:tplc="06788E02">
      <w:numFmt w:val="bullet"/>
      <w:lvlText w:val="·"/>
      <w:lvlJc w:val="left"/>
      <w:pPr>
        <w:ind w:left="995" w:hanging="198"/>
      </w:pPr>
      <w:rPr>
        <w:rFonts w:ascii="Arial" w:eastAsia="Arial" w:hAnsi="Arial" w:cs="Arial" w:hint="default"/>
        <w:b w:val="0"/>
        <w:bCs w:val="0"/>
        <w:i w:val="0"/>
        <w:iCs w:val="0"/>
        <w:spacing w:val="0"/>
        <w:w w:val="100"/>
        <w:sz w:val="20"/>
        <w:szCs w:val="20"/>
        <w:lang w:val="es-ES" w:eastAsia="en-US" w:bidi="ar-SA"/>
      </w:rPr>
    </w:lvl>
    <w:lvl w:ilvl="1" w:tplc="4A50527E">
      <w:numFmt w:val="bullet"/>
      <w:lvlText w:val="•"/>
      <w:lvlJc w:val="left"/>
      <w:pPr>
        <w:ind w:left="2048" w:hanging="198"/>
      </w:pPr>
      <w:rPr>
        <w:rFonts w:hint="default"/>
        <w:lang w:val="es-ES" w:eastAsia="en-US" w:bidi="ar-SA"/>
      </w:rPr>
    </w:lvl>
    <w:lvl w:ilvl="2" w:tplc="07C2D920">
      <w:numFmt w:val="bullet"/>
      <w:lvlText w:val="•"/>
      <w:lvlJc w:val="left"/>
      <w:pPr>
        <w:ind w:left="3096" w:hanging="198"/>
      </w:pPr>
      <w:rPr>
        <w:rFonts w:hint="default"/>
        <w:lang w:val="es-ES" w:eastAsia="en-US" w:bidi="ar-SA"/>
      </w:rPr>
    </w:lvl>
    <w:lvl w:ilvl="3" w:tplc="544AF400">
      <w:numFmt w:val="bullet"/>
      <w:lvlText w:val="•"/>
      <w:lvlJc w:val="left"/>
      <w:pPr>
        <w:ind w:left="4144" w:hanging="198"/>
      </w:pPr>
      <w:rPr>
        <w:rFonts w:hint="default"/>
        <w:lang w:val="es-ES" w:eastAsia="en-US" w:bidi="ar-SA"/>
      </w:rPr>
    </w:lvl>
    <w:lvl w:ilvl="4" w:tplc="6A387940">
      <w:numFmt w:val="bullet"/>
      <w:lvlText w:val="•"/>
      <w:lvlJc w:val="left"/>
      <w:pPr>
        <w:ind w:left="5192" w:hanging="198"/>
      </w:pPr>
      <w:rPr>
        <w:rFonts w:hint="default"/>
        <w:lang w:val="es-ES" w:eastAsia="en-US" w:bidi="ar-SA"/>
      </w:rPr>
    </w:lvl>
    <w:lvl w:ilvl="5" w:tplc="32B47EDA">
      <w:numFmt w:val="bullet"/>
      <w:lvlText w:val="•"/>
      <w:lvlJc w:val="left"/>
      <w:pPr>
        <w:ind w:left="6240" w:hanging="198"/>
      </w:pPr>
      <w:rPr>
        <w:rFonts w:hint="default"/>
        <w:lang w:val="es-ES" w:eastAsia="en-US" w:bidi="ar-SA"/>
      </w:rPr>
    </w:lvl>
    <w:lvl w:ilvl="6" w:tplc="0F884886">
      <w:numFmt w:val="bullet"/>
      <w:lvlText w:val="•"/>
      <w:lvlJc w:val="left"/>
      <w:pPr>
        <w:ind w:left="7288" w:hanging="198"/>
      </w:pPr>
      <w:rPr>
        <w:rFonts w:hint="default"/>
        <w:lang w:val="es-ES" w:eastAsia="en-US" w:bidi="ar-SA"/>
      </w:rPr>
    </w:lvl>
    <w:lvl w:ilvl="7" w:tplc="B500510A">
      <w:numFmt w:val="bullet"/>
      <w:lvlText w:val="•"/>
      <w:lvlJc w:val="left"/>
      <w:pPr>
        <w:ind w:left="8336" w:hanging="198"/>
      </w:pPr>
      <w:rPr>
        <w:rFonts w:hint="default"/>
        <w:lang w:val="es-ES" w:eastAsia="en-US" w:bidi="ar-SA"/>
      </w:rPr>
    </w:lvl>
    <w:lvl w:ilvl="8" w:tplc="56C64900">
      <w:numFmt w:val="bullet"/>
      <w:lvlText w:val="•"/>
      <w:lvlJc w:val="left"/>
      <w:pPr>
        <w:ind w:left="9384" w:hanging="198"/>
      </w:pPr>
      <w:rPr>
        <w:rFonts w:hint="default"/>
        <w:lang w:val="es-ES" w:eastAsia="en-US" w:bidi="ar-SA"/>
      </w:rPr>
    </w:lvl>
  </w:abstractNum>
  <w:abstractNum w:abstractNumId="13" w15:restartNumberingAfterBreak="0">
    <w:nsid w:val="39E3023A"/>
    <w:multiLevelType w:val="hybridMultilevel"/>
    <w:tmpl w:val="3B84B618"/>
    <w:lvl w:ilvl="0" w:tplc="6756ED2A">
      <w:start w:val="1"/>
      <w:numFmt w:val="decimal"/>
      <w:lvlText w:val="%1."/>
      <w:lvlJc w:val="left"/>
      <w:pPr>
        <w:ind w:left="995" w:hanging="530"/>
        <w:jc w:val="right"/>
      </w:pPr>
      <w:rPr>
        <w:rFonts w:ascii="Arial" w:eastAsia="Arial" w:hAnsi="Arial" w:cs="Arial" w:hint="default"/>
        <w:b w:val="0"/>
        <w:bCs w:val="0"/>
        <w:i w:val="0"/>
        <w:iCs w:val="0"/>
        <w:spacing w:val="-2"/>
        <w:w w:val="95"/>
        <w:sz w:val="20"/>
        <w:szCs w:val="20"/>
        <w:lang w:val="es-ES" w:eastAsia="en-US" w:bidi="ar-SA"/>
      </w:rPr>
    </w:lvl>
    <w:lvl w:ilvl="1" w:tplc="F620D25C">
      <w:numFmt w:val="bullet"/>
      <w:lvlText w:val="•"/>
      <w:lvlJc w:val="left"/>
      <w:pPr>
        <w:ind w:left="2048" w:hanging="530"/>
      </w:pPr>
      <w:rPr>
        <w:rFonts w:hint="default"/>
        <w:lang w:val="es-ES" w:eastAsia="en-US" w:bidi="ar-SA"/>
      </w:rPr>
    </w:lvl>
    <w:lvl w:ilvl="2" w:tplc="A8E85D88">
      <w:numFmt w:val="bullet"/>
      <w:lvlText w:val="•"/>
      <w:lvlJc w:val="left"/>
      <w:pPr>
        <w:ind w:left="3096" w:hanging="530"/>
      </w:pPr>
      <w:rPr>
        <w:rFonts w:hint="default"/>
        <w:lang w:val="es-ES" w:eastAsia="en-US" w:bidi="ar-SA"/>
      </w:rPr>
    </w:lvl>
    <w:lvl w:ilvl="3" w:tplc="914449C8">
      <w:numFmt w:val="bullet"/>
      <w:lvlText w:val="•"/>
      <w:lvlJc w:val="left"/>
      <w:pPr>
        <w:ind w:left="4144" w:hanging="530"/>
      </w:pPr>
      <w:rPr>
        <w:rFonts w:hint="default"/>
        <w:lang w:val="es-ES" w:eastAsia="en-US" w:bidi="ar-SA"/>
      </w:rPr>
    </w:lvl>
    <w:lvl w:ilvl="4" w:tplc="FD8A277C">
      <w:numFmt w:val="bullet"/>
      <w:lvlText w:val="•"/>
      <w:lvlJc w:val="left"/>
      <w:pPr>
        <w:ind w:left="5192" w:hanging="530"/>
      </w:pPr>
      <w:rPr>
        <w:rFonts w:hint="default"/>
        <w:lang w:val="es-ES" w:eastAsia="en-US" w:bidi="ar-SA"/>
      </w:rPr>
    </w:lvl>
    <w:lvl w:ilvl="5" w:tplc="1F06A20E">
      <w:numFmt w:val="bullet"/>
      <w:lvlText w:val="•"/>
      <w:lvlJc w:val="left"/>
      <w:pPr>
        <w:ind w:left="6240" w:hanging="530"/>
      </w:pPr>
      <w:rPr>
        <w:rFonts w:hint="default"/>
        <w:lang w:val="es-ES" w:eastAsia="en-US" w:bidi="ar-SA"/>
      </w:rPr>
    </w:lvl>
    <w:lvl w:ilvl="6" w:tplc="5F2219BE">
      <w:numFmt w:val="bullet"/>
      <w:lvlText w:val="•"/>
      <w:lvlJc w:val="left"/>
      <w:pPr>
        <w:ind w:left="7288" w:hanging="530"/>
      </w:pPr>
      <w:rPr>
        <w:rFonts w:hint="default"/>
        <w:lang w:val="es-ES" w:eastAsia="en-US" w:bidi="ar-SA"/>
      </w:rPr>
    </w:lvl>
    <w:lvl w:ilvl="7" w:tplc="FCD0405C">
      <w:numFmt w:val="bullet"/>
      <w:lvlText w:val="•"/>
      <w:lvlJc w:val="left"/>
      <w:pPr>
        <w:ind w:left="8336" w:hanging="530"/>
      </w:pPr>
      <w:rPr>
        <w:rFonts w:hint="default"/>
        <w:lang w:val="es-ES" w:eastAsia="en-US" w:bidi="ar-SA"/>
      </w:rPr>
    </w:lvl>
    <w:lvl w:ilvl="8" w:tplc="608C7762">
      <w:numFmt w:val="bullet"/>
      <w:lvlText w:val="•"/>
      <w:lvlJc w:val="left"/>
      <w:pPr>
        <w:ind w:left="9384" w:hanging="530"/>
      </w:pPr>
      <w:rPr>
        <w:rFonts w:hint="default"/>
        <w:lang w:val="es-ES" w:eastAsia="en-US" w:bidi="ar-SA"/>
      </w:rPr>
    </w:lvl>
  </w:abstractNum>
  <w:abstractNum w:abstractNumId="14" w15:restartNumberingAfterBreak="0">
    <w:nsid w:val="3ADD6EC9"/>
    <w:multiLevelType w:val="hybridMultilevel"/>
    <w:tmpl w:val="CC52E0AE"/>
    <w:lvl w:ilvl="0" w:tplc="1934390E">
      <w:numFmt w:val="bullet"/>
      <w:lvlText w:val="•"/>
      <w:lvlJc w:val="left"/>
      <w:pPr>
        <w:ind w:left="995" w:hanging="72"/>
      </w:pPr>
      <w:rPr>
        <w:rFonts w:ascii="Arial" w:eastAsia="Arial" w:hAnsi="Arial" w:cs="Arial" w:hint="default"/>
        <w:b w:val="0"/>
        <w:bCs w:val="0"/>
        <w:i/>
        <w:iCs/>
        <w:spacing w:val="-3"/>
        <w:w w:val="79"/>
        <w:sz w:val="18"/>
        <w:szCs w:val="18"/>
        <w:lang w:val="es-ES" w:eastAsia="en-US" w:bidi="ar-SA"/>
      </w:rPr>
    </w:lvl>
    <w:lvl w:ilvl="1" w:tplc="2A185D02">
      <w:numFmt w:val="bullet"/>
      <w:lvlText w:val="•"/>
      <w:lvlJc w:val="left"/>
      <w:pPr>
        <w:ind w:left="2048" w:hanging="72"/>
      </w:pPr>
      <w:rPr>
        <w:rFonts w:hint="default"/>
        <w:lang w:val="es-ES" w:eastAsia="en-US" w:bidi="ar-SA"/>
      </w:rPr>
    </w:lvl>
    <w:lvl w:ilvl="2" w:tplc="71C643A4">
      <w:numFmt w:val="bullet"/>
      <w:lvlText w:val="•"/>
      <w:lvlJc w:val="left"/>
      <w:pPr>
        <w:ind w:left="3096" w:hanging="72"/>
      </w:pPr>
      <w:rPr>
        <w:rFonts w:hint="default"/>
        <w:lang w:val="es-ES" w:eastAsia="en-US" w:bidi="ar-SA"/>
      </w:rPr>
    </w:lvl>
    <w:lvl w:ilvl="3" w:tplc="414E9E42">
      <w:numFmt w:val="bullet"/>
      <w:lvlText w:val="•"/>
      <w:lvlJc w:val="left"/>
      <w:pPr>
        <w:ind w:left="4144" w:hanging="72"/>
      </w:pPr>
      <w:rPr>
        <w:rFonts w:hint="default"/>
        <w:lang w:val="es-ES" w:eastAsia="en-US" w:bidi="ar-SA"/>
      </w:rPr>
    </w:lvl>
    <w:lvl w:ilvl="4" w:tplc="C36EFC92">
      <w:numFmt w:val="bullet"/>
      <w:lvlText w:val="•"/>
      <w:lvlJc w:val="left"/>
      <w:pPr>
        <w:ind w:left="5192" w:hanging="72"/>
      </w:pPr>
      <w:rPr>
        <w:rFonts w:hint="default"/>
        <w:lang w:val="es-ES" w:eastAsia="en-US" w:bidi="ar-SA"/>
      </w:rPr>
    </w:lvl>
    <w:lvl w:ilvl="5" w:tplc="1CA41F06">
      <w:numFmt w:val="bullet"/>
      <w:lvlText w:val="•"/>
      <w:lvlJc w:val="left"/>
      <w:pPr>
        <w:ind w:left="6240" w:hanging="72"/>
      </w:pPr>
      <w:rPr>
        <w:rFonts w:hint="default"/>
        <w:lang w:val="es-ES" w:eastAsia="en-US" w:bidi="ar-SA"/>
      </w:rPr>
    </w:lvl>
    <w:lvl w:ilvl="6" w:tplc="6932F9AE">
      <w:numFmt w:val="bullet"/>
      <w:lvlText w:val="•"/>
      <w:lvlJc w:val="left"/>
      <w:pPr>
        <w:ind w:left="7288" w:hanging="72"/>
      </w:pPr>
      <w:rPr>
        <w:rFonts w:hint="default"/>
        <w:lang w:val="es-ES" w:eastAsia="en-US" w:bidi="ar-SA"/>
      </w:rPr>
    </w:lvl>
    <w:lvl w:ilvl="7" w:tplc="1BF29D8C">
      <w:numFmt w:val="bullet"/>
      <w:lvlText w:val="•"/>
      <w:lvlJc w:val="left"/>
      <w:pPr>
        <w:ind w:left="8336" w:hanging="72"/>
      </w:pPr>
      <w:rPr>
        <w:rFonts w:hint="default"/>
        <w:lang w:val="es-ES" w:eastAsia="en-US" w:bidi="ar-SA"/>
      </w:rPr>
    </w:lvl>
    <w:lvl w:ilvl="8" w:tplc="89284B1A">
      <w:numFmt w:val="bullet"/>
      <w:lvlText w:val="•"/>
      <w:lvlJc w:val="left"/>
      <w:pPr>
        <w:ind w:left="9384" w:hanging="72"/>
      </w:pPr>
      <w:rPr>
        <w:rFonts w:hint="default"/>
        <w:lang w:val="es-ES" w:eastAsia="en-US" w:bidi="ar-SA"/>
      </w:rPr>
    </w:lvl>
  </w:abstractNum>
  <w:abstractNum w:abstractNumId="15" w15:restartNumberingAfterBreak="0">
    <w:nsid w:val="3CD3268F"/>
    <w:multiLevelType w:val="hybridMultilevel"/>
    <w:tmpl w:val="00EA491C"/>
    <w:lvl w:ilvl="0" w:tplc="068ED6FA">
      <w:start w:val="1"/>
      <w:numFmt w:val="lowerLetter"/>
      <w:lvlText w:val="%1)"/>
      <w:lvlJc w:val="left"/>
      <w:pPr>
        <w:ind w:left="995" w:hanging="234"/>
        <w:jc w:val="left"/>
      </w:pPr>
      <w:rPr>
        <w:rFonts w:ascii="Arial" w:eastAsia="Arial" w:hAnsi="Arial" w:cs="Arial" w:hint="default"/>
        <w:b w:val="0"/>
        <w:bCs w:val="0"/>
        <w:i w:val="0"/>
        <w:iCs w:val="0"/>
        <w:spacing w:val="0"/>
        <w:w w:val="100"/>
        <w:sz w:val="20"/>
        <w:szCs w:val="20"/>
        <w:lang w:val="es-ES" w:eastAsia="en-US" w:bidi="ar-SA"/>
      </w:rPr>
    </w:lvl>
    <w:lvl w:ilvl="1" w:tplc="AD22666C">
      <w:numFmt w:val="bullet"/>
      <w:lvlText w:val="•"/>
      <w:lvlJc w:val="left"/>
      <w:pPr>
        <w:ind w:left="2048" w:hanging="234"/>
      </w:pPr>
      <w:rPr>
        <w:rFonts w:hint="default"/>
        <w:lang w:val="es-ES" w:eastAsia="en-US" w:bidi="ar-SA"/>
      </w:rPr>
    </w:lvl>
    <w:lvl w:ilvl="2" w:tplc="AFD2B2EC">
      <w:numFmt w:val="bullet"/>
      <w:lvlText w:val="•"/>
      <w:lvlJc w:val="left"/>
      <w:pPr>
        <w:ind w:left="3096" w:hanging="234"/>
      </w:pPr>
      <w:rPr>
        <w:rFonts w:hint="default"/>
        <w:lang w:val="es-ES" w:eastAsia="en-US" w:bidi="ar-SA"/>
      </w:rPr>
    </w:lvl>
    <w:lvl w:ilvl="3" w:tplc="7988BAFE">
      <w:numFmt w:val="bullet"/>
      <w:lvlText w:val="•"/>
      <w:lvlJc w:val="left"/>
      <w:pPr>
        <w:ind w:left="4144" w:hanging="234"/>
      </w:pPr>
      <w:rPr>
        <w:rFonts w:hint="default"/>
        <w:lang w:val="es-ES" w:eastAsia="en-US" w:bidi="ar-SA"/>
      </w:rPr>
    </w:lvl>
    <w:lvl w:ilvl="4" w:tplc="40DA61C4">
      <w:numFmt w:val="bullet"/>
      <w:lvlText w:val="•"/>
      <w:lvlJc w:val="left"/>
      <w:pPr>
        <w:ind w:left="5192" w:hanging="234"/>
      </w:pPr>
      <w:rPr>
        <w:rFonts w:hint="default"/>
        <w:lang w:val="es-ES" w:eastAsia="en-US" w:bidi="ar-SA"/>
      </w:rPr>
    </w:lvl>
    <w:lvl w:ilvl="5" w:tplc="3634C1AE">
      <w:numFmt w:val="bullet"/>
      <w:lvlText w:val="•"/>
      <w:lvlJc w:val="left"/>
      <w:pPr>
        <w:ind w:left="6240" w:hanging="234"/>
      </w:pPr>
      <w:rPr>
        <w:rFonts w:hint="default"/>
        <w:lang w:val="es-ES" w:eastAsia="en-US" w:bidi="ar-SA"/>
      </w:rPr>
    </w:lvl>
    <w:lvl w:ilvl="6" w:tplc="BEF2C8E0">
      <w:numFmt w:val="bullet"/>
      <w:lvlText w:val="•"/>
      <w:lvlJc w:val="left"/>
      <w:pPr>
        <w:ind w:left="7288" w:hanging="234"/>
      </w:pPr>
      <w:rPr>
        <w:rFonts w:hint="default"/>
        <w:lang w:val="es-ES" w:eastAsia="en-US" w:bidi="ar-SA"/>
      </w:rPr>
    </w:lvl>
    <w:lvl w:ilvl="7" w:tplc="B6F8C11A">
      <w:numFmt w:val="bullet"/>
      <w:lvlText w:val="•"/>
      <w:lvlJc w:val="left"/>
      <w:pPr>
        <w:ind w:left="8336" w:hanging="234"/>
      </w:pPr>
      <w:rPr>
        <w:rFonts w:hint="default"/>
        <w:lang w:val="es-ES" w:eastAsia="en-US" w:bidi="ar-SA"/>
      </w:rPr>
    </w:lvl>
    <w:lvl w:ilvl="8" w:tplc="B7167740">
      <w:numFmt w:val="bullet"/>
      <w:lvlText w:val="•"/>
      <w:lvlJc w:val="left"/>
      <w:pPr>
        <w:ind w:left="9384" w:hanging="234"/>
      </w:pPr>
      <w:rPr>
        <w:rFonts w:hint="default"/>
        <w:lang w:val="es-ES" w:eastAsia="en-US" w:bidi="ar-SA"/>
      </w:rPr>
    </w:lvl>
  </w:abstractNum>
  <w:abstractNum w:abstractNumId="16" w15:restartNumberingAfterBreak="0">
    <w:nsid w:val="46BE224C"/>
    <w:multiLevelType w:val="hybridMultilevel"/>
    <w:tmpl w:val="DDA6C94A"/>
    <w:lvl w:ilvl="0" w:tplc="A32ECE3E">
      <w:numFmt w:val="bullet"/>
      <w:lvlText w:val="•"/>
      <w:lvlJc w:val="left"/>
      <w:pPr>
        <w:ind w:left="995" w:hanging="72"/>
      </w:pPr>
      <w:rPr>
        <w:rFonts w:ascii="Arial" w:eastAsia="Arial" w:hAnsi="Arial" w:cs="Arial" w:hint="default"/>
        <w:b w:val="0"/>
        <w:bCs w:val="0"/>
        <w:i w:val="0"/>
        <w:iCs w:val="0"/>
        <w:spacing w:val="-3"/>
        <w:w w:val="79"/>
        <w:sz w:val="18"/>
        <w:szCs w:val="18"/>
        <w:lang w:val="es-ES" w:eastAsia="en-US" w:bidi="ar-SA"/>
      </w:rPr>
    </w:lvl>
    <w:lvl w:ilvl="1" w:tplc="B9EC0842">
      <w:numFmt w:val="bullet"/>
      <w:lvlText w:val="•"/>
      <w:lvlJc w:val="left"/>
      <w:pPr>
        <w:ind w:left="2048" w:hanging="72"/>
      </w:pPr>
      <w:rPr>
        <w:rFonts w:hint="default"/>
        <w:lang w:val="es-ES" w:eastAsia="en-US" w:bidi="ar-SA"/>
      </w:rPr>
    </w:lvl>
    <w:lvl w:ilvl="2" w:tplc="17FED08A">
      <w:numFmt w:val="bullet"/>
      <w:lvlText w:val="•"/>
      <w:lvlJc w:val="left"/>
      <w:pPr>
        <w:ind w:left="3096" w:hanging="72"/>
      </w:pPr>
      <w:rPr>
        <w:rFonts w:hint="default"/>
        <w:lang w:val="es-ES" w:eastAsia="en-US" w:bidi="ar-SA"/>
      </w:rPr>
    </w:lvl>
    <w:lvl w:ilvl="3" w:tplc="DE7A8566">
      <w:numFmt w:val="bullet"/>
      <w:lvlText w:val="•"/>
      <w:lvlJc w:val="left"/>
      <w:pPr>
        <w:ind w:left="4144" w:hanging="72"/>
      </w:pPr>
      <w:rPr>
        <w:rFonts w:hint="default"/>
        <w:lang w:val="es-ES" w:eastAsia="en-US" w:bidi="ar-SA"/>
      </w:rPr>
    </w:lvl>
    <w:lvl w:ilvl="4" w:tplc="FFCA88E2">
      <w:numFmt w:val="bullet"/>
      <w:lvlText w:val="•"/>
      <w:lvlJc w:val="left"/>
      <w:pPr>
        <w:ind w:left="5192" w:hanging="72"/>
      </w:pPr>
      <w:rPr>
        <w:rFonts w:hint="default"/>
        <w:lang w:val="es-ES" w:eastAsia="en-US" w:bidi="ar-SA"/>
      </w:rPr>
    </w:lvl>
    <w:lvl w:ilvl="5" w:tplc="E1EA5A0A">
      <w:numFmt w:val="bullet"/>
      <w:lvlText w:val="•"/>
      <w:lvlJc w:val="left"/>
      <w:pPr>
        <w:ind w:left="6240" w:hanging="72"/>
      </w:pPr>
      <w:rPr>
        <w:rFonts w:hint="default"/>
        <w:lang w:val="es-ES" w:eastAsia="en-US" w:bidi="ar-SA"/>
      </w:rPr>
    </w:lvl>
    <w:lvl w:ilvl="6" w:tplc="B05C598E">
      <w:numFmt w:val="bullet"/>
      <w:lvlText w:val="•"/>
      <w:lvlJc w:val="left"/>
      <w:pPr>
        <w:ind w:left="7288" w:hanging="72"/>
      </w:pPr>
      <w:rPr>
        <w:rFonts w:hint="default"/>
        <w:lang w:val="es-ES" w:eastAsia="en-US" w:bidi="ar-SA"/>
      </w:rPr>
    </w:lvl>
    <w:lvl w:ilvl="7" w:tplc="15D29D94">
      <w:numFmt w:val="bullet"/>
      <w:lvlText w:val="•"/>
      <w:lvlJc w:val="left"/>
      <w:pPr>
        <w:ind w:left="8336" w:hanging="72"/>
      </w:pPr>
      <w:rPr>
        <w:rFonts w:hint="default"/>
        <w:lang w:val="es-ES" w:eastAsia="en-US" w:bidi="ar-SA"/>
      </w:rPr>
    </w:lvl>
    <w:lvl w:ilvl="8" w:tplc="9CE8D7F0">
      <w:numFmt w:val="bullet"/>
      <w:lvlText w:val="•"/>
      <w:lvlJc w:val="left"/>
      <w:pPr>
        <w:ind w:left="9384" w:hanging="72"/>
      </w:pPr>
      <w:rPr>
        <w:rFonts w:hint="default"/>
        <w:lang w:val="es-ES" w:eastAsia="en-US" w:bidi="ar-SA"/>
      </w:rPr>
    </w:lvl>
  </w:abstractNum>
  <w:abstractNum w:abstractNumId="17" w15:restartNumberingAfterBreak="0">
    <w:nsid w:val="4DFA341F"/>
    <w:multiLevelType w:val="hybridMultilevel"/>
    <w:tmpl w:val="8F8EE444"/>
    <w:lvl w:ilvl="0" w:tplc="A08ED352">
      <w:start w:val="1"/>
      <w:numFmt w:val="lowerLetter"/>
      <w:lvlText w:val="%1)"/>
      <w:lvlJc w:val="left"/>
      <w:pPr>
        <w:ind w:left="995" w:hanging="282"/>
        <w:jc w:val="left"/>
      </w:pPr>
      <w:rPr>
        <w:rFonts w:ascii="Arial" w:eastAsia="Arial" w:hAnsi="Arial" w:cs="Arial" w:hint="default"/>
        <w:b w:val="0"/>
        <w:bCs w:val="0"/>
        <w:i/>
        <w:iCs/>
        <w:spacing w:val="0"/>
        <w:w w:val="100"/>
        <w:sz w:val="20"/>
        <w:szCs w:val="20"/>
        <w:lang w:val="es-ES" w:eastAsia="en-US" w:bidi="ar-SA"/>
      </w:rPr>
    </w:lvl>
    <w:lvl w:ilvl="1" w:tplc="93B28008">
      <w:numFmt w:val="bullet"/>
      <w:lvlText w:val="•"/>
      <w:lvlJc w:val="left"/>
      <w:pPr>
        <w:ind w:left="2048" w:hanging="282"/>
      </w:pPr>
      <w:rPr>
        <w:rFonts w:hint="default"/>
        <w:lang w:val="es-ES" w:eastAsia="en-US" w:bidi="ar-SA"/>
      </w:rPr>
    </w:lvl>
    <w:lvl w:ilvl="2" w:tplc="15884002">
      <w:numFmt w:val="bullet"/>
      <w:lvlText w:val="•"/>
      <w:lvlJc w:val="left"/>
      <w:pPr>
        <w:ind w:left="3096" w:hanging="282"/>
      </w:pPr>
      <w:rPr>
        <w:rFonts w:hint="default"/>
        <w:lang w:val="es-ES" w:eastAsia="en-US" w:bidi="ar-SA"/>
      </w:rPr>
    </w:lvl>
    <w:lvl w:ilvl="3" w:tplc="05B658F0">
      <w:numFmt w:val="bullet"/>
      <w:lvlText w:val="•"/>
      <w:lvlJc w:val="left"/>
      <w:pPr>
        <w:ind w:left="4144" w:hanging="282"/>
      </w:pPr>
      <w:rPr>
        <w:rFonts w:hint="default"/>
        <w:lang w:val="es-ES" w:eastAsia="en-US" w:bidi="ar-SA"/>
      </w:rPr>
    </w:lvl>
    <w:lvl w:ilvl="4" w:tplc="5D285306">
      <w:numFmt w:val="bullet"/>
      <w:lvlText w:val="•"/>
      <w:lvlJc w:val="left"/>
      <w:pPr>
        <w:ind w:left="5192" w:hanging="282"/>
      </w:pPr>
      <w:rPr>
        <w:rFonts w:hint="default"/>
        <w:lang w:val="es-ES" w:eastAsia="en-US" w:bidi="ar-SA"/>
      </w:rPr>
    </w:lvl>
    <w:lvl w:ilvl="5" w:tplc="6E923DDE">
      <w:numFmt w:val="bullet"/>
      <w:lvlText w:val="•"/>
      <w:lvlJc w:val="left"/>
      <w:pPr>
        <w:ind w:left="6240" w:hanging="282"/>
      </w:pPr>
      <w:rPr>
        <w:rFonts w:hint="default"/>
        <w:lang w:val="es-ES" w:eastAsia="en-US" w:bidi="ar-SA"/>
      </w:rPr>
    </w:lvl>
    <w:lvl w:ilvl="6" w:tplc="F280CFBE">
      <w:numFmt w:val="bullet"/>
      <w:lvlText w:val="•"/>
      <w:lvlJc w:val="left"/>
      <w:pPr>
        <w:ind w:left="7288" w:hanging="282"/>
      </w:pPr>
      <w:rPr>
        <w:rFonts w:hint="default"/>
        <w:lang w:val="es-ES" w:eastAsia="en-US" w:bidi="ar-SA"/>
      </w:rPr>
    </w:lvl>
    <w:lvl w:ilvl="7" w:tplc="629EAF00">
      <w:numFmt w:val="bullet"/>
      <w:lvlText w:val="•"/>
      <w:lvlJc w:val="left"/>
      <w:pPr>
        <w:ind w:left="8336" w:hanging="282"/>
      </w:pPr>
      <w:rPr>
        <w:rFonts w:hint="default"/>
        <w:lang w:val="es-ES" w:eastAsia="en-US" w:bidi="ar-SA"/>
      </w:rPr>
    </w:lvl>
    <w:lvl w:ilvl="8" w:tplc="4056B182">
      <w:numFmt w:val="bullet"/>
      <w:lvlText w:val="•"/>
      <w:lvlJc w:val="left"/>
      <w:pPr>
        <w:ind w:left="9384" w:hanging="282"/>
      </w:pPr>
      <w:rPr>
        <w:rFonts w:hint="default"/>
        <w:lang w:val="es-ES" w:eastAsia="en-US" w:bidi="ar-SA"/>
      </w:rPr>
    </w:lvl>
  </w:abstractNum>
  <w:abstractNum w:abstractNumId="18" w15:restartNumberingAfterBreak="0">
    <w:nsid w:val="4F4D737F"/>
    <w:multiLevelType w:val="hybridMultilevel"/>
    <w:tmpl w:val="63D085A0"/>
    <w:lvl w:ilvl="0" w:tplc="AD8A1E1E">
      <w:start w:val="2"/>
      <w:numFmt w:val="lowerLetter"/>
      <w:lvlText w:val="%1)"/>
      <w:lvlJc w:val="left"/>
      <w:pPr>
        <w:ind w:left="995" w:hanging="180"/>
        <w:jc w:val="left"/>
      </w:pPr>
      <w:rPr>
        <w:rFonts w:ascii="Arial" w:eastAsia="Arial" w:hAnsi="Arial" w:cs="Arial" w:hint="default"/>
        <w:b w:val="0"/>
        <w:bCs w:val="0"/>
        <w:i w:val="0"/>
        <w:iCs w:val="0"/>
        <w:spacing w:val="-1"/>
        <w:w w:val="93"/>
        <w:sz w:val="18"/>
        <w:szCs w:val="18"/>
        <w:lang w:val="es-ES" w:eastAsia="en-US" w:bidi="ar-SA"/>
      </w:rPr>
    </w:lvl>
    <w:lvl w:ilvl="1" w:tplc="E4DEB8DC">
      <w:numFmt w:val="bullet"/>
      <w:lvlText w:val="•"/>
      <w:lvlJc w:val="left"/>
      <w:pPr>
        <w:ind w:left="2048" w:hanging="180"/>
      </w:pPr>
      <w:rPr>
        <w:rFonts w:hint="default"/>
        <w:lang w:val="es-ES" w:eastAsia="en-US" w:bidi="ar-SA"/>
      </w:rPr>
    </w:lvl>
    <w:lvl w:ilvl="2" w:tplc="57BC281A">
      <w:numFmt w:val="bullet"/>
      <w:lvlText w:val="•"/>
      <w:lvlJc w:val="left"/>
      <w:pPr>
        <w:ind w:left="3096" w:hanging="180"/>
      </w:pPr>
      <w:rPr>
        <w:rFonts w:hint="default"/>
        <w:lang w:val="es-ES" w:eastAsia="en-US" w:bidi="ar-SA"/>
      </w:rPr>
    </w:lvl>
    <w:lvl w:ilvl="3" w:tplc="B434CA76">
      <w:numFmt w:val="bullet"/>
      <w:lvlText w:val="•"/>
      <w:lvlJc w:val="left"/>
      <w:pPr>
        <w:ind w:left="4144" w:hanging="180"/>
      </w:pPr>
      <w:rPr>
        <w:rFonts w:hint="default"/>
        <w:lang w:val="es-ES" w:eastAsia="en-US" w:bidi="ar-SA"/>
      </w:rPr>
    </w:lvl>
    <w:lvl w:ilvl="4" w:tplc="9450324A">
      <w:numFmt w:val="bullet"/>
      <w:lvlText w:val="•"/>
      <w:lvlJc w:val="left"/>
      <w:pPr>
        <w:ind w:left="5192" w:hanging="180"/>
      </w:pPr>
      <w:rPr>
        <w:rFonts w:hint="default"/>
        <w:lang w:val="es-ES" w:eastAsia="en-US" w:bidi="ar-SA"/>
      </w:rPr>
    </w:lvl>
    <w:lvl w:ilvl="5" w:tplc="D17041BE">
      <w:numFmt w:val="bullet"/>
      <w:lvlText w:val="•"/>
      <w:lvlJc w:val="left"/>
      <w:pPr>
        <w:ind w:left="6240" w:hanging="180"/>
      </w:pPr>
      <w:rPr>
        <w:rFonts w:hint="default"/>
        <w:lang w:val="es-ES" w:eastAsia="en-US" w:bidi="ar-SA"/>
      </w:rPr>
    </w:lvl>
    <w:lvl w:ilvl="6" w:tplc="A0EE47E0">
      <w:numFmt w:val="bullet"/>
      <w:lvlText w:val="•"/>
      <w:lvlJc w:val="left"/>
      <w:pPr>
        <w:ind w:left="7288" w:hanging="180"/>
      </w:pPr>
      <w:rPr>
        <w:rFonts w:hint="default"/>
        <w:lang w:val="es-ES" w:eastAsia="en-US" w:bidi="ar-SA"/>
      </w:rPr>
    </w:lvl>
    <w:lvl w:ilvl="7" w:tplc="E548905E">
      <w:numFmt w:val="bullet"/>
      <w:lvlText w:val="•"/>
      <w:lvlJc w:val="left"/>
      <w:pPr>
        <w:ind w:left="8336" w:hanging="180"/>
      </w:pPr>
      <w:rPr>
        <w:rFonts w:hint="default"/>
        <w:lang w:val="es-ES" w:eastAsia="en-US" w:bidi="ar-SA"/>
      </w:rPr>
    </w:lvl>
    <w:lvl w:ilvl="8" w:tplc="F462FBEA">
      <w:numFmt w:val="bullet"/>
      <w:lvlText w:val="•"/>
      <w:lvlJc w:val="left"/>
      <w:pPr>
        <w:ind w:left="9384" w:hanging="180"/>
      </w:pPr>
      <w:rPr>
        <w:rFonts w:hint="default"/>
        <w:lang w:val="es-ES" w:eastAsia="en-US" w:bidi="ar-SA"/>
      </w:rPr>
    </w:lvl>
  </w:abstractNum>
  <w:abstractNum w:abstractNumId="19" w15:restartNumberingAfterBreak="0">
    <w:nsid w:val="675338B4"/>
    <w:multiLevelType w:val="hybridMultilevel"/>
    <w:tmpl w:val="054EF272"/>
    <w:lvl w:ilvl="0" w:tplc="A0FEB346">
      <w:start w:val="1"/>
      <w:numFmt w:val="lowerLetter"/>
      <w:lvlText w:val="%1)"/>
      <w:lvlJc w:val="left"/>
      <w:pPr>
        <w:ind w:left="995" w:hanging="234"/>
        <w:jc w:val="left"/>
      </w:pPr>
      <w:rPr>
        <w:rFonts w:ascii="Arial" w:eastAsia="Arial" w:hAnsi="Arial" w:cs="Arial" w:hint="default"/>
        <w:b w:val="0"/>
        <w:bCs w:val="0"/>
        <w:i w:val="0"/>
        <w:iCs w:val="0"/>
        <w:spacing w:val="0"/>
        <w:w w:val="87"/>
        <w:sz w:val="20"/>
        <w:szCs w:val="20"/>
        <w:lang w:val="es-ES" w:eastAsia="en-US" w:bidi="ar-SA"/>
      </w:rPr>
    </w:lvl>
    <w:lvl w:ilvl="1" w:tplc="209A2ADA">
      <w:numFmt w:val="bullet"/>
      <w:lvlText w:val="•"/>
      <w:lvlJc w:val="left"/>
      <w:pPr>
        <w:ind w:left="2048" w:hanging="234"/>
      </w:pPr>
      <w:rPr>
        <w:rFonts w:hint="default"/>
        <w:lang w:val="es-ES" w:eastAsia="en-US" w:bidi="ar-SA"/>
      </w:rPr>
    </w:lvl>
    <w:lvl w:ilvl="2" w:tplc="7B9C7EEE">
      <w:numFmt w:val="bullet"/>
      <w:lvlText w:val="•"/>
      <w:lvlJc w:val="left"/>
      <w:pPr>
        <w:ind w:left="3096" w:hanging="234"/>
      </w:pPr>
      <w:rPr>
        <w:rFonts w:hint="default"/>
        <w:lang w:val="es-ES" w:eastAsia="en-US" w:bidi="ar-SA"/>
      </w:rPr>
    </w:lvl>
    <w:lvl w:ilvl="3" w:tplc="D0D4ED54">
      <w:numFmt w:val="bullet"/>
      <w:lvlText w:val="•"/>
      <w:lvlJc w:val="left"/>
      <w:pPr>
        <w:ind w:left="4144" w:hanging="234"/>
      </w:pPr>
      <w:rPr>
        <w:rFonts w:hint="default"/>
        <w:lang w:val="es-ES" w:eastAsia="en-US" w:bidi="ar-SA"/>
      </w:rPr>
    </w:lvl>
    <w:lvl w:ilvl="4" w:tplc="508C650A">
      <w:numFmt w:val="bullet"/>
      <w:lvlText w:val="•"/>
      <w:lvlJc w:val="left"/>
      <w:pPr>
        <w:ind w:left="5192" w:hanging="234"/>
      </w:pPr>
      <w:rPr>
        <w:rFonts w:hint="default"/>
        <w:lang w:val="es-ES" w:eastAsia="en-US" w:bidi="ar-SA"/>
      </w:rPr>
    </w:lvl>
    <w:lvl w:ilvl="5" w:tplc="8B6E623C">
      <w:numFmt w:val="bullet"/>
      <w:lvlText w:val="•"/>
      <w:lvlJc w:val="left"/>
      <w:pPr>
        <w:ind w:left="6240" w:hanging="234"/>
      </w:pPr>
      <w:rPr>
        <w:rFonts w:hint="default"/>
        <w:lang w:val="es-ES" w:eastAsia="en-US" w:bidi="ar-SA"/>
      </w:rPr>
    </w:lvl>
    <w:lvl w:ilvl="6" w:tplc="FE5A6100">
      <w:numFmt w:val="bullet"/>
      <w:lvlText w:val="•"/>
      <w:lvlJc w:val="left"/>
      <w:pPr>
        <w:ind w:left="7288" w:hanging="234"/>
      </w:pPr>
      <w:rPr>
        <w:rFonts w:hint="default"/>
        <w:lang w:val="es-ES" w:eastAsia="en-US" w:bidi="ar-SA"/>
      </w:rPr>
    </w:lvl>
    <w:lvl w:ilvl="7" w:tplc="9B0CBC02">
      <w:numFmt w:val="bullet"/>
      <w:lvlText w:val="•"/>
      <w:lvlJc w:val="left"/>
      <w:pPr>
        <w:ind w:left="8336" w:hanging="234"/>
      </w:pPr>
      <w:rPr>
        <w:rFonts w:hint="default"/>
        <w:lang w:val="es-ES" w:eastAsia="en-US" w:bidi="ar-SA"/>
      </w:rPr>
    </w:lvl>
    <w:lvl w:ilvl="8" w:tplc="5164D356">
      <w:numFmt w:val="bullet"/>
      <w:lvlText w:val="•"/>
      <w:lvlJc w:val="left"/>
      <w:pPr>
        <w:ind w:left="9384" w:hanging="234"/>
      </w:pPr>
      <w:rPr>
        <w:rFonts w:hint="default"/>
        <w:lang w:val="es-ES" w:eastAsia="en-US" w:bidi="ar-SA"/>
      </w:rPr>
    </w:lvl>
  </w:abstractNum>
  <w:abstractNum w:abstractNumId="20" w15:restartNumberingAfterBreak="0">
    <w:nsid w:val="7062291B"/>
    <w:multiLevelType w:val="hybridMultilevel"/>
    <w:tmpl w:val="661E0162"/>
    <w:lvl w:ilvl="0" w:tplc="83A496B8">
      <w:numFmt w:val="bullet"/>
      <w:lvlText w:val="—"/>
      <w:lvlJc w:val="left"/>
      <w:pPr>
        <w:ind w:left="995" w:hanging="258"/>
      </w:pPr>
      <w:rPr>
        <w:rFonts w:ascii="Arial" w:eastAsia="Arial" w:hAnsi="Arial" w:cs="Arial" w:hint="default"/>
        <w:b w:val="0"/>
        <w:bCs w:val="0"/>
        <w:i w:val="0"/>
        <w:iCs w:val="0"/>
        <w:spacing w:val="0"/>
        <w:w w:val="100"/>
        <w:sz w:val="20"/>
        <w:szCs w:val="20"/>
        <w:lang w:val="es-ES" w:eastAsia="en-US" w:bidi="ar-SA"/>
      </w:rPr>
    </w:lvl>
    <w:lvl w:ilvl="1" w:tplc="7AA80E1A">
      <w:numFmt w:val="bullet"/>
      <w:lvlText w:val="•"/>
      <w:lvlJc w:val="left"/>
      <w:pPr>
        <w:ind w:left="2048" w:hanging="258"/>
      </w:pPr>
      <w:rPr>
        <w:rFonts w:hint="default"/>
        <w:lang w:val="es-ES" w:eastAsia="en-US" w:bidi="ar-SA"/>
      </w:rPr>
    </w:lvl>
    <w:lvl w:ilvl="2" w:tplc="6160F4D4">
      <w:numFmt w:val="bullet"/>
      <w:lvlText w:val="•"/>
      <w:lvlJc w:val="left"/>
      <w:pPr>
        <w:ind w:left="3096" w:hanging="258"/>
      </w:pPr>
      <w:rPr>
        <w:rFonts w:hint="default"/>
        <w:lang w:val="es-ES" w:eastAsia="en-US" w:bidi="ar-SA"/>
      </w:rPr>
    </w:lvl>
    <w:lvl w:ilvl="3" w:tplc="123A898E">
      <w:numFmt w:val="bullet"/>
      <w:lvlText w:val="•"/>
      <w:lvlJc w:val="left"/>
      <w:pPr>
        <w:ind w:left="4144" w:hanging="258"/>
      </w:pPr>
      <w:rPr>
        <w:rFonts w:hint="default"/>
        <w:lang w:val="es-ES" w:eastAsia="en-US" w:bidi="ar-SA"/>
      </w:rPr>
    </w:lvl>
    <w:lvl w:ilvl="4" w:tplc="98F0A5D2">
      <w:numFmt w:val="bullet"/>
      <w:lvlText w:val="•"/>
      <w:lvlJc w:val="left"/>
      <w:pPr>
        <w:ind w:left="5192" w:hanging="258"/>
      </w:pPr>
      <w:rPr>
        <w:rFonts w:hint="default"/>
        <w:lang w:val="es-ES" w:eastAsia="en-US" w:bidi="ar-SA"/>
      </w:rPr>
    </w:lvl>
    <w:lvl w:ilvl="5" w:tplc="DC984A58">
      <w:numFmt w:val="bullet"/>
      <w:lvlText w:val="•"/>
      <w:lvlJc w:val="left"/>
      <w:pPr>
        <w:ind w:left="6240" w:hanging="258"/>
      </w:pPr>
      <w:rPr>
        <w:rFonts w:hint="default"/>
        <w:lang w:val="es-ES" w:eastAsia="en-US" w:bidi="ar-SA"/>
      </w:rPr>
    </w:lvl>
    <w:lvl w:ilvl="6" w:tplc="6386AA16">
      <w:numFmt w:val="bullet"/>
      <w:lvlText w:val="•"/>
      <w:lvlJc w:val="left"/>
      <w:pPr>
        <w:ind w:left="7288" w:hanging="258"/>
      </w:pPr>
      <w:rPr>
        <w:rFonts w:hint="default"/>
        <w:lang w:val="es-ES" w:eastAsia="en-US" w:bidi="ar-SA"/>
      </w:rPr>
    </w:lvl>
    <w:lvl w:ilvl="7" w:tplc="99EC9F40">
      <w:numFmt w:val="bullet"/>
      <w:lvlText w:val="•"/>
      <w:lvlJc w:val="left"/>
      <w:pPr>
        <w:ind w:left="8336" w:hanging="258"/>
      </w:pPr>
      <w:rPr>
        <w:rFonts w:hint="default"/>
        <w:lang w:val="es-ES" w:eastAsia="en-US" w:bidi="ar-SA"/>
      </w:rPr>
    </w:lvl>
    <w:lvl w:ilvl="8" w:tplc="D6809594">
      <w:numFmt w:val="bullet"/>
      <w:lvlText w:val="•"/>
      <w:lvlJc w:val="left"/>
      <w:pPr>
        <w:ind w:left="9384" w:hanging="258"/>
      </w:pPr>
      <w:rPr>
        <w:rFonts w:hint="default"/>
        <w:lang w:val="es-ES" w:eastAsia="en-US" w:bidi="ar-SA"/>
      </w:rPr>
    </w:lvl>
  </w:abstractNum>
  <w:abstractNum w:abstractNumId="21" w15:restartNumberingAfterBreak="0">
    <w:nsid w:val="729D4139"/>
    <w:multiLevelType w:val="hybridMultilevel"/>
    <w:tmpl w:val="D41CC304"/>
    <w:lvl w:ilvl="0" w:tplc="2508E6CA">
      <w:numFmt w:val="bullet"/>
      <w:lvlText w:val="·"/>
      <w:lvlJc w:val="left"/>
      <w:pPr>
        <w:ind w:left="995" w:hanging="216"/>
      </w:pPr>
      <w:rPr>
        <w:rFonts w:ascii="Arial" w:eastAsia="Arial" w:hAnsi="Arial" w:cs="Arial" w:hint="default"/>
        <w:b w:val="0"/>
        <w:bCs w:val="0"/>
        <w:i/>
        <w:iCs/>
        <w:spacing w:val="0"/>
        <w:w w:val="100"/>
        <w:sz w:val="20"/>
        <w:szCs w:val="20"/>
        <w:lang w:val="es-ES" w:eastAsia="en-US" w:bidi="ar-SA"/>
      </w:rPr>
    </w:lvl>
    <w:lvl w:ilvl="1" w:tplc="77BAB2D4">
      <w:numFmt w:val="bullet"/>
      <w:lvlText w:val="•"/>
      <w:lvlJc w:val="left"/>
      <w:pPr>
        <w:ind w:left="1701" w:hanging="282"/>
      </w:pPr>
      <w:rPr>
        <w:rFonts w:ascii="Arial" w:eastAsia="Arial" w:hAnsi="Arial" w:cs="Arial" w:hint="default"/>
        <w:b w:val="0"/>
        <w:bCs w:val="0"/>
        <w:i w:val="0"/>
        <w:iCs w:val="0"/>
        <w:spacing w:val="0"/>
        <w:w w:val="100"/>
        <w:sz w:val="20"/>
        <w:szCs w:val="20"/>
        <w:lang w:val="es-ES" w:eastAsia="en-US" w:bidi="ar-SA"/>
      </w:rPr>
    </w:lvl>
    <w:lvl w:ilvl="2" w:tplc="E904CF18">
      <w:numFmt w:val="bullet"/>
      <w:lvlText w:val="•"/>
      <w:lvlJc w:val="left"/>
      <w:pPr>
        <w:ind w:left="2786" w:hanging="282"/>
      </w:pPr>
      <w:rPr>
        <w:rFonts w:hint="default"/>
        <w:lang w:val="es-ES" w:eastAsia="en-US" w:bidi="ar-SA"/>
      </w:rPr>
    </w:lvl>
    <w:lvl w:ilvl="3" w:tplc="545A5912">
      <w:numFmt w:val="bullet"/>
      <w:lvlText w:val="•"/>
      <w:lvlJc w:val="left"/>
      <w:pPr>
        <w:ind w:left="3873" w:hanging="282"/>
      </w:pPr>
      <w:rPr>
        <w:rFonts w:hint="default"/>
        <w:lang w:val="es-ES" w:eastAsia="en-US" w:bidi="ar-SA"/>
      </w:rPr>
    </w:lvl>
    <w:lvl w:ilvl="4" w:tplc="97F4EF94">
      <w:numFmt w:val="bullet"/>
      <w:lvlText w:val="•"/>
      <w:lvlJc w:val="left"/>
      <w:pPr>
        <w:ind w:left="4960" w:hanging="282"/>
      </w:pPr>
      <w:rPr>
        <w:rFonts w:hint="default"/>
        <w:lang w:val="es-ES" w:eastAsia="en-US" w:bidi="ar-SA"/>
      </w:rPr>
    </w:lvl>
    <w:lvl w:ilvl="5" w:tplc="C53E8060">
      <w:numFmt w:val="bullet"/>
      <w:lvlText w:val="•"/>
      <w:lvlJc w:val="left"/>
      <w:pPr>
        <w:ind w:left="6047" w:hanging="282"/>
      </w:pPr>
      <w:rPr>
        <w:rFonts w:hint="default"/>
        <w:lang w:val="es-ES" w:eastAsia="en-US" w:bidi="ar-SA"/>
      </w:rPr>
    </w:lvl>
    <w:lvl w:ilvl="6" w:tplc="58E26974">
      <w:numFmt w:val="bullet"/>
      <w:lvlText w:val="•"/>
      <w:lvlJc w:val="left"/>
      <w:pPr>
        <w:ind w:left="7133" w:hanging="282"/>
      </w:pPr>
      <w:rPr>
        <w:rFonts w:hint="default"/>
        <w:lang w:val="es-ES" w:eastAsia="en-US" w:bidi="ar-SA"/>
      </w:rPr>
    </w:lvl>
    <w:lvl w:ilvl="7" w:tplc="1D047D3E">
      <w:numFmt w:val="bullet"/>
      <w:lvlText w:val="•"/>
      <w:lvlJc w:val="left"/>
      <w:pPr>
        <w:ind w:left="8220" w:hanging="282"/>
      </w:pPr>
      <w:rPr>
        <w:rFonts w:hint="default"/>
        <w:lang w:val="es-ES" w:eastAsia="en-US" w:bidi="ar-SA"/>
      </w:rPr>
    </w:lvl>
    <w:lvl w:ilvl="8" w:tplc="316C7D08">
      <w:numFmt w:val="bullet"/>
      <w:lvlText w:val="•"/>
      <w:lvlJc w:val="left"/>
      <w:pPr>
        <w:ind w:left="9307" w:hanging="282"/>
      </w:pPr>
      <w:rPr>
        <w:rFonts w:hint="default"/>
        <w:lang w:val="es-ES" w:eastAsia="en-US" w:bidi="ar-SA"/>
      </w:rPr>
    </w:lvl>
  </w:abstractNum>
  <w:abstractNum w:abstractNumId="22" w15:restartNumberingAfterBreak="0">
    <w:nsid w:val="79922476"/>
    <w:multiLevelType w:val="hybridMultilevel"/>
    <w:tmpl w:val="16EEFB44"/>
    <w:lvl w:ilvl="0" w:tplc="FE44FFBC">
      <w:numFmt w:val="bullet"/>
      <w:lvlText w:val="•"/>
      <w:lvlJc w:val="left"/>
      <w:pPr>
        <w:ind w:left="995" w:hanging="72"/>
      </w:pPr>
      <w:rPr>
        <w:rFonts w:ascii="Arial" w:eastAsia="Arial" w:hAnsi="Arial" w:cs="Arial" w:hint="default"/>
        <w:b w:val="0"/>
        <w:bCs w:val="0"/>
        <w:i w:val="0"/>
        <w:iCs w:val="0"/>
        <w:spacing w:val="-3"/>
        <w:w w:val="79"/>
        <w:sz w:val="18"/>
        <w:szCs w:val="18"/>
        <w:lang w:val="es-ES" w:eastAsia="en-US" w:bidi="ar-SA"/>
      </w:rPr>
    </w:lvl>
    <w:lvl w:ilvl="1" w:tplc="88E65FA8">
      <w:numFmt w:val="bullet"/>
      <w:lvlText w:val="•"/>
      <w:lvlJc w:val="left"/>
      <w:pPr>
        <w:ind w:left="2048" w:hanging="72"/>
      </w:pPr>
      <w:rPr>
        <w:rFonts w:hint="default"/>
        <w:lang w:val="es-ES" w:eastAsia="en-US" w:bidi="ar-SA"/>
      </w:rPr>
    </w:lvl>
    <w:lvl w:ilvl="2" w:tplc="45AAEDD2">
      <w:numFmt w:val="bullet"/>
      <w:lvlText w:val="•"/>
      <w:lvlJc w:val="left"/>
      <w:pPr>
        <w:ind w:left="3096" w:hanging="72"/>
      </w:pPr>
      <w:rPr>
        <w:rFonts w:hint="default"/>
        <w:lang w:val="es-ES" w:eastAsia="en-US" w:bidi="ar-SA"/>
      </w:rPr>
    </w:lvl>
    <w:lvl w:ilvl="3" w:tplc="3AE6DF36">
      <w:numFmt w:val="bullet"/>
      <w:lvlText w:val="•"/>
      <w:lvlJc w:val="left"/>
      <w:pPr>
        <w:ind w:left="4144" w:hanging="72"/>
      </w:pPr>
      <w:rPr>
        <w:rFonts w:hint="default"/>
        <w:lang w:val="es-ES" w:eastAsia="en-US" w:bidi="ar-SA"/>
      </w:rPr>
    </w:lvl>
    <w:lvl w:ilvl="4" w:tplc="ABD6C81C">
      <w:numFmt w:val="bullet"/>
      <w:lvlText w:val="•"/>
      <w:lvlJc w:val="left"/>
      <w:pPr>
        <w:ind w:left="5192" w:hanging="72"/>
      </w:pPr>
      <w:rPr>
        <w:rFonts w:hint="default"/>
        <w:lang w:val="es-ES" w:eastAsia="en-US" w:bidi="ar-SA"/>
      </w:rPr>
    </w:lvl>
    <w:lvl w:ilvl="5" w:tplc="97D2F678">
      <w:numFmt w:val="bullet"/>
      <w:lvlText w:val="•"/>
      <w:lvlJc w:val="left"/>
      <w:pPr>
        <w:ind w:left="6240" w:hanging="72"/>
      </w:pPr>
      <w:rPr>
        <w:rFonts w:hint="default"/>
        <w:lang w:val="es-ES" w:eastAsia="en-US" w:bidi="ar-SA"/>
      </w:rPr>
    </w:lvl>
    <w:lvl w:ilvl="6" w:tplc="F0C2DED0">
      <w:numFmt w:val="bullet"/>
      <w:lvlText w:val="•"/>
      <w:lvlJc w:val="left"/>
      <w:pPr>
        <w:ind w:left="7288" w:hanging="72"/>
      </w:pPr>
      <w:rPr>
        <w:rFonts w:hint="default"/>
        <w:lang w:val="es-ES" w:eastAsia="en-US" w:bidi="ar-SA"/>
      </w:rPr>
    </w:lvl>
    <w:lvl w:ilvl="7" w:tplc="74C4F574">
      <w:numFmt w:val="bullet"/>
      <w:lvlText w:val="•"/>
      <w:lvlJc w:val="left"/>
      <w:pPr>
        <w:ind w:left="8336" w:hanging="72"/>
      </w:pPr>
      <w:rPr>
        <w:rFonts w:hint="default"/>
        <w:lang w:val="es-ES" w:eastAsia="en-US" w:bidi="ar-SA"/>
      </w:rPr>
    </w:lvl>
    <w:lvl w:ilvl="8" w:tplc="F8043790">
      <w:numFmt w:val="bullet"/>
      <w:lvlText w:val="•"/>
      <w:lvlJc w:val="left"/>
      <w:pPr>
        <w:ind w:left="9384" w:hanging="72"/>
      </w:pPr>
      <w:rPr>
        <w:rFonts w:hint="default"/>
        <w:lang w:val="es-ES" w:eastAsia="en-US" w:bidi="ar-SA"/>
      </w:rPr>
    </w:lvl>
  </w:abstractNum>
  <w:abstractNum w:abstractNumId="23" w15:restartNumberingAfterBreak="0">
    <w:nsid w:val="79EB0AA4"/>
    <w:multiLevelType w:val="hybridMultilevel"/>
    <w:tmpl w:val="E59AF97C"/>
    <w:lvl w:ilvl="0" w:tplc="C7468036">
      <w:numFmt w:val="bullet"/>
      <w:lvlText w:val="-"/>
      <w:lvlJc w:val="left"/>
      <w:pPr>
        <w:ind w:left="995" w:hanging="122"/>
      </w:pPr>
      <w:rPr>
        <w:rFonts w:ascii="Arial" w:eastAsia="Arial" w:hAnsi="Arial" w:cs="Arial" w:hint="default"/>
        <w:b w:val="0"/>
        <w:bCs w:val="0"/>
        <w:i w:val="0"/>
        <w:iCs w:val="0"/>
        <w:spacing w:val="0"/>
        <w:w w:val="100"/>
        <w:sz w:val="20"/>
        <w:szCs w:val="20"/>
        <w:lang w:val="es-ES" w:eastAsia="en-US" w:bidi="ar-SA"/>
      </w:rPr>
    </w:lvl>
    <w:lvl w:ilvl="1" w:tplc="37A87F62">
      <w:numFmt w:val="bullet"/>
      <w:lvlText w:val="•"/>
      <w:lvlJc w:val="left"/>
      <w:pPr>
        <w:ind w:left="1701" w:hanging="282"/>
      </w:pPr>
      <w:rPr>
        <w:rFonts w:ascii="Arial" w:eastAsia="Arial" w:hAnsi="Arial" w:cs="Arial" w:hint="default"/>
        <w:b w:val="0"/>
        <w:bCs w:val="0"/>
        <w:i w:val="0"/>
        <w:iCs w:val="0"/>
        <w:spacing w:val="0"/>
        <w:w w:val="100"/>
        <w:sz w:val="20"/>
        <w:szCs w:val="20"/>
        <w:lang w:val="es-ES" w:eastAsia="en-US" w:bidi="ar-SA"/>
      </w:rPr>
    </w:lvl>
    <w:lvl w:ilvl="2" w:tplc="54E8BCB6">
      <w:numFmt w:val="bullet"/>
      <w:lvlText w:val="•"/>
      <w:lvlJc w:val="left"/>
      <w:pPr>
        <w:ind w:left="2786" w:hanging="282"/>
      </w:pPr>
      <w:rPr>
        <w:rFonts w:hint="default"/>
        <w:lang w:val="es-ES" w:eastAsia="en-US" w:bidi="ar-SA"/>
      </w:rPr>
    </w:lvl>
    <w:lvl w:ilvl="3" w:tplc="2660B400">
      <w:numFmt w:val="bullet"/>
      <w:lvlText w:val="•"/>
      <w:lvlJc w:val="left"/>
      <w:pPr>
        <w:ind w:left="3873" w:hanging="282"/>
      </w:pPr>
      <w:rPr>
        <w:rFonts w:hint="default"/>
        <w:lang w:val="es-ES" w:eastAsia="en-US" w:bidi="ar-SA"/>
      </w:rPr>
    </w:lvl>
    <w:lvl w:ilvl="4" w:tplc="FE905E48">
      <w:numFmt w:val="bullet"/>
      <w:lvlText w:val="•"/>
      <w:lvlJc w:val="left"/>
      <w:pPr>
        <w:ind w:left="4960" w:hanging="282"/>
      </w:pPr>
      <w:rPr>
        <w:rFonts w:hint="default"/>
        <w:lang w:val="es-ES" w:eastAsia="en-US" w:bidi="ar-SA"/>
      </w:rPr>
    </w:lvl>
    <w:lvl w:ilvl="5" w:tplc="7F6E0400">
      <w:numFmt w:val="bullet"/>
      <w:lvlText w:val="•"/>
      <w:lvlJc w:val="left"/>
      <w:pPr>
        <w:ind w:left="6047" w:hanging="282"/>
      </w:pPr>
      <w:rPr>
        <w:rFonts w:hint="default"/>
        <w:lang w:val="es-ES" w:eastAsia="en-US" w:bidi="ar-SA"/>
      </w:rPr>
    </w:lvl>
    <w:lvl w:ilvl="6" w:tplc="D404216E">
      <w:numFmt w:val="bullet"/>
      <w:lvlText w:val="•"/>
      <w:lvlJc w:val="left"/>
      <w:pPr>
        <w:ind w:left="7133" w:hanging="282"/>
      </w:pPr>
      <w:rPr>
        <w:rFonts w:hint="default"/>
        <w:lang w:val="es-ES" w:eastAsia="en-US" w:bidi="ar-SA"/>
      </w:rPr>
    </w:lvl>
    <w:lvl w:ilvl="7" w:tplc="BA4473E0">
      <w:numFmt w:val="bullet"/>
      <w:lvlText w:val="•"/>
      <w:lvlJc w:val="left"/>
      <w:pPr>
        <w:ind w:left="8220" w:hanging="282"/>
      </w:pPr>
      <w:rPr>
        <w:rFonts w:hint="default"/>
        <w:lang w:val="es-ES" w:eastAsia="en-US" w:bidi="ar-SA"/>
      </w:rPr>
    </w:lvl>
    <w:lvl w:ilvl="8" w:tplc="F942F722">
      <w:numFmt w:val="bullet"/>
      <w:lvlText w:val="•"/>
      <w:lvlJc w:val="left"/>
      <w:pPr>
        <w:ind w:left="9307" w:hanging="282"/>
      </w:pPr>
      <w:rPr>
        <w:rFonts w:hint="default"/>
        <w:lang w:val="es-ES" w:eastAsia="en-US" w:bidi="ar-SA"/>
      </w:rPr>
    </w:lvl>
  </w:abstractNum>
  <w:abstractNum w:abstractNumId="24" w15:restartNumberingAfterBreak="0">
    <w:nsid w:val="7F0B1CC7"/>
    <w:multiLevelType w:val="hybridMultilevel"/>
    <w:tmpl w:val="6B10E1BA"/>
    <w:lvl w:ilvl="0" w:tplc="20C0DF96">
      <w:numFmt w:val="bullet"/>
      <w:lvlText w:val="•"/>
      <w:lvlJc w:val="left"/>
      <w:pPr>
        <w:ind w:left="995" w:hanging="72"/>
      </w:pPr>
      <w:rPr>
        <w:rFonts w:ascii="Arial" w:eastAsia="Arial" w:hAnsi="Arial" w:cs="Arial" w:hint="default"/>
        <w:b w:val="0"/>
        <w:bCs w:val="0"/>
        <w:i w:val="0"/>
        <w:iCs w:val="0"/>
        <w:spacing w:val="-3"/>
        <w:w w:val="79"/>
        <w:sz w:val="18"/>
        <w:szCs w:val="18"/>
        <w:lang w:val="es-ES" w:eastAsia="en-US" w:bidi="ar-SA"/>
      </w:rPr>
    </w:lvl>
    <w:lvl w:ilvl="1" w:tplc="393E8092">
      <w:numFmt w:val="bullet"/>
      <w:lvlText w:val="•"/>
      <w:lvlJc w:val="left"/>
      <w:pPr>
        <w:ind w:left="2048" w:hanging="72"/>
      </w:pPr>
      <w:rPr>
        <w:rFonts w:hint="default"/>
        <w:lang w:val="es-ES" w:eastAsia="en-US" w:bidi="ar-SA"/>
      </w:rPr>
    </w:lvl>
    <w:lvl w:ilvl="2" w:tplc="CCD6D1AE">
      <w:numFmt w:val="bullet"/>
      <w:lvlText w:val="•"/>
      <w:lvlJc w:val="left"/>
      <w:pPr>
        <w:ind w:left="3096" w:hanging="72"/>
      </w:pPr>
      <w:rPr>
        <w:rFonts w:hint="default"/>
        <w:lang w:val="es-ES" w:eastAsia="en-US" w:bidi="ar-SA"/>
      </w:rPr>
    </w:lvl>
    <w:lvl w:ilvl="3" w:tplc="A9780A16">
      <w:numFmt w:val="bullet"/>
      <w:lvlText w:val="•"/>
      <w:lvlJc w:val="left"/>
      <w:pPr>
        <w:ind w:left="4144" w:hanging="72"/>
      </w:pPr>
      <w:rPr>
        <w:rFonts w:hint="default"/>
        <w:lang w:val="es-ES" w:eastAsia="en-US" w:bidi="ar-SA"/>
      </w:rPr>
    </w:lvl>
    <w:lvl w:ilvl="4" w:tplc="5B6A47A4">
      <w:numFmt w:val="bullet"/>
      <w:lvlText w:val="•"/>
      <w:lvlJc w:val="left"/>
      <w:pPr>
        <w:ind w:left="5192" w:hanging="72"/>
      </w:pPr>
      <w:rPr>
        <w:rFonts w:hint="default"/>
        <w:lang w:val="es-ES" w:eastAsia="en-US" w:bidi="ar-SA"/>
      </w:rPr>
    </w:lvl>
    <w:lvl w:ilvl="5" w:tplc="CDC81AA2">
      <w:numFmt w:val="bullet"/>
      <w:lvlText w:val="•"/>
      <w:lvlJc w:val="left"/>
      <w:pPr>
        <w:ind w:left="6240" w:hanging="72"/>
      </w:pPr>
      <w:rPr>
        <w:rFonts w:hint="default"/>
        <w:lang w:val="es-ES" w:eastAsia="en-US" w:bidi="ar-SA"/>
      </w:rPr>
    </w:lvl>
    <w:lvl w:ilvl="6" w:tplc="43A22DEC">
      <w:numFmt w:val="bullet"/>
      <w:lvlText w:val="•"/>
      <w:lvlJc w:val="left"/>
      <w:pPr>
        <w:ind w:left="7288" w:hanging="72"/>
      </w:pPr>
      <w:rPr>
        <w:rFonts w:hint="default"/>
        <w:lang w:val="es-ES" w:eastAsia="en-US" w:bidi="ar-SA"/>
      </w:rPr>
    </w:lvl>
    <w:lvl w:ilvl="7" w:tplc="1EC23C36">
      <w:numFmt w:val="bullet"/>
      <w:lvlText w:val="•"/>
      <w:lvlJc w:val="left"/>
      <w:pPr>
        <w:ind w:left="8336" w:hanging="72"/>
      </w:pPr>
      <w:rPr>
        <w:rFonts w:hint="default"/>
        <w:lang w:val="es-ES" w:eastAsia="en-US" w:bidi="ar-SA"/>
      </w:rPr>
    </w:lvl>
    <w:lvl w:ilvl="8" w:tplc="6BE23874">
      <w:numFmt w:val="bullet"/>
      <w:lvlText w:val="•"/>
      <w:lvlJc w:val="left"/>
      <w:pPr>
        <w:ind w:left="9384" w:hanging="72"/>
      </w:pPr>
      <w:rPr>
        <w:rFonts w:hint="default"/>
        <w:lang w:val="es-ES" w:eastAsia="en-US" w:bidi="ar-SA"/>
      </w:rPr>
    </w:lvl>
  </w:abstractNum>
  <w:num w:numId="1" w16cid:durableId="1242330887">
    <w:abstractNumId w:val="17"/>
  </w:num>
  <w:num w:numId="2" w16cid:durableId="27921835">
    <w:abstractNumId w:val="7"/>
  </w:num>
  <w:num w:numId="3" w16cid:durableId="1076823450">
    <w:abstractNumId w:val="19"/>
  </w:num>
  <w:num w:numId="4" w16cid:durableId="388264825">
    <w:abstractNumId w:val="4"/>
  </w:num>
  <w:num w:numId="5" w16cid:durableId="1509905531">
    <w:abstractNumId w:val="15"/>
  </w:num>
  <w:num w:numId="6" w16cid:durableId="1289898419">
    <w:abstractNumId w:val="20"/>
  </w:num>
  <w:num w:numId="7" w16cid:durableId="876505780">
    <w:abstractNumId w:val="22"/>
  </w:num>
  <w:num w:numId="8" w16cid:durableId="944923651">
    <w:abstractNumId w:val="10"/>
  </w:num>
  <w:num w:numId="9" w16cid:durableId="613056377">
    <w:abstractNumId w:val="12"/>
  </w:num>
  <w:num w:numId="10" w16cid:durableId="216085357">
    <w:abstractNumId w:val="21"/>
  </w:num>
  <w:num w:numId="11" w16cid:durableId="1743215648">
    <w:abstractNumId w:val="8"/>
  </w:num>
  <w:num w:numId="12" w16cid:durableId="440535684">
    <w:abstractNumId w:val="3"/>
  </w:num>
  <w:num w:numId="13" w16cid:durableId="1849059128">
    <w:abstractNumId w:val="23"/>
  </w:num>
  <w:num w:numId="14" w16cid:durableId="1720587065">
    <w:abstractNumId w:val="13"/>
  </w:num>
  <w:num w:numId="15" w16cid:durableId="706877424">
    <w:abstractNumId w:val="18"/>
  </w:num>
  <w:num w:numId="16" w16cid:durableId="1541355015">
    <w:abstractNumId w:val="9"/>
  </w:num>
  <w:num w:numId="17" w16cid:durableId="263146688">
    <w:abstractNumId w:val="11"/>
  </w:num>
  <w:num w:numId="18" w16cid:durableId="416950554">
    <w:abstractNumId w:val="0"/>
  </w:num>
  <w:num w:numId="19" w16cid:durableId="1744374302">
    <w:abstractNumId w:val="5"/>
  </w:num>
  <w:num w:numId="20" w16cid:durableId="312569144">
    <w:abstractNumId w:val="6"/>
  </w:num>
  <w:num w:numId="21" w16cid:durableId="637339670">
    <w:abstractNumId w:val="16"/>
  </w:num>
  <w:num w:numId="22" w16cid:durableId="831868922">
    <w:abstractNumId w:val="2"/>
  </w:num>
  <w:num w:numId="23" w16cid:durableId="1172375456">
    <w:abstractNumId w:val="24"/>
  </w:num>
  <w:num w:numId="24" w16cid:durableId="1233539820">
    <w:abstractNumId w:val="1"/>
  </w:num>
  <w:num w:numId="25" w16cid:durableId="16427347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480F"/>
    <w:rsid w:val="0030259E"/>
    <w:rsid w:val="0041461E"/>
    <w:rsid w:val="00600AAB"/>
    <w:rsid w:val="0065357F"/>
    <w:rsid w:val="006A17CD"/>
    <w:rsid w:val="007B4A9B"/>
    <w:rsid w:val="00820B78"/>
    <w:rsid w:val="0094480F"/>
    <w:rsid w:val="00966AB9"/>
    <w:rsid w:val="009976C4"/>
    <w:rsid w:val="009A5DD4"/>
    <w:rsid w:val="009E6B62"/>
    <w:rsid w:val="00DB5AEA"/>
    <w:rsid w:val="00F84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A362"/>
  <w15:docId w15:val="{455BA85C-2F95-4EB0-AEB1-45A3BB9A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12"/>
      <w:ind w:left="995"/>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0"/>
      <w:ind w:left="995"/>
      <w:jc w:val="both"/>
    </w:pPr>
    <w:rPr>
      <w:sz w:val="20"/>
      <w:szCs w:val="20"/>
    </w:rPr>
  </w:style>
  <w:style w:type="paragraph" w:styleId="Prrafodelista">
    <w:name w:val="List Paragraph"/>
    <w:basedOn w:val="Normal"/>
    <w:uiPriority w:val="1"/>
    <w:qFormat/>
    <w:pPr>
      <w:spacing w:before="120"/>
      <w:ind w:left="995"/>
      <w:jc w:val="both"/>
    </w:pPr>
  </w:style>
  <w:style w:type="paragraph" w:customStyle="1" w:styleId="TableParagraph">
    <w:name w:val="Table Paragraph"/>
    <w:basedOn w:val="Normal"/>
    <w:uiPriority w:val="1"/>
    <w:qFormat/>
    <w:pPr>
      <w:spacing w:before="28"/>
      <w:ind w:left="29"/>
    </w:pPr>
  </w:style>
  <w:style w:type="paragraph" w:styleId="Encabezado">
    <w:name w:val="header"/>
    <w:basedOn w:val="Normal"/>
    <w:link w:val="EncabezadoCar"/>
    <w:uiPriority w:val="99"/>
    <w:unhideWhenUsed/>
    <w:rsid w:val="009E6B62"/>
    <w:pPr>
      <w:tabs>
        <w:tab w:val="center" w:pos="4252"/>
        <w:tab w:val="right" w:pos="8504"/>
      </w:tabs>
    </w:pPr>
  </w:style>
  <w:style w:type="character" w:customStyle="1" w:styleId="EncabezadoCar">
    <w:name w:val="Encabezado Car"/>
    <w:basedOn w:val="Fuentedeprrafopredeter"/>
    <w:link w:val="Encabezado"/>
    <w:uiPriority w:val="99"/>
    <w:rsid w:val="009E6B62"/>
    <w:rPr>
      <w:rFonts w:ascii="Arial" w:eastAsia="Arial" w:hAnsi="Arial" w:cs="Arial"/>
      <w:lang w:val="es-ES"/>
    </w:rPr>
  </w:style>
  <w:style w:type="paragraph" w:styleId="Piedepgina">
    <w:name w:val="footer"/>
    <w:basedOn w:val="Normal"/>
    <w:link w:val="PiedepginaCar"/>
    <w:uiPriority w:val="99"/>
    <w:unhideWhenUsed/>
    <w:rsid w:val="009E6B62"/>
    <w:pPr>
      <w:tabs>
        <w:tab w:val="center" w:pos="4252"/>
        <w:tab w:val="right" w:pos="8504"/>
      </w:tabs>
    </w:pPr>
  </w:style>
  <w:style w:type="character" w:customStyle="1" w:styleId="PiedepginaCar">
    <w:name w:val="Pie de página Car"/>
    <w:basedOn w:val="Fuentedeprrafopredeter"/>
    <w:link w:val="Piedepgina"/>
    <w:uiPriority w:val="99"/>
    <w:rsid w:val="009E6B62"/>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sede.lasrozas.es/" TargetMode="External"/><Relationship Id="rId21" Type="http://schemas.openxmlformats.org/officeDocument/2006/relationships/hyperlink" Target="https://sede.lasrozas.es/" TargetMode="External"/><Relationship Id="rId42" Type="http://schemas.openxmlformats.org/officeDocument/2006/relationships/hyperlink" Target="https://sede.lasrozas.es/" TargetMode="External"/><Relationship Id="rId63" Type="http://schemas.openxmlformats.org/officeDocument/2006/relationships/hyperlink" Target="https://sede.lasrozas.es/" TargetMode="External"/><Relationship Id="rId84" Type="http://schemas.openxmlformats.org/officeDocument/2006/relationships/hyperlink" Target="https://sede.lasrozas.es/" TargetMode="External"/><Relationship Id="rId138" Type="http://schemas.openxmlformats.org/officeDocument/2006/relationships/hyperlink" Target="https://sede.lasrozas.es/" TargetMode="External"/><Relationship Id="rId107" Type="http://schemas.openxmlformats.org/officeDocument/2006/relationships/hyperlink" Target="https://sede.lasrozas.es/" TargetMode="External"/><Relationship Id="rId11" Type="http://schemas.openxmlformats.org/officeDocument/2006/relationships/footer" Target="footer1.xml"/><Relationship Id="rId32" Type="http://schemas.openxmlformats.org/officeDocument/2006/relationships/hyperlink" Target="https://sede.lasrozas.es/" TargetMode="External"/><Relationship Id="rId53" Type="http://schemas.openxmlformats.org/officeDocument/2006/relationships/hyperlink" Target="https://sede.lasrozas.es/" TargetMode="External"/><Relationship Id="rId74" Type="http://schemas.openxmlformats.org/officeDocument/2006/relationships/hyperlink" Target="https://sede.lasrozas.es/" TargetMode="External"/><Relationship Id="rId128" Type="http://schemas.openxmlformats.org/officeDocument/2006/relationships/hyperlink" Target="https://sede.lasrozas.es/" TargetMode="External"/><Relationship Id="rId149" Type="http://schemas.openxmlformats.org/officeDocument/2006/relationships/hyperlink" Target="https://sede.lasrozas.es/" TargetMode="External"/><Relationship Id="rId5" Type="http://schemas.openxmlformats.org/officeDocument/2006/relationships/footnotes" Target="footnotes.xml"/><Relationship Id="rId95"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hyperlink" Target="https://sede.lasrozas.es/" TargetMode="External"/><Relationship Id="rId64" Type="http://schemas.openxmlformats.org/officeDocument/2006/relationships/hyperlink" Target="https://sede.lasrozas.es/" TargetMode="External"/><Relationship Id="rId69" Type="http://schemas.openxmlformats.org/officeDocument/2006/relationships/hyperlink" Target="https://sede.lasrozas.es/" TargetMode="External"/><Relationship Id="rId113" Type="http://schemas.openxmlformats.org/officeDocument/2006/relationships/hyperlink" Target="https://sede.lasrozas.es/" TargetMode="External"/><Relationship Id="rId118" Type="http://schemas.openxmlformats.org/officeDocument/2006/relationships/hyperlink" Target="https://sede.lasrozas.es/" TargetMode="External"/><Relationship Id="rId134" Type="http://schemas.openxmlformats.org/officeDocument/2006/relationships/hyperlink" Target="https://sede.lasrozas.es/" TargetMode="External"/><Relationship Id="rId139" Type="http://schemas.openxmlformats.org/officeDocument/2006/relationships/hyperlink" Target="https://sede.lasrozas.es/" TargetMode="External"/><Relationship Id="rId80" Type="http://schemas.openxmlformats.org/officeDocument/2006/relationships/hyperlink" Target="https://sede.lasrozas.es/" TargetMode="External"/><Relationship Id="rId85" Type="http://schemas.openxmlformats.org/officeDocument/2006/relationships/hyperlink" Target="https://sede.lasrozas.es/" TargetMode="External"/><Relationship Id="rId150" Type="http://schemas.openxmlformats.org/officeDocument/2006/relationships/hyperlink" Target="https://sede.lasrozas.es/" TargetMode="External"/><Relationship Id="rId155" Type="http://schemas.openxmlformats.org/officeDocument/2006/relationships/theme" Target="theme/theme1.xml"/><Relationship Id="rId12" Type="http://schemas.openxmlformats.org/officeDocument/2006/relationships/header" Target="header2.xml"/><Relationship Id="rId17"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59" Type="http://schemas.openxmlformats.org/officeDocument/2006/relationships/hyperlink" Target="https://sede.lasrozas.es/" TargetMode="External"/><Relationship Id="rId103" Type="http://schemas.openxmlformats.org/officeDocument/2006/relationships/hyperlink" Target="https://sede.lasrozas.es/" TargetMode="External"/><Relationship Id="rId108" Type="http://schemas.openxmlformats.org/officeDocument/2006/relationships/hyperlink" Target="https://sede.lasrozas.es/" TargetMode="External"/><Relationship Id="rId124" Type="http://schemas.openxmlformats.org/officeDocument/2006/relationships/hyperlink" Target="https://sede.lasrozas.es/" TargetMode="External"/><Relationship Id="rId129" Type="http://schemas.openxmlformats.org/officeDocument/2006/relationships/hyperlink" Target="https://sede.lasrozas.es/" TargetMode="External"/><Relationship Id="rId54" Type="http://schemas.openxmlformats.org/officeDocument/2006/relationships/hyperlink" Target="https://sede.lasrozas.es/" TargetMode="External"/><Relationship Id="rId70" Type="http://schemas.openxmlformats.org/officeDocument/2006/relationships/hyperlink" Target="https://sede.lasrozas.es/" TargetMode="External"/><Relationship Id="rId75" Type="http://schemas.openxmlformats.org/officeDocument/2006/relationships/hyperlink" Target="https://sede.lasrozas.es/" TargetMode="External"/><Relationship Id="rId91" Type="http://schemas.openxmlformats.org/officeDocument/2006/relationships/hyperlink" Target="https://sede.lasrozas.es/" TargetMode="External"/><Relationship Id="rId96" Type="http://schemas.openxmlformats.org/officeDocument/2006/relationships/hyperlink" Target="https://sede.lasrozas.es/" TargetMode="External"/><Relationship Id="rId140" Type="http://schemas.openxmlformats.org/officeDocument/2006/relationships/hyperlink" Target="https://sede.lasrozas.es/" TargetMode="External"/><Relationship Id="rId145"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49" Type="http://schemas.openxmlformats.org/officeDocument/2006/relationships/hyperlink" Target="https://sede.lasrozas.es/" TargetMode="External"/><Relationship Id="rId114" Type="http://schemas.openxmlformats.org/officeDocument/2006/relationships/hyperlink" Target="https://sede.lasrozas.es/" TargetMode="External"/><Relationship Id="rId119" Type="http://schemas.openxmlformats.org/officeDocument/2006/relationships/hyperlink" Target="https://sede.lasrozas.es/" TargetMode="External"/><Relationship Id="rId44" Type="http://schemas.openxmlformats.org/officeDocument/2006/relationships/hyperlink" Target="https://sede.lasrozas.es/" TargetMode="External"/><Relationship Id="rId60" Type="http://schemas.openxmlformats.org/officeDocument/2006/relationships/hyperlink" Target="https://sede.lasrozas.es/" TargetMode="External"/><Relationship Id="rId65" Type="http://schemas.openxmlformats.org/officeDocument/2006/relationships/hyperlink" Target="https://sede.lasrozas.es/" TargetMode="External"/><Relationship Id="rId81" Type="http://schemas.openxmlformats.org/officeDocument/2006/relationships/hyperlink" Target="https://sede.lasrozas.es/" TargetMode="External"/><Relationship Id="rId86" Type="http://schemas.openxmlformats.org/officeDocument/2006/relationships/hyperlink" Target="https://sede.lasrozas.es/" TargetMode="External"/><Relationship Id="rId130" Type="http://schemas.openxmlformats.org/officeDocument/2006/relationships/hyperlink" Target="https://sede.lasrozas.es/" TargetMode="External"/><Relationship Id="rId135" Type="http://schemas.openxmlformats.org/officeDocument/2006/relationships/hyperlink" Target="https://sede.lasrozas.es/" TargetMode="External"/><Relationship Id="rId151"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9" Type="http://schemas.openxmlformats.org/officeDocument/2006/relationships/image" Target="media/image4.jpeg"/><Relationship Id="rId109" Type="http://schemas.openxmlformats.org/officeDocument/2006/relationships/hyperlink" Target="https://sede.lasrozas.es/" TargetMode="External"/><Relationship Id="rId34" Type="http://schemas.openxmlformats.org/officeDocument/2006/relationships/hyperlink" Target="https://sede.lasrozas.es/" TargetMode="External"/><Relationship Id="rId50" Type="http://schemas.openxmlformats.org/officeDocument/2006/relationships/hyperlink" Target="https://sede.lasrozas.es/" TargetMode="External"/><Relationship Id="rId55" Type="http://schemas.openxmlformats.org/officeDocument/2006/relationships/hyperlink" Target="https://sede.lasrozas.es/" TargetMode="External"/><Relationship Id="rId76" Type="http://schemas.openxmlformats.org/officeDocument/2006/relationships/hyperlink" Target="https://sede.lasrozas.es/" TargetMode="External"/><Relationship Id="rId97" Type="http://schemas.openxmlformats.org/officeDocument/2006/relationships/hyperlink" Target="https://sede.lasrozas.es/" TargetMode="External"/><Relationship Id="rId104" Type="http://schemas.openxmlformats.org/officeDocument/2006/relationships/hyperlink" Target="https://sede.lasrozas.es/" TargetMode="External"/><Relationship Id="rId120" Type="http://schemas.openxmlformats.org/officeDocument/2006/relationships/hyperlink" Target="https://sede.lasrozas.es/" TargetMode="External"/><Relationship Id="rId125" Type="http://schemas.openxmlformats.org/officeDocument/2006/relationships/hyperlink" Target="https://sede.lasrozas.es/" TargetMode="External"/><Relationship Id="rId141" Type="http://schemas.openxmlformats.org/officeDocument/2006/relationships/hyperlink" Target="https://www.lasrozas.es/sites/default/files/inline-files/CondicionesGeneralesEjecucionObras.pdf" TargetMode="External"/><Relationship Id="rId146" Type="http://schemas.openxmlformats.org/officeDocument/2006/relationships/hyperlink" Target="https://sede.lasrozas.es/" TargetMode="External"/><Relationship Id="rId7" Type="http://schemas.openxmlformats.org/officeDocument/2006/relationships/image" Target="media/image1.jpeg"/><Relationship Id="rId71" Type="http://schemas.openxmlformats.org/officeDocument/2006/relationships/hyperlink" Target="https://sede.lasrozas.es/" TargetMode="External"/><Relationship Id="rId92" Type="http://schemas.openxmlformats.org/officeDocument/2006/relationships/hyperlink" Target="https://sede.lasrozas.es/" TargetMode="External"/><Relationship Id="rId2" Type="http://schemas.openxmlformats.org/officeDocument/2006/relationships/styles" Target="styles.xml"/><Relationship Id="rId29" Type="http://schemas.openxmlformats.org/officeDocument/2006/relationships/hyperlink" Target="https://sede.lasrozas.es/" TargetMode="External"/><Relationship Id="rId24" Type="http://schemas.openxmlformats.org/officeDocument/2006/relationships/hyperlink" Target="https://sede.lasrozas.es/" TargetMode="External"/><Relationship Id="rId40" Type="http://schemas.openxmlformats.org/officeDocument/2006/relationships/image" Target="media/image5.jpeg"/><Relationship Id="rId45" Type="http://schemas.openxmlformats.org/officeDocument/2006/relationships/hyperlink" Target="https://sede.lasrozas.es/" TargetMode="External"/><Relationship Id="rId66" Type="http://schemas.openxmlformats.org/officeDocument/2006/relationships/hyperlink" Target="https://sede.lasrozas.es/" TargetMode="External"/><Relationship Id="rId87" Type="http://schemas.openxmlformats.org/officeDocument/2006/relationships/hyperlink" Target="https://sede.lasrozas.es/" TargetMode="External"/><Relationship Id="rId110" Type="http://schemas.openxmlformats.org/officeDocument/2006/relationships/hyperlink" Target="https://sede.lasrozas.es/" TargetMode="External"/><Relationship Id="rId115" Type="http://schemas.openxmlformats.org/officeDocument/2006/relationships/hyperlink" Target="https://sede.lasrozas.es/" TargetMode="External"/><Relationship Id="rId131" Type="http://schemas.openxmlformats.org/officeDocument/2006/relationships/hyperlink" Target="https://sede.lasrozas.es/" TargetMode="External"/><Relationship Id="rId136" Type="http://schemas.openxmlformats.org/officeDocument/2006/relationships/hyperlink" Target="https://sede.lasrozas.es/" TargetMode="External"/><Relationship Id="rId61" Type="http://schemas.openxmlformats.org/officeDocument/2006/relationships/hyperlink" Target="https://sede.lasrozas.es/" TargetMode="External"/><Relationship Id="rId82" Type="http://schemas.openxmlformats.org/officeDocument/2006/relationships/hyperlink" Target="https://sede.lasrozas.es/" TargetMode="External"/><Relationship Id="rId152" Type="http://schemas.openxmlformats.org/officeDocument/2006/relationships/hyperlink" Target="https://sede.lasrozas.es/" TargetMode="External"/><Relationship Id="rId19" Type="http://schemas.openxmlformats.org/officeDocument/2006/relationships/hyperlink" Target="https://sede.lasrozas.es/" TargetMode="External"/><Relationship Id="rId14"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56" Type="http://schemas.openxmlformats.org/officeDocument/2006/relationships/hyperlink" Target="https://sede.lasrozas.es/" TargetMode="External"/><Relationship Id="rId77" Type="http://schemas.openxmlformats.org/officeDocument/2006/relationships/hyperlink" Target="https://sede.lasrozas.es/" TargetMode="External"/><Relationship Id="rId100" Type="http://schemas.openxmlformats.org/officeDocument/2006/relationships/hyperlink" Target="https://sede.lasrozas.es/" TargetMode="External"/><Relationship Id="rId105" Type="http://schemas.openxmlformats.org/officeDocument/2006/relationships/hyperlink" Target="https://sede.lasrozas.es/" TargetMode="External"/><Relationship Id="rId126" Type="http://schemas.openxmlformats.org/officeDocument/2006/relationships/hyperlink" Target="https://sede.lasrozas.es/" TargetMode="External"/><Relationship Id="rId147" Type="http://schemas.openxmlformats.org/officeDocument/2006/relationships/hyperlink" Target="https://sede.lasrozas.es/" TargetMode="External"/><Relationship Id="rId8" Type="http://schemas.openxmlformats.org/officeDocument/2006/relationships/hyperlink" Target="https://sede.lasrozas.es/" TargetMode="External"/><Relationship Id="rId51" Type="http://schemas.openxmlformats.org/officeDocument/2006/relationships/hyperlink" Target="https://sede.lasrozas.es/" TargetMode="External"/><Relationship Id="rId72" Type="http://schemas.openxmlformats.org/officeDocument/2006/relationships/hyperlink" Target="https://sede.lasrozas.es/" TargetMode="External"/><Relationship Id="rId93" Type="http://schemas.openxmlformats.org/officeDocument/2006/relationships/hyperlink" Target="https://sede.lasrozas.es/" TargetMode="External"/><Relationship Id="rId98" Type="http://schemas.openxmlformats.org/officeDocument/2006/relationships/hyperlink" Target="https://sede.lasrozas.es/" TargetMode="External"/><Relationship Id="rId121" Type="http://schemas.openxmlformats.org/officeDocument/2006/relationships/hyperlink" Target="https://sede.lasrozas.es/" TargetMode="External"/><Relationship Id="rId142" Type="http://schemas.openxmlformats.org/officeDocument/2006/relationships/hyperlink" Target="https://sede.lasrozas.es/" TargetMode="External"/><Relationship Id="rId3" Type="http://schemas.openxmlformats.org/officeDocument/2006/relationships/settings" Target="settings.xml"/><Relationship Id="rId25" Type="http://schemas.openxmlformats.org/officeDocument/2006/relationships/hyperlink" Target="https://sede.lasrozas.es/" TargetMode="External"/><Relationship Id="rId46" Type="http://schemas.openxmlformats.org/officeDocument/2006/relationships/hyperlink" Target="https://sede.lasrozas.es/" TargetMode="External"/><Relationship Id="rId67" Type="http://schemas.openxmlformats.org/officeDocument/2006/relationships/hyperlink" Target="https://sede.lasrozas.es/" TargetMode="External"/><Relationship Id="rId116" Type="http://schemas.openxmlformats.org/officeDocument/2006/relationships/hyperlink" Target="https://sede.lasrozas.es/" TargetMode="External"/><Relationship Id="rId137" Type="http://schemas.openxmlformats.org/officeDocument/2006/relationships/hyperlink" Target="https://sede.lasrozas.es/" TargetMode="Externa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62" Type="http://schemas.openxmlformats.org/officeDocument/2006/relationships/hyperlink" Target="https://sede.lasrozas.es/" TargetMode="External"/><Relationship Id="rId83" Type="http://schemas.openxmlformats.org/officeDocument/2006/relationships/hyperlink" Target="https://sede.lasrozas.es/" TargetMode="External"/><Relationship Id="rId88" Type="http://schemas.openxmlformats.org/officeDocument/2006/relationships/hyperlink" Target="https://sede.lasrozas.es/" TargetMode="External"/><Relationship Id="rId111" Type="http://schemas.openxmlformats.org/officeDocument/2006/relationships/hyperlink" Target="https://sede.lasrozas.es/" TargetMode="External"/><Relationship Id="rId132" Type="http://schemas.openxmlformats.org/officeDocument/2006/relationships/hyperlink" Target="https://sede.lasrozas.es/" TargetMode="External"/><Relationship Id="rId153" Type="http://schemas.openxmlformats.org/officeDocument/2006/relationships/hyperlink" Target="https://sede.lasrozas.es/" TargetMode="External"/><Relationship Id="rId15" Type="http://schemas.openxmlformats.org/officeDocument/2006/relationships/hyperlink" Target="https://sede.lasrozas.es/" TargetMode="External"/><Relationship Id="rId36" Type="http://schemas.openxmlformats.org/officeDocument/2006/relationships/hyperlink" Target="https://sede.lasrozas.es/" TargetMode="External"/><Relationship Id="rId57" Type="http://schemas.openxmlformats.org/officeDocument/2006/relationships/hyperlink" Target="https://sede.lasrozas.es/" TargetMode="External"/><Relationship Id="rId106" Type="http://schemas.openxmlformats.org/officeDocument/2006/relationships/hyperlink" Target="https://sede.lasrozas.es/" TargetMode="External"/><Relationship Id="rId127" Type="http://schemas.openxmlformats.org/officeDocument/2006/relationships/hyperlink" Target="https://sede.lasrozas.es/" TargetMode="External"/><Relationship Id="rId10" Type="http://schemas.openxmlformats.org/officeDocument/2006/relationships/header" Target="header1.xml"/><Relationship Id="rId31" Type="http://schemas.openxmlformats.org/officeDocument/2006/relationships/hyperlink" Target="https://sede.lasrozas.es/" TargetMode="External"/><Relationship Id="rId52" Type="http://schemas.openxmlformats.org/officeDocument/2006/relationships/hyperlink" Target="https://sede.lasrozas.es/" TargetMode="External"/><Relationship Id="rId73" Type="http://schemas.openxmlformats.org/officeDocument/2006/relationships/hyperlink" Target="https://sede.lasrozas.es/" TargetMode="External"/><Relationship Id="rId78" Type="http://schemas.openxmlformats.org/officeDocument/2006/relationships/hyperlink" Target="https://sede.lasrozas.es/" TargetMode="External"/><Relationship Id="rId94" Type="http://schemas.openxmlformats.org/officeDocument/2006/relationships/hyperlink" Target="https://sede.lasrozas.es/" TargetMode="External"/><Relationship Id="rId99" Type="http://schemas.openxmlformats.org/officeDocument/2006/relationships/hyperlink" Target="https://sede.lasrozas.es/" TargetMode="External"/><Relationship Id="rId101" Type="http://schemas.openxmlformats.org/officeDocument/2006/relationships/hyperlink" Target="https://sede.lasrozas.es/" TargetMode="External"/><Relationship Id="rId122" Type="http://schemas.openxmlformats.org/officeDocument/2006/relationships/hyperlink" Target="https://sede.lasrozas.es/" TargetMode="External"/><Relationship Id="rId143" Type="http://schemas.openxmlformats.org/officeDocument/2006/relationships/hyperlink" Target="https://sede.lasrozas.es/" TargetMode="External"/><Relationship Id="rId148"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hyperlink" Target="https://sede.lasrozas.es/" TargetMode="External"/><Relationship Id="rId26" Type="http://schemas.openxmlformats.org/officeDocument/2006/relationships/hyperlink" Target="https://sede.lasrozas.es/" TargetMode="External"/><Relationship Id="rId47" Type="http://schemas.openxmlformats.org/officeDocument/2006/relationships/hyperlink" Target="https://sede.lasrozas.es/" TargetMode="External"/><Relationship Id="rId68" Type="http://schemas.openxmlformats.org/officeDocument/2006/relationships/hyperlink" Target="https://sede.lasrozas.es/" TargetMode="External"/><Relationship Id="rId89" Type="http://schemas.openxmlformats.org/officeDocument/2006/relationships/hyperlink" Target="https://sede.lasrozas.es/" TargetMode="External"/><Relationship Id="rId112" Type="http://schemas.openxmlformats.org/officeDocument/2006/relationships/hyperlink" Target="https://sede.lasrozas.es/" TargetMode="External"/><Relationship Id="rId133" Type="http://schemas.openxmlformats.org/officeDocument/2006/relationships/hyperlink" Target="https://sede.lasrozas.es/" TargetMode="External"/><Relationship Id="rId154" Type="http://schemas.openxmlformats.org/officeDocument/2006/relationships/fontTable" Target="fontTable.xml"/><Relationship Id="rId16" Type="http://schemas.openxmlformats.org/officeDocument/2006/relationships/hyperlink" Target="https://sede.lasrozas.es/" TargetMode="External"/><Relationship Id="rId37" Type="http://schemas.openxmlformats.org/officeDocument/2006/relationships/hyperlink" Target="https://sede.lasrozas.es/" TargetMode="External"/><Relationship Id="rId58" Type="http://schemas.openxmlformats.org/officeDocument/2006/relationships/hyperlink" Target="https://sede.lasrozas.es/" TargetMode="External"/><Relationship Id="rId79" Type="http://schemas.openxmlformats.org/officeDocument/2006/relationships/hyperlink" Target="https://sede.lasrozas.es/" TargetMode="External"/><Relationship Id="rId102" Type="http://schemas.openxmlformats.org/officeDocument/2006/relationships/hyperlink" Target="https://sede.lasrozas.es/" TargetMode="External"/><Relationship Id="rId123" Type="http://schemas.openxmlformats.org/officeDocument/2006/relationships/hyperlink" Target="https://sede.lasrozas.es/" TargetMode="External"/><Relationship Id="rId144" Type="http://schemas.openxmlformats.org/officeDocument/2006/relationships/hyperlink" Target="https://sede.lasrozas.es/" TargetMode="External"/><Relationship Id="rId90"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70</Pages>
  <Words>28781</Words>
  <Characters>158297</Characters>
  <Application>Microsoft Office Word</Application>
  <DocSecurity>0</DocSecurity>
  <Lines>1319</Lines>
  <Paragraphs>373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4</cp:revision>
  <dcterms:created xsi:type="dcterms:W3CDTF">2026-02-17T11:10:00Z</dcterms:created>
  <dcterms:modified xsi:type="dcterms:W3CDTF">2026-02-17T12:34:00Z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2026-02-17T00:00:00Z</vt:filetime>
  </property>
</Properties>
</file>