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D047" w14:textId="77777777" w:rsidR="00B42018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7E170D5" wp14:editId="1EB2804F">
                <wp:simplePos x="0" y="0"/>
                <wp:positionH relativeFrom="page">
                  <wp:posOffset>6807113</wp:posOffset>
                </wp:positionH>
                <wp:positionV relativeFrom="page">
                  <wp:posOffset>3885318</wp:posOffset>
                </wp:positionV>
                <wp:extent cx="419734" cy="21209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AA86B" w14:textId="77777777" w:rsidR="00B42018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32BD882" w14:textId="77777777" w:rsidR="00B42018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2025-7994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170D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5.95pt;width:33.05pt;height:16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184AA86B" w14:textId="77777777" w:rsidR="00B42018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032BD882" w14:textId="77777777" w:rsidR="00B42018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2025-7994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0F123F3" wp14:editId="7DFD0587">
                <wp:simplePos x="0" y="0"/>
                <wp:positionH relativeFrom="page">
                  <wp:posOffset>6966335</wp:posOffset>
                </wp:positionH>
                <wp:positionV relativeFrom="page">
                  <wp:posOffset>6640277</wp:posOffset>
                </wp:positionV>
                <wp:extent cx="263525" cy="31883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BB058" w14:textId="0AEA2B11" w:rsidR="00B42018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FF8F6E4" w14:textId="77777777" w:rsidR="00B42018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D2430EA" w14:textId="77777777" w:rsidR="00B42018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123F3" id="Textbox 6" o:spid="_x0000_s1027" type="#_x0000_t202" style="position:absolute;margin-left:548.55pt;margin-top:522.85pt;width:20.75pt;height:251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3E8BB058" w14:textId="0AEA2B11" w:rsidR="00B42018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FF8F6E4" w14:textId="77777777" w:rsidR="00B42018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D2430EA" w14:textId="77777777" w:rsidR="00B42018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1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7BF5E2" w14:textId="77777777" w:rsidR="00B42018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ECA0D97" wp14:editId="58785C4E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EEEEF"/>
                        </a:solidFill>
                        <a:ln w="1269">
                          <a:solidFill>
                            <a:srgbClr val="CBCDC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309CBC" w14:textId="77777777" w:rsidR="00B42018" w:rsidRDefault="00B42018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5DF9BA4D" w14:textId="77777777" w:rsidR="00B42018" w:rsidRDefault="00000000">
                            <w:pPr>
                              <w:ind w:left="115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A0D97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" fillcolor="#eeeeef" strokecolor="#cbcdcf" strokeweight=".03525mm">
                <v:path arrowok="t"/>
                <v:textbox inset="0,0,0,0">
                  <w:txbxContent>
                    <w:p w14:paraId="42309CBC" w14:textId="77777777" w:rsidR="00B42018" w:rsidRDefault="00B42018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5DF9BA4D" w14:textId="77777777" w:rsidR="00B42018" w:rsidRDefault="00000000">
                      <w:pPr>
                        <w:ind w:left="115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949A85" w14:textId="77777777" w:rsidR="00B42018" w:rsidRDefault="00B42018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B42018" w14:paraId="462CEDFC" w14:textId="77777777">
        <w:trPr>
          <w:trHeight w:val="377"/>
        </w:trPr>
        <w:tc>
          <w:tcPr>
            <w:tcW w:w="2550" w:type="dxa"/>
          </w:tcPr>
          <w:p w14:paraId="34F8BBBB" w14:textId="77777777" w:rsidR="00B42018" w:rsidRDefault="00000000">
            <w:pPr>
              <w:pStyle w:val="TableParagraph"/>
              <w:ind w:left="61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Expediente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4546BF7D" w14:textId="77777777" w:rsidR="00B42018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Órgano </w:t>
            </w:r>
            <w:r>
              <w:rPr>
                <w:b/>
                <w:color w:val="231F20"/>
                <w:spacing w:val="-2"/>
                <w:sz w:val="20"/>
              </w:rPr>
              <w:t>Colegiado</w:t>
            </w:r>
          </w:p>
        </w:tc>
      </w:tr>
      <w:tr w:rsidR="00B42018" w14:paraId="2FE92913" w14:textId="77777777">
        <w:trPr>
          <w:trHeight w:val="377"/>
        </w:trPr>
        <w:tc>
          <w:tcPr>
            <w:tcW w:w="2550" w:type="dxa"/>
          </w:tcPr>
          <w:p w14:paraId="44B2B2A4" w14:textId="77777777" w:rsidR="00B42018" w:rsidRDefault="00000000" w:rsidP="00617FBE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JGL/2025/53</w:t>
            </w:r>
          </w:p>
        </w:tc>
        <w:tc>
          <w:tcPr>
            <w:tcW w:w="6522" w:type="dxa"/>
          </w:tcPr>
          <w:p w14:paraId="167C0C1B" w14:textId="77777777" w:rsidR="00B42018" w:rsidRDefault="00000000" w:rsidP="00617FB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Junta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Gobierno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Local</w:t>
            </w:r>
          </w:p>
        </w:tc>
      </w:tr>
    </w:tbl>
    <w:p w14:paraId="1ED97966" w14:textId="77777777" w:rsidR="00B42018" w:rsidRDefault="00000000">
      <w:pPr>
        <w:pStyle w:val="Ttulo1"/>
        <w:spacing w:before="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C79FF52" wp14:editId="0F449E3F">
                <wp:simplePos x="0" y="0"/>
                <wp:positionH relativeFrom="page">
                  <wp:posOffset>254000</wp:posOffset>
                </wp:positionH>
                <wp:positionV relativeFrom="paragraph">
                  <wp:posOffset>-1334782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2848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D5771" w14:textId="77777777" w:rsidR="00B42018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UZ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PARDOS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1D903463" w14:textId="77777777" w:rsidR="00B42018" w:rsidRDefault="00000000">
                            <w:pPr>
                              <w:spacing w:before="5" w:line="208" w:lineRule="auto"/>
                              <w:ind w:left="1214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18/12/2025</w:t>
                            </w:r>
                          </w:p>
                          <w:p w14:paraId="4036857F" w14:textId="0D5C1046" w:rsidR="00B42018" w:rsidRDefault="00000000">
                            <w:pPr>
                              <w:spacing w:line="103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color w:val="231F20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9FF52" id="Textbox 8" o:spid="_x0000_s1029" type="#_x0000_t202" style="position:absolute;left:0;text-align:left;margin-left:20pt;margin-top:-105.1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" filled="f" strokecolor="#828486" strokeweight=".5pt">
                <v:path arrowok="t"/>
                <v:textbox style="layout-flow:vertical;mso-layout-flow-alt:bottom-to-top" inset="0,0,0,0">
                  <w:txbxContent>
                    <w:p w14:paraId="027D5771" w14:textId="77777777" w:rsidR="00B42018" w:rsidRDefault="00000000">
                      <w:pPr>
                        <w:spacing w:before="41" w:line="107" w:lineRule="exact"/>
                        <w:ind w:left="121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z w:val="10"/>
                        </w:rPr>
                        <w:t>JOSE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LA</w:t>
                      </w:r>
                      <w:r>
                        <w:rPr>
                          <w:b/>
                          <w:color w:val="231F20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UZ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PARDOS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(1</w:t>
                      </w:r>
                      <w:r>
                        <w:rPr>
                          <w:b/>
                          <w:color w:val="231F20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1D903463" w14:textId="77777777" w:rsidR="00B42018" w:rsidRDefault="00000000">
                      <w:pPr>
                        <w:spacing w:before="5" w:line="208" w:lineRule="auto"/>
                        <w:ind w:left="1214" w:right="2269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color w:val="231F20"/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Fecha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Firma: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18/12/2025</w:t>
                      </w:r>
                    </w:p>
                    <w:p w14:paraId="4036857F" w14:textId="0D5C1046" w:rsidR="00B42018" w:rsidRDefault="00000000">
                      <w:pPr>
                        <w:spacing w:line="103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  <w:r>
                        <w:rPr>
                          <w:color w:val="231F20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JOSE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PARDOS,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PRESIDENTE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ÓRGANO,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DISPONGO:</w:t>
      </w:r>
    </w:p>
    <w:p w14:paraId="1812FA13" w14:textId="77777777" w:rsidR="00B42018" w:rsidRDefault="00000000">
      <w:pPr>
        <w:pStyle w:val="Textoindependiente"/>
        <w:spacing w:before="212"/>
        <w:ind w:left="994" w:firstLine="0"/>
        <w:jc w:val="left"/>
      </w:pPr>
      <w:r>
        <w:rPr>
          <w:b/>
          <w:color w:val="231F20"/>
        </w:rPr>
        <w:t>PRIMERO.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convoque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próxima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sesión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-2"/>
        </w:rPr>
        <w:t xml:space="preserve"> colegiado:</w:t>
      </w:r>
    </w:p>
    <w:p w14:paraId="2B107156" w14:textId="77777777" w:rsidR="00B42018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7785DE" wp14:editId="42576B37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1355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6926CD" w14:textId="77777777" w:rsidR="00B42018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785DE" id="Textbox 9" o:spid="_x0000_s1030" type="#_x0000_t202" style="position:absolute;margin-left:70.9pt;margin-top:10.85pt;width:453.65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" filled="f" strokecolor="#231f20" strokeweight=".5pt">
                <v:path arrowok="t"/>
                <v:textbox inset="0,0,0,0">
                  <w:txbxContent>
                    <w:p w14:paraId="156926CD" w14:textId="77777777" w:rsidR="00B42018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DATOS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8C031" w14:textId="77777777" w:rsidR="00B42018" w:rsidRDefault="00000000">
      <w:pPr>
        <w:pStyle w:val="Ttulo2"/>
        <w:spacing w:before="5"/>
      </w:pPr>
      <w:r>
        <w:rPr>
          <w:color w:val="231F20"/>
        </w:rPr>
        <w:t xml:space="preserve">Tipo </w:t>
      </w:r>
      <w:r>
        <w:rPr>
          <w:color w:val="231F20"/>
          <w:spacing w:val="-2"/>
        </w:rPr>
        <w:t>Convocatoria:</w:t>
      </w:r>
    </w:p>
    <w:p w14:paraId="0651EA60" w14:textId="4B63F877" w:rsidR="00B42018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EB90774" wp14:editId="0B5FCB41">
            <wp:simplePos x="0" y="0"/>
            <wp:positionH relativeFrom="page">
              <wp:posOffset>292100</wp:posOffset>
            </wp:positionH>
            <wp:positionV relativeFrom="paragraph">
              <wp:posOffset>138145</wp:posOffset>
            </wp:positionV>
            <wp:extent cx="317500" cy="21771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Ordinaria</w:t>
      </w:r>
      <w:r w:rsidR="00617FBE">
        <w:rPr>
          <w:color w:val="231F20"/>
          <w:spacing w:val="-2"/>
        </w:rPr>
        <w:t>.</w:t>
      </w:r>
    </w:p>
    <w:p w14:paraId="0F991ECC" w14:textId="77777777" w:rsidR="00B42018" w:rsidRDefault="00000000">
      <w:pPr>
        <w:pStyle w:val="Ttulo2"/>
      </w:pPr>
      <w:r>
        <w:rPr>
          <w:color w:val="231F20"/>
        </w:rPr>
        <w:t>Fecha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hora:</w:t>
      </w:r>
    </w:p>
    <w:p w14:paraId="003F3B40" w14:textId="33BCC03D" w:rsidR="00B42018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505357B" wp14:editId="63E1AAB7">
                <wp:simplePos x="0" y="0"/>
                <wp:positionH relativeFrom="page">
                  <wp:posOffset>254000</wp:posOffset>
                </wp:positionH>
                <wp:positionV relativeFrom="paragraph">
                  <wp:posOffset>211250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2848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9E5AA6" w14:textId="77777777" w:rsidR="00B42018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ANTONIO DIAZ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CALVO (2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17086DF2" w14:textId="77777777" w:rsidR="00B42018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0"/>
                              </w:rPr>
                              <w:t>Fecha Firma: 18/12/2025</w:t>
                            </w:r>
                          </w:p>
                          <w:p w14:paraId="396E9603" w14:textId="1FE911FE" w:rsidR="00B42018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5357B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" filled="f" strokecolor="#828486" strokeweight=".5pt">
                <v:path arrowok="t"/>
                <v:textbox style="layout-flow:vertical;mso-layout-flow-alt:bottom-to-top" inset="0,0,0,0">
                  <w:txbxContent>
                    <w:p w14:paraId="359E5AA6" w14:textId="77777777" w:rsidR="00B42018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ANTONIO DIAZ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>CALVO (2</w:t>
                      </w:r>
                      <w:r>
                        <w:rPr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0"/>
                        </w:rPr>
                        <w:t xml:space="preserve">de </w:t>
                      </w:r>
                      <w:r>
                        <w:rPr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17086DF2" w14:textId="77777777" w:rsidR="00B42018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Director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Oficina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Apoyo</w:t>
                      </w:r>
                      <w:r>
                        <w:rPr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J.G.L.</w:t>
                      </w:r>
                      <w:r>
                        <w:rPr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z w:val="10"/>
                        </w:rPr>
                        <w:t>Fecha Firma: 18/12/2025</w:t>
                      </w:r>
                    </w:p>
                    <w:p w14:paraId="396E9603" w14:textId="1FE911FE" w:rsidR="00B42018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19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13:00</w:t>
      </w:r>
      <w:r w:rsidR="00617FBE">
        <w:rPr>
          <w:color w:val="231F20"/>
          <w:spacing w:val="-4"/>
        </w:rPr>
        <w:t xml:space="preserve"> h.</w:t>
      </w:r>
    </w:p>
    <w:p w14:paraId="14D0B023" w14:textId="77777777" w:rsidR="00B42018" w:rsidRDefault="00000000">
      <w:pPr>
        <w:pStyle w:val="Ttulo2"/>
      </w:pPr>
      <w:r>
        <w:rPr>
          <w:color w:val="231F20"/>
          <w:spacing w:val="-2"/>
        </w:rPr>
        <w:t>Lugar:</w:t>
      </w:r>
    </w:p>
    <w:p w14:paraId="2501F6CD" w14:textId="6B27A259" w:rsidR="00B42018" w:rsidRDefault="00000000">
      <w:pPr>
        <w:pStyle w:val="Textoindependiente"/>
        <w:spacing w:before="92"/>
        <w:ind w:left="995" w:firstLine="0"/>
        <w:jc w:val="left"/>
      </w:pPr>
      <w:r>
        <w:rPr>
          <w:color w:val="231F20"/>
          <w:spacing w:val="-2"/>
        </w:rPr>
        <w:t>Telemática</w:t>
      </w:r>
      <w:r w:rsidR="00617FBE">
        <w:rPr>
          <w:color w:val="231F20"/>
          <w:spacing w:val="-2"/>
        </w:rPr>
        <w:t>.</w:t>
      </w:r>
    </w:p>
    <w:p w14:paraId="5765CE46" w14:textId="77777777" w:rsidR="00B42018" w:rsidRDefault="00000000">
      <w:pPr>
        <w:pStyle w:val="Ttulo2"/>
      </w:pPr>
      <w:r>
        <w:rPr>
          <w:color w:val="231F20"/>
        </w:rPr>
        <w:t>Participación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distancia:</w:t>
      </w:r>
    </w:p>
    <w:p w14:paraId="77A7417F" w14:textId="463709A5" w:rsidR="00B42018" w:rsidRDefault="00000000">
      <w:pPr>
        <w:pStyle w:val="Textoindependiente"/>
        <w:spacing w:before="92"/>
        <w:ind w:left="995" w:firstLine="0"/>
        <w:jc w:val="left"/>
      </w:pPr>
      <w:r>
        <w:rPr>
          <w:color w:val="231F20"/>
        </w:rPr>
        <w:t>Admite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distancia,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pudiendo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conectar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mediante:</w:t>
      </w:r>
      <w:r>
        <w:rPr>
          <w:color w:val="231F20"/>
          <w:spacing w:val="-4"/>
        </w:rPr>
        <w:t xml:space="preserve"> </w:t>
      </w:r>
      <w:r w:rsidR="00617FBE" w:rsidRPr="00617FBE">
        <w:rPr>
          <w:i/>
          <w:iCs/>
          <w:color w:val="231F20"/>
        </w:rPr>
        <w:t>“</w:t>
      </w:r>
      <w:r w:rsidRPr="00617FBE">
        <w:rPr>
          <w:i/>
          <w:iCs/>
          <w:color w:val="231F20"/>
        </w:rPr>
        <w:t>Enlace</w:t>
      </w:r>
      <w:r w:rsidRPr="00617FBE">
        <w:rPr>
          <w:i/>
          <w:iCs/>
          <w:color w:val="231F20"/>
          <w:spacing w:val="-5"/>
        </w:rPr>
        <w:t xml:space="preserve"> </w:t>
      </w:r>
      <w:r w:rsidRPr="00617FBE">
        <w:rPr>
          <w:i/>
          <w:iCs/>
          <w:color w:val="231F20"/>
        </w:rPr>
        <w:t>habilitado</w:t>
      </w:r>
      <w:r w:rsidRPr="00617FBE">
        <w:rPr>
          <w:i/>
          <w:iCs/>
          <w:color w:val="231F20"/>
          <w:spacing w:val="-5"/>
        </w:rPr>
        <w:t xml:space="preserve"> </w:t>
      </w:r>
      <w:r w:rsidRPr="00617FBE">
        <w:rPr>
          <w:i/>
          <w:iCs/>
          <w:color w:val="231F20"/>
        </w:rPr>
        <w:t>al</w:t>
      </w:r>
      <w:r w:rsidRPr="00617FBE">
        <w:rPr>
          <w:i/>
          <w:iCs/>
          <w:color w:val="231F20"/>
          <w:spacing w:val="-5"/>
        </w:rPr>
        <w:t xml:space="preserve"> </w:t>
      </w:r>
      <w:r w:rsidRPr="00617FBE">
        <w:rPr>
          <w:i/>
          <w:iCs/>
          <w:color w:val="231F20"/>
          <w:spacing w:val="-2"/>
        </w:rPr>
        <w:t>efecto</w:t>
      </w:r>
      <w:r w:rsidR="00617FBE" w:rsidRPr="00617FBE">
        <w:rPr>
          <w:i/>
          <w:iCs/>
          <w:color w:val="231F20"/>
          <w:spacing w:val="-2"/>
        </w:rPr>
        <w:t>”.</w:t>
      </w:r>
    </w:p>
    <w:p w14:paraId="66889ED1" w14:textId="77777777" w:rsidR="00B42018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  <w:color w:val="231F20"/>
        </w:rPr>
        <w:t>SEGUNDO.</w:t>
      </w:r>
      <w:r>
        <w:rPr>
          <w:b/>
          <w:color w:val="231F20"/>
          <w:spacing w:val="3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lleven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cabo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trámites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legales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oportunos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efectuar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convocatoria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 notificación a los miembros de este órgano colegiado.</w:t>
      </w:r>
    </w:p>
    <w:p w14:paraId="2241B788" w14:textId="77777777" w:rsidR="00B42018" w:rsidRDefault="00000000">
      <w:pPr>
        <w:spacing w:before="120"/>
        <w:ind w:left="995"/>
        <w:rPr>
          <w:sz w:val="20"/>
        </w:rPr>
      </w:pPr>
      <w:r>
        <w:rPr>
          <w:b/>
          <w:color w:val="231F20"/>
          <w:sz w:val="20"/>
        </w:rPr>
        <w:t>TERCERO.</w:t>
      </w:r>
      <w:r>
        <w:rPr>
          <w:b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Fijar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siguiente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orden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4"/>
          <w:sz w:val="20"/>
        </w:rPr>
        <w:t xml:space="preserve"> día:</w:t>
      </w:r>
    </w:p>
    <w:p w14:paraId="4E2A9CB2" w14:textId="77777777" w:rsidR="00B42018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5F1235" wp14:editId="514A7264">
                <wp:simplePos x="0" y="0"/>
                <wp:positionH relativeFrom="page">
                  <wp:posOffset>900430</wp:posOffset>
                </wp:positionH>
                <wp:positionV relativeFrom="paragraph">
                  <wp:posOffset>137966</wp:posOffset>
                </wp:positionV>
                <wp:extent cx="5761355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1355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AC531" w14:textId="77777777" w:rsidR="00B42018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F1235" id="Textbox 12" o:spid="_x0000_s1032" type="#_x0000_t202" style="position:absolute;margin-left:70.9pt;margin-top:10.85pt;width:453.65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" filled="f" strokecolor="#231f20" strokeweight=".5pt">
                <v:path arrowok="t"/>
                <v:textbox inset="0,0,0,0">
                  <w:txbxContent>
                    <w:p w14:paraId="0B7AC531" w14:textId="77777777" w:rsidR="00B42018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ASUNTOS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A2CA8" w14:textId="77777777" w:rsidR="00B42018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rPr>
          <w:color w:val="231F20"/>
        </w:rPr>
        <w:t>PARTE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RESOLUTIVA</w:t>
      </w:r>
    </w:p>
    <w:p w14:paraId="0E201AA0" w14:textId="4879DABA" w:rsidR="00B42018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301338D3" wp14:editId="6C77CFF7">
            <wp:simplePos x="0" y="0"/>
            <wp:positionH relativeFrom="page">
              <wp:posOffset>292100</wp:posOffset>
            </wp:positionH>
            <wp:positionV relativeFrom="paragraph">
              <wp:posOffset>172040</wp:posOffset>
            </wp:positionV>
            <wp:extent cx="317500" cy="21980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Aprobación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acta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sesión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ordinaria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12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diciembre 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4"/>
          <w:sz w:val="20"/>
        </w:rPr>
        <w:t>2025</w:t>
      </w:r>
      <w:r w:rsidR="00617FBE">
        <w:rPr>
          <w:color w:val="231F20"/>
          <w:spacing w:val="-4"/>
          <w:sz w:val="20"/>
        </w:rPr>
        <w:t>.</w:t>
      </w:r>
    </w:p>
    <w:p w14:paraId="00AA2DB1" w14:textId="05C8FEF8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5" w:hanging="282"/>
        <w:jc w:val="both"/>
        <w:rPr>
          <w:sz w:val="20"/>
        </w:rPr>
      </w:pPr>
      <w:r>
        <w:rPr>
          <w:color w:val="231F20"/>
          <w:sz w:val="20"/>
        </w:rPr>
        <w:t>Aprobación de bases y convocar el proceso selectivo para la cobertura de 2 plazas de Subinspector/a de Policía Local para el Ayuntamiento de Las Rozas de Madrid, con carácter de funcionario de carrera, pertenecientes al Grupo A, Subgrupo A2, pertenecientes a la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escala de Administración Especial, subescala de servicios especiales, Escala Ejecutiva, por promoción interna (Pl-08/2025), mediante concurso-oposición.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34680/2025.</w:t>
      </w:r>
    </w:p>
    <w:p w14:paraId="1BA7904E" w14:textId="3FDF37CB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 w:hanging="282"/>
        <w:jc w:val="both"/>
        <w:rPr>
          <w:sz w:val="20"/>
        </w:rPr>
      </w:pPr>
      <w:r>
        <w:rPr>
          <w:color w:val="231F20"/>
          <w:sz w:val="20"/>
        </w:rPr>
        <w:t xml:space="preserve">Aprobación de las </w:t>
      </w:r>
      <w:r w:rsidR="00617FBE">
        <w:rPr>
          <w:color w:val="231F20"/>
          <w:sz w:val="20"/>
        </w:rPr>
        <w:t>b</w:t>
      </w:r>
      <w:r>
        <w:rPr>
          <w:color w:val="231F20"/>
          <w:sz w:val="20"/>
        </w:rPr>
        <w:t>ases que regirán la convocatoria para la cobertura de cinco plazas de Administrativo/a</w:t>
      </w:r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con carácter de funcionario de carrera, por promoción interna mediante concurso-oposición (Pl-06/2025), según Anexo adjunto.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34275/2025.</w:t>
      </w:r>
    </w:p>
    <w:p w14:paraId="0657D23D" w14:textId="716C3DE3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 w:hanging="282"/>
        <w:jc w:val="both"/>
        <w:rPr>
          <w:sz w:val="20"/>
        </w:rPr>
      </w:pPr>
      <w:r>
        <w:rPr>
          <w:color w:val="231F20"/>
          <w:sz w:val="20"/>
        </w:rPr>
        <w:t xml:space="preserve">Aprobación de las bases y convocar el proceso selectivo para la cobertura de 2 plazas de funcionario de carrera, de Técnico de Gestión del Ayuntamiento de las Rozas de Madrid, pertenecientes a la Administración General, Grupo A, Subgrupo A2, por promoción interna (Pl-07-2025) y mediante concurso-oposición.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34266/2025.</w:t>
      </w:r>
    </w:p>
    <w:p w14:paraId="72291B3A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color w:val="231F20"/>
          <w:sz w:val="20"/>
        </w:rPr>
        <w:t>Resolución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reclamaciones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correcciones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9"/>
          <w:sz w:val="20"/>
        </w:rPr>
        <w:t xml:space="preserve"> </w:t>
      </w:r>
      <w:r>
        <w:rPr>
          <w:color w:val="231F20"/>
          <w:sz w:val="20"/>
        </w:rPr>
        <w:t>cantidades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concepto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42"/>
          <w:sz w:val="20"/>
        </w:rPr>
        <w:t xml:space="preserve"> </w:t>
      </w:r>
      <w:r>
        <w:rPr>
          <w:color w:val="231F20"/>
          <w:spacing w:val="-2"/>
          <w:sz w:val="20"/>
        </w:rPr>
        <w:t>productividad</w:t>
      </w:r>
    </w:p>
    <w:p w14:paraId="2E0676F2" w14:textId="77777777" w:rsidR="00B42018" w:rsidRDefault="00B42018">
      <w:pPr>
        <w:pStyle w:val="Prrafodelista"/>
        <w:rPr>
          <w:sz w:val="20"/>
        </w:rPr>
        <w:sectPr w:rsidR="00B42018" w:rsidSect="00617FBE">
          <w:headerReference w:type="default" r:id="rId11"/>
          <w:footerReference w:type="default" r:id="rId12"/>
          <w:headerReference w:type="first" r:id="rId13"/>
          <w:type w:val="continuous"/>
          <w:pgSz w:w="11910" w:h="16840"/>
          <w:pgMar w:top="1720" w:right="1275" w:bottom="1180" w:left="425" w:header="567" w:footer="998" w:gutter="0"/>
          <w:pgNumType w:start="1"/>
          <w:cols w:space="720"/>
          <w:titlePg/>
          <w:docGrid w:linePitch="299"/>
        </w:sectPr>
      </w:pPr>
    </w:p>
    <w:p w14:paraId="490DEF51" w14:textId="77777777" w:rsidR="00B42018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B72245A" wp14:editId="74E960A4">
                <wp:simplePos x="0" y="0"/>
                <wp:positionH relativeFrom="page">
                  <wp:posOffset>6807113</wp:posOffset>
                </wp:positionH>
                <wp:positionV relativeFrom="page">
                  <wp:posOffset>3885318</wp:posOffset>
                </wp:positionV>
                <wp:extent cx="419734" cy="2120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F8504" w14:textId="77777777" w:rsidR="00B42018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8AEABB6" w14:textId="77777777" w:rsidR="00B42018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2025-7994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2245A" id="Textbox 14" o:spid="_x0000_s1033" type="#_x0000_t202" style="position:absolute;left:0;text-align:left;margin-left:536pt;margin-top:305.95pt;width:33.05pt;height:16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F4F8504" w14:textId="77777777" w:rsidR="00B42018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78AEABB6" w14:textId="77777777" w:rsidR="00B42018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2025-7994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82D6C83" wp14:editId="41A8BE06">
                <wp:simplePos x="0" y="0"/>
                <wp:positionH relativeFrom="page">
                  <wp:posOffset>6966335</wp:posOffset>
                </wp:positionH>
                <wp:positionV relativeFrom="page">
                  <wp:posOffset>6640277</wp:posOffset>
                </wp:positionV>
                <wp:extent cx="263525" cy="31883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55EC6" w14:textId="30A57ECC" w:rsidR="00B42018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F01A64C" w14:textId="77777777" w:rsidR="00B42018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D559FAF" w14:textId="77777777" w:rsidR="00B42018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D6C83" id="Textbox 15" o:spid="_x0000_s1034" type="#_x0000_t202" style="position:absolute;left:0;text-align:left;margin-left:548.55pt;margin-top:522.85pt;width:20.75pt;height:251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EB55EC6" w14:textId="30A57ECC" w:rsidR="00B42018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F01A64C" w14:textId="77777777" w:rsidR="00B42018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D559FAF" w14:textId="77777777" w:rsidR="00B42018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2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</w:rPr>
        <w:t>semestral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(primer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semestre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semestre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2025).</w:t>
      </w:r>
      <w:r>
        <w:rPr>
          <w:color w:val="231F20"/>
          <w:spacing w:val="-2"/>
        </w:rPr>
        <w:t xml:space="preserve"> Expte.24805/2025.</w:t>
      </w:r>
    </w:p>
    <w:p w14:paraId="36A2C241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6" w:hanging="282"/>
        <w:jc w:val="both"/>
        <w:rPr>
          <w:sz w:val="20"/>
        </w:rPr>
      </w:pPr>
      <w:r>
        <w:rPr>
          <w:color w:val="231F20"/>
          <w:sz w:val="20"/>
        </w:rPr>
        <w:t>Aprobación de lista definitiva de aspirantes admitidos y excluidos a las pruebas selectivas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para proveer, por turno libre, con carácter de personal laboral a jornada parcial, 2 plazas de Monitor Deportivo (Sala Fitness), perteneciente 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grupo C, subgrupo C1 por el procedimiento de concurso-oposición, que se adjunta como Anexo l y ll, nombramiento del Tribunal Calificador.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24789/2025.</w:t>
      </w:r>
    </w:p>
    <w:p w14:paraId="1D030A90" w14:textId="09F24395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5" w:hanging="282"/>
        <w:jc w:val="both"/>
        <w:rPr>
          <w:sz w:val="20"/>
        </w:rPr>
      </w:pPr>
      <w:r>
        <w:rPr>
          <w:color w:val="231F20"/>
          <w:sz w:val="20"/>
        </w:rPr>
        <w:t>Aprobación de lista definitiva de aspirantes admitidos y excluidos a las pruebas selectivas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para proveer, por turno libre, con carácter de personal laboral a jornada parcial, 1 plaza de Monitor Deportivo (Natación-Pádel), perteneciente al grupo C, subgrupo C1 por el procedimiento de concurso-oposición</w:t>
      </w:r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que se adjunta como Anexo l y ll; y nombramiento de los miembros del Tribunal Calificador de las pruebas selectivas</w:t>
      </w:r>
      <w:r w:rsidR="00617FBE">
        <w:rPr>
          <w:color w:val="231F20"/>
          <w:sz w:val="20"/>
        </w:rPr>
        <w:t xml:space="preserve"> (</w:t>
      </w:r>
      <w:r>
        <w:rPr>
          <w:color w:val="231F20"/>
          <w:sz w:val="20"/>
        </w:rPr>
        <w:t>E</w:t>
      </w:r>
      <w:r w:rsidR="00617FBE">
        <w:rPr>
          <w:color w:val="231F20"/>
          <w:sz w:val="20"/>
        </w:rPr>
        <w:t>xpediente</w:t>
      </w:r>
      <w:r>
        <w:rPr>
          <w:color w:val="231F20"/>
          <w:sz w:val="20"/>
        </w:rPr>
        <w:t xml:space="preserve"> Ll-04/2025</w:t>
      </w:r>
      <w:r w:rsidR="00617FBE">
        <w:rPr>
          <w:color w:val="231F20"/>
          <w:sz w:val="20"/>
        </w:rPr>
        <w:t>)</w:t>
      </w:r>
      <w:r>
        <w:rPr>
          <w:color w:val="231F20"/>
          <w:sz w:val="20"/>
        </w:rPr>
        <w:t xml:space="preserve">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24788/2025</w:t>
      </w:r>
      <w:r w:rsidR="00617FBE">
        <w:rPr>
          <w:color w:val="231F20"/>
          <w:sz w:val="20"/>
        </w:rPr>
        <w:t>.</w:t>
      </w:r>
    </w:p>
    <w:p w14:paraId="18B8ECB7" w14:textId="522D8B20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 w:hanging="282"/>
        <w:jc w:val="both"/>
        <w:rPr>
          <w:sz w:val="20"/>
        </w:rPr>
      </w:pPr>
      <w:r>
        <w:rPr>
          <w:color w:val="231F20"/>
          <w:sz w:val="20"/>
        </w:rPr>
        <w:t xml:space="preserve">Aprobación de la modificación del contrato suscrito con </w:t>
      </w:r>
      <w:proofErr w:type="spellStart"/>
      <w:r>
        <w:rPr>
          <w:color w:val="231F20"/>
          <w:sz w:val="20"/>
        </w:rPr>
        <w:t>LANTANlA</w:t>
      </w:r>
      <w:proofErr w:type="spellEnd"/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S.A.U.</w:t>
      </w:r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para la prestación del servicio de </w:t>
      </w:r>
      <w:r w:rsidRPr="00617FBE">
        <w:rPr>
          <w:i/>
          <w:iCs/>
          <w:color w:val="231F20"/>
          <w:sz w:val="20"/>
        </w:rPr>
        <w:t xml:space="preserve">"Mantenimiento y conservación integral de las infraestructuras del Ayuntamiento".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54847/2024.</w:t>
      </w:r>
    </w:p>
    <w:p w14:paraId="095DD704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7" w:hanging="282"/>
        <w:jc w:val="both"/>
        <w:rPr>
          <w:sz w:val="20"/>
        </w:rPr>
      </w:pPr>
      <w:r>
        <w:rPr>
          <w:color w:val="231F20"/>
          <w:sz w:val="20"/>
        </w:rPr>
        <w:t xml:space="preserve">Aprobación del expediente de contratación del </w:t>
      </w:r>
      <w:r w:rsidRPr="00617FBE">
        <w:rPr>
          <w:i/>
          <w:iCs/>
          <w:color w:val="231F20"/>
          <w:sz w:val="20"/>
        </w:rPr>
        <w:t>"Servicio de mantenimiento, soporte y asistencia técnica de los equipos que constituyen parte de la infraestructura instalada en los dos centros de proceso de datos del ayuntamiento de Las Rozas de Madrid".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 xml:space="preserve">. </w:t>
      </w:r>
      <w:r>
        <w:rPr>
          <w:color w:val="231F20"/>
          <w:spacing w:val="-2"/>
          <w:sz w:val="20"/>
        </w:rPr>
        <w:t>40251/2025.</w:t>
      </w:r>
    </w:p>
    <w:p w14:paraId="700E6035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 w:hanging="282"/>
        <w:jc w:val="both"/>
        <w:rPr>
          <w:sz w:val="20"/>
        </w:rPr>
      </w:pPr>
      <w:r>
        <w:rPr>
          <w:color w:val="231F20"/>
          <w:sz w:val="20"/>
        </w:rPr>
        <w:t xml:space="preserve">Aceptación de la propuesta efectuada por la Mesa de Contratación en el expediente de contrato de </w:t>
      </w:r>
      <w:r w:rsidRPr="00617FBE">
        <w:rPr>
          <w:i/>
          <w:iCs/>
          <w:color w:val="231F20"/>
          <w:sz w:val="20"/>
        </w:rPr>
        <w:t>"Concesión de Servicio de Formación en Arte Dramático",</w:t>
      </w:r>
      <w:r>
        <w:rPr>
          <w:color w:val="231F20"/>
          <w:sz w:val="20"/>
        </w:rPr>
        <w:t xml:space="preserve"> mediante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procedimiento abierto y una pluralidad de criterios de adjudicación. No sujeto a regulación armonizada.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31402/2025.</w:t>
      </w:r>
    </w:p>
    <w:p w14:paraId="728DD473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4" w:hanging="282"/>
        <w:jc w:val="both"/>
        <w:rPr>
          <w:sz w:val="20"/>
        </w:rPr>
      </w:pPr>
      <w:r>
        <w:rPr>
          <w:color w:val="231F20"/>
          <w:sz w:val="20"/>
        </w:rPr>
        <w:t>Adjudicación, mediante procedimiento abierto y una pluralidad de criterios de adjudicación,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del contrato de </w:t>
      </w:r>
      <w:r w:rsidRPr="00617FBE">
        <w:rPr>
          <w:i/>
          <w:iCs/>
          <w:color w:val="231F20"/>
          <w:sz w:val="20"/>
        </w:rPr>
        <w:t xml:space="preserve">"Suministro, mediante arrendamiento sin opción a compra, de equipamiento deportivo cardiovascular y de musculación para las salas deportivas de la </w:t>
      </w:r>
      <w:proofErr w:type="gramStart"/>
      <w:r w:rsidRPr="00617FBE">
        <w:rPr>
          <w:i/>
          <w:iCs/>
          <w:color w:val="231F20"/>
          <w:sz w:val="20"/>
        </w:rPr>
        <w:t>Concejalía</w:t>
      </w:r>
      <w:proofErr w:type="gramEnd"/>
      <w:r w:rsidRPr="00617FBE">
        <w:rPr>
          <w:i/>
          <w:iCs/>
          <w:color w:val="231F20"/>
          <w:sz w:val="20"/>
        </w:rPr>
        <w:t xml:space="preserve"> de Deportes"</w:t>
      </w:r>
      <w:r>
        <w:rPr>
          <w:color w:val="231F20"/>
          <w:sz w:val="20"/>
        </w:rPr>
        <w:t xml:space="preserve">, sujeto a regulación armonizada.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24410/2025.</w:t>
      </w:r>
    </w:p>
    <w:p w14:paraId="461C4214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 w:hanging="282"/>
        <w:jc w:val="both"/>
        <w:rPr>
          <w:sz w:val="20"/>
        </w:rPr>
      </w:pPr>
      <w:proofErr w:type="spellStart"/>
      <w:r>
        <w:rPr>
          <w:color w:val="231F20"/>
          <w:sz w:val="20"/>
        </w:rPr>
        <w:t>lmposición</w:t>
      </w:r>
      <w:proofErr w:type="spellEnd"/>
      <w:r>
        <w:rPr>
          <w:color w:val="231F20"/>
          <w:sz w:val="20"/>
        </w:rPr>
        <w:t xml:space="preserve"> de penalidades por retraso en la ejecución del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contrato de </w:t>
      </w:r>
      <w:r w:rsidRPr="00617FBE">
        <w:rPr>
          <w:i/>
          <w:iCs/>
          <w:color w:val="231F20"/>
          <w:sz w:val="20"/>
        </w:rPr>
        <w:t xml:space="preserve">"Redacción de proyecto de ejecución, dirección facultativa y coordinación de seguridad y salud de las obras para puesta en funcionamiento de las piscinas del Centro Deportivo Municipal de La </w:t>
      </w:r>
      <w:proofErr w:type="spellStart"/>
      <w:r w:rsidRPr="00617FBE">
        <w:rPr>
          <w:i/>
          <w:iCs/>
          <w:color w:val="231F20"/>
          <w:sz w:val="20"/>
        </w:rPr>
        <w:t>Marazuela</w:t>
      </w:r>
      <w:proofErr w:type="spellEnd"/>
      <w:r w:rsidRPr="00617FBE">
        <w:rPr>
          <w:i/>
          <w:iCs/>
          <w:color w:val="231F20"/>
          <w:sz w:val="20"/>
        </w:rPr>
        <w:t>".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16987/2025.</w:t>
      </w:r>
    </w:p>
    <w:p w14:paraId="451FCE4F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 w:hanging="282"/>
        <w:jc w:val="both"/>
        <w:rPr>
          <w:sz w:val="20"/>
        </w:rPr>
      </w:pPr>
      <w:proofErr w:type="spellStart"/>
      <w:r>
        <w:rPr>
          <w:color w:val="231F20"/>
          <w:sz w:val="20"/>
        </w:rPr>
        <w:t>lnicio</w:t>
      </w:r>
      <w:proofErr w:type="spellEnd"/>
      <w:r>
        <w:rPr>
          <w:color w:val="231F20"/>
          <w:sz w:val="20"/>
        </w:rPr>
        <w:t xml:space="preserve"> de expediente para la imposición de penalidades por ejecución defectuosa del contrato de servicio de </w:t>
      </w:r>
      <w:r w:rsidRPr="00617FBE">
        <w:rPr>
          <w:i/>
          <w:iCs/>
          <w:color w:val="231F20"/>
          <w:sz w:val="20"/>
        </w:rPr>
        <w:t>"Recogida de residuos sólidos urbanos, limpieza viaria, mantenimiento de zonas verdes y naturales".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3431/2024.</w:t>
      </w:r>
    </w:p>
    <w:p w14:paraId="703A8CC1" w14:textId="6B18C75F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 w:hanging="282"/>
        <w:jc w:val="both"/>
        <w:rPr>
          <w:sz w:val="20"/>
        </w:rPr>
      </w:pPr>
      <w:r>
        <w:rPr>
          <w:color w:val="231F20"/>
          <w:sz w:val="20"/>
        </w:rPr>
        <w:t>Prorrogar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contrato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"Servicio</w:t>
      </w:r>
      <w:r w:rsidRPr="00617FBE">
        <w:rPr>
          <w:i/>
          <w:iCs/>
          <w:color w:val="231F20"/>
          <w:spacing w:val="-2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de</w:t>
      </w:r>
      <w:r w:rsidRPr="00617FBE">
        <w:rPr>
          <w:i/>
          <w:iCs/>
          <w:color w:val="231F20"/>
          <w:spacing w:val="-5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mantenimiento</w:t>
      </w:r>
      <w:r w:rsidRPr="00617FBE">
        <w:rPr>
          <w:i/>
          <w:iCs/>
          <w:color w:val="231F20"/>
          <w:spacing w:val="-3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programas:</w:t>
      </w:r>
      <w:r w:rsidRPr="00617FBE">
        <w:rPr>
          <w:i/>
          <w:iCs/>
          <w:color w:val="231F20"/>
          <w:spacing w:val="-5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LOTE</w:t>
      </w:r>
      <w:r w:rsidRPr="00617FBE">
        <w:rPr>
          <w:i/>
          <w:iCs/>
          <w:color w:val="231F20"/>
          <w:spacing w:val="-3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1:</w:t>
      </w:r>
      <w:r w:rsidRPr="00617FBE">
        <w:rPr>
          <w:i/>
          <w:iCs/>
          <w:color w:val="231F20"/>
          <w:spacing w:val="-5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Control</w:t>
      </w:r>
      <w:r w:rsidRPr="00617FBE">
        <w:rPr>
          <w:i/>
          <w:iCs/>
          <w:color w:val="231F20"/>
          <w:spacing w:val="-5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de</w:t>
      </w:r>
      <w:r w:rsidRPr="00617FBE">
        <w:rPr>
          <w:i/>
          <w:iCs/>
          <w:color w:val="231F20"/>
          <w:spacing w:val="-5"/>
          <w:sz w:val="20"/>
        </w:rPr>
        <w:t xml:space="preserve"> </w:t>
      </w:r>
      <w:r w:rsidRPr="00617FBE">
        <w:rPr>
          <w:i/>
          <w:iCs/>
          <w:color w:val="231F20"/>
          <w:sz w:val="20"/>
        </w:rPr>
        <w:t>presencia y sistema de fichaje WCRONOS",</w:t>
      </w:r>
      <w:r>
        <w:rPr>
          <w:color w:val="231F20"/>
          <w:sz w:val="20"/>
        </w:rPr>
        <w:t xml:space="preserve"> suscrito con ABACO Centro de Estudios </w:t>
      </w:r>
      <w:proofErr w:type="spellStart"/>
      <w:r>
        <w:rPr>
          <w:color w:val="231F20"/>
          <w:sz w:val="20"/>
        </w:rPr>
        <w:t>lnformáticos</w:t>
      </w:r>
      <w:proofErr w:type="spellEnd"/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S.L.</w:t>
      </w:r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hasta el día 13 de febrero de 2027.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1211/2025.</w:t>
      </w:r>
    </w:p>
    <w:p w14:paraId="1136C313" w14:textId="3B19D23F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 w:hanging="282"/>
        <w:jc w:val="both"/>
        <w:rPr>
          <w:sz w:val="20"/>
        </w:rPr>
      </w:pPr>
      <w:r>
        <w:rPr>
          <w:color w:val="231F20"/>
          <w:sz w:val="20"/>
        </w:rPr>
        <w:t>Finalización del procedimiento de comprobación y dictar acto de conformidad de la declaración responsable de primera ocupación, de edificio entre medianerías para tres viviendas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y tres cuartos trasteros, sito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calle </w:t>
      </w:r>
      <w:r w:rsidR="00617FBE">
        <w:rPr>
          <w:color w:val="231F20"/>
          <w:sz w:val="20"/>
        </w:rPr>
        <w:t>********************************</w:t>
      </w:r>
      <w:r>
        <w:rPr>
          <w:color w:val="231F20"/>
          <w:sz w:val="20"/>
        </w:rPr>
        <w:t xml:space="preserve">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 xml:space="preserve">. </w:t>
      </w:r>
      <w:r>
        <w:rPr>
          <w:color w:val="231F20"/>
          <w:spacing w:val="-2"/>
          <w:sz w:val="20"/>
        </w:rPr>
        <w:t>23950/2025.</w:t>
      </w:r>
    </w:p>
    <w:p w14:paraId="7CE66639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hanging="280"/>
        <w:jc w:val="both"/>
        <w:rPr>
          <w:sz w:val="20"/>
        </w:rPr>
      </w:pPr>
      <w:r>
        <w:rPr>
          <w:color w:val="231F20"/>
          <w:sz w:val="20"/>
        </w:rPr>
        <w:t>Aceptación</w:t>
      </w:r>
      <w:r>
        <w:rPr>
          <w:color w:val="231F20"/>
          <w:spacing w:val="63"/>
          <w:w w:val="150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63"/>
          <w:w w:val="150"/>
          <w:sz w:val="20"/>
        </w:rPr>
        <w:t xml:space="preserve"> </w:t>
      </w:r>
      <w:r>
        <w:rPr>
          <w:color w:val="231F20"/>
          <w:sz w:val="20"/>
        </w:rPr>
        <w:t>desistimiento</w:t>
      </w:r>
      <w:r>
        <w:rPr>
          <w:color w:val="231F20"/>
          <w:spacing w:val="65"/>
          <w:w w:val="15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64"/>
          <w:w w:val="150"/>
          <w:sz w:val="20"/>
        </w:rPr>
        <w:t xml:space="preserve"> </w:t>
      </w:r>
      <w:r>
        <w:rPr>
          <w:color w:val="231F20"/>
          <w:sz w:val="20"/>
        </w:rPr>
        <w:t>licencia</w:t>
      </w:r>
      <w:r>
        <w:rPr>
          <w:color w:val="231F20"/>
          <w:spacing w:val="65"/>
          <w:w w:val="150"/>
          <w:sz w:val="20"/>
        </w:rPr>
        <w:t xml:space="preserve"> </w:t>
      </w:r>
      <w:r>
        <w:rPr>
          <w:color w:val="231F20"/>
          <w:sz w:val="20"/>
        </w:rPr>
        <w:t>concedida</w:t>
      </w:r>
      <w:r>
        <w:rPr>
          <w:color w:val="231F20"/>
          <w:spacing w:val="66"/>
          <w:w w:val="150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63"/>
          <w:w w:val="150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64"/>
          <w:w w:val="150"/>
          <w:sz w:val="20"/>
        </w:rPr>
        <w:t xml:space="preserve"> </w:t>
      </w:r>
      <w:r>
        <w:rPr>
          <w:color w:val="231F20"/>
          <w:sz w:val="20"/>
        </w:rPr>
        <w:t>construcción</w:t>
      </w:r>
      <w:r>
        <w:rPr>
          <w:color w:val="231F20"/>
          <w:spacing w:val="65"/>
          <w:w w:val="150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64"/>
          <w:w w:val="150"/>
          <w:sz w:val="20"/>
        </w:rPr>
        <w:t xml:space="preserve"> </w:t>
      </w:r>
      <w:r>
        <w:rPr>
          <w:color w:val="231F20"/>
          <w:spacing w:val="-2"/>
          <w:sz w:val="20"/>
        </w:rPr>
        <w:t>vivienda</w:t>
      </w:r>
    </w:p>
    <w:p w14:paraId="2DEC8CFF" w14:textId="77777777" w:rsidR="00B42018" w:rsidRDefault="00B42018">
      <w:pPr>
        <w:pStyle w:val="Prrafodelista"/>
        <w:rPr>
          <w:sz w:val="20"/>
        </w:rPr>
        <w:sectPr w:rsidR="00B42018">
          <w:pgSz w:w="11910" w:h="16840"/>
          <w:pgMar w:top="1720" w:right="1275" w:bottom="1180" w:left="425" w:header="567" w:footer="998" w:gutter="0"/>
          <w:cols w:space="720"/>
        </w:sectPr>
      </w:pPr>
    </w:p>
    <w:p w14:paraId="66E9E8E1" w14:textId="2624A957" w:rsidR="00B42018" w:rsidRDefault="00000000">
      <w:pPr>
        <w:pStyle w:val="Textoindependiente"/>
        <w:spacing w:before="83" w:line="336" w:lineRule="auto"/>
        <w:ind w:right="149"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018EBD42" wp14:editId="5BFF2E9E">
                <wp:simplePos x="0" y="0"/>
                <wp:positionH relativeFrom="page">
                  <wp:posOffset>6807113</wp:posOffset>
                </wp:positionH>
                <wp:positionV relativeFrom="page">
                  <wp:posOffset>3885318</wp:posOffset>
                </wp:positionV>
                <wp:extent cx="419734" cy="21209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2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39FA6" w14:textId="77777777" w:rsidR="00B42018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C106398" w14:textId="77777777" w:rsidR="00B42018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2025-7994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18/12/2025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EBD42" id="Textbox 16" o:spid="_x0000_s1035" type="#_x0000_t202" style="position:absolute;left:0;text-align:left;margin-left:536pt;margin-top:305.95pt;width:33.05pt;height:16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E039FA6" w14:textId="77777777" w:rsidR="00B42018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3C106398" w14:textId="77777777" w:rsidR="00B42018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2025-7994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18/12/2025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7AC5297" wp14:editId="58E96570">
                <wp:simplePos x="0" y="0"/>
                <wp:positionH relativeFrom="page">
                  <wp:posOffset>6966335</wp:posOffset>
                </wp:positionH>
                <wp:positionV relativeFrom="page">
                  <wp:posOffset>6640277</wp:posOffset>
                </wp:positionV>
                <wp:extent cx="263525" cy="31883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FB1335" w14:textId="7BA0DA62" w:rsidR="00B42018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611CC02E" w14:textId="77777777" w:rsidR="00B42018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7057C14" w14:textId="77777777" w:rsidR="00B42018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3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C5297" id="Textbox 17" o:spid="_x0000_s1036" type="#_x0000_t202" style="position:absolute;left:0;text-align:left;margin-left:548.55pt;margin-top:522.85pt;width:20.75pt;height:251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5EFB1335" w14:textId="7BA0DA62" w:rsidR="00B42018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Validación:</w:t>
                      </w:r>
                    </w:p>
                    <w:p w14:paraId="611CC02E" w14:textId="77777777" w:rsidR="00B42018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7057C14" w14:textId="77777777" w:rsidR="00B42018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3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</w:rPr>
        <w:t>unifamiliar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aislada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piscina,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sita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calle</w:t>
      </w:r>
      <w:r>
        <w:rPr>
          <w:color w:val="231F20"/>
          <w:spacing w:val="20"/>
        </w:rPr>
        <w:t xml:space="preserve"> </w:t>
      </w:r>
      <w:r w:rsidR="00617FBE">
        <w:rPr>
          <w:color w:val="231F20"/>
        </w:rPr>
        <w:t>*******************************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declarar concluso el procedimiento con archivo del expediente. </w:t>
      </w:r>
      <w:proofErr w:type="spellStart"/>
      <w:r>
        <w:rPr>
          <w:color w:val="231F20"/>
        </w:rPr>
        <w:t>Expte</w:t>
      </w:r>
      <w:proofErr w:type="spellEnd"/>
      <w:r>
        <w:rPr>
          <w:color w:val="231F20"/>
        </w:rPr>
        <w:t>. 12836/2024.</w:t>
      </w:r>
    </w:p>
    <w:p w14:paraId="3697DC33" w14:textId="772A300E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 w:hanging="282"/>
        <w:jc w:val="both"/>
        <w:rPr>
          <w:sz w:val="20"/>
        </w:rPr>
      </w:pPr>
      <w:r>
        <w:rPr>
          <w:color w:val="231F20"/>
          <w:sz w:val="20"/>
        </w:rPr>
        <w:t xml:space="preserve">Ordenar a </w:t>
      </w:r>
      <w:proofErr w:type="spellStart"/>
      <w:r>
        <w:rPr>
          <w:color w:val="231F20"/>
          <w:sz w:val="20"/>
        </w:rPr>
        <w:t>HlDRONERGlA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QUALlTY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CONSULTlNG</w:t>
      </w:r>
      <w:proofErr w:type="spellEnd"/>
      <w:r>
        <w:rPr>
          <w:color w:val="231F20"/>
          <w:sz w:val="20"/>
        </w:rPr>
        <w:t>, S</w:t>
      </w:r>
      <w:r w:rsidR="00617FBE">
        <w:rPr>
          <w:color w:val="231F20"/>
          <w:sz w:val="20"/>
        </w:rPr>
        <w:t>.</w:t>
      </w:r>
      <w:r>
        <w:rPr>
          <w:color w:val="231F20"/>
          <w:sz w:val="20"/>
        </w:rPr>
        <w:t>L</w:t>
      </w:r>
      <w:r w:rsidR="00617FBE">
        <w:rPr>
          <w:color w:val="231F20"/>
          <w:sz w:val="20"/>
        </w:rPr>
        <w:t>.</w:t>
      </w:r>
      <w:r>
        <w:rPr>
          <w:color w:val="231F20"/>
          <w:sz w:val="20"/>
        </w:rPr>
        <w:t>, el cese inmediato de la actividad de oficinas que se viene desarrollando en la calle Chile núm. 10, 2°, Oficina 35</w:t>
      </w:r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de Las Rozas de Madrid.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9522/2025</w:t>
      </w:r>
      <w:r w:rsidR="00617FBE">
        <w:rPr>
          <w:color w:val="231F20"/>
          <w:sz w:val="20"/>
        </w:rPr>
        <w:t>.</w:t>
      </w:r>
    </w:p>
    <w:p w14:paraId="7AE76FE8" w14:textId="386B6597" w:rsidR="00B42018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 w:hanging="282"/>
        <w:jc w:val="both"/>
        <w:rPr>
          <w:sz w:val="20"/>
        </w:rPr>
      </w:pPr>
      <w:r>
        <w:rPr>
          <w:color w:val="231F20"/>
          <w:sz w:val="20"/>
        </w:rPr>
        <w:t>Concesión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licencia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construcción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vivienda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unifamiliar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aislada,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sita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calle</w:t>
      </w:r>
      <w:r>
        <w:rPr>
          <w:color w:val="231F20"/>
          <w:spacing w:val="-4"/>
          <w:sz w:val="20"/>
        </w:rPr>
        <w:t xml:space="preserve"> </w:t>
      </w:r>
      <w:r w:rsidR="00617FBE">
        <w:rPr>
          <w:color w:val="231F20"/>
          <w:sz w:val="20"/>
        </w:rPr>
        <w:t>********************************</w:t>
      </w:r>
      <w:r>
        <w:rPr>
          <w:color w:val="231F20"/>
          <w:sz w:val="20"/>
        </w:rPr>
        <w:t xml:space="preserve">, según proyecto técnico de obras de edificación redactado por el arquitecto colegiado en el COAM con el número 100.485.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886/2025.</w:t>
      </w:r>
    </w:p>
    <w:p w14:paraId="1BBD2041" w14:textId="40DBCA8E" w:rsidR="00B42018" w:rsidRDefault="00000000">
      <w:pPr>
        <w:pStyle w:val="Prrafodelista"/>
        <w:numPr>
          <w:ilvl w:val="1"/>
          <w:numId w:val="1"/>
        </w:numPr>
        <w:tabs>
          <w:tab w:val="left" w:pos="1698"/>
          <w:tab w:val="left" w:pos="1700"/>
        </w:tabs>
        <w:spacing w:line="336" w:lineRule="auto"/>
        <w:ind w:left="1700" w:right="152" w:hanging="282"/>
        <w:jc w:val="both"/>
        <w:rPr>
          <w:sz w:val="20"/>
        </w:rPr>
      </w:pPr>
      <w:r>
        <w:rPr>
          <w:color w:val="231F20"/>
          <w:sz w:val="20"/>
        </w:rPr>
        <w:t>Admisión a trámite de la solicitud formulada por D. J.C.O.D</w:t>
      </w:r>
      <w:r w:rsidR="00617FBE">
        <w:rPr>
          <w:color w:val="231F20"/>
          <w:sz w:val="20"/>
        </w:rPr>
        <w:t>.</w:t>
      </w:r>
      <w:r>
        <w:rPr>
          <w:color w:val="231F20"/>
          <w:sz w:val="20"/>
        </w:rPr>
        <w:t>O</w:t>
      </w:r>
      <w:r w:rsidR="00617FBE">
        <w:rPr>
          <w:color w:val="231F20"/>
          <w:sz w:val="20"/>
        </w:rPr>
        <w:t>.,</w:t>
      </w:r>
      <w:r>
        <w:rPr>
          <w:color w:val="231F20"/>
          <w:sz w:val="20"/>
        </w:rPr>
        <w:t xml:space="preserve"> en representación de GESFER EVENTOS</w:t>
      </w:r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S.L., con </w:t>
      </w:r>
      <w:proofErr w:type="spellStart"/>
      <w:r>
        <w:rPr>
          <w:color w:val="231F20"/>
          <w:sz w:val="20"/>
        </w:rPr>
        <w:t>ClF</w:t>
      </w:r>
      <w:proofErr w:type="spellEnd"/>
      <w:r>
        <w:rPr>
          <w:color w:val="231F20"/>
          <w:sz w:val="20"/>
        </w:rPr>
        <w:t xml:space="preserve"> B83765008, de otorgamiento de autorización demanial de una superficie de 1.959,00 m2, en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el Centro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Multiusos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Rozas, del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día 12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al 22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marzo de 2026 (montaje los días 9. 10 y 11 y desmontaje el 22 y 23 de marzo) con el objeto de realizar el evento gastronómico </w:t>
      </w:r>
      <w:r w:rsidRPr="00617FBE">
        <w:rPr>
          <w:i/>
          <w:iCs/>
          <w:color w:val="231F20"/>
          <w:sz w:val="20"/>
        </w:rPr>
        <w:t>"</w:t>
      </w:r>
      <w:proofErr w:type="spellStart"/>
      <w:r w:rsidRPr="00617FBE">
        <w:rPr>
          <w:i/>
          <w:iCs/>
          <w:color w:val="231F20"/>
          <w:sz w:val="20"/>
        </w:rPr>
        <w:t>CHlFA</w:t>
      </w:r>
      <w:proofErr w:type="spellEnd"/>
      <w:r w:rsidRPr="00617FBE">
        <w:rPr>
          <w:i/>
          <w:iCs/>
          <w:color w:val="231F20"/>
          <w:sz w:val="20"/>
        </w:rPr>
        <w:t xml:space="preserve"> </w:t>
      </w:r>
      <w:proofErr w:type="spellStart"/>
      <w:r w:rsidRPr="00617FBE">
        <w:rPr>
          <w:i/>
          <w:iCs/>
          <w:color w:val="231F20"/>
          <w:sz w:val="20"/>
        </w:rPr>
        <w:t>NlKKEl</w:t>
      </w:r>
      <w:proofErr w:type="spellEnd"/>
      <w:r w:rsidRPr="00617FBE">
        <w:rPr>
          <w:i/>
          <w:iCs/>
          <w:color w:val="231F20"/>
          <w:sz w:val="20"/>
        </w:rPr>
        <w:t xml:space="preserve"> FEST".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38538/2025.</w:t>
      </w:r>
    </w:p>
    <w:p w14:paraId="418B1296" w14:textId="70308657" w:rsidR="00B42018" w:rsidRDefault="00000000">
      <w:pPr>
        <w:pStyle w:val="Prrafodelista"/>
        <w:numPr>
          <w:ilvl w:val="1"/>
          <w:numId w:val="1"/>
        </w:numPr>
        <w:tabs>
          <w:tab w:val="left" w:pos="1698"/>
          <w:tab w:val="left" w:pos="1700"/>
        </w:tabs>
        <w:spacing w:line="336" w:lineRule="auto"/>
        <w:ind w:left="1700" w:right="144" w:hanging="282"/>
        <w:jc w:val="both"/>
        <w:rPr>
          <w:sz w:val="20"/>
        </w:rPr>
      </w:pPr>
      <w:r>
        <w:rPr>
          <w:color w:val="231F20"/>
          <w:sz w:val="20"/>
        </w:rPr>
        <w:t xml:space="preserve">Admisión a trámite de la solicitud formulada por D. M.G.F., en representación de </w:t>
      </w:r>
      <w:proofErr w:type="spellStart"/>
      <w:r>
        <w:rPr>
          <w:color w:val="231F20"/>
          <w:sz w:val="20"/>
        </w:rPr>
        <w:t>ASOClAClON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JUNlOR</w:t>
      </w:r>
      <w:proofErr w:type="spellEnd"/>
      <w:r>
        <w:rPr>
          <w:color w:val="231F20"/>
          <w:sz w:val="20"/>
        </w:rPr>
        <w:t xml:space="preserve"> EMPRESA SYNKRO, con </w:t>
      </w:r>
      <w:proofErr w:type="spellStart"/>
      <w:r>
        <w:rPr>
          <w:color w:val="231F20"/>
          <w:sz w:val="20"/>
        </w:rPr>
        <w:t>NlF</w:t>
      </w:r>
      <w:proofErr w:type="spellEnd"/>
      <w:r>
        <w:rPr>
          <w:color w:val="231F20"/>
          <w:sz w:val="20"/>
        </w:rPr>
        <w:t xml:space="preserve"> G75285965, de otorgamiento de autorización demanial de una superficie de 2.500 m2 de ocupación en el Recinto Ferial, del 5 al 8 de febrero (montaje los días 2, 3 y 4 y desmontaje el 9 y 10 de febrero) para la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realización del evento: </w:t>
      </w:r>
      <w:r w:rsidRPr="00617FBE">
        <w:rPr>
          <w:i/>
          <w:iCs/>
          <w:color w:val="231F20"/>
          <w:sz w:val="20"/>
        </w:rPr>
        <w:t xml:space="preserve">"THE </w:t>
      </w:r>
      <w:proofErr w:type="spellStart"/>
      <w:r w:rsidRPr="00617FBE">
        <w:rPr>
          <w:i/>
          <w:iCs/>
          <w:color w:val="231F20"/>
          <w:sz w:val="20"/>
        </w:rPr>
        <w:t>CHAMPlONS</w:t>
      </w:r>
      <w:proofErr w:type="spellEnd"/>
      <w:r w:rsidRPr="00617FBE">
        <w:rPr>
          <w:i/>
          <w:iCs/>
          <w:color w:val="231F20"/>
          <w:sz w:val="20"/>
        </w:rPr>
        <w:t xml:space="preserve"> CHEESCAKE".</w:t>
      </w:r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38109/2025.</w:t>
      </w:r>
    </w:p>
    <w:p w14:paraId="0F54EE72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8"/>
          <w:tab w:val="left" w:pos="1700"/>
        </w:tabs>
        <w:spacing w:before="1" w:line="336" w:lineRule="auto"/>
        <w:ind w:left="1700" w:right="147" w:hanging="282"/>
        <w:jc w:val="both"/>
        <w:rPr>
          <w:sz w:val="20"/>
        </w:rPr>
      </w:pPr>
      <w:r>
        <w:rPr>
          <w:color w:val="231F20"/>
          <w:sz w:val="20"/>
        </w:rPr>
        <w:t xml:space="preserve">Aprobación la adenda y prorrogar el Convenio entre el Ayuntamiento de Las Rozas de Madrid y la Comunidad de Madrid para la puesta en funcionamiento de un centro de emprendimiento digital </w:t>
      </w:r>
      <w:r w:rsidRPr="00617FBE">
        <w:rPr>
          <w:i/>
          <w:iCs/>
          <w:color w:val="231F20"/>
          <w:sz w:val="20"/>
        </w:rPr>
        <w:t>"</w:t>
      </w:r>
      <w:proofErr w:type="spellStart"/>
      <w:r w:rsidRPr="00617FBE">
        <w:rPr>
          <w:i/>
          <w:iCs/>
          <w:color w:val="231F20"/>
          <w:sz w:val="20"/>
        </w:rPr>
        <w:t>Greentech</w:t>
      </w:r>
      <w:proofErr w:type="spellEnd"/>
      <w:r w:rsidRPr="00617FBE">
        <w:rPr>
          <w:i/>
          <w:iCs/>
          <w:color w:val="231F20"/>
          <w:sz w:val="20"/>
        </w:rPr>
        <w:t>",</w:t>
      </w:r>
      <w:r>
        <w:rPr>
          <w:color w:val="231F20"/>
          <w:sz w:val="20"/>
        </w:rPr>
        <w:t xml:space="preserve"> en el </w:t>
      </w:r>
      <w:r w:rsidRPr="00617FBE">
        <w:rPr>
          <w:i/>
          <w:iCs/>
          <w:color w:val="231F20"/>
          <w:sz w:val="20"/>
        </w:rPr>
        <w:t>"Marco del Proyecto de actuaciones de emprendimiento Digital",</w:t>
      </w:r>
      <w:r>
        <w:rPr>
          <w:color w:val="231F20"/>
          <w:sz w:val="20"/>
        </w:rPr>
        <w:t xml:space="preserve"> Plan de Recuperación, Transformación y Resiliencia, financiado por la UE, Next </w:t>
      </w:r>
      <w:proofErr w:type="spellStart"/>
      <w:r>
        <w:rPr>
          <w:color w:val="231F20"/>
          <w:sz w:val="20"/>
        </w:rPr>
        <w:t>Generation</w:t>
      </w:r>
      <w:proofErr w:type="spellEnd"/>
      <w:r>
        <w:rPr>
          <w:color w:val="231F20"/>
          <w:sz w:val="20"/>
        </w:rPr>
        <w:t xml:space="preserve">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24327/2025.</w:t>
      </w:r>
    </w:p>
    <w:p w14:paraId="484C38BF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8"/>
          <w:tab w:val="left" w:pos="1700"/>
        </w:tabs>
        <w:spacing w:line="336" w:lineRule="auto"/>
        <w:ind w:left="1700" w:right="150" w:hanging="282"/>
        <w:jc w:val="both"/>
        <w:rPr>
          <w:sz w:val="20"/>
        </w:rPr>
      </w:pPr>
      <w:r>
        <w:rPr>
          <w:color w:val="231F20"/>
          <w:sz w:val="20"/>
        </w:rPr>
        <w:t>Aprobación del listado de los bienes inmuebles sujetos a informe de Evaluación de Edificios referido 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2026, y exposición al público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por espacio de un mes, mediante anuncios insertados en el tablón de edictos del Ayuntamiento, en el BOCAM, en la Sede Electrónica y en el portal de trasparencia.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40081/2025.</w:t>
      </w:r>
    </w:p>
    <w:p w14:paraId="2F29CD1B" w14:textId="109EBC3B" w:rsidR="00B42018" w:rsidRDefault="00000000">
      <w:pPr>
        <w:pStyle w:val="Prrafodelista"/>
        <w:numPr>
          <w:ilvl w:val="1"/>
          <w:numId w:val="1"/>
        </w:numPr>
        <w:tabs>
          <w:tab w:val="left" w:pos="1698"/>
          <w:tab w:val="left" w:pos="1700"/>
        </w:tabs>
        <w:spacing w:line="336" w:lineRule="auto"/>
        <w:ind w:left="1700" w:right="149" w:hanging="282"/>
        <w:jc w:val="both"/>
        <w:rPr>
          <w:sz w:val="20"/>
        </w:rPr>
      </w:pPr>
      <w:r>
        <w:rPr>
          <w:color w:val="231F20"/>
          <w:sz w:val="20"/>
        </w:rPr>
        <w:t xml:space="preserve">Solicitud de subvención a la Consejería de Medio Ambiente, Agricultura e </w:t>
      </w:r>
      <w:proofErr w:type="spellStart"/>
      <w:r>
        <w:rPr>
          <w:color w:val="231F20"/>
          <w:sz w:val="20"/>
        </w:rPr>
        <w:t>lnterior</w:t>
      </w:r>
      <w:proofErr w:type="spellEnd"/>
      <w:r w:rsidR="00617FBE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de la Comunidad de Madrid, para fomentar la protección de los animales de compañía, año 2026. </w:t>
      </w:r>
      <w:r>
        <w:rPr>
          <w:color w:val="231F20"/>
          <w:spacing w:val="-2"/>
          <w:sz w:val="20"/>
        </w:rPr>
        <w:t>Expte.41032/2025.</w:t>
      </w:r>
    </w:p>
    <w:p w14:paraId="71AE56DA" w14:textId="77777777" w:rsidR="00B42018" w:rsidRDefault="00000000">
      <w:pPr>
        <w:pStyle w:val="Prrafodelista"/>
        <w:numPr>
          <w:ilvl w:val="1"/>
          <w:numId w:val="1"/>
        </w:numPr>
        <w:tabs>
          <w:tab w:val="left" w:pos="1698"/>
          <w:tab w:val="left" w:pos="1700"/>
        </w:tabs>
        <w:spacing w:line="336" w:lineRule="auto"/>
        <w:ind w:left="1700" w:right="151" w:hanging="282"/>
        <w:jc w:val="both"/>
        <w:rPr>
          <w:sz w:val="20"/>
        </w:rPr>
      </w:pPr>
      <w:r>
        <w:rPr>
          <w:color w:val="231F20"/>
          <w:sz w:val="20"/>
        </w:rPr>
        <w:t xml:space="preserve">Aceptación de la ayuda a la cofinanciación de la incorporación o mantenimiento, en su caso, de agentes locales de innovación por parte de los ayuntamientos de las ciudades miembros de la Red </w:t>
      </w:r>
      <w:proofErr w:type="spellStart"/>
      <w:r>
        <w:rPr>
          <w:color w:val="231F20"/>
          <w:sz w:val="20"/>
        </w:rPr>
        <w:t>lnnpulso</w:t>
      </w:r>
      <w:proofErr w:type="spellEnd"/>
      <w:r>
        <w:rPr>
          <w:color w:val="231F20"/>
          <w:sz w:val="20"/>
        </w:rPr>
        <w:t xml:space="preserve"> (convocatoria año 2025), en el Marco de Recuperación, Transformación y Resiliencia, financiado por la UE, Fondos Next </w:t>
      </w:r>
      <w:proofErr w:type="spellStart"/>
      <w:r>
        <w:rPr>
          <w:color w:val="231F20"/>
          <w:sz w:val="20"/>
        </w:rPr>
        <w:t>Generation</w:t>
      </w:r>
      <w:proofErr w:type="spellEnd"/>
      <w:r>
        <w:rPr>
          <w:color w:val="231F20"/>
          <w:sz w:val="20"/>
        </w:rPr>
        <w:t xml:space="preserve">. </w:t>
      </w:r>
      <w:proofErr w:type="spellStart"/>
      <w:r>
        <w:rPr>
          <w:color w:val="231F20"/>
          <w:sz w:val="20"/>
        </w:rPr>
        <w:t>Expte</w:t>
      </w:r>
      <w:proofErr w:type="spellEnd"/>
      <w:r>
        <w:rPr>
          <w:color w:val="231F20"/>
          <w:sz w:val="20"/>
        </w:rPr>
        <w:t>. 13386/2025.</w:t>
      </w:r>
    </w:p>
    <w:p w14:paraId="4846E56D" w14:textId="77777777" w:rsidR="00B42018" w:rsidRDefault="00000000">
      <w:pPr>
        <w:pStyle w:val="Ttulo1"/>
        <w:numPr>
          <w:ilvl w:val="0"/>
          <w:numId w:val="1"/>
        </w:numPr>
        <w:tabs>
          <w:tab w:val="left" w:pos="1260"/>
        </w:tabs>
        <w:spacing w:before="120"/>
        <w:ind w:left="1260" w:hanging="266"/>
      </w:pPr>
      <w:r>
        <w:rPr>
          <w:color w:val="231F20"/>
        </w:rPr>
        <w:t xml:space="preserve">PARTE NO </w:t>
      </w:r>
      <w:r>
        <w:rPr>
          <w:color w:val="231F20"/>
          <w:spacing w:val="-2"/>
        </w:rPr>
        <w:t>RESOLUTIVA</w:t>
      </w:r>
    </w:p>
    <w:p w14:paraId="62DC66BB" w14:textId="34A7EA64" w:rsidR="00B42018" w:rsidRDefault="00000000">
      <w:pPr>
        <w:pStyle w:val="Textoindependiente"/>
        <w:spacing w:before="212"/>
        <w:ind w:left="994" w:firstLine="0"/>
        <w:jc w:val="left"/>
      </w:pP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2"/>
        </w:rPr>
        <w:t xml:space="preserve"> asuntos</w:t>
      </w:r>
      <w:r w:rsidR="00617FBE">
        <w:rPr>
          <w:color w:val="231F20"/>
          <w:spacing w:val="-2"/>
        </w:rPr>
        <w:t>.</w:t>
      </w:r>
    </w:p>
    <w:p w14:paraId="3C5DEF7F" w14:textId="77777777" w:rsidR="00B42018" w:rsidRDefault="00000000">
      <w:pPr>
        <w:pStyle w:val="Ttulo1"/>
        <w:numPr>
          <w:ilvl w:val="0"/>
          <w:numId w:val="1"/>
        </w:numPr>
        <w:tabs>
          <w:tab w:val="left" w:pos="1258"/>
        </w:tabs>
        <w:spacing w:before="212"/>
        <w:ind w:left="1258" w:hanging="264"/>
      </w:pPr>
      <w:r>
        <w:rPr>
          <w:color w:val="231F20"/>
        </w:rPr>
        <w:t>ASUNTOS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URGENCIA</w:t>
      </w:r>
    </w:p>
    <w:p w14:paraId="7AB9B3A0" w14:textId="28D7D8B2" w:rsidR="00B42018" w:rsidRDefault="00000000">
      <w:pPr>
        <w:pStyle w:val="Textoindependiente"/>
        <w:spacing w:before="212"/>
        <w:ind w:left="994" w:firstLine="0"/>
        <w:jc w:val="left"/>
      </w:pP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2"/>
        </w:rPr>
        <w:t xml:space="preserve"> asuntos</w:t>
      </w:r>
      <w:r w:rsidR="00617FBE">
        <w:rPr>
          <w:color w:val="231F20"/>
          <w:spacing w:val="-2"/>
        </w:rPr>
        <w:t>.</w:t>
      </w:r>
    </w:p>
    <w:p w14:paraId="412CEED2" w14:textId="77777777" w:rsidR="00B42018" w:rsidRDefault="00B42018">
      <w:pPr>
        <w:pStyle w:val="Textoindependiente"/>
        <w:spacing w:before="122"/>
        <w:ind w:left="0" w:firstLine="0"/>
        <w:jc w:val="left"/>
      </w:pPr>
    </w:p>
    <w:p w14:paraId="73D2C521" w14:textId="77777777" w:rsidR="00B42018" w:rsidRDefault="00000000">
      <w:pPr>
        <w:ind w:left="3280"/>
        <w:rPr>
          <w:b/>
          <w:sz w:val="20"/>
        </w:rPr>
      </w:pPr>
      <w:r>
        <w:rPr>
          <w:b/>
          <w:color w:val="231F20"/>
          <w:sz w:val="20"/>
        </w:rPr>
        <w:t>DOCUMENTO</w:t>
      </w:r>
      <w:r>
        <w:rPr>
          <w:b/>
          <w:color w:val="231F20"/>
          <w:spacing w:val="-8"/>
          <w:sz w:val="20"/>
        </w:rPr>
        <w:t xml:space="preserve"> </w:t>
      </w:r>
      <w:r>
        <w:rPr>
          <w:b/>
          <w:color w:val="231F20"/>
          <w:sz w:val="20"/>
        </w:rPr>
        <w:t>FIRMADO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ELECTRÓNICAMENTE</w:t>
      </w:r>
    </w:p>
    <w:sectPr w:rsidR="00B42018">
      <w:pgSz w:w="11910" w:h="16840"/>
      <w:pgMar w:top="1720" w:right="1275" w:bottom="1180" w:left="425" w:header="567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6263" w14:textId="77777777" w:rsidR="00BB5CAE" w:rsidRDefault="00BB5CAE">
      <w:r>
        <w:separator/>
      </w:r>
    </w:p>
  </w:endnote>
  <w:endnote w:type="continuationSeparator" w:id="0">
    <w:p w14:paraId="64B092CA" w14:textId="77777777" w:rsidR="00BB5CAE" w:rsidRDefault="00BB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691A" w14:textId="360EDEDE" w:rsidR="00B42018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756B1316" wp14:editId="7388B101">
              <wp:simplePos x="0" y="0"/>
              <wp:positionH relativeFrom="page">
                <wp:posOffset>900430</wp:posOffset>
              </wp:positionH>
              <wp:positionV relativeFrom="page">
                <wp:posOffset>9885083</wp:posOffset>
              </wp:positionV>
              <wp:extent cx="57607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>
                            <a:moveTo>
                              <a:pt x="0" y="0"/>
                            </a:moveTo>
                            <a:lnTo>
                              <a:pt x="5760110" y="0"/>
                            </a:lnTo>
                          </a:path>
                        </a:pathLst>
                      </a:custGeom>
                      <a:ln w="6349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E42A99" id="Graphic 3" o:spid="_x0000_s1026" style="position:absolute;margin-left:70.9pt;margin-top:778.35pt;width:453.6pt;height:.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" path="m,l5760110,e" filled="f" strokecolor="#231f20" strokeweight=".1763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421C880E" wp14:editId="5B9C5A8D">
              <wp:simplePos x="0" y="0"/>
              <wp:positionH relativeFrom="page">
                <wp:posOffset>1995173</wp:posOffset>
              </wp:positionH>
              <wp:positionV relativeFrom="page">
                <wp:posOffset>10023547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785A9" w14:textId="77777777" w:rsidR="00B42018" w:rsidRDefault="00000000">
                          <w:pPr>
                            <w:spacing w:before="14"/>
                            <w:ind w:left="4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271F97B6" w14:textId="77777777" w:rsidR="00B42018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Plaza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Mayor,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1,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Las Rozas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Madrid.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28231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(Madrid).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Tfno.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917714000.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C880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157.1pt;margin-top:789.25pt;width:279pt;height:25.3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618785A9" w14:textId="77777777" w:rsidR="00B42018" w:rsidRDefault="00000000">
                    <w:pPr>
                      <w:spacing w:before="14"/>
                      <w:ind w:left="4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Ayuntamiento</w:t>
                    </w:r>
                    <w:r>
                      <w:rPr>
                        <w:b/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Las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Rozas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18"/>
                      </w:rPr>
                      <w:t>Madrid</w:t>
                    </w:r>
                  </w:p>
                  <w:p w14:paraId="271F97B6" w14:textId="77777777" w:rsidR="00B42018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Plaza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Mayor,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1,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Las Rozas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Madrid.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28231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(Madrid).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Tfno.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 xml:space="preserve">917714000.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CA5B" w14:textId="77777777" w:rsidR="00BB5CAE" w:rsidRDefault="00BB5CAE">
      <w:r>
        <w:separator/>
      </w:r>
    </w:p>
  </w:footnote>
  <w:footnote w:type="continuationSeparator" w:id="0">
    <w:p w14:paraId="0394F035" w14:textId="77777777" w:rsidR="00BB5CAE" w:rsidRDefault="00BB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9CC1" w14:textId="77777777" w:rsidR="00B42018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98240" behindDoc="1" locked="0" layoutInCell="1" allowOverlap="1" wp14:anchorId="2953C47C" wp14:editId="0DA5994D">
          <wp:simplePos x="0" y="0"/>
          <wp:positionH relativeFrom="page">
            <wp:posOffset>998286</wp:posOffset>
          </wp:positionH>
          <wp:positionV relativeFrom="page">
            <wp:posOffset>360057</wp:posOffset>
          </wp:positionV>
          <wp:extent cx="489284" cy="6849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284" cy="68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BE48" w14:textId="7D115A8C" w:rsidR="00617FBE" w:rsidRPr="00617FBE" w:rsidRDefault="00617FBE" w:rsidP="00617FBE">
    <w:pPr>
      <w:pStyle w:val="Encabezado"/>
      <w:rPr>
        <w:sz w:val="20"/>
        <w:szCs w:val="20"/>
      </w:rPr>
    </w:pPr>
    <w:r w:rsidRPr="004F0B4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0" wp14:anchorId="2DD5BA96" wp14:editId="1C36B597">
          <wp:simplePos x="0" y="0"/>
          <wp:positionH relativeFrom="page">
            <wp:posOffset>963259</wp:posOffset>
          </wp:positionH>
          <wp:positionV relativeFrom="page">
            <wp:posOffset>160673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</w:t>
    </w:r>
    <w:r w:rsidRPr="00617FBE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617FBE">
      <w:rPr>
        <w:sz w:val="20"/>
        <w:szCs w:val="20"/>
      </w:rPr>
      <w:t xml:space="preserve">PREPARADO PARA PUBLICAR EN EL PORTAL DE </w:t>
    </w:r>
  </w:p>
  <w:p w14:paraId="3854084E" w14:textId="12B037DF" w:rsidR="00617FBE" w:rsidRPr="00617FBE" w:rsidRDefault="00617FBE" w:rsidP="00617FBE">
    <w:pPr>
      <w:pStyle w:val="Encabezado"/>
      <w:rPr>
        <w:sz w:val="20"/>
        <w:szCs w:val="20"/>
      </w:rPr>
    </w:pPr>
    <w:r w:rsidRPr="00617FBE">
      <w:rPr>
        <w:sz w:val="20"/>
        <w:szCs w:val="20"/>
      </w:rPr>
      <w:t xml:space="preserve">               </w:t>
    </w:r>
    <w:r w:rsidRPr="00617FBE">
      <w:rPr>
        <w:sz w:val="20"/>
        <w:szCs w:val="20"/>
      </w:rPr>
      <w:t xml:space="preserve">                           </w:t>
    </w:r>
    <w:r>
      <w:rPr>
        <w:sz w:val="20"/>
        <w:szCs w:val="20"/>
      </w:rPr>
      <w:t xml:space="preserve">                          </w:t>
    </w:r>
    <w:r w:rsidRPr="00617FBE">
      <w:rPr>
        <w:sz w:val="20"/>
        <w:szCs w:val="20"/>
      </w:rPr>
      <w:t>TRANSPARENCIA EN FORMATO REUTILIZABLE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50C8C"/>
    <w:multiLevelType w:val="hybridMultilevel"/>
    <w:tmpl w:val="3940CDD0"/>
    <w:lvl w:ilvl="0" w:tplc="535C7D84">
      <w:start w:val="1"/>
      <w:numFmt w:val="upperLetter"/>
      <w:lvlText w:val="%1)"/>
      <w:lvlJc w:val="left"/>
      <w:pPr>
        <w:ind w:left="1261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0"/>
        <w:szCs w:val="20"/>
        <w:lang w:val="es-ES" w:eastAsia="en-US" w:bidi="ar-SA"/>
      </w:rPr>
    </w:lvl>
    <w:lvl w:ilvl="1" w:tplc="8DBCF45E">
      <w:start w:val="1"/>
      <w:numFmt w:val="decimal"/>
      <w:lvlText w:val="%2."/>
      <w:lvlJc w:val="left"/>
      <w:pPr>
        <w:ind w:left="1701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95"/>
        <w:sz w:val="20"/>
        <w:szCs w:val="20"/>
        <w:lang w:val="es-ES" w:eastAsia="en-US" w:bidi="ar-SA"/>
      </w:rPr>
    </w:lvl>
    <w:lvl w:ilvl="2" w:tplc="73529F78">
      <w:numFmt w:val="bullet"/>
      <w:lvlText w:val="•"/>
      <w:lvlJc w:val="left"/>
      <w:pPr>
        <w:ind w:left="2644" w:hanging="283"/>
      </w:pPr>
      <w:rPr>
        <w:rFonts w:hint="default"/>
        <w:lang w:val="es-ES" w:eastAsia="en-US" w:bidi="ar-SA"/>
      </w:rPr>
    </w:lvl>
    <w:lvl w:ilvl="3" w:tplc="35AEB5BC">
      <w:numFmt w:val="bullet"/>
      <w:lvlText w:val="•"/>
      <w:lvlJc w:val="left"/>
      <w:pPr>
        <w:ind w:left="3589" w:hanging="283"/>
      </w:pPr>
      <w:rPr>
        <w:rFonts w:hint="default"/>
        <w:lang w:val="es-ES" w:eastAsia="en-US" w:bidi="ar-SA"/>
      </w:rPr>
    </w:lvl>
    <w:lvl w:ilvl="4" w:tplc="7E12FAAC">
      <w:numFmt w:val="bullet"/>
      <w:lvlText w:val="•"/>
      <w:lvlJc w:val="left"/>
      <w:pPr>
        <w:ind w:left="4534" w:hanging="283"/>
      </w:pPr>
      <w:rPr>
        <w:rFonts w:hint="default"/>
        <w:lang w:val="es-ES" w:eastAsia="en-US" w:bidi="ar-SA"/>
      </w:rPr>
    </w:lvl>
    <w:lvl w:ilvl="5" w:tplc="24F403AC">
      <w:numFmt w:val="bullet"/>
      <w:lvlText w:val="•"/>
      <w:lvlJc w:val="left"/>
      <w:pPr>
        <w:ind w:left="5479" w:hanging="283"/>
      </w:pPr>
      <w:rPr>
        <w:rFonts w:hint="default"/>
        <w:lang w:val="es-ES" w:eastAsia="en-US" w:bidi="ar-SA"/>
      </w:rPr>
    </w:lvl>
    <w:lvl w:ilvl="6" w:tplc="486E21C2">
      <w:numFmt w:val="bullet"/>
      <w:lvlText w:val="•"/>
      <w:lvlJc w:val="left"/>
      <w:pPr>
        <w:ind w:left="6424" w:hanging="283"/>
      </w:pPr>
      <w:rPr>
        <w:rFonts w:hint="default"/>
        <w:lang w:val="es-ES" w:eastAsia="en-US" w:bidi="ar-SA"/>
      </w:rPr>
    </w:lvl>
    <w:lvl w:ilvl="7" w:tplc="91BA24EA">
      <w:numFmt w:val="bullet"/>
      <w:lvlText w:val="•"/>
      <w:lvlJc w:val="left"/>
      <w:pPr>
        <w:ind w:left="7369" w:hanging="283"/>
      </w:pPr>
      <w:rPr>
        <w:rFonts w:hint="default"/>
        <w:lang w:val="es-ES" w:eastAsia="en-US" w:bidi="ar-SA"/>
      </w:rPr>
    </w:lvl>
    <w:lvl w:ilvl="8" w:tplc="B186DD08">
      <w:numFmt w:val="bullet"/>
      <w:lvlText w:val="•"/>
      <w:lvlJc w:val="left"/>
      <w:pPr>
        <w:ind w:left="8314" w:hanging="283"/>
      </w:pPr>
      <w:rPr>
        <w:rFonts w:hint="default"/>
        <w:lang w:val="es-ES" w:eastAsia="en-US" w:bidi="ar-SA"/>
      </w:rPr>
    </w:lvl>
  </w:abstractNum>
  <w:num w:numId="1" w16cid:durableId="14624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018"/>
    <w:rsid w:val="00617FBE"/>
    <w:rsid w:val="00B42018"/>
    <w:rsid w:val="00BB5CAE"/>
    <w:rsid w:val="00F0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A226"/>
  <w15:docId w15:val="{1942A6B2-7F7C-4352-8BB0-F0116A00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2"/>
    </w:pPr>
  </w:style>
  <w:style w:type="paragraph" w:styleId="Encabezado">
    <w:name w:val="header"/>
    <w:basedOn w:val="Normal"/>
    <w:link w:val="EncabezadoCar"/>
    <w:uiPriority w:val="99"/>
    <w:unhideWhenUsed/>
    <w:rsid w:val="00617F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7FB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7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FB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1195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20251218_Resolución_RESOLUCION 2025-7994 [Decreto de la convocatoria Junta de Gobierno Local de 19 de diciembre de 2025.] (1).p</dc:title>
  <dc:creator>jdgarcia</dc:creator>
  <cp:lastModifiedBy>Juan de Dios García Aybar</cp:lastModifiedBy>
  <cp:revision>2</cp:revision>
  <dcterms:created xsi:type="dcterms:W3CDTF">2026-01-30T06:42:00Z</dcterms:created>
  <dcterms:modified xsi:type="dcterms:W3CDTF">2026-01-30T06:51:00Z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2026-01-30T00:00:00Z</vt:filetime>
  </property>
  <property fmtid="{D5CDD505-2E9C-101B-9397-08002B2CF9AE}" pid="5" name="Producer">
    <vt:lpwstr>Acrobat Distiller 25.0 (Windows)</vt:lpwstr>
  </property>
</Properties>
</file>