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24A3D7EA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680818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1D027442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Asignación Grupo Partido Popular (PP): 50.806,42 €.</w:t>
      </w:r>
    </w:p>
    <w:p w14:paraId="414C2D47" w14:textId="77C96602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Asignación Grupo Partido Socialista Obrero Español (PSOE): 9.301,07 €.</w:t>
      </w:r>
    </w:p>
    <w:p w14:paraId="3E0741DE" w14:textId="73ECEC11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VOX: 9.301,07 €.</w:t>
      </w:r>
    </w:p>
    <w:p w14:paraId="427CBAF8" w14:textId="088E1FA4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Asignación Grupo MÁS MADRID: 3.767,02 €.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3723FBE2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</w:t>
      </w:r>
      <w:r w:rsidR="00680818">
        <w:rPr>
          <w:rFonts w:ascii="Arial" w:hAnsi="Arial" w:cs="Arial"/>
          <w:sz w:val="18"/>
          <w:szCs w:val="18"/>
        </w:rPr>
        <w:t>4</w:t>
      </w:r>
      <w:r w:rsidRPr="00E01800">
        <w:rPr>
          <w:rFonts w:ascii="Arial" w:hAnsi="Arial" w:cs="Arial"/>
          <w:sz w:val="18"/>
          <w:szCs w:val="18"/>
        </w:rPr>
        <w:t xml:space="preserve"> (Programa 9121, Orgánica 101).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09190D"/>
    <w:rsid w:val="0021356B"/>
    <w:rsid w:val="002619A1"/>
    <w:rsid w:val="003774F9"/>
    <w:rsid w:val="004144E7"/>
    <w:rsid w:val="00680818"/>
    <w:rsid w:val="009553F6"/>
    <w:rsid w:val="00A83DAF"/>
    <w:rsid w:val="00CA2D3E"/>
    <w:rsid w:val="00E0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2</cp:revision>
  <dcterms:created xsi:type="dcterms:W3CDTF">2026-02-23T11:34:00Z</dcterms:created>
  <dcterms:modified xsi:type="dcterms:W3CDTF">2026-02-23T11:34:00Z</dcterms:modified>
</cp:coreProperties>
</file>