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4C3F" w14:textId="77777777" w:rsidR="000D4ED8" w:rsidRDefault="00000000">
      <w:pPr>
        <w:pStyle w:val="Textoindependiente"/>
        <w:spacing w:after="1"/>
        <w:rPr>
          <w:rFonts w:ascii="Times New Roman"/>
          <w:sz w:val="8"/>
        </w:rPr>
      </w:pPr>
      <w:r>
        <w:rPr>
          <w:rFonts w:ascii="Times New Roman"/>
          <w:noProof/>
          <w:sz w:val="8"/>
        </w:rPr>
        <mc:AlternateContent>
          <mc:Choice Requires="wps">
            <w:drawing>
              <wp:anchor distT="0" distB="0" distL="0" distR="0" simplePos="0" relativeHeight="15731712" behindDoc="0" locked="0" layoutInCell="1" allowOverlap="1" wp14:anchorId="7F842F75" wp14:editId="0D1DA740">
                <wp:simplePos x="0" y="0"/>
                <wp:positionH relativeFrom="page">
                  <wp:posOffset>6807087</wp:posOffset>
                </wp:positionH>
                <wp:positionV relativeFrom="page">
                  <wp:posOffset>2818850</wp:posOffset>
                </wp:positionV>
                <wp:extent cx="419734" cy="3187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C9F4A6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F5A65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type w14:anchorId="7F842F75" id="_x0000_t202" coordsize="21600,21600" o:spt="202" path="m,l,21600r21600,l21600,xe">
                <v:stroke joinstyle="miter"/>
                <v:path gradientshapeok="t" o:connecttype="rect"/>
              </v:shapetype>
              <v:shape id="Textbox 5" o:spid="_x0000_s1026" type="#_x0000_t202" style="position:absolute;margin-left:536pt;margin-top:221.95pt;width:33.05pt;height:250.9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" filled="f" stroked="f">
                <v:textbox style="layout-flow:vertical;mso-layout-flow-alt:bottom-to-top" inset="0,0,0,0">
                  <w:txbxContent>
                    <w:p w14:paraId="2C9F4A6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5F5A65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rFonts w:ascii="Times New Roman"/>
          <w:noProof/>
          <w:sz w:val="8"/>
        </w:rPr>
        <mc:AlternateContent>
          <mc:Choice Requires="wps">
            <w:drawing>
              <wp:anchor distT="0" distB="0" distL="0" distR="0" simplePos="0" relativeHeight="15732224" behindDoc="0" locked="0" layoutInCell="1" allowOverlap="1" wp14:anchorId="45A5EC96" wp14:editId="09720206">
                <wp:simplePos x="0" y="0"/>
                <wp:positionH relativeFrom="page">
                  <wp:posOffset>6965929</wp:posOffset>
                </wp:positionH>
                <wp:positionV relativeFrom="page">
                  <wp:posOffset>6595222</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65873A9" w14:textId="73A6D07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59DC41" w14:textId="77777777" w:rsidR="000D4ED8"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44639CD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5A5EC96" id="Textbox 6" o:spid="_x0000_s1027" type="#_x0000_t202" style="position:absolute;margin-left:548.5pt;margin-top:519.3pt;width:20.75pt;height:254.6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yXSXNlPtlCd2QtvI6MlWP9jnmNPN1W0q+9QiPF8DWw&#10;fXkVTgmeku0pwTR8grIwWWGAD/sE1hU+lzYzH55LoTnvUB78n/+l6rLpm98A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VHjQ1KIBAAAxAwAADgAAAAAAAAAAAAAAAAAuAgAAZHJzL2Uyb0RvYy54bWxQSwECLQAUAAYA&#10;CAAAACEAWt4FbeEAAAAPAQAADwAAAAAAAAAAAAAAAAD8AwAAZHJzL2Rvd25yZXYueG1sUEsFBgAA&#10;AAAEAAQA8wAAAAoFAAAAAA==&#10;" filled="f" stroked="f">
                <v:textbox style="layout-flow:vertical;mso-layout-flow-alt:bottom-to-top" inset="0,0,0,0">
                  <w:txbxContent>
                    <w:p w14:paraId="165873A9" w14:textId="73A6D07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59DC41" w14:textId="77777777" w:rsidR="000D4ED8"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44639CD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34EAFDBB" w14:textId="77777777" w:rsidR="000D4ED8" w:rsidRDefault="00000000">
      <w:pPr>
        <w:ind w:left="8110"/>
        <w:rPr>
          <w:rFonts w:ascii="Times New Roman"/>
          <w:sz w:val="20"/>
        </w:rPr>
      </w:pPr>
      <w:r>
        <w:rPr>
          <w:rFonts w:ascii="Times New Roman"/>
          <w:noProof/>
          <w:sz w:val="20"/>
        </w:rPr>
        <mc:AlternateContent>
          <mc:Choice Requires="wps">
            <w:drawing>
              <wp:inline distT="0" distB="0" distL="0" distR="0" wp14:anchorId="75C45740" wp14:editId="08541F80">
                <wp:extent cx="1230630" cy="741680"/>
                <wp:effectExtent l="9525" t="0" r="0" b="1079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0630" cy="741680"/>
                        </a:xfrm>
                        <a:prstGeom prst="rect">
                          <a:avLst/>
                        </a:prstGeom>
                        <a:solidFill>
                          <a:srgbClr val="F2F2F2"/>
                        </a:solidFill>
                        <a:ln w="9525">
                          <a:solidFill>
                            <a:srgbClr val="CCCCCC"/>
                          </a:solidFill>
                          <a:prstDash val="solid"/>
                        </a:ln>
                      </wps:spPr>
                      <wps:txbx>
                        <w:txbxContent>
                          <w:p w14:paraId="5ECD9FE3" w14:textId="77777777" w:rsidR="000D4ED8" w:rsidRDefault="00000000">
                            <w:pPr>
                              <w:spacing w:before="367"/>
                              <w:ind w:left="480"/>
                              <w:rPr>
                                <w:color w:val="000000"/>
                                <w:sz w:val="36"/>
                              </w:rPr>
                            </w:pPr>
                            <w:r>
                              <w:rPr>
                                <w:color w:val="000000"/>
                                <w:spacing w:val="-4"/>
                                <w:sz w:val="36"/>
                              </w:rPr>
                              <w:t>ACTA</w:t>
                            </w:r>
                          </w:p>
                        </w:txbxContent>
                      </wps:txbx>
                      <wps:bodyPr wrap="square" lIns="0" tIns="0" rIns="0" bIns="0" rtlCol="0">
                        <a:noAutofit/>
                      </wps:bodyPr>
                    </wps:wsp>
                  </a:graphicData>
                </a:graphic>
              </wp:inline>
            </w:drawing>
          </mc:Choice>
          <mc:Fallback>
            <w:pict>
              <v:shape w14:anchorId="75C45740" id="Textbox 7" o:spid="_x0000_s1028" type="#_x0000_t202" style="width:96.9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" fillcolor="#f2f2f2" strokecolor="#ccc">
                <v:path arrowok="t"/>
                <v:textbox inset="0,0,0,0">
                  <w:txbxContent>
                    <w:p w14:paraId="5ECD9FE3" w14:textId="77777777" w:rsidR="000D4ED8" w:rsidRDefault="00000000">
                      <w:pPr>
                        <w:spacing w:before="367"/>
                        <w:ind w:left="480"/>
                        <w:rPr>
                          <w:color w:val="000000"/>
                          <w:sz w:val="36"/>
                        </w:rPr>
                      </w:pPr>
                      <w:r>
                        <w:rPr>
                          <w:color w:val="000000"/>
                          <w:spacing w:val="-4"/>
                          <w:sz w:val="36"/>
                        </w:rPr>
                        <w:t>ACTA</w:t>
                      </w:r>
                    </w:p>
                  </w:txbxContent>
                </v:textbox>
                <w10:anchorlock/>
              </v:shape>
            </w:pict>
          </mc:Fallback>
        </mc:AlternateContent>
      </w:r>
    </w:p>
    <w:p w14:paraId="3614B78A" w14:textId="77777777" w:rsidR="000D4ED8" w:rsidRDefault="000D4ED8">
      <w:pPr>
        <w:pStyle w:val="Textoindependiente"/>
        <w:spacing w:before="100"/>
        <w:rPr>
          <w:rFonts w:ascii="Times New Roman"/>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3252"/>
        <w:gridCol w:w="5811"/>
      </w:tblGrid>
      <w:tr w:rsidR="000D4ED8" w14:paraId="6E11C8D4" w14:textId="77777777">
        <w:trPr>
          <w:trHeight w:val="405"/>
        </w:trPr>
        <w:tc>
          <w:tcPr>
            <w:tcW w:w="3252" w:type="dxa"/>
            <w:tcBorders>
              <w:left w:val="single" w:sz="4" w:space="0" w:color="CCCCCC"/>
            </w:tcBorders>
            <w:shd w:val="clear" w:color="auto" w:fill="F2F2F2"/>
          </w:tcPr>
          <w:p w14:paraId="53D20358" w14:textId="77777777" w:rsidR="000D4ED8" w:rsidRDefault="00000000" w:rsidP="00E52FB8">
            <w:pPr>
              <w:pStyle w:val="TableParagraph"/>
              <w:spacing w:before="82"/>
              <w:jc w:val="center"/>
              <w:rPr>
                <w:b/>
                <w:sz w:val="20"/>
              </w:rPr>
            </w:pPr>
            <w:r>
              <w:rPr>
                <w:b/>
                <w:sz w:val="20"/>
              </w:rPr>
              <w:t>Expediente</w:t>
            </w:r>
            <w:r>
              <w:rPr>
                <w:b/>
                <w:spacing w:val="-9"/>
                <w:sz w:val="20"/>
              </w:rPr>
              <w:t xml:space="preserve"> </w:t>
            </w:r>
            <w:proofErr w:type="spellStart"/>
            <w:r>
              <w:rPr>
                <w:b/>
                <w:spacing w:val="-5"/>
                <w:sz w:val="20"/>
              </w:rPr>
              <w:t>nº</w:t>
            </w:r>
            <w:proofErr w:type="spellEnd"/>
          </w:p>
        </w:tc>
        <w:tc>
          <w:tcPr>
            <w:tcW w:w="5811" w:type="dxa"/>
            <w:tcBorders>
              <w:right w:val="single" w:sz="4" w:space="0" w:color="CCCCCC"/>
            </w:tcBorders>
            <w:shd w:val="clear" w:color="auto" w:fill="F2F2F2"/>
          </w:tcPr>
          <w:p w14:paraId="3AD73B7C" w14:textId="77777777" w:rsidR="000D4ED8" w:rsidRDefault="00000000" w:rsidP="00E52FB8">
            <w:pPr>
              <w:pStyle w:val="TableParagraph"/>
              <w:spacing w:before="82"/>
              <w:ind w:left="63"/>
              <w:jc w:val="center"/>
              <w:rPr>
                <w:b/>
                <w:sz w:val="20"/>
              </w:rPr>
            </w:pPr>
            <w:r>
              <w:rPr>
                <w:b/>
                <w:sz w:val="20"/>
              </w:rPr>
              <w:t xml:space="preserve">Órgano </w:t>
            </w:r>
            <w:r>
              <w:rPr>
                <w:b/>
                <w:spacing w:val="-2"/>
                <w:sz w:val="20"/>
              </w:rPr>
              <w:t>Colegiado</w:t>
            </w:r>
          </w:p>
        </w:tc>
      </w:tr>
      <w:tr w:rsidR="000D4ED8" w14:paraId="5937BFED" w14:textId="77777777">
        <w:trPr>
          <w:trHeight w:val="391"/>
        </w:trPr>
        <w:tc>
          <w:tcPr>
            <w:tcW w:w="3252" w:type="dxa"/>
            <w:tcBorders>
              <w:left w:val="single" w:sz="4" w:space="0" w:color="CCCCCC"/>
              <w:bottom w:val="single" w:sz="8" w:space="0" w:color="CCCCCC"/>
            </w:tcBorders>
          </w:tcPr>
          <w:p w14:paraId="3B52637A" w14:textId="77777777" w:rsidR="000D4ED8" w:rsidRDefault="00000000" w:rsidP="00E52FB8">
            <w:pPr>
              <w:pStyle w:val="TableParagraph"/>
              <w:spacing w:before="80"/>
              <w:jc w:val="center"/>
              <w:rPr>
                <w:sz w:val="20"/>
              </w:rPr>
            </w:pPr>
            <w:r>
              <w:rPr>
                <w:spacing w:val="-2"/>
                <w:sz w:val="20"/>
              </w:rPr>
              <w:t>JGL/2026/5</w:t>
            </w:r>
          </w:p>
        </w:tc>
        <w:tc>
          <w:tcPr>
            <w:tcW w:w="5811" w:type="dxa"/>
            <w:tcBorders>
              <w:bottom w:val="single" w:sz="8" w:space="0" w:color="CCCCCC"/>
              <w:right w:val="single" w:sz="4" w:space="0" w:color="CCCCCC"/>
            </w:tcBorders>
          </w:tcPr>
          <w:p w14:paraId="62BF1FE7" w14:textId="77777777" w:rsidR="000D4ED8" w:rsidRDefault="00000000" w:rsidP="00E52FB8">
            <w:pPr>
              <w:pStyle w:val="TableParagraph"/>
              <w:spacing w:before="80"/>
              <w:ind w:left="63"/>
              <w:jc w:val="center"/>
              <w:rPr>
                <w:sz w:val="20"/>
              </w:rPr>
            </w:pPr>
            <w:r>
              <w:rPr>
                <w:sz w:val="20"/>
              </w:rPr>
              <w:t>La</w:t>
            </w:r>
            <w:r>
              <w:rPr>
                <w:spacing w:val="-4"/>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3"/>
                <w:sz w:val="20"/>
              </w:rPr>
              <w:t xml:space="preserve"> </w:t>
            </w:r>
            <w:r>
              <w:rPr>
                <w:spacing w:val="-2"/>
                <w:sz w:val="20"/>
              </w:rPr>
              <w:t>Local</w:t>
            </w:r>
          </w:p>
        </w:tc>
      </w:tr>
    </w:tbl>
    <w:p w14:paraId="4ACACD39" w14:textId="77777777" w:rsidR="000D4ED8" w:rsidRDefault="00000000">
      <w:pPr>
        <w:pStyle w:val="Textoindependiente"/>
        <w:spacing w:before="89"/>
        <w:rPr>
          <w:rFonts w:ascii="Times New Roman"/>
        </w:rPr>
      </w:pPr>
      <w:r>
        <w:rPr>
          <w:rFonts w:ascii="Times New Roman"/>
          <w:noProof/>
        </w:rPr>
        <mc:AlternateContent>
          <mc:Choice Requires="wpg">
            <w:drawing>
              <wp:anchor distT="0" distB="0" distL="0" distR="0" simplePos="0" relativeHeight="487588352" behindDoc="1" locked="0" layoutInCell="1" allowOverlap="1" wp14:anchorId="1E491EAF" wp14:editId="762AE75A">
                <wp:simplePos x="0" y="0"/>
                <wp:positionH relativeFrom="page">
                  <wp:posOffset>900112</wp:posOffset>
                </wp:positionH>
                <wp:positionV relativeFrom="paragraph">
                  <wp:posOffset>217804</wp:posOffset>
                </wp:positionV>
                <wp:extent cx="5760085" cy="2768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9" name="Graphic 9"/>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0" name="Graphic 10"/>
                        <wps:cNvSpPr/>
                        <wps:spPr>
                          <a:xfrm>
                            <a:off x="-12" y="0"/>
                            <a:ext cx="5760085" cy="276860"/>
                          </a:xfrm>
                          <a:custGeom>
                            <a:avLst/>
                            <a:gdLst/>
                            <a:ahLst/>
                            <a:cxnLst/>
                            <a:rect l="l" t="t" r="r" b="b"/>
                            <a:pathLst>
                              <a:path w="5760085" h="276860">
                                <a:moveTo>
                                  <a:pt x="5759780" y="0"/>
                                </a:moveTo>
                                <a:lnTo>
                                  <a:pt x="5759475" y="0"/>
                                </a:lnTo>
                                <a:lnTo>
                                  <a:pt x="5759475" y="5080"/>
                                </a:lnTo>
                                <a:lnTo>
                                  <a:pt x="5756922" y="7632"/>
                                </a:lnTo>
                                <a:lnTo>
                                  <a:pt x="5756922" y="5080"/>
                                </a:lnTo>
                                <a:lnTo>
                                  <a:pt x="5759475" y="5080"/>
                                </a:lnTo>
                                <a:lnTo>
                                  <a:pt x="5759475"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20"/>
                                </a:lnTo>
                                <a:lnTo>
                                  <a:pt x="317" y="5080"/>
                                </a:lnTo>
                                <a:lnTo>
                                  <a:pt x="2857" y="5080"/>
                                </a:lnTo>
                                <a:lnTo>
                                  <a:pt x="2857" y="0"/>
                                </a:lnTo>
                                <a:lnTo>
                                  <a:pt x="12" y="0"/>
                                </a:lnTo>
                                <a:lnTo>
                                  <a:pt x="12" y="4775"/>
                                </a:lnTo>
                                <a:lnTo>
                                  <a:pt x="12" y="5080"/>
                                </a:lnTo>
                                <a:lnTo>
                                  <a:pt x="12" y="271945"/>
                                </a:lnTo>
                                <a:lnTo>
                                  <a:pt x="0" y="276707"/>
                                </a:lnTo>
                                <a:lnTo>
                                  <a:pt x="5759780" y="276707"/>
                                </a:lnTo>
                                <a:lnTo>
                                  <a:pt x="5759780" y="271945"/>
                                </a:lnTo>
                                <a:lnTo>
                                  <a:pt x="5759780" y="5080"/>
                                </a:lnTo>
                                <a:lnTo>
                                  <a:pt x="5759780" y="4775"/>
                                </a:lnTo>
                                <a:lnTo>
                                  <a:pt x="5759780" y="0"/>
                                </a:lnTo>
                                <a:close/>
                              </a:path>
                            </a:pathLst>
                          </a:custGeom>
                          <a:solidFill>
                            <a:srgbClr val="CCCCCC"/>
                          </a:solidFill>
                        </wps:spPr>
                        <wps:bodyPr wrap="square" lIns="0" tIns="0" rIns="0" bIns="0" rtlCol="0">
                          <a:prstTxWarp prst="textNoShape">
                            <a:avLst/>
                          </a:prstTxWarp>
                          <a:noAutofit/>
                        </wps:bodyPr>
                      </wps:wsp>
                      <wps:wsp>
                        <wps:cNvPr id="11" name="Textbox 11"/>
                        <wps:cNvSpPr txBox="1"/>
                        <wps:spPr>
                          <a:xfrm>
                            <a:off x="4762" y="10160"/>
                            <a:ext cx="5750560" cy="257175"/>
                          </a:xfrm>
                          <a:prstGeom prst="rect">
                            <a:avLst/>
                          </a:prstGeom>
                        </wps:spPr>
                        <wps:txbx>
                          <w:txbxContent>
                            <w:p w14:paraId="4EF37E7D" w14:textId="77777777" w:rsidR="000D4ED8" w:rsidRDefault="00000000" w:rsidP="00E52FB8">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wps:txbx>
                        <wps:bodyPr wrap="square" lIns="0" tIns="0" rIns="0" bIns="0" rtlCol="0">
                          <a:noAutofit/>
                        </wps:bodyPr>
                      </wps:wsp>
                    </wpg:wgp>
                  </a:graphicData>
                </a:graphic>
              </wp:anchor>
            </w:drawing>
          </mc:Choice>
          <mc:Fallback>
            <w:pict>
              <v:group w14:anchorId="1E491EAF" id="Group 8" o:spid="_x0000_s1029" style="position:absolute;margin-left:70.85pt;margin-top:17.15pt;width:453.55pt;height:21.8pt;z-index:-15728128;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">
                <v:shape id="Graphic 9" o:spid="_x0000_s1030"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" path="m5750242,l,,,257650r5750242,l5750242,xe" fillcolor="#f2f2f2" stroked="f">
                  <v:path arrowok="t"/>
                </v:shape>
                <v:shape id="Graphic 10" o:spid="_x0000_s1031"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" path="m5759780,r-305,l5759475,5080r-2553,2552l5756922,5080r2553,l5759475,r-4458,l5755017,10160r,257022l4775,267182r,-257022l5755017,10160r,-10160l2857,r,5080l2857,7620,317,5080r2540,l2857,,12,r,4775l12,5080r,266865l,276707r5759780,l5759780,271945r,-266865l5759780,4775r,-4775xe" fillcolor="#ccc" stroked="f">
                  <v:path arrowok="t"/>
                </v:shape>
                <v:shape id="Textbox 11" o:spid="_x0000_s1032"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EF37E7D" w14:textId="77777777" w:rsidR="000D4ED8" w:rsidRDefault="00000000" w:rsidP="00E52FB8">
                        <w:pPr>
                          <w:spacing w:before="81"/>
                          <w:ind w:left="60"/>
                          <w:jc w:val="center"/>
                          <w:rPr>
                            <w:b/>
                            <w:sz w:val="20"/>
                          </w:rPr>
                        </w:pPr>
                        <w:r>
                          <w:rPr>
                            <w:b/>
                            <w:sz w:val="20"/>
                          </w:rPr>
                          <w:t>DATOS</w:t>
                        </w:r>
                        <w:r>
                          <w:rPr>
                            <w:b/>
                            <w:spacing w:val="-5"/>
                            <w:sz w:val="20"/>
                          </w:rPr>
                          <w:t xml:space="preserve"> </w:t>
                        </w:r>
                        <w:r>
                          <w:rPr>
                            <w:b/>
                            <w:sz w:val="20"/>
                          </w:rPr>
                          <w:t>DE</w:t>
                        </w:r>
                        <w:r>
                          <w:rPr>
                            <w:b/>
                            <w:spacing w:val="-2"/>
                            <w:sz w:val="20"/>
                          </w:rPr>
                          <w:t xml:space="preserve"> </w:t>
                        </w:r>
                        <w:r>
                          <w:rPr>
                            <w:b/>
                            <w:sz w:val="20"/>
                          </w:rPr>
                          <w:t>CELEBRACIÓN</w:t>
                        </w:r>
                        <w:r>
                          <w:rPr>
                            <w:b/>
                            <w:spacing w:val="-2"/>
                            <w:sz w:val="20"/>
                          </w:rPr>
                          <w:t xml:space="preserve"> </w:t>
                        </w:r>
                        <w:r>
                          <w:rPr>
                            <w:b/>
                            <w:sz w:val="20"/>
                          </w:rPr>
                          <w:t>DE</w:t>
                        </w:r>
                        <w:r>
                          <w:rPr>
                            <w:b/>
                            <w:spacing w:val="-2"/>
                            <w:sz w:val="20"/>
                          </w:rPr>
                          <w:t xml:space="preserve"> </w:t>
                        </w:r>
                        <w:r>
                          <w:rPr>
                            <w:b/>
                            <w:sz w:val="20"/>
                          </w:rPr>
                          <w:t>LA</w:t>
                        </w:r>
                        <w:r>
                          <w:rPr>
                            <w:b/>
                            <w:spacing w:val="-2"/>
                            <w:sz w:val="20"/>
                          </w:rPr>
                          <w:t xml:space="preserve"> SESIÓN</w:t>
                        </w:r>
                      </w:p>
                    </w:txbxContent>
                  </v:textbox>
                </v:shape>
                <w10:wrap type="topAndBottom" anchorx="page"/>
              </v:group>
            </w:pict>
          </mc:Fallback>
        </mc:AlternateContent>
      </w:r>
    </w:p>
    <w:p w14:paraId="612FF3A6" w14:textId="77777777" w:rsidR="000D4ED8" w:rsidRDefault="000D4ED8">
      <w:pPr>
        <w:pStyle w:val="Textoindependiente"/>
        <w:spacing w:before="146"/>
        <w:rPr>
          <w:rFonts w:ascii="Times New Roman"/>
        </w:rPr>
      </w:pPr>
    </w:p>
    <w:p w14:paraId="07A30F62" w14:textId="77777777" w:rsidR="000D4ED8" w:rsidRDefault="00000000">
      <w:pPr>
        <w:pStyle w:val="Ttulo4"/>
      </w:pPr>
      <w:r>
        <w:rPr>
          <w:noProof/>
        </w:rPr>
        <mc:AlternateContent>
          <mc:Choice Requires="wps">
            <w:drawing>
              <wp:anchor distT="0" distB="0" distL="0" distR="0" simplePos="0" relativeHeight="15731200" behindDoc="0" locked="0" layoutInCell="1" allowOverlap="1" wp14:anchorId="66FA6858" wp14:editId="2F81F387">
                <wp:simplePos x="0" y="0"/>
                <wp:positionH relativeFrom="page">
                  <wp:posOffset>254000</wp:posOffset>
                </wp:positionH>
                <wp:positionV relativeFrom="paragraph">
                  <wp:posOffset>-1748364</wp:posOffset>
                </wp:positionV>
                <wp:extent cx="368300" cy="29292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C1792EF" w14:textId="77777777" w:rsidR="000D4ED8"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r>
                              <w:rPr>
                                <w:sz w:val="10"/>
                              </w:rPr>
                              <w:t>Concejal - Secretario de la JGL</w:t>
                            </w:r>
                            <w:r>
                              <w:rPr>
                                <w:spacing w:val="40"/>
                                <w:sz w:val="10"/>
                              </w:rPr>
                              <w:t xml:space="preserve"> </w:t>
                            </w:r>
                            <w:r>
                              <w:rPr>
                                <w:sz w:val="10"/>
                              </w:rPr>
                              <w:t>Fecha Firma: 24/02/2026</w:t>
                            </w:r>
                          </w:p>
                          <w:p w14:paraId="5F6CBEDA" w14:textId="2CF3DF12" w:rsidR="000D4ED8"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66FA6858" id="Textbox 12" o:spid="_x0000_s1033" type="#_x0000_t202" style="position:absolute;left:0;text-align:left;margin-left:20pt;margin-top:-137.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" filled="f" strokecolor="#7f7f7f" strokeweight=".5pt">
                <v:path arrowok="t"/>
                <v:textbox style="layout-flow:vertical;mso-layout-flow-alt:bottom-to-top" inset="0,0,0,0">
                  <w:txbxContent>
                    <w:p w14:paraId="6C1792EF" w14:textId="77777777" w:rsidR="000D4ED8" w:rsidRDefault="00000000">
                      <w:pPr>
                        <w:spacing w:before="53" w:line="208" w:lineRule="auto"/>
                        <w:ind w:left="1215" w:right="1779"/>
                        <w:rPr>
                          <w:sz w:val="10"/>
                        </w:rPr>
                      </w:pPr>
                      <w:r>
                        <w:rPr>
                          <w:b/>
                          <w:spacing w:val="-2"/>
                          <w:sz w:val="10"/>
                        </w:rPr>
                        <w:t>Enrique</w:t>
                      </w:r>
                      <w:r>
                        <w:rPr>
                          <w:b/>
                          <w:spacing w:val="-5"/>
                          <w:sz w:val="10"/>
                        </w:rPr>
                        <w:t xml:space="preserve"> </w:t>
                      </w:r>
                      <w:r>
                        <w:rPr>
                          <w:b/>
                          <w:spacing w:val="-2"/>
                          <w:sz w:val="10"/>
                        </w:rPr>
                        <w:t>González</w:t>
                      </w:r>
                      <w:r>
                        <w:rPr>
                          <w:b/>
                          <w:spacing w:val="-5"/>
                          <w:sz w:val="10"/>
                        </w:rPr>
                        <w:t xml:space="preserve"> </w:t>
                      </w:r>
                      <w:r>
                        <w:rPr>
                          <w:b/>
                          <w:spacing w:val="-2"/>
                          <w:sz w:val="10"/>
                        </w:rPr>
                        <w:t>Gutiérrez</w:t>
                      </w:r>
                      <w:r>
                        <w:rPr>
                          <w:b/>
                          <w:spacing w:val="-5"/>
                          <w:sz w:val="10"/>
                        </w:rPr>
                        <w:t xml:space="preserve"> </w:t>
                      </w:r>
                      <w:r>
                        <w:rPr>
                          <w:b/>
                          <w:spacing w:val="-2"/>
                          <w:sz w:val="10"/>
                        </w:rPr>
                        <w:t>(1</w:t>
                      </w:r>
                      <w:r>
                        <w:rPr>
                          <w:b/>
                          <w:spacing w:val="-5"/>
                          <w:sz w:val="10"/>
                        </w:rPr>
                        <w:t xml:space="preserve"> </w:t>
                      </w:r>
                      <w:r>
                        <w:rPr>
                          <w:b/>
                          <w:spacing w:val="-2"/>
                          <w:sz w:val="10"/>
                        </w:rPr>
                        <w:t>de</w:t>
                      </w:r>
                      <w:r>
                        <w:rPr>
                          <w:b/>
                          <w:spacing w:val="-5"/>
                          <w:sz w:val="10"/>
                        </w:rPr>
                        <w:t xml:space="preserve"> </w:t>
                      </w:r>
                      <w:r>
                        <w:rPr>
                          <w:b/>
                          <w:spacing w:val="-2"/>
                          <w:sz w:val="10"/>
                        </w:rPr>
                        <w:t>2)</w:t>
                      </w:r>
                      <w:r>
                        <w:rPr>
                          <w:b/>
                          <w:spacing w:val="40"/>
                          <w:sz w:val="10"/>
                        </w:rPr>
                        <w:t xml:space="preserve"> </w:t>
                      </w:r>
                      <w:r>
                        <w:rPr>
                          <w:sz w:val="10"/>
                        </w:rPr>
                        <w:t>Concejal - Secretario de la JGL</w:t>
                      </w:r>
                      <w:r>
                        <w:rPr>
                          <w:spacing w:val="40"/>
                          <w:sz w:val="10"/>
                        </w:rPr>
                        <w:t xml:space="preserve"> </w:t>
                      </w:r>
                      <w:r>
                        <w:rPr>
                          <w:sz w:val="10"/>
                        </w:rPr>
                        <w:t>Fecha Firma: 24/02/2026</w:t>
                      </w:r>
                    </w:p>
                    <w:p w14:paraId="5F6CBEDA" w14:textId="2CF3DF12" w:rsidR="000D4ED8"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 xml:space="preserve">Tipo </w:t>
      </w:r>
      <w:r>
        <w:rPr>
          <w:spacing w:val="-2"/>
        </w:rPr>
        <w:t>Convocatoria:</w:t>
      </w:r>
    </w:p>
    <w:p w14:paraId="1591E18B" w14:textId="61974C3A" w:rsidR="000D4ED8" w:rsidRDefault="00000000">
      <w:pPr>
        <w:pStyle w:val="Textoindependiente"/>
        <w:spacing w:before="54"/>
        <w:ind w:left="992"/>
      </w:pPr>
      <w:r>
        <w:rPr>
          <w:spacing w:val="-2"/>
        </w:rPr>
        <w:t>Ordinaria</w:t>
      </w:r>
      <w:r w:rsidR="00E52FB8">
        <w:rPr>
          <w:spacing w:val="-2"/>
        </w:rPr>
        <w:t>.</w:t>
      </w:r>
    </w:p>
    <w:p w14:paraId="18865B27" w14:textId="77777777" w:rsidR="000D4ED8" w:rsidRDefault="000D4ED8">
      <w:pPr>
        <w:pStyle w:val="Textoindependiente"/>
        <w:spacing w:before="61"/>
      </w:pPr>
    </w:p>
    <w:p w14:paraId="7563AFD8" w14:textId="77777777" w:rsidR="000D4ED8" w:rsidRDefault="00000000">
      <w:pPr>
        <w:pStyle w:val="Ttulo4"/>
      </w:pPr>
      <w:r>
        <w:rPr>
          <w:spacing w:val="-2"/>
        </w:rPr>
        <w:t>Fecha:</w:t>
      </w:r>
    </w:p>
    <w:p w14:paraId="0C5DF904" w14:textId="04542A83" w:rsidR="000D4ED8" w:rsidRDefault="00000000">
      <w:pPr>
        <w:pStyle w:val="Textoindependiente"/>
        <w:spacing w:before="54"/>
        <w:ind w:left="992"/>
      </w:pPr>
      <w:r>
        <w:rPr>
          <w:noProof/>
        </w:rPr>
        <w:drawing>
          <wp:anchor distT="0" distB="0" distL="0" distR="0" simplePos="0" relativeHeight="15730176" behindDoc="0" locked="0" layoutInCell="1" allowOverlap="1" wp14:anchorId="276849AD" wp14:editId="66DF3E33">
            <wp:simplePos x="0" y="0"/>
            <wp:positionH relativeFrom="page">
              <wp:posOffset>292100</wp:posOffset>
            </wp:positionH>
            <wp:positionV relativeFrom="paragraph">
              <wp:posOffset>40860</wp:posOffset>
            </wp:positionV>
            <wp:extent cx="317500" cy="19304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40"/>
                    </a:xfrm>
                    <a:prstGeom prst="rect">
                      <a:avLst/>
                    </a:prstGeom>
                  </pic:spPr>
                </pic:pic>
              </a:graphicData>
            </a:graphic>
          </wp:anchor>
        </w:drawing>
      </w:r>
      <w:r>
        <w:t>13</w:t>
      </w:r>
      <w:r>
        <w:rPr>
          <w:spacing w:val="-5"/>
        </w:rPr>
        <w:t xml:space="preserve"> </w:t>
      </w:r>
      <w:r>
        <w:t>de</w:t>
      </w:r>
      <w:r>
        <w:rPr>
          <w:spacing w:val="-2"/>
        </w:rPr>
        <w:t xml:space="preserve"> </w:t>
      </w:r>
      <w:r>
        <w:t>febrero</w:t>
      </w:r>
      <w:r>
        <w:rPr>
          <w:spacing w:val="-2"/>
        </w:rPr>
        <w:t xml:space="preserve"> </w:t>
      </w:r>
      <w:r>
        <w:t>de</w:t>
      </w:r>
      <w:r>
        <w:rPr>
          <w:spacing w:val="-2"/>
        </w:rPr>
        <w:t xml:space="preserve"> </w:t>
      </w:r>
      <w:r>
        <w:rPr>
          <w:spacing w:val="-4"/>
        </w:rPr>
        <w:t>2026</w:t>
      </w:r>
      <w:r w:rsidR="00E52FB8">
        <w:rPr>
          <w:spacing w:val="-4"/>
        </w:rPr>
        <w:t>.</w:t>
      </w:r>
    </w:p>
    <w:p w14:paraId="0C26D890" w14:textId="77777777" w:rsidR="000D4ED8" w:rsidRDefault="000D4ED8">
      <w:pPr>
        <w:pStyle w:val="Textoindependiente"/>
        <w:spacing w:before="61"/>
      </w:pPr>
    </w:p>
    <w:p w14:paraId="494EB213" w14:textId="77777777" w:rsidR="000D4ED8" w:rsidRDefault="00000000">
      <w:pPr>
        <w:pStyle w:val="Ttulo4"/>
      </w:pPr>
      <w:r>
        <w:rPr>
          <w:spacing w:val="-2"/>
        </w:rPr>
        <w:t>Duración:</w:t>
      </w:r>
    </w:p>
    <w:p w14:paraId="6B1271B8" w14:textId="054F7193" w:rsidR="000D4ED8" w:rsidRDefault="00000000">
      <w:pPr>
        <w:pStyle w:val="Textoindependiente"/>
        <w:spacing w:before="54"/>
        <w:ind w:left="992"/>
      </w:pPr>
      <w:r>
        <w:rPr>
          <w:noProof/>
        </w:rPr>
        <mc:AlternateContent>
          <mc:Choice Requires="wps">
            <w:drawing>
              <wp:anchor distT="0" distB="0" distL="0" distR="0" simplePos="0" relativeHeight="485113344" behindDoc="1" locked="0" layoutInCell="1" allowOverlap="1" wp14:anchorId="1D6207E4" wp14:editId="54D575BE">
                <wp:simplePos x="0" y="0"/>
                <wp:positionH relativeFrom="page">
                  <wp:posOffset>254000</wp:posOffset>
                </wp:positionH>
                <wp:positionV relativeFrom="paragraph">
                  <wp:posOffset>75696</wp:posOffset>
                </wp:positionV>
                <wp:extent cx="368300" cy="29292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5D1095A" w14:textId="77777777" w:rsidR="000D4ED8"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2F609864" w14:textId="77777777" w:rsidR="000D4ED8"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24/02/2026</w:t>
                            </w:r>
                          </w:p>
                          <w:p w14:paraId="27C2EDE0" w14:textId="22C17B60" w:rsidR="000D4ED8"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D6207E4" id="Textbox 14" o:spid="_x0000_s1034" type="#_x0000_t202" style="position:absolute;left:0;text-align:left;margin-left:20pt;margin-top:5.95pt;width:29pt;height:230.65pt;z-index:-18203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" filled="f" strokecolor="#7f7f7f" strokeweight=".5pt">
                <v:path arrowok="t"/>
                <v:textbox style="layout-flow:vertical;mso-layout-flow-alt:bottom-to-top" inset="0,0,0,0">
                  <w:txbxContent>
                    <w:p w14:paraId="35D1095A" w14:textId="77777777" w:rsidR="000D4ED8" w:rsidRDefault="00000000">
                      <w:pPr>
                        <w:spacing w:before="53" w:line="208" w:lineRule="auto"/>
                        <w:ind w:left="1215" w:right="1387"/>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(2</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2F609864" w14:textId="77777777" w:rsidR="000D4ED8"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24/02/2026</w:t>
                      </w:r>
                    </w:p>
                    <w:p w14:paraId="27C2EDE0" w14:textId="22C17B60" w:rsidR="000D4ED8"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Desde</w:t>
      </w:r>
      <w:r>
        <w:rPr>
          <w:spacing w:val="-5"/>
        </w:rPr>
        <w:t xml:space="preserve"> </w:t>
      </w:r>
      <w:r>
        <w:t>las</w:t>
      </w:r>
      <w:r>
        <w:rPr>
          <w:spacing w:val="-2"/>
        </w:rPr>
        <w:t xml:space="preserve"> </w:t>
      </w:r>
      <w:r>
        <w:t>13:00</w:t>
      </w:r>
      <w:r w:rsidR="00E52FB8">
        <w:t xml:space="preserve"> h.,</w:t>
      </w:r>
      <w:r>
        <w:rPr>
          <w:spacing w:val="-3"/>
        </w:rPr>
        <w:t xml:space="preserve"> </w:t>
      </w:r>
      <w:r>
        <w:t>hasta</w:t>
      </w:r>
      <w:r>
        <w:rPr>
          <w:spacing w:val="-2"/>
        </w:rPr>
        <w:t xml:space="preserve"> </w:t>
      </w:r>
      <w:r>
        <w:t>las</w:t>
      </w:r>
      <w:r>
        <w:rPr>
          <w:spacing w:val="-2"/>
        </w:rPr>
        <w:t xml:space="preserve"> 13:20</w:t>
      </w:r>
      <w:r w:rsidR="00E52FB8">
        <w:rPr>
          <w:spacing w:val="-2"/>
        </w:rPr>
        <w:t xml:space="preserve"> h.</w:t>
      </w:r>
    </w:p>
    <w:p w14:paraId="3DA1927C" w14:textId="77777777" w:rsidR="000D4ED8" w:rsidRDefault="000D4ED8">
      <w:pPr>
        <w:pStyle w:val="Textoindependiente"/>
        <w:spacing w:before="60"/>
      </w:pPr>
    </w:p>
    <w:p w14:paraId="7A7D7596" w14:textId="77777777" w:rsidR="000D4ED8" w:rsidRDefault="00000000">
      <w:pPr>
        <w:pStyle w:val="Ttulo4"/>
        <w:spacing w:before="1"/>
      </w:pPr>
      <w:r>
        <w:rPr>
          <w:spacing w:val="-2"/>
        </w:rPr>
        <w:t>Lugar:</w:t>
      </w:r>
    </w:p>
    <w:p w14:paraId="3A14F3D4" w14:textId="53C4BF2F" w:rsidR="000D4ED8" w:rsidRDefault="00000000">
      <w:pPr>
        <w:pStyle w:val="Textoindependiente"/>
        <w:spacing w:before="54"/>
        <w:ind w:left="992"/>
      </w:pPr>
      <w:r>
        <w:rPr>
          <w:spacing w:val="-2"/>
        </w:rPr>
        <w:t>Telemática</w:t>
      </w:r>
      <w:r w:rsidR="00E52FB8">
        <w:rPr>
          <w:spacing w:val="-2"/>
        </w:rPr>
        <w:t>.</w:t>
      </w:r>
    </w:p>
    <w:p w14:paraId="50DADB10" w14:textId="77777777" w:rsidR="000D4ED8" w:rsidRDefault="000D4ED8">
      <w:pPr>
        <w:pStyle w:val="Textoindependiente"/>
        <w:spacing w:before="60"/>
      </w:pPr>
    </w:p>
    <w:p w14:paraId="7712E6DA" w14:textId="77777777" w:rsidR="000D4ED8" w:rsidRDefault="00000000">
      <w:pPr>
        <w:pStyle w:val="Ttulo4"/>
      </w:pPr>
      <w:r>
        <w:t>Presidida</w:t>
      </w:r>
      <w:r>
        <w:rPr>
          <w:spacing w:val="-8"/>
        </w:rPr>
        <w:t xml:space="preserve"> </w:t>
      </w:r>
      <w:r>
        <w:rPr>
          <w:spacing w:val="-4"/>
        </w:rPr>
        <w:t>por:</w:t>
      </w:r>
    </w:p>
    <w:p w14:paraId="2B2F2492" w14:textId="3DE7636A" w:rsidR="000D4ED8" w:rsidRDefault="00000000">
      <w:pPr>
        <w:pStyle w:val="Textoindependiente"/>
        <w:spacing w:before="55"/>
        <w:ind w:left="992"/>
      </w:pPr>
      <w:r>
        <w:t>Gustavo</w:t>
      </w:r>
      <w:r>
        <w:rPr>
          <w:spacing w:val="-5"/>
        </w:rPr>
        <w:t xml:space="preserve"> </w:t>
      </w:r>
      <w:r>
        <w:t>Adolfo</w:t>
      </w:r>
      <w:r>
        <w:rPr>
          <w:spacing w:val="-5"/>
        </w:rPr>
        <w:t xml:space="preserve"> </w:t>
      </w:r>
      <w:r>
        <w:t>Rico</w:t>
      </w:r>
      <w:r>
        <w:rPr>
          <w:spacing w:val="-4"/>
        </w:rPr>
        <w:t xml:space="preserve"> </w:t>
      </w:r>
      <w:r>
        <w:rPr>
          <w:spacing w:val="-2"/>
        </w:rPr>
        <w:t>Pérez</w:t>
      </w:r>
      <w:r w:rsidR="00E52FB8">
        <w:rPr>
          <w:spacing w:val="-2"/>
        </w:rPr>
        <w:t>.</w:t>
      </w:r>
    </w:p>
    <w:p w14:paraId="4A9AB3C1" w14:textId="77777777" w:rsidR="000D4ED8" w:rsidRDefault="000D4ED8">
      <w:pPr>
        <w:pStyle w:val="Textoindependiente"/>
        <w:spacing w:before="60"/>
      </w:pPr>
    </w:p>
    <w:p w14:paraId="2BEECE3A" w14:textId="77777777" w:rsidR="000D4ED8" w:rsidRDefault="00000000">
      <w:pPr>
        <w:pStyle w:val="Ttulo4"/>
      </w:pPr>
      <w:r>
        <w:rPr>
          <w:spacing w:val="-2"/>
        </w:rPr>
        <w:t>Secretario:</w:t>
      </w:r>
    </w:p>
    <w:p w14:paraId="036A5C1E" w14:textId="70DD9E37" w:rsidR="000D4ED8" w:rsidRDefault="00000000">
      <w:pPr>
        <w:pStyle w:val="Textoindependiente"/>
        <w:spacing w:before="54"/>
        <w:ind w:left="992"/>
      </w:pPr>
      <w:r>
        <w:t xml:space="preserve">ANTONIO DIAZ </w:t>
      </w:r>
      <w:r>
        <w:rPr>
          <w:spacing w:val="-2"/>
        </w:rPr>
        <w:t>CALVO</w:t>
      </w:r>
      <w:r w:rsidR="00E52FB8">
        <w:rPr>
          <w:spacing w:val="-2"/>
        </w:rPr>
        <w:t>.</w:t>
      </w:r>
    </w:p>
    <w:p w14:paraId="225CA498" w14:textId="726BA475" w:rsidR="000D4ED8" w:rsidRDefault="00000000">
      <w:pPr>
        <w:pStyle w:val="Textoindependiente"/>
        <w:spacing w:before="5"/>
      </w:pPr>
      <w:r>
        <w:rPr>
          <w:noProof/>
        </w:rPr>
        <w:drawing>
          <wp:anchor distT="0" distB="0" distL="0" distR="0" simplePos="0" relativeHeight="487588864" behindDoc="1" locked="0" layoutInCell="1" allowOverlap="1" wp14:anchorId="1C12D18B" wp14:editId="23B40814">
            <wp:simplePos x="0" y="0"/>
            <wp:positionH relativeFrom="page">
              <wp:posOffset>292100</wp:posOffset>
            </wp:positionH>
            <wp:positionV relativeFrom="paragraph">
              <wp:posOffset>808991</wp:posOffset>
            </wp:positionV>
            <wp:extent cx="309562" cy="18821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487587840" behindDoc="1" locked="0" layoutInCell="1" allowOverlap="1" wp14:anchorId="4F633BC8" wp14:editId="25245ED0">
                <wp:simplePos x="0" y="0"/>
                <wp:positionH relativeFrom="page">
                  <wp:posOffset>900112</wp:posOffset>
                </wp:positionH>
                <wp:positionV relativeFrom="paragraph">
                  <wp:posOffset>164847</wp:posOffset>
                </wp:positionV>
                <wp:extent cx="5760085" cy="28765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2876550"/>
                        </a:xfrm>
                        <a:prstGeom prst="rect">
                          <a:avLst/>
                        </a:prstGeom>
                      </wps:spPr>
                      <wps:txbx>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835"/>
                              <w:gridCol w:w="5180"/>
                              <w:gridCol w:w="1048"/>
                            </w:tblGrid>
                            <w:tr w:rsidR="000D4ED8" w14:paraId="24041333" w14:textId="77777777">
                              <w:trPr>
                                <w:trHeight w:val="403"/>
                              </w:trPr>
                              <w:tc>
                                <w:tcPr>
                                  <w:tcW w:w="9063" w:type="dxa"/>
                                  <w:gridSpan w:val="3"/>
                                  <w:tcBorders>
                                    <w:left w:val="single" w:sz="4" w:space="0" w:color="CCCCCC"/>
                                    <w:bottom w:val="single" w:sz="8" w:space="0" w:color="CCCCCC"/>
                                    <w:right w:val="single" w:sz="4" w:space="0" w:color="CCCCCC"/>
                                  </w:tcBorders>
                                  <w:shd w:val="clear" w:color="auto" w:fill="F2F2F2"/>
                                </w:tcPr>
                                <w:p w14:paraId="4FF924C2" w14:textId="77777777" w:rsidR="000D4ED8" w:rsidRDefault="00000000">
                                  <w:pPr>
                                    <w:pStyle w:val="TableParagraph"/>
                                    <w:spacing w:before="8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0D4ED8" w14:paraId="74AD28D0" w14:textId="77777777">
                              <w:trPr>
                                <w:trHeight w:val="400"/>
                              </w:trPr>
                              <w:tc>
                                <w:tcPr>
                                  <w:tcW w:w="2835" w:type="dxa"/>
                                  <w:tcBorders>
                                    <w:top w:val="single" w:sz="8" w:space="0" w:color="CCCCCC"/>
                                    <w:left w:val="single" w:sz="4" w:space="0" w:color="CCCCCC"/>
                                    <w:bottom w:val="single" w:sz="8" w:space="0" w:color="CCCCCC"/>
                                  </w:tcBorders>
                                </w:tcPr>
                                <w:p w14:paraId="4B615482" w14:textId="77777777" w:rsidR="000D4ED8" w:rsidRDefault="00000000">
                                  <w:pPr>
                                    <w:pStyle w:val="TableParagraph"/>
                                    <w:spacing w:before="80"/>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5180" w:type="dxa"/>
                                </w:tcPr>
                                <w:p w14:paraId="6FF3D5EA" w14:textId="77777777" w:rsidR="000D4ED8"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48" w:type="dxa"/>
                                  <w:tcBorders>
                                    <w:top w:val="single" w:sz="8" w:space="0" w:color="CCCCCC"/>
                                    <w:bottom w:val="single" w:sz="8" w:space="0" w:color="CCCCCC"/>
                                    <w:right w:val="single" w:sz="4" w:space="0" w:color="CCCCCC"/>
                                  </w:tcBorders>
                                </w:tcPr>
                                <w:p w14:paraId="78627847" w14:textId="77777777" w:rsidR="000D4ED8" w:rsidRDefault="00000000">
                                  <w:pPr>
                                    <w:pStyle w:val="TableParagraph"/>
                                    <w:spacing w:before="80"/>
                                    <w:ind w:left="64"/>
                                    <w:rPr>
                                      <w:b/>
                                      <w:sz w:val="20"/>
                                    </w:rPr>
                                  </w:pPr>
                                  <w:r>
                                    <w:rPr>
                                      <w:b/>
                                      <w:spacing w:val="-2"/>
                                      <w:sz w:val="20"/>
                                    </w:rPr>
                                    <w:t>Asiste</w:t>
                                  </w:r>
                                </w:p>
                              </w:tc>
                            </w:tr>
                            <w:tr w:rsidR="000D4ED8" w14:paraId="4D013E83" w14:textId="77777777">
                              <w:trPr>
                                <w:trHeight w:val="388"/>
                              </w:trPr>
                              <w:tc>
                                <w:tcPr>
                                  <w:tcW w:w="2835" w:type="dxa"/>
                                  <w:tcBorders>
                                    <w:top w:val="single" w:sz="8" w:space="0" w:color="CCCCCC"/>
                                    <w:left w:val="single" w:sz="4" w:space="0" w:color="CCCCCC"/>
                                    <w:bottom w:val="single" w:sz="8" w:space="0" w:color="CCCCCC"/>
                                  </w:tcBorders>
                                </w:tcPr>
                                <w:p w14:paraId="3203987E" w14:textId="7EF5F5A0" w:rsidR="000D4ED8" w:rsidRDefault="00E52FB8">
                                  <w:pPr>
                                    <w:pStyle w:val="TableParagraph"/>
                                    <w:spacing w:before="77"/>
                                    <w:rPr>
                                      <w:sz w:val="20"/>
                                    </w:rPr>
                                  </w:pPr>
                                  <w:r>
                                    <w:rPr>
                                      <w:spacing w:val="-2"/>
                                      <w:sz w:val="20"/>
                                    </w:rPr>
                                    <w:t>***</w:t>
                                  </w:r>
                                  <w:r w:rsidR="00000000">
                                    <w:rPr>
                                      <w:spacing w:val="-2"/>
                                      <w:sz w:val="20"/>
                                    </w:rPr>
                                    <w:t>1380</w:t>
                                  </w:r>
                                  <w:r>
                                    <w:rPr>
                                      <w:spacing w:val="-2"/>
                                      <w:sz w:val="20"/>
                                    </w:rPr>
                                    <w:t>**</w:t>
                                  </w:r>
                                </w:p>
                              </w:tc>
                              <w:tc>
                                <w:tcPr>
                                  <w:tcW w:w="5180" w:type="dxa"/>
                                </w:tcPr>
                                <w:p w14:paraId="4EFDE706" w14:textId="77777777" w:rsidR="000D4ED8" w:rsidRDefault="00000000">
                                  <w:pPr>
                                    <w:pStyle w:val="TableParagraph"/>
                                    <w:spacing w:before="77"/>
                                    <w:ind w:left="63"/>
                                    <w:rPr>
                                      <w:sz w:val="20"/>
                                    </w:rPr>
                                  </w:pPr>
                                  <w:r>
                                    <w:rPr>
                                      <w:sz w:val="20"/>
                                    </w:rPr>
                                    <w:t>David</w:t>
                                  </w:r>
                                  <w:r>
                                    <w:rPr>
                                      <w:spacing w:val="-2"/>
                                      <w:sz w:val="20"/>
                                    </w:rPr>
                                    <w:t xml:space="preserve"> </w:t>
                                  </w:r>
                                  <w:r>
                                    <w:rPr>
                                      <w:sz w:val="20"/>
                                    </w:rPr>
                                    <w:t>Santos</w:t>
                                  </w:r>
                                  <w:r>
                                    <w:rPr>
                                      <w:spacing w:val="-2"/>
                                      <w:sz w:val="20"/>
                                    </w:rPr>
                                    <w:t xml:space="preserve"> Baeza</w:t>
                                  </w:r>
                                </w:p>
                              </w:tc>
                              <w:tc>
                                <w:tcPr>
                                  <w:tcW w:w="1048" w:type="dxa"/>
                                  <w:tcBorders>
                                    <w:top w:val="single" w:sz="8" w:space="0" w:color="CCCCCC"/>
                                    <w:bottom w:val="single" w:sz="8" w:space="0" w:color="CCCCCC"/>
                                    <w:right w:val="single" w:sz="4" w:space="0" w:color="CCCCCC"/>
                                  </w:tcBorders>
                                </w:tcPr>
                                <w:p w14:paraId="7D94B56E" w14:textId="77777777" w:rsidR="000D4ED8" w:rsidRDefault="00000000">
                                  <w:pPr>
                                    <w:pStyle w:val="TableParagraph"/>
                                    <w:spacing w:before="77"/>
                                    <w:ind w:left="64"/>
                                    <w:rPr>
                                      <w:sz w:val="20"/>
                                    </w:rPr>
                                  </w:pPr>
                                  <w:r>
                                    <w:rPr>
                                      <w:spacing w:val="-5"/>
                                      <w:sz w:val="20"/>
                                    </w:rPr>
                                    <w:t>SÍ</w:t>
                                  </w:r>
                                </w:p>
                              </w:tc>
                            </w:tr>
                            <w:tr w:rsidR="000D4ED8" w14:paraId="22CE98E9" w14:textId="77777777">
                              <w:trPr>
                                <w:trHeight w:val="388"/>
                              </w:trPr>
                              <w:tc>
                                <w:tcPr>
                                  <w:tcW w:w="2835" w:type="dxa"/>
                                  <w:tcBorders>
                                    <w:top w:val="single" w:sz="8" w:space="0" w:color="CCCCCC"/>
                                    <w:left w:val="single" w:sz="4" w:space="0" w:color="CCCCCC"/>
                                    <w:bottom w:val="single" w:sz="8" w:space="0" w:color="CCCCCC"/>
                                  </w:tcBorders>
                                </w:tcPr>
                                <w:p w14:paraId="43C803AD" w14:textId="746F0E52" w:rsidR="000D4ED8" w:rsidRDefault="00E52FB8">
                                  <w:pPr>
                                    <w:pStyle w:val="TableParagraph"/>
                                    <w:spacing w:before="77"/>
                                    <w:rPr>
                                      <w:sz w:val="20"/>
                                    </w:rPr>
                                  </w:pPr>
                                  <w:r>
                                    <w:rPr>
                                      <w:spacing w:val="-2"/>
                                      <w:sz w:val="20"/>
                                    </w:rPr>
                                    <w:t>***</w:t>
                                  </w:r>
                                  <w:r w:rsidR="00000000">
                                    <w:rPr>
                                      <w:spacing w:val="-2"/>
                                      <w:sz w:val="20"/>
                                    </w:rPr>
                                    <w:t>8966</w:t>
                                  </w:r>
                                  <w:r>
                                    <w:rPr>
                                      <w:spacing w:val="-2"/>
                                      <w:sz w:val="20"/>
                                    </w:rPr>
                                    <w:t>**</w:t>
                                  </w:r>
                                </w:p>
                              </w:tc>
                              <w:tc>
                                <w:tcPr>
                                  <w:tcW w:w="5180" w:type="dxa"/>
                                </w:tcPr>
                                <w:p w14:paraId="6B41E6C0" w14:textId="77777777" w:rsidR="000D4ED8" w:rsidRDefault="00000000">
                                  <w:pPr>
                                    <w:pStyle w:val="TableParagraph"/>
                                    <w:spacing w:before="77"/>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48" w:type="dxa"/>
                                  <w:tcBorders>
                                    <w:top w:val="single" w:sz="8" w:space="0" w:color="CCCCCC"/>
                                    <w:bottom w:val="single" w:sz="8" w:space="0" w:color="CCCCCC"/>
                                    <w:right w:val="single" w:sz="4" w:space="0" w:color="CCCCCC"/>
                                  </w:tcBorders>
                                </w:tcPr>
                                <w:p w14:paraId="5A3E4AF6" w14:textId="77777777" w:rsidR="000D4ED8" w:rsidRDefault="00000000">
                                  <w:pPr>
                                    <w:pStyle w:val="TableParagraph"/>
                                    <w:spacing w:before="77"/>
                                    <w:ind w:left="64"/>
                                    <w:rPr>
                                      <w:sz w:val="20"/>
                                    </w:rPr>
                                  </w:pPr>
                                  <w:r>
                                    <w:rPr>
                                      <w:spacing w:val="-5"/>
                                      <w:sz w:val="20"/>
                                    </w:rPr>
                                    <w:t>SÍ</w:t>
                                  </w:r>
                                </w:p>
                              </w:tc>
                            </w:tr>
                            <w:tr w:rsidR="000D4ED8" w14:paraId="4943385D" w14:textId="77777777">
                              <w:trPr>
                                <w:trHeight w:val="387"/>
                              </w:trPr>
                              <w:tc>
                                <w:tcPr>
                                  <w:tcW w:w="2835" w:type="dxa"/>
                                  <w:tcBorders>
                                    <w:top w:val="single" w:sz="8" w:space="0" w:color="CCCCCC"/>
                                    <w:left w:val="single" w:sz="4" w:space="0" w:color="CCCCCC"/>
                                    <w:bottom w:val="single" w:sz="8" w:space="0" w:color="CCCCCC"/>
                                  </w:tcBorders>
                                </w:tcPr>
                                <w:p w14:paraId="6ACCD871" w14:textId="781FF9BB" w:rsidR="000D4ED8" w:rsidRDefault="00E52FB8">
                                  <w:pPr>
                                    <w:pStyle w:val="TableParagraph"/>
                                    <w:spacing w:before="77"/>
                                    <w:rPr>
                                      <w:sz w:val="20"/>
                                    </w:rPr>
                                  </w:pPr>
                                  <w:r>
                                    <w:rPr>
                                      <w:spacing w:val="-2"/>
                                      <w:sz w:val="20"/>
                                    </w:rPr>
                                    <w:t>***</w:t>
                                  </w:r>
                                  <w:r w:rsidR="00000000">
                                    <w:rPr>
                                      <w:spacing w:val="-2"/>
                                      <w:sz w:val="20"/>
                                    </w:rPr>
                                    <w:t>0979</w:t>
                                  </w:r>
                                  <w:r>
                                    <w:rPr>
                                      <w:spacing w:val="-2"/>
                                      <w:sz w:val="20"/>
                                    </w:rPr>
                                    <w:t>**</w:t>
                                  </w:r>
                                </w:p>
                              </w:tc>
                              <w:tc>
                                <w:tcPr>
                                  <w:tcW w:w="5180" w:type="dxa"/>
                                </w:tcPr>
                                <w:p w14:paraId="4F9850ED" w14:textId="77777777" w:rsidR="000D4ED8" w:rsidRDefault="00000000">
                                  <w:pPr>
                                    <w:pStyle w:val="TableParagraph"/>
                                    <w:spacing w:before="77"/>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048" w:type="dxa"/>
                                  <w:tcBorders>
                                    <w:top w:val="single" w:sz="8" w:space="0" w:color="CCCCCC"/>
                                    <w:bottom w:val="single" w:sz="8" w:space="0" w:color="CCCCCC"/>
                                    <w:right w:val="single" w:sz="4" w:space="0" w:color="CCCCCC"/>
                                  </w:tcBorders>
                                </w:tcPr>
                                <w:p w14:paraId="216560E7" w14:textId="77777777" w:rsidR="000D4ED8" w:rsidRDefault="00000000">
                                  <w:pPr>
                                    <w:pStyle w:val="TableParagraph"/>
                                    <w:spacing w:before="77"/>
                                    <w:ind w:left="64"/>
                                    <w:rPr>
                                      <w:sz w:val="20"/>
                                    </w:rPr>
                                  </w:pPr>
                                  <w:r>
                                    <w:rPr>
                                      <w:spacing w:val="-5"/>
                                      <w:sz w:val="20"/>
                                    </w:rPr>
                                    <w:t>SÍ</w:t>
                                  </w:r>
                                </w:p>
                              </w:tc>
                            </w:tr>
                            <w:tr w:rsidR="000D4ED8" w14:paraId="389D8279" w14:textId="77777777">
                              <w:trPr>
                                <w:trHeight w:val="388"/>
                              </w:trPr>
                              <w:tc>
                                <w:tcPr>
                                  <w:tcW w:w="2835" w:type="dxa"/>
                                  <w:tcBorders>
                                    <w:top w:val="single" w:sz="8" w:space="0" w:color="CCCCCC"/>
                                    <w:left w:val="single" w:sz="4" w:space="0" w:color="CCCCCC"/>
                                    <w:bottom w:val="single" w:sz="8" w:space="0" w:color="CCCCCC"/>
                                  </w:tcBorders>
                                </w:tcPr>
                                <w:p w14:paraId="32D61556" w14:textId="7C0EF426" w:rsidR="000D4ED8" w:rsidRDefault="00E52FB8">
                                  <w:pPr>
                                    <w:pStyle w:val="TableParagraph"/>
                                    <w:spacing w:before="77"/>
                                    <w:rPr>
                                      <w:sz w:val="20"/>
                                    </w:rPr>
                                  </w:pPr>
                                  <w:r>
                                    <w:rPr>
                                      <w:spacing w:val="-2"/>
                                      <w:sz w:val="20"/>
                                    </w:rPr>
                                    <w:t>***</w:t>
                                  </w:r>
                                  <w:r w:rsidR="00000000">
                                    <w:rPr>
                                      <w:spacing w:val="-2"/>
                                      <w:sz w:val="20"/>
                                    </w:rPr>
                                    <w:t>4980</w:t>
                                  </w:r>
                                  <w:r>
                                    <w:rPr>
                                      <w:spacing w:val="-2"/>
                                      <w:sz w:val="20"/>
                                    </w:rPr>
                                    <w:t>**</w:t>
                                  </w:r>
                                </w:p>
                              </w:tc>
                              <w:tc>
                                <w:tcPr>
                                  <w:tcW w:w="5180" w:type="dxa"/>
                                </w:tcPr>
                                <w:p w14:paraId="59FD5E01" w14:textId="77777777" w:rsidR="000D4ED8" w:rsidRDefault="00000000">
                                  <w:pPr>
                                    <w:pStyle w:val="TableParagraph"/>
                                    <w:spacing w:before="77"/>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048" w:type="dxa"/>
                                  <w:tcBorders>
                                    <w:top w:val="single" w:sz="8" w:space="0" w:color="CCCCCC"/>
                                    <w:bottom w:val="single" w:sz="8" w:space="0" w:color="CCCCCC"/>
                                    <w:right w:val="single" w:sz="4" w:space="0" w:color="CCCCCC"/>
                                  </w:tcBorders>
                                </w:tcPr>
                                <w:p w14:paraId="680C3D6E" w14:textId="77777777" w:rsidR="000D4ED8" w:rsidRDefault="00000000">
                                  <w:pPr>
                                    <w:pStyle w:val="TableParagraph"/>
                                    <w:spacing w:before="77"/>
                                    <w:ind w:left="64"/>
                                    <w:rPr>
                                      <w:sz w:val="20"/>
                                    </w:rPr>
                                  </w:pPr>
                                  <w:r>
                                    <w:rPr>
                                      <w:spacing w:val="-5"/>
                                      <w:sz w:val="20"/>
                                    </w:rPr>
                                    <w:t>SÍ</w:t>
                                  </w:r>
                                </w:p>
                              </w:tc>
                            </w:tr>
                            <w:tr w:rsidR="000D4ED8" w14:paraId="73D68824" w14:textId="77777777">
                              <w:trPr>
                                <w:trHeight w:val="387"/>
                              </w:trPr>
                              <w:tc>
                                <w:tcPr>
                                  <w:tcW w:w="2835" w:type="dxa"/>
                                  <w:tcBorders>
                                    <w:top w:val="single" w:sz="8" w:space="0" w:color="CCCCCC"/>
                                    <w:left w:val="single" w:sz="4" w:space="0" w:color="CCCCCC"/>
                                    <w:bottom w:val="single" w:sz="8" w:space="0" w:color="CCCCCC"/>
                                  </w:tcBorders>
                                </w:tcPr>
                                <w:p w14:paraId="0DA329D0" w14:textId="2CF3E960" w:rsidR="000D4ED8" w:rsidRDefault="00E52FB8">
                                  <w:pPr>
                                    <w:pStyle w:val="TableParagraph"/>
                                    <w:spacing w:before="77"/>
                                    <w:rPr>
                                      <w:sz w:val="20"/>
                                    </w:rPr>
                                  </w:pPr>
                                  <w:r>
                                    <w:rPr>
                                      <w:spacing w:val="-2"/>
                                      <w:sz w:val="20"/>
                                    </w:rPr>
                                    <w:t>***</w:t>
                                  </w:r>
                                  <w:r w:rsidR="00000000">
                                    <w:rPr>
                                      <w:spacing w:val="-2"/>
                                      <w:sz w:val="20"/>
                                    </w:rPr>
                                    <w:t>8979</w:t>
                                  </w:r>
                                  <w:r>
                                    <w:rPr>
                                      <w:spacing w:val="-2"/>
                                      <w:sz w:val="20"/>
                                    </w:rPr>
                                    <w:t>**</w:t>
                                  </w:r>
                                </w:p>
                              </w:tc>
                              <w:tc>
                                <w:tcPr>
                                  <w:tcW w:w="5180" w:type="dxa"/>
                                </w:tcPr>
                                <w:p w14:paraId="4787B979" w14:textId="77777777" w:rsidR="000D4ED8" w:rsidRDefault="00000000">
                                  <w:pPr>
                                    <w:pStyle w:val="TableParagraph"/>
                                    <w:spacing w:before="77"/>
                                    <w:ind w:left="63"/>
                                    <w:rPr>
                                      <w:sz w:val="20"/>
                                    </w:rPr>
                                  </w:pPr>
                                  <w:r>
                                    <w:rPr>
                                      <w:sz w:val="20"/>
                                    </w:rPr>
                                    <w:t xml:space="preserve">JOSE CABRERA </w:t>
                                  </w:r>
                                  <w:r>
                                    <w:rPr>
                                      <w:spacing w:val="-2"/>
                                      <w:sz w:val="20"/>
                                    </w:rPr>
                                    <w:t>FERNANDEZ</w:t>
                                  </w:r>
                                </w:p>
                              </w:tc>
                              <w:tc>
                                <w:tcPr>
                                  <w:tcW w:w="1048" w:type="dxa"/>
                                  <w:tcBorders>
                                    <w:top w:val="single" w:sz="8" w:space="0" w:color="CCCCCC"/>
                                    <w:bottom w:val="single" w:sz="8" w:space="0" w:color="CCCCCC"/>
                                    <w:right w:val="single" w:sz="4" w:space="0" w:color="CCCCCC"/>
                                  </w:tcBorders>
                                </w:tcPr>
                                <w:p w14:paraId="3CE3378A" w14:textId="77777777" w:rsidR="000D4ED8" w:rsidRDefault="00000000">
                                  <w:pPr>
                                    <w:pStyle w:val="TableParagraph"/>
                                    <w:spacing w:before="77"/>
                                    <w:ind w:left="64"/>
                                    <w:rPr>
                                      <w:sz w:val="20"/>
                                    </w:rPr>
                                  </w:pPr>
                                  <w:r>
                                    <w:rPr>
                                      <w:spacing w:val="-5"/>
                                      <w:sz w:val="20"/>
                                    </w:rPr>
                                    <w:t>SÍ</w:t>
                                  </w:r>
                                </w:p>
                              </w:tc>
                            </w:tr>
                            <w:tr w:rsidR="000D4ED8" w14:paraId="6C67E17B" w14:textId="77777777">
                              <w:trPr>
                                <w:trHeight w:val="388"/>
                              </w:trPr>
                              <w:tc>
                                <w:tcPr>
                                  <w:tcW w:w="2835" w:type="dxa"/>
                                  <w:tcBorders>
                                    <w:top w:val="single" w:sz="8" w:space="0" w:color="CCCCCC"/>
                                    <w:left w:val="single" w:sz="4" w:space="0" w:color="CCCCCC"/>
                                    <w:bottom w:val="single" w:sz="8" w:space="0" w:color="CCCCCC"/>
                                  </w:tcBorders>
                                </w:tcPr>
                                <w:p w14:paraId="0831B336" w14:textId="695CC5CA" w:rsidR="000D4ED8" w:rsidRDefault="00E52FB8">
                                  <w:pPr>
                                    <w:pStyle w:val="TableParagraph"/>
                                    <w:spacing w:before="77"/>
                                    <w:rPr>
                                      <w:sz w:val="20"/>
                                    </w:rPr>
                                  </w:pPr>
                                  <w:r>
                                    <w:rPr>
                                      <w:spacing w:val="-2"/>
                                      <w:sz w:val="20"/>
                                    </w:rPr>
                                    <w:t>***</w:t>
                                  </w:r>
                                  <w:r w:rsidR="00000000">
                                    <w:rPr>
                                      <w:spacing w:val="-2"/>
                                      <w:sz w:val="20"/>
                                    </w:rPr>
                                    <w:t>5237</w:t>
                                  </w:r>
                                  <w:r>
                                    <w:rPr>
                                      <w:spacing w:val="-2"/>
                                      <w:sz w:val="20"/>
                                    </w:rPr>
                                    <w:t>**</w:t>
                                  </w:r>
                                </w:p>
                              </w:tc>
                              <w:tc>
                                <w:tcPr>
                                  <w:tcW w:w="5180" w:type="dxa"/>
                                </w:tcPr>
                                <w:p w14:paraId="75B4C1E8" w14:textId="77777777" w:rsidR="000D4ED8" w:rsidRDefault="00000000">
                                  <w:pPr>
                                    <w:pStyle w:val="TableParagraph"/>
                                    <w:spacing w:before="77"/>
                                    <w:ind w:left="63"/>
                                    <w:rPr>
                                      <w:sz w:val="20"/>
                                    </w:rPr>
                                  </w:pPr>
                                  <w:r>
                                    <w:rPr>
                                      <w:sz w:val="20"/>
                                    </w:rPr>
                                    <w:t xml:space="preserve">JOSE DE LA UZ </w:t>
                                  </w:r>
                                  <w:r>
                                    <w:rPr>
                                      <w:spacing w:val="-2"/>
                                      <w:sz w:val="20"/>
                                    </w:rPr>
                                    <w:t>PARDOS</w:t>
                                  </w:r>
                                </w:p>
                              </w:tc>
                              <w:tc>
                                <w:tcPr>
                                  <w:tcW w:w="1048" w:type="dxa"/>
                                  <w:tcBorders>
                                    <w:top w:val="single" w:sz="8" w:space="0" w:color="CCCCCC"/>
                                    <w:bottom w:val="single" w:sz="8" w:space="0" w:color="CCCCCC"/>
                                    <w:right w:val="single" w:sz="4" w:space="0" w:color="CCCCCC"/>
                                  </w:tcBorders>
                                </w:tcPr>
                                <w:p w14:paraId="327FD053" w14:textId="77777777" w:rsidR="000D4ED8" w:rsidRDefault="00000000">
                                  <w:pPr>
                                    <w:pStyle w:val="TableParagraph"/>
                                    <w:spacing w:before="77"/>
                                    <w:ind w:left="64"/>
                                    <w:rPr>
                                      <w:sz w:val="20"/>
                                    </w:rPr>
                                  </w:pPr>
                                  <w:r>
                                    <w:rPr>
                                      <w:spacing w:val="-5"/>
                                      <w:sz w:val="20"/>
                                    </w:rPr>
                                    <w:t>NO</w:t>
                                  </w:r>
                                </w:p>
                              </w:tc>
                            </w:tr>
                            <w:tr w:rsidR="000D4ED8" w14:paraId="6BF36DBE" w14:textId="77777777">
                              <w:trPr>
                                <w:trHeight w:val="388"/>
                              </w:trPr>
                              <w:tc>
                                <w:tcPr>
                                  <w:tcW w:w="2835" w:type="dxa"/>
                                  <w:tcBorders>
                                    <w:top w:val="single" w:sz="8" w:space="0" w:color="CCCCCC"/>
                                    <w:left w:val="single" w:sz="4" w:space="0" w:color="CCCCCC"/>
                                    <w:bottom w:val="single" w:sz="8" w:space="0" w:color="CCCCCC"/>
                                  </w:tcBorders>
                                </w:tcPr>
                                <w:p w14:paraId="68422A03" w14:textId="07642ACF" w:rsidR="000D4ED8" w:rsidRDefault="00E52FB8">
                                  <w:pPr>
                                    <w:pStyle w:val="TableParagraph"/>
                                    <w:spacing w:before="77"/>
                                    <w:rPr>
                                      <w:sz w:val="20"/>
                                    </w:rPr>
                                  </w:pPr>
                                  <w:r>
                                    <w:rPr>
                                      <w:spacing w:val="-2"/>
                                      <w:sz w:val="20"/>
                                    </w:rPr>
                                    <w:t>***</w:t>
                                  </w:r>
                                  <w:r w:rsidR="00000000">
                                    <w:rPr>
                                      <w:spacing w:val="-2"/>
                                      <w:sz w:val="20"/>
                                    </w:rPr>
                                    <w:t>1467</w:t>
                                  </w:r>
                                  <w:r>
                                    <w:rPr>
                                      <w:spacing w:val="-2"/>
                                      <w:sz w:val="20"/>
                                    </w:rPr>
                                    <w:t>**</w:t>
                                  </w:r>
                                </w:p>
                              </w:tc>
                              <w:tc>
                                <w:tcPr>
                                  <w:tcW w:w="5180" w:type="dxa"/>
                                </w:tcPr>
                                <w:p w14:paraId="4D529885" w14:textId="77777777" w:rsidR="000D4ED8" w:rsidRDefault="00000000">
                                  <w:pPr>
                                    <w:pStyle w:val="TableParagraph"/>
                                    <w:spacing w:before="77"/>
                                    <w:ind w:left="63"/>
                                    <w:rPr>
                                      <w:sz w:val="20"/>
                                    </w:rPr>
                                  </w:pPr>
                                  <w:r>
                                    <w:rPr>
                                      <w:sz w:val="20"/>
                                    </w:rPr>
                                    <w:t>JUAN</w:t>
                                  </w:r>
                                  <w:r>
                                    <w:rPr>
                                      <w:spacing w:val="-3"/>
                                      <w:sz w:val="20"/>
                                    </w:rPr>
                                    <w:t xml:space="preserve"> </w:t>
                                  </w:r>
                                  <w:r>
                                    <w:rPr>
                                      <w:sz w:val="20"/>
                                    </w:rPr>
                                    <w:t>IGNACIO</w:t>
                                  </w:r>
                                  <w:r>
                                    <w:rPr>
                                      <w:spacing w:val="-1"/>
                                      <w:sz w:val="20"/>
                                    </w:rPr>
                                    <w:t xml:space="preserve"> </w:t>
                                  </w:r>
                                  <w:r>
                                    <w:rPr>
                                      <w:sz w:val="20"/>
                                    </w:rPr>
                                    <w:t>CABRERA</w:t>
                                  </w:r>
                                  <w:r>
                                    <w:rPr>
                                      <w:spacing w:val="-1"/>
                                      <w:sz w:val="20"/>
                                    </w:rPr>
                                    <w:t xml:space="preserve"> </w:t>
                                  </w:r>
                                  <w:r>
                                    <w:rPr>
                                      <w:spacing w:val="-2"/>
                                      <w:sz w:val="20"/>
                                    </w:rPr>
                                    <w:t>PORTILLO</w:t>
                                  </w:r>
                                </w:p>
                              </w:tc>
                              <w:tc>
                                <w:tcPr>
                                  <w:tcW w:w="1048" w:type="dxa"/>
                                  <w:tcBorders>
                                    <w:top w:val="single" w:sz="8" w:space="0" w:color="CCCCCC"/>
                                    <w:bottom w:val="single" w:sz="8" w:space="0" w:color="CCCCCC"/>
                                    <w:right w:val="single" w:sz="4" w:space="0" w:color="CCCCCC"/>
                                  </w:tcBorders>
                                </w:tcPr>
                                <w:p w14:paraId="74B20194" w14:textId="77777777" w:rsidR="000D4ED8" w:rsidRDefault="00000000">
                                  <w:pPr>
                                    <w:pStyle w:val="TableParagraph"/>
                                    <w:spacing w:before="77"/>
                                    <w:ind w:left="64"/>
                                    <w:rPr>
                                      <w:sz w:val="20"/>
                                    </w:rPr>
                                  </w:pPr>
                                  <w:r>
                                    <w:rPr>
                                      <w:spacing w:val="-5"/>
                                      <w:sz w:val="20"/>
                                    </w:rPr>
                                    <w:t>SÍ</w:t>
                                  </w:r>
                                </w:p>
                              </w:tc>
                            </w:tr>
                            <w:tr w:rsidR="000D4ED8" w14:paraId="32A00B4C" w14:textId="77777777">
                              <w:trPr>
                                <w:trHeight w:val="387"/>
                              </w:trPr>
                              <w:tc>
                                <w:tcPr>
                                  <w:tcW w:w="2835" w:type="dxa"/>
                                  <w:tcBorders>
                                    <w:top w:val="single" w:sz="8" w:space="0" w:color="CCCCCC"/>
                                    <w:left w:val="single" w:sz="4" w:space="0" w:color="CCCCCC"/>
                                    <w:bottom w:val="single" w:sz="8" w:space="0" w:color="CCCCCC"/>
                                  </w:tcBorders>
                                </w:tcPr>
                                <w:p w14:paraId="74C61046" w14:textId="7AA7ACC7" w:rsidR="000D4ED8" w:rsidRDefault="00E52FB8">
                                  <w:pPr>
                                    <w:pStyle w:val="TableParagraph"/>
                                    <w:spacing w:before="77"/>
                                    <w:rPr>
                                      <w:sz w:val="20"/>
                                    </w:rPr>
                                  </w:pPr>
                                  <w:r>
                                    <w:rPr>
                                      <w:spacing w:val="-2"/>
                                      <w:sz w:val="20"/>
                                    </w:rPr>
                                    <w:t>***</w:t>
                                  </w:r>
                                  <w:r w:rsidR="00000000">
                                    <w:rPr>
                                      <w:spacing w:val="-2"/>
                                      <w:sz w:val="20"/>
                                    </w:rPr>
                                    <w:t>6126</w:t>
                                  </w:r>
                                  <w:r>
                                    <w:rPr>
                                      <w:spacing w:val="-2"/>
                                      <w:sz w:val="20"/>
                                    </w:rPr>
                                    <w:t>**</w:t>
                                  </w:r>
                                </w:p>
                              </w:tc>
                              <w:tc>
                                <w:tcPr>
                                  <w:tcW w:w="5180" w:type="dxa"/>
                                </w:tcPr>
                                <w:p w14:paraId="6D6B502D" w14:textId="77777777" w:rsidR="000D4ED8" w:rsidRDefault="00000000">
                                  <w:pPr>
                                    <w:pStyle w:val="TableParagraph"/>
                                    <w:spacing w:before="77"/>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048" w:type="dxa"/>
                                  <w:tcBorders>
                                    <w:top w:val="single" w:sz="8" w:space="0" w:color="CCCCCC"/>
                                    <w:bottom w:val="single" w:sz="8" w:space="0" w:color="CCCCCC"/>
                                    <w:right w:val="single" w:sz="4" w:space="0" w:color="CCCCCC"/>
                                  </w:tcBorders>
                                </w:tcPr>
                                <w:p w14:paraId="48EFCD33" w14:textId="77777777" w:rsidR="000D4ED8" w:rsidRDefault="00000000">
                                  <w:pPr>
                                    <w:pStyle w:val="TableParagraph"/>
                                    <w:spacing w:before="77"/>
                                    <w:ind w:left="64"/>
                                    <w:rPr>
                                      <w:sz w:val="20"/>
                                    </w:rPr>
                                  </w:pPr>
                                  <w:r>
                                    <w:rPr>
                                      <w:spacing w:val="-5"/>
                                      <w:sz w:val="20"/>
                                    </w:rPr>
                                    <w:t>SÍ</w:t>
                                  </w:r>
                                </w:p>
                              </w:tc>
                            </w:tr>
                            <w:tr w:rsidR="000D4ED8" w14:paraId="1F53DC98" w14:textId="77777777">
                              <w:trPr>
                                <w:trHeight w:val="388"/>
                              </w:trPr>
                              <w:tc>
                                <w:tcPr>
                                  <w:tcW w:w="2835" w:type="dxa"/>
                                  <w:tcBorders>
                                    <w:top w:val="single" w:sz="8" w:space="0" w:color="CCCCCC"/>
                                    <w:left w:val="single" w:sz="4" w:space="0" w:color="CCCCCC"/>
                                    <w:bottom w:val="single" w:sz="8" w:space="0" w:color="CCCCCC"/>
                                  </w:tcBorders>
                                </w:tcPr>
                                <w:p w14:paraId="40DE406B" w14:textId="7EA10B9A" w:rsidR="000D4ED8" w:rsidRDefault="00E52FB8">
                                  <w:pPr>
                                    <w:pStyle w:val="TableParagraph"/>
                                    <w:spacing w:before="77"/>
                                    <w:rPr>
                                      <w:sz w:val="20"/>
                                    </w:rPr>
                                  </w:pPr>
                                  <w:r>
                                    <w:rPr>
                                      <w:spacing w:val="-2"/>
                                      <w:sz w:val="20"/>
                                    </w:rPr>
                                    <w:t>***</w:t>
                                  </w:r>
                                  <w:r w:rsidR="00000000">
                                    <w:rPr>
                                      <w:spacing w:val="-2"/>
                                      <w:sz w:val="20"/>
                                    </w:rPr>
                                    <w:t>9617</w:t>
                                  </w:r>
                                  <w:r>
                                    <w:rPr>
                                      <w:spacing w:val="-2"/>
                                      <w:sz w:val="20"/>
                                    </w:rPr>
                                    <w:t>**</w:t>
                                  </w:r>
                                </w:p>
                              </w:tc>
                              <w:tc>
                                <w:tcPr>
                                  <w:tcW w:w="5180" w:type="dxa"/>
                                </w:tcPr>
                                <w:p w14:paraId="295A3299" w14:textId="77777777" w:rsidR="000D4ED8" w:rsidRDefault="00000000">
                                  <w:pPr>
                                    <w:pStyle w:val="TableParagraph"/>
                                    <w:spacing w:before="77"/>
                                    <w:ind w:left="63"/>
                                    <w:rPr>
                                      <w:sz w:val="20"/>
                                    </w:rPr>
                                  </w:pPr>
                                  <w:r>
                                    <w:rPr>
                                      <w:sz w:val="20"/>
                                    </w:rPr>
                                    <w:t xml:space="preserve">MONICA PARAISO </w:t>
                                  </w:r>
                                  <w:r>
                                    <w:rPr>
                                      <w:spacing w:val="-2"/>
                                      <w:sz w:val="20"/>
                                    </w:rPr>
                                    <w:t>VUYOVICH</w:t>
                                  </w:r>
                                </w:p>
                              </w:tc>
                              <w:tc>
                                <w:tcPr>
                                  <w:tcW w:w="1048" w:type="dxa"/>
                                  <w:tcBorders>
                                    <w:top w:val="single" w:sz="8" w:space="0" w:color="CCCCCC"/>
                                    <w:bottom w:val="single" w:sz="8" w:space="0" w:color="CCCCCC"/>
                                    <w:right w:val="single" w:sz="4" w:space="0" w:color="CCCCCC"/>
                                  </w:tcBorders>
                                </w:tcPr>
                                <w:p w14:paraId="0453D660" w14:textId="77777777" w:rsidR="000D4ED8" w:rsidRDefault="00000000">
                                  <w:pPr>
                                    <w:pStyle w:val="TableParagraph"/>
                                    <w:spacing w:before="77"/>
                                    <w:ind w:left="64"/>
                                    <w:rPr>
                                      <w:sz w:val="20"/>
                                    </w:rPr>
                                  </w:pPr>
                                  <w:r>
                                    <w:rPr>
                                      <w:spacing w:val="-5"/>
                                      <w:sz w:val="20"/>
                                    </w:rPr>
                                    <w:t>SÍ</w:t>
                                  </w:r>
                                </w:p>
                              </w:tc>
                            </w:tr>
                          </w:tbl>
                          <w:p w14:paraId="6F428424" w14:textId="77777777" w:rsidR="000D4ED8" w:rsidRDefault="000D4ED8">
                            <w:pPr>
                              <w:pStyle w:val="Textoindependiente"/>
                            </w:pPr>
                          </w:p>
                        </w:txbxContent>
                      </wps:txbx>
                      <wps:bodyPr wrap="square" lIns="0" tIns="0" rIns="0" bIns="0" rtlCol="0">
                        <a:noAutofit/>
                      </wps:bodyPr>
                    </wps:wsp>
                  </a:graphicData>
                </a:graphic>
              </wp:anchor>
            </w:drawing>
          </mc:Choice>
          <mc:Fallback>
            <w:pict>
              <v:shape w14:anchorId="4F633BC8" id="Textbox 16" o:spid="_x0000_s1035" type="#_x0000_t202" style="position:absolute;margin-left:70.85pt;margin-top:13pt;width:453.55pt;height:22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" filled="f" stroked="f">
                <v:textbox inset="0,0,0,0">
                  <w:txbxContent>
                    <w:tbl>
                      <w:tblPr>
                        <w:tblStyle w:val="TableNormal"/>
                        <w:tblW w:w="0" w:type="auto"/>
                        <w:tblInd w:w="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835"/>
                        <w:gridCol w:w="5180"/>
                        <w:gridCol w:w="1048"/>
                      </w:tblGrid>
                      <w:tr w:rsidR="000D4ED8" w14:paraId="24041333" w14:textId="77777777">
                        <w:trPr>
                          <w:trHeight w:val="403"/>
                        </w:trPr>
                        <w:tc>
                          <w:tcPr>
                            <w:tcW w:w="9063" w:type="dxa"/>
                            <w:gridSpan w:val="3"/>
                            <w:tcBorders>
                              <w:left w:val="single" w:sz="4" w:space="0" w:color="CCCCCC"/>
                              <w:bottom w:val="single" w:sz="8" w:space="0" w:color="CCCCCC"/>
                              <w:right w:val="single" w:sz="4" w:space="0" w:color="CCCCCC"/>
                            </w:tcBorders>
                            <w:shd w:val="clear" w:color="auto" w:fill="F2F2F2"/>
                          </w:tcPr>
                          <w:p w14:paraId="4FF924C2" w14:textId="77777777" w:rsidR="000D4ED8" w:rsidRDefault="00000000">
                            <w:pPr>
                              <w:pStyle w:val="TableParagraph"/>
                              <w:spacing w:before="82"/>
                              <w:rPr>
                                <w:b/>
                                <w:sz w:val="20"/>
                              </w:rPr>
                            </w:pPr>
                            <w:r>
                              <w:rPr>
                                <w:b/>
                                <w:sz w:val="20"/>
                              </w:rPr>
                              <w:t>ASISTENCIA</w:t>
                            </w:r>
                            <w:r>
                              <w:rPr>
                                <w:b/>
                                <w:spacing w:val="-4"/>
                                <w:sz w:val="20"/>
                              </w:rPr>
                              <w:t xml:space="preserve"> </w:t>
                            </w:r>
                            <w:r>
                              <w:rPr>
                                <w:b/>
                                <w:sz w:val="20"/>
                              </w:rPr>
                              <w:t>A</w:t>
                            </w:r>
                            <w:r>
                              <w:rPr>
                                <w:b/>
                                <w:spacing w:val="-3"/>
                                <w:sz w:val="20"/>
                              </w:rPr>
                              <w:t xml:space="preserve"> </w:t>
                            </w:r>
                            <w:r>
                              <w:rPr>
                                <w:b/>
                                <w:sz w:val="20"/>
                              </w:rPr>
                              <w:t>LA</w:t>
                            </w:r>
                            <w:r>
                              <w:rPr>
                                <w:b/>
                                <w:spacing w:val="-3"/>
                                <w:sz w:val="20"/>
                              </w:rPr>
                              <w:t xml:space="preserve"> </w:t>
                            </w:r>
                            <w:r>
                              <w:rPr>
                                <w:b/>
                                <w:spacing w:val="-2"/>
                                <w:sz w:val="20"/>
                              </w:rPr>
                              <w:t>SESIÓN</w:t>
                            </w:r>
                          </w:p>
                        </w:tc>
                      </w:tr>
                      <w:tr w:rsidR="000D4ED8" w14:paraId="74AD28D0" w14:textId="77777777">
                        <w:trPr>
                          <w:trHeight w:val="400"/>
                        </w:trPr>
                        <w:tc>
                          <w:tcPr>
                            <w:tcW w:w="2835" w:type="dxa"/>
                            <w:tcBorders>
                              <w:top w:val="single" w:sz="8" w:space="0" w:color="CCCCCC"/>
                              <w:left w:val="single" w:sz="4" w:space="0" w:color="CCCCCC"/>
                              <w:bottom w:val="single" w:sz="8" w:space="0" w:color="CCCCCC"/>
                            </w:tcBorders>
                          </w:tcPr>
                          <w:p w14:paraId="4B615482" w14:textId="77777777" w:rsidR="000D4ED8" w:rsidRDefault="00000000">
                            <w:pPr>
                              <w:pStyle w:val="TableParagraph"/>
                              <w:spacing w:before="80"/>
                              <w:rPr>
                                <w:b/>
                                <w:sz w:val="20"/>
                              </w:rPr>
                            </w:pPr>
                            <w:proofErr w:type="spellStart"/>
                            <w:r>
                              <w:rPr>
                                <w:b/>
                                <w:sz w:val="20"/>
                              </w:rPr>
                              <w:t>Nº</w:t>
                            </w:r>
                            <w:proofErr w:type="spellEnd"/>
                            <w:r>
                              <w:rPr>
                                <w:b/>
                                <w:spacing w:val="-1"/>
                                <w:sz w:val="20"/>
                              </w:rPr>
                              <w:t xml:space="preserve"> </w:t>
                            </w:r>
                            <w:r>
                              <w:rPr>
                                <w:b/>
                                <w:sz w:val="20"/>
                              </w:rPr>
                              <w:t>de</w:t>
                            </w:r>
                            <w:r>
                              <w:rPr>
                                <w:b/>
                                <w:spacing w:val="-1"/>
                                <w:sz w:val="20"/>
                              </w:rPr>
                              <w:t xml:space="preserve"> </w:t>
                            </w:r>
                            <w:r>
                              <w:rPr>
                                <w:b/>
                                <w:spacing w:val="-2"/>
                                <w:sz w:val="20"/>
                              </w:rPr>
                              <w:t>identificación</w:t>
                            </w:r>
                          </w:p>
                        </w:tc>
                        <w:tc>
                          <w:tcPr>
                            <w:tcW w:w="5180" w:type="dxa"/>
                          </w:tcPr>
                          <w:p w14:paraId="6FF3D5EA" w14:textId="77777777" w:rsidR="000D4ED8" w:rsidRDefault="00000000">
                            <w:pPr>
                              <w:pStyle w:val="TableParagraph"/>
                              <w:spacing w:before="80"/>
                              <w:ind w:left="63"/>
                              <w:rPr>
                                <w:b/>
                                <w:sz w:val="20"/>
                              </w:rPr>
                            </w:pPr>
                            <w:r>
                              <w:rPr>
                                <w:b/>
                                <w:sz w:val="20"/>
                              </w:rPr>
                              <w:t>Nombre</w:t>
                            </w:r>
                            <w:r>
                              <w:rPr>
                                <w:b/>
                                <w:spacing w:val="-3"/>
                                <w:sz w:val="20"/>
                              </w:rPr>
                              <w:t xml:space="preserve"> </w:t>
                            </w:r>
                            <w:r>
                              <w:rPr>
                                <w:b/>
                                <w:sz w:val="20"/>
                              </w:rPr>
                              <w:t>y</w:t>
                            </w:r>
                            <w:r>
                              <w:rPr>
                                <w:b/>
                                <w:spacing w:val="-2"/>
                                <w:sz w:val="20"/>
                              </w:rPr>
                              <w:t xml:space="preserve"> Apellidos</w:t>
                            </w:r>
                          </w:p>
                        </w:tc>
                        <w:tc>
                          <w:tcPr>
                            <w:tcW w:w="1048" w:type="dxa"/>
                            <w:tcBorders>
                              <w:top w:val="single" w:sz="8" w:space="0" w:color="CCCCCC"/>
                              <w:bottom w:val="single" w:sz="8" w:space="0" w:color="CCCCCC"/>
                              <w:right w:val="single" w:sz="4" w:space="0" w:color="CCCCCC"/>
                            </w:tcBorders>
                          </w:tcPr>
                          <w:p w14:paraId="78627847" w14:textId="77777777" w:rsidR="000D4ED8" w:rsidRDefault="00000000">
                            <w:pPr>
                              <w:pStyle w:val="TableParagraph"/>
                              <w:spacing w:before="80"/>
                              <w:ind w:left="64"/>
                              <w:rPr>
                                <w:b/>
                                <w:sz w:val="20"/>
                              </w:rPr>
                            </w:pPr>
                            <w:r>
                              <w:rPr>
                                <w:b/>
                                <w:spacing w:val="-2"/>
                                <w:sz w:val="20"/>
                              </w:rPr>
                              <w:t>Asiste</w:t>
                            </w:r>
                          </w:p>
                        </w:tc>
                      </w:tr>
                      <w:tr w:rsidR="000D4ED8" w14:paraId="4D013E83" w14:textId="77777777">
                        <w:trPr>
                          <w:trHeight w:val="388"/>
                        </w:trPr>
                        <w:tc>
                          <w:tcPr>
                            <w:tcW w:w="2835" w:type="dxa"/>
                            <w:tcBorders>
                              <w:top w:val="single" w:sz="8" w:space="0" w:color="CCCCCC"/>
                              <w:left w:val="single" w:sz="4" w:space="0" w:color="CCCCCC"/>
                              <w:bottom w:val="single" w:sz="8" w:space="0" w:color="CCCCCC"/>
                            </w:tcBorders>
                          </w:tcPr>
                          <w:p w14:paraId="3203987E" w14:textId="7EF5F5A0" w:rsidR="000D4ED8" w:rsidRDefault="00E52FB8">
                            <w:pPr>
                              <w:pStyle w:val="TableParagraph"/>
                              <w:spacing w:before="77"/>
                              <w:rPr>
                                <w:sz w:val="20"/>
                              </w:rPr>
                            </w:pPr>
                            <w:r>
                              <w:rPr>
                                <w:spacing w:val="-2"/>
                                <w:sz w:val="20"/>
                              </w:rPr>
                              <w:t>***</w:t>
                            </w:r>
                            <w:r w:rsidR="00000000">
                              <w:rPr>
                                <w:spacing w:val="-2"/>
                                <w:sz w:val="20"/>
                              </w:rPr>
                              <w:t>1380</w:t>
                            </w:r>
                            <w:r>
                              <w:rPr>
                                <w:spacing w:val="-2"/>
                                <w:sz w:val="20"/>
                              </w:rPr>
                              <w:t>**</w:t>
                            </w:r>
                          </w:p>
                        </w:tc>
                        <w:tc>
                          <w:tcPr>
                            <w:tcW w:w="5180" w:type="dxa"/>
                          </w:tcPr>
                          <w:p w14:paraId="4EFDE706" w14:textId="77777777" w:rsidR="000D4ED8" w:rsidRDefault="00000000">
                            <w:pPr>
                              <w:pStyle w:val="TableParagraph"/>
                              <w:spacing w:before="77"/>
                              <w:ind w:left="63"/>
                              <w:rPr>
                                <w:sz w:val="20"/>
                              </w:rPr>
                            </w:pPr>
                            <w:r>
                              <w:rPr>
                                <w:sz w:val="20"/>
                              </w:rPr>
                              <w:t>David</w:t>
                            </w:r>
                            <w:r>
                              <w:rPr>
                                <w:spacing w:val="-2"/>
                                <w:sz w:val="20"/>
                              </w:rPr>
                              <w:t xml:space="preserve"> </w:t>
                            </w:r>
                            <w:r>
                              <w:rPr>
                                <w:sz w:val="20"/>
                              </w:rPr>
                              <w:t>Santos</w:t>
                            </w:r>
                            <w:r>
                              <w:rPr>
                                <w:spacing w:val="-2"/>
                                <w:sz w:val="20"/>
                              </w:rPr>
                              <w:t xml:space="preserve"> Baeza</w:t>
                            </w:r>
                          </w:p>
                        </w:tc>
                        <w:tc>
                          <w:tcPr>
                            <w:tcW w:w="1048" w:type="dxa"/>
                            <w:tcBorders>
                              <w:top w:val="single" w:sz="8" w:space="0" w:color="CCCCCC"/>
                              <w:bottom w:val="single" w:sz="8" w:space="0" w:color="CCCCCC"/>
                              <w:right w:val="single" w:sz="4" w:space="0" w:color="CCCCCC"/>
                            </w:tcBorders>
                          </w:tcPr>
                          <w:p w14:paraId="7D94B56E" w14:textId="77777777" w:rsidR="000D4ED8" w:rsidRDefault="00000000">
                            <w:pPr>
                              <w:pStyle w:val="TableParagraph"/>
                              <w:spacing w:before="77"/>
                              <w:ind w:left="64"/>
                              <w:rPr>
                                <w:sz w:val="20"/>
                              </w:rPr>
                            </w:pPr>
                            <w:r>
                              <w:rPr>
                                <w:spacing w:val="-5"/>
                                <w:sz w:val="20"/>
                              </w:rPr>
                              <w:t>SÍ</w:t>
                            </w:r>
                          </w:p>
                        </w:tc>
                      </w:tr>
                      <w:tr w:rsidR="000D4ED8" w14:paraId="22CE98E9" w14:textId="77777777">
                        <w:trPr>
                          <w:trHeight w:val="388"/>
                        </w:trPr>
                        <w:tc>
                          <w:tcPr>
                            <w:tcW w:w="2835" w:type="dxa"/>
                            <w:tcBorders>
                              <w:top w:val="single" w:sz="8" w:space="0" w:color="CCCCCC"/>
                              <w:left w:val="single" w:sz="4" w:space="0" w:color="CCCCCC"/>
                              <w:bottom w:val="single" w:sz="8" w:space="0" w:color="CCCCCC"/>
                            </w:tcBorders>
                          </w:tcPr>
                          <w:p w14:paraId="43C803AD" w14:textId="746F0E52" w:rsidR="000D4ED8" w:rsidRDefault="00E52FB8">
                            <w:pPr>
                              <w:pStyle w:val="TableParagraph"/>
                              <w:spacing w:before="77"/>
                              <w:rPr>
                                <w:sz w:val="20"/>
                              </w:rPr>
                            </w:pPr>
                            <w:r>
                              <w:rPr>
                                <w:spacing w:val="-2"/>
                                <w:sz w:val="20"/>
                              </w:rPr>
                              <w:t>***</w:t>
                            </w:r>
                            <w:r w:rsidR="00000000">
                              <w:rPr>
                                <w:spacing w:val="-2"/>
                                <w:sz w:val="20"/>
                              </w:rPr>
                              <w:t>8966</w:t>
                            </w:r>
                            <w:r>
                              <w:rPr>
                                <w:spacing w:val="-2"/>
                                <w:sz w:val="20"/>
                              </w:rPr>
                              <w:t>**</w:t>
                            </w:r>
                          </w:p>
                        </w:tc>
                        <w:tc>
                          <w:tcPr>
                            <w:tcW w:w="5180" w:type="dxa"/>
                          </w:tcPr>
                          <w:p w14:paraId="6B41E6C0" w14:textId="77777777" w:rsidR="000D4ED8" w:rsidRDefault="00000000">
                            <w:pPr>
                              <w:pStyle w:val="TableParagraph"/>
                              <w:spacing w:before="77"/>
                              <w:ind w:left="63"/>
                              <w:rPr>
                                <w:sz w:val="20"/>
                              </w:rPr>
                            </w:pPr>
                            <w:r>
                              <w:rPr>
                                <w:sz w:val="20"/>
                              </w:rPr>
                              <w:t>Enrique</w:t>
                            </w:r>
                            <w:r>
                              <w:rPr>
                                <w:spacing w:val="-3"/>
                                <w:sz w:val="20"/>
                              </w:rPr>
                              <w:t xml:space="preserve"> </w:t>
                            </w:r>
                            <w:r>
                              <w:rPr>
                                <w:sz w:val="20"/>
                              </w:rPr>
                              <w:t>González</w:t>
                            </w:r>
                            <w:r>
                              <w:rPr>
                                <w:spacing w:val="-3"/>
                                <w:sz w:val="20"/>
                              </w:rPr>
                              <w:t xml:space="preserve"> </w:t>
                            </w:r>
                            <w:r>
                              <w:rPr>
                                <w:spacing w:val="-2"/>
                                <w:sz w:val="20"/>
                              </w:rPr>
                              <w:t>Gutiérrez</w:t>
                            </w:r>
                          </w:p>
                        </w:tc>
                        <w:tc>
                          <w:tcPr>
                            <w:tcW w:w="1048" w:type="dxa"/>
                            <w:tcBorders>
                              <w:top w:val="single" w:sz="8" w:space="0" w:color="CCCCCC"/>
                              <w:bottom w:val="single" w:sz="8" w:space="0" w:color="CCCCCC"/>
                              <w:right w:val="single" w:sz="4" w:space="0" w:color="CCCCCC"/>
                            </w:tcBorders>
                          </w:tcPr>
                          <w:p w14:paraId="5A3E4AF6" w14:textId="77777777" w:rsidR="000D4ED8" w:rsidRDefault="00000000">
                            <w:pPr>
                              <w:pStyle w:val="TableParagraph"/>
                              <w:spacing w:before="77"/>
                              <w:ind w:left="64"/>
                              <w:rPr>
                                <w:sz w:val="20"/>
                              </w:rPr>
                            </w:pPr>
                            <w:r>
                              <w:rPr>
                                <w:spacing w:val="-5"/>
                                <w:sz w:val="20"/>
                              </w:rPr>
                              <w:t>SÍ</w:t>
                            </w:r>
                          </w:p>
                        </w:tc>
                      </w:tr>
                      <w:tr w:rsidR="000D4ED8" w14:paraId="4943385D" w14:textId="77777777">
                        <w:trPr>
                          <w:trHeight w:val="387"/>
                        </w:trPr>
                        <w:tc>
                          <w:tcPr>
                            <w:tcW w:w="2835" w:type="dxa"/>
                            <w:tcBorders>
                              <w:top w:val="single" w:sz="8" w:space="0" w:color="CCCCCC"/>
                              <w:left w:val="single" w:sz="4" w:space="0" w:color="CCCCCC"/>
                              <w:bottom w:val="single" w:sz="8" w:space="0" w:color="CCCCCC"/>
                            </w:tcBorders>
                          </w:tcPr>
                          <w:p w14:paraId="6ACCD871" w14:textId="781FF9BB" w:rsidR="000D4ED8" w:rsidRDefault="00E52FB8">
                            <w:pPr>
                              <w:pStyle w:val="TableParagraph"/>
                              <w:spacing w:before="77"/>
                              <w:rPr>
                                <w:sz w:val="20"/>
                              </w:rPr>
                            </w:pPr>
                            <w:r>
                              <w:rPr>
                                <w:spacing w:val="-2"/>
                                <w:sz w:val="20"/>
                              </w:rPr>
                              <w:t>***</w:t>
                            </w:r>
                            <w:r w:rsidR="00000000">
                              <w:rPr>
                                <w:spacing w:val="-2"/>
                                <w:sz w:val="20"/>
                              </w:rPr>
                              <w:t>0979</w:t>
                            </w:r>
                            <w:r>
                              <w:rPr>
                                <w:spacing w:val="-2"/>
                                <w:sz w:val="20"/>
                              </w:rPr>
                              <w:t>**</w:t>
                            </w:r>
                          </w:p>
                        </w:tc>
                        <w:tc>
                          <w:tcPr>
                            <w:tcW w:w="5180" w:type="dxa"/>
                          </w:tcPr>
                          <w:p w14:paraId="4F9850ED" w14:textId="77777777" w:rsidR="000D4ED8" w:rsidRDefault="00000000">
                            <w:pPr>
                              <w:pStyle w:val="TableParagraph"/>
                              <w:spacing w:before="77"/>
                              <w:ind w:left="63"/>
                              <w:rPr>
                                <w:sz w:val="20"/>
                              </w:rPr>
                            </w:pPr>
                            <w:r>
                              <w:rPr>
                                <w:sz w:val="20"/>
                              </w:rPr>
                              <w:t>Gloria</w:t>
                            </w:r>
                            <w:r>
                              <w:rPr>
                                <w:spacing w:val="-3"/>
                                <w:sz w:val="20"/>
                              </w:rPr>
                              <w:t xml:space="preserve"> </w:t>
                            </w:r>
                            <w:r>
                              <w:rPr>
                                <w:sz w:val="20"/>
                              </w:rPr>
                              <w:t>Fernández</w:t>
                            </w:r>
                            <w:r>
                              <w:rPr>
                                <w:spacing w:val="-2"/>
                                <w:sz w:val="20"/>
                              </w:rPr>
                              <w:t xml:space="preserve"> Álvarez</w:t>
                            </w:r>
                          </w:p>
                        </w:tc>
                        <w:tc>
                          <w:tcPr>
                            <w:tcW w:w="1048" w:type="dxa"/>
                            <w:tcBorders>
                              <w:top w:val="single" w:sz="8" w:space="0" w:color="CCCCCC"/>
                              <w:bottom w:val="single" w:sz="8" w:space="0" w:color="CCCCCC"/>
                              <w:right w:val="single" w:sz="4" w:space="0" w:color="CCCCCC"/>
                            </w:tcBorders>
                          </w:tcPr>
                          <w:p w14:paraId="216560E7" w14:textId="77777777" w:rsidR="000D4ED8" w:rsidRDefault="00000000">
                            <w:pPr>
                              <w:pStyle w:val="TableParagraph"/>
                              <w:spacing w:before="77"/>
                              <w:ind w:left="64"/>
                              <w:rPr>
                                <w:sz w:val="20"/>
                              </w:rPr>
                            </w:pPr>
                            <w:r>
                              <w:rPr>
                                <w:spacing w:val="-5"/>
                                <w:sz w:val="20"/>
                              </w:rPr>
                              <w:t>SÍ</w:t>
                            </w:r>
                          </w:p>
                        </w:tc>
                      </w:tr>
                      <w:tr w:rsidR="000D4ED8" w14:paraId="389D8279" w14:textId="77777777">
                        <w:trPr>
                          <w:trHeight w:val="388"/>
                        </w:trPr>
                        <w:tc>
                          <w:tcPr>
                            <w:tcW w:w="2835" w:type="dxa"/>
                            <w:tcBorders>
                              <w:top w:val="single" w:sz="8" w:space="0" w:color="CCCCCC"/>
                              <w:left w:val="single" w:sz="4" w:space="0" w:color="CCCCCC"/>
                              <w:bottom w:val="single" w:sz="8" w:space="0" w:color="CCCCCC"/>
                            </w:tcBorders>
                          </w:tcPr>
                          <w:p w14:paraId="32D61556" w14:textId="7C0EF426" w:rsidR="000D4ED8" w:rsidRDefault="00E52FB8">
                            <w:pPr>
                              <w:pStyle w:val="TableParagraph"/>
                              <w:spacing w:before="77"/>
                              <w:rPr>
                                <w:sz w:val="20"/>
                              </w:rPr>
                            </w:pPr>
                            <w:r>
                              <w:rPr>
                                <w:spacing w:val="-2"/>
                                <w:sz w:val="20"/>
                              </w:rPr>
                              <w:t>***</w:t>
                            </w:r>
                            <w:r w:rsidR="00000000">
                              <w:rPr>
                                <w:spacing w:val="-2"/>
                                <w:sz w:val="20"/>
                              </w:rPr>
                              <w:t>4980</w:t>
                            </w:r>
                            <w:r>
                              <w:rPr>
                                <w:spacing w:val="-2"/>
                                <w:sz w:val="20"/>
                              </w:rPr>
                              <w:t>**</w:t>
                            </w:r>
                          </w:p>
                        </w:tc>
                        <w:tc>
                          <w:tcPr>
                            <w:tcW w:w="5180" w:type="dxa"/>
                          </w:tcPr>
                          <w:p w14:paraId="59FD5E01" w14:textId="77777777" w:rsidR="000D4ED8" w:rsidRDefault="00000000">
                            <w:pPr>
                              <w:pStyle w:val="TableParagraph"/>
                              <w:spacing w:before="77"/>
                              <w:ind w:left="63"/>
                              <w:rPr>
                                <w:sz w:val="20"/>
                              </w:rPr>
                            </w:pPr>
                            <w:r>
                              <w:rPr>
                                <w:sz w:val="20"/>
                              </w:rPr>
                              <w:t>Gustavo</w:t>
                            </w:r>
                            <w:r>
                              <w:rPr>
                                <w:spacing w:val="-5"/>
                                <w:sz w:val="20"/>
                              </w:rPr>
                              <w:t xml:space="preserve"> </w:t>
                            </w:r>
                            <w:r>
                              <w:rPr>
                                <w:sz w:val="20"/>
                              </w:rPr>
                              <w:t>Adolfo</w:t>
                            </w:r>
                            <w:r>
                              <w:rPr>
                                <w:spacing w:val="-5"/>
                                <w:sz w:val="20"/>
                              </w:rPr>
                              <w:t xml:space="preserve"> </w:t>
                            </w:r>
                            <w:r>
                              <w:rPr>
                                <w:sz w:val="20"/>
                              </w:rPr>
                              <w:t>Rico</w:t>
                            </w:r>
                            <w:r>
                              <w:rPr>
                                <w:spacing w:val="-4"/>
                                <w:sz w:val="20"/>
                              </w:rPr>
                              <w:t xml:space="preserve"> </w:t>
                            </w:r>
                            <w:r>
                              <w:rPr>
                                <w:spacing w:val="-2"/>
                                <w:sz w:val="20"/>
                              </w:rPr>
                              <w:t>Pérez</w:t>
                            </w:r>
                          </w:p>
                        </w:tc>
                        <w:tc>
                          <w:tcPr>
                            <w:tcW w:w="1048" w:type="dxa"/>
                            <w:tcBorders>
                              <w:top w:val="single" w:sz="8" w:space="0" w:color="CCCCCC"/>
                              <w:bottom w:val="single" w:sz="8" w:space="0" w:color="CCCCCC"/>
                              <w:right w:val="single" w:sz="4" w:space="0" w:color="CCCCCC"/>
                            </w:tcBorders>
                          </w:tcPr>
                          <w:p w14:paraId="680C3D6E" w14:textId="77777777" w:rsidR="000D4ED8" w:rsidRDefault="00000000">
                            <w:pPr>
                              <w:pStyle w:val="TableParagraph"/>
                              <w:spacing w:before="77"/>
                              <w:ind w:left="64"/>
                              <w:rPr>
                                <w:sz w:val="20"/>
                              </w:rPr>
                            </w:pPr>
                            <w:r>
                              <w:rPr>
                                <w:spacing w:val="-5"/>
                                <w:sz w:val="20"/>
                              </w:rPr>
                              <w:t>SÍ</w:t>
                            </w:r>
                          </w:p>
                        </w:tc>
                      </w:tr>
                      <w:tr w:rsidR="000D4ED8" w14:paraId="73D68824" w14:textId="77777777">
                        <w:trPr>
                          <w:trHeight w:val="387"/>
                        </w:trPr>
                        <w:tc>
                          <w:tcPr>
                            <w:tcW w:w="2835" w:type="dxa"/>
                            <w:tcBorders>
                              <w:top w:val="single" w:sz="8" w:space="0" w:color="CCCCCC"/>
                              <w:left w:val="single" w:sz="4" w:space="0" w:color="CCCCCC"/>
                              <w:bottom w:val="single" w:sz="8" w:space="0" w:color="CCCCCC"/>
                            </w:tcBorders>
                          </w:tcPr>
                          <w:p w14:paraId="0DA329D0" w14:textId="2CF3E960" w:rsidR="000D4ED8" w:rsidRDefault="00E52FB8">
                            <w:pPr>
                              <w:pStyle w:val="TableParagraph"/>
                              <w:spacing w:before="77"/>
                              <w:rPr>
                                <w:sz w:val="20"/>
                              </w:rPr>
                            </w:pPr>
                            <w:r>
                              <w:rPr>
                                <w:spacing w:val="-2"/>
                                <w:sz w:val="20"/>
                              </w:rPr>
                              <w:t>***</w:t>
                            </w:r>
                            <w:r w:rsidR="00000000">
                              <w:rPr>
                                <w:spacing w:val="-2"/>
                                <w:sz w:val="20"/>
                              </w:rPr>
                              <w:t>8979</w:t>
                            </w:r>
                            <w:r>
                              <w:rPr>
                                <w:spacing w:val="-2"/>
                                <w:sz w:val="20"/>
                              </w:rPr>
                              <w:t>**</w:t>
                            </w:r>
                          </w:p>
                        </w:tc>
                        <w:tc>
                          <w:tcPr>
                            <w:tcW w:w="5180" w:type="dxa"/>
                          </w:tcPr>
                          <w:p w14:paraId="4787B979" w14:textId="77777777" w:rsidR="000D4ED8" w:rsidRDefault="00000000">
                            <w:pPr>
                              <w:pStyle w:val="TableParagraph"/>
                              <w:spacing w:before="77"/>
                              <w:ind w:left="63"/>
                              <w:rPr>
                                <w:sz w:val="20"/>
                              </w:rPr>
                            </w:pPr>
                            <w:r>
                              <w:rPr>
                                <w:sz w:val="20"/>
                              </w:rPr>
                              <w:t xml:space="preserve">JOSE CABRERA </w:t>
                            </w:r>
                            <w:r>
                              <w:rPr>
                                <w:spacing w:val="-2"/>
                                <w:sz w:val="20"/>
                              </w:rPr>
                              <w:t>FERNANDEZ</w:t>
                            </w:r>
                          </w:p>
                        </w:tc>
                        <w:tc>
                          <w:tcPr>
                            <w:tcW w:w="1048" w:type="dxa"/>
                            <w:tcBorders>
                              <w:top w:val="single" w:sz="8" w:space="0" w:color="CCCCCC"/>
                              <w:bottom w:val="single" w:sz="8" w:space="0" w:color="CCCCCC"/>
                              <w:right w:val="single" w:sz="4" w:space="0" w:color="CCCCCC"/>
                            </w:tcBorders>
                          </w:tcPr>
                          <w:p w14:paraId="3CE3378A" w14:textId="77777777" w:rsidR="000D4ED8" w:rsidRDefault="00000000">
                            <w:pPr>
                              <w:pStyle w:val="TableParagraph"/>
                              <w:spacing w:before="77"/>
                              <w:ind w:left="64"/>
                              <w:rPr>
                                <w:sz w:val="20"/>
                              </w:rPr>
                            </w:pPr>
                            <w:r>
                              <w:rPr>
                                <w:spacing w:val="-5"/>
                                <w:sz w:val="20"/>
                              </w:rPr>
                              <w:t>SÍ</w:t>
                            </w:r>
                          </w:p>
                        </w:tc>
                      </w:tr>
                      <w:tr w:rsidR="000D4ED8" w14:paraId="6C67E17B" w14:textId="77777777">
                        <w:trPr>
                          <w:trHeight w:val="388"/>
                        </w:trPr>
                        <w:tc>
                          <w:tcPr>
                            <w:tcW w:w="2835" w:type="dxa"/>
                            <w:tcBorders>
                              <w:top w:val="single" w:sz="8" w:space="0" w:color="CCCCCC"/>
                              <w:left w:val="single" w:sz="4" w:space="0" w:color="CCCCCC"/>
                              <w:bottom w:val="single" w:sz="8" w:space="0" w:color="CCCCCC"/>
                            </w:tcBorders>
                          </w:tcPr>
                          <w:p w14:paraId="0831B336" w14:textId="695CC5CA" w:rsidR="000D4ED8" w:rsidRDefault="00E52FB8">
                            <w:pPr>
                              <w:pStyle w:val="TableParagraph"/>
                              <w:spacing w:before="77"/>
                              <w:rPr>
                                <w:sz w:val="20"/>
                              </w:rPr>
                            </w:pPr>
                            <w:r>
                              <w:rPr>
                                <w:spacing w:val="-2"/>
                                <w:sz w:val="20"/>
                              </w:rPr>
                              <w:t>***</w:t>
                            </w:r>
                            <w:r w:rsidR="00000000">
                              <w:rPr>
                                <w:spacing w:val="-2"/>
                                <w:sz w:val="20"/>
                              </w:rPr>
                              <w:t>5237</w:t>
                            </w:r>
                            <w:r>
                              <w:rPr>
                                <w:spacing w:val="-2"/>
                                <w:sz w:val="20"/>
                              </w:rPr>
                              <w:t>**</w:t>
                            </w:r>
                          </w:p>
                        </w:tc>
                        <w:tc>
                          <w:tcPr>
                            <w:tcW w:w="5180" w:type="dxa"/>
                          </w:tcPr>
                          <w:p w14:paraId="75B4C1E8" w14:textId="77777777" w:rsidR="000D4ED8" w:rsidRDefault="00000000">
                            <w:pPr>
                              <w:pStyle w:val="TableParagraph"/>
                              <w:spacing w:before="77"/>
                              <w:ind w:left="63"/>
                              <w:rPr>
                                <w:sz w:val="20"/>
                              </w:rPr>
                            </w:pPr>
                            <w:r>
                              <w:rPr>
                                <w:sz w:val="20"/>
                              </w:rPr>
                              <w:t xml:space="preserve">JOSE DE LA UZ </w:t>
                            </w:r>
                            <w:r>
                              <w:rPr>
                                <w:spacing w:val="-2"/>
                                <w:sz w:val="20"/>
                              </w:rPr>
                              <w:t>PARDOS</w:t>
                            </w:r>
                          </w:p>
                        </w:tc>
                        <w:tc>
                          <w:tcPr>
                            <w:tcW w:w="1048" w:type="dxa"/>
                            <w:tcBorders>
                              <w:top w:val="single" w:sz="8" w:space="0" w:color="CCCCCC"/>
                              <w:bottom w:val="single" w:sz="8" w:space="0" w:color="CCCCCC"/>
                              <w:right w:val="single" w:sz="4" w:space="0" w:color="CCCCCC"/>
                            </w:tcBorders>
                          </w:tcPr>
                          <w:p w14:paraId="327FD053" w14:textId="77777777" w:rsidR="000D4ED8" w:rsidRDefault="00000000">
                            <w:pPr>
                              <w:pStyle w:val="TableParagraph"/>
                              <w:spacing w:before="77"/>
                              <w:ind w:left="64"/>
                              <w:rPr>
                                <w:sz w:val="20"/>
                              </w:rPr>
                            </w:pPr>
                            <w:r>
                              <w:rPr>
                                <w:spacing w:val="-5"/>
                                <w:sz w:val="20"/>
                              </w:rPr>
                              <w:t>NO</w:t>
                            </w:r>
                          </w:p>
                        </w:tc>
                      </w:tr>
                      <w:tr w:rsidR="000D4ED8" w14:paraId="6BF36DBE" w14:textId="77777777">
                        <w:trPr>
                          <w:trHeight w:val="388"/>
                        </w:trPr>
                        <w:tc>
                          <w:tcPr>
                            <w:tcW w:w="2835" w:type="dxa"/>
                            <w:tcBorders>
                              <w:top w:val="single" w:sz="8" w:space="0" w:color="CCCCCC"/>
                              <w:left w:val="single" w:sz="4" w:space="0" w:color="CCCCCC"/>
                              <w:bottom w:val="single" w:sz="8" w:space="0" w:color="CCCCCC"/>
                            </w:tcBorders>
                          </w:tcPr>
                          <w:p w14:paraId="68422A03" w14:textId="07642ACF" w:rsidR="000D4ED8" w:rsidRDefault="00E52FB8">
                            <w:pPr>
                              <w:pStyle w:val="TableParagraph"/>
                              <w:spacing w:before="77"/>
                              <w:rPr>
                                <w:sz w:val="20"/>
                              </w:rPr>
                            </w:pPr>
                            <w:r>
                              <w:rPr>
                                <w:spacing w:val="-2"/>
                                <w:sz w:val="20"/>
                              </w:rPr>
                              <w:t>***</w:t>
                            </w:r>
                            <w:r w:rsidR="00000000">
                              <w:rPr>
                                <w:spacing w:val="-2"/>
                                <w:sz w:val="20"/>
                              </w:rPr>
                              <w:t>1467</w:t>
                            </w:r>
                            <w:r>
                              <w:rPr>
                                <w:spacing w:val="-2"/>
                                <w:sz w:val="20"/>
                              </w:rPr>
                              <w:t>**</w:t>
                            </w:r>
                          </w:p>
                        </w:tc>
                        <w:tc>
                          <w:tcPr>
                            <w:tcW w:w="5180" w:type="dxa"/>
                          </w:tcPr>
                          <w:p w14:paraId="4D529885" w14:textId="77777777" w:rsidR="000D4ED8" w:rsidRDefault="00000000">
                            <w:pPr>
                              <w:pStyle w:val="TableParagraph"/>
                              <w:spacing w:before="77"/>
                              <w:ind w:left="63"/>
                              <w:rPr>
                                <w:sz w:val="20"/>
                              </w:rPr>
                            </w:pPr>
                            <w:r>
                              <w:rPr>
                                <w:sz w:val="20"/>
                              </w:rPr>
                              <w:t>JUAN</w:t>
                            </w:r>
                            <w:r>
                              <w:rPr>
                                <w:spacing w:val="-3"/>
                                <w:sz w:val="20"/>
                              </w:rPr>
                              <w:t xml:space="preserve"> </w:t>
                            </w:r>
                            <w:r>
                              <w:rPr>
                                <w:sz w:val="20"/>
                              </w:rPr>
                              <w:t>IGNACIO</w:t>
                            </w:r>
                            <w:r>
                              <w:rPr>
                                <w:spacing w:val="-1"/>
                                <w:sz w:val="20"/>
                              </w:rPr>
                              <w:t xml:space="preserve"> </w:t>
                            </w:r>
                            <w:r>
                              <w:rPr>
                                <w:sz w:val="20"/>
                              </w:rPr>
                              <w:t>CABRERA</w:t>
                            </w:r>
                            <w:r>
                              <w:rPr>
                                <w:spacing w:val="-1"/>
                                <w:sz w:val="20"/>
                              </w:rPr>
                              <w:t xml:space="preserve"> </w:t>
                            </w:r>
                            <w:r>
                              <w:rPr>
                                <w:spacing w:val="-2"/>
                                <w:sz w:val="20"/>
                              </w:rPr>
                              <w:t>PORTILLO</w:t>
                            </w:r>
                          </w:p>
                        </w:tc>
                        <w:tc>
                          <w:tcPr>
                            <w:tcW w:w="1048" w:type="dxa"/>
                            <w:tcBorders>
                              <w:top w:val="single" w:sz="8" w:space="0" w:color="CCCCCC"/>
                              <w:bottom w:val="single" w:sz="8" w:space="0" w:color="CCCCCC"/>
                              <w:right w:val="single" w:sz="4" w:space="0" w:color="CCCCCC"/>
                            </w:tcBorders>
                          </w:tcPr>
                          <w:p w14:paraId="74B20194" w14:textId="77777777" w:rsidR="000D4ED8" w:rsidRDefault="00000000">
                            <w:pPr>
                              <w:pStyle w:val="TableParagraph"/>
                              <w:spacing w:before="77"/>
                              <w:ind w:left="64"/>
                              <w:rPr>
                                <w:sz w:val="20"/>
                              </w:rPr>
                            </w:pPr>
                            <w:r>
                              <w:rPr>
                                <w:spacing w:val="-5"/>
                                <w:sz w:val="20"/>
                              </w:rPr>
                              <w:t>SÍ</w:t>
                            </w:r>
                          </w:p>
                        </w:tc>
                      </w:tr>
                      <w:tr w:rsidR="000D4ED8" w14:paraId="32A00B4C" w14:textId="77777777">
                        <w:trPr>
                          <w:trHeight w:val="387"/>
                        </w:trPr>
                        <w:tc>
                          <w:tcPr>
                            <w:tcW w:w="2835" w:type="dxa"/>
                            <w:tcBorders>
                              <w:top w:val="single" w:sz="8" w:space="0" w:color="CCCCCC"/>
                              <w:left w:val="single" w:sz="4" w:space="0" w:color="CCCCCC"/>
                              <w:bottom w:val="single" w:sz="8" w:space="0" w:color="CCCCCC"/>
                            </w:tcBorders>
                          </w:tcPr>
                          <w:p w14:paraId="74C61046" w14:textId="7AA7ACC7" w:rsidR="000D4ED8" w:rsidRDefault="00E52FB8">
                            <w:pPr>
                              <w:pStyle w:val="TableParagraph"/>
                              <w:spacing w:before="77"/>
                              <w:rPr>
                                <w:sz w:val="20"/>
                              </w:rPr>
                            </w:pPr>
                            <w:r>
                              <w:rPr>
                                <w:spacing w:val="-2"/>
                                <w:sz w:val="20"/>
                              </w:rPr>
                              <w:t>***</w:t>
                            </w:r>
                            <w:r w:rsidR="00000000">
                              <w:rPr>
                                <w:spacing w:val="-2"/>
                                <w:sz w:val="20"/>
                              </w:rPr>
                              <w:t>6126</w:t>
                            </w:r>
                            <w:r>
                              <w:rPr>
                                <w:spacing w:val="-2"/>
                                <w:sz w:val="20"/>
                              </w:rPr>
                              <w:t>**</w:t>
                            </w:r>
                          </w:p>
                        </w:tc>
                        <w:tc>
                          <w:tcPr>
                            <w:tcW w:w="5180" w:type="dxa"/>
                          </w:tcPr>
                          <w:p w14:paraId="6D6B502D" w14:textId="77777777" w:rsidR="000D4ED8" w:rsidRDefault="00000000">
                            <w:pPr>
                              <w:pStyle w:val="TableParagraph"/>
                              <w:spacing w:before="77"/>
                              <w:ind w:left="63"/>
                              <w:rPr>
                                <w:sz w:val="20"/>
                              </w:rPr>
                            </w:pPr>
                            <w:r>
                              <w:rPr>
                                <w:sz w:val="20"/>
                              </w:rPr>
                              <w:t>José</w:t>
                            </w:r>
                            <w:r>
                              <w:rPr>
                                <w:spacing w:val="-3"/>
                                <w:sz w:val="20"/>
                              </w:rPr>
                              <w:t xml:space="preserve"> </w:t>
                            </w:r>
                            <w:r>
                              <w:rPr>
                                <w:sz w:val="20"/>
                              </w:rPr>
                              <w:t>Luis</w:t>
                            </w:r>
                            <w:r>
                              <w:rPr>
                                <w:spacing w:val="-3"/>
                                <w:sz w:val="20"/>
                              </w:rPr>
                              <w:t xml:space="preserve"> </w:t>
                            </w:r>
                            <w:r>
                              <w:rPr>
                                <w:sz w:val="20"/>
                              </w:rPr>
                              <w:t>San</w:t>
                            </w:r>
                            <w:r>
                              <w:rPr>
                                <w:spacing w:val="-3"/>
                                <w:sz w:val="20"/>
                              </w:rPr>
                              <w:t xml:space="preserve"> </w:t>
                            </w:r>
                            <w:r>
                              <w:rPr>
                                <w:sz w:val="20"/>
                              </w:rPr>
                              <w:t>Higinio</w:t>
                            </w:r>
                            <w:r>
                              <w:rPr>
                                <w:spacing w:val="-2"/>
                                <w:sz w:val="20"/>
                              </w:rPr>
                              <w:t xml:space="preserve"> Gómez</w:t>
                            </w:r>
                          </w:p>
                        </w:tc>
                        <w:tc>
                          <w:tcPr>
                            <w:tcW w:w="1048" w:type="dxa"/>
                            <w:tcBorders>
                              <w:top w:val="single" w:sz="8" w:space="0" w:color="CCCCCC"/>
                              <w:bottom w:val="single" w:sz="8" w:space="0" w:color="CCCCCC"/>
                              <w:right w:val="single" w:sz="4" w:space="0" w:color="CCCCCC"/>
                            </w:tcBorders>
                          </w:tcPr>
                          <w:p w14:paraId="48EFCD33" w14:textId="77777777" w:rsidR="000D4ED8" w:rsidRDefault="00000000">
                            <w:pPr>
                              <w:pStyle w:val="TableParagraph"/>
                              <w:spacing w:before="77"/>
                              <w:ind w:left="64"/>
                              <w:rPr>
                                <w:sz w:val="20"/>
                              </w:rPr>
                            </w:pPr>
                            <w:r>
                              <w:rPr>
                                <w:spacing w:val="-5"/>
                                <w:sz w:val="20"/>
                              </w:rPr>
                              <w:t>SÍ</w:t>
                            </w:r>
                          </w:p>
                        </w:tc>
                      </w:tr>
                      <w:tr w:rsidR="000D4ED8" w14:paraId="1F53DC98" w14:textId="77777777">
                        <w:trPr>
                          <w:trHeight w:val="388"/>
                        </w:trPr>
                        <w:tc>
                          <w:tcPr>
                            <w:tcW w:w="2835" w:type="dxa"/>
                            <w:tcBorders>
                              <w:top w:val="single" w:sz="8" w:space="0" w:color="CCCCCC"/>
                              <w:left w:val="single" w:sz="4" w:space="0" w:color="CCCCCC"/>
                              <w:bottom w:val="single" w:sz="8" w:space="0" w:color="CCCCCC"/>
                            </w:tcBorders>
                          </w:tcPr>
                          <w:p w14:paraId="40DE406B" w14:textId="7EA10B9A" w:rsidR="000D4ED8" w:rsidRDefault="00E52FB8">
                            <w:pPr>
                              <w:pStyle w:val="TableParagraph"/>
                              <w:spacing w:before="77"/>
                              <w:rPr>
                                <w:sz w:val="20"/>
                              </w:rPr>
                            </w:pPr>
                            <w:r>
                              <w:rPr>
                                <w:spacing w:val="-2"/>
                                <w:sz w:val="20"/>
                              </w:rPr>
                              <w:t>***</w:t>
                            </w:r>
                            <w:r w:rsidR="00000000">
                              <w:rPr>
                                <w:spacing w:val="-2"/>
                                <w:sz w:val="20"/>
                              </w:rPr>
                              <w:t>9617</w:t>
                            </w:r>
                            <w:r>
                              <w:rPr>
                                <w:spacing w:val="-2"/>
                                <w:sz w:val="20"/>
                              </w:rPr>
                              <w:t>**</w:t>
                            </w:r>
                          </w:p>
                        </w:tc>
                        <w:tc>
                          <w:tcPr>
                            <w:tcW w:w="5180" w:type="dxa"/>
                          </w:tcPr>
                          <w:p w14:paraId="295A3299" w14:textId="77777777" w:rsidR="000D4ED8" w:rsidRDefault="00000000">
                            <w:pPr>
                              <w:pStyle w:val="TableParagraph"/>
                              <w:spacing w:before="77"/>
                              <w:ind w:left="63"/>
                              <w:rPr>
                                <w:sz w:val="20"/>
                              </w:rPr>
                            </w:pPr>
                            <w:r>
                              <w:rPr>
                                <w:sz w:val="20"/>
                              </w:rPr>
                              <w:t xml:space="preserve">MONICA PARAISO </w:t>
                            </w:r>
                            <w:r>
                              <w:rPr>
                                <w:spacing w:val="-2"/>
                                <w:sz w:val="20"/>
                              </w:rPr>
                              <w:t>VUYOVICH</w:t>
                            </w:r>
                          </w:p>
                        </w:tc>
                        <w:tc>
                          <w:tcPr>
                            <w:tcW w:w="1048" w:type="dxa"/>
                            <w:tcBorders>
                              <w:top w:val="single" w:sz="8" w:space="0" w:color="CCCCCC"/>
                              <w:bottom w:val="single" w:sz="8" w:space="0" w:color="CCCCCC"/>
                              <w:right w:val="single" w:sz="4" w:space="0" w:color="CCCCCC"/>
                            </w:tcBorders>
                          </w:tcPr>
                          <w:p w14:paraId="0453D660" w14:textId="77777777" w:rsidR="000D4ED8" w:rsidRDefault="00000000">
                            <w:pPr>
                              <w:pStyle w:val="TableParagraph"/>
                              <w:spacing w:before="77"/>
                              <w:ind w:left="64"/>
                              <w:rPr>
                                <w:sz w:val="20"/>
                              </w:rPr>
                            </w:pPr>
                            <w:r>
                              <w:rPr>
                                <w:spacing w:val="-5"/>
                                <w:sz w:val="20"/>
                              </w:rPr>
                              <w:t>SÍ</w:t>
                            </w:r>
                          </w:p>
                        </w:tc>
                      </w:tr>
                    </w:tbl>
                    <w:p w14:paraId="6F428424" w14:textId="77777777" w:rsidR="000D4ED8" w:rsidRDefault="000D4ED8">
                      <w:pPr>
                        <w:pStyle w:val="Textoindependiente"/>
                      </w:pPr>
                    </w:p>
                  </w:txbxContent>
                </v:textbox>
                <w10:wrap type="topAndBottom" anchorx="page"/>
              </v:shape>
            </w:pict>
          </mc:Fallback>
        </mc:AlternateContent>
      </w:r>
    </w:p>
    <w:p w14:paraId="57232FD0" w14:textId="77777777" w:rsidR="000D4ED8" w:rsidRDefault="000D4ED8">
      <w:pPr>
        <w:pStyle w:val="Textoindependiente"/>
        <w:spacing w:before="145"/>
      </w:pPr>
    </w:p>
    <w:p w14:paraId="7BEE1B2C" w14:textId="77777777" w:rsidR="000D4ED8" w:rsidRDefault="00000000">
      <w:pPr>
        <w:pStyle w:val="Ttulo4"/>
      </w:pPr>
      <w:r>
        <w:t>Excusas</w:t>
      </w:r>
      <w:r>
        <w:rPr>
          <w:spacing w:val="-6"/>
        </w:rPr>
        <w:t xml:space="preserve"> </w:t>
      </w:r>
      <w:r>
        <w:t>de</w:t>
      </w:r>
      <w:r>
        <w:rPr>
          <w:spacing w:val="-5"/>
        </w:rPr>
        <w:t xml:space="preserve"> </w:t>
      </w:r>
      <w:r>
        <w:t>asistencia</w:t>
      </w:r>
      <w:r>
        <w:rPr>
          <w:spacing w:val="-5"/>
        </w:rPr>
        <w:t xml:space="preserve"> </w:t>
      </w:r>
      <w:r>
        <w:rPr>
          <w:spacing w:val="-2"/>
        </w:rPr>
        <w:t>presentadas:</w:t>
      </w:r>
    </w:p>
    <w:p w14:paraId="7895544D" w14:textId="77777777" w:rsidR="000D4ED8" w:rsidRDefault="000D4ED8">
      <w:pPr>
        <w:pStyle w:val="Ttulo4"/>
        <w:sectPr w:rsidR="000D4ED8" w:rsidSect="00E52FB8">
          <w:headerReference w:type="default" r:id="rId10"/>
          <w:footerReference w:type="default" r:id="rId11"/>
          <w:headerReference w:type="first" r:id="rId12"/>
          <w:type w:val="continuous"/>
          <w:pgSz w:w="11910" w:h="16840"/>
          <w:pgMar w:top="1320" w:right="1275" w:bottom="1260" w:left="425" w:header="225" w:footer="1060" w:gutter="0"/>
          <w:pgNumType w:start="1"/>
          <w:cols w:space="720"/>
          <w:titlePg/>
          <w:docGrid w:linePitch="299"/>
        </w:sectPr>
      </w:pPr>
    </w:p>
    <w:p w14:paraId="13D00EC7" w14:textId="77777777" w:rsidR="000D4ED8" w:rsidRDefault="00000000">
      <w:pPr>
        <w:pStyle w:val="Prrafodelista"/>
        <w:numPr>
          <w:ilvl w:val="0"/>
          <w:numId w:val="1"/>
        </w:numPr>
        <w:tabs>
          <w:tab w:val="left" w:pos="1392"/>
        </w:tabs>
        <w:spacing w:before="117"/>
        <w:ind w:left="1392" w:right="0" w:hanging="278"/>
        <w:jc w:val="left"/>
        <w:rPr>
          <w:sz w:val="20"/>
        </w:rPr>
      </w:pPr>
      <w:r>
        <w:rPr>
          <w:noProof/>
          <w:sz w:val="20"/>
        </w:rPr>
        <w:lastRenderedPageBreak/>
        <mc:AlternateContent>
          <mc:Choice Requires="wps">
            <w:drawing>
              <wp:anchor distT="0" distB="0" distL="0" distR="0" simplePos="0" relativeHeight="15733248" behindDoc="0" locked="0" layoutInCell="1" allowOverlap="1" wp14:anchorId="73971CAF" wp14:editId="07344A82">
                <wp:simplePos x="0" y="0"/>
                <wp:positionH relativeFrom="page">
                  <wp:posOffset>6807087</wp:posOffset>
                </wp:positionH>
                <wp:positionV relativeFrom="page">
                  <wp:posOffset>2818850</wp:posOffset>
                </wp:positionV>
                <wp:extent cx="419734" cy="3187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9AF27B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944CA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3971CAF" id="Textbox 17" o:spid="_x0000_s1036" type="#_x0000_t202" style="position:absolute;left:0;text-align:left;margin-left:536pt;margin-top:221.95pt;width:33.05pt;height:250.9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A6owEAADE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GUGzScbaA+khcaRsHJcLInXQN1tOP7ayag56794&#10;si+PwimJp2RzSmLqP0IZmKzQw4ddAmMLn8s3Ex/qS1E0zVBu/J/7UnWZ9PV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DPWADqjAQAAMQMAAA4AAAAAAAAAAAAAAAAALgIAAGRycy9lMm9Eb2MueG1sUEsBAi0AFAAG&#10;AAgAAAAhAHJTOajhAAAADQEAAA8AAAAAAAAAAAAAAAAA/QMAAGRycy9kb3ducmV2LnhtbFBLBQYA&#10;AAAABAAEAPMAAAALBQAAAAA=&#10;" filled="f" stroked="f">
                <v:textbox style="layout-flow:vertical;mso-layout-flow-alt:bottom-to-top" inset="0,0,0,0">
                  <w:txbxContent>
                    <w:p w14:paraId="19AF27B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944CA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33760" behindDoc="0" locked="0" layoutInCell="1" allowOverlap="1" wp14:anchorId="7C1B041C" wp14:editId="3379B0CA">
                <wp:simplePos x="0" y="0"/>
                <wp:positionH relativeFrom="page">
                  <wp:posOffset>6965929</wp:posOffset>
                </wp:positionH>
                <wp:positionV relativeFrom="page">
                  <wp:posOffset>6595222</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884C64D" w14:textId="47185B6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B86392" w14:textId="77777777" w:rsidR="000D4ED8"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44D0AB96"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C1B041C" id="Textbox 18" o:spid="_x0000_s1037" type="#_x0000_t202" style="position:absolute;left:0;text-align:left;margin-left:548.5pt;margin-top:519.3pt;width:20.75pt;height:254.6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zNowEAADE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Xyts8xXyyhe7IWngdGSvH+h3zGnm6raRfe4VGiuFL&#10;YPvyKpwSPCXbU4Jp+AhlYbLCAO/3CawrfC5tZj48l0Jz3qE8+D//S9Vl0ze/AQ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JyQXM2jAQAAMQMAAA4AAAAAAAAAAAAAAAAALgIAAGRycy9lMm9Eb2MueG1sUEsBAi0AFAAG&#10;AAgAAAAhAFreBW3hAAAADwEAAA8AAAAAAAAAAAAAAAAA/QMAAGRycy9kb3ducmV2LnhtbFBLBQYA&#10;AAAABAAEAPMAAAALBQAAAAA=&#10;" filled="f" stroked="f">
                <v:textbox style="layout-flow:vertical;mso-layout-flow-alt:bottom-to-top" inset="0,0,0,0">
                  <w:txbxContent>
                    <w:p w14:paraId="4884C64D" w14:textId="47185B6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B86392" w14:textId="77777777" w:rsidR="000D4ED8"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44D0AB96"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 xml:space="preserve">JOSE DE LA UZ </w:t>
      </w:r>
      <w:r>
        <w:rPr>
          <w:spacing w:val="-2"/>
          <w:sz w:val="20"/>
        </w:rPr>
        <w:t>PARDOS:</w:t>
      </w:r>
    </w:p>
    <w:p w14:paraId="2FD3A510" w14:textId="496EC280" w:rsidR="000D4ED8" w:rsidRPr="00E52FB8" w:rsidRDefault="00E52FB8">
      <w:pPr>
        <w:pStyle w:val="Textoindependiente"/>
        <w:spacing w:before="51"/>
        <w:ind w:left="1393"/>
        <w:rPr>
          <w:i/>
          <w:iCs/>
        </w:rPr>
      </w:pPr>
      <w:r w:rsidRPr="00E52FB8">
        <w:rPr>
          <w:i/>
          <w:iCs/>
        </w:rPr>
        <w:t>“</w:t>
      </w:r>
      <w:r w:rsidR="00000000" w:rsidRPr="00E52FB8">
        <w:rPr>
          <w:i/>
          <w:iCs/>
        </w:rPr>
        <w:t>Motivos</w:t>
      </w:r>
      <w:r w:rsidR="00000000" w:rsidRPr="00E52FB8">
        <w:rPr>
          <w:i/>
          <w:iCs/>
          <w:spacing w:val="-1"/>
        </w:rPr>
        <w:t xml:space="preserve"> </w:t>
      </w:r>
      <w:r w:rsidR="00000000" w:rsidRPr="00E52FB8">
        <w:rPr>
          <w:i/>
          <w:iCs/>
        </w:rPr>
        <w:t xml:space="preserve">de </w:t>
      </w:r>
      <w:r w:rsidR="00000000" w:rsidRPr="00E52FB8">
        <w:rPr>
          <w:i/>
          <w:iCs/>
          <w:spacing w:val="-2"/>
        </w:rPr>
        <w:t>agenda</w:t>
      </w:r>
      <w:r w:rsidRPr="00E52FB8">
        <w:rPr>
          <w:i/>
          <w:iCs/>
          <w:spacing w:val="-2"/>
        </w:rPr>
        <w:t>”.</w:t>
      </w:r>
    </w:p>
    <w:p w14:paraId="65701633" w14:textId="77777777" w:rsidR="000D4ED8" w:rsidRDefault="000D4ED8">
      <w:pPr>
        <w:pStyle w:val="Textoindependiente"/>
        <w:spacing w:before="60"/>
      </w:pPr>
    </w:p>
    <w:p w14:paraId="181095FF" w14:textId="77777777" w:rsidR="000D4ED8" w:rsidRDefault="00000000">
      <w:pPr>
        <w:pStyle w:val="Textoindependiente"/>
        <w:spacing w:line="292" w:lineRule="auto"/>
        <w:ind w:left="992"/>
      </w:pPr>
      <w:r>
        <w:t>Una</w:t>
      </w:r>
      <w:r>
        <w:rPr>
          <w:spacing w:val="38"/>
        </w:rPr>
        <w:t xml:space="preserve"> </w:t>
      </w:r>
      <w:r>
        <w:t>vez</w:t>
      </w:r>
      <w:r>
        <w:rPr>
          <w:spacing w:val="38"/>
        </w:rPr>
        <w:t xml:space="preserve"> </w:t>
      </w:r>
      <w:r>
        <w:t>verificada</w:t>
      </w:r>
      <w:r>
        <w:rPr>
          <w:spacing w:val="38"/>
        </w:rPr>
        <w:t xml:space="preserve"> </w:t>
      </w:r>
      <w:r>
        <w:t>por</w:t>
      </w:r>
      <w:r>
        <w:rPr>
          <w:spacing w:val="38"/>
        </w:rPr>
        <w:t xml:space="preserve"> </w:t>
      </w:r>
      <w:r>
        <w:t>el</w:t>
      </w:r>
      <w:r>
        <w:rPr>
          <w:spacing w:val="38"/>
        </w:rPr>
        <w:t xml:space="preserve"> </w:t>
      </w:r>
      <w:r>
        <w:t>Secretario</w:t>
      </w:r>
      <w:r>
        <w:rPr>
          <w:spacing w:val="38"/>
        </w:rPr>
        <w:t xml:space="preserve"> </w:t>
      </w:r>
      <w:r>
        <w:t>la</w:t>
      </w:r>
      <w:r>
        <w:rPr>
          <w:spacing w:val="38"/>
        </w:rPr>
        <w:t xml:space="preserve"> </w:t>
      </w:r>
      <w:r>
        <w:t>válida</w:t>
      </w:r>
      <w:r>
        <w:rPr>
          <w:spacing w:val="38"/>
        </w:rPr>
        <w:t xml:space="preserve"> </w:t>
      </w:r>
      <w:r>
        <w:t>constitución</w:t>
      </w:r>
      <w:r>
        <w:rPr>
          <w:spacing w:val="38"/>
        </w:rPr>
        <w:t xml:space="preserve"> </w:t>
      </w:r>
      <w:r>
        <w:t>del</w:t>
      </w:r>
      <w:r>
        <w:rPr>
          <w:spacing w:val="38"/>
        </w:rPr>
        <w:t xml:space="preserve"> </w:t>
      </w:r>
      <w:r>
        <w:t>órgano,</w:t>
      </w:r>
      <w:r>
        <w:rPr>
          <w:spacing w:val="38"/>
        </w:rPr>
        <w:t xml:space="preserve"> </w:t>
      </w:r>
      <w:r>
        <w:t>el</w:t>
      </w:r>
      <w:r>
        <w:rPr>
          <w:spacing w:val="38"/>
        </w:rPr>
        <w:t xml:space="preserve"> </w:t>
      </w:r>
      <w:r>
        <w:t>Presidente</w:t>
      </w:r>
      <w:r>
        <w:rPr>
          <w:spacing w:val="38"/>
        </w:rPr>
        <w:t xml:space="preserve"> </w:t>
      </w:r>
      <w:r>
        <w:t>abre</w:t>
      </w:r>
      <w:r>
        <w:rPr>
          <w:spacing w:val="38"/>
        </w:rPr>
        <w:t xml:space="preserve"> </w:t>
      </w:r>
      <w:r>
        <w:t>sesión, procediendo a la deliberación sobre los asuntos incluidos en el Orden del Día.</w:t>
      </w:r>
    </w:p>
    <w:p w14:paraId="4F570797" w14:textId="77777777" w:rsidR="000D4ED8" w:rsidRDefault="00000000">
      <w:pPr>
        <w:pStyle w:val="Textoindependiente"/>
        <w:rPr>
          <w:sz w:val="16"/>
        </w:rPr>
      </w:pPr>
      <w:r>
        <w:rPr>
          <w:noProof/>
          <w:sz w:val="16"/>
        </w:rPr>
        <mc:AlternateContent>
          <mc:Choice Requires="wpg">
            <w:drawing>
              <wp:anchor distT="0" distB="0" distL="0" distR="0" simplePos="0" relativeHeight="487591936" behindDoc="1" locked="0" layoutInCell="1" allowOverlap="1" wp14:anchorId="5E8010B8" wp14:editId="720E4CCA">
                <wp:simplePos x="0" y="0"/>
                <wp:positionH relativeFrom="page">
                  <wp:posOffset>900112</wp:posOffset>
                </wp:positionH>
                <wp:positionV relativeFrom="paragraph">
                  <wp:posOffset>132276</wp:posOffset>
                </wp:positionV>
                <wp:extent cx="5760085" cy="27749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20" name="Graphic 20"/>
                        <wps:cNvSpPr/>
                        <wps:spPr>
                          <a:xfrm>
                            <a:off x="4762" y="9842"/>
                            <a:ext cx="5750560" cy="257810"/>
                          </a:xfrm>
                          <a:custGeom>
                            <a:avLst/>
                            <a:gdLst/>
                            <a:ahLst/>
                            <a:cxnLst/>
                            <a:rect l="l" t="t" r="r" b="b"/>
                            <a:pathLst>
                              <a:path w="5750560" h="257810">
                                <a:moveTo>
                                  <a:pt x="5750242" y="0"/>
                                </a:moveTo>
                                <a:lnTo>
                                  <a:pt x="0" y="0"/>
                                </a:lnTo>
                                <a:lnTo>
                                  <a:pt x="0" y="257651"/>
                                </a:lnTo>
                                <a:lnTo>
                                  <a:pt x="5750242" y="257651"/>
                                </a:lnTo>
                                <a:lnTo>
                                  <a:pt x="5750242" y="0"/>
                                </a:lnTo>
                                <a:close/>
                              </a:path>
                            </a:pathLst>
                          </a:custGeom>
                          <a:solidFill>
                            <a:srgbClr val="F2F2F2"/>
                          </a:solidFill>
                        </wps:spPr>
                        <wps:bodyPr wrap="square" lIns="0" tIns="0" rIns="0" bIns="0" rtlCol="0">
                          <a:prstTxWarp prst="textNoShape">
                            <a:avLst/>
                          </a:prstTxWarp>
                          <a:noAutofit/>
                        </wps:bodyPr>
                      </wps:wsp>
                      <wps:wsp>
                        <wps:cNvPr id="21" name="Graphic 21"/>
                        <wps:cNvSpPr/>
                        <wps:spPr>
                          <a:xfrm>
                            <a:off x="-12" y="0"/>
                            <a:ext cx="5760085" cy="277495"/>
                          </a:xfrm>
                          <a:custGeom>
                            <a:avLst/>
                            <a:gdLst/>
                            <a:ahLst/>
                            <a:cxnLst/>
                            <a:rect l="l" t="t" r="r" b="b"/>
                            <a:pathLst>
                              <a:path w="5760085" h="277495">
                                <a:moveTo>
                                  <a:pt x="5759780" y="0"/>
                                </a:moveTo>
                                <a:lnTo>
                                  <a:pt x="5755017" y="0"/>
                                </a:lnTo>
                                <a:lnTo>
                                  <a:pt x="5755017" y="10160"/>
                                </a:lnTo>
                                <a:lnTo>
                                  <a:pt x="5755017" y="267500"/>
                                </a:lnTo>
                                <a:lnTo>
                                  <a:pt x="4775" y="267500"/>
                                </a:lnTo>
                                <a:lnTo>
                                  <a:pt x="4775" y="10160"/>
                                </a:lnTo>
                                <a:lnTo>
                                  <a:pt x="5755017" y="10160"/>
                                </a:lnTo>
                                <a:lnTo>
                                  <a:pt x="5755017" y="0"/>
                                </a:lnTo>
                                <a:lnTo>
                                  <a:pt x="12" y="0"/>
                                </a:lnTo>
                                <a:lnTo>
                                  <a:pt x="12" y="5080"/>
                                </a:lnTo>
                                <a:lnTo>
                                  <a:pt x="2552" y="5080"/>
                                </a:lnTo>
                                <a:lnTo>
                                  <a:pt x="2552" y="7620"/>
                                </a:lnTo>
                                <a:lnTo>
                                  <a:pt x="12" y="5080"/>
                                </a:lnTo>
                                <a:lnTo>
                                  <a:pt x="12" y="272262"/>
                                </a:lnTo>
                                <a:lnTo>
                                  <a:pt x="0" y="277025"/>
                                </a:lnTo>
                                <a:lnTo>
                                  <a:pt x="5759780" y="277025"/>
                                </a:lnTo>
                                <a:lnTo>
                                  <a:pt x="5759780" y="272262"/>
                                </a:lnTo>
                                <a:lnTo>
                                  <a:pt x="5759780" y="5080"/>
                                </a:lnTo>
                                <a:lnTo>
                                  <a:pt x="5757240" y="7620"/>
                                </a:lnTo>
                                <a:lnTo>
                                  <a:pt x="5757240"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22" name="Textbox 22"/>
                        <wps:cNvSpPr txBox="1"/>
                        <wps:spPr>
                          <a:xfrm>
                            <a:off x="4762" y="10160"/>
                            <a:ext cx="5750560" cy="257810"/>
                          </a:xfrm>
                          <a:prstGeom prst="rect">
                            <a:avLst/>
                          </a:prstGeom>
                        </wps:spPr>
                        <wps:txbx>
                          <w:txbxContent>
                            <w:p w14:paraId="5DC794B7" w14:textId="77777777" w:rsidR="000D4ED8" w:rsidRDefault="00000000">
                              <w:pPr>
                                <w:spacing w:before="82"/>
                                <w:ind w:left="3381"/>
                                <w:rPr>
                                  <w:b/>
                                  <w:sz w:val="20"/>
                                </w:rPr>
                              </w:pPr>
                              <w:r>
                                <w:rPr>
                                  <w:b/>
                                  <w:sz w:val="20"/>
                                </w:rPr>
                                <w:t xml:space="preserve">A) PARTE </w:t>
                              </w:r>
                              <w:r>
                                <w:rPr>
                                  <w:b/>
                                  <w:spacing w:val="-2"/>
                                  <w:sz w:val="20"/>
                                </w:rPr>
                                <w:t>RESOLUTIVA</w:t>
                              </w:r>
                            </w:p>
                          </w:txbxContent>
                        </wps:txbx>
                        <wps:bodyPr wrap="square" lIns="0" tIns="0" rIns="0" bIns="0" rtlCol="0">
                          <a:noAutofit/>
                        </wps:bodyPr>
                      </wps:wsp>
                    </wpg:wgp>
                  </a:graphicData>
                </a:graphic>
              </wp:anchor>
            </w:drawing>
          </mc:Choice>
          <mc:Fallback>
            <w:pict>
              <v:group w14:anchorId="5E8010B8" id="Group 19" o:spid="_x0000_s1038" style="position:absolute;margin-left:70.85pt;margin-top:10.4pt;width:453.55pt;height:21.85pt;z-index:-15724544;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">
                <v:shape id="Graphic 20" o:spid="_x0000_s1039" style="position:absolute;left:47;top:98;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" path="m5750242,l,,,257651r5750242,l5750242,xe" fillcolor="#f2f2f2" stroked="f">
                  <v:path arrowok="t"/>
                </v:shape>
                <v:shape id="Graphic 21" o:spid="_x0000_s1040"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" path="m5759780,r-4763,l5755017,10160r,257340l4775,267500r,-257340l5755017,10160r,-10160l12,r,5080l2552,5080r,2540l12,5080r,267182l,277025r5759780,l5759780,272262r,-267182l5757240,7620r,-2540l5759780,5080r,-5080xe" fillcolor="#ccc" stroked="f">
                  <v:path arrowok="t"/>
                </v:shape>
                <v:shape id="Textbox 22" o:spid="_x0000_s1041"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DC794B7" w14:textId="77777777" w:rsidR="000D4ED8" w:rsidRDefault="00000000">
                        <w:pPr>
                          <w:spacing w:before="82"/>
                          <w:ind w:left="3381"/>
                          <w:rPr>
                            <w:b/>
                            <w:sz w:val="20"/>
                          </w:rPr>
                        </w:pPr>
                        <w:r>
                          <w:rPr>
                            <w:b/>
                            <w:sz w:val="20"/>
                          </w:rPr>
                          <w:t xml:space="preserve">A) PARTE </w:t>
                        </w:r>
                        <w:r>
                          <w:rPr>
                            <w:b/>
                            <w:spacing w:val="-2"/>
                            <w:sz w:val="20"/>
                          </w:rPr>
                          <w:t>RESOLUTIVA</w:t>
                        </w:r>
                      </w:p>
                    </w:txbxContent>
                  </v:textbox>
                </v:shape>
                <w10:wrap type="topAndBottom" anchorx="page"/>
              </v:group>
            </w:pict>
          </mc:Fallback>
        </mc:AlternateContent>
      </w:r>
    </w:p>
    <w:p w14:paraId="58CB0F49" w14:textId="77777777" w:rsidR="000D4ED8" w:rsidRDefault="000D4ED8">
      <w:pPr>
        <w:pStyle w:val="Textoindependiente"/>
        <w:spacing w:before="114"/>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6"/>
        <w:gridCol w:w="7186"/>
      </w:tblGrid>
      <w:tr w:rsidR="000D4ED8" w14:paraId="4D7361A3" w14:textId="77777777">
        <w:trPr>
          <w:trHeight w:val="405"/>
        </w:trPr>
        <w:tc>
          <w:tcPr>
            <w:tcW w:w="9062" w:type="dxa"/>
            <w:gridSpan w:val="2"/>
            <w:tcBorders>
              <w:left w:val="single" w:sz="4" w:space="0" w:color="CCCCCC"/>
              <w:right w:val="single" w:sz="4" w:space="0" w:color="CCCCCC"/>
            </w:tcBorders>
            <w:shd w:val="clear" w:color="auto" w:fill="F2F2F2"/>
          </w:tcPr>
          <w:p w14:paraId="01163EC9" w14:textId="77777777" w:rsidR="000D4ED8" w:rsidRDefault="00000000">
            <w:pPr>
              <w:pStyle w:val="TableParagraph"/>
              <w:spacing w:before="82"/>
              <w:rPr>
                <w:b/>
                <w:sz w:val="20"/>
              </w:rPr>
            </w:pPr>
            <w:r>
              <w:rPr>
                <w:b/>
                <w:sz w:val="20"/>
              </w:rPr>
              <w:t>Aprobación</w:t>
            </w:r>
            <w:r>
              <w:rPr>
                <w:b/>
                <w:spacing w:val="-4"/>
                <w:sz w:val="20"/>
              </w:rPr>
              <w:t xml:space="preserve"> </w:t>
            </w:r>
            <w:r>
              <w:rPr>
                <w:b/>
                <w:sz w:val="20"/>
              </w:rPr>
              <w:t>del</w:t>
            </w:r>
            <w:r>
              <w:rPr>
                <w:b/>
                <w:spacing w:val="-1"/>
                <w:sz w:val="20"/>
              </w:rPr>
              <w:t xml:space="preserve"> </w:t>
            </w:r>
            <w:r>
              <w:rPr>
                <w:b/>
                <w:sz w:val="20"/>
              </w:rPr>
              <w:t>acta</w:t>
            </w:r>
            <w:r>
              <w:rPr>
                <w:b/>
                <w:spacing w:val="-1"/>
                <w:sz w:val="20"/>
              </w:rPr>
              <w:t xml:space="preserve"> </w:t>
            </w:r>
            <w:r>
              <w:rPr>
                <w:b/>
                <w:sz w:val="20"/>
              </w:rPr>
              <w:t>de</w:t>
            </w:r>
            <w:r>
              <w:rPr>
                <w:b/>
                <w:spacing w:val="-1"/>
                <w:sz w:val="20"/>
              </w:rPr>
              <w:t xml:space="preserve"> </w:t>
            </w:r>
            <w:r>
              <w:rPr>
                <w:b/>
                <w:sz w:val="20"/>
              </w:rPr>
              <w:t>la</w:t>
            </w:r>
            <w:r>
              <w:rPr>
                <w:b/>
                <w:spacing w:val="-2"/>
                <w:sz w:val="20"/>
              </w:rPr>
              <w:t xml:space="preserve"> </w:t>
            </w:r>
            <w:r>
              <w:rPr>
                <w:b/>
                <w:sz w:val="20"/>
              </w:rPr>
              <w:t>sesión</w:t>
            </w:r>
            <w:r>
              <w:rPr>
                <w:b/>
                <w:spacing w:val="-1"/>
                <w:sz w:val="20"/>
              </w:rPr>
              <w:t xml:space="preserve"> </w:t>
            </w:r>
            <w:r>
              <w:rPr>
                <w:b/>
                <w:sz w:val="20"/>
              </w:rPr>
              <w:t>ordinaria</w:t>
            </w:r>
            <w:r>
              <w:rPr>
                <w:b/>
                <w:spacing w:val="-1"/>
                <w:sz w:val="20"/>
              </w:rPr>
              <w:t xml:space="preserve"> </w:t>
            </w:r>
            <w:r>
              <w:rPr>
                <w:b/>
                <w:sz w:val="20"/>
              </w:rPr>
              <w:t>del</w:t>
            </w:r>
            <w:r>
              <w:rPr>
                <w:b/>
                <w:spacing w:val="-1"/>
                <w:sz w:val="20"/>
              </w:rPr>
              <w:t xml:space="preserve"> </w:t>
            </w:r>
            <w:r>
              <w:rPr>
                <w:b/>
                <w:sz w:val="20"/>
              </w:rPr>
              <w:t>6</w:t>
            </w:r>
            <w:r>
              <w:rPr>
                <w:b/>
                <w:spacing w:val="-2"/>
                <w:sz w:val="20"/>
              </w:rPr>
              <w:t xml:space="preserve"> </w:t>
            </w:r>
            <w:r>
              <w:rPr>
                <w:b/>
                <w:sz w:val="20"/>
              </w:rPr>
              <w:t>de</w:t>
            </w:r>
            <w:r>
              <w:rPr>
                <w:b/>
                <w:spacing w:val="-1"/>
                <w:sz w:val="20"/>
              </w:rPr>
              <w:t xml:space="preserve"> </w:t>
            </w:r>
            <w:r>
              <w:rPr>
                <w:b/>
                <w:sz w:val="20"/>
              </w:rPr>
              <w:t>febrero</w:t>
            </w:r>
            <w:r>
              <w:rPr>
                <w:b/>
                <w:spacing w:val="-1"/>
                <w:sz w:val="20"/>
              </w:rPr>
              <w:t xml:space="preserve"> </w:t>
            </w:r>
            <w:r>
              <w:rPr>
                <w:b/>
                <w:sz w:val="20"/>
              </w:rPr>
              <w:t>de</w:t>
            </w:r>
            <w:r>
              <w:rPr>
                <w:b/>
                <w:spacing w:val="-1"/>
                <w:sz w:val="20"/>
              </w:rPr>
              <w:t xml:space="preserve"> </w:t>
            </w:r>
            <w:r>
              <w:rPr>
                <w:b/>
                <w:spacing w:val="-2"/>
                <w:sz w:val="20"/>
              </w:rPr>
              <w:t>2026.</w:t>
            </w:r>
          </w:p>
        </w:tc>
      </w:tr>
      <w:tr w:rsidR="000D4ED8" w14:paraId="6F543307" w14:textId="77777777">
        <w:trPr>
          <w:trHeight w:val="403"/>
        </w:trPr>
        <w:tc>
          <w:tcPr>
            <w:tcW w:w="1876" w:type="dxa"/>
            <w:tcBorders>
              <w:left w:val="single" w:sz="4" w:space="0" w:color="CCCCCC"/>
              <w:bottom w:val="single" w:sz="8" w:space="0" w:color="CCCCCC"/>
            </w:tcBorders>
          </w:tcPr>
          <w:p w14:paraId="5E758208"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5D0A4DB6"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C3693AD" w14:textId="77777777" w:rsidR="000D4ED8" w:rsidRDefault="000D4ED8">
      <w:pPr>
        <w:pStyle w:val="Textoindependiente"/>
        <w:spacing w:before="144"/>
      </w:pPr>
    </w:p>
    <w:p w14:paraId="24CBF857" w14:textId="77777777" w:rsidR="000D4ED8" w:rsidRDefault="00000000">
      <w:pPr>
        <w:pStyle w:val="Ttulo4"/>
      </w:pPr>
      <w:r>
        <w:rPr>
          <w:spacing w:val="-2"/>
        </w:rPr>
        <w:t>Resolución:</w:t>
      </w:r>
    </w:p>
    <w:p w14:paraId="4002E6B1" w14:textId="77777777" w:rsidR="000D4ED8" w:rsidRDefault="000D4ED8">
      <w:pPr>
        <w:pStyle w:val="Textoindependiente"/>
        <w:spacing w:before="61"/>
        <w:rPr>
          <w:b/>
        </w:rPr>
      </w:pPr>
    </w:p>
    <w:p w14:paraId="4A58D9E9" w14:textId="77777777" w:rsidR="000D4ED8" w:rsidRDefault="00000000">
      <w:pPr>
        <w:pStyle w:val="Textoindependiente"/>
        <w:spacing w:line="292" w:lineRule="auto"/>
        <w:ind w:left="992" w:right="141"/>
        <w:jc w:val="both"/>
      </w:pPr>
      <w:r>
        <w:t>La Junta de Gobierno Local, en votación ordinaria y por unanimidad, acuerda aprobar el acta de la sesión ordinaria de 6 de febrero de 2026.</w:t>
      </w:r>
    </w:p>
    <w:p w14:paraId="4DAC8FAB" w14:textId="77777777" w:rsidR="000D4ED8" w:rsidRDefault="000D4ED8">
      <w:pPr>
        <w:pStyle w:val="Textoindependiente"/>
        <w:spacing w:before="1"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41256B8E" w14:textId="77777777">
        <w:trPr>
          <w:trHeight w:val="972"/>
        </w:trPr>
        <w:tc>
          <w:tcPr>
            <w:tcW w:w="9063" w:type="dxa"/>
            <w:gridSpan w:val="2"/>
            <w:tcBorders>
              <w:left w:val="single" w:sz="4" w:space="0" w:color="CCCCCC"/>
              <w:right w:val="single" w:sz="4" w:space="0" w:color="CCCCCC"/>
            </w:tcBorders>
            <w:shd w:val="clear" w:color="auto" w:fill="F2F2F2"/>
          </w:tcPr>
          <w:p w14:paraId="70106CA8" w14:textId="044E27DB" w:rsidR="000D4ED8" w:rsidRDefault="00000000">
            <w:pPr>
              <w:pStyle w:val="TableParagraph"/>
              <w:spacing w:before="79" w:line="297" w:lineRule="auto"/>
              <w:ind w:right="53"/>
              <w:jc w:val="both"/>
              <w:rPr>
                <w:b/>
                <w:sz w:val="20"/>
              </w:rPr>
            </w:pPr>
            <w:r>
              <w:rPr>
                <w:b/>
                <w:sz w:val="20"/>
              </w:rPr>
              <w:t xml:space="preserve">Sentencia condenatoria </w:t>
            </w:r>
            <w:proofErr w:type="spellStart"/>
            <w:r>
              <w:rPr>
                <w:b/>
                <w:sz w:val="20"/>
              </w:rPr>
              <w:t>nº</w:t>
            </w:r>
            <w:proofErr w:type="spellEnd"/>
            <w:r>
              <w:rPr>
                <w:b/>
                <w:sz w:val="20"/>
              </w:rPr>
              <w:t xml:space="preserve"> 1/2026</w:t>
            </w:r>
            <w:r w:rsidR="00E52FB8">
              <w:rPr>
                <w:b/>
                <w:sz w:val="20"/>
              </w:rPr>
              <w:t>,</w:t>
            </w:r>
            <w:r>
              <w:rPr>
                <w:b/>
                <w:sz w:val="20"/>
              </w:rPr>
              <w:t xml:space="preserve"> dictada por la Sección Civil y de Instrucción del Tribunal</w:t>
            </w:r>
            <w:r>
              <w:rPr>
                <w:b/>
                <w:spacing w:val="80"/>
                <w:w w:val="150"/>
                <w:sz w:val="20"/>
              </w:rPr>
              <w:t xml:space="preserve"> </w:t>
            </w:r>
            <w:r>
              <w:rPr>
                <w:b/>
                <w:sz w:val="20"/>
              </w:rPr>
              <w:t xml:space="preserve">de Instancia de Majadahonda. Plaza </w:t>
            </w:r>
            <w:proofErr w:type="spellStart"/>
            <w:r>
              <w:rPr>
                <w:b/>
                <w:sz w:val="20"/>
              </w:rPr>
              <w:t>nº</w:t>
            </w:r>
            <w:proofErr w:type="spellEnd"/>
            <w:r>
              <w:rPr>
                <w:b/>
                <w:sz w:val="20"/>
              </w:rPr>
              <w:t xml:space="preserve"> 6. Diligencias urgentes Juicio Rápido 517/2025. Delito contra la seguridad del tráfico. Acusado: D.</w:t>
            </w:r>
            <w:r w:rsidR="00E52FB8">
              <w:rPr>
                <w:b/>
                <w:sz w:val="20"/>
              </w:rPr>
              <w:t xml:space="preserve"> </w:t>
            </w:r>
            <w:r>
              <w:rPr>
                <w:b/>
                <w:sz w:val="20"/>
              </w:rPr>
              <w:t>C</w:t>
            </w:r>
            <w:r w:rsidR="00E52FB8">
              <w:rPr>
                <w:b/>
                <w:sz w:val="20"/>
              </w:rPr>
              <w:t>.</w:t>
            </w:r>
            <w:r>
              <w:rPr>
                <w:b/>
                <w:sz w:val="20"/>
              </w:rPr>
              <w:t xml:space="preserve">E.M.G. Expediente </w:t>
            </w:r>
            <w:proofErr w:type="spellStart"/>
            <w:r>
              <w:rPr>
                <w:b/>
                <w:sz w:val="20"/>
              </w:rPr>
              <w:t>nº</w:t>
            </w:r>
            <w:proofErr w:type="spellEnd"/>
            <w:r>
              <w:rPr>
                <w:b/>
                <w:sz w:val="20"/>
              </w:rPr>
              <w:t xml:space="preserve"> 38954/2025.</w:t>
            </w:r>
          </w:p>
        </w:tc>
      </w:tr>
      <w:tr w:rsidR="000D4ED8" w14:paraId="255DB3D7" w14:textId="77777777">
        <w:trPr>
          <w:trHeight w:val="403"/>
        </w:trPr>
        <w:tc>
          <w:tcPr>
            <w:tcW w:w="1877" w:type="dxa"/>
            <w:tcBorders>
              <w:left w:val="single" w:sz="4" w:space="0" w:color="CCCCCC"/>
              <w:bottom w:val="single" w:sz="6" w:space="0" w:color="CCCCCC"/>
              <w:right w:val="single" w:sz="6" w:space="0" w:color="CCCCCC"/>
            </w:tcBorders>
          </w:tcPr>
          <w:p w14:paraId="539C109C"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25360B56"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6C91188" w14:textId="77777777" w:rsidR="000D4ED8" w:rsidRDefault="000D4ED8">
      <w:pPr>
        <w:pStyle w:val="Textoindependiente"/>
        <w:spacing w:before="143"/>
      </w:pPr>
    </w:p>
    <w:p w14:paraId="3AB23A64"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276D9B4" w14:textId="77777777" w:rsidR="000D4ED8" w:rsidRDefault="000D4ED8">
      <w:pPr>
        <w:pStyle w:val="Textoindependiente"/>
        <w:spacing w:before="61"/>
        <w:rPr>
          <w:b/>
        </w:rPr>
      </w:pPr>
    </w:p>
    <w:p w14:paraId="048AC442" w14:textId="77777777" w:rsidR="000D4ED8" w:rsidRDefault="00000000">
      <w:pPr>
        <w:pStyle w:val="Textoindependiente"/>
        <w:spacing w:line="292" w:lineRule="auto"/>
        <w:ind w:left="992" w:right="140"/>
        <w:jc w:val="both"/>
      </w:pPr>
      <w:r>
        <w:t>Con fecha 3 de febrero de 2026, ha sido notificada a la representación procesal del Ayuntamiento, sentencia dictada en el procedimiento anteriormente señalado, cuya parte dispositiva es la siguiente:</w:t>
      </w:r>
    </w:p>
    <w:p w14:paraId="5A97C0BC" w14:textId="77777777" w:rsidR="000D4ED8" w:rsidRDefault="000D4ED8">
      <w:pPr>
        <w:pStyle w:val="Textoindependiente"/>
        <w:spacing w:before="9"/>
      </w:pPr>
    </w:p>
    <w:p w14:paraId="0AC9E54F" w14:textId="77777777" w:rsidR="000D4ED8" w:rsidRDefault="00000000">
      <w:pPr>
        <w:ind w:left="1526" w:right="676"/>
        <w:jc w:val="center"/>
        <w:rPr>
          <w:b/>
          <w:i/>
          <w:sz w:val="20"/>
        </w:rPr>
      </w:pPr>
      <w:r>
        <w:rPr>
          <w:b/>
          <w:i/>
          <w:spacing w:val="-2"/>
          <w:sz w:val="20"/>
        </w:rPr>
        <w:t>“FALLO</w:t>
      </w:r>
    </w:p>
    <w:p w14:paraId="7E6EC895" w14:textId="77777777" w:rsidR="000D4ED8" w:rsidRDefault="000D4ED8">
      <w:pPr>
        <w:pStyle w:val="Textoindependiente"/>
        <w:spacing w:before="60"/>
        <w:rPr>
          <w:b/>
          <w:i/>
        </w:rPr>
      </w:pPr>
    </w:p>
    <w:p w14:paraId="7DC4C6B5" w14:textId="2A2D7EDC" w:rsidR="000D4ED8" w:rsidRDefault="00000000" w:rsidP="00E52FB8">
      <w:pPr>
        <w:spacing w:before="1" w:line="292" w:lineRule="auto"/>
        <w:ind w:left="992" w:right="140"/>
        <w:jc w:val="both"/>
        <w:rPr>
          <w:i/>
          <w:sz w:val="20"/>
        </w:rPr>
      </w:pPr>
      <w:r>
        <w:rPr>
          <w:i/>
          <w:sz w:val="20"/>
        </w:rPr>
        <w:t>Que</w:t>
      </w:r>
      <w:r>
        <w:rPr>
          <w:i/>
          <w:spacing w:val="40"/>
          <w:sz w:val="20"/>
        </w:rPr>
        <w:t xml:space="preserve"> </w:t>
      </w:r>
      <w:r>
        <w:rPr>
          <w:i/>
          <w:sz w:val="20"/>
        </w:rPr>
        <w:t>debo</w:t>
      </w:r>
      <w:r>
        <w:rPr>
          <w:i/>
          <w:spacing w:val="40"/>
          <w:sz w:val="20"/>
        </w:rPr>
        <w:t xml:space="preserve"> </w:t>
      </w:r>
      <w:r>
        <w:rPr>
          <w:i/>
          <w:sz w:val="20"/>
        </w:rPr>
        <w:t>condenar</w:t>
      </w:r>
      <w:r>
        <w:rPr>
          <w:i/>
          <w:spacing w:val="40"/>
          <w:sz w:val="20"/>
        </w:rPr>
        <w:t xml:space="preserve"> </w:t>
      </w:r>
      <w:r>
        <w:rPr>
          <w:i/>
          <w:sz w:val="20"/>
        </w:rPr>
        <w:t>y</w:t>
      </w:r>
      <w:r>
        <w:rPr>
          <w:i/>
          <w:spacing w:val="40"/>
          <w:sz w:val="20"/>
        </w:rPr>
        <w:t xml:space="preserve"> </w:t>
      </w:r>
      <w:r>
        <w:rPr>
          <w:i/>
          <w:sz w:val="20"/>
        </w:rPr>
        <w:t>condeno</w:t>
      </w:r>
      <w:r>
        <w:rPr>
          <w:i/>
          <w:spacing w:val="40"/>
          <w:sz w:val="20"/>
        </w:rPr>
        <w:t xml:space="preserve"> </w:t>
      </w:r>
      <w:r>
        <w:rPr>
          <w:i/>
          <w:sz w:val="20"/>
        </w:rPr>
        <w:t>a</w:t>
      </w:r>
      <w:r>
        <w:rPr>
          <w:i/>
          <w:spacing w:val="40"/>
          <w:sz w:val="20"/>
        </w:rPr>
        <w:t xml:space="preserve"> </w:t>
      </w:r>
      <w:r w:rsidR="00E52FB8">
        <w:rPr>
          <w:i/>
          <w:spacing w:val="40"/>
          <w:sz w:val="20"/>
        </w:rPr>
        <w:t xml:space="preserve">D. </w:t>
      </w:r>
      <w:proofErr w:type="spellStart"/>
      <w:r w:rsidR="00E52FB8">
        <w:rPr>
          <w:i/>
          <w:spacing w:val="40"/>
          <w:sz w:val="20"/>
        </w:rPr>
        <w:t>C.E.M.G.,</w:t>
      </w:r>
      <w:r>
        <w:rPr>
          <w:i/>
          <w:sz w:val="20"/>
        </w:rPr>
        <w:t>como</w:t>
      </w:r>
      <w:proofErr w:type="spellEnd"/>
      <w:r>
        <w:rPr>
          <w:i/>
          <w:spacing w:val="40"/>
          <w:sz w:val="20"/>
        </w:rPr>
        <w:t xml:space="preserve"> </w:t>
      </w:r>
      <w:r>
        <w:rPr>
          <w:i/>
          <w:sz w:val="20"/>
        </w:rPr>
        <w:t xml:space="preserve">autor responsable de un delito de </w:t>
      </w:r>
      <w:r w:rsidR="00E52FB8">
        <w:rPr>
          <w:i/>
          <w:sz w:val="20"/>
        </w:rPr>
        <w:t>c</w:t>
      </w:r>
      <w:r>
        <w:rPr>
          <w:i/>
          <w:sz w:val="20"/>
        </w:rPr>
        <w:t>ontra la seguridad del tráfico a la pena de CUATRO MESES DE</w:t>
      </w:r>
      <w:r>
        <w:rPr>
          <w:i/>
          <w:spacing w:val="80"/>
          <w:sz w:val="20"/>
        </w:rPr>
        <w:t xml:space="preserve"> </w:t>
      </w:r>
      <w:r>
        <w:rPr>
          <w:i/>
          <w:sz w:val="20"/>
        </w:rPr>
        <w:t>MULTA a razón de seis euros diarios con la aplicación del art. 53CP en caso de impago y</w:t>
      </w:r>
      <w:r>
        <w:rPr>
          <w:i/>
          <w:spacing w:val="40"/>
          <w:sz w:val="20"/>
        </w:rPr>
        <w:t xml:space="preserve"> </w:t>
      </w:r>
      <w:r>
        <w:rPr>
          <w:i/>
          <w:sz w:val="20"/>
        </w:rPr>
        <w:t>PRIVACIÓN</w:t>
      </w:r>
      <w:r>
        <w:rPr>
          <w:i/>
          <w:spacing w:val="80"/>
          <w:w w:val="150"/>
          <w:sz w:val="20"/>
        </w:rPr>
        <w:t xml:space="preserve"> </w:t>
      </w:r>
      <w:r>
        <w:rPr>
          <w:i/>
          <w:sz w:val="20"/>
        </w:rPr>
        <w:t>DEL</w:t>
      </w:r>
      <w:r>
        <w:rPr>
          <w:i/>
          <w:spacing w:val="80"/>
          <w:w w:val="150"/>
          <w:sz w:val="20"/>
        </w:rPr>
        <w:t xml:space="preserve"> </w:t>
      </w:r>
      <w:r>
        <w:rPr>
          <w:i/>
          <w:sz w:val="20"/>
        </w:rPr>
        <w:t>DERECHO</w:t>
      </w:r>
      <w:r>
        <w:rPr>
          <w:i/>
          <w:spacing w:val="80"/>
          <w:w w:val="150"/>
          <w:sz w:val="20"/>
        </w:rPr>
        <w:t xml:space="preserve"> </w:t>
      </w:r>
      <w:r>
        <w:rPr>
          <w:i/>
          <w:sz w:val="20"/>
        </w:rPr>
        <w:t>A</w:t>
      </w:r>
      <w:r>
        <w:rPr>
          <w:i/>
          <w:spacing w:val="80"/>
          <w:w w:val="150"/>
          <w:sz w:val="20"/>
        </w:rPr>
        <w:t xml:space="preserve"> </w:t>
      </w:r>
      <w:r>
        <w:rPr>
          <w:i/>
          <w:sz w:val="20"/>
        </w:rPr>
        <w:t>CONDUCIR</w:t>
      </w:r>
      <w:r>
        <w:rPr>
          <w:i/>
          <w:spacing w:val="80"/>
          <w:w w:val="150"/>
          <w:sz w:val="20"/>
        </w:rPr>
        <w:t xml:space="preserve"> </w:t>
      </w:r>
      <w:r>
        <w:rPr>
          <w:i/>
          <w:sz w:val="20"/>
        </w:rPr>
        <w:t>VEHÍCULOS</w:t>
      </w:r>
      <w:r>
        <w:rPr>
          <w:i/>
          <w:spacing w:val="80"/>
          <w:w w:val="150"/>
          <w:sz w:val="20"/>
        </w:rPr>
        <w:t xml:space="preserve"> </w:t>
      </w:r>
      <w:r>
        <w:rPr>
          <w:i/>
          <w:sz w:val="20"/>
        </w:rPr>
        <w:t>A</w:t>
      </w:r>
      <w:r>
        <w:rPr>
          <w:i/>
          <w:spacing w:val="80"/>
          <w:w w:val="150"/>
          <w:sz w:val="20"/>
        </w:rPr>
        <w:t xml:space="preserve"> </w:t>
      </w:r>
      <w:r>
        <w:rPr>
          <w:i/>
          <w:sz w:val="20"/>
        </w:rPr>
        <w:t>MOTOR</w:t>
      </w:r>
      <w:r>
        <w:rPr>
          <w:i/>
          <w:spacing w:val="80"/>
          <w:w w:val="150"/>
          <w:sz w:val="20"/>
        </w:rPr>
        <w:t xml:space="preserve"> </w:t>
      </w:r>
      <w:r>
        <w:rPr>
          <w:i/>
          <w:sz w:val="20"/>
        </w:rPr>
        <w:t>Y</w:t>
      </w:r>
      <w:r>
        <w:rPr>
          <w:i/>
          <w:spacing w:val="80"/>
          <w:w w:val="150"/>
          <w:sz w:val="20"/>
        </w:rPr>
        <w:t xml:space="preserve"> </w:t>
      </w:r>
      <w:r>
        <w:rPr>
          <w:i/>
          <w:sz w:val="20"/>
        </w:rPr>
        <w:t>CICLOMOTORES</w:t>
      </w:r>
      <w:r w:rsidR="00E52FB8">
        <w:rPr>
          <w:i/>
          <w:sz w:val="20"/>
        </w:rPr>
        <w:t xml:space="preserve"> </w:t>
      </w:r>
      <w:r>
        <w:rPr>
          <w:i/>
          <w:sz w:val="20"/>
        </w:rPr>
        <w:t>DURANTE</w:t>
      </w:r>
      <w:r>
        <w:rPr>
          <w:i/>
          <w:spacing w:val="-1"/>
          <w:sz w:val="20"/>
        </w:rPr>
        <w:t xml:space="preserve"> </w:t>
      </w:r>
      <w:r>
        <w:rPr>
          <w:i/>
          <w:sz w:val="20"/>
        </w:rPr>
        <w:t>OCHO</w:t>
      </w:r>
      <w:r>
        <w:rPr>
          <w:i/>
          <w:spacing w:val="-1"/>
          <w:sz w:val="20"/>
        </w:rPr>
        <w:t xml:space="preserve"> </w:t>
      </w:r>
      <w:r>
        <w:rPr>
          <w:i/>
          <w:sz w:val="20"/>
        </w:rPr>
        <w:t>MESES Y</w:t>
      </w:r>
      <w:r>
        <w:rPr>
          <w:i/>
          <w:spacing w:val="-1"/>
          <w:sz w:val="20"/>
        </w:rPr>
        <w:t xml:space="preserve"> </w:t>
      </w:r>
      <w:r>
        <w:rPr>
          <w:i/>
          <w:sz w:val="20"/>
        </w:rPr>
        <w:t>DOS</w:t>
      </w:r>
      <w:r>
        <w:rPr>
          <w:i/>
          <w:spacing w:val="-1"/>
          <w:sz w:val="20"/>
        </w:rPr>
        <w:t xml:space="preserve"> </w:t>
      </w:r>
      <w:r>
        <w:rPr>
          <w:i/>
          <w:sz w:val="20"/>
        </w:rPr>
        <w:t>DÍAS. Así</w:t>
      </w:r>
      <w:r>
        <w:rPr>
          <w:i/>
          <w:spacing w:val="-1"/>
          <w:sz w:val="20"/>
        </w:rPr>
        <w:t xml:space="preserve"> </w:t>
      </w:r>
      <w:r>
        <w:rPr>
          <w:i/>
          <w:sz w:val="20"/>
        </w:rPr>
        <w:t>como</w:t>
      </w:r>
      <w:r>
        <w:rPr>
          <w:i/>
          <w:spacing w:val="-1"/>
          <w:sz w:val="20"/>
        </w:rPr>
        <w:t xml:space="preserve"> </w:t>
      </w:r>
      <w:r>
        <w:rPr>
          <w:i/>
          <w:sz w:val="20"/>
        </w:rPr>
        <w:t>abono de</w:t>
      </w:r>
      <w:r>
        <w:rPr>
          <w:i/>
          <w:spacing w:val="-1"/>
          <w:sz w:val="20"/>
        </w:rPr>
        <w:t xml:space="preserve"> </w:t>
      </w:r>
      <w:r>
        <w:rPr>
          <w:i/>
          <w:sz w:val="20"/>
        </w:rPr>
        <w:t>las</w:t>
      </w:r>
      <w:r>
        <w:rPr>
          <w:i/>
          <w:spacing w:val="-1"/>
          <w:sz w:val="20"/>
        </w:rPr>
        <w:t xml:space="preserve"> </w:t>
      </w:r>
      <w:r>
        <w:rPr>
          <w:i/>
          <w:sz w:val="20"/>
        </w:rPr>
        <w:t xml:space="preserve">costas </w:t>
      </w:r>
      <w:r>
        <w:rPr>
          <w:i/>
          <w:spacing w:val="-2"/>
          <w:sz w:val="20"/>
        </w:rPr>
        <w:t>procesales.</w:t>
      </w:r>
    </w:p>
    <w:p w14:paraId="0107FFB9" w14:textId="77777777" w:rsidR="000D4ED8" w:rsidRDefault="000D4ED8">
      <w:pPr>
        <w:pStyle w:val="Textoindependiente"/>
        <w:spacing w:before="60"/>
        <w:rPr>
          <w:i/>
        </w:rPr>
      </w:pPr>
    </w:p>
    <w:p w14:paraId="2AEA1A53" w14:textId="2E688448" w:rsidR="000D4ED8" w:rsidRDefault="00000000">
      <w:pPr>
        <w:spacing w:line="292" w:lineRule="auto"/>
        <w:ind w:left="992" w:right="140"/>
        <w:jc w:val="both"/>
        <w:rPr>
          <w:i/>
          <w:sz w:val="20"/>
        </w:rPr>
      </w:pPr>
      <w:r>
        <w:rPr>
          <w:i/>
          <w:sz w:val="20"/>
        </w:rPr>
        <w:t>Que le debo condenar y condeno igualmente a que indemnice a al Ayuntamiento de Las Rozas en la cantidad de 1641,71 € por los menoscabos sufridos en la vía pública, siendo responsable civil directa la Cía. Aseguradora “</w:t>
      </w:r>
      <w:proofErr w:type="spellStart"/>
      <w:r>
        <w:rPr>
          <w:i/>
          <w:sz w:val="20"/>
        </w:rPr>
        <w:t>Cia</w:t>
      </w:r>
      <w:proofErr w:type="spellEnd"/>
      <w:r>
        <w:rPr>
          <w:i/>
          <w:sz w:val="20"/>
        </w:rPr>
        <w:t>. Mutua Madrileña”, con aplicación del interés legal y al pago de las costas procesales.”</w:t>
      </w:r>
    </w:p>
    <w:p w14:paraId="7200ABE1" w14:textId="77777777" w:rsidR="000D4ED8" w:rsidRDefault="000D4ED8">
      <w:pPr>
        <w:pStyle w:val="Textoindependiente"/>
        <w:spacing w:before="10"/>
        <w:rPr>
          <w:i/>
        </w:rPr>
      </w:pPr>
    </w:p>
    <w:p w14:paraId="1ECED841" w14:textId="35FD0793" w:rsidR="000D4ED8" w:rsidRDefault="00000000">
      <w:pPr>
        <w:pStyle w:val="Textoindependiente"/>
        <w:spacing w:before="1" w:line="292" w:lineRule="auto"/>
        <w:ind w:left="992" w:right="140"/>
        <w:jc w:val="both"/>
      </w:pPr>
      <w:r>
        <w:t xml:space="preserve">Contra dicha resolución no cabe recurso. Trae causa de la calificación, como hechos legalmente constitutivos de un delito contra la seguridad vial de conducción alcohólica, realizada por el Ministerio Fiscal, como consecuencia de las Diligencias Urgentes en virtud de atestado </w:t>
      </w:r>
      <w:proofErr w:type="spellStart"/>
      <w:r>
        <w:t>nº</w:t>
      </w:r>
      <w:proofErr w:type="spellEnd"/>
      <w:r>
        <w:t xml:space="preserve"> TA-513/2025</w:t>
      </w:r>
      <w:r w:rsidR="00E52FB8">
        <w:t>,</w:t>
      </w:r>
      <w:r>
        <w:t xml:space="preserve"> procedente de la Policía Local que probaba que el conductor causó daños a infraestructuras y elementos del alumbrado público y del viario público, propiedad de este Ayuntamiento y situados en</w:t>
      </w:r>
      <w:r>
        <w:rPr>
          <w:spacing w:val="80"/>
        </w:rPr>
        <w:t xml:space="preserve"> </w:t>
      </w:r>
      <w:r>
        <w:t xml:space="preserve">la calle Rosas con vuelta a la </w:t>
      </w:r>
      <w:r w:rsidR="00E52FB8">
        <w:t>a</w:t>
      </w:r>
      <w:r>
        <w:t>vda</w:t>
      </w:r>
      <w:r w:rsidR="00E52FB8">
        <w:t xml:space="preserve">./ </w:t>
      </w:r>
      <w:r>
        <w:t>de Atenas.</w:t>
      </w:r>
    </w:p>
    <w:p w14:paraId="004AFB13"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578EC9FD" w14:textId="53D972A1"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34272" behindDoc="0" locked="0" layoutInCell="1" allowOverlap="1" wp14:anchorId="29A4DB71" wp14:editId="348353D8">
                <wp:simplePos x="0" y="0"/>
                <wp:positionH relativeFrom="page">
                  <wp:posOffset>6807087</wp:posOffset>
                </wp:positionH>
                <wp:positionV relativeFrom="page">
                  <wp:posOffset>2818850</wp:posOffset>
                </wp:positionV>
                <wp:extent cx="419734" cy="3187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E20636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91EA2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9A4DB71" id="Textbox 23" o:spid="_x0000_s1042" type="#_x0000_t202" style="position:absolute;left:0;text-align:left;margin-left:536pt;margin-top:221.95pt;width:33.05pt;height:250.9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U2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" filled="f" stroked="f">
                <v:textbox style="layout-flow:vertical;mso-layout-flow-alt:bottom-to-top" inset="0,0,0,0">
                  <w:txbxContent>
                    <w:p w14:paraId="5E20636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91EA2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2D345E7C" wp14:editId="4D198CCB">
                <wp:simplePos x="0" y="0"/>
                <wp:positionH relativeFrom="page">
                  <wp:posOffset>6965929</wp:posOffset>
                </wp:positionH>
                <wp:positionV relativeFrom="page">
                  <wp:posOffset>6595222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E4E7653" w14:textId="0D8D294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1E13E9" w14:textId="77777777" w:rsidR="000D4ED8"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13EEAF9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D345E7C" id="Textbox 24" o:spid="_x0000_s1043" type="#_x0000_t202" style="position:absolute;left:0;text-align:left;margin-left:548.5pt;margin-top:519.3pt;width:20.75pt;height:254.6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EOd1u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E4E7653" w14:textId="0D8D294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1E13E9" w14:textId="77777777" w:rsidR="000D4ED8"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13EEAF9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Considera la sentencia que procede la imposición de la pena y multa que se recogen en el fallo. De</w:t>
      </w:r>
      <w:r>
        <w:rPr>
          <w:spacing w:val="40"/>
        </w:rPr>
        <w:t xml:space="preserve"> </w:t>
      </w:r>
      <w:r>
        <w:t xml:space="preserve">su cumplimiento responde, siendo responsable civil directa, la aseguradora Mutua Madrileña Automovilista y D. </w:t>
      </w:r>
      <w:r w:rsidR="00E52FB8">
        <w:t xml:space="preserve">C.E.M.G., </w:t>
      </w:r>
      <w:r>
        <w:t>como responsable civil subsidiario.</w:t>
      </w:r>
    </w:p>
    <w:p w14:paraId="1BE7D0B2" w14:textId="77777777" w:rsidR="000D4ED8" w:rsidRDefault="000D4ED8">
      <w:pPr>
        <w:pStyle w:val="Textoindependiente"/>
        <w:spacing w:before="10"/>
      </w:pPr>
    </w:p>
    <w:p w14:paraId="273E001A" w14:textId="6437BD47"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PR/2026/701</w:t>
      </w:r>
      <w:r>
        <w:rPr>
          <w:spacing w:val="-3"/>
        </w:rPr>
        <w:t xml:space="preserve"> </w:t>
      </w:r>
      <w:r>
        <w:t>de</w:t>
      </w:r>
      <w:r>
        <w:rPr>
          <w:spacing w:val="-4"/>
        </w:rPr>
        <w:t xml:space="preserve"> </w:t>
      </w:r>
      <w:r>
        <w:t>9</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E52FB8">
        <w:rPr>
          <w:spacing w:val="-2"/>
        </w:rPr>
        <w:t>,</w:t>
      </w:r>
    </w:p>
    <w:p w14:paraId="1096AB35" w14:textId="77777777" w:rsidR="000D4ED8" w:rsidRDefault="000D4ED8">
      <w:pPr>
        <w:pStyle w:val="Textoindependiente"/>
        <w:spacing w:before="59"/>
      </w:pPr>
    </w:p>
    <w:p w14:paraId="7F32C7D9" w14:textId="77777777" w:rsidR="000D4ED8" w:rsidRDefault="00000000">
      <w:pPr>
        <w:pStyle w:val="Ttulo4"/>
        <w:spacing w:before="1"/>
      </w:pPr>
      <w:r>
        <w:rPr>
          <w:spacing w:val="-2"/>
        </w:rPr>
        <w:t>Resolución:</w:t>
      </w:r>
    </w:p>
    <w:p w14:paraId="5A29C77E" w14:textId="77777777" w:rsidR="000D4ED8" w:rsidRDefault="000D4ED8">
      <w:pPr>
        <w:pStyle w:val="Textoindependiente"/>
        <w:spacing w:before="61"/>
        <w:rPr>
          <w:b/>
        </w:rPr>
      </w:pPr>
    </w:p>
    <w:p w14:paraId="0FD709C3" w14:textId="77777777" w:rsidR="000D4ED8" w:rsidRDefault="00000000">
      <w:pPr>
        <w:pStyle w:val="Textoindependiente"/>
        <w:ind w:left="992"/>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sentencia.</w:t>
      </w:r>
    </w:p>
    <w:p w14:paraId="479E4146" w14:textId="77777777" w:rsidR="000D4ED8" w:rsidRDefault="000D4ED8">
      <w:pPr>
        <w:pStyle w:val="Textoindependiente"/>
        <w:spacing w:before="28"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7C772D2E" w14:textId="77777777">
        <w:trPr>
          <w:trHeight w:val="977"/>
        </w:trPr>
        <w:tc>
          <w:tcPr>
            <w:tcW w:w="9063" w:type="dxa"/>
            <w:gridSpan w:val="2"/>
            <w:tcBorders>
              <w:left w:val="single" w:sz="4" w:space="0" w:color="CCCCCC"/>
              <w:right w:val="single" w:sz="4" w:space="0" w:color="CCCCCC"/>
            </w:tcBorders>
            <w:shd w:val="clear" w:color="auto" w:fill="F2F2F2"/>
          </w:tcPr>
          <w:p w14:paraId="1D3B068E" w14:textId="5D2157C0" w:rsidR="000D4ED8" w:rsidRDefault="00000000">
            <w:pPr>
              <w:pStyle w:val="TableParagraph"/>
              <w:spacing w:before="82" w:line="297" w:lineRule="auto"/>
              <w:ind w:right="53"/>
              <w:jc w:val="both"/>
              <w:rPr>
                <w:b/>
                <w:sz w:val="20"/>
              </w:rPr>
            </w:pPr>
            <w:r>
              <w:rPr>
                <w:b/>
                <w:sz w:val="20"/>
              </w:rPr>
              <w:t xml:space="preserve">Sentencia </w:t>
            </w:r>
            <w:proofErr w:type="spellStart"/>
            <w:r>
              <w:rPr>
                <w:b/>
                <w:sz w:val="20"/>
              </w:rPr>
              <w:t>nº</w:t>
            </w:r>
            <w:proofErr w:type="spellEnd"/>
            <w:r>
              <w:rPr>
                <w:b/>
                <w:sz w:val="20"/>
              </w:rPr>
              <w:t xml:space="preserve"> 45/2026</w:t>
            </w:r>
            <w:r w:rsidR="00E52FB8">
              <w:rPr>
                <w:b/>
                <w:sz w:val="20"/>
              </w:rPr>
              <w:t>,</w:t>
            </w:r>
            <w:r>
              <w:rPr>
                <w:b/>
                <w:sz w:val="20"/>
              </w:rPr>
              <w:t xml:space="preserve"> dictada por la Sección de lo Penal del Tribunal de Instancia de Madrid. Plaza </w:t>
            </w:r>
            <w:proofErr w:type="spellStart"/>
            <w:r>
              <w:rPr>
                <w:b/>
                <w:sz w:val="20"/>
              </w:rPr>
              <w:t>nº</w:t>
            </w:r>
            <w:proofErr w:type="spellEnd"/>
            <w:r>
              <w:rPr>
                <w:b/>
                <w:sz w:val="20"/>
              </w:rPr>
              <w:t xml:space="preserve"> 14. Procedimiento Abreviado 338/2023. Acusados: D. R.A., D. M</w:t>
            </w:r>
            <w:r w:rsidR="00E52FB8">
              <w:rPr>
                <w:b/>
                <w:sz w:val="20"/>
              </w:rPr>
              <w:t>.</w:t>
            </w:r>
            <w:r>
              <w:rPr>
                <w:b/>
                <w:sz w:val="20"/>
              </w:rPr>
              <w:t>A.M.</w:t>
            </w:r>
            <w:r w:rsidR="00E52FB8">
              <w:rPr>
                <w:b/>
                <w:sz w:val="20"/>
              </w:rPr>
              <w:t>D.L.</w:t>
            </w:r>
            <w:r>
              <w:rPr>
                <w:b/>
                <w:sz w:val="20"/>
              </w:rPr>
              <w:t>V.</w:t>
            </w:r>
            <w:r w:rsidR="00E52FB8">
              <w:rPr>
                <w:b/>
                <w:sz w:val="20"/>
              </w:rPr>
              <w:t>,</w:t>
            </w:r>
            <w:r>
              <w:rPr>
                <w:b/>
                <w:sz w:val="20"/>
              </w:rPr>
              <w:t xml:space="preserve"> y D. R.M.</w:t>
            </w:r>
            <w:r w:rsidR="00E52FB8">
              <w:rPr>
                <w:b/>
                <w:sz w:val="20"/>
              </w:rPr>
              <w:t>D.L.</w:t>
            </w:r>
            <w:r>
              <w:rPr>
                <w:b/>
                <w:sz w:val="20"/>
              </w:rPr>
              <w:t>V. Delito: Atentado. Expediente 489/2024.</w:t>
            </w:r>
          </w:p>
        </w:tc>
      </w:tr>
      <w:tr w:rsidR="000D4ED8" w14:paraId="2A2DA3F1" w14:textId="77777777">
        <w:trPr>
          <w:trHeight w:val="403"/>
        </w:trPr>
        <w:tc>
          <w:tcPr>
            <w:tcW w:w="1877" w:type="dxa"/>
            <w:tcBorders>
              <w:left w:val="single" w:sz="4" w:space="0" w:color="CCCCCC"/>
              <w:bottom w:val="single" w:sz="8" w:space="0" w:color="CCCCCC"/>
            </w:tcBorders>
          </w:tcPr>
          <w:p w14:paraId="030D3560"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2CC55A80"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3F70AF3" w14:textId="77777777" w:rsidR="000D4ED8" w:rsidRDefault="000D4ED8">
      <w:pPr>
        <w:pStyle w:val="Textoindependiente"/>
        <w:spacing w:before="144"/>
      </w:pPr>
    </w:p>
    <w:p w14:paraId="276BE12C"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0AA271A" w14:textId="77777777" w:rsidR="000D4ED8" w:rsidRDefault="000D4ED8">
      <w:pPr>
        <w:pStyle w:val="Textoindependiente"/>
        <w:spacing w:before="61"/>
        <w:rPr>
          <w:b/>
        </w:rPr>
      </w:pPr>
    </w:p>
    <w:p w14:paraId="4AAB13A5" w14:textId="77777777" w:rsidR="000D4ED8" w:rsidRDefault="00000000">
      <w:pPr>
        <w:pStyle w:val="Textoindependiente"/>
        <w:spacing w:line="292" w:lineRule="auto"/>
        <w:ind w:left="992" w:right="140"/>
        <w:jc w:val="both"/>
      </w:pPr>
      <w:r>
        <w:t>Con fecha 21 de enero de 2026, ha sido notificada a la representación procesal del Ayuntamiento, sentencia dictada en el procedimiento anteriormente señalado, cuya parte dispositiva es la siguiente:</w:t>
      </w:r>
    </w:p>
    <w:p w14:paraId="201D7CE1" w14:textId="77777777" w:rsidR="000D4ED8" w:rsidRDefault="000D4ED8">
      <w:pPr>
        <w:pStyle w:val="Textoindependiente"/>
        <w:spacing w:before="9"/>
      </w:pPr>
    </w:p>
    <w:p w14:paraId="264C98B5" w14:textId="77777777" w:rsidR="000D4ED8" w:rsidRDefault="00000000">
      <w:pPr>
        <w:ind w:left="1526" w:right="676"/>
        <w:jc w:val="center"/>
        <w:rPr>
          <w:b/>
          <w:i/>
          <w:sz w:val="20"/>
        </w:rPr>
      </w:pPr>
      <w:r>
        <w:rPr>
          <w:i/>
          <w:spacing w:val="-2"/>
          <w:sz w:val="20"/>
        </w:rPr>
        <w:t>“</w:t>
      </w:r>
      <w:r>
        <w:rPr>
          <w:b/>
          <w:i/>
          <w:spacing w:val="-2"/>
          <w:sz w:val="20"/>
        </w:rPr>
        <w:t>FALLO</w:t>
      </w:r>
    </w:p>
    <w:p w14:paraId="638B30D8" w14:textId="77777777" w:rsidR="000D4ED8" w:rsidRDefault="000D4ED8">
      <w:pPr>
        <w:pStyle w:val="Textoindependiente"/>
        <w:spacing w:before="61"/>
        <w:rPr>
          <w:b/>
          <w:i/>
        </w:rPr>
      </w:pPr>
    </w:p>
    <w:p w14:paraId="6B63924F" w14:textId="4E9081A3" w:rsidR="000D4ED8" w:rsidRDefault="00000000" w:rsidP="00E52FB8">
      <w:pPr>
        <w:ind w:left="992"/>
        <w:jc w:val="both"/>
        <w:rPr>
          <w:i/>
          <w:sz w:val="20"/>
        </w:rPr>
      </w:pPr>
      <w:r>
        <w:rPr>
          <w:i/>
          <w:sz w:val="20"/>
        </w:rPr>
        <w:t>CONDENO</w:t>
      </w:r>
      <w:r>
        <w:rPr>
          <w:i/>
          <w:spacing w:val="17"/>
          <w:sz w:val="20"/>
        </w:rPr>
        <w:t xml:space="preserve"> </w:t>
      </w:r>
      <w:r>
        <w:rPr>
          <w:i/>
          <w:sz w:val="20"/>
        </w:rPr>
        <w:t>a</w:t>
      </w:r>
      <w:r>
        <w:rPr>
          <w:i/>
          <w:spacing w:val="17"/>
          <w:sz w:val="20"/>
        </w:rPr>
        <w:t xml:space="preserve"> </w:t>
      </w:r>
      <w:r w:rsidR="00E52FB8">
        <w:rPr>
          <w:i/>
          <w:spacing w:val="17"/>
          <w:sz w:val="20"/>
        </w:rPr>
        <w:t>D.M.A.M.D.L.V.</w:t>
      </w:r>
      <w:r>
        <w:rPr>
          <w:i/>
          <w:sz w:val="20"/>
        </w:rPr>
        <w:t>,</w:t>
      </w:r>
      <w:r>
        <w:rPr>
          <w:i/>
          <w:spacing w:val="17"/>
          <w:sz w:val="20"/>
        </w:rPr>
        <w:t xml:space="preserve"> </w:t>
      </w:r>
      <w:r>
        <w:rPr>
          <w:i/>
          <w:sz w:val="20"/>
        </w:rPr>
        <w:t>mayor</w:t>
      </w:r>
      <w:r>
        <w:rPr>
          <w:i/>
          <w:spacing w:val="17"/>
          <w:sz w:val="20"/>
        </w:rPr>
        <w:t xml:space="preserve"> </w:t>
      </w:r>
      <w:r>
        <w:rPr>
          <w:i/>
          <w:sz w:val="20"/>
        </w:rPr>
        <w:t>de</w:t>
      </w:r>
      <w:r>
        <w:rPr>
          <w:i/>
          <w:spacing w:val="17"/>
          <w:sz w:val="20"/>
        </w:rPr>
        <w:t xml:space="preserve"> </w:t>
      </w:r>
      <w:r>
        <w:rPr>
          <w:i/>
          <w:sz w:val="20"/>
        </w:rPr>
        <w:t>edad,</w:t>
      </w:r>
      <w:r>
        <w:rPr>
          <w:i/>
          <w:spacing w:val="17"/>
          <w:sz w:val="20"/>
        </w:rPr>
        <w:t xml:space="preserve"> </w:t>
      </w:r>
      <w:r>
        <w:rPr>
          <w:i/>
          <w:sz w:val="20"/>
        </w:rPr>
        <w:t>a</w:t>
      </w:r>
      <w:r>
        <w:rPr>
          <w:i/>
          <w:spacing w:val="17"/>
          <w:sz w:val="20"/>
        </w:rPr>
        <w:t xml:space="preserve"> </w:t>
      </w:r>
      <w:r w:rsidR="00E52FB8">
        <w:rPr>
          <w:i/>
          <w:spacing w:val="17"/>
          <w:sz w:val="20"/>
        </w:rPr>
        <w:t>D. R.M.D.L.V.</w:t>
      </w:r>
      <w:r>
        <w:rPr>
          <w:i/>
          <w:sz w:val="20"/>
        </w:rPr>
        <w:t xml:space="preserve">, mayor de edad, y a </w:t>
      </w:r>
      <w:r w:rsidR="00E52FB8">
        <w:rPr>
          <w:i/>
          <w:sz w:val="20"/>
        </w:rPr>
        <w:t>D. R.A.</w:t>
      </w:r>
      <w:r>
        <w:rPr>
          <w:i/>
          <w:sz w:val="20"/>
        </w:rPr>
        <w:t>, mayor de edad, como autor penalmente responsable, cada uno de ellos, de un delito de atentado, previsto y penado en el artículo 550, 1°, y</w:t>
      </w:r>
      <w:r>
        <w:rPr>
          <w:i/>
          <w:spacing w:val="80"/>
          <w:sz w:val="20"/>
        </w:rPr>
        <w:t xml:space="preserve"> </w:t>
      </w:r>
      <w:r>
        <w:rPr>
          <w:i/>
          <w:sz w:val="20"/>
        </w:rPr>
        <w:t>2° del Código Penal, y de dos delitos de lesiones del artículo 147.1 del Código Penal, concurriendo la circunstancia atenuante cualificada de dilaciones indebidas del artículo 21.6 del Código Penal, a las siguientes penas:</w:t>
      </w:r>
    </w:p>
    <w:p w14:paraId="65F0D19D" w14:textId="77777777" w:rsidR="000D4ED8" w:rsidRDefault="000D4ED8">
      <w:pPr>
        <w:pStyle w:val="Textoindependiente"/>
        <w:spacing w:before="10"/>
        <w:rPr>
          <w:i/>
        </w:rPr>
      </w:pPr>
    </w:p>
    <w:p w14:paraId="62A66A0C" w14:textId="1A2237AD" w:rsidR="000D4ED8" w:rsidRDefault="00000000">
      <w:pPr>
        <w:ind w:left="992"/>
        <w:jc w:val="both"/>
        <w:rPr>
          <w:i/>
          <w:sz w:val="20"/>
        </w:rPr>
      </w:pPr>
      <w:r>
        <w:rPr>
          <w:i/>
          <w:sz w:val="20"/>
        </w:rPr>
        <w:t>A</w:t>
      </w:r>
      <w:r>
        <w:rPr>
          <w:i/>
          <w:spacing w:val="-1"/>
          <w:sz w:val="20"/>
        </w:rPr>
        <w:t xml:space="preserve"> </w:t>
      </w:r>
      <w:r w:rsidR="00E52FB8">
        <w:rPr>
          <w:i/>
          <w:spacing w:val="-1"/>
          <w:sz w:val="20"/>
        </w:rPr>
        <w:t>D. M.A.M.D.L.V.</w:t>
      </w:r>
      <w:r>
        <w:rPr>
          <w:i/>
          <w:sz w:val="20"/>
        </w:rPr>
        <w:t>,</w:t>
      </w:r>
      <w:r>
        <w:rPr>
          <w:i/>
          <w:spacing w:val="-1"/>
          <w:sz w:val="20"/>
        </w:rPr>
        <w:t xml:space="preserve"> </w:t>
      </w:r>
      <w:r>
        <w:rPr>
          <w:i/>
          <w:sz w:val="20"/>
        </w:rPr>
        <w:t xml:space="preserve">y </w:t>
      </w:r>
      <w:r w:rsidR="00E52FB8">
        <w:rPr>
          <w:i/>
          <w:sz w:val="20"/>
        </w:rPr>
        <w:t>D. R.M.D.L.V.</w:t>
      </w:r>
      <w:r>
        <w:rPr>
          <w:i/>
          <w:spacing w:val="-2"/>
          <w:sz w:val="20"/>
        </w:rPr>
        <w:t>:</w:t>
      </w:r>
    </w:p>
    <w:p w14:paraId="253F2B6C" w14:textId="77777777" w:rsidR="000D4ED8" w:rsidRDefault="000D4ED8">
      <w:pPr>
        <w:pStyle w:val="Textoindependiente"/>
        <w:spacing w:before="60"/>
        <w:rPr>
          <w:i/>
        </w:rPr>
      </w:pPr>
    </w:p>
    <w:p w14:paraId="037198A4" w14:textId="6548E937" w:rsidR="000D4ED8" w:rsidRDefault="00E52FB8">
      <w:pPr>
        <w:spacing w:before="1" w:line="292" w:lineRule="auto"/>
        <w:ind w:left="992" w:right="140"/>
        <w:jc w:val="both"/>
        <w:rPr>
          <w:i/>
          <w:sz w:val="20"/>
        </w:rPr>
      </w:pPr>
      <w:r>
        <w:rPr>
          <w:i/>
          <w:sz w:val="20"/>
        </w:rPr>
        <w:t xml:space="preserve">- </w:t>
      </w:r>
      <w:r w:rsidR="00000000">
        <w:rPr>
          <w:i/>
          <w:sz w:val="20"/>
        </w:rPr>
        <w:t>Por el delito de atentado, la pena de 1 mes y quince días de prisión inhabilitación especial para el ejercicio del derecho de sufragio pasivo durante el tiempo de la condena,</w:t>
      </w:r>
    </w:p>
    <w:p w14:paraId="37F98D37" w14:textId="77777777" w:rsidR="000D4ED8" w:rsidRDefault="000D4ED8">
      <w:pPr>
        <w:pStyle w:val="Textoindependiente"/>
        <w:spacing w:before="9"/>
        <w:rPr>
          <w:i/>
        </w:rPr>
      </w:pPr>
    </w:p>
    <w:p w14:paraId="7BAB5550" w14:textId="4EC32038" w:rsidR="000D4ED8" w:rsidRDefault="00E52FB8">
      <w:pPr>
        <w:spacing w:line="292" w:lineRule="auto"/>
        <w:ind w:left="992" w:right="140"/>
        <w:jc w:val="both"/>
        <w:rPr>
          <w:i/>
          <w:sz w:val="20"/>
        </w:rPr>
      </w:pPr>
      <w:r>
        <w:rPr>
          <w:i/>
          <w:sz w:val="20"/>
        </w:rPr>
        <w:t xml:space="preserve">- </w:t>
      </w:r>
      <w:r w:rsidR="00000000">
        <w:rPr>
          <w:i/>
          <w:sz w:val="20"/>
        </w:rPr>
        <w:t>Por cada uno de los dos delitos de lesiones, la pena de un mes y quince días de multa, a razón de una cuota diaria de 4 euros, con la responsabilidad personal subsidiaria, en caso de impago, de un</w:t>
      </w:r>
      <w:r w:rsidR="00000000">
        <w:rPr>
          <w:i/>
          <w:spacing w:val="40"/>
          <w:sz w:val="20"/>
        </w:rPr>
        <w:t xml:space="preserve"> </w:t>
      </w:r>
      <w:r w:rsidR="00000000">
        <w:rPr>
          <w:i/>
          <w:sz w:val="20"/>
        </w:rPr>
        <w:t>día de</w:t>
      </w:r>
    </w:p>
    <w:p w14:paraId="76F4D233" w14:textId="77777777" w:rsidR="000D4ED8" w:rsidRDefault="000D4ED8">
      <w:pPr>
        <w:pStyle w:val="Textoindependiente"/>
        <w:spacing w:before="10"/>
        <w:rPr>
          <w:i/>
        </w:rPr>
      </w:pPr>
    </w:p>
    <w:p w14:paraId="2930DD59" w14:textId="689D6FB5" w:rsidR="000D4ED8" w:rsidRDefault="00000000">
      <w:pPr>
        <w:spacing w:line="542" w:lineRule="auto"/>
        <w:ind w:left="992" w:right="3645"/>
        <w:jc w:val="both"/>
        <w:rPr>
          <w:i/>
          <w:sz w:val="20"/>
        </w:rPr>
      </w:pPr>
      <w:r>
        <w:rPr>
          <w:i/>
          <w:sz w:val="20"/>
        </w:rPr>
        <w:t>privación</w:t>
      </w:r>
      <w:r>
        <w:rPr>
          <w:i/>
          <w:spacing w:val="-3"/>
          <w:sz w:val="20"/>
        </w:rPr>
        <w:t xml:space="preserve"> </w:t>
      </w:r>
      <w:r>
        <w:rPr>
          <w:i/>
          <w:sz w:val="20"/>
        </w:rPr>
        <w:t>de</w:t>
      </w:r>
      <w:r>
        <w:rPr>
          <w:i/>
          <w:spacing w:val="-3"/>
          <w:sz w:val="20"/>
        </w:rPr>
        <w:t xml:space="preserve"> </w:t>
      </w:r>
      <w:r>
        <w:rPr>
          <w:i/>
          <w:sz w:val="20"/>
        </w:rPr>
        <w:t>libertad</w:t>
      </w:r>
      <w:r>
        <w:rPr>
          <w:i/>
          <w:spacing w:val="-3"/>
          <w:sz w:val="20"/>
        </w:rPr>
        <w:t xml:space="preserve"> </w:t>
      </w:r>
      <w:r>
        <w:rPr>
          <w:i/>
          <w:sz w:val="20"/>
        </w:rPr>
        <w:t>por</w:t>
      </w:r>
      <w:r>
        <w:rPr>
          <w:i/>
          <w:spacing w:val="-3"/>
          <w:sz w:val="20"/>
        </w:rPr>
        <w:t xml:space="preserve"> </w:t>
      </w:r>
      <w:r>
        <w:rPr>
          <w:i/>
          <w:sz w:val="20"/>
        </w:rPr>
        <w:t>cada</w:t>
      </w:r>
      <w:r>
        <w:rPr>
          <w:i/>
          <w:spacing w:val="-3"/>
          <w:sz w:val="20"/>
        </w:rPr>
        <w:t xml:space="preserve"> </w:t>
      </w:r>
      <w:r>
        <w:rPr>
          <w:i/>
          <w:sz w:val="20"/>
        </w:rPr>
        <w:t>dos</w:t>
      </w:r>
      <w:r>
        <w:rPr>
          <w:i/>
          <w:spacing w:val="-3"/>
          <w:sz w:val="20"/>
        </w:rPr>
        <w:t xml:space="preserve"> </w:t>
      </w:r>
      <w:r>
        <w:rPr>
          <w:i/>
          <w:sz w:val="20"/>
        </w:rPr>
        <w:t>cuotas</w:t>
      </w:r>
      <w:r>
        <w:rPr>
          <w:i/>
          <w:spacing w:val="-3"/>
          <w:sz w:val="20"/>
        </w:rPr>
        <w:t xml:space="preserve"> </w:t>
      </w:r>
      <w:r>
        <w:rPr>
          <w:i/>
          <w:sz w:val="20"/>
        </w:rPr>
        <w:t>impagadas</w:t>
      </w:r>
      <w:r>
        <w:rPr>
          <w:i/>
          <w:spacing w:val="-3"/>
          <w:sz w:val="20"/>
        </w:rPr>
        <w:t xml:space="preserve"> </w:t>
      </w:r>
      <w:r>
        <w:rPr>
          <w:i/>
          <w:sz w:val="20"/>
        </w:rPr>
        <w:t>de</w:t>
      </w:r>
      <w:r>
        <w:rPr>
          <w:i/>
          <w:spacing w:val="-3"/>
          <w:sz w:val="20"/>
        </w:rPr>
        <w:t xml:space="preserve"> </w:t>
      </w:r>
      <w:r>
        <w:rPr>
          <w:i/>
          <w:sz w:val="20"/>
        </w:rPr>
        <w:t xml:space="preserve">multa. A </w:t>
      </w:r>
      <w:r w:rsidR="00E52FB8">
        <w:rPr>
          <w:i/>
          <w:sz w:val="20"/>
        </w:rPr>
        <w:t>D. R.A.</w:t>
      </w:r>
      <w:r>
        <w:rPr>
          <w:i/>
          <w:sz w:val="20"/>
        </w:rPr>
        <w:t>:</w:t>
      </w:r>
    </w:p>
    <w:p w14:paraId="52A86BAF" w14:textId="7DEF3FCD" w:rsidR="000D4ED8" w:rsidRDefault="00E52FB8">
      <w:pPr>
        <w:spacing w:before="2" w:line="292" w:lineRule="auto"/>
        <w:ind w:left="992" w:right="140"/>
        <w:jc w:val="both"/>
        <w:rPr>
          <w:i/>
          <w:sz w:val="20"/>
        </w:rPr>
      </w:pPr>
      <w:r>
        <w:rPr>
          <w:i/>
          <w:sz w:val="20"/>
        </w:rPr>
        <w:t xml:space="preserve">- </w:t>
      </w:r>
      <w:r w:rsidR="00000000">
        <w:rPr>
          <w:i/>
          <w:sz w:val="20"/>
        </w:rPr>
        <w:t>Por el delito de atentado, la pena de 1 mes y quince días de prisión inhabilitación especial para el ejercicio del derecho de sufragio pasivo durante el tiempo de la condena.</w:t>
      </w:r>
    </w:p>
    <w:p w14:paraId="2237F5F0" w14:textId="77777777" w:rsidR="000D4ED8" w:rsidRDefault="000D4ED8">
      <w:pPr>
        <w:pStyle w:val="Textoindependiente"/>
        <w:spacing w:before="9"/>
        <w:rPr>
          <w:i/>
        </w:rPr>
      </w:pPr>
    </w:p>
    <w:p w14:paraId="57E2B81A" w14:textId="6D5C6B4C" w:rsidR="000D4ED8" w:rsidRDefault="00E52FB8">
      <w:pPr>
        <w:spacing w:before="1" w:line="292" w:lineRule="auto"/>
        <w:ind w:left="992" w:right="140"/>
        <w:jc w:val="both"/>
        <w:rPr>
          <w:i/>
          <w:sz w:val="20"/>
        </w:rPr>
      </w:pPr>
      <w:r>
        <w:rPr>
          <w:i/>
          <w:sz w:val="20"/>
        </w:rPr>
        <w:t xml:space="preserve">- </w:t>
      </w:r>
      <w:r w:rsidR="00000000">
        <w:rPr>
          <w:i/>
          <w:sz w:val="20"/>
        </w:rPr>
        <w:t>Por cada uno de los dos delitos de lesiones, la pena de un mes y quince días de multa, a razón de una cuota diaria de 2 euros con la responsabilidad personal subsidiaria, en caso de impago, de un</w:t>
      </w:r>
      <w:r w:rsidR="00000000">
        <w:rPr>
          <w:i/>
          <w:spacing w:val="80"/>
          <w:sz w:val="20"/>
        </w:rPr>
        <w:t xml:space="preserve"> </w:t>
      </w:r>
      <w:r w:rsidR="00000000">
        <w:rPr>
          <w:i/>
          <w:sz w:val="20"/>
        </w:rPr>
        <w:t>día de privación de libertad por cada dos cuotas impagadas de multa.</w:t>
      </w:r>
    </w:p>
    <w:p w14:paraId="2FBD94F6"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17088134" w14:textId="02A9952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35296" behindDoc="0" locked="0" layoutInCell="1" allowOverlap="1" wp14:anchorId="683B281A" wp14:editId="407E5DEA">
                <wp:simplePos x="0" y="0"/>
                <wp:positionH relativeFrom="page">
                  <wp:posOffset>6807087</wp:posOffset>
                </wp:positionH>
                <wp:positionV relativeFrom="page">
                  <wp:posOffset>2818850</wp:posOffset>
                </wp:positionV>
                <wp:extent cx="419734" cy="31870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F787D3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C68B02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83B281A" id="Textbox 25" o:spid="_x0000_s1044" type="#_x0000_t202" style="position:absolute;left:0;text-align:left;margin-left:536pt;margin-top:221.95pt;width:33.05pt;height:250.9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AM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cZNR9toD2QGJpHAstxsSRiA7W34fhrJ6PmrP/i&#10;yb88C6cknpLNKYmp/whlYrJEDx92CYwthC7fTISoMUXSNES583/uS9Vl1Ne/A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EEPYAy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3F787D3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C68B02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35808" behindDoc="0" locked="0" layoutInCell="1" allowOverlap="1" wp14:anchorId="4AE5A622" wp14:editId="6723552B">
                <wp:simplePos x="0" y="0"/>
                <wp:positionH relativeFrom="page">
                  <wp:posOffset>6965929</wp:posOffset>
                </wp:positionH>
                <wp:positionV relativeFrom="page">
                  <wp:posOffset>6595222</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F8026A8" w14:textId="28B2AEB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7CFD9" w14:textId="77777777" w:rsidR="000D4ED8"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5DCDA95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AE5A622" id="Textbox 26" o:spid="_x0000_s1045" type="#_x0000_t202" style="position:absolute;left:0;text-align:left;margin-left:548.5pt;margin-top:519.3pt;width:20.75pt;height:254.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AlIMIO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2F8026A8" w14:textId="28B2AEB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257CFD9" w14:textId="77777777" w:rsidR="000D4ED8"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5DCDA95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Se</w:t>
      </w:r>
      <w:r>
        <w:rPr>
          <w:i/>
          <w:spacing w:val="28"/>
          <w:sz w:val="20"/>
        </w:rPr>
        <w:t xml:space="preserve"> </w:t>
      </w:r>
      <w:r>
        <w:rPr>
          <w:i/>
          <w:sz w:val="20"/>
        </w:rPr>
        <w:t>condena</w:t>
      </w:r>
      <w:r>
        <w:rPr>
          <w:i/>
          <w:spacing w:val="28"/>
          <w:sz w:val="20"/>
        </w:rPr>
        <w:t xml:space="preserve"> </w:t>
      </w:r>
      <w:r>
        <w:rPr>
          <w:i/>
          <w:sz w:val="20"/>
        </w:rPr>
        <w:t>a</w:t>
      </w:r>
      <w:r>
        <w:rPr>
          <w:i/>
          <w:spacing w:val="28"/>
          <w:sz w:val="20"/>
        </w:rPr>
        <w:t xml:space="preserve"> </w:t>
      </w:r>
      <w:r w:rsidR="00E52FB8">
        <w:rPr>
          <w:i/>
          <w:spacing w:val="28"/>
          <w:sz w:val="20"/>
        </w:rPr>
        <w:t>D. M.A.M.D.L.V.</w:t>
      </w:r>
      <w:r>
        <w:rPr>
          <w:i/>
          <w:sz w:val="20"/>
        </w:rPr>
        <w:t>,</w:t>
      </w:r>
      <w:r>
        <w:rPr>
          <w:i/>
          <w:spacing w:val="28"/>
          <w:sz w:val="20"/>
        </w:rPr>
        <w:t xml:space="preserve"> </w:t>
      </w:r>
      <w:r>
        <w:rPr>
          <w:i/>
          <w:sz w:val="20"/>
        </w:rPr>
        <w:t>mayor</w:t>
      </w:r>
      <w:r>
        <w:rPr>
          <w:i/>
          <w:spacing w:val="28"/>
          <w:sz w:val="20"/>
        </w:rPr>
        <w:t xml:space="preserve"> </w:t>
      </w:r>
      <w:r>
        <w:rPr>
          <w:i/>
          <w:sz w:val="20"/>
        </w:rPr>
        <w:t>de</w:t>
      </w:r>
      <w:r>
        <w:rPr>
          <w:i/>
          <w:spacing w:val="28"/>
          <w:sz w:val="20"/>
        </w:rPr>
        <w:t xml:space="preserve"> </w:t>
      </w:r>
      <w:r>
        <w:rPr>
          <w:i/>
          <w:sz w:val="20"/>
        </w:rPr>
        <w:t>edad,</w:t>
      </w:r>
      <w:r>
        <w:rPr>
          <w:i/>
          <w:spacing w:val="28"/>
          <w:sz w:val="20"/>
        </w:rPr>
        <w:t xml:space="preserve"> </w:t>
      </w:r>
      <w:r w:rsidR="00E52FB8">
        <w:rPr>
          <w:i/>
          <w:spacing w:val="28"/>
          <w:sz w:val="20"/>
        </w:rPr>
        <w:t>D. R.M.D.L.V.</w:t>
      </w:r>
      <w:r>
        <w:rPr>
          <w:i/>
          <w:sz w:val="20"/>
        </w:rPr>
        <w:t xml:space="preserve">, mayor de edad, y a </w:t>
      </w:r>
      <w:r w:rsidR="00E52FB8">
        <w:rPr>
          <w:i/>
          <w:sz w:val="20"/>
        </w:rPr>
        <w:t>D. R.A.</w:t>
      </w:r>
      <w:r>
        <w:rPr>
          <w:i/>
          <w:sz w:val="20"/>
        </w:rPr>
        <w:t xml:space="preserve">, a indemnizar en concepto de responsabilidad civil por las lesiones causadas, a </w:t>
      </w:r>
      <w:r w:rsidR="00E52FB8">
        <w:rPr>
          <w:i/>
          <w:sz w:val="20"/>
        </w:rPr>
        <w:t xml:space="preserve">D. V.P.N., </w:t>
      </w:r>
      <w:r>
        <w:rPr>
          <w:i/>
          <w:sz w:val="20"/>
        </w:rPr>
        <w:t xml:space="preserve">en la cantidad de 1.000 euros y </w:t>
      </w:r>
      <w:r w:rsidR="00E52FB8">
        <w:rPr>
          <w:i/>
          <w:sz w:val="20"/>
        </w:rPr>
        <w:t xml:space="preserve">a D. J.G.S., </w:t>
      </w:r>
      <w:r>
        <w:rPr>
          <w:i/>
          <w:sz w:val="20"/>
        </w:rPr>
        <w:t>en la cantidad de 2.500 euros.</w:t>
      </w:r>
    </w:p>
    <w:p w14:paraId="3C516795" w14:textId="77777777" w:rsidR="000D4ED8" w:rsidRDefault="000D4ED8">
      <w:pPr>
        <w:pStyle w:val="Textoindependiente"/>
        <w:spacing w:before="10"/>
        <w:rPr>
          <w:i/>
        </w:rPr>
      </w:pPr>
    </w:p>
    <w:p w14:paraId="19FF81BE" w14:textId="77777777" w:rsidR="000D4ED8" w:rsidRDefault="00000000">
      <w:pPr>
        <w:ind w:left="992"/>
        <w:rPr>
          <w:i/>
          <w:sz w:val="20"/>
        </w:rPr>
      </w:pPr>
      <w:r>
        <w:rPr>
          <w:i/>
          <w:sz w:val="20"/>
        </w:rPr>
        <w:t>Cantidades</w:t>
      </w:r>
      <w:r>
        <w:rPr>
          <w:i/>
          <w:spacing w:val="-4"/>
          <w:sz w:val="20"/>
        </w:rPr>
        <w:t xml:space="preserve"> </w:t>
      </w:r>
      <w:r>
        <w:rPr>
          <w:i/>
          <w:sz w:val="20"/>
        </w:rPr>
        <w:t>que</w:t>
      </w:r>
      <w:r>
        <w:rPr>
          <w:i/>
          <w:spacing w:val="-3"/>
          <w:sz w:val="20"/>
        </w:rPr>
        <w:t xml:space="preserve"> </w:t>
      </w:r>
      <w:r>
        <w:rPr>
          <w:i/>
          <w:sz w:val="20"/>
        </w:rPr>
        <w:t>devengaran</w:t>
      </w:r>
      <w:r>
        <w:rPr>
          <w:i/>
          <w:spacing w:val="-3"/>
          <w:sz w:val="20"/>
        </w:rPr>
        <w:t xml:space="preserve"> </w:t>
      </w:r>
      <w:r>
        <w:rPr>
          <w:i/>
          <w:sz w:val="20"/>
        </w:rPr>
        <w:t>los</w:t>
      </w:r>
      <w:r>
        <w:rPr>
          <w:i/>
          <w:spacing w:val="-3"/>
          <w:sz w:val="20"/>
        </w:rPr>
        <w:t xml:space="preserve"> </w:t>
      </w:r>
      <w:r>
        <w:rPr>
          <w:i/>
          <w:sz w:val="20"/>
        </w:rPr>
        <w:t>interese</w:t>
      </w:r>
      <w:r>
        <w:rPr>
          <w:i/>
          <w:spacing w:val="-3"/>
          <w:sz w:val="20"/>
        </w:rPr>
        <w:t xml:space="preserve"> </w:t>
      </w:r>
      <w:r>
        <w:rPr>
          <w:i/>
          <w:sz w:val="20"/>
        </w:rPr>
        <w:t>del</w:t>
      </w:r>
      <w:r>
        <w:rPr>
          <w:i/>
          <w:spacing w:val="-3"/>
          <w:sz w:val="20"/>
        </w:rPr>
        <w:t xml:space="preserve"> </w:t>
      </w:r>
      <w:r>
        <w:rPr>
          <w:i/>
          <w:sz w:val="20"/>
        </w:rPr>
        <w:t>artículo</w:t>
      </w:r>
      <w:r>
        <w:rPr>
          <w:i/>
          <w:spacing w:val="-3"/>
          <w:sz w:val="20"/>
        </w:rPr>
        <w:t xml:space="preserve"> </w:t>
      </w:r>
      <w:r>
        <w:rPr>
          <w:i/>
          <w:sz w:val="20"/>
        </w:rPr>
        <w:t>576</w:t>
      </w:r>
      <w:r>
        <w:rPr>
          <w:i/>
          <w:spacing w:val="-3"/>
          <w:sz w:val="20"/>
        </w:rPr>
        <w:t xml:space="preserve"> </w:t>
      </w:r>
      <w:r>
        <w:rPr>
          <w:i/>
          <w:sz w:val="20"/>
        </w:rPr>
        <w:t>de</w:t>
      </w:r>
      <w:r>
        <w:rPr>
          <w:i/>
          <w:spacing w:val="-3"/>
          <w:sz w:val="20"/>
        </w:rPr>
        <w:t xml:space="preserve"> </w:t>
      </w:r>
      <w:r>
        <w:rPr>
          <w:i/>
          <w:sz w:val="20"/>
        </w:rPr>
        <w:t>la</w:t>
      </w:r>
      <w:r>
        <w:rPr>
          <w:i/>
          <w:spacing w:val="-3"/>
          <w:sz w:val="20"/>
        </w:rPr>
        <w:t xml:space="preserve"> </w:t>
      </w:r>
      <w:proofErr w:type="spellStart"/>
      <w:r>
        <w:rPr>
          <w:i/>
          <w:spacing w:val="-4"/>
          <w:sz w:val="20"/>
        </w:rPr>
        <w:t>Lec</w:t>
      </w:r>
      <w:proofErr w:type="spellEnd"/>
      <w:r>
        <w:rPr>
          <w:i/>
          <w:spacing w:val="-4"/>
          <w:sz w:val="20"/>
        </w:rPr>
        <w:t>.</w:t>
      </w:r>
    </w:p>
    <w:p w14:paraId="7A211BDA" w14:textId="77777777" w:rsidR="000D4ED8" w:rsidRDefault="000D4ED8">
      <w:pPr>
        <w:pStyle w:val="Textoindependiente"/>
        <w:spacing w:before="60"/>
        <w:rPr>
          <w:i/>
        </w:rPr>
      </w:pPr>
    </w:p>
    <w:p w14:paraId="3DABD9A9" w14:textId="0B8B400E" w:rsidR="000D4ED8" w:rsidRDefault="00000000" w:rsidP="00E52FB8">
      <w:pPr>
        <w:spacing w:before="1" w:line="292" w:lineRule="auto"/>
        <w:ind w:left="992"/>
        <w:rPr>
          <w:i/>
          <w:sz w:val="20"/>
        </w:rPr>
      </w:pPr>
      <w:r>
        <w:rPr>
          <w:i/>
          <w:sz w:val="20"/>
        </w:rPr>
        <w:t xml:space="preserve">Con expresa condena en costas. Costas que la acusación particular de </w:t>
      </w:r>
      <w:r w:rsidR="00E52FB8">
        <w:rPr>
          <w:i/>
          <w:sz w:val="20"/>
        </w:rPr>
        <w:t>D. M.A.T.M.</w:t>
      </w:r>
      <w:r>
        <w:rPr>
          <w:i/>
          <w:sz w:val="20"/>
        </w:rPr>
        <w:t>,</w:t>
      </w:r>
      <w:r>
        <w:rPr>
          <w:i/>
          <w:spacing w:val="44"/>
          <w:sz w:val="20"/>
        </w:rPr>
        <w:t xml:space="preserve"> </w:t>
      </w:r>
      <w:r w:rsidR="00E52FB8">
        <w:rPr>
          <w:i/>
          <w:spacing w:val="44"/>
          <w:sz w:val="20"/>
        </w:rPr>
        <w:t>D. A.F.D.</w:t>
      </w:r>
      <w:r>
        <w:rPr>
          <w:i/>
          <w:sz w:val="20"/>
        </w:rPr>
        <w:t>,</w:t>
      </w:r>
      <w:r>
        <w:rPr>
          <w:i/>
          <w:spacing w:val="45"/>
          <w:sz w:val="20"/>
        </w:rPr>
        <w:t xml:space="preserve"> </w:t>
      </w:r>
      <w:r w:rsidR="00E52FB8">
        <w:rPr>
          <w:i/>
          <w:spacing w:val="45"/>
          <w:sz w:val="20"/>
        </w:rPr>
        <w:t xml:space="preserve">D. V.P.N., </w:t>
      </w:r>
      <w:r>
        <w:rPr>
          <w:i/>
          <w:sz w:val="20"/>
        </w:rPr>
        <w:t>y</w:t>
      </w:r>
      <w:r>
        <w:rPr>
          <w:i/>
          <w:spacing w:val="45"/>
          <w:sz w:val="20"/>
        </w:rPr>
        <w:t xml:space="preserve"> </w:t>
      </w:r>
      <w:r w:rsidR="00E52FB8">
        <w:rPr>
          <w:i/>
          <w:spacing w:val="45"/>
          <w:sz w:val="20"/>
        </w:rPr>
        <w:t>D. J.G.S.</w:t>
      </w:r>
      <w:r w:rsidR="009403EC">
        <w:rPr>
          <w:i/>
          <w:spacing w:val="45"/>
          <w:sz w:val="20"/>
        </w:rPr>
        <w:t xml:space="preserve">, </w:t>
      </w:r>
      <w:r>
        <w:rPr>
          <w:i/>
          <w:spacing w:val="-5"/>
          <w:sz w:val="20"/>
        </w:rPr>
        <w:t>ha</w:t>
      </w:r>
      <w:r w:rsidR="00E52FB8">
        <w:rPr>
          <w:i/>
          <w:sz w:val="20"/>
        </w:rPr>
        <w:t xml:space="preserve"> </w:t>
      </w:r>
      <w:r>
        <w:rPr>
          <w:i/>
          <w:sz w:val="20"/>
        </w:rPr>
        <w:t>cuantificado</w:t>
      </w:r>
      <w:r>
        <w:rPr>
          <w:i/>
          <w:spacing w:val="-6"/>
          <w:sz w:val="20"/>
        </w:rPr>
        <w:t xml:space="preserve"> </w:t>
      </w:r>
      <w:r>
        <w:rPr>
          <w:i/>
          <w:sz w:val="20"/>
        </w:rPr>
        <w:t>en</w:t>
      </w:r>
      <w:r>
        <w:rPr>
          <w:i/>
          <w:spacing w:val="-5"/>
          <w:sz w:val="20"/>
        </w:rPr>
        <w:t xml:space="preserve"> </w:t>
      </w:r>
      <w:r>
        <w:rPr>
          <w:i/>
          <w:sz w:val="20"/>
        </w:rPr>
        <w:t>1.200</w:t>
      </w:r>
      <w:r>
        <w:rPr>
          <w:i/>
          <w:spacing w:val="-5"/>
          <w:sz w:val="20"/>
        </w:rPr>
        <w:t xml:space="preserve"> </w:t>
      </w:r>
      <w:r>
        <w:rPr>
          <w:i/>
          <w:spacing w:val="-2"/>
          <w:sz w:val="20"/>
        </w:rPr>
        <w:t>euros.</w:t>
      </w:r>
    </w:p>
    <w:p w14:paraId="04CA0CA7" w14:textId="77777777" w:rsidR="000D4ED8" w:rsidRDefault="000D4ED8">
      <w:pPr>
        <w:pStyle w:val="Textoindependiente"/>
        <w:spacing w:before="60"/>
        <w:rPr>
          <w:i/>
        </w:rPr>
      </w:pPr>
    </w:p>
    <w:p w14:paraId="731618C8" w14:textId="591747BE" w:rsidR="000D4ED8" w:rsidRDefault="00000000" w:rsidP="009403EC">
      <w:pPr>
        <w:spacing w:line="292" w:lineRule="auto"/>
        <w:ind w:left="992" w:right="140"/>
        <w:jc w:val="both"/>
        <w:rPr>
          <w:i/>
          <w:sz w:val="20"/>
        </w:rPr>
      </w:pPr>
      <w:r>
        <w:rPr>
          <w:i/>
          <w:sz w:val="20"/>
        </w:rPr>
        <w:t xml:space="preserve">SE SUSTITUYE, por imperativo del artículo 71 del Código penal, la pena impuesta a </w:t>
      </w:r>
      <w:r w:rsidR="009403EC">
        <w:rPr>
          <w:i/>
          <w:sz w:val="20"/>
        </w:rPr>
        <w:t>D. M.A.M.D.L.V.</w:t>
      </w:r>
      <w:r>
        <w:rPr>
          <w:i/>
          <w:sz w:val="20"/>
        </w:rPr>
        <w:t>,</w:t>
      </w:r>
      <w:r>
        <w:rPr>
          <w:i/>
          <w:spacing w:val="19"/>
          <w:sz w:val="20"/>
        </w:rPr>
        <w:t xml:space="preserve"> </w:t>
      </w:r>
      <w:r>
        <w:rPr>
          <w:i/>
          <w:sz w:val="20"/>
        </w:rPr>
        <w:t>y</w:t>
      </w:r>
      <w:r>
        <w:rPr>
          <w:i/>
          <w:spacing w:val="20"/>
          <w:sz w:val="20"/>
        </w:rPr>
        <w:t xml:space="preserve"> </w:t>
      </w:r>
      <w:r w:rsidR="009403EC">
        <w:rPr>
          <w:i/>
          <w:spacing w:val="20"/>
          <w:sz w:val="20"/>
        </w:rPr>
        <w:t xml:space="preserve">D. R.M.D.L.V., </w:t>
      </w:r>
      <w:r>
        <w:rPr>
          <w:i/>
          <w:sz w:val="20"/>
        </w:rPr>
        <w:t>de</w:t>
      </w:r>
      <w:r>
        <w:rPr>
          <w:i/>
          <w:spacing w:val="20"/>
          <w:sz w:val="20"/>
        </w:rPr>
        <w:t xml:space="preserve"> </w:t>
      </w:r>
      <w:r>
        <w:rPr>
          <w:i/>
          <w:sz w:val="20"/>
        </w:rPr>
        <w:t>un</w:t>
      </w:r>
      <w:r>
        <w:rPr>
          <w:i/>
          <w:spacing w:val="19"/>
          <w:sz w:val="20"/>
        </w:rPr>
        <w:t xml:space="preserve"> </w:t>
      </w:r>
      <w:r>
        <w:rPr>
          <w:i/>
          <w:sz w:val="20"/>
        </w:rPr>
        <w:t>mes</w:t>
      </w:r>
      <w:r>
        <w:rPr>
          <w:i/>
          <w:spacing w:val="20"/>
          <w:sz w:val="20"/>
        </w:rPr>
        <w:t xml:space="preserve"> </w:t>
      </w:r>
      <w:r>
        <w:rPr>
          <w:i/>
          <w:sz w:val="20"/>
        </w:rPr>
        <w:t>y</w:t>
      </w:r>
      <w:r>
        <w:rPr>
          <w:i/>
          <w:spacing w:val="20"/>
          <w:sz w:val="20"/>
        </w:rPr>
        <w:t xml:space="preserve"> </w:t>
      </w:r>
      <w:r>
        <w:rPr>
          <w:i/>
          <w:sz w:val="20"/>
        </w:rPr>
        <w:t>quince</w:t>
      </w:r>
      <w:r>
        <w:rPr>
          <w:i/>
          <w:spacing w:val="20"/>
          <w:sz w:val="20"/>
        </w:rPr>
        <w:t xml:space="preserve"> </w:t>
      </w:r>
      <w:r>
        <w:rPr>
          <w:i/>
          <w:spacing w:val="-4"/>
          <w:sz w:val="20"/>
        </w:rPr>
        <w:t>días</w:t>
      </w:r>
      <w:r w:rsidR="009403EC">
        <w:rPr>
          <w:i/>
          <w:sz w:val="20"/>
        </w:rPr>
        <w:t xml:space="preserve"> </w:t>
      </w:r>
      <w:r>
        <w:rPr>
          <w:i/>
          <w:sz w:val="20"/>
        </w:rPr>
        <w:t>de prisión por la pena de multa de tres meses con una cuota diaria de cuatro euros, con la responsabilidad personal subsidiaria, en caso de impago, de un día de privación de libertad por cada dos cuotas impagadas de multa.</w:t>
      </w:r>
    </w:p>
    <w:p w14:paraId="31C1B2F5" w14:textId="77777777" w:rsidR="000D4ED8" w:rsidRDefault="000D4ED8">
      <w:pPr>
        <w:pStyle w:val="Textoindependiente"/>
        <w:spacing w:before="9"/>
        <w:rPr>
          <w:i/>
        </w:rPr>
      </w:pPr>
    </w:p>
    <w:p w14:paraId="6EFB360C" w14:textId="1EF063E5" w:rsidR="000D4ED8" w:rsidRDefault="00000000">
      <w:pPr>
        <w:spacing w:before="1" w:line="292" w:lineRule="auto"/>
        <w:ind w:left="992" w:right="140"/>
        <w:jc w:val="both"/>
        <w:rPr>
          <w:i/>
          <w:sz w:val="20"/>
        </w:rPr>
      </w:pPr>
      <w:r>
        <w:rPr>
          <w:i/>
          <w:sz w:val="20"/>
        </w:rPr>
        <w:t xml:space="preserve">SE SUSTITUYE, por imperativo del artículo 71 del Código penal, la pena impuesta a </w:t>
      </w:r>
      <w:r w:rsidR="009403EC">
        <w:rPr>
          <w:i/>
          <w:sz w:val="20"/>
        </w:rPr>
        <w:t xml:space="preserve">D. R.A., </w:t>
      </w:r>
      <w:r>
        <w:rPr>
          <w:i/>
          <w:sz w:val="20"/>
        </w:rPr>
        <w:t>de un mes y quince días de prisión por la pena de multa de tres meses con una cuota diaria de dos euros con la responsabilidad personal subsidiaria, en caso de impago, de un día de privación de libertad por cada dos cuotas impagadas de multa.</w:t>
      </w:r>
    </w:p>
    <w:p w14:paraId="36554A6B" w14:textId="77777777" w:rsidR="000D4ED8" w:rsidRDefault="000D4ED8">
      <w:pPr>
        <w:pStyle w:val="Textoindependiente"/>
        <w:spacing w:before="9"/>
        <w:rPr>
          <w:i/>
        </w:rPr>
      </w:pPr>
    </w:p>
    <w:p w14:paraId="0114BF9F" w14:textId="4C0CBB1E" w:rsidR="000D4ED8" w:rsidRDefault="00000000">
      <w:pPr>
        <w:spacing w:line="292" w:lineRule="auto"/>
        <w:ind w:left="992" w:right="140"/>
        <w:jc w:val="both"/>
        <w:rPr>
          <w:i/>
          <w:sz w:val="20"/>
        </w:rPr>
      </w:pPr>
      <w:r>
        <w:rPr>
          <w:i/>
          <w:sz w:val="20"/>
        </w:rPr>
        <w:t xml:space="preserve">Procédase a la entrega a </w:t>
      </w:r>
      <w:r w:rsidR="009403EC">
        <w:rPr>
          <w:i/>
          <w:sz w:val="20"/>
        </w:rPr>
        <w:t xml:space="preserve">D. V.P.N., </w:t>
      </w:r>
      <w:r>
        <w:rPr>
          <w:i/>
          <w:sz w:val="20"/>
        </w:rPr>
        <w:t xml:space="preserve">en la cantidad de 1.000 euros y </w:t>
      </w:r>
      <w:r w:rsidR="009403EC">
        <w:rPr>
          <w:i/>
          <w:sz w:val="20"/>
        </w:rPr>
        <w:t xml:space="preserve">a D. J.G.S., </w:t>
      </w:r>
      <w:r>
        <w:rPr>
          <w:i/>
          <w:sz w:val="20"/>
        </w:rPr>
        <w:t>de las cantidades ingresadas por el acusado en concepto de responsabilidad civil.</w:t>
      </w:r>
    </w:p>
    <w:p w14:paraId="1407D496" w14:textId="77777777" w:rsidR="000D4ED8" w:rsidRDefault="000D4ED8">
      <w:pPr>
        <w:pStyle w:val="Textoindependiente"/>
        <w:spacing w:before="10"/>
        <w:rPr>
          <w:i/>
        </w:rPr>
      </w:pPr>
    </w:p>
    <w:p w14:paraId="5F0000DE" w14:textId="6EA56186" w:rsidR="000D4ED8" w:rsidRDefault="00000000" w:rsidP="009403EC">
      <w:pPr>
        <w:spacing w:line="292" w:lineRule="auto"/>
        <w:ind w:left="992" w:right="141"/>
        <w:jc w:val="both"/>
        <w:rPr>
          <w:i/>
          <w:sz w:val="20"/>
        </w:rPr>
      </w:pPr>
      <w:r>
        <w:rPr>
          <w:i/>
          <w:sz w:val="20"/>
        </w:rPr>
        <w:t xml:space="preserve">No procede hacer referencia alguna respecto de los acusados </w:t>
      </w:r>
      <w:r w:rsidR="009403EC">
        <w:rPr>
          <w:i/>
          <w:sz w:val="20"/>
        </w:rPr>
        <w:t>D. M.R.S.</w:t>
      </w:r>
      <w:r>
        <w:rPr>
          <w:i/>
          <w:sz w:val="20"/>
        </w:rPr>
        <w:t xml:space="preserve">, </w:t>
      </w:r>
      <w:r w:rsidR="009403EC">
        <w:rPr>
          <w:i/>
          <w:sz w:val="20"/>
        </w:rPr>
        <w:t>D. M.A.T.M.</w:t>
      </w:r>
      <w:r>
        <w:rPr>
          <w:i/>
          <w:sz w:val="20"/>
        </w:rPr>
        <w:t xml:space="preserve">, </w:t>
      </w:r>
      <w:r w:rsidR="009403EC">
        <w:rPr>
          <w:i/>
          <w:sz w:val="20"/>
        </w:rPr>
        <w:t>D. A.F.D.</w:t>
      </w:r>
      <w:r>
        <w:rPr>
          <w:i/>
          <w:sz w:val="20"/>
        </w:rPr>
        <w:t xml:space="preserve">, </w:t>
      </w:r>
      <w:r w:rsidR="009403EC">
        <w:rPr>
          <w:i/>
          <w:sz w:val="20"/>
        </w:rPr>
        <w:t xml:space="preserve">D. V.P.N. </w:t>
      </w:r>
      <w:r>
        <w:rPr>
          <w:i/>
          <w:sz w:val="20"/>
        </w:rPr>
        <w:t xml:space="preserve">y </w:t>
      </w:r>
      <w:r w:rsidR="009403EC">
        <w:rPr>
          <w:i/>
          <w:sz w:val="20"/>
        </w:rPr>
        <w:t>D. J.G.S.</w:t>
      </w:r>
      <w:r>
        <w:rPr>
          <w:i/>
          <w:sz w:val="20"/>
        </w:rPr>
        <w:t>,</w:t>
      </w:r>
      <w:r>
        <w:rPr>
          <w:i/>
          <w:spacing w:val="31"/>
          <w:sz w:val="20"/>
        </w:rPr>
        <w:t xml:space="preserve"> </w:t>
      </w:r>
      <w:r>
        <w:rPr>
          <w:i/>
          <w:sz w:val="20"/>
        </w:rPr>
        <w:t>al</w:t>
      </w:r>
      <w:r>
        <w:rPr>
          <w:i/>
          <w:spacing w:val="31"/>
          <w:sz w:val="20"/>
        </w:rPr>
        <w:t xml:space="preserve"> </w:t>
      </w:r>
      <w:r>
        <w:rPr>
          <w:i/>
          <w:sz w:val="20"/>
        </w:rPr>
        <w:t>haber</w:t>
      </w:r>
      <w:r>
        <w:rPr>
          <w:i/>
          <w:spacing w:val="31"/>
          <w:sz w:val="20"/>
        </w:rPr>
        <w:t xml:space="preserve"> </w:t>
      </w:r>
      <w:r>
        <w:rPr>
          <w:i/>
          <w:sz w:val="20"/>
        </w:rPr>
        <w:t>renunciado</w:t>
      </w:r>
      <w:r>
        <w:rPr>
          <w:i/>
          <w:spacing w:val="31"/>
          <w:sz w:val="20"/>
        </w:rPr>
        <w:t xml:space="preserve"> </w:t>
      </w:r>
      <w:r w:rsidR="009403EC">
        <w:rPr>
          <w:i/>
          <w:spacing w:val="31"/>
          <w:sz w:val="20"/>
        </w:rPr>
        <w:t xml:space="preserve">D. M.A.M.D.L.V., </w:t>
      </w:r>
      <w:r>
        <w:rPr>
          <w:i/>
          <w:sz w:val="20"/>
        </w:rPr>
        <w:t>y</w:t>
      </w:r>
      <w:r>
        <w:rPr>
          <w:i/>
          <w:spacing w:val="31"/>
          <w:sz w:val="20"/>
        </w:rPr>
        <w:t xml:space="preserve"> </w:t>
      </w:r>
      <w:r w:rsidR="009403EC">
        <w:rPr>
          <w:i/>
          <w:spacing w:val="31"/>
          <w:sz w:val="20"/>
        </w:rPr>
        <w:t xml:space="preserve">D. </w:t>
      </w:r>
      <w:proofErr w:type="spellStart"/>
      <w:r w:rsidR="009403EC">
        <w:rPr>
          <w:i/>
          <w:spacing w:val="31"/>
          <w:sz w:val="20"/>
        </w:rPr>
        <w:t>R.M.D.L.V.,</w:t>
      </w:r>
      <w:r>
        <w:rPr>
          <w:i/>
          <w:sz w:val="20"/>
        </w:rPr>
        <w:t>a</w:t>
      </w:r>
      <w:proofErr w:type="spellEnd"/>
      <w:r>
        <w:rPr>
          <w:i/>
          <w:sz w:val="20"/>
        </w:rPr>
        <w:t xml:space="preserve"> la acusación particular que venían manteniendo y a que tanto estos</w:t>
      </w:r>
      <w:r>
        <w:rPr>
          <w:i/>
          <w:spacing w:val="40"/>
          <w:sz w:val="20"/>
        </w:rPr>
        <w:t xml:space="preserve"> </w:t>
      </w:r>
      <w:r>
        <w:rPr>
          <w:i/>
          <w:sz w:val="20"/>
        </w:rPr>
        <w:t xml:space="preserve">como </w:t>
      </w:r>
      <w:r w:rsidR="009403EC">
        <w:rPr>
          <w:i/>
          <w:sz w:val="20"/>
        </w:rPr>
        <w:t xml:space="preserve">D. R.A., </w:t>
      </w:r>
      <w:r>
        <w:rPr>
          <w:i/>
          <w:sz w:val="20"/>
        </w:rPr>
        <w:t>han renunciado a la responsabilidad civil que pudiera corresponderles, procediendo respecto de los mismos el archivo de las actuaciones.</w:t>
      </w:r>
    </w:p>
    <w:p w14:paraId="1E2E2858" w14:textId="77777777" w:rsidR="000D4ED8" w:rsidRDefault="000D4ED8">
      <w:pPr>
        <w:pStyle w:val="Textoindependiente"/>
        <w:spacing w:before="9"/>
        <w:rPr>
          <w:i/>
        </w:rPr>
      </w:pPr>
    </w:p>
    <w:p w14:paraId="6BCE721C" w14:textId="77777777" w:rsidR="000D4ED8" w:rsidRDefault="00000000">
      <w:pPr>
        <w:spacing w:before="1" w:line="292" w:lineRule="auto"/>
        <w:ind w:left="992" w:right="140"/>
        <w:jc w:val="both"/>
        <w:rPr>
          <w:i/>
          <w:sz w:val="20"/>
        </w:rPr>
      </w:pPr>
      <w:r>
        <w:rPr>
          <w:i/>
          <w:sz w:val="20"/>
        </w:rPr>
        <w:t>Declaro de abono en su caso, el tiempo que el acusado ha estado privado de libertad por esta</w:t>
      </w:r>
      <w:r>
        <w:rPr>
          <w:i/>
          <w:spacing w:val="80"/>
          <w:sz w:val="20"/>
        </w:rPr>
        <w:t xml:space="preserve"> </w:t>
      </w:r>
      <w:r>
        <w:rPr>
          <w:i/>
          <w:spacing w:val="-2"/>
          <w:sz w:val="20"/>
        </w:rPr>
        <w:t>causa.”</w:t>
      </w:r>
    </w:p>
    <w:p w14:paraId="69FC9A93" w14:textId="77777777" w:rsidR="000D4ED8" w:rsidRDefault="000D4ED8">
      <w:pPr>
        <w:pStyle w:val="Textoindependiente"/>
        <w:spacing w:before="10"/>
        <w:rPr>
          <w:i/>
        </w:rPr>
      </w:pPr>
    </w:p>
    <w:p w14:paraId="1AC2E3BA" w14:textId="77777777" w:rsidR="000D4ED8" w:rsidRDefault="00000000">
      <w:pPr>
        <w:pStyle w:val="Textoindependiente"/>
        <w:spacing w:line="292" w:lineRule="auto"/>
        <w:ind w:left="992" w:right="140"/>
        <w:jc w:val="both"/>
      </w:pPr>
      <w:r>
        <w:t>Contra dicha resolución no cabe recurso al haber sido notificada a las partes y manifestada por éstas su intención de no recurrirla. Trae causa de la calificación realizada por el Ministerio Fiscal, como hechos legalmente constitutivos de un delito de atentado previsto y penado en el artículo 550.1 y 2</w:t>
      </w:r>
      <w:r>
        <w:rPr>
          <w:spacing w:val="80"/>
        </w:rPr>
        <w:t xml:space="preserve"> </w:t>
      </w:r>
      <w:r>
        <w:t>del Código Penal y dos delitos de lesiones del artículo 147.1 del Código Penal.</w:t>
      </w:r>
    </w:p>
    <w:p w14:paraId="41A726BE" w14:textId="77777777" w:rsidR="000D4ED8" w:rsidRDefault="000D4ED8">
      <w:pPr>
        <w:pStyle w:val="Textoindependiente"/>
        <w:spacing w:before="10"/>
      </w:pPr>
    </w:p>
    <w:p w14:paraId="44862E80" w14:textId="77777777" w:rsidR="000D4ED8" w:rsidRDefault="00000000">
      <w:pPr>
        <w:pStyle w:val="Textoindependiente"/>
        <w:spacing w:line="292" w:lineRule="auto"/>
        <w:ind w:left="992" w:right="140"/>
        <w:jc w:val="both"/>
      </w:pPr>
      <w:r>
        <w:t>Considera la sentencia que procede la imposición de las penas y multas recogidas en el fallo, con calificación de atenuante muy cualificada de dilaciones indebidas del artículo 21.6 del Código Penal, estableciendo la condena conjunta y solidaria al pago de la responsabilidad civil fijada a favor de los agentes lesionados y la expresa condena en costas. En relación con las acciones civiles derivadas</w:t>
      </w:r>
      <w:r>
        <w:rPr>
          <w:spacing w:val="40"/>
        </w:rPr>
        <w:t xml:space="preserve"> </w:t>
      </w:r>
      <w:r>
        <w:t>del procedimiento de faltas tramitado con anterioridad, no se efectúa pronunciamiento alguno al</w:t>
      </w:r>
      <w:r>
        <w:rPr>
          <w:spacing w:val="80"/>
        </w:rPr>
        <w:t xml:space="preserve"> </w:t>
      </w:r>
      <w:r>
        <w:t>haber renunciado recíprocamente denunciantes y denunciados a las responsabilidades civiles, acordándose el archivo respecto de tales extremos y sin existir declaración de responsabilidad civil directa o subsidiaria distinta de la impuesta a los tres acusados por los delitos enjuiciados.</w:t>
      </w:r>
    </w:p>
    <w:p w14:paraId="6AB2B86B" w14:textId="77777777" w:rsidR="000D4ED8" w:rsidRDefault="000D4ED8">
      <w:pPr>
        <w:pStyle w:val="Textoindependiente"/>
        <w:spacing w:before="9"/>
      </w:pPr>
    </w:p>
    <w:p w14:paraId="6559CB7E" w14:textId="36A9BC89"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PR/2026/770</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40E08CD2" w14:textId="77777777" w:rsidR="000D4ED8" w:rsidRDefault="000D4ED8">
      <w:pPr>
        <w:pStyle w:val="Textoindependiente"/>
        <w:sectPr w:rsidR="000D4ED8">
          <w:pgSz w:w="11910" w:h="16840"/>
          <w:pgMar w:top="1320" w:right="1275" w:bottom="1260" w:left="425" w:header="225" w:footer="1060" w:gutter="0"/>
          <w:cols w:space="720"/>
        </w:sectPr>
      </w:pPr>
    </w:p>
    <w:p w14:paraId="01872B49" w14:textId="77777777" w:rsidR="000D4ED8" w:rsidRDefault="00000000">
      <w:pPr>
        <w:pStyle w:val="Ttulo4"/>
        <w:spacing w:before="116"/>
      </w:pPr>
      <w:r>
        <w:rPr>
          <w:noProof/>
        </w:rPr>
        <w:lastRenderedPageBreak/>
        <mc:AlternateContent>
          <mc:Choice Requires="wps">
            <w:drawing>
              <wp:anchor distT="0" distB="0" distL="0" distR="0" simplePos="0" relativeHeight="15736320" behindDoc="0" locked="0" layoutInCell="1" allowOverlap="1" wp14:anchorId="51874543" wp14:editId="4D78F1BB">
                <wp:simplePos x="0" y="0"/>
                <wp:positionH relativeFrom="page">
                  <wp:posOffset>6807087</wp:posOffset>
                </wp:positionH>
                <wp:positionV relativeFrom="page">
                  <wp:posOffset>2818850</wp:posOffset>
                </wp:positionV>
                <wp:extent cx="419734" cy="3187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B069E5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7F6740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1874543" id="Textbox 27" o:spid="_x0000_s1046" type="#_x0000_t202" style="position:absolute;left:0;text-align:left;margin-left:536pt;margin-top:221.95pt;width:33.05pt;height:250.9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VGzUdbaI8khuaRwHJcrIjYQO1tOP7ay6g56z97&#10;8i/PwjmJ52R7TmLqP0CZmCzRw7t9AmMLoes3EyFqTJE0DVHu/J/7UnUd9c1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Gr+rkK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B069E5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7F6740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33DE7D55" wp14:editId="797AFD04">
                <wp:simplePos x="0" y="0"/>
                <wp:positionH relativeFrom="page">
                  <wp:posOffset>6965929</wp:posOffset>
                </wp:positionH>
                <wp:positionV relativeFrom="page">
                  <wp:posOffset>6595222</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8C8B7C0" w14:textId="7EF4288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3E12BA" w14:textId="77777777" w:rsidR="000D4ED8"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7361121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3DE7D55" id="Textbox 28" o:spid="_x0000_s1047" type="#_x0000_t202" style="position:absolute;left:0;text-align:left;margin-left:548.5pt;margin-top:519.3pt;width:20.75pt;height:254.6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Irn+za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38C8B7C0" w14:textId="7EF4288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73E12BA" w14:textId="77777777" w:rsidR="000D4ED8"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7361121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pacing w:val="-2"/>
        </w:rPr>
        <w:t>Resolución:</w:t>
      </w:r>
    </w:p>
    <w:p w14:paraId="39943E93" w14:textId="77777777" w:rsidR="000D4ED8" w:rsidRDefault="000D4ED8">
      <w:pPr>
        <w:pStyle w:val="Textoindependiente"/>
        <w:spacing w:before="61"/>
        <w:rPr>
          <w:b/>
        </w:rPr>
      </w:pPr>
    </w:p>
    <w:p w14:paraId="073169F2" w14:textId="77777777" w:rsidR="000D4ED8" w:rsidRDefault="00000000">
      <w:pPr>
        <w:pStyle w:val="Textoindependiente"/>
        <w:spacing w:before="1"/>
        <w:ind w:left="992"/>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sentencia.</w:t>
      </w:r>
    </w:p>
    <w:p w14:paraId="0DBA0E02" w14:textId="77777777" w:rsidR="000D4ED8" w:rsidRDefault="000D4ED8">
      <w:pPr>
        <w:pStyle w:val="Textoindependiente"/>
        <w:spacing w:before="28"/>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71B74061" w14:textId="77777777">
        <w:trPr>
          <w:trHeight w:val="977"/>
        </w:trPr>
        <w:tc>
          <w:tcPr>
            <w:tcW w:w="9063" w:type="dxa"/>
            <w:gridSpan w:val="2"/>
            <w:tcBorders>
              <w:left w:val="single" w:sz="4" w:space="0" w:color="CCCCCC"/>
              <w:right w:val="single" w:sz="4" w:space="0" w:color="CCCCCC"/>
            </w:tcBorders>
            <w:shd w:val="clear" w:color="auto" w:fill="F2F2F2"/>
          </w:tcPr>
          <w:p w14:paraId="35B812D5" w14:textId="2BE4FC21" w:rsidR="000D4ED8" w:rsidRDefault="00000000">
            <w:pPr>
              <w:pStyle w:val="TableParagraph"/>
              <w:spacing w:before="82" w:line="297" w:lineRule="auto"/>
              <w:ind w:right="53"/>
              <w:jc w:val="both"/>
              <w:rPr>
                <w:b/>
                <w:sz w:val="20"/>
              </w:rPr>
            </w:pPr>
            <w:r>
              <w:rPr>
                <w:b/>
                <w:sz w:val="20"/>
              </w:rPr>
              <w:t>Sentencia</w:t>
            </w:r>
            <w:r>
              <w:rPr>
                <w:b/>
                <w:spacing w:val="36"/>
                <w:sz w:val="20"/>
              </w:rPr>
              <w:t xml:space="preserve"> </w:t>
            </w:r>
            <w:r>
              <w:rPr>
                <w:b/>
                <w:sz w:val="20"/>
              </w:rPr>
              <w:t>estimatoria</w:t>
            </w:r>
            <w:r>
              <w:rPr>
                <w:b/>
                <w:spacing w:val="36"/>
                <w:sz w:val="20"/>
              </w:rPr>
              <w:t xml:space="preserve"> </w:t>
            </w:r>
            <w:proofErr w:type="spellStart"/>
            <w:r>
              <w:rPr>
                <w:b/>
                <w:sz w:val="20"/>
              </w:rPr>
              <w:t>nº</w:t>
            </w:r>
            <w:proofErr w:type="spellEnd"/>
            <w:r>
              <w:rPr>
                <w:b/>
                <w:spacing w:val="36"/>
                <w:sz w:val="20"/>
              </w:rPr>
              <w:t xml:space="preserve"> </w:t>
            </w:r>
            <w:r>
              <w:rPr>
                <w:b/>
                <w:sz w:val="20"/>
              </w:rPr>
              <w:t>32/2026</w:t>
            </w:r>
            <w:r w:rsidR="009403EC">
              <w:rPr>
                <w:b/>
                <w:sz w:val="20"/>
              </w:rPr>
              <w:t>,</w:t>
            </w:r>
            <w:r>
              <w:rPr>
                <w:b/>
                <w:spacing w:val="36"/>
                <w:sz w:val="20"/>
              </w:rPr>
              <w:t xml:space="preserve"> </w:t>
            </w:r>
            <w:r>
              <w:rPr>
                <w:b/>
                <w:sz w:val="20"/>
              </w:rPr>
              <w:t>dictada</w:t>
            </w:r>
            <w:r>
              <w:rPr>
                <w:b/>
                <w:spacing w:val="36"/>
                <w:sz w:val="20"/>
              </w:rPr>
              <w:t xml:space="preserve"> </w:t>
            </w:r>
            <w:r>
              <w:rPr>
                <w:b/>
                <w:sz w:val="20"/>
              </w:rPr>
              <w:t>por</w:t>
            </w:r>
            <w:r>
              <w:rPr>
                <w:b/>
                <w:spacing w:val="36"/>
                <w:sz w:val="20"/>
              </w:rPr>
              <w:t xml:space="preserve"> </w:t>
            </w:r>
            <w:r>
              <w:rPr>
                <w:b/>
                <w:sz w:val="20"/>
              </w:rPr>
              <w:t>la</w:t>
            </w:r>
            <w:r>
              <w:rPr>
                <w:b/>
                <w:spacing w:val="36"/>
                <w:sz w:val="20"/>
              </w:rPr>
              <w:t xml:space="preserve"> </w:t>
            </w:r>
            <w:r>
              <w:rPr>
                <w:b/>
                <w:sz w:val="20"/>
              </w:rPr>
              <w:t>Sección</w:t>
            </w:r>
            <w:r>
              <w:rPr>
                <w:b/>
                <w:spacing w:val="37"/>
                <w:sz w:val="20"/>
              </w:rPr>
              <w:t xml:space="preserve"> </w:t>
            </w:r>
            <w:r>
              <w:rPr>
                <w:b/>
                <w:sz w:val="20"/>
              </w:rPr>
              <w:t>de</w:t>
            </w:r>
            <w:r>
              <w:rPr>
                <w:b/>
                <w:spacing w:val="36"/>
                <w:sz w:val="20"/>
              </w:rPr>
              <w:t xml:space="preserve"> </w:t>
            </w:r>
            <w:r>
              <w:rPr>
                <w:b/>
                <w:sz w:val="20"/>
              </w:rPr>
              <w:t>lo</w:t>
            </w:r>
            <w:r>
              <w:rPr>
                <w:b/>
                <w:spacing w:val="37"/>
                <w:sz w:val="20"/>
              </w:rPr>
              <w:t xml:space="preserve"> </w:t>
            </w:r>
            <w:r>
              <w:rPr>
                <w:b/>
                <w:sz w:val="20"/>
              </w:rPr>
              <w:t xml:space="preserve">Contencioso-Administrativo del Tribunal de Instancia de Madrid. Plaza número 27. Materia: Gestión tributaria. Demandante: </w:t>
            </w:r>
            <w:r w:rsidR="009403EC">
              <w:rPr>
                <w:b/>
                <w:sz w:val="20"/>
              </w:rPr>
              <w:t>ROBERTO VERINO DIFUSIÓN,</w:t>
            </w:r>
            <w:r>
              <w:rPr>
                <w:b/>
                <w:sz w:val="20"/>
              </w:rPr>
              <w:t xml:space="preserve"> S.A. Expediente 4904/2026.</w:t>
            </w:r>
          </w:p>
        </w:tc>
      </w:tr>
      <w:tr w:rsidR="000D4ED8" w14:paraId="22C77F8C" w14:textId="77777777">
        <w:trPr>
          <w:trHeight w:val="403"/>
        </w:trPr>
        <w:tc>
          <w:tcPr>
            <w:tcW w:w="1877" w:type="dxa"/>
            <w:tcBorders>
              <w:left w:val="single" w:sz="4" w:space="0" w:color="CCCCCC"/>
              <w:bottom w:val="single" w:sz="8" w:space="0" w:color="CCCCCC"/>
            </w:tcBorders>
          </w:tcPr>
          <w:p w14:paraId="1E2DC2A0"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5C90317D"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A74F05B" w14:textId="77777777" w:rsidR="000D4ED8" w:rsidRDefault="000D4ED8">
      <w:pPr>
        <w:pStyle w:val="Textoindependiente"/>
        <w:spacing w:before="144"/>
      </w:pPr>
    </w:p>
    <w:p w14:paraId="5335AC5F"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D22A622" w14:textId="77777777" w:rsidR="000D4ED8" w:rsidRDefault="000D4ED8">
      <w:pPr>
        <w:pStyle w:val="Textoindependiente"/>
        <w:spacing w:before="61"/>
        <w:rPr>
          <w:b/>
        </w:rPr>
      </w:pPr>
    </w:p>
    <w:p w14:paraId="454C363A" w14:textId="77777777" w:rsidR="000D4ED8" w:rsidRDefault="00000000">
      <w:pPr>
        <w:pStyle w:val="Textoindependiente"/>
        <w:spacing w:line="292" w:lineRule="auto"/>
        <w:ind w:left="992" w:right="141"/>
        <w:jc w:val="both"/>
      </w:pPr>
      <w:r>
        <w:t>Con fecha 4 de febrero de 2026, ha sido notificada a la representación procesal del Ayuntamiento la sentencia recaída en el procedimiento anteriormente señalado, cuyo fallo es el siguiente:</w:t>
      </w:r>
    </w:p>
    <w:p w14:paraId="17C91AAD" w14:textId="77777777" w:rsidR="000D4ED8" w:rsidRDefault="000D4ED8">
      <w:pPr>
        <w:pStyle w:val="Textoindependiente"/>
        <w:spacing w:before="9"/>
      </w:pPr>
    </w:p>
    <w:p w14:paraId="19111CE4" w14:textId="77777777" w:rsidR="000D4ED8" w:rsidRDefault="00000000">
      <w:pPr>
        <w:ind w:left="1526" w:right="676"/>
        <w:jc w:val="center"/>
        <w:rPr>
          <w:b/>
          <w:i/>
          <w:sz w:val="20"/>
        </w:rPr>
      </w:pPr>
      <w:r>
        <w:rPr>
          <w:i/>
          <w:spacing w:val="-2"/>
          <w:sz w:val="20"/>
        </w:rPr>
        <w:t>“</w:t>
      </w:r>
      <w:r>
        <w:rPr>
          <w:b/>
          <w:i/>
          <w:spacing w:val="-2"/>
          <w:sz w:val="20"/>
        </w:rPr>
        <w:t>FALLO</w:t>
      </w:r>
    </w:p>
    <w:p w14:paraId="408E1997" w14:textId="77777777" w:rsidR="000D4ED8" w:rsidRDefault="000D4ED8">
      <w:pPr>
        <w:pStyle w:val="Textoindependiente"/>
        <w:spacing w:before="61"/>
        <w:rPr>
          <w:b/>
          <w:i/>
        </w:rPr>
      </w:pPr>
    </w:p>
    <w:p w14:paraId="267889A1" w14:textId="0AA938A9" w:rsidR="000D4ED8" w:rsidRDefault="00000000">
      <w:pPr>
        <w:spacing w:line="292" w:lineRule="auto"/>
        <w:ind w:left="992" w:right="140"/>
        <w:jc w:val="both"/>
        <w:rPr>
          <w:i/>
          <w:sz w:val="20"/>
        </w:rPr>
      </w:pPr>
      <w:r>
        <w:rPr>
          <w:i/>
          <w:sz w:val="20"/>
        </w:rPr>
        <w:t>Que DEBO ESTIMAR Y ESTIMO el recurso contencioso-administrativo interpuesto por la representación procesal de la mercantil ROBERTO VERINO DIFUSION, S.A.</w:t>
      </w:r>
      <w:r w:rsidR="009403EC">
        <w:rPr>
          <w:i/>
          <w:sz w:val="20"/>
        </w:rPr>
        <w:t>,</w:t>
      </w:r>
      <w:r>
        <w:rPr>
          <w:i/>
          <w:sz w:val="20"/>
        </w:rPr>
        <w:t xml:space="preserve"> frente a la resolución</w:t>
      </w:r>
      <w:r>
        <w:rPr>
          <w:i/>
          <w:spacing w:val="40"/>
          <w:sz w:val="20"/>
        </w:rPr>
        <w:t xml:space="preserve"> </w:t>
      </w:r>
      <w:r>
        <w:rPr>
          <w:i/>
          <w:sz w:val="20"/>
        </w:rPr>
        <w:t>del Ayuntamiento de Las Rozas de Madrid de 18 de mayo de 2023 que desestima la reclamación económico-administrativa 28/2023 presentada el 7 de marzo de 2023 ante el Tribunal Económico-Administrativo Municipal de Madrid frente a la desestimación de la solicitud de devolución de parte proporcional de las cuotas del IAE ejercicio 2020, correspondientes al periodo en el cual se decretó por orden gubernativa el cierre del establecimiento comercial, con suspensión de la actividad, por importe de 149,97 euros; y, en consecuencia, se anula y queda sin efecto la resolución impugnada, condenando a la Administración demandada a devolver a la parte recurrente la cantidad reclamada</w:t>
      </w:r>
      <w:r>
        <w:rPr>
          <w:i/>
          <w:spacing w:val="40"/>
          <w:sz w:val="20"/>
        </w:rPr>
        <w:t xml:space="preserve"> </w:t>
      </w:r>
      <w:r>
        <w:rPr>
          <w:i/>
          <w:sz w:val="20"/>
        </w:rPr>
        <w:t>en concepto de ingresos indebidos, más los intereses legales correspondientes.</w:t>
      </w:r>
    </w:p>
    <w:p w14:paraId="79449BCF" w14:textId="77777777" w:rsidR="000D4ED8" w:rsidRDefault="000D4ED8">
      <w:pPr>
        <w:pStyle w:val="Textoindependiente"/>
        <w:spacing w:before="9"/>
        <w:rPr>
          <w:i/>
        </w:rPr>
      </w:pPr>
    </w:p>
    <w:p w14:paraId="581A487D" w14:textId="77777777" w:rsidR="000D4ED8" w:rsidRDefault="00000000">
      <w:pPr>
        <w:ind w:left="992"/>
        <w:rPr>
          <w:i/>
          <w:sz w:val="20"/>
        </w:rPr>
      </w:pPr>
      <w:r>
        <w:rPr>
          <w:i/>
          <w:sz w:val="20"/>
        </w:rPr>
        <w:t>No</w:t>
      </w:r>
      <w:r>
        <w:rPr>
          <w:i/>
          <w:spacing w:val="-4"/>
          <w:sz w:val="20"/>
        </w:rPr>
        <w:t xml:space="preserve"> </w:t>
      </w:r>
      <w:r>
        <w:rPr>
          <w:i/>
          <w:sz w:val="20"/>
        </w:rPr>
        <w:t>ha</w:t>
      </w:r>
      <w:r>
        <w:rPr>
          <w:i/>
          <w:spacing w:val="-2"/>
          <w:sz w:val="20"/>
        </w:rPr>
        <w:t xml:space="preserve"> </w:t>
      </w:r>
      <w:r>
        <w:rPr>
          <w:i/>
          <w:sz w:val="20"/>
        </w:rPr>
        <w:t>lugar</w:t>
      </w:r>
      <w:r>
        <w:rPr>
          <w:i/>
          <w:spacing w:val="-2"/>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expresa</w:t>
      </w:r>
      <w:r>
        <w:rPr>
          <w:i/>
          <w:spacing w:val="-2"/>
          <w:sz w:val="20"/>
        </w:rPr>
        <w:t xml:space="preserve"> </w:t>
      </w:r>
      <w:r>
        <w:rPr>
          <w:i/>
          <w:sz w:val="20"/>
        </w:rPr>
        <w:t>imposición</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costas</w:t>
      </w:r>
      <w:r>
        <w:rPr>
          <w:i/>
          <w:spacing w:val="-1"/>
          <w:sz w:val="20"/>
        </w:rPr>
        <w:t xml:space="preserve"> </w:t>
      </w:r>
      <w:r>
        <w:rPr>
          <w:i/>
          <w:spacing w:val="-2"/>
          <w:sz w:val="20"/>
        </w:rPr>
        <w:t>causadas.”</w:t>
      </w:r>
    </w:p>
    <w:p w14:paraId="035BB9A8" w14:textId="77777777" w:rsidR="000D4ED8" w:rsidRDefault="000D4ED8">
      <w:pPr>
        <w:pStyle w:val="Textoindependiente"/>
        <w:spacing w:before="61"/>
        <w:rPr>
          <w:i/>
        </w:rPr>
      </w:pPr>
    </w:p>
    <w:p w14:paraId="70EE1820" w14:textId="3361F3D0" w:rsidR="000D4ED8" w:rsidRDefault="00000000">
      <w:pPr>
        <w:pStyle w:val="Textoindependiente"/>
        <w:spacing w:line="292" w:lineRule="auto"/>
        <w:ind w:left="992" w:right="140"/>
        <w:jc w:val="both"/>
      </w:pPr>
      <w:r>
        <w:t>Contra la presente resolución cabe interponer recurso de apelación. Trae causa del recurso contencioso-administrativo interpuesto contra la resolución dictada por el Tribunal de Reclamaciones Económico Administrativas, de fecha 18 de mayo de 2023, que desestimó la reclamación económico-administrativa 28/2023 presentada el 7 de marzo de 2023, interpuesta frente a la desestimación de la solicitud de devolución de parte proporcional de las cuotas del IAE ejercicio 2020, correspondientes</w:t>
      </w:r>
      <w:r>
        <w:rPr>
          <w:spacing w:val="80"/>
        </w:rPr>
        <w:t xml:space="preserve"> </w:t>
      </w:r>
      <w:r>
        <w:t xml:space="preserve">al periodo en el cual se decretó por orden gubernativa el cierre del establecimiento comercial, con suspensión de la actividad, por importe de 149,97 </w:t>
      </w:r>
      <w:r w:rsidR="009403EC">
        <w:t>€</w:t>
      </w:r>
      <w:r>
        <w:t>.</w:t>
      </w:r>
    </w:p>
    <w:p w14:paraId="7920895E" w14:textId="77777777" w:rsidR="000D4ED8" w:rsidRDefault="000D4ED8">
      <w:pPr>
        <w:pStyle w:val="Textoindependiente"/>
        <w:spacing w:before="10"/>
      </w:pPr>
    </w:p>
    <w:p w14:paraId="7042E431" w14:textId="760D5545" w:rsidR="000D4ED8" w:rsidRDefault="00000000">
      <w:pPr>
        <w:pStyle w:val="Textoindependiente"/>
        <w:spacing w:line="292" w:lineRule="auto"/>
        <w:ind w:left="992" w:right="140"/>
        <w:jc w:val="both"/>
      </w:pPr>
      <w:r>
        <w:t xml:space="preserve">Considera la </w:t>
      </w:r>
      <w:r w:rsidR="009403EC">
        <w:t>s</w:t>
      </w:r>
      <w:r>
        <w:t>entencia que la liquidación del IAE no tuvo en cuenta los 86 días de paralización absoluta de la actividad derivados del estado de alarma, lo que vulnera el régimen de paralización previsto en la Regla 14.4 de la Instrucción del IAE y la doctrina fijada por el Tribunal Supremo.</w:t>
      </w:r>
    </w:p>
    <w:p w14:paraId="51390E2E" w14:textId="77777777" w:rsidR="000D4ED8" w:rsidRDefault="000D4ED8">
      <w:pPr>
        <w:pStyle w:val="Textoindependiente"/>
        <w:spacing w:before="9"/>
      </w:pPr>
    </w:p>
    <w:p w14:paraId="14E1E796" w14:textId="5D249BD8"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PR/2026/769</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397E160C" w14:textId="77777777" w:rsidR="000D4ED8" w:rsidRDefault="000D4ED8">
      <w:pPr>
        <w:pStyle w:val="Textoindependiente"/>
        <w:spacing w:before="59"/>
      </w:pPr>
    </w:p>
    <w:p w14:paraId="352098CF" w14:textId="77777777" w:rsidR="000D4ED8" w:rsidRDefault="00000000">
      <w:pPr>
        <w:pStyle w:val="Ttulo4"/>
      </w:pPr>
      <w:r>
        <w:rPr>
          <w:spacing w:val="-2"/>
        </w:rPr>
        <w:t>Resolución:</w:t>
      </w:r>
    </w:p>
    <w:p w14:paraId="3E931DDB" w14:textId="77777777" w:rsidR="000D4ED8" w:rsidRDefault="000D4ED8">
      <w:pPr>
        <w:pStyle w:val="Textoindependiente"/>
        <w:spacing w:before="62"/>
        <w:rPr>
          <w:b/>
        </w:rPr>
      </w:pPr>
    </w:p>
    <w:p w14:paraId="2CED408A" w14:textId="607B8D9A" w:rsidR="000D4ED8" w:rsidRDefault="00000000">
      <w:pPr>
        <w:pStyle w:val="Textoindependiente"/>
        <w:spacing w:line="292" w:lineRule="auto"/>
        <w:ind w:left="992" w:right="140"/>
        <w:jc w:val="both"/>
      </w:pPr>
      <w:r>
        <w:t>1º.- Quedar enterada de la sentencia procediendo a la devolución de 149,97</w:t>
      </w:r>
      <w:r w:rsidR="009403EC">
        <w:t xml:space="preserve"> </w:t>
      </w:r>
      <w:r>
        <w:t>€, más los intereses legales, en concepto de ingresos indebidos correspondientes a la cuota del Impuesto sobre Actividades Económicas del ejercicio 2020.</w:t>
      </w:r>
    </w:p>
    <w:p w14:paraId="24D1A9C7" w14:textId="77777777" w:rsidR="000D4ED8" w:rsidRDefault="000D4ED8">
      <w:pPr>
        <w:pStyle w:val="Textoindependiente"/>
        <w:spacing w:before="9"/>
      </w:pPr>
    </w:p>
    <w:p w14:paraId="1A6B0140" w14:textId="77777777" w:rsidR="000D4ED8" w:rsidRDefault="00000000">
      <w:pPr>
        <w:pStyle w:val="Textoindependiente"/>
        <w:spacing w:before="1"/>
        <w:ind w:left="992"/>
      </w:pPr>
      <w:r>
        <w:t>2º.-</w:t>
      </w:r>
      <w:r>
        <w:rPr>
          <w:spacing w:val="-6"/>
        </w:rPr>
        <w:t xml:space="preserve"> </w:t>
      </w:r>
      <w:r>
        <w:t>Notificar</w:t>
      </w:r>
      <w:r>
        <w:rPr>
          <w:spacing w:val="-3"/>
        </w:rPr>
        <w:t xml:space="preserve"> </w:t>
      </w:r>
      <w:r>
        <w:t>al</w:t>
      </w:r>
      <w:r>
        <w:rPr>
          <w:spacing w:val="-4"/>
        </w:rPr>
        <w:t xml:space="preserve"> </w:t>
      </w:r>
      <w:r>
        <w:t>presente</w:t>
      </w:r>
      <w:r>
        <w:rPr>
          <w:spacing w:val="-3"/>
        </w:rPr>
        <w:t xml:space="preserve"> </w:t>
      </w:r>
      <w:r>
        <w:t>acuerdo</w:t>
      </w:r>
      <w:r>
        <w:rPr>
          <w:spacing w:val="-4"/>
        </w:rPr>
        <w:t xml:space="preserve"> </w:t>
      </w:r>
      <w:r>
        <w:t>al</w:t>
      </w:r>
      <w:r>
        <w:rPr>
          <w:spacing w:val="-3"/>
        </w:rPr>
        <w:t xml:space="preserve"> </w:t>
      </w:r>
      <w:r>
        <w:t>Órgano</w:t>
      </w:r>
      <w:r>
        <w:rPr>
          <w:spacing w:val="-3"/>
        </w:rPr>
        <w:t xml:space="preserve"> </w:t>
      </w:r>
      <w:r>
        <w:t>de</w:t>
      </w:r>
      <w:r>
        <w:rPr>
          <w:spacing w:val="-4"/>
        </w:rPr>
        <w:t xml:space="preserve"> </w:t>
      </w:r>
      <w:r>
        <w:t>Gestión</w:t>
      </w:r>
      <w:r>
        <w:rPr>
          <w:spacing w:val="-3"/>
        </w:rPr>
        <w:t xml:space="preserve"> </w:t>
      </w:r>
      <w:r>
        <w:t>Tributaria</w:t>
      </w:r>
      <w:r>
        <w:rPr>
          <w:spacing w:val="-4"/>
        </w:rPr>
        <w:t xml:space="preserve"> </w:t>
      </w:r>
      <w:r>
        <w:t>y</w:t>
      </w:r>
      <w:r>
        <w:rPr>
          <w:spacing w:val="-3"/>
        </w:rPr>
        <w:t xml:space="preserve"> </w:t>
      </w:r>
      <w:r>
        <w:t>a</w:t>
      </w:r>
      <w:r>
        <w:rPr>
          <w:spacing w:val="-4"/>
        </w:rPr>
        <w:t xml:space="preserve"> </w:t>
      </w:r>
      <w:r>
        <w:t>la</w:t>
      </w:r>
      <w:r>
        <w:rPr>
          <w:spacing w:val="-3"/>
        </w:rPr>
        <w:t xml:space="preserve"> </w:t>
      </w:r>
      <w:r>
        <w:t>Intervención</w:t>
      </w:r>
      <w:r>
        <w:rPr>
          <w:spacing w:val="-3"/>
        </w:rPr>
        <w:t xml:space="preserve"> </w:t>
      </w:r>
      <w:r>
        <w:rPr>
          <w:spacing w:val="-2"/>
        </w:rPr>
        <w:t>General.</w:t>
      </w:r>
    </w:p>
    <w:p w14:paraId="161BB272" w14:textId="77777777" w:rsidR="000D4ED8" w:rsidRDefault="000D4ED8">
      <w:pPr>
        <w:pStyle w:val="Textoindependiente"/>
        <w:sectPr w:rsidR="000D4ED8">
          <w:pgSz w:w="11910" w:h="16840"/>
          <w:pgMar w:top="1320" w:right="1275" w:bottom="1260" w:left="425" w:header="225" w:footer="1060" w:gutter="0"/>
          <w:cols w:space="720"/>
        </w:sectPr>
      </w:pPr>
    </w:p>
    <w:p w14:paraId="3F9969C0" w14:textId="77777777" w:rsidR="000D4ED8" w:rsidRDefault="00000000">
      <w:pPr>
        <w:pStyle w:val="Textoindependiente"/>
        <w:spacing w:before="34"/>
      </w:pPr>
      <w:r>
        <w:rPr>
          <w:noProof/>
        </w:rPr>
        <w:lastRenderedPageBreak/>
        <mc:AlternateContent>
          <mc:Choice Requires="wps">
            <w:drawing>
              <wp:anchor distT="0" distB="0" distL="0" distR="0" simplePos="0" relativeHeight="15737344" behindDoc="0" locked="0" layoutInCell="1" allowOverlap="1" wp14:anchorId="7E498C2B" wp14:editId="6693486D">
                <wp:simplePos x="0" y="0"/>
                <wp:positionH relativeFrom="page">
                  <wp:posOffset>6807087</wp:posOffset>
                </wp:positionH>
                <wp:positionV relativeFrom="page">
                  <wp:posOffset>2818850</wp:posOffset>
                </wp:positionV>
                <wp:extent cx="419734" cy="31870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351D3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5226F4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E498C2B" id="Textbox 29" o:spid="_x0000_s1048" type="#_x0000_t202" style="position:absolute;margin-left:536pt;margin-top:221.95pt;width:33.05pt;height:250.9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t4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VGzUdbaI8khuaRwHJcrIjYQO1tOP7ay6g56z97&#10;8i/PwjmJ52R7TmLqP0CZmCzRw7t9AmMLoes3EyFqTJE0DVHu/J/7UnUd9c1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HNR63i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2351D3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5226F4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37856" behindDoc="0" locked="0" layoutInCell="1" allowOverlap="1" wp14:anchorId="3B4E72B6" wp14:editId="4B938649">
                <wp:simplePos x="0" y="0"/>
                <wp:positionH relativeFrom="page">
                  <wp:posOffset>6965929</wp:posOffset>
                </wp:positionH>
                <wp:positionV relativeFrom="page">
                  <wp:posOffset>6595222</wp:posOffset>
                </wp:positionV>
                <wp:extent cx="263525" cy="32334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DB4EAA9" w14:textId="5D28F59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9B5812" w14:textId="77777777" w:rsidR="000D4ED8"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728E7BF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B4E72B6" id="Textbox 30" o:spid="_x0000_s1049" type="#_x0000_t202" style="position:absolute;margin-left:548.5pt;margin-top:519.3pt;width:20.75pt;height:254.6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DsWu/e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6DB4EAA9" w14:textId="5D28F59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9B5812" w14:textId="77777777" w:rsidR="000D4ED8"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728E7BF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7B7AB646" w14:textId="0973E941" w:rsidR="000D4ED8" w:rsidRDefault="00000000">
      <w:pPr>
        <w:pStyle w:val="Textoindependiente"/>
        <w:spacing w:line="292" w:lineRule="auto"/>
        <w:ind w:left="992" w:right="141"/>
        <w:jc w:val="both"/>
      </w:pPr>
      <w:r>
        <w:t>3º.- Acusar recibo del testimonio de la sentencia, cuando esta adquiera firmeza, a la Sección de lo Contencioso-administrativo del Tribunal de Instancia de Madrid</w:t>
      </w:r>
      <w:r w:rsidR="009403EC">
        <w:t>,</w:t>
      </w:r>
      <w:r>
        <w:t xml:space="preserve"> Plaza </w:t>
      </w:r>
      <w:proofErr w:type="spellStart"/>
      <w:r>
        <w:t>nº</w:t>
      </w:r>
      <w:proofErr w:type="spellEnd"/>
      <w:r>
        <w:t xml:space="preserve"> 27.</w:t>
      </w:r>
    </w:p>
    <w:p w14:paraId="2DAF9F3B" w14:textId="77777777" w:rsidR="000D4ED8" w:rsidRDefault="000D4ED8">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4FB113B1" w14:textId="77777777">
        <w:trPr>
          <w:trHeight w:val="972"/>
        </w:trPr>
        <w:tc>
          <w:tcPr>
            <w:tcW w:w="9063" w:type="dxa"/>
            <w:gridSpan w:val="2"/>
            <w:tcBorders>
              <w:left w:val="single" w:sz="4" w:space="0" w:color="CCCCCC"/>
              <w:right w:val="single" w:sz="4" w:space="0" w:color="CCCCCC"/>
            </w:tcBorders>
            <w:shd w:val="clear" w:color="auto" w:fill="F2F2F2"/>
          </w:tcPr>
          <w:p w14:paraId="457C6164" w14:textId="3EC81A23" w:rsidR="000D4ED8" w:rsidRDefault="00000000">
            <w:pPr>
              <w:pStyle w:val="TableParagraph"/>
              <w:spacing w:before="80" w:line="297" w:lineRule="auto"/>
              <w:ind w:right="53"/>
              <w:jc w:val="both"/>
              <w:rPr>
                <w:b/>
                <w:sz w:val="20"/>
              </w:rPr>
            </w:pPr>
            <w:r>
              <w:rPr>
                <w:b/>
                <w:sz w:val="20"/>
              </w:rPr>
              <w:t xml:space="preserve">Sentencia </w:t>
            </w:r>
            <w:proofErr w:type="spellStart"/>
            <w:r>
              <w:rPr>
                <w:b/>
                <w:sz w:val="20"/>
              </w:rPr>
              <w:t>nº</w:t>
            </w:r>
            <w:proofErr w:type="spellEnd"/>
            <w:r>
              <w:rPr>
                <w:b/>
                <w:sz w:val="20"/>
              </w:rPr>
              <w:t xml:space="preserve"> 85/2026</w:t>
            </w:r>
            <w:r w:rsidR="009403EC">
              <w:rPr>
                <w:b/>
                <w:sz w:val="20"/>
              </w:rPr>
              <w:t>,</w:t>
            </w:r>
            <w:r>
              <w:rPr>
                <w:b/>
                <w:sz w:val="20"/>
              </w:rPr>
              <w:t xml:space="preserve"> dictada por el Tribunal Superior de Justicia de Madrid, Sección </w:t>
            </w:r>
            <w:proofErr w:type="spellStart"/>
            <w:r>
              <w:rPr>
                <w:b/>
                <w:sz w:val="20"/>
              </w:rPr>
              <w:t>nº</w:t>
            </w:r>
            <w:proofErr w:type="spellEnd"/>
            <w:r>
              <w:rPr>
                <w:b/>
                <w:sz w:val="20"/>
              </w:rPr>
              <w:t xml:space="preserve"> 2 de</w:t>
            </w:r>
            <w:r>
              <w:rPr>
                <w:b/>
                <w:spacing w:val="40"/>
                <w:sz w:val="20"/>
              </w:rPr>
              <w:t xml:space="preserve"> </w:t>
            </w:r>
            <w:r>
              <w:rPr>
                <w:b/>
                <w:sz w:val="20"/>
              </w:rPr>
              <w:t>lo Social. Recurso de Suplicación 561/2025.MH (Ordinario 905/2022). Demandante: Sima Deporte y Ocio, S.L. Materias laborales individuales. Expediente 41500/2024.</w:t>
            </w:r>
          </w:p>
        </w:tc>
      </w:tr>
      <w:tr w:rsidR="000D4ED8" w14:paraId="232364DD" w14:textId="77777777">
        <w:trPr>
          <w:trHeight w:val="403"/>
        </w:trPr>
        <w:tc>
          <w:tcPr>
            <w:tcW w:w="1877" w:type="dxa"/>
            <w:tcBorders>
              <w:left w:val="single" w:sz="4" w:space="0" w:color="CCCCCC"/>
              <w:bottom w:val="single" w:sz="6" w:space="0" w:color="CCCCCC"/>
              <w:right w:val="single" w:sz="6" w:space="0" w:color="CCCCCC"/>
            </w:tcBorders>
          </w:tcPr>
          <w:p w14:paraId="574D4963"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4B053DDF"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FE12563" w14:textId="77777777" w:rsidR="000D4ED8" w:rsidRDefault="000D4ED8">
      <w:pPr>
        <w:pStyle w:val="Textoindependiente"/>
        <w:spacing w:before="144"/>
      </w:pPr>
    </w:p>
    <w:p w14:paraId="1B641C29"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A991886" w14:textId="77777777" w:rsidR="000D4ED8" w:rsidRDefault="000D4ED8">
      <w:pPr>
        <w:pStyle w:val="Textoindependiente"/>
        <w:spacing w:before="61"/>
        <w:rPr>
          <w:b/>
        </w:rPr>
      </w:pPr>
    </w:p>
    <w:p w14:paraId="0E4EBF66" w14:textId="1D9F7B0C" w:rsidR="000D4ED8" w:rsidRDefault="00000000">
      <w:pPr>
        <w:pStyle w:val="Textoindependiente"/>
        <w:spacing w:line="292" w:lineRule="auto"/>
        <w:ind w:left="992" w:right="140"/>
        <w:jc w:val="both"/>
      </w:pPr>
      <w:r>
        <w:t>Con fecha 10 de febrero de 2026</w:t>
      </w:r>
      <w:r w:rsidR="009403EC">
        <w:t>,</w:t>
      </w:r>
      <w:r>
        <w:t xml:space="preserve"> ha sido notificada a la representación procesal del Ayuntamiento la Sentencia dictada en el procedimiento anteriormente señalado, que dispone lo siguiente:</w:t>
      </w:r>
    </w:p>
    <w:p w14:paraId="7E11630C" w14:textId="77777777" w:rsidR="000D4ED8" w:rsidRDefault="000D4ED8">
      <w:pPr>
        <w:pStyle w:val="Textoindependiente"/>
        <w:spacing w:before="9"/>
      </w:pPr>
    </w:p>
    <w:p w14:paraId="7C11CFFF" w14:textId="77777777" w:rsidR="000D4ED8" w:rsidRDefault="00000000">
      <w:pPr>
        <w:ind w:left="1526" w:right="678"/>
        <w:jc w:val="center"/>
        <w:rPr>
          <w:b/>
          <w:i/>
          <w:sz w:val="20"/>
        </w:rPr>
      </w:pPr>
      <w:r>
        <w:rPr>
          <w:b/>
          <w:i/>
          <w:w w:val="95"/>
          <w:sz w:val="20"/>
        </w:rPr>
        <w:t>“</w:t>
      </w:r>
      <w:r>
        <w:rPr>
          <w:b/>
          <w:i/>
          <w:spacing w:val="-10"/>
          <w:w w:val="95"/>
          <w:sz w:val="20"/>
        </w:rPr>
        <w:t xml:space="preserve"> </w:t>
      </w:r>
      <w:r>
        <w:rPr>
          <w:b/>
          <w:i/>
          <w:sz w:val="20"/>
        </w:rPr>
        <w:t>F</w:t>
      </w:r>
      <w:r>
        <w:rPr>
          <w:b/>
          <w:i/>
          <w:spacing w:val="-13"/>
          <w:sz w:val="20"/>
        </w:rPr>
        <w:t xml:space="preserve"> </w:t>
      </w:r>
      <w:r>
        <w:rPr>
          <w:b/>
          <w:i/>
          <w:sz w:val="20"/>
        </w:rPr>
        <w:t>A</w:t>
      </w:r>
      <w:r>
        <w:rPr>
          <w:b/>
          <w:i/>
          <w:spacing w:val="-12"/>
          <w:sz w:val="20"/>
        </w:rPr>
        <w:t xml:space="preserve"> </w:t>
      </w:r>
      <w:r>
        <w:rPr>
          <w:b/>
          <w:i/>
          <w:sz w:val="20"/>
        </w:rPr>
        <w:t>L</w:t>
      </w:r>
      <w:r>
        <w:rPr>
          <w:b/>
          <w:i/>
          <w:spacing w:val="-13"/>
          <w:sz w:val="20"/>
        </w:rPr>
        <w:t xml:space="preserve"> </w:t>
      </w:r>
      <w:proofErr w:type="spellStart"/>
      <w:r>
        <w:rPr>
          <w:b/>
          <w:i/>
          <w:sz w:val="20"/>
        </w:rPr>
        <w:t>L</w:t>
      </w:r>
      <w:proofErr w:type="spellEnd"/>
      <w:r>
        <w:rPr>
          <w:b/>
          <w:i/>
          <w:spacing w:val="-12"/>
          <w:sz w:val="20"/>
        </w:rPr>
        <w:t xml:space="preserve"> </w:t>
      </w:r>
      <w:r>
        <w:rPr>
          <w:b/>
          <w:i/>
          <w:spacing w:val="-10"/>
          <w:sz w:val="20"/>
        </w:rPr>
        <w:t>O</w:t>
      </w:r>
    </w:p>
    <w:p w14:paraId="52656797" w14:textId="77777777" w:rsidR="000D4ED8" w:rsidRDefault="000D4ED8">
      <w:pPr>
        <w:pStyle w:val="Textoindependiente"/>
        <w:spacing w:before="61"/>
        <w:rPr>
          <w:b/>
          <w:i/>
        </w:rPr>
      </w:pPr>
    </w:p>
    <w:p w14:paraId="1743F2BC" w14:textId="77777777" w:rsidR="000D4ED8" w:rsidRDefault="00000000">
      <w:pPr>
        <w:pStyle w:val="Prrafodelista"/>
        <w:numPr>
          <w:ilvl w:val="0"/>
          <w:numId w:val="34"/>
        </w:numPr>
        <w:tabs>
          <w:tab w:val="left" w:pos="1159"/>
        </w:tabs>
        <w:spacing w:line="292" w:lineRule="auto"/>
        <w:ind w:firstLine="0"/>
        <w:jc w:val="both"/>
        <w:rPr>
          <w:i/>
          <w:sz w:val="20"/>
        </w:rPr>
      </w:pPr>
      <w:r>
        <w:rPr>
          <w:i/>
          <w:sz w:val="20"/>
        </w:rPr>
        <w:t>Desestimar el recurso interpuesto por la representación procesal de la representación procesal de</w:t>
      </w:r>
      <w:r>
        <w:rPr>
          <w:i/>
          <w:spacing w:val="80"/>
          <w:sz w:val="20"/>
        </w:rPr>
        <w:t xml:space="preserve"> </w:t>
      </w:r>
      <w:r>
        <w:rPr>
          <w:i/>
          <w:sz w:val="20"/>
        </w:rPr>
        <w:t>la mercantil SIMA DEPORTE y OCIO SL contra la sentencia de fecha 20 de noviembre de 2024, dictada por el Juzgado de lo Social número 4 de los de Madrid; en el procedimiento 905/2022 sobre reclamación de cantidad.</w:t>
      </w:r>
    </w:p>
    <w:p w14:paraId="24C3D8D6" w14:textId="77777777" w:rsidR="000D4ED8" w:rsidRDefault="000D4ED8">
      <w:pPr>
        <w:pStyle w:val="Textoindependiente"/>
        <w:spacing w:before="9"/>
        <w:rPr>
          <w:i/>
        </w:rPr>
      </w:pPr>
    </w:p>
    <w:p w14:paraId="0862489C" w14:textId="77777777" w:rsidR="000D4ED8" w:rsidRDefault="00000000">
      <w:pPr>
        <w:pStyle w:val="Prrafodelista"/>
        <w:numPr>
          <w:ilvl w:val="0"/>
          <w:numId w:val="34"/>
        </w:numPr>
        <w:tabs>
          <w:tab w:val="left" w:pos="1159"/>
        </w:tabs>
        <w:spacing w:before="1"/>
        <w:ind w:left="1159" w:right="0" w:hanging="167"/>
        <w:rPr>
          <w:i/>
          <w:sz w:val="20"/>
        </w:rPr>
      </w:pPr>
      <w:r>
        <w:rPr>
          <w:i/>
          <w:sz w:val="20"/>
        </w:rPr>
        <w:t>Confirmar</w:t>
      </w:r>
      <w:r>
        <w:rPr>
          <w:i/>
          <w:spacing w:val="-3"/>
          <w:sz w:val="20"/>
        </w:rPr>
        <w:t xml:space="preserve"> </w:t>
      </w:r>
      <w:r>
        <w:rPr>
          <w:i/>
          <w:sz w:val="20"/>
        </w:rPr>
        <w:t>el</w:t>
      </w:r>
      <w:r>
        <w:rPr>
          <w:i/>
          <w:spacing w:val="-2"/>
          <w:sz w:val="20"/>
        </w:rPr>
        <w:t xml:space="preserve"> </w:t>
      </w:r>
      <w:r>
        <w:rPr>
          <w:i/>
          <w:sz w:val="20"/>
        </w:rPr>
        <w:t>fallo</w:t>
      </w:r>
      <w:r>
        <w:rPr>
          <w:i/>
          <w:spacing w:val="-3"/>
          <w:sz w:val="20"/>
        </w:rPr>
        <w:t xml:space="preserve"> </w:t>
      </w:r>
      <w:r>
        <w:rPr>
          <w:i/>
          <w:sz w:val="20"/>
        </w:rPr>
        <w:t>de</w:t>
      </w:r>
      <w:r>
        <w:rPr>
          <w:i/>
          <w:spacing w:val="-2"/>
          <w:sz w:val="20"/>
        </w:rPr>
        <w:t xml:space="preserve"> </w:t>
      </w:r>
      <w:r>
        <w:rPr>
          <w:i/>
          <w:sz w:val="20"/>
        </w:rPr>
        <w:t>la</w:t>
      </w:r>
      <w:r>
        <w:rPr>
          <w:i/>
          <w:spacing w:val="-3"/>
          <w:sz w:val="20"/>
        </w:rPr>
        <w:t xml:space="preserve"> </w:t>
      </w:r>
      <w:r>
        <w:rPr>
          <w:i/>
          <w:sz w:val="20"/>
        </w:rPr>
        <w:t>sentencia</w:t>
      </w:r>
      <w:r>
        <w:rPr>
          <w:i/>
          <w:spacing w:val="-2"/>
          <w:sz w:val="20"/>
        </w:rPr>
        <w:t xml:space="preserve"> recurrida.</w:t>
      </w:r>
    </w:p>
    <w:p w14:paraId="3D884B5C" w14:textId="77777777" w:rsidR="000D4ED8" w:rsidRDefault="000D4ED8">
      <w:pPr>
        <w:pStyle w:val="Textoindependiente"/>
        <w:spacing w:before="60"/>
        <w:rPr>
          <w:i/>
        </w:rPr>
      </w:pPr>
    </w:p>
    <w:p w14:paraId="30BFD53A" w14:textId="77777777" w:rsidR="000D4ED8" w:rsidRDefault="00000000">
      <w:pPr>
        <w:pStyle w:val="Prrafodelista"/>
        <w:numPr>
          <w:ilvl w:val="0"/>
          <w:numId w:val="34"/>
        </w:numPr>
        <w:tabs>
          <w:tab w:val="left" w:pos="1159"/>
        </w:tabs>
        <w:ind w:left="1159" w:right="0" w:hanging="167"/>
        <w:rPr>
          <w:i/>
          <w:sz w:val="20"/>
        </w:rPr>
      </w:pPr>
      <w:r>
        <w:rPr>
          <w:i/>
          <w:sz w:val="20"/>
        </w:rPr>
        <w:t>Imponer</w:t>
      </w:r>
      <w:r>
        <w:rPr>
          <w:i/>
          <w:spacing w:val="-2"/>
          <w:sz w:val="20"/>
        </w:rPr>
        <w:t xml:space="preserve"> </w:t>
      </w:r>
      <w:r>
        <w:rPr>
          <w:i/>
          <w:sz w:val="20"/>
        </w:rPr>
        <w:t>las</w:t>
      </w:r>
      <w:r>
        <w:rPr>
          <w:i/>
          <w:spacing w:val="-2"/>
          <w:sz w:val="20"/>
        </w:rPr>
        <w:t xml:space="preserve"> </w:t>
      </w:r>
      <w:r>
        <w:rPr>
          <w:i/>
          <w:sz w:val="20"/>
        </w:rPr>
        <w:t>costas</w:t>
      </w:r>
      <w:r>
        <w:rPr>
          <w:i/>
          <w:spacing w:val="-2"/>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parte</w:t>
      </w:r>
      <w:r>
        <w:rPr>
          <w:i/>
          <w:spacing w:val="-2"/>
          <w:sz w:val="20"/>
        </w:rPr>
        <w:t xml:space="preserve"> </w:t>
      </w:r>
      <w:r>
        <w:rPr>
          <w:i/>
          <w:sz w:val="20"/>
        </w:rPr>
        <w:t>recurrente</w:t>
      </w:r>
      <w:r>
        <w:rPr>
          <w:i/>
          <w:spacing w:val="-1"/>
          <w:sz w:val="20"/>
        </w:rPr>
        <w:t xml:space="preserve"> </w:t>
      </w:r>
      <w:r>
        <w:rPr>
          <w:i/>
          <w:sz w:val="20"/>
        </w:rPr>
        <w:t>en</w:t>
      </w:r>
      <w:r>
        <w:rPr>
          <w:i/>
          <w:spacing w:val="-2"/>
          <w:sz w:val="20"/>
        </w:rPr>
        <w:t xml:space="preserve"> </w:t>
      </w:r>
      <w:r>
        <w:rPr>
          <w:i/>
          <w:sz w:val="20"/>
        </w:rPr>
        <w:t>cuantía</w:t>
      </w:r>
      <w:r>
        <w:rPr>
          <w:i/>
          <w:spacing w:val="-2"/>
          <w:sz w:val="20"/>
        </w:rPr>
        <w:t xml:space="preserve"> </w:t>
      </w:r>
      <w:r>
        <w:rPr>
          <w:i/>
          <w:sz w:val="20"/>
        </w:rPr>
        <w:t>de</w:t>
      </w:r>
      <w:r>
        <w:rPr>
          <w:i/>
          <w:spacing w:val="-2"/>
          <w:sz w:val="20"/>
        </w:rPr>
        <w:t xml:space="preserve"> </w:t>
      </w:r>
      <w:r>
        <w:rPr>
          <w:i/>
          <w:sz w:val="20"/>
        </w:rPr>
        <w:t>800</w:t>
      </w:r>
      <w:r>
        <w:rPr>
          <w:i/>
          <w:spacing w:val="-2"/>
          <w:sz w:val="20"/>
        </w:rPr>
        <w:t xml:space="preserve"> </w:t>
      </w:r>
      <w:r>
        <w:rPr>
          <w:i/>
          <w:sz w:val="20"/>
        </w:rPr>
        <w:t>euros</w:t>
      </w:r>
      <w:r>
        <w:rPr>
          <w:i/>
          <w:spacing w:val="-2"/>
          <w:sz w:val="20"/>
        </w:rPr>
        <w:t xml:space="preserve"> </w:t>
      </w:r>
      <w:r>
        <w:rPr>
          <w:i/>
          <w:sz w:val="20"/>
        </w:rPr>
        <w:t>más</w:t>
      </w:r>
      <w:r>
        <w:rPr>
          <w:i/>
          <w:spacing w:val="-1"/>
          <w:sz w:val="20"/>
        </w:rPr>
        <w:t xml:space="preserve"> </w:t>
      </w:r>
      <w:r>
        <w:rPr>
          <w:i/>
          <w:spacing w:val="-2"/>
          <w:sz w:val="20"/>
        </w:rPr>
        <w:t>IVA.”</w:t>
      </w:r>
    </w:p>
    <w:p w14:paraId="4A63CC84" w14:textId="77777777" w:rsidR="000D4ED8" w:rsidRDefault="000D4ED8">
      <w:pPr>
        <w:pStyle w:val="Textoindependiente"/>
        <w:spacing w:before="61"/>
        <w:rPr>
          <w:i/>
        </w:rPr>
      </w:pPr>
    </w:p>
    <w:p w14:paraId="71A9B180" w14:textId="23A368D6" w:rsidR="000D4ED8" w:rsidRDefault="00000000">
      <w:pPr>
        <w:pStyle w:val="Textoindependiente"/>
        <w:spacing w:line="292" w:lineRule="auto"/>
        <w:ind w:left="992" w:right="140"/>
        <w:jc w:val="both"/>
      </w:pPr>
      <w:r>
        <w:t xml:space="preserve">Contra la presente resolución cabe interponer recurso de casación. Trae causa del recurso de suplicación presentado por la mercantil contra la Sentencia </w:t>
      </w:r>
      <w:proofErr w:type="spellStart"/>
      <w:r>
        <w:t>nº</w:t>
      </w:r>
      <w:proofErr w:type="spellEnd"/>
      <w:r>
        <w:t xml:space="preserve"> 390/2024, de fecha 20 de noviembre</w:t>
      </w:r>
      <w:r>
        <w:rPr>
          <w:spacing w:val="80"/>
        </w:rPr>
        <w:t xml:space="preserve"> </w:t>
      </w:r>
      <w:r>
        <w:t xml:space="preserve">de 2024, dictada por el Juzgado de lo Social </w:t>
      </w:r>
      <w:proofErr w:type="spellStart"/>
      <w:r>
        <w:t>nº</w:t>
      </w:r>
      <w:proofErr w:type="spellEnd"/>
      <w:r>
        <w:t xml:space="preserve"> 4 de Madrid, en autos 905/2022, que estimó la excepción de la prescripción y estimó, en parte, la demanda interpuesta por D. David Escobar García contra Sima Deporte y Ocio, S.L., y el Ayuntamiento de Las Rozas de Madrid, condenando a la Administración a hacerle pago de la cantidad de 9.963,89 </w:t>
      </w:r>
      <w:r w:rsidR="009403EC">
        <w:t>€</w:t>
      </w:r>
      <w:r>
        <w:t xml:space="preserve">, de los cuales respondía solidariamente Sima Deporte y Ocio, S.L., en la cantidad de 2.598,24 </w:t>
      </w:r>
      <w:r w:rsidR="009403EC">
        <w:t>€,</w:t>
      </w:r>
      <w:r>
        <w:t xml:space="preserve"> más el interés por mora del 10% anual.</w:t>
      </w:r>
    </w:p>
    <w:p w14:paraId="160B7BA1" w14:textId="77777777" w:rsidR="000D4ED8" w:rsidRDefault="000D4ED8">
      <w:pPr>
        <w:pStyle w:val="Textoindependiente"/>
        <w:spacing w:before="10"/>
      </w:pPr>
    </w:p>
    <w:p w14:paraId="51929A57" w14:textId="4EF99024" w:rsidR="000D4ED8" w:rsidRDefault="00000000">
      <w:pPr>
        <w:pStyle w:val="Textoindependiente"/>
        <w:spacing w:line="292" w:lineRule="auto"/>
        <w:ind w:left="992" w:right="140"/>
        <w:jc w:val="both"/>
      </w:pPr>
      <w:r>
        <w:t xml:space="preserve">La sentencia, en base a doctrina consolidada, considera que la dictada por el Juzgado de lo Social </w:t>
      </w:r>
      <w:proofErr w:type="spellStart"/>
      <w:r>
        <w:t>nº</w:t>
      </w:r>
      <w:proofErr w:type="spellEnd"/>
      <w:r>
        <w:t xml:space="preserve"> 4 no incurrió en incongruencia</w:t>
      </w:r>
      <w:r w:rsidR="009403EC">
        <w:t>,</w:t>
      </w:r>
      <w:r>
        <w:t xml:space="preserve"> respondiendo de forma expresa a la excepción planteada, y que no se ha acreditado, mediante prueba documental clara, directa y patente, ningún error en la valoración de los hechos probados. Asimismo, confirma que la sentencia de instancia aplicó correctamente la doctrina relativa a la responsabilidad solidaria en casos de cesión ilegal, por lo que considera procedente mantener íntegramente el fallo, desestimando el recurso e imponiendo las costas a la parte recurrente.</w:t>
      </w:r>
    </w:p>
    <w:p w14:paraId="0037E70F" w14:textId="77777777" w:rsidR="000D4ED8" w:rsidRDefault="000D4ED8">
      <w:pPr>
        <w:pStyle w:val="Textoindependiente"/>
        <w:spacing w:before="9"/>
      </w:pPr>
    </w:p>
    <w:p w14:paraId="7BA7C9B1" w14:textId="5688E794"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PR/2026/766</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6EF181B0" w14:textId="77777777" w:rsidR="000D4ED8" w:rsidRDefault="000D4ED8">
      <w:pPr>
        <w:pStyle w:val="Textoindependiente"/>
        <w:spacing w:before="60"/>
      </w:pPr>
    </w:p>
    <w:p w14:paraId="420924DD" w14:textId="77777777" w:rsidR="000D4ED8" w:rsidRDefault="00000000">
      <w:pPr>
        <w:pStyle w:val="Ttulo4"/>
      </w:pPr>
      <w:r>
        <w:rPr>
          <w:spacing w:val="-2"/>
        </w:rPr>
        <w:t>Resolución:</w:t>
      </w:r>
    </w:p>
    <w:p w14:paraId="73D809B9" w14:textId="77777777" w:rsidR="000D4ED8" w:rsidRDefault="000D4ED8">
      <w:pPr>
        <w:pStyle w:val="Textoindependiente"/>
        <w:spacing w:before="61"/>
        <w:rPr>
          <w:b/>
        </w:rPr>
      </w:pPr>
    </w:p>
    <w:p w14:paraId="41F9FD6F" w14:textId="77777777" w:rsidR="000D4ED8" w:rsidRDefault="00000000">
      <w:pPr>
        <w:pStyle w:val="Textoindependiente"/>
        <w:spacing w:line="542" w:lineRule="auto"/>
        <w:ind w:left="992" w:right="5731"/>
      </w:pPr>
      <w:r>
        <w:t>1º.- Quedar enterada de la sentencia. 2º.-</w:t>
      </w:r>
      <w:r>
        <w:rPr>
          <w:spacing w:val="-6"/>
        </w:rPr>
        <w:t xml:space="preserve"> </w:t>
      </w:r>
      <w:r>
        <w:t>No</w:t>
      </w:r>
      <w:r>
        <w:rPr>
          <w:spacing w:val="-6"/>
        </w:rPr>
        <w:t xml:space="preserve"> </w:t>
      </w:r>
      <w:r>
        <w:t>interponer</w:t>
      </w:r>
      <w:r>
        <w:rPr>
          <w:spacing w:val="-6"/>
        </w:rPr>
        <w:t xml:space="preserve"> </w:t>
      </w:r>
      <w:r>
        <w:t>recurso</w:t>
      </w:r>
      <w:r>
        <w:rPr>
          <w:spacing w:val="-6"/>
        </w:rPr>
        <w:t xml:space="preserve"> </w:t>
      </w:r>
      <w:r>
        <w:t>de</w:t>
      </w:r>
      <w:r>
        <w:rPr>
          <w:spacing w:val="-6"/>
        </w:rPr>
        <w:t xml:space="preserve"> </w:t>
      </w:r>
      <w:r>
        <w:t>casación.</w:t>
      </w:r>
    </w:p>
    <w:p w14:paraId="2E7C75A6" w14:textId="77777777" w:rsidR="000D4ED8" w:rsidRDefault="000D4ED8">
      <w:pPr>
        <w:pStyle w:val="Textoindependiente"/>
        <w:spacing w:line="542" w:lineRule="auto"/>
        <w:sectPr w:rsidR="000D4ED8">
          <w:pgSz w:w="11910" w:h="16840"/>
          <w:pgMar w:top="1320" w:right="1275" w:bottom="1260" w:left="425" w:header="225" w:footer="1060" w:gutter="0"/>
          <w:cols w:space="720"/>
        </w:sectPr>
      </w:pPr>
    </w:p>
    <w:p w14:paraId="77BA317A" w14:textId="77777777" w:rsidR="000D4ED8" w:rsidRDefault="00000000">
      <w:pPr>
        <w:pStyle w:val="Textoindependiente"/>
        <w:spacing w:before="117"/>
        <w:ind w:left="992"/>
      </w:pPr>
      <w:r>
        <w:rPr>
          <w:noProof/>
        </w:rPr>
        <w:lastRenderedPageBreak/>
        <mc:AlternateContent>
          <mc:Choice Requires="wps">
            <w:drawing>
              <wp:anchor distT="0" distB="0" distL="0" distR="0" simplePos="0" relativeHeight="15738368" behindDoc="0" locked="0" layoutInCell="1" allowOverlap="1" wp14:anchorId="75937403" wp14:editId="34D67A98">
                <wp:simplePos x="0" y="0"/>
                <wp:positionH relativeFrom="page">
                  <wp:posOffset>6807087</wp:posOffset>
                </wp:positionH>
                <wp:positionV relativeFrom="page">
                  <wp:posOffset>2818850</wp:posOffset>
                </wp:positionV>
                <wp:extent cx="419734" cy="31870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A06C66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F7428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5937403" id="Textbox 31" o:spid="_x0000_s1050" type="#_x0000_t202" style="position:absolute;left:0;text-align:left;margin-left:536pt;margin-top:221.95pt;width:33.05pt;height:250.9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Pf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VVGzUdbaI8khuaRwHJcLInYQO1tOP7ay6g56z97&#10;8i/PwjmJ52R7TmLqP0CZmCzRw7t9AmMLoes3EyFqTJE0DVHu/J/7UnUd9c1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DwcM9+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A06C66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F7428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2329FB74" wp14:editId="1CA049A4">
                <wp:simplePos x="0" y="0"/>
                <wp:positionH relativeFrom="page">
                  <wp:posOffset>6965929</wp:posOffset>
                </wp:positionH>
                <wp:positionV relativeFrom="page">
                  <wp:posOffset>6595222</wp:posOffset>
                </wp:positionV>
                <wp:extent cx="263525" cy="32334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94D19B1" w14:textId="7CE507D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DF6328" w14:textId="77777777" w:rsidR="000D4ED8"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2DEBD6C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329FB74" id="Textbox 32" o:spid="_x0000_s1051" type="#_x0000_t202" style="position:absolute;left:0;text-align:left;margin-left:548.5pt;margin-top:519.3pt;width:20.75pt;height:254.6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HRbY1C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094D19B1" w14:textId="7CE507D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DF6328" w14:textId="77777777" w:rsidR="000D4ED8"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2DEBD6C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3º.-</w:t>
      </w:r>
      <w:r>
        <w:rPr>
          <w:spacing w:val="-4"/>
        </w:rPr>
        <w:t xml:space="preserve"> </w:t>
      </w:r>
      <w:r>
        <w:t>Notificar</w:t>
      </w:r>
      <w:r>
        <w:rPr>
          <w:spacing w:val="-2"/>
        </w:rPr>
        <w:t xml:space="preserve"> </w:t>
      </w:r>
      <w:r>
        <w:t>el</w:t>
      </w:r>
      <w:r>
        <w:rPr>
          <w:spacing w:val="-2"/>
        </w:rPr>
        <w:t xml:space="preserve"> </w:t>
      </w:r>
      <w:r>
        <w:t>presente</w:t>
      </w:r>
      <w:r>
        <w:rPr>
          <w:spacing w:val="-2"/>
        </w:rPr>
        <w:t xml:space="preserve"> </w:t>
      </w:r>
      <w:r>
        <w:t>acuerdo</w:t>
      </w:r>
      <w:r>
        <w:rPr>
          <w:spacing w:val="-2"/>
        </w:rPr>
        <w:t xml:space="preserve"> </w:t>
      </w:r>
      <w:r>
        <w:t>a</w:t>
      </w:r>
      <w:r>
        <w:rPr>
          <w:spacing w:val="-2"/>
        </w:rPr>
        <w:t xml:space="preserve"> </w:t>
      </w:r>
      <w:r>
        <w:t>Recursos</w:t>
      </w:r>
      <w:r>
        <w:rPr>
          <w:spacing w:val="-2"/>
        </w:rPr>
        <w:t xml:space="preserve"> Humanos.</w:t>
      </w:r>
    </w:p>
    <w:p w14:paraId="3D08FCCC" w14:textId="77777777" w:rsidR="000D4ED8" w:rsidRDefault="000D4ED8">
      <w:pPr>
        <w:pStyle w:val="Textoindependiente"/>
        <w:spacing w:before="30"/>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7D12C108" w14:textId="77777777">
        <w:trPr>
          <w:trHeight w:val="976"/>
        </w:trPr>
        <w:tc>
          <w:tcPr>
            <w:tcW w:w="9063" w:type="dxa"/>
            <w:gridSpan w:val="2"/>
            <w:tcBorders>
              <w:left w:val="single" w:sz="4" w:space="0" w:color="CCCCCC"/>
              <w:right w:val="single" w:sz="4" w:space="0" w:color="CCCCCC"/>
            </w:tcBorders>
            <w:shd w:val="clear" w:color="auto" w:fill="F2F2F2"/>
          </w:tcPr>
          <w:p w14:paraId="1CD6F21B" w14:textId="0762F0D0" w:rsidR="000D4ED8" w:rsidRDefault="00000000">
            <w:pPr>
              <w:pStyle w:val="TableParagraph"/>
              <w:spacing w:before="82" w:line="297" w:lineRule="auto"/>
              <w:ind w:right="53"/>
              <w:jc w:val="both"/>
              <w:rPr>
                <w:b/>
                <w:sz w:val="20"/>
              </w:rPr>
            </w:pPr>
            <w:r>
              <w:rPr>
                <w:b/>
                <w:sz w:val="20"/>
              </w:rPr>
              <w:t xml:space="preserve">Decreto dictado por la Sección de lo Contencioso-administrativo del Tribunal de Instancia de Madrid. Plaza </w:t>
            </w:r>
            <w:proofErr w:type="spellStart"/>
            <w:r>
              <w:rPr>
                <w:b/>
                <w:sz w:val="20"/>
              </w:rPr>
              <w:t>nº</w:t>
            </w:r>
            <w:proofErr w:type="spellEnd"/>
            <w:r>
              <w:rPr>
                <w:b/>
                <w:sz w:val="20"/>
              </w:rPr>
              <w:t xml:space="preserve"> 15. Procedimiento Abreviado 349/2025 s6. Demandante: Alfa 87, S.L. Expediente </w:t>
            </w:r>
            <w:proofErr w:type="spellStart"/>
            <w:r>
              <w:rPr>
                <w:b/>
                <w:sz w:val="20"/>
              </w:rPr>
              <w:t>nº</w:t>
            </w:r>
            <w:proofErr w:type="spellEnd"/>
            <w:r>
              <w:rPr>
                <w:b/>
                <w:sz w:val="20"/>
              </w:rPr>
              <w:t xml:space="preserve"> 29290/2025.</w:t>
            </w:r>
          </w:p>
        </w:tc>
      </w:tr>
      <w:tr w:rsidR="000D4ED8" w14:paraId="6478C22C" w14:textId="77777777">
        <w:trPr>
          <w:trHeight w:val="405"/>
        </w:trPr>
        <w:tc>
          <w:tcPr>
            <w:tcW w:w="1877" w:type="dxa"/>
            <w:tcBorders>
              <w:left w:val="single" w:sz="4" w:space="0" w:color="CCCCCC"/>
            </w:tcBorders>
          </w:tcPr>
          <w:p w14:paraId="53845E32" w14:textId="77777777" w:rsidR="000D4ED8" w:rsidRDefault="00000000">
            <w:pPr>
              <w:pStyle w:val="TableParagraph"/>
              <w:spacing w:before="82"/>
              <w:rPr>
                <w:b/>
                <w:sz w:val="20"/>
              </w:rPr>
            </w:pPr>
            <w:r>
              <w:rPr>
                <w:b/>
                <w:spacing w:val="-2"/>
                <w:sz w:val="20"/>
              </w:rPr>
              <w:t>Favorable</w:t>
            </w:r>
          </w:p>
        </w:tc>
        <w:tc>
          <w:tcPr>
            <w:tcW w:w="7186" w:type="dxa"/>
            <w:tcBorders>
              <w:right w:val="single" w:sz="4" w:space="0" w:color="CCCCCC"/>
            </w:tcBorders>
          </w:tcPr>
          <w:p w14:paraId="181E7B9C"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7BDFC29" w14:textId="77777777" w:rsidR="000D4ED8" w:rsidRDefault="000D4ED8">
      <w:pPr>
        <w:pStyle w:val="Textoindependiente"/>
        <w:spacing w:before="146"/>
      </w:pPr>
    </w:p>
    <w:p w14:paraId="1E7F7322"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A70A8B5" w14:textId="77777777" w:rsidR="000D4ED8" w:rsidRDefault="000D4ED8">
      <w:pPr>
        <w:pStyle w:val="Textoindependiente"/>
        <w:spacing w:before="61"/>
        <w:rPr>
          <w:b/>
        </w:rPr>
      </w:pPr>
    </w:p>
    <w:p w14:paraId="6F04FAEC" w14:textId="77777777" w:rsidR="000D4ED8" w:rsidRDefault="00000000">
      <w:pPr>
        <w:pStyle w:val="Textoindependiente"/>
        <w:spacing w:before="1" w:line="292" w:lineRule="auto"/>
        <w:ind w:left="992" w:right="140"/>
        <w:jc w:val="both"/>
      </w:pPr>
      <w:r>
        <w:t>Con fecha 11 de febrero de 2026, ha tenido entrada en el Registro de Entrada del Ayuntamiento de Las Rozas de Madrid, Decreto dictado en el procedimiento anteriormente señalado, cuya parte dispositiva es la siguiente:</w:t>
      </w:r>
    </w:p>
    <w:p w14:paraId="2D1B2167" w14:textId="77777777" w:rsidR="000D4ED8" w:rsidRDefault="000D4ED8">
      <w:pPr>
        <w:pStyle w:val="Textoindependiente"/>
        <w:spacing w:before="9"/>
      </w:pPr>
    </w:p>
    <w:p w14:paraId="04DD3507" w14:textId="77777777" w:rsidR="000D4ED8" w:rsidRDefault="00000000">
      <w:pPr>
        <w:spacing w:line="292" w:lineRule="auto"/>
        <w:ind w:left="992" w:right="140"/>
        <w:jc w:val="both"/>
        <w:rPr>
          <w:i/>
          <w:sz w:val="20"/>
        </w:rPr>
      </w:pPr>
      <w:r>
        <w:rPr>
          <w:i/>
          <w:sz w:val="20"/>
        </w:rPr>
        <w:t>“ACUERDO: Tener por desistida y apartada de la prosecución de este recurso a la parte recurrente ALFA 87, S.L., declarándose terminado el procedimiento con archivo de los autos, y en</w:t>
      </w:r>
      <w:r>
        <w:rPr>
          <w:i/>
          <w:spacing w:val="80"/>
          <w:sz w:val="20"/>
        </w:rPr>
        <w:t xml:space="preserve"> </w:t>
      </w:r>
      <w:r>
        <w:rPr>
          <w:i/>
          <w:sz w:val="20"/>
        </w:rPr>
        <w:t>consecuencia, suspender la vista señalada para el día 25 de febrero de 2027 a las 10:00 horas.”</w:t>
      </w:r>
    </w:p>
    <w:p w14:paraId="35480165" w14:textId="77777777" w:rsidR="000D4ED8" w:rsidRDefault="000D4ED8">
      <w:pPr>
        <w:pStyle w:val="Textoindependiente"/>
        <w:spacing w:before="10"/>
        <w:rPr>
          <w:i/>
        </w:rPr>
      </w:pPr>
    </w:p>
    <w:p w14:paraId="266A4DD8" w14:textId="3EC2D6C2" w:rsidR="000D4ED8" w:rsidRDefault="00000000">
      <w:pPr>
        <w:pStyle w:val="Textoindependiente"/>
        <w:spacing w:line="292" w:lineRule="auto"/>
        <w:ind w:left="992" w:right="140"/>
        <w:jc w:val="both"/>
      </w:pPr>
      <w:r>
        <w:t xml:space="preserve">Contra dicha resolución cabe interponer recurso directo de revisión. Trae causa del recurso contencioso-administrativo interpuesto contra la resolución adoptada por la Junta de Gobierno Local, en fecha 23 de mayo de 2025, que desestimó el </w:t>
      </w:r>
      <w:r w:rsidR="009403EC">
        <w:t>r</w:t>
      </w:r>
      <w:r>
        <w:t xml:space="preserve">ecurso de </w:t>
      </w:r>
      <w:r w:rsidR="009403EC">
        <w:t>r</w:t>
      </w:r>
      <w:r>
        <w:t>eposición interpuesto por la demandante contra la resolución adoptada por la Junta de Gobierno, celebrada en fecha 7 de febrero de 2025, que declaró el desistimiento por falta de acreditación, de la documentación requerida mediante Resolución de fecha 21 de enero de 2025.</w:t>
      </w:r>
    </w:p>
    <w:p w14:paraId="57391C40" w14:textId="77777777" w:rsidR="000D4ED8" w:rsidRDefault="000D4ED8">
      <w:pPr>
        <w:pStyle w:val="Textoindependiente"/>
        <w:spacing w:before="10"/>
      </w:pPr>
    </w:p>
    <w:p w14:paraId="44FDB9B6" w14:textId="77777777" w:rsidR="000D4ED8" w:rsidRDefault="00000000">
      <w:pPr>
        <w:pStyle w:val="Textoindependiente"/>
        <w:spacing w:line="292" w:lineRule="auto"/>
        <w:ind w:left="992" w:right="141"/>
        <w:jc w:val="both"/>
      </w:pPr>
      <w:r>
        <w:t>La parte demandante ha presentado escrito desistiendo del procedimiento por lo que se declara terminado el procedimiento con archivo de los autos.</w:t>
      </w:r>
    </w:p>
    <w:p w14:paraId="54CA5BA0" w14:textId="77777777" w:rsidR="000D4ED8" w:rsidRDefault="000D4ED8">
      <w:pPr>
        <w:pStyle w:val="Textoindependiente"/>
        <w:spacing w:before="9"/>
      </w:pPr>
    </w:p>
    <w:p w14:paraId="7229E12A" w14:textId="7C1CEE0B"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PR/2026/780</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4BAFF281" w14:textId="77777777" w:rsidR="000D4ED8" w:rsidRDefault="000D4ED8">
      <w:pPr>
        <w:pStyle w:val="Textoindependiente"/>
        <w:spacing w:before="59"/>
      </w:pPr>
    </w:p>
    <w:p w14:paraId="37F72E95" w14:textId="77777777" w:rsidR="000D4ED8" w:rsidRDefault="00000000">
      <w:pPr>
        <w:pStyle w:val="Ttulo4"/>
      </w:pPr>
      <w:r>
        <w:rPr>
          <w:spacing w:val="-2"/>
        </w:rPr>
        <w:t>Resolución:</w:t>
      </w:r>
    </w:p>
    <w:p w14:paraId="20C2DD4D" w14:textId="77777777" w:rsidR="000D4ED8" w:rsidRDefault="000D4ED8">
      <w:pPr>
        <w:pStyle w:val="Textoindependiente"/>
        <w:spacing w:before="62"/>
        <w:rPr>
          <w:b/>
        </w:rPr>
      </w:pPr>
    </w:p>
    <w:p w14:paraId="6EB09E46" w14:textId="77777777" w:rsidR="000D4ED8" w:rsidRDefault="00000000">
      <w:pPr>
        <w:pStyle w:val="Textoindependiente"/>
        <w:ind w:left="992"/>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resolución.</w:t>
      </w:r>
    </w:p>
    <w:p w14:paraId="08B4D254" w14:textId="77777777" w:rsidR="000D4ED8" w:rsidRDefault="000D4ED8">
      <w:pPr>
        <w:pStyle w:val="Textoindependiente"/>
        <w:spacing w:before="60"/>
      </w:pPr>
    </w:p>
    <w:p w14:paraId="1BF58D66" w14:textId="77777777" w:rsidR="000D4ED8" w:rsidRDefault="00000000">
      <w:pPr>
        <w:pStyle w:val="Textoindependiente"/>
        <w:ind w:left="992"/>
      </w:pPr>
      <w:r>
        <w:t>2º.-</w:t>
      </w:r>
      <w:r>
        <w:rPr>
          <w:spacing w:val="-6"/>
        </w:rPr>
        <w:t xml:space="preserve"> </w:t>
      </w:r>
      <w:r>
        <w:t>Notificar</w:t>
      </w:r>
      <w:r>
        <w:rPr>
          <w:spacing w:val="-4"/>
        </w:rPr>
        <w:t xml:space="preserve"> </w:t>
      </w:r>
      <w:r>
        <w:t>el</w:t>
      </w:r>
      <w:r>
        <w:rPr>
          <w:spacing w:val="-3"/>
        </w:rPr>
        <w:t xml:space="preserve"> </w:t>
      </w:r>
      <w:r>
        <w:t>presente</w:t>
      </w:r>
      <w:r>
        <w:rPr>
          <w:spacing w:val="-4"/>
        </w:rPr>
        <w:t xml:space="preserve"> </w:t>
      </w:r>
      <w:r>
        <w:t>acuerdo</w:t>
      </w:r>
      <w:r>
        <w:rPr>
          <w:spacing w:val="-4"/>
        </w:rPr>
        <w:t xml:space="preserve"> </w:t>
      </w:r>
      <w:r>
        <w:t>a</w:t>
      </w:r>
      <w:r>
        <w:rPr>
          <w:spacing w:val="-3"/>
        </w:rPr>
        <w:t xml:space="preserve"> </w:t>
      </w:r>
      <w:r>
        <w:t>la</w:t>
      </w:r>
      <w:r>
        <w:rPr>
          <w:spacing w:val="-4"/>
        </w:rPr>
        <w:t xml:space="preserve"> </w:t>
      </w:r>
      <w:r>
        <w:t>Aseguradora</w:t>
      </w:r>
      <w:r>
        <w:rPr>
          <w:spacing w:val="-4"/>
        </w:rPr>
        <w:t xml:space="preserve"> </w:t>
      </w:r>
      <w:r>
        <w:t>Municipal</w:t>
      </w:r>
      <w:r>
        <w:rPr>
          <w:spacing w:val="-3"/>
        </w:rPr>
        <w:t xml:space="preserve"> </w:t>
      </w:r>
      <w:r>
        <w:rPr>
          <w:spacing w:val="-2"/>
        </w:rPr>
        <w:t>MAPFRE.</w:t>
      </w:r>
    </w:p>
    <w:p w14:paraId="363E5454" w14:textId="77777777" w:rsidR="000D4ED8" w:rsidRDefault="000D4ED8">
      <w:pPr>
        <w:pStyle w:val="Textoindependiente"/>
        <w:spacing w:before="2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7DB5FDB7" w14:textId="77777777">
        <w:trPr>
          <w:trHeight w:val="977"/>
        </w:trPr>
        <w:tc>
          <w:tcPr>
            <w:tcW w:w="9063" w:type="dxa"/>
            <w:gridSpan w:val="2"/>
            <w:tcBorders>
              <w:left w:val="single" w:sz="4" w:space="0" w:color="CCCCCC"/>
              <w:right w:val="single" w:sz="4" w:space="0" w:color="CCCCCC"/>
            </w:tcBorders>
            <w:shd w:val="clear" w:color="auto" w:fill="F2F2F2"/>
          </w:tcPr>
          <w:p w14:paraId="1035DEEE" w14:textId="77777777" w:rsidR="000D4ED8" w:rsidRDefault="00000000">
            <w:pPr>
              <w:pStyle w:val="TableParagraph"/>
              <w:spacing w:before="82" w:line="297" w:lineRule="auto"/>
              <w:ind w:right="53"/>
              <w:jc w:val="both"/>
              <w:rPr>
                <w:b/>
                <w:sz w:val="20"/>
              </w:rPr>
            </w:pPr>
            <w:r>
              <w:rPr>
                <w:b/>
                <w:sz w:val="20"/>
              </w:rPr>
              <w:t xml:space="preserve">Decreto dictado por la Sección de lo Social del Tribunal de Instancia de Madrid. Plaza </w:t>
            </w:r>
            <w:proofErr w:type="spellStart"/>
            <w:r>
              <w:rPr>
                <w:b/>
                <w:sz w:val="20"/>
              </w:rPr>
              <w:t>nº</w:t>
            </w:r>
            <w:proofErr w:type="spellEnd"/>
            <w:r>
              <w:rPr>
                <w:b/>
                <w:sz w:val="20"/>
              </w:rPr>
              <w:t xml:space="preserve"> 20. Procedimiento Ordinario 468/2023. Demandante: D. B.G.B. Materias laborales individuales. Expediente 1972/2024.</w:t>
            </w:r>
          </w:p>
        </w:tc>
      </w:tr>
      <w:tr w:rsidR="000D4ED8" w14:paraId="6AE3AE54" w14:textId="77777777">
        <w:trPr>
          <w:trHeight w:val="403"/>
        </w:trPr>
        <w:tc>
          <w:tcPr>
            <w:tcW w:w="1877" w:type="dxa"/>
            <w:tcBorders>
              <w:left w:val="single" w:sz="4" w:space="0" w:color="CCCCCC"/>
              <w:bottom w:val="single" w:sz="8" w:space="0" w:color="CCCCCC"/>
            </w:tcBorders>
          </w:tcPr>
          <w:p w14:paraId="49D34A98"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49E17F76"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BA3ABE6" w14:textId="77777777" w:rsidR="000D4ED8" w:rsidRDefault="000D4ED8">
      <w:pPr>
        <w:pStyle w:val="Textoindependiente"/>
        <w:spacing w:before="144"/>
      </w:pPr>
    </w:p>
    <w:p w14:paraId="1106793D"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065D51A" w14:textId="77777777" w:rsidR="000D4ED8" w:rsidRDefault="000D4ED8">
      <w:pPr>
        <w:pStyle w:val="Textoindependiente"/>
        <w:spacing w:before="61"/>
        <w:rPr>
          <w:b/>
        </w:rPr>
      </w:pPr>
    </w:p>
    <w:p w14:paraId="1DAD2C46" w14:textId="77777777" w:rsidR="000D4ED8" w:rsidRDefault="00000000">
      <w:pPr>
        <w:pStyle w:val="Textoindependiente"/>
        <w:spacing w:line="292" w:lineRule="auto"/>
        <w:ind w:left="992" w:right="140"/>
        <w:jc w:val="both"/>
      </w:pPr>
      <w:r>
        <w:t>Con fecha 6 de febrero de 2026, fue notificado a la representación procesal del Ayuntamiento,</w:t>
      </w:r>
      <w:r>
        <w:rPr>
          <w:spacing w:val="40"/>
        </w:rPr>
        <w:t xml:space="preserve"> </w:t>
      </w:r>
      <w:r>
        <w:t>Decreto dictado en el procedimiento anteriormente señalado, cuya parte dispositiva es la siguiente:</w:t>
      </w:r>
    </w:p>
    <w:p w14:paraId="17884D81" w14:textId="77777777" w:rsidR="000D4ED8" w:rsidRDefault="000D4ED8">
      <w:pPr>
        <w:pStyle w:val="Textoindependiente"/>
        <w:spacing w:before="10"/>
      </w:pPr>
    </w:p>
    <w:p w14:paraId="6311F9B2" w14:textId="77777777" w:rsidR="000D4ED8" w:rsidRDefault="00000000">
      <w:pPr>
        <w:ind w:left="1526" w:right="677"/>
        <w:jc w:val="center"/>
        <w:rPr>
          <w:i/>
          <w:sz w:val="20"/>
        </w:rPr>
      </w:pPr>
      <w:r>
        <w:rPr>
          <w:sz w:val="20"/>
        </w:rPr>
        <w:t>“</w:t>
      </w:r>
      <w:r>
        <w:rPr>
          <w:i/>
          <w:sz w:val="20"/>
        </w:rPr>
        <w:t xml:space="preserve">PARTE </w:t>
      </w:r>
      <w:r>
        <w:rPr>
          <w:i/>
          <w:spacing w:val="-2"/>
          <w:sz w:val="20"/>
        </w:rPr>
        <w:t>DISPOSITIVA</w:t>
      </w:r>
    </w:p>
    <w:p w14:paraId="43A50578" w14:textId="77777777" w:rsidR="000D4ED8" w:rsidRDefault="000D4ED8">
      <w:pPr>
        <w:pStyle w:val="Textoindependiente"/>
        <w:spacing w:before="64"/>
        <w:rPr>
          <w:i/>
        </w:rPr>
      </w:pPr>
    </w:p>
    <w:p w14:paraId="2CCFA456" w14:textId="707E0F78" w:rsidR="000D4ED8" w:rsidRDefault="00000000">
      <w:pPr>
        <w:spacing w:line="292" w:lineRule="auto"/>
        <w:ind w:left="992" w:right="140"/>
        <w:jc w:val="both"/>
        <w:rPr>
          <w:i/>
          <w:sz w:val="20"/>
        </w:rPr>
      </w:pPr>
      <w:r>
        <w:rPr>
          <w:i/>
          <w:sz w:val="20"/>
        </w:rPr>
        <w:t xml:space="preserve">Se tiene por desistida a la parte actora D. </w:t>
      </w:r>
      <w:r w:rsidR="009403EC">
        <w:rPr>
          <w:i/>
          <w:sz w:val="20"/>
        </w:rPr>
        <w:t>B.G.B.</w:t>
      </w:r>
      <w:r>
        <w:rPr>
          <w:i/>
          <w:sz w:val="20"/>
        </w:rPr>
        <w:t>, del recurso de suplicación interpuesto contra la resolución de fecha 13/11/2025, dictada en este procedimiento.”</w:t>
      </w:r>
    </w:p>
    <w:p w14:paraId="34E0459E"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1ADB9817" w14:textId="77777777" w:rsidR="000D4ED8" w:rsidRDefault="00000000">
      <w:pPr>
        <w:pStyle w:val="Textoindependiente"/>
        <w:spacing w:before="88"/>
        <w:rPr>
          <w:i/>
        </w:rPr>
      </w:pPr>
      <w:r>
        <w:rPr>
          <w:i/>
          <w:noProof/>
        </w:rPr>
        <w:lastRenderedPageBreak/>
        <mc:AlternateContent>
          <mc:Choice Requires="wps">
            <w:drawing>
              <wp:anchor distT="0" distB="0" distL="0" distR="0" simplePos="0" relativeHeight="15739392" behindDoc="0" locked="0" layoutInCell="1" allowOverlap="1" wp14:anchorId="4C35CA68" wp14:editId="46A2C99A">
                <wp:simplePos x="0" y="0"/>
                <wp:positionH relativeFrom="page">
                  <wp:posOffset>6807087</wp:posOffset>
                </wp:positionH>
                <wp:positionV relativeFrom="page">
                  <wp:posOffset>2818850</wp:posOffset>
                </wp:positionV>
                <wp:extent cx="419734" cy="31870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435346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827584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C35CA68" id="Textbox 33" o:spid="_x0000_s1052" type="#_x0000_t202" style="position:absolute;margin-left:536pt;margin-top:221.95pt;width:33.05pt;height:250.9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SN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EVpYz7aQHsgMTSPBJbjYknEBmpvw/HXTkbNWf/F&#10;k395Fk5JPCWbUxJT/xHKxGSJHj7sEhhbCF2+mQhRY4qkaYhy5//cl6rLqK9/A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KA45I2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3435346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827584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rPr>
        <mc:AlternateContent>
          <mc:Choice Requires="wps">
            <w:drawing>
              <wp:anchor distT="0" distB="0" distL="0" distR="0" simplePos="0" relativeHeight="15739904" behindDoc="0" locked="0" layoutInCell="1" allowOverlap="1" wp14:anchorId="6E1D0045" wp14:editId="69A04369">
                <wp:simplePos x="0" y="0"/>
                <wp:positionH relativeFrom="page">
                  <wp:posOffset>6965929</wp:posOffset>
                </wp:positionH>
                <wp:positionV relativeFrom="page">
                  <wp:posOffset>6595222</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B54426E" w14:textId="677F305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854DA0" w14:textId="77777777" w:rsidR="000D4ED8"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46FFE0E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E1D0045" id="Textbox 34" o:spid="_x0000_s1053" type="#_x0000_t202" style="position:absolute;margin-left:548.5pt;margin-top:519.3pt;width:20.75pt;height:254.6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" filled="f" stroked="f">
                <v:textbox style="layout-flow:vertical;mso-layout-flow-alt:bottom-to-top" inset="0,0,0,0">
                  <w:txbxContent>
                    <w:p w14:paraId="2B54426E" w14:textId="677F305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A854DA0" w14:textId="77777777" w:rsidR="000D4ED8"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46FFE0E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75666E16" w14:textId="48275B3C" w:rsidR="000D4ED8" w:rsidRDefault="00000000">
      <w:pPr>
        <w:pStyle w:val="Textoindependiente"/>
        <w:spacing w:line="292" w:lineRule="auto"/>
        <w:ind w:left="992" w:right="140"/>
        <w:jc w:val="both"/>
      </w:pPr>
      <w:r>
        <w:t xml:space="preserve">Contra dicha resolución cabe interponer recurso directo de revisión. Trae causa del recurso de suplicación anunciado por la representación procesal del demandante contra la </w:t>
      </w:r>
      <w:r w:rsidR="009403EC">
        <w:t>s</w:t>
      </w:r>
      <w:r>
        <w:t>entencia dictada</w:t>
      </w:r>
      <w:r w:rsidR="009403EC">
        <w:t>,</w:t>
      </w:r>
      <w:r>
        <w:rPr>
          <w:spacing w:val="80"/>
        </w:rPr>
        <w:t xml:space="preserve"> </w:t>
      </w:r>
      <w:r>
        <w:t>que estimaba en parte la demanda presentada contra Sima deporte y Ocio, S.L.</w:t>
      </w:r>
      <w:r w:rsidR="009403EC">
        <w:t>,</w:t>
      </w:r>
      <w:r>
        <w:t xml:space="preserve"> y contra el Ayuntamiento de Las Rozas de Madrid, en materia de reconocimiento de derecho y reclamación de </w:t>
      </w:r>
      <w:r>
        <w:rPr>
          <w:spacing w:val="-2"/>
        </w:rPr>
        <w:t>cantidades.</w:t>
      </w:r>
    </w:p>
    <w:p w14:paraId="759A49FC" w14:textId="77777777" w:rsidR="000D4ED8" w:rsidRDefault="000D4ED8">
      <w:pPr>
        <w:pStyle w:val="Textoindependiente"/>
        <w:spacing w:before="9"/>
      </w:pPr>
    </w:p>
    <w:p w14:paraId="3B153C76" w14:textId="77777777" w:rsidR="000D4ED8" w:rsidRDefault="00000000">
      <w:pPr>
        <w:pStyle w:val="Textoindependiente"/>
        <w:spacing w:before="1" w:line="292" w:lineRule="auto"/>
        <w:ind w:left="992" w:right="140"/>
        <w:jc w:val="both"/>
      </w:pPr>
      <w:r>
        <w:t>La parte demandante ha presentado escrito desistiendo del recurso de suplicación anunciado, por lo que se declara terminado el procedimiento con archivo de los autos.</w:t>
      </w:r>
    </w:p>
    <w:p w14:paraId="38BD54B5" w14:textId="77777777" w:rsidR="000D4ED8" w:rsidRDefault="000D4ED8">
      <w:pPr>
        <w:pStyle w:val="Textoindependiente"/>
        <w:spacing w:before="9"/>
      </w:pPr>
    </w:p>
    <w:p w14:paraId="5267756D" w14:textId="4BE857CE"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PR/2026/767</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6610AFFC" w14:textId="77777777" w:rsidR="000D4ED8" w:rsidRDefault="000D4ED8">
      <w:pPr>
        <w:pStyle w:val="Textoindependiente"/>
        <w:spacing w:before="59"/>
      </w:pPr>
    </w:p>
    <w:p w14:paraId="293C4B23" w14:textId="77777777" w:rsidR="000D4ED8" w:rsidRDefault="00000000">
      <w:pPr>
        <w:pStyle w:val="Ttulo4"/>
      </w:pPr>
      <w:r>
        <w:rPr>
          <w:spacing w:val="-2"/>
        </w:rPr>
        <w:t>Resolución:</w:t>
      </w:r>
    </w:p>
    <w:p w14:paraId="091B4979" w14:textId="77777777" w:rsidR="000D4ED8" w:rsidRDefault="000D4ED8">
      <w:pPr>
        <w:pStyle w:val="Textoindependiente"/>
        <w:spacing w:before="61"/>
        <w:rPr>
          <w:b/>
        </w:rPr>
      </w:pPr>
    </w:p>
    <w:p w14:paraId="76DE4C91" w14:textId="77777777" w:rsidR="000D4ED8" w:rsidRDefault="00000000">
      <w:pPr>
        <w:pStyle w:val="Textoindependiente"/>
        <w:spacing w:before="1" w:line="542" w:lineRule="auto"/>
        <w:ind w:left="992" w:right="3983"/>
      </w:pPr>
      <w:r>
        <w:t>1º.-</w:t>
      </w:r>
      <w:r>
        <w:rPr>
          <w:spacing w:val="-4"/>
        </w:rPr>
        <w:t xml:space="preserve"> </w:t>
      </w:r>
      <w:r>
        <w:t>Quedar</w:t>
      </w:r>
      <w:r>
        <w:rPr>
          <w:spacing w:val="-4"/>
        </w:rPr>
        <w:t xml:space="preserve"> </w:t>
      </w:r>
      <w:r>
        <w:t>enterada</w:t>
      </w:r>
      <w:r>
        <w:rPr>
          <w:spacing w:val="-4"/>
        </w:rPr>
        <w:t xml:space="preserve"> </w:t>
      </w:r>
      <w:r>
        <w:t>del</w:t>
      </w:r>
      <w:r>
        <w:rPr>
          <w:spacing w:val="-4"/>
        </w:rPr>
        <w:t xml:space="preserve"> </w:t>
      </w:r>
      <w:r>
        <w:t>contenido</w:t>
      </w:r>
      <w:r>
        <w:rPr>
          <w:spacing w:val="-4"/>
        </w:rPr>
        <w:t xml:space="preserve"> </w:t>
      </w:r>
      <w:r>
        <w:t>de</w:t>
      </w:r>
      <w:r>
        <w:rPr>
          <w:spacing w:val="-4"/>
        </w:rPr>
        <w:t xml:space="preserve"> </w:t>
      </w:r>
      <w:r>
        <w:t>la</w:t>
      </w:r>
      <w:r>
        <w:rPr>
          <w:spacing w:val="-4"/>
        </w:rPr>
        <w:t xml:space="preserve"> </w:t>
      </w:r>
      <w:r>
        <w:t>citada</w:t>
      </w:r>
      <w:r>
        <w:rPr>
          <w:spacing w:val="-4"/>
        </w:rPr>
        <w:t xml:space="preserve"> </w:t>
      </w:r>
      <w:r>
        <w:t>resolución. 2º.- Notificar el presente acuerdo a Recursos Humanos.</w:t>
      </w: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461BFB54" w14:textId="77777777">
        <w:trPr>
          <w:trHeight w:val="976"/>
        </w:trPr>
        <w:tc>
          <w:tcPr>
            <w:tcW w:w="9063" w:type="dxa"/>
            <w:gridSpan w:val="2"/>
            <w:tcBorders>
              <w:left w:val="single" w:sz="4" w:space="0" w:color="CCCCCC"/>
              <w:right w:val="single" w:sz="4" w:space="0" w:color="CCCCCC"/>
            </w:tcBorders>
            <w:shd w:val="clear" w:color="auto" w:fill="F2F2F2"/>
          </w:tcPr>
          <w:p w14:paraId="492C5DEC" w14:textId="2B7D6609" w:rsidR="000D4ED8" w:rsidRDefault="00000000">
            <w:pPr>
              <w:pStyle w:val="TableParagraph"/>
              <w:spacing w:before="52" w:line="297" w:lineRule="auto"/>
              <w:ind w:right="53"/>
              <w:jc w:val="both"/>
              <w:rPr>
                <w:b/>
                <w:sz w:val="20"/>
              </w:rPr>
            </w:pPr>
            <w:r>
              <w:rPr>
                <w:b/>
                <w:sz w:val="20"/>
              </w:rPr>
              <w:t xml:space="preserve">Auto </w:t>
            </w:r>
            <w:proofErr w:type="spellStart"/>
            <w:r>
              <w:rPr>
                <w:b/>
                <w:sz w:val="20"/>
              </w:rPr>
              <w:t>nº</w:t>
            </w:r>
            <w:proofErr w:type="spellEnd"/>
            <w:r>
              <w:rPr>
                <w:b/>
                <w:sz w:val="20"/>
              </w:rPr>
              <w:t xml:space="preserve"> 32/2026</w:t>
            </w:r>
            <w:r w:rsidR="009403EC">
              <w:rPr>
                <w:b/>
                <w:sz w:val="20"/>
              </w:rPr>
              <w:t>,</w:t>
            </w:r>
            <w:r>
              <w:rPr>
                <w:b/>
                <w:sz w:val="20"/>
              </w:rPr>
              <w:t xml:space="preserve"> dictado por la Sección de lo Contencioso-Administrativo del Tribunal de Instancia de Madrid. Plaza </w:t>
            </w:r>
            <w:proofErr w:type="spellStart"/>
            <w:r>
              <w:rPr>
                <w:b/>
                <w:sz w:val="20"/>
              </w:rPr>
              <w:t>nº</w:t>
            </w:r>
            <w:proofErr w:type="spellEnd"/>
            <w:r>
              <w:rPr>
                <w:b/>
                <w:sz w:val="20"/>
              </w:rPr>
              <w:t xml:space="preserve"> 14. en las Medidas Cautelares 488/2025. Procedimiento Ordinario. Demandante: D. T.P.W. Materia: Disciplina urbanística. Expediente 42136/2025.</w:t>
            </w:r>
          </w:p>
        </w:tc>
      </w:tr>
      <w:tr w:rsidR="000D4ED8" w14:paraId="0B772848" w14:textId="77777777">
        <w:trPr>
          <w:trHeight w:val="403"/>
        </w:trPr>
        <w:tc>
          <w:tcPr>
            <w:tcW w:w="1877" w:type="dxa"/>
            <w:tcBorders>
              <w:left w:val="single" w:sz="4" w:space="0" w:color="CCCCCC"/>
              <w:bottom w:val="single" w:sz="8" w:space="0" w:color="CCCCCC"/>
            </w:tcBorders>
          </w:tcPr>
          <w:p w14:paraId="3A85A221" w14:textId="77777777" w:rsidR="000D4ED8" w:rsidRDefault="00000000">
            <w:pPr>
              <w:pStyle w:val="TableParagraph"/>
              <w:spacing w:before="52"/>
              <w:rPr>
                <w:b/>
                <w:sz w:val="20"/>
              </w:rPr>
            </w:pPr>
            <w:r>
              <w:rPr>
                <w:b/>
                <w:spacing w:val="-2"/>
                <w:sz w:val="20"/>
              </w:rPr>
              <w:t>Favorable</w:t>
            </w:r>
          </w:p>
        </w:tc>
        <w:tc>
          <w:tcPr>
            <w:tcW w:w="7186" w:type="dxa"/>
            <w:tcBorders>
              <w:bottom w:val="single" w:sz="8" w:space="0" w:color="CCCCCC"/>
              <w:right w:val="single" w:sz="4" w:space="0" w:color="CCCCCC"/>
            </w:tcBorders>
          </w:tcPr>
          <w:p w14:paraId="33A992F2" w14:textId="77777777" w:rsidR="000D4ED8" w:rsidRDefault="00000000">
            <w:pPr>
              <w:pStyle w:val="TableParagraph"/>
              <w:spacing w:before="5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755107E0" w14:textId="77777777" w:rsidR="000D4ED8" w:rsidRDefault="000D4ED8">
      <w:pPr>
        <w:pStyle w:val="Textoindependiente"/>
        <w:spacing w:before="114"/>
      </w:pPr>
    </w:p>
    <w:p w14:paraId="40A825A5"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0DB8FBCB" w14:textId="77777777" w:rsidR="000D4ED8" w:rsidRDefault="000D4ED8">
      <w:pPr>
        <w:pStyle w:val="Textoindependiente"/>
        <w:spacing w:before="61"/>
        <w:rPr>
          <w:b/>
        </w:rPr>
      </w:pPr>
    </w:p>
    <w:p w14:paraId="0CA04DDA" w14:textId="77777777" w:rsidR="000D4ED8" w:rsidRDefault="00000000">
      <w:pPr>
        <w:pStyle w:val="Textoindependiente"/>
        <w:spacing w:before="1" w:line="292" w:lineRule="auto"/>
        <w:ind w:left="992" w:right="140"/>
        <w:jc w:val="both"/>
      </w:pPr>
      <w:r>
        <w:t>Con fecha 23 de enero de 2026, ha tenido entrada en el Registro de Entrada del Ayuntamiento, auto dictado en el procedimiento anteriormente señalado, que dispone lo siguiente:</w:t>
      </w:r>
    </w:p>
    <w:p w14:paraId="7CD75306" w14:textId="77777777" w:rsidR="000D4ED8" w:rsidRDefault="000D4ED8">
      <w:pPr>
        <w:pStyle w:val="Textoindependiente"/>
        <w:spacing w:before="9"/>
      </w:pPr>
    </w:p>
    <w:p w14:paraId="6B98FB2C" w14:textId="77777777" w:rsidR="000D4ED8" w:rsidRDefault="00000000">
      <w:pPr>
        <w:ind w:left="1526" w:right="676"/>
        <w:jc w:val="center"/>
        <w:rPr>
          <w:i/>
          <w:sz w:val="20"/>
        </w:rPr>
      </w:pPr>
      <w:r>
        <w:rPr>
          <w:i/>
          <w:spacing w:val="-2"/>
          <w:sz w:val="20"/>
        </w:rPr>
        <w:t>“DISPONGO</w:t>
      </w:r>
    </w:p>
    <w:p w14:paraId="66E8B9B3" w14:textId="77777777" w:rsidR="000D4ED8" w:rsidRDefault="000D4ED8">
      <w:pPr>
        <w:pStyle w:val="Textoindependiente"/>
        <w:spacing w:before="60"/>
        <w:rPr>
          <w:i/>
        </w:rPr>
      </w:pPr>
    </w:p>
    <w:p w14:paraId="0928E577" w14:textId="3815EDC0" w:rsidR="000D4ED8" w:rsidRDefault="00000000">
      <w:pPr>
        <w:spacing w:line="292" w:lineRule="auto"/>
        <w:ind w:left="992" w:right="140"/>
        <w:jc w:val="both"/>
        <w:rPr>
          <w:i/>
          <w:sz w:val="20"/>
        </w:rPr>
      </w:pPr>
      <w:r>
        <w:rPr>
          <w:i/>
          <w:sz w:val="20"/>
        </w:rPr>
        <w:t xml:space="preserve">Que estimando la solicitud de medida cautelar presentada por la representación procesal de </w:t>
      </w:r>
      <w:r w:rsidR="009403EC">
        <w:rPr>
          <w:i/>
          <w:sz w:val="20"/>
        </w:rPr>
        <w:t>D. T.P.W.</w:t>
      </w:r>
      <w:r>
        <w:rPr>
          <w:i/>
          <w:sz w:val="20"/>
        </w:rPr>
        <w:t>, DEBO ACORDAR Y ACUERDO la suspensión de la ejecución de la orden de demolición de fecha 22 de noviembre de 2024 recaída en el 20428/2024 e identificada en el Antecedente de Hecho Primero de la presente resolución, sin necesidad de prestar caución.</w:t>
      </w:r>
    </w:p>
    <w:p w14:paraId="00F7CD1E" w14:textId="77777777" w:rsidR="000D4ED8" w:rsidRDefault="000D4ED8">
      <w:pPr>
        <w:pStyle w:val="Textoindependiente"/>
        <w:spacing w:before="10"/>
        <w:rPr>
          <w:i/>
        </w:rPr>
      </w:pPr>
    </w:p>
    <w:p w14:paraId="3D84A4EE" w14:textId="77777777" w:rsidR="000D4ED8" w:rsidRDefault="00000000">
      <w:pPr>
        <w:ind w:left="992"/>
        <w:rPr>
          <w:i/>
          <w:sz w:val="20"/>
        </w:rPr>
      </w:pPr>
      <w:r>
        <w:rPr>
          <w:i/>
          <w:sz w:val="20"/>
        </w:rPr>
        <w:t>Sin</w:t>
      </w:r>
      <w:r>
        <w:rPr>
          <w:i/>
          <w:spacing w:val="-4"/>
          <w:sz w:val="20"/>
        </w:rPr>
        <w:t xml:space="preserve"> </w:t>
      </w:r>
      <w:r>
        <w:rPr>
          <w:i/>
          <w:sz w:val="20"/>
        </w:rPr>
        <w:t>imposición</w:t>
      </w:r>
      <w:r>
        <w:rPr>
          <w:i/>
          <w:spacing w:val="-2"/>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costas</w:t>
      </w:r>
      <w:r>
        <w:rPr>
          <w:i/>
          <w:spacing w:val="-2"/>
          <w:sz w:val="20"/>
        </w:rPr>
        <w:t xml:space="preserve"> </w:t>
      </w:r>
      <w:r>
        <w:rPr>
          <w:i/>
          <w:sz w:val="20"/>
        </w:rPr>
        <w:t>causadas</w:t>
      </w:r>
      <w:r>
        <w:rPr>
          <w:i/>
          <w:spacing w:val="-2"/>
          <w:sz w:val="20"/>
        </w:rPr>
        <w:t xml:space="preserve"> </w:t>
      </w:r>
      <w:r>
        <w:rPr>
          <w:i/>
          <w:sz w:val="20"/>
        </w:rPr>
        <w:t>en</w:t>
      </w:r>
      <w:r>
        <w:rPr>
          <w:i/>
          <w:spacing w:val="-2"/>
          <w:sz w:val="20"/>
        </w:rPr>
        <w:t xml:space="preserve"> </w:t>
      </w:r>
      <w:r>
        <w:rPr>
          <w:i/>
          <w:sz w:val="20"/>
        </w:rPr>
        <w:t>este</w:t>
      </w:r>
      <w:r>
        <w:rPr>
          <w:i/>
          <w:spacing w:val="-2"/>
          <w:sz w:val="20"/>
        </w:rPr>
        <w:t xml:space="preserve"> incidente.”</w:t>
      </w:r>
    </w:p>
    <w:p w14:paraId="24B81EAC" w14:textId="77777777" w:rsidR="000D4ED8" w:rsidRDefault="000D4ED8">
      <w:pPr>
        <w:pStyle w:val="Textoindependiente"/>
        <w:spacing w:before="61"/>
        <w:rPr>
          <w:i/>
        </w:rPr>
      </w:pPr>
    </w:p>
    <w:p w14:paraId="467D741E" w14:textId="6B47DD85" w:rsidR="000D4ED8" w:rsidRDefault="00000000">
      <w:pPr>
        <w:pStyle w:val="Textoindependiente"/>
        <w:spacing w:line="292" w:lineRule="auto"/>
        <w:ind w:left="992" w:right="140"/>
        <w:jc w:val="both"/>
      </w:pPr>
      <w:r>
        <w:t>Contra dicha resolución cabe interponer recurso de apelación. Trae causa de la solicitud de la suspensión de la ejecutividad de la resolución, de 1 de septiembre de 2025, del expediente número 20428/2024, por la que se desestima el recurso de reposición interpuesto el 13 de diciembre de</w:t>
      </w:r>
      <w:r>
        <w:rPr>
          <w:spacing w:val="80"/>
        </w:rPr>
        <w:t xml:space="preserve"> </w:t>
      </w:r>
      <w:r>
        <w:t xml:space="preserve">2024, contra la Resolución de 22 de noviembre de 2024, por la que se declara la ineficacia de la declaración responsable presentada el 29 de septiembre de 2023, para la sustitución del cerramiento de la parcela situada en </w:t>
      </w:r>
      <w:r w:rsidR="009403EC">
        <w:t>**************,</w:t>
      </w:r>
      <w:r>
        <w:t xml:space="preserve"> y se requiere la restitución del orden jurídico infringido mediante la demolición de las actuaciones que se han llevado a cabo.</w:t>
      </w:r>
    </w:p>
    <w:p w14:paraId="55DC6F40" w14:textId="77777777" w:rsidR="000D4ED8" w:rsidRDefault="000D4ED8">
      <w:pPr>
        <w:pStyle w:val="Textoindependiente"/>
        <w:spacing w:before="10"/>
      </w:pPr>
    </w:p>
    <w:p w14:paraId="04A4C79D" w14:textId="245FFD5B" w:rsidR="000D4ED8" w:rsidRDefault="00000000">
      <w:pPr>
        <w:pStyle w:val="Textoindependiente"/>
        <w:spacing w:line="292" w:lineRule="auto"/>
        <w:ind w:left="992" w:right="140"/>
        <w:jc w:val="both"/>
      </w:pPr>
      <w:r>
        <w:t xml:space="preserve">El </w:t>
      </w:r>
      <w:r w:rsidR="009403EC">
        <w:t>a</w:t>
      </w:r>
      <w:r>
        <w:t>uto considera procedente la suspensión de la ejecución</w:t>
      </w:r>
      <w:r w:rsidR="009403EC">
        <w:t>,</w:t>
      </w:r>
      <w:r>
        <w:t xml:space="preserve"> al no haberse justificado que exista un interés público urgente de ejecución del acto ni haberse apreciado perturbación de los intereses </w:t>
      </w:r>
      <w:r>
        <w:rPr>
          <w:spacing w:val="-2"/>
        </w:rPr>
        <w:t>generales.</w:t>
      </w:r>
    </w:p>
    <w:p w14:paraId="408A91F3" w14:textId="77777777" w:rsidR="000D4ED8" w:rsidRDefault="000D4ED8">
      <w:pPr>
        <w:pStyle w:val="Textoindependiente"/>
        <w:spacing w:before="9"/>
      </w:pPr>
    </w:p>
    <w:p w14:paraId="1F0DEECC" w14:textId="0D71F2E0"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PR/2026/771</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748EC194" w14:textId="77777777" w:rsidR="000D4ED8" w:rsidRDefault="000D4ED8">
      <w:pPr>
        <w:pStyle w:val="Textoindependiente"/>
        <w:sectPr w:rsidR="000D4ED8">
          <w:pgSz w:w="11910" w:h="16840"/>
          <w:pgMar w:top="1320" w:right="1275" w:bottom="1260" w:left="425" w:header="225" w:footer="1060" w:gutter="0"/>
          <w:cols w:space="720"/>
        </w:sectPr>
      </w:pPr>
    </w:p>
    <w:p w14:paraId="23A530D2" w14:textId="77777777" w:rsidR="000D4ED8" w:rsidRDefault="00000000">
      <w:pPr>
        <w:pStyle w:val="Ttulo4"/>
        <w:spacing w:before="143"/>
      </w:pPr>
      <w:r>
        <w:rPr>
          <w:noProof/>
        </w:rPr>
        <w:lastRenderedPageBreak/>
        <mc:AlternateContent>
          <mc:Choice Requires="wps">
            <w:drawing>
              <wp:anchor distT="0" distB="0" distL="0" distR="0" simplePos="0" relativeHeight="15740416" behindDoc="0" locked="0" layoutInCell="1" allowOverlap="1" wp14:anchorId="44470629" wp14:editId="73C425C3">
                <wp:simplePos x="0" y="0"/>
                <wp:positionH relativeFrom="page">
                  <wp:posOffset>6807087</wp:posOffset>
                </wp:positionH>
                <wp:positionV relativeFrom="page">
                  <wp:posOffset>2818850</wp:posOffset>
                </wp:positionV>
                <wp:extent cx="419734" cy="31870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371DCB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2D8A5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4470629" id="Textbox 35" o:spid="_x0000_s1054" type="#_x0000_t202" style="position:absolute;left:0;text-align:left;margin-left:536pt;margin-top:221.95pt;width:33.05pt;height:250.9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mXobe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371DCB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22D8A5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46E9A5FF" wp14:editId="0C9200BB">
                <wp:simplePos x="0" y="0"/>
                <wp:positionH relativeFrom="page">
                  <wp:posOffset>6965929</wp:posOffset>
                </wp:positionH>
                <wp:positionV relativeFrom="page">
                  <wp:posOffset>6595222</wp:posOffset>
                </wp:positionV>
                <wp:extent cx="263525" cy="32334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3D59ECA" w14:textId="5F25187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397C75" w14:textId="77777777" w:rsidR="000D4ED8"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29685C8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6E9A5FF" id="Textbox 36" o:spid="_x0000_s1055" type="#_x0000_t202" style="position:absolute;left:0;text-align:left;margin-left:548.5pt;margin-top:519.3pt;width:20.75pt;height:254.6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E4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" filled="f" stroked="f">
                <v:textbox style="layout-flow:vertical;mso-layout-flow-alt:bottom-to-top" inset="0,0,0,0">
                  <w:txbxContent>
                    <w:p w14:paraId="33D59ECA" w14:textId="5F25187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5397C75" w14:textId="77777777" w:rsidR="000D4ED8"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29685C8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pacing w:val="-2"/>
        </w:rPr>
        <w:t>Resolución:</w:t>
      </w:r>
    </w:p>
    <w:p w14:paraId="134EAB0E" w14:textId="77777777" w:rsidR="000D4ED8" w:rsidRDefault="000D4ED8">
      <w:pPr>
        <w:pStyle w:val="Textoindependiente"/>
        <w:spacing w:before="61"/>
        <w:rPr>
          <w:b/>
        </w:rPr>
      </w:pPr>
    </w:p>
    <w:p w14:paraId="4C04E57E" w14:textId="77777777" w:rsidR="000D4ED8" w:rsidRDefault="00000000">
      <w:pPr>
        <w:pStyle w:val="Textoindependiente"/>
        <w:spacing w:before="1"/>
        <w:ind w:left="992"/>
      </w:pPr>
      <w:r>
        <w:t>1º.-</w:t>
      </w:r>
      <w:r>
        <w:rPr>
          <w:spacing w:val="-3"/>
        </w:rPr>
        <w:t xml:space="preserve"> </w:t>
      </w:r>
      <w:r>
        <w:t>Quedar</w:t>
      </w:r>
      <w:r>
        <w:rPr>
          <w:spacing w:val="-3"/>
        </w:rPr>
        <w:t xml:space="preserve"> </w:t>
      </w:r>
      <w:r>
        <w:t>enterada</w:t>
      </w:r>
      <w:r>
        <w:rPr>
          <w:spacing w:val="-3"/>
        </w:rPr>
        <w:t xml:space="preserve"> </w:t>
      </w:r>
      <w:r>
        <w:t>del</w:t>
      </w:r>
      <w:r>
        <w:rPr>
          <w:spacing w:val="-3"/>
        </w:rPr>
        <w:t xml:space="preserve"> </w:t>
      </w:r>
      <w:r>
        <w:t>contenido</w:t>
      </w:r>
      <w:r>
        <w:rPr>
          <w:spacing w:val="-3"/>
        </w:rPr>
        <w:t xml:space="preserve"> </w:t>
      </w:r>
      <w:r>
        <w:t>de</w:t>
      </w:r>
      <w:r>
        <w:rPr>
          <w:spacing w:val="-3"/>
        </w:rPr>
        <w:t xml:space="preserve"> </w:t>
      </w:r>
      <w:r>
        <w:t>la</w:t>
      </w:r>
      <w:r>
        <w:rPr>
          <w:spacing w:val="-3"/>
        </w:rPr>
        <w:t xml:space="preserve"> </w:t>
      </w:r>
      <w:r>
        <w:t>citada</w:t>
      </w:r>
      <w:r>
        <w:rPr>
          <w:spacing w:val="-3"/>
        </w:rPr>
        <w:t xml:space="preserve"> </w:t>
      </w:r>
      <w:r>
        <w:rPr>
          <w:spacing w:val="-2"/>
        </w:rPr>
        <w:t>resolución.</w:t>
      </w:r>
    </w:p>
    <w:p w14:paraId="72E4EF75" w14:textId="77777777" w:rsidR="000D4ED8" w:rsidRDefault="000D4ED8">
      <w:pPr>
        <w:pStyle w:val="Textoindependiente"/>
        <w:spacing w:before="60"/>
      </w:pPr>
    </w:p>
    <w:p w14:paraId="53C34FCB" w14:textId="77777777" w:rsidR="000D4ED8" w:rsidRDefault="00000000">
      <w:pPr>
        <w:pStyle w:val="Textoindependiente"/>
        <w:ind w:left="992"/>
      </w:pPr>
      <w:r>
        <w:t>2º.-</w:t>
      </w:r>
      <w:r>
        <w:rPr>
          <w:spacing w:val="-3"/>
        </w:rPr>
        <w:t xml:space="preserve"> </w:t>
      </w:r>
      <w:r>
        <w:t>Notificar</w:t>
      </w:r>
      <w:r>
        <w:rPr>
          <w:spacing w:val="-3"/>
        </w:rPr>
        <w:t xml:space="preserve"> </w:t>
      </w:r>
      <w:r>
        <w:t>el</w:t>
      </w:r>
      <w:r>
        <w:rPr>
          <w:spacing w:val="-3"/>
        </w:rPr>
        <w:t xml:space="preserve"> </w:t>
      </w:r>
      <w:r>
        <w:t>presente</w:t>
      </w:r>
      <w:r>
        <w:rPr>
          <w:spacing w:val="-3"/>
        </w:rPr>
        <w:t xml:space="preserve"> </w:t>
      </w:r>
      <w:r>
        <w:t>acuerdo</w:t>
      </w:r>
      <w:r>
        <w:rPr>
          <w:spacing w:val="-2"/>
        </w:rPr>
        <w:t xml:space="preserve"> </w:t>
      </w:r>
      <w:r>
        <w:t>a</w:t>
      </w:r>
      <w:r>
        <w:rPr>
          <w:spacing w:val="-3"/>
        </w:rPr>
        <w:t xml:space="preserve"> </w:t>
      </w:r>
      <w:r>
        <w:t>la</w:t>
      </w:r>
      <w:r>
        <w:rPr>
          <w:spacing w:val="-3"/>
        </w:rPr>
        <w:t xml:space="preserve"> </w:t>
      </w:r>
      <w:r>
        <w:t>Concejalía</w:t>
      </w:r>
      <w:r>
        <w:rPr>
          <w:spacing w:val="-3"/>
        </w:rPr>
        <w:t xml:space="preserve"> </w:t>
      </w:r>
      <w:r>
        <w:t>de</w:t>
      </w:r>
      <w:r>
        <w:rPr>
          <w:spacing w:val="-2"/>
        </w:rPr>
        <w:t xml:space="preserve"> Urbanismo.</w:t>
      </w:r>
    </w:p>
    <w:p w14:paraId="06D8F4FE" w14:textId="77777777" w:rsidR="000D4ED8" w:rsidRDefault="000D4ED8">
      <w:pPr>
        <w:pStyle w:val="Textoindependiente"/>
        <w:spacing w:before="28"/>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1E6C9DE6" w14:textId="77777777">
        <w:trPr>
          <w:trHeight w:val="1543"/>
        </w:trPr>
        <w:tc>
          <w:tcPr>
            <w:tcW w:w="9063" w:type="dxa"/>
            <w:gridSpan w:val="2"/>
            <w:tcBorders>
              <w:left w:val="single" w:sz="4" w:space="0" w:color="CCCCCC"/>
              <w:right w:val="single" w:sz="4" w:space="0" w:color="CCCCCC"/>
            </w:tcBorders>
            <w:shd w:val="clear" w:color="auto" w:fill="F2F2F2"/>
          </w:tcPr>
          <w:p w14:paraId="4C3B6A5F" w14:textId="6EABA6F4" w:rsidR="000D4ED8" w:rsidRDefault="00000000">
            <w:pPr>
              <w:pStyle w:val="TableParagraph"/>
              <w:spacing w:before="80" w:line="297" w:lineRule="auto"/>
              <w:ind w:right="54"/>
              <w:jc w:val="both"/>
              <w:rPr>
                <w:b/>
                <w:sz w:val="20"/>
              </w:rPr>
            </w:pPr>
            <w:r>
              <w:rPr>
                <w:b/>
                <w:sz w:val="20"/>
              </w:rPr>
              <w:t>Aprobación de rectificación de error material detectado en la propuesta de la Concejalía de Recursos Humanos de fecha 17 de diciembre de 2025, así como en el Acuerdo de la Junta de Gobierno Local de fecha 19 de diciembre de 2025</w:t>
            </w:r>
            <w:r w:rsidR="009403EC">
              <w:rPr>
                <w:b/>
                <w:sz w:val="20"/>
              </w:rPr>
              <w:t>,</w:t>
            </w:r>
            <w:r>
              <w:rPr>
                <w:b/>
                <w:sz w:val="20"/>
              </w:rPr>
              <w:t xml:space="preserve"> con fundamento en la anterior, incorporando al aspirante D. R.S.R</w:t>
            </w:r>
            <w:r w:rsidR="009403EC">
              <w:rPr>
                <w:b/>
                <w:sz w:val="20"/>
              </w:rPr>
              <w:t>.,</w:t>
            </w:r>
            <w:r>
              <w:rPr>
                <w:b/>
                <w:sz w:val="20"/>
              </w:rPr>
              <w:t xml:space="preserve"> a la lista definitiva de admitidos en el proceso </w:t>
            </w:r>
            <w:r w:rsidR="009403EC">
              <w:rPr>
                <w:b/>
                <w:sz w:val="20"/>
              </w:rPr>
              <w:t>s</w:t>
            </w:r>
            <w:r>
              <w:rPr>
                <w:b/>
                <w:sz w:val="20"/>
              </w:rPr>
              <w:t>electivo (Expediente LI 04/2025) según Anexo I de corrección de errores. Expediente 24788/2025.</w:t>
            </w:r>
          </w:p>
        </w:tc>
      </w:tr>
      <w:tr w:rsidR="000D4ED8" w14:paraId="038FB45E" w14:textId="77777777">
        <w:trPr>
          <w:trHeight w:val="403"/>
        </w:trPr>
        <w:tc>
          <w:tcPr>
            <w:tcW w:w="1877" w:type="dxa"/>
            <w:tcBorders>
              <w:left w:val="single" w:sz="4" w:space="0" w:color="CCCCCC"/>
              <w:bottom w:val="single" w:sz="6" w:space="0" w:color="CCCCCC"/>
              <w:right w:val="single" w:sz="6" w:space="0" w:color="CCCCCC"/>
            </w:tcBorders>
          </w:tcPr>
          <w:p w14:paraId="47F23CCC"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33133973"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B07277B" w14:textId="77777777" w:rsidR="000D4ED8" w:rsidRDefault="000D4ED8">
      <w:pPr>
        <w:pStyle w:val="Textoindependiente"/>
        <w:spacing w:before="145"/>
      </w:pPr>
    </w:p>
    <w:p w14:paraId="1C826F67"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2F89477" w14:textId="77777777" w:rsidR="000D4ED8" w:rsidRDefault="000D4ED8">
      <w:pPr>
        <w:pStyle w:val="Textoindependiente"/>
        <w:spacing w:before="61"/>
        <w:rPr>
          <w:b/>
        </w:rPr>
      </w:pPr>
    </w:p>
    <w:p w14:paraId="25646F1A" w14:textId="77777777" w:rsidR="000D4ED8" w:rsidRDefault="00000000">
      <w:pPr>
        <w:pStyle w:val="Textoindependiente"/>
        <w:spacing w:line="292" w:lineRule="auto"/>
        <w:ind w:left="992" w:right="140"/>
        <w:jc w:val="both"/>
      </w:pPr>
      <w:r>
        <w:t>Visto el Acuerdo de la Junta de Gobierno Local de fecha 19 de diciembre de 2025, por cuanto se aprobó la Lista Definitiva de aspirantes admitidos y excluidos correspondiente al proceso selectivo para la cobertura de una plaza de Monitor Deportivo de natación y pádel (Expediente LI-04/2025).</w:t>
      </w:r>
    </w:p>
    <w:p w14:paraId="1906F211" w14:textId="77777777" w:rsidR="000D4ED8" w:rsidRDefault="000D4ED8">
      <w:pPr>
        <w:pStyle w:val="Textoindependiente"/>
        <w:spacing w:before="10"/>
      </w:pPr>
    </w:p>
    <w:p w14:paraId="3A8143CD" w14:textId="77777777" w:rsidR="000D4ED8" w:rsidRDefault="00000000">
      <w:pPr>
        <w:pStyle w:val="Textoindependiente"/>
        <w:spacing w:line="292" w:lineRule="auto"/>
        <w:ind w:left="992" w:right="141"/>
        <w:jc w:val="both"/>
      </w:pPr>
      <w:r>
        <w:t>El anuncio de dicha aprobación fue publicado en el tablón de anuncios de la Sede Electrónica y en la página web municipal.</w:t>
      </w:r>
    </w:p>
    <w:p w14:paraId="0C12F035" w14:textId="77777777" w:rsidR="000D4ED8" w:rsidRDefault="000D4ED8">
      <w:pPr>
        <w:pStyle w:val="Textoindependiente"/>
        <w:spacing w:before="10"/>
      </w:pPr>
    </w:p>
    <w:p w14:paraId="4D95E7D6" w14:textId="598BB17E" w:rsidR="000D4ED8" w:rsidRDefault="00000000">
      <w:pPr>
        <w:pStyle w:val="Textoindependiente"/>
        <w:spacing w:line="292" w:lineRule="auto"/>
        <w:ind w:left="992" w:right="140"/>
        <w:jc w:val="both"/>
      </w:pPr>
      <w:r>
        <w:t>Vista entrada en el Registro General del Ayuntamiento de Las Rozas de Madrid con número 2026 E RE 4276</w:t>
      </w:r>
      <w:r w:rsidR="009403EC">
        <w:t>,</w:t>
      </w:r>
      <w:r>
        <w:t xml:space="preserve"> de fecha tres de febrero de 2026, presentada por D. </w:t>
      </w:r>
      <w:r w:rsidR="009403EC">
        <w:t>R.S.R.</w:t>
      </w:r>
      <w:r>
        <w:t>, aspirante al</w:t>
      </w:r>
      <w:r>
        <w:rPr>
          <w:spacing w:val="40"/>
        </w:rPr>
        <w:t xml:space="preserve"> </w:t>
      </w:r>
      <w:r>
        <w:t>citado proceso selectivo, cuyo tenor literal es el siguiente:</w:t>
      </w:r>
    </w:p>
    <w:p w14:paraId="0AEBDAA2" w14:textId="77777777" w:rsidR="000D4ED8" w:rsidRDefault="000D4ED8">
      <w:pPr>
        <w:pStyle w:val="Textoindependiente"/>
        <w:spacing w:before="7"/>
      </w:pPr>
    </w:p>
    <w:p w14:paraId="152F1CD2" w14:textId="77777777" w:rsidR="000D4ED8" w:rsidRDefault="00000000">
      <w:pPr>
        <w:ind w:left="992"/>
        <w:rPr>
          <w:i/>
          <w:sz w:val="16"/>
        </w:rPr>
      </w:pPr>
      <w:r>
        <w:rPr>
          <w:color w:val="54708B"/>
          <w:spacing w:val="-2"/>
          <w:sz w:val="18"/>
        </w:rPr>
        <w:t>“</w:t>
      </w:r>
      <w:r>
        <w:rPr>
          <w:i/>
          <w:color w:val="54708B"/>
          <w:spacing w:val="-2"/>
          <w:sz w:val="16"/>
        </w:rPr>
        <w:t>EXPONE</w:t>
      </w:r>
    </w:p>
    <w:p w14:paraId="4B715EF5" w14:textId="77777777" w:rsidR="000D4ED8" w:rsidRDefault="000D4ED8">
      <w:pPr>
        <w:pStyle w:val="Textoindependiente"/>
        <w:spacing w:before="119"/>
        <w:rPr>
          <w:i/>
          <w:sz w:val="16"/>
        </w:rPr>
      </w:pPr>
    </w:p>
    <w:p w14:paraId="5754BF75" w14:textId="77777777" w:rsidR="000D4ED8" w:rsidRDefault="00000000">
      <w:pPr>
        <w:spacing w:line="328" w:lineRule="auto"/>
        <w:ind w:left="992" w:right="140"/>
        <w:jc w:val="both"/>
        <w:rPr>
          <w:i/>
          <w:sz w:val="16"/>
        </w:rPr>
      </w:pPr>
      <w:r>
        <w:rPr>
          <w:i/>
          <w:color w:val="54708B"/>
          <w:sz w:val="16"/>
        </w:rPr>
        <w:t>Primero.–</w:t>
      </w:r>
      <w:r>
        <w:rPr>
          <w:i/>
          <w:color w:val="54708B"/>
          <w:spacing w:val="17"/>
          <w:sz w:val="16"/>
        </w:rPr>
        <w:t xml:space="preserve"> </w:t>
      </w:r>
      <w:r>
        <w:rPr>
          <w:i/>
          <w:color w:val="54708B"/>
          <w:sz w:val="16"/>
        </w:rPr>
        <w:t>Que</w:t>
      </w:r>
      <w:r>
        <w:rPr>
          <w:i/>
          <w:color w:val="54708B"/>
          <w:spacing w:val="17"/>
          <w:sz w:val="16"/>
        </w:rPr>
        <w:t xml:space="preserve"> </w:t>
      </w:r>
      <w:r>
        <w:rPr>
          <w:i/>
          <w:color w:val="54708B"/>
          <w:sz w:val="16"/>
        </w:rPr>
        <w:t>se</w:t>
      </w:r>
      <w:r>
        <w:rPr>
          <w:i/>
          <w:color w:val="54708B"/>
          <w:spacing w:val="17"/>
          <w:sz w:val="16"/>
        </w:rPr>
        <w:t xml:space="preserve"> </w:t>
      </w:r>
      <w:r>
        <w:rPr>
          <w:i/>
          <w:color w:val="54708B"/>
          <w:sz w:val="16"/>
        </w:rPr>
        <w:t>ha</w:t>
      </w:r>
      <w:r>
        <w:rPr>
          <w:i/>
          <w:color w:val="54708B"/>
          <w:spacing w:val="17"/>
          <w:sz w:val="16"/>
        </w:rPr>
        <w:t xml:space="preserve"> </w:t>
      </w:r>
      <w:r>
        <w:rPr>
          <w:i/>
          <w:color w:val="54708B"/>
          <w:sz w:val="16"/>
        </w:rPr>
        <w:t>presentado</w:t>
      </w:r>
      <w:r>
        <w:rPr>
          <w:i/>
          <w:color w:val="54708B"/>
          <w:spacing w:val="17"/>
          <w:sz w:val="16"/>
        </w:rPr>
        <w:t xml:space="preserve"> </w:t>
      </w:r>
      <w:r>
        <w:rPr>
          <w:i/>
          <w:color w:val="54708B"/>
          <w:sz w:val="16"/>
        </w:rPr>
        <w:t>al</w:t>
      </w:r>
      <w:r>
        <w:rPr>
          <w:i/>
          <w:color w:val="54708B"/>
          <w:spacing w:val="17"/>
          <w:sz w:val="16"/>
        </w:rPr>
        <w:t xml:space="preserve"> </w:t>
      </w:r>
      <w:r>
        <w:rPr>
          <w:i/>
          <w:color w:val="54708B"/>
          <w:sz w:val="16"/>
        </w:rPr>
        <w:t>proceso</w:t>
      </w:r>
      <w:r>
        <w:rPr>
          <w:i/>
          <w:color w:val="54708B"/>
          <w:spacing w:val="17"/>
          <w:sz w:val="16"/>
        </w:rPr>
        <w:t xml:space="preserve"> </w:t>
      </w:r>
      <w:r>
        <w:rPr>
          <w:i/>
          <w:color w:val="54708B"/>
          <w:sz w:val="16"/>
        </w:rPr>
        <w:t>selectivo</w:t>
      </w:r>
      <w:r>
        <w:rPr>
          <w:i/>
          <w:color w:val="54708B"/>
          <w:spacing w:val="17"/>
          <w:sz w:val="16"/>
        </w:rPr>
        <w:t xml:space="preserve"> </w:t>
      </w:r>
      <w:r>
        <w:rPr>
          <w:i/>
          <w:color w:val="54708B"/>
          <w:sz w:val="16"/>
        </w:rPr>
        <w:t>de</w:t>
      </w:r>
      <w:r>
        <w:rPr>
          <w:i/>
          <w:color w:val="54708B"/>
          <w:spacing w:val="17"/>
          <w:sz w:val="16"/>
        </w:rPr>
        <w:t xml:space="preserve"> </w:t>
      </w:r>
      <w:r>
        <w:rPr>
          <w:i/>
          <w:color w:val="54708B"/>
          <w:sz w:val="16"/>
        </w:rPr>
        <w:t>oposiciones</w:t>
      </w:r>
      <w:r>
        <w:rPr>
          <w:i/>
          <w:color w:val="54708B"/>
          <w:spacing w:val="17"/>
          <w:sz w:val="16"/>
        </w:rPr>
        <w:t xml:space="preserve"> </w:t>
      </w:r>
      <w:r>
        <w:rPr>
          <w:i/>
          <w:color w:val="54708B"/>
          <w:sz w:val="16"/>
        </w:rPr>
        <w:t>para</w:t>
      </w:r>
      <w:r>
        <w:rPr>
          <w:i/>
          <w:color w:val="54708B"/>
          <w:spacing w:val="17"/>
          <w:sz w:val="16"/>
        </w:rPr>
        <w:t xml:space="preserve"> </w:t>
      </w:r>
      <w:r>
        <w:rPr>
          <w:i/>
          <w:color w:val="54708B"/>
          <w:sz w:val="16"/>
        </w:rPr>
        <w:t>personal</w:t>
      </w:r>
      <w:r>
        <w:rPr>
          <w:i/>
          <w:color w:val="54708B"/>
          <w:spacing w:val="17"/>
          <w:sz w:val="16"/>
        </w:rPr>
        <w:t xml:space="preserve"> </w:t>
      </w:r>
      <w:r>
        <w:rPr>
          <w:i/>
          <w:color w:val="54708B"/>
          <w:sz w:val="16"/>
        </w:rPr>
        <w:t>laboral</w:t>
      </w:r>
      <w:r>
        <w:rPr>
          <w:i/>
          <w:color w:val="54708B"/>
          <w:spacing w:val="17"/>
          <w:sz w:val="16"/>
        </w:rPr>
        <w:t xml:space="preserve"> </w:t>
      </w:r>
      <w:r>
        <w:rPr>
          <w:i/>
          <w:color w:val="54708B"/>
          <w:sz w:val="16"/>
        </w:rPr>
        <w:t>del</w:t>
      </w:r>
      <w:r>
        <w:rPr>
          <w:i/>
          <w:color w:val="54708B"/>
          <w:spacing w:val="17"/>
          <w:sz w:val="16"/>
        </w:rPr>
        <w:t xml:space="preserve"> </w:t>
      </w:r>
      <w:r>
        <w:rPr>
          <w:i/>
          <w:color w:val="54708B"/>
          <w:sz w:val="16"/>
        </w:rPr>
        <w:t>Ayuntamiento</w:t>
      </w:r>
      <w:r>
        <w:rPr>
          <w:i/>
          <w:color w:val="54708B"/>
          <w:spacing w:val="17"/>
          <w:sz w:val="16"/>
        </w:rPr>
        <w:t xml:space="preserve"> </w:t>
      </w:r>
      <w:r>
        <w:rPr>
          <w:i/>
          <w:color w:val="54708B"/>
          <w:sz w:val="16"/>
        </w:rPr>
        <w:t>de</w:t>
      </w:r>
      <w:r>
        <w:rPr>
          <w:i/>
          <w:color w:val="54708B"/>
          <w:spacing w:val="17"/>
          <w:sz w:val="16"/>
        </w:rPr>
        <w:t xml:space="preserve"> </w:t>
      </w:r>
      <w:r>
        <w:rPr>
          <w:i/>
          <w:color w:val="54708B"/>
          <w:sz w:val="16"/>
        </w:rPr>
        <w:t>Las</w:t>
      </w:r>
      <w:r>
        <w:rPr>
          <w:i/>
          <w:color w:val="54708B"/>
          <w:spacing w:val="17"/>
          <w:sz w:val="16"/>
        </w:rPr>
        <w:t xml:space="preserve"> </w:t>
      </w:r>
      <w:r>
        <w:rPr>
          <w:i/>
          <w:color w:val="54708B"/>
          <w:sz w:val="16"/>
        </w:rPr>
        <w:t>Rozas de</w:t>
      </w:r>
      <w:r>
        <w:rPr>
          <w:i/>
          <w:color w:val="54708B"/>
          <w:spacing w:val="13"/>
          <w:sz w:val="16"/>
        </w:rPr>
        <w:t xml:space="preserve"> </w:t>
      </w:r>
      <w:r>
        <w:rPr>
          <w:i/>
          <w:color w:val="54708B"/>
          <w:sz w:val="16"/>
        </w:rPr>
        <w:t>Madrid,</w:t>
      </w:r>
      <w:r>
        <w:rPr>
          <w:i/>
          <w:color w:val="54708B"/>
          <w:spacing w:val="13"/>
          <w:sz w:val="16"/>
        </w:rPr>
        <w:t xml:space="preserve"> </w:t>
      </w:r>
      <w:r>
        <w:rPr>
          <w:i/>
          <w:color w:val="54708B"/>
          <w:sz w:val="16"/>
        </w:rPr>
        <w:t>habiendo</w:t>
      </w:r>
      <w:r>
        <w:rPr>
          <w:i/>
          <w:color w:val="54708B"/>
          <w:spacing w:val="13"/>
          <w:sz w:val="16"/>
        </w:rPr>
        <w:t xml:space="preserve"> </w:t>
      </w:r>
      <w:r>
        <w:rPr>
          <w:i/>
          <w:color w:val="54708B"/>
          <w:sz w:val="16"/>
        </w:rPr>
        <w:t>realizado</w:t>
      </w:r>
      <w:r>
        <w:rPr>
          <w:i/>
          <w:color w:val="54708B"/>
          <w:spacing w:val="13"/>
          <w:sz w:val="16"/>
        </w:rPr>
        <w:t xml:space="preserve"> </w:t>
      </w:r>
      <w:r>
        <w:rPr>
          <w:i/>
          <w:color w:val="54708B"/>
          <w:sz w:val="16"/>
        </w:rPr>
        <w:t>correctamente</w:t>
      </w:r>
      <w:r>
        <w:rPr>
          <w:i/>
          <w:color w:val="54708B"/>
          <w:spacing w:val="13"/>
          <w:sz w:val="16"/>
        </w:rPr>
        <w:t xml:space="preserve"> </w:t>
      </w:r>
      <w:r>
        <w:rPr>
          <w:i/>
          <w:color w:val="54708B"/>
          <w:sz w:val="16"/>
        </w:rPr>
        <w:t>la</w:t>
      </w:r>
      <w:r>
        <w:rPr>
          <w:i/>
          <w:color w:val="54708B"/>
          <w:spacing w:val="13"/>
          <w:sz w:val="16"/>
        </w:rPr>
        <w:t xml:space="preserve"> </w:t>
      </w:r>
      <w:r>
        <w:rPr>
          <w:i/>
          <w:color w:val="54708B"/>
          <w:sz w:val="16"/>
        </w:rPr>
        <w:t>inscripción,</w:t>
      </w:r>
      <w:r>
        <w:rPr>
          <w:i/>
          <w:color w:val="54708B"/>
          <w:spacing w:val="13"/>
          <w:sz w:val="16"/>
        </w:rPr>
        <w:t xml:space="preserve"> </w:t>
      </w:r>
      <w:r>
        <w:rPr>
          <w:i/>
          <w:color w:val="54708B"/>
          <w:sz w:val="16"/>
        </w:rPr>
        <w:t>el</w:t>
      </w:r>
      <w:r>
        <w:rPr>
          <w:i/>
          <w:color w:val="54708B"/>
          <w:spacing w:val="13"/>
          <w:sz w:val="16"/>
        </w:rPr>
        <w:t xml:space="preserve"> </w:t>
      </w:r>
      <w:r>
        <w:rPr>
          <w:i/>
          <w:color w:val="54708B"/>
          <w:sz w:val="16"/>
        </w:rPr>
        <w:t>pago</w:t>
      </w:r>
      <w:r>
        <w:rPr>
          <w:i/>
          <w:color w:val="54708B"/>
          <w:spacing w:val="13"/>
          <w:sz w:val="16"/>
        </w:rPr>
        <w:t xml:space="preserve"> </w:t>
      </w:r>
      <w:r>
        <w:rPr>
          <w:i/>
          <w:color w:val="54708B"/>
          <w:sz w:val="16"/>
        </w:rPr>
        <w:t>de</w:t>
      </w:r>
      <w:r>
        <w:rPr>
          <w:i/>
          <w:color w:val="54708B"/>
          <w:spacing w:val="13"/>
          <w:sz w:val="16"/>
        </w:rPr>
        <w:t xml:space="preserve"> </w:t>
      </w:r>
      <w:r>
        <w:rPr>
          <w:i/>
          <w:color w:val="54708B"/>
          <w:sz w:val="16"/>
        </w:rPr>
        <w:t>las</w:t>
      </w:r>
      <w:r>
        <w:rPr>
          <w:i/>
          <w:color w:val="54708B"/>
          <w:spacing w:val="13"/>
          <w:sz w:val="16"/>
        </w:rPr>
        <w:t xml:space="preserve"> </w:t>
      </w:r>
      <w:r>
        <w:rPr>
          <w:i/>
          <w:color w:val="54708B"/>
          <w:sz w:val="16"/>
        </w:rPr>
        <w:t>tasas</w:t>
      </w:r>
      <w:r>
        <w:rPr>
          <w:i/>
          <w:color w:val="54708B"/>
          <w:spacing w:val="13"/>
          <w:sz w:val="16"/>
        </w:rPr>
        <w:t xml:space="preserve"> </w:t>
      </w:r>
      <w:r>
        <w:rPr>
          <w:i/>
          <w:color w:val="54708B"/>
          <w:sz w:val="16"/>
        </w:rPr>
        <w:t>correspondientes</w:t>
      </w:r>
      <w:r>
        <w:rPr>
          <w:i/>
          <w:color w:val="54708B"/>
          <w:spacing w:val="13"/>
          <w:sz w:val="16"/>
        </w:rPr>
        <w:t xml:space="preserve"> </w:t>
      </w:r>
      <w:r>
        <w:rPr>
          <w:i/>
          <w:color w:val="54708B"/>
          <w:sz w:val="16"/>
        </w:rPr>
        <w:t>y</w:t>
      </w:r>
      <w:r>
        <w:rPr>
          <w:i/>
          <w:color w:val="54708B"/>
          <w:spacing w:val="13"/>
          <w:sz w:val="16"/>
        </w:rPr>
        <w:t xml:space="preserve"> </w:t>
      </w:r>
      <w:r>
        <w:rPr>
          <w:i/>
          <w:color w:val="54708B"/>
          <w:sz w:val="16"/>
        </w:rPr>
        <w:t>la</w:t>
      </w:r>
      <w:r>
        <w:rPr>
          <w:i/>
          <w:color w:val="54708B"/>
          <w:spacing w:val="13"/>
          <w:sz w:val="16"/>
        </w:rPr>
        <w:t xml:space="preserve"> </w:t>
      </w:r>
      <w:r>
        <w:rPr>
          <w:i/>
          <w:color w:val="54708B"/>
          <w:sz w:val="16"/>
        </w:rPr>
        <w:t>presentación</w:t>
      </w:r>
      <w:r>
        <w:rPr>
          <w:i/>
          <w:color w:val="54708B"/>
          <w:spacing w:val="13"/>
          <w:sz w:val="16"/>
        </w:rPr>
        <w:t xml:space="preserve"> </w:t>
      </w:r>
      <w:r>
        <w:rPr>
          <w:i/>
          <w:color w:val="54708B"/>
          <w:sz w:val="16"/>
        </w:rPr>
        <w:t>de</w:t>
      </w:r>
      <w:r>
        <w:rPr>
          <w:i/>
          <w:color w:val="54708B"/>
          <w:spacing w:val="13"/>
          <w:sz w:val="16"/>
        </w:rPr>
        <w:t xml:space="preserve"> </w:t>
      </w:r>
      <w:r>
        <w:rPr>
          <w:i/>
          <w:color w:val="54708B"/>
          <w:sz w:val="16"/>
        </w:rPr>
        <w:t>toda la documentación exigida dentro del plazo establecido.</w:t>
      </w:r>
    </w:p>
    <w:p w14:paraId="6941DF44" w14:textId="77777777" w:rsidR="000D4ED8" w:rsidRDefault="000D4ED8">
      <w:pPr>
        <w:pStyle w:val="Textoindependiente"/>
        <w:spacing w:before="56"/>
        <w:rPr>
          <w:i/>
          <w:sz w:val="16"/>
        </w:rPr>
      </w:pPr>
    </w:p>
    <w:p w14:paraId="1F1F25E5" w14:textId="77777777" w:rsidR="000D4ED8" w:rsidRDefault="00000000">
      <w:pPr>
        <w:spacing w:line="328" w:lineRule="auto"/>
        <w:ind w:left="992" w:right="140"/>
        <w:jc w:val="both"/>
        <w:rPr>
          <w:i/>
          <w:sz w:val="16"/>
        </w:rPr>
      </w:pPr>
      <w:r>
        <w:rPr>
          <w:i/>
          <w:color w:val="54708B"/>
          <w:sz w:val="16"/>
        </w:rPr>
        <w:t>Segundo.– Que, tras la publicación de las listas provisionales de personas admitidas y excluidas, figura en la relación de no admitidos,</w:t>
      </w:r>
      <w:r>
        <w:rPr>
          <w:i/>
          <w:color w:val="54708B"/>
          <w:spacing w:val="40"/>
          <w:sz w:val="16"/>
        </w:rPr>
        <w:t xml:space="preserve"> </w:t>
      </w:r>
      <w:r>
        <w:rPr>
          <w:i/>
          <w:color w:val="54708B"/>
          <w:sz w:val="16"/>
        </w:rPr>
        <w:t>indicándose</w:t>
      </w:r>
      <w:r>
        <w:rPr>
          <w:i/>
          <w:color w:val="54708B"/>
          <w:spacing w:val="40"/>
          <w:sz w:val="16"/>
        </w:rPr>
        <w:t xml:space="preserve"> </w:t>
      </w:r>
      <w:r>
        <w:rPr>
          <w:i/>
          <w:color w:val="54708B"/>
          <w:sz w:val="16"/>
        </w:rPr>
        <w:t>como</w:t>
      </w:r>
      <w:r>
        <w:rPr>
          <w:i/>
          <w:color w:val="54708B"/>
          <w:spacing w:val="40"/>
          <w:sz w:val="16"/>
        </w:rPr>
        <w:t xml:space="preserve"> </w:t>
      </w:r>
      <w:r>
        <w:rPr>
          <w:i/>
          <w:color w:val="54708B"/>
          <w:sz w:val="16"/>
        </w:rPr>
        <w:t>causa</w:t>
      </w:r>
      <w:r>
        <w:rPr>
          <w:i/>
          <w:color w:val="54708B"/>
          <w:spacing w:val="40"/>
          <w:sz w:val="16"/>
        </w:rPr>
        <w:t xml:space="preserve"> </w:t>
      </w:r>
      <w:r>
        <w:rPr>
          <w:i/>
          <w:color w:val="54708B"/>
          <w:sz w:val="16"/>
        </w:rPr>
        <w:t>la</w:t>
      </w:r>
      <w:r>
        <w:rPr>
          <w:i/>
          <w:color w:val="54708B"/>
          <w:spacing w:val="40"/>
          <w:sz w:val="16"/>
        </w:rPr>
        <w:t xml:space="preserve"> </w:t>
      </w:r>
      <w:r>
        <w:rPr>
          <w:i/>
          <w:color w:val="54708B"/>
          <w:sz w:val="16"/>
        </w:rPr>
        <w:t>falta</w:t>
      </w:r>
      <w:r>
        <w:rPr>
          <w:i/>
          <w:color w:val="54708B"/>
          <w:spacing w:val="40"/>
          <w:sz w:val="16"/>
        </w:rPr>
        <w:t xml:space="preserve"> </w:t>
      </w:r>
      <w:r>
        <w:rPr>
          <w:i/>
          <w:color w:val="54708B"/>
          <w:sz w:val="16"/>
        </w:rPr>
        <w:t>de</w:t>
      </w:r>
      <w:r>
        <w:rPr>
          <w:i/>
          <w:color w:val="54708B"/>
          <w:spacing w:val="40"/>
          <w:sz w:val="16"/>
        </w:rPr>
        <w:t xml:space="preserve"> </w:t>
      </w:r>
      <w:r>
        <w:rPr>
          <w:i/>
          <w:color w:val="54708B"/>
          <w:sz w:val="16"/>
        </w:rPr>
        <w:t>documentación,</w:t>
      </w:r>
      <w:r>
        <w:rPr>
          <w:i/>
          <w:color w:val="54708B"/>
          <w:spacing w:val="40"/>
          <w:sz w:val="16"/>
        </w:rPr>
        <w:t xml:space="preserve"> </w:t>
      </w:r>
      <w:r>
        <w:rPr>
          <w:i/>
          <w:color w:val="54708B"/>
          <w:sz w:val="16"/>
        </w:rPr>
        <w:t>circunstancia</w:t>
      </w:r>
      <w:r>
        <w:rPr>
          <w:i/>
          <w:color w:val="54708B"/>
          <w:spacing w:val="40"/>
          <w:sz w:val="16"/>
        </w:rPr>
        <w:t xml:space="preserve"> </w:t>
      </w:r>
      <w:r>
        <w:rPr>
          <w:i/>
          <w:color w:val="54708B"/>
          <w:sz w:val="16"/>
        </w:rPr>
        <w:t>que</w:t>
      </w:r>
      <w:r>
        <w:rPr>
          <w:i/>
          <w:color w:val="54708B"/>
          <w:spacing w:val="40"/>
          <w:sz w:val="16"/>
        </w:rPr>
        <w:t xml:space="preserve"> </w:t>
      </w:r>
      <w:r>
        <w:rPr>
          <w:i/>
          <w:color w:val="54708B"/>
          <w:sz w:val="16"/>
        </w:rPr>
        <w:t>no</w:t>
      </w:r>
      <w:r>
        <w:rPr>
          <w:i/>
          <w:color w:val="54708B"/>
          <w:spacing w:val="40"/>
          <w:sz w:val="16"/>
        </w:rPr>
        <w:t xml:space="preserve"> </w:t>
      </w:r>
      <w:r>
        <w:rPr>
          <w:i/>
          <w:color w:val="54708B"/>
          <w:sz w:val="16"/>
        </w:rPr>
        <w:t>se</w:t>
      </w:r>
      <w:r>
        <w:rPr>
          <w:i/>
          <w:color w:val="54708B"/>
          <w:spacing w:val="40"/>
          <w:sz w:val="16"/>
        </w:rPr>
        <w:t xml:space="preserve"> </w:t>
      </w:r>
      <w:r>
        <w:rPr>
          <w:i/>
          <w:color w:val="54708B"/>
          <w:sz w:val="16"/>
        </w:rPr>
        <w:t>ajusta</w:t>
      </w:r>
      <w:r>
        <w:rPr>
          <w:i/>
          <w:color w:val="54708B"/>
          <w:spacing w:val="40"/>
          <w:sz w:val="16"/>
        </w:rPr>
        <w:t xml:space="preserve"> </w:t>
      </w:r>
      <w:r>
        <w:rPr>
          <w:i/>
          <w:color w:val="54708B"/>
          <w:sz w:val="16"/>
        </w:rPr>
        <w:t>a</w:t>
      </w:r>
      <w:r>
        <w:rPr>
          <w:i/>
          <w:color w:val="54708B"/>
          <w:spacing w:val="40"/>
          <w:sz w:val="16"/>
        </w:rPr>
        <w:t xml:space="preserve"> </w:t>
      </w:r>
      <w:r>
        <w:rPr>
          <w:i/>
          <w:color w:val="54708B"/>
          <w:sz w:val="16"/>
        </w:rPr>
        <w:t>la</w:t>
      </w:r>
      <w:r>
        <w:rPr>
          <w:i/>
          <w:color w:val="54708B"/>
          <w:spacing w:val="40"/>
          <w:sz w:val="16"/>
        </w:rPr>
        <w:t xml:space="preserve"> </w:t>
      </w:r>
      <w:r>
        <w:rPr>
          <w:i/>
          <w:color w:val="54708B"/>
          <w:sz w:val="16"/>
        </w:rPr>
        <w:t>realidad,</w:t>
      </w:r>
      <w:r>
        <w:rPr>
          <w:i/>
          <w:color w:val="54708B"/>
          <w:spacing w:val="40"/>
          <w:sz w:val="16"/>
        </w:rPr>
        <w:t xml:space="preserve"> </w:t>
      </w:r>
      <w:r>
        <w:rPr>
          <w:i/>
          <w:color w:val="54708B"/>
          <w:sz w:val="16"/>
        </w:rPr>
        <w:t>dado</w:t>
      </w:r>
      <w:r>
        <w:rPr>
          <w:i/>
          <w:color w:val="54708B"/>
          <w:spacing w:val="40"/>
          <w:sz w:val="16"/>
        </w:rPr>
        <w:t xml:space="preserve"> </w:t>
      </w:r>
      <w:r>
        <w:rPr>
          <w:i/>
          <w:color w:val="54708B"/>
          <w:sz w:val="16"/>
        </w:rPr>
        <w:t>que dispone del justificante acreditativo de haber presentado correctamente toda la documentación requerida, así como del pago</w:t>
      </w:r>
      <w:r>
        <w:rPr>
          <w:i/>
          <w:color w:val="54708B"/>
          <w:spacing w:val="80"/>
          <w:sz w:val="16"/>
        </w:rPr>
        <w:t xml:space="preserve"> </w:t>
      </w:r>
      <w:r>
        <w:rPr>
          <w:i/>
          <w:color w:val="54708B"/>
          <w:sz w:val="16"/>
        </w:rPr>
        <w:t>de las tasas.</w:t>
      </w:r>
    </w:p>
    <w:p w14:paraId="08FD9524" w14:textId="77777777" w:rsidR="000D4ED8" w:rsidRDefault="000D4ED8">
      <w:pPr>
        <w:pStyle w:val="Textoindependiente"/>
        <w:spacing w:before="56"/>
        <w:rPr>
          <w:i/>
          <w:sz w:val="16"/>
        </w:rPr>
      </w:pPr>
    </w:p>
    <w:p w14:paraId="034F3C7B" w14:textId="77777777" w:rsidR="000D4ED8" w:rsidRDefault="00000000">
      <w:pPr>
        <w:spacing w:line="328" w:lineRule="auto"/>
        <w:ind w:left="992" w:right="141"/>
        <w:jc w:val="both"/>
        <w:rPr>
          <w:i/>
          <w:sz w:val="16"/>
        </w:rPr>
      </w:pPr>
      <w:r>
        <w:rPr>
          <w:i/>
          <w:color w:val="54708B"/>
          <w:sz w:val="16"/>
        </w:rPr>
        <w:t>Tercero.– Que en ningún momento ha recibido notificación individual alguna por parte de ese Ayuntamiento (ni por correo electrónico ni por SMS) informando de dicha exclusión o de la supuesta falta de documentación, lo que ha generado una situación de indefensión.</w:t>
      </w:r>
    </w:p>
    <w:p w14:paraId="11CFE938" w14:textId="77777777" w:rsidR="000D4ED8" w:rsidRDefault="000D4ED8">
      <w:pPr>
        <w:pStyle w:val="Textoindependiente"/>
        <w:spacing w:before="56"/>
        <w:rPr>
          <w:i/>
          <w:sz w:val="16"/>
        </w:rPr>
      </w:pPr>
    </w:p>
    <w:p w14:paraId="7032B51A" w14:textId="77777777" w:rsidR="000D4ED8" w:rsidRDefault="00000000">
      <w:pPr>
        <w:spacing w:line="328" w:lineRule="auto"/>
        <w:ind w:left="992" w:right="140"/>
        <w:jc w:val="both"/>
        <w:rPr>
          <w:i/>
          <w:sz w:val="16"/>
        </w:rPr>
      </w:pPr>
      <w:r>
        <w:rPr>
          <w:i/>
          <w:color w:val="54708B"/>
          <w:sz w:val="16"/>
        </w:rPr>
        <w:t xml:space="preserve">Cuarto.– Que, tras consultar con su asesor legal, pone en conocimiento de ese Ayuntamiento su intención de presentarse al examen correspondiente al citado proceso selectivo, al considerar que cumple con todos los requisitos exigidos en la </w:t>
      </w:r>
      <w:r>
        <w:rPr>
          <w:i/>
          <w:color w:val="54708B"/>
          <w:spacing w:val="-2"/>
          <w:sz w:val="16"/>
        </w:rPr>
        <w:t>convocatoria.</w:t>
      </w:r>
    </w:p>
    <w:p w14:paraId="645A9A48" w14:textId="77777777" w:rsidR="000D4ED8" w:rsidRDefault="000D4ED8">
      <w:pPr>
        <w:pStyle w:val="Textoindependiente"/>
        <w:spacing w:before="56"/>
        <w:rPr>
          <w:i/>
          <w:sz w:val="16"/>
        </w:rPr>
      </w:pPr>
    </w:p>
    <w:p w14:paraId="02DDB578" w14:textId="77777777" w:rsidR="000D4ED8" w:rsidRDefault="00000000">
      <w:pPr>
        <w:spacing w:line="640" w:lineRule="auto"/>
        <w:ind w:left="992" w:right="7679"/>
        <w:jc w:val="both"/>
        <w:rPr>
          <w:i/>
          <w:sz w:val="16"/>
        </w:rPr>
      </w:pPr>
      <w:r>
        <w:rPr>
          <w:i/>
          <w:color w:val="54708B"/>
          <w:sz w:val="16"/>
        </w:rPr>
        <w:t>Por</w:t>
      </w:r>
      <w:r>
        <w:rPr>
          <w:i/>
          <w:color w:val="54708B"/>
          <w:spacing w:val="-5"/>
          <w:sz w:val="16"/>
        </w:rPr>
        <w:t xml:space="preserve"> </w:t>
      </w:r>
      <w:r>
        <w:rPr>
          <w:i/>
          <w:color w:val="54708B"/>
          <w:sz w:val="16"/>
        </w:rPr>
        <w:t>todo</w:t>
      </w:r>
      <w:r>
        <w:rPr>
          <w:i/>
          <w:color w:val="54708B"/>
          <w:spacing w:val="-5"/>
          <w:sz w:val="16"/>
        </w:rPr>
        <w:t xml:space="preserve"> </w:t>
      </w:r>
      <w:r>
        <w:rPr>
          <w:i/>
          <w:color w:val="54708B"/>
          <w:sz w:val="16"/>
        </w:rPr>
        <w:t>lo</w:t>
      </w:r>
      <w:r>
        <w:rPr>
          <w:i/>
          <w:color w:val="54708B"/>
          <w:spacing w:val="-5"/>
          <w:sz w:val="16"/>
        </w:rPr>
        <w:t xml:space="preserve"> </w:t>
      </w:r>
      <w:r>
        <w:rPr>
          <w:i/>
          <w:color w:val="54708B"/>
          <w:sz w:val="16"/>
        </w:rPr>
        <w:t xml:space="preserve">expuesto, </w:t>
      </w:r>
      <w:r>
        <w:rPr>
          <w:i/>
          <w:color w:val="54708B"/>
          <w:spacing w:val="-2"/>
          <w:sz w:val="16"/>
        </w:rPr>
        <w:t>SOLICITA</w:t>
      </w:r>
    </w:p>
    <w:p w14:paraId="0E8772FF" w14:textId="77777777" w:rsidR="000D4ED8" w:rsidRDefault="00000000">
      <w:pPr>
        <w:spacing w:before="1" w:line="328" w:lineRule="auto"/>
        <w:ind w:left="992" w:right="140"/>
        <w:jc w:val="both"/>
        <w:rPr>
          <w:i/>
          <w:sz w:val="16"/>
        </w:rPr>
      </w:pPr>
      <w:r>
        <w:rPr>
          <w:i/>
          <w:color w:val="54708B"/>
          <w:sz w:val="16"/>
        </w:rPr>
        <w:t>Que se tenga por presentado este escrito, se revise su expediente de participación en el proceso selectivo, se compruebe la documentación efectivamente aportada y, en consecuencia, se proceda a su admisión en el proceso, con todos los derechos que le corresponden, permitiéndole realizar el examen en igualdad de condiciones con el resto de aspirantes.”</w:t>
      </w:r>
    </w:p>
    <w:p w14:paraId="7D534F2B" w14:textId="77777777" w:rsidR="000D4ED8" w:rsidRDefault="000D4ED8">
      <w:pPr>
        <w:spacing w:line="328" w:lineRule="auto"/>
        <w:jc w:val="both"/>
        <w:rPr>
          <w:i/>
          <w:sz w:val="16"/>
        </w:rPr>
        <w:sectPr w:rsidR="000D4ED8">
          <w:pgSz w:w="11910" w:h="16840"/>
          <w:pgMar w:top="1320" w:right="1275" w:bottom="1260" w:left="425" w:header="225" w:footer="1060" w:gutter="0"/>
          <w:cols w:space="720"/>
        </w:sectPr>
      </w:pPr>
    </w:p>
    <w:p w14:paraId="00110DC0" w14:textId="77777777" w:rsidR="000D4ED8" w:rsidRDefault="00000000">
      <w:pPr>
        <w:pStyle w:val="Textoindependiente"/>
        <w:spacing w:before="10"/>
        <w:rPr>
          <w:i/>
        </w:rPr>
      </w:pPr>
      <w:r>
        <w:rPr>
          <w:i/>
          <w:noProof/>
        </w:rPr>
        <w:lastRenderedPageBreak/>
        <mc:AlternateContent>
          <mc:Choice Requires="wps">
            <w:drawing>
              <wp:anchor distT="0" distB="0" distL="0" distR="0" simplePos="0" relativeHeight="15741440" behindDoc="0" locked="0" layoutInCell="1" allowOverlap="1" wp14:anchorId="5832B849" wp14:editId="2CD4A4C2">
                <wp:simplePos x="0" y="0"/>
                <wp:positionH relativeFrom="page">
                  <wp:posOffset>6807087</wp:posOffset>
                </wp:positionH>
                <wp:positionV relativeFrom="page">
                  <wp:posOffset>2818850</wp:posOffset>
                </wp:positionV>
                <wp:extent cx="419734" cy="31870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87BB5F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01931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832B849" id="Textbox 37" o:spid="_x0000_s1056" type="#_x0000_t202" style="position:absolute;margin-left:536pt;margin-top:221.95pt;width:33.05pt;height:250.9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5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2fLHMqPloC+2RxNA8EliOix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JJmb/m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787BB5F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D01931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rPr>
        <mc:AlternateContent>
          <mc:Choice Requires="wps">
            <w:drawing>
              <wp:anchor distT="0" distB="0" distL="0" distR="0" simplePos="0" relativeHeight="15741952" behindDoc="0" locked="0" layoutInCell="1" allowOverlap="1" wp14:anchorId="74C170F4" wp14:editId="3C172F9C">
                <wp:simplePos x="0" y="0"/>
                <wp:positionH relativeFrom="page">
                  <wp:posOffset>6965929</wp:posOffset>
                </wp:positionH>
                <wp:positionV relativeFrom="page">
                  <wp:posOffset>6552855</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CD6487B" w14:textId="1F185A1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77DDC" w14:textId="77777777" w:rsidR="000D4ED8"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7B944AF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4C170F4" id="Textbox 38" o:spid="_x0000_s1057" type="#_x0000_t202" style="position:absolute;margin-left:548.5pt;margin-top:515.95pt;width:20.75pt;height:257.9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E7ogEAADI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bQpqPtpAeyAxtI8ElmN1S8QGGm/D8fdORs1Z/82T&#10;f3kXTkk8JZtTElN/D2VjskQPn3YJjC2ELm0mQjSYImlaojz5v/9L1WXV138A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JCZBO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6CD6487B" w14:textId="1F185A1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77DDC" w14:textId="77777777" w:rsidR="000D4ED8"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7B944AF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29492C3C" w14:textId="12755053" w:rsidR="000D4ED8" w:rsidRDefault="00000000">
      <w:pPr>
        <w:pStyle w:val="Textoindependiente"/>
        <w:spacing w:line="292" w:lineRule="auto"/>
        <w:ind w:left="992" w:right="140"/>
        <w:jc w:val="both"/>
      </w:pPr>
      <w:r>
        <w:t xml:space="preserve">Revisada la documentación obrante en el expediente, se constata la veracidad de lo manifestado por el interesado y se advierte la existencia de un error material consistente en la omisión del aspirante </w:t>
      </w:r>
      <w:r w:rsidR="009403EC">
        <w:t xml:space="preserve">D. R.S.R., </w:t>
      </w:r>
      <w:r>
        <w:t>en las listas definitivas de aspirantes admitidos en la propuesta de la Concejalía de Recursos Humanos, de fecha 17 de diciembre de 2025, así como en el Acuerdo de la Junta de Gobierno Local de 19 de diciembre de 2025, que se fundamentaba en dicha propuesta.</w:t>
      </w:r>
    </w:p>
    <w:p w14:paraId="7732B716" w14:textId="77777777" w:rsidR="000D4ED8" w:rsidRDefault="000D4ED8">
      <w:pPr>
        <w:pStyle w:val="Textoindependiente"/>
        <w:spacing w:before="9"/>
      </w:pPr>
    </w:p>
    <w:p w14:paraId="6FA6C4CB" w14:textId="39973401" w:rsidR="000D4ED8" w:rsidRDefault="00000000">
      <w:pPr>
        <w:pStyle w:val="Textoindependiente"/>
        <w:spacing w:before="1" w:line="292" w:lineRule="auto"/>
        <w:ind w:left="992" w:right="140"/>
        <w:jc w:val="both"/>
      </w:pPr>
      <w:r>
        <w:t>Visto el informe de fecha cinco de febrero de 2026 emitido favorablemente por la Jefa de Departamento de Recursos Humanos, de rectificación de error material, y, de conformidad con el artículo 109.2 de la Ley 39/2015, de 1 de octubre, del Procedimiento Administrativo Común de las Administraciones Públicas</w:t>
      </w:r>
      <w:r w:rsidR="009403EC">
        <w:t>,</w:t>
      </w:r>
      <w:r>
        <w:t xml:space="preserve"> se propone la corrección de errores.</w:t>
      </w:r>
    </w:p>
    <w:p w14:paraId="6BD89F0C" w14:textId="77777777" w:rsidR="000D4ED8" w:rsidRDefault="000D4ED8">
      <w:pPr>
        <w:pStyle w:val="Textoindependiente"/>
        <w:spacing w:before="9"/>
      </w:pPr>
    </w:p>
    <w:p w14:paraId="705A8093" w14:textId="78B2D883" w:rsidR="000D4ED8" w:rsidRDefault="00000000">
      <w:pPr>
        <w:pStyle w:val="Textoindependiente"/>
        <w:spacing w:line="292" w:lineRule="auto"/>
        <w:ind w:left="992" w:right="140"/>
        <w:jc w:val="both"/>
      </w:pPr>
      <w:r>
        <w:t>El órgano competente para proponer este acuerdo es el concejal delegado de Recursos Humanos</w:t>
      </w:r>
      <w:r w:rsidR="009403EC">
        <w:t>,</w:t>
      </w:r>
      <w:r>
        <w:t xml:space="preserve"> de conformidad con las delegaciones establecidas por Acuerdo de la Junta de Gobierno Local de fecha 23 de junio de 2023.</w:t>
      </w:r>
    </w:p>
    <w:p w14:paraId="5B0372EC" w14:textId="77777777" w:rsidR="000D4ED8" w:rsidRDefault="000D4ED8">
      <w:pPr>
        <w:pStyle w:val="Textoindependiente"/>
        <w:spacing w:before="10"/>
      </w:pPr>
    </w:p>
    <w:p w14:paraId="2E5CBAC0" w14:textId="77777777" w:rsidR="000D4ED8" w:rsidRDefault="00000000">
      <w:pPr>
        <w:pStyle w:val="Textoindependiente"/>
        <w:spacing w:line="292" w:lineRule="auto"/>
        <w:ind w:left="992" w:right="140"/>
        <w:jc w:val="both"/>
      </w:pPr>
      <w:r>
        <w:t>La competencia para la aprobación del presente acuerdo es la Junta de Gobierno Local de conformidad con el artículo 127.1.h) de la Ley 7/1985, de 2 de abril, reguladora de las Bases de Régimen Local.</w:t>
      </w:r>
    </w:p>
    <w:p w14:paraId="36752A9F" w14:textId="77777777" w:rsidR="000D4ED8" w:rsidRDefault="000D4ED8">
      <w:pPr>
        <w:pStyle w:val="Textoindependiente"/>
        <w:spacing w:before="10"/>
      </w:pPr>
    </w:p>
    <w:p w14:paraId="47F0EB8E" w14:textId="785530B9" w:rsidR="000D4ED8" w:rsidRDefault="00000000">
      <w:pPr>
        <w:pStyle w:val="Textoindependiente"/>
        <w:spacing w:line="292" w:lineRule="auto"/>
        <w:ind w:left="992" w:right="140"/>
        <w:jc w:val="both"/>
      </w:pPr>
      <w:r>
        <w:t>Visto cuanto antecede, en mi condición de Concejal</w:t>
      </w:r>
      <w:r w:rsidR="009403EC">
        <w:t>-</w:t>
      </w:r>
      <w:r>
        <w:t>Delegado de Recursos Humanos, y de conformidad con las competencias delegadas establecidas por Acuerdo de la Junta de Gobierno</w:t>
      </w:r>
      <w:r>
        <w:rPr>
          <w:spacing w:val="40"/>
        </w:rPr>
        <w:t xml:space="preserve"> </w:t>
      </w:r>
      <w:r>
        <w:t xml:space="preserve">Local de fecha 23 de junio de 2023, </w:t>
      </w:r>
    </w:p>
    <w:p w14:paraId="00897F9B" w14:textId="77777777" w:rsidR="000D4ED8" w:rsidRDefault="000D4ED8">
      <w:pPr>
        <w:pStyle w:val="Textoindependiente"/>
        <w:spacing w:before="10"/>
      </w:pPr>
    </w:p>
    <w:p w14:paraId="35F108B1" w14:textId="34572B64"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PR/2026/662</w:t>
      </w:r>
      <w:r>
        <w:rPr>
          <w:spacing w:val="-3"/>
        </w:rPr>
        <w:t xml:space="preserve"> </w:t>
      </w:r>
      <w:r>
        <w:t>de</w:t>
      </w:r>
      <w:r>
        <w:rPr>
          <w:spacing w:val="-4"/>
        </w:rPr>
        <w:t xml:space="preserve"> </w:t>
      </w:r>
      <w:r>
        <w:t>5</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9403EC">
        <w:rPr>
          <w:spacing w:val="-2"/>
        </w:rPr>
        <w:t>,</w:t>
      </w:r>
    </w:p>
    <w:p w14:paraId="7AE74EA8" w14:textId="77777777" w:rsidR="000D4ED8" w:rsidRDefault="000D4ED8">
      <w:pPr>
        <w:pStyle w:val="Textoindependiente"/>
        <w:spacing w:before="59"/>
      </w:pPr>
    </w:p>
    <w:p w14:paraId="16C17EF7" w14:textId="77777777" w:rsidR="000D4ED8" w:rsidRDefault="00000000">
      <w:pPr>
        <w:pStyle w:val="Ttulo4"/>
        <w:spacing w:before="1"/>
      </w:pPr>
      <w:r>
        <w:rPr>
          <w:spacing w:val="-2"/>
        </w:rPr>
        <w:t>Resolución:</w:t>
      </w:r>
    </w:p>
    <w:p w14:paraId="18308DFE" w14:textId="77777777" w:rsidR="000D4ED8" w:rsidRDefault="000D4ED8">
      <w:pPr>
        <w:pStyle w:val="Textoindependiente"/>
        <w:spacing w:before="61"/>
        <w:rPr>
          <w:b/>
        </w:rPr>
      </w:pPr>
    </w:p>
    <w:p w14:paraId="19C40EF6" w14:textId="0BF1A2E3" w:rsidR="000D4ED8" w:rsidRDefault="00000000">
      <w:pPr>
        <w:pStyle w:val="Textoindependiente"/>
        <w:spacing w:line="292" w:lineRule="auto"/>
        <w:ind w:left="992" w:right="140"/>
        <w:jc w:val="both"/>
      </w:pPr>
      <w:r>
        <w:t>PRIMERO</w:t>
      </w:r>
      <w:r w:rsidR="009403EC">
        <w:t>.-</w:t>
      </w:r>
      <w:r>
        <w:t xml:space="preserve"> Rectificar el error material detectado tanto en la propuesta de la Concejalía de Recursos Humanos de fecha 17 de diciembre de 2025, como en el Acuerdo de la Junta de Gobierno Local de fecha 19 de diciembre de 2025</w:t>
      </w:r>
      <w:r w:rsidR="009403EC">
        <w:t>,</w:t>
      </w:r>
      <w:r>
        <w:t xml:space="preserve"> con fundamento en la anterior, incorporando al aspirante </w:t>
      </w:r>
      <w:r w:rsidR="009403EC">
        <w:t xml:space="preserve">D. R.S.R., </w:t>
      </w:r>
      <w:r>
        <w:t>a la lista definitiva de admitidos en el proceso selectivo (Expediente LI 04/2025) según Anexo I de Corrección de errores.</w:t>
      </w:r>
    </w:p>
    <w:p w14:paraId="117EA400" w14:textId="77777777" w:rsidR="000D4ED8" w:rsidRDefault="000D4ED8">
      <w:pPr>
        <w:pStyle w:val="Textoindependiente"/>
        <w:spacing w:before="9"/>
      </w:pPr>
    </w:p>
    <w:p w14:paraId="4266430E" w14:textId="60296182" w:rsidR="000D4ED8" w:rsidRDefault="00000000">
      <w:pPr>
        <w:pStyle w:val="Textoindependiente"/>
        <w:spacing w:line="292" w:lineRule="auto"/>
        <w:ind w:left="992" w:right="140"/>
        <w:jc w:val="both"/>
      </w:pPr>
      <w:r>
        <w:t>SEGUNDO</w:t>
      </w:r>
      <w:r w:rsidR="009403EC">
        <w:t>.-</w:t>
      </w:r>
      <w:r>
        <w:t xml:space="preserve"> Publicar la corrección del error material detectado en el tablón de anuncios de la Sede Electrónica y en la web municipal.</w:t>
      </w:r>
    </w:p>
    <w:p w14:paraId="68274C9F" w14:textId="77777777" w:rsidR="000D4ED8" w:rsidRDefault="000D4ED8">
      <w:pPr>
        <w:pStyle w:val="Textoindependiente"/>
        <w:spacing w:before="9"/>
      </w:pPr>
    </w:p>
    <w:p w14:paraId="46B3561D" w14:textId="77777777" w:rsidR="000D4ED8" w:rsidRDefault="00000000">
      <w:pPr>
        <w:pStyle w:val="Ttulo4"/>
        <w:spacing w:before="1"/>
      </w:pPr>
      <w:r>
        <w:t>Documentos</w:t>
      </w:r>
      <w:r>
        <w:rPr>
          <w:spacing w:val="-9"/>
        </w:rPr>
        <w:t xml:space="preserve"> </w:t>
      </w:r>
      <w:r>
        <w:rPr>
          <w:spacing w:val="-2"/>
        </w:rPr>
        <w:t>anexos:</w:t>
      </w:r>
    </w:p>
    <w:p w14:paraId="68FB7504" w14:textId="77777777" w:rsidR="000D4ED8" w:rsidRDefault="000D4ED8">
      <w:pPr>
        <w:pStyle w:val="Textoindependiente"/>
        <w:spacing w:before="61"/>
        <w:rPr>
          <w:b/>
        </w:rPr>
      </w:pPr>
    </w:p>
    <w:p w14:paraId="11C51C88" w14:textId="77777777" w:rsidR="000D4ED8" w:rsidRDefault="00000000">
      <w:pPr>
        <w:pStyle w:val="Textoindependiente"/>
        <w:ind w:left="1220"/>
      </w:pPr>
      <w:r>
        <w:rPr>
          <w:noProof/>
          <w:position w:val="2"/>
        </w:rPr>
        <w:drawing>
          <wp:inline distT="0" distB="0" distL="0" distR="0" wp14:anchorId="608A4DF5" wp14:editId="34DDAB7D">
            <wp:extent cx="57626" cy="5762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1" cstate="print"/>
                    <a:stretch>
                      <a:fillRect/>
                    </a:stretch>
                  </pic:blipFill>
                  <pic:spPr>
                    <a:xfrm>
                      <a:off x="0" y="0"/>
                      <a:ext cx="57626" cy="57625"/>
                    </a:xfrm>
                    <a:prstGeom prst="rect">
                      <a:avLst/>
                    </a:prstGeom>
                  </pic:spPr>
                </pic:pic>
              </a:graphicData>
            </a:graphic>
          </wp:inline>
        </w:drawing>
      </w:r>
      <w:r>
        <w:rPr>
          <w:rFonts w:ascii="Times New Roman" w:hAnsi="Times New Roman"/>
          <w:spacing w:val="33"/>
        </w:rPr>
        <w:t xml:space="preserve"> </w:t>
      </w:r>
      <w:r>
        <w:t>Anexo 1. 2. ANEXO I DE CORRECCIÓN DE ERRORES EN LISTAS DEFINITIVAS LI</w:t>
      </w:r>
    </w:p>
    <w:p w14:paraId="51E44D78" w14:textId="77777777" w:rsidR="000D4ED8" w:rsidRDefault="000D4ED8">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56C5D5F3" w14:textId="77777777">
        <w:trPr>
          <w:trHeight w:val="972"/>
        </w:trPr>
        <w:tc>
          <w:tcPr>
            <w:tcW w:w="9063" w:type="dxa"/>
            <w:gridSpan w:val="2"/>
            <w:tcBorders>
              <w:left w:val="single" w:sz="4" w:space="0" w:color="CCCCCC"/>
              <w:right w:val="single" w:sz="4" w:space="0" w:color="CCCCCC"/>
            </w:tcBorders>
            <w:shd w:val="clear" w:color="auto" w:fill="F2F2F2"/>
          </w:tcPr>
          <w:p w14:paraId="3E7CDA0C" w14:textId="2CA3B30A" w:rsidR="000D4ED8" w:rsidRDefault="00000000">
            <w:pPr>
              <w:pStyle w:val="TableParagraph"/>
              <w:spacing w:before="79" w:line="297" w:lineRule="auto"/>
              <w:ind w:right="53"/>
              <w:jc w:val="both"/>
              <w:rPr>
                <w:b/>
                <w:sz w:val="20"/>
              </w:rPr>
            </w:pPr>
            <w:r>
              <w:rPr>
                <w:b/>
                <w:sz w:val="20"/>
              </w:rPr>
              <w:t xml:space="preserve">Adjudicación y nombramiento de dos puestos de Ingeniero Técnico, con carácter de funcionario de carrera, pertenecientes al Grupo A, Subgrupo A2, turno libre y por el procedimiento de </w:t>
            </w:r>
            <w:r w:rsidR="009403EC">
              <w:rPr>
                <w:b/>
                <w:sz w:val="20"/>
              </w:rPr>
              <w:t>c</w:t>
            </w:r>
            <w:r>
              <w:rPr>
                <w:b/>
                <w:sz w:val="20"/>
              </w:rPr>
              <w:t>oncurso-</w:t>
            </w:r>
            <w:r w:rsidR="009403EC">
              <w:rPr>
                <w:b/>
                <w:sz w:val="20"/>
              </w:rPr>
              <w:t>o</w:t>
            </w:r>
            <w:r>
              <w:rPr>
                <w:b/>
                <w:sz w:val="20"/>
              </w:rPr>
              <w:t>posición (LI-03/2025). Expediente 16053/2025.</w:t>
            </w:r>
          </w:p>
        </w:tc>
      </w:tr>
      <w:tr w:rsidR="000D4ED8" w14:paraId="4C09E696" w14:textId="77777777">
        <w:trPr>
          <w:trHeight w:val="403"/>
        </w:trPr>
        <w:tc>
          <w:tcPr>
            <w:tcW w:w="1877" w:type="dxa"/>
            <w:tcBorders>
              <w:left w:val="single" w:sz="4" w:space="0" w:color="CCCCCC"/>
              <w:bottom w:val="single" w:sz="6" w:space="0" w:color="CCCCCC"/>
              <w:right w:val="single" w:sz="6" w:space="0" w:color="CCCCCC"/>
            </w:tcBorders>
          </w:tcPr>
          <w:p w14:paraId="7EADB213" w14:textId="77777777" w:rsidR="000D4ED8" w:rsidRDefault="00000000">
            <w:pPr>
              <w:pStyle w:val="TableParagraph"/>
              <w:spacing w:before="79"/>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68958B32" w14:textId="77777777" w:rsidR="000D4ED8"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2DFF823" w14:textId="77777777" w:rsidR="000D4ED8" w:rsidRDefault="000D4ED8">
      <w:pPr>
        <w:pStyle w:val="Textoindependiente"/>
        <w:spacing w:before="143"/>
      </w:pPr>
    </w:p>
    <w:p w14:paraId="553F22EA"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22B60CB" w14:textId="77777777" w:rsidR="000D4ED8" w:rsidRDefault="000D4ED8">
      <w:pPr>
        <w:pStyle w:val="Textoindependiente"/>
        <w:spacing w:before="61"/>
        <w:rPr>
          <w:b/>
        </w:rPr>
      </w:pPr>
    </w:p>
    <w:p w14:paraId="052D3A45" w14:textId="34EEE8C9" w:rsidR="000D4ED8" w:rsidRDefault="00000000">
      <w:pPr>
        <w:pStyle w:val="Textoindependiente"/>
        <w:spacing w:before="1" w:line="292" w:lineRule="auto"/>
        <w:ind w:left="992" w:right="140"/>
        <w:jc w:val="both"/>
      </w:pPr>
      <w:r>
        <w:t>Visto el Informe suscrito por D. José Luis Royo Nogueras, T.A.G.</w:t>
      </w:r>
      <w:r w:rsidR="009B3D11">
        <w:t>,</w:t>
      </w:r>
      <w:r>
        <w:t xml:space="preserve"> de Recursos Humanos de este Ayuntamiento</w:t>
      </w:r>
      <w:r w:rsidR="009B3D11">
        <w:t>,</w:t>
      </w:r>
      <w:r>
        <w:t xml:space="preserve"> de fecha 5 de febrero de 2026, que es del tenor literal siguiente:</w:t>
      </w:r>
    </w:p>
    <w:p w14:paraId="3321198C"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17DDD758" w14:textId="77777777" w:rsidR="000D4ED8" w:rsidRDefault="00000000">
      <w:pPr>
        <w:spacing w:before="116"/>
        <w:ind w:left="992"/>
        <w:jc w:val="both"/>
        <w:rPr>
          <w:i/>
          <w:sz w:val="20"/>
        </w:rPr>
      </w:pPr>
      <w:r>
        <w:rPr>
          <w:i/>
          <w:noProof/>
          <w:sz w:val="20"/>
        </w:rPr>
        <w:lastRenderedPageBreak/>
        <mc:AlternateContent>
          <mc:Choice Requires="wps">
            <w:drawing>
              <wp:anchor distT="0" distB="0" distL="0" distR="0" simplePos="0" relativeHeight="15742464" behindDoc="0" locked="0" layoutInCell="1" allowOverlap="1" wp14:anchorId="37089B13" wp14:editId="6031F860">
                <wp:simplePos x="0" y="0"/>
                <wp:positionH relativeFrom="page">
                  <wp:posOffset>6807087</wp:posOffset>
                </wp:positionH>
                <wp:positionV relativeFrom="page">
                  <wp:posOffset>2818850</wp:posOffset>
                </wp:positionV>
                <wp:extent cx="419734" cy="31870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81DF4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760AEF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7089B13" id="Textbox 40" o:spid="_x0000_s1058" type="#_x0000_t202" style="position:absolute;left:0;text-align:left;margin-left:536pt;margin-top:221.95pt;width:33.05pt;height:250.9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rD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HMqPloC+2RxNA8EliOix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IvJKsO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7E81DF4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760AEF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42976" behindDoc="0" locked="0" layoutInCell="1" allowOverlap="1" wp14:anchorId="781257DC" wp14:editId="72C17CB8">
                <wp:simplePos x="0" y="0"/>
                <wp:positionH relativeFrom="page">
                  <wp:posOffset>6965929</wp:posOffset>
                </wp:positionH>
                <wp:positionV relativeFrom="page">
                  <wp:posOffset>6558493</wp:posOffset>
                </wp:positionV>
                <wp:extent cx="263525" cy="327025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37F28310" w14:textId="72E21B8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D9AD740" w14:textId="77777777" w:rsidR="000D4ED8"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6840954E" w14:textId="77777777" w:rsidR="000D4ED8"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81257DC" id="Textbox 41" o:spid="_x0000_s1059" type="#_x0000_t202" style="position:absolute;left:0;text-align:left;margin-left:548.5pt;margin-top:516.4pt;width:20.75pt;height:257.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" filled="f" stroked="f">
                <v:textbox style="layout-flow:vertical;mso-layout-flow-alt:bottom-to-top" inset="0,0,0,0">
                  <w:txbxContent>
                    <w:p w14:paraId="37F28310" w14:textId="72E21B8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D9AD740" w14:textId="77777777" w:rsidR="000D4ED8"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6840954E" w14:textId="77777777" w:rsidR="000D4ED8"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85</w:t>
                      </w:r>
                    </w:p>
                  </w:txbxContent>
                </v:textbox>
                <w10:wrap anchorx="page" anchory="page"/>
              </v:shape>
            </w:pict>
          </mc:Fallback>
        </mc:AlternateContent>
      </w:r>
      <w:r>
        <w:rPr>
          <w:i/>
          <w:sz w:val="20"/>
        </w:rPr>
        <w:t xml:space="preserve">“Expediente. - </w:t>
      </w:r>
      <w:r>
        <w:rPr>
          <w:i/>
          <w:spacing w:val="-2"/>
          <w:sz w:val="20"/>
        </w:rPr>
        <w:t>16053/2025.</w:t>
      </w:r>
    </w:p>
    <w:p w14:paraId="349B0963" w14:textId="77777777" w:rsidR="000D4ED8" w:rsidRDefault="000D4ED8">
      <w:pPr>
        <w:pStyle w:val="Textoindependiente"/>
        <w:spacing w:before="61"/>
        <w:rPr>
          <w:i/>
        </w:rPr>
      </w:pPr>
    </w:p>
    <w:p w14:paraId="3AC3DA34" w14:textId="77777777" w:rsidR="000D4ED8" w:rsidRDefault="00000000">
      <w:pPr>
        <w:spacing w:line="292" w:lineRule="auto"/>
        <w:ind w:left="992" w:right="141"/>
        <w:jc w:val="both"/>
        <w:rPr>
          <w:i/>
          <w:sz w:val="20"/>
        </w:rPr>
      </w:pPr>
      <w:r>
        <w:rPr>
          <w:i/>
          <w:sz w:val="20"/>
        </w:rPr>
        <w:t>Asunto. - Adjudicación y nombramiento de dos puestos de Ingeniero Técnico Industrial, con carácter de funcionario de carrera, pertenecientes al Grupo A, Subgrupo A2, por turno libre y por el procedimiento de Concurso-oposición, Expediente (LI-03/2025).</w:t>
      </w:r>
    </w:p>
    <w:p w14:paraId="0696E26C" w14:textId="77777777" w:rsidR="000D4ED8" w:rsidRDefault="000D4ED8">
      <w:pPr>
        <w:pStyle w:val="Textoindependiente"/>
        <w:spacing w:before="9"/>
        <w:rPr>
          <w:i/>
        </w:rPr>
      </w:pPr>
    </w:p>
    <w:p w14:paraId="6579016E" w14:textId="77777777" w:rsidR="000D4ED8" w:rsidRDefault="00000000">
      <w:pPr>
        <w:spacing w:before="1"/>
        <w:ind w:left="1526" w:right="677"/>
        <w:jc w:val="center"/>
        <w:rPr>
          <w:i/>
          <w:sz w:val="20"/>
        </w:rPr>
      </w:pPr>
      <w:r>
        <w:rPr>
          <w:i/>
          <w:spacing w:val="-2"/>
          <w:sz w:val="20"/>
        </w:rPr>
        <w:t>INFORME</w:t>
      </w:r>
    </w:p>
    <w:p w14:paraId="6E38BBA4" w14:textId="77777777" w:rsidR="000D4ED8" w:rsidRDefault="000D4ED8">
      <w:pPr>
        <w:pStyle w:val="Textoindependiente"/>
        <w:spacing w:before="60"/>
        <w:rPr>
          <w:i/>
        </w:rPr>
      </w:pPr>
    </w:p>
    <w:p w14:paraId="118364E3" w14:textId="77777777" w:rsidR="000D4ED8" w:rsidRDefault="00000000">
      <w:pPr>
        <w:spacing w:line="292" w:lineRule="auto"/>
        <w:ind w:left="992" w:right="141"/>
        <w:jc w:val="both"/>
        <w:rPr>
          <w:i/>
          <w:sz w:val="20"/>
        </w:rPr>
      </w:pPr>
      <w:r>
        <w:rPr>
          <w:i/>
          <w:sz w:val="20"/>
        </w:rPr>
        <w:t>PRIMERO. - Por Acuerdo de la Junta de Gobierno Local del Ayuntamiento de Las Rozas de Madrid, celebrada en sesión ordinaria de fecha 23 de mayo de 2025 se aprueban las bases y convocatoria</w:t>
      </w:r>
      <w:r>
        <w:rPr>
          <w:i/>
          <w:spacing w:val="80"/>
          <w:sz w:val="20"/>
        </w:rPr>
        <w:t xml:space="preserve"> </w:t>
      </w:r>
      <w:r>
        <w:rPr>
          <w:i/>
          <w:sz w:val="20"/>
        </w:rPr>
        <w:t>del proceso selectivo para la cobertura de una plaza de Ingeniero Técnico Industrial, con carácter de funcionario de Carrera, perteneciente al grupo A, subgrupo A2 por turno libre y procedimiento de concurso-oposición. Expediente LI-03/2025.</w:t>
      </w:r>
    </w:p>
    <w:p w14:paraId="78C217ED" w14:textId="77777777" w:rsidR="000D4ED8" w:rsidRDefault="000D4ED8">
      <w:pPr>
        <w:pStyle w:val="Textoindependiente"/>
        <w:spacing w:before="10"/>
        <w:rPr>
          <w:i/>
        </w:rPr>
      </w:pPr>
    </w:p>
    <w:p w14:paraId="491CD988" w14:textId="77777777" w:rsidR="000D4ED8" w:rsidRDefault="00000000">
      <w:pPr>
        <w:spacing w:line="292" w:lineRule="auto"/>
        <w:ind w:left="992" w:right="140"/>
        <w:jc w:val="both"/>
        <w:rPr>
          <w:i/>
          <w:sz w:val="20"/>
        </w:rPr>
      </w:pPr>
      <w:r>
        <w:rPr>
          <w:i/>
          <w:sz w:val="20"/>
        </w:rPr>
        <w:t>Las bases y convocatoria han sido publicadas en el BOCM n.º 133 de 5 de junio de 2025, posteriormente en el BOE n.º 145 de 17 de junio de 2025, así como en el tablón de anuncios de la Sede Electrónica del Ayuntamiento de Las Rozas de Madrid y en la web municipal, abriéndose un plazo de veinte días hábiles, a contar desde el día siguiente a la publicación del extracto de la convocatoria en el Boletín Oficial del Estado (desde el 18 de junio de 2025 al 15 de julio de 2025, ambos inclusive) para la presentación de solicitudes de participación.</w:t>
      </w:r>
    </w:p>
    <w:p w14:paraId="72D208C0" w14:textId="77777777" w:rsidR="000D4ED8" w:rsidRDefault="000D4ED8">
      <w:pPr>
        <w:pStyle w:val="Textoindependiente"/>
        <w:spacing w:before="9"/>
        <w:rPr>
          <w:i/>
        </w:rPr>
      </w:pPr>
    </w:p>
    <w:p w14:paraId="7EA69F7D" w14:textId="77777777" w:rsidR="000D4ED8" w:rsidRDefault="00000000">
      <w:pPr>
        <w:spacing w:line="292" w:lineRule="auto"/>
        <w:ind w:left="992" w:right="140"/>
        <w:jc w:val="both"/>
        <w:rPr>
          <w:i/>
          <w:sz w:val="20"/>
        </w:rPr>
      </w:pPr>
      <w:r>
        <w:rPr>
          <w:i/>
          <w:sz w:val="20"/>
        </w:rPr>
        <w:t>SEGUNDO. – Por Acuerdo de la Junta de Gobierno Local, adoptado en sesión ordinaria de fecha 5</w:t>
      </w:r>
      <w:r>
        <w:rPr>
          <w:i/>
          <w:spacing w:val="40"/>
          <w:sz w:val="20"/>
        </w:rPr>
        <w:t xml:space="preserve"> </w:t>
      </w:r>
      <w:r>
        <w:rPr>
          <w:i/>
          <w:sz w:val="20"/>
        </w:rPr>
        <w:t>de septiembre de 2025, se aprueba la Lista Provisional de aspirantes admitidos y excluidos del proceso selectivo para proveer por turno libre, con carácter de funcionario de carrera, una plaza de Ingeniero/a Técnico Industrial, perteneciente al grupo A, subgrupo A2 por el procedimiento de concurso oposición. Expediente LI-03/2025.</w:t>
      </w:r>
    </w:p>
    <w:p w14:paraId="5941746C" w14:textId="77777777" w:rsidR="000D4ED8" w:rsidRDefault="000D4ED8">
      <w:pPr>
        <w:pStyle w:val="Textoindependiente"/>
        <w:spacing w:before="10"/>
        <w:rPr>
          <w:i/>
        </w:rPr>
      </w:pPr>
    </w:p>
    <w:p w14:paraId="3F1C305F" w14:textId="77777777" w:rsidR="000D4ED8" w:rsidRDefault="00000000">
      <w:pPr>
        <w:spacing w:line="292" w:lineRule="auto"/>
        <w:ind w:left="992" w:right="140"/>
        <w:jc w:val="both"/>
        <w:rPr>
          <w:i/>
          <w:sz w:val="20"/>
        </w:rPr>
      </w:pPr>
      <w:r>
        <w:rPr>
          <w:i/>
          <w:sz w:val="20"/>
        </w:rPr>
        <w:t>El anuncio de las listas provisionales de aspirantes admitidos y excluidos se publicaron, en extracto, en el Boletín Oficial de la Comunidad de Madrid n.º 226 de 22 de septiembre de 2025 y el texto</w:t>
      </w:r>
      <w:r>
        <w:rPr>
          <w:i/>
          <w:spacing w:val="40"/>
          <w:sz w:val="20"/>
        </w:rPr>
        <w:t xml:space="preserve"> </w:t>
      </w:r>
      <w:r>
        <w:rPr>
          <w:i/>
          <w:sz w:val="20"/>
        </w:rPr>
        <w:t>íntegro en el tablón de anuncios de la Sede Electrónica y en la página web del Ayuntamiento de Las Rozas de Madrid.</w:t>
      </w:r>
    </w:p>
    <w:p w14:paraId="37787DE2" w14:textId="77777777" w:rsidR="000D4ED8" w:rsidRDefault="000D4ED8">
      <w:pPr>
        <w:pStyle w:val="Textoindependiente"/>
        <w:spacing w:before="9"/>
        <w:rPr>
          <w:i/>
        </w:rPr>
      </w:pPr>
    </w:p>
    <w:p w14:paraId="24822AFC" w14:textId="77777777" w:rsidR="000D4ED8" w:rsidRDefault="00000000">
      <w:pPr>
        <w:spacing w:before="1" w:line="292" w:lineRule="auto"/>
        <w:ind w:left="992" w:right="140"/>
        <w:jc w:val="both"/>
        <w:rPr>
          <w:i/>
          <w:sz w:val="20"/>
        </w:rPr>
      </w:pPr>
      <w:r>
        <w:rPr>
          <w:i/>
          <w:sz w:val="20"/>
        </w:rPr>
        <w:t>TERCERO.- Finalizado el plazo único e improrrogable de diez días hábiles para presentar subsanaciones, contados a partir del siguiente al de la publicación en el tablón de anuncios de la</w:t>
      </w:r>
      <w:r>
        <w:rPr>
          <w:i/>
          <w:spacing w:val="40"/>
          <w:sz w:val="20"/>
        </w:rPr>
        <w:t xml:space="preserve"> </w:t>
      </w:r>
      <w:r>
        <w:rPr>
          <w:i/>
          <w:sz w:val="20"/>
        </w:rPr>
        <w:t>Sede Electrónica y en la web municipal, tras el anuncio indicativo de aprobación de la Lista</w:t>
      </w:r>
      <w:r>
        <w:rPr>
          <w:i/>
          <w:spacing w:val="40"/>
          <w:sz w:val="20"/>
        </w:rPr>
        <w:t xml:space="preserve"> </w:t>
      </w:r>
      <w:r>
        <w:rPr>
          <w:i/>
          <w:sz w:val="20"/>
        </w:rPr>
        <w:t>Provisional de aspirantes admitidos y excluidos en el Boletín Oficial de la Comunidad de Madrid, se procede a la aprobación, por la Junta de Gobierno Local de este Ayuntamiento, en sesión celebrada en fecha 17 de octubre de 2025, del listado definitivo de aspirantes admitidos sin que consten aspirantes</w:t>
      </w:r>
      <w:r>
        <w:rPr>
          <w:i/>
          <w:spacing w:val="41"/>
          <w:sz w:val="20"/>
        </w:rPr>
        <w:t xml:space="preserve"> </w:t>
      </w:r>
      <w:r>
        <w:rPr>
          <w:i/>
          <w:sz w:val="20"/>
        </w:rPr>
        <w:t>excluidos,</w:t>
      </w:r>
      <w:r>
        <w:rPr>
          <w:i/>
          <w:spacing w:val="42"/>
          <w:sz w:val="20"/>
        </w:rPr>
        <w:t xml:space="preserve"> </w:t>
      </w:r>
      <w:r>
        <w:rPr>
          <w:i/>
          <w:sz w:val="20"/>
        </w:rPr>
        <w:t>así</w:t>
      </w:r>
      <w:r>
        <w:rPr>
          <w:i/>
          <w:spacing w:val="41"/>
          <w:sz w:val="20"/>
        </w:rPr>
        <w:t xml:space="preserve"> </w:t>
      </w:r>
      <w:r>
        <w:rPr>
          <w:i/>
          <w:sz w:val="20"/>
        </w:rPr>
        <w:t>como</w:t>
      </w:r>
      <w:r>
        <w:rPr>
          <w:i/>
          <w:spacing w:val="42"/>
          <w:sz w:val="20"/>
        </w:rPr>
        <w:t xml:space="preserve"> </w:t>
      </w:r>
      <w:r>
        <w:rPr>
          <w:i/>
          <w:sz w:val="20"/>
        </w:rPr>
        <w:t>el</w:t>
      </w:r>
      <w:r>
        <w:rPr>
          <w:i/>
          <w:spacing w:val="41"/>
          <w:sz w:val="20"/>
        </w:rPr>
        <w:t xml:space="preserve"> </w:t>
      </w:r>
      <w:r>
        <w:rPr>
          <w:i/>
          <w:sz w:val="20"/>
        </w:rPr>
        <w:t>nombramiento</w:t>
      </w:r>
      <w:r>
        <w:rPr>
          <w:i/>
          <w:spacing w:val="42"/>
          <w:sz w:val="20"/>
        </w:rPr>
        <w:t xml:space="preserve"> </w:t>
      </w:r>
      <w:r>
        <w:rPr>
          <w:i/>
          <w:sz w:val="20"/>
        </w:rPr>
        <w:t>de</w:t>
      </w:r>
      <w:r>
        <w:rPr>
          <w:i/>
          <w:spacing w:val="42"/>
          <w:sz w:val="20"/>
        </w:rPr>
        <w:t xml:space="preserve"> </w:t>
      </w:r>
      <w:r>
        <w:rPr>
          <w:i/>
          <w:sz w:val="20"/>
        </w:rPr>
        <w:t>los</w:t>
      </w:r>
      <w:r>
        <w:rPr>
          <w:i/>
          <w:spacing w:val="41"/>
          <w:sz w:val="20"/>
        </w:rPr>
        <w:t xml:space="preserve"> </w:t>
      </w:r>
      <w:r>
        <w:rPr>
          <w:i/>
          <w:sz w:val="20"/>
        </w:rPr>
        <w:t>miembros</w:t>
      </w:r>
      <w:r>
        <w:rPr>
          <w:i/>
          <w:spacing w:val="42"/>
          <w:sz w:val="20"/>
        </w:rPr>
        <w:t xml:space="preserve"> </w:t>
      </w:r>
      <w:r>
        <w:rPr>
          <w:i/>
          <w:sz w:val="20"/>
        </w:rPr>
        <w:t>del</w:t>
      </w:r>
      <w:r>
        <w:rPr>
          <w:i/>
          <w:spacing w:val="41"/>
          <w:sz w:val="20"/>
        </w:rPr>
        <w:t xml:space="preserve"> </w:t>
      </w:r>
      <w:r>
        <w:rPr>
          <w:i/>
          <w:sz w:val="20"/>
        </w:rPr>
        <w:t>Tribunal.</w:t>
      </w:r>
      <w:r>
        <w:rPr>
          <w:i/>
          <w:spacing w:val="42"/>
          <w:sz w:val="20"/>
        </w:rPr>
        <w:t xml:space="preserve"> </w:t>
      </w:r>
      <w:r>
        <w:rPr>
          <w:i/>
          <w:sz w:val="20"/>
        </w:rPr>
        <w:t>Expediente</w:t>
      </w:r>
      <w:r>
        <w:rPr>
          <w:i/>
          <w:spacing w:val="42"/>
          <w:sz w:val="20"/>
        </w:rPr>
        <w:t xml:space="preserve"> </w:t>
      </w:r>
      <w:r>
        <w:rPr>
          <w:i/>
          <w:sz w:val="20"/>
        </w:rPr>
        <w:t>LI-</w:t>
      </w:r>
      <w:r>
        <w:rPr>
          <w:i/>
          <w:spacing w:val="-5"/>
          <w:sz w:val="20"/>
        </w:rPr>
        <w:t>03</w:t>
      </w:r>
    </w:p>
    <w:p w14:paraId="30B7BDE5" w14:textId="77777777" w:rsidR="000D4ED8" w:rsidRDefault="00000000">
      <w:pPr>
        <w:spacing w:line="229" w:lineRule="exact"/>
        <w:ind w:left="992"/>
        <w:rPr>
          <w:i/>
          <w:sz w:val="20"/>
        </w:rPr>
      </w:pPr>
      <w:r>
        <w:rPr>
          <w:i/>
          <w:spacing w:val="-2"/>
          <w:sz w:val="20"/>
        </w:rPr>
        <w:t>/2025.</w:t>
      </w:r>
    </w:p>
    <w:p w14:paraId="13FCC473" w14:textId="77777777" w:rsidR="000D4ED8" w:rsidRDefault="000D4ED8">
      <w:pPr>
        <w:pStyle w:val="Textoindependiente"/>
        <w:spacing w:before="60"/>
        <w:rPr>
          <w:i/>
        </w:rPr>
      </w:pPr>
    </w:p>
    <w:p w14:paraId="6309237A" w14:textId="77777777" w:rsidR="000D4ED8" w:rsidRDefault="00000000">
      <w:pPr>
        <w:spacing w:line="292" w:lineRule="auto"/>
        <w:ind w:left="992" w:right="140"/>
        <w:jc w:val="both"/>
        <w:rPr>
          <w:i/>
          <w:sz w:val="20"/>
        </w:rPr>
      </w:pPr>
      <w:r>
        <w:rPr>
          <w:i/>
          <w:sz w:val="20"/>
        </w:rPr>
        <w:t>CUARTO. - De conformidad con lo establecido en la base 1 aprobada en el proceso de referencia en fecha 23 de mayo de 2025, que señala textualmente: “El número de plazas convocadas será ampliable, en función de las vacantes de la categoría Ingeniero Técnico Industrial que se produzcan por cualquier causa, durante el desarrollo del presente proceso selectivo, previa publicación en la correspondiente Oferta de Empleo Público.</w:t>
      </w:r>
    </w:p>
    <w:p w14:paraId="70A2E5E5" w14:textId="77777777" w:rsidR="000D4ED8" w:rsidRDefault="000D4ED8">
      <w:pPr>
        <w:pStyle w:val="Textoindependiente"/>
        <w:spacing w:before="10"/>
        <w:rPr>
          <w:i/>
        </w:rPr>
      </w:pPr>
    </w:p>
    <w:p w14:paraId="345A7595" w14:textId="77777777" w:rsidR="000D4ED8" w:rsidRDefault="00000000">
      <w:pPr>
        <w:spacing w:line="292" w:lineRule="auto"/>
        <w:ind w:left="992" w:right="140"/>
        <w:jc w:val="both"/>
        <w:rPr>
          <w:i/>
          <w:sz w:val="20"/>
        </w:rPr>
      </w:pPr>
      <w:r>
        <w:rPr>
          <w:i/>
          <w:sz w:val="20"/>
        </w:rPr>
        <w:t>Dicha ampliación deberá realizarse por el órgano competente para la aprobación de las bases y publicarse con carácter previo a la realización del último ejercicio.”</w:t>
      </w:r>
    </w:p>
    <w:p w14:paraId="0D5DA47B"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5C7BC3DF"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44000" behindDoc="0" locked="0" layoutInCell="1" allowOverlap="1" wp14:anchorId="03DA8AF8" wp14:editId="721203C3">
                <wp:simplePos x="0" y="0"/>
                <wp:positionH relativeFrom="page">
                  <wp:posOffset>6807087</wp:posOffset>
                </wp:positionH>
                <wp:positionV relativeFrom="page">
                  <wp:posOffset>2818850</wp:posOffset>
                </wp:positionV>
                <wp:extent cx="419734" cy="318706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F3263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0E4CC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3DA8AF8" id="Textbox 42" o:spid="_x0000_s1060" type="#_x0000_t202" style="position:absolute;left:0;text-align:left;margin-left:536pt;margin-top:221.95pt;width:33.05pt;height:250.9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Jk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HKqPloC+2RxNA8EliOiy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MSE8mS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BF3263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A0E4CC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44512" behindDoc="0" locked="0" layoutInCell="1" allowOverlap="1" wp14:anchorId="38274E78" wp14:editId="56FA2A88">
                <wp:simplePos x="0" y="0"/>
                <wp:positionH relativeFrom="page">
                  <wp:posOffset>6965929</wp:posOffset>
                </wp:positionH>
                <wp:positionV relativeFrom="page">
                  <wp:posOffset>6552855</wp:posOffset>
                </wp:positionV>
                <wp:extent cx="263525" cy="327596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D045E87" w14:textId="0C3F7F5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AB3F4E" w14:textId="77777777" w:rsidR="000D4ED8"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13A85A2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8274E78" id="Textbox 43" o:spid="_x0000_s1061" type="#_x0000_t202" style="position:absolute;left:0;text-align:left;margin-left:548.5pt;margin-top:515.95pt;width:20.75pt;height:257.9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LE3K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D045E87" w14:textId="0C3F7F5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AB3F4E" w14:textId="77777777" w:rsidR="000D4ED8"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13A85A2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Por Acuerdo de la Junta de Gobierno Local celebrada en sesión ordinaria de fecha 5 de diciembre de 2025 se ha aprobado la ampliación, en una plaza más, de la convocatoria de Ingeniero Técnico Industrial, para la cobertura de un total de dos plazas, con carácter de funcionario de carrera, perteneciente</w:t>
      </w:r>
      <w:r>
        <w:rPr>
          <w:i/>
          <w:spacing w:val="40"/>
          <w:sz w:val="20"/>
        </w:rPr>
        <w:t xml:space="preserve"> </w:t>
      </w:r>
      <w:r>
        <w:rPr>
          <w:i/>
          <w:sz w:val="20"/>
        </w:rPr>
        <w:t>al</w:t>
      </w:r>
      <w:r>
        <w:rPr>
          <w:i/>
          <w:spacing w:val="40"/>
          <w:sz w:val="20"/>
        </w:rPr>
        <w:t xml:space="preserve"> </w:t>
      </w:r>
      <w:r>
        <w:rPr>
          <w:i/>
          <w:sz w:val="20"/>
        </w:rPr>
        <w:t>Grupo</w:t>
      </w:r>
      <w:r>
        <w:rPr>
          <w:i/>
          <w:spacing w:val="40"/>
          <w:sz w:val="20"/>
        </w:rPr>
        <w:t xml:space="preserve"> </w:t>
      </w:r>
      <w:r>
        <w:rPr>
          <w:i/>
          <w:sz w:val="20"/>
        </w:rPr>
        <w:t>A,</w:t>
      </w:r>
      <w:r>
        <w:rPr>
          <w:i/>
          <w:spacing w:val="40"/>
          <w:sz w:val="20"/>
        </w:rPr>
        <w:t xml:space="preserve"> </w:t>
      </w:r>
      <w:r>
        <w:rPr>
          <w:i/>
          <w:sz w:val="20"/>
        </w:rPr>
        <w:t>Subgrupo</w:t>
      </w:r>
      <w:r>
        <w:rPr>
          <w:i/>
          <w:spacing w:val="40"/>
          <w:sz w:val="20"/>
        </w:rPr>
        <w:t xml:space="preserve"> </w:t>
      </w:r>
      <w:r>
        <w:rPr>
          <w:i/>
          <w:sz w:val="20"/>
        </w:rPr>
        <w:t>A2,</w:t>
      </w:r>
      <w:r>
        <w:rPr>
          <w:i/>
          <w:spacing w:val="40"/>
          <w:sz w:val="20"/>
        </w:rPr>
        <w:t xml:space="preserve"> </w:t>
      </w:r>
      <w:r>
        <w:rPr>
          <w:i/>
          <w:sz w:val="20"/>
        </w:rPr>
        <w:t>por</w:t>
      </w:r>
      <w:r>
        <w:rPr>
          <w:i/>
          <w:spacing w:val="40"/>
          <w:sz w:val="20"/>
        </w:rPr>
        <w:t xml:space="preserve"> </w:t>
      </w:r>
      <w:r>
        <w:rPr>
          <w:i/>
          <w:sz w:val="20"/>
        </w:rPr>
        <w:t>turno</w:t>
      </w:r>
      <w:r>
        <w:rPr>
          <w:i/>
          <w:spacing w:val="40"/>
          <w:sz w:val="20"/>
        </w:rPr>
        <w:t xml:space="preserve"> </w:t>
      </w:r>
      <w:r>
        <w:rPr>
          <w:i/>
          <w:sz w:val="20"/>
        </w:rPr>
        <w:t>libre</w:t>
      </w:r>
      <w:r>
        <w:rPr>
          <w:i/>
          <w:spacing w:val="40"/>
          <w:sz w:val="20"/>
        </w:rPr>
        <w:t xml:space="preserve"> </w:t>
      </w:r>
      <w:r>
        <w:rPr>
          <w:i/>
          <w:sz w:val="20"/>
        </w:rPr>
        <w:t>y</w:t>
      </w:r>
      <w:r>
        <w:rPr>
          <w:i/>
          <w:spacing w:val="40"/>
          <w:sz w:val="20"/>
        </w:rPr>
        <w:t xml:space="preserve"> </w:t>
      </w:r>
      <w:r>
        <w:rPr>
          <w:i/>
          <w:sz w:val="20"/>
        </w:rPr>
        <w:t>por</w:t>
      </w:r>
      <w:r>
        <w:rPr>
          <w:i/>
          <w:spacing w:val="40"/>
          <w:sz w:val="20"/>
        </w:rPr>
        <w:t xml:space="preserve"> </w:t>
      </w:r>
      <w:r>
        <w:rPr>
          <w:i/>
          <w:sz w:val="20"/>
        </w:rPr>
        <w:t>el</w:t>
      </w:r>
      <w:r>
        <w:rPr>
          <w:i/>
          <w:spacing w:val="40"/>
          <w:sz w:val="20"/>
        </w:rPr>
        <w:t xml:space="preserve"> </w:t>
      </w:r>
      <w:r>
        <w:rPr>
          <w:i/>
          <w:sz w:val="20"/>
        </w:rPr>
        <w:t>procedimiento</w:t>
      </w:r>
      <w:r>
        <w:rPr>
          <w:i/>
          <w:spacing w:val="40"/>
          <w:sz w:val="20"/>
        </w:rPr>
        <w:t xml:space="preserve"> </w:t>
      </w:r>
      <w:r>
        <w:rPr>
          <w:i/>
          <w:sz w:val="20"/>
        </w:rPr>
        <w:t>de</w:t>
      </w:r>
      <w:r>
        <w:rPr>
          <w:i/>
          <w:spacing w:val="40"/>
          <w:sz w:val="20"/>
        </w:rPr>
        <w:t xml:space="preserve"> </w:t>
      </w:r>
      <w:r>
        <w:rPr>
          <w:i/>
          <w:sz w:val="20"/>
        </w:rPr>
        <w:t>Concurso-oposición, Expediente (LI-03/2025). Dicho acuerdo se ha publicado, así mismo, en el BOCM número 296 de 12 de diciembre de 2025, en la sede electrónica y en la página web municipal.</w:t>
      </w:r>
    </w:p>
    <w:p w14:paraId="13161CE7" w14:textId="77777777" w:rsidR="000D4ED8" w:rsidRDefault="000D4ED8">
      <w:pPr>
        <w:pStyle w:val="Textoindependiente"/>
        <w:spacing w:before="10"/>
        <w:rPr>
          <w:i/>
        </w:rPr>
      </w:pPr>
    </w:p>
    <w:p w14:paraId="525F8A0E" w14:textId="77777777" w:rsidR="000D4ED8" w:rsidRDefault="00000000">
      <w:pPr>
        <w:spacing w:line="292" w:lineRule="auto"/>
        <w:ind w:left="992" w:right="140"/>
        <w:jc w:val="both"/>
        <w:rPr>
          <w:i/>
          <w:sz w:val="20"/>
        </w:rPr>
      </w:pPr>
      <w:r>
        <w:rPr>
          <w:i/>
          <w:sz w:val="20"/>
        </w:rPr>
        <w:t>QUINTO. - Vistas las pruebas realizadas por los aspirantes, conforme a lo establecido en las bases</w:t>
      </w:r>
      <w:r>
        <w:rPr>
          <w:i/>
          <w:spacing w:val="40"/>
          <w:sz w:val="20"/>
        </w:rPr>
        <w:t xml:space="preserve"> </w:t>
      </w:r>
      <w:r>
        <w:rPr>
          <w:i/>
          <w:sz w:val="20"/>
        </w:rPr>
        <w:t>de la convocatoria y, a la vista del Anuncio del acuerdo adoptado al efecto por el Tribunal Calificador designado para juzgar el presente procedimiento selectivo, tras la sesión celebrada el 9 de diciembre de 2025, en el que se procede a:</w:t>
      </w:r>
    </w:p>
    <w:p w14:paraId="36402782" w14:textId="77777777" w:rsidR="000D4ED8" w:rsidRDefault="000D4ED8">
      <w:pPr>
        <w:pStyle w:val="Textoindependiente"/>
        <w:spacing w:before="9"/>
        <w:rPr>
          <w:i/>
        </w:rPr>
      </w:pPr>
    </w:p>
    <w:p w14:paraId="563879B2" w14:textId="77777777" w:rsidR="000D4ED8" w:rsidRDefault="00000000">
      <w:pPr>
        <w:spacing w:before="1" w:line="292" w:lineRule="auto"/>
        <w:ind w:left="992" w:right="140"/>
        <w:jc w:val="both"/>
        <w:rPr>
          <w:i/>
          <w:sz w:val="20"/>
        </w:rPr>
      </w:pPr>
      <w:r>
        <w:rPr>
          <w:i/>
          <w:sz w:val="20"/>
        </w:rPr>
        <w:t>“PRIMERO: Resolver las reclamaciones interpuestas contra las calificaciones provisionales del segundo ejercicio de la fase de oposición, procediendo a la notificación individualizada de las resoluciones adoptadas a los interesados. Asimismo, se hace constar la inexistencia de alegaciones respecto a la baremación provisional de la fase de concurso de méritos.</w:t>
      </w:r>
    </w:p>
    <w:p w14:paraId="4FA188D7" w14:textId="77777777" w:rsidR="000D4ED8" w:rsidRDefault="000D4ED8">
      <w:pPr>
        <w:pStyle w:val="Textoindependiente"/>
        <w:spacing w:before="9"/>
        <w:rPr>
          <w:i/>
        </w:rPr>
      </w:pPr>
    </w:p>
    <w:p w14:paraId="030B7E85" w14:textId="77777777" w:rsidR="000D4ED8" w:rsidRDefault="00000000">
      <w:pPr>
        <w:spacing w:line="292" w:lineRule="auto"/>
        <w:ind w:left="992" w:right="140"/>
        <w:jc w:val="both"/>
        <w:rPr>
          <w:i/>
          <w:sz w:val="20"/>
        </w:rPr>
      </w:pPr>
      <w:r>
        <w:rPr>
          <w:i/>
          <w:sz w:val="20"/>
        </w:rPr>
        <w:t>SEGUNDO. - Elevar a definitivas las calificaciones del proceso selectivo, aprobando la relación de aspirantes por orden de prelación en función de la puntuación total obtenida, de conformidad con la relación nominal que se adjunta.</w:t>
      </w:r>
    </w:p>
    <w:p w14:paraId="6B0162B2" w14:textId="77777777" w:rsidR="000D4ED8" w:rsidRDefault="00000000">
      <w:pPr>
        <w:pStyle w:val="Textoindependiente"/>
        <w:spacing w:before="9"/>
        <w:rPr>
          <w:i/>
          <w:sz w:val="16"/>
        </w:rPr>
      </w:pPr>
      <w:r>
        <w:rPr>
          <w:i/>
          <w:noProof/>
          <w:sz w:val="16"/>
        </w:rPr>
        <w:drawing>
          <wp:anchor distT="0" distB="0" distL="0" distR="0" simplePos="0" relativeHeight="487602688" behindDoc="1" locked="0" layoutInCell="1" allowOverlap="1" wp14:anchorId="563E948C" wp14:editId="6C22C07D">
            <wp:simplePos x="0" y="0"/>
            <wp:positionH relativeFrom="page">
              <wp:posOffset>899795</wp:posOffset>
            </wp:positionH>
            <wp:positionV relativeFrom="paragraph">
              <wp:posOffset>137795</wp:posOffset>
            </wp:positionV>
            <wp:extent cx="5759767" cy="139065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6" cstate="print"/>
                    <a:stretch>
                      <a:fillRect/>
                    </a:stretch>
                  </pic:blipFill>
                  <pic:spPr>
                    <a:xfrm>
                      <a:off x="0" y="0"/>
                      <a:ext cx="5759767" cy="1390650"/>
                    </a:xfrm>
                    <a:prstGeom prst="rect">
                      <a:avLst/>
                    </a:prstGeom>
                  </pic:spPr>
                </pic:pic>
              </a:graphicData>
            </a:graphic>
          </wp:anchor>
        </w:drawing>
      </w:r>
    </w:p>
    <w:p w14:paraId="2F343137" w14:textId="77777777" w:rsidR="000D4ED8" w:rsidRDefault="000D4ED8">
      <w:pPr>
        <w:pStyle w:val="Textoindependiente"/>
        <w:spacing w:before="74"/>
        <w:rPr>
          <w:i/>
        </w:rPr>
      </w:pPr>
    </w:p>
    <w:p w14:paraId="0050E0C7" w14:textId="77777777" w:rsidR="000D4ED8" w:rsidRDefault="00000000">
      <w:pPr>
        <w:spacing w:line="295" w:lineRule="auto"/>
        <w:ind w:left="992" w:right="140"/>
        <w:jc w:val="both"/>
        <w:rPr>
          <w:i/>
          <w:sz w:val="20"/>
        </w:rPr>
      </w:pPr>
      <w:r>
        <w:rPr>
          <w:sz w:val="20"/>
        </w:rPr>
        <w:t>T</w:t>
      </w:r>
      <w:r>
        <w:rPr>
          <w:i/>
          <w:sz w:val="20"/>
        </w:rPr>
        <w:t>ERCERO:</w:t>
      </w:r>
      <w:r>
        <w:rPr>
          <w:i/>
          <w:spacing w:val="40"/>
          <w:sz w:val="20"/>
        </w:rPr>
        <w:t xml:space="preserve"> </w:t>
      </w:r>
      <w:r>
        <w:rPr>
          <w:i/>
          <w:sz w:val="20"/>
        </w:rPr>
        <w:t>Ordenar</w:t>
      </w:r>
      <w:r>
        <w:rPr>
          <w:i/>
          <w:spacing w:val="40"/>
          <w:sz w:val="20"/>
        </w:rPr>
        <w:t xml:space="preserve"> </w:t>
      </w:r>
      <w:r>
        <w:rPr>
          <w:i/>
          <w:sz w:val="20"/>
        </w:rPr>
        <w:t>la</w:t>
      </w:r>
      <w:r>
        <w:rPr>
          <w:i/>
          <w:spacing w:val="40"/>
          <w:sz w:val="20"/>
        </w:rPr>
        <w:t xml:space="preserve"> </w:t>
      </w:r>
      <w:r>
        <w:rPr>
          <w:i/>
          <w:sz w:val="20"/>
        </w:rPr>
        <w:t>inserción</w:t>
      </w:r>
      <w:r>
        <w:rPr>
          <w:i/>
          <w:spacing w:val="40"/>
          <w:sz w:val="20"/>
        </w:rPr>
        <w:t xml:space="preserve"> </w:t>
      </w:r>
      <w:r>
        <w:rPr>
          <w:i/>
          <w:sz w:val="20"/>
        </w:rPr>
        <w:t>de</w:t>
      </w:r>
      <w:r>
        <w:rPr>
          <w:i/>
          <w:spacing w:val="40"/>
          <w:sz w:val="20"/>
        </w:rPr>
        <w:t xml:space="preserve"> </w:t>
      </w:r>
      <w:r>
        <w:rPr>
          <w:i/>
          <w:sz w:val="20"/>
        </w:rPr>
        <w:t>este</w:t>
      </w:r>
      <w:r>
        <w:rPr>
          <w:i/>
          <w:spacing w:val="40"/>
          <w:sz w:val="20"/>
        </w:rPr>
        <w:t xml:space="preserve"> </w:t>
      </w:r>
      <w:r>
        <w:rPr>
          <w:i/>
          <w:sz w:val="20"/>
        </w:rPr>
        <w:t>anuncio</w:t>
      </w:r>
      <w:r>
        <w:rPr>
          <w:i/>
          <w:spacing w:val="40"/>
          <w:sz w:val="20"/>
        </w:rPr>
        <w:t xml:space="preserve"> </w:t>
      </w:r>
      <w:r>
        <w:rPr>
          <w:i/>
          <w:sz w:val="20"/>
        </w:rPr>
        <w:t>para</w:t>
      </w:r>
      <w:r>
        <w:rPr>
          <w:i/>
          <w:spacing w:val="40"/>
          <w:sz w:val="20"/>
        </w:rPr>
        <w:t xml:space="preserve"> </w:t>
      </w:r>
      <w:r>
        <w:rPr>
          <w:i/>
          <w:sz w:val="20"/>
        </w:rPr>
        <w:t>su</w:t>
      </w:r>
      <w:r>
        <w:rPr>
          <w:i/>
          <w:spacing w:val="40"/>
          <w:sz w:val="20"/>
        </w:rPr>
        <w:t xml:space="preserve"> </w:t>
      </w:r>
      <w:r>
        <w:rPr>
          <w:i/>
          <w:sz w:val="20"/>
        </w:rPr>
        <w:t>debida</w:t>
      </w:r>
      <w:r>
        <w:rPr>
          <w:i/>
          <w:spacing w:val="40"/>
          <w:sz w:val="20"/>
        </w:rPr>
        <w:t xml:space="preserve"> </w:t>
      </w:r>
      <w:r>
        <w:rPr>
          <w:i/>
          <w:sz w:val="20"/>
        </w:rPr>
        <w:t>publicidad</w:t>
      </w:r>
      <w:r>
        <w:rPr>
          <w:i/>
          <w:spacing w:val="40"/>
          <w:sz w:val="20"/>
        </w:rPr>
        <w:t xml:space="preserve"> </w:t>
      </w:r>
      <w:r>
        <w:rPr>
          <w:i/>
          <w:sz w:val="20"/>
        </w:rPr>
        <w:t>en</w:t>
      </w:r>
      <w:r>
        <w:rPr>
          <w:i/>
          <w:spacing w:val="40"/>
          <w:sz w:val="20"/>
        </w:rPr>
        <w:t xml:space="preserve"> </w:t>
      </w:r>
      <w:r>
        <w:rPr>
          <w:i/>
          <w:sz w:val="20"/>
        </w:rPr>
        <w:t>el</w:t>
      </w:r>
      <w:r>
        <w:rPr>
          <w:i/>
          <w:spacing w:val="40"/>
          <w:sz w:val="20"/>
        </w:rPr>
        <w:t xml:space="preserve"> </w:t>
      </w:r>
      <w:r>
        <w:rPr>
          <w:i/>
          <w:sz w:val="20"/>
        </w:rPr>
        <w:t>Tablón</w:t>
      </w:r>
      <w:r>
        <w:rPr>
          <w:i/>
          <w:spacing w:val="40"/>
          <w:sz w:val="20"/>
        </w:rPr>
        <w:t xml:space="preserve"> </w:t>
      </w:r>
      <w:r>
        <w:rPr>
          <w:i/>
          <w:sz w:val="20"/>
        </w:rPr>
        <w:t>de Anuncios de la Sede Electrónica y en el apartado de Empleo Público de la página web institucional</w:t>
      </w:r>
      <w:r>
        <w:rPr>
          <w:i/>
          <w:spacing w:val="40"/>
          <w:sz w:val="20"/>
        </w:rPr>
        <w:t xml:space="preserve"> </w:t>
      </w:r>
      <w:r>
        <w:rPr>
          <w:i/>
          <w:sz w:val="20"/>
        </w:rPr>
        <w:t xml:space="preserve">del Ayuntamiento de Las Rozas de Madrid: </w:t>
      </w:r>
      <w:hyperlink r:id="rId37">
        <w:r>
          <w:rPr>
            <w:i/>
            <w:sz w:val="20"/>
          </w:rPr>
          <w:t>www.lasrozas.es/gestiones-y-tramites/empleo-publico</w:t>
        </w:r>
      </w:hyperlink>
    </w:p>
    <w:p w14:paraId="39CBE4F2" w14:textId="77777777" w:rsidR="000D4ED8" w:rsidRDefault="000D4ED8">
      <w:pPr>
        <w:pStyle w:val="Textoindependiente"/>
        <w:spacing w:before="7"/>
        <w:rPr>
          <w:i/>
        </w:rPr>
      </w:pPr>
    </w:p>
    <w:p w14:paraId="5E1AE9A9" w14:textId="77777777" w:rsidR="000D4ED8" w:rsidRDefault="00000000">
      <w:pPr>
        <w:spacing w:line="292" w:lineRule="auto"/>
        <w:ind w:left="992" w:right="140"/>
        <w:jc w:val="both"/>
        <w:rPr>
          <w:i/>
          <w:sz w:val="20"/>
        </w:rPr>
      </w:pPr>
      <w:r>
        <w:rPr>
          <w:i/>
          <w:sz w:val="20"/>
        </w:rPr>
        <w:t>CUARTO: Dar traslado de las presentes actuaciones al Departamento de Recursos Humanos, a fin</w:t>
      </w:r>
      <w:r>
        <w:rPr>
          <w:i/>
          <w:spacing w:val="40"/>
          <w:sz w:val="20"/>
        </w:rPr>
        <w:t xml:space="preserve"> </w:t>
      </w:r>
      <w:r>
        <w:rPr>
          <w:i/>
          <w:sz w:val="20"/>
        </w:rPr>
        <w:t>de que se formule la correspondiente propuesta de nombramiento ante la Junta de Gobierno Local, como órgano competente para su aprobación definitiva.”</w:t>
      </w:r>
    </w:p>
    <w:p w14:paraId="4982E723" w14:textId="77777777" w:rsidR="000D4ED8" w:rsidRDefault="000D4ED8">
      <w:pPr>
        <w:pStyle w:val="Textoindependiente"/>
        <w:spacing w:before="9"/>
        <w:rPr>
          <w:i/>
        </w:rPr>
      </w:pPr>
    </w:p>
    <w:p w14:paraId="3DEA1563" w14:textId="77777777" w:rsidR="000D4ED8" w:rsidRDefault="00000000">
      <w:pPr>
        <w:spacing w:before="1" w:line="292" w:lineRule="auto"/>
        <w:ind w:left="992" w:right="140"/>
        <w:jc w:val="both"/>
        <w:rPr>
          <w:i/>
          <w:sz w:val="20"/>
        </w:rPr>
      </w:pPr>
      <w:r>
        <w:rPr>
          <w:i/>
          <w:sz w:val="20"/>
        </w:rPr>
        <w:t>Visto cuando antecede, en mi condición de T.A.G. de Recursos Humanos de este Ayuntamiento Informo favorablemente:</w:t>
      </w:r>
    </w:p>
    <w:p w14:paraId="5843517A" w14:textId="77777777" w:rsidR="000D4ED8" w:rsidRDefault="000D4ED8">
      <w:pPr>
        <w:pStyle w:val="Textoindependiente"/>
        <w:spacing w:before="9"/>
        <w:rPr>
          <w:i/>
        </w:rPr>
      </w:pPr>
    </w:p>
    <w:p w14:paraId="29999F58" w14:textId="77777777" w:rsidR="000D4ED8" w:rsidRDefault="00000000">
      <w:pPr>
        <w:spacing w:line="292" w:lineRule="auto"/>
        <w:ind w:left="992" w:right="140"/>
        <w:jc w:val="both"/>
        <w:rPr>
          <w:i/>
          <w:sz w:val="20"/>
        </w:rPr>
      </w:pPr>
      <w:r>
        <w:rPr>
          <w:i/>
          <w:sz w:val="20"/>
        </w:rPr>
        <w:t>PRIMERO: Efectuar la adjudicación y nombramiento en los puestos de Ingeniero Técnico Industrial, con carácter de funcionario de carrera, pertenecientes al Grupo A, Subgrupo A2, por turno libre y por el procedimiento de Concurso-oposición, Expediente (LI-03/2025), con efectos desde el día de la</w:t>
      </w:r>
      <w:r>
        <w:rPr>
          <w:i/>
          <w:spacing w:val="40"/>
          <w:sz w:val="20"/>
        </w:rPr>
        <w:t xml:space="preserve"> </w:t>
      </w:r>
      <w:r>
        <w:rPr>
          <w:i/>
          <w:sz w:val="20"/>
        </w:rPr>
        <w:t>toma de posesión, a los siguientes funcionarios:</w:t>
      </w:r>
    </w:p>
    <w:p w14:paraId="0582CDA3"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06179174" w14:textId="77777777" w:rsidR="000D4ED8" w:rsidRDefault="00000000">
      <w:pPr>
        <w:pStyle w:val="Textoindependiente"/>
        <w:spacing w:before="1"/>
        <w:rPr>
          <w:i/>
          <w:sz w:val="8"/>
        </w:rPr>
      </w:pPr>
      <w:r>
        <w:rPr>
          <w:i/>
          <w:noProof/>
          <w:sz w:val="8"/>
        </w:rPr>
        <w:lastRenderedPageBreak/>
        <mc:AlternateContent>
          <mc:Choice Requires="wps">
            <w:drawing>
              <wp:anchor distT="0" distB="0" distL="0" distR="0" simplePos="0" relativeHeight="15745536" behindDoc="0" locked="0" layoutInCell="1" allowOverlap="1" wp14:anchorId="53E80A56" wp14:editId="07E154E5">
                <wp:simplePos x="0" y="0"/>
                <wp:positionH relativeFrom="page">
                  <wp:posOffset>6807087</wp:posOffset>
                </wp:positionH>
                <wp:positionV relativeFrom="page">
                  <wp:posOffset>2818850</wp:posOffset>
                </wp:positionV>
                <wp:extent cx="419734" cy="31870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9626DF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21F1F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3E80A56" id="Textbox 45" o:spid="_x0000_s1062" type="#_x0000_t202" style="position:absolute;margin-left:536pt;margin-top:221.95pt;width:33.05pt;height:250.9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RS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" filled="f" stroked="f">
                <v:textbox style="layout-flow:vertical;mso-layout-flow-alt:bottom-to-top" inset="0,0,0,0">
                  <w:txbxContent>
                    <w:p w14:paraId="09626DF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021F1F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8"/>
        </w:rPr>
        <mc:AlternateContent>
          <mc:Choice Requires="wps">
            <w:drawing>
              <wp:anchor distT="0" distB="0" distL="0" distR="0" simplePos="0" relativeHeight="15746048" behindDoc="0" locked="0" layoutInCell="1" allowOverlap="1" wp14:anchorId="6A828BE3" wp14:editId="2D3D743C">
                <wp:simplePos x="0" y="0"/>
                <wp:positionH relativeFrom="page">
                  <wp:posOffset>6965929</wp:posOffset>
                </wp:positionH>
                <wp:positionV relativeFrom="page">
                  <wp:posOffset>6552855</wp:posOffset>
                </wp:positionV>
                <wp:extent cx="263525" cy="327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C95B16F" w14:textId="0550C6F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C49A68" w14:textId="77777777" w:rsidR="000D4ED8"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426472A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A828BE3" id="Textbox 46" o:spid="_x0000_s1063" type="#_x0000_t202" style="position:absolute;margin-left:548.5pt;margin-top:515.95pt;width:20.75pt;height:257.9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qQogEAADI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gQ1ak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0C95B16F" w14:textId="0550C6F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5C49A68" w14:textId="77777777" w:rsidR="000D4ED8"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426472A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5133BB33" w14:textId="77777777" w:rsidR="000D4ED8" w:rsidRDefault="00000000">
      <w:pPr>
        <w:ind w:left="992"/>
        <w:rPr>
          <w:sz w:val="20"/>
        </w:rPr>
      </w:pPr>
      <w:r>
        <w:rPr>
          <w:noProof/>
          <w:sz w:val="20"/>
        </w:rPr>
        <w:drawing>
          <wp:inline distT="0" distB="0" distL="0" distR="0" wp14:anchorId="29A0E370" wp14:editId="1C41F7A9">
            <wp:extent cx="5759767" cy="10287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0" cstate="print"/>
                    <a:stretch>
                      <a:fillRect/>
                    </a:stretch>
                  </pic:blipFill>
                  <pic:spPr>
                    <a:xfrm>
                      <a:off x="0" y="0"/>
                      <a:ext cx="5759767" cy="1028700"/>
                    </a:xfrm>
                    <a:prstGeom prst="rect">
                      <a:avLst/>
                    </a:prstGeom>
                  </pic:spPr>
                </pic:pic>
              </a:graphicData>
            </a:graphic>
          </wp:inline>
        </w:drawing>
      </w:r>
    </w:p>
    <w:p w14:paraId="48A165E0" w14:textId="77777777" w:rsidR="000D4ED8" w:rsidRDefault="000D4ED8">
      <w:pPr>
        <w:pStyle w:val="Textoindependiente"/>
        <w:spacing w:before="74"/>
        <w:rPr>
          <w:i/>
        </w:rPr>
      </w:pPr>
    </w:p>
    <w:p w14:paraId="72CE0DC0" w14:textId="77777777" w:rsidR="000D4ED8" w:rsidRDefault="00000000">
      <w:pPr>
        <w:spacing w:line="297" w:lineRule="auto"/>
        <w:ind w:left="992" w:right="140"/>
        <w:jc w:val="both"/>
        <w:rPr>
          <w:i/>
          <w:sz w:val="20"/>
        </w:rPr>
      </w:pPr>
      <w:r>
        <w:rPr>
          <w:i/>
          <w:sz w:val="20"/>
        </w:rPr>
        <w:t>SEGUNDO: Disponer la publicación de esta Resolución en la sede electrónica del Ayuntamiento de las Rozas de Madrid, así como en el Boletín Oficial de la Comunidad de Madrid.</w:t>
      </w:r>
    </w:p>
    <w:p w14:paraId="65F2749C" w14:textId="77777777" w:rsidR="000D4ED8" w:rsidRDefault="000D4ED8">
      <w:pPr>
        <w:pStyle w:val="Textoindependiente"/>
        <w:spacing w:before="4"/>
        <w:rPr>
          <w:i/>
        </w:rPr>
      </w:pPr>
    </w:p>
    <w:p w14:paraId="21707A3D" w14:textId="77777777" w:rsidR="000D4ED8" w:rsidRDefault="00000000">
      <w:pPr>
        <w:spacing w:before="1" w:line="292" w:lineRule="auto"/>
        <w:ind w:left="992" w:right="140"/>
        <w:jc w:val="both"/>
        <w:rPr>
          <w:i/>
          <w:sz w:val="20"/>
        </w:rPr>
      </w:pPr>
      <w:r>
        <w:rPr>
          <w:i/>
          <w:sz w:val="20"/>
        </w:rPr>
        <w:t>TERCERO: Notificar a los interesados a los efectos posesorios de los correspondientes puestos de trabajo asignados, así como a la Unidad de Nóminas de la Concejalía de Recursos Humanos, para</w:t>
      </w:r>
      <w:r>
        <w:rPr>
          <w:i/>
          <w:spacing w:val="80"/>
          <w:sz w:val="20"/>
        </w:rPr>
        <w:t xml:space="preserve"> </w:t>
      </w:r>
      <w:r>
        <w:rPr>
          <w:i/>
          <w:sz w:val="20"/>
        </w:rPr>
        <w:t>su conocimiento y efectos.</w:t>
      </w:r>
    </w:p>
    <w:p w14:paraId="730E2969" w14:textId="77777777" w:rsidR="000D4ED8" w:rsidRDefault="000D4ED8">
      <w:pPr>
        <w:pStyle w:val="Textoindependiente"/>
        <w:spacing w:before="9"/>
        <w:rPr>
          <w:i/>
        </w:rPr>
      </w:pPr>
    </w:p>
    <w:p w14:paraId="01578447" w14:textId="77777777" w:rsidR="000D4ED8" w:rsidRDefault="00000000">
      <w:pPr>
        <w:spacing w:line="292" w:lineRule="auto"/>
        <w:ind w:left="992" w:right="140"/>
        <w:jc w:val="both"/>
        <w:rPr>
          <w:i/>
          <w:sz w:val="20"/>
        </w:rPr>
      </w:pPr>
      <w:r>
        <w:rPr>
          <w:i/>
          <w:sz w:val="20"/>
        </w:rPr>
        <w:t>Es cuanto se Informa, no obstante, su propuesta por el Concejal de Recursos humanos y su aprobación</w:t>
      </w:r>
      <w:r>
        <w:rPr>
          <w:i/>
          <w:spacing w:val="40"/>
          <w:sz w:val="20"/>
        </w:rPr>
        <w:t xml:space="preserve"> </w:t>
      </w:r>
      <w:r>
        <w:rPr>
          <w:i/>
          <w:sz w:val="20"/>
        </w:rPr>
        <w:t>por</w:t>
      </w:r>
      <w:r>
        <w:rPr>
          <w:i/>
          <w:spacing w:val="40"/>
          <w:sz w:val="20"/>
        </w:rPr>
        <w:t xml:space="preserve"> </w:t>
      </w:r>
      <w:r>
        <w:rPr>
          <w:i/>
          <w:sz w:val="20"/>
        </w:rPr>
        <w:t>la</w:t>
      </w:r>
      <w:r>
        <w:rPr>
          <w:i/>
          <w:spacing w:val="40"/>
          <w:sz w:val="20"/>
        </w:rPr>
        <w:t xml:space="preserve"> </w:t>
      </w:r>
      <w:r>
        <w:rPr>
          <w:i/>
          <w:sz w:val="20"/>
        </w:rPr>
        <w:t>Junta</w:t>
      </w:r>
      <w:r>
        <w:rPr>
          <w:i/>
          <w:spacing w:val="40"/>
          <w:sz w:val="20"/>
        </w:rPr>
        <w:t xml:space="preserve"> </w:t>
      </w:r>
      <w:r>
        <w:rPr>
          <w:i/>
          <w:sz w:val="20"/>
        </w:rPr>
        <w:t>de</w:t>
      </w:r>
      <w:r>
        <w:rPr>
          <w:i/>
          <w:spacing w:val="40"/>
          <w:sz w:val="20"/>
        </w:rPr>
        <w:t xml:space="preserve"> </w:t>
      </w:r>
      <w:r>
        <w:rPr>
          <w:i/>
          <w:sz w:val="20"/>
        </w:rPr>
        <w:t>Gobierno</w:t>
      </w:r>
      <w:r>
        <w:rPr>
          <w:i/>
          <w:spacing w:val="40"/>
          <w:sz w:val="20"/>
        </w:rPr>
        <w:t xml:space="preserve"> </w:t>
      </w:r>
      <w:r>
        <w:rPr>
          <w:i/>
          <w:sz w:val="20"/>
        </w:rPr>
        <w:t>Local,</w:t>
      </w:r>
      <w:r>
        <w:rPr>
          <w:i/>
          <w:spacing w:val="40"/>
          <w:sz w:val="20"/>
        </w:rPr>
        <w:t xml:space="preserve"> </w:t>
      </w:r>
      <w:r>
        <w:rPr>
          <w:i/>
          <w:sz w:val="20"/>
        </w:rPr>
        <w:t>en</w:t>
      </w:r>
      <w:r>
        <w:rPr>
          <w:i/>
          <w:spacing w:val="40"/>
          <w:sz w:val="20"/>
        </w:rPr>
        <w:t xml:space="preserve"> </w:t>
      </w:r>
      <w:r>
        <w:rPr>
          <w:i/>
          <w:sz w:val="20"/>
        </w:rPr>
        <w:t>tanto</w:t>
      </w:r>
      <w:r>
        <w:rPr>
          <w:i/>
          <w:spacing w:val="40"/>
          <w:sz w:val="20"/>
        </w:rPr>
        <w:t xml:space="preserve"> </w:t>
      </w:r>
      <w:r>
        <w:rPr>
          <w:i/>
          <w:sz w:val="20"/>
        </w:rPr>
        <w:t>órganos</w:t>
      </w:r>
      <w:r>
        <w:rPr>
          <w:i/>
          <w:spacing w:val="40"/>
          <w:sz w:val="20"/>
        </w:rPr>
        <w:t xml:space="preserve"> </w:t>
      </w:r>
      <w:r>
        <w:rPr>
          <w:i/>
          <w:sz w:val="20"/>
        </w:rPr>
        <w:t>competentes</w:t>
      </w:r>
      <w:r>
        <w:rPr>
          <w:i/>
          <w:spacing w:val="40"/>
          <w:sz w:val="20"/>
        </w:rPr>
        <w:t xml:space="preserve"> </w:t>
      </w:r>
      <w:r>
        <w:rPr>
          <w:i/>
          <w:sz w:val="20"/>
        </w:rPr>
        <w:t>en</w:t>
      </w:r>
      <w:r>
        <w:rPr>
          <w:i/>
          <w:spacing w:val="40"/>
          <w:sz w:val="20"/>
        </w:rPr>
        <w:t xml:space="preserve"> </w:t>
      </w:r>
      <w:r>
        <w:rPr>
          <w:i/>
          <w:sz w:val="20"/>
        </w:rPr>
        <w:t>la</w:t>
      </w:r>
      <w:r>
        <w:rPr>
          <w:i/>
          <w:spacing w:val="40"/>
          <w:sz w:val="20"/>
        </w:rPr>
        <w:t xml:space="preserve"> </w:t>
      </w:r>
      <w:r>
        <w:rPr>
          <w:i/>
          <w:sz w:val="20"/>
        </w:rPr>
        <w:t>materia,</w:t>
      </w:r>
      <w:r>
        <w:rPr>
          <w:i/>
          <w:spacing w:val="40"/>
          <w:sz w:val="20"/>
        </w:rPr>
        <w:t xml:space="preserve"> </w:t>
      </w:r>
      <w:r>
        <w:rPr>
          <w:i/>
          <w:sz w:val="20"/>
        </w:rPr>
        <w:t>no obstante, su fiscalización previa por la Intervención Municipal.</w:t>
      </w:r>
    </w:p>
    <w:p w14:paraId="157A5743" w14:textId="77777777" w:rsidR="000D4ED8" w:rsidRDefault="000D4ED8">
      <w:pPr>
        <w:pStyle w:val="Textoindependiente"/>
        <w:spacing w:before="10"/>
        <w:rPr>
          <w:i/>
        </w:rPr>
      </w:pPr>
    </w:p>
    <w:p w14:paraId="1172530D" w14:textId="77777777" w:rsidR="000D4ED8" w:rsidRDefault="00000000">
      <w:pPr>
        <w:ind w:left="992"/>
        <w:rPr>
          <w:i/>
          <w:sz w:val="20"/>
        </w:rPr>
      </w:pPr>
      <w:r>
        <w:rPr>
          <w:i/>
          <w:sz w:val="20"/>
        </w:rPr>
        <w:t>En</w:t>
      </w:r>
      <w:r>
        <w:rPr>
          <w:i/>
          <w:spacing w:val="-2"/>
          <w:sz w:val="20"/>
        </w:rPr>
        <w:t xml:space="preserve"> </w:t>
      </w:r>
      <w:r>
        <w:rPr>
          <w:i/>
          <w:sz w:val="20"/>
        </w:rPr>
        <w:t>las</w:t>
      </w:r>
      <w:r>
        <w:rPr>
          <w:i/>
          <w:spacing w:val="-2"/>
          <w:sz w:val="20"/>
        </w:rPr>
        <w:t xml:space="preserve"> </w:t>
      </w:r>
      <w:r>
        <w:rPr>
          <w:i/>
          <w:sz w:val="20"/>
        </w:rPr>
        <w:t>Rozas</w:t>
      </w:r>
      <w:r>
        <w:rPr>
          <w:i/>
          <w:spacing w:val="-2"/>
          <w:sz w:val="20"/>
        </w:rPr>
        <w:t xml:space="preserve"> </w:t>
      </w:r>
      <w:r>
        <w:rPr>
          <w:i/>
          <w:sz w:val="20"/>
        </w:rPr>
        <w:t>de</w:t>
      </w:r>
      <w:r>
        <w:rPr>
          <w:i/>
          <w:spacing w:val="-1"/>
          <w:sz w:val="20"/>
        </w:rPr>
        <w:t xml:space="preserve"> </w:t>
      </w:r>
      <w:r>
        <w:rPr>
          <w:i/>
          <w:sz w:val="20"/>
        </w:rPr>
        <w:t>Madrid</w:t>
      </w:r>
      <w:r>
        <w:rPr>
          <w:i/>
          <w:spacing w:val="-2"/>
          <w:sz w:val="20"/>
        </w:rPr>
        <w:t xml:space="preserve"> </w:t>
      </w:r>
      <w:r>
        <w:rPr>
          <w:i/>
          <w:sz w:val="20"/>
        </w:rPr>
        <w:t>a</w:t>
      </w:r>
      <w:r>
        <w:rPr>
          <w:i/>
          <w:spacing w:val="-2"/>
          <w:sz w:val="20"/>
        </w:rPr>
        <w:t xml:space="preserve"> </w:t>
      </w:r>
      <w:r>
        <w:rPr>
          <w:i/>
          <w:sz w:val="20"/>
        </w:rPr>
        <w:t>fecha</w:t>
      </w:r>
      <w:r>
        <w:rPr>
          <w:i/>
          <w:spacing w:val="-1"/>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firma</w:t>
      </w:r>
      <w:r>
        <w:rPr>
          <w:i/>
          <w:spacing w:val="-1"/>
          <w:sz w:val="20"/>
        </w:rPr>
        <w:t xml:space="preserve"> </w:t>
      </w:r>
      <w:r>
        <w:rPr>
          <w:i/>
          <w:spacing w:val="-2"/>
          <w:sz w:val="20"/>
        </w:rPr>
        <w:t>digital.”</w:t>
      </w:r>
    </w:p>
    <w:p w14:paraId="69E8D10E" w14:textId="77777777" w:rsidR="000D4ED8" w:rsidRDefault="000D4ED8">
      <w:pPr>
        <w:pStyle w:val="Textoindependiente"/>
        <w:spacing w:before="61"/>
        <w:rPr>
          <w:i/>
        </w:rPr>
      </w:pPr>
    </w:p>
    <w:p w14:paraId="23A8F88A" w14:textId="26D6128D" w:rsidR="000D4ED8" w:rsidRDefault="00000000">
      <w:pPr>
        <w:pStyle w:val="Textoindependiente"/>
        <w:spacing w:line="292" w:lineRule="auto"/>
        <w:ind w:left="992" w:right="140"/>
        <w:jc w:val="both"/>
      </w:pPr>
      <w:r>
        <w:t>Vista la propuesta de resolución PR/2026/656 de 5 de febrero de 2026 fiscalizada favorablemente</w:t>
      </w:r>
      <w:r>
        <w:rPr>
          <w:spacing w:val="80"/>
        </w:rPr>
        <w:t xml:space="preserve"> </w:t>
      </w:r>
      <w:r>
        <w:t>con fecha de 6 de febrero de 2026</w:t>
      </w:r>
      <w:r w:rsidR="009B3D11">
        <w:t>,</w:t>
      </w:r>
    </w:p>
    <w:p w14:paraId="24539E40" w14:textId="77777777" w:rsidR="000D4ED8" w:rsidRDefault="000D4ED8">
      <w:pPr>
        <w:pStyle w:val="Textoindependiente"/>
        <w:spacing w:before="9"/>
      </w:pPr>
    </w:p>
    <w:p w14:paraId="36EAC81B" w14:textId="77777777" w:rsidR="000D4ED8" w:rsidRDefault="00000000">
      <w:pPr>
        <w:pStyle w:val="Ttulo4"/>
        <w:spacing w:before="1"/>
      </w:pPr>
      <w:r>
        <w:rPr>
          <w:spacing w:val="-2"/>
        </w:rPr>
        <w:t>Resolución:</w:t>
      </w:r>
    </w:p>
    <w:p w14:paraId="680B78E4" w14:textId="77777777" w:rsidR="000D4ED8" w:rsidRDefault="000D4ED8">
      <w:pPr>
        <w:pStyle w:val="Textoindependiente"/>
        <w:spacing w:before="61"/>
        <w:rPr>
          <w:b/>
        </w:rPr>
      </w:pPr>
    </w:p>
    <w:p w14:paraId="1B29AECD" w14:textId="5F389A31" w:rsidR="000D4ED8" w:rsidRDefault="00000000">
      <w:pPr>
        <w:pStyle w:val="Textoindependiente"/>
        <w:spacing w:line="292" w:lineRule="auto"/>
        <w:ind w:left="992" w:right="140"/>
        <w:jc w:val="both"/>
      </w:pPr>
      <w:r>
        <w:t>PRIMERO</w:t>
      </w:r>
      <w:r w:rsidR="009B3D11">
        <w:t>.-</w:t>
      </w:r>
      <w:r>
        <w:t xml:space="preserve"> Efectuar la adjudicación y nombramiento en los puestos de Ingeniero Técnico Industrial, con carácter de funcionario de carrera, pertenecientes al Grupo A, Subgrupo A2, por turno libre y por el procedimiento de Concurso-oposición, Expediente (LI-03/2025), con efectos desde el día de la</w:t>
      </w:r>
      <w:r>
        <w:rPr>
          <w:spacing w:val="40"/>
        </w:rPr>
        <w:t xml:space="preserve"> </w:t>
      </w:r>
      <w:r>
        <w:t>toma de posesión, a los siguientes funcionarios:</w:t>
      </w:r>
    </w:p>
    <w:p w14:paraId="2923BE7F" w14:textId="77777777" w:rsidR="000D4ED8" w:rsidRDefault="000D4ED8">
      <w:pPr>
        <w:pStyle w:val="Textoindependiente"/>
      </w:pPr>
    </w:p>
    <w:p w14:paraId="5B4FE7AD" w14:textId="77777777" w:rsidR="000D4ED8" w:rsidRDefault="00000000">
      <w:pPr>
        <w:pStyle w:val="Textoindependiente"/>
        <w:spacing w:before="52"/>
      </w:pPr>
      <w:r>
        <w:rPr>
          <w:noProof/>
        </w:rPr>
        <w:drawing>
          <wp:anchor distT="0" distB="0" distL="0" distR="0" simplePos="0" relativeHeight="487604224" behindDoc="1" locked="0" layoutInCell="1" allowOverlap="1" wp14:anchorId="29C6DC2C" wp14:editId="4CF94C4A">
            <wp:simplePos x="0" y="0"/>
            <wp:positionH relativeFrom="page">
              <wp:posOffset>900112</wp:posOffset>
            </wp:positionH>
            <wp:positionV relativeFrom="paragraph">
              <wp:posOffset>194900</wp:posOffset>
            </wp:positionV>
            <wp:extent cx="5759767" cy="1028700"/>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0" cstate="print"/>
                    <a:stretch>
                      <a:fillRect/>
                    </a:stretch>
                  </pic:blipFill>
                  <pic:spPr>
                    <a:xfrm>
                      <a:off x="0" y="0"/>
                      <a:ext cx="5759767" cy="1028700"/>
                    </a:xfrm>
                    <a:prstGeom prst="rect">
                      <a:avLst/>
                    </a:prstGeom>
                  </pic:spPr>
                </pic:pic>
              </a:graphicData>
            </a:graphic>
          </wp:anchor>
        </w:drawing>
      </w:r>
    </w:p>
    <w:p w14:paraId="2377B403" w14:textId="77777777" w:rsidR="000D4ED8" w:rsidRDefault="000D4ED8">
      <w:pPr>
        <w:pStyle w:val="Textoindependiente"/>
        <w:spacing w:before="143"/>
      </w:pPr>
    </w:p>
    <w:p w14:paraId="42419A9A" w14:textId="30EC9346" w:rsidR="000D4ED8" w:rsidRDefault="00000000">
      <w:pPr>
        <w:pStyle w:val="Textoindependiente"/>
        <w:spacing w:line="292" w:lineRule="auto"/>
        <w:ind w:left="992" w:right="140"/>
        <w:jc w:val="both"/>
      </w:pPr>
      <w:r>
        <w:t>SEGUNDO</w:t>
      </w:r>
      <w:r w:rsidR="009B3D11">
        <w:t>.-</w:t>
      </w:r>
      <w:r>
        <w:t xml:space="preserve"> Disponer la publicación de esta Resolución en la sede electrónica del Ayuntamiento de las Rozas de Madrid, así como en el Boletín Oficial de la Comunidad de Madrid.</w:t>
      </w:r>
    </w:p>
    <w:p w14:paraId="69D4D2AB" w14:textId="77777777" w:rsidR="000D4ED8" w:rsidRDefault="000D4ED8">
      <w:pPr>
        <w:pStyle w:val="Textoindependiente"/>
        <w:spacing w:before="10"/>
      </w:pPr>
    </w:p>
    <w:p w14:paraId="24A2EA53" w14:textId="0D4E0635" w:rsidR="000D4ED8" w:rsidRDefault="00000000">
      <w:pPr>
        <w:pStyle w:val="Textoindependiente"/>
        <w:spacing w:line="292" w:lineRule="auto"/>
        <w:ind w:left="992" w:right="140"/>
        <w:jc w:val="both"/>
      </w:pPr>
      <w:r>
        <w:t>TERCERO</w:t>
      </w:r>
      <w:r w:rsidR="009B3D11">
        <w:t>.-</w:t>
      </w:r>
      <w:r>
        <w:t xml:space="preserve"> Notificar a los interesados a los efectos posesorios de los correspondientes puestos de trabajo asignados, así como a la Unidad de Nóminas de la Concejalía de Recursos Humanos, para</w:t>
      </w:r>
      <w:r>
        <w:rPr>
          <w:spacing w:val="80"/>
        </w:rPr>
        <w:t xml:space="preserve"> </w:t>
      </w:r>
      <w:r>
        <w:t>su conocimiento y efectos.</w:t>
      </w:r>
    </w:p>
    <w:p w14:paraId="190443D4" w14:textId="77777777" w:rsidR="000D4ED8" w:rsidRDefault="000D4ED8">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5AD5A738" w14:textId="77777777">
        <w:trPr>
          <w:trHeight w:val="972"/>
        </w:trPr>
        <w:tc>
          <w:tcPr>
            <w:tcW w:w="9063" w:type="dxa"/>
            <w:gridSpan w:val="2"/>
            <w:tcBorders>
              <w:left w:val="single" w:sz="4" w:space="0" w:color="CCCCCC"/>
              <w:right w:val="single" w:sz="4" w:space="0" w:color="CCCCCC"/>
            </w:tcBorders>
            <w:shd w:val="clear" w:color="auto" w:fill="F2F2F2"/>
          </w:tcPr>
          <w:p w14:paraId="53AACF0A" w14:textId="338FBFF5" w:rsidR="000D4ED8" w:rsidRDefault="00000000">
            <w:pPr>
              <w:pStyle w:val="TableParagraph"/>
              <w:spacing w:before="80" w:line="297" w:lineRule="auto"/>
              <w:ind w:right="53"/>
              <w:jc w:val="both"/>
              <w:rPr>
                <w:b/>
                <w:sz w:val="20"/>
              </w:rPr>
            </w:pPr>
            <w:r>
              <w:rPr>
                <w:b/>
                <w:sz w:val="20"/>
              </w:rPr>
              <w:t>Autorizar la permuta formulada por los funcionarios D. F.G.V</w:t>
            </w:r>
            <w:r w:rsidR="00013278">
              <w:rPr>
                <w:b/>
                <w:sz w:val="20"/>
              </w:rPr>
              <w:t>.</w:t>
            </w:r>
            <w:r>
              <w:rPr>
                <w:b/>
                <w:sz w:val="20"/>
              </w:rPr>
              <w:t>, Policía Local del Ayuntamiento de</w:t>
            </w:r>
            <w:r>
              <w:rPr>
                <w:b/>
                <w:spacing w:val="19"/>
                <w:sz w:val="20"/>
              </w:rPr>
              <w:t xml:space="preserve"> </w:t>
            </w:r>
            <w:r>
              <w:rPr>
                <w:b/>
                <w:sz w:val="20"/>
              </w:rPr>
              <w:t>Las</w:t>
            </w:r>
            <w:r>
              <w:rPr>
                <w:b/>
                <w:spacing w:val="19"/>
                <w:sz w:val="20"/>
              </w:rPr>
              <w:t xml:space="preserve"> </w:t>
            </w:r>
            <w:r>
              <w:rPr>
                <w:b/>
                <w:sz w:val="20"/>
              </w:rPr>
              <w:t>Rozas</w:t>
            </w:r>
            <w:r>
              <w:rPr>
                <w:b/>
                <w:spacing w:val="19"/>
                <w:sz w:val="20"/>
              </w:rPr>
              <w:t xml:space="preserve"> </w:t>
            </w:r>
            <w:r>
              <w:rPr>
                <w:b/>
                <w:sz w:val="20"/>
              </w:rPr>
              <w:t>de</w:t>
            </w:r>
            <w:r>
              <w:rPr>
                <w:b/>
                <w:spacing w:val="19"/>
                <w:sz w:val="20"/>
              </w:rPr>
              <w:t xml:space="preserve"> </w:t>
            </w:r>
            <w:r>
              <w:rPr>
                <w:b/>
                <w:sz w:val="20"/>
              </w:rPr>
              <w:t>Madrid</w:t>
            </w:r>
            <w:r>
              <w:rPr>
                <w:b/>
                <w:spacing w:val="19"/>
                <w:sz w:val="20"/>
              </w:rPr>
              <w:t xml:space="preserve"> </w:t>
            </w:r>
            <w:r>
              <w:rPr>
                <w:b/>
                <w:sz w:val="20"/>
              </w:rPr>
              <w:t>con</w:t>
            </w:r>
            <w:r>
              <w:rPr>
                <w:b/>
                <w:spacing w:val="19"/>
                <w:sz w:val="20"/>
              </w:rPr>
              <w:t xml:space="preserve"> </w:t>
            </w:r>
            <w:r>
              <w:rPr>
                <w:b/>
                <w:sz w:val="20"/>
              </w:rPr>
              <w:t>D.</w:t>
            </w:r>
            <w:r>
              <w:rPr>
                <w:b/>
                <w:spacing w:val="19"/>
                <w:sz w:val="20"/>
              </w:rPr>
              <w:t xml:space="preserve"> </w:t>
            </w:r>
            <w:r>
              <w:rPr>
                <w:b/>
                <w:sz w:val="20"/>
              </w:rPr>
              <w:t>J</w:t>
            </w:r>
            <w:r w:rsidR="00013278">
              <w:rPr>
                <w:b/>
                <w:sz w:val="20"/>
              </w:rPr>
              <w:t>.</w:t>
            </w:r>
            <w:r>
              <w:rPr>
                <w:b/>
                <w:sz w:val="20"/>
              </w:rPr>
              <w:t>L</w:t>
            </w:r>
            <w:r w:rsidR="00013278">
              <w:rPr>
                <w:b/>
                <w:sz w:val="20"/>
              </w:rPr>
              <w:t>.</w:t>
            </w:r>
            <w:r>
              <w:rPr>
                <w:b/>
                <w:sz w:val="20"/>
              </w:rPr>
              <w:t>L.S.</w:t>
            </w:r>
            <w:r w:rsidR="00013278">
              <w:rPr>
                <w:b/>
                <w:sz w:val="20"/>
              </w:rPr>
              <w:t xml:space="preserve">, </w:t>
            </w:r>
            <w:r>
              <w:rPr>
                <w:b/>
                <w:sz w:val="20"/>
              </w:rPr>
              <w:t>Policía</w:t>
            </w:r>
            <w:r>
              <w:rPr>
                <w:b/>
                <w:spacing w:val="19"/>
                <w:sz w:val="20"/>
              </w:rPr>
              <w:t xml:space="preserve"> </w:t>
            </w:r>
            <w:r>
              <w:rPr>
                <w:b/>
                <w:sz w:val="20"/>
              </w:rPr>
              <w:t>Local</w:t>
            </w:r>
            <w:r>
              <w:rPr>
                <w:b/>
                <w:spacing w:val="19"/>
                <w:sz w:val="20"/>
              </w:rPr>
              <w:t xml:space="preserve"> </w:t>
            </w:r>
            <w:r>
              <w:rPr>
                <w:b/>
                <w:sz w:val="20"/>
              </w:rPr>
              <w:t>del</w:t>
            </w:r>
            <w:r>
              <w:rPr>
                <w:b/>
                <w:spacing w:val="19"/>
                <w:sz w:val="20"/>
              </w:rPr>
              <w:t xml:space="preserve"> </w:t>
            </w:r>
            <w:r>
              <w:rPr>
                <w:b/>
                <w:sz w:val="20"/>
              </w:rPr>
              <w:t>Ayuntamiento</w:t>
            </w:r>
            <w:r>
              <w:rPr>
                <w:b/>
                <w:spacing w:val="19"/>
                <w:sz w:val="20"/>
              </w:rPr>
              <w:t xml:space="preserve"> </w:t>
            </w:r>
            <w:r>
              <w:rPr>
                <w:b/>
                <w:sz w:val="20"/>
              </w:rPr>
              <w:t>de</w:t>
            </w:r>
            <w:r>
              <w:rPr>
                <w:b/>
                <w:spacing w:val="19"/>
                <w:sz w:val="20"/>
              </w:rPr>
              <w:t xml:space="preserve"> </w:t>
            </w:r>
            <w:r>
              <w:rPr>
                <w:b/>
                <w:sz w:val="20"/>
              </w:rPr>
              <w:t>Parla.</w:t>
            </w:r>
            <w:r>
              <w:rPr>
                <w:b/>
                <w:spacing w:val="19"/>
                <w:sz w:val="20"/>
              </w:rPr>
              <w:t xml:space="preserve"> </w:t>
            </w:r>
            <w:r>
              <w:rPr>
                <w:b/>
                <w:sz w:val="20"/>
              </w:rPr>
              <w:t xml:space="preserve">Expediente </w:t>
            </w:r>
            <w:proofErr w:type="spellStart"/>
            <w:r>
              <w:rPr>
                <w:b/>
                <w:sz w:val="20"/>
              </w:rPr>
              <w:t>nº</w:t>
            </w:r>
            <w:proofErr w:type="spellEnd"/>
            <w:r>
              <w:rPr>
                <w:b/>
                <w:sz w:val="20"/>
              </w:rPr>
              <w:t xml:space="preserve"> 3971/2026.</w:t>
            </w:r>
          </w:p>
        </w:tc>
      </w:tr>
      <w:tr w:rsidR="000D4ED8" w14:paraId="7F3E5A59" w14:textId="77777777">
        <w:trPr>
          <w:trHeight w:val="403"/>
        </w:trPr>
        <w:tc>
          <w:tcPr>
            <w:tcW w:w="1877" w:type="dxa"/>
            <w:tcBorders>
              <w:left w:val="single" w:sz="4" w:space="0" w:color="CCCCCC"/>
              <w:bottom w:val="single" w:sz="6" w:space="0" w:color="CCCCCC"/>
              <w:right w:val="single" w:sz="6" w:space="0" w:color="CCCCCC"/>
            </w:tcBorders>
          </w:tcPr>
          <w:p w14:paraId="517D0175"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43ADD7D8"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61D0338" w14:textId="77777777" w:rsidR="000D4ED8" w:rsidRDefault="000D4ED8">
      <w:pPr>
        <w:pStyle w:val="TableParagraph"/>
        <w:rPr>
          <w:sz w:val="20"/>
        </w:rPr>
        <w:sectPr w:rsidR="000D4ED8">
          <w:pgSz w:w="11910" w:h="16840"/>
          <w:pgMar w:top="1320" w:right="1275" w:bottom="1260" w:left="425" w:header="225" w:footer="1060" w:gutter="0"/>
          <w:cols w:space="720"/>
        </w:sectPr>
      </w:pPr>
    </w:p>
    <w:p w14:paraId="72112A9F" w14:textId="77777777" w:rsidR="000D4ED8" w:rsidRDefault="00000000">
      <w:pPr>
        <w:pStyle w:val="Ttulo4"/>
        <w:spacing w:before="133"/>
      </w:pPr>
      <w:r>
        <w:rPr>
          <w:noProof/>
        </w:rPr>
        <w:lastRenderedPageBreak/>
        <mc:AlternateContent>
          <mc:Choice Requires="wps">
            <w:drawing>
              <wp:anchor distT="0" distB="0" distL="0" distR="0" simplePos="0" relativeHeight="15746560" behindDoc="0" locked="0" layoutInCell="1" allowOverlap="1" wp14:anchorId="12F09797" wp14:editId="32F43421">
                <wp:simplePos x="0" y="0"/>
                <wp:positionH relativeFrom="page">
                  <wp:posOffset>6807087</wp:posOffset>
                </wp:positionH>
                <wp:positionV relativeFrom="page">
                  <wp:posOffset>2818850</wp:posOffset>
                </wp:positionV>
                <wp:extent cx="419734" cy="31870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C87A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1F79B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2F09797" id="Textbox 49" o:spid="_x0000_s1064" type="#_x0000_t202" style="position:absolute;left:0;text-align:left;margin-left:536pt;margin-top:221.95pt;width:33.05pt;height:250.9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Fo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0IuMmo820B5IDM0jgeW4WBKxgdrbcPy1k1Fz1n/x&#10;5F+ehVMST8nmlMTUf4QyMVmihw+7BMYWQpdvJkLUmCJpGqLc+T/3peoy6uv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C7iMWi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BC87A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51F79B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5D809946" wp14:editId="2984F09E">
                <wp:simplePos x="0" y="0"/>
                <wp:positionH relativeFrom="page">
                  <wp:posOffset>6965929</wp:posOffset>
                </wp:positionH>
                <wp:positionV relativeFrom="page">
                  <wp:posOffset>6552855</wp:posOffset>
                </wp:positionV>
                <wp:extent cx="263525" cy="32759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7BA6CF6" w14:textId="06E4348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F323D6" w14:textId="77777777" w:rsidR="000D4ED8"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1BB295F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D809946" id="Textbox 50" o:spid="_x0000_s1065" type="#_x0000_t202" style="position:absolute;left:0;text-align:left;margin-left:548.5pt;margin-top:515.95pt;width:20.75pt;height:257.9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qogEAADI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YEvcio+WgL7ZHE0DwSWI7VP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mKIfq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77BA6CF6" w14:textId="06E4348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5F323D6" w14:textId="77777777" w:rsidR="000D4ED8"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1BB295F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79D0735" w14:textId="77777777" w:rsidR="000D4ED8" w:rsidRDefault="000D4ED8">
      <w:pPr>
        <w:pStyle w:val="Textoindependiente"/>
        <w:spacing w:before="61"/>
        <w:rPr>
          <w:b/>
        </w:rPr>
      </w:pPr>
    </w:p>
    <w:p w14:paraId="7E2A3007" w14:textId="2DB03A4D" w:rsidR="000D4ED8" w:rsidRDefault="00000000">
      <w:pPr>
        <w:pStyle w:val="Textoindependiente"/>
        <w:spacing w:line="292" w:lineRule="auto"/>
        <w:ind w:left="992" w:right="141"/>
        <w:jc w:val="both"/>
      </w:pPr>
      <w:r>
        <w:t>Primero</w:t>
      </w:r>
      <w:r w:rsidR="00013278">
        <w:t>.-</w:t>
      </w:r>
      <w:r>
        <w:t xml:space="preserve"> Solicitud presentada por registro de entrada el 23 de enero de 2026 por D. </w:t>
      </w:r>
      <w:r w:rsidR="00013278">
        <w:t>F.G.V.</w:t>
      </w:r>
      <w:r>
        <w:t xml:space="preserve">, con DNI </w:t>
      </w:r>
      <w:r w:rsidR="00013278">
        <w:t>***</w:t>
      </w:r>
      <w:r>
        <w:t>2843</w:t>
      </w:r>
      <w:r w:rsidR="00013278">
        <w:t>**,</w:t>
      </w:r>
      <w:r>
        <w:t xml:space="preserve"> de permuta con D. </w:t>
      </w:r>
      <w:r w:rsidR="00013278">
        <w:t>J.L.L.S.</w:t>
      </w:r>
      <w:r>
        <w:t xml:space="preserve">, con DNI </w:t>
      </w:r>
      <w:r w:rsidR="00013278">
        <w:t>***</w:t>
      </w:r>
      <w:r>
        <w:t>9942</w:t>
      </w:r>
      <w:r w:rsidR="00013278">
        <w:t>**,</w:t>
      </w:r>
      <w:r>
        <w:t xml:space="preserve"> policía local del Ayuntamiento de Parla.</w:t>
      </w:r>
    </w:p>
    <w:p w14:paraId="33816A17" w14:textId="77777777" w:rsidR="000D4ED8" w:rsidRDefault="000D4ED8">
      <w:pPr>
        <w:pStyle w:val="Textoindependiente"/>
        <w:spacing w:before="10"/>
      </w:pPr>
    </w:p>
    <w:p w14:paraId="06CFBD6A" w14:textId="66F24D29" w:rsidR="000D4ED8" w:rsidRDefault="00000000">
      <w:pPr>
        <w:pStyle w:val="Textoindependiente"/>
        <w:spacing w:line="292" w:lineRule="auto"/>
        <w:ind w:left="992"/>
      </w:pPr>
      <w:r>
        <w:t>Segundo</w:t>
      </w:r>
      <w:r w:rsidR="00013278">
        <w:t>.-</w:t>
      </w:r>
      <w:r>
        <w:t xml:space="preserve"> </w:t>
      </w:r>
      <w:r w:rsidR="00013278">
        <w:t>I</w:t>
      </w:r>
      <w:r>
        <w:t>nforme de la Jefatura de Policía del Ayuntamiento de Las Rozas</w:t>
      </w:r>
      <w:r w:rsidR="00013278">
        <w:t>,</w:t>
      </w:r>
      <w:r>
        <w:t xml:space="preserve"> de fecha 30 de enero de 2026</w:t>
      </w:r>
      <w:r w:rsidR="00013278">
        <w:t>,</w:t>
      </w:r>
      <w:r>
        <w:t xml:space="preserve"> indicando que no existe inconveniente a la tramitación de la permuta solicitada.</w:t>
      </w:r>
    </w:p>
    <w:p w14:paraId="6AA242CD" w14:textId="77777777" w:rsidR="000D4ED8" w:rsidRDefault="000D4ED8">
      <w:pPr>
        <w:pStyle w:val="Textoindependiente"/>
        <w:spacing w:before="10"/>
      </w:pPr>
    </w:p>
    <w:p w14:paraId="6DE9B49F" w14:textId="2FA5B99B" w:rsidR="000D4ED8" w:rsidRDefault="00000000">
      <w:pPr>
        <w:pStyle w:val="Textoindependiente"/>
        <w:spacing w:line="542" w:lineRule="auto"/>
        <w:ind w:left="992"/>
      </w:pPr>
      <w:r>
        <w:t>Tercero</w:t>
      </w:r>
      <w:r w:rsidR="00013278">
        <w:t>.-</w:t>
      </w:r>
      <w:r>
        <w:rPr>
          <w:spacing w:val="-2"/>
        </w:rPr>
        <w:t xml:space="preserve"> </w:t>
      </w:r>
      <w:r>
        <w:t>Providencia</w:t>
      </w:r>
      <w:r>
        <w:rPr>
          <w:spacing w:val="-2"/>
        </w:rPr>
        <w:t xml:space="preserve"> </w:t>
      </w:r>
      <w:r>
        <w:t>de</w:t>
      </w:r>
      <w:r>
        <w:rPr>
          <w:spacing w:val="-2"/>
        </w:rPr>
        <w:t xml:space="preserve"> </w:t>
      </w:r>
      <w:r>
        <w:t>Inicio</w:t>
      </w:r>
      <w:r>
        <w:rPr>
          <w:spacing w:val="-2"/>
        </w:rPr>
        <w:t xml:space="preserve"> </w:t>
      </w:r>
      <w:r>
        <w:t>de</w:t>
      </w:r>
      <w:r>
        <w:rPr>
          <w:spacing w:val="-2"/>
        </w:rPr>
        <w:t xml:space="preserve"> </w:t>
      </w:r>
      <w:r>
        <w:t>fecha</w:t>
      </w:r>
      <w:r>
        <w:rPr>
          <w:spacing w:val="-2"/>
        </w:rPr>
        <w:t xml:space="preserve"> </w:t>
      </w:r>
      <w:r>
        <w:t>11</w:t>
      </w:r>
      <w:r>
        <w:rPr>
          <w:spacing w:val="-2"/>
        </w:rPr>
        <w:t xml:space="preserve"> </w:t>
      </w:r>
      <w:r>
        <w:t>de</w:t>
      </w:r>
      <w:r>
        <w:rPr>
          <w:spacing w:val="-2"/>
        </w:rPr>
        <w:t xml:space="preserve"> </w:t>
      </w:r>
      <w:r>
        <w:t>febrero</w:t>
      </w:r>
      <w:r>
        <w:rPr>
          <w:spacing w:val="-2"/>
        </w:rPr>
        <w:t xml:space="preserve"> </w:t>
      </w:r>
      <w:r>
        <w:t>de</w:t>
      </w:r>
      <w:r>
        <w:rPr>
          <w:spacing w:val="-2"/>
        </w:rPr>
        <w:t xml:space="preserve"> </w:t>
      </w:r>
      <w:r>
        <w:t>2026</w:t>
      </w:r>
      <w:r w:rsidR="00013278">
        <w:t>,</w:t>
      </w:r>
      <w:r>
        <w:rPr>
          <w:spacing w:val="-2"/>
        </w:rPr>
        <w:t xml:space="preserve"> </w:t>
      </w:r>
      <w:r>
        <w:t>del</w:t>
      </w:r>
      <w:r>
        <w:rPr>
          <w:spacing w:val="-2"/>
        </w:rPr>
        <w:t xml:space="preserve"> </w:t>
      </w:r>
      <w:r>
        <w:t>Concejal</w:t>
      </w:r>
      <w:r>
        <w:rPr>
          <w:spacing w:val="-2"/>
        </w:rPr>
        <w:t xml:space="preserve"> </w:t>
      </w:r>
      <w:r>
        <w:t>de</w:t>
      </w:r>
      <w:r>
        <w:rPr>
          <w:spacing w:val="-2"/>
        </w:rPr>
        <w:t xml:space="preserve"> </w:t>
      </w:r>
      <w:r w:rsidR="00013278">
        <w:t>R</w:t>
      </w:r>
      <w:r>
        <w:t>ecursos</w:t>
      </w:r>
      <w:r>
        <w:rPr>
          <w:spacing w:val="-2"/>
        </w:rPr>
        <w:t xml:space="preserve"> </w:t>
      </w:r>
      <w:r>
        <w:t>Humanos</w:t>
      </w:r>
      <w:r w:rsidR="00013278">
        <w:t>.</w:t>
      </w:r>
      <w:r>
        <w:t xml:space="preserve"> Cuarto</w:t>
      </w:r>
      <w:r w:rsidR="00013278">
        <w:t>.-</w:t>
      </w:r>
      <w:r>
        <w:t xml:space="preserve"> Informe técnico de Recursos Humanos que literalmente dice:</w:t>
      </w:r>
    </w:p>
    <w:p w14:paraId="39C32528" w14:textId="6298930C" w:rsidR="000D4ED8" w:rsidRDefault="00013278">
      <w:pPr>
        <w:pStyle w:val="Textoindependiente"/>
        <w:spacing w:before="1"/>
        <w:ind w:left="992"/>
      </w:pPr>
      <w:r>
        <w:t>“</w:t>
      </w:r>
      <w:r w:rsidR="00000000">
        <w:t>Vista</w:t>
      </w:r>
      <w:r w:rsidR="00000000">
        <w:rPr>
          <w:spacing w:val="-6"/>
        </w:rPr>
        <w:t xml:space="preserve"> </w:t>
      </w:r>
      <w:r w:rsidR="00000000">
        <w:t>la</w:t>
      </w:r>
      <w:r w:rsidR="00000000">
        <w:rPr>
          <w:spacing w:val="-5"/>
        </w:rPr>
        <w:t xml:space="preserve"> </w:t>
      </w:r>
      <w:r w:rsidR="00000000">
        <w:t>solicitud</w:t>
      </w:r>
      <w:r w:rsidR="00000000">
        <w:rPr>
          <w:spacing w:val="-6"/>
        </w:rPr>
        <w:t xml:space="preserve"> </w:t>
      </w:r>
      <w:r w:rsidR="00000000">
        <w:t>presentada</w:t>
      </w:r>
      <w:r w:rsidR="00000000">
        <w:rPr>
          <w:spacing w:val="-5"/>
        </w:rPr>
        <w:t xml:space="preserve"> </w:t>
      </w:r>
      <w:r w:rsidR="00000000">
        <w:rPr>
          <w:spacing w:val="-4"/>
        </w:rPr>
        <w:t>por:</w:t>
      </w:r>
    </w:p>
    <w:p w14:paraId="0E7550DE" w14:textId="77777777" w:rsidR="000D4ED8" w:rsidRDefault="000D4ED8">
      <w:pPr>
        <w:pStyle w:val="Textoindependiente"/>
        <w:spacing w:before="29"/>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6533"/>
        <w:gridCol w:w="2531"/>
      </w:tblGrid>
      <w:tr w:rsidR="000D4ED8" w14:paraId="76E636BB" w14:textId="77777777">
        <w:trPr>
          <w:trHeight w:val="403"/>
        </w:trPr>
        <w:tc>
          <w:tcPr>
            <w:tcW w:w="6533" w:type="dxa"/>
            <w:tcBorders>
              <w:left w:val="single" w:sz="4" w:space="0" w:color="CCCCCC"/>
              <w:bottom w:val="single" w:sz="8" w:space="0" w:color="CCCCCC"/>
            </w:tcBorders>
            <w:shd w:val="clear" w:color="auto" w:fill="F2F2F2"/>
          </w:tcPr>
          <w:p w14:paraId="45AC0640" w14:textId="77777777" w:rsidR="000D4ED8" w:rsidRDefault="00000000">
            <w:pPr>
              <w:pStyle w:val="TableParagraph"/>
              <w:spacing w:before="82"/>
              <w:rPr>
                <w:b/>
                <w:sz w:val="20"/>
              </w:rPr>
            </w:pPr>
            <w:r>
              <w:rPr>
                <w:b/>
                <w:sz w:val="20"/>
              </w:rPr>
              <w:t>Nombre</w:t>
            </w:r>
            <w:r>
              <w:rPr>
                <w:b/>
                <w:spacing w:val="-3"/>
                <w:sz w:val="20"/>
              </w:rPr>
              <w:t xml:space="preserve"> </w:t>
            </w:r>
            <w:r>
              <w:rPr>
                <w:b/>
                <w:sz w:val="20"/>
              </w:rPr>
              <w:t>y</w:t>
            </w:r>
            <w:r>
              <w:rPr>
                <w:b/>
                <w:spacing w:val="-2"/>
                <w:sz w:val="20"/>
              </w:rPr>
              <w:t xml:space="preserve"> Apellidos</w:t>
            </w:r>
          </w:p>
        </w:tc>
        <w:tc>
          <w:tcPr>
            <w:tcW w:w="2531" w:type="dxa"/>
            <w:tcBorders>
              <w:bottom w:val="single" w:sz="8" w:space="0" w:color="CCCCCC"/>
              <w:right w:val="single" w:sz="4" w:space="0" w:color="CCCCCC"/>
            </w:tcBorders>
            <w:shd w:val="clear" w:color="auto" w:fill="F2F2F2"/>
          </w:tcPr>
          <w:p w14:paraId="7378A887" w14:textId="77777777" w:rsidR="000D4ED8" w:rsidRDefault="00000000">
            <w:pPr>
              <w:pStyle w:val="TableParagraph"/>
              <w:spacing w:before="82"/>
              <w:ind w:left="63"/>
              <w:rPr>
                <w:b/>
                <w:sz w:val="20"/>
              </w:rPr>
            </w:pPr>
            <w:r>
              <w:rPr>
                <w:b/>
                <w:spacing w:val="-2"/>
                <w:sz w:val="20"/>
              </w:rPr>
              <w:t>NIF/CIF</w:t>
            </w:r>
          </w:p>
        </w:tc>
      </w:tr>
      <w:tr w:rsidR="000D4ED8" w14:paraId="475D51EA" w14:textId="77777777">
        <w:trPr>
          <w:trHeight w:val="388"/>
        </w:trPr>
        <w:tc>
          <w:tcPr>
            <w:tcW w:w="6533" w:type="dxa"/>
            <w:tcBorders>
              <w:top w:val="single" w:sz="8" w:space="0" w:color="CCCCCC"/>
              <w:left w:val="single" w:sz="4" w:space="0" w:color="CCCCCC"/>
              <w:bottom w:val="single" w:sz="8" w:space="0" w:color="CCCCCC"/>
            </w:tcBorders>
          </w:tcPr>
          <w:p w14:paraId="78CE8F27" w14:textId="69692A58" w:rsidR="000D4ED8" w:rsidRDefault="00013278">
            <w:pPr>
              <w:pStyle w:val="TableParagraph"/>
              <w:spacing w:before="77"/>
              <w:rPr>
                <w:sz w:val="20"/>
              </w:rPr>
            </w:pPr>
            <w:r>
              <w:rPr>
                <w:sz w:val="20"/>
              </w:rPr>
              <w:t xml:space="preserve">D. F.G.V. </w:t>
            </w:r>
          </w:p>
        </w:tc>
        <w:tc>
          <w:tcPr>
            <w:tcW w:w="2531" w:type="dxa"/>
            <w:tcBorders>
              <w:top w:val="single" w:sz="8" w:space="0" w:color="CCCCCC"/>
              <w:bottom w:val="single" w:sz="8" w:space="0" w:color="CCCCCC"/>
              <w:right w:val="single" w:sz="4" w:space="0" w:color="CCCCCC"/>
            </w:tcBorders>
          </w:tcPr>
          <w:p w14:paraId="2756C8AD" w14:textId="7BAAD200" w:rsidR="000D4ED8" w:rsidRDefault="00013278">
            <w:pPr>
              <w:pStyle w:val="TableParagraph"/>
              <w:spacing w:before="77"/>
              <w:ind w:left="63"/>
              <w:rPr>
                <w:sz w:val="20"/>
              </w:rPr>
            </w:pPr>
            <w:r>
              <w:rPr>
                <w:sz w:val="20"/>
              </w:rPr>
              <w:t>***</w:t>
            </w:r>
            <w:r w:rsidR="00000000">
              <w:rPr>
                <w:sz w:val="20"/>
              </w:rPr>
              <w:t>2843</w:t>
            </w:r>
            <w:r>
              <w:rPr>
                <w:sz w:val="20"/>
              </w:rPr>
              <w:t>**</w:t>
            </w:r>
          </w:p>
        </w:tc>
      </w:tr>
    </w:tbl>
    <w:p w14:paraId="621C5945" w14:textId="77777777" w:rsidR="000D4ED8" w:rsidRDefault="000D4ED8">
      <w:pPr>
        <w:pStyle w:val="Textoindependiente"/>
        <w:spacing w:before="144"/>
      </w:pPr>
    </w:p>
    <w:p w14:paraId="74998F0B" w14:textId="77777777" w:rsidR="000D4ED8" w:rsidRDefault="00000000">
      <w:pPr>
        <w:pStyle w:val="Textoindependiente"/>
        <w:ind w:left="992"/>
      </w:pPr>
      <w:r>
        <w:t>En</w:t>
      </w:r>
      <w:r>
        <w:rPr>
          <w:spacing w:val="-3"/>
        </w:rPr>
        <w:t xml:space="preserve"> </w:t>
      </w:r>
      <w:r>
        <w:t>la</w:t>
      </w:r>
      <w:r>
        <w:rPr>
          <w:spacing w:val="-3"/>
        </w:rPr>
        <w:t xml:space="preserve"> </w:t>
      </w:r>
      <w:r>
        <w:t>que</w:t>
      </w:r>
      <w:r>
        <w:rPr>
          <w:spacing w:val="-3"/>
        </w:rPr>
        <w:t xml:space="preserve"> </w:t>
      </w:r>
      <w:r>
        <w:t>se</w:t>
      </w:r>
      <w:r>
        <w:rPr>
          <w:spacing w:val="-3"/>
        </w:rPr>
        <w:t xml:space="preserve"> </w:t>
      </w:r>
      <w:r>
        <w:t>solicitaba</w:t>
      </w:r>
      <w:r>
        <w:rPr>
          <w:spacing w:val="-3"/>
        </w:rPr>
        <w:t xml:space="preserve"> </w:t>
      </w:r>
      <w:r>
        <w:t>se</w:t>
      </w:r>
      <w:r>
        <w:rPr>
          <w:spacing w:val="-3"/>
        </w:rPr>
        <w:t xml:space="preserve"> </w:t>
      </w:r>
      <w:r>
        <w:t>accediera</w:t>
      </w:r>
      <w:r>
        <w:rPr>
          <w:spacing w:val="-3"/>
        </w:rPr>
        <w:t xml:space="preserve"> </w:t>
      </w:r>
      <w:r>
        <w:t>a</w:t>
      </w:r>
      <w:r>
        <w:rPr>
          <w:spacing w:val="-3"/>
        </w:rPr>
        <w:t xml:space="preserve"> </w:t>
      </w:r>
      <w:r>
        <w:t>la</w:t>
      </w:r>
      <w:r>
        <w:rPr>
          <w:spacing w:val="-3"/>
        </w:rPr>
        <w:t xml:space="preserve"> </w:t>
      </w:r>
      <w:r>
        <w:t>permuta</w:t>
      </w:r>
      <w:r>
        <w:rPr>
          <w:spacing w:val="-3"/>
        </w:rPr>
        <w:t xml:space="preserve"> </w:t>
      </w:r>
      <w:r>
        <w:rPr>
          <w:spacing w:val="-2"/>
        </w:rPr>
        <w:t>entre:</w:t>
      </w:r>
    </w:p>
    <w:p w14:paraId="4211972D" w14:textId="77777777" w:rsidR="000D4ED8" w:rsidRDefault="000D4ED8">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774"/>
        <w:gridCol w:w="1666"/>
        <w:gridCol w:w="1335"/>
        <w:gridCol w:w="924"/>
        <w:gridCol w:w="870"/>
        <w:gridCol w:w="420"/>
        <w:gridCol w:w="637"/>
        <w:gridCol w:w="971"/>
        <w:gridCol w:w="472"/>
      </w:tblGrid>
      <w:tr w:rsidR="000D4ED8" w14:paraId="65092EBE" w14:textId="77777777">
        <w:trPr>
          <w:trHeight w:val="403"/>
        </w:trPr>
        <w:tc>
          <w:tcPr>
            <w:tcW w:w="3440" w:type="dxa"/>
            <w:gridSpan w:val="2"/>
            <w:tcBorders>
              <w:left w:val="single" w:sz="4" w:space="0" w:color="CCCCCC"/>
              <w:bottom w:val="single" w:sz="6" w:space="0" w:color="CCCCCC"/>
              <w:right w:val="single" w:sz="6" w:space="0" w:color="CCCCCC"/>
            </w:tcBorders>
            <w:shd w:val="clear" w:color="auto" w:fill="F2F2F2"/>
          </w:tcPr>
          <w:p w14:paraId="37E16EB1" w14:textId="77777777" w:rsidR="000D4ED8" w:rsidRDefault="00000000">
            <w:pPr>
              <w:pStyle w:val="TableParagraph"/>
              <w:spacing w:before="80"/>
              <w:rPr>
                <w:b/>
                <w:sz w:val="20"/>
              </w:rPr>
            </w:pPr>
            <w:r>
              <w:rPr>
                <w:b/>
                <w:sz w:val="20"/>
              </w:rPr>
              <w:t>Nombre</w:t>
            </w:r>
            <w:r>
              <w:rPr>
                <w:b/>
                <w:spacing w:val="-3"/>
                <w:sz w:val="20"/>
              </w:rPr>
              <w:t xml:space="preserve"> </w:t>
            </w:r>
            <w:r>
              <w:rPr>
                <w:b/>
                <w:sz w:val="20"/>
              </w:rPr>
              <w:t>y</w:t>
            </w:r>
            <w:r>
              <w:rPr>
                <w:b/>
                <w:spacing w:val="-2"/>
                <w:sz w:val="20"/>
              </w:rPr>
              <w:t xml:space="preserve"> Apellidos</w:t>
            </w:r>
          </w:p>
        </w:tc>
        <w:tc>
          <w:tcPr>
            <w:tcW w:w="1335" w:type="dxa"/>
            <w:tcBorders>
              <w:top w:val="single" w:sz="6" w:space="0" w:color="CCCCCC"/>
              <w:left w:val="single" w:sz="6" w:space="0" w:color="CCCCCC"/>
              <w:bottom w:val="single" w:sz="6" w:space="0" w:color="CCCCCC"/>
              <w:right w:val="single" w:sz="6" w:space="0" w:color="CCCCCC"/>
            </w:tcBorders>
            <w:shd w:val="clear" w:color="auto" w:fill="F2F2F2"/>
          </w:tcPr>
          <w:p w14:paraId="5E6051DE" w14:textId="77777777" w:rsidR="000D4ED8" w:rsidRDefault="00000000">
            <w:pPr>
              <w:pStyle w:val="TableParagraph"/>
              <w:spacing w:before="80"/>
              <w:ind w:left="63"/>
              <w:rPr>
                <w:b/>
                <w:sz w:val="20"/>
              </w:rPr>
            </w:pPr>
            <w:r>
              <w:rPr>
                <w:b/>
                <w:spacing w:val="-2"/>
                <w:sz w:val="20"/>
              </w:rPr>
              <w:t>NIF/CIF</w:t>
            </w:r>
          </w:p>
        </w:tc>
        <w:tc>
          <w:tcPr>
            <w:tcW w:w="924" w:type="dxa"/>
            <w:tcBorders>
              <w:top w:val="single" w:sz="6" w:space="0" w:color="CCCCCC"/>
              <w:left w:val="single" w:sz="6" w:space="0" w:color="CCCCCC"/>
              <w:bottom w:val="single" w:sz="6" w:space="0" w:color="CCCCCC"/>
              <w:right w:val="single" w:sz="6" w:space="0" w:color="CCCCCC"/>
            </w:tcBorders>
            <w:shd w:val="clear" w:color="auto" w:fill="F2F2F2"/>
          </w:tcPr>
          <w:p w14:paraId="30319C1F" w14:textId="77777777" w:rsidR="000D4ED8" w:rsidRDefault="00000000">
            <w:pPr>
              <w:pStyle w:val="TableParagraph"/>
              <w:spacing w:before="80"/>
              <w:rPr>
                <w:b/>
                <w:sz w:val="20"/>
              </w:rPr>
            </w:pPr>
            <w:r>
              <w:rPr>
                <w:b/>
                <w:spacing w:val="-2"/>
                <w:sz w:val="20"/>
              </w:rPr>
              <w:t>Puesto</w:t>
            </w:r>
          </w:p>
        </w:tc>
        <w:tc>
          <w:tcPr>
            <w:tcW w:w="3370" w:type="dxa"/>
            <w:gridSpan w:val="5"/>
            <w:tcBorders>
              <w:left w:val="single" w:sz="6" w:space="0" w:color="CCCCCC"/>
              <w:bottom w:val="single" w:sz="6" w:space="0" w:color="CCCCCC"/>
              <w:right w:val="single" w:sz="4" w:space="0" w:color="CCCCCC"/>
            </w:tcBorders>
            <w:shd w:val="clear" w:color="auto" w:fill="F2F2F2"/>
          </w:tcPr>
          <w:p w14:paraId="7A3F2F5E" w14:textId="77777777" w:rsidR="000D4ED8" w:rsidRDefault="00000000">
            <w:pPr>
              <w:pStyle w:val="TableParagraph"/>
              <w:spacing w:before="80"/>
              <w:ind w:left="61"/>
              <w:rPr>
                <w:b/>
                <w:sz w:val="20"/>
              </w:rPr>
            </w:pPr>
            <w:r>
              <w:rPr>
                <w:b/>
                <w:spacing w:val="-2"/>
                <w:sz w:val="20"/>
              </w:rPr>
              <w:t>Administración</w:t>
            </w:r>
          </w:p>
        </w:tc>
      </w:tr>
      <w:tr w:rsidR="000D4ED8" w14:paraId="174FAB3E" w14:textId="77777777">
        <w:trPr>
          <w:trHeight w:val="334"/>
        </w:trPr>
        <w:tc>
          <w:tcPr>
            <w:tcW w:w="1774" w:type="dxa"/>
            <w:tcBorders>
              <w:top w:val="single" w:sz="6" w:space="0" w:color="CCCCCC"/>
              <w:left w:val="single" w:sz="4" w:space="0" w:color="CCCCCC"/>
              <w:bottom w:val="nil"/>
              <w:right w:val="nil"/>
            </w:tcBorders>
          </w:tcPr>
          <w:p w14:paraId="2C532A22" w14:textId="0F5CA14B" w:rsidR="000D4ED8" w:rsidRDefault="00013278">
            <w:pPr>
              <w:pStyle w:val="TableParagraph"/>
              <w:spacing w:before="80"/>
              <w:rPr>
                <w:sz w:val="20"/>
              </w:rPr>
            </w:pPr>
            <w:r>
              <w:rPr>
                <w:spacing w:val="8"/>
                <w:sz w:val="20"/>
              </w:rPr>
              <w:t>D. F.G.V.</w:t>
            </w:r>
          </w:p>
        </w:tc>
        <w:tc>
          <w:tcPr>
            <w:tcW w:w="1666" w:type="dxa"/>
            <w:tcBorders>
              <w:top w:val="single" w:sz="6" w:space="0" w:color="CCCCCC"/>
              <w:left w:val="nil"/>
              <w:bottom w:val="nil"/>
              <w:right w:val="single" w:sz="6" w:space="0" w:color="CCCCCC"/>
            </w:tcBorders>
          </w:tcPr>
          <w:p w14:paraId="0D841E8A" w14:textId="5ED96FAA" w:rsidR="000D4ED8" w:rsidRDefault="000D4ED8">
            <w:pPr>
              <w:pStyle w:val="TableParagraph"/>
              <w:spacing w:before="80"/>
              <w:ind w:left="435"/>
              <w:rPr>
                <w:sz w:val="20"/>
              </w:rPr>
            </w:pPr>
          </w:p>
        </w:tc>
        <w:tc>
          <w:tcPr>
            <w:tcW w:w="1335" w:type="dxa"/>
            <w:tcBorders>
              <w:top w:val="single" w:sz="6" w:space="0" w:color="CCCCCC"/>
              <w:left w:val="single" w:sz="6" w:space="0" w:color="CCCCCC"/>
              <w:bottom w:val="nil"/>
              <w:right w:val="single" w:sz="6" w:space="0" w:color="CCCCCC"/>
            </w:tcBorders>
          </w:tcPr>
          <w:p w14:paraId="209452DA" w14:textId="3783E078" w:rsidR="000D4ED8" w:rsidRDefault="00013278">
            <w:pPr>
              <w:pStyle w:val="TableParagraph"/>
              <w:spacing w:before="80"/>
              <w:ind w:left="63"/>
              <w:rPr>
                <w:sz w:val="20"/>
              </w:rPr>
            </w:pPr>
            <w:r>
              <w:rPr>
                <w:spacing w:val="9"/>
                <w:sz w:val="20"/>
              </w:rPr>
              <w:t>***</w:t>
            </w:r>
            <w:r w:rsidR="00000000">
              <w:rPr>
                <w:spacing w:val="9"/>
                <w:sz w:val="20"/>
              </w:rPr>
              <w:t>2843</w:t>
            </w:r>
            <w:r>
              <w:rPr>
                <w:spacing w:val="9"/>
                <w:sz w:val="20"/>
              </w:rPr>
              <w:t>**</w:t>
            </w:r>
          </w:p>
        </w:tc>
        <w:tc>
          <w:tcPr>
            <w:tcW w:w="924" w:type="dxa"/>
            <w:tcBorders>
              <w:top w:val="single" w:sz="6" w:space="0" w:color="CCCCCC"/>
              <w:left w:val="single" w:sz="6" w:space="0" w:color="CCCCCC"/>
              <w:bottom w:val="nil"/>
              <w:right w:val="single" w:sz="6" w:space="0" w:color="CCCCCC"/>
            </w:tcBorders>
          </w:tcPr>
          <w:p w14:paraId="753B29F1" w14:textId="185BBD38" w:rsidR="000D4ED8" w:rsidRDefault="00000000">
            <w:pPr>
              <w:pStyle w:val="TableParagraph"/>
              <w:spacing w:before="80"/>
              <w:rPr>
                <w:sz w:val="20"/>
              </w:rPr>
            </w:pPr>
            <w:r>
              <w:rPr>
                <w:sz w:val="20"/>
              </w:rPr>
              <w:t>P</w:t>
            </w:r>
            <w:r>
              <w:rPr>
                <w:spacing w:val="-30"/>
                <w:sz w:val="20"/>
              </w:rPr>
              <w:t xml:space="preserve"> </w:t>
            </w:r>
            <w:r>
              <w:rPr>
                <w:sz w:val="20"/>
              </w:rPr>
              <w:t>O</w:t>
            </w:r>
            <w:r>
              <w:rPr>
                <w:spacing w:val="-30"/>
                <w:sz w:val="20"/>
              </w:rPr>
              <w:t xml:space="preserve"> </w:t>
            </w:r>
            <w:r>
              <w:rPr>
                <w:sz w:val="20"/>
              </w:rPr>
              <w:t>L</w:t>
            </w:r>
            <w:r>
              <w:rPr>
                <w:spacing w:val="-30"/>
                <w:sz w:val="20"/>
              </w:rPr>
              <w:t xml:space="preserve"> </w:t>
            </w:r>
            <w:r>
              <w:rPr>
                <w:sz w:val="20"/>
              </w:rPr>
              <w:t>I</w:t>
            </w:r>
            <w:r>
              <w:rPr>
                <w:spacing w:val="-30"/>
                <w:sz w:val="20"/>
              </w:rPr>
              <w:t xml:space="preserve"> </w:t>
            </w:r>
            <w:r>
              <w:rPr>
                <w:sz w:val="20"/>
              </w:rPr>
              <w:t>C</w:t>
            </w:r>
            <w:r>
              <w:rPr>
                <w:spacing w:val="-30"/>
                <w:sz w:val="20"/>
              </w:rPr>
              <w:t xml:space="preserve"> </w:t>
            </w:r>
            <w:r w:rsidR="00013278">
              <w:rPr>
                <w:spacing w:val="-10"/>
                <w:sz w:val="20"/>
              </w:rPr>
              <w:t>Í</w:t>
            </w:r>
          </w:p>
        </w:tc>
        <w:tc>
          <w:tcPr>
            <w:tcW w:w="870" w:type="dxa"/>
            <w:tcBorders>
              <w:top w:val="single" w:sz="6" w:space="0" w:color="CCCCCC"/>
              <w:left w:val="single" w:sz="6" w:space="0" w:color="CCCCCC"/>
              <w:bottom w:val="nil"/>
              <w:right w:val="nil"/>
            </w:tcBorders>
          </w:tcPr>
          <w:p w14:paraId="79C4FDF4" w14:textId="1276D008" w:rsidR="000D4ED8" w:rsidRDefault="00000000">
            <w:pPr>
              <w:pStyle w:val="TableParagraph"/>
              <w:spacing w:before="80"/>
              <w:ind w:left="61"/>
              <w:rPr>
                <w:sz w:val="20"/>
              </w:rPr>
            </w:pPr>
            <w:r>
              <w:rPr>
                <w:spacing w:val="-4"/>
                <w:sz w:val="20"/>
              </w:rPr>
              <w:t>AYTO</w:t>
            </w:r>
            <w:r w:rsidR="00013278">
              <w:rPr>
                <w:spacing w:val="-4"/>
                <w:sz w:val="20"/>
              </w:rPr>
              <w:t>.</w:t>
            </w:r>
          </w:p>
        </w:tc>
        <w:tc>
          <w:tcPr>
            <w:tcW w:w="420" w:type="dxa"/>
            <w:tcBorders>
              <w:top w:val="single" w:sz="6" w:space="0" w:color="CCCCCC"/>
              <w:left w:val="nil"/>
              <w:bottom w:val="nil"/>
              <w:right w:val="nil"/>
            </w:tcBorders>
          </w:tcPr>
          <w:p w14:paraId="154F8024" w14:textId="77777777" w:rsidR="000D4ED8" w:rsidRDefault="00000000">
            <w:pPr>
              <w:pStyle w:val="TableParagraph"/>
              <w:spacing w:before="80"/>
              <w:ind w:left="13"/>
              <w:rPr>
                <w:sz w:val="20"/>
              </w:rPr>
            </w:pPr>
            <w:r>
              <w:rPr>
                <w:spacing w:val="-5"/>
                <w:sz w:val="20"/>
              </w:rPr>
              <w:t>DE</w:t>
            </w:r>
          </w:p>
        </w:tc>
        <w:tc>
          <w:tcPr>
            <w:tcW w:w="637" w:type="dxa"/>
            <w:tcBorders>
              <w:top w:val="single" w:sz="6" w:space="0" w:color="CCCCCC"/>
              <w:left w:val="nil"/>
              <w:bottom w:val="nil"/>
              <w:right w:val="nil"/>
            </w:tcBorders>
          </w:tcPr>
          <w:p w14:paraId="25F39A5B" w14:textId="77777777" w:rsidR="000D4ED8" w:rsidRDefault="00000000">
            <w:pPr>
              <w:pStyle w:val="TableParagraph"/>
              <w:spacing w:before="80"/>
              <w:ind w:left="117"/>
              <w:rPr>
                <w:sz w:val="20"/>
              </w:rPr>
            </w:pPr>
            <w:r>
              <w:rPr>
                <w:spacing w:val="-5"/>
                <w:sz w:val="20"/>
              </w:rPr>
              <w:t>LAS</w:t>
            </w:r>
          </w:p>
        </w:tc>
        <w:tc>
          <w:tcPr>
            <w:tcW w:w="971" w:type="dxa"/>
            <w:tcBorders>
              <w:top w:val="single" w:sz="6" w:space="0" w:color="CCCCCC"/>
              <w:left w:val="nil"/>
              <w:bottom w:val="nil"/>
              <w:right w:val="nil"/>
            </w:tcBorders>
          </w:tcPr>
          <w:p w14:paraId="0D754E28" w14:textId="77777777" w:rsidR="000D4ED8" w:rsidRDefault="00000000">
            <w:pPr>
              <w:pStyle w:val="TableParagraph"/>
              <w:spacing w:before="80"/>
              <w:ind w:left="117"/>
              <w:rPr>
                <w:sz w:val="20"/>
              </w:rPr>
            </w:pPr>
            <w:r>
              <w:rPr>
                <w:spacing w:val="-2"/>
                <w:sz w:val="20"/>
              </w:rPr>
              <w:t>ROZAS</w:t>
            </w:r>
          </w:p>
        </w:tc>
        <w:tc>
          <w:tcPr>
            <w:tcW w:w="472" w:type="dxa"/>
            <w:tcBorders>
              <w:top w:val="single" w:sz="6" w:space="0" w:color="CCCCCC"/>
              <w:left w:val="nil"/>
              <w:bottom w:val="nil"/>
              <w:right w:val="single" w:sz="4" w:space="0" w:color="CCCCCC"/>
            </w:tcBorders>
          </w:tcPr>
          <w:p w14:paraId="684417BD" w14:textId="77777777" w:rsidR="000D4ED8" w:rsidRDefault="00000000">
            <w:pPr>
              <w:pStyle w:val="TableParagraph"/>
              <w:spacing w:before="80"/>
              <w:ind w:left="115"/>
              <w:rPr>
                <w:sz w:val="20"/>
              </w:rPr>
            </w:pPr>
            <w:r>
              <w:rPr>
                <w:spacing w:val="-5"/>
                <w:sz w:val="20"/>
              </w:rPr>
              <w:t>DE</w:t>
            </w:r>
          </w:p>
        </w:tc>
      </w:tr>
      <w:tr w:rsidR="000D4ED8" w14:paraId="63A4D64A" w14:textId="77777777">
        <w:trPr>
          <w:trHeight w:val="328"/>
        </w:trPr>
        <w:tc>
          <w:tcPr>
            <w:tcW w:w="1774" w:type="dxa"/>
            <w:tcBorders>
              <w:top w:val="nil"/>
              <w:left w:val="single" w:sz="4" w:space="0" w:color="CCCCCC"/>
              <w:right w:val="nil"/>
            </w:tcBorders>
          </w:tcPr>
          <w:p w14:paraId="66692D7B" w14:textId="23C09BE4" w:rsidR="000D4ED8" w:rsidRDefault="000D4ED8" w:rsidP="00013278">
            <w:pPr>
              <w:pStyle w:val="TableParagraph"/>
              <w:spacing w:before="18"/>
              <w:ind w:left="0"/>
              <w:rPr>
                <w:sz w:val="20"/>
              </w:rPr>
            </w:pPr>
          </w:p>
        </w:tc>
        <w:tc>
          <w:tcPr>
            <w:tcW w:w="1666" w:type="dxa"/>
            <w:tcBorders>
              <w:top w:val="nil"/>
              <w:left w:val="nil"/>
              <w:right w:val="single" w:sz="6" w:space="0" w:color="CCCCCC"/>
            </w:tcBorders>
          </w:tcPr>
          <w:p w14:paraId="6C02BE38" w14:textId="77777777" w:rsidR="000D4ED8" w:rsidRDefault="000D4ED8">
            <w:pPr>
              <w:pStyle w:val="TableParagraph"/>
              <w:ind w:left="0"/>
              <w:rPr>
                <w:rFonts w:ascii="Times New Roman"/>
                <w:sz w:val="18"/>
              </w:rPr>
            </w:pPr>
          </w:p>
        </w:tc>
        <w:tc>
          <w:tcPr>
            <w:tcW w:w="1335" w:type="dxa"/>
            <w:tcBorders>
              <w:top w:val="nil"/>
              <w:left w:val="single" w:sz="6" w:space="0" w:color="CCCCCC"/>
              <w:bottom w:val="single" w:sz="6" w:space="0" w:color="CCCCCC"/>
              <w:right w:val="single" w:sz="6" w:space="0" w:color="CCCCCC"/>
            </w:tcBorders>
          </w:tcPr>
          <w:p w14:paraId="404851D2" w14:textId="6122E295" w:rsidR="000D4ED8" w:rsidRDefault="000D4ED8">
            <w:pPr>
              <w:pStyle w:val="TableParagraph"/>
              <w:spacing w:before="18"/>
              <w:ind w:left="63"/>
              <w:rPr>
                <w:sz w:val="20"/>
              </w:rPr>
            </w:pPr>
          </w:p>
        </w:tc>
        <w:tc>
          <w:tcPr>
            <w:tcW w:w="924" w:type="dxa"/>
            <w:tcBorders>
              <w:top w:val="nil"/>
              <w:left w:val="single" w:sz="6" w:space="0" w:color="CCCCCC"/>
              <w:bottom w:val="single" w:sz="6" w:space="0" w:color="CCCCCC"/>
              <w:right w:val="single" w:sz="6" w:space="0" w:color="CCCCCC"/>
            </w:tcBorders>
          </w:tcPr>
          <w:p w14:paraId="3177B949" w14:textId="77777777" w:rsidR="000D4ED8" w:rsidRDefault="00000000">
            <w:pPr>
              <w:pStyle w:val="TableParagraph"/>
              <w:spacing w:before="18"/>
              <w:rPr>
                <w:sz w:val="20"/>
              </w:rPr>
            </w:pPr>
            <w:r>
              <w:rPr>
                <w:spacing w:val="-10"/>
                <w:sz w:val="20"/>
              </w:rPr>
              <w:t>A</w:t>
            </w:r>
          </w:p>
        </w:tc>
        <w:tc>
          <w:tcPr>
            <w:tcW w:w="870" w:type="dxa"/>
            <w:tcBorders>
              <w:top w:val="nil"/>
              <w:left w:val="single" w:sz="6" w:space="0" w:color="CCCCCC"/>
              <w:right w:val="nil"/>
            </w:tcBorders>
          </w:tcPr>
          <w:p w14:paraId="590BF0BF" w14:textId="77777777" w:rsidR="000D4ED8" w:rsidRDefault="00000000">
            <w:pPr>
              <w:pStyle w:val="TableParagraph"/>
              <w:spacing w:before="18"/>
              <w:ind w:left="61"/>
              <w:rPr>
                <w:sz w:val="20"/>
              </w:rPr>
            </w:pPr>
            <w:r>
              <w:rPr>
                <w:spacing w:val="-2"/>
                <w:sz w:val="20"/>
              </w:rPr>
              <w:t>MADRID</w:t>
            </w:r>
          </w:p>
        </w:tc>
        <w:tc>
          <w:tcPr>
            <w:tcW w:w="420" w:type="dxa"/>
            <w:tcBorders>
              <w:top w:val="nil"/>
              <w:left w:val="nil"/>
              <w:right w:val="nil"/>
            </w:tcBorders>
          </w:tcPr>
          <w:p w14:paraId="3A1FB750" w14:textId="77777777" w:rsidR="000D4ED8" w:rsidRDefault="000D4ED8">
            <w:pPr>
              <w:pStyle w:val="TableParagraph"/>
              <w:ind w:left="0"/>
              <w:rPr>
                <w:rFonts w:ascii="Times New Roman"/>
                <w:sz w:val="18"/>
              </w:rPr>
            </w:pPr>
          </w:p>
        </w:tc>
        <w:tc>
          <w:tcPr>
            <w:tcW w:w="637" w:type="dxa"/>
            <w:tcBorders>
              <w:top w:val="nil"/>
              <w:left w:val="nil"/>
              <w:right w:val="nil"/>
            </w:tcBorders>
          </w:tcPr>
          <w:p w14:paraId="6DC84F6D" w14:textId="77777777" w:rsidR="000D4ED8" w:rsidRDefault="000D4ED8">
            <w:pPr>
              <w:pStyle w:val="TableParagraph"/>
              <w:ind w:left="0"/>
              <w:rPr>
                <w:rFonts w:ascii="Times New Roman"/>
                <w:sz w:val="18"/>
              </w:rPr>
            </w:pPr>
          </w:p>
        </w:tc>
        <w:tc>
          <w:tcPr>
            <w:tcW w:w="971" w:type="dxa"/>
            <w:tcBorders>
              <w:top w:val="nil"/>
              <w:left w:val="nil"/>
              <w:right w:val="nil"/>
            </w:tcBorders>
          </w:tcPr>
          <w:p w14:paraId="389C00DC" w14:textId="77777777" w:rsidR="000D4ED8" w:rsidRDefault="000D4ED8">
            <w:pPr>
              <w:pStyle w:val="TableParagraph"/>
              <w:ind w:left="0"/>
              <w:rPr>
                <w:rFonts w:ascii="Times New Roman"/>
                <w:sz w:val="18"/>
              </w:rPr>
            </w:pPr>
          </w:p>
        </w:tc>
        <w:tc>
          <w:tcPr>
            <w:tcW w:w="472" w:type="dxa"/>
            <w:tcBorders>
              <w:top w:val="nil"/>
              <w:left w:val="nil"/>
              <w:right w:val="single" w:sz="4" w:space="0" w:color="CCCCCC"/>
            </w:tcBorders>
          </w:tcPr>
          <w:p w14:paraId="53D9BFED" w14:textId="77777777" w:rsidR="000D4ED8" w:rsidRDefault="000D4ED8">
            <w:pPr>
              <w:pStyle w:val="TableParagraph"/>
              <w:ind w:left="0"/>
              <w:rPr>
                <w:rFonts w:ascii="Times New Roman"/>
                <w:sz w:val="18"/>
              </w:rPr>
            </w:pPr>
          </w:p>
        </w:tc>
      </w:tr>
    </w:tbl>
    <w:p w14:paraId="45BDC400" w14:textId="77777777" w:rsidR="000D4ED8" w:rsidRDefault="000D4ED8">
      <w:pPr>
        <w:pStyle w:val="Textoindependiente"/>
        <w:spacing w:before="112"/>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3770"/>
        <w:gridCol w:w="1785"/>
        <w:gridCol w:w="1226"/>
        <w:gridCol w:w="2286"/>
      </w:tblGrid>
      <w:tr w:rsidR="000D4ED8" w14:paraId="4676CBB4" w14:textId="77777777">
        <w:trPr>
          <w:trHeight w:val="403"/>
        </w:trPr>
        <w:tc>
          <w:tcPr>
            <w:tcW w:w="3770" w:type="dxa"/>
            <w:tcBorders>
              <w:left w:val="single" w:sz="4" w:space="0" w:color="CCCCCC"/>
              <w:bottom w:val="single" w:sz="6" w:space="0" w:color="CCCCCC"/>
              <w:right w:val="single" w:sz="6" w:space="0" w:color="CCCCCC"/>
            </w:tcBorders>
            <w:shd w:val="clear" w:color="auto" w:fill="F2F2F2"/>
          </w:tcPr>
          <w:p w14:paraId="1C151C27" w14:textId="77777777" w:rsidR="000D4ED8" w:rsidRDefault="00000000">
            <w:pPr>
              <w:pStyle w:val="TableParagraph"/>
              <w:spacing w:before="80"/>
              <w:rPr>
                <w:b/>
                <w:sz w:val="20"/>
              </w:rPr>
            </w:pPr>
            <w:r>
              <w:rPr>
                <w:b/>
                <w:sz w:val="20"/>
              </w:rPr>
              <w:t>Nombre</w:t>
            </w:r>
            <w:r>
              <w:rPr>
                <w:b/>
                <w:spacing w:val="-3"/>
                <w:sz w:val="20"/>
              </w:rPr>
              <w:t xml:space="preserve"> </w:t>
            </w:r>
            <w:r>
              <w:rPr>
                <w:b/>
                <w:sz w:val="20"/>
              </w:rPr>
              <w:t>y</w:t>
            </w:r>
            <w:r>
              <w:rPr>
                <w:b/>
                <w:spacing w:val="-2"/>
                <w:sz w:val="20"/>
              </w:rPr>
              <w:t xml:space="preserve"> Apellidos</w:t>
            </w:r>
          </w:p>
        </w:tc>
        <w:tc>
          <w:tcPr>
            <w:tcW w:w="1785" w:type="dxa"/>
            <w:tcBorders>
              <w:top w:val="single" w:sz="6" w:space="0" w:color="CCCCCC"/>
              <w:left w:val="single" w:sz="6" w:space="0" w:color="CCCCCC"/>
              <w:bottom w:val="single" w:sz="6" w:space="0" w:color="CCCCCC"/>
              <w:right w:val="single" w:sz="6" w:space="0" w:color="CCCCCC"/>
            </w:tcBorders>
            <w:shd w:val="clear" w:color="auto" w:fill="F2F2F2"/>
          </w:tcPr>
          <w:p w14:paraId="70E5CA13" w14:textId="77777777" w:rsidR="000D4ED8" w:rsidRDefault="00000000">
            <w:pPr>
              <w:pStyle w:val="TableParagraph"/>
              <w:spacing w:before="80"/>
              <w:ind w:left="63"/>
              <w:rPr>
                <w:b/>
                <w:sz w:val="20"/>
              </w:rPr>
            </w:pPr>
            <w:r>
              <w:rPr>
                <w:b/>
                <w:spacing w:val="-2"/>
                <w:sz w:val="20"/>
              </w:rPr>
              <w:t>NIF/CIF</w:t>
            </w:r>
          </w:p>
        </w:tc>
        <w:tc>
          <w:tcPr>
            <w:tcW w:w="1226" w:type="dxa"/>
            <w:tcBorders>
              <w:top w:val="single" w:sz="6" w:space="0" w:color="CCCCCC"/>
              <w:left w:val="single" w:sz="6" w:space="0" w:color="CCCCCC"/>
              <w:bottom w:val="single" w:sz="6" w:space="0" w:color="CCCCCC"/>
              <w:right w:val="single" w:sz="6" w:space="0" w:color="CCCCCC"/>
            </w:tcBorders>
            <w:shd w:val="clear" w:color="auto" w:fill="F2F2F2"/>
          </w:tcPr>
          <w:p w14:paraId="3A8626CD" w14:textId="77777777" w:rsidR="000D4ED8" w:rsidRDefault="00000000">
            <w:pPr>
              <w:pStyle w:val="TableParagraph"/>
              <w:spacing w:before="80"/>
              <w:rPr>
                <w:b/>
                <w:sz w:val="20"/>
              </w:rPr>
            </w:pPr>
            <w:r>
              <w:rPr>
                <w:b/>
                <w:spacing w:val="-2"/>
                <w:sz w:val="20"/>
              </w:rPr>
              <w:t>Puesto</w:t>
            </w:r>
          </w:p>
        </w:tc>
        <w:tc>
          <w:tcPr>
            <w:tcW w:w="2286" w:type="dxa"/>
            <w:tcBorders>
              <w:left w:val="single" w:sz="6" w:space="0" w:color="CCCCCC"/>
              <w:bottom w:val="single" w:sz="6" w:space="0" w:color="CCCCCC"/>
              <w:right w:val="single" w:sz="4" w:space="0" w:color="CCCCCC"/>
            </w:tcBorders>
            <w:shd w:val="clear" w:color="auto" w:fill="F2F2F2"/>
          </w:tcPr>
          <w:p w14:paraId="478B4F87" w14:textId="77777777" w:rsidR="000D4ED8" w:rsidRDefault="00000000">
            <w:pPr>
              <w:pStyle w:val="TableParagraph"/>
              <w:spacing w:before="80"/>
              <w:ind w:left="61"/>
              <w:rPr>
                <w:b/>
                <w:sz w:val="20"/>
              </w:rPr>
            </w:pPr>
            <w:r>
              <w:rPr>
                <w:b/>
                <w:spacing w:val="-2"/>
                <w:sz w:val="20"/>
              </w:rPr>
              <w:t>Administración</w:t>
            </w:r>
          </w:p>
        </w:tc>
      </w:tr>
      <w:tr w:rsidR="000D4ED8" w14:paraId="7E184D75" w14:textId="77777777">
        <w:trPr>
          <w:trHeight w:val="393"/>
        </w:trPr>
        <w:tc>
          <w:tcPr>
            <w:tcW w:w="3770" w:type="dxa"/>
            <w:tcBorders>
              <w:top w:val="single" w:sz="6" w:space="0" w:color="CCCCCC"/>
              <w:left w:val="single" w:sz="4" w:space="0" w:color="CCCCCC"/>
              <w:bottom w:val="single" w:sz="6" w:space="0" w:color="CCCCCC"/>
              <w:right w:val="single" w:sz="6" w:space="0" w:color="CCCCCC"/>
            </w:tcBorders>
          </w:tcPr>
          <w:p w14:paraId="5671942D" w14:textId="39B1551B" w:rsidR="000D4ED8" w:rsidRDefault="00013278">
            <w:pPr>
              <w:pStyle w:val="TableParagraph"/>
              <w:spacing w:before="80"/>
              <w:rPr>
                <w:sz w:val="20"/>
              </w:rPr>
            </w:pPr>
            <w:r>
              <w:rPr>
                <w:sz w:val="20"/>
              </w:rPr>
              <w:t xml:space="preserve">D. J.L.L.S. </w:t>
            </w:r>
          </w:p>
        </w:tc>
        <w:tc>
          <w:tcPr>
            <w:tcW w:w="1785" w:type="dxa"/>
            <w:tcBorders>
              <w:top w:val="single" w:sz="6" w:space="0" w:color="CCCCCC"/>
              <w:left w:val="single" w:sz="6" w:space="0" w:color="CCCCCC"/>
              <w:bottom w:val="single" w:sz="6" w:space="0" w:color="CCCCCC"/>
              <w:right w:val="single" w:sz="6" w:space="0" w:color="CCCCCC"/>
            </w:tcBorders>
          </w:tcPr>
          <w:p w14:paraId="5E4E6FBE" w14:textId="4B9FE6F5" w:rsidR="000D4ED8" w:rsidRDefault="00013278">
            <w:pPr>
              <w:pStyle w:val="TableParagraph"/>
              <w:spacing w:before="80"/>
              <w:ind w:left="63"/>
              <w:rPr>
                <w:sz w:val="20"/>
              </w:rPr>
            </w:pPr>
            <w:r>
              <w:rPr>
                <w:spacing w:val="-2"/>
                <w:sz w:val="20"/>
              </w:rPr>
              <w:t>***</w:t>
            </w:r>
            <w:r w:rsidR="00000000">
              <w:rPr>
                <w:spacing w:val="-2"/>
                <w:sz w:val="20"/>
              </w:rPr>
              <w:t>9942</w:t>
            </w:r>
            <w:r>
              <w:rPr>
                <w:spacing w:val="-2"/>
                <w:sz w:val="20"/>
              </w:rPr>
              <w:t>**</w:t>
            </w:r>
          </w:p>
        </w:tc>
        <w:tc>
          <w:tcPr>
            <w:tcW w:w="1226" w:type="dxa"/>
            <w:tcBorders>
              <w:top w:val="single" w:sz="6" w:space="0" w:color="CCCCCC"/>
              <w:left w:val="single" w:sz="6" w:space="0" w:color="CCCCCC"/>
              <w:bottom w:val="single" w:sz="6" w:space="0" w:color="CCCCCC"/>
              <w:right w:val="single" w:sz="6" w:space="0" w:color="CCCCCC"/>
            </w:tcBorders>
          </w:tcPr>
          <w:p w14:paraId="0221AD5C" w14:textId="5F24736C" w:rsidR="000D4ED8" w:rsidRDefault="00000000">
            <w:pPr>
              <w:pStyle w:val="TableParagraph"/>
              <w:spacing w:before="80"/>
              <w:rPr>
                <w:sz w:val="20"/>
              </w:rPr>
            </w:pPr>
            <w:r>
              <w:rPr>
                <w:spacing w:val="-2"/>
                <w:sz w:val="20"/>
              </w:rPr>
              <w:t>POLIC</w:t>
            </w:r>
            <w:r w:rsidR="00013278">
              <w:rPr>
                <w:spacing w:val="-2"/>
                <w:sz w:val="20"/>
              </w:rPr>
              <w:t>Í</w:t>
            </w:r>
            <w:r>
              <w:rPr>
                <w:spacing w:val="-2"/>
                <w:sz w:val="20"/>
              </w:rPr>
              <w:t>A</w:t>
            </w:r>
          </w:p>
        </w:tc>
        <w:tc>
          <w:tcPr>
            <w:tcW w:w="2286" w:type="dxa"/>
            <w:tcBorders>
              <w:top w:val="single" w:sz="6" w:space="0" w:color="CCCCCC"/>
              <w:left w:val="single" w:sz="6" w:space="0" w:color="CCCCCC"/>
              <w:bottom w:val="single" w:sz="6" w:space="0" w:color="CCCCCC"/>
              <w:right w:val="single" w:sz="4" w:space="0" w:color="CCCCCC"/>
            </w:tcBorders>
          </w:tcPr>
          <w:p w14:paraId="61045406" w14:textId="146CEC2D" w:rsidR="000D4ED8" w:rsidRDefault="00000000">
            <w:pPr>
              <w:pStyle w:val="TableParagraph"/>
              <w:spacing w:before="80"/>
              <w:ind w:left="61"/>
              <w:rPr>
                <w:sz w:val="20"/>
              </w:rPr>
            </w:pPr>
            <w:r>
              <w:rPr>
                <w:sz w:val="20"/>
              </w:rPr>
              <w:t>AYTO</w:t>
            </w:r>
            <w:r w:rsidR="00013278">
              <w:rPr>
                <w:sz w:val="20"/>
              </w:rPr>
              <w:t>.</w:t>
            </w:r>
            <w:r>
              <w:rPr>
                <w:sz w:val="20"/>
              </w:rPr>
              <w:t xml:space="preserve"> DE </w:t>
            </w:r>
            <w:r>
              <w:rPr>
                <w:spacing w:val="-2"/>
                <w:sz w:val="20"/>
              </w:rPr>
              <w:t>PARLA</w:t>
            </w:r>
          </w:p>
        </w:tc>
      </w:tr>
    </w:tbl>
    <w:p w14:paraId="05608C33" w14:textId="77777777" w:rsidR="000D4ED8" w:rsidRDefault="000D4ED8">
      <w:pPr>
        <w:pStyle w:val="Textoindependiente"/>
        <w:spacing w:before="144"/>
      </w:pPr>
    </w:p>
    <w:p w14:paraId="63EF3C65" w14:textId="1E5D4E96" w:rsidR="000D4ED8" w:rsidRDefault="00000000">
      <w:pPr>
        <w:pStyle w:val="Textoindependiente"/>
        <w:spacing w:line="292" w:lineRule="auto"/>
        <w:ind w:left="992" w:right="140"/>
        <w:jc w:val="both"/>
      </w:pPr>
      <w:r>
        <w:t xml:space="preserve">De conformidad con lo establecido en el artículo 62.1 c) del Decreto 315/1964, de 7 de febrero, por el que se aprueba la Ley articulada de Funcionarios Civiles del Estado, y a la vista de la Providencia de </w:t>
      </w:r>
      <w:r w:rsidR="00013278">
        <w:t>i</w:t>
      </w:r>
      <w:r>
        <w:t>nicio del Concejal de Recursos Humanos</w:t>
      </w:r>
      <w:r w:rsidR="00013278">
        <w:t>,</w:t>
      </w:r>
      <w:r>
        <w:t xml:space="preserve"> de fecha 11 de febrero de 2026</w:t>
      </w:r>
      <w:r w:rsidR="00013278">
        <w:t>,</w:t>
      </w:r>
      <w:r>
        <w:t xml:space="preserve"> emito el siguiente</w:t>
      </w:r>
    </w:p>
    <w:p w14:paraId="6BECCD8C" w14:textId="77777777" w:rsidR="000D4ED8" w:rsidRDefault="000D4ED8">
      <w:pPr>
        <w:pStyle w:val="Textoindependiente"/>
        <w:spacing w:before="9"/>
      </w:pPr>
    </w:p>
    <w:p w14:paraId="76967269" w14:textId="77777777" w:rsidR="000D4ED8" w:rsidRDefault="00000000">
      <w:pPr>
        <w:pStyle w:val="Ttulo3"/>
      </w:pPr>
      <w:r>
        <w:rPr>
          <w:spacing w:val="-2"/>
        </w:rPr>
        <w:t>INFORME</w:t>
      </w:r>
    </w:p>
    <w:p w14:paraId="04B01E69" w14:textId="77777777" w:rsidR="000D4ED8" w:rsidRDefault="000D4ED8">
      <w:pPr>
        <w:pStyle w:val="Textoindependiente"/>
        <w:spacing w:before="62"/>
        <w:rPr>
          <w:b/>
        </w:rPr>
      </w:pPr>
    </w:p>
    <w:p w14:paraId="738B43C9" w14:textId="7BBFFB80" w:rsidR="000D4ED8" w:rsidRDefault="00000000">
      <w:pPr>
        <w:pStyle w:val="Textoindependiente"/>
        <w:spacing w:line="295" w:lineRule="auto"/>
        <w:ind w:left="992" w:right="140"/>
        <w:jc w:val="both"/>
      </w:pPr>
      <w:r>
        <w:rPr>
          <w:b/>
        </w:rPr>
        <w:t>PRIMERO.</w:t>
      </w:r>
      <w:r w:rsidR="00013278">
        <w:rPr>
          <w:b/>
        </w:rPr>
        <w:t>-</w:t>
      </w:r>
      <w:r>
        <w:rPr>
          <w:b/>
        </w:rPr>
        <w:t xml:space="preserve"> </w:t>
      </w:r>
      <w:r>
        <w:t>La permuta aparece configurada como un derecho del funcionario para cuya concesión</w:t>
      </w:r>
      <w:r>
        <w:rPr>
          <w:spacing w:val="80"/>
        </w:rPr>
        <w:t xml:space="preserve"> </w:t>
      </w:r>
      <w:r>
        <w:t>es requisito indispensable la solicitud previa del funcionario, sin que pueda la Administración establecerla de carácter forzoso</w:t>
      </w:r>
      <w:r w:rsidR="00013278">
        <w:t>.</w:t>
      </w:r>
    </w:p>
    <w:p w14:paraId="40B46537" w14:textId="77777777" w:rsidR="000D4ED8" w:rsidRDefault="000D4ED8">
      <w:pPr>
        <w:pStyle w:val="Textoindependiente"/>
        <w:spacing w:before="6"/>
      </w:pPr>
    </w:p>
    <w:p w14:paraId="639BB7BC" w14:textId="77777777" w:rsidR="000D4ED8" w:rsidRDefault="00000000">
      <w:pPr>
        <w:pStyle w:val="Textoindependiente"/>
        <w:spacing w:line="292" w:lineRule="auto"/>
        <w:ind w:left="992" w:right="140"/>
        <w:jc w:val="both"/>
      </w:pPr>
      <w:r>
        <w:t>Se puede advertir que la permuta es una forma de provisión de puestos excepcional cuyas notas de atipicidad y disfuncionalidad, suponen una aplicación restrictiva y limitada a aquellas situaciones que justifiquen la no aplicación del concurso, que es el procedimiento normal de provisión.</w:t>
      </w:r>
    </w:p>
    <w:p w14:paraId="67E48F72" w14:textId="77777777" w:rsidR="000D4ED8" w:rsidRDefault="000D4ED8">
      <w:pPr>
        <w:pStyle w:val="Textoindependiente"/>
        <w:spacing w:before="10"/>
      </w:pPr>
    </w:p>
    <w:p w14:paraId="465FF4AF" w14:textId="77777777" w:rsidR="000D4ED8" w:rsidRDefault="00000000">
      <w:pPr>
        <w:pStyle w:val="Textoindependiente"/>
        <w:spacing w:line="292" w:lineRule="auto"/>
        <w:ind w:left="992"/>
      </w:pPr>
      <w:r>
        <w:t>La Ley 1/2018, de 22 de febrero, de Coordinación de Policías Locales de la Comunidad de Madrid</w:t>
      </w:r>
      <w:r>
        <w:rPr>
          <w:spacing w:val="80"/>
          <w:w w:val="150"/>
        </w:rPr>
        <w:t xml:space="preserve"> </w:t>
      </w:r>
      <w:r>
        <w:t>(LCPLCAM), regula las permutas, en su art. 43, con el siguiente tenor literal:</w:t>
      </w:r>
    </w:p>
    <w:p w14:paraId="6A3AC978" w14:textId="77777777" w:rsidR="000D4ED8" w:rsidRDefault="000D4ED8">
      <w:pPr>
        <w:pStyle w:val="Textoindependiente"/>
        <w:spacing w:before="10"/>
      </w:pPr>
    </w:p>
    <w:p w14:paraId="6C4FF002" w14:textId="77777777" w:rsidR="000D4ED8" w:rsidRPr="00013278" w:rsidRDefault="00000000">
      <w:pPr>
        <w:pStyle w:val="Textoindependiente"/>
        <w:spacing w:line="292" w:lineRule="auto"/>
        <w:ind w:left="992" w:right="140"/>
        <w:jc w:val="both"/>
        <w:rPr>
          <w:i/>
          <w:iCs/>
        </w:rPr>
      </w:pPr>
      <w:r w:rsidRPr="00013278">
        <w:rPr>
          <w:i/>
          <w:iCs/>
        </w:rPr>
        <w:t>“Las</w:t>
      </w:r>
      <w:r w:rsidRPr="00013278">
        <w:rPr>
          <w:i/>
          <w:iCs/>
          <w:spacing w:val="40"/>
        </w:rPr>
        <w:t xml:space="preserve"> </w:t>
      </w:r>
      <w:r w:rsidRPr="00013278">
        <w:rPr>
          <w:i/>
          <w:iCs/>
        </w:rPr>
        <w:t>personas</w:t>
      </w:r>
      <w:r w:rsidRPr="00013278">
        <w:rPr>
          <w:i/>
          <w:iCs/>
          <w:spacing w:val="40"/>
        </w:rPr>
        <w:t xml:space="preserve"> </w:t>
      </w:r>
      <w:r w:rsidRPr="00013278">
        <w:rPr>
          <w:i/>
          <w:iCs/>
        </w:rPr>
        <w:t>titulares</w:t>
      </w:r>
      <w:r w:rsidRPr="00013278">
        <w:rPr>
          <w:i/>
          <w:iCs/>
          <w:spacing w:val="40"/>
        </w:rPr>
        <w:t xml:space="preserve"> </w:t>
      </w:r>
      <w:r w:rsidRPr="00013278">
        <w:rPr>
          <w:i/>
          <w:iCs/>
        </w:rPr>
        <w:t>de</w:t>
      </w:r>
      <w:r w:rsidRPr="00013278">
        <w:rPr>
          <w:i/>
          <w:iCs/>
          <w:spacing w:val="40"/>
        </w:rPr>
        <w:t xml:space="preserve"> </w:t>
      </w:r>
      <w:r w:rsidRPr="00013278">
        <w:rPr>
          <w:i/>
          <w:iCs/>
        </w:rPr>
        <w:t>las</w:t>
      </w:r>
      <w:r w:rsidRPr="00013278">
        <w:rPr>
          <w:i/>
          <w:iCs/>
          <w:spacing w:val="40"/>
        </w:rPr>
        <w:t xml:space="preserve"> </w:t>
      </w:r>
      <w:r w:rsidRPr="00013278">
        <w:rPr>
          <w:i/>
          <w:iCs/>
        </w:rPr>
        <w:t>alcaldías,</w:t>
      </w:r>
      <w:r w:rsidRPr="00013278">
        <w:rPr>
          <w:i/>
          <w:iCs/>
          <w:spacing w:val="40"/>
        </w:rPr>
        <w:t xml:space="preserve"> </w:t>
      </w:r>
      <w:r w:rsidRPr="00013278">
        <w:rPr>
          <w:i/>
          <w:iCs/>
        </w:rPr>
        <w:t>previo</w:t>
      </w:r>
      <w:r w:rsidRPr="00013278">
        <w:rPr>
          <w:i/>
          <w:iCs/>
          <w:spacing w:val="40"/>
        </w:rPr>
        <w:t xml:space="preserve"> </w:t>
      </w:r>
      <w:r w:rsidRPr="00013278">
        <w:rPr>
          <w:i/>
          <w:iCs/>
        </w:rPr>
        <w:t>informe</w:t>
      </w:r>
      <w:r w:rsidRPr="00013278">
        <w:rPr>
          <w:i/>
          <w:iCs/>
          <w:spacing w:val="40"/>
        </w:rPr>
        <w:t xml:space="preserve"> </w:t>
      </w:r>
      <w:r w:rsidRPr="00013278">
        <w:rPr>
          <w:i/>
          <w:iCs/>
        </w:rPr>
        <w:t>de</w:t>
      </w:r>
      <w:r w:rsidRPr="00013278">
        <w:rPr>
          <w:i/>
          <w:iCs/>
          <w:spacing w:val="40"/>
        </w:rPr>
        <w:t xml:space="preserve"> </w:t>
      </w:r>
      <w:r w:rsidRPr="00013278">
        <w:rPr>
          <w:i/>
          <w:iCs/>
        </w:rPr>
        <w:t>sus</w:t>
      </w:r>
      <w:r w:rsidRPr="00013278">
        <w:rPr>
          <w:i/>
          <w:iCs/>
          <w:spacing w:val="40"/>
        </w:rPr>
        <w:t xml:space="preserve"> </w:t>
      </w:r>
      <w:r w:rsidRPr="00013278">
        <w:rPr>
          <w:i/>
          <w:iCs/>
        </w:rPr>
        <w:t>respectivas</w:t>
      </w:r>
      <w:r w:rsidRPr="00013278">
        <w:rPr>
          <w:i/>
          <w:iCs/>
          <w:spacing w:val="40"/>
        </w:rPr>
        <w:t xml:space="preserve"> </w:t>
      </w:r>
      <w:r w:rsidRPr="00013278">
        <w:rPr>
          <w:i/>
          <w:iCs/>
        </w:rPr>
        <w:t>jefaturas</w:t>
      </w:r>
      <w:r w:rsidRPr="00013278">
        <w:rPr>
          <w:i/>
          <w:iCs/>
          <w:spacing w:val="40"/>
        </w:rPr>
        <w:t xml:space="preserve"> </w:t>
      </w:r>
      <w:r w:rsidRPr="00013278">
        <w:rPr>
          <w:i/>
          <w:iCs/>
        </w:rPr>
        <w:t>de</w:t>
      </w:r>
      <w:r w:rsidRPr="00013278">
        <w:rPr>
          <w:i/>
          <w:iCs/>
          <w:spacing w:val="40"/>
        </w:rPr>
        <w:t xml:space="preserve"> </w:t>
      </w:r>
      <w:r w:rsidRPr="00013278">
        <w:rPr>
          <w:i/>
          <w:iCs/>
        </w:rPr>
        <w:t>policía, podrán autorizar la permuta de destino entre los miembros de los Cuerpos de policía local en activo que sirvan en diferentes corporaciones locales, siempre y cuando cumplan los</w:t>
      </w:r>
    </w:p>
    <w:p w14:paraId="51B780C0" w14:textId="77777777" w:rsidR="000D4ED8" w:rsidRPr="00013278" w:rsidRDefault="000D4ED8">
      <w:pPr>
        <w:pStyle w:val="Textoindependiente"/>
        <w:spacing w:line="292" w:lineRule="auto"/>
        <w:jc w:val="both"/>
        <w:rPr>
          <w:i/>
          <w:iCs/>
        </w:rPr>
        <w:sectPr w:rsidR="000D4ED8" w:rsidRPr="00013278">
          <w:pgSz w:w="11910" w:h="16840"/>
          <w:pgMar w:top="1320" w:right="1275" w:bottom="1260" w:left="425" w:header="225" w:footer="1060" w:gutter="0"/>
          <w:cols w:space="720"/>
        </w:sectPr>
      </w:pPr>
    </w:p>
    <w:p w14:paraId="07D321B1" w14:textId="77777777" w:rsidR="000D4ED8" w:rsidRPr="00013278" w:rsidRDefault="00000000">
      <w:pPr>
        <w:pStyle w:val="Textoindependiente"/>
        <w:spacing w:before="117"/>
        <w:ind w:left="992"/>
        <w:jc w:val="both"/>
        <w:rPr>
          <w:i/>
          <w:iCs/>
        </w:rPr>
      </w:pPr>
      <w:r w:rsidRPr="00013278">
        <w:rPr>
          <w:i/>
          <w:iCs/>
          <w:noProof/>
        </w:rPr>
        <w:lastRenderedPageBreak/>
        <mc:AlternateContent>
          <mc:Choice Requires="wps">
            <w:drawing>
              <wp:anchor distT="0" distB="0" distL="0" distR="0" simplePos="0" relativeHeight="15747584" behindDoc="0" locked="0" layoutInCell="1" allowOverlap="1" wp14:anchorId="6C0F9D3C" wp14:editId="2E0FFDB6">
                <wp:simplePos x="0" y="0"/>
                <wp:positionH relativeFrom="page">
                  <wp:posOffset>6807087</wp:posOffset>
                </wp:positionH>
                <wp:positionV relativeFrom="page">
                  <wp:posOffset>2818850</wp:posOffset>
                </wp:positionV>
                <wp:extent cx="419734" cy="31870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F13B73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692E7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C0F9D3C" id="Textbox 51" o:spid="_x0000_s1066" type="#_x0000_t202" style="position:absolute;left:0;text-align:left;margin-left:536pt;margin-top:221.95pt;width:33.05pt;height:250.9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mowEAADI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9DKj5qMttEcSQ/NIYDkuVkRsoPY2HH/tZdSc9Z89&#10;+Zdn4ZzEc7I9JzH1H6BMTJbo4d0+gbGF0PWbiRA1pkiahih3/s99qbqO+uY3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AUT/ya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F13B73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2692E7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13278">
        <w:rPr>
          <w:i/>
          <w:iCs/>
          <w:noProof/>
        </w:rPr>
        <mc:AlternateContent>
          <mc:Choice Requires="wps">
            <w:drawing>
              <wp:anchor distT="0" distB="0" distL="0" distR="0" simplePos="0" relativeHeight="15748096" behindDoc="0" locked="0" layoutInCell="1" allowOverlap="1" wp14:anchorId="3684ECC9" wp14:editId="247CA14E">
                <wp:simplePos x="0" y="0"/>
                <wp:positionH relativeFrom="page">
                  <wp:posOffset>6965929</wp:posOffset>
                </wp:positionH>
                <wp:positionV relativeFrom="page">
                  <wp:posOffset>6552855</wp:posOffset>
                </wp:positionV>
                <wp:extent cx="263525" cy="32759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44BFCAB" w14:textId="2CDD25F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228DED8" w14:textId="77777777" w:rsidR="000D4ED8" w:rsidRDefault="00000000">
                            <w:pPr>
                              <w:spacing w:line="120" w:lineRule="exact"/>
                              <w:ind w:left="20"/>
                              <w:rPr>
                                <w:sz w:val="12"/>
                              </w:rPr>
                            </w:pPr>
                            <w:r>
                              <w:rPr>
                                <w:spacing w:val="-2"/>
                                <w:sz w:val="12"/>
                              </w:rPr>
                              <w:t>Verificación:</w:t>
                            </w:r>
                            <w:r>
                              <w:rPr>
                                <w:spacing w:val="7"/>
                                <w:sz w:val="12"/>
                              </w:rPr>
                              <w:t xml:space="preserve"> </w:t>
                            </w:r>
                            <w:hyperlink r:id="rId43">
                              <w:r>
                                <w:rPr>
                                  <w:spacing w:val="-2"/>
                                  <w:sz w:val="12"/>
                                </w:rPr>
                                <w:t>https://sede.lasrozas.es/</w:t>
                              </w:r>
                            </w:hyperlink>
                          </w:p>
                          <w:p w14:paraId="24FA038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684ECC9" id="Textbox 52" o:spid="_x0000_s1067" type="#_x0000_t202" style="position:absolute;left:0;text-align:left;margin-left:548.5pt;margin-top:515.95pt;width:20.75pt;height:257.9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Hk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" filled="f" stroked="f">
                <v:textbox style="layout-flow:vertical;mso-layout-flow-alt:bottom-to-top" inset="0,0,0,0">
                  <w:txbxContent>
                    <w:p w14:paraId="044BFCAB" w14:textId="2CDD25F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228DED8" w14:textId="77777777" w:rsidR="000D4ED8"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24FA038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13278">
        <w:rPr>
          <w:i/>
          <w:iCs/>
        </w:rPr>
        <w:t xml:space="preserve">Siguientes </w:t>
      </w:r>
      <w:r w:rsidRPr="00013278">
        <w:rPr>
          <w:i/>
          <w:iCs/>
          <w:spacing w:val="-2"/>
        </w:rPr>
        <w:t>requisitos:</w:t>
      </w:r>
    </w:p>
    <w:p w14:paraId="49C031E8" w14:textId="77777777" w:rsidR="000D4ED8" w:rsidRPr="00013278" w:rsidRDefault="000D4ED8">
      <w:pPr>
        <w:pStyle w:val="Textoindependiente"/>
        <w:spacing w:before="60"/>
        <w:rPr>
          <w:i/>
          <w:iCs/>
        </w:rPr>
      </w:pPr>
    </w:p>
    <w:p w14:paraId="6D476A5E" w14:textId="77777777" w:rsidR="000D4ED8" w:rsidRPr="00013278" w:rsidRDefault="00000000">
      <w:pPr>
        <w:pStyle w:val="Prrafodelista"/>
        <w:numPr>
          <w:ilvl w:val="0"/>
          <w:numId w:val="33"/>
        </w:numPr>
        <w:tabs>
          <w:tab w:val="left" w:pos="1225"/>
        </w:tabs>
        <w:spacing w:before="1"/>
        <w:ind w:left="1225" w:right="0" w:hanging="233"/>
        <w:rPr>
          <w:i/>
          <w:iCs/>
          <w:sz w:val="20"/>
        </w:rPr>
      </w:pPr>
      <w:r w:rsidRPr="00013278">
        <w:rPr>
          <w:i/>
          <w:iCs/>
          <w:sz w:val="20"/>
        </w:rPr>
        <w:t>Que</w:t>
      </w:r>
      <w:r w:rsidRPr="00013278">
        <w:rPr>
          <w:i/>
          <w:iCs/>
          <w:spacing w:val="-2"/>
          <w:sz w:val="20"/>
        </w:rPr>
        <w:t xml:space="preserve"> </w:t>
      </w:r>
      <w:r w:rsidRPr="00013278">
        <w:rPr>
          <w:i/>
          <w:iCs/>
          <w:sz w:val="20"/>
        </w:rPr>
        <w:t>ambos</w:t>
      </w:r>
      <w:r w:rsidRPr="00013278">
        <w:rPr>
          <w:i/>
          <w:iCs/>
          <w:spacing w:val="-2"/>
          <w:sz w:val="20"/>
        </w:rPr>
        <w:t xml:space="preserve"> </w:t>
      </w:r>
      <w:r w:rsidRPr="00013278">
        <w:rPr>
          <w:i/>
          <w:iCs/>
          <w:sz w:val="20"/>
        </w:rPr>
        <w:t>sean</w:t>
      </w:r>
      <w:r w:rsidRPr="00013278">
        <w:rPr>
          <w:i/>
          <w:iCs/>
          <w:spacing w:val="-2"/>
          <w:sz w:val="20"/>
        </w:rPr>
        <w:t xml:space="preserve"> </w:t>
      </w:r>
      <w:r w:rsidRPr="00013278">
        <w:rPr>
          <w:i/>
          <w:iCs/>
          <w:sz w:val="20"/>
        </w:rPr>
        <w:t>funcionarios</w:t>
      </w:r>
      <w:r w:rsidRPr="00013278">
        <w:rPr>
          <w:i/>
          <w:iCs/>
          <w:spacing w:val="-2"/>
          <w:sz w:val="20"/>
        </w:rPr>
        <w:t xml:space="preserve"> </w:t>
      </w:r>
      <w:r w:rsidRPr="00013278">
        <w:rPr>
          <w:i/>
          <w:iCs/>
          <w:sz w:val="20"/>
        </w:rPr>
        <w:t>de</w:t>
      </w:r>
      <w:r w:rsidRPr="00013278">
        <w:rPr>
          <w:i/>
          <w:iCs/>
          <w:spacing w:val="-2"/>
          <w:sz w:val="20"/>
        </w:rPr>
        <w:t xml:space="preserve"> </w:t>
      </w:r>
      <w:r w:rsidRPr="00013278">
        <w:rPr>
          <w:i/>
          <w:iCs/>
          <w:sz w:val="20"/>
        </w:rPr>
        <w:t>carrera</w:t>
      </w:r>
      <w:r w:rsidRPr="00013278">
        <w:rPr>
          <w:i/>
          <w:iCs/>
          <w:spacing w:val="-2"/>
          <w:sz w:val="20"/>
        </w:rPr>
        <w:t xml:space="preserve"> </w:t>
      </w:r>
      <w:r w:rsidRPr="00013278">
        <w:rPr>
          <w:i/>
          <w:iCs/>
          <w:sz w:val="20"/>
        </w:rPr>
        <w:t>en</w:t>
      </w:r>
      <w:r w:rsidRPr="00013278">
        <w:rPr>
          <w:i/>
          <w:iCs/>
          <w:spacing w:val="-2"/>
          <w:sz w:val="20"/>
        </w:rPr>
        <w:t xml:space="preserve"> </w:t>
      </w:r>
      <w:r w:rsidRPr="00013278">
        <w:rPr>
          <w:i/>
          <w:iCs/>
          <w:sz w:val="20"/>
        </w:rPr>
        <w:t>activo</w:t>
      </w:r>
      <w:r w:rsidRPr="00013278">
        <w:rPr>
          <w:i/>
          <w:iCs/>
          <w:spacing w:val="-2"/>
          <w:sz w:val="20"/>
        </w:rPr>
        <w:t xml:space="preserve"> </w:t>
      </w:r>
      <w:r w:rsidRPr="00013278">
        <w:rPr>
          <w:i/>
          <w:iCs/>
          <w:sz w:val="20"/>
        </w:rPr>
        <w:t>de</w:t>
      </w:r>
      <w:r w:rsidRPr="00013278">
        <w:rPr>
          <w:i/>
          <w:iCs/>
          <w:spacing w:val="-2"/>
          <w:sz w:val="20"/>
        </w:rPr>
        <w:t xml:space="preserve"> </w:t>
      </w:r>
      <w:r w:rsidRPr="00013278">
        <w:rPr>
          <w:i/>
          <w:iCs/>
          <w:sz w:val="20"/>
        </w:rPr>
        <w:t>los</w:t>
      </w:r>
      <w:r w:rsidRPr="00013278">
        <w:rPr>
          <w:i/>
          <w:iCs/>
          <w:spacing w:val="-2"/>
          <w:sz w:val="20"/>
        </w:rPr>
        <w:t xml:space="preserve"> </w:t>
      </w:r>
      <w:r w:rsidRPr="00013278">
        <w:rPr>
          <w:i/>
          <w:iCs/>
          <w:sz w:val="20"/>
        </w:rPr>
        <w:t>Cuerpos</w:t>
      </w:r>
      <w:r w:rsidRPr="00013278">
        <w:rPr>
          <w:i/>
          <w:iCs/>
          <w:spacing w:val="-2"/>
          <w:sz w:val="20"/>
        </w:rPr>
        <w:t xml:space="preserve"> </w:t>
      </w:r>
      <w:r w:rsidRPr="00013278">
        <w:rPr>
          <w:i/>
          <w:iCs/>
          <w:sz w:val="20"/>
        </w:rPr>
        <w:t>de</w:t>
      </w:r>
      <w:r w:rsidRPr="00013278">
        <w:rPr>
          <w:i/>
          <w:iCs/>
          <w:spacing w:val="-2"/>
          <w:sz w:val="20"/>
        </w:rPr>
        <w:t xml:space="preserve"> </w:t>
      </w:r>
      <w:r w:rsidRPr="00013278">
        <w:rPr>
          <w:i/>
          <w:iCs/>
          <w:sz w:val="20"/>
        </w:rPr>
        <w:t>policía</w:t>
      </w:r>
      <w:r w:rsidRPr="00013278">
        <w:rPr>
          <w:i/>
          <w:iCs/>
          <w:spacing w:val="-2"/>
          <w:sz w:val="20"/>
        </w:rPr>
        <w:t xml:space="preserve"> local.</w:t>
      </w:r>
    </w:p>
    <w:p w14:paraId="67C8973A" w14:textId="77777777" w:rsidR="000D4ED8" w:rsidRPr="00013278" w:rsidRDefault="000D4ED8">
      <w:pPr>
        <w:pStyle w:val="Textoindependiente"/>
        <w:spacing w:before="60"/>
        <w:rPr>
          <w:i/>
          <w:iCs/>
        </w:rPr>
      </w:pPr>
    </w:p>
    <w:p w14:paraId="155E684F" w14:textId="77777777" w:rsidR="000D4ED8" w:rsidRPr="00013278" w:rsidRDefault="00000000">
      <w:pPr>
        <w:pStyle w:val="Prrafodelista"/>
        <w:numPr>
          <w:ilvl w:val="0"/>
          <w:numId w:val="33"/>
        </w:numPr>
        <w:tabs>
          <w:tab w:val="left" w:pos="1225"/>
        </w:tabs>
        <w:ind w:left="1225" w:right="0" w:hanging="233"/>
        <w:rPr>
          <w:i/>
          <w:iCs/>
          <w:sz w:val="20"/>
        </w:rPr>
      </w:pPr>
      <w:r w:rsidRPr="00013278">
        <w:rPr>
          <w:i/>
          <w:iCs/>
          <w:sz w:val="20"/>
        </w:rPr>
        <w:t>Que</w:t>
      </w:r>
      <w:r w:rsidRPr="00013278">
        <w:rPr>
          <w:i/>
          <w:iCs/>
          <w:spacing w:val="-5"/>
          <w:sz w:val="20"/>
        </w:rPr>
        <w:t xml:space="preserve"> </w:t>
      </w:r>
      <w:r w:rsidRPr="00013278">
        <w:rPr>
          <w:i/>
          <w:iCs/>
          <w:sz w:val="20"/>
        </w:rPr>
        <w:t>pertenezcan</w:t>
      </w:r>
      <w:r w:rsidRPr="00013278">
        <w:rPr>
          <w:i/>
          <w:iCs/>
          <w:spacing w:val="-5"/>
          <w:sz w:val="20"/>
        </w:rPr>
        <w:t xml:space="preserve"> </w:t>
      </w:r>
      <w:r w:rsidRPr="00013278">
        <w:rPr>
          <w:i/>
          <w:iCs/>
          <w:sz w:val="20"/>
        </w:rPr>
        <w:t>a</w:t>
      </w:r>
      <w:r w:rsidRPr="00013278">
        <w:rPr>
          <w:i/>
          <w:iCs/>
          <w:spacing w:val="-4"/>
          <w:sz w:val="20"/>
        </w:rPr>
        <w:t xml:space="preserve"> </w:t>
      </w:r>
      <w:r w:rsidRPr="00013278">
        <w:rPr>
          <w:i/>
          <w:iCs/>
          <w:sz w:val="20"/>
        </w:rPr>
        <w:t>la</w:t>
      </w:r>
      <w:r w:rsidRPr="00013278">
        <w:rPr>
          <w:i/>
          <w:iCs/>
          <w:spacing w:val="-5"/>
          <w:sz w:val="20"/>
        </w:rPr>
        <w:t xml:space="preserve"> </w:t>
      </w:r>
      <w:r w:rsidRPr="00013278">
        <w:rPr>
          <w:i/>
          <w:iCs/>
          <w:sz w:val="20"/>
        </w:rPr>
        <w:t>misma</w:t>
      </w:r>
      <w:r w:rsidRPr="00013278">
        <w:rPr>
          <w:i/>
          <w:iCs/>
          <w:spacing w:val="-4"/>
          <w:sz w:val="20"/>
        </w:rPr>
        <w:t xml:space="preserve"> </w:t>
      </w:r>
      <w:r w:rsidRPr="00013278">
        <w:rPr>
          <w:i/>
          <w:iCs/>
          <w:sz w:val="20"/>
        </w:rPr>
        <w:t>categoría</w:t>
      </w:r>
      <w:r w:rsidRPr="00013278">
        <w:rPr>
          <w:i/>
          <w:iCs/>
          <w:spacing w:val="-5"/>
          <w:sz w:val="20"/>
        </w:rPr>
        <w:t xml:space="preserve"> </w:t>
      </w:r>
      <w:r w:rsidRPr="00013278">
        <w:rPr>
          <w:i/>
          <w:iCs/>
          <w:sz w:val="20"/>
        </w:rPr>
        <w:t>o</w:t>
      </w:r>
      <w:r w:rsidRPr="00013278">
        <w:rPr>
          <w:i/>
          <w:iCs/>
          <w:spacing w:val="-5"/>
          <w:sz w:val="20"/>
        </w:rPr>
        <w:t xml:space="preserve"> </w:t>
      </w:r>
      <w:r w:rsidRPr="00013278">
        <w:rPr>
          <w:i/>
          <w:iCs/>
          <w:sz w:val="20"/>
        </w:rPr>
        <w:t>equivalente</w:t>
      </w:r>
      <w:r w:rsidRPr="00013278">
        <w:rPr>
          <w:i/>
          <w:iCs/>
          <w:spacing w:val="-4"/>
          <w:sz w:val="20"/>
        </w:rPr>
        <w:t xml:space="preserve"> </w:t>
      </w:r>
      <w:r w:rsidRPr="00013278">
        <w:rPr>
          <w:i/>
          <w:iCs/>
          <w:sz w:val="20"/>
        </w:rPr>
        <w:t>y</w:t>
      </w:r>
      <w:r w:rsidRPr="00013278">
        <w:rPr>
          <w:i/>
          <w:iCs/>
          <w:spacing w:val="-5"/>
          <w:sz w:val="20"/>
        </w:rPr>
        <w:t xml:space="preserve"> </w:t>
      </w:r>
      <w:r w:rsidRPr="00013278">
        <w:rPr>
          <w:i/>
          <w:iCs/>
          <w:sz w:val="20"/>
        </w:rPr>
        <w:t>subgrupo</w:t>
      </w:r>
      <w:r w:rsidRPr="00013278">
        <w:rPr>
          <w:i/>
          <w:iCs/>
          <w:spacing w:val="-4"/>
          <w:sz w:val="20"/>
        </w:rPr>
        <w:t xml:space="preserve"> </w:t>
      </w:r>
      <w:r w:rsidRPr="00013278">
        <w:rPr>
          <w:i/>
          <w:iCs/>
          <w:sz w:val="20"/>
        </w:rPr>
        <w:t>de</w:t>
      </w:r>
      <w:r w:rsidRPr="00013278">
        <w:rPr>
          <w:i/>
          <w:iCs/>
          <w:spacing w:val="-5"/>
          <w:sz w:val="20"/>
        </w:rPr>
        <w:t xml:space="preserve"> </w:t>
      </w:r>
      <w:r w:rsidRPr="00013278">
        <w:rPr>
          <w:i/>
          <w:iCs/>
          <w:sz w:val="20"/>
        </w:rPr>
        <w:t>clasificación</w:t>
      </w:r>
      <w:r w:rsidRPr="00013278">
        <w:rPr>
          <w:i/>
          <w:iCs/>
          <w:spacing w:val="-4"/>
          <w:sz w:val="20"/>
        </w:rPr>
        <w:t xml:space="preserve"> </w:t>
      </w:r>
      <w:r w:rsidRPr="00013278">
        <w:rPr>
          <w:i/>
          <w:iCs/>
          <w:spacing w:val="-2"/>
          <w:sz w:val="20"/>
        </w:rPr>
        <w:t>profesional.</w:t>
      </w:r>
    </w:p>
    <w:p w14:paraId="61D4692D" w14:textId="77777777" w:rsidR="000D4ED8" w:rsidRPr="00013278" w:rsidRDefault="000D4ED8">
      <w:pPr>
        <w:pStyle w:val="Textoindependiente"/>
        <w:spacing w:before="60"/>
        <w:rPr>
          <w:i/>
          <w:iCs/>
        </w:rPr>
      </w:pPr>
    </w:p>
    <w:p w14:paraId="2CD3D251" w14:textId="77777777" w:rsidR="000D4ED8" w:rsidRPr="00013278" w:rsidRDefault="00000000">
      <w:pPr>
        <w:pStyle w:val="Prrafodelista"/>
        <w:numPr>
          <w:ilvl w:val="0"/>
          <w:numId w:val="33"/>
        </w:numPr>
        <w:tabs>
          <w:tab w:val="left" w:pos="1236"/>
        </w:tabs>
        <w:spacing w:before="1" w:line="292" w:lineRule="auto"/>
        <w:ind w:left="992" w:firstLine="0"/>
        <w:jc w:val="both"/>
        <w:rPr>
          <w:i/>
          <w:iCs/>
          <w:sz w:val="20"/>
        </w:rPr>
      </w:pPr>
      <w:r w:rsidRPr="00013278">
        <w:rPr>
          <w:i/>
          <w:iCs/>
          <w:sz w:val="20"/>
        </w:rPr>
        <w:t>Que tengan cinco años ininterrumpidos de servicio activo, a excepción de períodos de segunda actividad por embarazo y riesgo durante la lactancia natural.</w:t>
      </w:r>
    </w:p>
    <w:p w14:paraId="553847A3" w14:textId="77777777" w:rsidR="000D4ED8" w:rsidRPr="00013278" w:rsidRDefault="000D4ED8">
      <w:pPr>
        <w:pStyle w:val="Textoindependiente"/>
        <w:spacing w:before="9"/>
        <w:rPr>
          <w:i/>
          <w:iCs/>
        </w:rPr>
      </w:pPr>
    </w:p>
    <w:p w14:paraId="6B212CBA" w14:textId="77777777" w:rsidR="000D4ED8" w:rsidRPr="00013278" w:rsidRDefault="00000000">
      <w:pPr>
        <w:pStyle w:val="Prrafodelista"/>
        <w:numPr>
          <w:ilvl w:val="0"/>
          <w:numId w:val="33"/>
        </w:numPr>
        <w:tabs>
          <w:tab w:val="left" w:pos="1238"/>
        </w:tabs>
        <w:spacing w:line="292" w:lineRule="auto"/>
        <w:ind w:left="992" w:right="141" w:firstLine="0"/>
        <w:jc w:val="both"/>
        <w:rPr>
          <w:i/>
          <w:iCs/>
          <w:sz w:val="20"/>
        </w:rPr>
      </w:pPr>
      <w:r w:rsidRPr="00013278">
        <w:rPr>
          <w:i/>
          <w:iCs/>
          <w:sz w:val="20"/>
        </w:rPr>
        <w:t>Que falten como mínimo cinco años para cumplir la edad para el pase a la situación de segunda actividad con destino por razón de edad.</w:t>
      </w:r>
    </w:p>
    <w:p w14:paraId="72BDC6B7" w14:textId="77777777" w:rsidR="000D4ED8" w:rsidRPr="00013278" w:rsidRDefault="000D4ED8">
      <w:pPr>
        <w:pStyle w:val="Textoindependiente"/>
        <w:spacing w:before="10"/>
        <w:rPr>
          <w:i/>
          <w:iCs/>
        </w:rPr>
      </w:pPr>
    </w:p>
    <w:p w14:paraId="757D5117" w14:textId="77777777" w:rsidR="000D4ED8" w:rsidRPr="00013278" w:rsidRDefault="00000000">
      <w:pPr>
        <w:pStyle w:val="Prrafodelista"/>
        <w:numPr>
          <w:ilvl w:val="0"/>
          <w:numId w:val="33"/>
        </w:numPr>
        <w:tabs>
          <w:tab w:val="left" w:pos="1241"/>
        </w:tabs>
        <w:spacing w:line="292" w:lineRule="auto"/>
        <w:ind w:left="992" w:right="141" w:firstLine="0"/>
        <w:jc w:val="both"/>
        <w:rPr>
          <w:i/>
          <w:iCs/>
          <w:sz w:val="20"/>
        </w:rPr>
      </w:pPr>
      <w:r w:rsidRPr="00013278">
        <w:rPr>
          <w:i/>
          <w:iCs/>
          <w:sz w:val="20"/>
        </w:rPr>
        <w:t>Que no se produzca jubilación voluntaria y anticipada o la excedencia voluntaria regulada en las leyes de función pública a excepción de la excedencia por servicios especiales, de alguno de los permutantes en los dos años siguientes a la fecha de la permuta. En este caso cualquiera de las dos corporaciones afectadas puede anular la permuta.”</w:t>
      </w:r>
    </w:p>
    <w:p w14:paraId="639CCDDF" w14:textId="77777777" w:rsidR="000D4ED8" w:rsidRDefault="000D4ED8">
      <w:pPr>
        <w:pStyle w:val="Textoindependiente"/>
        <w:spacing w:before="10"/>
      </w:pPr>
    </w:p>
    <w:p w14:paraId="1192E138" w14:textId="0F206340" w:rsidR="000D4ED8" w:rsidRDefault="00000000">
      <w:pPr>
        <w:pStyle w:val="Textoindependiente"/>
        <w:spacing w:line="295" w:lineRule="auto"/>
        <w:ind w:left="992" w:right="140"/>
        <w:jc w:val="both"/>
      </w:pPr>
      <w:r>
        <w:rPr>
          <w:b/>
        </w:rPr>
        <w:t>TERCERO.</w:t>
      </w:r>
      <w:r w:rsidR="00013278">
        <w:rPr>
          <w:b/>
        </w:rPr>
        <w:t>-</w:t>
      </w:r>
      <w:r>
        <w:rPr>
          <w:b/>
        </w:rPr>
        <w:t xml:space="preserve"> </w:t>
      </w:r>
      <w:r>
        <w:t>De acuerdo con los datos de cada solicitante respecto a los puestos de trabajo que ocupan y que pretenden permutar, se comprueba que ambos son funcionarios de carrera y se encuentran en servicio activo.</w:t>
      </w:r>
    </w:p>
    <w:p w14:paraId="4AD6E8D3" w14:textId="77777777" w:rsidR="000D4ED8" w:rsidRDefault="000D4ED8">
      <w:pPr>
        <w:pStyle w:val="Textoindependiente"/>
        <w:spacing w:before="7"/>
      </w:pPr>
    </w:p>
    <w:p w14:paraId="31AECB6F" w14:textId="688C4A91" w:rsidR="000D4ED8" w:rsidRDefault="00000000">
      <w:pPr>
        <w:pStyle w:val="Textoindependiente"/>
        <w:spacing w:line="292" w:lineRule="auto"/>
        <w:ind w:left="992" w:right="140"/>
        <w:jc w:val="both"/>
      </w:pPr>
      <w:r>
        <w:rPr>
          <w:b/>
        </w:rPr>
        <w:t>CUARTO.</w:t>
      </w:r>
      <w:r w:rsidR="00013278">
        <w:rPr>
          <w:b/>
        </w:rPr>
        <w:t>-</w:t>
      </w:r>
      <w:r>
        <w:rPr>
          <w:b/>
        </w:rPr>
        <w:t xml:space="preserve"> </w:t>
      </w:r>
      <w:r>
        <w:t>Los funcionarios que permutan deben poder ocupar los puestos a los que acceden por</w:t>
      </w:r>
      <w:r>
        <w:rPr>
          <w:spacing w:val="40"/>
        </w:rPr>
        <w:t xml:space="preserve"> </w:t>
      </w:r>
      <w:r>
        <w:t>esta vía, por ello todos los requisitos que se establecen para el concreto puesto en la Relación de puestos de Trabajo (RPT), deben ser cumplidos por el funcionario permutante. Así, habrá que tener</w:t>
      </w:r>
      <w:r>
        <w:rPr>
          <w:spacing w:val="40"/>
        </w:rPr>
        <w:t xml:space="preserve"> </w:t>
      </w:r>
      <w:r>
        <w:t>en cuenta si el puesto de trabajo exige algún requisito determinado, éste deberá ser cumplido por quien pretende acceder al mismo, como por ejemplo una titulación específica, carnet de conducir, o</w:t>
      </w:r>
      <w:r>
        <w:rPr>
          <w:spacing w:val="40"/>
        </w:rPr>
        <w:t xml:space="preserve"> </w:t>
      </w:r>
      <w:r>
        <w:t xml:space="preserve">un determinado conocimiento de las lenguas cooficiales en las Comunidades Autónomas donde se </w:t>
      </w:r>
      <w:r>
        <w:rPr>
          <w:spacing w:val="-2"/>
        </w:rPr>
        <w:t>exija.</w:t>
      </w:r>
    </w:p>
    <w:p w14:paraId="19BF2091" w14:textId="77777777" w:rsidR="000D4ED8" w:rsidRDefault="000D4ED8">
      <w:pPr>
        <w:pStyle w:val="Textoindependiente"/>
        <w:spacing w:before="13"/>
      </w:pPr>
    </w:p>
    <w:p w14:paraId="545119D7" w14:textId="77777777" w:rsidR="000D4ED8" w:rsidRDefault="00000000">
      <w:pPr>
        <w:pStyle w:val="Textoindependiente"/>
        <w:ind w:left="992"/>
        <w:jc w:val="both"/>
      </w:pPr>
      <w:r>
        <w:t>El</w:t>
      </w:r>
      <w:r>
        <w:rPr>
          <w:spacing w:val="-6"/>
        </w:rPr>
        <w:t xml:space="preserve"> </w:t>
      </w:r>
      <w:r>
        <w:t>término</w:t>
      </w:r>
      <w:r>
        <w:rPr>
          <w:spacing w:val="-4"/>
        </w:rPr>
        <w:t xml:space="preserve"> </w:t>
      </w:r>
      <w:r>
        <w:t>igual</w:t>
      </w:r>
      <w:r>
        <w:rPr>
          <w:spacing w:val="-4"/>
        </w:rPr>
        <w:t xml:space="preserve"> </w:t>
      </w:r>
      <w:r>
        <w:t>naturaleza</w:t>
      </w:r>
      <w:r>
        <w:rPr>
          <w:spacing w:val="-4"/>
        </w:rPr>
        <w:t xml:space="preserve"> </w:t>
      </w:r>
      <w:r>
        <w:t>alcanza</w:t>
      </w:r>
      <w:r>
        <w:rPr>
          <w:spacing w:val="-4"/>
        </w:rPr>
        <w:t xml:space="preserve"> </w:t>
      </w:r>
      <w:r>
        <w:t>al</w:t>
      </w:r>
      <w:r>
        <w:rPr>
          <w:spacing w:val="-4"/>
        </w:rPr>
        <w:t xml:space="preserve"> </w:t>
      </w:r>
      <w:r>
        <w:t>grupo</w:t>
      </w:r>
      <w:r>
        <w:rPr>
          <w:spacing w:val="-4"/>
        </w:rPr>
        <w:t xml:space="preserve"> </w:t>
      </w:r>
      <w:r>
        <w:t>y</w:t>
      </w:r>
      <w:r>
        <w:rPr>
          <w:spacing w:val="-4"/>
        </w:rPr>
        <w:t xml:space="preserve"> </w:t>
      </w:r>
      <w:r>
        <w:t>subgrupo</w:t>
      </w:r>
      <w:r>
        <w:rPr>
          <w:spacing w:val="-4"/>
        </w:rPr>
        <w:t xml:space="preserve"> </w:t>
      </w:r>
      <w:r>
        <w:t>en</w:t>
      </w:r>
      <w:r>
        <w:rPr>
          <w:spacing w:val="-4"/>
        </w:rPr>
        <w:t xml:space="preserve"> </w:t>
      </w:r>
      <w:r>
        <w:t>el</w:t>
      </w:r>
      <w:r>
        <w:rPr>
          <w:spacing w:val="-4"/>
        </w:rPr>
        <w:t xml:space="preserve"> </w:t>
      </w:r>
      <w:r>
        <w:t>que</w:t>
      </w:r>
      <w:r>
        <w:rPr>
          <w:spacing w:val="-4"/>
        </w:rPr>
        <w:t xml:space="preserve"> </w:t>
      </w:r>
      <w:r>
        <w:t>está</w:t>
      </w:r>
      <w:r>
        <w:rPr>
          <w:spacing w:val="-4"/>
        </w:rPr>
        <w:t xml:space="preserve"> </w:t>
      </w:r>
      <w:r>
        <w:t>clasificado</w:t>
      </w:r>
      <w:r>
        <w:rPr>
          <w:spacing w:val="-4"/>
        </w:rPr>
        <w:t xml:space="preserve"> </w:t>
      </w:r>
      <w:r>
        <w:t>dicho</w:t>
      </w:r>
      <w:r>
        <w:rPr>
          <w:spacing w:val="-3"/>
        </w:rPr>
        <w:t xml:space="preserve"> </w:t>
      </w:r>
      <w:r>
        <w:rPr>
          <w:spacing w:val="-2"/>
        </w:rPr>
        <w:t>puesto</w:t>
      </w:r>
    </w:p>
    <w:p w14:paraId="46592BAA" w14:textId="77777777" w:rsidR="000D4ED8" w:rsidRDefault="000D4ED8">
      <w:pPr>
        <w:pStyle w:val="Textoindependiente"/>
        <w:spacing w:before="60"/>
      </w:pPr>
    </w:p>
    <w:p w14:paraId="65ECFB70" w14:textId="77777777" w:rsidR="000D4ED8" w:rsidRDefault="00000000">
      <w:pPr>
        <w:pStyle w:val="Textoindependiente"/>
        <w:spacing w:line="292" w:lineRule="auto"/>
        <w:ind w:left="992" w:right="141"/>
        <w:jc w:val="both"/>
      </w:pPr>
      <w:r>
        <w:t>Dicho esto, se comprueba que sí se cumple el requisito de que sean dos puestos de la misma naturaleza, idéntica forma de provisión.</w:t>
      </w:r>
    </w:p>
    <w:p w14:paraId="4F76D9FE" w14:textId="77777777" w:rsidR="000D4ED8" w:rsidRDefault="000D4ED8">
      <w:pPr>
        <w:pStyle w:val="Textoindependiente"/>
        <w:spacing w:before="10"/>
      </w:pPr>
    </w:p>
    <w:p w14:paraId="1D95CB1A" w14:textId="573BFB33" w:rsidR="000D4ED8" w:rsidRDefault="00000000">
      <w:pPr>
        <w:pStyle w:val="Textoindependiente"/>
        <w:spacing w:line="297" w:lineRule="auto"/>
        <w:ind w:left="992" w:right="140"/>
        <w:jc w:val="both"/>
      </w:pPr>
      <w:r>
        <w:rPr>
          <w:b/>
        </w:rPr>
        <w:t>QUINTO.</w:t>
      </w:r>
      <w:r w:rsidR="00F63091">
        <w:rPr>
          <w:b/>
        </w:rPr>
        <w:t>-</w:t>
      </w:r>
      <w:r>
        <w:rPr>
          <w:b/>
        </w:rPr>
        <w:t xml:space="preserve"> </w:t>
      </w:r>
      <w:r>
        <w:t>Se comprueba que los funcionarios que pretenden permutar no cuentan, respectivamente, con un número de años de servicio que no difiere entre sí de más de cinco años.</w:t>
      </w:r>
    </w:p>
    <w:p w14:paraId="169D7885" w14:textId="77777777" w:rsidR="000D4ED8" w:rsidRDefault="000D4ED8">
      <w:pPr>
        <w:pStyle w:val="Textoindependiente"/>
        <w:spacing w:before="5"/>
      </w:pPr>
    </w:p>
    <w:p w14:paraId="32253227" w14:textId="3320BBFA" w:rsidR="000D4ED8" w:rsidRDefault="00000000">
      <w:pPr>
        <w:pStyle w:val="Textoindependiente"/>
        <w:spacing w:line="297" w:lineRule="auto"/>
        <w:ind w:left="992" w:right="140"/>
        <w:jc w:val="both"/>
      </w:pPr>
      <w:r>
        <w:rPr>
          <w:b/>
        </w:rPr>
        <w:t>SEXTO.</w:t>
      </w:r>
      <w:r w:rsidR="00F63091">
        <w:rPr>
          <w:b/>
        </w:rPr>
        <w:t>-</w:t>
      </w:r>
      <w:r>
        <w:rPr>
          <w:b/>
          <w:spacing w:val="34"/>
        </w:rPr>
        <w:t xml:space="preserve"> </w:t>
      </w:r>
      <w:r>
        <w:t>Se</w:t>
      </w:r>
      <w:r>
        <w:rPr>
          <w:spacing w:val="33"/>
        </w:rPr>
        <w:t xml:space="preserve"> </w:t>
      </w:r>
      <w:r>
        <w:t>ha</w:t>
      </w:r>
      <w:r>
        <w:rPr>
          <w:spacing w:val="33"/>
        </w:rPr>
        <w:t xml:space="preserve"> </w:t>
      </w:r>
      <w:r>
        <w:t>constatado</w:t>
      </w:r>
      <w:r>
        <w:rPr>
          <w:spacing w:val="33"/>
        </w:rPr>
        <w:t xml:space="preserve"> </w:t>
      </w:r>
      <w:r>
        <w:t>que</w:t>
      </w:r>
      <w:r>
        <w:rPr>
          <w:spacing w:val="33"/>
        </w:rPr>
        <w:t xml:space="preserve"> </w:t>
      </w:r>
      <w:r>
        <w:t>a</w:t>
      </w:r>
      <w:r>
        <w:rPr>
          <w:spacing w:val="33"/>
        </w:rPr>
        <w:t xml:space="preserve"> </w:t>
      </w:r>
      <w:r>
        <w:t>los</w:t>
      </w:r>
      <w:r>
        <w:rPr>
          <w:spacing w:val="33"/>
        </w:rPr>
        <w:t xml:space="preserve"> </w:t>
      </w:r>
      <w:r>
        <w:t>funcionarios</w:t>
      </w:r>
      <w:r>
        <w:rPr>
          <w:spacing w:val="33"/>
        </w:rPr>
        <w:t xml:space="preserve"> </w:t>
      </w:r>
      <w:r>
        <w:t>que</w:t>
      </w:r>
      <w:r>
        <w:rPr>
          <w:spacing w:val="33"/>
        </w:rPr>
        <w:t xml:space="preserve"> </w:t>
      </w:r>
      <w:r>
        <w:t>pretenden</w:t>
      </w:r>
      <w:r>
        <w:rPr>
          <w:spacing w:val="33"/>
        </w:rPr>
        <w:t xml:space="preserve"> </w:t>
      </w:r>
      <w:r>
        <w:t>permutar</w:t>
      </w:r>
      <w:r>
        <w:rPr>
          <w:spacing w:val="33"/>
        </w:rPr>
        <w:t xml:space="preserve"> </w:t>
      </w:r>
      <w:r>
        <w:t>les</w:t>
      </w:r>
      <w:r>
        <w:rPr>
          <w:spacing w:val="33"/>
        </w:rPr>
        <w:t xml:space="preserve"> </w:t>
      </w:r>
      <w:r>
        <w:t>faltan</w:t>
      </w:r>
      <w:r>
        <w:rPr>
          <w:spacing w:val="33"/>
        </w:rPr>
        <w:t xml:space="preserve"> </w:t>
      </w:r>
      <w:r>
        <w:t>más</w:t>
      </w:r>
      <w:r>
        <w:rPr>
          <w:spacing w:val="33"/>
        </w:rPr>
        <w:t xml:space="preserve"> </w:t>
      </w:r>
      <w:r>
        <w:t>de</w:t>
      </w:r>
      <w:r>
        <w:rPr>
          <w:spacing w:val="33"/>
        </w:rPr>
        <w:t xml:space="preserve"> </w:t>
      </w:r>
      <w:r>
        <w:t>diez años para la jubilación forzosa.</w:t>
      </w:r>
    </w:p>
    <w:p w14:paraId="5801BF9C" w14:textId="77777777" w:rsidR="000D4ED8" w:rsidRDefault="000D4ED8">
      <w:pPr>
        <w:pStyle w:val="Textoindependiente"/>
        <w:spacing w:before="4"/>
      </w:pPr>
    </w:p>
    <w:p w14:paraId="3BF6FFE2" w14:textId="493FBA5C" w:rsidR="000D4ED8" w:rsidRDefault="00000000" w:rsidP="00F63091">
      <w:pPr>
        <w:pStyle w:val="Textoindependiente"/>
        <w:spacing w:line="292" w:lineRule="auto"/>
        <w:ind w:left="992" w:right="140"/>
        <w:jc w:val="both"/>
      </w:pPr>
      <w:r>
        <w:rPr>
          <w:b/>
        </w:rPr>
        <w:t>SÉPTIMO.</w:t>
      </w:r>
      <w:r w:rsidR="00F63091">
        <w:rPr>
          <w:b/>
        </w:rPr>
        <w:t>-</w:t>
      </w:r>
      <w:r>
        <w:rPr>
          <w:b/>
        </w:rPr>
        <w:t xml:space="preserve"> </w:t>
      </w:r>
      <w:r>
        <w:t>El artículo 62 del Decreto 315/1964 que aprueba el articulado de la Ley de funcionarios civiles del Estado establece que, en el plazo de diez años, a partir de la concesión de una permuta,</w:t>
      </w:r>
      <w:r>
        <w:rPr>
          <w:spacing w:val="40"/>
        </w:rPr>
        <w:t xml:space="preserve"> </w:t>
      </w:r>
      <w:r>
        <w:t>no podrá autorizarse otra a cualquiera de los interesados. Este artículo no ha sido expresamente derogado, y por afectar a las Bases del Régimen Estatutario de la Función Pública /artículo 149.1.18ª de la Constitución Española), ha de entenderse como norma básica y por tanto aplicable a la Administración</w:t>
      </w:r>
      <w:r>
        <w:rPr>
          <w:spacing w:val="18"/>
        </w:rPr>
        <w:t xml:space="preserve"> </w:t>
      </w:r>
      <w:r>
        <w:t>Local.</w:t>
      </w:r>
      <w:r>
        <w:rPr>
          <w:spacing w:val="18"/>
        </w:rPr>
        <w:t xml:space="preserve"> </w:t>
      </w:r>
      <w:r>
        <w:t>No</w:t>
      </w:r>
      <w:r>
        <w:rPr>
          <w:spacing w:val="18"/>
        </w:rPr>
        <w:t xml:space="preserve"> </w:t>
      </w:r>
      <w:r>
        <w:t>obstante</w:t>
      </w:r>
      <w:r>
        <w:rPr>
          <w:spacing w:val="18"/>
        </w:rPr>
        <w:t xml:space="preserve"> </w:t>
      </w:r>
      <w:r>
        <w:t>la</w:t>
      </w:r>
      <w:r>
        <w:rPr>
          <w:spacing w:val="18"/>
        </w:rPr>
        <w:t xml:space="preserve"> </w:t>
      </w:r>
      <w:r>
        <w:t>regulación</w:t>
      </w:r>
      <w:r>
        <w:rPr>
          <w:spacing w:val="18"/>
        </w:rPr>
        <w:t xml:space="preserve"> </w:t>
      </w:r>
      <w:r>
        <w:t>de</w:t>
      </w:r>
      <w:r>
        <w:rPr>
          <w:spacing w:val="18"/>
        </w:rPr>
        <w:t xml:space="preserve"> </w:t>
      </w:r>
      <w:r>
        <w:t>la</w:t>
      </w:r>
      <w:r>
        <w:rPr>
          <w:spacing w:val="18"/>
        </w:rPr>
        <w:t xml:space="preserve"> </w:t>
      </w:r>
      <w:r>
        <w:t>permuta</w:t>
      </w:r>
      <w:r>
        <w:rPr>
          <w:spacing w:val="18"/>
        </w:rPr>
        <w:t xml:space="preserve"> </w:t>
      </w:r>
      <w:r>
        <w:t>establecida</w:t>
      </w:r>
      <w:r>
        <w:rPr>
          <w:spacing w:val="18"/>
        </w:rPr>
        <w:t xml:space="preserve"> </w:t>
      </w:r>
      <w:r>
        <w:t>en</w:t>
      </w:r>
      <w:r>
        <w:rPr>
          <w:spacing w:val="18"/>
        </w:rPr>
        <w:t xml:space="preserve"> </w:t>
      </w:r>
      <w:r>
        <w:t>el</w:t>
      </w:r>
      <w:r>
        <w:rPr>
          <w:spacing w:val="18"/>
        </w:rPr>
        <w:t xml:space="preserve"> </w:t>
      </w:r>
      <w:r>
        <w:t>art.</w:t>
      </w:r>
      <w:r>
        <w:rPr>
          <w:spacing w:val="18"/>
        </w:rPr>
        <w:t xml:space="preserve"> </w:t>
      </w:r>
      <w:r>
        <w:t>43</w:t>
      </w:r>
      <w:r>
        <w:rPr>
          <w:spacing w:val="18"/>
        </w:rPr>
        <w:t xml:space="preserve"> </w:t>
      </w:r>
      <w:r>
        <w:t>de</w:t>
      </w:r>
      <w:r>
        <w:rPr>
          <w:spacing w:val="18"/>
        </w:rPr>
        <w:t xml:space="preserve"> </w:t>
      </w:r>
      <w:r>
        <w:t>la</w:t>
      </w:r>
      <w:r>
        <w:rPr>
          <w:spacing w:val="18"/>
        </w:rPr>
        <w:t xml:space="preserve"> </w:t>
      </w:r>
      <w:r>
        <w:t>Ley</w:t>
      </w:r>
      <w:r>
        <w:rPr>
          <w:spacing w:val="18"/>
        </w:rPr>
        <w:t xml:space="preserve"> </w:t>
      </w:r>
      <w:r>
        <w:t>1/2018 de Coordinación de policías locales de la comunidad de Madrid no establece como requisito la necesidad de no haber permutado en los 10 años posteriores. La Ley de Coordinación de Policías Locales de la Comunidad de Madrid es una ley posterior al Decreto 315/1964 y además contiene una regulación específica para los policías locales de la Comunidad de Madrid. La aplicabilidad del</w:t>
      </w:r>
      <w:r>
        <w:rPr>
          <w:spacing w:val="40"/>
        </w:rPr>
        <w:t xml:space="preserve"> </w:t>
      </w:r>
      <w:r>
        <w:t>artículo</w:t>
      </w:r>
      <w:r>
        <w:rPr>
          <w:spacing w:val="33"/>
        </w:rPr>
        <w:t xml:space="preserve"> </w:t>
      </w:r>
      <w:r>
        <w:t>62</w:t>
      </w:r>
      <w:r>
        <w:rPr>
          <w:spacing w:val="33"/>
        </w:rPr>
        <w:t xml:space="preserve"> </w:t>
      </w:r>
      <w:r>
        <w:t>del</w:t>
      </w:r>
      <w:r>
        <w:rPr>
          <w:spacing w:val="33"/>
        </w:rPr>
        <w:t xml:space="preserve"> </w:t>
      </w:r>
      <w:r>
        <w:t>Decreto</w:t>
      </w:r>
      <w:r>
        <w:rPr>
          <w:spacing w:val="33"/>
        </w:rPr>
        <w:t xml:space="preserve"> </w:t>
      </w:r>
      <w:r>
        <w:t>315/1964</w:t>
      </w:r>
      <w:r>
        <w:rPr>
          <w:spacing w:val="34"/>
        </w:rPr>
        <w:t xml:space="preserve"> </w:t>
      </w:r>
      <w:r>
        <w:t>que</w:t>
      </w:r>
      <w:r>
        <w:rPr>
          <w:spacing w:val="33"/>
        </w:rPr>
        <w:t xml:space="preserve"> </w:t>
      </w:r>
      <w:r>
        <w:t>aprueba</w:t>
      </w:r>
      <w:r>
        <w:rPr>
          <w:spacing w:val="33"/>
        </w:rPr>
        <w:t xml:space="preserve"> </w:t>
      </w:r>
      <w:r>
        <w:t>el</w:t>
      </w:r>
      <w:r>
        <w:rPr>
          <w:spacing w:val="33"/>
        </w:rPr>
        <w:t xml:space="preserve"> </w:t>
      </w:r>
      <w:r>
        <w:t>articulado</w:t>
      </w:r>
      <w:r>
        <w:rPr>
          <w:spacing w:val="33"/>
        </w:rPr>
        <w:t xml:space="preserve"> </w:t>
      </w:r>
      <w:r>
        <w:t>de</w:t>
      </w:r>
      <w:r>
        <w:rPr>
          <w:spacing w:val="34"/>
        </w:rPr>
        <w:t xml:space="preserve"> </w:t>
      </w:r>
      <w:r>
        <w:t>la</w:t>
      </w:r>
      <w:r>
        <w:rPr>
          <w:spacing w:val="33"/>
        </w:rPr>
        <w:t xml:space="preserve"> </w:t>
      </w:r>
      <w:r>
        <w:t>Ley</w:t>
      </w:r>
      <w:r>
        <w:rPr>
          <w:spacing w:val="33"/>
        </w:rPr>
        <w:t xml:space="preserve"> </w:t>
      </w:r>
      <w:r>
        <w:t>de</w:t>
      </w:r>
      <w:r>
        <w:rPr>
          <w:spacing w:val="33"/>
        </w:rPr>
        <w:t xml:space="preserve"> </w:t>
      </w:r>
      <w:r>
        <w:t>Funcionarios</w:t>
      </w:r>
      <w:r>
        <w:rPr>
          <w:spacing w:val="33"/>
        </w:rPr>
        <w:t xml:space="preserve"> </w:t>
      </w:r>
      <w:r>
        <w:t>Civiles</w:t>
      </w:r>
      <w:r>
        <w:rPr>
          <w:spacing w:val="34"/>
        </w:rPr>
        <w:t xml:space="preserve"> </w:t>
      </w:r>
      <w:r>
        <w:rPr>
          <w:spacing w:val="-5"/>
        </w:rPr>
        <w:t>del</w:t>
      </w:r>
    </w:p>
    <w:p w14:paraId="0DC35ACB"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1A7EE17C"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48608" behindDoc="0" locked="0" layoutInCell="1" allowOverlap="1" wp14:anchorId="5C44EF59" wp14:editId="5B9F0425">
                <wp:simplePos x="0" y="0"/>
                <wp:positionH relativeFrom="page">
                  <wp:posOffset>6807087</wp:posOffset>
                </wp:positionH>
                <wp:positionV relativeFrom="page">
                  <wp:posOffset>2818850</wp:posOffset>
                </wp:positionV>
                <wp:extent cx="419734" cy="318706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5C8FF8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00FFE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C44EF59" id="Textbox 53" o:spid="_x0000_s1068" type="#_x0000_t202" style="position:absolute;left:0;text-align:left;margin-left:536pt;margin-top:221.95pt;width:33.05pt;height:250.9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oc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9DKj5qMttEcSQ/NIYDkuVkRsoPY2HH/tZdSc9Z89&#10;+Zdn4ZzEc7I9JzH1H6BMTJbo4d0+gbGF0PWbiRA1pkiahih3/s99qbqO+uY3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By8uhy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55C8FF8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B00FFE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49120" behindDoc="0" locked="0" layoutInCell="1" allowOverlap="1" wp14:anchorId="7E6EDEF9" wp14:editId="7E6CE6FF">
                <wp:simplePos x="0" y="0"/>
                <wp:positionH relativeFrom="page">
                  <wp:posOffset>6965929</wp:posOffset>
                </wp:positionH>
                <wp:positionV relativeFrom="page">
                  <wp:posOffset>6552855</wp:posOffset>
                </wp:positionV>
                <wp:extent cx="263525" cy="32759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2AACA4" w14:textId="4EA8956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32DFABA" w14:textId="77777777" w:rsidR="000D4ED8"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05F881A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E6EDEF9" id="Textbox 54" o:spid="_x0000_s1069" type="#_x0000_t202" style="position:absolute;left:0;text-align:left;margin-left:548.5pt;margin-top:515.95pt;width:20.75pt;height:257.9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eog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JepVR89EW2iOJoXkksByrFREbqL0Nx597GTVn/SdP&#10;/uVZOCfxnGzPSUz9E5SJyRI9vN8nMLYQun4zEaLGFEnTEOXO/74vVddR3/w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qvyU3q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F2AACA4" w14:textId="4EA8956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32DFABA" w14:textId="77777777" w:rsidR="000D4ED8" w:rsidRDefault="00000000">
                      <w:pPr>
                        <w:spacing w:line="120" w:lineRule="exact"/>
                        <w:ind w:left="20"/>
                        <w:rPr>
                          <w:sz w:val="12"/>
                        </w:rPr>
                      </w:pPr>
                      <w:r>
                        <w:rPr>
                          <w:spacing w:val="-2"/>
                          <w:sz w:val="12"/>
                        </w:rPr>
                        <w:t>Verificación:</w:t>
                      </w:r>
                      <w:r>
                        <w:rPr>
                          <w:spacing w:val="7"/>
                          <w:sz w:val="12"/>
                        </w:rPr>
                        <w:t xml:space="preserve"> </w:t>
                      </w:r>
                      <w:hyperlink r:id="rId46">
                        <w:r>
                          <w:rPr>
                            <w:spacing w:val="-2"/>
                            <w:sz w:val="12"/>
                          </w:rPr>
                          <w:t>https://sede.lasrozas.es/</w:t>
                        </w:r>
                      </w:hyperlink>
                    </w:p>
                    <w:p w14:paraId="05F881A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Estado</w:t>
      </w:r>
      <w:r>
        <w:rPr>
          <w:spacing w:val="23"/>
        </w:rPr>
        <w:t xml:space="preserve"> </w:t>
      </w:r>
      <w:r>
        <w:t>no</w:t>
      </w:r>
      <w:r>
        <w:rPr>
          <w:spacing w:val="23"/>
        </w:rPr>
        <w:t xml:space="preserve"> </w:t>
      </w:r>
      <w:r>
        <w:t>es</w:t>
      </w:r>
      <w:r>
        <w:rPr>
          <w:spacing w:val="23"/>
        </w:rPr>
        <w:t xml:space="preserve"> </w:t>
      </w:r>
      <w:r>
        <w:t>una</w:t>
      </w:r>
      <w:r>
        <w:rPr>
          <w:spacing w:val="23"/>
        </w:rPr>
        <w:t xml:space="preserve"> </w:t>
      </w:r>
      <w:r>
        <w:t>cuestión</w:t>
      </w:r>
      <w:r>
        <w:rPr>
          <w:spacing w:val="23"/>
        </w:rPr>
        <w:t xml:space="preserve"> </w:t>
      </w:r>
      <w:r>
        <w:t>incontrovertida.</w:t>
      </w:r>
      <w:r>
        <w:rPr>
          <w:spacing w:val="23"/>
        </w:rPr>
        <w:t xml:space="preserve"> </w:t>
      </w:r>
      <w:r>
        <w:t>Incumplir</w:t>
      </w:r>
      <w:r>
        <w:rPr>
          <w:spacing w:val="23"/>
        </w:rPr>
        <w:t xml:space="preserve"> </w:t>
      </w:r>
      <w:r>
        <w:t>este</w:t>
      </w:r>
      <w:r>
        <w:rPr>
          <w:spacing w:val="23"/>
        </w:rPr>
        <w:t xml:space="preserve"> </w:t>
      </w:r>
      <w:r>
        <w:t>requisito</w:t>
      </w:r>
      <w:r>
        <w:rPr>
          <w:spacing w:val="23"/>
        </w:rPr>
        <w:t xml:space="preserve"> </w:t>
      </w:r>
      <w:r>
        <w:t>no</w:t>
      </w:r>
      <w:r>
        <w:rPr>
          <w:spacing w:val="23"/>
        </w:rPr>
        <w:t xml:space="preserve"> </w:t>
      </w:r>
      <w:r>
        <w:t>podría</w:t>
      </w:r>
      <w:r>
        <w:rPr>
          <w:spacing w:val="23"/>
        </w:rPr>
        <w:t xml:space="preserve"> </w:t>
      </w:r>
      <w:r>
        <w:t>constituir</w:t>
      </w:r>
      <w:r>
        <w:rPr>
          <w:spacing w:val="23"/>
        </w:rPr>
        <w:t xml:space="preserve"> </w:t>
      </w:r>
      <w:r>
        <w:t>una</w:t>
      </w:r>
      <w:r>
        <w:rPr>
          <w:spacing w:val="23"/>
        </w:rPr>
        <w:t xml:space="preserve"> </w:t>
      </w:r>
      <w:r>
        <w:t>nulidad de pleno derecho ya que de acuerdo con lo previsto en el apartado f) del artículo 47.1 de la Ley del Procedimiento Administrativo Común de las Administraciones Públicas, que se refiere a la</w:t>
      </w:r>
      <w:r>
        <w:rPr>
          <w:spacing w:val="80"/>
          <w:w w:val="150"/>
        </w:rPr>
        <w:t xml:space="preserve"> </w:t>
      </w:r>
      <w:r>
        <w:t>adquisición de derechos o facultades cuando se carezca de los requisitos esenciales para su adquisición. No haber obtenido con carácter previo una permuta dentro de los diez años anteriores, podría ser considerado un requisito necesario, pero no esencial para la concesión de la permuta.</w:t>
      </w:r>
    </w:p>
    <w:p w14:paraId="109D0D52" w14:textId="77777777" w:rsidR="000D4ED8" w:rsidRDefault="000D4ED8">
      <w:pPr>
        <w:pStyle w:val="Textoindependiente"/>
        <w:spacing w:before="9"/>
      </w:pPr>
    </w:p>
    <w:p w14:paraId="7414A9E6" w14:textId="7184B48B" w:rsidR="000D4ED8" w:rsidRPr="00F63091" w:rsidRDefault="00000000">
      <w:pPr>
        <w:pStyle w:val="Textoindependiente"/>
        <w:spacing w:before="1" w:line="295" w:lineRule="auto"/>
        <w:ind w:left="992" w:right="140"/>
        <w:jc w:val="both"/>
        <w:rPr>
          <w:i/>
          <w:iCs/>
        </w:rPr>
      </w:pPr>
      <w:r>
        <w:rPr>
          <w:b/>
        </w:rPr>
        <w:t>OCTAVO</w:t>
      </w:r>
      <w:r w:rsidR="00F63091">
        <w:rPr>
          <w:b/>
        </w:rPr>
        <w:t>.-</w:t>
      </w:r>
      <w:r>
        <w:rPr>
          <w:b/>
        </w:rPr>
        <w:t xml:space="preserve"> </w:t>
      </w:r>
      <w:r>
        <w:t>Consta en el expediente informe de la Jefatura de la Policía Local de las Rozas de fecha</w:t>
      </w:r>
      <w:r>
        <w:rPr>
          <w:spacing w:val="40"/>
        </w:rPr>
        <w:t xml:space="preserve"> </w:t>
      </w:r>
      <w:r>
        <w:t>30</w:t>
      </w:r>
      <w:r>
        <w:rPr>
          <w:spacing w:val="40"/>
        </w:rPr>
        <w:t xml:space="preserve"> </w:t>
      </w:r>
      <w:r>
        <w:t>de</w:t>
      </w:r>
      <w:r>
        <w:rPr>
          <w:spacing w:val="40"/>
        </w:rPr>
        <w:t xml:space="preserve"> </w:t>
      </w:r>
      <w:r>
        <w:t>enero</w:t>
      </w:r>
      <w:r>
        <w:rPr>
          <w:spacing w:val="40"/>
        </w:rPr>
        <w:t xml:space="preserve"> </w:t>
      </w:r>
      <w:r>
        <w:t>de</w:t>
      </w:r>
      <w:r>
        <w:rPr>
          <w:spacing w:val="40"/>
        </w:rPr>
        <w:t xml:space="preserve"> </w:t>
      </w:r>
      <w:r>
        <w:t>2026</w:t>
      </w:r>
      <w:r>
        <w:rPr>
          <w:spacing w:val="40"/>
        </w:rPr>
        <w:t xml:space="preserve"> </w:t>
      </w:r>
      <w:r>
        <w:t>en</w:t>
      </w:r>
      <w:r>
        <w:rPr>
          <w:spacing w:val="40"/>
        </w:rPr>
        <w:t xml:space="preserve"> </w:t>
      </w:r>
      <w:r>
        <w:t>el</w:t>
      </w:r>
      <w:r>
        <w:rPr>
          <w:spacing w:val="40"/>
        </w:rPr>
        <w:t xml:space="preserve"> </w:t>
      </w:r>
      <w:r>
        <w:t>que</w:t>
      </w:r>
      <w:r>
        <w:rPr>
          <w:spacing w:val="40"/>
        </w:rPr>
        <w:t xml:space="preserve"> </w:t>
      </w:r>
      <w:r>
        <w:t>se</w:t>
      </w:r>
      <w:r>
        <w:rPr>
          <w:spacing w:val="40"/>
        </w:rPr>
        <w:t xml:space="preserve"> </w:t>
      </w:r>
      <w:r>
        <w:t>dice</w:t>
      </w:r>
      <w:r>
        <w:rPr>
          <w:spacing w:val="40"/>
        </w:rPr>
        <w:t xml:space="preserve"> </w:t>
      </w:r>
      <w:r>
        <w:t>que</w:t>
      </w:r>
      <w:r>
        <w:rPr>
          <w:spacing w:val="40"/>
        </w:rPr>
        <w:t xml:space="preserve"> </w:t>
      </w:r>
      <w:r w:rsidRPr="00F63091">
        <w:rPr>
          <w:i/>
          <w:iCs/>
        </w:rPr>
        <w:t>“no</w:t>
      </w:r>
      <w:r w:rsidRPr="00F63091">
        <w:rPr>
          <w:i/>
          <w:iCs/>
          <w:spacing w:val="40"/>
        </w:rPr>
        <w:t xml:space="preserve"> </w:t>
      </w:r>
      <w:r w:rsidRPr="00F63091">
        <w:rPr>
          <w:i/>
          <w:iCs/>
        </w:rPr>
        <w:t>existe</w:t>
      </w:r>
      <w:r w:rsidRPr="00F63091">
        <w:rPr>
          <w:i/>
          <w:iCs/>
          <w:spacing w:val="40"/>
        </w:rPr>
        <w:t xml:space="preserve"> </w:t>
      </w:r>
      <w:r w:rsidRPr="00F63091">
        <w:rPr>
          <w:i/>
          <w:iCs/>
        </w:rPr>
        <w:t>inconveniente</w:t>
      </w:r>
      <w:r w:rsidRPr="00F63091">
        <w:rPr>
          <w:i/>
          <w:iCs/>
          <w:spacing w:val="40"/>
        </w:rPr>
        <w:t xml:space="preserve"> </w:t>
      </w:r>
      <w:r w:rsidRPr="00F63091">
        <w:rPr>
          <w:i/>
          <w:iCs/>
        </w:rPr>
        <w:t>a</w:t>
      </w:r>
      <w:r w:rsidRPr="00F63091">
        <w:rPr>
          <w:i/>
          <w:iCs/>
          <w:spacing w:val="40"/>
        </w:rPr>
        <w:t xml:space="preserve"> </w:t>
      </w:r>
      <w:r w:rsidRPr="00F63091">
        <w:rPr>
          <w:i/>
          <w:iCs/>
        </w:rPr>
        <w:t>la</w:t>
      </w:r>
      <w:r w:rsidRPr="00F63091">
        <w:rPr>
          <w:i/>
          <w:iCs/>
          <w:spacing w:val="40"/>
        </w:rPr>
        <w:t xml:space="preserve"> </w:t>
      </w:r>
      <w:r w:rsidRPr="00F63091">
        <w:rPr>
          <w:i/>
          <w:iCs/>
        </w:rPr>
        <w:t>tramitación</w:t>
      </w:r>
      <w:r w:rsidRPr="00F63091">
        <w:rPr>
          <w:i/>
          <w:iCs/>
          <w:spacing w:val="40"/>
        </w:rPr>
        <w:t xml:space="preserve"> </w:t>
      </w:r>
      <w:r w:rsidRPr="00F63091">
        <w:rPr>
          <w:i/>
          <w:iCs/>
        </w:rPr>
        <w:t>de</w:t>
      </w:r>
      <w:r w:rsidRPr="00F63091">
        <w:rPr>
          <w:i/>
          <w:iCs/>
          <w:spacing w:val="40"/>
        </w:rPr>
        <w:t xml:space="preserve"> </w:t>
      </w:r>
      <w:r w:rsidRPr="00F63091">
        <w:rPr>
          <w:i/>
          <w:iCs/>
        </w:rPr>
        <w:t>dicha permuta</w:t>
      </w:r>
      <w:r w:rsidRPr="00F63091">
        <w:rPr>
          <w:i/>
          <w:iCs/>
          <w:spacing w:val="40"/>
        </w:rPr>
        <w:t xml:space="preserve"> </w:t>
      </w:r>
      <w:r w:rsidRPr="00F63091">
        <w:rPr>
          <w:i/>
          <w:iCs/>
        </w:rPr>
        <w:t>de</w:t>
      </w:r>
      <w:r w:rsidRPr="00F63091">
        <w:rPr>
          <w:i/>
          <w:iCs/>
          <w:spacing w:val="40"/>
        </w:rPr>
        <w:t xml:space="preserve"> </w:t>
      </w:r>
      <w:r w:rsidRPr="00F63091">
        <w:rPr>
          <w:i/>
          <w:iCs/>
        </w:rPr>
        <w:t>puesto</w:t>
      </w:r>
      <w:r w:rsidRPr="00F63091">
        <w:rPr>
          <w:i/>
          <w:iCs/>
          <w:spacing w:val="40"/>
        </w:rPr>
        <w:t xml:space="preserve"> </w:t>
      </w:r>
      <w:r w:rsidRPr="00F63091">
        <w:rPr>
          <w:i/>
          <w:iCs/>
        </w:rPr>
        <w:t>de</w:t>
      </w:r>
      <w:r w:rsidRPr="00F63091">
        <w:rPr>
          <w:i/>
          <w:iCs/>
          <w:spacing w:val="40"/>
        </w:rPr>
        <w:t xml:space="preserve"> </w:t>
      </w:r>
      <w:r w:rsidRPr="00F63091">
        <w:rPr>
          <w:i/>
          <w:iCs/>
        </w:rPr>
        <w:t>trabajo</w:t>
      </w:r>
      <w:r w:rsidRPr="00F63091">
        <w:rPr>
          <w:i/>
          <w:iCs/>
          <w:spacing w:val="80"/>
        </w:rPr>
        <w:t xml:space="preserve"> </w:t>
      </w:r>
      <w:r w:rsidRPr="00F63091">
        <w:rPr>
          <w:i/>
          <w:iCs/>
        </w:rPr>
        <w:t>siempre</w:t>
      </w:r>
      <w:r w:rsidRPr="00F63091">
        <w:rPr>
          <w:i/>
          <w:iCs/>
          <w:spacing w:val="40"/>
        </w:rPr>
        <w:t xml:space="preserve"> </w:t>
      </w:r>
      <w:r w:rsidRPr="00F63091">
        <w:rPr>
          <w:i/>
          <w:iCs/>
        </w:rPr>
        <w:t>que</w:t>
      </w:r>
      <w:r w:rsidRPr="00F63091">
        <w:rPr>
          <w:i/>
          <w:iCs/>
          <w:spacing w:val="40"/>
        </w:rPr>
        <w:t xml:space="preserve"> </w:t>
      </w:r>
      <w:r w:rsidRPr="00F63091">
        <w:rPr>
          <w:i/>
          <w:iCs/>
        </w:rPr>
        <w:t>las</w:t>
      </w:r>
      <w:r w:rsidRPr="00F63091">
        <w:rPr>
          <w:i/>
          <w:iCs/>
          <w:spacing w:val="40"/>
        </w:rPr>
        <w:t xml:space="preserve"> </w:t>
      </w:r>
      <w:r w:rsidRPr="00F63091">
        <w:rPr>
          <w:i/>
          <w:iCs/>
        </w:rPr>
        <w:t>partes</w:t>
      </w:r>
      <w:r w:rsidRPr="00F63091">
        <w:rPr>
          <w:i/>
          <w:iCs/>
          <w:spacing w:val="40"/>
        </w:rPr>
        <w:t xml:space="preserve"> </w:t>
      </w:r>
      <w:r w:rsidRPr="00F63091">
        <w:rPr>
          <w:i/>
          <w:iCs/>
        </w:rPr>
        <w:t>interesadas</w:t>
      </w:r>
      <w:r w:rsidRPr="00F63091">
        <w:rPr>
          <w:i/>
          <w:iCs/>
          <w:spacing w:val="40"/>
        </w:rPr>
        <w:t xml:space="preserve"> </w:t>
      </w:r>
      <w:r w:rsidRPr="00F63091">
        <w:rPr>
          <w:i/>
          <w:iCs/>
        </w:rPr>
        <w:t>cumplan</w:t>
      </w:r>
      <w:r w:rsidRPr="00F63091">
        <w:rPr>
          <w:i/>
          <w:iCs/>
          <w:spacing w:val="40"/>
        </w:rPr>
        <w:t xml:space="preserve"> </w:t>
      </w:r>
      <w:r w:rsidRPr="00F63091">
        <w:rPr>
          <w:i/>
          <w:iCs/>
        </w:rPr>
        <w:t>con</w:t>
      </w:r>
      <w:r w:rsidRPr="00F63091">
        <w:rPr>
          <w:i/>
          <w:iCs/>
          <w:spacing w:val="40"/>
        </w:rPr>
        <w:t xml:space="preserve"> </w:t>
      </w:r>
      <w:r w:rsidRPr="00F63091">
        <w:rPr>
          <w:i/>
          <w:iCs/>
        </w:rPr>
        <w:t>los</w:t>
      </w:r>
      <w:r w:rsidRPr="00F63091">
        <w:rPr>
          <w:i/>
          <w:iCs/>
          <w:spacing w:val="40"/>
        </w:rPr>
        <w:t xml:space="preserve"> </w:t>
      </w:r>
      <w:r w:rsidRPr="00F63091">
        <w:rPr>
          <w:i/>
          <w:iCs/>
        </w:rPr>
        <w:t>requisitos habidos en la legislación reguladora”.</w:t>
      </w:r>
    </w:p>
    <w:p w14:paraId="57C6D5B6" w14:textId="77777777" w:rsidR="000D4ED8" w:rsidRDefault="000D4ED8">
      <w:pPr>
        <w:pStyle w:val="Textoindependiente"/>
        <w:spacing w:before="4"/>
      </w:pPr>
    </w:p>
    <w:p w14:paraId="02019C62" w14:textId="0BDF954E" w:rsidR="000D4ED8" w:rsidRDefault="00000000">
      <w:pPr>
        <w:pStyle w:val="Textoindependiente"/>
        <w:spacing w:line="295" w:lineRule="auto"/>
        <w:ind w:left="992" w:right="140"/>
        <w:jc w:val="both"/>
      </w:pPr>
      <w:r>
        <w:rPr>
          <w:b/>
        </w:rPr>
        <w:t>NOVENO</w:t>
      </w:r>
      <w:r w:rsidR="00F63091">
        <w:rPr>
          <w:b/>
        </w:rPr>
        <w:t xml:space="preserve">.- </w:t>
      </w:r>
      <w:r>
        <w:t xml:space="preserve">Consta en el expediente </w:t>
      </w:r>
      <w:r w:rsidR="00F63091">
        <w:t>c</w:t>
      </w:r>
      <w:r>
        <w:t>ertificado emitido por el Ayuntamiento de Parla, convenientemente firmado por el Titular accidental del Órgano de Apoyo a la Junta de Gobierno</w:t>
      </w:r>
      <w:r>
        <w:rPr>
          <w:spacing w:val="80"/>
        </w:rPr>
        <w:t xml:space="preserve"> </w:t>
      </w:r>
      <w:r>
        <w:t>Local</w:t>
      </w:r>
      <w:r w:rsidR="00F63091">
        <w:t>,</w:t>
      </w:r>
      <w:r>
        <w:t xml:space="preserve"> relativo al tiempo de servicios prestados por D. </w:t>
      </w:r>
      <w:r w:rsidR="00F63091">
        <w:t>J.L.L.S.</w:t>
      </w:r>
      <w:r>
        <w:t>:</w:t>
      </w:r>
      <w:r>
        <w:rPr>
          <w:spacing w:val="77"/>
        </w:rPr>
        <w:t xml:space="preserve"> </w:t>
      </w:r>
      <w:r>
        <w:t>19 años, 3 meses y 25 días.</w:t>
      </w:r>
    </w:p>
    <w:p w14:paraId="12D91958" w14:textId="77777777" w:rsidR="000D4ED8" w:rsidRDefault="000D4ED8">
      <w:pPr>
        <w:pStyle w:val="Textoindependiente"/>
        <w:spacing w:before="4"/>
      </w:pPr>
    </w:p>
    <w:p w14:paraId="09FDE99B" w14:textId="258883F9" w:rsidR="000D4ED8" w:rsidRDefault="00000000" w:rsidP="00F63091">
      <w:pPr>
        <w:pStyle w:val="Textoindependiente"/>
        <w:spacing w:line="295" w:lineRule="auto"/>
        <w:ind w:left="992" w:right="140"/>
        <w:jc w:val="both"/>
      </w:pPr>
      <w:r>
        <w:rPr>
          <w:b/>
        </w:rPr>
        <w:t xml:space="preserve">DÉCIMO: </w:t>
      </w:r>
      <w:r>
        <w:t xml:space="preserve">Consta en el expediente </w:t>
      </w:r>
      <w:r w:rsidR="00F63091">
        <w:t>c</w:t>
      </w:r>
      <w:r>
        <w:t>ertificado emitido por el Ayuntamiento de Parla, convenientemente firmado por la Titular del Órgano de Apoyo a la Junta de Gobierno Local</w:t>
      </w:r>
      <w:r w:rsidR="00F63091">
        <w:t xml:space="preserve">, </w:t>
      </w:r>
      <w:r>
        <w:t>relativo a no haber sido separado del servicio por infracción ninguna ni estar cumpliendo sanción de</w:t>
      </w:r>
      <w:r w:rsidR="00F63091">
        <w:t xml:space="preserve"> </w:t>
      </w:r>
      <w:r>
        <w:t>D.</w:t>
      </w:r>
      <w:r>
        <w:rPr>
          <w:spacing w:val="-3"/>
        </w:rPr>
        <w:t xml:space="preserve"> </w:t>
      </w:r>
      <w:r w:rsidR="00F63091">
        <w:rPr>
          <w:spacing w:val="-3"/>
        </w:rPr>
        <w:t xml:space="preserve">J.L.L.S. </w:t>
      </w:r>
    </w:p>
    <w:p w14:paraId="6CF78B10" w14:textId="77777777" w:rsidR="000D4ED8" w:rsidRDefault="000D4ED8">
      <w:pPr>
        <w:pStyle w:val="Textoindependiente"/>
        <w:spacing w:before="60"/>
      </w:pPr>
    </w:p>
    <w:p w14:paraId="6F9EE802" w14:textId="508AA99F" w:rsidR="000D4ED8" w:rsidRDefault="00000000">
      <w:pPr>
        <w:pStyle w:val="Textoindependiente"/>
        <w:spacing w:before="1" w:line="295" w:lineRule="auto"/>
        <w:ind w:left="992" w:right="140"/>
        <w:jc w:val="both"/>
      </w:pPr>
      <w:r>
        <w:rPr>
          <w:b/>
        </w:rPr>
        <w:t xml:space="preserve">UNDECIMO: </w:t>
      </w:r>
      <w:r>
        <w:t xml:space="preserve">Consta en el expediente Declaración Responsable firmada por D. </w:t>
      </w:r>
      <w:r w:rsidR="00F63091">
        <w:t xml:space="preserve">J.L.L.S., </w:t>
      </w:r>
      <w:r>
        <w:t>de No tener ningún tipo de limitación física que pueda impedir el normal desarrollo de las funciones propias del cargo como Policía.</w:t>
      </w:r>
    </w:p>
    <w:p w14:paraId="3E379707" w14:textId="77777777" w:rsidR="000D4ED8" w:rsidRDefault="000D4ED8">
      <w:pPr>
        <w:pStyle w:val="Textoindependiente"/>
        <w:spacing w:before="6"/>
      </w:pPr>
    </w:p>
    <w:p w14:paraId="75A9BC95" w14:textId="5D86CB4F" w:rsidR="000D4ED8" w:rsidRDefault="00000000">
      <w:pPr>
        <w:pStyle w:val="Textoindependiente"/>
        <w:spacing w:line="295" w:lineRule="auto"/>
        <w:ind w:left="992" w:right="141"/>
        <w:jc w:val="both"/>
      </w:pPr>
      <w:r>
        <w:rPr>
          <w:b/>
        </w:rPr>
        <w:t xml:space="preserve">DUODÉCIMO: </w:t>
      </w:r>
      <w:r>
        <w:t xml:space="preserve">Consta en el expediente Decreto </w:t>
      </w:r>
      <w:proofErr w:type="spellStart"/>
      <w:r>
        <w:t>nº</w:t>
      </w:r>
      <w:proofErr w:type="spellEnd"/>
      <w:r>
        <w:t xml:space="preserve"> 540 de 5 de febrero de 2026 del Alcalde de Parla, en el que se aprueba la permuta solicitada por D. </w:t>
      </w:r>
      <w:r w:rsidR="00F63091">
        <w:t xml:space="preserve">F.G.V., </w:t>
      </w:r>
      <w:r>
        <w:t xml:space="preserve">y D. </w:t>
      </w:r>
      <w:r w:rsidR="00F63091">
        <w:t>J.L.L.S.</w:t>
      </w:r>
      <w:r>
        <w:t>, condicionada a la aprobación por parte del Ayuntamiento de Las Rozas de Madrid.</w:t>
      </w:r>
    </w:p>
    <w:p w14:paraId="0BB4A68E" w14:textId="77777777" w:rsidR="000D4ED8" w:rsidRDefault="000D4ED8">
      <w:pPr>
        <w:pStyle w:val="Textoindependiente"/>
        <w:spacing w:before="7"/>
      </w:pPr>
    </w:p>
    <w:p w14:paraId="2C6643F8" w14:textId="064F62E7" w:rsidR="000D4ED8" w:rsidRDefault="00000000">
      <w:pPr>
        <w:pStyle w:val="Textoindependiente"/>
        <w:spacing w:line="292" w:lineRule="auto"/>
        <w:ind w:left="992" w:right="140"/>
        <w:jc w:val="both"/>
      </w:pPr>
      <w:r>
        <w:t xml:space="preserve">De acuerdo con lo expuesto anteriormente, siempre basándonos en la Ley de Coordinación de Policías de la Comunidad de Madrid procede emitir informe favorable a la permuta de los puestos de trabajo solicitada, conforme a lo establecido en el presente </w:t>
      </w:r>
      <w:r w:rsidR="00F63091">
        <w:t>i</w:t>
      </w:r>
      <w:r>
        <w:t>nforme.</w:t>
      </w:r>
    </w:p>
    <w:p w14:paraId="6A4A4547" w14:textId="77777777" w:rsidR="000D4ED8" w:rsidRDefault="000D4ED8">
      <w:pPr>
        <w:pStyle w:val="Textoindependiente"/>
        <w:spacing w:before="10"/>
      </w:pPr>
    </w:p>
    <w:p w14:paraId="3E5099DF" w14:textId="2DB5C23D"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PR/2026/781</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F63091">
        <w:rPr>
          <w:spacing w:val="-2"/>
        </w:rPr>
        <w:t>,</w:t>
      </w:r>
    </w:p>
    <w:p w14:paraId="352BDB20" w14:textId="77777777" w:rsidR="000D4ED8" w:rsidRDefault="000D4ED8">
      <w:pPr>
        <w:pStyle w:val="Textoindependiente"/>
        <w:spacing w:before="59"/>
      </w:pPr>
    </w:p>
    <w:p w14:paraId="6E822FAB" w14:textId="77777777" w:rsidR="000D4ED8" w:rsidRDefault="00000000">
      <w:pPr>
        <w:pStyle w:val="Ttulo4"/>
        <w:spacing w:before="1"/>
      </w:pPr>
      <w:r>
        <w:rPr>
          <w:spacing w:val="-2"/>
        </w:rPr>
        <w:t>Resolución:</w:t>
      </w:r>
    </w:p>
    <w:p w14:paraId="136B932F" w14:textId="77777777" w:rsidR="000D4ED8" w:rsidRDefault="000D4ED8">
      <w:pPr>
        <w:pStyle w:val="Textoindependiente"/>
        <w:spacing w:before="61"/>
        <w:rPr>
          <w:b/>
        </w:rPr>
      </w:pPr>
    </w:p>
    <w:p w14:paraId="20FA2075" w14:textId="30E95EC0" w:rsidR="000D4ED8" w:rsidRDefault="00000000">
      <w:pPr>
        <w:pStyle w:val="Textoindependiente"/>
        <w:ind w:left="992"/>
      </w:pPr>
      <w:r>
        <w:rPr>
          <w:b/>
        </w:rPr>
        <w:t>PRIMERO.</w:t>
      </w:r>
      <w:r w:rsidR="00F63091">
        <w:rPr>
          <w:b/>
        </w:rPr>
        <w:t>-</w:t>
      </w:r>
      <w:r>
        <w:rPr>
          <w:b/>
          <w:spacing w:val="-5"/>
        </w:rPr>
        <w:t xml:space="preserve"> </w:t>
      </w:r>
      <w:r>
        <w:t>Autorizar</w:t>
      </w:r>
      <w:r>
        <w:rPr>
          <w:spacing w:val="-2"/>
        </w:rPr>
        <w:t xml:space="preserve"> </w:t>
      </w:r>
      <w:r>
        <w:t>la</w:t>
      </w:r>
      <w:r>
        <w:rPr>
          <w:spacing w:val="-2"/>
        </w:rPr>
        <w:t xml:space="preserve"> </w:t>
      </w:r>
      <w:r>
        <w:t>permuta</w:t>
      </w:r>
      <w:r>
        <w:rPr>
          <w:spacing w:val="-2"/>
        </w:rPr>
        <w:t xml:space="preserve"> </w:t>
      </w:r>
      <w:r>
        <w:t>formulada</w:t>
      </w:r>
      <w:r>
        <w:rPr>
          <w:spacing w:val="-2"/>
        </w:rPr>
        <w:t xml:space="preserve"> </w:t>
      </w:r>
      <w:r>
        <w:t>por</w:t>
      </w:r>
      <w:r>
        <w:rPr>
          <w:spacing w:val="-2"/>
        </w:rPr>
        <w:t xml:space="preserve"> </w:t>
      </w:r>
      <w:r>
        <w:t>los</w:t>
      </w:r>
      <w:r>
        <w:rPr>
          <w:spacing w:val="-2"/>
        </w:rPr>
        <w:t xml:space="preserve"> funcionarios:</w:t>
      </w:r>
    </w:p>
    <w:p w14:paraId="36BBECB1" w14:textId="77777777" w:rsidR="000D4ED8" w:rsidRDefault="000D4ED8">
      <w:pPr>
        <w:pStyle w:val="Textoindependiente"/>
        <w:spacing w:before="64"/>
      </w:pPr>
    </w:p>
    <w:p w14:paraId="62740104" w14:textId="5F580444" w:rsidR="000D4ED8" w:rsidRDefault="00000000">
      <w:pPr>
        <w:pStyle w:val="Textoindependiente"/>
        <w:spacing w:line="292" w:lineRule="auto"/>
        <w:ind w:left="992" w:right="141"/>
        <w:jc w:val="both"/>
      </w:pPr>
      <w:r>
        <w:t xml:space="preserve">D. </w:t>
      </w:r>
      <w:r w:rsidR="00F63091">
        <w:t>F.G.V.</w:t>
      </w:r>
      <w:r>
        <w:t xml:space="preserve">, con DNI </w:t>
      </w:r>
      <w:r w:rsidR="00F63091">
        <w:t>***</w:t>
      </w:r>
      <w:r>
        <w:t>2843</w:t>
      </w:r>
      <w:r w:rsidR="00F63091">
        <w:t>**</w:t>
      </w:r>
      <w:r>
        <w:t xml:space="preserve">, Policía Local del Ayuntamiento de Las Rozas de Madrid con D. </w:t>
      </w:r>
      <w:r w:rsidR="00F63091">
        <w:t xml:space="preserve">J.L.L.S., </w:t>
      </w:r>
      <w:r>
        <w:t xml:space="preserve">con DNI </w:t>
      </w:r>
      <w:r w:rsidR="00F63091">
        <w:t>***</w:t>
      </w:r>
      <w:r>
        <w:t>9942</w:t>
      </w:r>
      <w:r w:rsidR="00F63091">
        <w:t>**,</w:t>
      </w:r>
      <w:r>
        <w:t xml:space="preserve"> Policía Local del Ayuntamiento de </w:t>
      </w:r>
      <w:r>
        <w:rPr>
          <w:spacing w:val="-2"/>
        </w:rPr>
        <w:t>Parla.</w:t>
      </w:r>
    </w:p>
    <w:p w14:paraId="1757D192" w14:textId="77777777" w:rsidR="000D4ED8" w:rsidRDefault="000D4ED8">
      <w:pPr>
        <w:pStyle w:val="Textoindependiente"/>
        <w:spacing w:before="10"/>
      </w:pPr>
    </w:p>
    <w:p w14:paraId="1F0F7CB9" w14:textId="03E4B542" w:rsidR="000D4ED8" w:rsidRDefault="00000000">
      <w:pPr>
        <w:pStyle w:val="Textoindependiente"/>
        <w:spacing w:line="295" w:lineRule="auto"/>
        <w:ind w:left="992" w:right="140"/>
        <w:jc w:val="both"/>
      </w:pPr>
      <w:r>
        <w:rPr>
          <w:b/>
        </w:rPr>
        <w:t>SEGUNDO.</w:t>
      </w:r>
      <w:r w:rsidR="00F63091">
        <w:rPr>
          <w:b/>
        </w:rPr>
        <w:t>-</w:t>
      </w:r>
      <w:r>
        <w:rPr>
          <w:b/>
        </w:rPr>
        <w:t xml:space="preserve"> </w:t>
      </w:r>
      <w:r>
        <w:t>Notificar la resolución a los policías interesados, con expresión de los recursos que quepan contra la misma, comunicando que deben tomar posesión de las plazas de manera</w:t>
      </w:r>
      <w:r>
        <w:rPr>
          <w:spacing w:val="40"/>
        </w:rPr>
        <w:t xml:space="preserve"> </w:t>
      </w:r>
      <w:r>
        <w:t>simultánea en el plazo de 30 días naturales desde la notificación del presente acuerdo cesando en</w:t>
      </w:r>
      <w:r>
        <w:rPr>
          <w:spacing w:val="80"/>
        </w:rPr>
        <w:t xml:space="preserve"> </w:t>
      </w:r>
      <w:r>
        <w:t>las que en la actualidad están ocupando desde ese mismo día.</w:t>
      </w:r>
    </w:p>
    <w:p w14:paraId="30307EE7" w14:textId="77777777" w:rsidR="000D4ED8" w:rsidRDefault="000D4ED8">
      <w:pPr>
        <w:pStyle w:val="Textoindependiente"/>
        <w:spacing w:before="4"/>
      </w:pPr>
    </w:p>
    <w:p w14:paraId="4F813883" w14:textId="77777777" w:rsidR="000D4ED8" w:rsidRDefault="00000000">
      <w:pPr>
        <w:pStyle w:val="Textoindependiente"/>
        <w:spacing w:line="292" w:lineRule="auto"/>
        <w:ind w:left="992" w:right="141"/>
        <w:jc w:val="both"/>
      </w:pPr>
      <w:r>
        <w:t>Asimismo, se le informará acerca del tratamiento de sus datos personales y del compromiso de confidencialidad con ocasión de la relación que se entabla con el Ayuntamiento.</w:t>
      </w:r>
    </w:p>
    <w:p w14:paraId="2B61D634"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63634FD9" w14:textId="0025AFAB" w:rsidR="000D4ED8" w:rsidRDefault="00000000">
      <w:pPr>
        <w:pStyle w:val="Textoindependiente"/>
        <w:spacing w:before="200" w:line="297" w:lineRule="auto"/>
        <w:ind w:left="992" w:right="141"/>
        <w:jc w:val="both"/>
      </w:pPr>
      <w:r>
        <w:rPr>
          <w:noProof/>
        </w:rPr>
        <w:lastRenderedPageBreak/>
        <mc:AlternateContent>
          <mc:Choice Requires="wps">
            <w:drawing>
              <wp:anchor distT="0" distB="0" distL="0" distR="0" simplePos="0" relativeHeight="15750144" behindDoc="0" locked="0" layoutInCell="1" allowOverlap="1" wp14:anchorId="32E6BE3F" wp14:editId="591D493B">
                <wp:simplePos x="0" y="0"/>
                <wp:positionH relativeFrom="page">
                  <wp:posOffset>6807087</wp:posOffset>
                </wp:positionH>
                <wp:positionV relativeFrom="page">
                  <wp:posOffset>2818850</wp:posOffset>
                </wp:positionV>
                <wp:extent cx="419734" cy="3187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57BC18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7BC424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2E6BE3F" id="Textbox 55" o:spid="_x0000_s1070" type="#_x0000_t202" style="position:absolute;left:0;text-align:left;margin-left:536pt;margin-top:221.95pt;width:33.05pt;height:250.9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K7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9Cqj5qMttEcSQ/NIYDkulkRsoPY2HH/tZdSc9Z89&#10;+Zdn4ZzEc7I9JzH1H6BMTJbo4d0+gbGF0PWbiRA1pkiahih3/s99qbqO+uY3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FPxYru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157BC18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7BC424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538F4E2D" wp14:editId="3BB6E3D9">
                <wp:simplePos x="0" y="0"/>
                <wp:positionH relativeFrom="page">
                  <wp:posOffset>6965929</wp:posOffset>
                </wp:positionH>
                <wp:positionV relativeFrom="page">
                  <wp:posOffset>6552855</wp:posOffset>
                </wp:positionV>
                <wp:extent cx="26352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1462761" w14:textId="156972F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61616B" w14:textId="77777777" w:rsidR="000D4ED8"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71E3340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38F4E2D" id="Textbox 56" o:spid="_x0000_s1071" type="#_x0000_t202" style="position:absolute;left:0;text-align:left;margin-left:548.5pt;margin-top:515.95pt;width:20.75pt;height:257.9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5bFMea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11462761" w14:textId="156972F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61616B" w14:textId="77777777" w:rsidR="000D4ED8"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71E3340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b/>
        </w:rPr>
        <w:t xml:space="preserve">TERCERO. </w:t>
      </w:r>
      <w:r>
        <w:t xml:space="preserve">Remitir esta </w:t>
      </w:r>
      <w:r w:rsidR="00F63091">
        <w:t>r</w:t>
      </w:r>
      <w:r>
        <w:t xml:space="preserve">esolución al Ayuntamiento de Parla, para su conocimiento y a los efectos </w:t>
      </w:r>
      <w:r>
        <w:rPr>
          <w:spacing w:val="-2"/>
        </w:rPr>
        <w:t>oportunos.</w:t>
      </w:r>
    </w:p>
    <w:p w14:paraId="73FB1231" w14:textId="77777777" w:rsidR="000D4ED8" w:rsidRDefault="000D4ED8">
      <w:pPr>
        <w:pStyle w:val="Textoindependiente"/>
        <w:spacing w:before="7"/>
        <w:rPr>
          <w:sz w:val="17"/>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51424E3B" w14:textId="77777777">
        <w:trPr>
          <w:trHeight w:val="685"/>
        </w:trPr>
        <w:tc>
          <w:tcPr>
            <w:tcW w:w="9063" w:type="dxa"/>
            <w:gridSpan w:val="2"/>
            <w:tcBorders>
              <w:left w:val="single" w:sz="4" w:space="0" w:color="CCCCCC"/>
              <w:right w:val="single" w:sz="4" w:space="0" w:color="CCCCCC"/>
            </w:tcBorders>
            <w:shd w:val="clear" w:color="auto" w:fill="F2F2F2"/>
          </w:tcPr>
          <w:p w14:paraId="01F5E441" w14:textId="77777777" w:rsidR="000D4ED8" w:rsidRDefault="00000000">
            <w:pPr>
              <w:pStyle w:val="TableParagraph"/>
              <w:spacing w:before="80" w:line="297" w:lineRule="auto"/>
              <w:rPr>
                <w:b/>
                <w:sz w:val="20"/>
              </w:rPr>
            </w:pPr>
            <w:r>
              <w:rPr>
                <w:b/>
                <w:sz w:val="20"/>
              </w:rPr>
              <w:t>Aprobar el expediente de contratación de suministro de un plotter en modalidad de renting</w:t>
            </w:r>
            <w:r>
              <w:rPr>
                <w:b/>
                <w:spacing w:val="40"/>
                <w:sz w:val="20"/>
              </w:rPr>
              <w:t xml:space="preserve"> </w:t>
            </w:r>
            <w:r>
              <w:rPr>
                <w:b/>
                <w:sz w:val="20"/>
              </w:rPr>
              <w:t>para el Ayuntamiento de Las Rozas de Madrid. Expediente 5269/2026.</w:t>
            </w:r>
          </w:p>
        </w:tc>
      </w:tr>
      <w:tr w:rsidR="000D4ED8" w14:paraId="4E383E3C" w14:textId="77777777">
        <w:trPr>
          <w:trHeight w:val="403"/>
        </w:trPr>
        <w:tc>
          <w:tcPr>
            <w:tcW w:w="1877" w:type="dxa"/>
            <w:tcBorders>
              <w:left w:val="single" w:sz="4" w:space="0" w:color="CCCCCC"/>
              <w:bottom w:val="single" w:sz="6" w:space="0" w:color="CCCCCC"/>
              <w:right w:val="single" w:sz="6" w:space="0" w:color="CCCCCC"/>
            </w:tcBorders>
          </w:tcPr>
          <w:p w14:paraId="77C00540"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1C965499"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EB856AB" w14:textId="77777777" w:rsidR="000D4ED8" w:rsidRDefault="000D4ED8">
      <w:pPr>
        <w:pStyle w:val="Textoindependiente"/>
        <w:spacing w:before="145"/>
      </w:pPr>
    </w:p>
    <w:p w14:paraId="60E1B3EA"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DBFF106" w14:textId="77777777" w:rsidR="000D4ED8" w:rsidRDefault="000D4ED8">
      <w:pPr>
        <w:pStyle w:val="Textoindependiente"/>
        <w:spacing w:before="61"/>
        <w:rPr>
          <w:b/>
        </w:rPr>
      </w:pPr>
    </w:p>
    <w:p w14:paraId="578E44ED" w14:textId="77CBE482" w:rsidR="000D4ED8" w:rsidRDefault="00000000">
      <w:pPr>
        <w:pStyle w:val="Prrafodelista"/>
        <w:numPr>
          <w:ilvl w:val="0"/>
          <w:numId w:val="32"/>
        </w:numPr>
        <w:tabs>
          <w:tab w:val="left" w:pos="1446"/>
        </w:tabs>
        <w:spacing w:line="292" w:lineRule="auto"/>
        <w:ind w:firstLine="0"/>
        <w:jc w:val="both"/>
        <w:rPr>
          <w:sz w:val="20"/>
        </w:rPr>
      </w:pPr>
      <w:r>
        <w:rPr>
          <w:sz w:val="20"/>
        </w:rPr>
        <w:t xml:space="preserve">Propuesta de inicio del expediente de contratación suscrito por la Directora General de Oficina Digital, </w:t>
      </w:r>
      <w:r w:rsidR="00F63091">
        <w:rPr>
          <w:sz w:val="20"/>
        </w:rPr>
        <w:t>D.ª</w:t>
      </w:r>
      <w:r>
        <w:rPr>
          <w:sz w:val="20"/>
        </w:rPr>
        <w:t xml:space="preserve"> Virginia Moreno Bonilla, el 4 de febrero de 2026.</w:t>
      </w:r>
    </w:p>
    <w:p w14:paraId="07F71876" w14:textId="77777777" w:rsidR="000D4ED8" w:rsidRDefault="000D4ED8">
      <w:pPr>
        <w:pStyle w:val="Textoindependiente"/>
        <w:spacing w:before="10"/>
      </w:pPr>
    </w:p>
    <w:p w14:paraId="2D720A9C" w14:textId="46DAAE3D" w:rsidR="000D4ED8" w:rsidRDefault="00000000">
      <w:pPr>
        <w:pStyle w:val="Prrafodelista"/>
        <w:numPr>
          <w:ilvl w:val="0"/>
          <w:numId w:val="32"/>
        </w:numPr>
        <w:tabs>
          <w:tab w:val="left" w:pos="1427"/>
        </w:tabs>
        <w:spacing w:line="292" w:lineRule="auto"/>
        <w:ind w:firstLine="0"/>
        <w:jc w:val="both"/>
        <w:rPr>
          <w:sz w:val="20"/>
        </w:rPr>
      </w:pPr>
      <w:r>
        <w:rPr>
          <w:sz w:val="20"/>
        </w:rPr>
        <w:t xml:space="preserve">Informe de la Jefa de Servicio de Tecnologías de la Información y la Comunicación, </w:t>
      </w:r>
      <w:r w:rsidR="00F63091">
        <w:rPr>
          <w:sz w:val="20"/>
        </w:rPr>
        <w:t>D.ª</w:t>
      </w:r>
      <w:r>
        <w:rPr>
          <w:sz w:val="20"/>
        </w:rPr>
        <w:t xml:space="preserve"> María Teresa Cuesta Cosías</w:t>
      </w:r>
      <w:r w:rsidR="00F63091">
        <w:rPr>
          <w:sz w:val="20"/>
        </w:rPr>
        <w:t>,</w:t>
      </w:r>
      <w:r>
        <w:rPr>
          <w:sz w:val="20"/>
        </w:rPr>
        <w:t xml:space="preserve"> y la Ingeniera Informática, </w:t>
      </w:r>
      <w:r w:rsidR="00F63091">
        <w:rPr>
          <w:sz w:val="20"/>
        </w:rPr>
        <w:t>D.ª</w:t>
      </w:r>
      <w:r>
        <w:rPr>
          <w:sz w:val="20"/>
        </w:rPr>
        <w:t xml:space="preserve"> Mercedes Blázquez Beiro, suscrito con fecha</w:t>
      </w:r>
      <w:r>
        <w:rPr>
          <w:spacing w:val="80"/>
          <w:sz w:val="20"/>
        </w:rPr>
        <w:t xml:space="preserve"> </w:t>
      </w:r>
      <w:r>
        <w:rPr>
          <w:sz w:val="20"/>
        </w:rPr>
        <w:t>4 de febrero de 2026, sobre extremos contenidos en el artículo 116.4 de la LCSP.</w:t>
      </w:r>
    </w:p>
    <w:p w14:paraId="0B0DCECD" w14:textId="77777777" w:rsidR="000D4ED8" w:rsidRDefault="000D4ED8">
      <w:pPr>
        <w:pStyle w:val="Textoindependiente"/>
        <w:spacing w:before="10"/>
      </w:pPr>
    </w:p>
    <w:p w14:paraId="2BC356EE" w14:textId="63E05B38" w:rsidR="000D4ED8" w:rsidRDefault="00000000">
      <w:pPr>
        <w:pStyle w:val="Prrafodelista"/>
        <w:numPr>
          <w:ilvl w:val="0"/>
          <w:numId w:val="32"/>
        </w:numPr>
        <w:tabs>
          <w:tab w:val="left" w:pos="1470"/>
        </w:tabs>
        <w:spacing w:line="292" w:lineRule="auto"/>
        <w:ind w:firstLine="0"/>
        <w:jc w:val="both"/>
        <w:rPr>
          <w:sz w:val="20"/>
        </w:rPr>
      </w:pPr>
      <w:r>
        <w:rPr>
          <w:sz w:val="20"/>
        </w:rPr>
        <w:t xml:space="preserve">Informe de la Jefa de Servicio de Tecnologías de la Información y la Comunicación, </w:t>
      </w:r>
      <w:r w:rsidR="00F63091">
        <w:rPr>
          <w:sz w:val="20"/>
        </w:rPr>
        <w:t>D.ª</w:t>
      </w:r>
      <w:r>
        <w:rPr>
          <w:sz w:val="20"/>
        </w:rPr>
        <w:t xml:space="preserve"> María Teresa Cuesta Cosías</w:t>
      </w:r>
      <w:r w:rsidR="00F63091">
        <w:rPr>
          <w:sz w:val="20"/>
        </w:rPr>
        <w:t>,</w:t>
      </w:r>
      <w:r>
        <w:rPr>
          <w:sz w:val="20"/>
        </w:rPr>
        <w:t xml:space="preserve"> y la Ingeniera Informática, </w:t>
      </w:r>
      <w:r w:rsidR="00F63091">
        <w:rPr>
          <w:sz w:val="20"/>
        </w:rPr>
        <w:t>D.ª</w:t>
      </w:r>
      <w:r>
        <w:rPr>
          <w:sz w:val="20"/>
        </w:rPr>
        <w:t xml:space="preserve"> Mercedes Blázquez Beiro, suscrito con fecha</w:t>
      </w:r>
      <w:r>
        <w:rPr>
          <w:spacing w:val="80"/>
          <w:sz w:val="20"/>
        </w:rPr>
        <w:t xml:space="preserve"> </w:t>
      </w:r>
      <w:r>
        <w:rPr>
          <w:sz w:val="20"/>
        </w:rPr>
        <w:t>4 de febrero de 2026, justificativo del precio del contrato.</w:t>
      </w:r>
    </w:p>
    <w:p w14:paraId="7FEAB4BC" w14:textId="77777777" w:rsidR="000D4ED8" w:rsidRDefault="000D4ED8">
      <w:pPr>
        <w:pStyle w:val="Textoindependiente"/>
        <w:spacing w:before="10"/>
      </w:pPr>
    </w:p>
    <w:p w14:paraId="6A248D0D" w14:textId="07FEFC9A" w:rsidR="000D4ED8" w:rsidRDefault="00000000">
      <w:pPr>
        <w:pStyle w:val="Prrafodelista"/>
        <w:numPr>
          <w:ilvl w:val="0"/>
          <w:numId w:val="32"/>
        </w:numPr>
        <w:tabs>
          <w:tab w:val="left" w:pos="1507"/>
        </w:tabs>
        <w:spacing w:line="292" w:lineRule="auto"/>
        <w:ind w:firstLine="0"/>
        <w:jc w:val="both"/>
        <w:rPr>
          <w:sz w:val="20"/>
        </w:rPr>
      </w:pPr>
      <w:r>
        <w:rPr>
          <w:sz w:val="20"/>
        </w:rPr>
        <w:t>Pliego de Prescripciones Técnicas</w:t>
      </w:r>
      <w:r w:rsidR="00F63091">
        <w:rPr>
          <w:sz w:val="20"/>
        </w:rPr>
        <w:t>,</w:t>
      </w:r>
      <w:r>
        <w:rPr>
          <w:sz w:val="20"/>
        </w:rPr>
        <w:t xml:space="preserve"> suscrito por de la Jefa de Servicio de Tecnologías de la Información y la Comunicación, </w:t>
      </w:r>
      <w:r w:rsidR="00F63091">
        <w:rPr>
          <w:sz w:val="20"/>
        </w:rPr>
        <w:t>D.ª</w:t>
      </w:r>
      <w:r>
        <w:rPr>
          <w:sz w:val="20"/>
        </w:rPr>
        <w:t xml:space="preserve"> María Teresa Cuesta Cosías y la Ingeniera Informática, </w:t>
      </w:r>
      <w:r w:rsidR="00F63091">
        <w:rPr>
          <w:sz w:val="20"/>
        </w:rPr>
        <w:t>D.ª</w:t>
      </w:r>
      <w:r>
        <w:rPr>
          <w:sz w:val="20"/>
        </w:rPr>
        <w:t xml:space="preserve"> Mercedes Blázquez Beiro, con fecha 4 de febrero de 2026.</w:t>
      </w:r>
    </w:p>
    <w:p w14:paraId="17441633" w14:textId="77777777" w:rsidR="000D4ED8" w:rsidRDefault="000D4ED8">
      <w:pPr>
        <w:pStyle w:val="Textoindependiente"/>
        <w:spacing w:before="9"/>
      </w:pPr>
    </w:p>
    <w:p w14:paraId="2A145A47" w14:textId="5C2D440F" w:rsidR="000D4ED8" w:rsidRDefault="00000000">
      <w:pPr>
        <w:pStyle w:val="Prrafodelista"/>
        <w:numPr>
          <w:ilvl w:val="0"/>
          <w:numId w:val="32"/>
        </w:numPr>
        <w:tabs>
          <w:tab w:val="left" w:pos="1529"/>
        </w:tabs>
        <w:spacing w:before="1" w:line="292" w:lineRule="auto"/>
        <w:ind w:right="141" w:firstLine="0"/>
        <w:jc w:val="both"/>
        <w:rPr>
          <w:sz w:val="20"/>
        </w:rPr>
      </w:pPr>
      <w:r>
        <w:rPr>
          <w:sz w:val="20"/>
        </w:rPr>
        <w:t>Memoria justificativa del contrato, suscrita con fecha 6 de febrero de 2026, por la Jefa de Contratación, D</w:t>
      </w:r>
      <w:r w:rsidR="00F63091">
        <w:rPr>
          <w:sz w:val="20"/>
        </w:rPr>
        <w:t>.</w:t>
      </w:r>
      <w:r>
        <w:rPr>
          <w:sz w:val="20"/>
        </w:rPr>
        <w:t>ª Lisa Martín-Aragón Baudel.</w:t>
      </w:r>
    </w:p>
    <w:p w14:paraId="69D80EA9" w14:textId="77777777" w:rsidR="000D4ED8" w:rsidRDefault="000D4ED8">
      <w:pPr>
        <w:pStyle w:val="Textoindependiente"/>
        <w:spacing w:before="9"/>
      </w:pPr>
    </w:p>
    <w:p w14:paraId="20B7646E" w14:textId="3732FD16" w:rsidR="000D4ED8" w:rsidRDefault="00000000">
      <w:pPr>
        <w:pStyle w:val="Prrafodelista"/>
        <w:numPr>
          <w:ilvl w:val="0"/>
          <w:numId w:val="32"/>
        </w:numPr>
        <w:tabs>
          <w:tab w:val="left" w:pos="1543"/>
        </w:tabs>
        <w:spacing w:before="1" w:line="292" w:lineRule="auto"/>
        <w:ind w:firstLine="0"/>
        <w:jc w:val="both"/>
        <w:rPr>
          <w:sz w:val="20"/>
        </w:rPr>
      </w:pPr>
      <w:r>
        <w:rPr>
          <w:sz w:val="20"/>
        </w:rPr>
        <w:t>Pliego de cláusulas administrativas particulares</w:t>
      </w:r>
      <w:r w:rsidR="00F63091">
        <w:rPr>
          <w:sz w:val="20"/>
        </w:rPr>
        <w:t>,</w:t>
      </w:r>
      <w:r>
        <w:rPr>
          <w:sz w:val="20"/>
        </w:rPr>
        <w:t xml:space="preserve"> suscrito con fecha de febrero de 2026, por la Jefa de Contratación, D</w:t>
      </w:r>
      <w:r w:rsidR="00F63091">
        <w:rPr>
          <w:sz w:val="20"/>
        </w:rPr>
        <w:t>.</w:t>
      </w:r>
      <w:r>
        <w:rPr>
          <w:sz w:val="20"/>
        </w:rPr>
        <w:t>ª Lisa Martín-Aragón Baudel.</w:t>
      </w:r>
    </w:p>
    <w:p w14:paraId="36948D2E" w14:textId="77777777" w:rsidR="000D4ED8" w:rsidRDefault="000D4ED8">
      <w:pPr>
        <w:pStyle w:val="Textoindependiente"/>
        <w:spacing w:before="9"/>
      </w:pPr>
    </w:p>
    <w:p w14:paraId="7BF8E08B" w14:textId="77777777" w:rsidR="000D4ED8" w:rsidRDefault="00000000">
      <w:pPr>
        <w:pStyle w:val="Prrafodelista"/>
        <w:numPr>
          <w:ilvl w:val="0"/>
          <w:numId w:val="32"/>
        </w:numPr>
        <w:tabs>
          <w:tab w:val="left" w:pos="1444"/>
        </w:tabs>
        <w:ind w:left="1444" w:right="0" w:hanging="452"/>
        <w:jc w:val="both"/>
        <w:rPr>
          <w:sz w:val="20"/>
        </w:rPr>
      </w:pPr>
      <w:r>
        <w:rPr>
          <w:sz w:val="20"/>
        </w:rPr>
        <w:t>Retención</w:t>
      </w:r>
      <w:r>
        <w:rPr>
          <w:spacing w:val="13"/>
          <w:sz w:val="20"/>
        </w:rPr>
        <w:t xml:space="preserve"> </w:t>
      </w:r>
      <w:r>
        <w:rPr>
          <w:sz w:val="20"/>
        </w:rPr>
        <w:t>de</w:t>
      </w:r>
      <w:r>
        <w:rPr>
          <w:spacing w:val="13"/>
          <w:sz w:val="20"/>
        </w:rPr>
        <w:t xml:space="preserve"> </w:t>
      </w:r>
      <w:r>
        <w:rPr>
          <w:sz w:val="20"/>
        </w:rPr>
        <w:t>crédito,</w:t>
      </w:r>
      <w:r>
        <w:rPr>
          <w:spacing w:val="13"/>
          <w:sz w:val="20"/>
        </w:rPr>
        <w:t xml:space="preserve"> </w:t>
      </w:r>
      <w:r>
        <w:rPr>
          <w:sz w:val="20"/>
        </w:rPr>
        <w:t>con</w:t>
      </w:r>
      <w:r>
        <w:rPr>
          <w:spacing w:val="13"/>
          <w:sz w:val="20"/>
        </w:rPr>
        <w:t xml:space="preserve"> </w:t>
      </w:r>
      <w:r>
        <w:rPr>
          <w:sz w:val="20"/>
        </w:rPr>
        <w:t>cargo</w:t>
      </w:r>
      <w:r>
        <w:rPr>
          <w:spacing w:val="13"/>
          <w:sz w:val="20"/>
        </w:rPr>
        <w:t xml:space="preserve"> </w:t>
      </w:r>
      <w:r>
        <w:rPr>
          <w:sz w:val="20"/>
        </w:rPr>
        <w:t>a</w:t>
      </w:r>
      <w:r>
        <w:rPr>
          <w:spacing w:val="13"/>
          <w:sz w:val="20"/>
        </w:rPr>
        <w:t xml:space="preserve"> </w:t>
      </w:r>
      <w:r>
        <w:rPr>
          <w:sz w:val="20"/>
        </w:rPr>
        <w:t>las</w:t>
      </w:r>
      <w:r>
        <w:rPr>
          <w:spacing w:val="13"/>
          <w:sz w:val="20"/>
        </w:rPr>
        <w:t xml:space="preserve"> </w:t>
      </w:r>
      <w:r>
        <w:rPr>
          <w:sz w:val="20"/>
        </w:rPr>
        <w:t>aplicaciones</w:t>
      </w:r>
      <w:r>
        <w:rPr>
          <w:spacing w:val="13"/>
          <w:sz w:val="20"/>
        </w:rPr>
        <w:t xml:space="preserve"> </w:t>
      </w:r>
      <w:r>
        <w:rPr>
          <w:sz w:val="20"/>
        </w:rPr>
        <w:t>presupuestarias</w:t>
      </w:r>
      <w:r>
        <w:rPr>
          <w:spacing w:val="13"/>
          <w:sz w:val="20"/>
        </w:rPr>
        <w:t xml:space="preserve"> </w:t>
      </w:r>
      <w:r>
        <w:rPr>
          <w:sz w:val="20"/>
        </w:rPr>
        <w:t>101</w:t>
      </w:r>
      <w:r>
        <w:rPr>
          <w:spacing w:val="13"/>
          <w:sz w:val="20"/>
        </w:rPr>
        <w:t xml:space="preserve"> </w:t>
      </w:r>
      <w:r>
        <w:rPr>
          <w:sz w:val="20"/>
        </w:rPr>
        <w:t>9204</w:t>
      </w:r>
      <w:r>
        <w:rPr>
          <w:spacing w:val="13"/>
          <w:sz w:val="20"/>
        </w:rPr>
        <w:t xml:space="preserve"> </w:t>
      </w:r>
      <w:r>
        <w:rPr>
          <w:sz w:val="20"/>
        </w:rPr>
        <w:t>64100,</w:t>
      </w:r>
      <w:r>
        <w:rPr>
          <w:spacing w:val="13"/>
          <w:sz w:val="20"/>
        </w:rPr>
        <w:t xml:space="preserve"> </w:t>
      </w:r>
      <w:r>
        <w:rPr>
          <w:sz w:val="20"/>
        </w:rPr>
        <w:t>101</w:t>
      </w:r>
      <w:r>
        <w:rPr>
          <w:spacing w:val="13"/>
          <w:sz w:val="20"/>
        </w:rPr>
        <w:t xml:space="preserve"> </w:t>
      </w:r>
      <w:r>
        <w:rPr>
          <w:spacing w:val="-4"/>
          <w:sz w:val="20"/>
        </w:rPr>
        <w:t>9204</w:t>
      </w:r>
    </w:p>
    <w:p w14:paraId="15CB359A" w14:textId="3A240325" w:rsidR="000D4ED8" w:rsidRDefault="00000000">
      <w:pPr>
        <w:pStyle w:val="Textoindependiente"/>
        <w:spacing w:before="51"/>
        <w:ind w:left="992"/>
      </w:pPr>
      <w:r>
        <w:t>22712</w:t>
      </w:r>
      <w:r>
        <w:rPr>
          <w:spacing w:val="-6"/>
        </w:rPr>
        <w:t xml:space="preserve"> </w:t>
      </w:r>
      <w:r>
        <w:t>y</w:t>
      </w:r>
      <w:r>
        <w:rPr>
          <w:spacing w:val="-3"/>
        </w:rPr>
        <w:t xml:space="preserve"> </w:t>
      </w:r>
      <w:r>
        <w:t>101</w:t>
      </w:r>
      <w:r>
        <w:rPr>
          <w:spacing w:val="-4"/>
        </w:rPr>
        <w:t xml:space="preserve"> </w:t>
      </w:r>
      <w:r>
        <w:t>9204</w:t>
      </w:r>
      <w:r>
        <w:rPr>
          <w:spacing w:val="-3"/>
        </w:rPr>
        <w:t xml:space="preserve"> </w:t>
      </w:r>
      <w:r>
        <w:t>22002</w:t>
      </w:r>
      <w:r w:rsidR="00F63091">
        <w:t>,</w:t>
      </w:r>
      <w:r>
        <w:rPr>
          <w:spacing w:val="-4"/>
        </w:rPr>
        <w:t xml:space="preserve"> </w:t>
      </w:r>
      <w:r>
        <w:t>del</w:t>
      </w:r>
      <w:r>
        <w:rPr>
          <w:spacing w:val="-3"/>
        </w:rPr>
        <w:t xml:space="preserve"> </w:t>
      </w:r>
      <w:r>
        <w:t>Presupuesto</w:t>
      </w:r>
      <w:r>
        <w:rPr>
          <w:spacing w:val="-4"/>
        </w:rPr>
        <w:t xml:space="preserve"> </w:t>
      </w:r>
      <w:r>
        <w:t>de</w:t>
      </w:r>
      <w:r>
        <w:rPr>
          <w:spacing w:val="-3"/>
        </w:rPr>
        <w:t xml:space="preserve"> </w:t>
      </w:r>
      <w:r>
        <w:t>la</w:t>
      </w:r>
      <w:r>
        <w:rPr>
          <w:spacing w:val="-4"/>
        </w:rPr>
        <w:t xml:space="preserve"> </w:t>
      </w:r>
      <w:r>
        <w:t>Corporación</w:t>
      </w:r>
      <w:r>
        <w:rPr>
          <w:spacing w:val="-3"/>
        </w:rPr>
        <w:t xml:space="preserve"> </w:t>
      </w:r>
      <w:r>
        <w:t>para</w:t>
      </w:r>
      <w:r>
        <w:rPr>
          <w:spacing w:val="-4"/>
        </w:rPr>
        <w:t xml:space="preserve"> </w:t>
      </w:r>
      <w:r>
        <w:t>el</w:t>
      </w:r>
      <w:r>
        <w:rPr>
          <w:spacing w:val="-3"/>
        </w:rPr>
        <w:t xml:space="preserve"> </w:t>
      </w:r>
      <w:r>
        <w:t>ejercicio</w:t>
      </w:r>
      <w:r>
        <w:rPr>
          <w:spacing w:val="-4"/>
        </w:rPr>
        <w:t xml:space="preserve"> </w:t>
      </w:r>
      <w:r>
        <w:t>2026</w:t>
      </w:r>
      <w:r>
        <w:rPr>
          <w:spacing w:val="-3"/>
        </w:rPr>
        <w:t xml:space="preserve"> </w:t>
      </w:r>
      <w:r>
        <w:t>a</w:t>
      </w:r>
      <w:r>
        <w:rPr>
          <w:spacing w:val="-3"/>
        </w:rPr>
        <w:t xml:space="preserve"> </w:t>
      </w:r>
      <w:r>
        <w:rPr>
          <w:spacing w:val="-2"/>
        </w:rPr>
        <w:t>2029.</w:t>
      </w:r>
    </w:p>
    <w:p w14:paraId="2FD40739" w14:textId="77777777" w:rsidR="000D4ED8" w:rsidRDefault="000D4ED8">
      <w:pPr>
        <w:pStyle w:val="Textoindependiente"/>
        <w:spacing w:before="60"/>
      </w:pPr>
    </w:p>
    <w:p w14:paraId="7425EAF9" w14:textId="1299673B" w:rsidR="000D4ED8" w:rsidRDefault="00000000">
      <w:pPr>
        <w:pStyle w:val="Prrafodelista"/>
        <w:numPr>
          <w:ilvl w:val="0"/>
          <w:numId w:val="32"/>
        </w:numPr>
        <w:tabs>
          <w:tab w:val="left" w:pos="1172"/>
        </w:tabs>
        <w:spacing w:line="292" w:lineRule="auto"/>
        <w:ind w:right="141" w:firstLine="0"/>
        <w:jc w:val="both"/>
        <w:rPr>
          <w:sz w:val="20"/>
        </w:rPr>
      </w:pPr>
      <w:r>
        <w:rPr>
          <w:sz w:val="20"/>
        </w:rPr>
        <w:t>Informe jurídico favorable suscrito por el Director General de la Asesoría Jurídica Municipal, D. Felipe Jiménez Andrés, de fecha 6 de febrero de 2026</w:t>
      </w:r>
      <w:r w:rsidR="00F63091">
        <w:rPr>
          <w:sz w:val="20"/>
        </w:rPr>
        <w:t>.</w:t>
      </w:r>
    </w:p>
    <w:p w14:paraId="6DB4476B" w14:textId="77777777" w:rsidR="000D4ED8" w:rsidRDefault="000D4ED8">
      <w:pPr>
        <w:pStyle w:val="Textoindependiente"/>
        <w:spacing w:before="10"/>
      </w:pPr>
    </w:p>
    <w:p w14:paraId="3824C28A" w14:textId="371756CB" w:rsidR="000D4ED8" w:rsidRDefault="00000000">
      <w:pPr>
        <w:pStyle w:val="Textoindependiente"/>
        <w:spacing w:line="292" w:lineRule="auto"/>
        <w:ind w:left="992" w:right="140"/>
        <w:jc w:val="both"/>
      </w:pPr>
      <w:r>
        <w:t>Vista la propuesta de resolución PR/2026/695</w:t>
      </w:r>
      <w:r w:rsidR="00F63091">
        <w:t>,</w:t>
      </w:r>
      <w:r>
        <w:t xml:space="preserve"> de 8 de febrero de 2026</w:t>
      </w:r>
      <w:r w:rsidR="00F63091">
        <w:t>,</w:t>
      </w:r>
      <w:r>
        <w:t xml:space="preserve"> fiscalizada favorablemente</w:t>
      </w:r>
      <w:r>
        <w:rPr>
          <w:spacing w:val="80"/>
        </w:rPr>
        <w:t xml:space="preserve"> </w:t>
      </w:r>
      <w:r>
        <w:t>con fecha de 9 de febrero de 2026</w:t>
      </w:r>
      <w:r w:rsidR="00F63091">
        <w:t>,</w:t>
      </w:r>
    </w:p>
    <w:p w14:paraId="75480CE9" w14:textId="77777777" w:rsidR="000D4ED8" w:rsidRDefault="000D4ED8">
      <w:pPr>
        <w:pStyle w:val="Textoindependiente"/>
        <w:spacing w:before="9"/>
      </w:pPr>
    </w:p>
    <w:p w14:paraId="68242C3F" w14:textId="77777777" w:rsidR="000D4ED8" w:rsidRDefault="00000000">
      <w:pPr>
        <w:pStyle w:val="Ttulo4"/>
      </w:pPr>
      <w:r>
        <w:rPr>
          <w:spacing w:val="-2"/>
        </w:rPr>
        <w:t>Resolución:</w:t>
      </w:r>
    </w:p>
    <w:p w14:paraId="4EC2526A" w14:textId="77777777" w:rsidR="000D4ED8" w:rsidRDefault="000D4ED8">
      <w:pPr>
        <w:pStyle w:val="Textoindependiente"/>
        <w:spacing w:before="62"/>
        <w:rPr>
          <w:b/>
        </w:rPr>
      </w:pPr>
    </w:p>
    <w:p w14:paraId="0FE08B12" w14:textId="77777777" w:rsidR="000D4ED8" w:rsidRDefault="00000000">
      <w:pPr>
        <w:pStyle w:val="Textoindependiente"/>
        <w:spacing w:line="292" w:lineRule="auto"/>
        <w:ind w:left="992" w:right="140"/>
        <w:jc w:val="both"/>
      </w:pPr>
      <w:r>
        <w:t>1º.- Aprobar expediente de contratación, mediante procedimiento abierto simplificado-sumario y</w:t>
      </w:r>
      <w:r>
        <w:rPr>
          <w:spacing w:val="80"/>
        </w:rPr>
        <w:t xml:space="preserve"> </w:t>
      </w:r>
      <w:r>
        <w:t>varios criterios de adjudicación, de suministro de un plotter en modalidad de renting para el Ayuntamiento de Las Rozas de Madrid, no sujeto a regulación armonizada.</w:t>
      </w:r>
    </w:p>
    <w:p w14:paraId="3443EDDB" w14:textId="77777777" w:rsidR="000D4ED8" w:rsidRDefault="000D4ED8">
      <w:pPr>
        <w:pStyle w:val="Textoindependiente"/>
        <w:spacing w:before="9"/>
      </w:pPr>
    </w:p>
    <w:p w14:paraId="2D08CCDE" w14:textId="77777777" w:rsidR="000D4ED8" w:rsidRDefault="00000000">
      <w:pPr>
        <w:pStyle w:val="Textoindependiente"/>
        <w:spacing w:before="1" w:line="542" w:lineRule="auto"/>
        <w:ind w:left="992" w:right="856"/>
        <w:jc w:val="both"/>
      </w:pPr>
      <w:r>
        <w:rPr>
          <w:noProof/>
        </w:rPr>
        <mc:AlternateContent>
          <mc:Choice Requires="wpg">
            <w:drawing>
              <wp:anchor distT="0" distB="0" distL="0" distR="0" simplePos="0" relativeHeight="15749632" behindDoc="0" locked="0" layoutInCell="1" allowOverlap="1" wp14:anchorId="724FCAF4" wp14:editId="7A29EBA6">
                <wp:simplePos x="0" y="0"/>
                <wp:positionH relativeFrom="page">
                  <wp:posOffset>900112</wp:posOffset>
                </wp:positionH>
                <wp:positionV relativeFrom="paragraph">
                  <wp:posOffset>641766</wp:posOffset>
                </wp:positionV>
                <wp:extent cx="5760085" cy="2667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6700"/>
                          <a:chOff x="0" y="0"/>
                          <a:chExt cx="5760085" cy="266700"/>
                        </a:xfrm>
                      </wpg:grpSpPr>
                      <wps:wsp>
                        <wps:cNvPr id="58" name="Graphic 58"/>
                        <wps:cNvSpPr/>
                        <wps:spPr>
                          <a:xfrm>
                            <a:off x="4762" y="9366"/>
                            <a:ext cx="5750560" cy="257175"/>
                          </a:xfrm>
                          <a:custGeom>
                            <a:avLst/>
                            <a:gdLst/>
                            <a:ahLst/>
                            <a:cxnLst/>
                            <a:rect l="l" t="t" r="r" b="b"/>
                            <a:pathLst>
                              <a:path w="5750560" h="257175">
                                <a:moveTo>
                                  <a:pt x="5750242" y="0"/>
                                </a:moveTo>
                                <a:lnTo>
                                  <a:pt x="0" y="0"/>
                                </a:lnTo>
                                <a:lnTo>
                                  <a:pt x="0" y="257174"/>
                                </a:lnTo>
                                <a:lnTo>
                                  <a:pt x="5750242" y="257174"/>
                                </a:lnTo>
                                <a:lnTo>
                                  <a:pt x="5750242" y="0"/>
                                </a:lnTo>
                                <a:close/>
                              </a:path>
                            </a:pathLst>
                          </a:custGeom>
                          <a:solidFill>
                            <a:srgbClr val="F2F2F2"/>
                          </a:solidFill>
                        </wps:spPr>
                        <wps:bodyPr wrap="square" lIns="0" tIns="0" rIns="0" bIns="0" rtlCol="0">
                          <a:prstTxWarp prst="textNoShape">
                            <a:avLst/>
                          </a:prstTxWarp>
                          <a:noAutofit/>
                        </wps:bodyPr>
                      </wps:wsp>
                      <wps:wsp>
                        <wps:cNvPr id="59" name="Graphic 59"/>
                        <wps:cNvSpPr/>
                        <wps:spPr>
                          <a:xfrm>
                            <a:off x="0" y="0"/>
                            <a:ext cx="5760085" cy="266700"/>
                          </a:xfrm>
                          <a:custGeom>
                            <a:avLst/>
                            <a:gdLst/>
                            <a:ahLst/>
                            <a:cxnLst/>
                            <a:rect l="l" t="t" r="r" b="b"/>
                            <a:pathLst>
                              <a:path w="5760085" h="266700">
                                <a:moveTo>
                                  <a:pt x="5759767" y="0"/>
                                </a:moveTo>
                                <a:lnTo>
                                  <a:pt x="5759297" y="0"/>
                                </a:lnTo>
                                <a:lnTo>
                                  <a:pt x="5759297" y="5080"/>
                                </a:lnTo>
                                <a:lnTo>
                                  <a:pt x="5757380" y="6997"/>
                                </a:lnTo>
                                <a:lnTo>
                                  <a:pt x="5757380" y="5080"/>
                                </a:lnTo>
                                <a:lnTo>
                                  <a:pt x="5759297" y="5080"/>
                                </a:lnTo>
                                <a:lnTo>
                                  <a:pt x="5759297" y="0"/>
                                </a:lnTo>
                                <a:lnTo>
                                  <a:pt x="2374" y="0"/>
                                </a:lnTo>
                                <a:lnTo>
                                  <a:pt x="2374" y="5080"/>
                                </a:lnTo>
                                <a:lnTo>
                                  <a:pt x="2374" y="6985"/>
                                </a:lnTo>
                                <a:lnTo>
                                  <a:pt x="469" y="5080"/>
                                </a:lnTo>
                                <a:lnTo>
                                  <a:pt x="2374" y="5080"/>
                                </a:lnTo>
                                <a:lnTo>
                                  <a:pt x="2374" y="0"/>
                                </a:lnTo>
                                <a:lnTo>
                                  <a:pt x="0" y="0"/>
                                </a:lnTo>
                                <a:lnTo>
                                  <a:pt x="0" y="4610"/>
                                </a:lnTo>
                                <a:lnTo>
                                  <a:pt x="0" y="5080"/>
                                </a:lnTo>
                                <a:lnTo>
                                  <a:pt x="0" y="266547"/>
                                </a:lnTo>
                                <a:lnTo>
                                  <a:pt x="4762" y="266547"/>
                                </a:lnTo>
                                <a:lnTo>
                                  <a:pt x="4762" y="9372"/>
                                </a:lnTo>
                                <a:lnTo>
                                  <a:pt x="4279" y="8890"/>
                                </a:lnTo>
                                <a:lnTo>
                                  <a:pt x="5755487" y="8890"/>
                                </a:lnTo>
                                <a:lnTo>
                                  <a:pt x="5755005" y="9372"/>
                                </a:lnTo>
                                <a:lnTo>
                                  <a:pt x="5755005" y="266547"/>
                                </a:lnTo>
                                <a:lnTo>
                                  <a:pt x="5759767" y="266547"/>
                                </a:lnTo>
                                <a:lnTo>
                                  <a:pt x="5759767" y="5080"/>
                                </a:lnTo>
                                <a:lnTo>
                                  <a:pt x="5759767" y="4610"/>
                                </a:lnTo>
                                <a:lnTo>
                                  <a:pt x="5759767" y="0"/>
                                </a:lnTo>
                                <a:close/>
                              </a:path>
                            </a:pathLst>
                          </a:custGeom>
                          <a:solidFill>
                            <a:srgbClr val="CCCCCC"/>
                          </a:solidFill>
                        </wps:spPr>
                        <wps:bodyPr wrap="square" lIns="0" tIns="0" rIns="0" bIns="0" rtlCol="0">
                          <a:prstTxWarp prst="textNoShape">
                            <a:avLst/>
                          </a:prstTxWarp>
                          <a:noAutofit/>
                        </wps:bodyPr>
                      </wps:wsp>
                      <wps:wsp>
                        <wps:cNvPr id="60" name="Textbox 60"/>
                        <wps:cNvSpPr txBox="1"/>
                        <wps:spPr>
                          <a:xfrm>
                            <a:off x="4762" y="8889"/>
                            <a:ext cx="5750560" cy="257810"/>
                          </a:xfrm>
                          <a:prstGeom prst="rect">
                            <a:avLst/>
                          </a:prstGeom>
                        </wps:spPr>
                        <wps:txbx>
                          <w:txbxContent>
                            <w:p w14:paraId="62E5E937" w14:textId="77777777" w:rsidR="000D4ED8" w:rsidRDefault="00000000">
                              <w:pPr>
                                <w:spacing w:before="83"/>
                                <w:ind w:left="60"/>
                                <w:rPr>
                                  <w:b/>
                                  <w:sz w:val="20"/>
                                </w:rPr>
                              </w:pPr>
                              <w:r>
                                <w:rPr>
                                  <w:b/>
                                  <w:sz w:val="20"/>
                                </w:rPr>
                                <w:t>Aprobar</w:t>
                              </w:r>
                              <w:r>
                                <w:rPr>
                                  <w:b/>
                                  <w:spacing w:val="22"/>
                                  <w:sz w:val="20"/>
                                </w:rPr>
                                <w:t xml:space="preserve"> </w:t>
                              </w:r>
                              <w:r>
                                <w:rPr>
                                  <w:b/>
                                  <w:sz w:val="20"/>
                                </w:rPr>
                                <w:t>el</w:t>
                              </w:r>
                              <w:r>
                                <w:rPr>
                                  <w:b/>
                                  <w:spacing w:val="22"/>
                                  <w:sz w:val="20"/>
                                </w:rPr>
                                <w:t xml:space="preserve"> </w:t>
                              </w:r>
                              <w:r>
                                <w:rPr>
                                  <w:b/>
                                  <w:sz w:val="20"/>
                                </w:rPr>
                                <w:t>expediente</w:t>
                              </w:r>
                              <w:r>
                                <w:rPr>
                                  <w:b/>
                                  <w:spacing w:val="22"/>
                                  <w:sz w:val="20"/>
                                </w:rPr>
                                <w:t xml:space="preserve"> </w:t>
                              </w:r>
                              <w:r>
                                <w:rPr>
                                  <w:b/>
                                  <w:sz w:val="20"/>
                                </w:rPr>
                                <w:t>de</w:t>
                              </w:r>
                              <w:r>
                                <w:rPr>
                                  <w:b/>
                                  <w:spacing w:val="22"/>
                                  <w:sz w:val="20"/>
                                </w:rPr>
                                <w:t xml:space="preserve"> </w:t>
                              </w:r>
                              <w:r>
                                <w:rPr>
                                  <w:b/>
                                  <w:sz w:val="20"/>
                                </w:rPr>
                                <w:t>contratación</w:t>
                              </w:r>
                              <w:r>
                                <w:rPr>
                                  <w:b/>
                                  <w:spacing w:val="22"/>
                                  <w:sz w:val="20"/>
                                </w:rPr>
                                <w:t xml:space="preserve"> </w:t>
                              </w:r>
                              <w:r>
                                <w:rPr>
                                  <w:b/>
                                  <w:sz w:val="20"/>
                                </w:rPr>
                                <w:t>de</w:t>
                              </w:r>
                              <w:r>
                                <w:rPr>
                                  <w:b/>
                                  <w:spacing w:val="22"/>
                                  <w:sz w:val="20"/>
                                </w:rPr>
                                <w:t xml:space="preserve"> </w:t>
                              </w:r>
                              <w:r>
                                <w:rPr>
                                  <w:b/>
                                  <w:sz w:val="20"/>
                                </w:rPr>
                                <w:t>servicios</w:t>
                              </w:r>
                              <w:r>
                                <w:rPr>
                                  <w:b/>
                                  <w:spacing w:val="22"/>
                                  <w:sz w:val="20"/>
                                </w:rPr>
                                <w:t xml:space="preserve"> </w:t>
                              </w:r>
                              <w:r>
                                <w:rPr>
                                  <w:b/>
                                  <w:sz w:val="20"/>
                                </w:rPr>
                                <w:t>de</w:t>
                              </w:r>
                              <w:r>
                                <w:rPr>
                                  <w:b/>
                                  <w:spacing w:val="22"/>
                                  <w:sz w:val="20"/>
                                </w:rPr>
                                <w:t xml:space="preserve"> </w:t>
                              </w:r>
                              <w:r>
                                <w:rPr>
                                  <w:b/>
                                  <w:sz w:val="20"/>
                                </w:rPr>
                                <w:t>organización</w:t>
                              </w:r>
                              <w:r>
                                <w:rPr>
                                  <w:b/>
                                  <w:spacing w:val="22"/>
                                  <w:sz w:val="20"/>
                                </w:rPr>
                                <w:t xml:space="preserve"> </w:t>
                              </w:r>
                              <w:r>
                                <w:rPr>
                                  <w:b/>
                                  <w:sz w:val="20"/>
                                </w:rPr>
                                <w:t>y</w:t>
                              </w:r>
                              <w:r>
                                <w:rPr>
                                  <w:b/>
                                  <w:spacing w:val="22"/>
                                  <w:sz w:val="20"/>
                                </w:rPr>
                                <w:t xml:space="preserve"> </w:t>
                              </w:r>
                              <w:r>
                                <w:rPr>
                                  <w:b/>
                                  <w:sz w:val="20"/>
                                </w:rPr>
                                <w:t>ejecución</w:t>
                              </w:r>
                              <w:r>
                                <w:rPr>
                                  <w:b/>
                                  <w:spacing w:val="22"/>
                                  <w:sz w:val="20"/>
                                </w:rPr>
                                <w:t xml:space="preserve"> </w:t>
                              </w:r>
                              <w:r>
                                <w:rPr>
                                  <w:b/>
                                  <w:sz w:val="20"/>
                                </w:rPr>
                                <w:t>de</w:t>
                              </w:r>
                              <w:r>
                                <w:rPr>
                                  <w:b/>
                                  <w:spacing w:val="22"/>
                                  <w:sz w:val="20"/>
                                </w:rPr>
                                <w:t xml:space="preserve"> </w:t>
                              </w:r>
                              <w:r>
                                <w:rPr>
                                  <w:b/>
                                  <w:spacing w:val="-2"/>
                                  <w:sz w:val="20"/>
                                </w:rPr>
                                <w:t>corrida</w:t>
                              </w:r>
                            </w:p>
                          </w:txbxContent>
                        </wps:txbx>
                        <wps:bodyPr wrap="square" lIns="0" tIns="0" rIns="0" bIns="0" rtlCol="0">
                          <a:noAutofit/>
                        </wps:bodyPr>
                      </wps:wsp>
                    </wpg:wgp>
                  </a:graphicData>
                </a:graphic>
              </wp:anchor>
            </w:drawing>
          </mc:Choice>
          <mc:Fallback>
            <w:pict>
              <v:group w14:anchorId="724FCAF4" id="Group 57" o:spid="_x0000_s1072" style="position:absolute;left:0;text-align:left;margin-left:70.85pt;margin-top:50.55pt;width:453.55pt;height:21pt;z-index:15749632;mso-wrap-distance-left:0;mso-wrap-distance-right:0;mso-position-horizontal-relative:page;mso-position-vertical-relative:text" coordsize="576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">
                <v:shape id="Graphic 58" o:spid="_x0000_s1073" style="position:absolute;left:47;top:93;width:57506;height:2572;visibility:visible;mso-wrap-style:square;v-text-anchor:top" coordsize="57505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" path="m5750242,l,,,257174r5750242,l5750242,xe" fillcolor="#f2f2f2" stroked="f">
                  <v:path arrowok="t"/>
                </v:shape>
                <v:shape id="Graphic 59" o:spid="_x0000_s1074" style="position:absolute;width:57600;height:2667;visibility:visible;mso-wrap-style:square;v-text-anchor:top" coordsize="576008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" path="m5759767,r-470,l5759297,5080r-1917,1917l5757380,5080r1917,l5759297,,2374,r,5080l2374,6985,469,5080r1905,l2374,,,,,4610r,470l,266547r4762,l4762,9372,4279,8890r5751208,l5755005,9372r,257175l5759767,266547r,-261467l5759767,4610r,-4610xe" fillcolor="#ccc" stroked="f">
                  <v:path arrowok="t"/>
                </v:shape>
                <v:shape id="Textbox 60" o:spid="_x0000_s1075" type="#_x0000_t202" style="position:absolute;left:47;top:88;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2E5E937" w14:textId="77777777" w:rsidR="000D4ED8" w:rsidRDefault="00000000">
                        <w:pPr>
                          <w:spacing w:before="83"/>
                          <w:ind w:left="60"/>
                          <w:rPr>
                            <w:b/>
                            <w:sz w:val="20"/>
                          </w:rPr>
                        </w:pPr>
                        <w:r>
                          <w:rPr>
                            <w:b/>
                            <w:sz w:val="20"/>
                          </w:rPr>
                          <w:t>Aprobar</w:t>
                        </w:r>
                        <w:r>
                          <w:rPr>
                            <w:b/>
                            <w:spacing w:val="22"/>
                            <w:sz w:val="20"/>
                          </w:rPr>
                          <w:t xml:space="preserve"> </w:t>
                        </w:r>
                        <w:r>
                          <w:rPr>
                            <w:b/>
                            <w:sz w:val="20"/>
                          </w:rPr>
                          <w:t>el</w:t>
                        </w:r>
                        <w:r>
                          <w:rPr>
                            <w:b/>
                            <w:spacing w:val="22"/>
                            <w:sz w:val="20"/>
                          </w:rPr>
                          <w:t xml:space="preserve"> </w:t>
                        </w:r>
                        <w:r>
                          <w:rPr>
                            <w:b/>
                            <w:sz w:val="20"/>
                          </w:rPr>
                          <w:t>expediente</w:t>
                        </w:r>
                        <w:r>
                          <w:rPr>
                            <w:b/>
                            <w:spacing w:val="22"/>
                            <w:sz w:val="20"/>
                          </w:rPr>
                          <w:t xml:space="preserve"> </w:t>
                        </w:r>
                        <w:r>
                          <w:rPr>
                            <w:b/>
                            <w:sz w:val="20"/>
                          </w:rPr>
                          <w:t>de</w:t>
                        </w:r>
                        <w:r>
                          <w:rPr>
                            <w:b/>
                            <w:spacing w:val="22"/>
                            <w:sz w:val="20"/>
                          </w:rPr>
                          <w:t xml:space="preserve"> </w:t>
                        </w:r>
                        <w:r>
                          <w:rPr>
                            <w:b/>
                            <w:sz w:val="20"/>
                          </w:rPr>
                          <w:t>contratación</w:t>
                        </w:r>
                        <w:r>
                          <w:rPr>
                            <w:b/>
                            <w:spacing w:val="22"/>
                            <w:sz w:val="20"/>
                          </w:rPr>
                          <w:t xml:space="preserve"> </w:t>
                        </w:r>
                        <w:r>
                          <w:rPr>
                            <w:b/>
                            <w:sz w:val="20"/>
                          </w:rPr>
                          <w:t>de</w:t>
                        </w:r>
                        <w:r>
                          <w:rPr>
                            <w:b/>
                            <w:spacing w:val="22"/>
                            <w:sz w:val="20"/>
                          </w:rPr>
                          <w:t xml:space="preserve"> </w:t>
                        </w:r>
                        <w:r>
                          <w:rPr>
                            <w:b/>
                            <w:sz w:val="20"/>
                          </w:rPr>
                          <w:t>servicios</w:t>
                        </w:r>
                        <w:r>
                          <w:rPr>
                            <w:b/>
                            <w:spacing w:val="22"/>
                            <w:sz w:val="20"/>
                          </w:rPr>
                          <w:t xml:space="preserve"> </w:t>
                        </w:r>
                        <w:r>
                          <w:rPr>
                            <w:b/>
                            <w:sz w:val="20"/>
                          </w:rPr>
                          <w:t>de</w:t>
                        </w:r>
                        <w:r>
                          <w:rPr>
                            <w:b/>
                            <w:spacing w:val="22"/>
                            <w:sz w:val="20"/>
                          </w:rPr>
                          <w:t xml:space="preserve"> </w:t>
                        </w:r>
                        <w:r>
                          <w:rPr>
                            <w:b/>
                            <w:sz w:val="20"/>
                          </w:rPr>
                          <w:t>organización</w:t>
                        </w:r>
                        <w:r>
                          <w:rPr>
                            <w:b/>
                            <w:spacing w:val="22"/>
                            <w:sz w:val="20"/>
                          </w:rPr>
                          <w:t xml:space="preserve"> </w:t>
                        </w:r>
                        <w:r>
                          <w:rPr>
                            <w:b/>
                            <w:sz w:val="20"/>
                          </w:rPr>
                          <w:t>y</w:t>
                        </w:r>
                        <w:r>
                          <w:rPr>
                            <w:b/>
                            <w:spacing w:val="22"/>
                            <w:sz w:val="20"/>
                          </w:rPr>
                          <w:t xml:space="preserve"> </w:t>
                        </w:r>
                        <w:r>
                          <w:rPr>
                            <w:b/>
                            <w:sz w:val="20"/>
                          </w:rPr>
                          <w:t>ejecución</w:t>
                        </w:r>
                        <w:r>
                          <w:rPr>
                            <w:b/>
                            <w:spacing w:val="22"/>
                            <w:sz w:val="20"/>
                          </w:rPr>
                          <w:t xml:space="preserve"> </w:t>
                        </w:r>
                        <w:r>
                          <w:rPr>
                            <w:b/>
                            <w:sz w:val="20"/>
                          </w:rPr>
                          <w:t>de</w:t>
                        </w:r>
                        <w:r>
                          <w:rPr>
                            <w:b/>
                            <w:spacing w:val="22"/>
                            <w:sz w:val="20"/>
                          </w:rPr>
                          <w:t xml:space="preserve"> </w:t>
                        </w:r>
                        <w:r>
                          <w:rPr>
                            <w:b/>
                            <w:spacing w:val="-2"/>
                            <w:sz w:val="20"/>
                          </w:rPr>
                          <w:t>corrida</w:t>
                        </w:r>
                      </w:p>
                    </w:txbxContent>
                  </v:textbox>
                </v:shape>
                <w10:wrap anchorx="page"/>
              </v:group>
            </w:pict>
          </mc:Fallback>
        </mc:AlternateContent>
      </w:r>
      <w:r>
        <w:t>2º.-</w:t>
      </w:r>
      <w:r>
        <w:rPr>
          <w:spacing w:val="-2"/>
        </w:rPr>
        <w:t xml:space="preserve"> </w:t>
      </w:r>
      <w:r>
        <w:t>Aprobar</w:t>
      </w:r>
      <w:r>
        <w:rPr>
          <w:spacing w:val="-2"/>
        </w:rPr>
        <w:t xml:space="preserve"> </w:t>
      </w:r>
      <w:r>
        <w:t>los</w:t>
      </w:r>
      <w:r>
        <w:rPr>
          <w:spacing w:val="-2"/>
        </w:rPr>
        <w:t xml:space="preserve"> </w:t>
      </w:r>
      <w:r>
        <w:t>pliegos</w:t>
      </w:r>
      <w:r>
        <w:rPr>
          <w:spacing w:val="-2"/>
        </w:rPr>
        <w:t xml:space="preserve"> </w:t>
      </w:r>
      <w:r>
        <w:t>de</w:t>
      </w:r>
      <w:r>
        <w:rPr>
          <w:spacing w:val="-2"/>
        </w:rPr>
        <w:t xml:space="preserve"> </w:t>
      </w:r>
      <w:r>
        <w:t>cláusulas</w:t>
      </w:r>
      <w:r>
        <w:rPr>
          <w:spacing w:val="-2"/>
        </w:rPr>
        <w:t xml:space="preserve"> </w:t>
      </w:r>
      <w:r>
        <w:t>administrativas</w:t>
      </w:r>
      <w:r>
        <w:rPr>
          <w:spacing w:val="-2"/>
        </w:rPr>
        <w:t xml:space="preserve"> </w:t>
      </w:r>
      <w:r>
        <w:t>particulares</w:t>
      </w:r>
      <w:r>
        <w:rPr>
          <w:spacing w:val="-2"/>
        </w:rPr>
        <w:t xml:space="preserve"> </w:t>
      </w:r>
      <w:r>
        <w:t>y</w:t>
      </w:r>
      <w:r>
        <w:rPr>
          <w:spacing w:val="-2"/>
        </w:rPr>
        <w:t xml:space="preserve"> </w:t>
      </w:r>
      <w:r>
        <w:t>de</w:t>
      </w:r>
      <w:r>
        <w:rPr>
          <w:spacing w:val="-2"/>
        </w:rPr>
        <w:t xml:space="preserve"> </w:t>
      </w:r>
      <w:r>
        <w:t>prescripciones</w:t>
      </w:r>
      <w:r>
        <w:rPr>
          <w:spacing w:val="-2"/>
        </w:rPr>
        <w:t xml:space="preserve"> </w:t>
      </w:r>
      <w:r>
        <w:t>técnicas. 3º.- Publicar la convocatoria de licitación en la Plataforma de Contratación del Sector Público.</w:t>
      </w:r>
    </w:p>
    <w:p w14:paraId="45A8201D" w14:textId="77777777" w:rsidR="000D4ED8" w:rsidRDefault="000D4ED8">
      <w:pPr>
        <w:pStyle w:val="Textoindependiente"/>
        <w:spacing w:line="542" w:lineRule="auto"/>
        <w:jc w:val="both"/>
        <w:sectPr w:rsidR="000D4ED8">
          <w:pgSz w:w="11910" w:h="16840"/>
          <w:pgMar w:top="1320" w:right="1275" w:bottom="1260" w:left="425" w:header="225" w:footer="1060" w:gutter="0"/>
          <w:cols w:space="720"/>
        </w:sectPr>
      </w:pPr>
    </w:p>
    <w:p w14:paraId="5DE4CC9A" w14:textId="77777777" w:rsidR="000D4ED8" w:rsidRDefault="00000000">
      <w:pPr>
        <w:pStyle w:val="Textoindependiente"/>
        <w:spacing w:before="4" w:after="1"/>
        <w:rPr>
          <w:sz w:val="7"/>
        </w:rPr>
      </w:pPr>
      <w:r>
        <w:rPr>
          <w:noProof/>
          <w:sz w:val="7"/>
        </w:rPr>
        <w:lastRenderedPageBreak/>
        <mc:AlternateContent>
          <mc:Choice Requires="wps">
            <w:drawing>
              <wp:anchor distT="0" distB="0" distL="0" distR="0" simplePos="0" relativeHeight="15751168" behindDoc="0" locked="0" layoutInCell="1" allowOverlap="1" wp14:anchorId="354226A2" wp14:editId="45D0DAE9">
                <wp:simplePos x="0" y="0"/>
                <wp:positionH relativeFrom="page">
                  <wp:posOffset>6807087</wp:posOffset>
                </wp:positionH>
                <wp:positionV relativeFrom="page">
                  <wp:posOffset>2818850</wp:posOffset>
                </wp:positionV>
                <wp:extent cx="419734" cy="3187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0CDD32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32B1C5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54226A2" id="Textbox 61" o:spid="_x0000_s1076" type="#_x0000_t202" style="position:absolute;margin-left:536pt;margin-top:221.95pt;width:33.05pt;height:250.9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4zR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uU1GzUcbaA8khvaRwHJcLInYQONtOP7ayag56794&#10;8i/vwimJp2RzSmLqP0LZmCzRw4ddAmMLoUubiRANpkialihP/s//UnVZ9fV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1bjNG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50CDD32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32B1C5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7"/>
        </w:rPr>
        <mc:AlternateContent>
          <mc:Choice Requires="wps">
            <w:drawing>
              <wp:anchor distT="0" distB="0" distL="0" distR="0" simplePos="0" relativeHeight="15751680" behindDoc="0" locked="0" layoutInCell="1" allowOverlap="1" wp14:anchorId="786AF01D" wp14:editId="398A6FB6">
                <wp:simplePos x="0" y="0"/>
                <wp:positionH relativeFrom="page">
                  <wp:posOffset>6965929</wp:posOffset>
                </wp:positionH>
                <wp:positionV relativeFrom="page">
                  <wp:posOffset>6552855</wp:posOffset>
                </wp:positionV>
                <wp:extent cx="263525" cy="3275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7594269" w14:textId="0305BF4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6556042" w14:textId="77777777" w:rsidR="000D4ED8" w:rsidRDefault="00000000">
                            <w:pPr>
                              <w:spacing w:line="120" w:lineRule="exact"/>
                              <w:ind w:left="20"/>
                              <w:rPr>
                                <w:sz w:val="12"/>
                              </w:rPr>
                            </w:pPr>
                            <w:r>
                              <w:rPr>
                                <w:spacing w:val="-2"/>
                                <w:sz w:val="12"/>
                              </w:rPr>
                              <w:t>Verificación:</w:t>
                            </w:r>
                            <w:r>
                              <w:rPr>
                                <w:spacing w:val="7"/>
                                <w:sz w:val="12"/>
                              </w:rPr>
                              <w:t xml:space="preserve"> </w:t>
                            </w:r>
                            <w:hyperlink r:id="rId49">
                              <w:r>
                                <w:rPr>
                                  <w:spacing w:val="-2"/>
                                  <w:sz w:val="12"/>
                                </w:rPr>
                                <w:t>https://sede.lasrozas.es/</w:t>
                              </w:r>
                            </w:hyperlink>
                          </w:p>
                          <w:p w14:paraId="145A7A9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86AF01D" id="Textbox 62" o:spid="_x0000_s1077" type="#_x0000_t202" style="position:absolute;margin-left:548.5pt;margin-top:515.95pt;width:20.75pt;height:257.9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cp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l1Hy0gfZAYmgeCSzH6paIDdTehuOvnYyas/6r&#10;J//yLJySeEo2pySm/hOUickSPXzcJTC2ELp8MxGixhRJ0xDlzv+5L1WXU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K05y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7594269" w14:textId="0305BF4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6556042" w14:textId="77777777" w:rsidR="000D4ED8" w:rsidRDefault="00000000">
                      <w:pPr>
                        <w:spacing w:line="120" w:lineRule="exact"/>
                        <w:ind w:left="20"/>
                        <w:rPr>
                          <w:sz w:val="12"/>
                        </w:rPr>
                      </w:pPr>
                      <w:r>
                        <w:rPr>
                          <w:spacing w:val="-2"/>
                          <w:sz w:val="12"/>
                        </w:rPr>
                        <w:t>Verificación:</w:t>
                      </w:r>
                      <w:r>
                        <w:rPr>
                          <w:spacing w:val="7"/>
                          <w:sz w:val="12"/>
                        </w:rPr>
                        <w:t xml:space="preserve"> </w:t>
                      </w:r>
                      <w:hyperlink r:id="rId50">
                        <w:r>
                          <w:rPr>
                            <w:spacing w:val="-2"/>
                            <w:sz w:val="12"/>
                          </w:rPr>
                          <w:t>https://sede.lasrozas.es/</w:t>
                        </w:r>
                      </w:hyperlink>
                    </w:p>
                    <w:p w14:paraId="145A7A9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6"/>
      </w:tblGrid>
      <w:tr w:rsidR="000D4ED8" w14:paraId="2840C0AB" w14:textId="77777777">
        <w:trPr>
          <w:trHeight w:val="345"/>
        </w:trPr>
        <w:tc>
          <w:tcPr>
            <w:tcW w:w="9063" w:type="dxa"/>
            <w:gridSpan w:val="2"/>
            <w:tcBorders>
              <w:top w:val="nil"/>
              <w:bottom w:val="single" w:sz="6" w:space="0" w:color="CCCCCC"/>
            </w:tcBorders>
            <w:shd w:val="clear" w:color="auto" w:fill="F2F2F2"/>
          </w:tcPr>
          <w:p w14:paraId="2D8A2882" w14:textId="77777777" w:rsidR="000D4ED8" w:rsidRDefault="00000000">
            <w:pPr>
              <w:pStyle w:val="TableParagraph"/>
              <w:spacing w:before="22"/>
              <w:rPr>
                <w:b/>
                <w:sz w:val="20"/>
              </w:rPr>
            </w:pPr>
            <w:r>
              <w:rPr>
                <w:b/>
                <w:sz w:val="20"/>
              </w:rPr>
              <w:t>de</w:t>
            </w:r>
            <w:r>
              <w:rPr>
                <w:b/>
                <w:spacing w:val="-2"/>
                <w:sz w:val="20"/>
              </w:rPr>
              <w:t xml:space="preserve"> </w:t>
            </w:r>
            <w:r>
              <w:rPr>
                <w:b/>
                <w:sz w:val="20"/>
              </w:rPr>
              <w:t>toros</w:t>
            </w:r>
            <w:r>
              <w:rPr>
                <w:b/>
                <w:spacing w:val="-2"/>
                <w:sz w:val="20"/>
              </w:rPr>
              <w:t xml:space="preserve"> </w:t>
            </w:r>
            <w:r>
              <w:rPr>
                <w:b/>
                <w:sz w:val="20"/>
              </w:rPr>
              <w:t>el</w:t>
            </w:r>
            <w:r>
              <w:rPr>
                <w:b/>
                <w:spacing w:val="-2"/>
                <w:sz w:val="20"/>
              </w:rPr>
              <w:t xml:space="preserve"> </w:t>
            </w:r>
            <w:r>
              <w:rPr>
                <w:b/>
                <w:sz w:val="20"/>
              </w:rPr>
              <w:t>28</w:t>
            </w:r>
            <w:r>
              <w:rPr>
                <w:b/>
                <w:spacing w:val="-2"/>
                <w:sz w:val="20"/>
              </w:rPr>
              <w:t xml:space="preserve"> </w:t>
            </w:r>
            <w:r>
              <w:rPr>
                <w:b/>
                <w:sz w:val="20"/>
              </w:rPr>
              <w:t>de</w:t>
            </w:r>
            <w:r>
              <w:rPr>
                <w:b/>
                <w:spacing w:val="-2"/>
                <w:sz w:val="20"/>
              </w:rPr>
              <w:t xml:space="preserve"> </w:t>
            </w:r>
            <w:r>
              <w:rPr>
                <w:b/>
                <w:sz w:val="20"/>
              </w:rPr>
              <w:t>marzo</w:t>
            </w:r>
            <w:r>
              <w:rPr>
                <w:b/>
                <w:spacing w:val="-2"/>
                <w:sz w:val="20"/>
              </w:rPr>
              <w:t xml:space="preserve"> </w:t>
            </w:r>
            <w:r>
              <w:rPr>
                <w:b/>
                <w:sz w:val="20"/>
              </w:rPr>
              <w:t>de</w:t>
            </w:r>
            <w:r>
              <w:rPr>
                <w:b/>
                <w:spacing w:val="-2"/>
                <w:sz w:val="20"/>
              </w:rPr>
              <w:t xml:space="preserve"> </w:t>
            </w:r>
            <w:r>
              <w:rPr>
                <w:b/>
                <w:sz w:val="20"/>
              </w:rPr>
              <w:t>2026</w:t>
            </w:r>
            <w:r>
              <w:rPr>
                <w:b/>
                <w:spacing w:val="-2"/>
                <w:sz w:val="20"/>
              </w:rPr>
              <w:t xml:space="preserve"> </w:t>
            </w:r>
            <w:r>
              <w:rPr>
                <w:b/>
                <w:sz w:val="20"/>
              </w:rPr>
              <w:t>en</w:t>
            </w:r>
            <w:r>
              <w:rPr>
                <w:b/>
                <w:spacing w:val="-2"/>
                <w:sz w:val="20"/>
              </w:rPr>
              <w:t xml:space="preserve"> </w:t>
            </w:r>
            <w:r>
              <w:rPr>
                <w:b/>
                <w:sz w:val="20"/>
              </w:rPr>
              <w:t>Las</w:t>
            </w:r>
            <w:r>
              <w:rPr>
                <w:b/>
                <w:spacing w:val="-2"/>
                <w:sz w:val="20"/>
              </w:rPr>
              <w:t xml:space="preserve"> </w:t>
            </w:r>
            <w:r>
              <w:rPr>
                <w:b/>
                <w:sz w:val="20"/>
              </w:rPr>
              <w:t>Rozas</w:t>
            </w:r>
            <w:r>
              <w:rPr>
                <w:b/>
                <w:spacing w:val="-2"/>
                <w:sz w:val="20"/>
              </w:rPr>
              <w:t xml:space="preserve"> </w:t>
            </w:r>
            <w:r>
              <w:rPr>
                <w:b/>
                <w:sz w:val="20"/>
              </w:rPr>
              <w:t>de</w:t>
            </w:r>
            <w:r>
              <w:rPr>
                <w:b/>
                <w:spacing w:val="-2"/>
                <w:sz w:val="20"/>
              </w:rPr>
              <w:t xml:space="preserve"> </w:t>
            </w:r>
            <w:r>
              <w:rPr>
                <w:b/>
                <w:sz w:val="20"/>
              </w:rPr>
              <w:t>Madrid.</w:t>
            </w:r>
            <w:r>
              <w:rPr>
                <w:b/>
                <w:spacing w:val="-2"/>
                <w:sz w:val="20"/>
              </w:rPr>
              <w:t xml:space="preserve"> </w:t>
            </w:r>
            <w:r>
              <w:rPr>
                <w:b/>
                <w:sz w:val="20"/>
              </w:rPr>
              <w:t>Expediente</w:t>
            </w:r>
            <w:r>
              <w:rPr>
                <w:b/>
                <w:spacing w:val="-1"/>
                <w:sz w:val="20"/>
              </w:rPr>
              <w:t xml:space="preserve"> </w:t>
            </w:r>
            <w:r>
              <w:rPr>
                <w:b/>
                <w:spacing w:val="-2"/>
                <w:sz w:val="20"/>
              </w:rPr>
              <w:t>5618/2026.</w:t>
            </w:r>
          </w:p>
        </w:tc>
      </w:tr>
      <w:tr w:rsidR="000D4ED8" w14:paraId="6B2F1815" w14:textId="77777777">
        <w:trPr>
          <w:trHeight w:val="403"/>
        </w:trPr>
        <w:tc>
          <w:tcPr>
            <w:tcW w:w="1877" w:type="dxa"/>
            <w:tcBorders>
              <w:top w:val="single" w:sz="6" w:space="0" w:color="CCCCCC"/>
              <w:bottom w:val="single" w:sz="8" w:space="0" w:color="CCCCCC"/>
              <w:right w:val="single" w:sz="6" w:space="0" w:color="CCCCCC"/>
            </w:tcBorders>
          </w:tcPr>
          <w:p w14:paraId="572C37DC"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bottom w:val="single" w:sz="8" w:space="0" w:color="CCCCCC"/>
            </w:tcBorders>
          </w:tcPr>
          <w:p w14:paraId="5667E7A9"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8BBC7BB" w14:textId="77777777" w:rsidR="000D4ED8" w:rsidRDefault="000D4ED8">
      <w:pPr>
        <w:pStyle w:val="Textoindependiente"/>
        <w:spacing w:before="152"/>
      </w:pPr>
    </w:p>
    <w:p w14:paraId="26EA0C34"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BE2F45D" w14:textId="77777777" w:rsidR="000D4ED8" w:rsidRDefault="000D4ED8">
      <w:pPr>
        <w:pStyle w:val="Textoindependiente"/>
        <w:spacing w:before="61"/>
        <w:rPr>
          <w:b/>
        </w:rPr>
      </w:pPr>
    </w:p>
    <w:p w14:paraId="4CC58CF2" w14:textId="05ACC7ED" w:rsidR="000D4ED8" w:rsidRDefault="00000000">
      <w:pPr>
        <w:pStyle w:val="Prrafodelista"/>
        <w:numPr>
          <w:ilvl w:val="0"/>
          <w:numId w:val="31"/>
        </w:numPr>
        <w:tabs>
          <w:tab w:val="left" w:pos="1568"/>
        </w:tabs>
        <w:spacing w:line="292" w:lineRule="auto"/>
        <w:ind w:right="141" w:firstLine="0"/>
        <w:rPr>
          <w:sz w:val="20"/>
        </w:rPr>
      </w:pPr>
      <w:r>
        <w:rPr>
          <w:sz w:val="20"/>
        </w:rPr>
        <w:t>Propuesta</w:t>
      </w:r>
      <w:r>
        <w:rPr>
          <w:spacing w:val="40"/>
          <w:sz w:val="20"/>
        </w:rPr>
        <w:t xml:space="preserve"> </w:t>
      </w:r>
      <w:r>
        <w:rPr>
          <w:sz w:val="20"/>
        </w:rPr>
        <w:t>de</w:t>
      </w:r>
      <w:r>
        <w:rPr>
          <w:spacing w:val="40"/>
          <w:sz w:val="20"/>
        </w:rPr>
        <w:t xml:space="preserve"> </w:t>
      </w:r>
      <w:r>
        <w:rPr>
          <w:sz w:val="20"/>
        </w:rPr>
        <w:t>inicio</w:t>
      </w:r>
      <w:r>
        <w:rPr>
          <w:spacing w:val="40"/>
          <w:sz w:val="20"/>
        </w:rPr>
        <w:t xml:space="preserve"> </w:t>
      </w:r>
      <w:r>
        <w:rPr>
          <w:sz w:val="20"/>
        </w:rPr>
        <w:t>del</w:t>
      </w:r>
      <w:r>
        <w:rPr>
          <w:spacing w:val="40"/>
          <w:sz w:val="20"/>
        </w:rPr>
        <w:t xml:space="preserve"> </w:t>
      </w:r>
      <w:r>
        <w:rPr>
          <w:sz w:val="20"/>
        </w:rPr>
        <w:t>expediente</w:t>
      </w:r>
      <w:r>
        <w:rPr>
          <w:spacing w:val="40"/>
          <w:sz w:val="20"/>
        </w:rPr>
        <w:t xml:space="preserve"> </w:t>
      </w:r>
      <w:r>
        <w:rPr>
          <w:sz w:val="20"/>
        </w:rPr>
        <w:t>de</w:t>
      </w:r>
      <w:r>
        <w:rPr>
          <w:spacing w:val="40"/>
          <w:sz w:val="20"/>
        </w:rPr>
        <w:t xml:space="preserve"> </w:t>
      </w:r>
      <w:r>
        <w:rPr>
          <w:sz w:val="20"/>
        </w:rPr>
        <w:t>contratación</w:t>
      </w:r>
      <w:r>
        <w:rPr>
          <w:spacing w:val="40"/>
          <w:sz w:val="20"/>
        </w:rPr>
        <w:t xml:space="preserve"> </w:t>
      </w:r>
      <w:r>
        <w:rPr>
          <w:sz w:val="20"/>
        </w:rPr>
        <w:t>suscrito</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Concejal</w:t>
      </w:r>
      <w:r w:rsidR="00F63091">
        <w:rPr>
          <w:spacing w:val="40"/>
          <w:sz w:val="20"/>
        </w:rPr>
        <w:t>-</w:t>
      </w:r>
      <w:r>
        <w:rPr>
          <w:sz w:val="20"/>
        </w:rPr>
        <w:t>Delegado</w:t>
      </w:r>
      <w:r>
        <w:rPr>
          <w:spacing w:val="40"/>
          <w:sz w:val="20"/>
        </w:rPr>
        <w:t xml:space="preserve"> </w:t>
      </w:r>
      <w:r>
        <w:rPr>
          <w:sz w:val="20"/>
        </w:rPr>
        <w:t>de Hacienda y Fiestas, D. Enrique González Gutiérrez, de fecha 5 de febrero de 2026.</w:t>
      </w:r>
    </w:p>
    <w:p w14:paraId="51BCEED0" w14:textId="77777777" w:rsidR="000D4ED8" w:rsidRDefault="000D4ED8">
      <w:pPr>
        <w:pStyle w:val="Textoindependiente"/>
        <w:spacing w:before="10"/>
      </w:pPr>
    </w:p>
    <w:p w14:paraId="582285AA" w14:textId="649B4DC8" w:rsidR="000D4ED8" w:rsidRDefault="00000000">
      <w:pPr>
        <w:pStyle w:val="Prrafodelista"/>
        <w:numPr>
          <w:ilvl w:val="0"/>
          <w:numId w:val="31"/>
        </w:numPr>
        <w:tabs>
          <w:tab w:val="left" w:pos="1439"/>
        </w:tabs>
        <w:spacing w:line="292" w:lineRule="auto"/>
        <w:ind w:firstLine="0"/>
        <w:rPr>
          <w:sz w:val="20"/>
        </w:rPr>
      </w:pPr>
      <w:r>
        <w:rPr>
          <w:sz w:val="20"/>
        </w:rPr>
        <w:t xml:space="preserve">Informe suscrito por la Técnico de Administración General, </w:t>
      </w:r>
      <w:r w:rsidR="00F63091">
        <w:rPr>
          <w:sz w:val="20"/>
        </w:rPr>
        <w:t>D.ª</w:t>
      </w:r>
      <w:r>
        <w:rPr>
          <w:sz w:val="20"/>
        </w:rPr>
        <w:t xml:space="preserve"> Mercedes Bueno Vico, el 5 de febrero de 2026, sobre extremos contenidos en el artículo 116.4 de la LCSP.</w:t>
      </w:r>
    </w:p>
    <w:p w14:paraId="3F6EBE5F" w14:textId="77777777" w:rsidR="000D4ED8" w:rsidRDefault="000D4ED8">
      <w:pPr>
        <w:pStyle w:val="Textoindependiente"/>
        <w:spacing w:before="10"/>
      </w:pPr>
    </w:p>
    <w:p w14:paraId="168A26C5" w14:textId="1D13BFC1" w:rsidR="000D4ED8" w:rsidRDefault="00000000">
      <w:pPr>
        <w:pStyle w:val="Prrafodelista"/>
        <w:numPr>
          <w:ilvl w:val="0"/>
          <w:numId w:val="31"/>
        </w:numPr>
        <w:tabs>
          <w:tab w:val="left" w:pos="1483"/>
        </w:tabs>
        <w:spacing w:line="292" w:lineRule="auto"/>
        <w:ind w:right="141" w:firstLine="0"/>
        <w:rPr>
          <w:sz w:val="20"/>
        </w:rPr>
      </w:pPr>
      <w:r>
        <w:rPr>
          <w:sz w:val="20"/>
        </w:rPr>
        <w:t xml:space="preserve">Informe suscrito por la Técnico de Administración General, </w:t>
      </w:r>
      <w:r w:rsidR="00F63091">
        <w:rPr>
          <w:sz w:val="20"/>
        </w:rPr>
        <w:t>D.ª</w:t>
      </w:r>
      <w:r>
        <w:rPr>
          <w:sz w:val="20"/>
        </w:rPr>
        <w:t xml:space="preserve"> Mercedes Bueno Vico, el 5 de febrero de 2026, justificativo del precio del contrato.</w:t>
      </w:r>
    </w:p>
    <w:p w14:paraId="4CFE0864" w14:textId="77777777" w:rsidR="000D4ED8" w:rsidRDefault="000D4ED8">
      <w:pPr>
        <w:pStyle w:val="Textoindependiente"/>
        <w:spacing w:before="10"/>
      </w:pPr>
    </w:p>
    <w:p w14:paraId="4894C057" w14:textId="0B3F961C" w:rsidR="000D4ED8" w:rsidRDefault="00000000">
      <w:pPr>
        <w:pStyle w:val="Prrafodelista"/>
        <w:numPr>
          <w:ilvl w:val="0"/>
          <w:numId w:val="31"/>
        </w:numPr>
        <w:tabs>
          <w:tab w:val="left" w:pos="1524"/>
        </w:tabs>
        <w:spacing w:line="292" w:lineRule="auto"/>
        <w:ind w:right="141" w:firstLine="0"/>
        <w:rPr>
          <w:sz w:val="20"/>
        </w:rPr>
      </w:pPr>
      <w:r>
        <w:rPr>
          <w:sz w:val="20"/>
        </w:rPr>
        <w:t>Pliego</w:t>
      </w:r>
      <w:r>
        <w:rPr>
          <w:spacing w:val="40"/>
          <w:sz w:val="20"/>
        </w:rPr>
        <w:t xml:space="preserve"> </w:t>
      </w:r>
      <w:r>
        <w:rPr>
          <w:sz w:val="20"/>
        </w:rPr>
        <w:t>de</w:t>
      </w:r>
      <w:r>
        <w:rPr>
          <w:spacing w:val="40"/>
          <w:sz w:val="20"/>
        </w:rPr>
        <w:t xml:space="preserve"> </w:t>
      </w:r>
      <w:r>
        <w:rPr>
          <w:sz w:val="20"/>
        </w:rPr>
        <w:t>Prescripciones</w:t>
      </w:r>
      <w:r>
        <w:rPr>
          <w:spacing w:val="40"/>
          <w:sz w:val="20"/>
        </w:rPr>
        <w:t xml:space="preserve"> </w:t>
      </w:r>
      <w:r>
        <w:rPr>
          <w:sz w:val="20"/>
        </w:rPr>
        <w:t>Técnicas</w:t>
      </w:r>
      <w:r w:rsidR="00F63091">
        <w:rPr>
          <w:sz w:val="20"/>
        </w:rPr>
        <w:t>,</w:t>
      </w:r>
      <w:r>
        <w:rPr>
          <w:spacing w:val="40"/>
          <w:sz w:val="20"/>
        </w:rPr>
        <w:t xml:space="preserve"> </w:t>
      </w:r>
      <w:r>
        <w:rPr>
          <w:sz w:val="20"/>
        </w:rPr>
        <w:t>suscrito</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Técnico</w:t>
      </w:r>
      <w:r>
        <w:rPr>
          <w:spacing w:val="40"/>
          <w:sz w:val="20"/>
        </w:rPr>
        <w:t xml:space="preserve"> </w:t>
      </w:r>
      <w:r>
        <w:rPr>
          <w:sz w:val="20"/>
        </w:rPr>
        <w:t>de</w:t>
      </w:r>
      <w:r>
        <w:rPr>
          <w:spacing w:val="40"/>
          <w:sz w:val="20"/>
        </w:rPr>
        <w:t xml:space="preserve"> </w:t>
      </w:r>
      <w:r>
        <w:rPr>
          <w:sz w:val="20"/>
        </w:rPr>
        <w:t>Administración</w:t>
      </w:r>
      <w:r>
        <w:rPr>
          <w:spacing w:val="40"/>
          <w:sz w:val="20"/>
        </w:rPr>
        <w:t xml:space="preserve"> </w:t>
      </w:r>
      <w:r>
        <w:rPr>
          <w:sz w:val="20"/>
        </w:rPr>
        <w:t>General,</w:t>
      </w:r>
      <w:r>
        <w:rPr>
          <w:spacing w:val="40"/>
          <w:sz w:val="20"/>
        </w:rPr>
        <w:t xml:space="preserve"> </w:t>
      </w:r>
      <w:r w:rsidR="00F63091">
        <w:rPr>
          <w:sz w:val="20"/>
        </w:rPr>
        <w:t>D.ª</w:t>
      </w:r>
      <w:r>
        <w:rPr>
          <w:sz w:val="20"/>
        </w:rPr>
        <w:t xml:space="preserve"> Mercedes Bueno Vico, el 5 de febrero de 2026.</w:t>
      </w:r>
    </w:p>
    <w:p w14:paraId="0DA3A58C" w14:textId="77777777" w:rsidR="000D4ED8" w:rsidRDefault="000D4ED8">
      <w:pPr>
        <w:pStyle w:val="Textoindependiente"/>
        <w:spacing w:before="9"/>
      </w:pPr>
    </w:p>
    <w:p w14:paraId="5A129A77" w14:textId="216E76D5" w:rsidR="000D4ED8" w:rsidRDefault="00000000">
      <w:pPr>
        <w:pStyle w:val="Prrafodelista"/>
        <w:numPr>
          <w:ilvl w:val="0"/>
          <w:numId w:val="31"/>
        </w:numPr>
        <w:tabs>
          <w:tab w:val="left" w:pos="1599"/>
        </w:tabs>
        <w:spacing w:before="1" w:line="292" w:lineRule="auto"/>
        <w:ind w:firstLine="0"/>
        <w:rPr>
          <w:sz w:val="20"/>
        </w:rPr>
      </w:pPr>
      <w:r>
        <w:rPr>
          <w:sz w:val="20"/>
        </w:rPr>
        <w:t>Memoria</w:t>
      </w:r>
      <w:r>
        <w:rPr>
          <w:spacing w:val="37"/>
          <w:sz w:val="20"/>
        </w:rPr>
        <w:t xml:space="preserve"> </w:t>
      </w:r>
      <w:r>
        <w:rPr>
          <w:sz w:val="20"/>
        </w:rPr>
        <w:t>justificativa</w:t>
      </w:r>
      <w:r>
        <w:rPr>
          <w:spacing w:val="37"/>
          <w:sz w:val="20"/>
        </w:rPr>
        <w:t xml:space="preserve"> </w:t>
      </w:r>
      <w:r>
        <w:rPr>
          <w:sz w:val="20"/>
        </w:rPr>
        <w:t>del</w:t>
      </w:r>
      <w:r>
        <w:rPr>
          <w:spacing w:val="37"/>
          <w:sz w:val="20"/>
        </w:rPr>
        <w:t xml:space="preserve"> </w:t>
      </w:r>
      <w:r>
        <w:rPr>
          <w:sz w:val="20"/>
        </w:rPr>
        <w:t>contrato,</w:t>
      </w:r>
      <w:r>
        <w:rPr>
          <w:spacing w:val="37"/>
          <w:sz w:val="20"/>
        </w:rPr>
        <w:t xml:space="preserve"> </w:t>
      </w:r>
      <w:r>
        <w:rPr>
          <w:sz w:val="20"/>
        </w:rPr>
        <w:t>suscrita</w:t>
      </w:r>
      <w:r>
        <w:rPr>
          <w:spacing w:val="37"/>
          <w:sz w:val="20"/>
        </w:rPr>
        <w:t xml:space="preserve"> </w:t>
      </w:r>
      <w:r>
        <w:rPr>
          <w:sz w:val="20"/>
        </w:rPr>
        <w:t>con</w:t>
      </w:r>
      <w:r>
        <w:rPr>
          <w:spacing w:val="37"/>
          <w:sz w:val="20"/>
        </w:rPr>
        <w:t xml:space="preserve"> </w:t>
      </w:r>
      <w:r>
        <w:rPr>
          <w:sz w:val="20"/>
        </w:rPr>
        <w:t>fecha</w:t>
      </w:r>
      <w:r>
        <w:rPr>
          <w:spacing w:val="37"/>
          <w:sz w:val="20"/>
        </w:rPr>
        <w:t xml:space="preserve"> </w:t>
      </w:r>
      <w:r>
        <w:rPr>
          <w:sz w:val="20"/>
        </w:rPr>
        <w:t>9</w:t>
      </w:r>
      <w:r>
        <w:rPr>
          <w:spacing w:val="37"/>
          <w:sz w:val="20"/>
        </w:rPr>
        <w:t xml:space="preserve"> </w:t>
      </w:r>
      <w:r>
        <w:rPr>
          <w:sz w:val="20"/>
        </w:rPr>
        <w:t>de</w:t>
      </w:r>
      <w:r>
        <w:rPr>
          <w:spacing w:val="37"/>
          <w:sz w:val="20"/>
        </w:rPr>
        <w:t xml:space="preserve"> </w:t>
      </w:r>
      <w:r>
        <w:rPr>
          <w:sz w:val="20"/>
        </w:rPr>
        <w:t>febrero</w:t>
      </w:r>
      <w:r>
        <w:rPr>
          <w:spacing w:val="37"/>
          <w:sz w:val="20"/>
        </w:rPr>
        <w:t xml:space="preserve"> </w:t>
      </w:r>
      <w:r>
        <w:rPr>
          <w:sz w:val="20"/>
        </w:rPr>
        <w:t>de</w:t>
      </w:r>
      <w:r>
        <w:rPr>
          <w:spacing w:val="37"/>
          <w:sz w:val="20"/>
        </w:rPr>
        <w:t xml:space="preserve"> </w:t>
      </w:r>
      <w:r>
        <w:rPr>
          <w:sz w:val="20"/>
        </w:rPr>
        <w:t>2026,</w:t>
      </w:r>
      <w:r>
        <w:rPr>
          <w:spacing w:val="37"/>
          <w:sz w:val="20"/>
        </w:rPr>
        <w:t xml:space="preserve"> </w:t>
      </w:r>
      <w:r>
        <w:rPr>
          <w:sz w:val="20"/>
        </w:rPr>
        <w:t>por</w:t>
      </w:r>
      <w:r>
        <w:rPr>
          <w:spacing w:val="37"/>
          <w:sz w:val="20"/>
        </w:rPr>
        <w:t xml:space="preserve"> </w:t>
      </w:r>
      <w:r>
        <w:rPr>
          <w:sz w:val="20"/>
        </w:rPr>
        <w:t>la</w:t>
      </w:r>
      <w:r>
        <w:rPr>
          <w:spacing w:val="37"/>
          <w:sz w:val="20"/>
        </w:rPr>
        <w:t xml:space="preserve"> </w:t>
      </w:r>
      <w:r>
        <w:rPr>
          <w:sz w:val="20"/>
        </w:rPr>
        <w:t>Jefa</w:t>
      </w:r>
      <w:r>
        <w:rPr>
          <w:spacing w:val="37"/>
          <w:sz w:val="20"/>
        </w:rPr>
        <w:t xml:space="preserve"> </w:t>
      </w:r>
      <w:r>
        <w:rPr>
          <w:sz w:val="20"/>
        </w:rPr>
        <w:t>de Contratación, D</w:t>
      </w:r>
      <w:r w:rsidR="00F63091">
        <w:rPr>
          <w:sz w:val="20"/>
        </w:rPr>
        <w:t>.</w:t>
      </w:r>
      <w:r>
        <w:rPr>
          <w:sz w:val="20"/>
        </w:rPr>
        <w:t>ª Lisa Martín-Aragón Baudel.</w:t>
      </w:r>
    </w:p>
    <w:p w14:paraId="16BCA053" w14:textId="77777777" w:rsidR="000D4ED8" w:rsidRDefault="000D4ED8">
      <w:pPr>
        <w:pStyle w:val="Textoindependiente"/>
        <w:spacing w:before="9"/>
      </w:pPr>
    </w:p>
    <w:p w14:paraId="5D5F4281" w14:textId="72563C37" w:rsidR="000D4ED8" w:rsidRDefault="00000000">
      <w:pPr>
        <w:pStyle w:val="Prrafodelista"/>
        <w:numPr>
          <w:ilvl w:val="0"/>
          <w:numId w:val="31"/>
        </w:numPr>
        <w:tabs>
          <w:tab w:val="left" w:pos="1500"/>
        </w:tabs>
        <w:spacing w:line="292" w:lineRule="auto"/>
        <w:ind w:firstLine="0"/>
        <w:rPr>
          <w:sz w:val="20"/>
        </w:rPr>
      </w:pPr>
      <w:r>
        <w:rPr>
          <w:sz w:val="20"/>
        </w:rPr>
        <w:t>Pliego de cláusulas administrativas particulares</w:t>
      </w:r>
      <w:r w:rsidR="00F63091">
        <w:rPr>
          <w:sz w:val="20"/>
        </w:rPr>
        <w:t>,</w:t>
      </w:r>
      <w:r>
        <w:rPr>
          <w:sz w:val="20"/>
        </w:rPr>
        <w:t xml:space="preserve"> suscrito con fecha 9 de febrero de 2026, por la Jefa de Contratación, D</w:t>
      </w:r>
      <w:r w:rsidR="00F63091">
        <w:rPr>
          <w:sz w:val="20"/>
        </w:rPr>
        <w:t>.</w:t>
      </w:r>
      <w:r>
        <w:rPr>
          <w:sz w:val="20"/>
        </w:rPr>
        <w:t>ª Lisa Martín-Aragón Baudel.</w:t>
      </w:r>
    </w:p>
    <w:p w14:paraId="2A872B1A" w14:textId="77777777" w:rsidR="000D4ED8" w:rsidRDefault="000D4ED8">
      <w:pPr>
        <w:pStyle w:val="Textoindependiente"/>
        <w:spacing w:before="10"/>
      </w:pPr>
    </w:p>
    <w:p w14:paraId="1E8D4EED" w14:textId="77777777" w:rsidR="000D4ED8" w:rsidRDefault="00000000">
      <w:pPr>
        <w:pStyle w:val="Prrafodelista"/>
        <w:numPr>
          <w:ilvl w:val="0"/>
          <w:numId w:val="31"/>
        </w:numPr>
        <w:tabs>
          <w:tab w:val="left" w:pos="1285"/>
        </w:tabs>
        <w:spacing w:line="292" w:lineRule="auto"/>
        <w:ind w:right="141" w:firstLine="0"/>
        <w:rPr>
          <w:sz w:val="20"/>
        </w:rPr>
      </w:pPr>
      <w:r>
        <w:rPr>
          <w:sz w:val="20"/>
        </w:rPr>
        <w:t>Retención</w:t>
      </w:r>
      <w:r>
        <w:rPr>
          <w:spacing w:val="68"/>
          <w:sz w:val="20"/>
        </w:rPr>
        <w:t xml:space="preserve"> </w:t>
      </w:r>
      <w:r>
        <w:rPr>
          <w:sz w:val="20"/>
        </w:rPr>
        <w:t>de</w:t>
      </w:r>
      <w:r>
        <w:rPr>
          <w:spacing w:val="68"/>
          <w:sz w:val="20"/>
        </w:rPr>
        <w:t xml:space="preserve"> </w:t>
      </w:r>
      <w:r>
        <w:rPr>
          <w:sz w:val="20"/>
        </w:rPr>
        <w:t>crédito</w:t>
      </w:r>
      <w:r>
        <w:rPr>
          <w:spacing w:val="68"/>
          <w:sz w:val="20"/>
        </w:rPr>
        <w:t xml:space="preserve"> </w:t>
      </w:r>
      <w:r>
        <w:rPr>
          <w:sz w:val="20"/>
        </w:rPr>
        <w:t>por</w:t>
      </w:r>
      <w:r>
        <w:rPr>
          <w:spacing w:val="68"/>
          <w:sz w:val="20"/>
        </w:rPr>
        <w:t xml:space="preserve"> </w:t>
      </w:r>
      <w:r>
        <w:rPr>
          <w:sz w:val="20"/>
        </w:rPr>
        <w:t>importe</w:t>
      </w:r>
      <w:r>
        <w:rPr>
          <w:spacing w:val="68"/>
          <w:sz w:val="20"/>
        </w:rPr>
        <w:t xml:space="preserve"> </w:t>
      </w:r>
      <w:r>
        <w:rPr>
          <w:sz w:val="20"/>
        </w:rPr>
        <w:t>de</w:t>
      </w:r>
      <w:r>
        <w:rPr>
          <w:spacing w:val="68"/>
          <w:sz w:val="20"/>
        </w:rPr>
        <w:t xml:space="preserve"> </w:t>
      </w:r>
      <w:r>
        <w:rPr>
          <w:sz w:val="20"/>
        </w:rPr>
        <w:t>24.669,99€,</w:t>
      </w:r>
      <w:r>
        <w:rPr>
          <w:spacing w:val="68"/>
          <w:sz w:val="20"/>
        </w:rPr>
        <w:t xml:space="preserve"> </w:t>
      </w:r>
      <w:r>
        <w:rPr>
          <w:sz w:val="20"/>
        </w:rPr>
        <w:t>con</w:t>
      </w:r>
      <w:r>
        <w:rPr>
          <w:spacing w:val="68"/>
          <w:sz w:val="20"/>
        </w:rPr>
        <w:t xml:space="preserve"> </w:t>
      </w:r>
      <w:r>
        <w:rPr>
          <w:sz w:val="20"/>
        </w:rPr>
        <w:t>cargo</w:t>
      </w:r>
      <w:r>
        <w:rPr>
          <w:spacing w:val="68"/>
          <w:sz w:val="20"/>
        </w:rPr>
        <w:t xml:space="preserve"> </w:t>
      </w:r>
      <w:r>
        <w:rPr>
          <w:sz w:val="20"/>
        </w:rPr>
        <w:t>a</w:t>
      </w:r>
      <w:r>
        <w:rPr>
          <w:spacing w:val="68"/>
          <w:sz w:val="20"/>
        </w:rPr>
        <w:t xml:space="preserve"> </w:t>
      </w:r>
      <w:r>
        <w:rPr>
          <w:sz w:val="20"/>
        </w:rPr>
        <w:t>la</w:t>
      </w:r>
      <w:r>
        <w:rPr>
          <w:spacing w:val="68"/>
          <w:sz w:val="20"/>
        </w:rPr>
        <w:t xml:space="preserve"> </w:t>
      </w:r>
      <w:r>
        <w:rPr>
          <w:sz w:val="20"/>
        </w:rPr>
        <w:t>aplicación</w:t>
      </w:r>
      <w:r>
        <w:rPr>
          <w:spacing w:val="68"/>
          <w:sz w:val="20"/>
        </w:rPr>
        <w:t xml:space="preserve"> </w:t>
      </w:r>
      <w:r>
        <w:rPr>
          <w:sz w:val="20"/>
        </w:rPr>
        <w:t>presupuestaria 111.3380.22724 del Presupuesto de la Corporación para el ejercicio 2026.</w:t>
      </w:r>
    </w:p>
    <w:p w14:paraId="2E19A2B4" w14:textId="77777777" w:rsidR="000D4ED8" w:rsidRDefault="000D4ED8">
      <w:pPr>
        <w:pStyle w:val="Textoindependiente"/>
        <w:spacing w:before="10"/>
      </w:pPr>
    </w:p>
    <w:p w14:paraId="2883AD9B" w14:textId="77777777" w:rsidR="000D4ED8" w:rsidRDefault="00000000">
      <w:pPr>
        <w:pStyle w:val="Prrafodelista"/>
        <w:numPr>
          <w:ilvl w:val="0"/>
          <w:numId w:val="31"/>
        </w:numPr>
        <w:tabs>
          <w:tab w:val="left" w:pos="1172"/>
        </w:tabs>
        <w:spacing w:line="292" w:lineRule="auto"/>
        <w:ind w:firstLine="0"/>
        <w:jc w:val="both"/>
        <w:rPr>
          <w:sz w:val="20"/>
        </w:rPr>
      </w:pPr>
      <w:r>
        <w:rPr>
          <w:sz w:val="20"/>
        </w:rPr>
        <w:t>Informe suscrito por el Director General de la Asesoría Jurídica Municipal, D. Felipe Jiménez Andrés, de fecha 9 de febrero de 2026.</w:t>
      </w:r>
    </w:p>
    <w:p w14:paraId="5EA7E175" w14:textId="77777777" w:rsidR="000D4ED8" w:rsidRDefault="000D4ED8">
      <w:pPr>
        <w:pStyle w:val="Textoindependiente"/>
        <w:spacing w:before="10"/>
      </w:pPr>
    </w:p>
    <w:p w14:paraId="698130A6" w14:textId="6943FAA9" w:rsidR="000D4ED8" w:rsidRDefault="00000000">
      <w:pPr>
        <w:pStyle w:val="Textoindependiente"/>
        <w:spacing w:line="292" w:lineRule="auto"/>
        <w:ind w:left="992" w:right="140"/>
        <w:jc w:val="both"/>
      </w:pPr>
      <w:r>
        <w:t>Vista la propuesta de resolución PR/2026/724</w:t>
      </w:r>
      <w:r w:rsidR="00F63091">
        <w:t>,</w:t>
      </w:r>
      <w:r>
        <w:t xml:space="preserve"> de 9 de febrero de 2026</w:t>
      </w:r>
      <w:r w:rsidR="00F63091">
        <w:t>,</w:t>
      </w:r>
      <w:r>
        <w:t xml:space="preserve"> fiscalizada favorablemente</w:t>
      </w:r>
      <w:r>
        <w:rPr>
          <w:spacing w:val="80"/>
        </w:rPr>
        <w:t xml:space="preserve"> </w:t>
      </w:r>
      <w:r>
        <w:t>con fecha de 10 de febrero de 2026</w:t>
      </w:r>
      <w:r w:rsidR="00F63091">
        <w:t>,</w:t>
      </w:r>
    </w:p>
    <w:p w14:paraId="1C3446C5" w14:textId="77777777" w:rsidR="000D4ED8" w:rsidRDefault="000D4ED8">
      <w:pPr>
        <w:pStyle w:val="Textoindependiente"/>
        <w:spacing w:before="9"/>
      </w:pPr>
    </w:p>
    <w:p w14:paraId="1C8BADB7" w14:textId="77777777" w:rsidR="000D4ED8" w:rsidRDefault="00000000">
      <w:pPr>
        <w:pStyle w:val="Ttulo4"/>
      </w:pPr>
      <w:r>
        <w:rPr>
          <w:spacing w:val="-2"/>
        </w:rPr>
        <w:t>Resolución:</w:t>
      </w:r>
    </w:p>
    <w:p w14:paraId="3593F729" w14:textId="77777777" w:rsidR="000D4ED8" w:rsidRDefault="000D4ED8">
      <w:pPr>
        <w:pStyle w:val="Textoindependiente"/>
        <w:spacing w:before="61"/>
        <w:rPr>
          <w:b/>
        </w:rPr>
      </w:pPr>
    </w:p>
    <w:p w14:paraId="087DA3C9" w14:textId="77777777" w:rsidR="000D4ED8" w:rsidRDefault="00000000">
      <w:pPr>
        <w:pStyle w:val="Textoindependiente"/>
        <w:spacing w:before="1" w:line="292" w:lineRule="auto"/>
        <w:ind w:left="992" w:right="141"/>
        <w:jc w:val="both"/>
      </w:pPr>
      <w:r>
        <w:t>1º.- Aprobar expediente de contratación, mediante procedimiento abierto simplificado y sumario y un solo criterio de adjudicación, de servicios de organización y ejecución de corrida de toros el 28 de marzo de 2026 en Las Rozas de Madrid, no sujeto a regulación armonizada.</w:t>
      </w:r>
    </w:p>
    <w:p w14:paraId="5700F8DC" w14:textId="77777777" w:rsidR="000D4ED8" w:rsidRDefault="000D4ED8">
      <w:pPr>
        <w:pStyle w:val="Textoindependiente"/>
        <w:spacing w:before="9"/>
      </w:pPr>
    </w:p>
    <w:p w14:paraId="5B57FB84" w14:textId="77777777" w:rsidR="000D4ED8" w:rsidRDefault="00000000">
      <w:pPr>
        <w:pStyle w:val="Textoindependiente"/>
        <w:spacing w:line="542" w:lineRule="auto"/>
        <w:ind w:left="992" w:right="856"/>
        <w:jc w:val="both"/>
      </w:pPr>
      <w:r>
        <w:t>2º.-</w:t>
      </w:r>
      <w:r>
        <w:rPr>
          <w:spacing w:val="-2"/>
        </w:rPr>
        <w:t xml:space="preserve"> </w:t>
      </w:r>
      <w:r>
        <w:t>Aprobar</w:t>
      </w:r>
      <w:r>
        <w:rPr>
          <w:spacing w:val="-2"/>
        </w:rPr>
        <w:t xml:space="preserve"> </w:t>
      </w:r>
      <w:r>
        <w:t>los</w:t>
      </w:r>
      <w:r>
        <w:rPr>
          <w:spacing w:val="-2"/>
        </w:rPr>
        <w:t xml:space="preserve"> </w:t>
      </w:r>
      <w:r>
        <w:t>pliegos</w:t>
      </w:r>
      <w:r>
        <w:rPr>
          <w:spacing w:val="-2"/>
        </w:rPr>
        <w:t xml:space="preserve"> </w:t>
      </w:r>
      <w:r>
        <w:t>de</w:t>
      </w:r>
      <w:r>
        <w:rPr>
          <w:spacing w:val="-2"/>
        </w:rPr>
        <w:t xml:space="preserve"> </w:t>
      </w:r>
      <w:r>
        <w:t>cláusulas</w:t>
      </w:r>
      <w:r>
        <w:rPr>
          <w:spacing w:val="-2"/>
        </w:rPr>
        <w:t xml:space="preserve"> </w:t>
      </w:r>
      <w:r>
        <w:t>administrativas</w:t>
      </w:r>
      <w:r>
        <w:rPr>
          <w:spacing w:val="-2"/>
        </w:rPr>
        <w:t xml:space="preserve"> </w:t>
      </w:r>
      <w:r>
        <w:t>particulares</w:t>
      </w:r>
      <w:r>
        <w:rPr>
          <w:spacing w:val="-2"/>
        </w:rPr>
        <w:t xml:space="preserve"> </w:t>
      </w:r>
      <w:r>
        <w:t>y</w:t>
      </w:r>
      <w:r>
        <w:rPr>
          <w:spacing w:val="-2"/>
        </w:rPr>
        <w:t xml:space="preserve"> </w:t>
      </w:r>
      <w:r>
        <w:t>de</w:t>
      </w:r>
      <w:r>
        <w:rPr>
          <w:spacing w:val="-2"/>
        </w:rPr>
        <w:t xml:space="preserve"> </w:t>
      </w:r>
      <w:r>
        <w:t>prescripciones</w:t>
      </w:r>
      <w:r>
        <w:rPr>
          <w:spacing w:val="-2"/>
        </w:rPr>
        <w:t xml:space="preserve"> </w:t>
      </w:r>
      <w:r>
        <w:t>técnicas. 3º.- Publicar la convocatoria de licitación en la Plataforma de Contratación del Sector Público.</w:t>
      </w: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441D1611" w14:textId="77777777">
        <w:trPr>
          <w:trHeight w:val="976"/>
        </w:trPr>
        <w:tc>
          <w:tcPr>
            <w:tcW w:w="9063" w:type="dxa"/>
            <w:gridSpan w:val="2"/>
            <w:tcBorders>
              <w:left w:val="single" w:sz="4" w:space="0" w:color="CCCCCC"/>
              <w:right w:val="single" w:sz="4" w:space="0" w:color="CCCCCC"/>
            </w:tcBorders>
            <w:shd w:val="clear" w:color="auto" w:fill="F2F2F2"/>
          </w:tcPr>
          <w:p w14:paraId="5958F0DC" w14:textId="6FF41CE7" w:rsidR="000D4ED8" w:rsidRDefault="00000000">
            <w:pPr>
              <w:pStyle w:val="TableParagraph"/>
              <w:spacing w:before="52" w:line="297" w:lineRule="auto"/>
              <w:ind w:right="53"/>
              <w:jc w:val="both"/>
              <w:rPr>
                <w:b/>
                <w:sz w:val="20"/>
              </w:rPr>
            </w:pPr>
            <w:r>
              <w:rPr>
                <w:b/>
                <w:sz w:val="20"/>
              </w:rPr>
              <w:t xml:space="preserve">Prorrogar el contrato de servicio de </w:t>
            </w:r>
            <w:r w:rsidRPr="00F63091">
              <w:rPr>
                <w:b/>
                <w:i/>
                <w:iCs/>
                <w:sz w:val="20"/>
              </w:rPr>
              <w:t>“(2021020SER) Conservación integral de los sistemas de calefacción, climatización y agua caliente sanitaria del Ayuntamiento de Las Rozas de Madrid”</w:t>
            </w:r>
            <w:r w:rsidR="00F63091" w:rsidRPr="00F63091">
              <w:rPr>
                <w:b/>
                <w:i/>
                <w:iCs/>
                <w:sz w:val="20"/>
              </w:rPr>
              <w:t>,</w:t>
            </w:r>
            <w:r>
              <w:rPr>
                <w:b/>
                <w:sz w:val="20"/>
              </w:rPr>
              <w:t xml:space="preserve"> hasta el 31 de marzo de 2027. Expediente 2961/2024.</w:t>
            </w:r>
          </w:p>
        </w:tc>
      </w:tr>
      <w:tr w:rsidR="000D4ED8" w14:paraId="69A0835B" w14:textId="77777777">
        <w:trPr>
          <w:trHeight w:val="403"/>
        </w:trPr>
        <w:tc>
          <w:tcPr>
            <w:tcW w:w="1877" w:type="dxa"/>
            <w:tcBorders>
              <w:left w:val="single" w:sz="4" w:space="0" w:color="CCCCCC"/>
              <w:bottom w:val="single" w:sz="8" w:space="0" w:color="CCCCCC"/>
            </w:tcBorders>
          </w:tcPr>
          <w:p w14:paraId="2AE46477" w14:textId="77777777" w:rsidR="000D4ED8" w:rsidRDefault="00000000">
            <w:pPr>
              <w:pStyle w:val="TableParagraph"/>
              <w:spacing w:before="53"/>
              <w:rPr>
                <w:b/>
                <w:sz w:val="20"/>
              </w:rPr>
            </w:pPr>
            <w:r>
              <w:rPr>
                <w:b/>
                <w:spacing w:val="-2"/>
                <w:sz w:val="20"/>
              </w:rPr>
              <w:t>Favorable</w:t>
            </w:r>
          </w:p>
        </w:tc>
        <w:tc>
          <w:tcPr>
            <w:tcW w:w="7186" w:type="dxa"/>
            <w:tcBorders>
              <w:bottom w:val="single" w:sz="8" w:space="0" w:color="CCCCCC"/>
              <w:right w:val="single" w:sz="4" w:space="0" w:color="CCCCCC"/>
            </w:tcBorders>
          </w:tcPr>
          <w:p w14:paraId="16EEFE5A" w14:textId="77777777" w:rsidR="000D4ED8" w:rsidRDefault="00000000">
            <w:pPr>
              <w:pStyle w:val="TableParagraph"/>
              <w:spacing w:before="53"/>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DDC30E5" w14:textId="77777777" w:rsidR="000D4ED8" w:rsidRDefault="000D4ED8">
      <w:pPr>
        <w:pStyle w:val="Textoindependiente"/>
        <w:spacing w:before="115"/>
      </w:pPr>
    </w:p>
    <w:p w14:paraId="134C9E2E"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D5D0E25" w14:textId="77777777" w:rsidR="000D4ED8" w:rsidRDefault="000D4ED8">
      <w:pPr>
        <w:pStyle w:val="Ttulo4"/>
        <w:sectPr w:rsidR="000D4ED8">
          <w:pgSz w:w="11910" w:h="16840"/>
          <w:pgMar w:top="1320" w:right="1275" w:bottom="1260" w:left="425" w:header="225" w:footer="1060" w:gutter="0"/>
          <w:cols w:space="720"/>
        </w:sectPr>
      </w:pPr>
    </w:p>
    <w:p w14:paraId="75F48D8F" w14:textId="77777777" w:rsidR="000D4ED8" w:rsidRDefault="00000000">
      <w:pPr>
        <w:pStyle w:val="Textoindependiente"/>
        <w:spacing w:before="117" w:line="295" w:lineRule="auto"/>
        <w:ind w:left="992" w:right="140"/>
        <w:jc w:val="both"/>
      </w:pPr>
      <w:r>
        <w:rPr>
          <w:noProof/>
        </w:rPr>
        <w:lastRenderedPageBreak/>
        <mc:AlternateContent>
          <mc:Choice Requires="wps">
            <w:drawing>
              <wp:anchor distT="0" distB="0" distL="0" distR="0" simplePos="0" relativeHeight="15752192" behindDoc="0" locked="0" layoutInCell="1" allowOverlap="1" wp14:anchorId="0EEC779B" wp14:editId="20B52AA9">
                <wp:simplePos x="0" y="0"/>
                <wp:positionH relativeFrom="page">
                  <wp:posOffset>6807087</wp:posOffset>
                </wp:positionH>
                <wp:positionV relativeFrom="page">
                  <wp:posOffset>2818850</wp:posOffset>
                </wp:positionV>
                <wp:extent cx="419734" cy="3187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6265A5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65597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EEC779B" id="Textbox 63" o:spid="_x0000_s1078" type="#_x0000_t202" style="position:absolute;left:0;text-align:left;margin-left:536pt;margin-top:221.95pt;width:33.05pt;height:250.95pt;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KT0yeu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16265A5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865597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52704" behindDoc="0" locked="0" layoutInCell="1" allowOverlap="1" wp14:anchorId="61325575" wp14:editId="63054EF4">
                <wp:simplePos x="0" y="0"/>
                <wp:positionH relativeFrom="page">
                  <wp:posOffset>6965929</wp:posOffset>
                </wp:positionH>
                <wp:positionV relativeFrom="page">
                  <wp:posOffset>6552855</wp:posOffset>
                </wp:positionV>
                <wp:extent cx="263525" cy="32759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8BB1F5C" w14:textId="52188B1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AEC943" w14:textId="77777777" w:rsidR="000D4ED8" w:rsidRDefault="00000000">
                            <w:pPr>
                              <w:spacing w:line="120" w:lineRule="exact"/>
                              <w:ind w:left="20"/>
                              <w:rPr>
                                <w:sz w:val="12"/>
                              </w:rPr>
                            </w:pPr>
                            <w:r>
                              <w:rPr>
                                <w:spacing w:val="-2"/>
                                <w:sz w:val="12"/>
                              </w:rPr>
                              <w:t>Verificación:</w:t>
                            </w:r>
                            <w:r>
                              <w:rPr>
                                <w:spacing w:val="7"/>
                                <w:sz w:val="12"/>
                              </w:rPr>
                              <w:t xml:space="preserve"> </w:t>
                            </w:r>
                            <w:hyperlink r:id="rId51">
                              <w:r>
                                <w:rPr>
                                  <w:spacing w:val="-2"/>
                                  <w:sz w:val="12"/>
                                </w:rPr>
                                <w:t>https://sede.lasrozas.es/</w:t>
                              </w:r>
                            </w:hyperlink>
                          </w:p>
                          <w:p w14:paraId="156BFC1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1325575" id="Textbox 64" o:spid="_x0000_s1079" type="#_x0000_t202" style="position:absolute;left:0;text-align:left;margin-left:548.5pt;margin-top:515.95pt;width:20.75pt;height:257.95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SlnowEAADIDAAAOAAAAZHJzL2Uyb0RvYy54bWysUsFuGyEQvVfKPyDuMc4mdtqV11HaqFWl&#10;qK2U9gMwC16UhaEM9q7/vgNe21V7q3oZBhge772Z1cPoerbXES34ht/M5pxpr6C1ftvwH98/Xr/l&#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veLd8tFNlxcXoeI6ZMG&#10;x3LS8Ej9Kgzk/hnTsfRUMpE5/p+ZpHEzMts2/O4uo+ajDbQHEkPzSGA5Vv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lFKW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8BB1F5C" w14:textId="52188B1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DAEC943" w14:textId="77777777" w:rsidR="000D4ED8" w:rsidRDefault="00000000">
                      <w:pPr>
                        <w:spacing w:line="120" w:lineRule="exact"/>
                        <w:ind w:left="20"/>
                        <w:rPr>
                          <w:sz w:val="12"/>
                        </w:rPr>
                      </w:pPr>
                      <w:r>
                        <w:rPr>
                          <w:spacing w:val="-2"/>
                          <w:sz w:val="12"/>
                        </w:rPr>
                        <w:t>Verificación:</w:t>
                      </w:r>
                      <w:r>
                        <w:rPr>
                          <w:spacing w:val="7"/>
                          <w:sz w:val="12"/>
                        </w:rPr>
                        <w:t xml:space="preserve"> </w:t>
                      </w:r>
                      <w:hyperlink r:id="rId52">
                        <w:r>
                          <w:rPr>
                            <w:spacing w:val="-2"/>
                            <w:sz w:val="12"/>
                          </w:rPr>
                          <w:t>https://sede.lasrozas.es/</w:t>
                        </w:r>
                      </w:hyperlink>
                    </w:p>
                    <w:p w14:paraId="156BFC1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 xml:space="preserve">1º.- Con fecha </w:t>
      </w:r>
      <w:r>
        <w:rPr>
          <w:b/>
        </w:rPr>
        <w:t>22 de marzo de 2022</w:t>
      </w:r>
      <w:r>
        <w:t xml:space="preserve">, fue firmado el contrato anteriormente indicado con </w:t>
      </w:r>
      <w:r>
        <w:rPr>
          <w:b/>
        </w:rPr>
        <w:t xml:space="preserve">ORTIZ, CONSTRUCCIONES Y PROYECTOS, S.A., </w:t>
      </w:r>
      <w:r>
        <w:t>para la prestación del servicio citado. Dicho contrato tiene una duración máxima de 5 años (1 año de duración inicial y prórroga máxima hasta alcanzar</w:t>
      </w:r>
      <w:r>
        <w:rPr>
          <w:spacing w:val="40"/>
        </w:rPr>
        <w:t xml:space="preserve"> </w:t>
      </w:r>
      <w:r>
        <w:t>una duración de 5 años), finalizando la vigencia del contrato. Consta acta de inicio de prestación del servicio del citado contrato de fecha 1 de abril de 2022, finalizando la vigencia del mismo con</w:t>
      </w:r>
      <w:r>
        <w:rPr>
          <w:spacing w:val="18"/>
        </w:rPr>
        <w:t xml:space="preserve"> </w:t>
      </w:r>
      <w:r>
        <w:rPr>
          <w:b/>
        </w:rPr>
        <w:t xml:space="preserve">fecha 31 de marzo de 2026, </w:t>
      </w:r>
      <w:r>
        <w:t>de conformidad con el último acuerdo de prórroga adoptado por la Junta de Gobierno Local.</w:t>
      </w:r>
    </w:p>
    <w:p w14:paraId="41E7AB59" w14:textId="77777777" w:rsidR="000D4ED8" w:rsidRDefault="000D4ED8">
      <w:pPr>
        <w:pStyle w:val="Textoindependiente"/>
        <w:spacing w:before="8"/>
      </w:pPr>
    </w:p>
    <w:p w14:paraId="6FA54DAB" w14:textId="70B1E734" w:rsidR="000D4ED8" w:rsidRDefault="00000000">
      <w:pPr>
        <w:pStyle w:val="Textoindependiente"/>
        <w:spacing w:line="297" w:lineRule="auto"/>
        <w:ind w:left="992" w:right="140"/>
        <w:jc w:val="both"/>
      </w:pPr>
      <w:r>
        <w:t>2º.- Con fecha</w:t>
      </w:r>
      <w:r>
        <w:rPr>
          <w:spacing w:val="12"/>
        </w:rPr>
        <w:t xml:space="preserve"> </w:t>
      </w:r>
      <w:r>
        <w:rPr>
          <w:b/>
        </w:rPr>
        <w:t>21 de enero de 2026</w:t>
      </w:r>
      <w:r>
        <w:t>, ha sido firmada propuesta por el Director General de Servicios</w:t>
      </w:r>
      <w:r>
        <w:rPr>
          <w:spacing w:val="80"/>
        </w:rPr>
        <w:t xml:space="preserve"> </w:t>
      </w:r>
      <w:r>
        <w:t xml:space="preserve">a la ciudad, D. Jorge Sepúlveda Gonzalez, por la que se propone prorrogar el contrato hasta el </w:t>
      </w:r>
      <w:r>
        <w:rPr>
          <w:b/>
        </w:rPr>
        <w:t xml:space="preserve">31 de marzo de 2027. </w:t>
      </w:r>
      <w:r>
        <w:t xml:space="preserve">Consta, asimismo, informe de la misma fecha del Técnico Municipal, </w:t>
      </w:r>
      <w:r w:rsidR="00F63091">
        <w:t>D.</w:t>
      </w:r>
      <w:r>
        <w:t xml:space="preserve"> Juan Manuel Ortiz de Pablo</w:t>
      </w:r>
      <w:r w:rsidR="00F63091">
        <w:t>,</w:t>
      </w:r>
      <w:r>
        <w:t xml:space="preserve"> favorable a la citada prórroga</w:t>
      </w:r>
    </w:p>
    <w:p w14:paraId="33A19F3E" w14:textId="77777777" w:rsidR="000D4ED8" w:rsidRDefault="000D4ED8">
      <w:pPr>
        <w:pStyle w:val="Textoindependiente"/>
        <w:spacing w:before="3"/>
      </w:pPr>
    </w:p>
    <w:p w14:paraId="5A66ECC2" w14:textId="4AB91153" w:rsidR="000D4ED8" w:rsidRDefault="00000000">
      <w:pPr>
        <w:pStyle w:val="Textoindependiente"/>
        <w:spacing w:line="292" w:lineRule="auto"/>
        <w:ind w:left="992" w:right="140"/>
        <w:jc w:val="both"/>
      </w:pPr>
      <w:r>
        <w:t>3º.- Constan documentos de reserva de crédito RC por importe de 95.655,76</w:t>
      </w:r>
      <w:r w:rsidR="00F63091">
        <w:t xml:space="preserve"> </w:t>
      </w:r>
      <w:r>
        <w:t>€ y por importe de 164.344,24</w:t>
      </w:r>
      <w:r w:rsidR="00F63091">
        <w:t xml:space="preserve"> </w:t>
      </w:r>
      <w:r>
        <w:t>€ (correspondiente a mantenimiento preventivo y correctivo) con cargo a las aplicaciones presupuestarias 105.9209.21300 y 105.9209.62302, respectivamente, del Presupuesto de la Corporación para el ejercicio 2026, y por importe de 47.827,88</w:t>
      </w:r>
      <w:r w:rsidR="00F63091">
        <w:t xml:space="preserve"> </w:t>
      </w:r>
      <w:r>
        <w:t>€ y por importe de 82.172,12</w:t>
      </w:r>
      <w:r w:rsidR="00F63091">
        <w:t xml:space="preserve"> </w:t>
      </w:r>
      <w:r>
        <w:t>€, con cargo a la aplicación presupuestaria 105.9209.21300, para el ejercicio 2027.</w:t>
      </w:r>
    </w:p>
    <w:p w14:paraId="3995A325" w14:textId="77777777" w:rsidR="000D4ED8" w:rsidRDefault="000D4ED8">
      <w:pPr>
        <w:pStyle w:val="Textoindependiente"/>
        <w:spacing w:before="9"/>
      </w:pPr>
    </w:p>
    <w:p w14:paraId="3CA0A606" w14:textId="77777777" w:rsidR="000D4ED8" w:rsidRDefault="00000000">
      <w:pPr>
        <w:pStyle w:val="Textoindependiente"/>
        <w:spacing w:before="1" w:line="292" w:lineRule="auto"/>
        <w:ind w:left="992" w:right="140"/>
        <w:jc w:val="both"/>
      </w:pPr>
      <w:r>
        <w:t>4º.- Informe jurídico favorable suscrito por el Director General de la Asesoría Jurídica Municipal, con fecha 6 de febrero de 2026.</w:t>
      </w:r>
    </w:p>
    <w:p w14:paraId="7A0DF703" w14:textId="77777777" w:rsidR="000D4ED8" w:rsidRDefault="000D4ED8">
      <w:pPr>
        <w:pStyle w:val="Textoindependiente"/>
        <w:spacing w:before="9"/>
      </w:pPr>
    </w:p>
    <w:p w14:paraId="04CA2F32" w14:textId="4280F9A8" w:rsidR="000D4ED8" w:rsidRDefault="00000000">
      <w:pPr>
        <w:pStyle w:val="Textoindependiente"/>
        <w:spacing w:line="292" w:lineRule="auto"/>
        <w:ind w:left="992" w:right="140"/>
        <w:jc w:val="both"/>
      </w:pPr>
      <w:r>
        <w:t>Vista la propuesta de resolución PR/2026/674</w:t>
      </w:r>
      <w:r w:rsidR="00F63091">
        <w:t>,</w:t>
      </w:r>
      <w:r>
        <w:t xml:space="preserve"> de 6 de febrero de 2026</w:t>
      </w:r>
      <w:r w:rsidR="00F63091">
        <w:t>,</w:t>
      </w:r>
      <w:r>
        <w:t xml:space="preserve"> fiscalizada favorablemente</w:t>
      </w:r>
      <w:r>
        <w:rPr>
          <w:spacing w:val="80"/>
        </w:rPr>
        <w:t xml:space="preserve"> </w:t>
      </w:r>
      <w:r>
        <w:t>con fecha de 9 de febrero de 2026</w:t>
      </w:r>
      <w:r w:rsidR="00F63091">
        <w:t>,</w:t>
      </w:r>
    </w:p>
    <w:p w14:paraId="5B814371" w14:textId="77777777" w:rsidR="000D4ED8" w:rsidRDefault="000D4ED8">
      <w:pPr>
        <w:pStyle w:val="Textoindependiente"/>
        <w:spacing w:before="9"/>
      </w:pPr>
    </w:p>
    <w:p w14:paraId="09051B53" w14:textId="77777777" w:rsidR="000D4ED8" w:rsidRDefault="00000000">
      <w:pPr>
        <w:pStyle w:val="Ttulo4"/>
        <w:spacing w:before="1"/>
      </w:pPr>
      <w:r>
        <w:rPr>
          <w:spacing w:val="-2"/>
        </w:rPr>
        <w:t>Resolución:</w:t>
      </w:r>
    </w:p>
    <w:p w14:paraId="23F5E764" w14:textId="77777777" w:rsidR="000D4ED8" w:rsidRDefault="000D4ED8">
      <w:pPr>
        <w:pStyle w:val="Textoindependiente"/>
        <w:spacing w:before="61"/>
        <w:rPr>
          <w:b/>
        </w:rPr>
      </w:pPr>
    </w:p>
    <w:p w14:paraId="2BBAAF90" w14:textId="3E6F623D" w:rsidR="000D4ED8" w:rsidRDefault="00000000">
      <w:pPr>
        <w:pStyle w:val="Textoindependiente"/>
        <w:spacing w:line="292" w:lineRule="auto"/>
        <w:ind w:left="992" w:right="141"/>
        <w:jc w:val="both"/>
      </w:pPr>
      <w:r>
        <w:t>1º.- Autorizar y disponer (AD) la cantidad de 95.655,76</w:t>
      </w:r>
      <w:r w:rsidR="00F63091">
        <w:t xml:space="preserve"> </w:t>
      </w:r>
      <w:r>
        <w:t>€ y por importe de 164.344,24</w:t>
      </w:r>
      <w:r w:rsidR="00F63091">
        <w:t xml:space="preserve"> </w:t>
      </w:r>
      <w:r>
        <w:t>€ (correspondiente a mantenimiento preventivo y correctivo) con cargo a las aplicaciones presupuestarias 105.9209.21300 y 105.9209.62302, respectivamente, del Presupuesto de la Corporación para el ejercicio 2026, y por importe de 47.827,88</w:t>
      </w:r>
      <w:r w:rsidR="00F63091">
        <w:t xml:space="preserve"> </w:t>
      </w:r>
      <w:r>
        <w:t>€ y por importe de 82.172,12</w:t>
      </w:r>
      <w:r w:rsidR="00F63091">
        <w:t xml:space="preserve"> </w:t>
      </w:r>
      <w:r>
        <w:t>€, con cargo a la aplicación presupuestaria 105.9209.21300, para el ejercicio 2027.</w:t>
      </w:r>
    </w:p>
    <w:p w14:paraId="33EDDEB0" w14:textId="77777777" w:rsidR="000D4ED8" w:rsidRDefault="000D4ED8">
      <w:pPr>
        <w:pStyle w:val="Textoindependiente"/>
        <w:spacing w:before="9"/>
      </w:pPr>
    </w:p>
    <w:p w14:paraId="4784C254" w14:textId="77777777" w:rsidR="000D4ED8" w:rsidRDefault="00000000">
      <w:pPr>
        <w:pStyle w:val="Textoindependiente"/>
        <w:spacing w:before="1" w:line="292" w:lineRule="auto"/>
        <w:ind w:left="992" w:right="140"/>
        <w:jc w:val="both"/>
      </w:pPr>
      <w:r>
        <w:t xml:space="preserve">2º.- Prorrogar el contrato de servicio de </w:t>
      </w:r>
      <w:r w:rsidRPr="00F63091">
        <w:rPr>
          <w:i/>
          <w:iCs/>
        </w:rPr>
        <w:t>“(2021020SER) Conservación integral de los sistemas de calefacción, climatización y agua caliente sanitaria del Ayuntamiento de Las Rozas de Madrid”,</w:t>
      </w:r>
      <w:r>
        <w:t xml:space="preserve"> suscrito con ORTIZ, CONSTRUCCIONES Y PROYECTOS, S.A., hasta el día 31 de marzo de 2027.</w:t>
      </w:r>
    </w:p>
    <w:p w14:paraId="4B1FF9CA" w14:textId="77777777" w:rsidR="000D4ED8" w:rsidRDefault="000D4ED8">
      <w:pPr>
        <w:pStyle w:val="Textoindependiente"/>
        <w:spacing w:before="9"/>
      </w:pPr>
    </w:p>
    <w:p w14:paraId="24BE9C17" w14:textId="77777777" w:rsidR="000D4ED8" w:rsidRDefault="00000000">
      <w:pPr>
        <w:pStyle w:val="Textoindependiente"/>
        <w:ind w:left="992"/>
      </w:pPr>
      <w:r>
        <w:t>3º.-</w:t>
      </w:r>
      <w:r>
        <w:rPr>
          <w:spacing w:val="-2"/>
        </w:rPr>
        <w:t xml:space="preserve"> </w:t>
      </w:r>
      <w:r>
        <w:t>Notificar</w:t>
      </w:r>
      <w:r>
        <w:rPr>
          <w:spacing w:val="-2"/>
        </w:rPr>
        <w:t xml:space="preserve"> </w:t>
      </w:r>
      <w:r>
        <w:t>el</w:t>
      </w:r>
      <w:r>
        <w:rPr>
          <w:spacing w:val="-1"/>
        </w:rPr>
        <w:t xml:space="preserve"> </w:t>
      </w:r>
      <w:r>
        <w:t>acuerdo</w:t>
      </w:r>
      <w:r>
        <w:rPr>
          <w:spacing w:val="-2"/>
        </w:rPr>
        <w:t xml:space="preserve"> </w:t>
      </w:r>
      <w:r>
        <w:t>que</w:t>
      </w:r>
      <w:r>
        <w:rPr>
          <w:spacing w:val="-2"/>
        </w:rPr>
        <w:t xml:space="preserve"> </w:t>
      </w:r>
      <w:r>
        <w:t>se</w:t>
      </w:r>
      <w:r>
        <w:rPr>
          <w:spacing w:val="-1"/>
        </w:rPr>
        <w:t xml:space="preserve"> </w:t>
      </w:r>
      <w:r>
        <w:t>adopte</w:t>
      </w:r>
      <w:r>
        <w:rPr>
          <w:spacing w:val="-2"/>
        </w:rPr>
        <w:t xml:space="preserve"> </w:t>
      </w:r>
      <w:r>
        <w:t>a</w:t>
      </w:r>
      <w:r>
        <w:rPr>
          <w:spacing w:val="-2"/>
        </w:rPr>
        <w:t xml:space="preserve"> </w:t>
      </w:r>
      <w:r>
        <w:t>los</w:t>
      </w:r>
      <w:r>
        <w:rPr>
          <w:spacing w:val="-1"/>
        </w:rPr>
        <w:t xml:space="preserve"> </w:t>
      </w:r>
      <w:r>
        <w:rPr>
          <w:spacing w:val="-2"/>
        </w:rPr>
        <w:t>interesados.</w:t>
      </w:r>
    </w:p>
    <w:p w14:paraId="3F76F2CD" w14:textId="77777777" w:rsidR="000D4ED8" w:rsidRDefault="000D4ED8">
      <w:pPr>
        <w:pStyle w:val="Textoindependiente"/>
        <w:spacing w:before="28"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22FA8E02" w14:textId="77777777">
        <w:trPr>
          <w:trHeight w:val="977"/>
        </w:trPr>
        <w:tc>
          <w:tcPr>
            <w:tcW w:w="9063" w:type="dxa"/>
            <w:gridSpan w:val="2"/>
            <w:tcBorders>
              <w:left w:val="single" w:sz="4" w:space="0" w:color="CCCCCC"/>
              <w:right w:val="single" w:sz="4" w:space="0" w:color="CCCCCC"/>
            </w:tcBorders>
            <w:shd w:val="clear" w:color="auto" w:fill="F2F2F2"/>
          </w:tcPr>
          <w:p w14:paraId="514D7126" w14:textId="382250BA" w:rsidR="000D4ED8" w:rsidRDefault="00000000">
            <w:pPr>
              <w:pStyle w:val="TableParagraph"/>
              <w:spacing w:before="82" w:line="297" w:lineRule="auto"/>
              <w:ind w:right="53"/>
              <w:jc w:val="both"/>
              <w:rPr>
                <w:b/>
                <w:sz w:val="20"/>
              </w:rPr>
            </w:pPr>
            <w:r>
              <w:rPr>
                <w:b/>
                <w:sz w:val="20"/>
              </w:rPr>
              <w:t xml:space="preserve">Adjudicación, mediante procedimiento abierto simplificado sumario, con un solo criterio de adjudicación, el contrato de suministro de </w:t>
            </w:r>
            <w:r w:rsidRPr="00F63091">
              <w:rPr>
                <w:b/>
                <w:i/>
                <w:iCs/>
                <w:sz w:val="20"/>
              </w:rPr>
              <w:t>“Monitor desfibrilador manual con capacidades multiparamétricas para el SAMER</w:t>
            </w:r>
            <w:r w:rsidR="00F63091" w:rsidRPr="00F63091">
              <w:rPr>
                <w:b/>
                <w:i/>
                <w:iCs/>
                <w:sz w:val="20"/>
              </w:rPr>
              <w:t>”</w:t>
            </w:r>
            <w:r w:rsidRPr="00F63091">
              <w:rPr>
                <w:b/>
                <w:i/>
                <w:iCs/>
                <w:sz w:val="20"/>
              </w:rPr>
              <w:t>.</w:t>
            </w:r>
            <w:r>
              <w:rPr>
                <w:b/>
                <w:sz w:val="20"/>
              </w:rPr>
              <w:t xml:space="preserve"> Expediente </w:t>
            </w:r>
            <w:proofErr w:type="spellStart"/>
            <w:r>
              <w:rPr>
                <w:b/>
                <w:sz w:val="20"/>
              </w:rPr>
              <w:t>nº</w:t>
            </w:r>
            <w:proofErr w:type="spellEnd"/>
            <w:r>
              <w:rPr>
                <w:b/>
                <w:sz w:val="20"/>
              </w:rPr>
              <w:t xml:space="preserve"> 10623/2025.</w:t>
            </w:r>
          </w:p>
        </w:tc>
      </w:tr>
      <w:tr w:rsidR="000D4ED8" w14:paraId="03FDA209" w14:textId="77777777">
        <w:trPr>
          <w:trHeight w:val="403"/>
        </w:trPr>
        <w:tc>
          <w:tcPr>
            <w:tcW w:w="1877" w:type="dxa"/>
            <w:tcBorders>
              <w:left w:val="single" w:sz="4" w:space="0" w:color="CCCCCC"/>
              <w:bottom w:val="single" w:sz="8" w:space="0" w:color="CCCCCC"/>
            </w:tcBorders>
          </w:tcPr>
          <w:p w14:paraId="012695FB"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40547AF3"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43DE579" w14:textId="77777777" w:rsidR="000D4ED8" w:rsidRDefault="000D4ED8">
      <w:pPr>
        <w:pStyle w:val="Textoindependiente"/>
        <w:spacing w:before="144"/>
      </w:pPr>
    </w:p>
    <w:p w14:paraId="45992142"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E9DB3B3" w14:textId="77777777" w:rsidR="000D4ED8" w:rsidRDefault="000D4ED8">
      <w:pPr>
        <w:pStyle w:val="Ttulo4"/>
        <w:sectPr w:rsidR="000D4ED8">
          <w:pgSz w:w="11910" w:h="16840"/>
          <w:pgMar w:top="1320" w:right="1275" w:bottom="1260" w:left="425" w:header="225" w:footer="1060" w:gutter="0"/>
          <w:cols w:space="720"/>
        </w:sectPr>
      </w:pPr>
    </w:p>
    <w:p w14:paraId="2303A1E3" w14:textId="77777777" w:rsidR="000D4ED8" w:rsidRDefault="00000000">
      <w:pPr>
        <w:pStyle w:val="Prrafodelista"/>
        <w:numPr>
          <w:ilvl w:val="0"/>
          <w:numId w:val="30"/>
        </w:numPr>
        <w:tabs>
          <w:tab w:val="left" w:pos="2385"/>
        </w:tabs>
        <w:spacing w:before="117" w:line="292" w:lineRule="auto"/>
        <w:ind w:right="141" w:firstLine="0"/>
        <w:jc w:val="both"/>
        <w:rPr>
          <w:sz w:val="20"/>
        </w:rPr>
      </w:pPr>
      <w:r>
        <w:rPr>
          <w:noProof/>
          <w:sz w:val="20"/>
        </w:rPr>
        <w:lastRenderedPageBreak/>
        <mc:AlternateContent>
          <mc:Choice Requires="wps">
            <w:drawing>
              <wp:anchor distT="0" distB="0" distL="0" distR="0" simplePos="0" relativeHeight="15753728" behindDoc="0" locked="0" layoutInCell="1" allowOverlap="1" wp14:anchorId="5DB2E498" wp14:editId="32F88206">
                <wp:simplePos x="0" y="0"/>
                <wp:positionH relativeFrom="page">
                  <wp:posOffset>6807087</wp:posOffset>
                </wp:positionH>
                <wp:positionV relativeFrom="page">
                  <wp:posOffset>2818850</wp:posOffset>
                </wp:positionV>
                <wp:extent cx="419734" cy="31870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F57D47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77DAC9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DB2E498" id="Textbox 65" o:spid="_x0000_s1080" type="#_x0000_t202" style="position:absolute;left:0;text-align:left;margin-left:536pt;margin-top:221.95pt;width:33.05pt;height:250.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el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Kag5qMNtAcSQ/tIYDkulkRsoPE2HH/tZNSc9V88&#10;+Zd34ZTEU7I5JTH1H6FsTJbo4cMugbGF0KXNRIgGUyRNS5Qn/+d/qbqs+vo3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I8FB6W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3F57D47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77DAC9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54240" behindDoc="0" locked="0" layoutInCell="1" allowOverlap="1" wp14:anchorId="02A0DBC0" wp14:editId="701B17BC">
                <wp:simplePos x="0" y="0"/>
                <wp:positionH relativeFrom="page">
                  <wp:posOffset>6965929</wp:posOffset>
                </wp:positionH>
                <wp:positionV relativeFrom="page">
                  <wp:posOffset>6552855</wp:posOffset>
                </wp:positionV>
                <wp:extent cx="263525" cy="3275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16E7903" w14:textId="4EB32AE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2554A9" w14:textId="77777777" w:rsidR="000D4ED8" w:rsidRDefault="00000000">
                            <w:pPr>
                              <w:spacing w:line="120" w:lineRule="exact"/>
                              <w:ind w:left="20"/>
                              <w:rPr>
                                <w:sz w:val="12"/>
                              </w:rPr>
                            </w:pPr>
                            <w:r>
                              <w:rPr>
                                <w:spacing w:val="-2"/>
                                <w:sz w:val="12"/>
                              </w:rPr>
                              <w:t>Verificación:</w:t>
                            </w:r>
                            <w:r>
                              <w:rPr>
                                <w:spacing w:val="7"/>
                                <w:sz w:val="12"/>
                              </w:rPr>
                              <w:t xml:space="preserve"> </w:t>
                            </w:r>
                            <w:hyperlink r:id="rId53">
                              <w:r>
                                <w:rPr>
                                  <w:spacing w:val="-2"/>
                                  <w:sz w:val="12"/>
                                </w:rPr>
                                <w:t>https://sede.lasrozas.es/</w:t>
                              </w:r>
                            </w:hyperlink>
                          </w:p>
                          <w:p w14:paraId="412DB8C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2A0DBC0" id="Textbox 66" o:spid="_x0000_s1081" type="#_x0000_t202" style="position:absolute;left:0;text-align:left;margin-left:548.5pt;margin-top:515.95pt;width:20.75pt;height:257.95pt;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mx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7fM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DqbF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16E7903" w14:textId="4EB32AE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2554A9" w14:textId="77777777" w:rsidR="000D4ED8" w:rsidRDefault="00000000">
                      <w:pPr>
                        <w:spacing w:line="120" w:lineRule="exact"/>
                        <w:ind w:left="20"/>
                        <w:rPr>
                          <w:sz w:val="12"/>
                        </w:rPr>
                      </w:pPr>
                      <w:r>
                        <w:rPr>
                          <w:spacing w:val="-2"/>
                          <w:sz w:val="12"/>
                        </w:rPr>
                        <w:t>Verificación:</w:t>
                      </w:r>
                      <w:r>
                        <w:rPr>
                          <w:spacing w:val="7"/>
                          <w:sz w:val="12"/>
                        </w:rPr>
                        <w:t xml:space="preserve"> </w:t>
                      </w:r>
                      <w:hyperlink r:id="rId54">
                        <w:r>
                          <w:rPr>
                            <w:spacing w:val="-2"/>
                            <w:sz w:val="12"/>
                          </w:rPr>
                          <w:t>https://sede.lasrozas.es/</w:t>
                        </w:r>
                      </w:hyperlink>
                    </w:p>
                    <w:p w14:paraId="412DB8C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Se dan por reproducidos los antecedentes de hecho contenidos en el informe 2025-0836, de 1 de agosto, y acuerdo adoptado por la Junta de Gobierno Local en sesión de fecha 14 de agosto de 2025, por el que se acordaba la resolución de mutuo acuerdo del contrato y se procedía a ordenar la nueva publicación de la convocatoria.</w:t>
      </w:r>
    </w:p>
    <w:p w14:paraId="5D663C5B" w14:textId="77777777" w:rsidR="000D4ED8" w:rsidRDefault="000D4ED8">
      <w:pPr>
        <w:pStyle w:val="Textoindependiente"/>
        <w:spacing w:before="10"/>
      </w:pPr>
    </w:p>
    <w:p w14:paraId="3626666C" w14:textId="77777777" w:rsidR="000D4ED8" w:rsidRDefault="00000000">
      <w:pPr>
        <w:pStyle w:val="Prrafodelista"/>
        <w:numPr>
          <w:ilvl w:val="0"/>
          <w:numId w:val="30"/>
        </w:numPr>
        <w:tabs>
          <w:tab w:val="left" w:pos="2311"/>
        </w:tabs>
        <w:spacing w:line="292" w:lineRule="auto"/>
        <w:ind w:right="141" w:firstLine="0"/>
        <w:jc w:val="both"/>
        <w:rPr>
          <w:sz w:val="20"/>
        </w:rPr>
      </w:pPr>
      <w:r>
        <w:rPr>
          <w:sz w:val="20"/>
        </w:rPr>
        <w:t>Publicación de anuncio de convocatoria de licitación en la Plataforma de Contratación del Sector Público, con fecha 30 de octubre de 2025.</w:t>
      </w:r>
    </w:p>
    <w:p w14:paraId="7A33FE45" w14:textId="77777777" w:rsidR="000D4ED8" w:rsidRDefault="000D4ED8">
      <w:pPr>
        <w:pStyle w:val="Textoindependiente"/>
        <w:spacing w:before="9"/>
      </w:pPr>
    </w:p>
    <w:p w14:paraId="37AE9062" w14:textId="77777777" w:rsidR="000D4ED8" w:rsidRDefault="00000000">
      <w:pPr>
        <w:pStyle w:val="Prrafodelista"/>
        <w:numPr>
          <w:ilvl w:val="0"/>
          <w:numId w:val="30"/>
        </w:numPr>
        <w:tabs>
          <w:tab w:val="left" w:pos="2368"/>
        </w:tabs>
        <w:spacing w:before="1" w:line="292" w:lineRule="auto"/>
        <w:ind w:right="141" w:firstLine="0"/>
        <w:jc w:val="both"/>
        <w:rPr>
          <w:sz w:val="20"/>
        </w:rPr>
      </w:pPr>
      <w:r>
        <w:rPr>
          <w:noProof/>
          <w:sz w:val="20"/>
        </w:rPr>
        <w:drawing>
          <wp:anchor distT="0" distB="0" distL="0" distR="0" simplePos="0" relativeHeight="15753216" behindDoc="0" locked="0" layoutInCell="1" allowOverlap="1" wp14:anchorId="5A6A6FF9" wp14:editId="40568AC9">
            <wp:simplePos x="0" y="0"/>
            <wp:positionH relativeFrom="page">
              <wp:posOffset>900112</wp:posOffset>
            </wp:positionH>
            <wp:positionV relativeFrom="paragraph">
              <wp:posOffset>341620</wp:posOffset>
            </wp:positionV>
            <wp:extent cx="5438775" cy="1171575"/>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5" cstate="print"/>
                    <a:stretch>
                      <a:fillRect/>
                    </a:stretch>
                  </pic:blipFill>
                  <pic:spPr>
                    <a:xfrm>
                      <a:off x="0" y="0"/>
                      <a:ext cx="5438775" cy="1171575"/>
                    </a:xfrm>
                    <a:prstGeom prst="rect">
                      <a:avLst/>
                    </a:prstGeom>
                  </pic:spPr>
                </pic:pic>
              </a:graphicData>
            </a:graphic>
          </wp:anchor>
        </w:drawing>
      </w:r>
      <w:r>
        <w:rPr>
          <w:sz w:val="20"/>
        </w:rPr>
        <w:t>Acta de la Mesa de Contratación correspondiente a la sesión celebrada el día 29 de noviembre de 2025 de apertura del sobre 1:</w:t>
      </w:r>
    </w:p>
    <w:p w14:paraId="3EE5C80F" w14:textId="77777777" w:rsidR="000D4ED8" w:rsidRDefault="000D4ED8">
      <w:pPr>
        <w:pStyle w:val="Textoindependiente"/>
      </w:pPr>
    </w:p>
    <w:p w14:paraId="1038B3BB" w14:textId="77777777" w:rsidR="000D4ED8" w:rsidRDefault="000D4ED8">
      <w:pPr>
        <w:pStyle w:val="Textoindependiente"/>
      </w:pPr>
    </w:p>
    <w:p w14:paraId="6A53BCF6" w14:textId="77777777" w:rsidR="000D4ED8" w:rsidRDefault="000D4ED8">
      <w:pPr>
        <w:pStyle w:val="Textoindependiente"/>
      </w:pPr>
    </w:p>
    <w:p w14:paraId="298513C4" w14:textId="77777777" w:rsidR="000D4ED8" w:rsidRDefault="000D4ED8">
      <w:pPr>
        <w:pStyle w:val="Textoindependiente"/>
      </w:pPr>
    </w:p>
    <w:p w14:paraId="71541D58" w14:textId="77777777" w:rsidR="000D4ED8" w:rsidRDefault="000D4ED8">
      <w:pPr>
        <w:pStyle w:val="Textoindependiente"/>
      </w:pPr>
    </w:p>
    <w:p w14:paraId="42F69C53" w14:textId="77777777" w:rsidR="000D4ED8" w:rsidRDefault="000D4ED8">
      <w:pPr>
        <w:pStyle w:val="Textoindependiente"/>
      </w:pPr>
    </w:p>
    <w:p w14:paraId="09D7F09A" w14:textId="77777777" w:rsidR="000D4ED8" w:rsidRDefault="000D4ED8">
      <w:pPr>
        <w:pStyle w:val="Textoindependiente"/>
      </w:pPr>
    </w:p>
    <w:p w14:paraId="3C35EC42" w14:textId="77777777" w:rsidR="000D4ED8" w:rsidRDefault="000D4ED8">
      <w:pPr>
        <w:pStyle w:val="Textoindependiente"/>
        <w:spacing w:before="73"/>
      </w:pPr>
    </w:p>
    <w:p w14:paraId="7BB56F2C" w14:textId="71C8C5AD" w:rsidR="000D4ED8" w:rsidRDefault="00000000">
      <w:pPr>
        <w:pStyle w:val="Textoindependiente"/>
        <w:spacing w:before="1" w:line="292" w:lineRule="auto"/>
        <w:ind w:left="992" w:right="141"/>
        <w:jc w:val="both"/>
      </w:pPr>
      <w:r>
        <w:t>En la misma sesión, se procedió a la valoración y selección como oferta más ventajosa, siendo requerida la mercantil STRYKER IBERIA, S</w:t>
      </w:r>
      <w:r w:rsidR="00F63091">
        <w:t>.</w:t>
      </w:r>
      <w:r>
        <w:t>L</w:t>
      </w:r>
      <w:r w:rsidR="00F63091">
        <w:t>.,</w:t>
      </w:r>
      <w:r>
        <w:t xml:space="preserve"> para que presentara la documentación necesaria para resultar adjudicataria del contrato, en el plazo de siete días hábiles.</w:t>
      </w:r>
    </w:p>
    <w:p w14:paraId="7A76EAF5" w14:textId="77777777" w:rsidR="000D4ED8" w:rsidRDefault="000D4ED8">
      <w:pPr>
        <w:pStyle w:val="Textoindependiente"/>
        <w:spacing w:before="9"/>
      </w:pPr>
    </w:p>
    <w:p w14:paraId="3F20C27F" w14:textId="77777777" w:rsidR="000D4ED8" w:rsidRDefault="00000000">
      <w:pPr>
        <w:pStyle w:val="Prrafodelista"/>
        <w:numPr>
          <w:ilvl w:val="0"/>
          <w:numId w:val="30"/>
        </w:numPr>
        <w:tabs>
          <w:tab w:val="left" w:pos="2172"/>
        </w:tabs>
        <w:ind w:left="2172" w:right="0" w:hanging="1180"/>
        <w:jc w:val="both"/>
        <w:rPr>
          <w:sz w:val="20"/>
        </w:rPr>
      </w:pPr>
      <w:r>
        <w:rPr>
          <w:sz w:val="20"/>
        </w:rPr>
        <w:t>Documentación</w:t>
      </w:r>
      <w:r>
        <w:rPr>
          <w:spacing w:val="-6"/>
          <w:sz w:val="20"/>
        </w:rPr>
        <w:t xml:space="preserve"> </w:t>
      </w:r>
      <w:r>
        <w:rPr>
          <w:sz w:val="20"/>
        </w:rPr>
        <w:t>presentada</w:t>
      </w:r>
      <w:r>
        <w:rPr>
          <w:spacing w:val="-5"/>
          <w:sz w:val="20"/>
        </w:rPr>
        <w:t xml:space="preserve"> </w:t>
      </w:r>
      <w:r>
        <w:rPr>
          <w:sz w:val="20"/>
        </w:rPr>
        <w:t>por</w:t>
      </w:r>
      <w:r>
        <w:rPr>
          <w:spacing w:val="-6"/>
          <w:sz w:val="20"/>
        </w:rPr>
        <w:t xml:space="preserve"> </w:t>
      </w:r>
      <w:r>
        <w:rPr>
          <w:sz w:val="20"/>
        </w:rPr>
        <w:t>STRYKER</w:t>
      </w:r>
      <w:r>
        <w:rPr>
          <w:spacing w:val="-5"/>
          <w:sz w:val="20"/>
        </w:rPr>
        <w:t xml:space="preserve"> </w:t>
      </w:r>
      <w:r>
        <w:rPr>
          <w:sz w:val="20"/>
        </w:rPr>
        <w:t>IBERIA,</w:t>
      </w:r>
      <w:r>
        <w:rPr>
          <w:spacing w:val="-5"/>
          <w:sz w:val="20"/>
        </w:rPr>
        <w:t xml:space="preserve"> </w:t>
      </w:r>
      <w:r>
        <w:rPr>
          <w:spacing w:val="-4"/>
          <w:sz w:val="20"/>
        </w:rPr>
        <w:t>S.L.</w:t>
      </w:r>
    </w:p>
    <w:p w14:paraId="66D267F6" w14:textId="77777777" w:rsidR="000D4ED8" w:rsidRDefault="000D4ED8">
      <w:pPr>
        <w:pStyle w:val="Textoindependiente"/>
        <w:spacing w:before="61"/>
      </w:pPr>
    </w:p>
    <w:p w14:paraId="30EB42CD" w14:textId="77777777" w:rsidR="000D4ED8" w:rsidRDefault="00000000">
      <w:pPr>
        <w:pStyle w:val="Prrafodelista"/>
        <w:numPr>
          <w:ilvl w:val="0"/>
          <w:numId w:val="30"/>
        </w:numPr>
        <w:tabs>
          <w:tab w:val="left" w:pos="2435"/>
        </w:tabs>
        <w:spacing w:line="292" w:lineRule="auto"/>
        <w:ind w:firstLine="0"/>
        <w:jc w:val="both"/>
        <w:rPr>
          <w:sz w:val="20"/>
        </w:rPr>
      </w:pPr>
      <w:r>
        <w:rPr>
          <w:sz w:val="20"/>
        </w:rPr>
        <w:t>Informe técnico suscrito con fecha 3 de diciembre de 2025 del Jefe de Servicio del SAMER, D. José Luis Franqueza García, sobre dicha justificación, del tenor literal siguiente:</w:t>
      </w:r>
    </w:p>
    <w:p w14:paraId="4C6E84AB" w14:textId="77777777" w:rsidR="000D4ED8" w:rsidRDefault="000D4ED8">
      <w:pPr>
        <w:pStyle w:val="Textoindependiente"/>
        <w:spacing w:before="9"/>
      </w:pPr>
    </w:p>
    <w:p w14:paraId="46E477ED" w14:textId="77777777" w:rsidR="000D4ED8" w:rsidRDefault="00000000">
      <w:pPr>
        <w:spacing w:line="292" w:lineRule="auto"/>
        <w:ind w:left="992" w:right="140"/>
        <w:jc w:val="both"/>
        <w:rPr>
          <w:i/>
          <w:sz w:val="20"/>
        </w:rPr>
      </w:pPr>
      <w:r>
        <w:rPr>
          <w:i/>
          <w:sz w:val="20"/>
        </w:rPr>
        <w:t>“El equipo propuesto cumple con todas las especificaciones técnicas del Pliego de Prescripciones Técnicas del contrato de referencia.”</w:t>
      </w:r>
    </w:p>
    <w:p w14:paraId="45D996D7" w14:textId="77777777" w:rsidR="000D4ED8" w:rsidRDefault="000D4ED8">
      <w:pPr>
        <w:pStyle w:val="Textoindependiente"/>
        <w:spacing w:before="10"/>
        <w:rPr>
          <w:i/>
        </w:rPr>
      </w:pPr>
    </w:p>
    <w:p w14:paraId="477C847B" w14:textId="4957F733" w:rsidR="000D4ED8" w:rsidRDefault="00000000">
      <w:pPr>
        <w:pStyle w:val="Prrafodelista"/>
        <w:numPr>
          <w:ilvl w:val="0"/>
          <w:numId w:val="30"/>
        </w:numPr>
        <w:tabs>
          <w:tab w:val="left" w:pos="2223"/>
        </w:tabs>
        <w:spacing w:before="1" w:line="292" w:lineRule="auto"/>
        <w:ind w:firstLine="0"/>
        <w:jc w:val="both"/>
        <w:rPr>
          <w:sz w:val="20"/>
        </w:rPr>
      </w:pPr>
      <w:r>
        <w:rPr>
          <w:sz w:val="20"/>
        </w:rPr>
        <w:t xml:space="preserve">Informe </w:t>
      </w:r>
      <w:proofErr w:type="spellStart"/>
      <w:r>
        <w:rPr>
          <w:sz w:val="20"/>
        </w:rPr>
        <w:t>nº</w:t>
      </w:r>
      <w:proofErr w:type="spellEnd"/>
      <w:r>
        <w:rPr>
          <w:sz w:val="20"/>
        </w:rPr>
        <w:t xml:space="preserve"> 47/2026, suscrito por la Jefa de Contratación</w:t>
      </w:r>
      <w:r w:rsidR="00F63091">
        <w:rPr>
          <w:sz w:val="20"/>
        </w:rPr>
        <w:t>,</w:t>
      </w:r>
      <w:r>
        <w:rPr>
          <w:sz w:val="20"/>
        </w:rPr>
        <w:t xml:space="preserve"> D</w:t>
      </w:r>
      <w:r w:rsidR="00F63091">
        <w:rPr>
          <w:sz w:val="20"/>
        </w:rPr>
        <w:t>.</w:t>
      </w:r>
      <w:r>
        <w:rPr>
          <w:sz w:val="20"/>
        </w:rPr>
        <w:t>ª Lisa Martín-Aragón Baudel, el día 8 de enero de 2026, sobre la citada documentación, del tenor literal siguiente:</w:t>
      </w:r>
    </w:p>
    <w:p w14:paraId="0EF33C60" w14:textId="77777777" w:rsidR="000D4ED8" w:rsidRDefault="000D4ED8">
      <w:pPr>
        <w:pStyle w:val="Textoindependiente"/>
        <w:spacing w:before="9"/>
      </w:pPr>
    </w:p>
    <w:p w14:paraId="245FF29D" w14:textId="77777777" w:rsidR="000D4ED8" w:rsidRDefault="00000000">
      <w:pPr>
        <w:spacing w:before="1"/>
        <w:ind w:left="992"/>
        <w:jc w:val="both"/>
        <w:rPr>
          <w:i/>
          <w:sz w:val="20"/>
        </w:rPr>
      </w:pPr>
      <w:r>
        <w:rPr>
          <w:sz w:val="20"/>
        </w:rPr>
        <w:t>“</w:t>
      </w:r>
      <w:r>
        <w:rPr>
          <w:i/>
          <w:sz w:val="20"/>
        </w:rPr>
        <w:t xml:space="preserve">INFORME </w:t>
      </w:r>
      <w:r>
        <w:rPr>
          <w:i/>
          <w:spacing w:val="-2"/>
          <w:sz w:val="20"/>
        </w:rPr>
        <w:t>JURÍDICO</w:t>
      </w:r>
    </w:p>
    <w:p w14:paraId="0FEB2C4F" w14:textId="77777777" w:rsidR="000D4ED8" w:rsidRDefault="000D4ED8">
      <w:pPr>
        <w:pStyle w:val="Textoindependiente"/>
        <w:spacing w:before="64"/>
        <w:rPr>
          <w:i/>
        </w:rPr>
      </w:pPr>
    </w:p>
    <w:p w14:paraId="4C0F79D0" w14:textId="77777777" w:rsidR="000D4ED8" w:rsidRDefault="00000000">
      <w:pPr>
        <w:ind w:left="992"/>
        <w:rPr>
          <w:i/>
          <w:sz w:val="20"/>
        </w:rPr>
      </w:pPr>
      <w:r>
        <w:rPr>
          <w:i/>
          <w:sz w:val="20"/>
        </w:rPr>
        <w:t xml:space="preserve">Expediente: </w:t>
      </w:r>
      <w:r>
        <w:rPr>
          <w:i/>
          <w:spacing w:val="-2"/>
          <w:sz w:val="20"/>
        </w:rPr>
        <w:t>10623/2025.</w:t>
      </w:r>
    </w:p>
    <w:p w14:paraId="08C0F35D" w14:textId="77777777" w:rsidR="000D4ED8" w:rsidRDefault="000D4ED8">
      <w:pPr>
        <w:pStyle w:val="Textoindependiente"/>
        <w:spacing w:before="60"/>
        <w:rPr>
          <w:i/>
        </w:rPr>
      </w:pPr>
    </w:p>
    <w:p w14:paraId="6D44DF3E" w14:textId="77777777" w:rsidR="000D4ED8" w:rsidRDefault="00000000">
      <w:pPr>
        <w:spacing w:line="292" w:lineRule="auto"/>
        <w:ind w:left="992" w:right="140"/>
        <w:jc w:val="both"/>
        <w:rPr>
          <w:i/>
          <w:sz w:val="20"/>
        </w:rPr>
      </w:pPr>
      <w:r>
        <w:rPr>
          <w:i/>
          <w:sz w:val="20"/>
        </w:rPr>
        <w:t>Asunto: Documentación presentada por el licitador STRYKER IBERIA, S. L., en el expediente relativo al contrato de “Suministro de monitor desfibrilador manual con capacidades multiparamétricas para el Servicio de Asistencia de Emergencia y Rescate del Ayuntamiento de Las Rozas de Madrid”, mediante procedimiento abierto simplificado y sumario, un solo criterio de adjudicación, no sujeto a regulación armonizada.</w:t>
      </w:r>
    </w:p>
    <w:p w14:paraId="06355107" w14:textId="77777777" w:rsidR="000D4ED8" w:rsidRDefault="000D4ED8">
      <w:pPr>
        <w:pStyle w:val="Textoindependiente"/>
        <w:spacing w:before="10"/>
        <w:rPr>
          <w:i/>
        </w:rPr>
      </w:pPr>
    </w:p>
    <w:p w14:paraId="467224A0" w14:textId="77777777" w:rsidR="000D4ED8" w:rsidRDefault="00000000">
      <w:pPr>
        <w:ind w:left="992"/>
        <w:rPr>
          <w:i/>
          <w:sz w:val="20"/>
        </w:rPr>
      </w:pPr>
      <w:r>
        <w:rPr>
          <w:i/>
          <w:sz w:val="20"/>
        </w:rPr>
        <w:t>El</w:t>
      </w:r>
      <w:r>
        <w:rPr>
          <w:i/>
          <w:spacing w:val="-3"/>
          <w:sz w:val="20"/>
        </w:rPr>
        <w:t xml:space="preserve"> </w:t>
      </w:r>
      <w:r>
        <w:rPr>
          <w:i/>
          <w:sz w:val="20"/>
        </w:rPr>
        <w:t>licitador</w:t>
      </w:r>
      <w:r>
        <w:rPr>
          <w:i/>
          <w:spacing w:val="-3"/>
          <w:sz w:val="20"/>
        </w:rPr>
        <w:t xml:space="preserve"> </w:t>
      </w:r>
      <w:r>
        <w:rPr>
          <w:i/>
          <w:sz w:val="20"/>
        </w:rPr>
        <w:t>STRYKER</w:t>
      </w:r>
      <w:r>
        <w:rPr>
          <w:i/>
          <w:spacing w:val="-2"/>
          <w:sz w:val="20"/>
        </w:rPr>
        <w:t xml:space="preserve"> </w:t>
      </w:r>
      <w:r>
        <w:rPr>
          <w:i/>
          <w:sz w:val="20"/>
        </w:rPr>
        <w:t>IBERIA,</w:t>
      </w:r>
      <w:r>
        <w:rPr>
          <w:i/>
          <w:spacing w:val="-3"/>
          <w:sz w:val="20"/>
        </w:rPr>
        <w:t xml:space="preserve"> </w:t>
      </w:r>
      <w:r>
        <w:rPr>
          <w:i/>
          <w:sz w:val="20"/>
        </w:rPr>
        <w:t>S.</w:t>
      </w:r>
      <w:r>
        <w:rPr>
          <w:i/>
          <w:spacing w:val="-2"/>
          <w:sz w:val="20"/>
        </w:rPr>
        <w:t xml:space="preserve"> </w:t>
      </w:r>
      <w:r>
        <w:rPr>
          <w:i/>
          <w:sz w:val="20"/>
        </w:rPr>
        <w:t>L.,</w:t>
      </w:r>
      <w:r>
        <w:rPr>
          <w:i/>
          <w:spacing w:val="-3"/>
          <w:sz w:val="20"/>
        </w:rPr>
        <w:t xml:space="preserve"> </w:t>
      </w:r>
      <w:r>
        <w:rPr>
          <w:i/>
          <w:sz w:val="20"/>
        </w:rPr>
        <w:t>ha</w:t>
      </w:r>
      <w:r>
        <w:rPr>
          <w:i/>
          <w:spacing w:val="-3"/>
          <w:sz w:val="20"/>
        </w:rPr>
        <w:t xml:space="preserve"> </w:t>
      </w:r>
      <w:r>
        <w:rPr>
          <w:i/>
          <w:sz w:val="20"/>
        </w:rPr>
        <w:t>presentado</w:t>
      </w:r>
      <w:r>
        <w:rPr>
          <w:i/>
          <w:spacing w:val="-2"/>
          <w:sz w:val="20"/>
        </w:rPr>
        <w:t xml:space="preserve"> </w:t>
      </w:r>
      <w:r>
        <w:rPr>
          <w:i/>
          <w:sz w:val="20"/>
        </w:rPr>
        <w:t>la</w:t>
      </w:r>
      <w:r>
        <w:rPr>
          <w:i/>
          <w:spacing w:val="-3"/>
          <w:sz w:val="20"/>
        </w:rPr>
        <w:t xml:space="preserve"> </w:t>
      </w:r>
      <w:r>
        <w:rPr>
          <w:i/>
          <w:sz w:val="20"/>
        </w:rPr>
        <w:t>siguiente</w:t>
      </w:r>
      <w:r>
        <w:rPr>
          <w:i/>
          <w:spacing w:val="-2"/>
          <w:sz w:val="20"/>
        </w:rPr>
        <w:t xml:space="preserve"> documentación:</w:t>
      </w:r>
    </w:p>
    <w:p w14:paraId="23F3F8FA" w14:textId="77777777" w:rsidR="000D4ED8" w:rsidRDefault="000D4ED8">
      <w:pPr>
        <w:pStyle w:val="Textoindependiente"/>
        <w:spacing w:before="60"/>
        <w:rPr>
          <w:i/>
        </w:rPr>
      </w:pPr>
    </w:p>
    <w:p w14:paraId="61A3430B" w14:textId="77777777" w:rsidR="000D4ED8" w:rsidRDefault="00000000">
      <w:pPr>
        <w:spacing w:before="1" w:line="292" w:lineRule="auto"/>
        <w:ind w:left="992" w:right="140"/>
        <w:jc w:val="both"/>
        <w:rPr>
          <w:i/>
          <w:sz w:val="20"/>
        </w:rPr>
      </w:pPr>
      <w:r>
        <w:rPr>
          <w:i/>
          <w:sz w:val="20"/>
        </w:rPr>
        <w:t>Recibos del Impuesto de Actividades Económicas, acreditación del pago del último recibo del impuesto y declaración de no haber causado baja en la matricula del impuesto.</w:t>
      </w:r>
    </w:p>
    <w:p w14:paraId="4F4FEDFD" w14:textId="77777777" w:rsidR="000D4ED8" w:rsidRDefault="000D4ED8">
      <w:pPr>
        <w:pStyle w:val="Textoindependiente"/>
        <w:spacing w:before="9"/>
        <w:rPr>
          <w:i/>
        </w:rPr>
      </w:pPr>
    </w:p>
    <w:p w14:paraId="4869D974" w14:textId="77777777" w:rsidR="000D4ED8" w:rsidRDefault="00000000">
      <w:pPr>
        <w:ind w:left="992"/>
        <w:rPr>
          <w:i/>
          <w:sz w:val="20"/>
        </w:rPr>
      </w:pPr>
      <w:r>
        <w:rPr>
          <w:i/>
          <w:sz w:val="20"/>
        </w:rPr>
        <w:t>Certificados</w:t>
      </w:r>
      <w:r>
        <w:rPr>
          <w:i/>
          <w:spacing w:val="-2"/>
          <w:sz w:val="20"/>
        </w:rPr>
        <w:t xml:space="preserve"> </w:t>
      </w:r>
      <w:r>
        <w:rPr>
          <w:i/>
          <w:sz w:val="20"/>
        </w:rPr>
        <w:t>de</w:t>
      </w:r>
      <w:r>
        <w:rPr>
          <w:i/>
          <w:spacing w:val="-2"/>
          <w:sz w:val="20"/>
        </w:rPr>
        <w:t xml:space="preserve"> </w:t>
      </w:r>
      <w:r>
        <w:rPr>
          <w:i/>
          <w:sz w:val="20"/>
        </w:rPr>
        <w:t>estar</w:t>
      </w:r>
      <w:r>
        <w:rPr>
          <w:i/>
          <w:spacing w:val="-2"/>
          <w:sz w:val="20"/>
        </w:rPr>
        <w:t xml:space="preserve"> </w:t>
      </w:r>
      <w:r>
        <w:rPr>
          <w:i/>
          <w:sz w:val="20"/>
        </w:rPr>
        <w:t>al</w:t>
      </w:r>
      <w:r>
        <w:rPr>
          <w:i/>
          <w:spacing w:val="-1"/>
          <w:sz w:val="20"/>
        </w:rPr>
        <w:t xml:space="preserve"> </w:t>
      </w:r>
      <w:r>
        <w:rPr>
          <w:i/>
          <w:sz w:val="20"/>
        </w:rPr>
        <w:t>corriente</w:t>
      </w:r>
      <w:r>
        <w:rPr>
          <w:i/>
          <w:spacing w:val="-2"/>
          <w:sz w:val="20"/>
        </w:rPr>
        <w:t xml:space="preserve"> </w:t>
      </w:r>
      <w:r>
        <w:rPr>
          <w:i/>
          <w:sz w:val="20"/>
        </w:rPr>
        <w:t>de</w:t>
      </w:r>
      <w:r>
        <w:rPr>
          <w:i/>
          <w:spacing w:val="-2"/>
          <w:sz w:val="20"/>
        </w:rPr>
        <w:t xml:space="preserve"> </w:t>
      </w:r>
      <w:r>
        <w:rPr>
          <w:i/>
          <w:sz w:val="20"/>
        </w:rPr>
        <w:t>sus</w:t>
      </w:r>
      <w:r>
        <w:rPr>
          <w:i/>
          <w:spacing w:val="-1"/>
          <w:sz w:val="20"/>
        </w:rPr>
        <w:t xml:space="preserve"> </w:t>
      </w:r>
      <w:r>
        <w:rPr>
          <w:i/>
          <w:sz w:val="20"/>
        </w:rPr>
        <w:t>obligaciones</w:t>
      </w:r>
      <w:r>
        <w:rPr>
          <w:i/>
          <w:spacing w:val="-2"/>
          <w:sz w:val="20"/>
        </w:rPr>
        <w:t xml:space="preserve"> </w:t>
      </w:r>
      <w:r>
        <w:rPr>
          <w:i/>
          <w:sz w:val="20"/>
        </w:rPr>
        <w:t>tributarias</w:t>
      </w:r>
      <w:r>
        <w:rPr>
          <w:i/>
          <w:spacing w:val="-2"/>
          <w:sz w:val="20"/>
        </w:rPr>
        <w:t xml:space="preserve"> </w:t>
      </w:r>
      <w:r>
        <w:rPr>
          <w:i/>
          <w:sz w:val="20"/>
        </w:rPr>
        <w:t>y</w:t>
      </w:r>
      <w:r>
        <w:rPr>
          <w:i/>
          <w:spacing w:val="-1"/>
          <w:sz w:val="20"/>
        </w:rPr>
        <w:t xml:space="preserve"> </w:t>
      </w:r>
      <w:r>
        <w:rPr>
          <w:i/>
          <w:sz w:val="20"/>
        </w:rPr>
        <w:t>con</w:t>
      </w:r>
      <w:r>
        <w:rPr>
          <w:i/>
          <w:spacing w:val="-2"/>
          <w:sz w:val="20"/>
        </w:rPr>
        <w:t xml:space="preserve"> </w:t>
      </w:r>
      <w:r>
        <w:rPr>
          <w:i/>
          <w:sz w:val="20"/>
        </w:rPr>
        <w:t>la</w:t>
      </w:r>
      <w:r>
        <w:rPr>
          <w:i/>
          <w:spacing w:val="-2"/>
          <w:sz w:val="20"/>
        </w:rPr>
        <w:t xml:space="preserve"> </w:t>
      </w:r>
      <w:r>
        <w:rPr>
          <w:i/>
          <w:sz w:val="20"/>
        </w:rPr>
        <w:t>Seguridad</w:t>
      </w:r>
      <w:r>
        <w:rPr>
          <w:i/>
          <w:spacing w:val="-1"/>
          <w:sz w:val="20"/>
        </w:rPr>
        <w:t xml:space="preserve"> </w:t>
      </w:r>
      <w:r>
        <w:rPr>
          <w:i/>
          <w:spacing w:val="-2"/>
          <w:sz w:val="20"/>
        </w:rPr>
        <w:t>Social.</w:t>
      </w:r>
    </w:p>
    <w:p w14:paraId="1FC8091D" w14:textId="77777777" w:rsidR="000D4ED8" w:rsidRDefault="000D4ED8">
      <w:pPr>
        <w:pStyle w:val="Textoindependiente"/>
        <w:spacing w:before="61"/>
        <w:rPr>
          <w:i/>
        </w:rPr>
      </w:pPr>
    </w:p>
    <w:p w14:paraId="58126C6F" w14:textId="77777777" w:rsidR="000D4ED8" w:rsidRDefault="00000000">
      <w:pPr>
        <w:spacing w:line="292" w:lineRule="auto"/>
        <w:ind w:left="992" w:right="141"/>
        <w:jc w:val="both"/>
        <w:rPr>
          <w:i/>
          <w:sz w:val="20"/>
        </w:rPr>
      </w:pPr>
      <w:r>
        <w:rPr>
          <w:i/>
          <w:sz w:val="20"/>
        </w:rPr>
        <w:t>Declaración responsable relativa al compromiso de adscripción de medios para la consecución del objeto del contrato.</w:t>
      </w:r>
    </w:p>
    <w:p w14:paraId="55D6C26D"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2AEDC337" w14:textId="0DFA2BAB" w:rsidR="000D4ED8" w:rsidRDefault="00000000">
      <w:pPr>
        <w:spacing w:before="116"/>
        <w:ind w:left="992"/>
        <w:rPr>
          <w:i/>
          <w:sz w:val="20"/>
        </w:rPr>
      </w:pPr>
      <w:r>
        <w:rPr>
          <w:i/>
          <w:noProof/>
          <w:sz w:val="20"/>
        </w:rPr>
        <w:lastRenderedPageBreak/>
        <mc:AlternateContent>
          <mc:Choice Requires="wps">
            <w:drawing>
              <wp:anchor distT="0" distB="0" distL="0" distR="0" simplePos="0" relativeHeight="15755264" behindDoc="0" locked="0" layoutInCell="1" allowOverlap="1" wp14:anchorId="53170700" wp14:editId="35747DDE">
                <wp:simplePos x="0" y="0"/>
                <wp:positionH relativeFrom="page">
                  <wp:posOffset>6807087</wp:posOffset>
                </wp:positionH>
                <wp:positionV relativeFrom="page">
                  <wp:posOffset>2818850</wp:posOffset>
                </wp:positionV>
                <wp:extent cx="419734" cy="318706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819C7F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018364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3170700" id="Textbox 68" o:spid="_x0000_s1082" type="#_x0000_t202" style="position:absolute;left:0;text-align:left;margin-left:536pt;margin-top:221.95pt;width:33.05pt;height:250.9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KfowEAADI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1GaZUfPRBtoDiaF9JLAcF0siNtB4G46/djJqzvov&#10;nvzLu3BK4inZnJKY+o9QNiZL9PBhl8DYQujSZiJEgymSpiXKk//zv1RdVn39G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JaqQp+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2819C7F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018364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55776" behindDoc="0" locked="0" layoutInCell="1" allowOverlap="1" wp14:anchorId="510D7295" wp14:editId="0BF19C2B">
                <wp:simplePos x="0" y="0"/>
                <wp:positionH relativeFrom="page">
                  <wp:posOffset>6965929</wp:posOffset>
                </wp:positionH>
                <wp:positionV relativeFrom="page">
                  <wp:posOffset>6552855</wp:posOffset>
                </wp:positionV>
                <wp:extent cx="263525" cy="327596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5F17F1B" w14:textId="5B9886C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A5F458" w14:textId="77777777" w:rsidR="000D4ED8" w:rsidRDefault="00000000">
                            <w:pPr>
                              <w:spacing w:line="120" w:lineRule="exact"/>
                              <w:ind w:left="20"/>
                              <w:rPr>
                                <w:sz w:val="12"/>
                              </w:rPr>
                            </w:pPr>
                            <w:r>
                              <w:rPr>
                                <w:spacing w:val="-2"/>
                                <w:sz w:val="12"/>
                              </w:rPr>
                              <w:t>Verificación:</w:t>
                            </w:r>
                            <w:r>
                              <w:rPr>
                                <w:spacing w:val="7"/>
                                <w:sz w:val="12"/>
                              </w:rPr>
                              <w:t xml:space="preserve"> </w:t>
                            </w:r>
                            <w:hyperlink r:id="rId56">
                              <w:r>
                                <w:rPr>
                                  <w:spacing w:val="-2"/>
                                  <w:sz w:val="12"/>
                                </w:rPr>
                                <w:t>https://sede.lasrozas.es/</w:t>
                              </w:r>
                            </w:hyperlink>
                          </w:p>
                          <w:p w14:paraId="259B9D0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10D7295" id="Textbox 69" o:spid="_x0000_s1083" type="#_x0000_t202" style="position:absolute;left:0;text-align:left;margin-left:548.5pt;margin-top:515.95pt;width:20.75pt;height:257.95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T6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f3e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G+ntP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5F17F1B" w14:textId="5B9886C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CA5F458" w14:textId="77777777" w:rsidR="000D4ED8" w:rsidRDefault="00000000">
                      <w:pPr>
                        <w:spacing w:line="120" w:lineRule="exact"/>
                        <w:ind w:left="20"/>
                        <w:rPr>
                          <w:sz w:val="12"/>
                        </w:rPr>
                      </w:pPr>
                      <w:r>
                        <w:rPr>
                          <w:spacing w:val="-2"/>
                          <w:sz w:val="12"/>
                        </w:rPr>
                        <w:t>Verificación:</w:t>
                      </w:r>
                      <w:r>
                        <w:rPr>
                          <w:spacing w:val="7"/>
                          <w:sz w:val="12"/>
                        </w:rPr>
                        <w:t xml:space="preserve"> </w:t>
                      </w:r>
                      <w:hyperlink r:id="rId57">
                        <w:r>
                          <w:rPr>
                            <w:spacing w:val="-2"/>
                            <w:sz w:val="12"/>
                          </w:rPr>
                          <w:t>https://sede.lasrozas.es/</w:t>
                        </w:r>
                      </w:hyperlink>
                    </w:p>
                    <w:p w14:paraId="259B9D0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Garantía</w:t>
      </w:r>
      <w:r>
        <w:rPr>
          <w:i/>
          <w:spacing w:val="-6"/>
          <w:sz w:val="20"/>
        </w:rPr>
        <w:t xml:space="preserve"> </w:t>
      </w:r>
      <w:r>
        <w:rPr>
          <w:i/>
          <w:sz w:val="20"/>
        </w:rPr>
        <w:t>definitiva</w:t>
      </w:r>
      <w:r>
        <w:rPr>
          <w:i/>
          <w:spacing w:val="-5"/>
          <w:sz w:val="20"/>
        </w:rPr>
        <w:t xml:space="preserve"> </w:t>
      </w:r>
      <w:r>
        <w:rPr>
          <w:i/>
          <w:sz w:val="20"/>
        </w:rPr>
        <w:t>por</w:t>
      </w:r>
      <w:r>
        <w:rPr>
          <w:i/>
          <w:spacing w:val="-6"/>
          <w:sz w:val="20"/>
        </w:rPr>
        <w:t xml:space="preserve"> </w:t>
      </w:r>
      <w:r>
        <w:rPr>
          <w:i/>
          <w:sz w:val="20"/>
        </w:rPr>
        <w:t>importe</w:t>
      </w:r>
      <w:r>
        <w:rPr>
          <w:i/>
          <w:spacing w:val="-5"/>
          <w:sz w:val="20"/>
        </w:rPr>
        <w:t xml:space="preserve"> </w:t>
      </w:r>
      <w:r>
        <w:rPr>
          <w:i/>
          <w:sz w:val="20"/>
        </w:rPr>
        <w:t>de</w:t>
      </w:r>
      <w:r>
        <w:rPr>
          <w:i/>
          <w:spacing w:val="-6"/>
          <w:sz w:val="20"/>
        </w:rPr>
        <w:t xml:space="preserve"> </w:t>
      </w:r>
      <w:r>
        <w:rPr>
          <w:i/>
          <w:sz w:val="20"/>
        </w:rPr>
        <w:t>5.000,00</w:t>
      </w:r>
      <w:r w:rsidR="00BA0CAD">
        <w:rPr>
          <w:i/>
          <w:sz w:val="20"/>
        </w:rPr>
        <w:t xml:space="preserve"> </w:t>
      </w:r>
      <w:r>
        <w:rPr>
          <w:i/>
          <w:sz w:val="20"/>
        </w:rPr>
        <w:t>€</w:t>
      </w:r>
      <w:r>
        <w:rPr>
          <w:i/>
          <w:spacing w:val="-5"/>
          <w:sz w:val="20"/>
        </w:rPr>
        <w:t xml:space="preserve"> </w:t>
      </w:r>
      <w:r>
        <w:rPr>
          <w:i/>
          <w:sz w:val="20"/>
        </w:rPr>
        <w:t>mediante</w:t>
      </w:r>
      <w:r>
        <w:rPr>
          <w:i/>
          <w:spacing w:val="-6"/>
          <w:sz w:val="20"/>
        </w:rPr>
        <w:t xml:space="preserve"> </w:t>
      </w:r>
      <w:r>
        <w:rPr>
          <w:i/>
          <w:sz w:val="20"/>
        </w:rPr>
        <w:t>ingreso</w:t>
      </w:r>
      <w:r>
        <w:rPr>
          <w:i/>
          <w:spacing w:val="-5"/>
          <w:sz w:val="20"/>
        </w:rPr>
        <w:t xml:space="preserve"> </w:t>
      </w:r>
      <w:r>
        <w:rPr>
          <w:i/>
          <w:spacing w:val="-2"/>
          <w:sz w:val="20"/>
        </w:rPr>
        <w:t>directo.</w:t>
      </w:r>
    </w:p>
    <w:p w14:paraId="7E66D2DE" w14:textId="77777777" w:rsidR="000D4ED8" w:rsidRDefault="000D4ED8">
      <w:pPr>
        <w:pStyle w:val="Textoindependiente"/>
        <w:spacing w:before="61"/>
        <w:rPr>
          <w:i/>
        </w:rPr>
      </w:pPr>
    </w:p>
    <w:p w14:paraId="49B49033" w14:textId="77777777" w:rsidR="000D4ED8" w:rsidRDefault="00000000">
      <w:pPr>
        <w:spacing w:line="292" w:lineRule="auto"/>
        <w:ind w:left="992" w:right="140"/>
        <w:jc w:val="both"/>
        <w:rPr>
          <w:i/>
          <w:sz w:val="20"/>
        </w:rPr>
      </w:pPr>
      <w:r>
        <w:rPr>
          <w:i/>
          <w:sz w:val="20"/>
        </w:rPr>
        <w:t>Solicitud de cambio de apoderado para la firma del contrato acompañada de las escrituras de otorgamiento de poder, y DNI de la persona que llevará a cabo la formalización del contrato.</w:t>
      </w:r>
    </w:p>
    <w:p w14:paraId="2F0CD09E" w14:textId="77777777" w:rsidR="000D4ED8" w:rsidRDefault="000D4ED8">
      <w:pPr>
        <w:pStyle w:val="Textoindependiente"/>
        <w:spacing w:before="9"/>
        <w:rPr>
          <w:i/>
        </w:rPr>
      </w:pPr>
    </w:p>
    <w:p w14:paraId="19ABF9F1" w14:textId="77777777" w:rsidR="000D4ED8" w:rsidRDefault="00000000">
      <w:pPr>
        <w:spacing w:before="1" w:line="292" w:lineRule="auto"/>
        <w:ind w:left="992" w:right="141"/>
        <w:jc w:val="both"/>
        <w:rPr>
          <w:i/>
          <w:sz w:val="20"/>
        </w:rPr>
      </w:pPr>
      <w:r>
        <w:rPr>
          <w:i/>
          <w:sz w:val="20"/>
        </w:rPr>
        <w:t>La empresa se encuentra inscrita en el Registro Oficial de Licitadores y Empresas Clasificadas del Sector Público, con los siguientes datos: domicilio social, ausencia de prohibiciones de contratar, órgano de administración, poderes para contratar y objeto social.”.</w:t>
      </w:r>
    </w:p>
    <w:p w14:paraId="75A06365" w14:textId="77777777" w:rsidR="000D4ED8" w:rsidRDefault="000D4ED8">
      <w:pPr>
        <w:pStyle w:val="Textoindependiente"/>
        <w:spacing w:before="10"/>
        <w:rPr>
          <w:i/>
        </w:rPr>
      </w:pPr>
    </w:p>
    <w:p w14:paraId="25121985" w14:textId="77777777" w:rsidR="000D4ED8" w:rsidRDefault="00000000">
      <w:pPr>
        <w:pStyle w:val="Prrafodelista"/>
        <w:numPr>
          <w:ilvl w:val="0"/>
          <w:numId w:val="30"/>
        </w:numPr>
        <w:tabs>
          <w:tab w:val="left" w:pos="2623"/>
        </w:tabs>
        <w:spacing w:line="292" w:lineRule="auto"/>
        <w:ind w:firstLine="0"/>
        <w:jc w:val="both"/>
        <w:rPr>
          <w:sz w:val="20"/>
        </w:rPr>
      </w:pPr>
      <w:r>
        <w:rPr>
          <w:sz w:val="20"/>
        </w:rPr>
        <w:t>Documento de reserva de crédito, de fecha 2 de abril de 2025, por importe de 29.039,99 con cargo a la aplicación presupuestaria 108.1351.62301 del Presupuesto de la Corporación para el ejercicio 2026.</w:t>
      </w:r>
    </w:p>
    <w:p w14:paraId="4269D8A9" w14:textId="77777777" w:rsidR="000D4ED8" w:rsidRDefault="000D4ED8">
      <w:pPr>
        <w:pStyle w:val="Textoindependiente"/>
        <w:spacing w:before="10"/>
      </w:pPr>
    </w:p>
    <w:p w14:paraId="71A9A0F6" w14:textId="77777777" w:rsidR="000D4ED8" w:rsidRDefault="00000000">
      <w:pPr>
        <w:pStyle w:val="Prrafodelista"/>
        <w:numPr>
          <w:ilvl w:val="0"/>
          <w:numId w:val="30"/>
        </w:numPr>
        <w:tabs>
          <w:tab w:val="left" w:pos="2447"/>
        </w:tabs>
        <w:spacing w:line="292" w:lineRule="auto"/>
        <w:ind w:right="141" w:firstLine="0"/>
        <w:jc w:val="both"/>
        <w:rPr>
          <w:sz w:val="20"/>
        </w:rPr>
      </w:pPr>
      <w:r>
        <w:rPr>
          <w:sz w:val="20"/>
        </w:rPr>
        <w:t>Acta de la Mesa de Contratación celebrada el día 14 de enero de 2026, que eleva propuesta de adjudicación a favor de STRYKER IBERICA, S.L.</w:t>
      </w:r>
    </w:p>
    <w:p w14:paraId="1390E7D8" w14:textId="77777777" w:rsidR="000D4ED8" w:rsidRDefault="000D4ED8">
      <w:pPr>
        <w:pStyle w:val="Textoindependiente"/>
        <w:spacing w:before="10"/>
      </w:pPr>
    </w:p>
    <w:p w14:paraId="391B014B" w14:textId="0B54B4C8" w:rsidR="000D4ED8" w:rsidRDefault="00000000">
      <w:pPr>
        <w:pStyle w:val="Prrafodelista"/>
        <w:numPr>
          <w:ilvl w:val="0"/>
          <w:numId w:val="30"/>
        </w:numPr>
        <w:tabs>
          <w:tab w:val="left" w:pos="1176"/>
        </w:tabs>
        <w:spacing w:line="292" w:lineRule="auto"/>
        <w:ind w:firstLine="0"/>
        <w:jc w:val="both"/>
        <w:rPr>
          <w:sz w:val="20"/>
        </w:rPr>
      </w:pPr>
      <w:r>
        <w:rPr>
          <w:sz w:val="20"/>
        </w:rPr>
        <w:t xml:space="preserve">Informe jurídico favorable suscrito por la Jefa de Contratación, </w:t>
      </w:r>
      <w:r w:rsidR="00BA0CAD">
        <w:rPr>
          <w:sz w:val="20"/>
        </w:rPr>
        <w:t>D.ª</w:t>
      </w:r>
      <w:r>
        <w:rPr>
          <w:sz w:val="20"/>
        </w:rPr>
        <w:t xml:space="preserve"> Lisa Martín-Aragón Baudel y</w:t>
      </w:r>
      <w:r>
        <w:rPr>
          <w:spacing w:val="40"/>
          <w:sz w:val="20"/>
        </w:rPr>
        <w:t xml:space="preserve"> </w:t>
      </w:r>
      <w:r>
        <w:rPr>
          <w:sz w:val="20"/>
        </w:rPr>
        <w:t>por el Director General de la Asesoría Jurídica Municipal, D. Felipe Jiménez Andrés, con fecha 10 de febrero de 2026</w:t>
      </w:r>
      <w:r w:rsidR="00BA0CAD">
        <w:rPr>
          <w:sz w:val="20"/>
        </w:rPr>
        <w:t>.</w:t>
      </w:r>
    </w:p>
    <w:p w14:paraId="5C0D5A15" w14:textId="77777777" w:rsidR="000D4ED8" w:rsidRDefault="000D4ED8">
      <w:pPr>
        <w:pStyle w:val="Textoindependiente"/>
        <w:spacing w:before="9"/>
      </w:pPr>
    </w:p>
    <w:p w14:paraId="0745CE8B" w14:textId="072CB4CC" w:rsidR="000D4ED8" w:rsidRDefault="00000000">
      <w:pPr>
        <w:pStyle w:val="Textoindependiente"/>
        <w:spacing w:before="1" w:line="292" w:lineRule="auto"/>
        <w:ind w:left="992" w:right="140"/>
        <w:jc w:val="both"/>
      </w:pPr>
      <w:r>
        <w:t>Vista la propuesta de resolución PR/2026/750 de 11 de febrero de 2026 fiscalizada favorablemente con fecha de 12 de febrero de 2026</w:t>
      </w:r>
      <w:r w:rsidR="00BA0CAD">
        <w:t>,</w:t>
      </w:r>
    </w:p>
    <w:p w14:paraId="1C116817" w14:textId="77777777" w:rsidR="000D4ED8" w:rsidRDefault="000D4ED8">
      <w:pPr>
        <w:pStyle w:val="Textoindependiente"/>
        <w:spacing w:before="9"/>
      </w:pPr>
    </w:p>
    <w:p w14:paraId="62D2F9AB" w14:textId="77777777" w:rsidR="000D4ED8" w:rsidRDefault="00000000">
      <w:pPr>
        <w:pStyle w:val="Ttulo4"/>
      </w:pPr>
      <w:r>
        <w:rPr>
          <w:spacing w:val="-2"/>
        </w:rPr>
        <w:t>Resolución:</w:t>
      </w:r>
    </w:p>
    <w:p w14:paraId="52C1019E" w14:textId="77777777" w:rsidR="000D4ED8" w:rsidRDefault="000D4ED8">
      <w:pPr>
        <w:pStyle w:val="Textoindependiente"/>
        <w:spacing w:before="61"/>
        <w:rPr>
          <w:b/>
        </w:rPr>
      </w:pPr>
    </w:p>
    <w:p w14:paraId="5167E4D6" w14:textId="77777777" w:rsidR="000D4ED8" w:rsidRDefault="00000000">
      <w:pPr>
        <w:pStyle w:val="Textoindependiente"/>
        <w:ind w:left="992"/>
      </w:pPr>
      <w:r>
        <w:t>1º.-</w:t>
      </w:r>
      <w:r>
        <w:rPr>
          <w:spacing w:val="-2"/>
        </w:rPr>
        <w:t xml:space="preserve"> </w:t>
      </w:r>
      <w:r>
        <w:t>Dar</w:t>
      </w:r>
      <w:r>
        <w:rPr>
          <w:spacing w:val="-1"/>
        </w:rPr>
        <w:t xml:space="preserve"> </w:t>
      </w:r>
      <w:r>
        <w:t>por</w:t>
      </w:r>
      <w:r>
        <w:rPr>
          <w:spacing w:val="-2"/>
        </w:rPr>
        <w:t xml:space="preserve"> </w:t>
      </w:r>
      <w:r>
        <w:t>válido</w:t>
      </w:r>
      <w:r>
        <w:rPr>
          <w:spacing w:val="-1"/>
        </w:rPr>
        <w:t xml:space="preserve"> </w:t>
      </w:r>
      <w:r>
        <w:t>el</w:t>
      </w:r>
      <w:r>
        <w:rPr>
          <w:spacing w:val="-2"/>
        </w:rPr>
        <w:t xml:space="preserve"> </w:t>
      </w:r>
      <w:r>
        <w:t>acto</w:t>
      </w:r>
      <w:r>
        <w:rPr>
          <w:spacing w:val="-1"/>
        </w:rPr>
        <w:t xml:space="preserve"> </w:t>
      </w:r>
      <w:r>
        <w:rPr>
          <w:spacing w:val="-2"/>
        </w:rPr>
        <w:t>licitatorio.</w:t>
      </w:r>
    </w:p>
    <w:p w14:paraId="19C2C8CD" w14:textId="77777777" w:rsidR="000D4ED8" w:rsidRDefault="000D4ED8">
      <w:pPr>
        <w:pStyle w:val="Textoindependiente"/>
        <w:spacing w:before="60"/>
      </w:pPr>
    </w:p>
    <w:p w14:paraId="609E18E4" w14:textId="5661424A" w:rsidR="000D4ED8" w:rsidRDefault="00000000">
      <w:pPr>
        <w:pStyle w:val="Textoindependiente"/>
        <w:spacing w:before="1" w:line="292" w:lineRule="auto"/>
        <w:ind w:left="992" w:right="141"/>
        <w:jc w:val="both"/>
      </w:pPr>
      <w:r>
        <w:t>2º.- Disponer (D) la cantidad de 27.817,90</w:t>
      </w:r>
      <w:r w:rsidR="00BA0CAD">
        <w:t xml:space="preserve"> </w:t>
      </w:r>
      <w:r>
        <w:t>€</w:t>
      </w:r>
      <w:r w:rsidR="00BA0CAD">
        <w:t>,</w:t>
      </w:r>
      <w:r>
        <w:t xml:space="preserve"> con cargo a la aplicación presupuestaria 108.1351.62301 del Presupuesto de la Corporación para el ejercicio 2025.</w:t>
      </w:r>
    </w:p>
    <w:p w14:paraId="2C2DDA6A" w14:textId="77777777" w:rsidR="000D4ED8" w:rsidRDefault="000D4ED8">
      <w:pPr>
        <w:pStyle w:val="Textoindependiente"/>
        <w:spacing w:before="9"/>
      </w:pPr>
    </w:p>
    <w:p w14:paraId="7620EA73" w14:textId="6C390312" w:rsidR="000D4ED8" w:rsidRDefault="00000000">
      <w:pPr>
        <w:pStyle w:val="Textoindependiente"/>
        <w:spacing w:line="292" w:lineRule="auto"/>
        <w:ind w:left="992" w:right="140"/>
        <w:jc w:val="both"/>
      </w:pPr>
      <w:r>
        <w:t xml:space="preserve">3º.- Adjudicar, mediante procedimiento abierto simplificado sumario, con un solo criterio de adjudicación, el contrato de suministro de </w:t>
      </w:r>
      <w:r w:rsidRPr="00BA0CAD">
        <w:rPr>
          <w:i/>
          <w:iCs/>
        </w:rPr>
        <w:t>“Monitor desfibrilador manual con capacidades multiparamétricas para el SAMER”</w:t>
      </w:r>
      <w:r>
        <w:t xml:space="preserve"> a favor de Stryker Ibérica S.L., en la cantidad de 22.990,00</w:t>
      </w:r>
      <w:r w:rsidR="00BA0CAD">
        <w:t xml:space="preserve"> </w:t>
      </w:r>
      <w:r>
        <w:t>€, excluido IVA (al tipo del 21%), lo que supone un porcentaje de baja del 4,208% sobre el presupuesto base de licitación.</w:t>
      </w:r>
    </w:p>
    <w:p w14:paraId="67CF24BA" w14:textId="77777777" w:rsidR="000D4ED8" w:rsidRDefault="000D4ED8">
      <w:pPr>
        <w:pStyle w:val="Textoindependiente"/>
        <w:spacing w:before="10"/>
      </w:pPr>
    </w:p>
    <w:p w14:paraId="10C0E397" w14:textId="77777777" w:rsidR="000D4ED8" w:rsidRDefault="00000000">
      <w:pPr>
        <w:pStyle w:val="Textoindependiente"/>
        <w:ind w:left="992"/>
      </w:pPr>
      <w:r>
        <w:t>4º.-</w:t>
      </w:r>
      <w:r>
        <w:rPr>
          <w:spacing w:val="-2"/>
        </w:rPr>
        <w:t xml:space="preserve"> </w:t>
      </w:r>
      <w:r>
        <w:t>A</w:t>
      </w:r>
      <w:r>
        <w:rPr>
          <w:spacing w:val="-1"/>
        </w:rPr>
        <w:t xml:space="preserve"> </w:t>
      </w:r>
      <w:r>
        <w:t>los</w:t>
      </w:r>
      <w:r>
        <w:rPr>
          <w:spacing w:val="-1"/>
        </w:rPr>
        <w:t xml:space="preserve"> </w:t>
      </w:r>
      <w:r>
        <w:t>efectos</w:t>
      </w:r>
      <w:r>
        <w:rPr>
          <w:spacing w:val="-2"/>
        </w:rPr>
        <w:t xml:space="preserve"> </w:t>
      </w:r>
      <w:r>
        <w:t>previstos</w:t>
      </w:r>
      <w:r>
        <w:rPr>
          <w:spacing w:val="-1"/>
        </w:rPr>
        <w:t xml:space="preserve"> </w:t>
      </w:r>
      <w:r>
        <w:t>en</w:t>
      </w:r>
      <w:r>
        <w:rPr>
          <w:spacing w:val="-1"/>
        </w:rPr>
        <w:t xml:space="preserve"> </w:t>
      </w:r>
      <w:r>
        <w:t>el</w:t>
      </w:r>
      <w:r>
        <w:rPr>
          <w:spacing w:val="-1"/>
        </w:rPr>
        <w:t xml:space="preserve"> </w:t>
      </w:r>
      <w:r>
        <w:t>artículo</w:t>
      </w:r>
      <w:r>
        <w:rPr>
          <w:spacing w:val="-2"/>
        </w:rPr>
        <w:t xml:space="preserve"> </w:t>
      </w:r>
      <w:r>
        <w:t>151.4</w:t>
      </w:r>
      <w:r>
        <w:rPr>
          <w:spacing w:val="-1"/>
        </w:rPr>
        <w:t xml:space="preserve"> </w:t>
      </w:r>
      <w:r>
        <w:t>de</w:t>
      </w:r>
      <w:r>
        <w:rPr>
          <w:spacing w:val="-1"/>
        </w:rPr>
        <w:t xml:space="preserve"> </w:t>
      </w:r>
      <w:r>
        <w:t>la</w:t>
      </w:r>
      <w:r>
        <w:rPr>
          <w:spacing w:val="-1"/>
        </w:rPr>
        <w:t xml:space="preserve"> </w:t>
      </w:r>
      <w:r>
        <w:t>LCSP,</w:t>
      </w:r>
      <w:r>
        <w:rPr>
          <w:spacing w:val="-2"/>
        </w:rPr>
        <w:t xml:space="preserve"> </w:t>
      </w:r>
      <w:r>
        <w:t>se</w:t>
      </w:r>
      <w:r>
        <w:rPr>
          <w:spacing w:val="-1"/>
        </w:rPr>
        <w:t xml:space="preserve"> </w:t>
      </w:r>
      <w:r>
        <w:t>hace</w:t>
      </w:r>
      <w:r>
        <w:rPr>
          <w:spacing w:val="-1"/>
        </w:rPr>
        <w:t xml:space="preserve"> </w:t>
      </w:r>
      <w:r>
        <w:t>constar</w:t>
      </w:r>
      <w:r>
        <w:rPr>
          <w:spacing w:val="-1"/>
        </w:rPr>
        <w:t xml:space="preserve"> </w:t>
      </w:r>
      <w:r>
        <w:rPr>
          <w:spacing w:val="-4"/>
        </w:rPr>
        <w:t>que:</w:t>
      </w:r>
    </w:p>
    <w:p w14:paraId="52E7E089" w14:textId="77777777" w:rsidR="000D4ED8" w:rsidRDefault="000D4ED8">
      <w:pPr>
        <w:pStyle w:val="Textoindependiente"/>
        <w:spacing w:before="60"/>
      </w:pPr>
    </w:p>
    <w:p w14:paraId="249DC8F4" w14:textId="36743399" w:rsidR="000D4ED8" w:rsidRPr="00BA0CAD" w:rsidRDefault="00BA0CAD" w:rsidP="00BA0CAD">
      <w:pPr>
        <w:tabs>
          <w:tab w:val="left" w:pos="2228"/>
        </w:tabs>
        <w:spacing w:before="1"/>
        <w:rPr>
          <w:sz w:val="20"/>
        </w:rPr>
      </w:pPr>
      <w:r>
        <w:rPr>
          <w:sz w:val="20"/>
        </w:rPr>
        <w:t xml:space="preserve">                 - </w:t>
      </w:r>
      <w:r w:rsidR="00000000" w:rsidRPr="00BA0CAD">
        <w:rPr>
          <w:sz w:val="20"/>
        </w:rPr>
        <w:t>Se</w:t>
      </w:r>
      <w:r w:rsidR="00000000" w:rsidRPr="00BA0CAD">
        <w:rPr>
          <w:spacing w:val="-4"/>
          <w:sz w:val="20"/>
        </w:rPr>
        <w:t xml:space="preserve"> </w:t>
      </w:r>
      <w:r w:rsidR="00000000" w:rsidRPr="00BA0CAD">
        <w:rPr>
          <w:sz w:val="20"/>
        </w:rPr>
        <w:t>han</w:t>
      </w:r>
      <w:r w:rsidR="00000000" w:rsidRPr="00BA0CAD">
        <w:rPr>
          <w:spacing w:val="-3"/>
          <w:sz w:val="20"/>
        </w:rPr>
        <w:t xml:space="preserve"> </w:t>
      </w:r>
      <w:r w:rsidR="00000000" w:rsidRPr="00BA0CAD">
        <w:rPr>
          <w:sz w:val="20"/>
        </w:rPr>
        <w:t>admitido</w:t>
      </w:r>
      <w:r w:rsidR="00000000" w:rsidRPr="00BA0CAD">
        <w:rPr>
          <w:spacing w:val="-3"/>
          <w:sz w:val="20"/>
        </w:rPr>
        <w:t xml:space="preserve"> </w:t>
      </w:r>
      <w:r w:rsidR="00000000" w:rsidRPr="00BA0CAD">
        <w:rPr>
          <w:sz w:val="20"/>
        </w:rPr>
        <w:t>la</w:t>
      </w:r>
      <w:r w:rsidR="00000000" w:rsidRPr="00BA0CAD">
        <w:rPr>
          <w:spacing w:val="-4"/>
          <w:sz w:val="20"/>
        </w:rPr>
        <w:t xml:space="preserve"> </w:t>
      </w:r>
      <w:r w:rsidR="00000000" w:rsidRPr="00BA0CAD">
        <w:rPr>
          <w:sz w:val="20"/>
        </w:rPr>
        <w:t>única</w:t>
      </w:r>
      <w:r w:rsidR="00000000" w:rsidRPr="00BA0CAD">
        <w:rPr>
          <w:spacing w:val="-3"/>
          <w:sz w:val="20"/>
        </w:rPr>
        <w:t xml:space="preserve"> </w:t>
      </w:r>
      <w:r w:rsidR="00000000" w:rsidRPr="00BA0CAD">
        <w:rPr>
          <w:sz w:val="20"/>
        </w:rPr>
        <w:t>oferta</w:t>
      </w:r>
      <w:r w:rsidR="00000000" w:rsidRPr="00BA0CAD">
        <w:rPr>
          <w:spacing w:val="-3"/>
          <w:sz w:val="20"/>
        </w:rPr>
        <w:t xml:space="preserve"> </w:t>
      </w:r>
      <w:r w:rsidR="00000000" w:rsidRPr="00BA0CAD">
        <w:rPr>
          <w:spacing w:val="-2"/>
          <w:sz w:val="20"/>
        </w:rPr>
        <w:t>presentada.</w:t>
      </w:r>
    </w:p>
    <w:p w14:paraId="543302AB" w14:textId="77777777" w:rsidR="000D4ED8" w:rsidRDefault="000D4ED8">
      <w:pPr>
        <w:pStyle w:val="Textoindependiente"/>
        <w:spacing w:before="60"/>
      </w:pPr>
    </w:p>
    <w:p w14:paraId="43FA45A5" w14:textId="240715E9" w:rsidR="000D4ED8" w:rsidRPr="00BA0CAD" w:rsidRDefault="00BA0CAD" w:rsidP="00BA0CAD">
      <w:pPr>
        <w:tabs>
          <w:tab w:val="left" w:pos="2228"/>
        </w:tabs>
        <w:rPr>
          <w:sz w:val="20"/>
        </w:rPr>
      </w:pPr>
      <w:r>
        <w:rPr>
          <w:sz w:val="20"/>
        </w:rPr>
        <w:t xml:space="preserve">                 - </w:t>
      </w:r>
      <w:r w:rsidR="00000000" w:rsidRPr="00BA0CAD">
        <w:rPr>
          <w:sz w:val="20"/>
        </w:rPr>
        <w:t>Las</w:t>
      </w:r>
      <w:r w:rsidR="00000000" w:rsidRPr="00BA0CAD">
        <w:rPr>
          <w:spacing w:val="-6"/>
          <w:sz w:val="20"/>
        </w:rPr>
        <w:t xml:space="preserve"> </w:t>
      </w:r>
      <w:r w:rsidR="00000000" w:rsidRPr="00BA0CAD">
        <w:rPr>
          <w:sz w:val="20"/>
        </w:rPr>
        <w:t>características</w:t>
      </w:r>
      <w:r w:rsidR="00000000" w:rsidRPr="00BA0CAD">
        <w:rPr>
          <w:spacing w:val="-3"/>
          <w:sz w:val="20"/>
        </w:rPr>
        <w:t xml:space="preserve"> </w:t>
      </w:r>
      <w:r w:rsidR="00000000" w:rsidRPr="00BA0CAD">
        <w:rPr>
          <w:sz w:val="20"/>
        </w:rPr>
        <w:t>de</w:t>
      </w:r>
      <w:r w:rsidR="00000000" w:rsidRPr="00BA0CAD">
        <w:rPr>
          <w:spacing w:val="-4"/>
          <w:sz w:val="20"/>
        </w:rPr>
        <w:t xml:space="preserve"> </w:t>
      </w:r>
      <w:r w:rsidR="00000000" w:rsidRPr="00BA0CAD">
        <w:rPr>
          <w:sz w:val="20"/>
        </w:rPr>
        <w:t>la</w:t>
      </w:r>
      <w:r w:rsidR="00000000" w:rsidRPr="00BA0CAD">
        <w:rPr>
          <w:spacing w:val="-3"/>
          <w:sz w:val="20"/>
        </w:rPr>
        <w:t xml:space="preserve"> </w:t>
      </w:r>
      <w:r w:rsidR="00000000" w:rsidRPr="00BA0CAD">
        <w:rPr>
          <w:sz w:val="20"/>
        </w:rPr>
        <w:t>oferta</w:t>
      </w:r>
      <w:r w:rsidR="00000000" w:rsidRPr="00BA0CAD">
        <w:rPr>
          <w:spacing w:val="-3"/>
          <w:sz w:val="20"/>
        </w:rPr>
        <w:t xml:space="preserve"> </w:t>
      </w:r>
      <w:r w:rsidR="00000000" w:rsidRPr="00BA0CAD">
        <w:rPr>
          <w:sz w:val="20"/>
        </w:rPr>
        <w:t>adjudicataria</w:t>
      </w:r>
      <w:r w:rsidR="00000000" w:rsidRPr="00BA0CAD">
        <w:rPr>
          <w:spacing w:val="-4"/>
          <w:sz w:val="20"/>
        </w:rPr>
        <w:t xml:space="preserve"> </w:t>
      </w:r>
      <w:r w:rsidR="00000000" w:rsidRPr="00BA0CAD">
        <w:rPr>
          <w:sz w:val="20"/>
        </w:rPr>
        <w:t>figuran</w:t>
      </w:r>
      <w:r w:rsidR="00000000" w:rsidRPr="00BA0CAD">
        <w:rPr>
          <w:spacing w:val="-3"/>
          <w:sz w:val="20"/>
        </w:rPr>
        <w:t xml:space="preserve"> </w:t>
      </w:r>
      <w:r w:rsidR="00000000" w:rsidRPr="00BA0CAD">
        <w:rPr>
          <w:sz w:val="20"/>
        </w:rPr>
        <w:t>en</w:t>
      </w:r>
      <w:r w:rsidR="00000000" w:rsidRPr="00BA0CAD">
        <w:rPr>
          <w:spacing w:val="-4"/>
          <w:sz w:val="20"/>
        </w:rPr>
        <w:t xml:space="preserve"> </w:t>
      </w:r>
      <w:r w:rsidR="00000000" w:rsidRPr="00BA0CAD">
        <w:rPr>
          <w:sz w:val="20"/>
        </w:rPr>
        <w:t>el</w:t>
      </w:r>
      <w:r w:rsidR="00000000" w:rsidRPr="00BA0CAD">
        <w:rPr>
          <w:spacing w:val="-3"/>
          <w:sz w:val="20"/>
        </w:rPr>
        <w:t xml:space="preserve"> </w:t>
      </w:r>
      <w:r w:rsidR="00000000" w:rsidRPr="00BA0CAD">
        <w:rPr>
          <w:sz w:val="20"/>
        </w:rPr>
        <w:t>apartado</w:t>
      </w:r>
      <w:r w:rsidR="00000000" w:rsidRPr="00BA0CAD">
        <w:rPr>
          <w:spacing w:val="-3"/>
          <w:sz w:val="20"/>
        </w:rPr>
        <w:t xml:space="preserve"> </w:t>
      </w:r>
      <w:r w:rsidR="00000000" w:rsidRPr="00BA0CAD">
        <w:rPr>
          <w:spacing w:val="-2"/>
          <w:sz w:val="20"/>
        </w:rPr>
        <w:t>tercero.</w:t>
      </w:r>
    </w:p>
    <w:p w14:paraId="734E9784" w14:textId="77777777" w:rsidR="000D4ED8" w:rsidRDefault="000D4ED8">
      <w:pPr>
        <w:pStyle w:val="Textoindependiente"/>
        <w:spacing w:before="61"/>
      </w:pPr>
    </w:p>
    <w:p w14:paraId="29179538" w14:textId="2818D462" w:rsidR="000D4ED8" w:rsidRDefault="00BA0CAD" w:rsidP="00BA0CAD">
      <w:pPr>
        <w:pStyle w:val="Prrafodelista"/>
        <w:tabs>
          <w:tab w:val="left" w:pos="2626"/>
        </w:tabs>
        <w:spacing w:line="292" w:lineRule="auto"/>
        <w:rPr>
          <w:sz w:val="20"/>
        </w:rPr>
      </w:pPr>
      <w:r>
        <w:rPr>
          <w:sz w:val="20"/>
        </w:rPr>
        <w:t xml:space="preserve">- </w:t>
      </w:r>
      <w:r w:rsidR="00000000">
        <w:rPr>
          <w:sz w:val="20"/>
        </w:rPr>
        <w:t>Ha resultado adjudicataria la oferta que ha obtenido la mayor puntuación tras la aplicación de los criterios contenidos en el pliego de cláusulas administrativas particulares.</w:t>
      </w:r>
    </w:p>
    <w:p w14:paraId="08C45F56" w14:textId="77777777" w:rsidR="000D4ED8" w:rsidRDefault="000D4ED8">
      <w:pPr>
        <w:pStyle w:val="Textoindependiente"/>
        <w:spacing w:before="9"/>
      </w:pPr>
    </w:p>
    <w:p w14:paraId="708A1F7C" w14:textId="77777777" w:rsidR="000D4ED8" w:rsidRDefault="00000000">
      <w:pPr>
        <w:pStyle w:val="Textoindependiente"/>
        <w:spacing w:before="1" w:line="292" w:lineRule="auto"/>
        <w:ind w:left="992"/>
      </w:pPr>
      <w:r>
        <w:t>5°.-</w:t>
      </w:r>
      <w:r>
        <w:rPr>
          <w:spacing w:val="37"/>
        </w:rPr>
        <w:t xml:space="preserve"> </w:t>
      </w:r>
      <w:r>
        <w:t>Notificar</w:t>
      </w:r>
      <w:r>
        <w:rPr>
          <w:spacing w:val="37"/>
        </w:rPr>
        <w:t xml:space="preserve"> </w:t>
      </w:r>
      <w:r>
        <w:t>el</w:t>
      </w:r>
      <w:r>
        <w:rPr>
          <w:spacing w:val="37"/>
        </w:rPr>
        <w:t xml:space="preserve"> </w:t>
      </w:r>
      <w:r>
        <w:t>presente</w:t>
      </w:r>
      <w:r>
        <w:rPr>
          <w:spacing w:val="37"/>
        </w:rPr>
        <w:t xml:space="preserve"> </w:t>
      </w:r>
      <w:r>
        <w:t>acuerdo</w:t>
      </w:r>
      <w:r>
        <w:rPr>
          <w:spacing w:val="37"/>
        </w:rPr>
        <w:t xml:space="preserve"> </w:t>
      </w:r>
      <w:r>
        <w:t>al</w:t>
      </w:r>
      <w:r>
        <w:rPr>
          <w:spacing w:val="37"/>
        </w:rPr>
        <w:t xml:space="preserve"> </w:t>
      </w:r>
      <w:r>
        <w:t>adjudicatario</w:t>
      </w:r>
      <w:r>
        <w:rPr>
          <w:spacing w:val="37"/>
        </w:rPr>
        <w:t xml:space="preserve"> </w:t>
      </w:r>
      <w:r>
        <w:t>para</w:t>
      </w:r>
      <w:r>
        <w:rPr>
          <w:spacing w:val="37"/>
        </w:rPr>
        <w:t xml:space="preserve"> </w:t>
      </w:r>
      <w:r>
        <w:t>que</w:t>
      </w:r>
      <w:r>
        <w:rPr>
          <w:spacing w:val="37"/>
        </w:rPr>
        <w:t xml:space="preserve"> </w:t>
      </w:r>
      <w:r>
        <w:t>firme</w:t>
      </w:r>
      <w:r>
        <w:rPr>
          <w:spacing w:val="37"/>
        </w:rPr>
        <w:t xml:space="preserve"> </w:t>
      </w:r>
      <w:r>
        <w:t>en</w:t>
      </w:r>
      <w:r>
        <w:rPr>
          <w:spacing w:val="37"/>
        </w:rPr>
        <w:t xml:space="preserve"> </w:t>
      </w:r>
      <w:r>
        <w:t>el</w:t>
      </w:r>
      <w:r>
        <w:rPr>
          <w:spacing w:val="37"/>
        </w:rPr>
        <w:t xml:space="preserve"> </w:t>
      </w:r>
      <w:r>
        <w:t>plazo</w:t>
      </w:r>
      <w:r>
        <w:rPr>
          <w:spacing w:val="37"/>
        </w:rPr>
        <w:t xml:space="preserve"> </w:t>
      </w:r>
      <w:r>
        <w:t>máximo</w:t>
      </w:r>
      <w:r>
        <w:rPr>
          <w:spacing w:val="37"/>
        </w:rPr>
        <w:t xml:space="preserve"> </w:t>
      </w:r>
      <w:r>
        <w:t>de</w:t>
      </w:r>
      <w:r>
        <w:rPr>
          <w:spacing w:val="37"/>
        </w:rPr>
        <w:t xml:space="preserve"> </w:t>
      </w:r>
      <w:r>
        <w:t>15</w:t>
      </w:r>
      <w:r>
        <w:rPr>
          <w:spacing w:val="37"/>
        </w:rPr>
        <w:t xml:space="preserve"> </w:t>
      </w:r>
      <w:r>
        <w:t>días hábiles a contar desde la fecha de la notificación del acuerdo de adjudicación.</w:t>
      </w:r>
    </w:p>
    <w:p w14:paraId="7DE6CF8E" w14:textId="77777777" w:rsidR="000D4ED8" w:rsidRDefault="000D4ED8">
      <w:pPr>
        <w:pStyle w:val="Textoindependiente"/>
        <w:spacing w:before="9"/>
      </w:pPr>
    </w:p>
    <w:p w14:paraId="1AB57000" w14:textId="77777777" w:rsidR="000D4ED8" w:rsidRDefault="00000000">
      <w:pPr>
        <w:pStyle w:val="Textoindependiente"/>
        <w:spacing w:line="542" w:lineRule="auto"/>
        <w:ind w:left="992" w:right="2038"/>
      </w:pPr>
      <w:r>
        <w:rPr>
          <w:noProof/>
        </w:rPr>
        <mc:AlternateContent>
          <mc:Choice Requires="wpg">
            <w:drawing>
              <wp:anchor distT="0" distB="0" distL="0" distR="0" simplePos="0" relativeHeight="15754752" behindDoc="0" locked="0" layoutInCell="1" allowOverlap="1" wp14:anchorId="4F00CF86" wp14:editId="6D262078">
                <wp:simplePos x="0" y="0"/>
                <wp:positionH relativeFrom="page">
                  <wp:posOffset>900112</wp:posOffset>
                </wp:positionH>
                <wp:positionV relativeFrom="paragraph">
                  <wp:posOffset>641891</wp:posOffset>
                </wp:positionV>
                <wp:extent cx="5760085" cy="9652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6520"/>
                          <a:chOff x="0" y="0"/>
                          <a:chExt cx="5760085" cy="96520"/>
                        </a:xfrm>
                      </wpg:grpSpPr>
                      <wps:wsp>
                        <wps:cNvPr id="71" name="Graphic 71"/>
                        <wps:cNvSpPr/>
                        <wps:spPr>
                          <a:xfrm>
                            <a:off x="4762" y="9208"/>
                            <a:ext cx="5750560" cy="87630"/>
                          </a:xfrm>
                          <a:custGeom>
                            <a:avLst/>
                            <a:gdLst/>
                            <a:ahLst/>
                            <a:cxnLst/>
                            <a:rect l="l" t="t" r="r" b="b"/>
                            <a:pathLst>
                              <a:path w="5750560" h="87630">
                                <a:moveTo>
                                  <a:pt x="5750242" y="0"/>
                                </a:moveTo>
                                <a:lnTo>
                                  <a:pt x="0" y="0"/>
                                </a:lnTo>
                                <a:lnTo>
                                  <a:pt x="0" y="87153"/>
                                </a:lnTo>
                                <a:lnTo>
                                  <a:pt x="5750242" y="87153"/>
                                </a:lnTo>
                                <a:lnTo>
                                  <a:pt x="5750242" y="0"/>
                                </a:lnTo>
                                <a:close/>
                              </a:path>
                            </a:pathLst>
                          </a:custGeom>
                          <a:solidFill>
                            <a:srgbClr val="F2F2F2"/>
                          </a:solidFill>
                        </wps:spPr>
                        <wps:bodyPr wrap="square" lIns="0" tIns="0" rIns="0" bIns="0" rtlCol="0">
                          <a:prstTxWarp prst="textNoShape">
                            <a:avLst/>
                          </a:prstTxWarp>
                          <a:noAutofit/>
                        </wps:bodyPr>
                      </wps:wsp>
                      <wps:wsp>
                        <wps:cNvPr id="72" name="Graphic 72"/>
                        <wps:cNvSpPr/>
                        <wps:spPr>
                          <a:xfrm>
                            <a:off x="0" y="0"/>
                            <a:ext cx="5760085" cy="96520"/>
                          </a:xfrm>
                          <a:custGeom>
                            <a:avLst/>
                            <a:gdLst/>
                            <a:ahLst/>
                            <a:cxnLst/>
                            <a:rect l="l" t="t" r="r" b="b"/>
                            <a:pathLst>
                              <a:path w="5760085" h="96520">
                                <a:moveTo>
                                  <a:pt x="5759767" y="0"/>
                                </a:moveTo>
                                <a:lnTo>
                                  <a:pt x="5759145" y="0"/>
                                </a:lnTo>
                                <a:lnTo>
                                  <a:pt x="5759145" y="5080"/>
                                </a:lnTo>
                                <a:lnTo>
                                  <a:pt x="5757227" y="6997"/>
                                </a:lnTo>
                                <a:lnTo>
                                  <a:pt x="5757227" y="5080"/>
                                </a:lnTo>
                                <a:lnTo>
                                  <a:pt x="5759145" y="5080"/>
                                </a:lnTo>
                                <a:lnTo>
                                  <a:pt x="5759145" y="0"/>
                                </a:lnTo>
                                <a:lnTo>
                                  <a:pt x="2527" y="0"/>
                                </a:lnTo>
                                <a:lnTo>
                                  <a:pt x="2527" y="5080"/>
                                </a:lnTo>
                                <a:lnTo>
                                  <a:pt x="2527" y="6985"/>
                                </a:lnTo>
                                <a:lnTo>
                                  <a:pt x="622" y="5080"/>
                                </a:lnTo>
                                <a:lnTo>
                                  <a:pt x="2527" y="5080"/>
                                </a:lnTo>
                                <a:lnTo>
                                  <a:pt x="2527" y="0"/>
                                </a:lnTo>
                                <a:lnTo>
                                  <a:pt x="0" y="0"/>
                                </a:lnTo>
                                <a:lnTo>
                                  <a:pt x="0" y="4457"/>
                                </a:lnTo>
                                <a:lnTo>
                                  <a:pt x="0" y="5080"/>
                                </a:lnTo>
                                <a:lnTo>
                                  <a:pt x="0" y="96367"/>
                                </a:lnTo>
                                <a:lnTo>
                                  <a:pt x="4762" y="96367"/>
                                </a:lnTo>
                                <a:lnTo>
                                  <a:pt x="4762" y="9220"/>
                                </a:lnTo>
                                <a:lnTo>
                                  <a:pt x="4432" y="8890"/>
                                </a:lnTo>
                                <a:lnTo>
                                  <a:pt x="5755335" y="8890"/>
                                </a:lnTo>
                                <a:lnTo>
                                  <a:pt x="5755005" y="9220"/>
                                </a:lnTo>
                                <a:lnTo>
                                  <a:pt x="5755005" y="96367"/>
                                </a:lnTo>
                                <a:lnTo>
                                  <a:pt x="5759767" y="96367"/>
                                </a:lnTo>
                                <a:lnTo>
                                  <a:pt x="5759767" y="5080"/>
                                </a:lnTo>
                                <a:lnTo>
                                  <a:pt x="5759767" y="4457"/>
                                </a:lnTo>
                                <a:lnTo>
                                  <a:pt x="5759767"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5BB4D4DB" id="Group 70" o:spid="_x0000_s1026" style="position:absolute;margin-left:70.85pt;margin-top:50.55pt;width:453.55pt;height:7.6pt;z-index:15754752;mso-wrap-distance-left:0;mso-wrap-distance-right:0;mso-position-horizontal-relative:page" coordsize="576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">
                <v:shape id="Graphic 71" o:spid="_x0000_s1027" style="position:absolute;left:47;top:92;width:57506;height:876;visibility:visible;mso-wrap-style:square;v-text-anchor:top" coordsize="575056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" path="m5750242,l,,,87153r5750242,l5750242,xe" fillcolor="#f2f2f2" stroked="f">
                  <v:path arrowok="t"/>
                </v:shape>
                <v:shape id="Graphic 72" o:spid="_x0000_s1028" style="position:absolute;width:57600;height:965;visibility:visible;mso-wrap-style:square;v-text-anchor:top" coordsize="5760085,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" path="m5759767,r-622,l5759145,5080r-1918,1917l5757227,5080r1918,l5759145,,2527,r,5080l2527,6985,622,5080r1905,l2527,,,,,4457r,623l,96367r4762,l4762,9220,4432,8890r5750903,l5755005,9220r,87147l5759767,96367r,-91287l5759767,4457r,-4457xe" fillcolor="#ccc" stroked="f">
                  <v:path arrowok="t"/>
                </v:shape>
                <w10:wrap anchorx="page"/>
              </v:group>
            </w:pict>
          </mc:Fallback>
        </mc:AlternateContent>
      </w:r>
      <w:r>
        <w:t>6º.-</w:t>
      </w:r>
      <w:r>
        <w:rPr>
          <w:spacing w:val="-3"/>
        </w:rPr>
        <w:t xml:space="preserve"> </w:t>
      </w:r>
      <w:r>
        <w:t>Publicar</w:t>
      </w:r>
      <w:r>
        <w:rPr>
          <w:spacing w:val="-3"/>
        </w:rPr>
        <w:t xml:space="preserve"> </w:t>
      </w:r>
      <w:r>
        <w:t>la</w:t>
      </w:r>
      <w:r>
        <w:rPr>
          <w:spacing w:val="-3"/>
        </w:rPr>
        <w:t xml:space="preserve"> </w:t>
      </w:r>
      <w:r>
        <w:t>adjudicación</w:t>
      </w:r>
      <w:r>
        <w:rPr>
          <w:spacing w:val="-3"/>
        </w:rPr>
        <w:t xml:space="preserve"> </w:t>
      </w:r>
      <w:r>
        <w:t>en</w:t>
      </w:r>
      <w:r>
        <w:rPr>
          <w:spacing w:val="-3"/>
        </w:rPr>
        <w:t xml:space="preserve"> </w:t>
      </w:r>
      <w:r>
        <w:t>la</w:t>
      </w:r>
      <w:r>
        <w:rPr>
          <w:spacing w:val="-3"/>
        </w:rPr>
        <w:t xml:space="preserve"> </w:t>
      </w:r>
      <w:r>
        <w:t>Plataforma</w:t>
      </w:r>
      <w:r>
        <w:rPr>
          <w:spacing w:val="-3"/>
        </w:rPr>
        <w:t xml:space="preserve"> </w:t>
      </w:r>
      <w:r>
        <w:t>de</w:t>
      </w:r>
      <w:r>
        <w:rPr>
          <w:spacing w:val="-3"/>
        </w:rPr>
        <w:t xml:space="preserve"> </w:t>
      </w:r>
      <w:r>
        <w:t>Contratación</w:t>
      </w:r>
      <w:r>
        <w:rPr>
          <w:spacing w:val="-3"/>
        </w:rPr>
        <w:t xml:space="preserve"> </w:t>
      </w:r>
      <w:r>
        <w:t>del</w:t>
      </w:r>
      <w:r>
        <w:rPr>
          <w:spacing w:val="-3"/>
        </w:rPr>
        <w:t xml:space="preserve"> </w:t>
      </w:r>
      <w:r>
        <w:t>Sector</w:t>
      </w:r>
      <w:r>
        <w:rPr>
          <w:spacing w:val="-3"/>
        </w:rPr>
        <w:t xml:space="preserve"> </w:t>
      </w:r>
      <w:r>
        <w:t>Público. 7º.- Notificar el acuerdo que se adopte a todos los interesados.</w:t>
      </w:r>
    </w:p>
    <w:p w14:paraId="3D967BC1" w14:textId="77777777" w:rsidR="000D4ED8" w:rsidRDefault="000D4ED8">
      <w:pPr>
        <w:pStyle w:val="Textoindependiente"/>
        <w:spacing w:line="542" w:lineRule="auto"/>
        <w:sectPr w:rsidR="000D4ED8">
          <w:pgSz w:w="11910" w:h="16840"/>
          <w:pgMar w:top="1320" w:right="1275" w:bottom="1260" w:left="425" w:header="225" w:footer="1060" w:gutter="0"/>
          <w:cols w:space="720"/>
        </w:sectPr>
      </w:pPr>
    </w:p>
    <w:p w14:paraId="51166717" w14:textId="77777777" w:rsidR="000D4ED8" w:rsidRDefault="00000000">
      <w:pPr>
        <w:pStyle w:val="Textoindependiente"/>
        <w:spacing w:before="5" w:after="1"/>
        <w:rPr>
          <w:sz w:val="7"/>
        </w:rPr>
      </w:pPr>
      <w:r>
        <w:rPr>
          <w:noProof/>
          <w:sz w:val="7"/>
        </w:rPr>
        <w:lastRenderedPageBreak/>
        <mc:AlternateContent>
          <mc:Choice Requires="wps">
            <w:drawing>
              <wp:anchor distT="0" distB="0" distL="0" distR="0" simplePos="0" relativeHeight="15756288" behindDoc="0" locked="0" layoutInCell="1" allowOverlap="1" wp14:anchorId="6AB87ECC" wp14:editId="42E544D5">
                <wp:simplePos x="0" y="0"/>
                <wp:positionH relativeFrom="page">
                  <wp:posOffset>6807087</wp:posOffset>
                </wp:positionH>
                <wp:positionV relativeFrom="page">
                  <wp:posOffset>2818850</wp:posOffset>
                </wp:positionV>
                <wp:extent cx="419734" cy="318706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7362F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D82B3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AB87ECC" id="Textbox 73" o:spid="_x0000_s1084" type="#_x0000_t202" style="position:absolute;margin-left:536pt;margin-top:221.95pt;width:33.05pt;height:250.95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Z55o4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07362F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4D82B3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7"/>
        </w:rPr>
        <mc:AlternateContent>
          <mc:Choice Requires="wps">
            <w:drawing>
              <wp:anchor distT="0" distB="0" distL="0" distR="0" simplePos="0" relativeHeight="15756800" behindDoc="0" locked="0" layoutInCell="1" allowOverlap="1" wp14:anchorId="708E685B" wp14:editId="2246681E">
                <wp:simplePos x="0" y="0"/>
                <wp:positionH relativeFrom="page">
                  <wp:posOffset>6965929</wp:posOffset>
                </wp:positionH>
                <wp:positionV relativeFrom="page">
                  <wp:posOffset>6552855</wp:posOffset>
                </wp:positionV>
                <wp:extent cx="263525" cy="327596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A575699" w14:textId="13F5B1A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A20EDC" w14:textId="77777777" w:rsidR="000D4ED8" w:rsidRDefault="00000000">
                            <w:pPr>
                              <w:spacing w:line="120" w:lineRule="exact"/>
                              <w:ind w:left="20"/>
                              <w:rPr>
                                <w:sz w:val="12"/>
                              </w:rPr>
                            </w:pPr>
                            <w:r>
                              <w:rPr>
                                <w:spacing w:val="-2"/>
                                <w:sz w:val="12"/>
                              </w:rPr>
                              <w:t>Verificación:</w:t>
                            </w:r>
                            <w:r>
                              <w:rPr>
                                <w:spacing w:val="7"/>
                                <w:sz w:val="12"/>
                              </w:rPr>
                              <w:t xml:space="preserve"> </w:t>
                            </w:r>
                            <w:hyperlink r:id="rId58">
                              <w:r>
                                <w:rPr>
                                  <w:spacing w:val="-2"/>
                                  <w:sz w:val="12"/>
                                </w:rPr>
                                <w:t>https://sede.lasrozas.es/</w:t>
                              </w:r>
                            </w:hyperlink>
                          </w:p>
                          <w:p w14:paraId="5B21019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08E685B" id="Textbox 74" o:spid="_x0000_s1085" type="#_x0000_t202" style="position:absolute;margin-left:548.5pt;margin-top:515.95pt;width:20.75pt;height:257.95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5A575699" w14:textId="13F5B1A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A20EDC" w14:textId="77777777" w:rsidR="000D4ED8" w:rsidRDefault="00000000">
                      <w:pPr>
                        <w:spacing w:line="120" w:lineRule="exact"/>
                        <w:ind w:left="20"/>
                        <w:rPr>
                          <w:sz w:val="12"/>
                        </w:rPr>
                      </w:pPr>
                      <w:r>
                        <w:rPr>
                          <w:spacing w:val="-2"/>
                          <w:sz w:val="12"/>
                        </w:rPr>
                        <w:t>Verificación:</w:t>
                      </w:r>
                      <w:r>
                        <w:rPr>
                          <w:spacing w:val="7"/>
                          <w:sz w:val="12"/>
                        </w:rPr>
                        <w:t xml:space="preserve"> </w:t>
                      </w:r>
                      <w:hyperlink r:id="rId59">
                        <w:r>
                          <w:rPr>
                            <w:spacing w:val="-2"/>
                            <w:sz w:val="12"/>
                          </w:rPr>
                          <w:t>https://sede.lasrozas.es/</w:t>
                        </w:r>
                      </w:hyperlink>
                    </w:p>
                    <w:p w14:paraId="5B21019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6"/>
      </w:tblGrid>
      <w:tr w:rsidR="000D4ED8" w14:paraId="69F7FEAD" w14:textId="77777777">
        <w:trPr>
          <w:trHeight w:val="1203"/>
        </w:trPr>
        <w:tc>
          <w:tcPr>
            <w:tcW w:w="9063" w:type="dxa"/>
            <w:gridSpan w:val="2"/>
            <w:tcBorders>
              <w:top w:val="nil"/>
              <w:bottom w:val="single" w:sz="6" w:space="0" w:color="CCCCCC"/>
            </w:tcBorders>
            <w:shd w:val="clear" w:color="auto" w:fill="F2F2F2"/>
          </w:tcPr>
          <w:p w14:paraId="637DBE3C" w14:textId="0577253D" w:rsidR="000D4ED8" w:rsidRDefault="00000000">
            <w:pPr>
              <w:pStyle w:val="TableParagraph"/>
              <w:spacing w:before="22" w:line="297" w:lineRule="auto"/>
              <w:ind w:right="53"/>
              <w:jc w:val="both"/>
              <w:rPr>
                <w:b/>
                <w:sz w:val="20"/>
              </w:rPr>
            </w:pPr>
            <w:r>
              <w:rPr>
                <w:b/>
                <w:sz w:val="20"/>
              </w:rPr>
              <w:t>Aceptación</w:t>
            </w:r>
            <w:r>
              <w:rPr>
                <w:b/>
                <w:spacing w:val="40"/>
                <w:sz w:val="20"/>
              </w:rPr>
              <w:t xml:space="preserve"> </w:t>
            </w:r>
            <w:r>
              <w:rPr>
                <w:b/>
                <w:sz w:val="20"/>
              </w:rPr>
              <w:t>de</w:t>
            </w:r>
            <w:r>
              <w:rPr>
                <w:b/>
                <w:spacing w:val="40"/>
                <w:sz w:val="20"/>
              </w:rPr>
              <w:t xml:space="preserve"> </w:t>
            </w:r>
            <w:r>
              <w:rPr>
                <w:b/>
                <w:sz w:val="20"/>
              </w:rPr>
              <w:t>la</w:t>
            </w:r>
            <w:r>
              <w:rPr>
                <w:b/>
                <w:spacing w:val="40"/>
                <w:sz w:val="20"/>
              </w:rPr>
              <w:t xml:space="preserve"> </w:t>
            </w:r>
            <w:r>
              <w:rPr>
                <w:b/>
                <w:sz w:val="20"/>
              </w:rPr>
              <w:t>propuesta</w:t>
            </w:r>
            <w:r>
              <w:rPr>
                <w:b/>
                <w:spacing w:val="40"/>
                <w:sz w:val="20"/>
              </w:rPr>
              <w:t xml:space="preserve"> </w:t>
            </w:r>
            <w:r>
              <w:rPr>
                <w:b/>
                <w:sz w:val="20"/>
              </w:rPr>
              <w:t>efectuada</w:t>
            </w:r>
            <w:r>
              <w:rPr>
                <w:b/>
                <w:spacing w:val="40"/>
                <w:sz w:val="20"/>
              </w:rPr>
              <w:t xml:space="preserve"> </w:t>
            </w:r>
            <w:r>
              <w:rPr>
                <w:b/>
                <w:sz w:val="20"/>
              </w:rPr>
              <w:t>por</w:t>
            </w:r>
            <w:r>
              <w:rPr>
                <w:b/>
                <w:spacing w:val="40"/>
                <w:sz w:val="20"/>
              </w:rPr>
              <w:t xml:space="preserve"> </w:t>
            </w:r>
            <w:r>
              <w:rPr>
                <w:b/>
                <w:sz w:val="20"/>
              </w:rPr>
              <w:t>la</w:t>
            </w:r>
            <w:r>
              <w:rPr>
                <w:b/>
                <w:spacing w:val="40"/>
                <w:sz w:val="20"/>
              </w:rPr>
              <w:t xml:space="preserve"> </w:t>
            </w:r>
            <w:r>
              <w:rPr>
                <w:b/>
                <w:sz w:val="20"/>
              </w:rPr>
              <w:t>Mesa</w:t>
            </w:r>
            <w:r>
              <w:rPr>
                <w:b/>
                <w:spacing w:val="40"/>
                <w:sz w:val="20"/>
              </w:rPr>
              <w:t xml:space="preserve"> </w:t>
            </w:r>
            <w:r>
              <w:rPr>
                <w:b/>
                <w:sz w:val="20"/>
              </w:rPr>
              <w:t>de</w:t>
            </w:r>
            <w:r>
              <w:rPr>
                <w:b/>
                <w:spacing w:val="40"/>
                <w:sz w:val="20"/>
              </w:rPr>
              <w:t xml:space="preserve"> </w:t>
            </w:r>
            <w:r>
              <w:rPr>
                <w:b/>
                <w:sz w:val="20"/>
              </w:rPr>
              <w:t>Contratación</w:t>
            </w:r>
            <w:r>
              <w:rPr>
                <w:b/>
                <w:spacing w:val="40"/>
                <w:sz w:val="20"/>
              </w:rPr>
              <w:t xml:space="preserve"> </w:t>
            </w:r>
            <w:r>
              <w:rPr>
                <w:b/>
                <w:sz w:val="20"/>
              </w:rPr>
              <w:t>en</w:t>
            </w:r>
            <w:r>
              <w:rPr>
                <w:b/>
                <w:spacing w:val="40"/>
                <w:sz w:val="20"/>
              </w:rPr>
              <w:t xml:space="preserve"> </w:t>
            </w:r>
            <w:r>
              <w:rPr>
                <w:b/>
                <w:sz w:val="20"/>
              </w:rPr>
              <w:t>expediente</w:t>
            </w:r>
            <w:r>
              <w:rPr>
                <w:b/>
                <w:spacing w:val="40"/>
                <w:sz w:val="20"/>
              </w:rPr>
              <w:t xml:space="preserve"> </w:t>
            </w:r>
            <w:r>
              <w:rPr>
                <w:b/>
                <w:sz w:val="20"/>
              </w:rPr>
              <w:t xml:space="preserve">de contrato de </w:t>
            </w:r>
            <w:r w:rsidRPr="00BA0CAD">
              <w:rPr>
                <w:b/>
                <w:i/>
                <w:iCs/>
                <w:sz w:val="20"/>
              </w:rPr>
              <w:t>“Servicio de gestión integral de recogida, acogida, atención veterinaria y mantenimiento de los animales en Centro Municipal de Atención Animal de Las Rozas de Madrid”</w:t>
            </w:r>
            <w:r w:rsidR="00BA0CAD" w:rsidRPr="00BA0CAD">
              <w:rPr>
                <w:b/>
                <w:i/>
                <w:iCs/>
                <w:sz w:val="20"/>
              </w:rPr>
              <w:t>,</w:t>
            </w:r>
            <w:r>
              <w:rPr>
                <w:b/>
                <w:sz w:val="20"/>
              </w:rPr>
              <w:t xml:space="preserve"> sujeto a regulación armonizada. Expediente 29278/2025.</w:t>
            </w:r>
          </w:p>
        </w:tc>
      </w:tr>
      <w:tr w:rsidR="000D4ED8" w14:paraId="0CFB1135" w14:textId="77777777">
        <w:trPr>
          <w:trHeight w:val="405"/>
        </w:trPr>
        <w:tc>
          <w:tcPr>
            <w:tcW w:w="1877" w:type="dxa"/>
            <w:tcBorders>
              <w:top w:val="single" w:sz="6" w:space="0" w:color="CCCCCC"/>
              <w:bottom w:val="single" w:sz="6" w:space="0" w:color="CCCCCC"/>
              <w:right w:val="single" w:sz="6" w:space="0" w:color="CCCCCC"/>
            </w:tcBorders>
          </w:tcPr>
          <w:p w14:paraId="69F22EDA"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bottom w:val="single" w:sz="6" w:space="0" w:color="CCCCCC"/>
            </w:tcBorders>
          </w:tcPr>
          <w:p w14:paraId="0AFC52A4"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6CFD781" w14:textId="77777777" w:rsidR="000D4ED8" w:rsidRDefault="000D4ED8">
      <w:pPr>
        <w:pStyle w:val="Textoindependiente"/>
        <w:spacing w:before="153"/>
      </w:pPr>
    </w:p>
    <w:p w14:paraId="3E8B1AA6" w14:textId="77777777" w:rsidR="000D4ED8"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98A2147" w14:textId="77777777" w:rsidR="000D4ED8" w:rsidRDefault="000D4ED8">
      <w:pPr>
        <w:pStyle w:val="Textoindependiente"/>
        <w:spacing w:before="61"/>
        <w:rPr>
          <w:b/>
        </w:rPr>
      </w:pPr>
    </w:p>
    <w:p w14:paraId="432B8BDE" w14:textId="46DC3754" w:rsidR="000D4ED8" w:rsidRDefault="00000000">
      <w:pPr>
        <w:pStyle w:val="Prrafodelista"/>
        <w:numPr>
          <w:ilvl w:val="0"/>
          <w:numId w:val="28"/>
        </w:numPr>
        <w:tabs>
          <w:tab w:val="left" w:pos="1172"/>
        </w:tabs>
        <w:spacing w:line="292" w:lineRule="auto"/>
        <w:ind w:right="141" w:firstLine="0"/>
        <w:jc w:val="both"/>
        <w:rPr>
          <w:sz w:val="20"/>
        </w:rPr>
      </w:pPr>
      <w:r>
        <w:rPr>
          <w:sz w:val="20"/>
        </w:rPr>
        <w:t>Providencia de inicio de la Concejal-Delegada de Sanidad y Distrito Norte, D</w:t>
      </w:r>
      <w:r w:rsidR="00BA0CAD">
        <w:rPr>
          <w:sz w:val="20"/>
        </w:rPr>
        <w:t>.</w:t>
      </w:r>
      <w:r>
        <w:rPr>
          <w:sz w:val="20"/>
        </w:rPr>
        <w:t>ª Mónica Paraíso Vuyovich, de fecha 18 de agosto de 2025.</w:t>
      </w:r>
    </w:p>
    <w:p w14:paraId="78A18CDA" w14:textId="77777777" w:rsidR="000D4ED8" w:rsidRDefault="000D4ED8">
      <w:pPr>
        <w:pStyle w:val="Textoindependiente"/>
        <w:spacing w:before="10"/>
      </w:pPr>
    </w:p>
    <w:p w14:paraId="68A572CA" w14:textId="77777777" w:rsidR="000D4ED8" w:rsidRDefault="00000000">
      <w:pPr>
        <w:pStyle w:val="Prrafodelista"/>
        <w:numPr>
          <w:ilvl w:val="0"/>
          <w:numId w:val="28"/>
        </w:numPr>
        <w:tabs>
          <w:tab w:val="left" w:pos="1172"/>
        </w:tabs>
        <w:spacing w:line="292" w:lineRule="auto"/>
        <w:ind w:firstLine="0"/>
        <w:jc w:val="both"/>
        <w:rPr>
          <w:sz w:val="20"/>
        </w:rPr>
      </w:pPr>
      <w:r>
        <w:rPr>
          <w:sz w:val="20"/>
        </w:rPr>
        <w:t xml:space="preserve">Informe justificativo del cumplimiento de los requisitos del artículo 116 y de justificación de la necesidad del contrato e insuficiencia de medios, de la Ley 9/2017, de Contratos del Sector Público suscrito por el Veterinario Municipal, D. Francisco Javier Gavela García, con fecha 20 de octubre de </w:t>
      </w:r>
      <w:r>
        <w:rPr>
          <w:spacing w:val="-2"/>
          <w:sz w:val="20"/>
        </w:rPr>
        <w:t>2025.</w:t>
      </w:r>
    </w:p>
    <w:p w14:paraId="2E31A94B" w14:textId="77777777" w:rsidR="000D4ED8" w:rsidRDefault="000D4ED8">
      <w:pPr>
        <w:pStyle w:val="Textoindependiente"/>
        <w:spacing w:before="10"/>
      </w:pPr>
    </w:p>
    <w:p w14:paraId="42386A07" w14:textId="77777777" w:rsidR="000D4ED8" w:rsidRDefault="00000000">
      <w:pPr>
        <w:pStyle w:val="Prrafodelista"/>
        <w:numPr>
          <w:ilvl w:val="0"/>
          <w:numId w:val="28"/>
        </w:numPr>
        <w:tabs>
          <w:tab w:val="left" w:pos="1158"/>
        </w:tabs>
        <w:spacing w:line="292" w:lineRule="auto"/>
        <w:ind w:firstLine="0"/>
        <w:jc w:val="both"/>
        <w:rPr>
          <w:sz w:val="20"/>
        </w:rPr>
      </w:pPr>
      <w:r>
        <w:rPr>
          <w:sz w:val="20"/>
        </w:rPr>
        <w:t>Informe de justificación del precio del contrato de fecha 23 de septiembre de 2025, suscrito por el Veterinario Municipal, D. Francisco Javier Gavela García.</w:t>
      </w:r>
    </w:p>
    <w:p w14:paraId="094868D6" w14:textId="77777777" w:rsidR="000D4ED8" w:rsidRDefault="000D4ED8">
      <w:pPr>
        <w:pStyle w:val="Textoindependiente"/>
        <w:spacing w:before="10"/>
      </w:pPr>
    </w:p>
    <w:p w14:paraId="39EA8880" w14:textId="77777777" w:rsidR="000D4ED8" w:rsidRDefault="00000000">
      <w:pPr>
        <w:pStyle w:val="Prrafodelista"/>
        <w:numPr>
          <w:ilvl w:val="0"/>
          <w:numId w:val="28"/>
        </w:numPr>
        <w:tabs>
          <w:tab w:val="left" w:pos="1170"/>
        </w:tabs>
        <w:spacing w:line="292" w:lineRule="auto"/>
        <w:ind w:right="141" w:firstLine="0"/>
        <w:jc w:val="both"/>
        <w:rPr>
          <w:sz w:val="20"/>
        </w:rPr>
      </w:pPr>
      <w:r>
        <w:rPr>
          <w:sz w:val="20"/>
        </w:rPr>
        <w:t>Informe de justificación de utilización de criterios sujetos a juicio de valor en el procedimiento de adjudicación suscrito por el Veterinario Municipal de 23 de septiembre de 2025.</w:t>
      </w:r>
    </w:p>
    <w:p w14:paraId="75835729" w14:textId="77777777" w:rsidR="000D4ED8" w:rsidRDefault="000D4ED8">
      <w:pPr>
        <w:pStyle w:val="Textoindependiente"/>
        <w:spacing w:before="10"/>
      </w:pPr>
    </w:p>
    <w:p w14:paraId="4AB3B6BB" w14:textId="094364C4" w:rsidR="000D4ED8" w:rsidRDefault="00000000">
      <w:pPr>
        <w:pStyle w:val="Prrafodelista"/>
        <w:numPr>
          <w:ilvl w:val="0"/>
          <w:numId w:val="28"/>
        </w:numPr>
        <w:tabs>
          <w:tab w:val="left" w:pos="1170"/>
        </w:tabs>
        <w:spacing w:line="292" w:lineRule="auto"/>
        <w:ind w:firstLine="0"/>
        <w:jc w:val="both"/>
        <w:rPr>
          <w:sz w:val="20"/>
        </w:rPr>
      </w:pPr>
      <w:r>
        <w:rPr>
          <w:sz w:val="20"/>
        </w:rPr>
        <w:t>Propuesta de criterios de adjudicación, suscrito con fecha 19 d</w:t>
      </w:r>
      <w:r w:rsidR="00BA0CAD">
        <w:rPr>
          <w:sz w:val="20"/>
        </w:rPr>
        <w:t>e</w:t>
      </w:r>
      <w:r>
        <w:rPr>
          <w:sz w:val="20"/>
        </w:rPr>
        <w:t xml:space="preserve"> agosto de 2025, por el Veterinario Municipal, D. Francisco Javier Gavela García.</w:t>
      </w:r>
    </w:p>
    <w:p w14:paraId="6B760111" w14:textId="77777777" w:rsidR="000D4ED8" w:rsidRDefault="000D4ED8">
      <w:pPr>
        <w:pStyle w:val="Textoindependiente"/>
        <w:spacing w:before="9"/>
      </w:pPr>
    </w:p>
    <w:p w14:paraId="2913E0EA" w14:textId="77777777" w:rsidR="000D4ED8" w:rsidRDefault="00000000">
      <w:pPr>
        <w:pStyle w:val="Prrafodelista"/>
        <w:numPr>
          <w:ilvl w:val="0"/>
          <w:numId w:val="28"/>
        </w:numPr>
        <w:tabs>
          <w:tab w:val="left" w:pos="1114"/>
        </w:tabs>
        <w:spacing w:before="1" w:line="292" w:lineRule="auto"/>
        <w:ind w:firstLine="0"/>
        <w:jc w:val="both"/>
        <w:rPr>
          <w:sz w:val="20"/>
        </w:rPr>
      </w:pPr>
      <w:r>
        <w:rPr>
          <w:sz w:val="20"/>
        </w:rPr>
        <w:t>Pliego de prescripciones técnicas, suscrito por el Veterinario Municipal, D. Francisco Javier Gavela García, con fecha 23 de septiembre de 2025.</w:t>
      </w:r>
    </w:p>
    <w:p w14:paraId="7AA82EAC" w14:textId="77777777" w:rsidR="000D4ED8" w:rsidRDefault="000D4ED8">
      <w:pPr>
        <w:pStyle w:val="Textoindependiente"/>
        <w:spacing w:before="9"/>
      </w:pPr>
    </w:p>
    <w:p w14:paraId="21136922" w14:textId="77777777" w:rsidR="000D4ED8" w:rsidRDefault="00000000">
      <w:pPr>
        <w:pStyle w:val="Prrafodelista"/>
        <w:numPr>
          <w:ilvl w:val="0"/>
          <w:numId w:val="28"/>
        </w:numPr>
        <w:tabs>
          <w:tab w:val="left" w:pos="1168"/>
        </w:tabs>
        <w:ind w:left="1168" w:right="0" w:hanging="176"/>
        <w:jc w:val="both"/>
        <w:rPr>
          <w:sz w:val="20"/>
        </w:rPr>
      </w:pPr>
      <w:r>
        <w:rPr>
          <w:sz w:val="20"/>
        </w:rPr>
        <w:t>Anexo</w:t>
      </w:r>
      <w:r>
        <w:rPr>
          <w:spacing w:val="-3"/>
          <w:sz w:val="20"/>
        </w:rPr>
        <w:t xml:space="preserve"> </w:t>
      </w:r>
      <w:r>
        <w:rPr>
          <w:sz w:val="20"/>
        </w:rPr>
        <w:t>al</w:t>
      </w:r>
      <w:r>
        <w:rPr>
          <w:spacing w:val="-3"/>
          <w:sz w:val="20"/>
        </w:rPr>
        <w:t xml:space="preserve"> </w:t>
      </w:r>
      <w:r>
        <w:rPr>
          <w:sz w:val="20"/>
        </w:rPr>
        <w:t>pliego</w:t>
      </w:r>
      <w:r>
        <w:rPr>
          <w:spacing w:val="-2"/>
          <w:sz w:val="20"/>
        </w:rPr>
        <w:t xml:space="preserve"> </w:t>
      </w:r>
      <w:r>
        <w:rPr>
          <w:sz w:val="20"/>
        </w:rPr>
        <w:t>de</w:t>
      </w:r>
      <w:r>
        <w:rPr>
          <w:spacing w:val="-3"/>
          <w:sz w:val="20"/>
        </w:rPr>
        <w:t xml:space="preserve"> </w:t>
      </w:r>
      <w:r>
        <w:rPr>
          <w:sz w:val="20"/>
        </w:rPr>
        <w:t>prescripciones</w:t>
      </w:r>
      <w:r>
        <w:rPr>
          <w:spacing w:val="-2"/>
          <w:sz w:val="20"/>
        </w:rPr>
        <w:t xml:space="preserve"> </w:t>
      </w:r>
      <w:r>
        <w:rPr>
          <w:sz w:val="20"/>
        </w:rPr>
        <w:t>técnicas</w:t>
      </w:r>
      <w:r>
        <w:rPr>
          <w:spacing w:val="-3"/>
          <w:sz w:val="20"/>
        </w:rPr>
        <w:t xml:space="preserve"> </w:t>
      </w:r>
      <w:r>
        <w:rPr>
          <w:sz w:val="20"/>
        </w:rPr>
        <w:t>relativo</w:t>
      </w:r>
      <w:r>
        <w:rPr>
          <w:spacing w:val="-3"/>
          <w:sz w:val="20"/>
        </w:rPr>
        <w:t xml:space="preserve"> </w:t>
      </w:r>
      <w:r>
        <w:rPr>
          <w:sz w:val="20"/>
        </w:rPr>
        <w:t>al</w:t>
      </w:r>
      <w:r>
        <w:rPr>
          <w:spacing w:val="-2"/>
          <w:sz w:val="20"/>
        </w:rPr>
        <w:t xml:space="preserve"> </w:t>
      </w:r>
      <w:r>
        <w:rPr>
          <w:sz w:val="20"/>
        </w:rPr>
        <w:t>personal</w:t>
      </w:r>
      <w:r>
        <w:rPr>
          <w:spacing w:val="-3"/>
          <w:sz w:val="20"/>
        </w:rPr>
        <w:t xml:space="preserve"> </w:t>
      </w:r>
      <w:r>
        <w:rPr>
          <w:sz w:val="20"/>
        </w:rPr>
        <w:t>a</w:t>
      </w:r>
      <w:r>
        <w:rPr>
          <w:spacing w:val="-2"/>
          <w:sz w:val="20"/>
        </w:rPr>
        <w:t xml:space="preserve"> subrogar.</w:t>
      </w:r>
    </w:p>
    <w:p w14:paraId="00B4FF84" w14:textId="77777777" w:rsidR="000D4ED8" w:rsidRDefault="000D4ED8">
      <w:pPr>
        <w:pStyle w:val="Textoindependiente"/>
        <w:spacing w:before="61"/>
      </w:pPr>
    </w:p>
    <w:p w14:paraId="3ABB2D57" w14:textId="76631F86" w:rsidR="000D4ED8" w:rsidRDefault="00000000">
      <w:pPr>
        <w:pStyle w:val="Prrafodelista"/>
        <w:numPr>
          <w:ilvl w:val="0"/>
          <w:numId w:val="28"/>
        </w:numPr>
        <w:tabs>
          <w:tab w:val="left" w:pos="1175"/>
        </w:tabs>
        <w:spacing w:line="292" w:lineRule="auto"/>
        <w:ind w:firstLine="0"/>
        <w:jc w:val="both"/>
        <w:rPr>
          <w:sz w:val="20"/>
        </w:rPr>
      </w:pPr>
      <w:r>
        <w:rPr>
          <w:sz w:val="20"/>
        </w:rPr>
        <w:t>Documento de reserva de crédito por importe de 304.965,74</w:t>
      </w:r>
      <w:r w:rsidR="00093BA2">
        <w:rPr>
          <w:sz w:val="20"/>
        </w:rPr>
        <w:t xml:space="preserve"> </w:t>
      </w:r>
      <w:r>
        <w:rPr>
          <w:sz w:val="20"/>
        </w:rPr>
        <w:t>€, con cargo a la aplicación presupuestaria 110.3110.22711 del Presupuesto de la Corporación para el ejercicio 2025 y 2026.</w:t>
      </w:r>
    </w:p>
    <w:p w14:paraId="39C739E6" w14:textId="77777777" w:rsidR="000D4ED8" w:rsidRDefault="000D4ED8">
      <w:pPr>
        <w:pStyle w:val="Textoindependiente"/>
        <w:spacing w:before="10"/>
      </w:pPr>
    </w:p>
    <w:p w14:paraId="2B0502F3" w14:textId="0B6A7987" w:rsidR="000D4ED8" w:rsidRDefault="00000000">
      <w:pPr>
        <w:pStyle w:val="Prrafodelista"/>
        <w:numPr>
          <w:ilvl w:val="0"/>
          <w:numId w:val="28"/>
        </w:numPr>
        <w:tabs>
          <w:tab w:val="left" w:pos="1206"/>
        </w:tabs>
        <w:spacing w:line="292" w:lineRule="auto"/>
        <w:ind w:right="142" w:firstLine="0"/>
        <w:rPr>
          <w:sz w:val="20"/>
        </w:rPr>
      </w:pPr>
      <w:r>
        <w:rPr>
          <w:sz w:val="20"/>
        </w:rPr>
        <w:t>Memoria</w:t>
      </w:r>
      <w:r>
        <w:rPr>
          <w:spacing w:val="40"/>
          <w:sz w:val="20"/>
        </w:rPr>
        <w:t xml:space="preserve"> </w:t>
      </w:r>
      <w:r>
        <w:rPr>
          <w:sz w:val="20"/>
        </w:rPr>
        <w:t>justificativa</w:t>
      </w:r>
      <w:r>
        <w:rPr>
          <w:spacing w:val="40"/>
          <w:sz w:val="20"/>
        </w:rPr>
        <w:t xml:space="preserve"> </w:t>
      </w:r>
      <w:r>
        <w:rPr>
          <w:sz w:val="20"/>
        </w:rPr>
        <w:t>del</w:t>
      </w:r>
      <w:r>
        <w:rPr>
          <w:spacing w:val="40"/>
          <w:sz w:val="20"/>
        </w:rPr>
        <w:t xml:space="preserve"> </w:t>
      </w:r>
      <w:r>
        <w:rPr>
          <w:sz w:val="20"/>
        </w:rPr>
        <w:t>contrato,</w:t>
      </w:r>
      <w:r>
        <w:rPr>
          <w:spacing w:val="40"/>
          <w:sz w:val="20"/>
        </w:rPr>
        <w:t xml:space="preserve"> </w:t>
      </w:r>
      <w:r>
        <w:rPr>
          <w:sz w:val="20"/>
        </w:rPr>
        <w:t>suscrita</w:t>
      </w:r>
      <w:r>
        <w:rPr>
          <w:spacing w:val="40"/>
          <w:sz w:val="20"/>
        </w:rPr>
        <w:t xml:space="preserve"> </w:t>
      </w:r>
      <w:r>
        <w:rPr>
          <w:sz w:val="20"/>
        </w:rPr>
        <w:t>con</w:t>
      </w:r>
      <w:r>
        <w:rPr>
          <w:spacing w:val="40"/>
          <w:sz w:val="20"/>
        </w:rPr>
        <w:t xml:space="preserve"> </w:t>
      </w:r>
      <w:r>
        <w:rPr>
          <w:sz w:val="20"/>
        </w:rPr>
        <w:t>fecha</w:t>
      </w:r>
      <w:r>
        <w:rPr>
          <w:spacing w:val="40"/>
          <w:sz w:val="20"/>
        </w:rPr>
        <w:t xml:space="preserve"> </w:t>
      </w:r>
      <w:r>
        <w:rPr>
          <w:sz w:val="20"/>
        </w:rPr>
        <w:t>20</w:t>
      </w:r>
      <w:r>
        <w:rPr>
          <w:spacing w:val="40"/>
          <w:sz w:val="20"/>
        </w:rPr>
        <w:t xml:space="preserve"> </w:t>
      </w:r>
      <w:r>
        <w:rPr>
          <w:sz w:val="20"/>
        </w:rPr>
        <w:t>de</w:t>
      </w:r>
      <w:r>
        <w:rPr>
          <w:spacing w:val="40"/>
          <w:sz w:val="20"/>
        </w:rPr>
        <w:t xml:space="preserve"> </w:t>
      </w:r>
      <w:r>
        <w:rPr>
          <w:sz w:val="20"/>
        </w:rPr>
        <w:t>octubre</w:t>
      </w:r>
      <w:r>
        <w:rPr>
          <w:spacing w:val="40"/>
          <w:sz w:val="20"/>
        </w:rPr>
        <w:t xml:space="preserve"> </w:t>
      </w:r>
      <w:r>
        <w:rPr>
          <w:sz w:val="20"/>
        </w:rPr>
        <w:t>de</w:t>
      </w:r>
      <w:r>
        <w:rPr>
          <w:spacing w:val="40"/>
          <w:sz w:val="20"/>
        </w:rPr>
        <w:t xml:space="preserve"> </w:t>
      </w:r>
      <w:r>
        <w:rPr>
          <w:sz w:val="20"/>
        </w:rPr>
        <w:t>2025,</w:t>
      </w:r>
      <w:r>
        <w:rPr>
          <w:spacing w:val="40"/>
          <w:sz w:val="20"/>
        </w:rPr>
        <w:t xml:space="preserve"> </w:t>
      </w:r>
      <w:r>
        <w:rPr>
          <w:sz w:val="20"/>
        </w:rPr>
        <w:t>por</w:t>
      </w:r>
      <w:r>
        <w:rPr>
          <w:spacing w:val="40"/>
          <w:sz w:val="20"/>
        </w:rPr>
        <w:t xml:space="preserve"> </w:t>
      </w:r>
      <w:r>
        <w:rPr>
          <w:sz w:val="20"/>
        </w:rPr>
        <w:t>la</w:t>
      </w:r>
      <w:r>
        <w:rPr>
          <w:spacing w:val="40"/>
          <w:sz w:val="20"/>
        </w:rPr>
        <w:t xml:space="preserve"> </w:t>
      </w:r>
      <w:r>
        <w:rPr>
          <w:sz w:val="20"/>
        </w:rPr>
        <w:t>Jefa</w:t>
      </w:r>
      <w:r>
        <w:rPr>
          <w:spacing w:val="40"/>
          <w:sz w:val="20"/>
        </w:rPr>
        <w:t xml:space="preserve"> </w:t>
      </w:r>
      <w:r>
        <w:rPr>
          <w:sz w:val="20"/>
        </w:rPr>
        <w:t xml:space="preserve">de Contratación, </w:t>
      </w:r>
      <w:r w:rsidR="00093BA2">
        <w:rPr>
          <w:sz w:val="20"/>
        </w:rPr>
        <w:t>D.ª</w:t>
      </w:r>
      <w:r>
        <w:rPr>
          <w:sz w:val="20"/>
        </w:rPr>
        <w:t xml:space="preserve"> Lisa Martín-Aragón Baudel.</w:t>
      </w:r>
    </w:p>
    <w:p w14:paraId="7A4EE84F" w14:textId="77777777" w:rsidR="000D4ED8" w:rsidRDefault="000D4ED8">
      <w:pPr>
        <w:pStyle w:val="Textoindependiente"/>
        <w:spacing w:before="10"/>
      </w:pPr>
    </w:p>
    <w:p w14:paraId="40331C34" w14:textId="0B0683A9" w:rsidR="000D4ED8" w:rsidRDefault="00000000">
      <w:pPr>
        <w:pStyle w:val="Prrafodelista"/>
        <w:numPr>
          <w:ilvl w:val="0"/>
          <w:numId w:val="28"/>
        </w:numPr>
        <w:tabs>
          <w:tab w:val="left" w:pos="1105"/>
        </w:tabs>
        <w:spacing w:line="292" w:lineRule="auto"/>
        <w:ind w:right="141" w:firstLine="0"/>
        <w:jc w:val="both"/>
        <w:rPr>
          <w:sz w:val="20"/>
        </w:rPr>
      </w:pPr>
      <w:r>
        <w:rPr>
          <w:sz w:val="20"/>
        </w:rPr>
        <w:t>Pliego de cláusulas administrativas particulares</w:t>
      </w:r>
      <w:r w:rsidR="00093BA2">
        <w:rPr>
          <w:sz w:val="20"/>
        </w:rPr>
        <w:t>,</w:t>
      </w:r>
      <w:r>
        <w:rPr>
          <w:sz w:val="20"/>
        </w:rPr>
        <w:t xml:space="preserve"> suscrito por la Jefa de Contratación, </w:t>
      </w:r>
      <w:r w:rsidR="00093BA2">
        <w:rPr>
          <w:sz w:val="20"/>
        </w:rPr>
        <w:t>D.ª</w:t>
      </w:r>
      <w:r>
        <w:rPr>
          <w:sz w:val="20"/>
        </w:rPr>
        <w:t xml:space="preserve"> Lisa Martín-Aragón Baudel.</w:t>
      </w:r>
    </w:p>
    <w:p w14:paraId="03CDDA53" w14:textId="77777777" w:rsidR="000D4ED8" w:rsidRDefault="000D4ED8">
      <w:pPr>
        <w:pStyle w:val="Textoindependiente"/>
        <w:spacing w:before="9"/>
      </w:pPr>
    </w:p>
    <w:p w14:paraId="0B3D570E" w14:textId="77777777" w:rsidR="000D4ED8" w:rsidRDefault="00000000">
      <w:pPr>
        <w:pStyle w:val="Prrafodelista"/>
        <w:numPr>
          <w:ilvl w:val="0"/>
          <w:numId w:val="28"/>
        </w:numPr>
        <w:tabs>
          <w:tab w:val="left" w:pos="1158"/>
        </w:tabs>
        <w:spacing w:before="1" w:line="292" w:lineRule="auto"/>
        <w:ind w:right="141" w:firstLine="0"/>
        <w:jc w:val="both"/>
        <w:rPr>
          <w:sz w:val="20"/>
        </w:rPr>
      </w:pPr>
      <w:r>
        <w:rPr>
          <w:sz w:val="20"/>
        </w:rPr>
        <w:t>Informe jurídico 1262-2025 suscrito con fecha de 20 de octubre de 2025, por el Director General de la Asesoría Jurídica, favorable a la aprobación del expediente.</w:t>
      </w:r>
    </w:p>
    <w:p w14:paraId="4B4170B4" w14:textId="77777777" w:rsidR="000D4ED8" w:rsidRDefault="000D4ED8">
      <w:pPr>
        <w:pStyle w:val="Textoindependiente"/>
        <w:spacing w:before="9"/>
      </w:pPr>
    </w:p>
    <w:p w14:paraId="288D8135" w14:textId="77777777" w:rsidR="000D4ED8" w:rsidRDefault="00000000">
      <w:pPr>
        <w:pStyle w:val="Prrafodelista"/>
        <w:numPr>
          <w:ilvl w:val="0"/>
          <w:numId w:val="28"/>
        </w:numPr>
        <w:tabs>
          <w:tab w:val="left" w:pos="1105"/>
        </w:tabs>
        <w:spacing w:line="292" w:lineRule="auto"/>
        <w:ind w:firstLine="0"/>
        <w:jc w:val="both"/>
        <w:rPr>
          <w:sz w:val="20"/>
        </w:rPr>
      </w:pPr>
      <w:r>
        <w:rPr>
          <w:sz w:val="20"/>
        </w:rPr>
        <w:t>Informe de fiscalización emitido por el Interventor General con fecha 21 de octubre de 2025, y la</w:t>
      </w:r>
      <w:r>
        <w:rPr>
          <w:spacing w:val="40"/>
          <w:sz w:val="20"/>
        </w:rPr>
        <w:t xml:space="preserve"> </w:t>
      </w:r>
      <w:r>
        <w:rPr>
          <w:sz w:val="20"/>
        </w:rPr>
        <w:t>TAG de Fiscalización.</w:t>
      </w:r>
    </w:p>
    <w:p w14:paraId="57A2A399" w14:textId="77777777" w:rsidR="000D4ED8" w:rsidRDefault="000D4ED8">
      <w:pPr>
        <w:pStyle w:val="Textoindependiente"/>
        <w:spacing w:before="10"/>
      </w:pPr>
    </w:p>
    <w:p w14:paraId="156AFA27" w14:textId="77777777" w:rsidR="000D4ED8" w:rsidRDefault="00000000">
      <w:pPr>
        <w:pStyle w:val="Prrafodelista"/>
        <w:numPr>
          <w:ilvl w:val="0"/>
          <w:numId w:val="28"/>
        </w:numPr>
        <w:tabs>
          <w:tab w:val="left" w:pos="1227"/>
        </w:tabs>
        <w:spacing w:line="292" w:lineRule="auto"/>
        <w:ind w:firstLine="0"/>
        <w:jc w:val="both"/>
        <w:rPr>
          <w:sz w:val="20"/>
        </w:rPr>
      </w:pPr>
      <w:r>
        <w:rPr>
          <w:sz w:val="20"/>
        </w:rPr>
        <w:t>Acuerdo adoptado por la Junta de Gobierno Local, en sesión celebrada el día 24 de octubre de 2025, aprobando el expediente de contratación mediante procedimiento abierto, con varios criterios</w:t>
      </w:r>
      <w:r>
        <w:rPr>
          <w:spacing w:val="40"/>
          <w:sz w:val="20"/>
        </w:rPr>
        <w:t xml:space="preserve"> </w:t>
      </w:r>
      <w:r>
        <w:rPr>
          <w:sz w:val="20"/>
        </w:rPr>
        <w:t>de adjudicación.</w:t>
      </w:r>
    </w:p>
    <w:p w14:paraId="440B6E47" w14:textId="77777777" w:rsidR="000D4ED8" w:rsidRDefault="000D4ED8">
      <w:pPr>
        <w:pStyle w:val="Prrafodelista"/>
        <w:spacing w:line="292" w:lineRule="auto"/>
        <w:rPr>
          <w:sz w:val="20"/>
        </w:rPr>
        <w:sectPr w:rsidR="000D4ED8">
          <w:pgSz w:w="11910" w:h="16840"/>
          <w:pgMar w:top="1320" w:right="1275" w:bottom="1260" w:left="425" w:header="225" w:footer="1060" w:gutter="0"/>
          <w:cols w:space="720"/>
        </w:sectPr>
      </w:pPr>
    </w:p>
    <w:p w14:paraId="059277E8" w14:textId="77777777" w:rsidR="000D4ED8" w:rsidRDefault="00000000">
      <w:pPr>
        <w:pStyle w:val="Prrafodelista"/>
        <w:numPr>
          <w:ilvl w:val="0"/>
          <w:numId w:val="28"/>
        </w:numPr>
        <w:tabs>
          <w:tab w:val="left" w:pos="1170"/>
        </w:tabs>
        <w:spacing w:before="117" w:line="292" w:lineRule="auto"/>
        <w:ind w:firstLine="0"/>
        <w:jc w:val="both"/>
        <w:rPr>
          <w:sz w:val="20"/>
        </w:rPr>
      </w:pPr>
      <w:r>
        <w:rPr>
          <w:noProof/>
          <w:sz w:val="20"/>
        </w:rPr>
        <w:lastRenderedPageBreak/>
        <mc:AlternateContent>
          <mc:Choice Requires="wps">
            <w:drawing>
              <wp:anchor distT="0" distB="0" distL="0" distR="0" simplePos="0" relativeHeight="15757312" behindDoc="0" locked="0" layoutInCell="1" allowOverlap="1" wp14:anchorId="02150086" wp14:editId="7AC1BBF0">
                <wp:simplePos x="0" y="0"/>
                <wp:positionH relativeFrom="page">
                  <wp:posOffset>6807087</wp:posOffset>
                </wp:positionH>
                <wp:positionV relativeFrom="page">
                  <wp:posOffset>2818850</wp:posOffset>
                </wp:positionV>
                <wp:extent cx="419734" cy="318706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42730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73305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2150086" id="Textbox 75" o:spid="_x0000_s1086" type="#_x0000_t202" style="position:absolute;left:0;text-align:left;margin-left:536pt;margin-top:221.95pt;width:33.05pt;height:250.9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qLhwO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042730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E73305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57824" behindDoc="0" locked="0" layoutInCell="1" allowOverlap="1" wp14:anchorId="7553ED48" wp14:editId="2FC2E71B">
                <wp:simplePos x="0" y="0"/>
                <wp:positionH relativeFrom="page">
                  <wp:posOffset>6965929</wp:posOffset>
                </wp:positionH>
                <wp:positionV relativeFrom="page">
                  <wp:posOffset>6552855</wp:posOffset>
                </wp:positionV>
                <wp:extent cx="263525" cy="327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05FE342" w14:textId="3439571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9E0F93" w14:textId="77777777" w:rsidR="000D4ED8" w:rsidRDefault="00000000">
                            <w:pPr>
                              <w:spacing w:line="120" w:lineRule="exact"/>
                              <w:ind w:left="20"/>
                              <w:rPr>
                                <w:sz w:val="12"/>
                              </w:rPr>
                            </w:pPr>
                            <w:r>
                              <w:rPr>
                                <w:spacing w:val="-2"/>
                                <w:sz w:val="12"/>
                              </w:rPr>
                              <w:t>Verificación:</w:t>
                            </w:r>
                            <w:r>
                              <w:rPr>
                                <w:spacing w:val="7"/>
                                <w:sz w:val="12"/>
                              </w:rPr>
                              <w:t xml:space="preserve"> </w:t>
                            </w:r>
                            <w:hyperlink r:id="rId60">
                              <w:r>
                                <w:rPr>
                                  <w:spacing w:val="-2"/>
                                  <w:sz w:val="12"/>
                                </w:rPr>
                                <w:t>https://sede.lasrozas.es/</w:t>
                              </w:r>
                            </w:hyperlink>
                          </w:p>
                          <w:p w14:paraId="3FC867E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553ED48" id="Textbox 76" o:spid="_x0000_s1087" type="#_x0000_t202" style="position:absolute;left:0;text-align:left;margin-left:548.5pt;margin-top:515.95pt;width:20.75pt;height:257.95pt;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f2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yqj5qMtdEcSQ/NIYDlWd0RspPa2HH/tZdScDV88&#10;+Zdn4ZzEc7I9JzENH6FMTJbo4f0+gbGF0PWbmRA1pkiahyh3/s99qbqO+uY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XBd/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005FE342" w14:textId="3439571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99E0F93" w14:textId="77777777" w:rsidR="000D4ED8" w:rsidRDefault="00000000">
                      <w:pPr>
                        <w:spacing w:line="120" w:lineRule="exact"/>
                        <w:ind w:left="20"/>
                        <w:rPr>
                          <w:sz w:val="12"/>
                        </w:rPr>
                      </w:pPr>
                      <w:r>
                        <w:rPr>
                          <w:spacing w:val="-2"/>
                          <w:sz w:val="12"/>
                        </w:rPr>
                        <w:t>Verificación:</w:t>
                      </w:r>
                      <w:r>
                        <w:rPr>
                          <w:spacing w:val="7"/>
                          <w:sz w:val="12"/>
                        </w:rPr>
                        <w:t xml:space="preserve"> </w:t>
                      </w:r>
                      <w:hyperlink r:id="rId61">
                        <w:r>
                          <w:rPr>
                            <w:spacing w:val="-2"/>
                            <w:sz w:val="12"/>
                          </w:rPr>
                          <w:t>https://sede.lasrozas.es/</w:t>
                        </w:r>
                      </w:hyperlink>
                    </w:p>
                    <w:p w14:paraId="3FC867E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Convocatoria de licitación publicada en la Plataforma de Contratación del Sector Público, con fecha 5 de noviembre de 2025, habiendo sido remitido anuncio previo al Diario Oficial de la Unión Europea con fecha 4 de noviembre de 2025.</w:t>
      </w:r>
    </w:p>
    <w:p w14:paraId="5F0EB826" w14:textId="77777777" w:rsidR="000D4ED8" w:rsidRDefault="000D4ED8">
      <w:pPr>
        <w:pStyle w:val="Textoindependiente"/>
        <w:spacing w:before="10"/>
      </w:pPr>
    </w:p>
    <w:p w14:paraId="52BB84D6" w14:textId="77777777" w:rsidR="000D4ED8" w:rsidRDefault="00000000">
      <w:pPr>
        <w:pStyle w:val="Prrafodelista"/>
        <w:numPr>
          <w:ilvl w:val="0"/>
          <w:numId w:val="28"/>
        </w:numPr>
        <w:tabs>
          <w:tab w:val="left" w:pos="1176"/>
        </w:tabs>
        <w:spacing w:line="292" w:lineRule="auto"/>
        <w:ind w:right="141" w:firstLine="0"/>
        <w:jc w:val="both"/>
        <w:rPr>
          <w:sz w:val="20"/>
        </w:rPr>
      </w:pPr>
      <w:r>
        <w:rPr>
          <w:sz w:val="20"/>
        </w:rPr>
        <w:t>Acta de la Mesa de Contratación, de fecha 17 de diciembre de 2025, de apertura de la documentación administrativa y del sobre correspondiente a los criterios sometidos a juicio de valor, pasando la única oferta presentada a informe técnico.</w:t>
      </w:r>
    </w:p>
    <w:p w14:paraId="7EE3E952" w14:textId="77777777" w:rsidR="000D4ED8" w:rsidRDefault="000D4ED8">
      <w:pPr>
        <w:pStyle w:val="Textoindependiente"/>
        <w:spacing w:before="9"/>
      </w:pPr>
    </w:p>
    <w:p w14:paraId="087AD7FE" w14:textId="77777777" w:rsidR="000D4ED8" w:rsidRDefault="00000000">
      <w:pPr>
        <w:pStyle w:val="Prrafodelista"/>
        <w:numPr>
          <w:ilvl w:val="0"/>
          <w:numId w:val="28"/>
        </w:numPr>
        <w:tabs>
          <w:tab w:val="left" w:pos="1172"/>
        </w:tabs>
        <w:spacing w:before="1" w:line="292" w:lineRule="auto"/>
        <w:ind w:firstLine="0"/>
        <w:jc w:val="both"/>
        <w:rPr>
          <w:sz w:val="20"/>
        </w:rPr>
      </w:pPr>
      <w:r>
        <w:rPr>
          <w:sz w:val="20"/>
        </w:rPr>
        <w:t>Informe</w:t>
      </w:r>
      <w:r>
        <w:rPr>
          <w:spacing w:val="35"/>
          <w:sz w:val="20"/>
        </w:rPr>
        <w:t xml:space="preserve"> </w:t>
      </w:r>
      <w:r>
        <w:rPr>
          <w:sz w:val="20"/>
        </w:rPr>
        <w:t>técnico</w:t>
      </w:r>
      <w:r>
        <w:rPr>
          <w:spacing w:val="35"/>
          <w:sz w:val="20"/>
        </w:rPr>
        <w:t xml:space="preserve"> </w:t>
      </w:r>
      <w:r>
        <w:rPr>
          <w:sz w:val="20"/>
        </w:rPr>
        <w:t>emitido</w:t>
      </w:r>
      <w:r>
        <w:rPr>
          <w:spacing w:val="35"/>
          <w:sz w:val="20"/>
        </w:rPr>
        <w:t xml:space="preserve"> </w:t>
      </w:r>
      <w:r>
        <w:rPr>
          <w:sz w:val="20"/>
        </w:rPr>
        <w:t>con</w:t>
      </w:r>
      <w:r>
        <w:rPr>
          <w:spacing w:val="35"/>
          <w:sz w:val="20"/>
        </w:rPr>
        <w:t xml:space="preserve"> </w:t>
      </w:r>
      <w:r>
        <w:rPr>
          <w:sz w:val="20"/>
        </w:rPr>
        <w:t>fecha</w:t>
      </w:r>
      <w:r>
        <w:rPr>
          <w:spacing w:val="35"/>
          <w:sz w:val="20"/>
        </w:rPr>
        <w:t xml:space="preserve"> </w:t>
      </w:r>
      <w:r>
        <w:rPr>
          <w:sz w:val="20"/>
        </w:rPr>
        <w:t>22</w:t>
      </w:r>
      <w:r>
        <w:rPr>
          <w:spacing w:val="35"/>
          <w:sz w:val="20"/>
        </w:rPr>
        <w:t xml:space="preserve"> </w:t>
      </w:r>
      <w:r>
        <w:rPr>
          <w:sz w:val="20"/>
        </w:rPr>
        <w:t>de</w:t>
      </w:r>
      <w:r>
        <w:rPr>
          <w:spacing w:val="35"/>
          <w:sz w:val="20"/>
        </w:rPr>
        <w:t xml:space="preserve"> </w:t>
      </w:r>
      <w:r>
        <w:rPr>
          <w:sz w:val="20"/>
        </w:rPr>
        <w:t>enero</w:t>
      </w:r>
      <w:r>
        <w:rPr>
          <w:spacing w:val="35"/>
          <w:sz w:val="20"/>
        </w:rPr>
        <w:t xml:space="preserve"> </w:t>
      </w:r>
      <w:r>
        <w:rPr>
          <w:sz w:val="20"/>
        </w:rPr>
        <w:t>de</w:t>
      </w:r>
      <w:r>
        <w:rPr>
          <w:spacing w:val="35"/>
          <w:sz w:val="20"/>
        </w:rPr>
        <w:t xml:space="preserve"> </w:t>
      </w:r>
      <w:r>
        <w:rPr>
          <w:sz w:val="20"/>
        </w:rPr>
        <w:t>2026</w:t>
      </w:r>
      <w:r>
        <w:rPr>
          <w:spacing w:val="35"/>
          <w:sz w:val="20"/>
        </w:rPr>
        <w:t xml:space="preserve"> </w:t>
      </w:r>
      <w:r>
        <w:rPr>
          <w:sz w:val="20"/>
        </w:rPr>
        <w:t>por</w:t>
      </w:r>
      <w:r>
        <w:rPr>
          <w:spacing w:val="35"/>
          <w:sz w:val="20"/>
        </w:rPr>
        <w:t xml:space="preserve"> </w:t>
      </w:r>
      <w:r>
        <w:rPr>
          <w:sz w:val="20"/>
        </w:rPr>
        <w:t>el</w:t>
      </w:r>
      <w:r>
        <w:rPr>
          <w:spacing w:val="35"/>
          <w:sz w:val="20"/>
        </w:rPr>
        <w:t xml:space="preserve"> </w:t>
      </w:r>
      <w:r>
        <w:rPr>
          <w:sz w:val="20"/>
        </w:rPr>
        <w:t>Veterinario</w:t>
      </w:r>
      <w:r>
        <w:rPr>
          <w:spacing w:val="35"/>
          <w:sz w:val="20"/>
        </w:rPr>
        <w:t xml:space="preserve"> </w:t>
      </w:r>
      <w:r>
        <w:rPr>
          <w:sz w:val="20"/>
        </w:rPr>
        <w:t>Municipal</w:t>
      </w:r>
      <w:r>
        <w:rPr>
          <w:spacing w:val="35"/>
          <w:sz w:val="20"/>
        </w:rPr>
        <w:t xml:space="preserve"> </w:t>
      </w:r>
      <w:r>
        <w:rPr>
          <w:sz w:val="20"/>
        </w:rPr>
        <w:t>a</w:t>
      </w:r>
      <w:r>
        <w:rPr>
          <w:spacing w:val="35"/>
          <w:sz w:val="20"/>
        </w:rPr>
        <w:t xml:space="preserve"> </w:t>
      </w:r>
      <w:r>
        <w:rPr>
          <w:sz w:val="20"/>
        </w:rPr>
        <w:t>la</w:t>
      </w:r>
      <w:r>
        <w:rPr>
          <w:spacing w:val="35"/>
          <w:sz w:val="20"/>
        </w:rPr>
        <w:t xml:space="preserve"> </w:t>
      </w:r>
      <w:r>
        <w:rPr>
          <w:sz w:val="20"/>
        </w:rPr>
        <w:t>única oferta presentada, del tenor literal siguiente:</w:t>
      </w:r>
    </w:p>
    <w:p w14:paraId="6BBCDFA5" w14:textId="77777777" w:rsidR="000D4ED8" w:rsidRDefault="000D4ED8">
      <w:pPr>
        <w:pStyle w:val="Textoindependiente"/>
        <w:spacing w:before="9"/>
      </w:pPr>
    </w:p>
    <w:p w14:paraId="47DCBBDF" w14:textId="77777777" w:rsidR="000D4ED8" w:rsidRPr="00093BA2" w:rsidRDefault="00000000">
      <w:pPr>
        <w:pStyle w:val="Textoindependiente"/>
        <w:spacing w:line="292" w:lineRule="auto"/>
        <w:ind w:left="992" w:right="140"/>
        <w:jc w:val="both"/>
        <w:rPr>
          <w:i/>
          <w:iCs/>
        </w:rPr>
      </w:pPr>
      <w:r w:rsidRPr="00093BA2">
        <w:rPr>
          <w:i/>
          <w:iCs/>
        </w:rPr>
        <w:t>“INFORME TÉCNICO DE VALORACIÓN, CONFORME A LOS CRITERIOS SOMETIDOS A JUICIO DE VALOR, DE LAS OFERTAS PRESENTADAS EN EL EXPEDIENTE DE CONTRATACIÓN DEL SERVICIO DE GESTIÓN INTEGRAL DE RECOGIDA, ACOGIDA, ATENCIÓN VETERINARIA Y MANTENIMIENTO DE LOS ANIMALES EN EL CENTRO MUNICIPAL DE ATENCIÓN ANIMAL DE LAS ROZAS DE MADRID</w:t>
      </w:r>
    </w:p>
    <w:p w14:paraId="7A202875" w14:textId="77777777" w:rsidR="000D4ED8" w:rsidRPr="00093BA2" w:rsidRDefault="000D4ED8">
      <w:pPr>
        <w:pStyle w:val="Textoindependiente"/>
        <w:spacing w:before="10"/>
        <w:rPr>
          <w:i/>
          <w:iCs/>
        </w:rPr>
      </w:pPr>
    </w:p>
    <w:p w14:paraId="3EBD1786" w14:textId="77777777" w:rsidR="000D4ED8" w:rsidRPr="00093BA2" w:rsidRDefault="00000000">
      <w:pPr>
        <w:pStyle w:val="Textoindependiente"/>
        <w:spacing w:line="292" w:lineRule="auto"/>
        <w:ind w:left="992" w:right="140"/>
        <w:jc w:val="both"/>
        <w:rPr>
          <w:i/>
          <w:iCs/>
        </w:rPr>
      </w:pPr>
      <w:r w:rsidRPr="00093BA2">
        <w:rPr>
          <w:i/>
          <w:iCs/>
        </w:rPr>
        <w:t>Mediante el presente se efectúa a continuación la valoración, conforme a los criterios sometidos a juicio de valor, de la memoria presentada por la ASOCIACIÓN ABRAZO ANIMAL, que consta en el expediente de contratación del servicio de gestión integral de recogida, acogida, atención veterinaria</w:t>
      </w:r>
      <w:r w:rsidRPr="00093BA2">
        <w:rPr>
          <w:i/>
          <w:iCs/>
          <w:spacing w:val="80"/>
        </w:rPr>
        <w:t xml:space="preserve"> </w:t>
      </w:r>
      <w:r w:rsidRPr="00093BA2">
        <w:rPr>
          <w:i/>
          <w:iCs/>
        </w:rPr>
        <w:t>y mantenimiento de los animales en el centro municipal de atención animal de Las Rozas de Madrid.</w:t>
      </w:r>
    </w:p>
    <w:p w14:paraId="773C55CE" w14:textId="77777777" w:rsidR="000D4ED8" w:rsidRPr="00093BA2" w:rsidRDefault="000D4ED8">
      <w:pPr>
        <w:pStyle w:val="Textoindependiente"/>
        <w:spacing w:before="10"/>
        <w:rPr>
          <w:i/>
          <w:iCs/>
        </w:rPr>
      </w:pPr>
    </w:p>
    <w:p w14:paraId="60B4AFC7" w14:textId="77777777" w:rsidR="000D4ED8" w:rsidRPr="00093BA2" w:rsidRDefault="00000000">
      <w:pPr>
        <w:pStyle w:val="Textoindependiente"/>
        <w:spacing w:line="292" w:lineRule="auto"/>
        <w:ind w:left="992" w:right="140"/>
        <w:jc w:val="both"/>
        <w:rPr>
          <w:i/>
          <w:iCs/>
        </w:rPr>
      </w:pPr>
      <w:r w:rsidRPr="00093BA2">
        <w:rPr>
          <w:i/>
          <w:iCs/>
        </w:rPr>
        <w:t>Se requería la elaboración de una memoria que contemplara la adaptación de las pautas de trabajo establecidas en el pliego de prescripciones técnicas, a las características geográficas, demográficas</w:t>
      </w:r>
      <w:r w:rsidRPr="00093BA2">
        <w:rPr>
          <w:i/>
          <w:iCs/>
          <w:spacing w:val="80"/>
          <w:w w:val="150"/>
        </w:rPr>
        <w:t xml:space="preserve"> </w:t>
      </w:r>
      <w:r w:rsidRPr="00093BA2">
        <w:rPr>
          <w:i/>
          <w:iCs/>
        </w:rPr>
        <w:t>y sociales del municipio, dentro del marco legal establecido por la Ley 7/2023 de 28 de marzo de Protección de los Derechos y el Bienestar de los Animales y por la Ley 4/2016, de 22 de julio, de Protección de los Animales de Compañía en la Comunidad de Madrid.</w:t>
      </w:r>
    </w:p>
    <w:p w14:paraId="0EC84D86" w14:textId="77777777" w:rsidR="000D4ED8" w:rsidRPr="00093BA2" w:rsidRDefault="000D4ED8">
      <w:pPr>
        <w:pStyle w:val="Textoindependiente"/>
        <w:spacing w:before="9"/>
        <w:rPr>
          <w:i/>
          <w:iCs/>
        </w:rPr>
      </w:pPr>
    </w:p>
    <w:p w14:paraId="3552B432" w14:textId="77777777" w:rsidR="000D4ED8" w:rsidRPr="00093BA2" w:rsidRDefault="00000000">
      <w:pPr>
        <w:pStyle w:val="Prrafodelista"/>
        <w:numPr>
          <w:ilvl w:val="0"/>
          <w:numId w:val="27"/>
        </w:numPr>
        <w:tabs>
          <w:tab w:val="left" w:pos="1161"/>
        </w:tabs>
        <w:spacing w:line="292" w:lineRule="auto"/>
        <w:ind w:firstLine="0"/>
        <w:rPr>
          <w:i/>
          <w:iCs/>
          <w:sz w:val="20"/>
        </w:rPr>
      </w:pPr>
      <w:r w:rsidRPr="00093BA2">
        <w:rPr>
          <w:i/>
          <w:iCs/>
          <w:sz w:val="20"/>
        </w:rPr>
        <w:t>Se</w:t>
      </w:r>
      <w:r w:rsidRPr="00093BA2">
        <w:rPr>
          <w:i/>
          <w:iCs/>
          <w:spacing w:val="38"/>
          <w:sz w:val="20"/>
        </w:rPr>
        <w:t xml:space="preserve"> </w:t>
      </w:r>
      <w:r w:rsidRPr="00093BA2">
        <w:rPr>
          <w:i/>
          <w:iCs/>
          <w:sz w:val="20"/>
        </w:rPr>
        <w:t>otorgarán</w:t>
      </w:r>
      <w:r w:rsidRPr="00093BA2">
        <w:rPr>
          <w:i/>
          <w:iCs/>
          <w:spacing w:val="38"/>
          <w:sz w:val="20"/>
        </w:rPr>
        <w:t xml:space="preserve"> </w:t>
      </w:r>
      <w:r w:rsidRPr="00093BA2">
        <w:rPr>
          <w:i/>
          <w:iCs/>
          <w:sz w:val="20"/>
        </w:rPr>
        <w:t>un</w:t>
      </w:r>
      <w:r w:rsidRPr="00093BA2">
        <w:rPr>
          <w:i/>
          <w:iCs/>
          <w:spacing w:val="38"/>
          <w:sz w:val="20"/>
        </w:rPr>
        <w:t xml:space="preserve"> </w:t>
      </w:r>
      <w:r w:rsidRPr="00093BA2">
        <w:rPr>
          <w:i/>
          <w:iCs/>
          <w:sz w:val="20"/>
        </w:rPr>
        <w:t>máximo</w:t>
      </w:r>
      <w:r w:rsidRPr="00093BA2">
        <w:rPr>
          <w:i/>
          <w:iCs/>
          <w:spacing w:val="38"/>
          <w:sz w:val="20"/>
        </w:rPr>
        <w:t xml:space="preserve"> </w:t>
      </w:r>
      <w:r w:rsidRPr="00093BA2">
        <w:rPr>
          <w:i/>
          <w:iCs/>
          <w:sz w:val="20"/>
        </w:rPr>
        <w:t>de</w:t>
      </w:r>
      <w:r w:rsidRPr="00093BA2">
        <w:rPr>
          <w:i/>
          <w:iCs/>
          <w:spacing w:val="38"/>
          <w:sz w:val="20"/>
        </w:rPr>
        <w:t xml:space="preserve"> </w:t>
      </w:r>
      <w:r w:rsidRPr="00093BA2">
        <w:rPr>
          <w:i/>
          <w:iCs/>
          <w:sz w:val="20"/>
        </w:rPr>
        <w:t>6</w:t>
      </w:r>
      <w:r w:rsidRPr="00093BA2">
        <w:rPr>
          <w:i/>
          <w:iCs/>
          <w:spacing w:val="38"/>
          <w:sz w:val="20"/>
        </w:rPr>
        <w:t xml:space="preserve"> </w:t>
      </w:r>
      <w:r w:rsidRPr="00093BA2">
        <w:rPr>
          <w:i/>
          <w:iCs/>
          <w:sz w:val="20"/>
        </w:rPr>
        <w:t>puntos</w:t>
      </w:r>
      <w:r w:rsidRPr="00093BA2">
        <w:rPr>
          <w:i/>
          <w:iCs/>
          <w:spacing w:val="38"/>
          <w:sz w:val="20"/>
        </w:rPr>
        <w:t xml:space="preserve"> </w:t>
      </w:r>
      <w:r w:rsidRPr="00093BA2">
        <w:rPr>
          <w:i/>
          <w:iCs/>
          <w:sz w:val="20"/>
        </w:rPr>
        <w:t>al</w:t>
      </w:r>
      <w:r w:rsidRPr="00093BA2">
        <w:rPr>
          <w:i/>
          <w:iCs/>
          <w:spacing w:val="38"/>
          <w:sz w:val="20"/>
        </w:rPr>
        <w:t xml:space="preserve"> </w:t>
      </w:r>
      <w:r w:rsidRPr="00093BA2">
        <w:rPr>
          <w:i/>
          <w:iCs/>
          <w:sz w:val="20"/>
        </w:rPr>
        <w:t>diseño</w:t>
      </w:r>
      <w:r w:rsidRPr="00093BA2">
        <w:rPr>
          <w:i/>
          <w:iCs/>
          <w:spacing w:val="38"/>
          <w:sz w:val="20"/>
        </w:rPr>
        <w:t xml:space="preserve"> </w:t>
      </w:r>
      <w:r w:rsidRPr="00093BA2">
        <w:rPr>
          <w:i/>
          <w:iCs/>
          <w:sz w:val="20"/>
        </w:rPr>
        <w:t>de</w:t>
      </w:r>
      <w:r w:rsidRPr="00093BA2">
        <w:rPr>
          <w:i/>
          <w:iCs/>
          <w:spacing w:val="38"/>
          <w:sz w:val="20"/>
        </w:rPr>
        <w:t xml:space="preserve"> </w:t>
      </w:r>
      <w:r w:rsidRPr="00093BA2">
        <w:rPr>
          <w:i/>
          <w:iCs/>
          <w:sz w:val="20"/>
        </w:rPr>
        <w:t>un</w:t>
      </w:r>
      <w:r w:rsidRPr="00093BA2">
        <w:rPr>
          <w:i/>
          <w:iCs/>
          <w:spacing w:val="38"/>
          <w:sz w:val="20"/>
        </w:rPr>
        <w:t xml:space="preserve"> </w:t>
      </w:r>
      <w:r w:rsidRPr="00093BA2">
        <w:rPr>
          <w:i/>
          <w:iCs/>
          <w:sz w:val="20"/>
        </w:rPr>
        <w:t>protocolo</w:t>
      </w:r>
      <w:r w:rsidRPr="00093BA2">
        <w:rPr>
          <w:i/>
          <w:iCs/>
          <w:spacing w:val="38"/>
          <w:sz w:val="20"/>
        </w:rPr>
        <w:t xml:space="preserve"> </w:t>
      </w:r>
      <w:r w:rsidRPr="00093BA2">
        <w:rPr>
          <w:i/>
          <w:iCs/>
          <w:sz w:val="20"/>
        </w:rPr>
        <w:t>de</w:t>
      </w:r>
      <w:r w:rsidRPr="00093BA2">
        <w:rPr>
          <w:i/>
          <w:iCs/>
          <w:spacing w:val="38"/>
          <w:sz w:val="20"/>
        </w:rPr>
        <w:t xml:space="preserve"> </w:t>
      </w:r>
      <w:r w:rsidRPr="00093BA2">
        <w:rPr>
          <w:i/>
          <w:iCs/>
          <w:sz w:val="20"/>
        </w:rPr>
        <w:t>transporte</w:t>
      </w:r>
      <w:r w:rsidRPr="00093BA2">
        <w:rPr>
          <w:i/>
          <w:iCs/>
          <w:spacing w:val="38"/>
          <w:sz w:val="20"/>
        </w:rPr>
        <w:t xml:space="preserve"> </w:t>
      </w:r>
      <w:r w:rsidRPr="00093BA2">
        <w:rPr>
          <w:i/>
          <w:iCs/>
          <w:sz w:val="20"/>
        </w:rPr>
        <w:t>de</w:t>
      </w:r>
      <w:r w:rsidRPr="00093BA2">
        <w:rPr>
          <w:i/>
          <w:iCs/>
          <w:spacing w:val="38"/>
          <w:sz w:val="20"/>
        </w:rPr>
        <w:t xml:space="preserve"> </w:t>
      </w:r>
      <w:r w:rsidRPr="00093BA2">
        <w:rPr>
          <w:i/>
          <w:iCs/>
          <w:sz w:val="20"/>
        </w:rPr>
        <w:t>los</w:t>
      </w:r>
      <w:r w:rsidRPr="00093BA2">
        <w:rPr>
          <w:i/>
          <w:iCs/>
          <w:spacing w:val="38"/>
          <w:sz w:val="20"/>
        </w:rPr>
        <w:t xml:space="preserve"> </w:t>
      </w:r>
      <w:r w:rsidRPr="00093BA2">
        <w:rPr>
          <w:i/>
          <w:iCs/>
          <w:sz w:val="20"/>
        </w:rPr>
        <w:t>animales objeto de atención por parte del Servicio, que contemple los siguientes aspectos:</w:t>
      </w:r>
    </w:p>
    <w:p w14:paraId="40D7A394" w14:textId="77777777" w:rsidR="000D4ED8" w:rsidRPr="00093BA2" w:rsidRDefault="000D4ED8">
      <w:pPr>
        <w:pStyle w:val="Textoindependiente"/>
        <w:spacing w:before="10"/>
        <w:rPr>
          <w:i/>
          <w:iCs/>
        </w:rPr>
      </w:pPr>
    </w:p>
    <w:p w14:paraId="2BAB2E32" w14:textId="77777777" w:rsidR="000D4ED8" w:rsidRPr="00093BA2" w:rsidRDefault="00000000">
      <w:pPr>
        <w:pStyle w:val="Textoindependiente"/>
        <w:spacing w:line="542" w:lineRule="auto"/>
        <w:ind w:left="992" w:right="5756"/>
        <w:rPr>
          <w:i/>
          <w:iCs/>
        </w:rPr>
      </w:pPr>
      <w:proofErr w:type="spellStart"/>
      <w:r w:rsidRPr="00093BA2">
        <w:rPr>
          <w:i/>
          <w:iCs/>
        </w:rPr>
        <w:t>a.la</w:t>
      </w:r>
      <w:proofErr w:type="spellEnd"/>
      <w:r w:rsidRPr="00093BA2">
        <w:rPr>
          <w:i/>
          <w:iCs/>
          <w:spacing w:val="-8"/>
        </w:rPr>
        <w:t xml:space="preserve"> </w:t>
      </w:r>
      <w:r w:rsidRPr="00093BA2">
        <w:rPr>
          <w:i/>
          <w:iCs/>
        </w:rPr>
        <w:t>seguridad</w:t>
      </w:r>
      <w:r w:rsidRPr="00093BA2">
        <w:rPr>
          <w:i/>
          <w:iCs/>
          <w:spacing w:val="-8"/>
        </w:rPr>
        <w:t xml:space="preserve"> </w:t>
      </w:r>
      <w:r w:rsidRPr="00093BA2">
        <w:rPr>
          <w:i/>
          <w:iCs/>
        </w:rPr>
        <w:t>para</w:t>
      </w:r>
      <w:r w:rsidRPr="00093BA2">
        <w:rPr>
          <w:i/>
          <w:iCs/>
          <w:spacing w:val="-8"/>
        </w:rPr>
        <w:t xml:space="preserve"> </w:t>
      </w:r>
      <w:r w:rsidRPr="00093BA2">
        <w:rPr>
          <w:i/>
          <w:iCs/>
        </w:rPr>
        <w:t>los</w:t>
      </w:r>
      <w:r w:rsidRPr="00093BA2">
        <w:rPr>
          <w:i/>
          <w:iCs/>
          <w:spacing w:val="-8"/>
        </w:rPr>
        <w:t xml:space="preserve"> </w:t>
      </w:r>
      <w:r w:rsidRPr="00093BA2">
        <w:rPr>
          <w:i/>
          <w:iCs/>
        </w:rPr>
        <w:t xml:space="preserve">trabajadores </w:t>
      </w:r>
      <w:proofErr w:type="spellStart"/>
      <w:r w:rsidRPr="00093BA2">
        <w:rPr>
          <w:i/>
          <w:iCs/>
        </w:rPr>
        <w:t>b.la</w:t>
      </w:r>
      <w:proofErr w:type="spellEnd"/>
      <w:r w:rsidRPr="00093BA2">
        <w:rPr>
          <w:i/>
          <w:iCs/>
        </w:rPr>
        <w:t xml:space="preserve"> salud de los animales</w:t>
      </w:r>
    </w:p>
    <w:p w14:paraId="61180E4D" w14:textId="77777777" w:rsidR="000D4ED8" w:rsidRPr="00093BA2" w:rsidRDefault="00000000">
      <w:pPr>
        <w:pStyle w:val="Textoindependiente"/>
        <w:spacing w:before="2"/>
        <w:ind w:left="992"/>
        <w:rPr>
          <w:i/>
          <w:iCs/>
        </w:rPr>
      </w:pPr>
      <w:proofErr w:type="spellStart"/>
      <w:r w:rsidRPr="00093BA2">
        <w:rPr>
          <w:i/>
          <w:iCs/>
        </w:rPr>
        <w:t>c.el</w:t>
      </w:r>
      <w:proofErr w:type="spellEnd"/>
      <w:r w:rsidRPr="00093BA2">
        <w:rPr>
          <w:i/>
          <w:iCs/>
          <w:spacing w:val="-2"/>
        </w:rPr>
        <w:t xml:space="preserve"> </w:t>
      </w:r>
      <w:r w:rsidRPr="00093BA2">
        <w:rPr>
          <w:i/>
          <w:iCs/>
        </w:rPr>
        <w:t>bienestar</w:t>
      </w:r>
      <w:r w:rsidRPr="00093BA2">
        <w:rPr>
          <w:i/>
          <w:iCs/>
          <w:spacing w:val="-1"/>
        </w:rPr>
        <w:t xml:space="preserve"> </w:t>
      </w:r>
      <w:r w:rsidRPr="00093BA2">
        <w:rPr>
          <w:i/>
          <w:iCs/>
          <w:spacing w:val="-2"/>
        </w:rPr>
        <w:t>animal</w:t>
      </w:r>
    </w:p>
    <w:p w14:paraId="72E98D84" w14:textId="77777777" w:rsidR="000D4ED8" w:rsidRPr="00093BA2" w:rsidRDefault="000D4ED8">
      <w:pPr>
        <w:pStyle w:val="Textoindependiente"/>
        <w:spacing w:before="60"/>
        <w:rPr>
          <w:i/>
          <w:iCs/>
        </w:rPr>
      </w:pPr>
    </w:p>
    <w:p w14:paraId="04E6F03A" w14:textId="77777777" w:rsidR="000D4ED8" w:rsidRPr="00093BA2" w:rsidRDefault="00000000">
      <w:pPr>
        <w:pStyle w:val="Textoindependiente"/>
        <w:ind w:left="992"/>
        <w:rPr>
          <w:i/>
          <w:iCs/>
        </w:rPr>
      </w:pPr>
      <w:proofErr w:type="spellStart"/>
      <w:r w:rsidRPr="00093BA2">
        <w:rPr>
          <w:i/>
          <w:iCs/>
        </w:rPr>
        <w:t>d.el</w:t>
      </w:r>
      <w:proofErr w:type="spellEnd"/>
      <w:r w:rsidRPr="00093BA2">
        <w:rPr>
          <w:i/>
          <w:iCs/>
          <w:spacing w:val="-4"/>
        </w:rPr>
        <w:t xml:space="preserve"> </w:t>
      </w:r>
      <w:r w:rsidRPr="00093BA2">
        <w:rPr>
          <w:i/>
          <w:iCs/>
        </w:rPr>
        <w:t>respeto</w:t>
      </w:r>
      <w:r w:rsidRPr="00093BA2">
        <w:rPr>
          <w:i/>
          <w:iCs/>
          <w:spacing w:val="-3"/>
        </w:rPr>
        <w:t xml:space="preserve"> </w:t>
      </w:r>
      <w:r w:rsidRPr="00093BA2">
        <w:rPr>
          <w:i/>
          <w:iCs/>
        </w:rPr>
        <w:t>al</w:t>
      </w:r>
      <w:r w:rsidRPr="00093BA2">
        <w:rPr>
          <w:i/>
          <w:iCs/>
          <w:spacing w:val="-4"/>
        </w:rPr>
        <w:t xml:space="preserve"> </w:t>
      </w:r>
      <w:r w:rsidRPr="00093BA2">
        <w:rPr>
          <w:i/>
          <w:iCs/>
        </w:rPr>
        <w:t>medio</w:t>
      </w:r>
      <w:r w:rsidRPr="00093BA2">
        <w:rPr>
          <w:i/>
          <w:iCs/>
          <w:spacing w:val="-3"/>
        </w:rPr>
        <w:t xml:space="preserve"> </w:t>
      </w:r>
      <w:r w:rsidRPr="00093BA2">
        <w:rPr>
          <w:i/>
          <w:iCs/>
          <w:spacing w:val="-2"/>
        </w:rPr>
        <w:t>ambiente</w:t>
      </w:r>
    </w:p>
    <w:p w14:paraId="2A9A8A82" w14:textId="77777777" w:rsidR="000D4ED8" w:rsidRPr="00093BA2" w:rsidRDefault="000D4ED8">
      <w:pPr>
        <w:pStyle w:val="Textoindependiente"/>
        <w:spacing w:before="61"/>
        <w:rPr>
          <w:i/>
          <w:iCs/>
        </w:rPr>
      </w:pPr>
    </w:p>
    <w:p w14:paraId="05C061DD" w14:textId="77777777" w:rsidR="000D4ED8" w:rsidRPr="00093BA2" w:rsidRDefault="00000000">
      <w:pPr>
        <w:pStyle w:val="Textoindependiente"/>
        <w:spacing w:line="542" w:lineRule="auto"/>
        <w:ind w:left="992"/>
        <w:rPr>
          <w:i/>
          <w:iCs/>
        </w:rPr>
      </w:pPr>
      <w:r w:rsidRPr="00093BA2">
        <w:rPr>
          <w:i/>
          <w:iCs/>
        </w:rPr>
        <w:t>Método</w:t>
      </w:r>
      <w:r w:rsidRPr="00093BA2">
        <w:rPr>
          <w:i/>
          <w:iCs/>
          <w:spacing w:val="-2"/>
        </w:rPr>
        <w:t xml:space="preserve"> </w:t>
      </w:r>
      <w:r w:rsidRPr="00093BA2">
        <w:rPr>
          <w:i/>
          <w:iCs/>
        </w:rPr>
        <w:t>de</w:t>
      </w:r>
      <w:r w:rsidRPr="00093BA2">
        <w:rPr>
          <w:i/>
          <w:iCs/>
          <w:spacing w:val="-2"/>
        </w:rPr>
        <w:t xml:space="preserve"> </w:t>
      </w:r>
      <w:r w:rsidRPr="00093BA2">
        <w:rPr>
          <w:i/>
          <w:iCs/>
        </w:rPr>
        <w:t>valoración.</w:t>
      </w:r>
      <w:r w:rsidRPr="00093BA2">
        <w:rPr>
          <w:i/>
          <w:iCs/>
          <w:spacing w:val="-2"/>
        </w:rPr>
        <w:t xml:space="preserve"> </w:t>
      </w:r>
      <w:r w:rsidRPr="00093BA2">
        <w:rPr>
          <w:i/>
          <w:iCs/>
        </w:rPr>
        <w:t>Se</w:t>
      </w:r>
      <w:r w:rsidRPr="00093BA2">
        <w:rPr>
          <w:i/>
          <w:iCs/>
          <w:spacing w:val="-2"/>
        </w:rPr>
        <w:t xml:space="preserve"> </w:t>
      </w:r>
      <w:r w:rsidRPr="00093BA2">
        <w:rPr>
          <w:i/>
          <w:iCs/>
        </w:rPr>
        <w:t>valorará</w:t>
      </w:r>
      <w:r w:rsidRPr="00093BA2">
        <w:rPr>
          <w:i/>
          <w:iCs/>
          <w:spacing w:val="-2"/>
        </w:rPr>
        <w:t xml:space="preserve"> </w:t>
      </w:r>
      <w:r w:rsidRPr="00093BA2">
        <w:rPr>
          <w:i/>
          <w:iCs/>
        </w:rPr>
        <w:t>cada</w:t>
      </w:r>
      <w:r w:rsidRPr="00093BA2">
        <w:rPr>
          <w:i/>
          <w:iCs/>
          <w:spacing w:val="-2"/>
        </w:rPr>
        <w:t xml:space="preserve"> </w:t>
      </w:r>
      <w:r w:rsidRPr="00093BA2">
        <w:rPr>
          <w:i/>
          <w:iCs/>
        </w:rPr>
        <w:t>aspecto</w:t>
      </w:r>
      <w:r w:rsidRPr="00093BA2">
        <w:rPr>
          <w:i/>
          <w:iCs/>
          <w:spacing w:val="-2"/>
        </w:rPr>
        <w:t xml:space="preserve"> </w:t>
      </w:r>
      <w:r w:rsidRPr="00093BA2">
        <w:rPr>
          <w:i/>
          <w:iCs/>
        </w:rPr>
        <w:t>de</w:t>
      </w:r>
      <w:r w:rsidRPr="00093BA2">
        <w:rPr>
          <w:i/>
          <w:iCs/>
          <w:spacing w:val="-2"/>
        </w:rPr>
        <w:t xml:space="preserve"> </w:t>
      </w:r>
      <w:r w:rsidRPr="00093BA2">
        <w:rPr>
          <w:i/>
          <w:iCs/>
        </w:rPr>
        <w:t>0</w:t>
      </w:r>
      <w:r w:rsidRPr="00093BA2">
        <w:rPr>
          <w:i/>
          <w:iCs/>
          <w:spacing w:val="-2"/>
        </w:rPr>
        <w:t xml:space="preserve"> </w:t>
      </w:r>
      <w:r w:rsidRPr="00093BA2">
        <w:rPr>
          <w:i/>
          <w:iCs/>
        </w:rPr>
        <w:t>a</w:t>
      </w:r>
      <w:r w:rsidRPr="00093BA2">
        <w:rPr>
          <w:i/>
          <w:iCs/>
          <w:spacing w:val="-2"/>
        </w:rPr>
        <w:t xml:space="preserve"> </w:t>
      </w:r>
      <w:r w:rsidRPr="00093BA2">
        <w:rPr>
          <w:i/>
          <w:iCs/>
        </w:rPr>
        <w:t>10</w:t>
      </w:r>
      <w:r w:rsidRPr="00093BA2">
        <w:rPr>
          <w:i/>
          <w:iCs/>
          <w:spacing w:val="-2"/>
        </w:rPr>
        <w:t xml:space="preserve"> </w:t>
      </w:r>
      <w:r w:rsidRPr="00093BA2">
        <w:rPr>
          <w:i/>
          <w:iCs/>
        </w:rPr>
        <w:t>y</w:t>
      </w:r>
      <w:r w:rsidRPr="00093BA2">
        <w:rPr>
          <w:i/>
          <w:iCs/>
          <w:spacing w:val="-2"/>
        </w:rPr>
        <w:t xml:space="preserve"> </w:t>
      </w:r>
      <w:r w:rsidRPr="00093BA2">
        <w:rPr>
          <w:i/>
          <w:iCs/>
        </w:rPr>
        <w:t>se</w:t>
      </w:r>
      <w:r w:rsidRPr="00093BA2">
        <w:rPr>
          <w:i/>
          <w:iCs/>
          <w:spacing w:val="-2"/>
        </w:rPr>
        <w:t xml:space="preserve"> </w:t>
      </w:r>
      <w:r w:rsidRPr="00093BA2">
        <w:rPr>
          <w:i/>
          <w:iCs/>
        </w:rPr>
        <w:t>aplicará</w:t>
      </w:r>
      <w:r w:rsidRPr="00093BA2">
        <w:rPr>
          <w:i/>
          <w:iCs/>
          <w:spacing w:val="-2"/>
        </w:rPr>
        <w:t xml:space="preserve"> </w:t>
      </w:r>
      <w:r w:rsidRPr="00093BA2">
        <w:rPr>
          <w:i/>
          <w:iCs/>
        </w:rPr>
        <w:t>la</w:t>
      </w:r>
      <w:r w:rsidRPr="00093BA2">
        <w:rPr>
          <w:i/>
          <w:iCs/>
          <w:spacing w:val="-2"/>
        </w:rPr>
        <w:t xml:space="preserve"> </w:t>
      </w:r>
      <w:r w:rsidRPr="00093BA2">
        <w:rPr>
          <w:i/>
          <w:iCs/>
        </w:rPr>
        <w:t>siguiente</w:t>
      </w:r>
      <w:r w:rsidRPr="00093BA2">
        <w:rPr>
          <w:i/>
          <w:iCs/>
          <w:spacing w:val="-2"/>
        </w:rPr>
        <w:t xml:space="preserve"> </w:t>
      </w:r>
      <w:r w:rsidRPr="00093BA2">
        <w:rPr>
          <w:i/>
          <w:iCs/>
        </w:rPr>
        <w:t>fórmula R=(a*0,3+b*0,3+c*0,3+d*0,1) x 0,6</w:t>
      </w:r>
    </w:p>
    <w:p w14:paraId="40771D72" w14:textId="77777777" w:rsidR="000D4ED8" w:rsidRPr="00093BA2" w:rsidRDefault="00000000">
      <w:pPr>
        <w:pStyle w:val="Prrafodelista"/>
        <w:numPr>
          <w:ilvl w:val="0"/>
          <w:numId w:val="26"/>
        </w:numPr>
        <w:tabs>
          <w:tab w:val="left" w:pos="1168"/>
        </w:tabs>
        <w:spacing w:before="1"/>
        <w:ind w:left="1168" w:right="0" w:hanging="176"/>
        <w:rPr>
          <w:i/>
          <w:iCs/>
          <w:sz w:val="20"/>
        </w:rPr>
      </w:pPr>
      <w:r w:rsidRPr="00093BA2">
        <w:rPr>
          <w:i/>
          <w:iCs/>
          <w:sz w:val="20"/>
        </w:rPr>
        <w:t>la</w:t>
      </w:r>
      <w:r w:rsidRPr="00093BA2">
        <w:rPr>
          <w:i/>
          <w:iCs/>
          <w:spacing w:val="-3"/>
          <w:sz w:val="20"/>
        </w:rPr>
        <w:t xml:space="preserve"> </w:t>
      </w:r>
      <w:r w:rsidRPr="00093BA2">
        <w:rPr>
          <w:i/>
          <w:iCs/>
          <w:sz w:val="20"/>
        </w:rPr>
        <w:t>seguridad</w:t>
      </w:r>
      <w:r w:rsidRPr="00093BA2">
        <w:rPr>
          <w:i/>
          <w:iCs/>
          <w:spacing w:val="-3"/>
          <w:sz w:val="20"/>
        </w:rPr>
        <w:t xml:space="preserve"> </w:t>
      </w:r>
      <w:r w:rsidRPr="00093BA2">
        <w:rPr>
          <w:i/>
          <w:iCs/>
          <w:sz w:val="20"/>
        </w:rPr>
        <w:t>para</w:t>
      </w:r>
      <w:r w:rsidRPr="00093BA2">
        <w:rPr>
          <w:i/>
          <w:iCs/>
          <w:spacing w:val="-3"/>
          <w:sz w:val="20"/>
        </w:rPr>
        <w:t xml:space="preserve"> </w:t>
      </w:r>
      <w:r w:rsidRPr="00093BA2">
        <w:rPr>
          <w:i/>
          <w:iCs/>
          <w:sz w:val="20"/>
        </w:rPr>
        <w:t>los</w:t>
      </w:r>
      <w:r w:rsidRPr="00093BA2">
        <w:rPr>
          <w:i/>
          <w:iCs/>
          <w:spacing w:val="-3"/>
          <w:sz w:val="20"/>
        </w:rPr>
        <w:t xml:space="preserve"> </w:t>
      </w:r>
      <w:r w:rsidRPr="00093BA2">
        <w:rPr>
          <w:i/>
          <w:iCs/>
          <w:spacing w:val="-2"/>
          <w:sz w:val="20"/>
        </w:rPr>
        <w:t>trabajadores</w:t>
      </w:r>
    </w:p>
    <w:p w14:paraId="34B1872A" w14:textId="77777777" w:rsidR="000D4ED8" w:rsidRPr="00093BA2" w:rsidRDefault="000D4ED8">
      <w:pPr>
        <w:pStyle w:val="Textoindependiente"/>
        <w:spacing w:before="61"/>
        <w:rPr>
          <w:i/>
          <w:iCs/>
        </w:rPr>
      </w:pPr>
    </w:p>
    <w:p w14:paraId="199B2D8D" w14:textId="53AD238A" w:rsidR="000D4ED8" w:rsidRPr="00093BA2" w:rsidRDefault="00000000">
      <w:pPr>
        <w:pStyle w:val="Textoindependiente"/>
        <w:spacing w:line="292" w:lineRule="auto"/>
        <w:ind w:left="992" w:right="140"/>
        <w:jc w:val="both"/>
        <w:rPr>
          <w:i/>
          <w:iCs/>
        </w:rPr>
      </w:pPr>
      <w:r w:rsidRPr="00093BA2">
        <w:rPr>
          <w:i/>
          <w:iCs/>
        </w:rPr>
        <w:t>La ASOCIACIÓN ABRAZO ANIMAL, establece en el punto, 1.3. de la memoria, las características</w:t>
      </w:r>
      <w:r w:rsidRPr="00093BA2">
        <w:rPr>
          <w:i/>
          <w:iCs/>
          <w:spacing w:val="40"/>
        </w:rPr>
        <w:t xml:space="preserve"> </w:t>
      </w:r>
      <w:r w:rsidRPr="00093BA2">
        <w:rPr>
          <w:i/>
          <w:iCs/>
        </w:rPr>
        <w:t>del vehículo específicamente incorporadas para garantizar la seguridad y el bienestar de los trabajadores cuando es utilizado; separación física, regulación térmica; elementos de señalización en caso de averías; baliza v-16; extintor</w:t>
      </w:r>
    </w:p>
    <w:p w14:paraId="712F4526" w14:textId="77777777" w:rsidR="000D4ED8" w:rsidRPr="00093BA2" w:rsidRDefault="000D4ED8">
      <w:pPr>
        <w:pStyle w:val="Textoindependiente"/>
        <w:spacing w:before="9"/>
        <w:rPr>
          <w:i/>
          <w:iCs/>
        </w:rPr>
      </w:pPr>
    </w:p>
    <w:p w14:paraId="3D7CB538" w14:textId="77777777" w:rsidR="000D4ED8" w:rsidRPr="00093BA2" w:rsidRDefault="00000000">
      <w:pPr>
        <w:pStyle w:val="Textoindependiente"/>
        <w:spacing w:before="1"/>
        <w:ind w:left="992"/>
        <w:rPr>
          <w:i/>
          <w:iCs/>
        </w:rPr>
      </w:pPr>
      <w:r w:rsidRPr="00093BA2">
        <w:rPr>
          <w:i/>
          <w:iCs/>
        </w:rPr>
        <w:t>Menciona</w:t>
      </w:r>
      <w:r w:rsidRPr="00093BA2">
        <w:rPr>
          <w:i/>
          <w:iCs/>
          <w:spacing w:val="-6"/>
        </w:rPr>
        <w:t xml:space="preserve"> </w:t>
      </w:r>
      <w:r w:rsidRPr="00093BA2">
        <w:rPr>
          <w:i/>
          <w:iCs/>
        </w:rPr>
        <w:t>y</w:t>
      </w:r>
      <w:r w:rsidRPr="00093BA2">
        <w:rPr>
          <w:i/>
          <w:iCs/>
          <w:spacing w:val="-3"/>
        </w:rPr>
        <w:t xml:space="preserve"> </w:t>
      </w:r>
      <w:r w:rsidRPr="00093BA2">
        <w:rPr>
          <w:i/>
          <w:iCs/>
        </w:rPr>
        <w:t>se</w:t>
      </w:r>
      <w:r w:rsidRPr="00093BA2">
        <w:rPr>
          <w:i/>
          <w:iCs/>
          <w:spacing w:val="-4"/>
        </w:rPr>
        <w:t xml:space="preserve"> </w:t>
      </w:r>
      <w:r w:rsidRPr="00093BA2">
        <w:rPr>
          <w:i/>
          <w:iCs/>
        </w:rPr>
        <w:t>valora</w:t>
      </w:r>
      <w:r w:rsidRPr="00093BA2">
        <w:rPr>
          <w:i/>
          <w:iCs/>
          <w:spacing w:val="-3"/>
        </w:rPr>
        <w:t xml:space="preserve"> </w:t>
      </w:r>
      <w:r w:rsidRPr="00093BA2">
        <w:rPr>
          <w:i/>
          <w:iCs/>
        </w:rPr>
        <w:t>positivamente,</w:t>
      </w:r>
      <w:r w:rsidRPr="00093BA2">
        <w:rPr>
          <w:i/>
          <w:iCs/>
          <w:spacing w:val="-3"/>
        </w:rPr>
        <w:t xml:space="preserve"> </w:t>
      </w:r>
      <w:r w:rsidRPr="00093BA2">
        <w:rPr>
          <w:i/>
          <w:iCs/>
        </w:rPr>
        <w:t>la</w:t>
      </w:r>
      <w:r w:rsidRPr="00093BA2">
        <w:rPr>
          <w:i/>
          <w:iCs/>
          <w:spacing w:val="-4"/>
        </w:rPr>
        <w:t xml:space="preserve"> </w:t>
      </w:r>
      <w:r w:rsidRPr="00093BA2">
        <w:rPr>
          <w:i/>
          <w:iCs/>
        </w:rPr>
        <w:t>incorporación</w:t>
      </w:r>
      <w:r w:rsidRPr="00093BA2">
        <w:rPr>
          <w:i/>
          <w:iCs/>
          <w:spacing w:val="-3"/>
        </w:rPr>
        <w:t xml:space="preserve"> </w:t>
      </w:r>
      <w:r w:rsidRPr="00093BA2">
        <w:rPr>
          <w:i/>
          <w:iCs/>
        </w:rPr>
        <w:t>de</w:t>
      </w:r>
      <w:r w:rsidRPr="00093BA2">
        <w:rPr>
          <w:i/>
          <w:iCs/>
          <w:spacing w:val="-3"/>
        </w:rPr>
        <w:t xml:space="preserve"> </w:t>
      </w:r>
      <w:r w:rsidRPr="00093BA2">
        <w:rPr>
          <w:i/>
          <w:iCs/>
        </w:rPr>
        <w:t>botiquín</w:t>
      </w:r>
      <w:r w:rsidRPr="00093BA2">
        <w:rPr>
          <w:i/>
          <w:iCs/>
          <w:spacing w:val="-4"/>
        </w:rPr>
        <w:t xml:space="preserve"> </w:t>
      </w:r>
      <w:r w:rsidRPr="00093BA2">
        <w:rPr>
          <w:i/>
          <w:iCs/>
        </w:rPr>
        <w:t>para</w:t>
      </w:r>
      <w:r w:rsidRPr="00093BA2">
        <w:rPr>
          <w:i/>
          <w:iCs/>
          <w:spacing w:val="-3"/>
        </w:rPr>
        <w:t xml:space="preserve"> </w:t>
      </w:r>
      <w:r w:rsidRPr="00093BA2">
        <w:rPr>
          <w:i/>
          <w:iCs/>
        </w:rPr>
        <w:t>los</w:t>
      </w:r>
      <w:r w:rsidRPr="00093BA2">
        <w:rPr>
          <w:i/>
          <w:iCs/>
          <w:spacing w:val="-3"/>
        </w:rPr>
        <w:t xml:space="preserve"> </w:t>
      </w:r>
      <w:r w:rsidRPr="00093BA2">
        <w:rPr>
          <w:i/>
          <w:iCs/>
          <w:spacing w:val="-2"/>
        </w:rPr>
        <w:t>trabajadores.</w:t>
      </w:r>
    </w:p>
    <w:p w14:paraId="74410D44" w14:textId="77777777" w:rsidR="000D4ED8" w:rsidRPr="00093BA2" w:rsidRDefault="000D4ED8">
      <w:pPr>
        <w:pStyle w:val="Textoindependiente"/>
        <w:rPr>
          <w:i/>
          <w:iCs/>
        </w:rPr>
        <w:sectPr w:rsidR="000D4ED8" w:rsidRPr="00093BA2">
          <w:pgSz w:w="11910" w:h="16840"/>
          <w:pgMar w:top="1320" w:right="1275" w:bottom="1260" w:left="425" w:header="225" w:footer="1060" w:gutter="0"/>
          <w:cols w:space="720"/>
        </w:sectPr>
      </w:pPr>
    </w:p>
    <w:p w14:paraId="7EA6E76E" w14:textId="77777777" w:rsidR="000D4ED8" w:rsidRPr="00093BA2" w:rsidRDefault="00000000">
      <w:pPr>
        <w:pStyle w:val="Textoindependiente"/>
        <w:spacing w:before="117" w:line="292" w:lineRule="auto"/>
        <w:ind w:left="992" w:right="140"/>
        <w:jc w:val="both"/>
        <w:rPr>
          <w:i/>
          <w:iCs/>
        </w:rPr>
      </w:pPr>
      <w:r w:rsidRPr="00093BA2">
        <w:rPr>
          <w:i/>
          <w:iCs/>
          <w:noProof/>
        </w:rPr>
        <w:lastRenderedPageBreak/>
        <mc:AlternateContent>
          <mc:Choice Requires="wps">
            <w:drawing>
              <wp:anchor distT="0" distB="0" distL="0" distR="0" simplePos="0" relativeHeight="15758336" behindDoc="0" locked="0" layoutInCell="1" allowOverlap="1" wp14:anchorId="6328CBB3" wp14:editId="2F1B8A83">
                <wp:simplePos x="0" y="0"/>
                <wp:positionH relativeFrom="page">
                  <wp:posOffset>6807087</wp:posOffset>
                </wp:positionH>
                <wp:positionV relativeFrom="page">
                  <wp:posOffset>2818850</wp:posOffset>
                </wp:positionV>
                <wp:extent cx="419734" cy="31870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ECD9DF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1313AD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328CBB3" id="Textbox 77" o:spid="_x0000_s1088" type="#_x0000_t202" style="position:absolute;left:0;text-align:left;margin-left:536pt;margin-top:221.95pt;width:33.05pt;height:250.95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k0owEAADIDAAAOAAAAZHJzL2Uyb0RvYy54bWysUlGPEyEQfjfxPxDeLdv27np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3ezN+uljecKbpazu9X1d1tNlxcX4eI6ZMG&#10;x3LS8Ej9Kgzk4QnTqfRcMpE5/Z+ZpHE7Mts2/HaZUfPRFtojiaF5JLAcFy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DOBWTS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3ECD9DF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1313AD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58848" behindDoc="0" locked="0" layoutInCell="1" allowOverlap="1" wp14:anchorId="4E9DA06D" wp14:editId="10205177">
                <wp:simplePos x="0" y="0"/>
                <wp:positionH relativeFrom="page">
                  <wp:posOffset>6965929</wp:posOffset>
                </wp:positionH>
                <wp:positionV relativeFrom="page">
                  <wp:posOffset>6552855</wp:posOffset>
                </wp:positionV>
                <wp:extent cx="263525" cy="327596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FBE5242" w14:textId="16CF3E7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667B73" w14:textId="77777777" w:rsidR="000D4ED8" w:rsidRDefault="00000000">
                            <w:pPr>
                              <w:spacing w:line="120" w:lineRule="exact"/>
                              <w:ind w:left="20"/>
                              <w:rPr>
                                <w:sz w:val="12"/>
                              </w:rPr>
                            </w:pPr>
                            <w:r>
                              <w:rPr>
                                <w:spacing w:val="-2"/>
                                <w:sz w:val="12"/>
                              </w:rPr>
                              <w:t>Verificación:</w:t>
                            </w:r>
                            <w:r>
                              <w:rPr>
                                <w:spacing w:val="7"/>
                                <w:sz w:val="12"/>
                              </w:rPr>
                              <w:t xml:space="preserve"> </w:t>
                            </w:r>
                            <w:hyperlink r:id="rId62">
                              <w:r>
                                <w:rPr>
                                  <w:spacing w:val="-2"/>
                                  <w:sz w:val="12"/>
                                </w:rPr>
                                <w:t>https://sede.lasrozas.es/</w:t>
                              </w:r>
                            </w:hyperlink>
                          </w:p>
                          <w:p w14:paraId="6D9AE3E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E9DA06D" id="Textbox 78" o:spid="_x0000_s1089" type="#_x0000_t202" style="position:absolute;left:0;text-align:left;margin-left:548.5pt;margin-top:515.95pt;width:20.75pt;height:257.95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4wub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FBE5242" w14:textId="16CF3E7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667B73" w14:textId="77777777" w:rsidR="000D4ED8" w:rsidRDefault="00000000">
                      <w:pPr>
                        <w:spacing w:line="120" w:lineRule="exact"/>
                        <w:ind w:left="20"/>
                        <w:rPr>
                          <w:sz w:val="12"/>
                        </w:rPr>
                      </w:pPr>
                      <w:r>
                        <w:rPr>
                          <w:spacing w:val="-2"/>
                          <w:sz w:val="12"/>
                        </w:rPr>
                        <w:t>Verificación:</w:t>
                      </w:r>
                      <w:r>
                        <w:rPr>
                          <w:spacing w:val="7"/>
                          <w:sz w:val="12"/>
                        </w:rPr>
                        <w:t xml:space="preserve"> </w:t>
                      </w:r>
                      <w:hyperlink r:id="rId63">
                        <w:r>
                          <w:rPr>
                            <w:spacing w:val="-2"/>
                            <w:sz w:val="12"/>
                          </w:rPr>
                          <w:t>https://sede.lasrozas.es/</w:t>
                        </w:r>
                      </w:hyperlink>
                    </w:p>
                    <w:p w14:paraId="6D9AE3E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Menciona y detalla, valorándose muy positivamente, la dotación de equipos de protección individual supervisados por Servicio de Prevención para evitar contagios de enfermedades zoonóticas.</w:t>
      </w:r>
    </w:p>
    <w:p w14:paraId="64095F5E" w14:textId="77777777" w:rsidR="000D4ED8" w:rsidRPr="00093BA2" w:rsidRDefault="000D4ED8">
      <w:pPr>
        <w:pStyle w:val="Textoindependiente"/>
        <w:spacing w:before="10"/>
        <w:rPr>
          <w:i/>
          <w:iCs/>
        </w:rPr>
      </w:pPr>
    </w:p>
    <w:p w14:paraId="569C9574" w14:textId="77777777" w:rsidR="000D4ED8" w:rsidRPr="00093BA2" w:rsidRDefault="00000000">
      <w:pPr>
        <w:pStyle w:val="Textoindependiente"/>
        <w:spacing w:line="292" w:lineRule="auto"/>
        <w:ind w:left="992" w:right="140"/>
        <w:jc w:val="both"/>
        <w:rPr>
          <w:i/>
          <w:iCs/>
        </w:rPr>
      </w:pPr>
      <w:r w:rsidRPr="00093BA2">
        <w:rPr>
          <w:i/>
          <w:iCs/>
        </w:rPr>
        <w:t>Menciona la dotación del vehículo con material de captura adaptado por especies entre los que se encuentra cerbatana anestésica, valorándose positivamente la indicación de uso por un veterinario, para el manejo de medicamentos psicotrópicos</w:t>
      </w:r>
    </w:p>
    <w:p w14:paraId="501E6A17" w14:textId="77777777" w:rsidR="000D4ED8" w:rsidRPr="00093BA2" w:rsidRDefault="000D4ED8">
      <w:pPr>
        <w:pStyle w:val="Textoindependiente"/>
        <w:spacing w:before="9"/>
        <w:rPr>
          <w:i/>
          <w:iCs/>
        </w:rPr>
      </w:pPr>
    </w:p>
    <w:p w14:paraId="39D8E439" w14:textId="77777777" w:rsidR="000D4ED8" w:rsidRPr="00093BA2" w:rsidRDefault="00000000">
      <w:pPr>
        <w:pStyle w:val="Textoindependiente"/>
        <w:spacing w:before="1" w:line="292" w:lineRule="auto"/>
        <w:ind w:left="992" w:right="141"/>
        <w:jc w:val="both"/>
        <w:rPr>
          <w:i/>
          <w:iCs/>
        </w:rPr>
      </w:pPr>
      <w:r w:rsidRPr="00093BA2">
        <w:rPr>
          <w:i/>
          <w:iCs/>
        </w:rPr>
        <w:t>Es correcta la indicación que refiere en el punto 1.4, al proceso de limpieza, desinfección y desinsectación del vehículo, tras cada actuación</w:t>
      </w:r>
    </w:p>
    <w:p w14:paraId="50B83FD0" w14:textId="77777777" w:rsidR="000D4ED8" w:rsidRPr="00093BA2" w:rsidRDefault="000D4ED8">
      <w:pPr>
        <w:pStyle w:val="Textoindependiente"/>
        <w:spacing w:before="9"/>
        <w:rPr>
          <w:i/>
          <w:iCs/>
        </w:rPr>
      </w:pPr>
    </w:p>
    <w:p w14:paraId="4774F7FD" w14:textId="77777777" w:rsidR="000D4ED8" w:rsidRPr="00093BA2" w:rsidRDefault="00000000">
      <w:pPr>
        <w:pStyle w:val="Textoindependiente"/>
        <w:spacing w:before="1"/>
        <w:ind w:left="992"/>
        <w:rPr>
          <w:i/>
          <w:iCs/>
        </w:rPr>
      </w:pPr>
      <w:r w:rsidRPr="00093BA2">
        <w:rPr>
          <w:i/>
          <w:iCs/>
        </w:rPr>
        <w:t>Valoración</w:t>
      </w:r>
      <w:r w:rsidRPr="00093BA2">
        <w:rPr>
          <w:i/>
          <w:iCs/>
          <w:spacing w:val="-4"/>
        </w:rPr>
        <w:t xml:space="preserve"> </w:t>
      </w:r>
      <w:r w:rsidRPr="00093BA2">
        <w:rPr>
          <w:i/>
          <w:iCs/>
        </w:rPr>
        <w:t>del</w:t>
      </w:r>
      <w:r w:rsidRPr="00093BA2">
        <w:rPr>
          <w:i/>
          <w:iCs/>
          <w:spacing w:val="-4"/>
        </w:rPr>
        <w:t xml:space="preserve"> </w:t>
      </w:r>
      <w:r w:rsidRPr="00093BA2">
        <w:rPr>
          <w:i/>
          <w:iCs/>
        </w:rPr>
        <w:t>aspecto:</w:t>
      </w:r>
      <w:r w:rsidRPr="00093BA2">
        <w:rPr>
          <w:i/>
          <w:iCs/>
          <w:spacing w:val="-3"/>
        </w:rPr>
        <w:t xml:space="preserve"> </w:t>
      </w:r>
      <w:r w:rsidRPr="00093BA2">
        <w:rPr>
          <w:i/>
          <w:iCs/>
          <w:spacing w:val="-5"/>
        </w:rPr>
        <w:t>10</w:t>
      </w:r>
    </w:p>
    <w:p w14:paraId="6D5A6E30" w14:textId="77777777" w:rsidR="000D4ED8" w:rsidRPr="00093BA2" w:rsidRDefault="000D4ED8">
      <w:pPr>
        <w:pStyle w:val="Textoindependiente"/>
        <w:spacing w:before="60"/>
        <w:rPr>
          <w:i/>
          <w:iCs/>
        </w:rPr>
      </w:pPr>
    </w:p>
    <w:p w14:paraId="41421A01" w14:textId="77777777" w:rsidR="000D4ED8" w:rsidRPr="00093BA2" w:rsidRDefault="00000000">
      <w:pPr>
        <w:pStyle w:val="Prrafodelista"/>
        <w:numPr>
          <w:ilvl w:val="0"/>
          <w:numId w:val="26"/>
        </w:numPr>
        <w:tabs>
          <w:tab w:val="left" w:pos="1168"/>
        </w:tabs>
        <w:ind w:left="1168" w:right="0" w:hanging="176"/>
        <w:rPr>
          <w:i/>
          <w:iCs/>
          <w:sz w:val="20"/>
        </w:rPr>
      </w:pPr>
      <w:r w:rsidRPr="00093BA2">
        <w:rPr>
          <w:i/>
          <w:iCs/>
          <w:sz w:val="20"/>
        </w:rPr>
        <w:t>la</w:t>
      </w:r>
      <w:r w:rsidRPr="00093BA2">
        <w:rPr>
          <w:i/>
          <w:iCs/>
          <w:spacing w:val="-4"/>
          <w:sz w:val="20"/>
        </w:rPr>
        <w:t xml:space="preserve"> </w:t>
      </w:r>
      <w:r w:rsidRPr="00093BA2">
        <w:rPr>
          <w:i/>
          <w:iCs/>
          <w:sz w:val="20"/>
        </w:rPr>
        <w:t>salud</w:t>
      </w:r>
      <w:r w:rsidRPr="00093BA2">
        <w:rPr>
          <w:i/>
          <w:iCs/>
          <w:spacing w:val="-1"/>
          <w:sz w:val="20"/>
        </w:rPr>
        <w:t xml:space="preserve"> </w:t>
      </w:r>
      <w:r w:rsidRPr="00093BA2">
        <w:rPr>
          <w:i/>
          <w:iCs/>
          <w:sz w:val="20"/>
        </w:rPr>
        <w:t>de</w:t>
      </w:r>
      <w:r w:rsidRPr="00093BA2">
        <w:rPr>
          <w:i/>
          <w:iCs/>
          <w:spacing w:val="-2"/>
          <w:sz w:val="20"/>
        </w:rPr>
        <w:t xml:space="preserve"> </w:t>
      </w:r>
      <w:r w:rsidRPr="00093BA2">
        <w:rPr>
          <w:i/>
          <w:iCs/>
          <w:sz w:val="20"/>
        </w:rPr>
        <w:t>los</w:t>
      </w:r>
      <w:r w:rsidRPr="00093BA2">
        <w:rPr>
          <w:i/>
          <w:iCs/>
          <w:spacing w:val="-1"/>
          <w:sz w:val="20"/>
        </w:rPr>
        <w:t xml:space="preserve"> </w:t>
      </w:r>
      <w:r w:rsidRPr="00093BA2">
        <w:rPr>
          <w:i/>
          <w:iCs/>
          <w:spacing w:val="-2"/>
          <w:sz w:val="20"/>
        </w:rPr>
        <w:t>animales</w:t>
      </w:r>
    </w:p>
    <w:p w14:paraId="1FEC67DD" w14:textId="77777777" w:rsidR="000D4ED8" w:rsidRPr="00093BA2" w:rsidRDefault="000D4ED8">
      <w:pPr>
        <w:pStyle w:val="Textoindependiente"/>
        <w:spacing w:before="60"/>
        <w:rPr>
          <w:i/>
          <w:iCs/>
        </w:rPr>
      </w:pPr>
    </w:p>
    <w:p w14:paraId="4B595869" w14:textId="77777777" w:rsidR="000D4ED8" w:rsidRPr="00093BA2" w:rsidRDefault="00000000">
      <w:pPr>
        <w:pStyle w:val="Textoindependiente"/>
        <w:spacing w:before="1" w:line="292" w:lineRule="auto"/>
        <w:ind w:left="992" w:right="140"/>
        <w:jc w:val="both"/>
        <w:rPr>
          <w:i/>
          <w:iCs/>
        </w:rPr>
      </w:pPr>
      <w:r w:rsidRPr="00093BA2">
        <w:rPr>
          <w:i/>
          <w:iCs/>
        </w:rPr>
        <w:t>La ASOCIACIÓN ABRAZO ANIMAL, en el punto 1.2., de la memoria se menciona, que el vehículo ofertado dispone de autorización para transporte de animales vivos, lo que supone la supervisión por parte del organismo competente, entre otras cuestiones, las condiciones de aislamiento y bioseguridad en el transporte.</w:t>
      </w:r>
    </w:p>
    <w:p w14:paraId="3DA186CA" w14:textId="77777777" w:rsidR="000D4ED8" w:rsidRPr="00093BA2" w:rsidRDefault="000D4ED8">
      <w:pPr>
        <w:pStyle w:val="Textoindependiente"/>
        <w:spacing w:before="9"/>
        <w:rPr>
          <w:i/>
          <w:iCs/>
        </w:rPr>
      </w:pPr>
    </w:p>
    <w:p w14:paraId="78BCDAA2" w14:textId="77777777" w:rsidR="000D4ED8" w:rsidRPr="00093BA2" w:rsidRDefault="00000000">
      <w:pPr>
        <w:pStyle w:val="Textoindependiente"/>
        <w:spacing w:line="292" w:lineRule="auto"/>
        <w:ind w:left="992" w:right="140"/>
        <w:jc w:val="both"/>
        <w:rPr>
          <w:i/>
          <w:iCs/>
        </w:rPr>
      </w:pPr>
      <w:r w:rsidRPr="00093BA2">
        <w:rPr>
          <w:i/>
          <w:iCs/>
        </w:rPr>
        <w:t>Establece y se valoran muy positivamente, las modificaciones del vehículo específicamente incorporadas para prevenir posibles lesiones de los animales: compartimentos separados por rejillas</w:t>
      </w:r>
      <w:r w:rsidRPr="00093BA2">
        <w:rPr>
          <w:i/>
          <w:iCs/>
          <w:spacing w:val="80"/>
        </w:rPr>
        <w:t xml:space="preserve"> </w:t>
      </w:r>
      <w:r w:rsidRPr="00093BA2">
        <w:rPr>
          <w:i/>
          <w:iCs/>
        </w:rPr>
        <w:t>o paneles homologados; suelos antideslizantes para impedir resbalones; aislamiento de goma para impedir daño por golpes; ausencia de bordes afilados o salientes; rampa móvil para facilitar acceso</w:t>
      </w:r>
    </w:p>
    <w:p w14:paraId="001C5E3C" w14:textId="77777777" w:rsidR="000D4ED8" w:rsidRPr="00093BA2" w:rsidRDefault="000D4ED8">
      <w:pPr>
        <w:pStyle w:val="Textoindependiente"/>
        <w:spacing w:before="10"/>
        <w:rPr>
          <w:i/>
          <w:iCs/>
        </w:rPr>
      </w:pPr>
    </w:p>
    <w:p w14:paraId="5B57CE21" w14:textId="77777777" w:rsidR="000D4ED8" w:rsidRPr="00093BA2" w:rsidRDefault="00000000">
      <w:pPr>
        <w:pStyle w:val="Textoindependiente"/>
        <w:spacing w:line="292" w:lineRule="auto"/>
        <w:ind w:left="992" w:right="140"/>
        <w:jc w:val="both"/>
        <w:rPr>
          <w:i/>
          <w:iCs/>
        </w:rPr>
      </w:pPr>
      <w:r w:rsidRPr="00093BA2">
        <w:rPr>
          <w:i/>
          <w:iCs/>
        </w:rPr>
        <w:t>Es correcta la referencia que se hace en el punto 1.2.8, a la presencia en el vehículo de botiquín veterinario para primeros auxilios de los animales y la disposición de personal sanitario veterinario para atención urgente, aunque no se hace referencia a su desplazamiento en el equipo de actuación presente en el vehículo</w:t>
      </w:r>
    </w:p>
    <w:p w14:paraId="528BB9E1" w14:textId="77777777" w:rsidR="000D4ED8" w:rsidRPr="00093BA2" w:rsidRDefault="000D4ED8">
      <w:pPr>
        <w:pStyle w:val="Textoindependiente"/>
        <w:spacing w:before="10"/>
        <w:rPr>
          <w:i/>
          <w:iCs/>
        </w:rPr>
      </w:pPr>
    </w:p>
    <w:p w14:paraId="5566D88F" w14:textId="77777777" w:rsidR="000D4ED8" w:rsidRPr="00093BA2" w:rsidRDefault="00000000">
      <w:pPr>
        <w:pStyle w:val="Textoindependiente"/>
        <w:spacing w:line="542" w:lineRule="auto"/>
        <w:ind w:left="992" w:right="953"/>
        <w:jc w:val="both"/>
        <w:rPr>
          <w:i/>
          <w:iCs/>
        </w:rPr>
      </w:pPr>
      <w:r w:rsidRPr="00093BA2">
        <w:rPr>
          <w:i/>
          <w:iCs/>
        </w:rPr>
        <w:t>Es</w:t>
      </w:r>
      <w:r w:rsidRPr="00093BA2">
        <w:rPr>
          <w:i/>
          <w:iCs/>
          <w:spacing w:val="-2"/>
        </w:rPr>
        <w:t xml:space="preserve"> </w:t>
      </w:r>
      <w:r w:rsidRPr="00093BA2">
        <w:rPr>
          <w:i/>
          <w:iCs/>
        </w:rPr>
        <w:t>correcta</w:t>
      </w:r>
      <w:r w:rsidRPr="00093BA2">
        <w:rPr>
          <w:i/>
          <w:iCs/>
          <w:spacing w:val="-2"/>
        </w:rPr>
        <w:t xml:space="preserve"> </w:t>
      </w:r>
      <w:r w:rsidRPr="00093BA2">
        <w:rPr>
          <w:i/>
          <w:iCs/>
        </w:rPr>
        <w:t>la</w:t>
      </w:r>
      <w:r w:rsidRPr="00093BA2">
        <w:rPr>
          <w:i/>
          <w:iCs/>
          <w:spacing w:val="-2"/>
        </w:rPr>
        <w:t xml:space="preserve"> </w:t>
      </w:r>
      <w:r w:rsidRPr="00093BA2">
        <w:rPr>
          <w:i/>
          <w:iCs/>
        </w:rPr>
        <w:t>referencia</w:t>
      </w:r>
      <w:r w:rsidRPr="00093BA2">
        <w:rPr>
          <w:i/>
          <w:iCs/>
          <w:spacing w:val="-2"/>
        </w:rPr>
        <w:t xml:space="preserve"> </w:t>
      </w:r>
      <w:r w:rsidRPr="00093BA2">
        <w:rPr>
          <w:i/>
          <w:iCs/>
        </w:rPr>
        <w:t>del</w:t>
      </w:r>
      <w:r w:rsidRPr="00093BA2">
        <w:rPr>
          <w:i/>
          <w:iCs/>
          <w:spacing w:val="-2"/>
        </w:rPr>
        <w:t xml:space="preserve"> </w:t>
      </w:r>
      <w:r w:rsidRPr="00093BA2">
        <w:rPr>
          <w:i/>
          <w:iCs/>
        </w:rPr>
        <w:t>punto</w:t>
      </w:r>
      <w:r w:rsidRPr="00093BA2">
        <w:rPr>
          <w:i/>
          <w:iCs/>
          <w:spacing w:val="-2"/>
        </w:rPr>
        <w:t xml:space="preserve"> </w:t>
      </w:r>
      <w:r w:rsidRPr="00093BA2">
        <w:rPr>
          <w:i/>
          <w:iCs/>
        </w:rPr>
        <w:t>1.4</w:t>
      </w:r>
      <w:r w:rsidRPr="00093BA2">
        <w:rPr>
          <w:i/>
          <w:iCs/>
          <w:spacing w:val="-2"/>
        </w:rPr>
        <w:t xml:space="preserve"> </w:t>
      </w:r>
      <w:r w:rsidRPr="00093BA2">
        <w:rPr>
          <w:i/>
          <w:iCs/>
        </w:rPr>
        <w:t>a</w:t>
      </w:r>
      <w:r w:rsidRPr="00093BA2">
        <w:rPr>
          <w:i/>
          <w:iCs/>
          <w:spacing w:val="-2"/>
        </w:rPr>
        <w:t xml:space="preserve"> </w:t>
      </w:r>
      <w:r w:rsidRPr="00093BA2">
        <w:rPr>
          <w:i/>
          <w:iCs/>
        </w:rPr>
        <w:t>la</w:t>
      </w:r>
      <w:r w:rsidRPr="00093BA2">
        <w:rPr>
          <w:i/>
          <w:iCs/>
          <w:spacing w:val="-2"/>
        </w:rPr>
        <w:t xml:space="preserve"> </w:t>
      </w:r>
      <w:r w:rsidRPr="00093BA2">
        <w:rPr>
          <w:i/>
          <w:iCs/>
        </w:rPr>
        <w:t>limpieza</w:t>
      </w:r>
      <w:r w:rsidRPr="00093BA2">
        <w:rPr>
          <w:i/>
          <w:iCs/>
          <w:spacing w:val="-2"/>
        </w:rPr>
        <w:t xml:space="preserve"> </w:t>
      </w:r>
      <w:r w:rsidRPr="00093BA2">
        <w:rPr>
          <w:i/>
          <w:iCs/>
        </w:rPr>
        <w:t>y</w:t>
      </w:r>
      <w:r w:rsidRPr="00093BA2">
        <w:rPr>
          <w:i/>
          <w:iCs/>
          <w:spacing w:val="-2"/>
        </w:rPr>
        <w:t xml:space="preserve"> </w:t>
      </w:r>
      <w:r w:rsidRPr="00093BA2">
        <w:rPr>
          <w:i/>
          <w:iCs/>
        </w:rPr>
        <w:t>desinfección</w:t>
      </w:r>
      <w:r w:rsidRPr="00093BA2">
        <w:rPr>
          <w:i/>
          <w:iCs/>
          <w:spacing w:val="-2"/>
        </w:rPr>
        <w:t xml:space="preserve"> </w:t>
      </w:r>
      <w:r w:rsidRPr="00093BA2">
        <w:rPr>
          <w:i/>
          <w:iCs/>
        </w:rPr>
        <w:t>del</w:t>
      </w:r>
      <w:r w:rsidRPr="00093BA2">
        <w:rPr>
          <w:i/>
          <w:iCs/>
          <w:spacing w:val="-2"/>
        </w:rPr>
        <w:t xml:space="preserve"> </w:t>
      </w:r>
      <w:r w:rsidRPr="00093BA2">
        <w:rPr>
          <w:i/>
          <w:iCs/>
        </w:rPr>
        <w:t>vehículo</w:t>
      </w:r>
      <w:r w:rsidRPr="00093BA2">
        <w:rPr>
          <w:i/>
          <w:iCs/>
          <w:spacing w:val="-2"/>
        </w:rPr>
        <w:t xml:space="preserve"> </w:t>
      </w:r>
      <w:r w:rsidRPr="00093BA2">
        <w:rPr>
          <w:i/>
          <w:iCs/>
        </w:rPr>
        <w:t>tras</w:t>
      </w:r>
      <w:r w:rsidRPr="00093BA2">
        <w:rPr>
          <w:i/>
          <w:iCs/>
          <w:spacing w:val="-2"/>
        </w:rPr>
        <w:t xml:space="preserve"> </w:t>
      </w:r>
      <w:r w:rsidRPr="00093BA2">
        <w:rPr>
          <w:i/>
          <w:iCs/>
        </w:rPr>
        <w:t>cada</w:t>
      </w:r>
      <w:r w:rsidRPr="00093BA2">
        <w:rPr>
          <w:i/>
          <w:iCs/>
          <w:spacing w:val="-2"/>
        </w:rPr>
        <w:t xml:space="preserve"> </w:t>
      </w:r>
      <w:r w:rsidRPr="00093BA2">
        <w:rPr>
          <w:i/>
          <w:iCs/>
        </w:rPr>
        <w:t>uso Valoración del aspecto: 8</w:t>
      </w:r>
    </w:p>
    <w:p w14:paraId="658ECE66" w14:textId="77777777" w:rsidR="000D4ED8" w:rsidRPr="00093BA2" w:rsidRDefault="00000000">
      <w:pPr>
        <w:pStyle w:val="Prrafodelista"/>
        <w:numPr>
          <w:ilvl w:val="0"/>
          <w:numId w:val="26"/>
        </w:numPr>
        <w:tabs>
          <w:tab w:val="left" w:pos="1156"/>
        </w:tabs>
        <w:spacing w:before="1"/>
        <w:ind w:left="1156" w:right="0" w:hanging="164"/>
        <w:rPr>
          <w:i/>
          <w:iCs/>
          <w:sz w:val="20"/>
        </w:rPr>
      </w:pPr>
      <w:r w:rsidRPr="00093BA2">
        <w:rPr>
          <w:i/>
          <w:iCs/>
          <w:sz w:val="20"/>
        </w:rPr>
        <w:t>El</w:t>
      </w:r>
      <w:r w:rsidRPr="00093BA2">
        <w:rPr>
          <w:i/>
          <w:iCs/>
          <w:spacing w:val="-1"/>
          <w:sz w:val="20"/>
        </w:rPr>
        <w:t xml:space="preserve"> </w:t>
      </w:r>
      <w:r w:rsidRPr="00093BA2">
        <w:rPr>
          <w:i/>
          <w:iCs/>
          <w:sz w:val="20"/>
        </w:rPr>
        <w:t xml:space="preserve">bienestar </w:t>
      </w:r>
      <w:r w:rsidRPr="00093BA2">
        <w:rPr>
          <w:i/>
          <w:iCs/>
          <w:spacing w:val="-2"/>
          <w:sz w:val="20"/>
        </w:rPr>
        <w:t>animal</w:t>
      </w:r>
    </w:p>
    <w:p w14:paraId="329100D6" w14:textId="77777777" w:rsidR="000D4ED8" w:rsidRPr="00093BA2" w:rsidRDefault="000D4ED8">
      <w:pPr>
        <w:pStyle w:val="Textoindependiente"/>
        <w:spacing w:before="61"/>
        <w:rPr>
          <w:i/>
          <w:iCs/>
        </w:rPr>
      </w:pPr>
    </w:p>
    <w:p w14:paraId="7FD9ED27" w14:textId="77777777" w:rsidR="000D4ED8" w:rsidRPr="00093BA2" w:rsidRDefault="00000000">
      <w:pPr>
        <w:pStyle w:val="Textoindependiente"/>
        <w:spacing w:line="292" w:lineRule="auto"/>
        <w:ind w:left="992" w:right="140"/>
        <w:jc w:val="both"/>
        <w:rPr>
          <w:i/>
          <w:iCs/>
        </w:rPr>
      </w:pPr>
      <w:r w:rsidRPr="00093BA2">
        <w:rPr>
          <w:i/>
          <w:iCs/>
        </w:rPr>
        <w:t>La ASOCIACIÓN ABRAZO ANIMAL, en el punto 1.1, menciona de forma correcta, que el vehículo ofertado dispone de autorización para transporte de animales vivos, autorización para transporte de animales vivos, lo que supone la supervisión por parte del organismo competente, entre otras cuestiones, las condiciones de bienestar animal en el transporte.</w:t>
      </w:r>
    </w:p>
    <w:p w14:paraId="666BE215" w14:textId="77777777" w:rsidR="000D4ED8" w:rsidRPr="00093BA2" w:rsidRDefault="000D4ED8">
      <w:pPr>
        <w:pStyle w:val="Textoindependiente"/>
        <w:spacing w:before="9"/>
        <w:rPr>
          <w:i/>
          <w:iCs/>
        </w:rPr>
      </w:pPr>
    </w:p>
    <w:p w14:paraId="53CD35A4" w14:textId="77777777" w:rsidR="000D4ED8" w:rsidRPr="00093BA2" w:rsidRDefault="00000000">
      <w:pPr>
        <w:pStyle w:val="Textoindependiente"/>
        <w:spacing w:line="292" w:lineRule="auto"/>
        <w:ind w:left="992" w:right="141"/>
        <w:jc w:val="both"/>
        <w:rPr>
          <w:i/>
          <w:iCs/>
        </w:rPr>
      </w:pPr>
      <w:r w:rsidRPr="00093BA2">
        <w:rPr>
          <w:i/>
          <w:iCs/>
        </w:rPr>
        <w:t>Se hace referencia al cumplimiento de los Reglamentos Europeos y a Legislación nacional sobre Protección de los Animales durante el transporte, que son citados en la memoria</w:t>
      </w:r>
    </w:p>
    <w:p w14:paraId="028FB1A5" w14:textId="77777777" w:rsidR="000D4ED8" w:rsidRPr="00093BA2" w:rsidRDefault="000D4ED8">
      <w:pPr>
        <w:pStyle w:val="Textoindependiente"/>
        <w:spacing w:before="10"/>
        <w:rPr>
          <w:i/>
          <w:iCs/>
        </w:rPr>
      </w:pPr>
    </w:p>
    <w:p w14:paraId="5D9EAAFB" w14:textId="77777777" w:rsidR="000D4ED8" w:rsidRPr="00093BA2" w:rsidRDefault="00000000">
      <w:pPr>
        <w:pStyle w:val="Textoindependiente"/>
        <w:spacing w:line="292" w:lineRule="auto"/>
        <w:ind w:left="992" w:right="140"/>
        <w:jc w:val="both"/>
        <w:rPr>
          <w:i/>
          <w:iCs/>
        </w:rPr>
      </w:pPr>
      <w:r w:rsidRPr="00093BA2">
        <w:rPr>
          <w:i/>
          <w:iCs/>
        </w:rPr>
        <w:t>En el punto 1.2 se establece y se valora muy positivamente, las modificaciones del vehículo específicamente incorporadas para garantizar el bienestar animal: altura de habitáculos para garantizar que los animales permanezcan de pie, en posición natural; suelo adaptado para impedir resbalones; aislamiento de goma para impedir daño por golpes; ausencia de bordes afilados o salientes; rampa móvil para facilitar acceso; aislamiento térmico de caja del vehículo; climatización, transportines de diferente tamaño, y optimización de rutas para minimizar el tiempo de trayecto</w:t>
      </w:r>
    </w:p>
    <w:p w14:paraId="2B124730" w14:textId="77777777" w:rsidR="000D4ED8" w:rsidRPr="00093BA2" w:rsidRDefault="000D4ED8">
      <w:pPr>
        <w:pStyle w:val="Textoindependiente"/>
        <w:spacing w:line="292" w:lineRule="auto"/>
        <w:jc w:val="both"/>
        <w:rPr>
          <w:i/>
          <w:iCs/>
        </w:rPr>
        <w:sectPr w:rsidR="000D4ED8" w:rsidRPr="00093BA2">
          <w:pgSz w:w="11910" w:h="16840"/>
          <w:pgMar w:top="1320" w:right="1275" w:bottom="1260" w:left="425" w:header="225" w:footer="1060" w:gutter="0"/>
          <w:cols w:space="720"/>
        </w:sectPr>
      </w:pPr>
    </w:p>
    <w:p w14:paraId="7741CB69" w14:textId="77777777" w:rsidR="000D4ED8" w:rsidRPr="00093BA2" w:rsidRDefault="00000000">
      <w:pPr>
        <w:pStyle w:val="Textoindependiente"/>
        <w:spacing w:before="117" w:line="292" w:lineRule="auto"/>
        <w:ind w:left="992" w:right="140"/>
        <w:jc w:val="both"/>
        <w:rPr>
          <w:i/>
          <w:iCs/>
        </w:rPr>
      </w:pPr>
      <w:r w:rsidRPr="00093BA2">
        <w:rPr>
          <w:i/>
          <w:iCs/>
          <w:noProof/>
        </w:rPr>
        <w:lastRenderedPageBreak/>
        <mc:AlternateContent>
          <mc:Choice Requires="wps">
            <w:drawing>
              <wp:anchor distT="0" distB="0" distL="0" distR="0" simplePos="0" relativeHeight="15759360" behindDoc="0" locked="0" layoutInCell="1" allowOverlap="1" wp14:anchorId="42E1E9DE" wp14:editId="6FD5C6DB">
                <wp:simplePos x="0" y="0"/>
                <wp:positionH relativeFrom="page">
                  <wp:posOffset>6807087</wp:posOffset>
                </wp:positionH>
                <wp:positionV relativeFrom="page">
                  <wp:posOffset>2818850</wp:posOffset>
                </wp:positionV>
                <wp:extent cx="419734" cy="31870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5C793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A3777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2E1E9DE" id="Textbox 79" o:spid="_x0000_s1090" type="#_x0000_t202" style="position:absolute;left:0;text-align:left;margin-left:536pt;margin-top:221.95pt;width:33.05pt;height:250.95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d6ow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8Kaj7aQHsgMTSPBJbjYknEBmpvw/H3TkbNWf/V&#10;k395Fk5JPCWbUxJT/wnKxGSJHj7sEhhbCF2+mQhRY4qkaYhy5//el6rLqK//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Bhwl3q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7E5C793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A3777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59872" behindDoc="0" locked="0" layoutInCell="1" allowOverlap="1" wp14:anchorId="773ABE42" wp14:editId="23A1F02D">
                <wp:simplePos x="0" y="0"/>
                <wp:positionH relativeFrom="page">
                  <wp:posOffset>6965929</wp:posOffset>
                </wp:positionH>
                <wp:positionV relativeFrom="page">
                  <wp:posOffset>6552855</wp:posOffset>
                </wp:positionV>
                <wp:extent cx="263525" cy="32759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66B01E9" w14:textId="279D042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353006" w14:textId="77777777" w:rsidR="000D4ED8" w:rsidRDefault="00000000">
                            <w:pPr>
                              <w:spacing w:line="120" w:lineRule="exact"/>
                              <w:ind w:left="20"/>
                              <w:rPr>
                                <w:sz w:val="12"/>
                              </w:rPr>
                            </w:pPr>
                            <w:r>
                              <w:rPr>
                                <w:spacing w:val="-2"/>
                                <w:sz w:val="12"/>
                              </w:rPr>
                              <w:t>Verificación:</w:t>
                            </w:r>
                            <w:r>
                              <w:rPr>
                                <w:spacing w:val="7"/>
                                <w:sz w:val="12"/>
                              </w:rPr>
                              <w:t xml:space="preserve"> </w:t>
                            </w:r>
                            <w:hyperlink r:id="rId64">
                              <w:r>
                                <w:rPr>
                                  <w:spacing w:val="-2"/>
                                  <w:sz w:val="12"/>
                                </w:rPr>
                                <w:t>https://sede.lasrozas.es/</w:t>
                              </w:r>
                            </w:hyperlink>
                          </w:p>
                          <w:p w14:paraId="4D800AB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73ABE42" id="Textbox 80" o:spid="_x0000_s1091" type="#_x0000_t202" style="position:absolute;left:0;text-align:left;margin-left:548.5pt;margin-top:515.95pt;width:20.75pt;height:257.9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66B01E9" w14:textId="279D042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353006" w14:textId="77777777" w:rsidR="000D4ED8" w:rsidRDefault="00000000">
                      <w:pPr>
                        <w:spacing w:line="120" w:lineRule="exact"/>
                        <w:ind w:left="20"/>
                        <w:rPr>
                          <w:sz w:val="12"/>
                        </w:rPr>
                      </w:pPr>
                      <w:r>
                        <w:rPr>
                          <w:spacing w:val="-2"/>
                          <w:sz w:val="12"/>
                        </w:rPr>
                        <w:t>Verificación:</w:t>
                      </w:r>
                      <w:r>
                        <w:rPr>
                          <w:spacing w:val="7"/>
                          <w:sz w:val="12"/>
                        </w:rPr>
                        <w:t xml:space="preserve"> </w:t>
                      </w:r>
                      <w:hyperlink r:id="rId65">
                        <w:r>
                          <w:rPr>
                            <w:spacing w:val="-2"/>
                            <w:sz w:val="12"/>
                          </w:rPr>
                          <w:t>https://sede.lasrozas.es/</w:t>
                        </w:r>
                      </w:hyperlink>
                    </w:p>
                    <w:p w14:paraId="4D800AB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Se valora muy positivamente la referencia a la dotación del vehículo con sistema GPS para</w:t>
      </w:r>
      <w:r w:rsidRPr="00093BA2">
        <w:rPr>
          <w:i/>
          <w:iCs/>
          <w:spacing w:val="40"/>
        </w:rPr>
        <w:t xml:space="preserve"> </w:t>
      </w:r>
      <w:r w:rsidRPr="00093BA2">
        <w:rPr>
          <w:i/>
          <w:iCs/>
        </w:rPr>
        <w:t>determinar incidencia de tráfico y optimizar el tiempo de permanencia en furgoneta; así como al protocolo de incidencias para evitar esperas por situaciones sobrevenidas</w:t>
      </w:r>
    </w:p>
    <w:p w14:paraId="32256638" w14:textId="77777777" w:rsidR="000D4ED8" w:rsidRPr="00093BA2" w:rsidRDefault="000D4ED8">
      <w:pPr>
        <w:pStyle w:val="Textoindependiente"/>
        <w:spacing w:before="10"/>
        <w:rPr>
          <w:i/>
          <w:iCs/>
        </w:rPr>
      </w:pPr>
    </w:p>
    <w:p w14:paraId="5FCF3B8C"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del</w:t>
      </w:r>
      <w:r w:rsidRPr="00093BA2">
        <w:rPr>
          <w:i/>
          <w:iCs/>
          <w:spacing w:val="-4"/>
        </w:rPr>
        <w:t xml:space="preserve"> </w:t>
      </w:r>
      <w:r w:rsidRPr="00093BA2">
        <w:rPr>
          <w:i/>
          <w:iCs/>
        </w:rPr>
        <w:t>aspecto:</w:t>
      </w:r>
      <w:r w:rsidRPr="00093BA2">
        <w:rPr>
          <w:i/>
          <w:iCs/>
          <w:spacing w:val="-3"/>
        </w:rPr>
        <w:t xml:space="preserve"> </w:t>
      </w:r>
      <w:r w:rsidRPr="00093BA2">
        <w:rPr>
          <w:i/>
          <w:iCs/>
          <w:spacing w:val="-5"/>
        </w:rPr>
        <w:t>10</w:t>
      </w:r>
    </w:p>
    <w:p w14:paraId="2C2C5575" w14:textId="77777777" w:rsidR="000D4ED8" w:rsidRPr="00093BA2" w:rsidRDefault="000D4ED8">
      <w:pPr>
        <w:pStyle w:val="Textoindependiente"/>
        <w:spacing w:before="60"/>
        <w:rPr>
          <w:i/>
          <w:iCs/>
        </w:rPr>
      </w:pPr>
    </w:p>
    <w:p w14:paraId="3BD73D0D" w14:textId="77777777" w:rsidR="000D4ED8" w:rsidRPr="00093BA2" w:rsidRDefault="00000000">
      <w:pPr>
        <w:pStyle w:val="Prrafodelista"/>
        <w:numPr>
          <w:ilvl w:val="0"/>
          <w:numId w:val="26"/>
        </w:numPr>
        <w:tabs>
          <w:tab w:val="left" w:pos="1168"/>
        </w:tabs>
        <w:ind w:left="1168" w:right="0" w:hanging="176"/>
        <w:rPr>
          <w:i/>
          <w:iCs/>
          <w:sz w:val="20"/>
        </w:rPr>
      </w:pPr>
      <w:r w:rsidRPr="00093BA2">
        <w:rPr>
          <w:i/>
          <w:iCs/>
          <w:sz w:val="20"/>
        </w:rPr>
        <w:t>El</w:t>
      </w:r>
      <w:r w:rsidRPr="00093BA2">
        <w:rPr>
          <w:i/>
          <w:iCs/>
          <w:spacing w:val="-3"/>
          <w:sz w:val="20"/>
        </w:rPr>
        <w:t xml:space="preserve"> </w:t>
      </w:r>
      <w:r w:rsidRPr="00093BA2">
        <w:rPr>
          <w:i/>
          <w:iCs/>
          <w:sz w:val="20"/>
        </w:rPr>
        <w:t>respeto</w:t>
      </w:r>
      <w:r w:rsidRPr="00093BA2">
        <w:rPr>
          <w:i/>
          <w:iCs/>
          <w:spacing w:val="-3"/>
          <w:sz w:val="20"/>
        </w:rPr>
        <w:t xml:space="preserve"> </w:t>
      </w:r>
      <w:r w:rsidRPr="00093BA2">
        <w:rPr>
          <w:i/>
          <w:iCs/>
          <w:sz w:val="20"/>
        </w:rPr>
        <w:t>al</w:t>
      </w:r>
      <w:r w:rsidRPr="00093BA2">
        <w:rPr>
          <w:i/>
          <w:iCs/>
          <w:spacing w:val="-3"/>
          <w:sz w:val="20"/>
        </w:rPr>
        <w:t xml:space="preserve"> </w:t>
      </w:r>
      <w:r w:rsidRPr="00093BA2">
        <w:rPr>
          <w:i/>
          <w:iCs/>
          <w:sz w:val="20"/>
        </w:rPr>
        <w:t>medio</w:t>
      </w:r>
      <w:r w:rsidRPr="00093BA2">
        <w:rPr>
          <w:i/>
          <w:iCs/>
          <w:spacing w:val="-3"/>
          <w:sz w:val="20"/>
        </w:rPr>
        <w:t xml:space="preserve"> </w:t>
      </w:r>
      <w:r w:rsidRPr="00093BA2">
        <w:rPr>
          <w:i/>
          <w:iCs/>
          <w:spacing w:val="-2"/>
          <w:sz w:val="20"/>
        </w:rPr>
        <w:t>ambiente</w:t>
      </w:r>
    </w:p>
    <w:p w14:paraId="4B4DE381" w14:textId="77777777" w:rsidR="000D4ED8" w:rsidRPr="00093BA2" w:rsidRDefault="000D4ED8">
      <w:pPr>
        <w:pStyle w:val="Textoindependiente"/>
        <w:spacing w:before="61"/>
        <w:rPr>
          <w:i/>
          <w:iCs/>
        </w:rPr>
      </w:pPr>
    </w:p>
    <w:p w14:paraId="061DA628" w14:textId="77777777" w:rsidR="000D4ED8" w:rsidRPr="00093BA2" w:rsidRDefault="00000000">
      <w:pPr>
        <w:pStyle w:val="Textoindependiente"/>
        <w:spacing w:line="292" w:lineRule="auto"/>
        <w:ind w:left="992" w:right="140"/>
        <w:jc w:val="both"/>
        <w:rPr>
          <w:i/>
          <w:iCs/>
        </w:rPr>
      </w:pPr>
      <w:r w:rsidRPr="00093BA2">
        <w:rPr>
          <w:i/>
          <w:iCs/>
        </w:rPr>
        <w:t>La ASOCIACIÓN ABRAZO ANIMAL, en el punto 1 de la memoria, hace referencia a que uno de los dos vehículos que se van a utilizar es eléctrico, y por tanto cero emisiones</w:t>
      </w:r>
    </w:p>
    <w:p w14:paraId="3A7BFB4A" w14:textId="77777777" w:rsidR="000D4ED8" w:rsidRPr="00093BA2" w:rsidRDefault="000D4ED8">
      <w:pPr>
        <w:pStyle w:val="Textoindependiente"/>
        <w:spacing w:before="10"/>
        <w:rPr>
          <w:i/>
          <w:iCs/>
        </w:rPr>
      </w:pPr>
    </w:p>
    <w:p w14:paraId="4164068C"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del</w:t>
      </w:r>
      <w:r w:rsidRPr="00093BA2">
        <w:rPr>
          <w:i/>
          <w:iCs/>
          <w:spacing w:val="-4"/>
        </w:rPr>
        <w:t xml:space="preserve"> </w:t>
      </w:r>
      <w:r w:rsidRPr="00093BA2">
        <w:rPr>
          <w:i/>
          <w:iCs/>
        </w:rPr>
        <w:t>aspecto:</w:t>
      </w:r>
      <w:r w:rsidRPr="00093BA2">
        <w:rPr>
          <w:i/>
          <w:iCs/>
          <w:spacing w:val="-3"/>
        </w:rPr>
        <w:t xml:space="preserve"> </w:t>
      </w:r>
      <w:r w:rsidRPr="00093BA2">
        <w:rPr>
          <w:i/>
          <w:iCs/>
          <w:spacing w:val="-10"/>
        </w:rPr>
        <w:t>5</w:t>
      </w:r>
    </w:p>
    <w:p w14:paraId="355BF955" w14:textId="77777777" w:rsidR="000D4ED8" w:rsidRPr="00093BA2" w:rsidRDefault="000D4ED8">
      <w:pPr>
        <w:pStyle w:val="Textoindependiente"/>
        <w:spacing w:before="60"/>
        <w:rPr>
          <w:i/>
          <w:iCs/>
        </w:rPr>
      </w:pPr>
    </w:p>
    <w:p w14:paraId="24790EDE" w14:textId="77777777" w:rsidR="000D4ED8" w:rsidRPr="00093BA2" w:rsidRDefault="00000000">
      <w:pPr>
        <w:pStyle w:val="Textoindependiente"/>
        <w:ind w:left="992"/>
        <w:jc w:val="both"/>
        <w:rPr>
          <w:i/>
          <w:iCs/>
        </w:rPr>
      </w:pPr>
      <w:r w:rsidRPr="00093BA2">
        <w:rPr>
          <w:i/>
          <w:iCs/>
        </w:rPr>
        <w:t>TABLA</w:t>
      </w:r>
      <w:r w:rsidRPr="00093BA2">
        <w:rPr>
          <w:i/>
          <w:iCs/>
          <w:spacing w:val="-3"/>
        </w:rPr>
        <w:t xml:space="preserve"> </w:t>
      </w:r>
      <w:r w:rsidRPr="00093BA2">
        <w:rPr>
          <w:i/>
          <w:iCs/>
        </w:rPr>
        <w:t>RESUMEN</w:t>
      </w:r>
      <w:r w:rsidRPr="00093BA2">
        <w:rPr>
          <w:i/>
          <w:iCs/>
          <w:spacing w:val="-3"/>
        </w:rPr>
        <w:t xml:space="preserve"> </w:t>
      </w:r>
      <w:r w:rsidRPr="00093BA2">
        <w:rPr>
          <w:i/>
          <w:iCs/>
        </w:rPr>
        <w:t>Y</w:t>
      </w:r>
      <w:r w:rsidRPr="00093BA2">
        <w:rPr>
          <w:i/>
          <w:iCs/>
          <w:spacing w:val="-3"/>
        </w:rPr>
        <w:t xml:space="preserve"> </w:t>
      </w:r>
      <w:r w:rsidRPr="00093BA2">
        <w:rPr>
          <w:i/>
          <w:iCs/>
        </w:rPr>
        <w:t>APLICACIÓN</w:t>
      </w:r>
      <w:r w:rsidRPr="00093BA2">
        <w:rPr>
          <w:i/>
          <w:iCs/>
          <w:spacing w:val="-3"/>
        </w:rPr>
        <w:t xml:space="preserve"> </w:t>
      </w:r>
      <w:r w:rsidRPr="00093BA2">
        <w:rPr>
          <w:i/>
          <w:iCs/>
        </w:rPr>
        <w:t>DE</w:t>
      </w:r>
      <w:r w:rsidRPr="00093BA2">
        <w:rPr>
          <w:i/>
          <w:iCs/>
          <w:spacing w:val="-3"/>
        </w:rPr>
        <w:t xml:space="preserve"> </w:t>
      </w:r>
      <w:r w:rsidRPr="00093BA2">
        <w:rPr>
          <w:i/>
          <w:iCs/>
          <w:spacing w:val="-2"/>
        </w:rPr>
        <w:t>FORMULA</w:t>
      </w:r>
    </w:p>
    <w:p w14:paraId="533C1E15" w14:textId="77777777" w:rsidR="000D4ED8" w:rsidRPr="00093BA2" w:rsidRDefault="000D4ED8">
      <w:pPr>
        <w:pStyle w:val="Textoindependiente"/>
        <w:spacing w:before="61"/>
        <w:rPr>
          <w:i/>
          <w:iCs/>
        </w:rPr>
      </w:pPr>
    </w:p>
    <w:p w14:paraId="445AF7C0" w14:textId="77777777" w:rsidR="000D4ED8" w:rsidRPr="00093BA2" w:rsidRDefault="00000000">
      <w:pPr>
        <w:pStyle w:val="Textoindependiente"/>
        <w:ind w:left="992"/>
        <w:rPr>
          <w:i/>
          <w:iCs/>
        </w:rPr>
      </w:pPr>
      <w:proofErr w:type="spellStart"/>
      <w:r w:rsidRPr="00093BA2">
        <w:rPr>
          <w:i/>
          <w:iCs/>
          <w:spacing w:val="-4"/>
        </w:rPr>
        <w:t>abcd</w:t>
      </w:r>
      <w:proofErr w:type="spellEnd"/>
    </w:p>
    <w:p w14:paraId="70DF5EB5" w14:textId="77777777" w:rsidR="000D4ED8" w:rsidRPr="00093BA2" w:rsidRDefault="000D4ED8">
      <w:pPr>
        <w:pStyle w:val="Textoindependiente"/>
        <w:spacing w:before="60"/>
        <w:rPr>
          <w:i/>
          <w:iCs/>
        </w:rPr>
      </w:pPr>
    </w:p>
    <w:p w14:paraId="44413D6A" w14:textId="77777777" w:rsidR="000D4ED8" w:rsidRPr="00093BA2" w:rsidRDefault="00000000">
      <w:pPr>
        <w:pStyle w:val="Textoindependiente"/>
        <w:ind w:left="992"/>
        <w:rPr>
          <w:i/>
          <w:iCs/>
        </w:rPr>
      </w:pPr>
      <w:r w:rsidRPr="00093BA2">
        <w:rPr>
          <w:i/>
          <w:iCs/>
        </w:rPr>
        <w:t>Abrazo</w:t>
      </w:r>
      <w:r w:rsidRPr="00093BA2">
        <w:rPr>
          <w:i/>
          <w:iCs/>
          <w:spacing w:val="-4"/>
        </w:rPr>
        <w:t xml:space="preserve"> </w:t>
      </w:r>
      <w:r w:rsidRPr="00093BA2">
        <w:rPr>
          <w:i/>
          <w:iCs/>
        </w:rPr>
        <w:t>Animal10</w:t>
      </w:r>
      <w:r w:rsidRPr="00093BA2">
        <w:rPr>
          <w:i/>
          <w:iCs/>
          <w:spacing w:val="-3"/>
        </w:rPr>
        <w:t xml:space="preserve"> </w:t>
      </w:r>
      <w:r w:rsidRPr="00093BA2">
        <w:rPr>
          <w:i/>
          <w:iCs/>
        </w:rPr>
        <w:t>8</w:t>
      </w:r>
      <w:r w:rsidRPr="00093BA2">
        <w:rPr>
          <w:i/>
          <w:iCs/>
          <w:spacing w:val="-3"/>
        </w:rPr>
        <w:t xml:space="preserve"> </w:t>
      </w:r>
      <w:r w:rsidRPr="00093BA2">
        <w:rPr>
          <w:i/>
          <w:iCs/>
        </w:rPr>
        <w:t>10</w:t>
      </w:r>
      <w:r w:rsidRPr="00093BA2">
        <w:rPr>
          <w:i/>
          <w:iCs/>
          <w:spacing w:val="-3"/>
        </w:rPr>
        <w:t xml:space="preserve"> </w:t>
      </w:r>
      <w:r w:rsidRPr="00093BA2">
        <w:rPr>
          <w:i/>
          <w:iCs/>
          <w:spacing w:val="-10"/>
        </w:rPr>
        <w:t>5</w:t>
      </w:r>
    </w:p>
    <w:p w14:paraId="15DDE87F" w14:textId="77777777" w:rsidR="000D4ED8" w:rsidRPr="00093BA2" w:rsidRDefault="000D4ED8">
      <w:pPr>
        <w:pStyle w:val="Textoindependiente"/>
        <w:spacing w:before="61"/>
        <w:rPr>
          <w:i/>
          <w:iCs/>
        </w:rPr>
      </w:pPr>
    </w:p>
    <w:p w14:paraId="7D2D1392" w14:textId="77777777" w:rsidR="000D4ED8" w:rsidRPr="00093BA2" w:rsidRDefault="00000000">
      <w:pPr>
        <w:pStyle w:val="Textoindependiente"/>
        <w:ind w:left="992"/>
        <w:rPr>
          <w:i/>
          <w:iCs/>
        </w:rPr>
      </w:pPr>
      <w:r w:rsidRPr="00093BA2">
        <w:rPr>
          <w:i/>
          <w:iCs/>
        </w:rPr>
        <w:t>Abrazo</w:t>
      </w:r>
      <w:r w:rsidRPr="00093BA2">
        <w:rPr>
          <w:i/>
          <w:iCs/>
          <w:spacing w:val="-2"/>
        </w:rPr>
        <w:t xml:space="preserve"> </w:t>
      </w:r>
      <w:r w:rsidRPr="00093BA2">
        <w:rPr>
          <w:i/>
          <w:iCs/>
        </w:rPr>
        <w:t>Animal:(10*0,3+8*0,3+10*0,3+5*0,1)</w:t>
      </w:r>
      <w:r w:rsidRPr="00093BA2">
        <w:rPr>
          <w:i/>
          <w:iCs/>
          <w:spacing w:val="-2"/>
        </w:rPr>
        <w:t xml:space="preserve"> </w:t>
      </w:r>
      <w:r w:rsidRPr="00093BA2">
        <w:rPr>
          <w:i/>
          <w:iCs/>
        </w:rPr>
        <w:t>x</w:t>
      </w:r>
      <w:r w:rsidRPr="00093BA2">
        <w:rPr>
          <w:i/>
          <w:iCs/>
          <w:spacing w:val="-1"/>
        </w:rPr>
        <w:t xml:space="preserve"> </w:t>
      </w:r>
      <w:r w:rsidRPr="00093BA2">
        <w:rPr>
          <w:i/>
          <w:iCs/>
          <w:spacing w:val="-2"/>
        </w:rPr>
        <w:t>0,6=5,34</w:t>
      </w:r>
    </w:p>
    <w:p w14:paraId="4554B429" w14:textId="77777777" w:rsidR="000D4ED8" w:rsidRPr="00093BA2" w:rsidRDefault="000D4ED8">
      <w:pPr>
        <w:pStyle w:val="Textoindependiente"/>
        <w:spacing w:before="60"/>
        <w:rPr>
          <w:i/>
          <w:iCs/>
        </w:rPr>
      </w:pPr>
    </w:p>
    <w:p w14:paraId="5D9066EE" w14:textId="77777777" w:rsidR="000D4ED8" w:rsidRPr="00093BA2" w:rsidRDefault="00000000">
      <w:pPr>
        <w:pStyle w:val="Prrafodelista"/>
        <w:numPr>
          <w:ilvl w:val="0"/>
          <w:numId w:val="27"/>
        </w:numPr>
        <w:tabs>
          <w:tab w:val="left" w:pos="1161"/>
        </w:tabs>
        <w:spacing w:line="292" w:lineRule="auto"/>
        <w:ind w:firstLine="0"/>
        <w:jc w:val="both"/>
        <w:rPr>
          <w:i/>
          <w:iCs/>
          <w:sz w:val="20"/>
        </w:rPr>
      </w:pPr>
      <w:r w:rsidRPr="00093BA2">
        <w:rPr>
          <w:i/>
          <w:iCs/>
          <w:sz w:val="20"/>
        </w:rPr>
        <w:t xml:space="preserve">Se otorgarán un máximo de 6 puntos al diseño de un programa dirigido a disminuir los efectos negativos de un confinamiento prolongado en el Centro Municipal de Atención Animal sobre la conducta de los animales y que contribuya a su sociabilización, que contemple los siguientes </w:t>
      </w:r>
      <w:r w:rsidRPr="00093BA2">
        <w:rPr>
          <w:i/>
          <w:iCs/>
          <w:spacing w:val="-2"/>
          <w:sz w:val="20"/>
        </w:rPr>
        <w:t>aspectos:</w:t>
      </w:r>
    </w:p>
    <w:p w14:paraId="07C990BB" w14:textId="77777777" w:rsidR="000D4ED8" w:rsidRPr="00093BA2" w:rsidRDefault="000D4ED8">
      <w:pPr>
        <w:pStyle w:val="Textoindependiente"/>
        <w:spacing w:before="10"/>
        <w:rPr>
          <w:i/>
          <w:iCs/>
        </w:rPr>
      </w:pPr>
    </w:p>
    <w:p w14:paraId="5AC2085C"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Enriquecimiento</w:t>
      </w:r>
      <w:r w:rsidRPr="00093BA2">
        <w:rPr>
          <w:i/>
          <w:iCs/>
          <w:spacing w:val="-6"/>
          <w:sz w:val="20"/>
        </w:rPr>
        <w:t xml:space="preserve"> </w:t>
      </w:r>
      <w:r w:rsidRPr="00093BA2">
        <w:rPr>
          <w:i/>
          <w:iCs/>
          <w:sz w:val="20"/>
        </w:rPr>
        <w:t>ambiental</w:t>
      </w:r>
      <w:r w:rsidRPr="00093BA2">
        <w:rPr>
          <w:i/>
          <w:iCs/>
          <w:spacing w:val="-6"/>
          <w:sz w:val="20"/>
        </w:rPr>
        <w:t xml:space="preserve"> </w:t>
      </w:r>
      <w:r w:rsidRPr="00093BA2">
        <w:rPr>
          <w:i/>
          <w:iCs/>
          <w:sz w:val="20"/>
        </w:rPr>
        <w:t>de</w:t>
      </w:r>
      <w:r w:rsidRPr="00093BA2">
        <w:rPr>
          <w:i/>
          <w:iCs/>
          <w:spacing w:val="-6"/>
          <w:sz w:val="20"/>
        </w:rPr>
        <w:t xml:space="preserve"> </w:t>
      </w:r>
      <w:r w:rsidRPr="00093BA2">
        <w:rPr>
          <w:i/>
          <w:iCs/>
          <w:sz w:val="20"/>
        </w:rPr>
        <w:t>los</w:t>
      </w:r>
      <w:r w:rsidRPr="00093BA2">
        <w:rPr>
          <w:i/>
          <w:iCs/>
          <w:spacing w:val="-5"/>
          <w:sz w:val="20"/>
        </w:rPr>
        <w:t xml:space="preserve"> </w:t>
      </w:r>
      <w:r w:rsidRPr="00093BA2">
        <w:rPr>
          <w:i/>
          <w:iCs/>
          <w:spacing w:val="-2"/>
          <w:sz w:val="20"/>
        </w:rPr>
        <w:t>animales</w:t>
      </w:r>
    </w:p>
    <w:p w14:paraId="60C794A0" w14:textId="77777777" w:rsidR="000D4ED8" w:rsidRPr="00093BA2" w:rsidRDefault="000D4ED8">
      <w:pPr>
        <w:pStyle w:val="Textoindependiente"/>
        <w:spacing w:before="61"/>
        <w:rPr>
          <w:i/>
          <w:iCs/>
        </w:rPr>
      </w:pPr>
    </w:p>
    <w:p w14:paraId="639DAAD8"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Detección</w:t>
      </w:r>
      <w:r w:rsidRPr="00093BA2">
        <w:rPr>
          <w:i/>
          <w:iCs/>
          <w:spacing w:val="-3"/>
          <w:sz w:val="20"/>
        </w:rPr>
        <w:t xml:space="preserve"> </w:t>
      </w:r>
      <w:r w:rsidRPr="00093BA2">
        <w:rPr>
          <w:i/>
          <w:iCs/>
          <w:sz w:val="20"/>
        </w:rPr>
        <w:t>de</w:t>
      </w:r>
      <w:r w:rsidRPr="00093BA2">
        <w:rPr>
          <w:i/>
          <w:iCs/>
          <w:spacing w:val="-3"/>
          <w:sz w:val="20"/>
        </w:rPr>
        <w:t xml:space="preserve"> </w:t>
      </w:r>
      <w:r w:rsidRPr="00093BA2">
        <w:rPr>
          <w:i/>
          <w:iCs/>
          <w:sz w:val="20"/>
        </w:rPr>
        <w:t>comportamientos</w:t>
      </w:r>
      <w:r w:rsidRPr="00093BA2">
        <w:rPr>
          <w:i/>
          <w:iCs/>
          <w:spacing w:val="-3"/>
          <w:sz w:val="20"/>
        </w:rPr>
        <w:t xml:space="preserve"> </w:t>
      </w:r>
      <w:r w:rsidRPr="00093BA2">
        <w:rPr>
          <w:i/>
          <w:iCs/>
          <w:spacing w:val="-2"/>
          <w:sz w:val="20"/>
        </w:rPr>
        <w:t>aberrantes</w:t>
      </w:r>
    </w:p>
    <w:p w14:paraId="32B00FD0" w14:textId="77777777" w:rsidR="000D4ED8" w:rsidRPr="00093BA2" w:rsidRDefault="000D4ED8">
      <w:pPr>
        <w:pStyle w:val="Textoindependiente"/>
        <w:spacing w:before="60"/>
        <w:rPr>
          <w:i/>
          <w:iCs/>
        </w:rPr>
      </w:pPr>
    </w:p>
    <w:p w14:paraId="275B7542" w14:textId="77777777" w:rsidR="000D4ED8" w:rsidRPr="00093BA2" w:rsidRDefault="00000000">
      <w:pPr>
        <w:pStyle w:val="Prrafodelista"/>
        <w:numPr>
          <w:ilvl w:val="1"/>
          <w:numId w:val="27"/>
        </w:numPr>
        <w:tabs>
          <w:tab w:val="left" w:pos="1203"/>
        </w:tabs>
        <w:ind w:left="1203" w:right="0" w:hanging="211"/>
        <w:rPr>
          <w:i/>
          <w:iCs/>
          <w:sz w:val="20"/>
        </w:rPr>
      </w:pPr>
      <w:r w:rsidRPr="00093BA2">
        <w:rPr>
          <w:i/>
          <w:iCs/>
          <w:sz w:val="20"/>
        </w:rPr>
        <w:t>Reeducación</w:t>
      </w:r>
      <w:r w:rsidRPr="00093BA2">
        <w:rPr>
          <w:i/>
          <w:iCs/>
          <w:spacing w:val="-4"/>
          <w:sz w:val="20"/>
        </w:rPr>
        <w:t xml:space="preserve"> </w:t>
      </w:r>
      <w:r w:rsidRPr="00093BA2">
        <w:rPr>
          <w:i/>
          <w:iCs/>
          <w:sz w:val="20"/>
        </w:rPr>
        <w:t>de</w:t>
      </w:r>
      <w:r w:rsidRPr="00093BA2">
        <w:rPr>
          <w:i/>
          <w:iCs/>
          <w:spacing w:val="-4"/>
          <w:sz w:val="20"/>
        </w:rPr>
        <w:t xml:space="preserve"> </w:t>
      </w:r>
      <w:r w:rsidRPr="00093BA2">
        <w:rPr>
          <w:i/>
          <w:iCs/>
          <w:sz w:val="20"/>
        </w:rPr>
        <w:t>los</w:t>
      </w:r>
      <w:r w:rsidRPr="00093BA2">
        <w:rPr>
          <w:i/>
          <w:iCs/>
          <w:spacing w:val="-3"/>
          <w:sz w:val="20"/>
        </w:rPr>
        <w:t xml:space="preserve"> </w:t>
      </w:r>
      <w:r w:rsidRPr="00093BA2">
        <w:rPr>
          <w:i/>
          <w:iCs/>
          <w:spacing w:val="-2"/>
          <w:sz w:val="20"/>
        </w:rPr>
        <w:t>animales</w:t>
      </w:r>
    </w:p>
    <w:p w14:paraId="7AAE1E85" w14:textId="77777777" w:rsidR="000D4ED8" w:rsidRPr="00093BA2" w:rsidRDefault="000D4ED8">
      <w:pPr>
        <w:pStyle w:val="Textoindependiente"/>
        <w:spacing w:before="61"/>
        <w:rPr>
          <w:i/>
          <w:iCs/>
        </w:rPr>
      </w:pPr>
    </w:p>
    <w:p w14:paraId="04D5C157"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Programación</w:t>
      </w:r>
      <w:r w:rsidRPr="00093BA2">
        <w:rPr>
          <w:i/>
          <w:iCs/>
          <w:spacing w:val="-7"/>
          <w:sz w:val="20"/>
        </w:rPr>
        <w:t xml:space="preserve"> </w:t>
      </w:r>
      <w:r w:rsidRPr="00093BA2">
        <w:rPr>
          <w:i/>
          <w:iCs/>
          <w:sz w:val="20"/>
        </w:rPr>
        <w:t>de</w:t>
      </w:r>
      <w:r w:rsidRPr="00093BA2">
        <w:rPr>
          <w:i/>
          <w:iCs/>
          <w:spacing w:val="-4"/>
          <w:sz w:val="20"/>
        </w:rPr>
        <w:t xml:space="preserve"> </w:t>
      </w:r>
      <w:r w:rsidRPr="00093BA2">
        <w:rPr>
          <w:i/>
          <w:iCs/>
          <w:sz w:val="20"/>
        </w:rPr>
        <w:t>actividades</w:t>
      </w:r>
      <w:r w:rsidRPr="00093BA2">
        <w:rPr>
          <w:i/>
          <w:iCs/>
          <w:spacing w:val="-4"/>
          <w:sz w:val="20"/>
        </w:rPr>
        <w:t xml:space="preserve"> </w:t>
      </w:r>
      <w:r w:rsidRPr="00093BA2">
        <w:rPr>
          <w:i/>
          <w:iCs/>
          <w:sz w:val="20"/>
        </w:rPr>
        <w:t>de</w:t>
      </w:r>
      <w:r w:rsidRPr="00093BA2">
        <w:rPr>
          <w:i/>
          <w:iCs/>
          <w:spacing w:val="-4"/>
          <w:sz w:val="20"/>
        </w:rPr>
        <w:t xml:space="preserve"> </w:t>
      </w:r>
      <w:r w:rsidRPr="00093BA2">
        <w:rPr>
          <w:i/>
          <w:iCs/>
          <w:sz w:val="20"/>
        </w:rPr>
        <w:t>mantenimiento</w:t>
      </w:r>
      <w:r w:rsidRPr="00093BA2">
        <w:rPr>
          <w:i/>
          <w:iCs/>
          <w:spacing w:val="-4"/>
          <w:sz w:val="20"/>
        </w:rPr>
        <w:t xml:space="preserve"> </w:t>
      </w:r>
      <w:r w:rsidRPr="00093BA2">
        <w:rPr>
          <w:i/>
          <w:iCs/>
          <w:sz w:val="20"/>
        </w:rPr>
        <w:t>y</w:t>
      </w:r>
      <w:r w:rsidRPr="00093BA2">
        <w:rPr>
          <w:i/>
          <w:iCs/>
          <w:spacing w:val="-4"/>
          <w:sz w:val="20"/>
        </w:rPr>
        <w:t xml:space="preserve"> </w:t>
      </w:r>
      <w:r w:rsidRPr="00093BA2">
        <w:rPr>
          <w:i/>
          <w:iCs/>
          <w:spacing w:val="-2"/>
          <w:sz w:val="20"/>
        </w:rPr>
        <w:t>rutinas</w:t>
      </w:r>
    </w:p>
    <w:p w14:paraId="1766E52C" w14:textId="77777777" w:rsidR="000D4ED8" w:rsidRPr="00093BA2" w:rsidRDefault="000D4ED8">
      <w:pPr>
        <w:pStyle w:val="Textoindependiente"/>
        <w:spacing w:before="60"/>
        <w:rPr>
          <w:i/>
          <w:iCs/>
        </w:rPr>
      </w:pPr>
    </w:p>
    <w:p w14:paraId="61729629" w14:textId="77777777" w:rsidR="000D4ED8" w:rsidRPr="00093BA2" w:rsidRDefault="00000000">
      <w:pPr>
        <w:pStyle w:val="Textoindependiente"/>
        <w:spacing w:line="542" w:lineRule="auto"/>
        <w:ind w:left="992"/>
        <w:rPr>
          <w:i/>
          <w:iCs/>
        </w:rPr>
      </w:pPr>
      <w:r w:rsidRPr="00093BA2">
        <w:rPr>
          <w:i/>
          <w:iCs/>
        </w:rPr>
        <w:t>Método</w:t>
      </w:r>
      <w:r w:rsidRPr="00093BA2">
        <w:rPr>
          <w:i/>
          <w:iCs/>
          <w:spacing w:val="-2"/>
        </w:rPr>
        <w:t xml:space="preserve"> </w:t>
      </w:r>
      <w:r w:rsidRPr="00093BA2">
        <w:rPr>
          <w:i/>
          <w:iCs/>
        </w:rPr>
        <w:t>de</w:t>
      </w:r>
      <w:r w:rsidRPr="00093BA2">
        <w:rPr>
          <w:i/>
          <w:iCs/>
          <w:spacing w:val="-2"/>
        </w:rPr>
        <w:t xml:space="preserve"> </w:t>
      </w:r>
      <w:r w:rsidRPr="00093BA2">
        <w:rPr>
          <w:i/>
          <w:iCs/>
        </w:rPr>
        <w:t>valoración.</w:t>
      </w:r>
      <w:r w:rsidRPr="00093BA2">
        <w:rPr>
          <w:i/>
          <w:iCs/>
          <w:spacing w:val="-2"/>
        </w:rPr>
        <w:t xml:space="preserve"> </w:t>
      </w:r>
      <w:r w:rsidRPr="00093BA2">
        <w:rPr>
          <w:i/>
          <w:iCs/>
        </w:rPr>
        <w:t>Se</w:t>
      </w:r>
      <w:r w:rsidRPr="00093BA2">
        <w:rPr>
          <w:i/>
          <w:iCs/>
          <w:spacing w:val="-2"/>
        </w:rPr>
        <w:t xml:space="preserve"> </w:t>
      </w:r>
      <w:r w:rsidRPr="00093BA2">
        <w:rPr>
          <w:i/>
          <w:iCs/>
        </w:rPr>
        <w:t>valorará</w:t>
      </w:r>
      <w:r w:rsidRPr="00093BA2">
        <w:rPr>
          <w:i/>
          <w:iCs/>
          <w:spacing w:val="-2"/>
        </w:rPr>
        <w:t xml:space="preserve"> </w:t>
      </w:r>
      <w:r w:rsidRPr="00093BA2">
        <w:rPr>
          <w:i/>
          <w:iCs/>
        </w:rPr>
        <w:t>cada</w:t>
      </w:r>
      <w:r w:rsidRPr="00093BA2">
        <w:rPr>
          <w:i/>
          <w:iCs/>
          <w:spacing w:val="-2"/>
        </w:rPr>
        <w:t xml:space="preserve"> </w:t>
      </w:r>
      <w:r w:rsidRPr="00093BA2">
        <w:rPr>
          <w:i/>
          <w:iCs/>
        </w:rPr>
        <w:t>aspecto</w:t>
      </w:r>
      <w:r w:rsidRPr="00093BA2">
        <w:rPr>
          <w:i/>
          <w:iCs/>
          <w:spacing w:val="-2"/>
        </w:rPr>
        <w:t xml:space="preserve"> </w:t>
      </w:r>
      <w:r w:rsidRPr="00093BA2">
        <w:rPr>
          <w:i/>
          <w:iCs/>
        </w:rPr>
        <w:t>de</w:t>
      </w:r>
      <w:r w:rsidRPr="00093BA2">
        <w:rPr>
          <w:i/>
          <w:iCs/>
          <w:spacing w:val="-2"/>
        </w:rPr>
        <w:t xml:space="preserve"> </w:t>
      </w:r>
      <w:r w:rsidRPr="00093BA2">
        <w:rPr>
          <w:i/>
          <w:iCs/>
        </w:rPr>
        <w:t>0</w:t>
      </w:r>
      <w:r w:rsidRPr="00093BA2">
        <w:rPr>
          <w:i/>
          <w:iCs/>
          <w:spacing w:val="-2"/>
        </w:rPr>
        <w:t xml:space="preserve"> </w:t>
      </w:r>
      <w:r w:rsidRPr="00093BA2">
        <w:rPr>
          <w:i/>
          <w:iCs/>
        </w:rPr>
        <w:t>a</w:t>
      </w:r>
      <w:r w:rsidRPr="00093BA2">
        <w:rPr>
          <w:i/>
          <w:iCs/>
          <w:spacing w:val="-2"/>
        </w:rPr>
        <w:t xml:space="preserve"> </w:t>
      </w:r>
      <w:r w:rsidRPr="00093BA2">
        <w:rPr>
          <w:i/>
          <w:iCs/>
        </w:rPr>
        <w:t>10</w:t>
      </w:r>
      <w:r w:rsidRPr="00093BA2">
        <w:rPr>
          <w:i/>
          <w:iCs/>
          <w:spacing w:val="-2"/>
        </w:rPr>
        <w:t xml:space="preserve"> </w:t>
      </w:r>
      <w:r w:rsidRPr="00093BA2">
        <w:rPr>
          <w:i/>
          <w:iCs/>
        </w:rPr>
        <w:t>y</w:t>
      </w:r>
      <w:r w:rsidRPr="00093BA2">
        <w:rPr>
          <w:i/>
          <w:iCs/>
          <w:spacing w:val="-2"/>
        </w:rPr>
        <w:t xml:space="preserve"> </w:t>
      </w:r>
      <w:r w:rsidRPr="00093BA2">
        <w:rPr>
          <w:i/>
          <w:iCs/>
        </w:rPr>
        <w:t>se</w:t>
      </w:r>
      <w:r w:rsidRPr="00093BA2">
        <w:rPr>
          <w:i/>
          <w:iCs/>
          <w:spacing w:val="-2"/>
        </w:rPr>
        <w:t xml:space="preserve"> </w:t>
      </w:r>
      <w:r w:rsidRPr="00093BA2">
        <w:rPr>
          <w:i/>
          <w:iCs/>
        </w:rPr>
        <w:t>aplicará</w:t>
      </w:r>
      <w:r w:rsidRPr="00093BA2">
        <w:rPr>
          <w:i/>
          <w:iCs/>
          <w:spacing w:val="-2"/>
        </w:rPr>
        <w:t xml:space="preserve"> </w:t>
      </w:r>
      <w:r w:rsidRPr="00093BA2">
        <w:rPr>
          <w:i/>
          <w:iCs/>
        </w:rPr>
        <w:t>la</w:t>
      </w:r>
      <w:r w:rsidRPr="00093BA2">
        <w:rPr>
          <w:i/>
          <w:iCs/>
          <w:spacing w:val="-2"/>
        </w:rPr>
        <w:t xml:space="preserve"> </w:t>
      </w:r>
      <w:r w:rsidRPr="00093BA2">
        <w:rPr>
          <w:i/>
          <w:iCs/>
        </w:rPr>
        <w:t>siguiente</w:t>
      </w:r>
      <w:r w:rsidRPr="00093BA2">
        <w:rPr>
          <w:i/>
          <w:iCs/>
          <w:spacing w:val="-2"/>
        </w:rPr>
        <w:t xml:space="preserve"> </w:t>
      </w:r>
      <w:r w:rsidRPr="00093BA2">
        <w:rPr>
          <w:i/>
          <w:iCs/>
        </w:rPr>
        <w:t>fórmula R=(a*0,3+b*0,3+c*0,3+d*0,1) x 0,6</w:t>
      </w:r>
    </w:p>
    <w:p w14:paraId="03F7802F" w14:textId="77777777" w:rsidR="000D4ED8" w:rsidRPr="00093BA2" w:rsidRDefault="00000000">
      <w:pPr>
        <w:pStyle w:val="Prrafodelista"/>
        <w:numPr>
          <w:ilvl w:val="0"/>
          <w:numId w:val="25"/>
        </w:numPr>
        <w:tabs>
          <w:tab w:val="left" w:pos="1168"/>
        </w:tabs>
        <w:spacing w:before="2"/>
        <w:ind w:left="1168" w:right="0" w:hanging="176"/>
        <w:rPr>
          <w:i/>
          <w:iCs/>
          <w:sz w:val="20"/>
        </w:rPr>
      </w:pPr>
      <w:r w:rsidRPr="00093BA2">
        <w:rPr>
          <w:i/>
          <w:iCs/>
          <w:sz w:val="20"/>
        </w:rPr>
        <w:t>Enriquecimiento</w:t>
      </w:r>
      <w:r w:rsidRPr="00093BA2">
        <w:rPr>
          <w:i/>
          <w:iCs/>
          <w:spacing w:val="-6"/>
          <w:sz w:val="20"/>
        </w:rPr>
        <w:t xml:space="preserve"> </w:t>
      </w:r>
      <w:r w:rsidRPr="00093BA2">
        <w:rPr>
          <w:i/>
          <w:iCs/>
          <w:sz w:val="20"/>
        </w:rPr>
        <w:t>ambiental</w:t>
      </w:r>
      <w:r w:rsidRPr="00093BA2">
        <w:rPr>
          <w:i/>
          <w:iCs/>
          <w:spacing w:val="-6"/>
          <w:sz w:val="20"/>
        </w:rPr>
        <w:t xml:space="preserve"> </w:t>
      </w:r>
      <w:r w:rsidRPr="00093BA2">
        <w:rPr>
          <w:i/>
          <w:iCs/>
          <w:sz w:val="20"/>
        </w:rPr>
        <w:t>de</w:t>
      </w:r>
      <w:r w:rsidRPr="00093BA2">
        <w:rPr>
          <w:i/>
          <w:iCs/>
          <w:spacing w:val="-6"/>
          <w:sz w:val="20"/>
        </w:rPr>
        <w:t xml:space="preserve"> </w:t>
      </w:r>
      <w:r w:rsidRPr="00093BA2">
        <w:rPr>
          <w:i/>
          <w:iCs/>
          <w:sz w:val="20"/>
        </w:rPr>
        <w:t>los</w:t>
      </w:r>
      <w:r w:rsidRPr="00093BA2">
        <w:rPr>
          <w:i/>
          <w:iCs/>
          <w:spacing w:val="-5"/>
          <w:sz w:val="20"/>
        </w:rPr>
        <w:t xml:space="preserve"> </w:t>
      </w:r>
      <w:r w:rsidRPr="00093BA2">
        <w:rPr>
          <w:i/>
          <w:iCs/>
          <w:spacing w:val="-2"/>
          <w:sz w:val="20"/>
        </w:rPr>
        <w:t>animales</w:t>
      </w:r>
    </w:p>
    <w:p w14:paraId="48FD4405" w14:textId="77777777" w:rsidR="000D4ED8" w:rsidRPr="00093BA2" w:rsidRDefault="000D4ED8">
      <w:pPr>
        <w:pStyle w:val="Textoindependiente"/>
        <w:spacing w:before="60"/>
        <w:rPr>
          <w:i/>
          <w:iCs/>
        </w:rPr>
      </w:pPr>
    </w:p>
    <w:p w14:paraId="37274F74" w14:textId="77777777" w:rsidR="000D4ED8" w:rsidRPr="00093BA2" w:rsidRDefault="00000000">
      <w:pPr>
        <w:pStyle w:val="Textoindependiente"/>
        <w:spacing w:line="292" w:lineRule="auto"/>
        <w:ind w:left="992" w:right="140"/>
        <w:jc w:val="both"/>
        <w:rPr>
          <w:i/>
          <w:iCs/>
        </w:rPr>
      </w:pPr>
      <w:r w:rsidRPr="00093BA2">
        <w:rPr>
          <w:i/>
          <w:iCs/>
        </w:rPr>
        <w:t>La</w:t>
      </w:r>
      <w:r w:rsidRPr="00093BA2">
        <w:rPr>
          <w:i/>
          <w:iCs/>
          <w:spacing w:val="40"/>
        </w:rPr>
        <w:t xml:space="preserve"> </w:t>
      </w:r>
      <w:r w:rsidRPr="00093BA2">
        <w:rPr>
          <w:i/>
          <w:iCs/>
        </w:rPr>
        <w:t>ASOCIACIÓN</w:t>
      </w:r>
      <w:r w:rsidRPr="00093BA2">
        <w:rPr>
          <w:i/>
          <w:iCs/>
          <w:spacing w:val="40"/>
        </w:rPr>
        <w:t xml:space="preserve"> </w:t>
      </w:r>
      <w:r w:rsidRPr="00093BA2">
        <w:rPr>
          <w:i/>
          <w:iCs/>
        </w:rPr>
        <w:t>ABRAZO</w:t>
      </w:r>
      <w:r w:rsidRPr="00093BA2">
        <w:rPr>
          <w:i/>
          <w:iCs/>
          <w:spacing w:val="40"/>
        </w:rPr>
        <w:t xml:space="preserve"> </w:t>
      </w:r>
      <w:r w:rsidRPr="00093BA2">
        <w:rPr>
          <w:i/>
          <w:iCs/>
        </w:rPr>
        <w:t>ANIMAL,</w:t>
      </w:r>
      <w:r w:rsidRPr="00093BA2">
        <w:rPr>
          <w:i/>
          <w:iCs/>
          <w:spacing w:val="40"/>
        </w:rPr>
        <w:t xml:space="preserve"> </w:t>
      </w:r>
      <w:r w:rsidRPr="00093BA2">
        <w:rPr>
          <w:i/>
          <w:iCs/>
        </w:rPr>
        <w:t>en</w:t>
      </w:r>
      <w:r w:rsidRPr="00093BA2">
        <w:rPr>
          <w:i/>
          <w:iCs/>
          <w:spacing w:val="40"/>
        </w:rPr>
        <w:t xml:space="preserve"> </w:t>
      </w:r>
      <w:r w:rsidRPr="00093BA2">
        <w:rPr>
          <w:i/>
          <w:iCs/>
        </w:rPr>
        <w:t>el</w:t>
      </w:r>
      <w:r w:rsidRPr="00093BA2">
        <w:rPr>
          <w:i/>
          <w:iCs/>
          <w:spacing w:val="40"/>
        </w:rPr>
        <w:t xml:space="preserve"> </w:t>
      </w:r>
      <w:r w:rsidRPr="00093BA2">
        <w:rPr>
          <w:i/>
          <w:iCs/>
        </w:rPr>
        <w:t>punto</w:t>
      </w:r>
      <w:r w:rsidRPr="00093BA2">
        <w:rPr>
          <w:i/>
          <w:iCs/>
          <w:spacing w:val="40"/>
        </w:rPr>
        <w:t xml:space="preserve"> </w:t>
      </w:r>
      <w:r w:rsidRPr="00093BA2">
        <w:rPr>
          <w:i/>
          <w:iCs/>
        </w:rPr>
        <w:t>2.1</w:t>
      </w:r>
      <w:r w:rsidRPr="00093BA2">
        <w:rPr>
          <w:i/>
          <w:iCs/>
          <w:spacing w:val="40"/>
        </w:rPr>
        <w:t xml:space="preserve"> </w:t>
      </w:r>
      <w:r w:rsidRPr="00093BA2">
        <w:rPr>
          <w:i/>
          <w:iCs/>
        </w:rPr>
        <w:t>de</w:t>
      </w:r>
      <w:r w:rsidRPr="00093BA2">
        <w:rPr>
          <w:i/>
          <w:iCs/>
          <w:spacing w:val="40"/>
        </w:rPr>
        <w:t xml:space="preserve"> </w:t>
      </w:r>
      <w:r w:rsidRPr="00093BA2">
        <w:rPr>
          <w:i/>
          <w:iCs/>
        </w:rPr>
        <w:t>la</w:t>
      </w:r>
      <w:r w:rsidRPr="00093BA2">
        <w:rPr>
          <w:i/>
          <w:iCs/>
          <w:spacing w:val="40"/>
        </w:rPr>
        <w:t xml:space="preserve"> </w:t>
      </w:r>
      <w:r w:rsidRPr="00093BA2">
        <w:rPr>
          <w:i/>
          <w:iCs/>
        </w:rPr>
        <w:t>memoria,</w:t>
      </w:r>
      <w:r w:rsidRPr="00093BA2">
        <w:rPr>
          <w:i/>
          <w:iCs/>
          <w:spacing w:val="40"/>
        </w:rPr>
        <w:t xml:space="preserve"> </w:t>
      </w:r>
      <w:r w:rsidRPr="00093BA2">
        <w:rPr>
          <w:i/>
          <w:iCs/>
        </w:rPr>
        <w:t>hace</w:t>
      </w:r>
      <w:r w:rsidRPr="00093BA2">
        <w:rPr>
          <w:i/>
          <w:iCs/>
          <w:spacing w:val="40"/>
        </w:rPr>
        <w:t xml:space="preserve"> </w:t>
      </w:r>
      <w:r w:rsidRPr="00093BA2">
        <w:rPr>
          <w:i/>
          <w:iCs/>
        </w:rPr>
        <w:t>referencia</w:t>
      </w:r>
      <w:r w:rsidRPr="00093BA2">
        <w:rPr>
          <w:i/>
          <w:iCs/>
          <w:spacing w:val="40"/>
        </w:rPr>
        <w:t xml:space="preserve"> </w:t>
      </w:r>
      <w:r w:rsidRPr="00093BA2">
        <w:rPr>
          <w:i/>
          <w:iCs/>
        </w:rPr>
        <w:t>a</w:t>
      </w:r>
      <w:r w:rsidRPr="00093BA2">
        <w:rPr>
          <w:i/>
          <w:iCs/>
          <w:spacing w:val="40"/>
        </w:rPr>
        <w:t xml:space="preserve"> </w:t>
      </w:r>
      <w:r w:rsidRPr="00093BA2">
        <w:rPr>
          <w:i/>
          <w:iCs/>
        </w:rPr>
        <w:t>la participación en el diseño de las pautas de disminución de los efectos del confinamiento prolongado de educador canino, experto en comportamiento felino y etólogos clínicos.</w:t>
      </w:r>
    </w:p>
    <w:p w14:paraId="7A1FF499" w14:textId="77777777" w:rsidR="000D4ED8" w:rsidRPr="00093BA2" w:rsidRDefault="000D4ED8">
      <w:pPr>
        <w:pStyle w:val="Textoindependiente"/>
        <w:spacing w:before="10"/>
        <w:rPr>
          <w:i/>
          <w:iCs/>
        </w:rPr>
      </w:pPr>
    </w:p>
    <w:p w14:paraId="36F77B28" w14:textId="77777777" w:rsidR="000D4ED8" w:rsidRPr="00093BA2" w:rsidRDefault="00000000">
      <w:pPr>
        <w:pStyle w:val="Textoindependiente"/>
        <w:spacing w:line="292" w:lineRule="auto"/>
        <w:ind w:left="992" w:right="141"/>
        <w:jc w:val="both"/>
        <w:rPr>
          <w:i/>
          <w:iCs/>
        </w:rPr>
      </w:pPr>
      <w:r w:rsidRPr="00093BA2">
        <w:rPr>
          <w:i/>
          <w:iCs/>
        </w:rPr>
        <w:t>En</w:t>
      </w:r>
      <w:r w:rsidRPr="00093BA2">
        <w:rPr>
          <w:i/>
          <w:iCs/>
          <w:spacing w:val="28"/>
        </w:rPr>
        <w:t xml:space="preserve"> </w:t>
      </w:r>
      <w:r w:rsidRPr="00093BA2">
        <w:rPr>
          <w:i/>
          <w:iCs/>
        </w:rPr>
        <w:t>el</w:t>
      </w:r>
      <w:r w:rsidRPr="00093BA2">
        <w:rPr>
          <w:i/>
          <w:iCs/>
          <w:spacing w:val="28"/>
        </w:rPr>
        <w:t xml:space="preserve"> </w:t>
      </w:r>
      <w:r w:rsidRPr="00093BA2">
        <w:rPr>
          <w:i/>
          <w:iCs/>
        </w:rPr>
        <w:t>punto</w:t>
      </w:r>
      <w:r w:rsidRPr="00093BA2">
        <w:rPr>
          <w:i/>
          <w:iCs/>
          <w:spacing w:val="28"/>
        </w:rPr>
        <w:t xml:space="preserve"> </w:t>
      </w:r>
      <w:r w:rsidRPr="00093BA2">
        <w:rPr>
          <w:i/>
          <w:iCs/>
        </w:rPr>
        <w:t>2.4</w:t>
      </w:r>
      <w:r w:rsidRPr="00093BA2">
        <w:rPr>
          <w:i/>
          <w:iCs/>
          <w:spacing w:val="28"/>
        </w:rPr>
        <w:t xml:space="preserve"> </w:t>
      </w:r>
      <w:r w:rsidRPr="00093BA2">
        <w:rPr>
          <w:i/>
          <w:iCs/>
        </w:rPr>
        <w:t>de</w:t>
      </w:r>
      <w:r w:rsidRPr="00093BA2">
        <w:rPr>
          <w:i/>
          <w:iCs/>
          <w:spacing w:val="27"/>
        </w:rPr>
        <w:t xml:space="preserve"> </w:t>
      </w:r>
      <w:r w:rsidRPr="00093BA2">
        <w:rPr>
          <w:i/>
          <w:iCs/>
        </w:rPr>
        <w:t>la</w:t>
      </w:r>
      <w:r w:rsidRPr="00093BA2">
        <w:rPr>
          <w:i/>
          <w:iCs/>
          <w:spacing w:val="28"/>
        </w:rPr>
        <w:t xml:space="preserve"> </w:t>
      </w:r>
      <w:r w:rsidRPr="00093BA2">
        <w:rPr>
          <w:i/>
          <w:iCs/>
        </w:rPr>
        <w:t>memoria</w:t>
      </w:r>
      <w:r w:rsidRPr="00093BA2">
        <w:rPr>
          <w:i/>
          <w:iCs/>
          <w:spacing w:val="28"/>
        </w:rPr>
        <w:t xml:space="preserve"> </w:t>
      </w:r>
      <w:r w:rsidRPr="00093BA2">
        <w:rPr>
          <w:i/>
          <w:iCs/>
        </w:rPr>
        <w:t>se</w:t>
      </w:r>
      <w:r w:rsidRPr="00093BA2">
        <w:rPr>
          <w:i/>
          <w:iCs/>
          <w:spacing w:val="28"/>
        </w:rPr>
        <w:t xml:space="preserve"> </w:t>
      </w:r>
      <w:r w:rsidRPr="00093BA2">
        <w:rPr>
          <w:i/>
          <w:iCs/>
        </w:rPr>
        <w:t>define</w:t>
      </w:r>
      <w:r w:rsidRPr="00093BA2">
        <w:rPr>
          <w:i/>
          <w:iCs/>
          <w:spacing w:val="28"/>
        </w:rPr>
        <w:t xml:space="preserve"> </w:t>
      </w:r>
      <w:r w:rsidRPr="00093BA2">
        <w:rPr>
          <w:i/>
          <w:iCs/>
        </w:rPr>
        <w:t>la</w:t>
      </w:r>
      <w:r w:rsidRPr="00093BA2">
        <w:rPr>
          <w:i/>
          <w:iCs/>
          <w:spacing w:val="27"/>
        </w:rPr>
        <w:t xml:space="preserve"> </w:t>
      </w:r>
      <w:r w:rsidRPr="00093BA2">
        <w:rPr>
          <w:i/>
          <w:iCs/>
        </w:rPr>
        <w:t>naturaleza</w:t>
      </w:r>
      <w:r w:rsidRPr="00093BA2">
        <w:rPr>
          <w:i/>
          <w:iCs/>
          <w:spacing w:val="28"/>
        </w:rPr>
        <w:t xml:space="preserve"> </w:t>
      </w:r>
      <w:r w:rsidRPr="00093BA2">
        <w:rPr>
          <w:i/>
          <w:iCs/>
        </w:rPr>
        <w:t>de</w:t>
      </w:r>
      <w:r w:rsidRPr="00093BA2">
        <w:rPr>
          <w:i/>
          <w:iCs/>
          <w:spacing w:val="28"/>
        </w:rPr>
        <w:t xml:space="preserve"> </w:t>
      </w:r>
      <w:r w:rsidRPr="00093BA2">
        <w:rPr>
          <w:i/>
          <w:iCs/>
        </w:rPr>
        <w:t>las</w:t>
      </w:r>
      <w:r w:rsidRPr="00093BA2">
        <w:rPr>
          <w:i/>
          <w:iCs/>
          <w:spacing w:val="28"/>
        </w:rPr>
        <w:t xml:space="preserve"> </w:t>
      </w:r>
      <w:r w:rsidRPr="00093BA2">
        <w:rPr>
          <w:i/>
          <w:iCs/>
        </w:rPr>
        <w:t>medidas</w:t>
      </w:r>
      <w:r w:rsidRPr="00093BA2">
        <w:rPr>
          <w:i/>
          <w:iCs/>
          <w:spacing w:val="28"/>
        </w:rPr>
        <w:t xml:space="preserve"> </w:t>
      </w:r>
      <w:r w:rsidRPr="00093BA2">
        <w:rPr>
          <w:i/>
          <w:iCs/>
        </w:rPr>
        <w:t>que</w:t>
      </w:r>
      <w:r w:rsidRPr="00093BA2">
        <w:rPr>
          <w:i/>
          <w:iCs/>
          <w:spacing w:val="27"/>
        </w:rPr>
        <w:t xml:space="preserve"> </w:t>
      </w:r>
      <w:r w:rsidRPr="00093BA2">
        <w:rPr>
          <w:i/>
          <w:iCs/>
        </w:rPr>
        <w:t>se</w:t>
      </w:r>
      <w:r w:rsidRPr="00093BA2">
        <w:rPr>
          <w:i/>
          <w:iCs/>
          <w:spacing w:val="28"/>
        </w:rPr>
        <w:t xml:space="preserve"> </w:t>
      </w:r>
      <w:r w:rsidRPr="00093BA2">
        <w:rPr>
          <w:i/>
          <w:iCs/>
        </w:rPr>
        <w:t>deben</w:t>
      </w:r>
      <w:r w:rsidRPr="00093BA2">
        <w:rPr>
          <w:i/>
          <w:iCs/>
          <w:spacing w:val="28"/>
        </w:rPr>
        <w:t xml:space="preserve"> </w:t>
      </w:r>
      <w:r w:rsidRPr="00093BA2">
        <w:rPr>
          <w:i/>
          <w:iCs/>
        </w:rPr>
        <w:t>implementar para mitigar los efectos del confinamiento; medidas de tipo estructural, sensorial, físico y cognitivo</w:t>
      </w:r>
    </w:p>
    <w:p w14:paraId="4F3C84D2" w14:textId="77777777" w:rsidR="000D4ED8" w:rsidRPr="00093BA2" w:rsidRDefault="000D4ED8">
      <w:pPr>
        <w:pStyle w:val="Textoindependiente"/>
        <w:spacing w:before="10"/>
        <w:rPr>
          <w:i/>
          <w:iCs/>
        </w:rPr>
      </w:pPr>
    </w:p>
    <w:p w14:paraId="5FC05D94" w14:textId="77777777" w:rsidR="000D4ED8" w:rsidRPr="00093BA2" w:rsidRDefault="00000000">
      <w:pPr>
        <w:pStyle w:val="Textoindependiente"/>
        <w:spacing w:line="292" w:lineRule="auto"/>
        <w:ind w:left="992" w:right="140"/>
        <w:jc w:val="both"/>
        <w:rPr>
          <w:i/>
          <w:iCs/>
        </w:rPr>
      </w:pPr>
      <w:r w:rsidRPr="00093BA2">
        <w:rPr>
          <w:i/>
          <w:iCs/>
        </w:rPr>
        <w:t>Posteriormente desde el punto 2.6 al 2.13 de la memoria se van definiendo pormenorizadamente el tipo de medidas de enriquecimiento ambiental, que se van a aplicar según especie animal, a las necesidades básicas diarias de los animales: descanso, eliminación, alimentación, ejercicio y recreo.</w:t>
      </w:r>
    </w:p>
    <w:p w14:paraId="71D2E92E" w14:textId="77777777" w:rsidR="000D4ED8" w:rsidRPr="00093BA2" w:rsidRDefault="000D4ED8">
      <w:pPr>
        <w:pStyle w:val="Textoindependiente"/>
        <w:spacing w:before="10"/>
        <w:rPr>
          <w:i/>
          <w:iCs/>
        </w:rPr>
      </w:pPr>
    </w:p>
    <w:p w14:paraId="43487190"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del</w:t>
      </w:r>
      <w:r w:rsidRPr="00093BA2">
        <w:rPr>
          <w:i/>
          <w:iCs/>
          <w:spacing w:val="-4"/>
        </w:rPr>
        <w:t xml:space="preserve"> </w:t>
      </w:r>
      <w:r w:rsidRPr="00093BA2">
        <w:rPr>
          <w:i/>
          <w:iCs/>
        </w:rPr>
        <w:t>aspecto:</w:t>
      </w:r>
      <w:r w:rsidRPr="00093BA2">
        <w:rPr>
          <w:i/>
          <w:iCs/>
          <w:spacing w:val="-3"/>
        </w:rPr>
        <w:t xml:space="preserve"> </w:t>
      </w:r>
      <w:r w:rsidRPr="00093BA2">
        <w:rPr>
          <w:i/>
          <w:iCs/>
          <w:spacing w:val="-5"/>
        </w:rPr>
        <w:t>10</w:t>
      </w:r>
    </w:p>
    <w:p w14:paraId="4D3971DC" w14:textId="77777777" w:rsidR="000D4ED8" w:rsidRPr="00093BA2" w:rsidRDefault="000D4ED8">
      <w:pPr>
        <w:pStyle w:val="Textoindependiente"/>
        <w:rPr>
          <w:i/>
          <w:iCs/>
        </w:rPr>
        <w:sectPr w:rsidR="000D4ED8" w:rsidRPr="00093BA2">
          <w:pgSz w:w="11910" w:h="16840"/>
          <w:pgMar w:top="1320" w:right="1275" w:bottom="1260" w:left="425" w:header="225" w:footer="1060" w:gutter="0"/>
          <w:cols w:space="720"/>
        </w:sectPr>
      </w:pPr>
    </w:p>
    <w:p w14:paraId="2FD1E8E1" w14:textId="77777777" w:rsidR="000D4ED8" w:rsidRPr="00093BA2" w:rsidRDefault="00000000">
      <w:pPr>
        <w:pStyle w:val="Prrafodelista"/>
        <w:numPr>
          <w:ilvl w:val="0"/>
          <w:numId w:val="25"/>
        </w:numPr>
        <w:tabs>
          <w:tab w:val="left" w:pos="1168"/>
        </w:tabs>
        <w:spacing w:before="131"/>
        <w:ind w:left="1168" w:right="0" w:hanging="176"/>
        <w:rPr>
          <w:i/>
          <w:iCs/>
          <w:sz w:val="20"/>
        </w:rPr>
      </w:pPr>
      <w:r w:rsidRPr="00093BA2">
        <w:rPr>
          <w:i/>
          <w:iCs/>
          <w:noProof/>
          <w:sz w:val="20"/>
        </w:rPr>
        <w:lastRenderedPageBreak/>
        <mc:AlternateContent>
          <mc:Choice Requires="wps">
            <w:drawing>
              <wp:anchor distT="0" distB="0" distL="0" distR="0" simplePos="0" relativeHeight="15760384" behindDoc="0" locked="0" layoutInCell="1" allowOverlap="1" wp14:anchorId="1687AE1D" wp14:editId="6E2F581D">
                <wp:simplePos x="0" y="0"/>
                <wp:positionH relativeFrom="page">
                  <wp:posOffset>6807087</wp:posOffset>
                </wp:positionH>
                <wp:positionV relativeFrom="page">
                  <wp:posOffset>2818850</wp:posOffset>
                </wp:positionV>
                <wp:extent cx="419734" cy="318706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AAF0B4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84F870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687AE1D" id="Textbox 81" o:spid="_x0000_s1092" type="#_x0000_t202" style="position:absolute;left:0;text-align:left;margin-left:536pt;margin-top:221.95pt;width:33.05pt;height:250.9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JApAEAADI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Ntw2+WGTUfbaA9kBiaRwLLcbEkYgO1t+H4eyej5qz/&#10;6sm/PAunJJ6SzSmJqf8EZWKyRA8fdgmMLYQu30yEqDFF0jREufN/70vVZdTXf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B39JA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3AAF0B4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84F870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sz w:val="20"/>
        </w:rPr>
        <mc:AlternateContent>
          <mc:Choice Requires="wps">
            <w:drawing>
              <wp:anchor distT="0" distB="0" distL="0" distR="0" simplePos="0" relativeHeight="15760896" behindDoc="0" locked="0" layoutInCell="1" allowOverlap="1" wp14:anchorId="2954389D" wp14:editId="1F0C9E0D">
                <wp:simplePos x="0" y="0"/>
                <wp:positionH relativeFrom="page">
                  <wp:posOffset>6965929</wp:posOffset>
                </wp:positionH>
                <wp:positionV relativeFrom="page">
                  <wp:posOffset>6552855</wp:posOffset>
                </wp:positionV>
                <wp:extent cx="263525" cy="32759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6481C7A" w14:textId="4DB5DFC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94218" w14:textId="77777777" w:rsidR="000D4ED8" w:rsidRDefault="00000000">
                            <w:pPr>
                              <w:spacing w:line="120" w:lineRule="exact"/>
                              <w:ind w:left="20"/>
                              <w:rPr>
                                <w:sz w:val="12"/>
                              </w:rPr>
                            </w:pPr>
                            <w:r>
                              <w:rPr>
                                <w:spacing w:val="-2"/>
                                <w:sz w:val="12"/>
                              </w:rPr>
                              <w:t>Verificación:</w:t>
                            </w:r>
                            <w:r>
                              <w:rPr>
                                <w:spacing w:val="7"/>
                                <w:sz w:val="12"/>
                              </w:rPr>
                              <w:t xml:space="preserve"> </w:t>
                            </w:r>
                            <w:hyperlink r:id="rId66">
                              <w:r>
                                <w:rPr>
                                  <w:spacing w:val="-2"/>
                                  <w:sz w:val="12"/>
                                </w:rPr>
                                <w:t>https://sede.lasrozas.es/</w:t>
                              </w:r>
                            </w:hyperlink>
                          </w:p>
                          <w:p w14:paraId="61E9816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954389D" id="Textbox 82" o:spid="_x0000_s1093" type="#_x0000_t202" style="position:absolute;left:0;text-align:left;margin-left:548.5pt;margin-top:515.95pt;width:20.75pt;height:257.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PjSJC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6481C7A" w14:textId="4DB5DFC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7794218" w14:textId="77777777" w:rsidR="000D4ED8" w:rsidRDefault="00000000">
                      <w:pPr>
                        <w:spacing w:line="120" w:lineRule="exact"/>
                        <w:ind w:left="20"/>
                        <w:rPr>
                          <w:sz w:val="12"/>
                        </w:rPr>
                      </w:pPr>
                      <w:r>
                        <w:rPr>
                          <w:spacing w:val="-2"/>
                          <w:sz w:val="12"/>
                        </w:rPr>
                        <w:t>Verificación:</w:t>
                      </w:r>
                      <w:r>
                        <w:rPr>
                          <w:spacing w:val="7"/>
                          <w:sz w:val="12"/>
                        </w:rPr>
                        <w:t xml:space="preserve"> </w:t>
                      </w:r>
                      <w:hyperlink r:id="rId67">
                        <w:r>
                          <w:rPr>
                            <w:spacing w:val="-2"/>
                            <w:sz w:val="12"/>
                          </w:rPr>
                          <w:t>https://sede.lasrozas.es/</w:t>
                        </w:r>
                      </w:hyperlink>
                    </w:p>
                    <w:p w14:paraId="61E9816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sz w:val="20"/>
        </w:rPr>
        <w:t>Detección</w:t>
      </w:r>
      <w:r w:rsidRPr="00093BA2">
        <w:rPr>
          <w:i/>
          <w:iCs/>
          <w:spacing w:val="-3"/>
          <w:sz w:val="20"/>
        </w:rPr>
        <w:t xml:space="preserve"> </w:t>
      </w:r>
      <w:r w:rsidRPr="00093BA2">
        <w:rPr>
          <w:i/>
          <w:iCs/>
          <w:sz w:val="20"/>
        </w:rPr>
        <w:t>de</w:t>
      </w:r>
      <w:r w:rsidRPr="00093BA2">
        <w:rPr>
          <w:i/>
          <w:iCs/>
          <w:spacing w:val="-3"/>
          <w:sz w:val="20"/>
        </w:rPr>
        <w:t xml:space="preserve"> </w:t>
      </w:r>
      <w:r w:rsidRPr="00093BA2">
        <w:rPr>
          <w:i/>
          <w:iCs/>
          <w:sz w:val="20"/>
        </w:rPr>
        <w:t>comportamientos</w:t>
      </w:r>
      <w:r w:rsidRPr="00093BA2">
        <w:rPr>
          <w:i/>
          <w:iCs/>
          <w:spacing w:val="-3"/>
          <w:sz w:val="20"/>
        </w:rPr>
        <w:t xml:space="preserve"> </w:t>
      </w:r>
      <w:r w:rsidRPr="00093BA2">
        <w:rPr>
          <w:i/>
          <w:iCs/>
          <w:spacing w:val="-2"/>
          <w:sz w:val="20"/>
        </w:rPr>
        <w:t>aberrantes</w:t>
      </w:r>
    </w:p>
    <w:p w14:paraId="22DFBF0E" w14:textId="77777777" w:rsidR="000D4ED8" w:rsidRPr="00093BA2" w:rsidRDefault="000D4ED8">
      <w:pPr>
        <w:pStyle w:val="Textoindependiente"/>
        <w:spacing w:before="60"/>
        <w:rPr>
          <w:i/>
          <w:iCs/>
        </w:rPr>
      </w:pPr>
    </w:p>
    <w:p w14:paraId="7CB14237" w14:textId="77777777" w:rsidR="000D4ED8" w:rsidRPr="00093BA2" w:rsidRDefault="00000000">
      <w:pPr>
        <w:pStyle w:val="Textoindependiente"/>
        <w:spacing w:line="292" w:lineRule="auto"/>
        <w:ind w:left="992" w:right="140"/>
        <w:jc w:val="both"/>
        <w:rPr>
          <w:i/>
          <w:iCs/>
        </w:rPr>
      </w:pPr>
      <w:r w:rsidRPr="00093BA2">
        <w:rPr>
          <w:i/>
          <w:iCs/>
        </w:rPr>
        <w:t>La ASOCIACIÓN ABRAZO ANIMAL, en el punto 2.3. de la memoria establece de forma pormenorizada el procedimiento de evaluación inicial al que se debe someter a todos los animales recogidos en el Centro, aunque se refiere a la especie canina y no a otras especies</w:t>
      </w:r>
    </w:p>
    <w:p w14:paraId="374638C8" w14:textId="77777777" w:rsidR="000D4ED8" w:rsidRPr="00093BA2" w:rsidRDefault="000D4ED8">
      <w:pPr>
        <w:pStyle w:val="Textoindependiente"/>
        <w:spacing w:before="10"/>
        <w:rPr>
          <w:i/>
          <w:iCs/>
        </w:rPr>
      </w:pPr>
    </w:p>
    <w:p w14:paraId="1BFD33CA" w14:textId="77777777" w:rsidR="000D4ED8" w:rsidRPr="00093BA2" w:rsidRDefault="00000000">
      <w:pPr>
        <w:pStyle w:val="Textoindependiente"/>
        <w:spacing w:line="292" w:lineRule="auto"/>
        <w:ind w:left="992"/>
        <w:rPr>
          <w:i/>
          <w:iCs/>
        </w:rPr>
      </w:pPr>
      <w:r w:rsidRPr="00093BA2">
        <w:rPr>
          <w:i/>
          <w:iCs/>
        </w:rPr>
        <w:t>Para los animales ingresados, en el punto 2.5., menciona un seguimiento diario para la detección de síntomas de estrés</w:t>
      </w:r>
    </w:p>
    <w:p w14:paraId="5BB88BC5" w14:textId="77777777" w:rsidR="000D4ED8" w:rsidRPr="00093BA2" w:rsidRDefault="000D4ED8">
      <w:pPr>
        <w:pStyle w:val="Textoindependiente"/>
        <w:spacing w:before="10"/>
        <w:rPr>
          <w:i/>
          <w:iCs/>
        </w:rPr>
      </w:pPr>
    </w:p>
    <w:p w14:paraId="51D6F808" w14:textId="77777777" w:rsidR="000D4ED8" w:rsidRPr="00093BA2" w:rsidRDefault="00000000">
      <w:pPr>
        <w:pStyle w:val="Textoindependiente"/>
        <w:spacing w:line="542" w:lineRule="auto"/>
        <w:ind w:left="992" w:right="5731"/>
        <w:rPr>
          <w:i/>
          <w:iCs/>
        </w:rPr>
      </w:pPr>
      <w:r w:rsidRPr="00093BA2">
        <w:rPr>
          <w:i/>
          <w:iCs/>
        </w:rPr>
        <w:t>Valoración del aspecto: 5 c)Reeducación</w:t>
      </w:r>
      <w:r w:rsidRPr="00093BA2">
        <w:rPr>
          <w:i/>
          <w:iCs/>
          <w:spacing w:val="-10"/>
        </w:rPr>
        <w:t xml:space="preserve"> </w:t>
      </w:r>
      <w:r w:rsidRPr="00093BA2">
        <w:rPr>
          <w:i/>
          <w:iCs/>
        </w:rPr>
        <w:t>de</w:t>
      </w:r>
      <w:r w:rsidRPr="00093BA2">
        <w:rPr>
          <w:i/>
          <w:iCs/>
          <w:spacing w:val="-10"/>
        </w:rPr>
        <w:t xml:space="preserve"> </w:t>
      </w:r>
      <w:r w:rsidRPr="00093BA2">
        <w:rPr>
          <w:i/>
          <w:iCs/>
        </w:rPr>
        <w:t>los</w:t>
      </w:r>
      <w:r w:rsidRPr="00093BA2">
        <w:rPr>
          <w:i/>
          <w:iCs/>
          <w:spacing w:val="-10"/>
        </w:rPr>
        <w:t xml:space="preserve"> </w:t>
      </w:r>
      <w:r w:rsidRPr="00093BA2">
        <w:rPr>
          <w:i/>
          <w:iCs/>
        </w:rPr>
        <w:t>animales</w:t>
      </w:r>
    </w:p>
    <w:p w14:paraId="3EF62139" w14:textId="77777777" w:rsidR="000D4ED8" w:rsidRPr="00093BA2" w:rsidRDefault="00000000">
      <w:pPr>
        <w:pStyle w:val="Textoindependiente"/>
        <w:spacing w:before="1"/>
        <w:ind w:left="992"/>
        <w:jc w:val="both"/>
        <w:rPr>
          <w:i/>
          <w:iCs/>
        </w:rPr>
      </w:pPr>
      <w:r w:rsidRPr="00093BA2">
        <w:rPr>
          <w:i/>
          <w:iCs/>
        </w:rPr>
        <w:t>•ASOCIACIÓN</w:t>
      </w:r>
      <w:r w:rsidRPr="00093BA2">
        <w:rPr>
          <w:i/>
          <w:iCs/>
          <w:spacing w:val="-5"/>
        </w:rPr>
        <w:t xml:space="preserve"> </w:t>
      </w:r>
      <w:r w:rsidRPr="00093BA2">
        <w:rPr>
          <w:i/>
          <w:iCs/>
        </w:rPr>
        <w:t>ABRAZO</w:t>
      </w:r>
      <w:r w:rsidRPr="00093BA2">
        <w:rPr>
          <w:i/>
          <w:iCs/>
          <w:spacing w:val="-5"/>
        </w:rPr>
        <w:t xml:space="preserve"> </w:t>
      </w:r>
      <w:r w:rsidRPr="00093BA2">
        <w:rPr>
          <w:i/>
          <w:iCs/>
          <w:spacing w:val="-2"/>
        </w:rPr>
        <w:t>ANIMAL</w:t>
      </w:r>
    </w:p>
    <w:p w14:paraId="03656B24" w14:textId="77777777" w:rsidR="000D4ED8" w:rsidRPr="00093BA2" w:rsidRDefault="000D4ED8">
      <w:pPr>
        <w:pStyle w:val="Textoindependiente"/>
        <w:spacing w:before="61"/>
        <w:rPr>
          <w:i/>
          <w:iCs/>
        </w:rPr>
      </w:pPr>
    </w:p>
    <w:p w14:paraId="64CBF8FA" w14:textId="77777777" w:rsidR="000D4ED8" w:rsidRPr="00093BA2" w:rsidRDefault="00000000">
      <w:pPr>
        <w:pStyle w:val="Textoindependiente"/>
        <w:spacing w:line="292" w:lineRule="auto"/>
        <w:ind w:left="992" w:right="140"/>
        <w:jc w:val="both"/>
        <w:rPr>
          <w:i/>
          <w:iCs/>
        </w:rPr>
      </w:pPr>
      <w:r w:rsidRPr="00093BA2">
        <w:rPr>
          <w:i/>
          <w:iCs/>
        </w:rPr>
        <w:t>La ASOCIACIÓN ABRAZO ANIMAL, en el punto 2.3. de la memoria establece de forma pormenorizada el procedimiento de evaluación inicial al que se debe someter a todos los animales recogidos en el Centro, aunque se refiere a la especie canina y no a otras especies</w:t>
      </w:r>
    </w:p>
    <w:p w14:paraId="001B71CE" w14:textId="77777777" w:rsidR="000D4ED8" w:rsidRPr="00093BA2" w:rsidRDefault="000D4ED8">
      <w:pPr>
        <w:pStyle w:val="Textoindependiente"/>
        <w:spacing w:before="9"/>
        <w:rPr>
          <w:i/>
          <w:iCs/>
        </w:rPr>
      </w:pPr>
    </w:p>
    <w:p w14:paraId="37E99D4A" w14:textId="77777777" w:rsidR="000D4ED8" w:rsidRPr="00093BA2" w:rsidRDefault="00000000">
      <w:pPr>
        <w:pStyle w:val="Textoindependiente"/>
        <w:spacing w:before="1" w:line="292" w:lineRule="auto"/>
        <w:ind w:left="992" w:right="140"/>
        <w:jc w:val="both"/>
        <w:rPr>
          <w:i/>
          <w:iCs/>
        </w:rPr>
      </w:pPr>
      <w:r w:rsidRPr="00093BA2">
        <w:rPr>
          <w:i/>
          <w:iCs/>
        </w:rPr>
        <w:t>El fin último de la evaluación y del seguimiento durante el tiempo de estancia en el Centro, es establecer procedimientos individualizados de manejo y reeducación apara cada una de las especies como se deja constancia en los puntos del 2.6 al 2.13</w:t>
      </w:r>
    </w:p>
    <w:p w14:paraId="1843F53B" w14:textId="77777777" w:rsidR="000D4ED8" w:rsidRPr="00093BA2" w:rsidRDefault="000D4ED8">
      <w:pPr>
        <w:pStyle w:val="Textoindependiente"/>
        <w:spacing w:before="9"/>
        <w:rPr>
          <w:i/>
          <w:iCs/>
        </w:rPr>
      </w:pPr>
    </w:p>
    <w:p w14:paraId="02239607"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5</w:t>
      </w:r>
    </w:p>
    <w:p w14:paraId="2A3F49DC" w14:textId="77777777" w:rsidR="000D4ED8" w:rsidRPr="00093BA2" w:rsidRDefault="000D4ED8">
      <w:pPr>
        <w:pStyle w:val="Textoindependiente"/>
        <w:spacing w:before="61"/>
        <w:rPr>
          <w:i/>
          <w:iCs/>
        </w:rPr>
      </w:pPr>
    </w:p>
    <w:p w14:paraId="5901430E" w14:textId="77777777" w:rsidR="000D4ED8" w:rsidRPr="00093BA2" w:rsidRDefault="00000000">
      <w:pPr>
        <w:pStyle w:val="Textoindependiente"/>
        <w:ind w:left="992"/>
        <w:rPr>
          <w:i/>
          <w:iCs/>
        </w:rPr>
      </w:pPr>
      <w:r w:rsidRPr="00093BA2">
        <w:rPr>
          <w:i/>
          <w:iCs/>
        </w:rPr>
        <w:t>d)Programación</w:t>
      </w:r>
      <w:r w:rsidRPr="00093BA2">
        <w:rPr>
          <w:i/>
          <w:iCs/>
          <w:spacing w:val="-5"/>
        </w:rPr>
        <w:t xml:space="preserve"> </w:t>
      </w:r>
      <w:r w:rsidRPr="00093BA2">
        <w:rPr>
          <w:i/>
          <w:iCs/>
        </w:rPr>
        <w:t>de</w:t>
      </w:r>
      <w:r w:rsidRPr="00093BA2">
        <w:rPr>
          <w:i/>
          <w:iCs/>
          <w:spacing w:val="-4"/>
        </w:rPr>
        <w:t xml:space="preserve"> </w:t>
      </w:r>
      <w:r w:rsidRPr="00093BA2">
        <w:rPr>
          <w:i/>
          <w:iCs/>
        </w:rPr>
        <w:t>actividades</w:t>
      </w:r>
      <w:r w:rsidRPr="00093BA2">
        <w:rPr>
          <w:i/>
          <w:iCs/>
          <w:spacing w:val="-5"/>
        </w:rPr>
        <w:t xml:space="preserve"> </w:t>
      </w:r>
      <w:r w:rsidRPr="00093BA2">
        <w:rPr>
          <w:i/>
          <w:iCs/>
        </w:rPr>
        <w:t>y</w:t>
      </w:r>
      <w:r w:rsidRPr="00093BA2">
        <w:rPr>
          <w:i/>
          <w:iCs/>
          <w:spacing w:val="-4"/>
        </w:rPr>
        <w:t xml:space="preserve"> </w:t>
      </w:r>
      <w:r w:rsidRPr="00093BA2">
        <w:rPr>
          <w:i/>
          <w:iCs/>
        </w:rPr>
        <w:t>mantenimiento</w:t>
      </w:r>
      <w:r w:rsidRPr="00093BA2">
        <w:rPr>
          <w:i/>
          <w:iCs/>
          <w:spacing w:val="-5"/>
        </w:rPr>
        <w:t xml:space="preserve"> </w:t>
      </w:r>
      <w:r w:rsidRPr="00093BA2">
        <w:rPr>
          <w:i/>
          <w:iCs/>
        </w:rPr>
        <w:t>de</w:t>
      </w:r>
      <w:r w:rsidRPr="00093BA2">
        <w:rPr>
          <w:i/>
          <w:iCs/>
          <w:spacing w:val="-4"/>
        </w:rPr>
        <w:t xml:space="preserve"> </w:t>
      </w:r>
      <w:r w:rsidRPr="00093BA2">
        <w:rPr>
          <w:i/>
          <w:iCs/>
          <w:spacing w:val="-2"/>
        </w:rPr>
        <w:t>rutinas</w:t>
      </w:r>
    </w:p>
    <w:p w14:paraId="20766188" w14:textId="77777777" w:rsidR="000D4ED8" w:rsidRPr="00093BA2" w:rsidRDefault="000D4ED8">
      <w:pPr>
        <w:pStyle w:val="Textoindependiente"/>
        <w:spacing w:before="60"/>
        <w:rPr>
          <w:i/>
          <w:iCs/>
        </w:rPr>
      </w:pPr>
    </w:p>
    <w:p w14:paraId="78885207" w14:textId="77777777" w:rsidR="000D4ED8" w:rsidRPr="00093BA2" w:rsidRDefault="00000000">
      <w:pPr>
        <w:pStyle w:val="Textoindependiente"/>
        <w:spacing w:line="292" w:lineRule="auto"/>
        <w:ind w:left="992" w:right="140"/>
        <w:jc w:val="both"/>
        <w:rPr>
          <w:i/>
          <w:iCs/>
        </w:rPr>
      </w:pPr>
      <w:r w:rsidRPr="00093BA2">
        <w:rPr>
          <w:i/>
          <w:iCs/>
        </w:rPr>
        <w:t xml:space="preserve">La ASOCIACIÓN ABRAZO ANIMAL en los puntos del 2.6 al 2.13, define las diferentes rutinas generadas para atender las necesidades básicas de las diferentes especies y las actividades de enriquecimiento para cada una de las necesidades básicas, aunque no establece en concreto un programa diario pormenorizado de actuaciones, basado en el protocolo reflejado en Pliego de </w:t>
      </w:r>
      <w:r w:rsidRPr="00093BA2">
        <w:rPr>
          <w:i/>
          <w:iCs/>
          <w:spacing w:val="-2"/>
        </w:rPr>
        <w:t>Prescripciones</w:t>
      </w:r>
    </w:p>
    <w:p w14:paraId="20BFDC84" w14:textId="77777777" w:rsidR="000D4ED8" w:rsidRPr="00093BA2" w:rsidRDefault="000D4ED8">
      <w:pPr>
        <w:pStyle w:val="Textoindependiente"/>
        <w:spacing w:before="10"/>
        <w:rPr>
          <w:i/>
          <w:iCs/>
        </w:rPr>
      </w:pPr>
    </w:p>
    <w:p w14:paraId="7B7B8519" w14:textId="77777777" w:rsidR="000D4ED8" w:rsidRPr="00093BA2" w:rsidRDefault="00000000">
      <w:pPr>
        <w:pStyle w:val="Textoindependiente"/>
        <w:spacing w:line="292" w:lineRule="auto"/>
        <w:ind w:left="992" w:right="140"/>
        <w:jc w:val="both"/>
        <w:rPr>
          <w:i/>
          <w:iCs/>
        </w:rPr>
      </w:pPr>
      <w:r w:rsidRPr="00093BA2">
        <w:rPr>
          <w:i/>
          <w:iCs/>
        </w:rPr>
        <w:t>Es correcta la propuesta de actuaciones realizada por la licitadora para el mantenimiento de los animales de diferentes especies en el Centro atendiendo a cada una de las necesidades básicas de los animales albergados: descanso, eliminación, alimentación, ejercicio y juego.</w:t>
      </w:r>
    </w:p>
    <w:p w14:paraId="4CAE056B" w14:textId="77777777" w:rsidR="000D4ED8" w:rsidRPr="00093BA2" w:rsidRDefault="000D4ED8">
      <w:pPr>
        <w:pStyle w:val="Textoindependiente"/>
        <w:spacing w:before="10"/>
        <w:rPr>
          <w:i/>
          <w:iCs/>
        </w:rPr>
      </w:pPr>
    </w:p>
    <w:p w14:paraId="4B12C518" w14:textId="77777777" w:rsidR="000D4ED8" w:rsidRPr="00093BA2" w:rsidRDefault="00000000">
      <w:pPr>
        <w:pStyle w:val="Textoindependiente"/>
        <w:spacing w:line="292" w:lineRule="auto"/>
        <w:ind w:left="992" w:right="141"/>
        <w:jc w:val="both"/>
        <w:rPr>
          <w:i/>
          <w:iCs/>
        </w:rPr>
      </w:pPr>
      <w:r w:rsidRPr="00093BA2">
        <w:rPr>
          <w:i/>
          <w:iCs/>
        </w:rPr>
        <w:t>Por otra parte en el punto 2.13.4 dedicado a la formación de voluntariado, se hace referencia a la formación que reciben, sobre los procedimientos de interacción y socialización de los animales</w:t>
      </w:r>
    </w:p>
    <w:p w14:paraId="2A2000C9" w14:textId="77777777" w:rsidR="000D4ED8" w:rsidRPr="00093BA2" w:rsidRDefault="000D4ED8">
      <w:pPr>
        <w:pStyle w:val="Textoindependiente"/>
        <w:spacing w:before="9"/>
        <w:rPr>
          <w:i/>
          <w:iCs/>
        </w:rPr>
      </w:pPr>
    </w:p>
    <w:p w14:paraId="28CAFB68" w14:textId="77777777" w:rsidR="000D4ED8" w:rsidRPr="00093BA2" w:rsidRDefault="00000000">
      <w:pPr>
        <w:pStyle w:val="Textoindependiente"/>
        <w:spacing w:before="1"/>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5</w:t>
      </w:r>
    </w:p>
    <w:p w14:paraId="0E1B9D33" w14:textId="77777777" w:rsidR="000D4ED8" w:rsidRPr="00093BA2" w:rsidRDefault="000D4ED8">
      <w:pPr>
        <w:pStyle w:val="Textoindependiente"/>
        <w:spacing w:before="60"/>
        <w:rPr>
          <w:i/>
          <w:iCs/>
        </w:rPr>
      </w:pPr>
    </w:p>
    <w:p w14:paraId="546A6DE4" w14:textId="77777777" w:rsidR="000D4ED8" w:rsidRPr="00093BA2" w:rsidRDefault="00000000">
      <w:pPr>
        <w:pStyle w:val="Textoindependiente"/>
        <w:ind w:left="992"/>
        <w:jc w:val="both"/>
        <w:rPr>
          <w:i/>
          <w:iCs/>
        </w:rPr>
      </w:pPr>
      <w:r w:rsidRPr="00093BA2">
        <w:rPr>
          <w:i/>
          <w:iCs/>
        </w:rPr>
        <w:t>TABLA</w:t>
      </w:r>
      <w:r w:rsidRPr="00093BA2">
        <w:rPr>
          <w:i/>
          <w:iCs/>
          <w:spacing w:val="-3"/>
        </w:rPr>
        <w:t xml:space="preserve"> </w:t>
      </w:r>
      <w:r w:rsidRPr="00093BA2">
        <w:rPr>
          <w:i/>
          <w:iCs/>
        </w:rPr>
        <w:t>RESUMEN</w:t>
      </w:r>
      <w:r w:rsidRPr="00093BA2">
        <w:rPr>
          <w:i/>
          <w:iCs/>
          <w:spacing w:val="-3"/>
        </w:rPr>
        <w:t xml:space="preserve"> </w:t>
      </w:r>
      <w:r w:rsidRPr="00093BA2">
        <w:rPr>
          <w:i/>
          <w:iCs/>
        </w:rPr>
        <w:t>Y</w:t>
      </w:r>
      <w:r w:rsidRPr="00093BA2">
        <w:rPr>
          <w:i/>
          <w:iCs/>
          <w:spacing w:val="-3"/>
        </w:rPr>
        <w:t xml:space="preserve"> </w:t>
      </w:r>
      <w:r w:rsidRPr="00093BA2">
        <w:rPr>
          <w:i/>
          <w:iCs/>
        </w:rPr>
        <w:t>APLICACIÓN</w:t>
      </w:r>
      <w:r w:rsidRPr="00093BA2">
        <w:rPr>
          <w:i/>
          <w:iCs/>
          <w:spacing w:val="-3"/>
        </w:rPr>
        <w:t xml:space="preserve"> </w:t>
      </w:r>
      <w:r w:rsidRPr="00093BA2">
        <w:rPr>
          <w:i/>
          <w:iCs/>
        </w:rPr>
        <w:t>DE</w:t>
      </w:r>
      <w:r w:rsidRPr="00093BA2">
        <w:rPr>
          <w:i/>
          <w:iCs/>
          <w:spacing w:val="-3"/>
        </w:rPr>
        <w:t xml:space="preserve"> </w:t>
      </w:r>
      <w:r w:rsidRPr="00093BA2">
        <w:rPr>
          <w:i/>
          <w:iCs/>
          <w:spacing w:val="-2"/>
        </w:rPr>
        <w:t>FÓRMULA</w:t>
      </w:r>
    </w:p>
    <w:p w14:paraId="12069ECB" w14:textId="77777777" w:rsidR="000D4ED8" w:rsidRPr="00093BA2" w:rsidRDefault="000D4ED8">
      <w:pPr>
        <w:pStyle w:val="Textoindependiente"/>
        <w:spacing w:before="61"/>
        <w:rPr>
          <w:i/>
          <w:iCs/>
        </w:rPr>
      </w:pPr>
    </w:p>
    <w:p w14:paraId="230698DB" w14:textId="77777777" w:rsidR="000D4ED8" w:rsidRPr="00093BA2" w:rsidRDefault="00000000">
      <w:pPr>
        <w:pStyle w:val="Textoindependiente"/>
        <w:ind w:left="992"/>
        <w:rPr>
          <w:i/>
          <w:iCs/>
        </w:rPr>
      </w:pPr>
      <w:proofErr w:type="spellStart"/>
      <w:r w:rsidRPr="00093BA2">
        <w:rPr>
          <w:i/>
          <w:iCs/>
          <w:spacing w:val="-4"/>
        </w:rPr>
        <w:t>abcd</w:t>
      </w:r>
      <w:proofErr w:type="spellEnd"/>
    </w:p>
    <w:p w14:paraId="4F22CB7F" w14:textId="77777777" w:rsidR="000D4ED8" w:rsidRPr="00093BA2" w:rsidRDefault="000D4ED8">
      <w:pPr>
        <w:pStyle w:val="Textoindependiente"/>
        <w:spacing w:before="60"/>
        <w:rPr>
          <w:i/>
          <w:iCs/>
        </w:rPr>
      </w:pPr>
    </w:p>
    <w:p w14:paraId="04E59AFC" w14:textId="77777777" w:rsidR="000D4ED8" w:rsidRPr="00093BA2" w:rsidRDefault="00000000">
      <w:pPr>
        <w:pStyle w:val="Textoindependiente"/>
        <w:ind w:left="992"/>
        <w:rPr>
          <w:i/>
          <w:iCs/>
        </w:rPr>
      </w:pPr>
      <w:r w:rsidRPr="00093BA2">
        <w:rPr>
          <w:i/>
          <w:iCs/>
        </w:rPr>
        <w:t>Abrazo</w:t>
      </w:r>
      <w:r w:rsidRPr="00093BA2">
        <w:rPr>
          <w:i/>
          <w:iCs/>
          <w:spacing w:val="-3"/>
        </w:rPr>
        <w:t xml:space="preserve"> </w:t>
      </w:r>
      <w:r w:rsidRPr="00093BA2">
        <w:rPr>
          <w:i/>
          <w:iCs/>
        </w:rPr>
        <w:t>Animal10</w:t>
      </w:r>
      <w:r w:rsidRPr="00093BA2">
        <w:rPr>
          <w:i/>
          <w:iCs/>
          <w:spacing w:val="-3"/>
        </w:rPr>
        <w:t xml:space="preserve"> </w:t>
      </w:r>
      <w:r w:rsidRPr="00093BA2">
        <w:rPr>
          <w:i/>
          <w:iCs/>
        </w:rPr>
        <w:t>5</w:t>
      </w:r>
      <w:r w:rsidRPr="00093BA2">
        <w:rPr>
          <w:i/>
          <w:iCs/>
          <w:spacing w:val="-3"/>
        </w:rPr>
        <w:t xml:space="preserve"> </w:t>
      </w:r>
      <w:r w:rsidRPr="00093BA2">
        <w:rPr>
          <w:i/>
          <w:iCs/>
        </w:rPr>
        <w:t>5</w:t>
      </w:r>
      <w:r w:rsidRPr="00093BA2">
        <w:rPr>
          <w:i/>
          <w:iCs/>
          <w:spacing w:val="-3"/>
        </w:rPr>
        <w:t xml:space="preserve"> </w:t>
      </w:r>
      <w:r w:rsidRPr="00093BA2">
        <w:rPr>
          <w:i/>
          <w:iCs/>
          <w:spacing w:val="-10"/>
        </w:rPr>
        <w:t>5</w:t>
      </w:r>
    </w:p>
    <w:p w14:paraId="777772D6" w14:textId="77777777" w:rsidR="000D4ED8" w:rsidRPr="00093BA2" w:rsidRDefault="000D4ED8">
      <w:pPr>
        <w:pStyle w:val="Textoindependiente"/>
        <w:spacing w:before="61"/>
        <w:rPr>
          <w:i/>
          <w:iCs/>
        </w:rPr>
      </w:pPr>
    </w:p>
    <w:p w14:paraId="3C7D6BE9" w14:textId="77777777" w:rsidR="000D4ED8" w:rsidRPr="00093BA2" w:rsidRDefault="00000000">
      <w:pPr>
        <w:pStyle w:val="Textoindependiente"/>
        <w:ind w:left="992"/>
        <w:rPr>
          <w:i/>
          <w:iCs/>
        </w:rPr>
      </w:pPr>
      <w:r w:rsidRPr="00093BA2">
        <w:rPr>
          <w:i/>
          <w:iCs/>
        </w:rPr>
        <w:t>Abrazo</w:t>
      </w:r>
      <w:r w:rsidRPr="00093BA2">
        <w:rPr>
          <w:i/>
          <w:iCs/>
          <w:spacing w:val="-2"/>
        </w:rPr>
        <w:t xml:space="preserve"> </w:t>
      </w:r>
      <w:r w:rsidRPr="00093BA2">
        <w:rPr>
          <w:i/>
          <w:iCs/>
        </w:rPr>
        <w:t>Animal:(10*0,3+5*0,3+5*0,3+5*0,1)</w:t>
      </w:r>
      <w:r w:rsidRPr="00093BA2">
        <w:rPr>
          <w:i/>
          <w:iCs/>
          <w:spacing w:val="-2"/>
        </w:rPr>
        <w:t xml:space="preserve"> </w:t>
      </w:r>
      <w:r w:rsidRPr="00093BA2">
        <w:rPr>
          <w:i/>
          <w:iCs/>
        </w:rPr>
        <w:t>x</w:t>
      </w:r>
      <w:r w:rsidRPr="00093BA2">
        <w:rPr>
          <w:i/>
          <w:iCs/>
          <w:spacing w:val="-1"/>
        </w:rPr>
        <w:t xml:space="preserve"> </w:t>
      </w:r>
      <w:r w:rsidRPr="00093BA2">
        <w:rPr>
          <w:i/>
          <w:iCs/>
          <w:spacing w:val="-2"/>
        </w:rPr>
        <w:t>0,6=3,9</w:t>
      </w:r>
    </w:p>
    <w:p w14:paraId="32A1A056" w14:textId="77777777" w:rsidR="000D4ED8" w:rsidRPr="00093BA2" w:rsidRDefault="000D4ED8">
      <w:pPr>
        <w:pStyle w:val="Textoindependiente"/>
        <w:rPr>
          <w:i/>
          <w:iCs/>
        </w:rPr>
        <w:sectPr w:rsidR="000D4ED8" w:rsidRPr="00093BA2">
          <w:pgSz w:w="11910" w:h="16840"/>
          <w:pgMar w:top="1320" w:right="1275" w:bottom="1260" w:left="425" w:header="225" w:footer="1060" w:gutter="0"/>
          <w:cols w:space="720"/>
        </w:sectPr>
      </w:pPr>
    </w:p>
    <w:p w14:paraId="7D90E326" w14:textId="77777777" w:rsidR="000D4ED8" w:rsidRPr="00093BA2" w:rsidRDefault="00000000">
      <w:pPr>
        <w:pStyle w:val="Prrafodelista"/>
        <w:numPr>
          <w:ilvl w:val="0"/>
          <w:numId w:val="27"/>
        </w:numPr>
        <w:tabs>
          <w:tab w:val="left" w:pos="1159"/>
        </w:tabs>
        <w:spacing w:before="117" w:line="292" w:lineRule="auto"/>
        <w:ind w:firstLine="0"/>
        <w:jc w:val="both"/>
        <w:rPr>
          <w:i/>
          <w:iCs/>
          <w:sz w:val="20"/>
        </w:rPr>
      </w:pPr>
      <w:r w:rsidRPr="00093BA2">
        <w:rPr>
          <w:i/>
          <w:iCs/>
          <w:noProof/>
          <w:sz w:val="20"/>
        </w:rPr>
        <w:lastRenderedPageBreak/>
        <mc:AlternateContent>
          <mc:Choice Requires="wps">
            <w:drawing>
              <wp:anchor distT="0" distB="0" distL="0" distR="0" simplePos="0" relativeHeight="15761408" behindDoc="0" locked="0" layoutInCell="1" allowOverlap="1" wp14:anchorId="42182958" wp14:editId="33F6FFE4">
                <wp:simplePos x="0" y="0"/>
                <wp:positionH relativeFrom="page">
                  <wp:posOffset>6807087</wp:posOffset>
                </wp:positionH>
                <wp:positionV relativeFrom="page">
                  <wp:posOffset>2818850</wp:posOffset>
                </wp:positionV>
                <wp:extent cx="419734" cy="31870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56859C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F482AC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2182958" id="Textbox 83" o:spid="_x0000_s1094" type="#_x0000_t202" style="position:absolute;left:0;text-align:left;margin-left:536pt;margin-top:221.95pt;width:33.05pt;height:250.95pt;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BOkgrn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156859C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F482AC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sz w:val="20"/>
        </w:rPr>
        <mc:AlternateContent>
          <mc:Choice Requires="wps">
            <w:drawing>
              <wp:anchor distT="0" distB="0" distL="0" distR="0" simplePos="0" relativeHeight="15761920" behindDoc="0" locked="0" layoutInCell="1" allowOverlap="1" wp14:anchorId="25C3AF63" wp14:editId="5F2C2F79">
                <wp:simplePos x="0" y="0"/>
                <wp:positionH relativeFrom="page">
                  <wp:posOffset>6965929</wp:posOffset>
                </wp:positionH>
                <wp:positionV relativeFrom="page">
                  <wp:posOffset>6552855</wp:posOffset>
                </wp:positionV>
                <wp:extent cx="263525" cy="32759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6D2162" w14:textId="5555CBC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A67D26" w14:textId="77777777" w:rsidR="000D4ED8" w:rsidRDefault="00000000">
                            <w:pPr>
                              <w:spacing w:line="120" w:lineRule="exact"/>
                              <w:ind w:left="20"/>
                              <w:rPr>
                                <w:sz w:val="12"/>
                              </w:rPr>
                            </w:pPr>
                            <w:r>
                              <w:rPr>
                                <w:spacing w:val="-2"/>
                                <w:sz w:val="12"/>
                              </w:rPr>
                              <w:t>Verificación:</w:t>
                            </w:r>
                            <w:r>
                              <w:rPr>
                                <w:spacing w:val="7"/>
                                <w:sz w:val="12"/>
                              </w:rPr>
                              <w:t xml:space="preserve"> </w:t>
                            </w:r>
                            <w:hyperlink r:id="rId68">
                              <w:r>
                                <w:rPr>
                                  <w:spacing w:val="-2"/>
                                  <w:sz w:val="12"/>
                                </w:rPr>
                                <w:t>https://sede.lasrozas.es/</w:t>
                              </w:r>
                            </w:hyperlink>
                          </w:p>
                          <w:p w14:paraId="1C1BFEC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5C3AF63" id="Textbox 84" o:spid="_x0000_s1095" type="#_x0000_t202" style="position:absolute;left:0;text-align:left;margin-left:548.5pt;margin-top:515.95pt;width:20.75pt;height:257.9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N3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5Y25qMNtAcSQ/NIYDlWt0RsoPY2HH/vZNSc9d88&#10;+Zdn4ZTEU7I5JTH191AmJkv08GmXwNhC6PLNRIgaUyRNQ5Q7//e+VF1G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ZPbzd6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256D2162" w14:textId="5555CBC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A67D26" w14:textId="77777777" w:rsidR="000D4ED8" w:rsidRDefault="00000000">
                      <w:pPr>
                        <w:spacing w:line="120" w:lineRule="exact"/>
                        <w:ind w:left="20"/>
                        <w:rPr>
                          <w:sz w:val="12"/>
                        </w:rPr>
                      </w:pPr>
                      <w:r>
                        <w:rPr>
                          <w:spacing w:val="-2"/>
                          <w:sz w:val="12"/>
                        </w:rPr>
                        <w:t>Verificación:</w:t>
                      </w:r>
                      <w:r>
                        <w:rPr>
                          <w:spacing w:val="7"/>
                          <w:sz w:val="12"/>
                        </w:rPr>
                        <w:t xml:space="preserve"> </w:t>
                      </w:r>
                      <w:hyperlink r:id="rId69">
                        <w:r>
                          <w:rPr>
                            <w:spacing w:val="-2"/>
                            <w:sz w:val="12"/>
                          </w:rPr>
                          <w:t>https://sede.lasrozas.es/</w:t>
                        </w:r>
                      </w:hyperlink>
                    </w:p>
                    <w:p w14:paraId="1C1BFEC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sz w:val="20"/>
        </w:rPr>
        <w:t>Se otorgarán un máximo de 6 puntos al diseño de un programa de gestión de la adopción dirigido a maximizar el número de adopción exitosas de animales ingresados en el Centro Municipal de</w:t>
      </w:r>
      <w:r w:rsidRPr="00093BA2">
        <w:rPr>
          <w:i/>
          <w:iCs/>
          <w:spacing w:val="40"/>
          <w:sz w:val="20"/>
        </w:rPr>
        <w:t xml:space="preserve"> </w:t>
      </w:r>
      <w:r w:rsidRPr="00093BA2">
        <w:rPr>
          <w:i/>
          <w:iCs/>
          <w:sz w:val="20"/>
        </w:rPr>
        <w:t>Atención Animal, que contemple los siguientes aspectos:</w:t>
      </w:r>
    </w:p>
    <w:p w14:paraId="3A6715D3" w14:textId="77777777" w:rsidR="000D4ED8" w:rsidRPr="00093BA2" w:rsidRDefault="000D4ED8">
      <w:pPr>
        <w:pStyle w:val="Textoindependiente"/>
        <w:spacing w:before="10"/>
        <w:rPr>
          <w:i/>
          <w:iCs/>
        </w:rPr>
      </w:pPr>
    </w:p>
    <w:p w14:paraId="1FBD2495"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Difusión</w:t>
      </w:r>
      <w:r w:rsidRPr="00093BA2">
        <w:rPr>
          <w:i/>
          <w:iCs/>
          <w:spacing w:val="-3"/>
          <w:sz w:val="20"/>
        </w:rPr>
        <w:t xml:space="preserve"> </w:t>
      </w:r>
      <w:r w:rsidRPr="00093BA2">
        <w:rPr>
          <w:i/>
          <w:iCs/>
          <w:sz w:val="20"/>
        </w:rPr>
        <w:t>de</w:t>
      </w:r>
      <w:r w:rsidRPr="00093BA2">
        <w:rPr>
          <w:i/>
          <w:iCs/>
          <w:spacing w:val="-3"/>
          <w:sz w:val="20"/>
        </w:rPr>
        <w:t xml:space="preserve"> </w:t>
      </w:r>
      <w:r w:rsidRPr="00093BA2">
        <w:rPr>
          <w:i/>
          <w:iCs/>
          <w:sz w:val="20"/>
        </w:rPr>
        <w:t>animales</w:t>
      </w:r>
      <w:r w:rsidRPr="00093BA2">
        <w:rPr>
          <w:i/>
          <w:iCs/>
          <w:spacing w:val="-2"/>
          <w:sz w:val="20"/>
        </w:rPr>
        <w:t xml:space="preserve"> adoptables</w:t>
      </w:r>
    </w:p>
    <w:p w14:paraId="3631354E" w14:textId="77777777" w:rsidR="000D4ED8" w:rsidRPr="00093BA2" w:rsidRDefault="000D4ED8">
      <w:pPr>
        <w:pStyle w:val="Textoindependiente"/>
        <w:spacing w:before="60"/>
        <w:rPr>
          <w:i/>
          <w:iCs/>
        </w:rPr>
      </w:pPr>
    </w:p>
    <w:p w14:paraId="18D6CEA0"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Información</w:t>
      </w:r>
      <w:r w:rsidRPr="00093BA2">
        <w:rPr>
          <w:i/>
          <w:iCs/>
          <w:spacing w:val="-6"/>
          <w:sz w:val="20"/>
        </w:rPr>
        <w:t xml:space="preserve"> </w:t>
      </w:r>
      <w:r w:rsidRPr="00093BA2">
        <w:rPr>
          <w:i/>
          <w:iCs/>
          <w:sz w:val="20"/>
        </w:rPr>
        <w:t>al</w:t>
      </w:r>
      <w:r w:rsidRPr="00093BA2">
        <w:rPr>
          <w:i/>
          <w:iCs/>
          <w:spacing w:val="-5"/>
          <w:sz w:val="20"/>
        </w:rPr>
        <w:t xml:space="preserve"> </w:t>
      </w:r>
      <w:r w:rsidRPr="00093BA2">
        <w:rPr>
          <w:i/>
          <w:iCs/>
          <w:spacing w:val="-2"/>
          <w:sz w:val="20"/>
        </w:rPr>
        <w:t>adoptante</w:t>
      </w:r>
    </w:p>
    <w:p w14:paraId="03C18913" w14:textId="77777777" w:rsidR="000D4ED8" w:rsidRPr="00093BA2" w:rsidRDefault="000D4ED8">
      <w:pPr>
        <w:pStyle w:val="Textoindependiente"/>
        <w:spacing w:before="61"/>
        <w:rPr>
          <w:i/>
          <w:iCs/>
        </w:rPr>
      </w:pPr>
    </w:p>
    <w:p w14:paraId="32B4532D" w14:textId="77777777" w:rsidR="000D4ED8" w:rsidRPr="00093BA2" w:rsidRDefault="00000000">
      <w:pPr>
        <w:pStyle w:val="Prrafodelista"/>
        <w:numPr>
          <w:ilvl w:val="1"/>
          <w:numId w:val="27"/>
        </w:numPr>
        <w:tabs>
          <w:tab w:val="left" w:pos="1203"/>
        </w:tabs>
        <w:ind w:left="1203" w:right="0" w:hanging="211"/>
        <w:rPr>
          <w:i/>
          <w:iCs/>
          <w:sz w:val="20"/>
        </w:rPr>
      </w:pPr>
      <w:r w:rsidRPr="00093BA2">
        <w:rPr>
          <w:i/>
          <w:iCs/>
          <w:sz w:val="20"/>
        </w:rPr>
        <w:t>Minimización</w:t>
      </w:r>
      <w:r w:rsidRPr="00093BA2">
        <w:rPr>
          <w:i/>
          <w:iCs/>
          <w:spacing w:val="-6"/>
          <w:sz w:val="20"/>
        </w:rPr>
        <w:t xml:space="preserve"> </w:t>
      </w:r>
      <w:r w:rsidRPr="00093BA2">
        <w:rPr>
          <w:i/>
          <w:iCs/>
          <w:sz w:val="20"/>
        </w:rPr>
        <w:t>de</w:t>
      </w:r>
      <w:r w:rsidRPr="00093BA2">
        <w:rPr>
          <w:i/>
          <w:iCs/>
          <w:spacing w:val="-6"/>
          <w:sz w:val="20"/>
        </w:rPr>
        <w:t xml:space="preserve"> </w:t>
      </w:r>
      <w:r w:rsidRPr="00093BA2">
        <w:rPr>
          <w:i/>
          <w:iCs/>
          <w:spacing w:val="-2"/>
          <w:sz w:val="20"/>
        </w:rPr>
        <w:t>devoluciones</w:t>
      </w:r>
    </w:p>
    <w:p w14:paraId="4AE7C4CE" w14:textId="77777777" w:rsidR="000D4ED8" w:rsidRPr="00093BA2" w:rsidRDefault="000D4ED8">
      <w:pPr>
        <w:pStyle w:val="Textoindependiente"/>
        <w:spacing w:before="60"/>
        <w:rPr>
          <w:i/>
          <w:iCs/>
        </w:rPr>
      </w:pPr>
    </w:p>
    <w:p w14:paraId="3875FC69"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Seguimiento</w:t>
      </w:r>
      <w:r w:rsidRPr="00093BA2">
        <w:rPr>
          <w:i/>
          <w:iCs/>
          <w:spacing w:val="-3"/>
          <w:sz w:val="20"/>
        </w:rPr>
        <w:t xml:space="preserve"> </w:t>
      </w:r>
      <w:r w:rsidRPr="00093BA2">
        <w:rPr>
          <w:i/>
          <w:iCs/>
          <w:sz w:val="20"/>
        </w:rPr>
        <w:t>y</w:t>
      </w:r>
      <w:r w:rsidRPr="00093BA2">
        <w:rPr>
          <w:i/>
          <w:iCs/>
          <w:spacing w:val="-3"/>
          <w:sz w:val="20"/>
        </w:rPr>
        <w:t xml:space="preserve"> </w:t>
      </w:r>
      <w:r w:rsidRPr="00093BA2">
        <w:rPr>
          <w:i/>
          <w:iCs/>
          <w:sz w:val="20"/>
        </w:rPr>
        <w:t>apoyo</w:t>
      </w:r>
      <w:r w:rsidRPr="00093BA2">
        <w:rPr>
          <w:i/>
          <w:iCs/>
          <w:spacing w:val="-3"/>
          <w:sz w:val="20"/>
        </w:rPr>
        <w:t xml:space="preserve"> </w:t>
      </w:r>
      <w:r w:rsidRPr="00093BA2">
        <w:rPr>
          <w:i/>
          <w:iCs/>
          <w:sz w:val="20"/>
        </w:rPr>
        <w:t>a</w:t>
      </w:r>
      <w:r w:rsidRPr="00093BA2">
        <w:rPr>
          <w:i/>
          <w:iCs/>
          <w:spacing w:val="-3"/>
          <w:sz w:val="20"/>
        </w:rPr>
        <w:t xml:space="preserve"> </w:t>
      </w:r>
      <w:r w:rsidRPr="00093BA2">
        <w:rPr>
          <w:i/>
          <w:iCs/>
          <w:sz w:val="20"/>
        </w:rPr>
        <w:t>la</w:t>
      </w:r>
      <w:r w:rsidRPr="00093BA2">
        <w:rPr>
          <w:i/>
          <w:iCs/>
          <w:spacing w:val="-3"/>
          <w:sz w:val="20"/>
        </w:rPr>
        <w:t xml:space="preserve"> </w:t>
      </w:r>
      <w:r w:rsidRPr="00093BA2">
        <w:rPr>
          <w:i/>
          <w:iCs/>
          <w:spacing w:val="-2"/>
          <w:sz w:val="20"/>
        </w:rPr>
        <w:t>adopción</w:t>
      </w:r>
    </w:p>
    <w:p w14:paraId="21611F5D" w14:textId="77777777" w:rsidR="000D4ED8" w:rsidRPr="00093BA2" w:rsidRDefault="000D4ED8">
      <w:pPr>
        <w:pStyle w:val="Textoindependiente"/>
        <w:spacing w:before="61"/>
        <w:rPr>
          <w:i/>
          <w:iCs/>
        </w:rPr>
      </w:pPr>
    </w:p>
    <w:p w14:paraId="25FCF6BF" w14:textId="77777777" w:rsidR="000D4ED8" w:rsidRPr="00093BA2" w:rsidRDefault="00000000">
      <w:pPr>
        <w:pStyle w:val="Textoindependiente"/>
        <w:spacing w:line="542" w:lineRule="auto"/>
        <w:ind w:left="992"/>
        <w:rPr>
          <w:i/>
          <w:iCs/>
        </w:rPr>
      </w:pPr>
      <w:r w:rsidRPr="00093BA2">
        <w:rPr>
          <w:i/>
          <w:iCs/>
        </w:rPr>
        <w:t>Método</w:t>
      </w:r>
      <w:r w:rsidRPr="00093BA2">
        <w:rPr>
          <w:i/>
          <w:iCs/>
          <w:spacing w:val="-2"/>
        </w:rPr>
        <w:t xml:space="preserve"> </w:t>
      </w:r>
      <w:r w:rsidRPr="00093BA2">
        <w:rPr>
          <w:i/>
          <w:iCs/>
        </w:rPr>
        <w:t>de</w:t>
      </w:r>
      <w:r w:rsidRPr="00093BA2">
        <w:rPr>
          <w:i/>
          <w:iCs/>
          <w:spacing w:val="-2"/>
        </w:rPr>
        <w:t xml:space="preserve"> </w:t>
      </w:r>
      <w:r w:rsidRPr="00093BA2">
        <w:rPr>
          <w:i/>
          <w:iCs/>
        </w:rPr>
        <w:t>valoración.</w:t>
      </w:r>
      <w:r w:rsidRPr="00093BA2">
        <w:rPr>
          <w:i/>
          <w:iCs/>
          <w:spacing w:val="-2"/>
        </w:rPr>
        <w:t xml:space="preserve"> </w:t>
      </w:r>
      <w:r w:rsidRPr="00093BA2">
        <w:rPr>
          <w:i/>
          <w:iCs/>
        </w:rPr>
        <w:t>Se</w:t>
      </w:r>
      <w:r w:rsidRPr="00093BA2">
        <w:rPr>
          <w:i/>
          <w:iCs/>
          <w:spacing w:val="-2"/>
        </w:rPr>
        <w:t xml:space="preserve"> </w:t>
      </w:r>
      <w:r w:rsidRPr="00093BA2">
        <w:rPr>
          <w:i/>
          <w:iCs/>
        </w:rPr>
        <w:t>valorará</w:t>
      </w:r>
      <w:r w:rsidRPr="00093BA2">
        <w:rPr>
          <w:i/>
          <w:iCs/>
          <w:spacing w:val="-2"/>
        </w:rPr>
        <w:t xml:space="preserve"> </w:t>
      </w:r>
      <w:r w:rsidRPr="00093BA2">
        <w:rPr>
          <w:i/>
          <w:iCs/>
        </w:rPr>
        <w:t>cada</w:t>
      </w:r>
      <w:r w:rsidRPr="00093BA2">
        <w:rPr>
          <w:i/>
          <w:iCs/>
          <w:spacing w:val="-2"/>
        </w:rPr>
        <w:t xml:space="preserve"> </w:t>
      </w:r>
      <w:r w:rsidRPr="00093BA2">
        <w:rPr>
          <w:i/>
          <w:iCs/>
        </w:rPr>
        <w:t>aspecto</w:t>
      </w:r>
      <w:r w:rsidRPr="00093BA2">
        <w:rPr>
          <w:i/>
          <w:iCs/>
          <w:spacing w:val="-2"/>
        </w:rPr>
        <w:t xml:space="preserve"> </w:t>
      </w:r>
      <w:r w:rsidRPr="00093BA2">
        <w:rPr>
          <w:i/>
          <w:iCs/>
        </w:rPr>
        <w:t>de</w:t>
      </w:r>
      <w:r w:rsidRPr="00093BA2">
        <w:rPr>
          <w:i/>
          <w:iCs/>
          <w:spacing w:val="-2"/>
        </w:rPr>
        <w:t xml:space="preserve"> </w:t>
      </w:r>
      <w:r w:rsidRPr="00093BA2">
        <w:rPr>
          <w:i/>
          <w:iCs/>
        </w:rPr>
        <w:t>0</w:t>
      </w:r>
      <w:r w:rsidRPr="00093BA2">
        <w:rPr>
          <w:i/>
          <w:iCs/>
          <w:spacing w:val="-2"/>
        </w:rPr>
        <w:t xml:space="preserve"> </w:t>
      </w:r>
      <w:r w:rsidRPr="00093BA2">
        <w:rPr>
          <w:i/>
          <w:iCs/>
        </w:rPr>
        <w:t>a</w:t>
      </w:r>
      <w:r w:rsidRPr="00093BA2">
        <w:rPr>
          <w:i/>
          <w:iCs/>
          <w:spacing w:val="-2"/>
        </w:rPr>
        <w:t xml:space="preserve"> </w:t>
      </w:r>
      <w:r w:rsidRPr="00093BA2">
        <w:rPr>
          <w:i/>
          <w:iCs/>
        </w:rPr>
        <w:t>10</w:t>
      </w:r>
      <w:r w:rsidRPr="00093BA2">
        <w:rPr>
          <w:i/>
          <w:iCs/>
          <w:spacing w:val="-2"/>
        </w:rPr>
        <w:t xml:space="preserve"> </w:t>
      </w:r>
      <w:r w:rsidRPr="00093BA2">
        <w:rPr>
          <w:i/>
          <w:iCs/>
        </w:rPr>
        <w:t>y</w:t>
      </w:r>
      <w:r w:rsidRPr="00093BA2">
        <w:rPr>
          <w:i/>
          <w:iCs/>
          <w:spacing w:val="-2"/>
        </w:rPr>
        <w:t xml:space="preserve"> </w:t>
      </w:r>
      <w:r w:rsidRPr="00093BA2">
        <w:rPr>
          <w:i/>
          <w:iCs/>
        </w:rPr>
        <w:t>se</w:t>
      </w:r>
      <w:r w:rsidRPr="00093BA2">
        <w:rPr>
          <w:i/>
          <w:iCs/>
          <w:spacing w:val="-2"/>
        </w:rPr>
        <w:t xml:space="preserve"> </w:t>
      </w:r>
      <w:r w:rsidRPr="00093BA2">
        <w:rPr>
          <w:i/>
          <w:iCs/>
        </w:rPr>
        <w:t>aplicará</w:t>
      </w:r>
      <w:r w:rsidRPr="00093BA2">
        <w:rPr>
          <w:i/>
          <w:iCs/>
          <w:spacing w:val="-2"/>
        </w:rPr>
        <w:t xml:space="preserve"> </w:t>
      </w:r>
      <w:r w:rsidRPr="00093BA2">
        <w:rPr>
          <w:i/>
          <w:iCs/>
        </w:rPr>
        <w:t>la</w:t>
      </w:r>
      <w:r w:rsidRPr="00093BA2">
        <w:rPr>
          <w:i/>
          <w:iCs/>
          <w:spacing w:val="-2"/>
        </w:rPr>
        <w:t xml:space="preserve"> </w:t>
      </w:r>
      <w:r w:rsidRPr="00093BA2">
        <w:rPr>
          <w:i/>
          <w:iCs/>
        </w:rPr>
        <w:t>siguiente</w:t>
      </w:r>
      <w:r w:rsidRPr="00093BA2">
        <w:rPr>
          <w:i/>
          <w:iCs/>
          <w:spacing w:val="-2"/>
        </w:rPr>
        <w:t xml:space="preserve"> </w:t>
      </w:r>
      <w:r w:rsidRPr="00093BA2">
        <w:rPr>
          <w:i/>
          <w:iCs/>
        </w:rPr>
        <w:t>fórmula R=(a*0,3+b*0,3+c*0,3+d*0,1) x 0,6</w:t>
      </w:r>
    </w:p>
    <w:p w14:paraId="7492CD8F" w14:textId="77777777" w:rsidR="000D4ED8" w:rsidRPr="00093BA2" w:rsidRDefault="00000000">
      <w:pPr>
        <w:pStyle w:val="Textoindependiente"/>
        <w:spacing w:before="1"/>
        <w:ind w:left="992"/>
        <w:rPr>
          <w:i/>
          <w:iCs/>
        </w:rPr>
      </w:pPr>
      <w:r w:rsidRPr="00093BA2">
        <w:rPr>
          <w:i/>
          <w:iCs/>
        </w:rPr>
        <w:t>a)Difusión</w:t>
      </w:r>
      <w:r w:rsidRPr="00093BA2">
        <w:rPr>
          <w:i/>
          <w:iCs/>
          <w:spacing w:val="-4"/>
        </w:rPr>
        <w:t xml:space="preserve"> </w:t>
      </w:r>
      <w:r w:rsidRPr="00093BA2">
        <w:rPr>
          <w:i/>
          <w:iCs/>
        </w:rPr>
        <w:t>de</w:t>
      </w:r>
      <w:r w:rsidRPr="00093BA2">
        <w:rPr>
          <w:i/>
          <w:iCs/>
          <w:spacing w:val="-3"/>
        </w:rPr>
        <w:t xml:space="preserve"> </w:t>
      </w:r>
      <w:r w:rsidRPr="00093BA2">
        <w:rPr>
          <w:i/>
          <w:iCs/>
        </w:rPr>
        <w:t>animales</w:t>
      </w:r>
      <w:r w:rsidRPr="00093BA2">
        <w:rPr>
          <w:i/>
          <w:iCs/>
          <w:spacing w:val="-3"/>
        </w:rPr>
        <w:t xml:space="preserve"> </w:t>
      </w:r>
      <w:r w:rsidRPr="00093BA2">
        <w:rPr>
          <w:i/>
          <w:iCs/>
          <w:spacing w:val="-2"/>
        </w:rPr>
        <w:t>adoptables</w:t>
      </w:r>
    </w:p>
    <w:p w14:paraId="3EE4CE6D" w14:textId="77777777" w:rsidR="000D4ED8" w:rsidRPr="00093BA2" w:rsidRDefault="000D4ED8">
      <w:pPr>
        <w:pStyle w:val="Textoindependiente"/>
        <w:spacing w:before="61"/>
        <w:rPr>
          <w:i/>
          <w:iCs/>
        </w:rPr>
      </w:pPr>
    </w:p>
    <w:p w14:paraId="6ACFFF97" w14:textId="77777777" w:rsidR="000D4ED8" w:rsidRPr="00093BA2" w:rsidRDefault="00000000">
      <w:pPr>
        <w:pStyle w:val="Textoindependiente"/>
        <w:spacing w:line="292" w:lineRule="auto"/>
        <w:ind w:left="992" w:right="140"/>
        <w:jc w:val="both"/>
        <w:rPr>
          <w:i/>
          <w:iCs/>
        </w:rPr>
      </w:pPr>
      <w:r w:rsidRPr="00093BA2">
        <w:rPr>
          <w:i/>
          <w:iCs/>
        </w:rPr>
        <w:t>La ASOCIACIÓN ABRAZO ANIMAL, en el punto 3.3 de la memoria, se aprecia una gran actividad de sensibilización sobre la adopción responsable y de difusión de los animales en adopción por</w:t>
      </w:r>
      <w:r w:rsidRPr="00093BA2">
        <w:rPr>
          <w:i/>
          <w:iCs/>
          <w:spacing w:val="40"/>
        </w:rPr>
        <w:t xml:space="preserve"> </w:t>
      </w:r>
      <w:r w:rsidRPr="00093BA2">
        <w:rPr>
          <w:i/>
          <w:iCs/>
        </w:rPr>
        <w:t>diferentes canales informativos como; prensa escrita y digital; radio y podcasts; televisión; redes sociales y plataformas digitales; ferias y eventos; empresas de voluntariado corporativo</w:t>
      </w:r>
    </w:p>
    <w:p w14:paraId="488D3572" w14:textId="77777777" w:rsidR="000D4ED8" w:rsidRPr="00093BA2" w:rsidRDefault="000D4ED8">
      <w:pPr>
        <w:pStyle w:val="Textoindependiente"/>
        <w:spacing w:before="10"/>
        <w:rPr>
          <w:i/>
          <w:iCs/>
        </w:rPr>
      </w:pPr>
    </w:p>
    <w:p w14:paraId="6C483E56" w14:textId="77777777" w:rsidR="000D4ED8" w:rsidRPr="00093BA2" w:rsidRDefault="00000000">
      <w:pPr>
        <w:pStyle w:val="Textoindependiente"/>
        <w:spacing w:line="542" w:lineRule="auto"/>
        <w:ind w:left="992" w:right="5731"/>
        <w:rPr>
          <w:i/>
          <w:iCs/>
        </w:rPr>
      </w:pPr>
      <w:r w:rsidRPr="00093BA2">
        <w:rPr>
          <w:i/>
          <w:iCs/>
        </w:rPr>
        <w:t>Valoración</w:t>
      </w:r>
      <w:r w:rsidRPr="00093BA2">
        <w:rPr>
          <w:i/>
          <w:iCs/>
          <w:spacing w:val="-8"/>
        </w:rPr>
        <w:t xml:space="preserve"> </w:t>
      </w:r>
      <w:r w:rsidRPr="00093BA2">
        <w:rPr>
          <w:i/>
          <w:iCs/>
        </w:rPr>
        <w:t>de</w:t>
      </w:r>
      <w:r w:rsidRPr="00093BA2">
        <w:rPr>
          <w:i/>
          <w:iCs/>
          <w:spacing w:val="-8"/>
        </w:rPr>
        <w:t xml:space="preserve"> </w:t>
      </w:r>
      <w:r w:rsidRPr="00093BA2">
        <w:rPr>
          <w:i/>
          <w:iCs/>
        </w:rPr>
        <w:t>este</w:t>
      </w:r>
      <w:r w:rsidRPr="00093BA2">
        <w:rPr>
          <w:i/>
          <w:iCs/>
          <w:spacing w:val="-8"/>
        </w:rPr>
        <w:t xml:space="preserve"> </w:t>
      </w:r>
      <w:r w:rsidRPr="00093BA2">
        <w:rPr>
          <w:i/>
          <w:iCs/>
        </w:rPr>
        <w:t>aspecto:</w:t>
      </w:r>
      <w:r w:rsidRPr="00093BA2">
        <w:rPr>
          <w:i/>
          <w:iCs/>
          <w:spacing w:val="-8"/>
        </w:rPr>
        <w:t xml:space="preserve"> </w:t>
      </w:r>
      <w:r w:rsidRPr="00093BA2">
        <w:rPr>
          <w:i/>
          <w:iCs/>
        </w:rPr>
        <w:t>9 b)Información al adoptante</w:t>
      </w:r>
    </w:p>
    <w:p w14:paraId="2A8C66F9" w14:textId="77777777" w:rsidR="000D4ED8" w:rsidRPr="00093BA2" w:rsidRDefault="00000000">
      <w:pPr>
        <w:pStyle w:val="Textoindependiente"/>
        <w:spacing w:before="1" w:line="292" w:lineRule="auto"/>
        <w:ind w:left="992"/>
        <w:rPr>
          <w:i/>
          <w:iCs/>
        </w:rPr>
      </w:pPr>
      <w:r w:rsidRPr="00093BA2">
        <w:rPr>
          <w:i/>
          <w:iCs/>
        </w:rPr>
        <w:t>Se</w:t>
      </w:r>
      <w:r w:rsidRPr="00093BA2">
        <w:rPr>
          <w:i/>
          <w:iCs/>
          <w:spacing w:val="62"/>
        </w:rPr>
        <w:t xml:space="preserve"> </w:t>
      </w:r>
      <w:r w:rsidRPr="00093BA2">
        <w:rPr>
          <w:i/>
          <w:iCs/>
        </w:rPr>
        <w:t>considera</w:t>
      </w:r>
      <w:r w:rsidRPr="00093BA2">
        <w:rPr>
          <w:i/>
          <w:iCs/>
          <w:spacing w:val="62"/>
        </w:rPr>
        <w:t xml:space="preserve"> </w:t>
      </w:r>
      <w:r w:rsidRPr="00093BA2">
        <w:rPr>
          <w:i/>
          <w:iCs/>
        </w:rPr>
        <w:t>un</w:t>
      </w:r>
      <w:r w:rsidRPr="00093BA2">
        <w:rPr>
          <w:i/>
          <w:iCs/>
          <w:spacing w:val="62"/>
        </w:rPr>
        <w:t xml:space="preserve"> </w:t>
      </w:r>
      <w:r w:rsidRPr="00093BA2">
        <w:rPr>
          <w:i/>
          <w:iCs/>
        </w:rPr>
        <w:t>punto</w:t>
      </w:r>
      <w:r w:rsidRPr="00093BA2">
        <w:rPr>
          <w:i/>
          <w:iCs/>
          <w:spacing w:val="62"/>
        </w:rPr>
        <w:t xml:space="preserve"> </w:t>
      </w:r>
      <w:r w:rsidRPr="00093BA2">
        <w:rPr>
          <w:i/>
          <w:iCs/>
        </w:rPr>
        <w:t>clave</w:t>
      </w:r>
      <w:r w:rsidRPr="00093BA2">
        <w:rPr>
          <w:i/>
          <w:iCs/>
          <w:spacing w:val="62"/>
        </w:rPr>
        <w:t xml:space="preserve"> </w:t>
      </w:r>
      <w:r w:rsidRPr="00093BA2">
        <w:rPr>
          <w:i/>
          <w:iCs/>
        </w:rPr>
        <w:t>en</w:t>
      </w:r>
      <w:r w:rsidRPr="00093BA2">
        <w:rPr>
          <w:i/>
          <w:iCs/>
          <w:spacing w:val="62"/>
        </w:rPr>
        <w:t xml:space="preserve"> </w:t>
      </w:r>
      <w:r w:rsidRPr="00093BA2">
        <w:rPr>
          <w:i/>
          <w:iCs/>
        </w:rPr>
        <w:t>este</w:t>
      </w:r>
      <w:r w:rsidRPr="00093BA2">
        <w:rPr>
          <w:i/>
          <w:iCs/>
          <w:spacing w:val="62"/>
        </w:rPr>
        <w:t xml:space="preserve"> </w:t>
      </w:r>
      <w:r w:rsidRPr="00093BA2">
        <w:rPr>
          <w:i/>
          <w:iCs/>
        </w:rPr>
        <w:t>aspecto</w:t>
      </w:r>
      <w:r w:rsidRPr="00093BA2">
        <w:rPr>
          <w:i/>
          <w:iCs/>
          <w:spacing w:val="62"/>
        </w:rPr>
        <w:t xml:space="preserve"> </w:t>
      </w:r>
      <w:r w:rsidRPr="00093BA2">
        <w:rPr>
          <w:i/>
          <w:iCs/>
        </w:rPr>
        <w:t>el</w:t>
      </w:r>
      <w:r w:rsidRPr="00093BA2">
        <w:rPr>
          <w:i/>
          <w:iCs/>
          <w:spacing w:val="62"/>
        </w:rPr>
        <w:t xml:space="preserve"> </w:t>
      </w:r>
      <w:r w:rsidRPr="00093BA2">
        <w:rPr>
          <w:i/>
          <w:iCs/>
        </w:rPr>
        <w:t>procedimiento</w:t>
      </w:r>
      <w:r w:rsidRPr="00093BA2">
        <w:rPr>
          <w:i/>
          <w:iCs/>
          <w:spacing w:val="62"/>
        </w:rPr>
        <w:t xml:space="preserve"> </w:t>
      </w:r>
      <w:r w:rsidRPr="00093BA2">
        <w:rPr>
          <w:i/>
          <w:iCs/>
        </w:rPr>
        <w:t>de</w:t>
      </w:r>
      <w:r w:rsidRPr="00093BA2">
        <w:rPr>
          <w:i/>
          <w:iCs/>
          <w:spacing w:val="62"/>
        </w:rPr>
        <w:t xml:space="preserve"> </w:t>
      </w:r>
      <w:r w:rsidRPr="00093BA2">
        <w:rPr>
          <w:i/>
          <w:iCs/>
        </w:rPr>
        <w:t>adopción</w:t>
      </w:r>
      <w:r w:rsidRPr="00093BA2">
        <w:rPr>
          <w:i/>
          <w:iCs/>
          <w:spacing w:val="62"/>
        </w:rPr>
        <w:t xml:space="preserve"> </w:t>
      </w:r>
      <w:r w:rsidRPr="00093BA2">
        <w:rPr>
          <w:i/>
          <w:iCs/>
        </w:rPr>
        <w:t>propuesto</w:t>
      </w:r>
      <w:r w:rsidRPr="00093BA2">
        <w:rPr>
          <w:i/>
          <w:iCs/>
          <w:spacing w:val="62"/>
        </w:rPr>
        <w:t xml:space="preserve"> </w:t>
      </w:r>
      <w:r w:rsidRPr="00093BA2">
        <w:rPr>
          <w:i/>
          <w:iCs/>
        </w:rPr>
        <w:t>por</w:t>
      </w:r>
      <w:r w:rsidRPr="00093BA2">
        <w:rPr>
          <w:i/>
          <w:iCs/>
          <w:spacing w:val="62"/>
        </w:rPr>
        <w:t xml:space="preserve"> </w:t>
      </w:r>
      <w:r w:rsidRPr="00093BA2">
        <w:rPr>
          <w:i/>
          <w:iCs/>
        </w:rPr>
        <w:t>la licitadora, establecido en el punto 3.4 de la memoria.</w:t>
      </w:r>
    </w:p>
    <w:p w14:paraId="67573080" w14:textId="77777777" w:rsidR="000D4ED8" w:rsidRPr="00093BA2" w:rsidRDefault="000D4ED8">
      <w:pPr>
        <w:pStyle w:val="Textoindependiente"/>
        <w:spacing w:before="10"/>
        <w:rPr>
          <w:i/>
          <w:iCs/>
        </w:rPr>
      </w:pPr>
    </w:p>
    <w:p w14:paraId="16EC9ABC" w14:textId="77777777" w:rsidR="000D4ED8" w:rsidRPr="00093BA2" w:rsidRDefault="00000000">
      <w:pPr>
        <w:pStyle w:val="Textoindependiente"/>
        <w:spacing w:line="292" w:lineRule="auto"/>
        <w:ind w:left="992" w:right="140"/>
        <w:jc w:val="both"/>
        <w:rPr>
          <w:i/>
          <w:iCs/>
        </w:rPr>
      </w:pPr>
      <w:r w:rsidRPr="00093BA2">
        <w:rPr>
          <w:i/>
          <w:iCs/>
        </w:rPr>
        <w:t>En</w:t>
      </w:r>
      <w:r w:rsidRPr="00093BA2">
        <w:rPr>
          <w:i/>
          <w:iCs/>
          <w:spacing w:val="40"/>
        </w:rPr>
        <w:t xml:space="preserve"> </w:t>
      </w:r>
      <w:r w:rsidRPr="00093BA2">
        <w:rPr>
          <w:i/>
          <w:iCs/>
        </w:rPr>
        <w:t>dicho</w:t>
      </w:r>
      <w:r w:rsidRPr="00093BA2">
        <w:rPr>
          <w:i/>
          <w:iCs/>
          <w:spacing w:val="40"/>
        </w:rPr>
        <w:t xml:space="preserve"> </w:t>
      </w:r>
      <w:r w:rsidRPr="00093BA2">
        <w:rPr>
          <w:i/>
          <w:iCs/>
        </w:rPr>
        <w:t>procedimiento,</w:t>
      </w:r>
      <w:r w:rsidRPr="00093BA2">
        <w:rPr>
          <w:i/>
          <w:iCs/>
          <w:spacing w:val="40"/>
        </w:rPr>
        <w:t xml:space="preserve"> </w:t>
      </w:r>
      <w:r w:rsidRPr="00093BA2">
        <w:rPr>
          <w:i/>
          <w:iCs/>
        </w:rPr>
        <w:t>tras</w:t>
      </w:r>
      <w:r w:rsidRPr="00093BA2">
        <w:rPr>
          <w:i/>
          <w:iCs/>
          <w:spacing w:val="40"/>
        </w:rPr>
        <w:t xml:space="preserve"> </w:t>
      </w:r>
      <w:r w:rsidRPr="00093BA2">
        <w:rPr>
          <w:i/>
          <w:iCs/>
        </w:rPr>
        <w:t>la</w:t>
      </w:r>
      <w:r w:rsidRPr="00093BA2">
        <w:rPr>
          <w:i/>
          <w:iCs/>
          <w:spacing w:val="40"/>
        </w:rPr>
        <w:t xml:space="preserve"> </w:t>
      </w:r>
      <w:r w:rsidRPr="00093BA2">
        <w:rPr>
          <w:i/>
          <w:iCs/>
        </w:rPr>
        <w:t>cumplimentación</w:t>
      </w:r>
      <w:r w:rsidRPr="00093BA2">
        <w:rPr>
          <w:i/>
          <w:iCs/>
          <w:spacing w:val="40"/>
        </w:rPr>
        <w:t xml:space="preserve"> </w:t>
      </w:r>
      <w:r w:rsidRPr="00093BA2">
        <w:rPr>
          <w:i/>
          <w:iCs/>
        </w:rPr>
        <w:t>del</w:t>
      </w:r>
      <w:r w:rsidRPr="00093BA2">
        <w:rPr>
          <w:i/>
          <w:iCs/>
          <w:spacing w:val="40"/>
        </w:rPr>
        <w:t xml:space="preserve"> </w:t>
      </w:r>
      <w:r w:rsidRPr="00093BA2">
        <w:rPr>
          <w:i/>
          <w:iCs/>
        </w:rPr>
        <w:t>cuestionario</w:t>
      </w:r>
      <w:r w:rsidRPr="00093BA2">
        <w:rPr>
          <w:i/>
          <w:iCs/>
          <w:spacing w:val="40"/>
        </w:rPr>
        <w:t xml:space="preserve"> </w:t>
      </w:r>
      <w:r w:rsidRPr="00093BA2">
        <w:rPr>
          <w:i/>
          <w:iCs/>
        </w:rPr>
        <w:t>de</w:t>
      </w:r>
      <w:r w:rsidRPr="00093BA2">
        <w:rPr>
          <w:i/>
          <w:iCs/>
          <w:spacing w:val="40"/>
        </w:rPr>
        <w:t xml:space="preserve"> </w:t>
      </w:r>
      <w:proofErr w:type="spellStart"/>
      <w:r w:rsidRPr="00093BA2">
        <w:rPr>
          <w:i/>
          <w:iCs/>
        </w:rPr>
        <w:t>pre-adopción</w:t>
      </w:r>
      <w:proofErr w:type="spellEnd"/>
      <w:r w:rsidRPr="00093BA2">
        <w:rPr>
          <w:i/>
          <w:iCs/>
          <w:spacing w:val="40"/>
        </w:rPr>
        <w:t xml:space="preserve"> </w:t>
      </w:r>
      <w:r w:rsidRPr="00093BA2">
        <w:rPr>
          <w:i/>
          <w:iCs/>
        </w:rPr>
        <w:t>cuyo</w:t>
      </w:r>
      <w:r w:rsidRPr="00093BA2">
        <w:rPr>
          <w:i/>
          <w:iCs/>
          <w:spacing w:val="40"/>
        </w:rPr>
        <w:t xml:space="preserve"> </w:t>
      </w:r>
      <w:r w:rsidRPr="00093BA2">
        <w:rPr>
          <w:i/>
          <w:iCs/>
        </w:rPr>
        <w:t>modelo figura como anexo en el expediente electrónico, para recabar información acerca de las preferencias</w:t>
      </w:r>
      <w:r w:rsidRPr="00093BA2">
        <w:rPr>
          <w:i/>
          <w:iCs/>
          <w:spacing w:val="40"/>
        </w:rPr>
        <w:t xml:space="preserve"> </w:t>
      </w:r>
      <w:r w:rsidRPr="00093BA2">
        <w:rPr>
          <w:i/>
          <w:iCs/>
        </w:rPr>
        <w:t>y circunstancias del adoptante, se cita a la familia interesada en el Centro para dar a conocer al</w:t>
      </w:r>
      <w:r w:rsidRPr="00093BA2">
        <w:rPr>
          <w:i/>
          <w:iCs/>
          <w:spacing w:val="40"/>
        </w:rPr>
        <w:t xml:space="preserve"> </w:t>
      </w:r>
      <w:r w:rsidRPr="00093BA2">
        <w:rPr>
          <w:i/>
          <w:iCs/>
        </w:rPr>
        <w:t xml:space="preserve">animal e informar sobre las condiciones de tenencia de animales y sobre sus cuidados básicos incluidos en un manual de adopción, antes de llevar a cabo la misma, existiendo un periodo de </w:t>
      </w:r>
      <w:r w:rsidRPr="00093BA2">
        <w:rPr>
          <w:i/>
          <w:iCs/>
          <w:spacing w:val="-2"/>
        </w:rPr>
        <w:t>reflexión</w:t>
      </w:r>
    </w:p>
    <w:p w14:paraId="0DF8D7EC" w14:textId="77777777" w:rsidR="000D4ED8" w:rsidRPr="00093BA2" w:rsidRDefault="000D4ED8">
      <w:pPr>
        <w:pStyle w:val="Textoindependiente"/>
        <w:spacing w:before="9"/>
        <w:rPr>
          <w:i/>
          <w:iCs/>
        </w:rPr>
      </w:pPr>
    </w:p>
    <w:p w14:paraId="1E802000" w14:textId="77777777" w:rsidR="000D4ED8" w:rsidRPr="00093BA2" w:rsidRDefault="00000000">
      <w:pPr>
        <w:pStyle w:val="Textoindependiente"/>
        <w:spacing w:before="1" w:line="292" w:lineRule="auto"/>
        <w:ind w:left="992" w:right="140"/>
        <w:jc w:val="both"/>
        <w:rPr>
          <w:i/>
          <w:iCs/>
        </w:rPr>
      </w:pPr>
      <w:r w:rsidRPr="00093BA2">
        <w:rPr>
          <w:i/>
          <w:iCs/>
        </w:rPr>
        <w:t>Una vez tomada la decisión por parte del adoptante, en el contrato de adopción cuyo modelo se incluye en el anexo del expediente electrónico, se aporta la información obligatoria con relación a cuestiones básicas relacionadas con el cumplimiento de la Ley 4/2016</w:t>
      </w:r>
    </w:p>
    <w:p w14:paraId="34585A5F" w14:textId="77777777" w:rsidR="000D4ED8" w:rsidRPr="00093BA2" w:rsidRDefault="000D4ED8">
      <w:pPr>
        <w:pStyle w:val="Textoindependiente"/>
        <w:spacing w:before="9"/>
        <w:rPr>
          <w:i/>
          <w:iCs/>
        </w:rPr>
      </w:pPr>
    </w:p>
    <w:p w14:paraId="3C8FB518" w14:textId="77777777" w:rsidR="000D4ED8" w:rsidRPr="00093BA2" w:rsidRDefault="00000000">
      <w:pPr>
        <w:pStyle w:val="Textoindependiente"/>
        <w:spacing w:line="542" w:lineRule="auto"/>
        <w:ind w:left="992" w:right="6384"/>
        <w:jc w:val="both"/>
        <w:rPr>
          <w:i/>
          <w:iCs/>
        </w:rPr>
      </w:pPr>
      <w:r w:rsidRPr="00093BA2">
        <w:rPr>
          <w:i/>
          <w:iCs/>
        </w:rPr>
        <w:t>Valoración de este aspecto: 10 c)Minimización</w:t>
      </w:r>
      <w:r w:rsidRPr="00093BA2">
        <w:rPr>
          <w:i/>
          <w:iCs/>
          <w:spacing w:val="-7"/>
        </w:rPr>
        <w:t xml:space="preserve"> </w:t>
      </w:r>
      <w:r w:rsidRPr="00093BA2">
        <w:rPr>
          <w:i/>
          <w:iCs/>
        </w:rPr>
        <w:t>de</w:t>
      </w:r>
      <w:r w:rsidRPr="00093BA2">
        <w:rPr>
          <w:i/>
          <w:iCs/>
          <w:spacing w:val="-7"/>
        </w:rPr>
        <w:t xml:space="preserve"> </w:t>
      </w:r>
      <w:r w:rsidRPr="00093BA2">
        <w:rPr>
          <w:i/>
          <w:iCs/>
          <w:spacing w:val="-2"/>
        </w:rPr>
        <w:t>devoluciones</w:t>
      </w:r>
    </w:p>
    <w:p w14:paraId="7023379A" w14:textId="77777777" w:rsidR="000D4ED8" w:rsidRPr="00093BA2" w:rsidRDefault="00000000">
      <w:pPr>
        <w:pStyle w:val="Textoindependiente"/>
        <w:spacing w:before="2"/>
        <w:ind w:left="992"/>
        <w:rPr>
          <w:i/>
          <w:iCs/>
        </w:rPr>
      </w:pPr>
      <w:r w:rsidRPr="00093BA2">
        <w:rPr>
          <w:i/>
          <w:iCs/>
        </w:rPr>
        <w:t>•ASOCIACIÓN</w:t>
      </w:r>
      <w:r w:rsidRPr="00093BA2">
        <w:rPr>
          <w:i/>
          <w:iCs/>
          <w:spacing w:val="-5"/>
        </w:rPr>
        <w:t xml:space="preserve"> </w:t>
      </w:r>
      <w:r w:rsidRPr="00093BA2">
        <w:rPr>
          <w:i/>
          <w:iCs/>
        </w:rPr>
        <w:t>ABRAZO</w:t>
      </w:r>
      <w:r w:rsidRPr="00093BA2">
        <w:rPr>
          <w:i/>
          <w:iCs/>
          <w:spacing w:val="-5"/>
        </w:rPr>
        <w:t xml:space="preserve"> </w:t>
      </w:r>
      <w:r w:rsidRPr="00093BA2">
        <w:rPr>
          <w:i/>
          <w:iCs/>
          <w:spacing w:val="-2"/>
        </w:rPr>
        <w:t>ANIMAL</w:t>
      </w:r>
    </w:p>
    <w:p w14:paraId="1218FFA4" w14:textId="77777777" w:rsidR="000D4ED8" w:rsidRPr="00093BA2" w:rsidRDefault="000D4ED8">
      <w:pPr>
        <w:pStyle w:val="Textoindependiente"/>
        <w:spacing w:before="60"/>
        <w:rPr>
          <w:i/>
          <w:iCs/>
        </w:rPr>
      </w:pPr>
    </w:p>
    <w:p w14:paraId="6413F13F" w14:textId="77777777" w:rsidR="000D4ED8" w:rsidRPr="00093BA2" w:rsidRDefault="00000000">
      <w:pPr>
        <w:pStyle w:val="Textoindependiente"/>
        <w:spacing w:line="292" w:lineRule="auto"/>
        <w:ind w:left="992" w:right="140"/>
        <w:jc w:val="both"/>
        <w:rPr>
          <w:i/>
          <w:iCs/>
        </w:rPr>
      </w:pPr>
      <w:r w:rsidRPr="00093BA2">
        <w:rPr>
          <w:i/>
          <w:iCs/>
        </w:rPr>
        <w:t xml:space="preserve">Se valora muy positivamente el protocolo establecido por la ASOCIACIÓN ABRAZO ANIMAL, en el punto 3.4 de la memoria, cuyo objetivo además de facilitar la adopción es evitar los fracasos en las </w:t>
      </w:r>
      <w:r w:rsidRPr="00093BA2">
        <w:rPr>
          <w:i/>
          <w:iCs/>
          <w:spacing w:val="-2"/>
        </w:rPr>
        <w:t>adopciones.</w:t>
      </w:r>
    </w:p>
    <w:p w14:paraId="6C1AE057" w14:textId="77777777" w:rsidR="000D4ED8" w:rsidRPr="00093BA2" w:rsidRDefault="000D4ED8">
      <w:pPr>
        <w:pStyle w:val="Textoindependiente"/>
        <w:spacing w:line="292" w:lineRule="auto"/>
        <w:jc w:val="both"/>
        <w:rPr>
          <w:i/>
          <w:iCs/>
        </w:rPr>
        <w:sectPr w:rsidR="000D4ED8" w:rsidRPr="00093BA2">
          <w:pgSz w:w="11910" w:h="16840"/>
          <w:pgMar w:top="1320" w:right="1275" w:bottom="1260" w:left="425" w:header="225" w:footer="1060" w:gutter="0"/>
          <w:cols w:space="720"/>
        </w:sectPr>
      </w:pPr>
    </w:p>
    <w:p w14:paraId="5E1D5D5E" w14:textId="77777777" w:rsidR="000D4ED8" w:rsidRPr="00093BA2" w:rsidRDefault="00000000">
      <w:pPr>
        <w:pStyle w:val="Textoindependiente"/>
        <w:spacing w:before="117" w:line="292" w:lineRule="auto"/>
        <w:ind w:left="992" w:right="140"/>
        <w:jc w:val="both"/>
        <w:rPr>
          <w:i/>
          <w:iCs/>
        </w:rPr>
      </w:pPr>
      <w:r w:rsidRPr="00093BA2">
        <w:rPr>
          <w:i/>
          <w:iCs/>
          <w:noProof/>
        </w:rPr>
        <w:lastRenderedPageBreak/>
        <mc:AlternateContent>
          <mc:Choice Requires="wps">
            <w:drawing>
              <wp:anchor distT="0" distB="0" distL="0" distR="0" simplePos="0" relativeHeight="15762432" behindDoc="0" locked="0" layoutInCell="1" allowOverlap="1" wp14:anchorId="3D260BE0" wp14:editId="77A25ED2">
                <wp:simplePos x="0" y="0"/>
                <wp:positionH relativeFrom="page">
                  <wp:posOffset>6807087</wp:posOffset>
                </wp:positionH>
                <wp:positionV relativeFrom="page">
                  <wp:posOffset>2818850</wp:posOffset>
                </wp:positionV>
                <wp:extent cx="419734" cy="31870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2A24AA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717363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D260BE0" id="Textbox 85" o:spid="_x0000_s1096" type="#_x0000_t202" style="position:absolute;left:0;text-align:left;margin-left:536pt;margin-top:221.95pt;width:33.05pt;height:250.9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Stt21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72A24AA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7173632"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62944" behindDoc="0" locked="0" layoutInCell="1" allowOverlap="1" wp14:anchorId="2B1CA550" wp14:editId="04FEADD5">
                <wp:simplePos x="0" y="0"/>
                <wp:positionH relativeFrom="page">
                  <wp:posOffset>6965929</wp:posOffset>
                </wp:positionH>
                <wp:positionV relativeFrom="page">
                  <wp:posOffset>6552855</wp:posOffset>
                </wp:positionV>
                <wp:extent cx="263525" cy="32759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5FCC600" w14:textId="5778456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44BB1B" w14:textId="77777777" w:rsidR="000D4ED8" w:rsidRDefault="00000000">
                            <w:pPr>
                              <w:spacing w:line="120" w:lineRule="exact"/>
                              <w:ind w:left="20"/>
                              <w:rPr>
                                <w:sz w:val="12"/>
                              </w:rPr>
                            </w:pPr>
                            <w:r>
                              <w:rPr>
                                <w:spacing w:val="-2"/>
                                <w:sz w:val="12"/>
                              </w:rPr>
                              <w:t>Verificación:</w:t>
                            </w:r>
                            <w:r>
                              <w:rPr>
                                <w:spacing w:val="7"/>
                                <w:sz w:val="12"/>
                              </w:rPr>
                              <w:t xml:space="preserve"> </w:t>
                            </w:r>
                            <w:hyperlink r:id="rId70">
                              <w:r>
                                <w:rPr>
                                  <w:spacing w:val="-2"/>
                                  <w:sz w:val="12"/>
                                </w:rPr>
                                <w:t>https://sede.lasrozas.es/</w:t>
                              </w:r>
                            </w:hyperlink>
                          </w:p>
                          <w:p w14:paraId="20CAAAC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B1CA550" id="Textbox 86" o:spid="_x0000_s1097" type="#_x0000_t202" style="position:absolute;left:0;text-align:left;margin-left:548.5pt;margin-top:515.95pt;width:20.75pt;height:257.9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ZNow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NX1YZNR9toD2QGJpHAsuxuiViA7W34fh7J6PmrP/m&#10;yb88C6cknpLNKYmpv4cyMVmih0+7BMYWQpdvJkLUmCJpGqLc+b/3peoy6us/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1Ztk2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5FCC600" w14:textId="5778456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44BB1B" w14:textId="77777777" w:rsidR="000D4ED8" w:rsidRDefault="00000000">
                      <w:pPr>
                        <w:spacing w:line="120" w:lineRule="exact"/>
                        <w:ind w:left="20"/>
                        <w:rPr>
                          <w:sz w:val="12"/>
                        </w:rPr>
                      </w:pPr>
                      <w:r>
                        <w:rPr>
                          <w:spacing w:val="-2"/>
                          <w:sz w:val="12"/>
                        </w:rPr>
                        <w:t>Verificación:</w:t>
                      </w:r>
                      <w:r>
                        <w:rPr>
                          <w:spacing w:val="7"/>
                          <w:sz w:val="12"/>
                        </w:rPr>
                        <w:t xml:space="preserve"> </w:t>
                      </w:r>
                      <w:hyperlink r:id="rId71">
                        <w:r>
                          <w:rPr>
                            <w:spacing w:val="-2"/>
                            <w:sz w:val="12"/>
                          </w:rPr>
                          <w:t>https://sede.lasrozas.es/</w:t>
                        </w:r>
                      </w:hyperlink>
                    </w:p>
                    <w:p w14:paraId="20CAAAC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 xml:space="preserve">El protocolo consta de; cuestionario </w:t>
      </w:r>
      <w:proofErr w:type="spellStart"/>
      <w:r w:rsidRPr="00093BA2">
        <w:rPr>
          <w:i/>
          <w:iCs/>
        </w:rPr>
        <w:t>preadopción</w:t>
      </w:r>
      <w:proofErr w:type="spellEnd"/>
      <w:r w:rsidRPr="00093BA2">
        <w:rPr>
          <w:i/>
          <w:iCs/>
        </w:rPr>
        <w:t>; entrevista personal con presentación de los animales e información; acompañamiento en la primera visita a la casa del adoptante con un planteamiento diferente en función de especie que se vaya a adoptar y la presencia de otros</w:t>
      </w:r>
      <w:r w:rsidRPr="00093BA2">
        <w:rPr>
          <w:i/>
          <w:iCs/>
          <w:spacing w:val="80"/>
        </w:rPr>
        <w:t xml:space="preserve"> </w:t>
      </w:r>
      <w:r w:rsidRPr="00093BA2">
        <w:rPr>
          <w:i/>
          <w:iCs/>
        </w:rPr>
        <w:t>animales en la vivienda ; contrato de acogida temporal de 15 días de duración, cuyo modelo se adjunta a la memoria , con supervisión del personal de forma telemática previo a adopción, y por último contrato definitivo, cuyo modelo se adjunta, donde se hace constar las condiciones de adopción, y el historial médico, considerando de gran importancia, que el animal se entrega esterilizado salvo excepciones y no con compromiso de esterilización posterior.</w:t>
      </w:r>
    </w:p>
    <w:p w14:paraId="2793D16A" w14:textId="77777777" w:rsidR="000D4ED8" w:rsidRPr="00093BA2" w:rsidRDefault="000D4ED8">
      <w:pPr>
        <w:pStyle w:val="Textoindependiente"/>
        <w:spacing w:before="9"/>
        <w:rPr>
          <w:i/>
          <w:iCs/>
        </w:rPr>
      </w:pPr>
    </w:p>
    <w:p w14:paraId="6CD5A96B" w14:textId="77777777" w:rsidR="000D4ED8" w:rsidRPr="00093BA2" w:rsidRDefault="00000000">
      <w:pPr>
        <w:pStyle w:val="Textoindependiente"/>
        <w:spacing w:line="292" w:lineRule="auto"/>
        <w:ind w:left="992"/>
        <w:rPr>
          <w:i/>
          <w:iCs/>
        </w:rPr>
      </w:pPr>
      <w:r w:rsidRPr="00093BA2">
        <w:rPr>
          <w:i/>
          <w:iCs/>
        </w:rPr>
        <w:t>Según licitadora, todos los adoptantes tienen acceso al recurso de educador canino, especialista en comportamiento felino o veterinario durante la vida del animal</w:t>
      </w:r>
    </w:p>
    <w:p w14:paraId="5BD16CE0" w14:textId="77777777" w:rsidR="000D4ED8" w:rsidRPr="00093BA2" w:rsidRDefault="000D4ED8">
      <w:pPr>
        <w:pStyle w:val="Textoindependiente"/>
        <w:spacing w:before="10"/>
        <w:rPr>
          <w:i/>
          <w:iCs/>
        </w:rPr>
      </w:pPr>
    </w:p>
    <w:p w14:paraId="0C4AA2B9" w14:textId="77777777" w:rsidR="000D4ED8" w:rsidRPr="00093BA2" w:rsidRDefault="00000000">
      <w:pPr>
        <w:pStyle w:val="Textoindependiente"/>
        <w:spacing w:line="542" w:lineRule="auto"/>
        <w:ind w:left="992" w:right="5731"/>
        <w:rPr>
          <w:i/>
          <w:iCs/>
        </w:rPr>
      </w:pPr>
      <w:r w:rsidRPr="00093BA2">
        <w:rPr>
          <w:i/>
          <w:iCs/>
        </w:rPr>
        <w:t>Valoración de este aspecto:10 d)Seguimiento</w:t>
      </w:r>
      <w:r w:rsidRPr="00093BA2">
        <w:rPr>
          <w:i/>
          <w:iCs/>
          <w:spacing w:val="-6"/>
        </w:rPr>
        <w:t xml:space="preserve"> </w:t>
      </w:r>
      <w:r w:rsidRPr="00093BA2">
        <w:rPr>
          <w:i/>
          <w:iCs/>
        </w:rPr>
        <w:t>y</w:t>
      </w:r>
      <w:r w:rsidRPr="00093BA2">
        <w:rPr>
          <w:i/>
          <w:iCs/>
          <w:spacing w:val="-6"/>
        </w:rPr>
        <w:t xml:space="preserve"> </w:t>
      </w:r>
      <w:r w:rsidRPr="00093BA2">
        <w:rPr>
          <w:i/>
          <w:iCs/>
        </w:rPr>
        <w:t>apoyo</w:t>
      </w:r>
      <w:r w:rsidRPr="00093BA2">
        <w:rPr>
          <w:i/>
          <w:iCs/>
          <w:spacing w:val="-6"/>
        </w:rPr>
        <w:t xml:space="preserve"> </w:t>
      </w:r>
      <w:r w:rsidRPr="00093BA2">
        <w:rPr>
          <w:i/>
          <w:iCs/>
        </w:rPr>
        <w:t>a</w:t>
      </w:r>
      <w:r w:rsidRPr="00093BA2">
        <w:rPr>
          <w:i/>
          <w:iCs/>
          <w:spacing w:val="-6"/>
        </w:rPr>
        <w:t xml:space="preserve"> </w:t>
      </w:r>
      <w:r w:rsidRPr="00093BA2">
        <w:rPr>
          <w:i/>
          <w:iCs/>
        </w:rPr>
        <w:t>la</w:t>
      </w:r>
      <w:r w:rsidRPr="00093BA2">
        <w:rPr>
          <w:i/>
          <w:iCs/>
          <w:spacing w:val="-6"/>
        </w:rPr>
        <w:t xml:space="preserve"> </w:t>
      </w:r>
      <w:r w:rsidRPr="00093BA2">
        <w:rPr>
          <w:i/>
          <w:iCs/>
        </w:rPr>
        <w:t>adopción</w:t>
      </w:r>
    </w:p>
    <w:p w14:paraId="2651426A" w14:textId="77777777" w:rsidR="000D4ED8" w:rsidRPr="00093BA2" w:rsidRDefault="00000000">
      <w:pPr>
        <w:pStyle w:val="Textoindependiente"/>
        <w:spacing w:before="2"/>
        <w:ind w:left="992"/>
        <w:rPr>
          <w:i/>
          <w:iCs/>
        </w:rPr>
      </w:pPr>
      <w:r w:rsidRPr="00093BA2">
        <w:rPr>
          <w:i/>
          <w:iCs/>
        </w:rPr>
        <w:t>•ASOCIACIÓN</w:t>
      </w:r>
      <w:r w:rsidRPr="00093BA2">
        <w:rPr>
          <w:i/>
          <w:iCs/>
          <w:spacing w:val="-5"/>
        </w:rPr>
        <w:t xml:space="preserve"> </w:t>
      </w:r>
      <w:r w:rsidRPr="00093BA2">
        <w:rPr>
          <w:i/>
          <w:iCs/>
        </w:rPr>
        <w:t>ABRAZO</w:t>
      </w:r>
      <w:r w:rsidRPr="00093BA2">
        <w:rPr>
          <w:i/>
          <w:iCs/>
          <w:spacing w:val="-5"/>
        </w:rPr>
        <w:t xml:space="preserve"> </w:t>
      </w:r>
      <w:r w:rsidRPr="00093BA2">
        <w:rPr>
          <w:i/>
          <w:iCs/>
          <w:spacing w:val="-2"/>
        </w:rPr>
        <w:t>ANIMAL</w:t>
      </w:r>
    </w:p>
    <w:p w14:paraId="166DA09F" w14:textId="77777777" w:rsidR="000D4ED8" w:rsidRPr="00093BA2" w:rsidRDefault="000D4ED8">
      <w:pPr>
        <w:pStyle w:val="Textoindependiente"/>
        <w:spacing w:before="60"/>
        <w:rPr>
          <w:i/>
          <w:iCs/>
        </w:rPr>
      </w:pPr>
    </w:p>
    <w:p w14:paraId="06B7AB83" w14:textId="77777777" w:rsidR="000D4ED8" w:rsidRPr="00093BA2" w:rsidRDefault="00000000">
      <w:pPr>
        <w:pStyle w:val="Textoindependiente"/>
        <w:spacing w:line="292" w:lineRule="auto"/>
        <w:ind w:left="992"/>
        <w:rPr>
          <w:i/>
          <w:iCs/>
        </w:rPr>
      </w:pPr>
      <w:r w:rsidRPr="00093BA2">
        <w:rPr>
          <w:i/>
          <w:iCs/>
        </w:rPr>
        <w:t>Según</w:t>
      </w:r>
      <w:r w:rsidRPr="00093BA2">
        <w:rPr>
          <w:i/>
          <w:iCs/>
          <w:spacing w:val="38"/>
        </w:rPr>
        <w:t xml:space="preserve"> </w:t>
      </w:r>
      <w:r w:rsidRPr="00093BA2">
        <w:rPr>
          <w:i/>
          <w:iCs/>
        </w:rPr>
        <w:t>consta</w:t>
      </w:r>
      <w:r w:rsidRPr="00093BA2">
        <w:rPr>
          <w:i/>
          <w:iCs/>
          <w:spacing w:val="38"/>
        </w:rPr>
        <w:t xml:space="preserve"> </w:t>
      </w:r>
      <w:r w:rsidRPr="00093BA2">
        <w:rPr>
          <w:i/>
          <w:iCs/>
        </w:rPr>
        <w:t>en</w:t>
      </w:r>
      <w:r w:rsidRPr="00093BA2">
        <w:rPr>
          <w:i/>
          <w:iCs/>
          <w:spacing w:val="38"/>
        </w:rPr>
        <w:t xml:space="preserve"> </w:t>
      </w:r>
      <w:r w:rsidRPr="00093BA2">
        <w:rPr>
          <w:i/>
          <w:iCs/>
        </w:rPr>
        <w:t>el</w:t>
      </w:r>
      <w:r w:rsidRPr="00093BA2">
        <w:rPr>
          <w:i/>
          <w:iCs/>
          <w:spacing w:val="38"/>
        </w:rPr>
        <w:t xml:space="preserve"> </w:t>
      </w:r>
      <w:r w:rsidRPr="00093BA2">
        <w:rPr>
          <w:i/>
          <w:iCs/>
        </w:rPr>
        <w:t>punto</w:t>
      </w:r>
      <w:r w:rsidRPr="00093BA2">
        <w:rPr>
          <w:i/>
          <w:iCs/>
          <w:spacing w:val="38"/>
        </w:rPr>
        <w:t xml:space="preserve"> </w:t>
      </w:r>
      <w:r w:rsidRPr="00093BA2">
        <w:rPr>
          <w:i/>
          <w:iCs/>
        </w:rPr>
        <w:t>3.5</w:t>
      </w:r>
      <w:r w:rsidRPr="00093BA2">
        <w:rPr>
          <w:i/>
          <w:iCs/>
          <w:spacing w:val="38"/>
        </w:rPr>
        <w:t xml:space="preserve"> </w:t>
      </w:r>
      <w:r w:rsidRPr="00093BA2">
        <w:rPr>
          <w:i/>
          <w:iCs/>
        </w:rPr>
        <w:t>de</w:t>
      </w:r>
      <w:r w:rsidRPr="00093BA2">
        <w:rPr>
          <w:i/>
          <w:iCs/>
          <w:spacing w:val="38"/>
        </w:rPr>
        <w:t xml:space="preserve"> </w:t>
      </w:r>
      <w:r w:rsidRPr="00093BA2">
        <w:rPr>
          <w:i/>
          <w:iCs/>
        </w:rPr>
        <w:t>la</w:t>
      </w:r>
      <w:r w:rsidRPr="00093BA2">
        <w:rPr>
          <w:i/>
          <w:iCs/>
          <w:spacing w:val="38"/>
        </w:rPr>
        <w:t xml:space="preserve"> </w:t>
      </w:r>
      <w:r w:rsidRPr="00093BA2">
        <w:rPr>
          <w:i/>
          <w:iCs/>
        </w:rPr>
        <w:t>memoria</w:t>
      </w:r>
      <w:r w:rsidRPr="00093BA2">
        <w:rPr>
          <w:i/>
          <w:iCs/>
          <w:spacing w:val="38"/>
        </w:rPr>
        <w:t xml:space="preserve"> </w:t>
      </w:r>
      <w:r w:rsidRPr="00093BA2">
        <w:rPr>
          <w:i/>
          <w:iCs/>
        </w:rPr>
        <w:t>Presentada</w:t>
      </w:r>
      <w:r w:rsidRPr="00093BA2">
        <w:rPr>
          <w:i/>
          <w:iCs/>
          <w:spacing w:val="38"/>
        </w:rPr>
        <w:t xml:space="preserve"> </w:t>
      </w:r>
      <w:r w:rsidRPr="00093BA2">
        <w:rPr>
          <w:i/>
          <w:iCs/>
        </w:rPr>
        <w:t>por</w:t>
      </w:r>
      <w:r w:rsidRPr="00093BA2">
        <w:rPr>
          <w:i/>
          <w:iCs/>
          <w:spacing w:val="38"/>
        </w:rPr>
        <w:t xml:space="preserve"> </w:t>
      </w:r>
      <w:r w:rsidRPr="00093BA2">
        <w:rPr>
          <w:i/>
          <w:iCs/>
        </w:rPr>
        <w:t>la</w:t>
      </w:r>
      <w:r w:rsidRPr="00093BA2">
        <w:rPr>
          <w:i/>
          <w:iCs/>
          <w:spacing w:val="38"/>
        </w:rPr>
        <w:t xml:space="preserve"> </w:t>
      </w:r>
      <w:r w:rsidRPr="00093BA2">
        <w:rPr>
          <w:i/>
          <w:iCs/>
        </w:rPr>
        <w:t>licitadora,</w:t>
      </w:r>
      <w:r w:rsidRPr="00093BA2">
        <w:rPr>
          <w:i/>
          <w:iCs/>
          <w:spacing w:val="38"/>
        </w:rPr>
        <w:t xml:space="preserve"> </w:t>
      </w:r>
      <w:r w:rsidRPr="00093BA2">
        <w:rPr>
          <w:i/>
          <w:iCs/>
        </w:rPr>
        <w:t>existe</w:t>
      </w:r>
      <w:r w:rsidRPr="00093BA2">
        <w:rPr>
          <w:i/>
          <w:iCs/>
          <w:spacing w:val="38"/>
        </w:rPr>
        <w:t xml:space="preserve"> </w:t>
      </w:r>
      <w:r w:rsidRPr="00093BA2">
        <w:rPr>
          <w:i/>
          <w:iCs/>
        </w:rPr>
        <w:t>un</w:t>
      </w:r>
      <w:r w:rsidRPr="00093BA2">
        <w:rPr>
          <w:i/>
          <w:iCs/>
          <w:spacing w:val="38"/>
        </w:rPr>
        <w:t xml:space="preserve"> </w:t>
      </w:r>
      <w:r w:rsidRPr="00093BA2">
        <w:rPr>
          <w:i/>
          <w:iCs/>
        </w:rPr>
        <w:t>seguimiento posterior, telefónico o presencial, dirigido a facilitar la adaptación de animal al entorno</w:t>
      </w:r>
    </w:p>
    <w:p w14:paraId="4F3B7976" w14:textId="77777777" w:rsidR="000D4ED8" w:rsidRPr="00093BA2" w:rsidRDefault="000D4ED8">
      <w:pPr>
        <w:pStyle w:val="Textoindependiente"/>
        <w:spacing w:before="10"/>
        <w:rPr>
          <w:i/>
          <w:iCs/>
        </w:rPr>
      </w:pPr>
    </w:p>
    <w:p w14:paraId="37AF7889" w14:textId="77777777" w:rsidR="000D4ED8" w:rsidRPr="00093BA2" w:rsidRDefault="00000000">
      <w:pPr>
        <w:pStyle w:val="Textoindependiente"/>
        <w:spacing w:line="292" w:lineRule="auto"/>
        <w:ind w:left="992" w:right="141"/>
        <w:jc w:val="both"/>
        <w:rPr>
          <w:i/>
          <w:iCs/>
        </w:rPr>
      </w:pPr>
      <w:r w:rsidRPr="00093BA2">
        <w:rPr>
          <w:i/>
          <w:iCs/>
        </w:rPr>
        <w:t>Se</w:t>
      </w:r>
      <w:r w:rsidRPr="00093BA2">
        <w:rPr>
          <w:i/>
          <w:iCs/>
          <w:spacing w:val="19"/>
        </w:rPr>
        <w:t xml:space="preserve"> </w:t>
      </w:r>
      <w:r w:rsidRPr="00093BA2">
        <w:rPr>
          <w:i/>
          <w:iCs/>
        </w:rPr>
        <w:t>valora</w:t>
      </w:r>
      <w:r w:rsidRPr="00093BA2">
        <w:rPr>
          <w:i/>
          <w:iCs/>
          <w:spacing w:val="19"/>
        </w:rPr>
        <w:t xml:space="preserve"> </w:t>
      </w:r>
      <w:r w:rsidRPr="00093BA2">
        <w:rPr>
          <w:i/>
          <w:iCs/>
        </w:rPr>
        <w:t>positivamente</w:t>
      </w:r>
      <w:r w:rsidRPr="00093BA2">
        <w:rPr>
          <w:i/>
          <w:iCs/>
          <w:spacing w:val="19"/>
        </w:rPr>
        <w:t xml:space="preserve"> </w:t>
      </w:r>
      <w:r w:rsidRPr="00093BA2">
        <w:rPr>
          <w:i/>
          <w:iCs/>
        </w:rPr>
        <w:t>la</w:t>
      </w:r>
      <w:r w:rsidRPr="00093BA2">
        <w:rPr>
          <w:i/>
          <w:iCs/>
          <w:spacing w:val="19"/>
        </w:rPr>
        <w:t xml:space="preserve"> </w:t>
      </w:r>
      <w:r w:rsidRPr="00093BA2">
        <w:rPr>
          <w:i/>
          <w:iCs/>
        </w:rPr>
        <w:t>referencia</w:t>
      </w:r>
      <w:r w:rsidRPr="00093BA2">
        <w:rPr>
          <w:i/>
          <w:iCs/>
          <w:spacing w:val="19"/>
        </w:rPr>
        <w:t xml:space="preserve"> </w:t>
      </w:r>
      <w:r w:rsidRPr="00093BA2">
        <w:rPr>
          <w:i/>
          <w:iCs/>
        </w:rPr>
        <w:t>que</w:t>
      </w:r>
      <w:r w:rsidRPr="00093BA2">
        <w:rPr>
          <w:i/>
          <w:iCs/>
          <w:spacing w:val="19"/>
        </w:rPr>
        <w:t xml:space="preserve"> </w:t>
      </w:r>
      <w:r w:rsidRPr="00093BA2">
        <w:rPr>
          <w:i/>
          <w:iCs/>
        </w:rPr>
        <w:t>se</w:t>
      </w:r>
      <w:r w:rsidRPr="00093BA2">
        <w:rPr>
          <w:i/>
          <w:iCs/>
          <w:spacing w:val="19"/>
        </w:rPr>
        <w:t xml:space="preserve"> </w:t>
      </w:r>
      <w:r w:rsidRPr="00093BA2">
        <w:rPr>
          <w:i/>
          <w:iCs/>
        </w:rPr>
        <w:t>hace</w:t>
      </w:r>
      <w:r w:rsidRPr="00093BA2">
        <w:rPr>
          <w:i/>
          <w:iCs/>
          <w:spacing w:val="19"/>
        </w:rPr>
        <w:t xml:space="preserve"> </w:t>
      </w:r>
      <w:r w:rsidRPr="00093BA2">
        <w:rPr>
          <w:i/>
          <w:iCs/>
        </w:rPr>
        <w:t>al</w:t>
      </w:r>
      <w:r w:rsidRPr="00093BA2">
        <w:rPr>
          <w:i/>
          <w:iCs/>
          <w:spacing w:val="19"/>
        </w:rPr>
        <w:t xml:space="preserve"> </w:t>
      </w:r>
      <w:r w:rsidRPr="00093BA2">
        <w:rPr>
          <w:i/>
          <w:iCs/>
        </w:rPr>
        <w:t>apoyo</w:t>
      </w:r>
      <w:r w:rsidRPr="00093BA2">
        <w:rPr>
          <w:i/>
          <w:iCs/>
          <w:spacing w:val="19"/>
        </w:rPr>
        <w:t xml:space="preserve"> </w:t>
      </w:r>
      <w:r w:rsidRPr="00093BA2">
        <w:rPr>
          <w:i/>
          <w:iCs/>
        </w:rPr>
        <w:t>con</w:t>
      </w:r>
      <w:r w:rsidRPr="00093BA2">
        <w:rPr>
          <w:i/>
          <w:iCs/>
          <w:spacing w:val="19"/>
        </w:rPr>
        <w:t xml:space="preserve"> </w:t>
      </w:r>
      <w:r w:rsidRPr="00093BA2">
        <w:rPr>
          <w:i/>
          <w:iCs/>
        </w:rPr>
        <w:t>que</w:t>
      </w:r>
      <w:r w:rsidRPr="00093BA2">
        <w:rPr>
          <w:i/>
          <w:iCs/>
          <w:spacing w:val="19"/>
        </w:rPr>
        <w:t xml:space="preserve"> </w:t>
      </w:r>
      <w:r w:rsidRPr="00093BA2">
        <w:rPr>
          <w:i/>
          <w:iCs/>
        </w:rPr>
        <w:t>cuentan</w:t>
      </w:r>
      <w:r w:rsidRPr="00093BA2">
        <w:rPr>
          <w:i/>
          <w:iCs/>
          <w:spacing w:val="19"/>
        </w:rPr>
        <w:t xml:space="preserve"> </w:t>
      </w:r>
      <w:r w:rsidRPr="00093BA2">
        <w:rPr>
          <w:i/>
          <w:iCs/>
        </w:rPr>
        <w:t>todos</w:t>
      </w:r>
      <w:r w:rsidRPr="00093BA2">
        <w:rPr>
          <w:i/>
          <w:iCs/>
          <w:spacing w:val="19"/>
        </w:rPr>
        <w:t xml:space="preserve"> </w:t>
      </w:r>
      <w:r w:rsidRPr="00093BA2">
        <w:rPr>
          <w:i/>
          <w:iCs/>
        </w:rPr>
        <w:t>los</w:t>
      </w:r>
      <w:r w:rsidRPr="00093BA2">
        <w:rPr>
          <w:i/>
          <w:iCs/>
          <w:spacing w:val="19"/>
        </w:rPr>
        <w:t xml:space="preserve"> </w:t>
      </w:r>
      <w:r w:rsidRPr="00093BA2">
        <w:rPr>
          <w:i/>
          <w:iCs/>
        </w:rPr>
        <w:t>adoptantes; de educador canino; de experto de en comportamiento felino; y del veterinario de la Asociación durante toda la vida del animal.</w:t>
      </w:r>
    </w:p>
    <w:p w14:paraId="61B00359" w14:textId="77777777" w:rsidR="000D4ED8" w:rsidRPr="00093BA2" w:rsidRDefault="000D4ED8">
      <w:pPr>
        <w:pStyle w:val="Textoindependiente"/>
        <w:spacing w:before="10"/>
        <w:rPr>
          <w:i/>
          <w:iCs/>
        </w:rPr>
      </w:pPr>
    </w:p>
    <w:p w14:paraId="387D5688" w14:textId="77777777" w:rsidR="000D4ED8" w:rsidRPr="00093BA2" w:rsidRDefault="00000000">
      <w:pPr>
        <w:pStyle w:val="Textoindependiente"/>
        <w:spacing w:line="292" w:lineRule="auto"/>
        <w:ind w:left="992"/>
        <w:rPr>
          <w:i/>
          <w:iCs/>
        </w:rPr>
      </w:pPr>
      <w:r w:rsidRPr="00093BA2">
        <w:rPr>
          <w:i/>
          <w:iCs/>
        </w:rPr>
        <w:t>Se</w:t>
      </w:r>
      <w:r w:rsidRPr="00093BA2">
        <w:rPr>
          <w:i/>
          <w:iCs/>
          <w:spacing w:val="40"/>
        </w:rPr>
        <w:t xml:space="preserve"> </w:t>
      </w:r>
      <w:r w:rsidRPr="00093BA2">
        <w:rPr>
          <w:i/>
          <w:iCs/>
        </w:rPr>
        <w:t>menciona</w:t>
      </w:r>
      <w:r w:rsidRPr="00093BA2">
        <w:rPr>
          <w:i/>
          <w:iCs/>
          <w:spacing w:val="40"/>
        </w:rPr>
        <w:t xml:space="preserve"> </w:t>
      </w:r>
      <w:r w:rsidRPr="00093BA2">
        <w:rPr>
          <w:i/>
          <w:iCs/>
        </w:rPr>
        <w:t>la</w:t>
      </w:r>
      <w:r w:rsidRPr="00093BA2">
        <w:rPr>
          <w:i/>
          <w:iCs/>
          <w:spacing w:val="40"/>
        </w:rPr>
        <w:t xml:space="preserve"> </w:t>
      </w:r>
      <w:r w:rsidRPr="00093BA2">
        <w:rPr>
          <w:i/>
          <w:iCs/>
        </w:rPr>
        <w:t>posibilidad</w:t>
      </w:r>
      <w:r w:rsidRPr="00093BA2">
        <w:rPr>
          <w:i/>
          <w:iCs/>
          <w:spacing w:val="40"/>
        </w:rPr>
        <w:t xml:space="preserve"> </w:t>
      </w:r>
      <w:r w:rsidRPr="00093BA2">
        <w:rPr>
          <w:i/>
          <w:iCs/>
        </w:rPr>
        <w:t>de</w:t>
      </w:r>
      <w:r w:rsidRPr="00093BA2">
        <w:rPr>
          <w:i/>
          <w:iCs/>
          <w:spacing w:val="40"/>
        </w:rPr>
        <w:t xml:space="preserve"> </w:t>
      </w:r>
      <w:r w:rsidRPr="00093BA2">
        <w:rPr>
          <w:i/>
          <w:iCs/>
        </w:rPr>
        <w:t>retirada</w:t>
      </w:r>
      <w:r w:rsidRPr="00093BA2">
        <w:rPr>
          <w:i/>
          <w:iCs/>
          <w:spacing w:val="40"/>
        </w:rPr>
        <w:t xml:space="preserve"> </w:t>
      </w:r>
      <w:r w:rsidRPr="00093BA2">
        <w:rPr>
          <w:i/>
          <w:iCs/>
        </w:rPr>
        <w:t>del</w:t>
      </w:r>
      <w:r w:rsidRPr="00093BA2">
        <w:rPr>
          <w:i/>
          <w:iCs/>
          <w:spacing w:val="40"/>
        </w:rPr>
        <w:t xml:space="preserve"> </w:t>
      </w:r>
      <w:r w:rsidRPr="00093BA2">
        <w:rPr>
          <w:i/>
          <w:iCs/>
        </w:rPr>
        <w:t>animal,</w:t>
      </w:r>
      <w:r w:rsidRPr="00093BA2">
        <w:rPr>
          <w:i/>
          <w:iCs/>
          <w:spacing w:val="40"/>
        </w:rPr>
        <w:t xml:space="preserve"> </w:t>
      </w:r>
      <w:r w:rsidRPr="00093BA2">
        <w:rPr>
          <w:i/>
          <w:iCs/>
        </w:rPr>
        <w:t>pero</w:t>
      </w:r>
      <w:r w:rsidRPr="00093BA2">
        <w:rPr>
          <w:i/>
          <w:iCs/>
          <w:spacing w:val="40"/>
        </w:rPr>
        <w:t xml:space="preserve"> </w:t>
      </w:r>
      <w:r w:rsidRPr="00093BA2">
        <w:rPr>
          <w:i/>
          <w:iCs/>
        </w:rPr>
        <w:t>no</w:t>
      </w:r>
      <w:r w:rsidRPr="00093BA2">
        <w:rPr>
          <w:i/>
          <w:iCs/>
          <w:spacing w:val="40"/>
        </w:rPr>
        <w:t xml:space="preserve"> </w:t>
      </w:r>
      <w:r w:rsidRPr="00093BA2">
        <w:rPr>
          <w:i/>
          <w:iCs/>
        </w:rPr>
        <w:t>se</w:t>
      </w:r>
      <w:r w:rsidRPr="00093BA2">
        <w:rPr>
          <w:i/>
          <w:iCs/>
          <w:spacing w:val="40"/>
        </w:rPr>
        <w:t xml:space="preserve"> </w:t>
      </w:r>
      <w:r w:rsidRPr="00093BA2">
        <w:rPr>
          <w:i/>
          <w:iCs/>
        </w:rPr>
        <w:t>especifica</w:t>
      </w:r>
      <w:r w:rsidRPr="00093BA2">
        <w:rPr>
          <w:i/>
          <w:iCs/>
          <w:spacing w:val="40"/>
        </w:rPr>
        <w:t xml:space="preserve"> </w:t>
      </w:r>
      <w:r w:rsidRPr="00093BA2">
        <w:rPr>
          <w:i/>
          <w:iCs/>
        </w:rPr>
        <w:t>la</w:t>
      </w:r>
      <w:r w:rsidRPr="00093BA2">
        <w:rPr>
          <w:i/>
          <w:iCs/>
          <w:spacing w:val="40"/>
        </w:rPr>
        <w:t xml:space="preserve"> </w:t>
      </w:r>
      <w:r w:rsidRPr="00093BA2">
        <w:rPr>
          <w:i/>
          <w:iCs/>
        </w:rPr>
        <w:t>base</w:t>
      </w:r>
      <w:r w:rsidRPr="00093BA2">
        <w:rPr>
          <w:i/>
          <w:iCs/>
          <w:spacing w:val="40"/>
        </w:rPr>
        <w:t xml:space="preserve"> </w:t>
      </w:r>
      <w:r w:rsidRPr="00093BA2">
        <w:rPr>
          <w:i/>
          <w:iCs/>
        </w:rPr>
        <w:t>legal,</w:t>
      </w:r>
      <w:r w:rsidRPr="00093BA2">
        <w:rPr>
          <w:i/>
          <w:iCs/>
          <w:spacing w:val="40"/>
        </w:rPr>
        <w:t xml:space="preserve"> </w:t>
      </w:r>
      <w:r w:rsidRPr="00093BA2">
        <w:rPr>
          <w:i/>
          <w:iCs/>
        </w:rPr>
        <w:t>ni</w:t>
      </w:r>
      <w:r w:rsidRPr="00093BA2">
        <w:rPr>
          <w:i/>
          <w:iCs/>
          <w:spacing w:val="40"/>
        </w:rPr>
        <w:t xml:space="preserve"> </w:t>
      </w:r>
      <w:r w:rsidRPr="00093BA2">
        <w:rPr>
          <w:i/>
          <w:iCs/>
        </w:rPr>
        <w:t>las</w:t>
      </w:r>
      <w:r w:rsidRPr="00093BA2">
        <w:rPr>
          <w:i/>
          <w:iCs/>
          <w:spacing w:val="80"/>
        </w:rPr>
        <w:t xml:space="preserve"> </w:t>
      </w:r>
      <w:r w:rsidRPr="00093BA2">
        <w:rPr>
          <w:i/>
          <w:iCs/>
        </w:rPr>
        <w:t>situaciones por las que se puede llevar a cabo esta actuación</w:t>
      </w:r>
    </w:p>
    <w:p w14:paraId="3B6D7A25" w14:textId="77777777" w:rsidR="000D4ED8" w:rsidRPr="00093BA2" w:rsidRDefault="000D4ED8">
      <w:pPr>
        <w:pStyle w:val="Textoindependiente"/>
        <w:spacing w:before="10"/>
        <w:rPr>
          <w:i/>
          <w:iCs/>
        </w:rPr>
      </w:pPr>
    </w:p>
    <w:p w14:paraId="71F3B601"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6</w:t>
      </w:r>
    </w:p>
    <w:p w14:paraId="2D9A3907" w14:textId="77777777" w:rsidR="000D4ED8" w:rsidRPr="00093BA2" w:rsidRDefault="000D4ED8">
      <w:pPr>
        <w:pStyle w:val="Textoindependiente"/>
        <w:spacing w:before="60"/>
        <w:rPr>
          <w:i/>
          <w:iCs/>
        </w:rPr>
      </w:pPr>
    </w:p>
    <w:p w14:paraId="108A9458" w14:textId="77777777" w:rsidR="000D4ED8" w:rsidRPr="00093BA2" w:rsidRDefault="00000000">
      <w:pPr>
        <w:pStyle w:val="Textoindependiente"/>
        <w:ind w:left="992"/>
        <w:rPr>
          <w:i/>
          <w:iCs/>
        </w:rPr>
      </w:pPr>
      <w:r w:rsidRPr="00093BA2">
        <w:rPr>
          <w:i/>
          <w:iCs/>
        </w:rPr>
        <w:t>TABLA</w:t>
      </w:r>
      <w:r w:rsidRPr="00093BA2">
        <w:rPr>
          <w:i/>
          <w:iCs/>
          <w:spacing w:val="-3"/>
        </w:rPr>
        <w:t xml:space="preserve"> </w:t>
      </w:r>
      <w:r w:rsidRPr="00093BA2">
        <w:rPr>
          <w:i/>
          <w:iCs/>
        </w:rPr>
        <w:t>RESUMEN</w:t>
      </w:r>
      <w:r w:rsidRPr="00093BA2">
        <w:rPr>
          <w:i/>
          <w:iCs/>
          <w:spacing w:val="-3"/>
        </w:rPr>
        <w:t xml:space="preserve"> </w:t>
      </w:r>
      <w:r w:rsidRPr="00093BA2">
        <w:rPr>
          <w:i/>
          <w:iCs/>
        </w:rPr>
        <w:t>Y</w:t>
      </w:r>
      <w:r w:rsidRPr="00093BA2">
        <w:rPr>
          <w:i/>
          <w:iCs/>
          <w:spacing w:val="-3"/>
        </w:rPr>
        <w:t xml:space="preserve"> </w:t>
      </w:r>
      <w:r w:rsidRPr="00093BA2">
        <w:rPr>
          <w:i/>
          <w:iCs/>
        </w:rPr>
        <w:t>APLICACIÓN</w:t>
      </w:r>
      <w:r w:rsidRPr="00093BA2">
        <w:rPr>
          <w:i/>
          <w:iCs/>
          <w:spacing w:val="-3"/>
        </w:rPr>
        <w:t xml:space="preserve"> </w:t>
      </w:r>
      <w:r w:rsidRPr="00093BA2">
        <w:rPr>
          <w:i/>
          <w:iCs/>
        </w:rPr>
        <w:t>DE</w:t>
      </w:r>
      <w:r w:rsidRPr="00093BA2">
        <w:rPr>
          <w:i/>
          <w:iCs/>
          <w:spacing w:val="-3"/>
        </w:rPr>
        <w:t xml:space="preserve"> </w:t>
      </w:r>
      <w:r w:rsidRPr="00093BA2">
        <w:rPr>
          <w:i/>
          <w:iCs/>
          <w:spacing w:val="-2"/>
        </w:rPr>
        <w:t>FORMULA</w:t>
      </w:r>
    </w:p>
    <w:p w14:paraId="2F699C6E" w14:textId="77777777" w:rsidR="000D4ED8" w:rsidRPr="00093BA2" w:rsidRDefault="000D4ED8">
      <w:pPr>
        <w:pStyle w:val="Textoindependiente"/>
        <w:spacing w:before="61"/>
        <w:rPr>
          <w:i/>
          <w:iCs/>
        </w:rPr>
      </w:pPr>
    </w:p>
    <w:p w14:paraId="01A3051A" w14:textId="77777777" w:rsidR="000D4ED8" w:rsidRPr="00093BA2" w:rsidRDefault="00000000">
      <w:pPr>
        <w:pStyle w:val="Textoindependiente"/>
        <w:ind w:left="992"/>
        <w:rPr>
          <w:i/>
          <w:iCs/>
        </w:rPr>
      </w:pPr>
      <w:proofErr w:type="spellStart"/>
      <w:r w:rsidRPr="00093BA2">
        <w:rPr>
          <w:i/>
          <w:iCs/>
          <w:spacing w:val="-4"/>
        </w:rPr>
        <w:t>abcd</w:t>
      </w:r>
      <w:proofErr w:type="spellEnd"/>
    </w:p>
    <w:p w14:paraId="66076174" w14:textId="77777777" w:rsidR="000D4ED8" w:rsidRPr="00093BA2" w:rsidRDefault="000D4ED8">
      <w:pPr>
        <w:pStyle w:val="Textoindependiente"/>
        <w:spacing w:before="60"/>
        <w:rPr>
          <w:i/>
          <w:iCs/>
        </w:rPr>
      </w:pPr>
    </w:p>
    <w:p w14:paraId="44328305" w14:textId="77777777" w:rsidR="000D4ED8" w:rsidRPr="00093BA2" w:rsidRDefault="00000000">
      <w:pPr>
        <w:pStyle w:val="Textoindependiente"/>
        <w:ind w:left="992"/>
        <w:rPr>
          <w:i/>
          <w:iCs/>
        </w:rPr>
      </w:pPr>
      <w:r w:rsidRPr="00093BA2">
        <w:rPr>
          <w:i/>
          <w:iCs/>
        </w:rPr>
        <w:t>Abrazo</w:t>
      </w:r>
      <w:r w:rsidRPr="00093BA2">
        <w:rPr>
          <w:i/>
          <w:iCs/>
          <w:spacing w:val="-3"/>
        </w:rPr>
        <w:t xml:space="preserve"> </w:t>
      </w:r>
      <w:r w:rsidRPr="00093BA2">
        <w:rPr>
          <w:i/>
          <w:iCs/>
        </w:rPr>
        <w:t>Animal</w:t>
      </w:r>
      <w:r w:rsidRPr="00093BA2">
        <w:rPr>
          <w:i/>
          <w:iCs/>
          <w:spacing w:val="-2"/>
        </w:rPr>
        <w:t xml:space="preserve"> </w:t>
      </w:r>
      <w:r w:rsidRPr="00093BA2">
        <w:rPr>
          <w:i/>
          <w:iCs/>
        </w:rPr>
        <w:t>9</w:t>
      </w:r>
      <w:r w:rsidRPr="00093BA2">
        <w:rPr>
          <w:i/>
          <w:iCs/>
          <w:spacing w:val="-3"/>
        </w:rPr>
        <w:t xml:space="preserve"> </w:t>
      </w:r>
      <w:r w:rsidRPr="00093BA2">
        <w:rPr>
          <w:i/>
          <w:iCs/>
        </w:rPr>
        <w:t>10</w:t>
      </w:r>
      <w:r w:rsidRPr="00093BA2">
        <w:rPr>
          <w:i/>
          <w:iCs/>
          <w:spacing w:val="-2"/>
        </w:rPr>
        <w:t xml:space="preserve"> </w:t>
      </w:r>
      <w:r w:rsidRPr="00093BA2">
        <w:rPr>
          <w:i/>
          <w:iCs/>
        </w:rPr>
        <w:t>10</w:t>
      </w:r>
      <w:r w:rsidRPr="00093BA2">
        <w:rPr>
          <w:i/>
          <w:iCs/>
          <w:spacing w:val="-2"/>
        </w:rPr>
        <w:t xml:space="preserve"> </w:t>
      </w:r>
      <w:r w:rsidRPr="00093BA2">
        <w:rPr>
          <w:i/>
          <w:iCs/>
          <w:spacing w:val="-10"/>
        </w:rPr>
        <w:t>6</w:t>
      </w:r>
    </w:p>
    <w:p w14:paraId="60D940FD" w14:textId="77777777" w:rsidR="000D4ED8" w:rsidRPr="00093BA2" w:rsidRDefault="000D4ED8">
      <w:pPr>
        <w:pStyle w:val="Textoindependiente"/>
        <w:spacing w:before="61"/>
        <w:rPr>
          <w:i/>
          <w:iCs/>
        </w:rPr>
      </w:pPr>
    </w:p>
    <w:p w14:paraId="099F1284" w14:textId="77777777" w:rsidR="000D4ED8" w:rsidRPr="00093BA2" w:rsidRDefault="00000000">
      <w:pPr>
        <w:pStyle w:val="Textoindependiente"/>
        <w:ind w:left="992"/>
        <w:rPr>
          <w:i/>
          <w:iCs/>
        </w:rPr>
      </w:pPr>
      <w:r w:rsidRPr="00093BA2">
        <w:rPr>
          <w:i/>
          <w:iCs/>
        </w:rPr>
        <w:t>Abrazo</w:t>
      </w:r>
      <w:r w:rsidRPr="00093BA2">
        <w:rPr>
          <w:i/>
          <w:iCs/>
          <w:spacing w:val="-2"/>
        </w:rPr>
        <w:t xml:space="preserve"> </w:t>
      </w:r>
      <w:r w:rsidRPr="00093BA2">
        <w:rPr>
          <w:i/>
          <w:iCs/>
        </w:rPr>
        <w:t>Animal:(9*0,3+10*0,3+10*0,3+6*0,1)</w:t>
      </w:r>
      <w:r w:rsidRPr="00093BA2">
        <w:rPr>
          <w:i/>
          <w:iCs/>
          <w:spacing w:val="-2"/>
        </w:rPr>
        <w:t xml:space="preserve"> </w:t>
      </w:r>
      <w:r w:rsidRPr="00093BA2">
        <w:rPr>
          <w:i/>
          <w:iCs/>
        </w:rPr>
        <w:t>x</w:t>
      </w:r>
      <w:r w:rsidRPr="00093BA2">
        <w:rPr>
          <w:i/>
          <w:iCs/>
          <w:spacing w:val="-1"/>
        </w:rPr>
        <w:t xml:space="preserve"> </w:t>
      </w:r>
      <w:r w:rsidRPr="00093BA2">
        <w:rPr>
          <w:i/>
          <w:iCs/>
          <w:spacing w:val="-2"/>
        </w:rPr>
        <w:t>0,6=5,58</w:t>
      </w:r>
    </w:p>
    <w:p w14:paraId="3695F4F2" w14:textId="77777777" w:rsidR="000D4ED8" w:rsidRPr="00093BA2" w:rsidRDefault="000D4ED8">
      <w:pPr>
        <w:pStyle w:val="Textoindependiente"/>
        <w:spacing w:before="60"/>
        <w:rPr>
          <w:i/>
          <w:iCs/>
        </w:rPr>
      </w:pPr>
    </w:p>
    <w:p w14:paraId="31E2BB16" w14:textId="77777777" w:rsidR="000D4ED8" w:rsidRPr="00093BA2" w:rsidRDefault="00000000">
      <w:pPr>
        <w:pStyle w:val="Prrafodelista"/>
        <w:numPr>
          <w:ilvl w:val="0"/>
          <w:numId w:val="27"/>
        </w:numPr>
        <w:tabs>
          <w:tab w:val="left" w:pos="1159"/>
        </w:tabs>
        <w:spacing w:before="1" w:line="292" w:lineRule="auto"/>
        <w:ind w:firstLine="0"/>
        <w:jc w:val="both"/>
        <w:rPr>
          <w:i/>
          <w:iCs/>
          <w:sz w:val="20"/>
        </w:rPr>
      </w:pPr>
      <w:r w:rsidRPr="00093BA2">
        <w:rPr>
          <w:i/>
          <w:iCs/>
          <w:sz w:val="20"/>
        </w:rPr>
        <w:t>Se otorgarán 6 puntos al diseño de un programa de gestión y fomento del voluntariado dirigido a satisfacer</w:t>
      </w:r>
      <w:r w:rsidRPr="00093BA2">
        <w:rPr>
          <w:i/>
          <w:iCs/>
          <w:spacing w:val="15"/>
          <w:sz w:val="20"/>
        </w:rPr>
        <w:t xml:space="preserve"> </w:t>
      </w:r>
      <w:r w:rsidRPr="00093BA2">
        <w:rPr>
          <w:i/>
          <w:iCs/>
          <w:sz w:val="20"/>
        </w:rPr>
        <w:t>las</w:t>
      </w:r>
      <w:r w:rsidRPr="00093BA2">
        <w:rPr>
          <w:i/>
          <w:iCs/>
          <w:spacing w:val="15"/>
          <w:sz w:val="20"/>
        </w:rPr>
        <w:t xml:space="preserve"> </w:t>
      </w:r>
      <w:r w:rsidRPr="00093BA2">
        <w:rPr>
          <w:i/>
          <w:iCs/>
          <w:sz w:val="20"/>
        </w:rPr>
        <w:t>demandas</w:t>
      </w:r>
      <w:r w:rsidRPr="00093BA2">
        <w:rPr>
          <w:i/>
          <w:iCs/>
          <w:spacing w:val="15"/>
          <w:sz w:val="20"/>
        </w:rPr>
        <w:t xml:space="preserve"> </w:t>
      </w:r>
      <w:r w:rsidRPr="00093BA2">
        <w:rPr>
          <w:i/>
          <w:iCs/>
          <w:sz w:val="20"/>
        </w:rPr>
        <w:t>de</w:t>
      </w:r>
      <w:r w:rsidRPr="00093BA2">
        <w:rPr>
          <w:i/>
          <w:iCs/>
          <w:spacing w:val="15"/>
          <w:sz w:val="20"/>
        </w:rPr>
        <w:t xml:space="preserve"> </w:t>
      </w:r>
      <w:r w:rsidRPr="00093BA2">
        <w:rPr>
          <w:i/>
          <w:iCs/>
          <w:sz w:val="20"/>
        </w:rPr>
        <w:t>los</w:t>
      </w:r>
      <w:r w:rsidRPr="00093BA2">
        <w:rPr>
          <w:i/>
          <w:iCs/>
          <w:spacing w:val="15"/>
          <w:sz w:val="20"/>
        </w:rPr>
        <w:t xml:space="preserve"> </w:t>
      </w:r>
      <w:r w:rsidRPr="00093BA2">
        <w:rPr>
          <w:i/>
          <w:iCs/>
          <w:sz w:val="20"/>
        </w:rPr>
        <w:t>voluntarios</w:t>
      </w:r>
      <w:r w:rsidRPr="00093BA2">
        <w:rPr>
          <w:i/>
          <w:iCs/>
          <w:spacing w:val="15"/>
          <w:sz w:val="20"/>
        </w:rPr>
        <w:t xml:space="preserve"> </w:t>
      </w:r>
      <w:r w:rsidRPr="00093BA2">
        <w:rPr>
          <w:i/>
          <w:iCs/>
          <w:sz w:val="20"/>
        </w:rPr>
        <w:t>y</w:t>
      </w:r>
      <w:r w:rsidRPr="00093BA2">
        <w:rPr>
          <w:i/>
          <w:iCs/>
          <w:spacing w:val="15"/>
          <w:sz w:val="20"/>
        </w:rPr>
        <w:t xml:space="preserve"> </w:t>
      </w:r>
      <w:r w:rsidRPr="00093BA2">
        <w:rPr>
          <w:i/>
          <w:iCs/>
          <w:sz w:val="20"/>
        </w:rPr>
        <w:t>a</w:t>
      </w:r>
      <w:r w:rsidRPr="00093BA2">
        <w:rPr>
          <w:i/>
          <w:iCs/>
          <w:spacing w:val="15"/>
          <w:sz w:val="20"/>
        </w:rPr>
        <w:t xml:space="preserve"> </w:t>
      </w:r>
      <w:r w:rsidRPr="00093BA2">
        <w:rPr>
          <w:i/>
          <w:iCs/>
          <w:sz w:val="20"/>
        </w:rPr>
        <w:t>optimizar</w:t>
      </w:r>
      <w:r w:rsidRPr="00093BA2">
        <w:rPr>
          <w:i/>
          <w:iCs/>
          <w:spacing w:val="15"/>
          <w:sz w:val="20"/>
        </w:rPr>
        <w:t xml:space="preserve"> </w:t>
      </w:r>
      <w:r w:rsidRPr="00093BA2">
        <w:rPr>
          <w:i/>
          <w:iCs/>
          <w:sz w:val="20"/>
        </w:rPr>
        <w:t>el</w:t>
      </w:r>
      <w:r w:rsidRPr="00093BA2">
        <w:rPr>
          <w:i/>
          <w:iCs/>
          <w:spacing w:val="15"/>
          <w:sz w:val="20"/>
        </w:rPr>
        <w:t xml:space="preserve"> </w:t>
      </w:r>
      <w:r w:rsidRPr="00093BA2">
        <w:rPr>
          <w:i/>
          <w:iCs/>
          <w:sz w:val="20"/>
        </w:rPr>
        <w:t>bienestar</w:t>
      </w:r>
      <w:r w:rsidRPr="00093BA2">
        <w:rPr>
          <w:i/>
          <w:iCs/>
          <w:spacing w:val="15"/>
          <w:sz w:val="20"/>
        </w:rPr>
        <w:t xml:space="preserve"> </w:t>
      </w:r>
      <w:r w:rsidRPr="00093BA2">
        <w:rPr>
          <w:i/>
          <w:iCs/>
          <w:sz w:val="20"/>
        </w:rPr>
        <w:t>de</w:t>
      </w:r>
      <w:r w:rsidRPr="00093BA2">
        <w:rPr>
          <w:i/>
          <w:iCs/>
          <w:spacing w:val="15"/>
          <w:sz w:val="20"/>
        </w:rPr>
        <w:t xml:space="preserve"> </w:t>
      </w:r>
      <w:r w:rsidRPr="00093BA2">
        <w:rPr>
          <w:i/>
          <w:iCs/>
          <w:sz w:val="20"/>
        </w:rPr>
        <w:t>los</w:t>
      </w:r>
      <w:r w:rsidRPr="00093BA2">
        <w:rPr>
          <w:i/>
          <w:iCs/>
          <w:spacing w:val="15"/>
          <w:sz w:val="20"/>
        </w:rPr>
        <w:t xml:space="preserve"> </w:t>
      </w:r>
      <w:r w:rsidRPr="00093BA2">
        <w:rPr>
          <w:i/>
          <w:iCs/>
          <w:sz w:val="20"/>
        </w:rPr>
        <w:t>animales</w:t>
      </w:r>
      <w:r w:rsidRPr="00093BA2">
        <w:rPr>
          <w:i/>
          <w:iCs/>
          <w:spacing w:val="15"/>
          <w:sz w:val="20"/>
        </w:rPr>
        <w:t xml:space="preserve"> </w:t>
      </w:r>
      <w:r w:rsidRPr="00093BA2">
        <w:rPr>
          <w:i/>
          <w:iCs/>
          <w:sz w:val="20"/>
        </w:rPr>
        <w:t>ingresados</w:t>
      </w:r>
      <w:r w:rsidRPr="00093BA2">
        <w:rPr>
          <w:i/>
          <w:iCs/>
          <w:spacing w:val="15"/>
          <w:sz w:val="20"/>
        </w:rPr>
        <w:t xml:space="preserve"> </w:t>
      </w:r>
      <w:r w:rsidRPr="00093BA2">
        <w:rPr>
          <w:i/>
          <w:iCs/>
          <w:sz w:val="20"/>
        </w:rPr>
        <w:t>en el Centro de Atención Animal, que contemple los siguientes aspectos:</w:t>
      </w:r>
    </w:p>
    <w:p w14:paraId="6230064B" w14:textId="77777777" w:rsidR="000D4ED8" w:rsidRPr="00093BA2" w:rsidRDefault="000D4ED8">
      <w:pPr>
        <w:pStyle w:val="Textoindependiente"/>
        <w:spacing w:before="9"/>
        <w:rPr>
          <w:i/>
          <w:iCs/>
        </w:rPr>
      </w:pPr>
    </w:p>
    <w:p w14:paraId="676E5A23"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Identificación</w:t>
      </w:r>
      <w:r w:rsidRPr="00093BA2">
        <w:rPr>
          <w:i/>
          <w:iCs/>
          <w:spacing w:val="-4"/>
          <w:sz w:val="20"/>
        </w:rPr>
        <w:t xml:space="preserve"> </w:t>
      </w:r>
      <w:r w:rsidRPr="00093BA2">
        <w:rPr>
          <w:i/>
          <w:iCs/>
          <w:sz w:val="20"/>
        </w:rPr>
        <w:t>de</w:t>
      </w:r>
      <w:r w:rsidRPr="00093BA2">
        <w:rPr>
          <w:i/>
          <w:iCs/>
          <w:spacing w:val="-4"/>
          <w:sz w:val="20"/>
        </w:rPr>
        <w:t xml:space="preserve"> </w:t>
      </w:r>
      <w:r w:rsidRPr="00093BA2">
        <w:rPr>
          <w:i/>
          <w:iCs/>
          <w:sz w:val="20"/>
        </w:rPr>
        <w:t>actividades</w:t>
      </w:r>
      <w:r w:rsidRPr="00093BA2">
        <w:rPr>
          <w:i/>
          <w:iCs/>
          <w:spacing w:val="-4"/>
          <w:sz w:val="20"/>
        </w:rPr>
        <w:t xml:space="preserve"> </w:t>
      </w:r>
      <w:r w:rsidRPr="00093BA2">
        <w:rPr>
          <w:i/>
          <w:iCs/>
          <w:sz w:val="20"/>
        </w:rPr>
        <w:t>de</w:t>
      </w:r>
      <w:r w:rsidRPr="00093BA2">
        <w:rPr>
          <w:i/>
          <w:iCs/>
          <w:spacing w:val="-3"/>
          <w:sz w:val="20"/>
        </w:rPr>
        <w:t xml:space="preserve"> </w:t>
      </w:r>
      <w:r w:rsidRPr="00093BA2">
        <w:rPr>
          <w:i/>
          <w:iCs/>
          <w:spacing w:val="-2"/>
          <w:sz w:val="20"/>
        </w:rPr>
        <w:t>voluntariado</w:t>
      </w:r>
    </w:p>
    <w:p w14:paraId="0F84EA54" w14:textId="77777777" w:rsidR="000D4ED8" w:rsidRPr="00093BA2" w:rsidRDefault="000D4ED8">
      <w:pPr>
        <w:pStyle w:val="Textoindependiente"/>
        <w:spacing w:before="61"/>
        <w:rPr>
          <w:i/>
          <w:iCs/>
        </w:rPr>
      </w:pPr>
    </w:p>
    <w:p w14:paraId="791E446C"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Propuesta</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z w:val="20"/>
        </w:rPr>
        <w:t>formación</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pacing w:val="-2"/>
          <w:sz w:val="20"/>
        </w:rPr>
        <w:t>voluntariado</w:t>
      </w:r>
    </w:p>
    <w:p w14:paraId="1933CE03" w14:textId="77777777" w:rsidR="000D4ED8" w:rsidRPr="00093BA2" w:rsidRDefault="000D4ED8">
      <w:pPr>
        <w:pStyle w:val="Textoindependiente"/>
        <w:spacing w:before="60"/>
        <w:rPr>
          <w:i/>
          <w:iCs/>
        </w:rPr>
      </w:pPr>
    </w:p>
    <w:p w14:paraId="7372F66B" w14:textId="77777777" w:rsidR="000D4ED8" w:rsidRPr="00093BA2" w:rsidRDefault="00000000">
      <w:pPr>
        <w:pStyle w:val="Prrafodelista"/>
        <w:numPr>
          <w:ilvl w:val="1"/>
          <w:numId w:val="27"/>
        </w:numPr>
        <w:tabs>
          <w:tab w:val="left" w:pos="1203"/>
        </w:tabs>
        <w:ind w:left="1203" w:right="0" w:hanging="211"/>
        <w:rPr>
          <w:i/>
          <w:iCs/>
          <w:sz w:val="20"/>
        </w:rPr>
      </w:pPr>
      <w:r w:rsidRPr="00093BA2">
        <w:rPr>
          <w:i/>
          <w:iCs/>
          <w:sz w:val="20"/>
        </w:rPr>
        <w:t>Pautas</w:t>
      </w:r>
      <w:r w:rsidRPr="00093BA2">
        <w:rPr>
          <w:i/>
          <w:iCs/>
          <w:spacing w:val="-3"/>
          <w:sz w:val="20"/>
        </w:rPr>
        <w:t xml:space="preserve"> </w:t>
      </w:r>
      <w:r w:rsidRPr="00093BA2">
        <w:rPr>
          <w:i/>
          <w:iCs/>
          <w:sz w:val="20"/>
        </w:rPr>
        <w:t>para</w:t>
      </w:r>
      <w:r w:rsidRPr="00093BA2">
        <w:rPr>
          <w:i/>
          <w:iCs/>
          <w:spacing w:val="-3"/>
          <w:sz w:val="20"/>
        </w:rPr>
        <w:t xml:space="preserve"> </w:t>
      </w:r>
      <w:r w:rsidRPr="00093BA2">
        <w:rPr>
          <w:i/>
          <w:iCs/>
          <w:sz w:val="20"/>
        </w:rPr>
        <w:t>la</w:t>
      </w:r>
      <w:r w:rsidRPr="00093BA2">
        <w:rPr>
          <w:i/>
          <w:iCs/>
          <w:spacing w:val="-3"/>
          <w:sz w:val="20"/>
        </w:rPr>
        <w:t xml:space="preserve"> </w:t>
      </w:r>
      <w:r w:rsidRPr="00093BA2">
        <w:rPr>
          <w:i/>
          <w:iCs/>
          <w:sz w:val="20"/>
        </w:rPr>
        <w:t>prevención</w:t>
      </w:r>
      <w:r w:rsidRPr="00093BA2">
        <w:rPr>
          <w:i/>
          <w:iCs/>
          <w:spacing w:val="-3"/>
          <w:sz w:val="20"/>
        </w:rPr>
        <w:t xml:space="preserve"> </w:t>
      </w:r>
      <w:r w:rsidRPr="00093BA2">
        <w:rPr>
          <w:i/>
          <w:iCs/>
          <w:sz w:val="20"/>
        </w:rPr>
        <w:t>de</w:t>
      </w:r>
      <w:r w:rsidRPr="00093BA2">
        <w:rPr>
          <w:i/>
          <w:iCs/>
          <w:spacing w:val="-2"/>
          <w:sz w:val="20"/>
        </w:rPr>
        <w:t xml:space="preserve"> riesgos</w:t>
      </w:r>
    </w:p>
    <w:p w14:paraId="1C6462F4" w14:textId="77777777" w:rsidR="000D4ED8" w:rsidRPr="00093BA2" w:rsidRDefault="000D4ED8">
      <w:pPr>
        <w:pStyle w:val="Textoindependiente"/>
        <w:spacing w:before="61"/>
        <w:rPr>
          <w:i/>
          <w:iCs/>
        </w:rPr>
      </w:pPr>
    </w:p>
    <w:p w14:paraId="5234FCB0"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Gestión</w:t>
      </w:r>
      <w:r w:rsidRPr="00093BA2">
        <w:rPr>
          <w:i/>
          <w:iCs/>
          <w:spacing w:val="-2"/>
          <w:sz w:val="20"/>
        </w:rPr>
        <w:t xml:space="preserve"> </w:t>
      </w:r>
      <w:r w:rsidRPr="00093BA2">
        <w:rPr>
          <w:i/>
          <w:iCs/>
          <w:sz w:val="20"/>
        </w:rPr>
        <w:t>de</w:t>
      </w:r>
      <w:r w:rsidRPr="00093BA2">
        <w:rPr>
          <w:i/>
          <w:iCs/>
          <w:spacing w:val="-2"/>
          <w:sz w:val="20"/>
        </w:rPr>
        <w:t xml:space="preserve"> </w:t>
      </w:r>
      <w:r w:rsidRPr="00093BA2">
        <w:rPr>
          <w:i/>
          <w:iCs/>
          <w:sz w:val="20"/>
        </w:rPr>
        <w:t>incidentes</w:t>
      </w:r>
      <w:r w:rsidRPr="00093BA2">
        <w:rPr>
          <w:i/>
          <w:iCs/>
          <w:spacing w:val="-2"/>
          <w:sz w:val="20"/>
        </w:rPr>
        <w:t xml:space="preserve"> </w:t>
      </w:r>
      <w:r w:rsidRPr="00093BA2">
        <w:rPr>
          <w:i/>
          <w:iCs/>
          <w:sz w:val="20"/>
        </w:rPr>
        <w:t>y</w:t>
      </w:r>
      <w:r w:rsidRPr="00093BA2">
        <w:rPr>
          <w:i/>
          <w:iCs/>
          <w:spacing w:val="-1"/>
          <w:sz w:val="20"/>
        </w:rPr>
        <w:t xml:space="preserve"> </w:t>
      </w:r>
      <w:r w:rsidRPr="00093BA2">
        <w:rPr>
          <w:i/>
          <w:iCs/>
          <w:spacing w:val="-2"/>
          <w:sz w:val="20"/>
        </w:rPr>
        <w:t>accidentes</w:t>
      </w:r>
    </w:p>
    <w:p w14:paraId="55CEC1CE" w14:textId="77777777" w:rsidR="000D4ED8" w:rsidRPr="00093BA2" w:rsidRDefault="000D4ED8">
      <w:pPr>
        <w:pStyle w:val="Textoindependiente"/>
        <w:spacing w:before="60"/>
        <w:rPr>
          <w:i/>
          <w:iCs/>
        </w:rPr>
      </w:pPr>
    </w:p>
    <w:p w14:paraId="77EDDBD1" w14:textId="77777777" w:rsidR="000D4ED8" w:rsidRPr="00093BA2" w:rsidRDefault="00000000">
      <w:pPr>
        <w:pStyle w:val="Textoindependiente"/>
        <w:ind w:left="992"/>
        <w:rPr>
          <w:i/>
          <w:iCs/>
        </w:rPr>
      </w:pPr>
      <w:r w:rsidRPr="00093BA2">
        <w:rPr>
          <w:i/>
          <w:iCs/>
        </w:rPr>
        <w:t>Método</w:t>
      </w:r>
      <w:r w:rsidRPr="00093BA2">
        <w:rPr>
          <w:i/>
          <w:iCs/>
          <w:spacing w:val="-3"/>
        </w:rPr>
        <w:t xml:space="preserve"> </w:t>
      </w:r>
      <w:r w:rsidRPr="00093BA2">
        <w:rPr>
          <w:i/>
          <w:iCs/>
        </w:rPr>
        <w:t>de</w:t>
      </w:r>
      <w:r w:rsidRPr="00093BA2">
        <w:rPr>
          <w:i/>
          <w:iCs/>
          <w:spacing w:val="-3"/>
        </w:rPr>
        <w:t xml:space="preserve"> </w:t>
      </w:r>
      <w:r w:rsidRPr="00093BA2">
        <w:rPr>
          <w:i/>
          <w:iCs/>
        </w:rPr>
        <w:t>valoración.</w:t>
      </w:r>
      <w:r w:rsidRPr="00093BA2">
        <w:rPr>
          <w:i/>
          <w:iCs/>
          <w:spacing w:val="-2"/>
        </w:rPr>
        <w:t xml:space="preserve"> </w:t>
      </w:r>
      <w:r w:rsidRPr="00093BA2">
        <w:rPr>
          <w:i/>
          <w:iCs/>
        </w:rPr>
        <w:t>Se</w:t>
      </w:r>
      <w:r w:rsidRPr="00093BA2">
        <w:rPr>
          <w:i/>
          <w:iCs/>
          <w:spacing w:val="-3"/>
        </w:rPr>
        <w:t xml:space="preserve"> </w:t>
      </w:r>
      <w:r w:rsidRPr="00093BA2">
        <w:rPr>
          <w:i/>
          <w:iCs/>
        </w:rPr>
        <w:t>valorará</w:t>
      </w:r>
      <w:r w:rsidRPr="00093BA2">
        <w:rPr>
          <w:i/>
          <w:iCs/>
          <w:spacing w:val="-3"/>
        </w:rPr>
        <w:t xml:space="preserve"> </w:t>
      </w:r>
      <w:r w:rsidRPr="00093BA2">
        <w:rPr>
          <w:i/>
          <w:iCs/>
        </w:rPr>
        <w:t>cada</w:t>
      </w:r>
      <w:r w:rsidRPr="00093BA2">
        <w:rPr>
          <w:i/>
          <w:iCs/>
          <w:spacing w:val="-2"/>
        </w:rPr>
        <w:t xml:space="preserve"> </w:t>
      </w:r>
      <w:r w:rsidRPr="00093BA2">
        <w:rPr>
          <w:i/>
          <w:iCs/>
        </w:rPr>
        <w:t>aspecto</w:t>
      </w:r>
      <w:r w:rsidRPr="00093BA2">
        <w:rPr>
          <w:i/>
          <w:iCs/>
          <w:spacing w:val="-3"/>
        </w:rPr>
        <w:t xml:space="preserve"> </w:t>
      </w:r>
      <w:r w:rsidRPr="00093BA2">
        <w:rPr>
          <w:i/>
          <w:iCs/>
        </w:rPr>
        <w:t>de</w:t>
      </w:r>
      <w:r w:rsidRPr="00093BA2">
        <w:rPr>
          <w:i/>
          <w:iCs/>
          <w:spacing w:val="-2"/>
        </w:rPr>
        <w:t xml:space="preserve"> </w:t>
      </w:r>
      <w:r w:rsidRPr="00093BA2">
        <w:rPr>
          <w:i/>
          <w:iCs/>
        </w:rPr>
        <w:t>0</w:t>
      </w:r>
      <w:r w:rsidRPr="00093BA2">
        <w:rPr>
          <w:i/>
          <w:iCs/>
          <w:spacing w:val="-3"/>
        </w:rPr>
        <w:t xml:space="preserve"> </w:t>
      </w:r>
      <w:r w:rsidRPr="00093BA2">
        <w:rPr>
          <w:i/>
          <w:iCs/>
        </w:rPr>
        <w:t>a</w:t>
      </w:r>
      <w:r w:rsidRPr="00093BA2">
        <w:rPr>
          <w:i/>
          <w:iCs/>
          <w:spacing w:val="-3"/>
        </w:rPr>
        <w:t xml:space="preserve"> </w:t>
      </w:r>
      <w:r w:rsidRPr="00093BA2">
        <w:rPr>
          <w:i/>
          <w:iCs/>
        </w:rPr>
        <w:t>10</w:t>
      </w:r>
      <w:r w:rsidRPr="00093BA2">
        <w:rPr>
          <w:i/>
          <w:iCs/>
          <w:spacing w:val="-2"/>
        </w:rPr>
        <w:t xml:space="preserve"> </w:t>
      </w:r>
      <w:r w:rsidRPr="00093BA2">
        <w:rPr>
          <w:i/>
          <w:iCs/>
        </w:rPr>
        <w:t>y</w:t>
      </w:r>
      <w:r w:rsidRPr="00093BA2">
        <w:rPr>
          <w:i/>
          <w:iCs/>
          <w:spacing w:val="-3"/>
        </w:rPr>
        <w:t xml:space="preserve"> </w:t>
      </w:r>
      <w:r w:rsidRPr="00093BA2">
        <w:rPr>
          <w:i/>
          <w:iCs/>
        </w:rPr>
        <w:t>se</w:t>
      </w:r>
      <w:r w:rsidRPr="00093BA2">
        <w:rPr>
          <w:i/>
          <w:iCs/>
          <w:spacing w:val="-3"/>
        </w:rPr>
        <w:t xml:space="preserve"> </w:t>
      </w:r>
      <w:r w:rsidRPr="00093BA2">
        <w:rPr>
          <w:i/>
          <w:iCs/>
        </w:rPr>
        <w:t>aplicará</w:t>
      </w:r>
      <w:r w:rsidRPr="00093BA2">
        <w:rPr>
          <w:i/>
          <w:iCs/>
          <w:spacing w:val="-2"/>
        </w:rPr>
        <w:t xml:space="preserve"> </w:t>
      </w:r>
      <w:r w:rsidRPr="00093BA2">
        <w:rPr>
          <w:i/>
          <w:iCs/>
        </w:rPr>
        <w:t>la</w:t>
      </w:r>
      <w:r w:rsidRPr="00093BA2">
        <w:rPr>
          <w:i/>
          <w:iCs/>
          <w:spacing w:val="-3"/>
        </w:rPr>
        <w:t xml:space="preserve"> </w:t>
      </w:r>
      <w:r w:rsidRPr="00093BA2">
        <w:rPr>
          <w:i/>
          <w:iCs/>
        </w:rPr>
        <w:t>siguiente</w:t>
      </w:r>
      <w:r w:rsidRPr="00093BA2">
        <w:rPr>
          <w:i/>
          <w:iCs/>
          <w:spacing w:val="-2"/>
        </w:rPr>
        <w:t xml:space="preserve"> fórmula</w:t>
      </w:r>
    </w:p>
    <w:p w14:paraId="7B16D4E9" w14:textId="77777777" w:rsidR="000D4ED8" w:rsidRPr="00093BA2" w:rsidRDefault="000D4ED8">
      <w:pPr>
        <w:pStyle w:val="Textoindependiente"/>
        <w:rPr>
          <w:i/>
          <w:iCs/>
        </w:rPr>
        <w:sectPr w:rsidR="000D4ED8" w:rsidRPr="00093BA2">
          <w:pgSz w:w="11910" w:h="16840"/>
          <w:pgMar w:top="1320" w:right="1275" w:bottom="1260" w:left="425" w:header="225" w:footer="1060" w:gutter="0"/>
          <w:cols w:space="720"/>
        </w:sectPr>
      </w:pPr>
    </w:p>
    <w:p w14:paraId="35F2F5BE" w14:textId="77777777" w:rsidR="000D4ED8" w:rsidRPr="00093BA2" w:rsidRDefault="00000000">
      <w:pPr>
        <w:pStyle w:val="Textoindependiente"/>
        <w:spacing w:before="117"/>
        <w:ind w:left="992"/>
        <w:rPr>
          <w:i/>
          <w:iCs/>
        </w:rPr>
      </w:pPr>
      <w:r w:rsidRPr="00093BA2">
        <w:rPr>
          <w:i/>
          <w:iCs/>
          <w:noProof/>
        </w:rPr>
        <w:lastRenderedPageBreak/>
        <mc:AlternateContent>
          <mc:Choice Requires="wps">
            <w:drawing>
              <wp:anchor distT="0" distB="0" distL="0" distR="0" simplePos="0" relativeHeight="15763456" behindDoc="0" locked="0" layoutInCell="1" allowOverlap="1" wp14:anchorId="395F6799" wp14:editId="1C161A4C">
                <wp:simplePos x="0" y="0"/>
                <wp:positionH relativeFrom="page">
                  <wp:posOffset>6807087</wp:posOffset>
                </wp:positionH>
                <wp:positionV relativeFrom="page">
                  <wp:posOffset>2818850</wp:posOffset>
                </wp:positionV>
                <wp:extent cx="419734" cy="31870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2CD85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73F17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95F6799" id="Textbox 87" o:spid="_x0000_s1098" type="#_x0000_t202" style="position:absolute;left:0;text-align:left;margin-left:536pt;margin-top:221.95pt;width:33.05pt;height:250.9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iPowEAADIDAAAOAAAAZHJzL2Uyb0RvYy54bWysUtGuEyEQfTfxHwjvlm17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Hg3f7Ne3nGm6Go5v19Xq9fZcHF7HSKmjxoc&#10;y0nDI/WrMJDHJ0zn0kvJROb8f2aSxt3IbNvw1TKj5qMdtCcSQ/NIYDku1kRsoPY2HH8eZNSc9Z88&#10;+Zdn4ZLES7K7JDH176FMTJbo4e0hgbGF0O2biRA1pkiahih3/vd9qbqN+vYX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MsZmI+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E2CD85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973F17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63968" behindDoc="0" locked="0" layoutInCell="1" allowOverlap="1" wp14:anchorId="16FB948D" wp14:editId="4C7EAEE0">
                <wp:simplePos x="0" y="0"/>
                <wp:positionH relativeFrom="page">
                  <wp:posOffset>6965929</wp:posOffset>
                </wp:positionH>
                <wp:positionV relativeFrom="page">
                  <wp:posOffset>6552855</wp:posOffset>
                </wp:positionV>
                <wp:extent cx="263525" cy="32759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4D781DB" w14:textId="3C0B304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9D8002" w14:textId="77777777" w:rsidR="000D4ED8" w:rsidRDefault="00000000">
                            <w:pPr>
                              <w:spacing w:line="120" w:lineRule="exact"/>
                              <w:ind w:left="20"/>
                              <w:rPr>
                                <w:sz w:val="12"/>
                              </w:rPr>
                            </w:pPr>
                            <w:r>
                              <w:rPr>
                                <w:spacing w:val="-2"/>
                                <w:sz w:val="12"/>
                              </w:rPr>
                              <w:t>Verificación:</w:t>
                            </w:r>
                            <w:r>
                              <w:rPr>
                                <w:spacing w:val="7"/>
                                <w:sz w:val="12"/>
                              </w:rPr>
                              <w:t xml:space="preserve"> </w:t>
                            </w:r>
                            <w:hyperlink r:id="rId72">
                              <w:r>
                                <w:rPr>
                                  <w:spacing w:val="-2"/>
                                  <w:sz w:val="12"/>
                                </w:rPr>
                                <w:t>https://sede.lasrozas.es/</w:t>
                              </w:r>
                            </w:hyperlink>
                          </w:p>
                          <w:p w14:paraId="27449F1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16FB948D" id="Textbox 88" o:spid="_x0000_s1099" type="#_x0000_t202" style="position:absolute;left:0;text-align:left;margin-left:548.5pt;margin-top:515.95pt;width:20.75pt;height:257.95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HgDow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X77LqPloA+2BxNA8EliO1S0RG6i9DcdfOxk1Z/1X&#10;T/7lWTgl8ZRsTklM/ScoE5Mlevi4S2BsIXT5ZiJEjSmSpiHKnf9zX6ouo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aoeAO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4D781DB" w14:textId="3C0B304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9D8002" w14:textId="77777777" w:rsidR="000D4ED8" w:rsidRDefault="00000000">
                      <w:pPr>
                        <w:spacing w:line="120" w:lineRule="exact"/>
                        <w:ind w:left="20"/>
                        <w:rPr>
                          <w:sz w:val="12"/>
                        </w:rPr>
                      </w:pPr>
                      <w:r>
                        <w:rPr>
                          <w:spacing w:val="-2"/>
                          <w:sz w:val="12"/>
                        </w:rPr>
                        <w:t>Verificación:</w:t>
                      </w:r>
                      <w:r>
                        <w:rPr>
                          <w:spacing w:val="7"/>
                          <w:sz w:val="12"/>
                        </w:rPr>
                        <w:t xml:space="preserve"> </w:t>
                      </w:r>
                      <w:hyperlink r:id="rId73">
                        <w:r>
                          <w:rPr>
                            <w:spacing w:val="-2"/>
                            <w:sz w:val="12"/>
                          </w:rPr>
                          <w:t>https://sede.lasrozas.es/</w:t>
                        </w:r>
                      </w:hyperlink>
                    </w:p>
                    <w:p w14:paraId="27449F1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 xml:space="preserve">R=(a*0,3+b*0,3+c*0,3+d*0,1) x </w:t>
      </w:r>
      <w:r w:rsidRPr="00093BA2">
        <w:rPr>
          <w:i/>
          <w:iCs/>
          <w:spacing w:val="-5"/>
        </w:rPr>
        <w:t>0,6</w:t>
      </w:r>
    </w:p>
    <w:p w14:paraId="44CA40AE" w14:textId="77777777" w:rsidR="000D4ED8" w:rsidRPr="00093BA2" w:rsidRDefault="000D4ED8">
      <w:pPr>
        <w:pStyle w:val="Textoindependiente"/>
        <w:spacing w:before="60"/>
        <w:rPr>
          <w:i/>
          <w:iCs/>
        </w:rPr>
      </w:pPr>
    </w:p>
    <w:p w14:paraId="1E203811" w14:textId="77777777" w:rsidR="000D4ED8" w:rsidRPr="00093BA2" w:rsidRDefault="00000000">
      <w:pPr>
        <w:pStyle w:val="Textoindependiente"/>
        <w:spacing w:before="1"/>
        <w:ind w:left="992"/>
        <w:rPr>
          <w:i/>
          <w:iCs/>
        </w:rPr>
      </w:pPr>
      <w:r w:rsidRPr="00093BA2">
        <w:rPr>
          <w:i/>
          <w:iCs/>
        </w:rPr>
        <w:t>a)Identificación</w:t>
      </w:r>
      <w:r w:rsidRPr="00093BA2">
        <w:rPr>
          <w:i/>
          <w:iCs/>
          <w:spacing w:val="-5"/>
        </w:rPr>
        <w:t xml:space="preserve"> </w:t>
      </w:r>
      <w:r w:rsidRPr="00093BA2">
        <w:rPr>
          <w:i/>
          <w:iCs/>
        </w:rPr>
        <w:t>de</w:t>
      </w:r>
      <w:r w:rsidRPr="00093BA2">
        <w:rPr>
          <w:i/>
          <w:iCs/>
          <w:spacing w:val="-4"/>
        </w:rPr>
        <w:t xml:space="preserve"> </w:t>
      </w:r>
      <w:r w:rsidRPr="00093BA2">
        <w:rPr>
          <w:i/>
          <w:iCs/>
        </w:rPr>
        <w:t>actividades</w:t>
      </w:r>
      <w:r w:rsidRPr="00093BA2">
        <w:rPr>
          <w:i/>
          <w:iCs/>
          <w:spacing w:val="-4"/>
        </w:rPr>
        <w:t xml:space="preserve"> </w:t>
      </w:r>
      <w:r w:rsidRPr="00093BA2">
        <w:rPr>
          <w:i/>
          <w:iCs/>
        </w:rPr>
        <w:t>de</w:t>
      </w:r>
      <w:r w:rsidRPr="00093BA2">
        <w:rPr>
          <w:i/>
          <w:iCs/>
          <w:spacing w:val="-4"/>
        </w:rPr>
        <w:t xml:space="preserve"> </w:t>
      </w:r>
      <w:r w:rsidRPr="00093BA2">
        <w:rPr>
          <w:i/>
          <w:iCs/>
          <w:spacing w:val="-2"/>
        </w:rPr>
        <w:t>voluntariado</w:t>
      </w:r>
    </w:p>
    <w:p w14:paraId="5513AA62" w14:textId="77777777" w:rsidR="000D4ED8" w:rsidRPr="00093BA2" w:rsidRDefault="000D4ED8">
      <w:pPr>
        <w:pStyle w:val="Textoindependiente"/>
        <w:spacing w:before="60"/>
        <w:rPr>
          <w:i/>
          <w:iCs/>
        </w:rPr>
      </w:pPr>
    </w:p>
    <w:p w14:paraId="6E7C5301" w14:textId="77777777" w:rsidR="000D4ED8" w:rsidRPr="00093BA2" w:rsidRDefault="00000000">
      <w:pPr>
        <w:pStyle w:val="Textoindependiente"/>
        <w:ind w:left="992"/>
        <w:jc w:val="both"/>
        <w:rPr>
          <w:i/>
          <w:iCs/>
        </w:rPr>
      </w:pPr>
      <w:r w:rsidRPr="00093BA2">
        <w:rPr>
          <w:i/>
          <w:iCs/>
        </w:rPr>
        <w:t>La</w:t>
      </w:r>
      <w:r w:rsidRPr="00093BA2">
        <w:rPr>
          <w:i/>
          <w:iCs/>
          <w:spacing w:val="-3"/>
        </w:rPr>
        <w:t xml:space="preserve"> </w:t>
      </w:r>
      <w:r w:rsidRPr="00093BA2">
        <w:rPr>
          <w:i/>
          <w:iCs/>
        </w:rPr>
        <w:t>ASOCIACIÓN</w:t>
      </w:r>
      <w:r w:rsidRPr="00093BA2">
        <w:rPr>
          <w:i/>
          <w:iCs/>
          <w:spacing w:val="-3"/>
        </w:rPr>
        <w:t xml:space="preserve"> </w:t>
      </w:r>
      <w:r w:rsidRPr="00093BA2">
        <w:rPr>
          <w:i/>
          <w:iCs/>
        </w:rPr>
        <w:t>ABRAZO</w:t>
      </w:r>
      <w:r w:rsidRPr="00093BA2">
        <w:rPr>
          <w:i/>
          <w:iCs/>
          <w:spacing w:val="-2"/>
        </w:rPr>
        <w:t xml:space="preserve"> </w:t>
      </w:r>
      <w:r w:rsidRPr="00093BA2">
        <w:rPr>
          <w:i/>
          <w:iCs/>
        </w:rPr>
        <w:t>ANIMAL,</w:t>
      </w:r>
      <w:r w:rsidRPr="00093BA2">
        <w:rPr>
          <w:i/>
          <w:iCs/>
          <w:spacing w:val="-3"/>
        </w:rPr>
        <w:t xml:space="preserve"> </w:t>
      </w:r>
      <w:r w:rsidRPr="00093BA2">
        <w:rPr>
          <w:i/>
          <w:iCs/>
        </w:rPr>
        <w:t>según</w:t>
      </w:r>
      <w:r w:rsidRPr="00093BA2">
        <w:rPr>
          <w:i/>
          <w:iCs/>
          <w:spacing w:val="-3"/>
        </w:rPr>
        <w:t xml:space="preserve"> </w:t>
      </w:r>
      <w:r w:rsidRPr="00093BA2">
        <w:rPr>
          <w:i/>
          <w:iCs/>
        </w:rPr>
        <w:t>refiere</w:t>
      </w:r>
      <w:r w:rsidRPr="00093BA2">
        <w:rPr>
          <w:i/>
          <w:iCs/>
          <w:spacing w:val="-2"/>
        </w:rPr>
        <w:t xml:space="preserve"> </w:t>
      </w:r>
      <w:r w:rsidRPr="00093BA2">
        <w:rPr>
          <w:i/>
          <w:iCs/>
        </w:rPr>
        <w:t>en</w:t>
      </w:r>
      <w:r w:rsidRPr="00093BA2">
        <w:rPr>
          <w:i/>
          <w:iCs/>
          <w:spacing w:val="-3"/>
        </w:rPr>
        <w:t xml:space="preserve"> </w:t>
      </w:r>
      <w:r w:rsidRPr="00093BA2">
        <w:rPr>
          <w:i/>
          <w:iCs/>
        </w:rPr>
        <w:t>la</w:t>
      </w:r>
      <w:r w:rsidRPr="00093BA2">
        <w:rPr>
          <w:i/>
          <w:iCs/>
          <w:spacing w:val="-3"/>
        </w:rPr>
        <w:t xml:space="preserve"> </w:t>
      </w:r>
      <w:r w:rsidRPr="00093BA2">
        <w:rPr>
          <w:i/>
          <w:iCs/>
        </w:rPr>
        <w:t>memoria,</w:t>
      </w:r>
      <w:r w:rsidRPr="00093BA2">
        <w:rPr>
          <w:i/>
          <w:iCs/>
          <w:spacing w:val="-2"/>
        </w:rPr>
        <w:t xml:space="preserve"> </w:t>
      </w:r>
      <w:r w:rsidRPr="00093BA2">
        <w:rPr>
          <w:i/>
          <w:iCs/>
        </w:rPr>
        <w:t>cuenta</w:t>
      </w:r>
      <w:r w:rsidRPr="00093BA2">
        <w:rPr>
          <w:i/>
          <w:iCs/>
          <w:spacing w:val="-3"/>
        </w:rPr>
        <w:t xml:space="preserve"> </w:t>
      </w:r>
      <w:r w:rsidRPr="00093BA2">
        <w:rPr>
          <w:i/>
          <w:iCs/>
        </w:rPr>
        <w:t>con</w:t>
      </w:r>
      <w:r w:rsidRPr="00093BA2">
        <w:rPr>
          <w:i/>
          <w:iCs/>
          <w:spacing w:val="-3"/>
        </w:rPr>
        <w:t xml:space="preserve"> </w:t>
      </w:r>
      <w:r w:rsidRPr="00093BA2">
        <w:rPr>
          <w:i/>
          <w:iCs/>
        </w:rPr>
        <w:t>2000</w:t>
      </w:r>
      <w:r w:rsidRPr="00093BA2">
        <w:rPr>
          <w:i/>
          <w:iCs/>
          <w:spacing w:val="-2"/>
        </w:rPr>
        <w:t xml:space="preserve"> voluntarios</w:t>
      </w:r>
    </w:p>
    <w:p w14:paraId="328952A9" w14:textId="77777777" w:rsidR="000D4ED8" w:rsidRPr="00093BA2" w:rsidRDefault="000D4ED8">
      <w:pPr>
        <w:pStyle w:val="Textoindependiente"/>
        <w:spacing w:before="60"/>
        <w:rPr>
          <w:i/>
          <w:iCs/>
        </w:rPr>
      </w:pPr>
    </w:p>
    <w:p w14:paraId="5934FCA1" w14:textId="77777777" w:rsidR="000D4ED8" w:rsidRPr="00093BA2" w:rsidRDefault="00000000">
      <w:pPr>
        <w:pStyle w:val="Textoindependiente"/>
        <w:spacing w:before="1" w:line="292" w:lineRule="auto"/>
        <w:ind w:left="992" w:right="140"/>
        <w:jc w:val="both"/>
        <w:rPr>
          <w:i/>
          <w:iCs/>
        </w:rPr>
      </w:pPr>
      <w:r w:rsidRPr="00093BA2">
        <w:rPr>
          <w:i/>
          <w:iCs/>
        </w:rPr>
        <w:t>En el punto 4.6 , se establecen las diferentes modalidades de voluntariado con animales propuestas por la licitadora; actividad con animales en el Centro de Atención animal, con actividades de enriquecimiento ambiental y sociabilización de los animales (paseos, juegos baños); acogimiento de casas de acogida; actividades con animales fuera del Centro (Asistencia con animales a colectivos con necesidades especiales, divulgación y eventos, acompañamiento en transporte, gestión de adopciones); Método C.E.R. para la gestión de colonias felinas.</w:t>
      </w:r>
    </w:p>
    <w:p w14:paraId="60CC8128" w14:textId="77777777" w:rsidR="000D4ED8" w:rsidRPr="00093BA2" w:rsidRDefault="000D4ED8">
      <w:pPr>
        <w:pStyle w:val="Textoindependiente"/>
        <w:spacing w:before="9"/>
        <w:rPr>
          <w:i/>
          <w:iCs/>
        </w:rPr>
      </w:pPr>
    </w:p>
    <w:p w14:paraId="2083BF1D" w14:textId="77777777" w:rsidR="000D4ED8" w:rsidRPr="00093BA2" w:rsidRDefault="00000000">
      <w:pPr>
        <w:pStyle w:val="Textoindependiente"/>
        <w:spacing w:line="292" w:lineRule="auto"/>
        <w:ind w:left="992" w:right="140"/>
        <w:jc w:val="both"/>
        <w:rPr>
          <w:i/>
          <w:iCs/>
        </w:rPr>
      </w:pPr>
      <w:r w:rsidRPr="00093BA2">
        <w:rPr>
          <w:i/>
          <w:iCs/>
        </w:rPr>
        <w:t>Para la asignación de tareas, se tiene en cuenta, la ficha del voluntario, cuyo modelo figura en el anexo dentro del expediente electrónico, por el cual, las personas interesadas expresan sus preferencias y donde se valora su incorporación a los diferentes equipos en función de disponibilidad de tiempo preferencias, habilidades personales y experiencia previa.</w:t>
      </w:r>
    </w:p>
    <w:p w14:paraId="79477E5E" w14:textId="77777777" w:rsidR="000D4ED8" w:rsidRPr="00093BA2" w:rsidRDefault="000D4ED8">
      <w:pPr>
        <w:pStyle w:val="Textoindependiente"/>
        <w:spacing w:before="10"/>
        <w:rPr>
          <w:i/>
          <w:iCs/>
        </w:rPr>
      </w:pPr>
    </w:p>
    <w:p w14:paraId="46C7DD40" w14:textId="77777777" w:rsidR="000D4ED8" w:rsidRPr="00093BA2" w:rsidRDefault="00000000">
      <w:pPr>
        <w:pStyle w:val="Textoindependiente"/>
        <w:spacing w:line="542" w:lineRule="auto"/>
        <w:ind w:left="992" w:right="5482"/>
        <w:jc w:val="both"/>
        <w:rPr>
          <w:i/>
          <w:iCs/>
        </w:rPr>
      </w:pPr>
      <w:r w:rsidRPr="00093BA2">
        <w:rPr>
          <w:i/>
          <w:iCs/>
        </w:rPr>
        <w:t>Valoración de este aspecto: 9 b)Propuesta</w:t>
      </w:r>
      <w:r w:rsidRPr="00093BA2">
        <w:rPr>
          <w:i/>
          <w:iCs/>
          <w:spacing w:val="-5"/>
        </w:rPr>
        <w:t xml:space="preserve"> </w:t>
      </w:r>
      <w:r w:rsidRPr="00093BA2">
        <w:rPr>
          <w:i/>
          <w:iCs/>
        </w:rPr>
        <w:t>de</w:t>
      </w:r>
      <w:r w:rsidRPr="00093BA2">
        <w:rPr>
          <w:i/>
          <w:iCs/>
          <w:spacing w:val="-5"/>
        </w:rPr>
        <w:t xml:space="preserve"> </w:t>
      </w:r>
      <w:r w:rsidRPr="00093BA2">
        <w:rPr>
          <w:i/>
          <w:iCs/>
        </w:rPr>
        <w:t>formación</w:t>
      </w:r>
      <w:r w:rsidRPr="00093BA2">
        <w:rPr>
          <w:i/>
          <w:iCs/>
          <w:spacing w:val="-5"/>
        </w:rPr>
        <w:t xml:space="preserve"> </w:t>
      </w:r>
      <w:r w:rsidRPr="00093BA2">
        <w:rPr>
          <w:i/>
          <w:iCs/>
        </w:rPr>
        <w:t>de</w:t>
      </w:r>
      <w:r w:rsidRPr="00093BA2">
        <w:rPr>
          <w:i/>
          <w:iCs/>
          <w:spacing w:val="-5"/>
        </w:rPr>
        <w:t xml:space="preserve"> </w:t>
      </w:r>
      <w:r w:rsidRPr="00093BA2">
        <w:rPr>
          <w:i/>
          <w:iCs/>
          <w:spacing w:val="-2"/>
        </w:rPr>
        <w:t>voluntariado</w:t>
      </w:r>
    </w:p>
    <w:p w14:paraId="7C7FB8E3" w14:textId="77777777" w:rsidR="000D4ED8" w:rsidRPr="00093BA2" w:rsidRDefault="00000000">
      <w:pPr>
        <w:pStyle w:val="Textoindependiente"/>
        <w:spacing w:before="1" w:line="292" w:lineRule="auto"/>
        <w:ind w:left="992" w:right="140"/>
        <w:jc w:val="both"/>
        <w:rPr>
          <w:i/>
          <w:iCs/>
        </w:rPr>
      </w:pPr>
      <w:r w:rsidRPr="00093BA2">
        <w:rPr>
          <w:i/>
          <w:iCs/>
        </w:rPr>
        <w:t>La</w:t>
      </w:r>
      <w:r w:rsidRPr="00093BA2">
        <w:rPr>
          <w:i/>
          <w:iCs/>
          <w:spacing w:val="24"/>
        </w:rPr>
        <w:t xml:space="preserve"> </w:t>
      </w:r>
      <w:r w:rsidRPr="00093BA2">
        <w:rPr>
          <w:i/>
          <w:iCs/>
        </w:rPr>
        <w:t>licitadora</w:t>
      </w:r>
      <w:r w:rsidRPr="00093BA2">
        <w:rPr>
          <w:i/>
          <w:iCs/>
          <w:spacing w:val="24"/>
        </w:rPr>
        <w:t xml:space="preserve"> </w:t>
      </w:r>
      <w:r w:rsidRPr="00093BA2">
        <w:rPr>
          <w:i/>
          <w:iCs/>
        </w:rPr>
        <w:t>establece</w:t>
      </w:r>
      <w:r w:rsidRPr="00093BA2">
        <w:rPr>
          <w:i/>
          <w:iCs/>
          <w:spacing w:val="24"/>
        </w:rPr>
        <w:t xml:space="preserve"> </w:t>
      </w:r>
      <w:r w:rsidRPr="00093BA2">
        <w:rPr>
          <w:i/>
          <w:iCs/>
        </w:rPr>
        <w:t>en</w:t>
      </w:r>
      <w:r w:rsidRPr="00093BA2">
        <w:rPr>
          <w:i/>
          <w:iCs/>
          <w:spacing w:val="24"/>
        </w:rPr>
        <w:t xml:space="preserve"> </w:t>
      </w:r>
      <w:r w:rsidRPr="00093BA2">
        <w:rPr>
          <w:i/>
          <w:iCs/>
        </w:rPr>
        <w:t>punto</w:t>
      </w:r>
      <w:r w:rsidRPr="00093BA2">
        <w:rPr>
          <w:i/>
          <w:iCs/>
          <w:spacing w:val="24"/>
        </w:rPr>
        <w:t xml:space="preserve"> </w:t>
      </w:r>
      <w:r w:rsidRPr="00093BA2">
        <w:rPr>
          <w:i/>
          <w:iCs/>
        </w:rPr>
        <w:t>4.7.a,</w:t>
      </w:r>
      <w:r w:rsidRPr="00093BA2">
        <w:rPr>
          <w:i/>
          <w:iCs/>
          <w:spacing w:val="24"/>
        </w:rPr>
        <w:t xml:space="preserve"> </w:t>
      </w:r>
      <w:r w:rsidRPr="00093BA2">
        <w:rPr>
          <w:i/>
          <w:iCs/>
        </w:rPr>
        <w:t>el</w:t>
      </w:r>
      <w:r w:rsidRPr="00093BA2">
        <w:rPr>
          <w:i/>
          <w:iCs/>
          <w:spacing w:val="24"/>
        </w:rPr>
        <w:t xml:space="preserve"> </w:t>
      </w:r>
      <w:r w:rsidRPr="00093BA2">
        <w:rPr>
          <w:i/>
          <w:iCs/>
        </w:rPr>
        <w:t>contenido</w:t>
      </w:r>
      <w:r w:rsidRPr="00093BA2">
        <w:rPr>
          <w:i/>
          <w:iCs/>
          <w:spacing w:val="24"/>
        </w:rPr>
        <w:t xml:space="preserve"> </w:t>
      </w:r>
      <w:r w:rsidRPr="00093BA2">
        <w:rPr>
          <w:i/>
          <w:iCs/>
        </w:rPr>
        <w:t>de</w:t>
      </w:r>
      <w:r w:rsidRPr="00093BA2">
        <w:rPr>
          <w:i/>
          <w:iCs/>
          <w:spacing w:val="24"/>
        </w:rPr>
        <w:t xml:space="preserve"> </w:t>
      </w:r>
      <w:r w:rsidRPr="00093BA2">
        <w:rPr>
          <w:i/>
          <w:iCs/>
        </w:rPr>
        <w:t>la</w:t>
      </w:r>
      <w:r w:rsidRPr="00093BA2">
        <w:rPr>
          <w:i/>
          <w:iCs/>
          <w:spacing w:val="24"/>
        </w:rPr>
        <w:t xml:space="preserve"> </w:t>
      </w:r>
      <w:r w:rsidRPr="00093BA2">
        <w:rPr>
          <w:i/>
          <w:iCs/>
        </w:rPr>
        <w:t>formación</w:t>
      </w:r>
      <w:r w:rsidRPr="00093BA2">
        <w:rPr>
          <w:i/>
          <w:iCs/>
          <w:spacing w:val="24"/>
        </w:rPr>
        <w:t xml:space="preserve"> </w:t>
      </w:r>
      <w:r w:rsidRPr="00093BA2">
        <w:rPr>
          <w:i/>
          <w:iCs/>
        </w:rPr>
        <w:t>de</w:t>
      </w:r>
      <w:r w:rsidRPr="00093BA2">
        <w:rPr>
          <w:i/>
          <w:iCs/>
          <w:spacing w:val="24"/>
        </w:rPr>
        <w:t xml:space="preserve"> </w:t>
      </w:r>
      <w:r w:rsidRPr="00093BA2">
        <w:rPr>
          <w:i/>
          <w:iCs/>
        </w:rPr>
        <w:t>voluntarios</w:t>
      </w:r>
      <w:r w:rsidRPr="00093BA2">
        <w:rPr>
          <w:i/>
          <w:iCs/>
          <w:spacing w:val="24"/>
        </w:rPr>
        <w:t xml:space="preserve"> </w:t>
      </w:r>
      <w:r w:rsidRPr="00093BA2">
        <w:rPr>
          <w:i/>
          <w:iCs/>
        </w:rPr>
        <w:t>impartida</w:t>
      </w:r>
      <w:r w:rsidRPr="00093BA2">
        <w:rPr>
          <w:i/>
          <w:iCs/>
          <w:spacing w:val="24"/>
        </w:rPr>
        <w:t xml:space="preserve"> </w:t>
      </w:r>
      <w:r w:rsidRPr="00093BA2">
        <w:rPr>
          <w:i/>
          <w:iCs/>
        </w:rPr>
        <w:t>por</w:t>
      </w:r>
      <w:r w:rsidRPr="00093BA2">
        <w:rPr>
          <w:i/>
          <w:iCs/>
          <w:spacing w:val="24"/>
        </w:rPr>
        <w:t xml:space="preserve"> </w:t>
      </w:r>
      <w:r w:rsidRPr="00093BA2">
        <w:rPr>
          <w:i/>
          <w:iCs/>
        </w:rPr>
        <w:t>el por personal del Centro, que incluye; formación teórica (normas de funcionamiento, métodos de trabajo y tipos de actividades); visita al Centro para conocer instalaciones y animales; entrega de documentación (contrato y ficha de voluntariado que se adjunta a memoria).</w:t>
      </w:r>
    </w:p>
    <w:p w14:paraId="4AE4D819" w14:textId="77777777" w:rsidR="000D4ED8" w:rsidRPr="00093BA2" w:rsidRDefault="000D4ED8">
      <w:pPr>
        <w:pStyle w:val="Textoindependiente"/>
        <w:spacing w:before="10"/>
        <w:rPr>
          <w:i/>
          <w:iCs/>
        </w:rPr>
      </w:pPr>
    </w:p>
    <w:p w14:paraId="484305D5" w14:textId="77777777" w:rsidR="000D4ED8" w:rsidRPr="00093BA2" w:rsidRDefault="00000000">
      <w:pPr>
        <w:pStyle w:val="Textoindependiente"/>
        <w:spacing w:line="292" w:lineRule="auto"/>
        <w:ind w:left="992" w:right="140"/>
        <w:jc w:val="both"/>
        <w:rPr>
          <w:i/>
          <w:iCs/>
        </w:rPr>
      </w:pPr>
      <w:r w:rsidRPr="00093BA2">
        <w:rPr>
          <w:i/>
          <w:iCs/>
        </w:rPr>
        <w:t>No</w:t>
      </w:r>
      <w:r w:rsidRPr="00093BA2">
        <w:rPr>
          <w:i/>
          <w:iCs/>
          <w:spacing w:val="23"/>
        </w:rPr>
        <w:t xml:space="preserve"> </w:t>
      </w:r>
      <w:r w:rsidRPr="00093BA2">
        <w:rPr>
          <w:i/>
          <w:iCs/>
        </w:rPr>
        <w:t>se</w:t>
      </w:r>
      <w:r w:rsidRPr="00093BA2">
        <w:rPr>
          <w:i/>
          <w:iCs/>
          <w:spacing w:val="23"/>
        </w:rPr>
        <w:t xml:space="preserve"> </w:t>
      </w:r>
      <w:r w:rsidRPr="00093BA2">
        <w:rPr>
          <w:i/>
          <w:iCs/>
        </w:rPr>
        <w:t>establece</w:t>
      </w:r>
      <w:r w:rsidRPr="00093BA2">
        <w:rPr>
          <w:i/>
          <w:iCs/>
          <w:spacing w:val="23"/>
        </w:rPr>
        <w:t xml:space="preserve"> </w:t>
      </w:r>
      <w:r w:rsidRPr="00093BA2">
        <w:rPr>
          <w:i/>
          <w:iCs/>
        </w:rPr>
        <w:t>un</w:t>
      </w:r>
      <w:r w:rsidRPr="00093BA2">
        <w:rPr>
          <w:i/>
          <w:iCs/>
          <w:spacing w:val="23"/>
        </w:rPr>
        <w:t xml:space="preserve"> </w:t>
      </w:r>
      <w:r w:rsidRPr="00093BA2">
        <w:rPr>
          <w:i/>
          <w:iCs/>
        </w:rPr>
        <w:t>periodo</w:t>
      </w:r>
      <w:r w:rsidRPr="00093BA2">
        <w:rPr>
          <w:i/>
          <w:iCs/>
          <w:spacing w:val="23"/>
        </w:rPr>
        <w:t xml:space="preserve"> </w:t>
      </w:r>
      <w:r w:rsidRPr="00093BA2">
        <w:rPr>
          <w:i/>
          <w:iCs/>
        </w:rPr>
        <w:t>de</w:t>
      </w:r>
      <w:r w:rsidRPr="00093BA2">
        <w:rPr>
          <w:i/>
          <w:iCs/>
          <w:spacing w:val="23"/>
        </w:rPr>
        <w:t xml:space="preserve"> </w:t>
      </w:r>
      <w:r w:rsidRPr="00093BA2">
        <w:rPr>
          <w:i/>
          <w:iCs/>
        </w:rPr>
        <w:t>prácticas</w:t>
      </w:r>
      <w:r w:rsidRPr="00093BA2">
        <w:rPr>
          <w:i/>
          <w:iCs/>
          <w:spacing w:val="23"/>
        </w:rPr>
        <w:t xml:space="preserve"> </w:t>
      </w:r>
      <w:r w:rsidRPr="00093BA2">
        <w:rPr>
          <w:i/>
          <w:iCs/>
        </w:rPr>
        <w:t>tutorizadas,</w:t>
      </w:r>
      <w:r w:rsidRPr="00093BA2">
        <w:rPr>
          <w:i/>
          <w:iCs/>
          <w:spacing w:val="23"/>
        </w:rPr>
        <w:t xml:space="preserve"> </w:t>
      </w:r>
      <w:r w:rsidRPr="00093BA2">
        <w:rPr>
          <w:i/>
          <w:iCs/>
        </w:rPr>
        <w:t>como</w:t>
      </w:r>
      <w:r w:rsidRPr="00093BA2">
        <w:rPr>
          <w:i/>
          <w:iCs/>
          <w:spacing w:val="23"/>
        </w:rPr>
        <w:t xml:space="preserve"> </w:t>
      </w:r>
      <w:r w:rsidRPr="00093BA2">
        <w:rPr>
          <w:i/>
          <w:iCs/>
        </w:rPr>
        <w:t>medida</w:t>
      </w:r>
      <w:r w:rsidRPr="00093BA2">
        <w:rPr>
          <w:i/>
          <w:iCs/>
          <w:spacing w:val="23"/>
        </w:rPr>
        <w:t xml:space="preserve"> </w:t>
      </w:r>
      <w:r w:rsidRPr="00093BA2">
        <w:rPr>
          <w:i/>
          <w:iCs/>
        </w:rPr>
        <w:t>dirigida</w:t>
      </w:r>
      <w:r w:rsidRPr="00093BA2">
        <w:rPr>
          <w:i/>
          <w:iCs/>
          <w:spacing w:val="23"/>
        </w:rPr>
        <w:t xml:space="preserve"> </w:t>
      </w:r>
      <w:r w:rsidRPr="00093BA2">
        <w:rPr>
          <w:i/>
          <w:iCs/>
        </w:rPr>
        <w:t>a</w:t>
      </w:r>
      <w:r w:rsidRPr="00093BA2">
        <w:rPr>
          <w:i/>
          <w:iCs/>
          <w:spacing w:val="23"/>
        </w:rPr>
        <w:t xml:space="preserve"> </w:t>
      </w:r>
      <w:r w:rsidRPr="00093BA2">
        <w:rPr>
          <w:i/>
          <w:iCs/>
        </w:rPr>
        <w:t>minimizar</w:t>
      </w:r>
      <w:r w:rsidRPr="00093BA2">
        <w:rPr>
          <w:i/>
          <w:iCs/>
          <w:spacing w:val="23"/>
        </w:rPr>
        <w:t xml:space="preserve"> </w:t>
      </w:r>
      <w:r w:rsidRPr="00093BA2">
        <w:rPr>
          <w:i/>
          <w:iCs/>
        </w:rPr>
        <w:t>abandonos de los voluntarios</w:t>
      </w:r>
    </w:p>
    <w:p w14:paraId="4E43928C" w14:textId="77777777" w:rsidR="000D4ED8" w:rsidRPr="00093BA2" w:rsidRDefault="000D4ED8">
      <w:pPr>
        <w:pStyle w:val="Textoindependiente"/>
        <w:spacing w:before="10"/>
        <w:rPr>
          <w:i/>
          <w:iCs/>
        </w:rPr>
      </w:pPr>
    </w:p>
    <w:p w14:paraId="1159DA5B"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6</w:t>
      </w:r>
    </w:p>
    <w:p w14:paraId="3F1A9233" w14:textId="77777777" w:rsidR="000D4ED8" w:rsidRPr="00093BA2" w:rsidRDefault="000D4ED8">
      <w:pPr>
        <w:pStyle w:val="Textoindependiente"/>
        <w:spacing w:before="60"/>
        <w:rPr>
          <w:i/>
          <w:iCs/>
        </w:rPr>
      </w:pPr>
    </w:p>
    <w:p w14:paraId="796790C1" w14:textId="77777777" w:rsidR="000D4ED8" w:rsidRPr="00093BA2" w:rsidRDefault="00000000">
      <w:pPr>
        <w:pStyle w:val="Prrafodelista"/>
        <w:numPr>
          <w:ilvl w:val="0"/>
          <w:numId w:val="24"/>
        </w:numPr>
        <w:tabs>
          <w:tab w:val="left" w:pos="1158"/>
        </w:tabs>
        <w:spacing w:before="1"/>
        <w:ind w:left="1158" w:right="0" w:hanging="166"/>
        <w:rPr>
          <w:i/>
          <w:iCs/>
          <w:sz w:val="20"/>
        </w:rPr>
      </w:pPr>
      <w:r w:rsidRPr="00093BA2">
        <w:rPr>
          <w:i/>
          <w:iCs/>
          <w:sz w:val="20"/>
        </w:rPr>
        <w:t>Pautas</w:t>
      </w:r>
      <w:r w:rsidRPr="00093BA2">
        <w:rPr>
          <w:i/>
          <w:iCs/>
          <w:spacing w:val="-3"/>
          <w:sz w:val="20"/>
        </w:rPr>
        <w:t xml:space="preserve"> </w:t>
      </w:r>
      <w:r w:rsidRPr="00093BA2">
        <w:rPr>
          <w:i/>
          <w:iCs/>
          <w:sz w:val="20"/>
        </w:rPr>
        <w:t>para</w:t>
      </w:r>
      <w:r w:rsidRPr="00093BA2">
        <w:rPr>
          <w:i/>
          <w:iCs/>
          <w:spacing w:val="-3"/>
          <w:sz w:val="20"/>
        </w:rPr>
        <w:t xml:space="preserve"> </w:t>
      </w:r>
      <w:r w:rsidRPr="00093BA2">
        <w:rPr>
          <w:i/>
          <w:iCs/>
          <w:sz w:val="20"/>
        </w:rPr>
        <w:t>la</w:t>
      </w:r>
      <w:r w:rsidRPr="00093BA2">
        <w:rPr>
          <w:i/>
          <w:iCs/>
          <w:spacing w:val="-3"/>
          <w:sz w:val="20"/>
        </w:rPr>
        <w:t xml:space="preserve"> </w:t>
      </w:r>
      <w:r w:rsidRPr="00093BA2">
        <w:rPr>
          <w:i/>
          <w:iCs/>
          <w:sz w:val="20"/>
        </w:rPr>
        <w:t>prevención</w:t>
      </w:r>
      <w:r w:rsidRPr="00093BA2">
        <w:rPr>
          <w:i/>
          <w:iCs/>
          <w:spacing w:val="-3"/>
          <w:sz w:val="20"/>
        </w:rPr>
        <w:t xml:space="preserve"> </w:t>
      </w:r>
      <w:r w:rsidRPr="00093BA2">
        <w:rPr>
          <w:i/>
          <w:iCs/>
          <w:sz w:val="20"/>
        </w:rPr>
        <w:t>de</w:t>
      </w:r>
      <w:r w:rsidRPr="00093BA2">
        <w:rPr>
          <w:i/>
          <w:iCs/>
          <w:spacing w:val="-2"/>
          <w:sz w:val="20"/>
        </w:rPr>
        <w:t xml:space="preserve"> riesgos</w:t>
      </w:r>
    </w:p>
    <w:p w14:paraId="15294157" w14:textId="77777777" w:rsidR="000D4ED8" w:rsidRPr="00093BA2" w:rsidRDefault="000D4ED8">
      <w:pPr>
        <w:pStyle w:val="Textoindependiente"/>
        <w:spacing w:before="60"/>
        <w:rPr>
          <w:i/>
          <w:iCs/>
        </w:rPr>
      </w:pPr>
    </w:p>
    <w:p w14:paraId="6ABC5895" w14:textId="77777777" w:rsidR="000D4ED8" w:rsidRPr="00093BA2" w:rsidRDefault="00000000">
      <w:pPr>
        <w:pStyle w:val="Textoindependiente"/>
        <w:spacing w:line="292" w:lineRule="auto"/>
        <w:ind w:left="992" w:right="140"/>
        <w:jc w:val="both"/>
        <w:rPr>
          <w:i/>
          <w:iCs/>
        </w:rPr>
      </w:pPr>
      <w:r w:rsidRPr="00093BA2">
        <w:rPr>
          <w:i/>
          <w:iCs/>
        </w:rPr>
        <w:t>La ASOCIACIÓN ABRAZO ANIMAL, según consta en el punto 4.4 sobre seguridad y prevención de riesgos del voluntariado dispone de protocolos, que no aporta elaborados por un servicio</w:t>
      </w:r>
      <w:r w:rsidRPr="00093BA2">
        <w:rPr>
          <w:i/>
          <w:iCs/>
          <w:spacing w:val="40"/>
        </w:rPr>
        <w:t xml:space="preserve"> </w:t>
      </w:r>
      <w:r w:rsidRPr="00093BA2">
        <w:rPr>
          <w:i/>
          <w:iCs/>
        </w:rPr>
        <w:t>externalizado de Prevención, así como Seguro de Responsabilidad Civil y Accidentes para</w:t>
      </w:r>
      <w:r w:rsidRPr="00093BA2">
        <w:rPr>
          <w:i/>
          <w:iCs/>
          <w:spacing w:val="80"/>
        </w:rPr>
        <w:t xml:space="preserve"> </w:t>
      </w:r>
      <w:r w:rsidRPr="00093BA2">
        <w:rPr>
          <w:i/>
          <w:iCs/>
          <w:spacing w:val="-2"/>
        </w:rPr>
        <w:t>voluntarios</w:t>
      </w:r>
    </w:p>
    <w:p w14:paraId="569F2BE3" w14:textId="77777777" w:rsidR="000D4ED8" w:rsidRPr="00093BA2" w:rsidRDefault="000D4ED8">
      <w:pPr>
        <w:pStyle w:val="Textoindependiente"/>
        <w:spacing w:before="10"/>
        <w:rPr>
          <w:i/>
          <w:iCs/>
        </w:rPr>
      </w:pPr>
    </w:p>
    <w:p w14:paraId="3363828D" w14:textId="77777777" w:rsidR="000D4ED8" w:rsidRPr="00093BA2" w:rsidRDefault="00000000">
      <w:pPr>
        <w:pStyle w:val="Textoindependiente"/>
        <w:spacing w:line="292" w:lineRule="auto"/>
        <w:ind w:left="992" w:right="140"/>
        <w:jc w:val="both"/>
        <w:rPr>
          <w:i/>
          <w:iCs/>
        </w:rPr>
      </w:pPr>
      <w:r w:rsidRPr="00093BA2">
        <w:rPr>
          <w:i/>
          <w:iCs/>
        </w:rPr>
        <w:t>Por otra parte, se hace referencia en el punto 4.5 sobre normas generales del voluntariado, a la restricción de manejo de animales potencialmente peligrosos y a la entrada a las jaulas de los animales sin autorización del personal.</w:t>
      </w:r>
    </w:p>
    <w:p w14:paraId="0B9421F5" w14:textId="77777777" w:rsidR="000D4ED8" w:rsidRPr="00093BA2" w:rsidRDefault="000D4ED8">
      <w:pPr>
        <w:pStyle w:val="Textoindependiente"/>
        <w:spacing w:before="9"/>
        <w:rPr>
          <w:i/>
          <w:iCs/>
        </w:rPr>
      </w:pPr>
    </w:p>
    <w:p w14:paraId="4CE77976" w14:textId="77777777" w:rsidR="000D4ED8" w:rsidRPr="00093BA2" w:rsidRDefault="00000000">
      <w:pPr>
        <w:pStyle w:val="Textoindependiente"/>
        <w:spacing w:before="1"/>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5</w:t>
      </w:r>
    </w:p>
    <w:p w14:paraId="672B8C51" w14:textId="77777777" w:rsidR="000D4ED8" w:rsidRPr="00093BA2" w:rsidRDefault="000D4ED8">
      <w:pPr>
        <w:pStyle w:val="Textoindependiente"/>
        <w:spacing w:before="60"/>
        <w:rPr>
          <w:i/>
          <w:iCs/>
        </w:rPr>
      </w:pPr>
    </w:p>
    <w:p w14:paraId="0CB2E136" w14:textId="77777777" w:rsidR="000D4ED8" w:rsidRPr="00093BA2" w:rsidRDefault="00000000">
      <w:pPr>
        <w:pStyle w:val="Prrafodelista"/>
        <w:numPr>
          <w:ilvl w:val="0"/>
          <w:numId w:val="24"/>
        </w:numPr>
        <w:tabs>
          <w:tab w:val="left" w:pos="1168"/>
        </w:tabs>
        <w:ind w:left="1168" w:right="0" w:hanging="176"/>
        <w:rPr>
          <w:i/>
          <w:iCs/>
          <w:sz w:val="20"/>
        </w:rPr>
      </w:pPr>
      <w:r w:rsidRPr="00093BA2">
        <w:rPr>
          <w:i/>
          <w:iCs/>
          <w:sz w:val="20"/>
        </w:rPr>
        <w:t>Gestión</w:t>
      </w:r>
      <w:r w:rsidRPr="00093BA2">
        <w:rPr>
          <w:i/>
          <w:iCs/>
          <w:spacing w:val="-2"/>
          <w:sz w:val="20"/>
        </w:rPr>
        <w:t xml:space="preserve"> </w:t>
      </w:r>
      <w:r w:rsidRPr="00093BA2">
        <w:rPr>
          <w:i/>
          <w:iCs/>
          <w:sz w:val="20"/>
        </w:rPr>
        <w:t>de</w:t>
      </w:r>
      <w:r w:rsidRPr="00093BA2">
        <w:rPr>
          <w:i/>
          <w:iCs/>
          <w:spacing w:val="-2"/>
          <w:sz w:val="20"/>
        </w:rPr>
        <w:t xml:space="preserve"> </w:t>
      </w:r>
      <w:r w:rsidRPr="00093BA2">
        <w:rPr>
          <w:i/>
          <w:iCs/>
          <w:sz w:val="20"/>
        </w:rPr>
        <w:t>incidentes</w:t>
      </w:r>
      <w:r w:rsidRPr="00093BA2">
        <w:rPr>
          <w:i/>
          <w:iCs/>
          <w:spacing w:val="-2"/>
          <w:sz w:val="20"/>
        </w:rPr>
        <w:t xml:space="preserve"> </w:t>
      </w:r>
      <w:r w:rsidRPr="00093BA2">
        <w:rPr>
          <w:i/>
          <w:iCs/>
          <w:sz w:val="20"/>
        </w:rPr>
        <w:t>y</w:t>
      </w:r>
      <w:r w:rsidRPr="00093BA2">
        <w:rPr>
          <w:i/>
          <w:iCs/>
          <w:spacing w:val="-1"/>
          <w:sz w:val="20"/>
        </w:rPr>
        <w:t xml:space="preserve"> </w:t>
      </w:r>
      <w:r w:rsidRPr="00093BA2">
        <w:rPr>
          <w:i/>
          <w:iCs/>
          <w:spacing w:val="-2"/>
          <w:sz w:val="20"/>
        </w:rPr>
        <w:t>accidentes</w:t>
      </w:r>
    </w:p>
    <w:p w14:paraId="457689AB" w14:textId="77777777" w:rsidR="000D4ED8" w:rsidRPr="00093BA2" w:rsidRDefault="000D4ED8">
      <w:pPr>
        <w:pStyle w:val="Textoindependiente"/>
        <w:spacing w:before="60"/>
        <w:rPr>
          <w:i/>
          <w:iCs/>
        </w:rPr>
      </w:pPr>
    </w:p>
    <w:p w14:paraId="6F8C2FAC" w14:textId="77777777" w:rsidR="000D4ED8" w:rsidRPr="00093BA2" w:rsidRDefault="00000000">
      <w:pPr>
        <w:pStyle w:val="Textoindependiente"/>
        <w:spacing w:before="1"/>
        <w:ind w:left="992"/>
        <w:jc w:val="both"/>
        <w:rPr>
          <w:i/>
          <w:iCs/>
        </w:rPr>
      </w:pPr>
      <w:r w:rsidRPr="00093BA2">
        <w:rPr>
          <w:i/>
          <w:iCs/>
        </w:rPr>
        <w:t>•ASOCIACIÓN</w:t>
      </w:r>
      <w:r w:rsidRPr="00093BA2">
        <w:rPr>
          <w:i/>
          <w:iCs/>
          <w:spacing w:val="-5"/>
        </w:rPr>
        <w:t xml:space="preserve"> </w:t>
      </w:r>
      <w:r w:rsidRPr="00093BA2">
        <w:rPr>
          <w:i/>
          <w:iCs/>
        </w:rPr>
        <w:t>ABRAZO</w:t>
      </w:r>
      <w:r w:rsidRPr="00093BA2">
        <w:rPr>
          <w:i/>
          <w:iCs/>
          <w:spacing w:val="-5"/>
        </w:rPr>
        <w:t xml:space="preserve"> </w:t>
      </w:r>
      <w:r w:rsidRPr="00093BA2">
        <w:rPr>
          <w:i/>
          <w:iCs/>
          <w:spacing w:val="-2"/>
        </w:rPr>
        <w:t>ANIMAL</w:t>
      </w:r>
    </w:p>
    <w:p w14:paraId="700DCF6B" w14:textId="77777777" w:rsidR="000D4ED8" w:rsidRPr="00093BA2" w:rsidRDefault="000D4ED8">
      <w:pPr>
        <w:pStyle w:val="Textoindependiente"/>
        <w:spacing w:before="60"/>
        <w:rPr>
          <w:i/>
          <w:iCs/>
        </w:rPr>
      </w:pPr>
    </w:p>
    <w:p w14:paraId="5CDB387A" w14:textId="77777777" w:rsidR="000D4ED8" w:rsidRPr="00093BA2" w:rsidRDefault="00000000">
      <w:pPr>
        <w:pStyle w:val="Textoindependiente"/>
        <w:spacing w:line="292" w:lineRule="auto"/>
        <w:ind w:left="992" w:right="140"/>
        <w:jc w:val="both"/>
        <w:rPr>
          <w:i/>
          <w:iCs/>
        </w:rPr>
      </w:pPr>
      <w:r w:rsidRPr="00093BA2">
        <w:rPr>
          <w:i/>
          <w:iCs/>
        </w:rPr>
        <w:t>En el punto 4.4 de la memoria, se menciona pero no se aporta por parte de la licitadora, un protocolo de comunicación de incidentes y accidentes por el cual, ante cualquier incidente, el personal responsable activará el procedimiento ante la aseguradora</w:t>
      </w:r>
    </w:p>
    <w:p w14:paraId="61127CDB" w14:textId="77777777" w:rsidR="000D4ED8" w:rsidRPr="00093BA2" w:rsidRDefault="000D4ED8">
      <w:pPr>
        <w:pStyle w:val="Textoindependiente"/>
        <w:spacing w:line="292" w:lineRule="auto"/>
        <w:jc w:val="both"/>
        <w:rPr>
          <w:i/>
          <w:iCs/>
        </w:rPr>
        <w:sectPr w:rsidR="000D4ED8" w:rsidRPr="00093BA2">
          <w:pgSz w:w="11910" w:h="16840"/>
          <w:pgMar w:top="1320" w:right="1275" w:bottom="1260" w:left="425" w:header="225" w:footer="1060" w:gutter="0"/>
          <w:cols w:space="720"/>
        </w:sectPr>
      </w:pPr>
    </w:p>
    <w:p w14:paraId="1D4CC3EA" w14:textId="77777777" w:rsidR="000D4ED8" w:rsidRPr="00093BA2" w:rsidRDefault="00000000">
      <w:pPr>
        <w:pStyle w:val="Textoindependiente"/>
        <w:spacing w:before="62"/>
        <w:rPr>
          <w:i/>
          <w:iCs/>
        </w:rPr>
      </w:pPr>
      <w:r w:rsidRPr="00093BA2">
        <w:rPr>
          <w:i/>
          <w:iCs/>
          <w:noProof/>
        </w:rPr>
        <w:lastRenderedPageBreak/>
        <mc:AlternateContent>
          <mc:Choice Requires="wps">
            <w:drawing>
              <wp:anchor distT="0" distB="0" distL="0" distR="0" simplePos="0" relativeHeight="15764480" behindDoc="0" locked="0" layoutInCell="1" allowOverlap="1" wp14:anchorId="3307B66B" wp14:editId="49EE080E">
                <wp:simplePos x="0" y="0"/>
                <wp:positionH relativeFrom="page">
                  <wp:posOffset>6807087</wp:posOffset>
                </wp:positionH>
                <wp:positionV relativeFrom="page">
                  <wp:posOffset>2818850</wp:posOffset>
                </wp:positionV>
                <wp:extent cx="419734" cy="31870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16204A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59702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307B66B" id="Textbox 89" o:spid="_x0000_s1100" type="#_x0000_t202" style="position:absolute;margin-left:536pt;margin-top:221.95pt;width:33.05pt;height:250.9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FbBog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" filled="f" stroked="f">
                <v:textbox style="layout-flow:vertical;mso-layout-flow-alt:bottom-to-top" inset="0,0,0,0">
                  <w:txbxContent>
                    <w:p w14:paraId="616204A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859702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64992" behindDoc="0" locked="0" layoutInCell="1" allowOverlap="1" wp14:anchorId="4BB7CB1D" wp14:editId="64F8030E">
                <wp:simplePos x="0" y="0"/>
                <wp:positionH relativeFrom="page">
                  <wp:posOffset>6965929</wp:posOffset>
                </wp:positionH>
                <wp:positionV relativeFrom="page">
                  <wp:posOffset>6552855</wp:posOffset>
                </wp:positionV>
                <wp:extent cx="263525" cy="32759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1D88299" w14:textId="1448B01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170CF6" w14:textId="77777777" w:rsidR="000D4ED8" w:rsidRDefault="00000000">
                            <w:pPr>
                              <w:spacing w:line="120" w:lineRule="exact"/>
                              <w:ind w:left="20"/>
                              <w:rPr>
                                <w:sz w:val="12"/>
                              </w:rPr>
                            </w:pPr>
                            <w:r>
                              <w:rPr>
                                <w:spacing w:val="-2"/>
                                <w:sz w:val="12"/>
                              </w:rPr>
                              <w:t>Verificación:</w:t>
                            </w:r>
                            <w:r>
                              <w:rPr>
                                <w:spacing w:val="7"/>
                                <w:sz w:val="12"/>
                              </w:rPr>
                              <w:t xml:space="preserve"> </w:t>
                            </w:r>
                            <w:hyperlink r:id="rId74">
                              <w:r>
                                <w:rPr>
                                  <w:spacing w:val="-2"/>
                                  <w:sz w:val="12"/>
                                </w:rPr>
                                <w:t>https://sede.lasrozas.es/</w:t>
                              </w:r>
                            </w:hyperlink>
                          </w:p>
                          <w:p w14:paraId="715909F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BB7CB1D" id="Textbox 90" o:spid="_x0000_s1101" type="#_x0000_t202" style="position:absolute;margin-left:548.5pt;margin-top:515.95pt;width:20.75pt;height:257.9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8HPTm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1D88299" w14:textId="1448B01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170CF6" w14:textId="77777777" w:rsidR="000D4ED8" w:rsidRDefault="00000000">
                      <w:pPr>
                        <w:spacing w:line="120" w:lineRule="exact"/>
                        <w:ind w:left="20"/>
                        <w:rPr>
                          <w:sz w:val="12"/>
                        </w:rPr>
                      </w:pPr>
                      <w:r>
                        <w:rPr>
                          <w:spacing w:val="-2"/>
                          <w:sz w:val="12"/>
                        </w:rPr>
                        <w:t>Verificación:</w:t>
                      </w:r>
                      <w:r>
                        <w:rPr>
                          <w:spacing w:val="7"/>
                          <w:sz w:val="12"/>
                        </w:rPr>
                        <w:t xml:space="preserve"> </w:t>
                      </w:r>
                      <w:hyperlink r:id="rId75">
                        <w:r>
                          <w:rPr>
                            <w:spacing w:val="-2"/>
                            <w:sz w:val="12"/>
                          </w:rPr>
                          <w:t>https://sede.lasrozas.es/</w:t>
                        </w:r>
                      </w:hyperlink>
                    </w:p>
                    <w:p w14:paraId="715909F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2504A022" w14:textId="77777777" w:rsidR="000D4ED8" w:rsidRPr="00093BA2" w:rsidRDefault="00000000">
      <w:pPr>
        <w:pStyle w:val="Textoindependiente"/>
        <w:spacing w:before="1"/>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3</w:t>
      </w:r>
    </w:p>
    <w:p w14:paraId="3D7FEDB3" w14:textId="77777777" w:rsidR="000D4ED8" w:rsidRPr="00093BA2" w:rsidRDefault="000D4ED8">
      <w:pPr>
        <w:pStyle w:val="Textoindependiente"/>
        <w:spacing w:before="60"/>
        <w:rPr>
          <w:i/>
          <w:iCs/>
        </w:rPr>
      </w:pPr>
    </w:p>
    <w:p w14:paraId="6FCED274" w14:textId="77777777" w:rsidR="000D4ED8" w:rsidRPr="00093BA2" w:rsidRDefault="00000000">
      <w:pPr>
        <w:pStyle w:val="Textoindependiente"/>
        <w:ind w:left="992"/>
        <w:jc w:val="both"/>
        <w:rPr>
          <w:i/>
          <w:iCs/>
        </w:rPr>
      </w:pPr>
      <w:r w:rsidRPr="00093BA2">
        <w:rPr>
          <w:i/>
          <w:iCs/>
        </w:rPr>
        <w:t>TABLA</w:t>
      </w:r>
      <w:r w:rsidRPr="00093BA2">
        <w:rPr>
          <w:i/>
          <w:iCs/>
          <w:spacing w:val="-3"/>
        </w:rPr>
        <w:t xml:space="preserve"> </w:t>
      </w:r>
      <w:r w:rsidRPr="00093BA2">
        <w:rPr>
          <w:i/>
          <w:iCs/>
        </w:rPr>
        <w:t>RESUMEN</w:t>
      </w:r>
      <w:r w:rsidRPr="00093BA2">
        <w:rPr>
          <w:i/>
          <w:iCs/>
          <w:spacing w:val="-3"/>
        </w:rPr>
        <w:t xml:space="preserve"> </w:t>
      </w:r>
      <w:r w:rsidRPr="00093BA2">
        <w:rPr>
          <w:i/>
          <w:iCs/>
        </w:rPr>
        <w:t>Y</w:t>
      </w:r>
      <w:r w:rsidRPr="00093BA2">
        <w:rPr>
          <w:i/>
          <w:iCs/>
          <w:spacing w:val="-3"/>
        </w:rPr>
        <w:t xml:space="preserve"> </w:t>
      </w:r>
      <w:r w:rsidRPr="00093BA2">
        <w:rPr>
          <w:i/>
          <w:iCs/>
        </w:rPr>
        <w:t>APLICACIÓN</w:t>
      </w:r>
      <w:r w:rsidRPr="00093BA2">
        <w:rPr>
          <w:i/>
          <w:iCs/>
          <w:spacing w:val="-3"/>
        </w:rPr>
        <w:t xml:space="preserve"> </w:t>
      </w:r>
      <w:r w:rsidRPr="00093BA2">
        <w:rPr>
          <w:i/>
          <w:iCs/>
        </w:rPr>
        <w:t>DE</w:t>
      </w:r>
      <w:r w:rsidRPr="00093BA2">
        <w:rPr>
          <w:i/>
          <w:iCs/>
          <w:spacing w:val="-3"/>
        </w:rPr>
        <w:t xml:space="preserve"> </w:t>
      </w:r>
      <w:r w:rsidRPr="00093BA2">
        <w:rPr>
          <w:i/>
          <w:iCs/>
          <w:spacing w:val="-2"/>
        </w:rPr>
        <w:t>FORMULA</w:t>
      </w:r>
    </w:p>
    <w:p w14:paraId="6C6C9197" w14:textId="77777777" w:rsidR="000D4ED8" w:rsidRPr="00093BA2" w:rsidRDefault="000D4ED8">
      <w:pPr>
        <w:pStyle w:val="Textoindependiente"/>
        <w:spacing w:before="60"/>
        <w:rPr>
          <w:i/>
          <w:iCs/>
        </w:rPr>
      </w:pPr>
    </w:p>
    <w:p w14:paraId="1C1A4BF6" w14:textId="77777777" w:rsidR="000D4ED8" w:rsidRPr="00093BA2" w:rsidRDefault="00000000">
      <w:pPr>
        <w:pStyle w:val="Textoindependiente"/>
        <w:spacing w:before="1"/>
        <w:ind w:left="992"/>
        <w:rPr>
          <w:i/>
          <w:iCs/>
        </w:rPr>
      </w:pPr>
      <w:proofErr w:type="spellStart"/>
      <w:r w:rsidRPr="00093BA2">
        <w:rPr>
          <w:i/>
          <w:iCs/>
          <w:spacing w:val="-4"/>
        </w:rPr>
        <w:t>abcd</w:t>
      </w:r>
      <w:proofErr w:type="spellEnd"/>
    </w:p>
    <w:p w14:paraId="37E0EAD1" w14:textId="77777777" w:rsidR="000D4ED8" w:rsidRPr="00093BA2" w:rsidRDefault="000D4ED8">
      <w:pPr>
        <w:pStyle w:val="Textoindependiente"/>
        <w:spacing w:before="60"/>
        <w:rPr>
          <w:i/>
          <w:iCs/>
        </w:rPr>
      </w:pPr>
    </w:p>
    <w:p w14:paraId="4A9D3495" w14:textId="77777777" w:rsidR="000D4ED8" w:rsidRPr="00093BA2" w:rsidRDefault="00000000">
      <w:pPr>
        <w:pStyle w:val="Textoindependiente"/>
        <w:ind w:left="992"/>
        <w:rPr>
          <w:i/>
          <w:iCs/>
        </w:rPr>
      </w:pPr>
      <w:r w:rsidRPr="00093BA2">
        <w:rPr>
          <w:i/>
          <w:iCs/>
        </w:rPr>
        <w:t>Abrazo</w:t>
      </w:r>
      <w:r w:rsidRPr="00093BA2">
        <w:rPr>
          <w:i/>
          <w:iCs/>
          <w:spacing w:val="-4"/>
        </w:rPr>
        <w:t xml:space="preserve"> </w:t>
      </w:r>
      <w:r w:rsidRPr="00093BA2">
        <w:rPr>
          <w:i/>
          <w:iCs/>
        </w:rPr>
        <w:t>Animal</w:t>
      </w:r>
      <w:r w:rsidRPr="00093BA2">
        <w:rPr>
          <w:i/>
          <w:iCs/>
          <w:spacing w:val="-2"/>
        </w:rPr>
        <w:t xml:space="preserve"> </w:t>
      </w:r>
      <w:r w:rsidRPr="00093BA2">
        <w:rPr>
          <w:i/>
          <w:iCs/>
        </w:rPr>
        <w:t>9</w:t>
      </w:r>
      <w:r w:rsidRPr="00093BA2">
        <w:rPr>
          <w:i/>
          <w:iCs/>
          <w:spacing w:val="-2"/>
        </w:rPr>
        <w:t xml:space="preserve"> </w:t>
      </w:r>
      <w:r w:rsidRPr="00093BA2">
        <w:rPr>
          <w:i/>
          <w:iCs/>
        </w:rPr>
        <w:t>6</w:t>
      </w:r>
      <w:r w:rsidRPr="00093BA2">
        <w:rPr>
          <w:i/>
          <w:iCs/>
          <w:spacing w:val="-2"/>
        </w:rPr>
        <w:t xml:space="preserve"> </w:t>
      </w:r>
      <w:r w:rsidRPr="00093BA2">
        <w:rPr>
          <w:i/>
          <w:iCs/>
        </w:rPr>
        <w:t>5</w:t>
      </w:r>
      <w:r w:rsidRPr="00093BA2">
        <w:rPr>
          <w:i/>
          <w:iCs/>
          <w:spacing w:val="-2"/>
        </w:rPr>
        <w:t xml:space="preserve"> </w:t>
      </w:r>
      <w:r w:rsidRPr="00093BA2">
        <w:rPr>
          <w:i/>
          <w:iCs/>
          <w:spacing w:val="-10"/>
        </w:rPr>
        <w:t>3</w:t>
      </w:r>
    </w:p>
    <w:p w14:paraId="0BF71E1C" w14:textId="77777777" w:rsidR="000D4ED8" w:rsidRPr="00093BA2" w:rsidRDefault="000D4ED8">
      <w:pPr>
        <w:pStyle w:val="Textoindependiente"/>
        <w:spacing w:before="60"/>
        <w:rPr>
          <w:i/>
          <w:iCs/>
        </w:rPr>
      </w:pPr>
    </w:p>
    <w:p w14:paraId="224AD3D1" w14:textId="77777777" w:rsidR="000D4ED8" w:rsidRPr="00093BA2" w:rsidRDefault="00000000">
      <w:pPr>
        <w:pStyle w:val="Textoindependiente"/>
        <w:spacing w:before="1"/>
        <w:ind w:left="992"/>
        <w:rPr>
          <w:i/>
          <w:iCs/>
        </w:rPr>
      </w:pPr>
      <w:r w:rsidRPr="00093BA2">
        <w:rPr>
          <w:i/>
          <w:iCs/>
        </w:rPr>
        <w:t>Abrazo</w:t>
      </w:r>
      <w:r w:rsidRPr="00093BA2">
        <w:rPr>
          <w:i/>
          <w:iCs/>
          <w:spacing w:val="-2"/>
        </w:rPr>
        <w:t xml:space="preserve"> </w:t>
      </w:r>
      <w:r w:rsidRPr="00093BA2">
        <w:rPr>
          <w:i/>
          <w:iCs/>
        </w:rPr>
        <w:t>Animal:(9*0,3+6*0,3+5*0,3+3*0,1)</w:t>
      </w:r>
      <w:r w:rsidRPr="00093BA2">
        <w:rPr>
          <w:i/>
          <w:iCs/>
          <w:spacing w:val="-2"/>
        </w:rPr>
        <w:t xml:space="preserve"> </w:t>
      </w:r>
      <w:r w:rsidRPr="00093BA2">
        <w:rPr>
          <w:i/>
          <w:iCs/>
        </w:rPr>
        <w:t>x</w:t>
      </w:r>
      <w:r w:rsidRPr="00093BA2">
        <w:rPr>
          <w:i/>
          <w:iCs/>
          <w:spacing w:val="-1"/>
        </w:rPr>
        <w:t xml:space="preserve"> </w:t>
      </w:r>
      <w:r w:rsidRPr="00093BA2">
        <w:rPr>
          <w:i/>
          <w:iCs/>
          <w:spacing w:val="-2"/>
        </w:rPr>
        <w:t>0,6=3,78</w:t>
      </w:r>
    </w:p>
    <w:p w14:paraId="2BACC2E2" w14:textId="77777777" w:rsidR="000D4ED8" w:rsidRPr="00093BA2" w:rsidRDefault="000D4ED8">
      <w:pPr>
        <w:pStyle w:val="Textoindependiente"/>
        <w:spacing w:before="60"/>
        <w:rPr>
          <w:i/>
          <w:iCs/>
        </w:rPr>
      </w:pPr>
    </w:p>
    <w:p w14:paraId="1DBD164B" w14:textId="77777777" w:rsidR="000D4ED8" w:rsidRPr="00093BA2" w:rsidRDefault="00000000">
      <w:pPr>
        <w:pStyle w:val="Prrafodelista"/>
        <w:numPr>
          <w:ilvl w:val="0"/>
          <w:numId w:val="27"/>
        </w:numPr>
        <w:tabs>
          <w:tab w:val="left" w:pos="1161"/>
        </w:tabs>
        <w:spacing w:line="292" w:lineRule="auto"/>
        <w:ind w:firstLine="0"/>
        <w:rPr>
          <w:i/>
          <w:iCs/>
          <w:sz w:val="20"/>
        </w:rPr>
      </w:pPr>
      <w:r w:rsidRPr="00093BA2">
        <w:rPr>
          <w:i/>
          <w:iCs/>
          <w:sz w:val="20"/>
        </w:rPr>
        <w:t>Se</w:t>
      </w:r>
      <w:r w:rsidRPr="00093BA2">
        <w:rPr>
          <w:i/>
          <w:iCs/>
          <w:spacing w:val="32"/>
          <w:sz w:val="20"/>
        </w:rPr>
        <w:t xml:space="preserve"> </w:t>
      </w:r>
      <w:r w:rsidRPr="00093BA2">
        <w:rPr>
          <w:i/>
          <w:iCs/>
          <w:sz w:val="20"/>
        </w:rPr>
        <w:t>otorgarán</w:t>
      </w:r>
      <w:r w:rsidRPr="00093BA2">
        <w:rPr>
          <w:i/>
          <w:iCs/>
          <w:spacing w:val="32"/>
          <w:sz w:val="20"/>
        </w:rPr>
        <w:t xml:space="preserve"> </w:t>
      </w:r>
      <w:r w:rsidRPr="00093BA2">
        <w:rPr>
          <w:i/>
          <w:iCs/>
          <w:sz w:val="20"/>
        </w:rPr>
        <w:t>6</w:t>
      </w:r>
      <w:r w:rsidRPr="00093BA2">
        <w:rPr>
          <w:i/>
          <w:iCs/>
          <w:spacing w:val="32"/>
          <w:sz w:val="20"/>
        </w:rPr>
        <w:t xml:space="preserve"> </w:t>
      </w:r>
      <w:r w:rsidRPr="00093BA2">
        <w:rPr>
          <w:i/>
          <w:iCs/>
          <w:sz w:val="20"/>
        </w:rPr>
        <w:t>puntos</w:t>
      </w:r>
      <w:r w:rsidRPr="00093BA2">
        <w:rPr>
          <w:i/>
          <w:iCs/>
          <w:spacing w:val="32"/>
          <w:sz w:val="20"/>
        </w:rPr>
        <w:t xml:space="preserve"> </w:t>
      </w:r>
      <w:r w:rsidRPr="00093BA2">
        <w:rPr>
          <w:i/>
          <w:iCs/>
          <w:sz w:val="20"/>
        </w:rPr>
        <w:t>al</w:t>
      </w:r>
      <w:r w:rsidRPr="00093BA2">
        <w:rPr>
          <w:i/>
          <w:iCs/>
          <w:spacing w:val="32"/>
          <w:sz w:val="20"/>
        </w:rPr>
        <w:t xml:space="preserve"> </w:t>
      </w:r>
      <w:r w:rsidRPr="00093BA2">
        <w:rPr>
          <w:i/>
          <w:iCs/>
          <w:sz w:val="20"/>
        </w:rPr>
        <w:t>diseño</w:t>
      </w:r>
      <w:r w:rsidRPr="00093BA2">
        <w:rPr>
          <w:i/>
          <w:iCs/>
          <w:spacing w:val="32"/>
          <w:sz w:val="20"/>
        </w:rPr>
        <w:t xml:space="preserve"> </w:t>
      </w:r>
      <w:r w:rsidRPr="00093BA2">
        <w:rPr>
          <w:i/>
          <w:iCs/>
          <w:sz w:val="20"/>
        </w:rPr>
        <w:t>de</w:t>
      </w:r>
      <w:r w:rsidRPr="00093BA2">
        <w:rPr>
          <w:i/>
          <w:iCs/>
          <w:spacing w:val="32"/>
          <w:sz w:val="20"/>
        </w:rPr>
        <w:t xml:space="preserve"> </w:t>
      </w:r>
      <w:r w:rsidRPr="00093BA2">
        <w:rPr>
          <w:i/>
          <w:iCs/>
          <w:sz w:val="20"/>
        </w:rPr>
        <w:t>un</w:t>
      </w:r>
      <w:r w:rsidRPr="00093BA2">
        <w:rPr>
          <w:i/>
          <w:iCs/>
          <w:spacing w:val="32"/>
          <w:sz w:val="20"/>
        </w:rPr>
        <w:t xml:space="preserve"> </w:t>
      </w:r>
      <w:r w:rsidRPr="00093BA2">
        <w:rPr>
          <w:i/>
          <w:iCs/>
          <w:sz w:val="20"/>
        </w:rPr>
        <w:t>programa</w:t>
      </w:r>
      <w:r w:rsidRPr="00093BA2">
        <w:rPr>
          <w:i/>
          <w:iCs/>
          <w:spacing w:val="32"/>
          <w:sz w:val="20"/>
        </w:rPr>
        <w:t xml:space="preserve"> </w:t>
      </w:r>
      <w:r w:rsidRPr="00093BA2">
        <w:rPr>
          <w:i/>
          <w:iCs/>
          <w:sz w:val="20"/>
        </w:rPr>
        <w:t>de</w:t>
      </w:r>
      <w:r w:rsidRPr="00093BA2">
        <w:rPr>
          <w:i/>
          <w:iCs/>
          <w:spacing w:val="32"/>
          <w:sz w:val="20"/>
        </w:rPr>
        <w:t xml:space="preserve"> </w:t>
      </w:r>
      <w:r w:rsidRPr="00093BA2">
        <w:rPr>
          <w:i/>
          <w:iCs/>
          <w:sz w:val="20"/>
        </w:rPr>
        <w:t>gestión</w:t>
      </w:r>
      <w:r w:rsidRPr="00093BA2">
        <w:rPr>
          <w:i/>
          <w:iCs/>
          <w:spacing w:val="32"/>
          <w:sz w:val="20"/>
        </w:rPr>
        <w:t xml:space="preserve"> </w:t>
      </w:r>
      <w:r w:rsidRPr="00093BA2">
        <w:rPr>
          <w:i/>
          <w:iCs/>
          <w:sz w:val="20"/>
        </w:rPr>
        <w:t>de</w:t>
      </w:r>
      <w:r w:rsidRPr="00093BA2">
        <w:rPr>
          <w:i/>
          <w:iCs/>
          <w:spacing w:val="32"/>
          <w:sz w:val="20"/>
        </w:rPr>
        <w:t xml:space="preserve"> </w:t>
      </w:r>
      <w:r w:rsidRPr="00093BA2">
        <w:rPr>
          <w:i/>
          <w:iCs/>
          <w:sz w:val="20"/>
        </w:rPr>
        <w:t>colonias</w:t>
      </w:r>
      <w:r w:rsidRPr="00093BA2">
        <w:rPr>
          <w:i/>
          <w:iCs/>
          <w:spacing w:val="32"/>
          <w:sz w:val="20"/>
        </w:rPr>
        <w:t xml:space="preserve"> </w:t>
      </w:r>
      <w:r w:rsidRPr="00093BA2">
        <w:rPr>
          <w:i/>
          <w:iCs/>
          <w:sz w:val="20"/>
        </w:rPr>
        <w:t>felinas</w:t>
      </w:r>
      <w:r w:rsidRPr="00093BA2">
        <w:rPr>
          <w:i/>
          <w:iCs/>
          <w:spacing w:val="32"/>
          <w:sz w:val="20"/>
        </w:rPr>
        <w:t xml:space="preserve"> </w:t>
      </w:r>
      <w:r w:rsidRPr="00093BA2">
        <w:rPr>
          <w:i/>
          <w:iCs/>
          <w:sz w:val="20"/>
        </w:rPr>
        <w:t>adaptado</w:t>
      </w:r>
      <w:r w:rsidRPr="00093BA2">
        <w:rPr>
          <w:i/>
          <w:iCs/>
          <w:spacing w:val="32"/>
          <w:sz w:val="20"/>
        </w:rPr>
        <w:t xml:space="preserve"> </w:t>
      </w:r>
      <w:r w:rsidRPr="00093BA2">
        <w:rPr>
          <w:i/>
          <w:iCs/>
          <w:sz w:val="20"/>
        </w:rPr>
        <w:t>a</w:t>
      </w:r>
      <w:r w:rsidRPr="00093BA2">
        <w:rPr>
          <w:i/>
          <w:iCs/>
          <w:spacing w:val="32"/>
          <w:sz w:val="20"/>
        </w:rPr>
        <w:t xml:space="preserve"> </w:t>
      </w:r>
      <w:r w:rsidRPr="00093BA2">
        <w:rPr>
          <w:i/>
          <w:iCs/>
          <w:sz w:val="20"/>
        </w:rPr>
        <w:t>las características del municipio de las Rozas de Madrid, que contemple los siguientes aspectos:</w:t>
      </w:r>
    </w:p>
    <w:p w14:paraId="7A0D0BF1" w14:textId="77777777" w:rsidR="000D4ED8" w:rsidRPr="00093BA2" w:rsidRDefault="000D4ED8">
      <w:pPr>
        <w:pStyle w:val="Textoindependiente"/>
        <w:spacing w:before="10"/>
        <w:rPr>
          <w:i/>
          <w:iCs/>
        </w:rPr>
      </w:pPr>
    </w:p>
    <w:p w14:paraId="61900E71"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La</w:t>
      </w:r>
      <w:r w:rsidRPr="00093BA2">
        <w:rPr>
          <w:i/>
          <w:iCs/>
          <w:spacing w:val="-5"/>
          <w:sz w:val="20"/>
        </w:rPr>
        <w:t xml:space="preserve"> </w:t>
      </w:r>
      <w:r w:rsidRPr="00093BA2">
        <w:rPr>
          <w:i/>
          <w:iCs/>
          <w:sz w:val="20"/>
        </w:rPr>
        <w:t>preservación</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z w:val="20"/>
        </w:rPr>
        <w:t>la</w:t>
      </w:r>
      <w:r w:rsidRPr="00093BA2">
        <w:rPr>
          <w:i/>
          <w:iCs/>
          <w:spacing w:val="-5"/>
          <w:sz w:val="20"/>
        </w:rPr>
        <w:t xml:space="preserve"> </w:t>
      </w:r>
      <w:r w:rsidRPr="00093BA2">
        <w:rPr>
          <w:i/>
          <w:iCs/>
          <w:sz w:val="20"/>
        </w:rPr>
        <w:t>salubridad</w:t>
      </w:r>
      <w:r w:rsidRPr="00093BA2">
        <w:rPr>
          <w:i/>
          <w:iCs/>
          <w:spacing w:val="-4"/>
          <w:sz w:val="20"/>
        </w:rPr>
        <w:t xml:space="preserve"> </w:t>
      </w:r>
      <w:r w:rsidRPr="00093BA2">
        <w:rPr>
          <w:i/>
          <w:iCs/>
          <w:spacing w:val="-2"/>
          <w:sz w:val="20"/>
        </w:rPr>
        <w:t>pública</w:t>
      </w:r>
    </w:p>
    <w:p w14:paraId="6E86E27C" w14:textId="77777777" w:rsidR="000D4ED8" w:rsidRPr="00093BA2" w:rsidRDefault="000D4ED8">
      <w:pPr>
        <w:pStyle w:val="Textoindependiente"/>
        <w:spacing w:before="60"/>
        <w:rPr>
          <w:i/>
          <w:iCs/>
        </w:rPr>
      </w:pPr>
    </w:p>
    <w:p w14:paraId="47AB9C4B" w14:textId="77777777" w:rsidR="000D4ED8" w:rsidRPr="00093BA2" w:rsidRDefault="00000000">
      <w:pPr>
        <w:pStyle w:val="Prrafodelista"/>
        <w:numPr>
          <w:ilvl w:val="1"/>
          <w:numId w:val="27"/>
        </w:numPr>
        <w:tabs>
          <w:tab w:val="left" w:pos="1214"/>
        </w:tabs>
        <w:spacing w:before="1"/>
        <w:ind w:left="1214" w:right="0" w:hanging="222"/>
        <w:rPr>
          <w:i/>
          <w:iCs/>
          <w:sz w:val="20"/>
        </w:rPr>
      </w:pPr>
      <w:r w:rsidRPr="00093BA2">
        <w:rPr>
          <w:i/>
          <w:iCs/>
          <w:sz w:val="20"/>
        </w:rPr>
        <w:t>La</w:t>
      </w:r>
      <w:r w:rsidRPr="00093BA2">
        <w:rPr>
          <w:i/>
          <w:iCs/>
          <w:spacing w:val="-4"/>
          <w:sz w:val="20"/>
        </w:rPr>
        <w:t xml:space="preserve"> </w:t>
      </w:r>
      <w:r w:rsidRPr="00093BA2">
        <w:rPr>
          <w:i/>
          <w:iCs/>
          <w:sz w:val="20"/>
        </w:rPr>
        <w:t>optimización</w:t>
      </w:r>
      <w:r w:rsidRPr="00093BA2">
        <w:rPr>
          <w:i/>
          <w:iCs/>
          <w:spacing w:val="-3"/>
          <w:sz w:val="20"/>
        </w:rPr>
        <w:t xml:space="preserve"> </w:t>
      </w:r>
      <w:r w:rsidRPr="00093BA2">
        <w:rPr>
          <w:i/>
          <w:iCs/>
          <w:sz w:val="20"/>
        </w:rPr>
        <w:t>de</w:t>
      </w:r>
      <w:r w:rsidRPr="00093BA2">
        <w:rPr>
          <w:i/>
          <w:iCs/>
          <w:spacing w:val="-3"/>
          <w:sz w:val="20"/>
        </w:rPr>
        <w:t xml:space="preserve"> </w:t>
      </w:r>
      <w:r w:rsidRPr="00093BA2">
        <w:rPr>
          <w:i/>
          <w:iCs/>
          <w:sz w:val="20"/>
        </w:rPr>
        <w:t>los</w:t>
      </w:r>
      <w:r w:rsidRPr="00093BA2">
        <w:rPr>
          <w:i/>
          <w:iCs/>
          <w:spacing w:val="-3"/>
          <w:sz w:val="20"/>
        </w:rPr>
        <w:t xml:space="preserve"> </w:t>
      </w:r>
      <w:r w:rsidRPr="00093BA2">
        <w:rPr>
          <w:i/>
          <w:iCs/>
          <w:spacing w:val="-2"/>
          <w:sz w:val="20"/>
        </w:rPr>
        <w:t>recursos</w:t>
      </w:r>
    </w:p>
    <w:p w14:paraId="1D97BCCB" w14:textId="77777777" w:rsidR="000D4ED8" w:rsidRPr="00093BA2" w:rsidRDefault="000D4ED8">
      <w:pPr>
        <w:pStyle w:val="Textoindependiente"/>
        <w:spacing w:before="60"/>
        <w:rPr>
          <w:i/>
          <w:iCs/>
        </w:rPr>
      </w:pPr>
    </w:p>
    <w:p w14:paraId="61327F87" w14:textId="77777777" w:rsidR="000D4ED8" w:rsidRPr="00093BA2" w:rsidRDefault="00000000">
      <w:pPr>
        <w:pStyle w:val="Prrafodelista"/>
        <w:numPr>
          <w:ilvl w:val="1"/>
          <w:numId w:val="27"/>
        </w:numPr>
        <w:tabs>
          <w:tab w:val="left" w:pos="1203"/>
        </w:tabs>
        <w:ind w:left="1203" w:right="0" w:hanging="211"/>
        <w:rPr>
          <w:i/>
          <w:iCs/>
          <w:sz w:val="20"/>
        </w:rPr>
      </w:pPr>
      <w:r w:rsidRPr="00093BA2">
        <w:rPr>
          <w:i/>
          <w:iCs/>
          <w:sz w:val="20"/>
        </w:rPr>
        <w:t>La</w:t>
      </w:r>
      <w:r w:rsidRPr="00093BA2">
        <w:rPr>
          <w:i/>
          <w:iCs/>
          <w:spacing w:val="-1"/>
          <w:sz w:val="20"/>
        </w:rPr>
        <w:t xml:space="preserve"> </w:t>
      </w:r>
      <w:r w:rsidRPr="00093BA2">
        <w:rPr>
          <w:i/>
          <w:iCs/>
          <w:sz w:val="20"/>
        </w:rPr>
        <w:t>salud</w:t>
      </w:r>
      <w:r w:rsidRPr="00093BA2">
        <w:rPr>
          <w:i/>
          <w:iCs/>
          <w:spacing w:val="-1"/>
          <w:sz w:val="20"/>
        </w:rPr>
        <w:t xml:space="preserve"> </w:t>
      </w:r>
      <w:r w:rsidRPr="00093BA2">
        <w:rPr>
          <w:i/>
          <w:iCs/>
          <w:sz w:val="20"/>
        </w:rPr>
        <w:t>y</w:t>
      </w:r>
      <w:r w:rsidRPr="00093BA2">
        <w:rPr>
          <w:i/>
          <w:iCs/>
          <w:spacing w:val="-1"/>
          <w:sz w:val="20"/>
        </w:rPr>
        <w:t xml:space="preserve"> </w:t>
      </w:r>
      <w:r w:rsidRPr="00093BA2">
        <w:rPr>
          <w:i/>
          <w:iCs/>
          <w:sz w:val="20"/>
        </w:rPr>
        <w:t>el</w:t>
      </w:r>
      <w:r w:rsidRPr="00093BA2">
        <w:rPr>
          <w:i/>
          <w:iCs/>
          <w:spacing w:val="-1"/>
          <w:sz w:val="20"/>
        </w:rPr>
        <w:t xml:space="preserve"> </w:t>
      </w:r>
      <w:r w:rsidRPr="00093BA2">
        <w:rPr>
          <w:i/>
          <w:iCs/>
          <w:sz w:val="20"/>
        </w:rPr>
        <w:t>bienestar</w:t>
      </w:r>
      <w:r w:rsidRPr="00093BA2">
        <w:rPr>
          <w:i/>
          <w:iCs/>
          <w:spacing w:val="-1"/>
          <w:sz w:val="20"/>
        </w:rPr>
        <w:t xml:space="preserve"> </w:t>
      </w:r>
      <w:r w:rsidRPr="00093BA2">
        <w:rPr>
          <w:i/>
          <w:iCs/>
          <w:sz w:val="20"/>
        </w:rPr>
        <w:t>de</w:t>
      </w:r>
      <w:r w:rsidRPr="00093BA2">
        <w:rPr>
          <w:i/>
          <w:iCs/>
          <w:spacing w:val="-1"/>
          <w:sz w:val="20"/>
        </w:rPr>
        <w:t xml:space="preserve"> </w:t>
      </w:r>
      <w:r w:rsidRPr="00093BA2">
        <w:rPr>
          <w:i/>
          <w:iCs/>
          <w:sz w:val="20"/>
        </w:rPr>
        <w:t>los</w:t>
      </w:r>
      <w:r w:rsidRPr="00093BA2">
        <w:rPr>
          <w:i/>
          <w:iCs/>
          <w:spacing w:val="-1"/>
          <w:sz w:val="20"/>
        </w:rPr>
        <w:t xml:space="preserve"> </w:t>
      </w:r>
      <w:r w:rsidRPr="00093BA2">
        <w:rPr>
          <w:i/>
          <w:iCs/>
          <w:spacing w:val="-2"/>
          <w:sz w:val="20"/>
        </w:rPr>
        <w:t>animales</w:t>
      </w:r>
    </w:p>
    <w:p w14:paraId="69533854" w14:textId="77777777" w:rsidR="000D4ED8" w:rsidRPr="00093BA2" w:rsidRDefault="000D4ED8">
      <w:pPr>
        <w:pStyle w:val="Textoindependiente"/>
        <w:spacing w:before="61"/>
        <w:rPr>
          <w:i/>
          <w:iCs/>
        </w:rPr>
      </w:pPr>
    </w:p>
    <w:p w14:paraId="38A4EA00" w14:textId="77777777" w:rsidR="000D4ED8" w:rsidRPr="00093BA2" w:rsidRDefault="00000000">
      <w:pPr>
        <w:pStyle w:val="Prrafodelista"/>
        <w:numPr>
          <w:ilvl w:val="1"/>
          <w:numId w:val="27"/>
        </w:numPr>
        <w:tabs>
          <w:tab w:val="left" w:pos="1214"/>
        </w:tabs>
        <w:ind w:left="1214" w:right="0" w:hanging="222"/>
        <w:rPr>
          <w:i/>
          <w:iCs/>
          <w:sz w:val="20"/>
        </w:rPr>
      </w:pPr>
      <w:r w:rsidRPr="00093BA2">
        <w:rPr>
          <w:i/>
          <w:iCs/>
          <w:sz w:val="20"/>
        </w:rPr>
        <w:t>Conservación</w:t>
      </w:r>
      <w:r w:rsidRPr="00093BA2">
        <w:rPr>
          <w:i/>
          <w:iCs/>
          <w:spacing w:val="-6"/>
          <w:sz w:val="20"/>
        </w:rPr>
        <w:t xml:space="preserve"> </w:t>
      </w:r>
      <w:r w:rsidRPr="00093BA2">
        <w:rPr>
          <w:i/>
          <w:iCs/>
          <w:sz w:val="20"/>
        </w:rPr>
        <w:t>del</w:t>
      </w:r>
      <w:r w:rsidRPr="00093BA2">
        <w:rPr>
          <w:i/>
          <w:iCs/>
          <w:spacing w:val="-6"/>
          <w:sz w:val="20"/>
        </w:rPr>
        <w:t xml:space="preserve"> </w:t>
      </w:r>
      <w:r w:rsidRPr="00093BA2">
        <w:rPr>
          <w:i/>
          <w:iCs/>
          <w:sz w:val="20"/>
        </w:rPr>
        <w:t>medio</w:t>
      </w:r>
      <w:r w:rsidRPr="00093BA2">
        <w:rPr>
          <w:i/>
          <w:iCs/>
          <w:spacing w:val="-5"/>
          <w:sz w:val="20"/>
        </w:rPr>
        <w:t xml:space="preserve"> </w:t>
      </w:r>
      <w:r w:rsidRPr="00093BA2">
        <w:rPr>
          <w:i/>
          <w:iCs/>
          <w:spacing w:val="-2"/>
          <w:sz w:val="20"/>
        </w:rPr>
        <w:t>ambiente</w:t>
      </w:r>
    </w:p>
    <w:p w14:paraId="29B1C2AA" w14:textId="77777777" w:rsidR="000D4ED8" w:rsidRPr="00093BA2" w:rsidRDefault="000D4ED8">
      <w:pPr>
        <w:pStyle w:val="Textoindependiente"/>
        <w:spacing w:before="60"/>
        <w:rPr>
          <w:i/>
          <w:iCs/>
        </w:rPr>
      </w:pPr>
    </w:p>
    <w:p w14:paraId="2385C43C" w14:textId="77777777" w:rsidR="000D4ED8" w:rsidRPr="00093BA2" w:rsidRDefault="00000000">
      <w:pPr>
        <w:pStyle w:val="Textoindependiente"/>
        <w:spacing w:line="542" w:lineRule="auto"/>
        <w:ind w:left="992"/>
        <w:rPr>
          <w:i/>
          <w:iCs/>
        </w:rPr>
      </w:pPr>
      <w:r w:rsidRPr="00093BA2">
        <w:rPr>
          <w:i/>
          <w:iCs/>
        </w:rPr>
        <w:t>Método</w:t>
      </w:r>
      <w:r w:rsidRPr="00093BA2">
        <w:rPr>
          <w:i/>
          <w:iCs/>
          <w:spacing w:val="-2"/>
        </w:rPr>
        <w:t xml:space="preserve"> </w:t>
      </w:r>
      <w:r w:rsidRPr="00093BA2">
        <w:rPr>
          <w:i/>
          <w:iCs/>
        </w:rPr>
        <w:t>de</w:t>
      </w:r>
      <w:r w:rsidRPr="00093BA2">
        <w:rPr>
          <w:i/>
          <w:iCs/>
          <w:spacing w:val="-2"/>
        </w:rPr>
        <w:t xml:space="preserve"> </w:t>
      </w:r>
      <w:r w:rsidRPr="00093BA2">
        <w:rPr>
          <w:i/>
          <w:iCs/>
        </w:rPr>
        <w:t>valoración.</w:t>
      </w:r>
      <w:r w:rsidRPr="00093BA2">
        <w:rPr>
          <w:i/>
          <w:iCs/>
          <w:spacing w:val="-2"/>
        </w:rPr>
        <w:t xml:space="preserve"> </w:t>
      </w:r>
      <w:r w:rsidRPr="00093BA2">
        <w:rPr>
          <w:i/>
          <w:iCs/>
        </w:rPr>
        <w:t>Se</w:t>
      </w:r>
      <w:r w:rsidRPr="00093BA2">
        <w:rPr>
          <w:i/>
          <w:iCs/>
          <w:spacing w:val="-2"/>
        </w:rPr>
        <w:t xml:space="preserve"> </w:t>
      </w:r>
      <w:r w:rsidRPr="00093BA2">
        <w:rPr>
          <w:i/>
          <w:iCs/>
        </w:rPr>
        <w:t>valorará</w:t>
      </w:r>
      <w:r w:rsidRPr="00093BA2">
        <w:rPr>
          <w:i/>
          <w:iCs/>
          <w:spacing w:val="-2"/>
        </w:rPr>
        <w:t xml:space="preserve"> </w:t>
      </w:r>
      <w:r w:rsidRPr="00093BA2">
        <w:rPr>
          <w:i/>
          <w:iCs/>
        </w:rPr>
        <w:t>cada</w:t>
      </w:r>
      <w:r w:rsidRPr="00093BA2">
        <w:rPr>
          <w:i/>
          <w:iCs/>
          <w:spacing w:val="-2"/>
        </w:rPr>
        <w:t xml:space="preserve"> </w:t>
      </w:r>
      <w:r w:rsidRPr="00093BA2">
        <w:rPr>
          <w:i/>
          <w:iCs/>
        </w:rPr>
        <w:t>aspecto</w:t>
      </w:r>
      <w:r w:rsidRPr="00093BA2">
        <w:rPr>
          <w:i/>
          <w:iCs/>
          <w:spacing w:val="-2"/>
        </w:rPr>
        <w:t xml:space="preserve"> </w:t>
      </w:r>
      <w:r w:rsidRPr="00093BA2">
        <w:rPr>
          <w:i/>
          <w:iCs/>
        </w:rPr>
        <w:t>de</w:t>
      </w:r>
      <w:r w:rsidRPr="00093BA2">
        <w:rPr>
          <w:i/>
          <w:iCs/>
          <w:spacing w:val="-2"/>
        </w:rPr>
        <w:t xml:space="preserve"> </w:t>
      </w:r>
      <w:r w:rsidRPr="00093BA2">
        <w:rPr>
          <w:i/>
          <w:iCs/>
        </w:rPr>
        <w:t>0</w:t>
      </w:r>
      <w:r w:rsidRPr="00093BA2">
        <w:rPr>
          <w:i/>
          <w:iCs/>
          <w:spacing w:val="-2"/>
        </w:rPr>
        <w:t xml:space="preserve"> </w:t>
      </w:r>
      <w:r w:rsidRPr="00093BA2">
        <w:rPr>
          <w:i/>
          <w:iCs/>
        </w:rPr>
        <w:t>a</w:t>
      </w:r>
      <w:r w:rsidRPr="00093BA2">
        <w:rPr>
          <w:i/>
          <w:iCs/>
          <w:spacing w:val="-2"/>
        </w:rPr>
        <w:t xml:space="preserve"> </w:t>
      </w:r>
      <w:r w:rsidRPr="00093BA2">
        <w:rPr>
          <w:i/>
          <w:iCs/>
        </w:rPr>
        <w:t>10</w:t>
      </w:r>
      <w:r w:rsidRPr="00093BA2">
        <w:rPr>
          <w:i/>
          <w:iCs/>
          <w:spacing w:val="-2"/>
        </w:rPr>
        <w:t xml:space="preserve"> </w:t>
      </w:r>
      <w:r w:rsidRPr="00093BA2">
        <w:rPr>
          <w:i/>
          <w:iCs/>
        </w:rPr>
        <w:t>y</w:t>
      </w:r>
      <w:r w:rsidRPr="00093BA2">
        <w:rPr>
          <w:i/>
          <w:iCs/>
          <w:spacing w:val="-2"/>
        </w:rPr>
        <w:t xml:space="preserve"> </w:t>
      </w:r>
      <w:r w:rsidRPr="00093BA2">
        <w:rPr>
          <w:i/>
          <w:iCs/>
        </w:rPr>
        <w:t>se</w:t>
      </w:r>
      <w:r w:rsidRPr="00093BA2">
        <w:rPr>
          <w:i/>
          <w:iCs/>
          <w:spacing w:val="-2"/>
        </w:rPr>
        <w:t xml:space="preserve"> </w:t>
      </w:r>
      <w:r w:rsidRPr="00093BA2">
        <w:rPr>
          <w:i/>
          <w:iCs/>
        </w:rPr>
        <w:t>aplicará</w:t>
      </w:r>
      <w:r w:rsidRPr="00093BA2">
        <w:rPr>
          <w:i/>
          <w:iCs/>
          <w:spacing w:val="-2"/>
        </w:rPr>
        <w:t xml:space="preserve"> </w:t>
      </w:r>
      <w:r w:rsidRPr="00093BA2">
        <w:rPr>
          <w:i/>
          <w:iCs/>
        </w:rPr>
        <w:t>la</w:t>
      </w:r>
      <w:r w:rsidRPr="00093BA2">
        <w:rPr>
          <w:i/>
          <w:iCs/>
          <w:spacing w:val="-2"/>
        </w:rPr>
        <w:t xml:space="preserve"> </w:t>
      </w:r>
      <w:r w:rsidRPr="00093BA2">
        <w:rPr>
          <w:i/>
          <w:iCs/>
        </w:rPr>
        <w:t>siguiente</w:t>
      </w:r>
      <w:r w:rsidRPr="00093BA2">
        <w:rPr>
          <w:i/>
          <w:iCs/>
          <w:spacing w:val="-2"/>
        </w:rPr>
        <w:t xml:space="preserve"> </w:t>
      </w:r>
      <w:r w:rsidRPr="00093BA2">
        <w:rPr>
          <w:i/>
          <w:iCs/>
        </w:rPr>
        <w:t>fórmula R=(a*0,3+b*0,3+c*0,3+d*0,1) x 0,6</w:t>
      </w:r>
    </w:p>
    <w:p w14:paraId="5DC5E86B" w14:textId="77777777" w:rsidR="000D4ED8" w:rsidRPr="00093BA2" w:rsidRDefault="00000000">
      <w:pPr>
        <w:pStyle w:val="Prrafodelista"/>
        <w:numPr>
          <w:ilvl w:val="0"/>
          <w:numId w:val="23"/>
        </w:numPr>
        <w:tabs>
          <w:tab w:val="left" w:pos="1168"/>
        </w:tabs>
        <w:spacing w:before="2"/>
        <w:ind w:left="1168" w:right="0" w:hanging="176"/>
        <w:rPr>
          <w:i/>
          <w:iCs/>
          <w:sz w:val="20"/>
        </w:rPr>
      </w:pPr>
      <w:r w:rsidRPr="00093BA2">
        <w:rPr>
          <w:i/>
          <w:iCs/>
          <w:sz w:val="20"/>
        </w:rPr>
        <w:t>la</w:t>
      </w:r>
      <w:r w:rsidRPr="00093BA2">
        <w:rPr>
          <w:i/>
          <w:iCs/>
          <w:spacing w:val="-5"/>
          <w:sz w:val="20"/>
        </w:rPr>
        <w:t xml:space="preserve"> </w:t>
      </w:r>
      <w:r w:rsidRPr="00093BA2">
        <w:rPr>
          <w:i/>
          <w:iCs/>
          <w:sz w:val="20"/>
        </w:rPr>
        <w:t>preservación</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z w:val="20"/>
        </w:rPr>
        <w:t>la</w:t>
      </w:r>
      <w:r w:rsidRPr="00093BA2">
        <w:rPr>
          <w:i/>
          <w:iCs/>
          <w:spacing w:val="-5"/>
          <w:sz w:val="20"/>
        </w:rPr>
        <w:t xml:space="preserve"> </w:t>
      </w:r>
      <w:r w:rsidRPr="00093BA2">
        <w:rPr>
          <w:i/>
          <w:iCs/>
          <w:sz w:val="20"/>
        </w:rPr>
        <w:t>salubridad</w:t>
      </w:r>
      <w:r w:rsidRPr="00093BA2">
        <w:rPr>
          <w:i/>
          <w:iCs/>
          <w:spacing w:val="-4"/>
          <w:sz w:val="20"/>
        </w:rPr>
        <w:t xml:space="preserve"> </w:t>
      </w:r>
      <w:r w:rsidRPr="00093BA2">
        <w:rPr>
          <w:i/>
          <w:iCs/>
          <w:spacing w:val="-2"/>
          <w:sz w:val="20"/>
        </w:rPr>
        <w:t>pública</w:t>
      </w:r>
    </w:p>
    <w:p w14:paraId="0C723AAC" w14:textId="77777777" w:rsidR="000D4ED8" w:rsidRPr="00093BA2" w:rsidRDefault="000D4ED8">
      <w:pPr>
        <w:pStyle w:val="Textoindependiente"/>
        <w:spacing w:before="60"/>
        <w:rPr>
          <w:i/>
          <w:iCs/>
        </w:rPr>
      </w:pPr>
    </w:p>
    <w:p w14:paraId="15419E3F" w14:textId="77777777" w:rsidR="000D4ED8" w:rsidRPr="00093BA2" w:rsidRDefault="00000000">
      <w:pPr>
        <w:pStyle w:val="Textoindependiente"/>
        <w:spacing w:line="292" w:lineRule="auto"/>
        <w:ind w:left="992" w:right="140"/>
        <w:jc w:val="both"/>
        <w:rPr>
          <w:i/>
          <w:iCs/>
        </w:rPr>
      </w:pPr>
      <w:r w:rsidRPr="00093BA2">
        <w:rPr>
          <w:i/>
          <w:iCs/>
        </w:rPr>
        <w:t>La ASOCIACIÓN ABRAZO ANIMAL, establece en el punto 5.12 de la memoria, las medidas</w:t>
      </w:r>
      <w:r w:rsidRPr="00093BA2">
        <w:rPr>
          <w:i/>
          <w:iCs/>
          <w:spacing w:val="40"/>
        </w:rPr>
        <w:t xml:space="preserve"> </w:t>
      </w:r>
      <w:r w:rsidRPr="00093BA2">
        <w:rPr>
          <w:i/>
          <w:iCs/>
        </w:rPr>
        <w:t xml:space="preserve">higiénico-sanitarias para la prevención de zoonosis, relacionadas con la higienización de materiales; higiene personal, manejo de los animales. No se </w:t>
      </w:r>
      <w:proofErr w:type="spellStart"/>
      <w:r w:rsidRPr="00093BA2">
        <w:rPr>
          <w:i/>
          <w:iCs/>
        </w:rPr>
        <w:t>espcifica</w:t>
      </w:r>
      <w:proofErr w:type="spellEnd"/>
      <w:r w:rsidRPr="00093BA2">
        <w:rPr>
          <w:i/>
          <w:iCs/>
        </w:rPr>
        <w:t xml:space="preserve"> el protocolo de aplicación</w:t>
      </w:r>
    </w:p>
    <w:p w14:paraId="11608E7D" w14:textId="77777777" w:rsidR="000D4ED8" w:rsidRPr="00093BA2" w:rsidRDefault="000D4ED8">
      <w:pPr>
        <w:pStyle w:val="Textoindependiente"/>
        <w:spacing w:before="10"/>
        <w:rPr>
          <w:i/>
          <w:iCs/>
        </w:rPr>
      </w:pPr>
    </w:p>
    <w:p w14:paraId="4046FC58" w14:textId="77777777" w:rsidR="000D4ED8" w:rsidRPr="00093BA2" w:rsidRDefault="00000000">
      <w:pPr>
        <w:pStyle w:val="Textoindependiente"/>
        <w:spacing w:line="292" w:lineRule="auto"/>
        <w:ind w:left="992" w:right="140"/>
        <w:jc w:val="both"/>
        <w:rPr>
          <w:i/>
          <w:iCs/>
        </w:rPr>
      </w:pPr>
      <w:r w:rsidRPr="00093BA2">
        <w:rPr>
          <w:i/>
          <w:iCs/>
        </w:rPr>
        <w:t>Se considera adecuada, la atención veterinaria que reciben los gatos en el momento de su esterilización, procediendo; a su desparasitación interna y externa; y a su vacunación (se especifica tipo de vacuna), lo que conlleva disminución de riesgo de infecciones e infestaciones para la</w:t>
      </w:r>
      <w:r w:rsidRPr="00093BA2">
        <w:rPr>
          <w:i/>
          <w:iCs/>
          <w:spacing w:val="40"/>
        </w:rPr>
        <w:t xml:space="preserve"> </w:t>
      </w:r>
      <w:r w:rsidRPr="00093BA2">
        <w:rPr>
          <w:i/>
          <w:iCs/>
        </w:rPr>
        <w:t>población humana.</w:t>
      </w:r>
    </w:p>
    <w:p w14:paraId="7E4B98E0" w14:textId="77777777" w:rsidR="000D4ED8" w:rsidRPr="00093BA2" w:rsidRDefault="000D4ED8">
      <w:pPr>
        <w:pStyle w:val="Textoindependiente"/>
        <w:spacing w:before="10"/>
        <w:rPr>
          <w:i/>
          <w:iCs/>
        </w:rPr>
      </w:pPr>
    </w:p>
    <w:p w14:paraId="3534D292" w14:textId="77777777" w:rsidR="000D4ED8" w:rsidRPr="00093BA2" w:rsidRDefault="00000000">
      <w:pPr>
        <w:pStyle w:val="Textoindependiente"/>
        <w:spacing w:line="292" w:lineRule="auto"/>
        <w:ind w:left="992" w:right="141"/>
        <w:jc w:val="both"/>
        <w:rPr>
          <w:i/>
          <w:iCs/>
        </w:rPr>
      </w:pPr>
      <w:r w:rsidRPr="00093BA2">
        <w:rPr>
          <w:i/>
          <w:iCs/>
        </w:rPr>
        <w:t>Se valora positivamente la atención veterinaria durante días que reciben animales con patologías detectadas tras su captura, alguna de ellas de carácter zoonótico.</w:t>
      </w:r>
    </w:p>
    <w:p w14:paraId="467EF4FE" w14:textId="77777777" w:rsidR="000D4ED8" w:rsidRPr="00093BA2" w:rsidRDefault="000D4ED8">
      <w:pPr>
        <w:pStyle w:val="Textoindependiente"/>
        <w:spacing w:before="9"/>
        <w:rPr>
          <w:i/>
          <w:iCs/>
        </w:rPr>
      </w:pPr>
    </w:p>
    <w:p w14:paraId="0F8998D5" w14:textId="77777777" w:rsidR="000D4ED8" w:rsidRPr="00093BA2" w:rsidRDefault="00000000">
      <w:pPr>
        <w:pStyle w:val="Textoindependiente"/>
        <w:spacing w:before="1" w:line="292" w:lineRule="auto"/>
        <w:ind w:left="992" w:right="140"/>
        <w:jc w:val="both"/>
        <w:rPr>
          <w:i/>
          <w:iCs/>
        </w:rPr>
      </w:pPr>
      <w:r w:rsidRPr="00093BA2">
        <w:rPr>
          <w:i/>
          <w:iCs/>
        </w:rPr>
        <w:t xml:space="preserve">Se valora positivamente la reubicación en colonias de emergencia de los animales que suponen un riesgo para la salud pública (piscinas, elaboración de alimentos, personas alérgicas) en su entorno </w:t>
      </w:r>
      <w:r w:rsidRPr="00093BA2">
        <w:rPr>
          <w:i/>
          <w:iCs/>
          <w:spacing w:val="-2"/>
        </w:rPr>
        <w:t>inicial.</w:t>
      </w:r>
    </w:p>
    <w:p w14:paraId="2CB8CDB7" w14:textId="77777777" w:rsidR="000D4ED8" w:rsidRPr="00093BA2" w:rsidRDefault="000D4ED8">
      <w:pPr>
        <w:pStyle w:val="Textoindependiente"/>
        <w:spacing w:before="9"/>
        <w:rPr>
          <w:i/>
          <w:iCs/>
        </w:rPr>
      </w:pPr>
    </w:p>
    <w:p w14:paraId="48B8B102" w14:textId="77777777" w:rsidR="000D4ED8" w:rsidRPr="00093BA2" w:rsidRDefault="00000000">
      <w:pPr>
        <w:pStyle w:val="Textoindependiente"/>
        <w:spacing w:line="292" w:lineRule="auto"/>
        <w:ind w:left="992" w:right="141"/>
        <w:jc w:val="both"/>
        <w:rPr>
          <w:i/>
          <w:iCs/>
        </w:rPr>
      </w:pPr>
      <w:r w:rsidRPr="00093BA2">
        <w:rPr>
          <w:i/>
          <w:iCs/>
        </w:rPr>
        <w:t>Se valora positivamente la mención que se hace al empleo de areneros para reducir presencia de heces en cercanías de zonas comunes de urbanizaciones, reduciendo el riesgo de diseminación de parásitos intestinales.</w:t>
      </w:r>
    </w:p>
    <w:p w14:paraId="706B7729" w14:textId="77777777" w:rsidR="000D4ED8" w:rsidRPr="00093BA2" w:rsidRDefault="000D4ED8">
      <w:pPr>
        <w:pStyle w:val="Textoindependiente"/>
        <w:spacing w:before="10"/>
        <w:rPr>
          <w:i/>
          <w:iCs/>
        </w:rPr>
      </w:pPr>
    </w:p>
    <w:p w14:paraId="65C74D23"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8</w:t>
      </w:r>
    </w:p>
    <w:p w14:paraId="29E731A0" w14:textId="77777777" w:rsidR="000D4ED8" w:rsidRPr="00093BA2" w:rsidRDefault="000D4ED8">
      <w:pPr>
        <w:pStyle w:val="Textoindependiente"/>
        <w:spacing w:before="61"/>
        <w:rPr>
          <w:i/>
          <w:iCs/>
        </w:rPr>
      </w:pPr>
    </w:p>
    <w:p w14:paraId="25678EE9" w14:textId="77777777" w:rsidR="000D4ED8" w:rsidRPr="00093BA2" w:rsidRDefault="00000000">
      <w:pPr>
        <w:pStyle w:val="Prrafodelista"/>
        <w:numPr>
          <w:ilvl w:val="0"/>
          <w:numId w:val="23"/>
        </w:numPr>
        <w:tabs>
          <w:tab w:val="left" w:pos="1168"/>
        </w:tabs>
        <w:ind w:left="1168" w:right="0" w:hanging="176"/>
        <w:rPr>
          <w:i/>
          <w:iCs/>
          <w:sz w:val="20"/>
        </w:rPr>
      </w:pPr>
      <w:r w:rsidRPr="00093BA2">
        <w:rPr>
          <w:i/>
          <w:iCs/>
          <w:sz w:val="20"/>
        </w:rPr>
        <w:t>la</w:t>
      </w:r>
      <w:r w:rsidRPr="00093BA2">
        <w:rPr>
          <w:i/>
          <w:iCs/>
          <w:spacing w:val="-4"/>
          <w:sz w:val="20"/>
        </w:rPr>
        <w:t xml:space="preserve"> </w:t>
      </w:r>
      <w:r w:rsidRPr="00093BA2">
        <w:rPr>
          <w:i/>
          <w:iCs/>
          <w:sz w:val="20"/>
        </w:rPr>
        <w:t>optimización</w:t>
      </w:r>
      <w:r w:rsidRPr="00093BA2">
        <w:rPr>
          <w:i/>
          <w:iCs/>
          <w:spacing w:val="-3"/>
          <w:sz w:val="20"/>
        </w:rPr>
        <w:t xml:space="preserve"> </w:t>
      </w:r>
      <w:r w:rsidRPr="00093BA2">
        <w:rPr>
          <w:i/>
          <w:iCs/>
          <w:sz w:val="20"/>
        </w:rPr>
        <w:t>de</w:t>
      </w:r>
      <w:r w:rsidRPr="00093BA2">
        <w:rPr>
          <w:i/>
          <w:iCs/>
          <w:spacing w:val="-3"/>
          <w:sz w:val="20"/>
        </w:rPr>
        <w:t xml:space="preserve"> </w:t>
      </w:r>
      <w:r w:rsidRPr="00093BA2">
        <w:rPr>
          <w:i/>
          <w:iCs/>
          <w:sz w:val="20"/>
        </w:rPr>
        <w:t>los</w:t>
      </w:r>
      <w:r w:rsidRPr="00093BA2">
        <w:rPr>
          <w:i/>
          <w:iCs/>
          <w:spacing w:val="-3"/>
          <w:sz w:val="20"/>
        </w:rPr>
        <w:t xml:space="preserve"> </w:t>
      </w:r>
      <w:r w:rsidRPr="00093BA2">
        <w:rPr>
          <w:i/>
          <w:iCs/>
          <w:spacing w:val="-2"/>
          <w:sz w:val="20"/>
        </w:rPr>
        <w:t>recursos</w:t>
      </w:r>
    </w:p>
    <w:p w14:paraId="10E23493" w14:textId="77777777" w:rsidR="000D4ED8" w:rsidRPr="00093BA2" w:rsidRDefault="000D4ED8">
      <w:pPr>
        <w:pStyle w:val="Prrafodelista"/>
        <w:jc w:val="left"/>
        <w:rPr>
          <w:i/>
          <w:iCs/>
          <w:sz w:val="20"/>
        </w:rPr>
        <w:sectPr w:rsidR="000D4ED8" w:rsidRPr="00093BA2">
          <w:pgSz w:w="11910" w:h="16840"/>
          <w:pgMar w:top="1320" w:right="1275" w:bottom="1260" w:left="425" w:header="225" w:footer="1060" w:gutter="0"/>
          <w:cols w:space="720"/>
        </w:sectPr>
      </w:pPr>
    </w:p>
    <w:p w14:paraId="51079A28" w14:textId="77777777" w:rsidR="000D4ED8" w:rsidRPr="00093BA2" w:rsidRDefault="00000000">
      <w:pPr>
        <w:pStyle w:val="Textoindependiente"/>
        <w:spacing w:before="117" w:line="292" w:lineRule="auto"/>
        <w:ind w:left="992" w:right="140"/>
        <w:jc w:val="both"/>
        <w:rPr>
          <w:i/>
          <w:iCs/>
        </w:rPr>
      </w:pPr>
      <w:r w:rsidRPr="00093BA2">
        <w:rPr>
          <w:i/>
          <w:iCs/>
          <w:noProof/>
        </w:rPr>
        <w:lastRenderedPageBreak/>
        <mc:AlternateContent>
          <mc:Choice Requires="wps">
            <w:drawing>
              <wp:anchor distT="0" distB="0" distL="0" distR="0" simplePos="0" relativeHeight="15765504" behindDoc="0" locked="0" layoutInCell="1" allowOverlap="1" wp14:anchorId="199A2307" wp14:editId="493E8F72">
                <wp:simplePos x="0" y="0"/>
                <wp:positionH relativeFrom="page">
                  <wp:posOffset>6807087</wp:posOffset>
                </wp:positionH>
                <wp:positionV relativeFrom="page">
                  <wp:posOffset>2818850</wp:posOffset>
                </wp:positionV>
                <wp:extent cx="419734" cy="318706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9A8E20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EF35AA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99A2307" id="Textbox 91" o:spid="_x0000_s1102" type="#_x0000_t202" style="position:absolute;left:0;text-align:left;margin-left:536pt;margin-top:221.95pt;width:33.05pt;height:250.95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P7owEAADI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2fLnKqPloC+2RxNA8EliOix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PlHE/u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79A8E20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EF35AA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66016" behindDoc="0" locked="0" layoutInCell="1" allowOverlap="1" wp14:anchorId="0011E255" wp14:editId="49248928">
                <wp:simplePos x="0" y="0"/>
                <wp:positionH relativeFrom="page">
                  <wp:posOffset>6965929</wp:posOffset>
                </wp:positionH>
                <wp:positionV relativeFrom="page">
                  <wp:posOffset>6552855</wp:posOffset>
                </wp:positionV>
                <wp:extent cx="263525" cy="32759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2671D8B" w14:textId="439781E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E536E3" w14:textId="77777777" w:rsidR="000D4ED8" w:rsidRDefault="00000000">
                            <w:pPr>
                              <w:spacing w:line="120" w:lineRule="exact"/>
                              <w:ind w:left="20"/>
                              <w:rPr>
                                <w:sz w:val="12"/>
                              </w:rPr>
                            </w:pPr>
                            <w:r>
                              <w:rPr>
                                <w:spacing w:val="-2"/>
                                <w:sz w:val="12"/>
                              </w:rPr>
                              <w:t>Verificación:</w:t>
                            </w:r>
                            <w:r>
                              <w:rPr>
                                <w:spacing w:val="7"/>
                                <w:sz w:val="12"/>
                              </w:rPr>
                              <w:t xml:space="preserve"> </w:t>
                            </w:r>
                            <w:hyperlink r:id="rId76">
                              <w:r>
                                <w:rPr>
                                  <w:spacing w:val="-2"/>
                                  <w:sz w:val="12"/>
                                </w:rPr>
                                <w:t>https://sede.lasrozas.es/</w:t>
                              </w:r>
                            </w:hyperlink>
                          </w:p>
                          <w:p w14:paraId="7C7770B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011E255" id="Textbox 92" o:spid="_x0000_s1103" type="#_x0000_t202" style="position:absolute;left:0;text-align:left;margin-left:548.5pt;margin-top:515.95pt;width:20.75pt;height:257.9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vrzN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BK5Z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2671D8B" w14:textId="439781E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E536E3" w14:textId="77777777" w:rsidR="000D4ED8" w:rsidRDefault="00000000">
                      <w:pPr>
                        <w:spacing w:line="120" w:lineRule="exact"/>
                        <w:ind w:left="20"/>
                        <w:rPr>
                          <w:sz w:val="12"/>
                        </w:rPr>
                      </w:pPr>
                      <w:r>
                        <w:rPr>
                          <w:spacing w:val="-2"/>
                          <w:sz w:val="12"/>
                        </w:rPr>
                        <w:t>Verificación:</w:t>
                      </w:r>
                      <w:r>
                        <w:rPr>
                          <w:spacing w:val="7"/>
                          <w:sz w:val="12"/>
                        </w:rPr>
                        <w:t xml:space="preserve"> </w:t>
                      </w:r>
                      <w:hyperlink r:id="rId77">
                        <w:r>
                          <w:rPr>
                            <w:spacing w:val="-2"/>
                            <w:sz w:val="12"/>
                          </w:rPr>
                          <w:t>https://sede.lasrozas.es/</w:t>
                        </w:r>
                      </w:hyperlink>
                    </w:p>
                    <w:p w14:paraId="7C7770B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En</w:t>
      </w:r>
      <w:r w:rsidRPr="00093BA2">
        <w:rPr>
          <w:i/>
          <w:iCs/>
          <w:spacing w:val="40"/>
        </w:rPr>
        <w:t xml:space="preserve"> </w:t>
      </w:r>
      <w:r w:rsidRPr="00093BA2">
        <w:rPr>
          <w:i/>
          <w:iCs/>
        </w:rPr>
        <w:t>los</w:t>
      </w:r>
      <w:r w:rsidRPr="00093BA2">
        <w:rPr>
          <w:i/>
          <w:iCs/>
          <w:spacing w:val="40"/>
        </w:rPr>
        <w:t xml:space="preserve"> </w:t>
      </w:r>
      <w:r w:rsidRPr="00093BA2">
        <w:rPr>
          <w:i/>
          <w:iCs/>
        </w:rPr>
        <w:t>procesos</w:t>
      </w:r>
      <w:r w:rsidRPr="00093BA2">
        <w:rPr>
          <w:i/>
          <w:iCs/>
          <w:spacing w:val="40"/>
        </w:rPr>
        <w:t xml:space="preserve"> </w:t>
      </w:r>
      <w:r w:rsidRPr="00093BA2">
        <w:rPr>
          <w:i/>
          <w:iCs/>
        </w:rPr>
        <w:t>captura</w:t>
      </w:r>
      <w:r w:rsidRPr="00093BA2">
        <w:rPr>
          <w:i/>
          <w:iCs/>
          <w:spacing w:val="40"/>
        </w:rPr>
        <w:t xml:space="preserve"> </w:t>
      </w:r>
      <w:r w:rsidRPr="00093BA2">
        <w:rPr>
          <w:i/>
          <w:iCs/>
        </w:rPr>
        <w:t>y</w:t>
      </w:r>
      <w:r w:rsidRPr="00093BA2">
        <w:rPr>
          <w:i/>
          <w:iCs/>
          <w:spacing w:val="40"/>
        </w:rPr>
        <w:t xml:space="preserve"> </w:t>
      </w:r>
      <w:r w:rsidRPr="00093BA2">
        <w:rPr>
          <w:i/>
          <w:iCs/>
        </w:rPr>
        <w:t>esterilización</w:t>
      </w:r>
      <w:r w:rsidRPr="00093BA2">
        <w:rPr>
          <w:i/>
          <w:iCs/>
          <w:spacing w:val="40"/>
        </w:rPr>
        <w:t xml:space="preserve"> </w:t>
      </w:r>
      <w:r w:rsidRPr="00093BA2">
        <w:rPr>
          <w:i/>
          <w:iCs/>
        </w:rPr>
        <w:t>de</w:t>
      </w:r>
      <w:r w:rsidRPr="00093BA2">
        <w:rPr>
          <w:i/>
          <w:iCs/>
          <w:spacing w:val="40"/>
        </w:rPr>
        <w:t xml:space="preserve"> </w:t>
      </w:r>
      <w:r w:rsidRPr="00093BA2">
        <w:rPr>
          <w:i/>
          <w:iCs/>
        </w:rPr>
        <w:t>gatos</w:t>
      </w:r>
      <w:r w:rsidRPr="00093BA2">
        <w:rPr>
          <w:i/>
          <w:iCs/>
          <w:spacing w:val="40"/>
        </w:rPr>
        <w:t xml:space="preserve"> </w:t>
      </w:r>
      <w:r w:rsidRPr="00093BA2">
        <w:rPr>
          <w:i/>
          <w:iCs/>
        </w:rPr>
        <w:t>callejeros</w:t>
      </w:r>
      <w:r w:rsidRPr="00093BA2">
        <w:rPr>
          <w:i/>
          <w:iCs/>
          <w:spacing w:val="40"/>
        </w:rPr>
        <w:t xml:space="preserve"> </w:t>
      </w:r>
      <w:r w:rsidRPr="00093BA2">
        <w:rPr>
          <w:i/>
          <w:iCs/>
        </w:rPr>
        <w:t>mediante</w:t>
      </w:r>
      <w:r w:rsidRPr="00093BA2">
        <w:rPr>
          <w:i/>
          <w:iCs/>
          <w:spacing w:val="40"/>
        </w:rPr>
        <w:t xml:space="preserve"> </w:t>
      </w:r>
      <w:r w:rsidRPr="00093BA2">
        <w:rPr>
          <w:i/>
          <w:iCs/>
        </w:rPr>
        <w:t>el</w:t>
      </w:r>
      <w:r w:rsidRPr="00093BA2">
        <w:rPr>
          <w:i/>
          <w:iCs/>
          <w:spacing w:val="40"/>
        </w:rPr>
        <w:t xml:space="preserve"> </w:t>
      </w:r>
      <w:r w:rsidRPr="00093BA2">
        <w:rPr>
          <w:i/>
          <w:iCs/>
        </w:rPr>
        <w:t>método</w:t>
      </w:r>
      <w:r w:rsidRPr="00093BA2">
        <w:rPr>
          <w:i/>
          <w:iCs/>
          <w:spacing w:val="40"/>
        </w:rPr>
        <w:t xml:space="preserve"> </w:t>
      </w:r>
      <w:r w:rsidRPr="00093BA2">
        <w:rPr>
          <w:i/>
          <w:iCs/>
        </w:rPr>
        <w:t>CER,</w:t>
      </w:r>
      <w:r w:rsidRPr="00093BA2">
        <w:rPr>
          <w:i/>
          <w:iCs/>
          <w:spacing w:val="40"/>
        </w:rPr>
        <w:t xml:space="preserve"> </w:t>
      </w:r>
      <w:r w:rsidRPr="00093BA2">
        <w:rPr>
          <w:i/>
          <w:iCs/>
        </w:rPr>
        <w:t>es fundamental la optimización de recursos humanos y materiales concentrándolos en los puntos de actuación para aumentar su efectividad en el control poblacional, puesto que los animales son</w:t>
      </w:r>
      <w:r w:rsidRPr="00093BA2">
        <w:rPr>
          <w:i/>
          <w:iCs/>
          <w:spacing w:val="80"/>
        </w:rPr>
        <w:t xml:space="preserve"> </w:t>
      </w:r>
      <w:r w:rsidRPr="00093BA2">
        <w:rPr>
          <w:i/>
          <w:iCs/>
        </w:rPr>
        <w:t>reacios a entrar en los dispositivos de captura tras varios intentos.</w:t>
      </w:r>
    </w:p>
    <w:p w14:paraId="2BB1D78F" w14:textId="77777777" w:rsidR="000D4ED8" w:rsidRPr="00093BA2" w:rsidRDefault="000D4ED8">
      <w:pPr>
        <w:pStyle w:val="Textoindependiente"/>
        <w:spacing w:before="10"/>
        <w:rPr>
          <w:i/>
          <w:iCs/>
        </w:rPr>
      </w:pPr>
    </w:p>
    <w:p w14:paraId="60A7596C" w14:textId="77777777" w:rsidR="000D4ED8" w:rsidRPr="00093BA2" w:rsidRDefault="00000000">
      <w:pPr>
        <w:pStyle w:val="Textoindependiente"/>
        <w:spacing w:line="292" w:lineRule="auto"/>
        <w:ind w:left="992" w:right="140"/>
        <w:jc w:val="both"/>
        <w:rPr>
          <w:i/>
          <w:iCs/>
        </w:rPr>
      </w:pPr>
      <w:r w:rsidRPr="00093BA2">
        <w:rPr>
          <w:i/>
          <w:iCs/>
        </w:rPr>
        <w:t>En este sentido se valora positivamente, la mención que la licitadora realiza en el punto 5.4 de la memoria, a la utilización de jaulas colectivas de captura para colonias reducidas o el uso masivo de jaulas cuando se trata de colonias numerosas.</w:t>
      </w:r>
    </w:p>
    <w:p w14:paraId="0F1E6139" w14:textId="77777777" w:rsidR="000D4ED8" w:rsidRPr="00093BA2" w:rsidRDefault="000D4ED8">
      <w:pPr>
        <w:pStyle w:val="Textoindependiente"/>
        <w:spacing w:before="9"/>
        <w:rPr>
          <w:i/>
          <w:iCs/>
        </w:rPr>
      </w:pPr>
    </w:p>
    <w:p w14:paraId="1B848B25" w14:textId="77777777" w:rsidR="000D4ED8" w:rsidRPr="00093BA2" w:rsidRDefault="00000000">
      <w:pPr>
        <w:pStyle w:val="Textoindependiente"/>
        <w:spacing w:before="1" w:line="292" w:lineRule="auto"/>
        <w:ind w:left="992" w:right="140"/>
        <w:jc w:val="both"/>
        <w:rPr>
          <w:i/>
          <w:iCs/>
        </w:rPr>
      </w:pPr>
      <w:r w:rsidRPr="00093BA2">
        <w:rPr>
          <w:i/>
          <w:iCs/>
        </w:rPr>
        <w:t>Se valora positivamente la realización en horario nocturno de las capturas para concentrar a los animales a primera hora de la mañana en las instalaciones para su esterilización y tratamiento</w:t>
      </w:r>
    </w:p>
    <w:p w14:paraId="46DAD033" w14:textId="77777777" w:rsidR="000D4ED8" w:rsidRPr="00093BA2" w:rsidRDefault="000D4ED8">
      <w:pPr>
        <w:pStyle w:val="Textoindependiente"/>
        <w:spacing w:before="9"/>
        <w:rPr>
          <w:i/>
          <w:iCs/>
        </w:rPr>
      </w:pPr>
    </w:p>
    <w:p w14:paraId="5372127D"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8</w:t>
      </w:r>
    </w:p>
    <w:p w14:paraId="5A3C16B5" w14:textId="77777777" w:rsidR="000D4ED8" w:rsidRPr="00093BA2" w:rsidRDefault="000D4ED8">
      <w:pPr>
        <w:pStyle w:val="Textoindependiente"/>
        <w:spacing w:before="61"/>
        <w:rPr>
          <w:i/>
          <w:iCs/>
        </w:rPr>
      </w:pPr>
    </w:p>
    <w:p w14:paraId="4E3FFAAA" w14:textId="77777777" w:rsidR="000D4ED8" w:rsidRPr="00093BA2" w:rsidRDefault="00000000">
      <w:pPr>
        <w:pStyle w:val="Prrafodelista"/>
        <w:numPr>
          <w:ilvl w:val="0"/>
          <w:numId w:val="23"/>
        </w:numPr>
        <w:tabs>
          <w:tab w:val="left" w:pos="1156"/>
        </w:tabs>
        <w:ind w:left="1156" w:right="0" w:hanging="164"/>
        <w:rPr>
          <w:i/>
          <w:iCs/>
          <w:sz w:val="20"/>
        </w:rPr>
      </w:pPr>
      <w:r w:rsidRPr="00093BA2">
        <w:rPr>
          <w:i/>
          <w:iCs/>
          <w:sz w:val="20"/>
        </w:rPr>
        <w:t>la</w:t>
      </w:r>
      <w:r w:rsidRPr="00093BA2">
        <w:rPr>
          <w:i/>
          <w:iCs/>
          <w:spacing w:val="-1"/>
          <w:sz w:val="20"/>
        </w:rPr>
        <w:t xml:space="preserve"> </w:t>
      </w:r>
      <w:r w:rsidRPr="00093BA2">
        <w:rPr>
          <w:i/>
          <w:iCs/>
          <w:sz w:val="20"/>
        </w:rPr>
        <w:t>salud</w:t>
      </w:r>
      <w:r w:rsidRPr="00093BA2">
        <w:rPr>
          <w:i/>
          <w:iCs/>
          <w:spacing w:val="-1"/>
          <w:sz w:val="20"/>
        </w:rPr>
        <w:t xml:space="preserve"> </w:t>
      </w:r>
      <w:r w:rsidRPr="00093BA2">
        <w:rPr>
          <w:i/>
          <w:iCs/>
          <w:sz w:val="20"/>
        </w:rPr>
        <w:t>y</w:t>
      </w:r>
      <w:r w:rsidRPr="00093BA2">
        <w:rPr>
          <w:i/>
          <w:iCs/>
          <w:spacing w:val="-1"/>
          <w:sz w:val="20"/>
        </w:rPr>
        <w:t xml:space="preserve"> </w:t>
      </w:r>
      <w:r w:rsidRPr="00093BA2">
        <w:rPr>
          <w:i/>
          <w:iCs/>
          <w:sz w:val="20"/>
        </w:rPr>
        <w:t>el</w:t>
      </w:r>
      <w:r w:rsidRPr="00093BA2">
        <w:rPr>
          <w:i/>
          <w:iCs/>
          <w:spacing w:val="-1"/>
          <w:sz w:val="20"/>
        </w:rPr>
        <w:t xml:space="preserve"> </w:t>
      </w:r>
      <w:r w:rsidRPr="00093BA2">
        <w:rPr>
          <w:i/>
          <w:iCs/>
          <w:sz w:val="20"/>
        </w:rPr>
        <w:t>bienestar</w:t>
      </w:r>
      <w:r w:rsidRPr="00093BA2">
        <w:rPr>
          <w:i/>
          <w:iCs/>
          <w:spacing w:val="-1"/>
          <w:sz w:val="20"/>
        </w:rPr>
        <w:t xml:space="preserve"> </w:t>
      </w:r>
      <w:r w:rsidRPr="00093BA2">
        <w:rPr>
          <w:i/>
          <w:iCs/>
          <w:sz w:val="20"/>
        </w:rPr>
        <w:t>de</w:t>
      </w:r>
      <w:r w:rsidRPr="00093BA2">
        <w:rPr>
          <w:i/>
          <w:iCs/>
          <w:spacing w:val="-1"/>
          <w:sz w:val="20"/>
        </w:rPr>
        <w:t xml:space="preserve"> </w:t>
      </w:r>
      <w:r w:rsidRPr="00093BA2">
        <w:rPr>
          <w:i/>
          <w:iCs/>
          <w:sz w:val="20"/>
        </w:rPr>
        <w:t>los</w:t>
      </w:r>
      <w:r w:rsidRPr="00093BA2">
        <w:rPr>
          <w:i/>
          <w:iCs/>
          <w:spacing w:val="-1"/>
          <w:sz w:val="20"/>
        </w:rPr>
        <w:t xml:space="preserve"> </w:t>
      </w:r>
      <w:r w:rsidRPr="00093BA2">
        <w:rPr>
          <w:i/>
          <w:iCs/>
          <w:spacing w:val="-2"/>
          <w:sz w:val="20"/>
        </w:rPr>
        <w:t>animales</w:t>
      </w:r>
    </w:p>
    <w:p w14:paraId="07802E98" w14:textId="77777777" w:rsidR="000D4ED8" w:rsidRPr="00093BA2" w:rsidRDefault="000D4ED8">
      <w:pPr>
        <w:pStyle w:val="Textoindependiente"/>
        <w:spacing w:before="60"/>
        <w:rPr>
          <w:i/>
          <w:iCs/>
        </w:rPr>
      </w:pPr>
    </w:p>
    <w:p w14:paraId="5B8820BC" w14:textId="77777777" w:rsidR="000D4ED8" w:rsidRPr="00093BA2" w:rsidRDefault="00000000">
      <w:pPr>
        <w:pStyle w:val="Textoindependiente"/>
        <w:spacing w:line="292" w:lineRule="auto"/>
        <w:ind w:left="992" w:right="140"/>
        <w:jc w:val="both"/>
        <w:rPr>
          <w:i/>
          <w:iCs/>
        </w:rPr>
      </w:pPr>
      <w:r w:rsidRPr="00093BA2">
        <w:rPr>
          <w:i/>
          <w:iCs/>
        </w:rPr>
        <w:t>La licitadora establece de forma adecuada medidas para garantizar el bienestar animal en el proceso como son; las capturas masivas en horario nocturno para que los gatos permanezcan en las jaulas,</w:t>
      </w:r>
      <w:r w:rsidRPr="00093BA2">
        <w:rPr>
          <w:i/>
          <w:iCs/>
          <w:spacing w:val="80"/>
        </w:rPr>
        <w:t xml:space="preserve"> </w:t>
      </w:r>
      <w:r w:rsidRPr="00093BA2">
        <w:rPr>
          <w:i/>
          <w:iCs/>
        </w:rPr>
        <w:t>el menor tiempo posible antes de su intervención quirúrgica ; el oscurecimiento de las jaulas en el transporte para reducir stress; la aplicación de vacunas y antiparasitarios y su retorno en el menor tiempo posible al punto de captura o colonia de emergencia, excepto los animales que requieren por razones de salud su hospitalización.</w:t>
      </w:r>
    </w:p>
    <w:p w14:paraId="105CA9E3" w14:textId="77777777" w:rsidR="000D4ED8" w:rsidRPr="00093BA2" w:rsidRDefault="000D4ED8">
      <w:pPr>
        <w:pStyle w:val="Textoindependiente"/>
        <w:spacing w:before="10"/>
        <w:rPr>
          <w:i/>
          <w:iCs/>
        </w:rPr>
      </w:pPr>
    </w:p>
    <w:p w14:paraId="4DEE17EB" w14:textId="77777777" w:rsidR="000D4ED8" w:rsidRPr="00093BA2" w:rsidRDefault="00000000">
      <w:pPr>
        <w:pStyle w:val="Textoindependiente"/>
        <w:spacing w:line="292" w:lineRule="auto"/>
        <w:ind w:left="992" w:right="140"/>
        <w:jc w:val="both"/>
        <w:rPr>
          <w:i/>
          <w:iCs/>
        </w:rPr>
      </w:pPr>
      <w:r w:rsidRPr="00093BA2">
        <w:rPr>
          <w:i/>
          <w:iCs/>
        </w:rPr>
        <w:t>Se valora positivamente la mención que se hace en la memoria a la identificación de las patologías que determinan los casos en los que se requiere hospitalización post quirúrgica y las condiciones de bienestar animal propuestas; sala exclusiva; jaulones con oscurecimiento incluyendo en su interior transportines para facilitar el manejo de los animales ferales</w:t>
      </w:r>
    </w:p>
    <w:p w14:paraId="421883E3" w14:textId="77777777" w:rsidR="000D4ED8" w:rsidRPr="00093BA2" w:rsidRDefault="000D4ED8">
      <w:pPr>
        <w:pStyle w:val="Textoindependiente"/>
        <w:spacing w:before="10"/>
        <w:rPr>
          <w:i/>
          <w:iCs/>
        </w:rPr>
      </w:pPr>
    </w:p>
    <w:p w14:paraId="41887C6C" w14:textId="77777777" w:rsidR="000D4ED8" w:rsidRPr="00093BA2" w:rsidRDefault="00000000">
      <w:pPr>
        <w:pStyle w:val="Textoindependiente"/>
        <w:spacing w:line="542" w:lineRule="auto"/>
        <w:ind w:left="992" w:right="6050"/>
        <w:jc w:val="both"/>
        <w:rPr>
          <w:i/>
          <w:iCs/>
        </w:rPr>
      </w:pPr>
      <w:r w:rsidRPr="00093BA2">
        <w:rPr>
          <w:i/>
          <w:iCs/>
        </w:rPr>
        <w:t>Valoración de este aspecto: 7 d)conservación</w:t>
      </w:r>
      <w:r w:rsidRPr="00093BA2">
        <w:rPr>
          <w:i/>
          <w:iCs/>
          <w:spacing w:val="-7"/>
        </w:rPr>
        <w:t xml:space="preserve"> </w:t>
      </w:r>
      <w:r w:rsidRPr="00093BA2">
        <w:rPr>
          <w:i/>
          <w:iCs/>
        </w:rPr>
        <w:t>del</w:t>
      </w:r>
      <w:r w:rsidRPr="00093BA2">
        <w:rPr>
          <w:i/>
          <w:iCs/>
          <w:spacing w:val="-6"/>
        </w:rPr>
        <w:t xml:space="preserve"> </w:t>
      </w:r>
      <w:r w:rsidRPr="00093BA2">
        <w:rPr>
          <w:i/>
          <w:iCs/>
        </w:rPr>
        <w:t>medio</w:t>
      </w:r>
      <w:r w:rsidRPr="00093BA2">
        <w:rPr>
          <w:i/>
          <w:iCs/>
          <w:spacing w:val="-6"/>
        </w:rPr>
        <w:t xml:space="preserve"> </w:t>
      </w:r>
      <w:r w:rsidRPr="00093BA2">
        <w:rPr>
          <w:i/>
          <w:iCs/>
          <w:spacing w:val="-2"/>
        </w:rPr>
        <w:t>ambiente</w:t>
      </w:r>
    </w:p>
    <w:p w14:paraId="2C1A16B9" w14:textId="77777777" w:rsidR="000D4ED8" w:rsidRPr="00093BA2" w:rsidRDefault="00000000">
      <w:pPr>
        <w:pStyle w:val="Textoindependiente"/>
        <w:spacing w:before="1"/>
        <w:ind w:left="992"/>
        <w:rPr>
          <w:i/>
          <w:iCs/>
        </w:rPr>
      </w:pPr>
      <w:r w:rsidRPr="00093BA2">
        <w:rPr>
          <w:i/>
          <w:iCs/>
        </w:rPr>
        <w:t>•ASOCIACIÓN</w:t>
      </w:r>
      <w:r w:rsidRPr="00093BA2">
        <w:rPr>
          <w:i/>
          <w:iCs/>
          <w:spacing w:val="-5"/>
        </w:rPr>
        <w:t xml:space="preserve"> </w:t>
      </w:r>
      <w:r w:rsidRPr="00093BA2">
        <w:rPr>
          <w:i/>
          <w:iCs/>
        </w:rPr>
        <w:t>ABRAZO</w:t>
      </w:r>
      <w:r w:rsidRPr="00093BA2">
        <w:rPr>
          <w:i/>
          <w:iCs/>
          <w:spacing w:val="-5"/>
        </w:rPr>
        <w:t xml:space="preserve"> </w:t>
      </w:r>
      <w:r w:rsidRPr="00093BA2">
        <w:rPr>
          <w:i/>
          <w:iCs/>
          <w:spacing w:val="-2"/>
        </w:rPr>
        <w:t>ANIMAL</w:t>
      </w:r>
    </w:p>
    <w:p w14:paraId="7FE688BA" w14:textId="77777777" w:rsidR="000D4ED8" w:rsidRPr="00093BA2" w:rsidRDefault="000D4ED8">
      <w:pPr>
        <w:pStyle w:val="Textoindependiente"/>
        <w:spacing w:before="61"/>
        <w:rPr>
          <w:i/>
          <w:iCs/>
        </w:rPr>
      </w:pPr>
    </w:p>
    <w:p w14:paraId="4A183963" w14:textId="77777777" w:rsidR="000D4ED8" w:rsidRPr="00093BA2" w:rsidRDefault="00000000">
      <w:pPr>
        <w:pStyle w:val="Textoindependiente"/>
        <w:spacing w:line="292" w:lineRule="auto"/>
        <w:ind w:left="992" w:right="140"/>
        <w:jc w:val="both"/>
        <w:rPr>
          <w:i/>
          <w:iCs/>
        </w:rPr>
      </w:pPr>
      <w:r w:rsidRPr="00093BA2">
        <w:rPr>
          <w:i/>
          <w:iCs/>
        </w:rPr>
        <w:t xml:space="preserve">Se valora positivamente la mención que se hace a la limpieza diaria de puntos de alimentación para evitar la diseminación de restos de alimentos en el entorno y el acceso de especies </w:t>
      </w:r>
      <w:proofErr w:type="spellStart"/>
      <w:r w:rsidRPr="00093BA2">
        <w:rPr>
          <w:i/>
          <w:iCs/>
        </w:rPr>
        <w:t>sinantrópicas</w:t>
      </w:r>
      <w:proofErr w:type="spellEnd"/>
      <w:r w:rsidRPr="00093BA2">
        <w:rPr>
          <w:i/>
          <w:iCs/>
        </w:rPr>
        <w:t xml:space="preserve"> como ratas o jabalíes a la comida.</w:t>
      </w:r>
    </w:p>
    <w:p w14:paraId="1E5E6182" w14:textId="77777777" w:rsidR="000D4ED8" w:rsidRPr="00093BA2" w:rsidRDefault="000D4ED8">
      <w:pPr>
        <w:pStyle w:val="Textoindependiente"/>
        <w:spacing w:before="9"/>
        <w:rPr>
          <w:i/>
          <w:iCs/>
        </w:rPr>
      </w:pPr>
    </w:p>
    <w:p w14:paraId="25CF8A33" w14:textId="77777777" w:rsidR="000D4ED8" w:rsidRPr="00093BA2" w:rsidRDefault="00000000">
      <w:pPr>
        <w:pStyle w:val="Textoindependiente"/>
        <w:spacing w:before="1" w:line="292" w:lineRule="auto"/>
        <w:ind w:left="992" w:right="140"/>
        <w:jc w:val="both"/>
        <w:rPr>
          <w:i/>
          <w:iCs/>
        </w:rPr>
      </w:pPr>
      <w:r w:rsidRPr="00093BA2">
        <w:rPr>
          <w:i/>
          <w:iCs/>
        </w:rPr>
        <w:t>No se hace mención en relación a gatos comunitarios, las medidas especiales que deben adoptarse</w:t>
      </w:r>
      <w:r w:rsidRPr="00093BA2">
        <w:rPr>
          <w:i/>
          <w:iCs/>
          <w:spacing w:val="40"/>
        </w:rPr>
        <w:t xml:space="preserve"> </w:t>
      </w:r>
      <w:r w:rsidRPr="00093BA2">
        <w:rPr>
          <w:i/>
          <w:iCs/>
        </w:rPr>
        <w:t>si suponen una amenaza para especies protegidas</w:t>
      </w:r>
    </w:p>
    <w:p w14:paraId="25F5956E" w14:textId="77777777" w:rsidR="000D4ED8" w:rsidRPr="00093BA2" w:rsidRDefault="000D4ED8">
      <w:pPr>
        <w:pStyle w:val="Textoindependiente"/>
        <w:spacing w:before="9"/>
        <w:rPr>
          <w:i/>
          <w:iCs/>
        </w:rPr>
      </w:pPr>
    </w:p>
    <w:p w14:paraId="59725AB3" w14:textId="77777777" w:rsidR="000D4ED8" w:rsidRPr="00093BA2" w:rsidRDefault="00000000">
      <w:pPr>
        <w:pStyle w:val="Textoindependiente"/>
        <w:ind w:left="992"/>
        <w:rPr>
          <w:i/>
          <w:iCs/>
        </w:rPr>
      </w:pPr>
      <w:r w:rsidRPr="00093BA2">
        <w:rPr>
          <w:i/>
          <w:iCs/>
        </w:rPr>
        <w:t>Valoración</w:t>
      </w:r>
      <w:r w:rsidRPr="00093BA2">
        <w:rPr>
          <w:i/>
          <w:iCs/>
          <w:spacing w:val="-4"/>
        </w:rPr>
        <w:t xml:space="preserve"> </w:t>
      </w:r>
      <w:r w:rsidRPr="00093BA2">
        <w:rPr>
          <w:i/>
          <w:iCs/>
        </w:rPr>
        <w:t>de</w:t>
      </w:r>
      <w:r w:rsidRPr="00093BA2">
        <w:rPr>
          <w:i/>
          <w:iCs/>
          <w:spacing w:val="-3"/>
        </w:rPr>
        <w:t xml:space="preserve"> </w:t>
      </w:r>
      <w:r w:rsidRPr="00093BA2">
        <w:rPr>
          <w:i/>
          <w:iCs/>
        </w:rPr>
        <w:t>este</w:t>
      </w:r>
      <w:r w:rsidRPr="00093BA2">
        <w:rPr>
          <w:i/>
          <w:iCs/>
          <w:spacing w:val="-3"/>
        </w:rPr>
        <w:t xml:space="preserve"> </w:t>
      </w:r>
      <w:r w:rsidRPr="00093BA2">
        <w:rPr>
          <w:i/>
          <w:iCs/>
        </w:rPr>
        <w:t>aspecto:</w:t>
      </w:r>
      <w:r w:rsidRPr="00093BA2">
        <w:rPr>
          <w:i/>
          <w:iCs/>
          <w:spacing w:val="-3"/>
        </w:rPr>
        <w:t xml:space="preserve"> </w:t>
      </w:r>
      <w:r w:rsidRPr="00093BA2">
        <w:rPr>
          <w:i/>
          <w:iCs/>
          <w:spacing w:val="-10"/>
        </w:rPr>
        <w:t>4</w:t>
      </w:r>
    </w:p>
    <w:p w14:paraId="130E78A5" w14:textId="77777777" w:rsidR="000D4ED8" w:rsidRPr="00093BA2" w:rsidRDefault="000D4ED8">
      <w:pPr>
        <w:pStyle w:val="Textoindependiente"/>
        <w:spacing w:before="61"/>
        <w:rPr>
          <w:i/>
          <w:iCs/>
        </w:rPr>
      </w:pPr>
    </w:p>
    <w:p w14:paraId="2D370FD5" w14:textId="77777777" w:rsidR="000D4ED8" w:rsidRPr="00093BA2" w:rsidRDefault="00000000">
      <w:pPr>
        <w:pStyle w:val="Textoindependiente"/>
        <w:ind w:left="992"/>
        <w:rPr>
          <w:i/>
          <w:iCs/>
        </w:rPr>
      </w:pPr>
      <w:r w:rsidRPr="00093BA2">
        <w:rPr>
          <w:i/>
          <w:iCs/>
        </w:rPr>
        <w:t>TABLA</w:t>
      </w:r>
      <w:r w:rsidRPr="00093BA2">
        <w:rPr>
          <w:i/>
          <w:iCs/>
          <w:spacing w:val="-3"/>
        </w:rPr>
        <w:t xml:space="preserve"> </w:t>
      </w:r>
      <w:r w:rsidRPr="00093BA2">
        <w:rPr>
          <w:i/>
          <w:iCs/>
        </w:rPr>
        <w:t>RESUMEN</w:t>
      </w:r>
      <w:r w:rsidRPr="00093BA2">
        <w:rPr>
          <w:i/>
          <w:iCs/>
          <w:spacing w:val="-3"/>
        </w:rPr>
        <w:t xml:space="preserve"> </w:t>
      </w:r>
      <w:r w:rsidRPr="00093BA2">
        <w:rPr>
          <w:i/>
          <w:iCs/>
        </w:rPr>
        <w:t>Y</w:t>
      </w:r>
      <w:r w:rsidRPr="00093BA2">
        <w:rPr>
          <w:i/>
          <w:iCs/>
          <w:spacing w:val="-3"/>
        </w:rPr>
        <w:t xml:space="preserve"> </w:t>
      </w:r>
      <w:r w:rsidRPr="00093BA2">
        <w:rPr>
          <w:i/>
          <w:iCs/>
        </w:rPr>
        <w:t>APLICACIÓN</w:t>
      </w:r>
      <w:r w:rsidRPr="00093BA2">
        <w:rPr>
          <w:i/>
          <w:iCs/>
          <w:spacing w:val="-3"/>
        </w:rPr>
        <w:t xml:space="preserve"> </w:t>
      </w:r>
      <w:r w:rsidRPr="00093BA2">
        <w:rPr>
          <w:i/>
          <w:iCs/>
        </w:rPr>
        <w:t>DE</w:t>
      </w:r>
      <w:r w:rsidRPr="00093BA2">
        <w:rPr>
          <w:i/>
          <w:iCs/>
          <w:spacing w:val="-3"/>
        </w:rPr>
        <w:t xml:space="preserve"> </w:t>
      </w:r>
      <w:r w:rsidRPr="00093BA2">
        <w:rPr>
          <w:i/>
          <w:iCs/>
          <w:spacing w:val="-2"/>
        </w:rPr>
        <w:t>FORMULA</w:t>
      </w:r>
    </w:p>
    <w:p w14:paraId="34673991" w14:textId="77777777" w:rsidR="000D4ED8" w:rsidRPr="00093BA2" w:rsidRDefault="000D4ED8">
      <w:pPr>
        <w:pStyle w:val="Textoindependiente"/>
        <w:spacing w:before="60"/>
        <w:rPr>
          <w:i/>
          <w:iCs/>
        </w:rPr>
      </w:pPr>
    </w:p>
    <w:p w14:paraId="77184BAF" w14:textId="77777777" w:rsidR="000D4ED8" w:rsidRPr="00093BA2" w:rsidRDefault="00000000">
      <w:pPr>
        <w:pStyle w:val="Textoindependiente"/>
        <w:ind w:left="992"/>
        <w:rPr>
          <w:i/>
          <w:iCs/>
        </w:rPr>
      </w:pPr>
      <w:proofErr w:type="spellStart"/>
      <w:r w:rsidRPr="00093BA2">
        <w:rPr>
          <w:i/>
          <w:iCs/>
          <w:spacing w:val="-4"/>
        </w:rPr>
        <w:t>abcd</w:t>
      </w:r>
      <w:proofErr w:type="spellEnd"/>
    </w:p>
    <w:p w14:paraId="7A1C7ADF" w14:textId="77777777" w:rsidR="000D4ED8" w:rsidRPr="00093BA2" w:rsidRDefault="000D4ED8">
      <w:pPr>
        <w:pStyle w:val="Textoindependiente"/>
        <w:spacing w:before="61"/>
        <w:rPr>
          <w:i/>
          <w:iCs/>
        </w:rPr>
      </w:pPr>
    </w:p>
    <w:p w14:paraId="31A2B86B" w14:textId="77777777" w:rsidR="000D4ED8" w:rsidRPr="00093BA2" w:rsidRDefault="00000000">
      <w:pPr>
        <w:pStyle w:val="Textoindependiente"/>
        <w:ind w:left="992"/>
        <w:rPr>
          <w:i/>
          <w:iCs/>
        </w:rPr>
      </w:pPr>
      <w:r w:rsidRPr="00093BA2">
        <w:rPr>
          <w:i/>
          <w:iCs/>
        </w:rPr>
        <w:t>Abrazo</w:t>
      </w:r>
      <w:r w:rsidRPr="00093BA2">
        <w:rPr>
          <w:i/>
          <w:iCs/>
          <w:spacing w:val="-4"/>
        </w:rPr>
        <w:t xml:space="preserve"> </w:t>
      </w:r>
      <w:r w:rsidRPr="00093BA2">
        <w:rPr>
          <w:i/>
          <w:iCs/>
        </w:rPr>
        <w:t>Animal</w:t>
      </w:r>
      <w:r w:rsidRPr="00093BA2">
        <w:rPr>
          <w:i/>
          <w:iCs/>
          <w:spacing w:val="-2"/>
        </w:rPr>
        <w:t xml:space="preserve"> </w:t>
      </w:r>
      <w:r w:rsidRPr="00093BA2">
        <w:rPr>
          <w:i/>
          <w:iCs/>
        </w:rPr>
        <w:t>8</w:t>
      </w:r>
      <w:r w:rsidRPr="00093BA2">
        <w:rPr>
          <w:i/>
          <w:iCs/>
          <w:spacing w:val="-2"/>
        </w:rPr>
        <w:t xml:space="preserve"> </w:t>
      </w:r>
      <w:r w:rsidRPr="00093BA2">
        <w:rPr>
          <w:i/>
          <w:iCs/>
        </w:rPr>
        <w:t>8</w:t>
      </w:r>
      <w:r w:rsidRPr="00093BA2">
        <w:rPr>
          <w:i/>
          <w:iCs/>
          <w:spacing w:val="-2"/>
        </w:rPr>
        <w:t xml:space="preserve"> </w:t>
      </w:r>
      <w:r w:rsidRPr="00093BA2">
        <w:rPr>
          <w:i/>
          <w:iCs/>
        </w:rPr>
        <w:t>7</w:t>
      </w:r>
      <w:r w:rsidRPr="00093BA2">
        <w:rPr>
          <w:i/>
          <w:iCs/>
          <w:spacing w:val="-2"/>
        </w:rPr>
        <w:t xml:space="preserve"> </w:t>
      </w:r>
      <w:r w:rsidRPr="00093BA2">
        <w:rPr>
          <w:i/>
          <w:iCs/>
          <w:spacing w:val="-10"/>
        </w:rPr>
        <w:t>4</w:t>
      </w:r>
    </w:p>
    <w:p w14:paraId="4A89C101" w14:textId="77777777" w:rsidR="000D4ED8" w:rsidRPr="00093BA2" w:rsidRDefault="000D4ED8">
      <w:pPr>
        <w:pStyle w:val="Textoindependiente"/>
        <w:spacing w:before="60"/>
        <w:rPr>
          <w:i/>
          <w:iCs/>
        </w:rPr>
      </w:pPr>
    </w:p>
    <w:p w14:paraId="21BE1EEE" w14:textId="77777777" w:rsidR="000D4ED8" w:rsidRPr="00093BA2" w:rsidRDefault="00000000">
      <w:pPr>
        <w:pStyle w:val="Textoindependiente"/>
        <w:spacing w:before="1"/>
        <w:ind w:left="992"/>
        <w:rPr>
          <w:i/>
          <w:iCs/>
        </w:rPr>
      </w:pPr>
      <w:r w:rsidRPr="00093BA2">
        <w:rPr>
          <w:i/>
          <w:iCs/>
        </w:rPr>
        <w:t>Abrazo</w:t>
      </w:r>
      <w:r w:rsidRPr="00093BA2">
        <w:rPr>
          <w:i/>
          <w:iCs/>
          <w:spacing w:val="-2"/>
        </w:rPr>
        <w:t xml:space="preserve"> </w:t>
      </w:r>
      <w:r w:rsidRPr="00093BA2">
        <w:rPr>
          <w:i/>
          <w:iCs/>
        </w:rPr>
        <w:t>Animal:(8*0,3+8*0,3+7*0,3+4*0,1)</w:t>
      </w:r>
      <w:r w:rsidRPr="00093BA2">
        <w:rPr>
          <w:i/>
          <w:iCs/>
          <w:spacing w:val="-2"/>
        </w:rPr>
        <w:t xml:space="preserve"> </w:t>
      </w:r>
      <w:r w:rsidRPr="00093BA2">
        <w:rPr>
          <w:i/>
          <w:iCs/>
        </w:rPr>
        <w:t>x</w:t>
      </w:r>
      <w:r w:rsidRPr="00093BA2">
        <w:rPr>
          <w:i/>
          <w:iCs/>
          <w:spacing w:val="-1"/>
        </w:rPr>
        <w:t xml:space="preserve"> </w:t>
      </w:r>
      <w:r w:rsidRPr="00093BA2">
        <w:rPr>
          <w:i/>
          <w:iCs/>
          <w:spacing w:val="-2"/>
        </w:rPr>
        <w:t>0,6=4,38</w:t>
      </w:r>
    </w:p>
    <w:p w14:paraId="15B54297" w14:textId="77777777" w:rsidR="000D4ED8" w:rsidRPr="00093BA2" w:rsidRDefault="000D4ED8">
      <w:pPr>
        <w:pStyle w:val="Textoindependiente"/>
        <w:spacing w:before="60"/>
        <w:rPr>
          <w:i/>
          <w:iCs/>
        </w:rPr>
      </w:pPr>
    </w:p>
    <w:p w14:paraId="65C8622F" w14:textId="77777777" w:rsidR="000D4ED8" w:rsidRPr="00093BA2" w:rsidRDefault="00000000">
      <w:pPr>
        <w:pStyle w:val="Textoindependiente"/>
        <w:ind w:left="992"/>
        <w:rPr>
          <w:i/>
          <w:iCs/>
        </w:rPr>
      </w:pPr>
      <w:r w:rsidRPr="00093BA2">
        <w:rPr>
          <w:i/>
          <w:iCs/>
        </w:rPr>
        <w:t>PUNTUACIÓN</w:t>
      </w:r>
      <w:r w:rsidRPr="00093BA2">
        <w:rPr>
          <w:i/>
          <w:iCs/>
          <w:spacing w:val="-3"/>
        </w:rPr>
        <w:t xml:space="preserve"> </w:t>
      </w:r>
      <w:r w:rsidRPr="00093BA2">
        <w:rPr>
          <w:i/>
          <w:iCs/>
        </w:rPr>
        <w:t>DE</w:t>
      </w:r>
      <w:r w:rsidRPr="00093BA2">
        <w:rPr>
          <w:i/>
          <w:iCs/>
          <w:spacing w:val="-3"/>
        </w:rPr>
        <w:t xml:space="preserve"> </w:t>
      </w:r>
      <w:r w:rsidRPr="00093BA2">
        <w:rPr>
          <w:i/>
          <w:iCs/>
        </w:rPr>
        <w:t>CRITERIOS</w:t>
      </w:r>
      <w:r w:rsidRPr="00093BA2">
        <w:rPr>
          <w:i/>
          <w:iCs/>
          <w:spacing w:val="-2"/>
        </w:rPr>
        <w:t xml:space="preserve"> </w:t>
      </w:r>
      <w:r w:rsidRPr="00093BA2">
        <w:rPr>
          <w:i/>
          <w:iCs/>
        </w:rPr>
        <w:t>SUBJETIVOS</w:t>
      </w:r>
      <w:r w:rsidRPr="00093BA2">
        <w:rPr>
          <w:i/>
          <w:iCs/>
          <w:spacing w:val="-3"/>
        </w:rPr>
        <w:t xml:space="preserve"> </w:t>
      </w:r>
      <w:r w:rsidRPr="00093BA2">
        <w:rPr>
          <w:i/>
          <w:iCs/>
        </w:rPr>
        <w:t>SUJETOS</w:t>
      </w:r>
      <w:r w:rsidRPr="00093BA2">
        <w:rPr>
          <w:i/>
          <w:iCs/>
          <w:spacing w:val="-2"/>
        </w:rPr>
        <w:t xml:space="preserve"> </w:t>
      </w:r>
      <w:r w:rsidRPr="00093BA2">
        <w:rPr>
          <w:i/>
          <w:iCs/>
        </w:rPr>
        <w:t>A</w:t>
      </w:r>
      <w:r w:rsidRPr="00093BA2">
        <w:rPr>
          <w:i/>
          <w:iCs/>
          <w:spacing w:val="-3"/>
        </w:rPr>
        <w:t xml:space="preserve"> </w:t>
      </w:r>
      <w:r w:rsidRPr="00093BA2">
        <w:rPr>
          <w:i/>
          <w:iCs/>
        </w:rPr>
        <w:t>VALORACIÓN</w:t>
      </w:r>
      <w:r w:rsidRPr="00093BA2">
        <w:rPr>
          <w:i/>
          <w:iCs/>
          <w:spacing w:val="-2"/>
        </w:rPr>
        <w:t xml:space="preserve"> TÉCNICA</w:t>
      </w:r>
    </w:p>
    <w:p w14:paraId="536BA247" w14:textId="77777777" w:rsidR="000D4ED8" w:rsidRPr="00093BA2" w:rsidRDefault="000D4ED8">
      <w:pPr>
        <w:pStyle w:val="Textoindependiente"/>
        <w:rPr>
          <w:i/>
          <w:iCs/>
        </w:rPr>
        <w:sectPr w:rsidR="000D4ED8" w:rsidRPr="00093BA2">
          <w:pgSz w:w="11910" w:h="16840"/>
          <w:pgMar w:top="1320" w:right="1275" w:bottom="1260" w:left="425" w:header="225" w:footer="1060" w:gutter="0"/>
          <w:cols w:space="720"/>
        </w:sectPr>
      </w:pPr>
    </w:p>
    <w:p w14:paraId="633D6BA3" w14:textId="77777777" w:rsidR="000D4ED8" w:rsidRPr="00093BA2" w:rsidRDefault="00000000">
      <w:pPr>
        <w:pStyle w:val="Textoindependiente"/>
        <w:spacing w:before="22"/>
        <w:rPr>
          <w:i/>
          <w:iCs/>
        </w:rPr>
      </w:pPr>
      <w:r w:rsidRPr="00093BA2">
        <w:rPr>
          <w:i/>
          <w:iCs/>
          <w:noProof/>
        </w:rPr>
        <w:lastRenderedPageBreak/>
        <mc:AlternateContent>
          <mc:Choice Requires="wps">
            <w:drawing>
              <wp:anchor distT="0" distB="0" distL="0" distR="0" simplePos="0" relativeHeight="15766528" behindDoc="0" locked="0" layoutInCell="1" allowOverlap="1" wp14:anchorId="19AE98CE" wp14:editId="5A28CCB5">
                <wp:simplePos x="0" y="0"/>
                <wp:positionH relativeFrom="page">
                  <wp:posOffset>6807087</wp:posOffset>
                </wp:positionH>
                <wp:positionV relativeFrom="page">
                  <wp:posOffset>2818850</wp:posOffset>
                </wp:positionV>
                <wp:extent cx="419734" cy="31870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5FA9F2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AB7E99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9AE98CE" id="Textbox 93" o:spid="_x0000_s1104" type="#_x0000_t202" style="position:absolute;margin-left:536pt;margin-top:221.95pt;width:33.05pt;height:250.9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YKy1y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5FA9F2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AB7E99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67040" behindDoc="0" locked="0" layoutInCell="1" allowOverlap="1" wp14:anchorId="6A422C98" wp14:editId="07B5B231">
                <wp:simplePos x="0" y="0"/>
                <wp:positionH relativeFrom="page">
                  <wp:posOffset>6965929</wp:posOffset>
                </wp:positionH>
                <wp:positionV relativeFrom="page">
                  <wp:posOffset>6552855</wp:posOffset>
                </wp:positionV>
                <wp:extent cx="263525" cy="327596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A91EEB" w14:textId="3419A1E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40B4B" w14:textId="77777777" w:rsidR="000D4ED8" w:rsidRDefault="00000000">
                            <w:pPr>
                              <w:spacing w:line="120" w:lineRule="exact"/>
                              <w:ind w:left="20"/>
                              <w:rPr>
                                <w:sz w:val="12"/>
                              </w:rPr>
                            </w:pPr>
                            <w:r>
                              <w:rPr>
                                <w:spacing w:val="-2"/>
                                <w:sz w:val="12"/>
                              </w:rPr>
                              <w:t>Verificación:</w:t>
                            </w:r>
                            <w:r>
                              <w:rPr>
                                <w:spacing w:val="7"/>
                                <w:sz w:val="12"/>
                              </w:rPr>
                              <w:t xml:space="preserve"> </w:t>
                            </w:r>
                            <w:hyperlink r:id="rId78">
                              <w:r>
                                <w:rPr>
                                  <w:spacing w:val="-2"/>
                                  <w:sz w:val="12"/>
                                </w:rPr>
                                <w:t>https://sede.lasrozas.es/</w:t>
                              </w:r>
                            </w:hyperlink>
                          </w:p>
                          <w:p w14:paraId="6A0201A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A422C98" id="Textbox 94" o:spid="_x0000_s1105" type="#_x0000_t202" style="position:absolute;margin-left:548.5pt;margin-top:515.95pt;width:20.75pt;height:257.95pt;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OoogEAADI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Zt+G0ZYz7aQHsgMbSPBJZjRTU20Hgbjr93MmrO+m+e&#10;/Mu7cEriKdmckpj6eygbkyV6+LRLYGwhdHlmIkSDKZKmJcqT//u/dF1Wff0H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84NjqKIBAAAyAwAADgAAAAAAAAAAAAAAAAAuAgAAZHJzL2Uyb0RvYy54bWxQSwECLQAUAAYA&#10;CAAAACEAd64nk+EAAAAPAQAADwAAAAAAAAAAAAAAAAD8AwAAZHJzL2Rvd25yZXYueG1sUEsFBgAA&#10;AAAEAAQA8wAAAAoFAAAAAA==&#10;" filled="f" stroked="f">
                <v:textbox style="layout-flow:vertical;mso-layout-flow-alt:bottom-to-top" inset="0,0,0,0">
                  <w:txbxContent>
                    <w:p w14:paraId="4FA91EEB" w14:textId="3419A1E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6140B4B" w14:textId="77777777" w:rsidR="000D4ED8" w:rsidRDefault="00000000">
                      <w:pPr>
                        <w:spacing w:line="120" w:lineRule="exact"/>
                        <w:ind w:left="20"/>
                        <w:rPr>
                          <w:sz w:val="12"/>
                        </w:rPr>
                      </w:pPr>
                      <w:r>
                        <w:rPr>
                          <w:spacing w:val="-2"/>
                          <w:sz w:val="12"/>
                        </w:rPr>
                        <w:t>Verificación:</w:t>
                      </w:r>
                      <w:r>
                        <w:rPr>
                          <w:spacing w:val="7"/>
                          <w:sz w:val="12"/>
                        </w:rPr>
                        <w:t xml:space="preserve"> </w:t>
                      </w:r>
                      <w:hyperlink r:id="rId79">
                        <w:r>
                          <w:rPr>
                            <w:spacing w:val="-2"/>
                            <w:sz w:val="12"/>
                          </w:rPr>
                          <w:t>https://sede.lasrozas.es/</w:t>
                        </w:r>
                      </w:hyperlink>
                    </w:p>
                    <w:p w14:paraId="6A0201A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465730FE" w14:textId="77777777" w:rsidR="000D4ED8" w:rsidRPr="00093BA2" w:rsidRDefault="00000000">
      <w:pPr>
        <w:pStyle w:val="Textoindependiente"/>
        <w:ind w:left="992"/>
        <w:rPr>
          <w:i/>
          <w:iCs/>
        </w:rPr>
      </w:pPr>
      <w:r w:rsidRPr="00093BA2">
        <w:rPr>
          <w:i/>
          <w:iCs/>
        </w:rPr>
        <w:t>Criterio</w:t>
      </w:r>
      <w:r w:rsidRPr="00093BA2">
        <w:rPr>
          <w:i/>
          <w:iCs/>
          <w:spacing w:val="-4"/>
        </w:rPr>
        <w:t xml:space="preserve"> </w:t>
      </w:r>
      <w:r w:rsidRPr="00093BA2">
        <w:rPr>
          <w:i/>
          <w:iCs/>
        </w:rPr>
        <w:t>1</w:t>
      </w:r>
      <w:r w:rsidRPr="00093BA2">
        <w:rPr>
          <w:i/>
          <w:iCs/>
          <w:spacing w:val="-4"/>
        </w:rPr>
        <w:t xml:space="preserve"> </w:t>
      </w:r>
      <w:r w:rsidRPr="00093BA2">
        <w:rPr>
          <w:i/>
          <w:iCs/>
        </w:rPr>
        <w:t>Criterio</w:t>
      </w:r>
      <w:r w:rsidRPr="00093BA2">
        <w:rPr>
          <w:i/>
          <w:iCs/>
          <w:spacing w:val="-4"/>
        </w:rPr>
        <w:t xml:space="preserve"> </w:t>
      </w:r>
      <w:r w:rsidRPr="00093BA2">
        <w:rPr>
          <w:i/>
          <w:iCs/>
        </w:rPr>
        <w:t>2</w:t>
      </w:r>
      <w:r w:rsidRPr="00093BA2">
        <w:rPr>
          <w:i/>
          <w:iCs/>
          <w:spacing w:val="-4"/>
        </w:rPr>
        <w:t xml:space="preserve"> </w:t>
      </w:r>
      <w:r w:rsidRPr="00093BA2">
        <w:rPr>
          <w:i/>
          <w:iCs/>
        </w:rPr>
        <w:t>Criterio</w:t>
      </w:r>
      <w:r w:rsidRPr="00093BA2">
        <w:rPr>
          <w:i/>
          <w:iCs/>
          <w:spacing w:val="-4"/>
        </w:rPr>
        <w:t xml:space="preserve"> </w:t>
      </w:r>
      <w:r w:rsidRPr="00093BA2">
        <w:rPr>
          <w:i/>
          <w:iCs/>
        </w:rPr>
        <w:t>3</w:t>
      </w:r>
      <w:r w:rsidRPr="00093BA2">
        <w:rPr>
          <w:i/>
          <w:iCs/>
          <w:spacing w:val="-4"/>
        </w:rPr>
        <w:t xml:space="preserve"> </w:t>
      </w:r>
      <w:r w:rsidRPr="00093BA2">
        <w:rPr>
          <w:i/>
          <w:iCs/>
        </w:rPr>
        <w:t>Criterio</w:t>
      </w:r>
      <w:r w:rsidRPr="00093BA2">
        <w:rPr>
          <w:i/>
          <w:iCs/>
          <w:spacing w:val="-4"/>
        </w:rPr>
        <w:t xml:space="preserve"> </w:t>
      </w:r>
      <w:r w:rsidRPr="00093BA2">
        <w:rPr>
          <w:i/>
          <w:iCs/>
        </w:rPr>
        <w:t>4</w:t>
      </w:r>
      <w:r w:rsidRPr="00093BA2">
        <w:rPr>
          <w:i/>
          <w:iCs/>
          <w:spacing w:val="-4"/>
        </w:rPr>
        <w:t xml:space="preserve"> </w:t>
      </w:r>
      <w:r w:rsidRPr="00093BA2">
        <w:rPr>
          <w:i/>
          <w:iCs/>
        </w:rPr>
        <w:t>Criterio</w:t>
      </w:r>
      <w:r w:rsidRPr="00093BA2">
        <w:rPr>
          <w:i/>
          <w:iCs/>
          <w:spacing w:val="-4"/>
        </w:rPr>
        <w:t xml:space="preserve"> </w:t>
      </w:r>
      <w:r w:rsidRPr="00093BA2">
        <w:rPr>
          <w:i/>
          <w:iCs/>
        </w:rPr>
        <w:t>5</w:t>
      </w:r>
      <w:r w:rsidRPr="00093BA2">
        <w:rPr>
          <w:i/>
          <w:iCs/>
          <w:spacing w:val="-4"/>
        </w:rPr>
        <w:t xml:space="preserve"> </w:t>
      </w:r>
      <w:r w:rsidRPr="00093BA2">
        <w:rPr>
          <w:i/>
          <w:iCs/>
        </w:rPr>
        <w:t>Puntuación</w:t>
      </w:r>
      <w:r w:rsidRPr="00093BA2">
        <w:rPr>
          <w:i/>
          <w:iCs/>
          <w:spacing w:val="-4"/>
        </w:rPr>
        <w:t xml:space="preserve"> </w:t>
      </w:r>
      <w:r w:rsidRPr="00093BA2">
        <w:rPr>
          <w:i/>
          <w:iCs/>
          <w:spacing w:val="-2"/>
        </w:rPr>
        <w:t>final</w:t>
      </w:r>
    </w:p>
    <w:p w14:paraId="19FF65E1" w14:textId="77777777" w:rsidR="000D4ED8" w:rsidRPr="00093BA2" w:rsidRDefault="000D4ED8">
      <w:pPr>
        <w:pStyle w:val="Textoindependiente"/>
        <w:spacing w:before="60"/>
        <w:rPr>
          <w:i/>
          <w:iCs/>
        </w:rPr>
      </w:pPr>
    </w:p>
    <w:p w14:paraId="75F427E6" w14:textId="012A2233" w:rsidR="000D4ED8" w:rsidRPr="00093BA2" w:rsidRDefault="00000000">
      <w:pPr>
        <w:pStyle w:val="Textoindependiente"/>
        <w:spacing w:before="1"/>
        <w:ind w:left="992"/>
        <w:rPr>
          <w:i/>
          <w:iCs/>
        </w:rPr>
      </w:pPr>
      <w:r w:rsidRPr="00093BA2">
        <w:rPr>
          <w:i/>
          <w:iCs/>
        </w:rPr>
        <w:t>Abrazo</w:t>
      </w:r>
      <w:r w:rsidRPr="00093BA2">
        <w:rPr>
          <w:i/>
          <w:iCs/>
          <w:spacing w:val="-5"/>
        </w:rPr>
        <w:t xml:space="preserve"> </w:t>
      </w:r>
      <w:r w:rsidRPr="00093BA2">
        <w:rPr>
          <w:i/>
          <w:iCs/>
        </w:rPr>
        <w:t>Animal</w:t>
      </w:r>
      <w:r w:rsidRPr="00093BA2">
        <w:rPr>
          <w:i/>
          <w:iCs/>
          <w:spacing w:val="-5"/>
        </w:rPr>
        <w:t xml:space="preserve"> </w:t>
      </w:r>
      <w:r w:rsidRPr="00093BA2">
        <w:rPr>
          <w:i/>
          <w:iCs/>
          <w:spacing w:val="-2"/>
        </w:rPr>
        <w:t>5,343,905,583,784,3822,98</w:t>
      </w:r>
      <w:r w:rsidR="00093BA2" w:rsidRPr="00093BA2">
        <w:rPr>
          <w:i/>
          <w:iCs/>
          <w:spacing w:val="-2"/>
        </w:rPr>
        <w:t>”.</w:t>
      </w:r>
    </w:p>
    <w:p w14:paraId="32ABA77B" w14:textId="77777777" w:rsidR="000D4ED8" w:rsidRDefault="000D4ED8">
      <w:pPr>
        <w:pStyle w:val="Textoindependiente"/>
        <w:spacing w:before="60"/>
      </w:pPr>
    </w:p>
    <w:p w14:paraId="7E44D626" w14:textId="77777777" w:rsidR="000D4ED8" w:rsidRDefault="00000000">
      <w:pPr>
        <w:pStyle w:val="Prrafodelista"/>
        <w:numPr>
          <w:ilvl w:val="0"/>
          <w:numId w:val="22"/>
        </w:numPr>
        <w:tabs>
          <w:tab w:val="left" w:pos="1170"/>
        </w:tabs>
        <w:spacing w:line="292" w:lineRule="auto"/>
        <w:ind w:right="141" w:firstLine="0"/>
        <w:jc w:val="both"/>
        <w:rPr>
          <w:sz w:val="20"/>
        </w:rPr>
      </w:pPr>
      <w:r>
        <w:rPr>
          <w:sz w:val="20"/>
        </w:rPr>
        <w:t>Acta de la Mesa de Contratación, de fecha 28 de enero de 2026, en la que se efectuó la apertura</w:t>
      </w:r>
      <w:r>
        <w:rPr>
          <w:spacing w:val="40"/>
          <w:sz w:val="20"/>
        </w:rPr>
        <w:t xml:space="preserve"> </w:t>
      </w:r>
      <w:r>
        <w:rPr>
          <w:sz w:val="20"/>
        </w:rPr>
        <w:t>del sobre correspondientes a los criterios automáticos, con el siguiente resultado:</w:t>
      </w:r>
    </w:p>
    <w:p w14:paraId="31D8600C" w14:textId="77777777" w:rsidR="000D4ED8" w:rsidRDefault="000D4ED8">
      <w:pPr>
        <w:pStyle w:val="Textoindependiente"/>
        <w:spacing w:before="10"/>
      </w:pPr>
    </w:p>
    <w:p w14:paraId="54E98A18" w14:textId="77777777" w:rsidR="000D4ED8" w:rsidRDefault="00000000">
      <w:pPr>
        <w:pStyle w:val="Textoindependiente"/>
        <w:spacing w:line="292" w:lineRule="auto"/>
        <w:ind w:left="992" w:right="140"/>
        <w:jc w:val="both"/>
      </w:pPr>
      <w:r>
        <w:t>-Asociación Abrazo Animal, que solicita la cantidad de 249.517,42 €, por un año duración contrato, lo que resulta un porcentaje del 1% de baja sobre el presupuesto base de licitación, ofreciendo,</w:t>
      </w:r>
      <w:r>
        <w:rPr>
          <w:spacing w:val="80"/>
        </w:rPr>
        <w:t xml:space="preserve"> </w:t>
      </w:r>
      <w:r>
        <w:t>además, 25 intervenciones anuales y 10 cursos de formación anuales.</w:t>
      </w:r>
    </w:p>
    <w:p w14:paraId="1E639D7A" w14:textId="77777777" w:rsidR="000D4ED8" w:rsidRDefault="000D4ED8">
      <w:pPr>
        <w:pStyle w:val="Textoindependiente"/>
        <w:spacing w:before="10"/>
      </w:pPr>
    </w:p>
    <w:p w14:paraId="6E9D143B" w14:textId="77777777" w:rsidR="000D4ED8" w:rsidRDefault="00000000">
      <w:pPr>
        <w:pStyle w:val="Prrafodelista"/>
        <w:numPr>
          <w:ilvl w:val="0"/>
          <w:numId w:val="22"/>
        </w:numPr>
        <w:tabs>
          <w:tab w:val="left" w:pos="1125"/>
        </w:tabs>
        <w:spacing w:line="292" w:lineRule="auto"/>
        <w:ind w:right="141" w:firstLine="0"/>
        <w:jc w:val="both"/>
        <w:rPr>
          <w:sz w:val="20"/>
        </w:rPr>
      </w:pPr>
      <w:r>
        <w:rPr>
          <w:sz w:val="20"/>
        </w:rPr>
        <w:t>Acta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Mesa</w:t>
      </w:r>
      <w:r>
        <w:rPr>
          <w:spacing w:val="11"/>
          <w:sz w:val="20"/>
        </w:rPr>
        <w:t xml:space="preserve"> </w:t>
      </w:r>
      <w:r>
        <w:rPr>
          <w:sz w:val="20"/>
        </w:rPr>
        <w:t>de</w:t>
      </w:r>
      <w:r>
        <w:rPr>
          <w:spacing w:val="11"/>
          <w:sz w:val="20"/>
        </w:rPr>
        <w:t xml:space="preserve"> </w:t>
      </w:r>
      <w:r>
        <w:rPr>
          <w:sz w:val="20"/>
        </w:rPr>
        <w:t>Contratación,</w:t>
      </w:r>
      <w:r>
        <w:rPr>
          <w:spacing w:val="11"/>
          <w:sz w:val="20"/>
        </w:rPr>
        <w:t xml:space="preserve"> </w:t>
      </w:r>
      <w:r>
        <w:rPr>
          <w:sz w:val="20"/>
        </w:rPr>
        <w:t>de</w:t>
      </w:r>
      <w:r>
        <w:rPr>
          <w:spacing w:val="11"/>
          <w:sz w:val="20"/>
        </w:rPr>
        <w:t xml:space="preserve"> </w:t>
      </w:r>
      <w:r>
        <w:rPr>
          <w:sz w:val="20"/>
        </w:rPr>
        <w:t>fecha</w:t>
      </w:r>
      <w:r>
        <w:rPr>
          <w:spacing w:val="11"/>
          <w:sz w:val="20"/>
        </w:rPr>
        <w:t xml:space="preserve"> </w:t>
      </w:r>
      <w:r>
        <w:rPr>
          <w:sz w:val="20"/>
        </w:rPr>
        <w:t>4</w:t>
      </w:r>
      <w:r>
        <w:rPr>
          <w:spacing w:val="11"/>
          <w:sz w:val="20"/>
        </w:rPr>
        <w:t xml:space="preserve"> </w:t>
      </w:r>
      <w:r>
        <w:rPr>
          <w:sz w:val="20"/>
        </w:rPr>
        <w:t>de</w:t>
      </w:r>
      <w:r>
        <w:rPr>
          <w:spacing w:val="11"/>
          <w:sz w:val="20"/>
        </w:rPr>
        <w:t xml:space="preserve"> </w:t>
      </w:r>
      <w:r>
        <w:rPr>
          <w:sz w:val="20"/>
        </w:rPr>
        <w:t>febrero</w:t>
      </w:r>
      <w:r>
        <w:rPr>
          <w:spacing w:val="11"/>
          <w:sz w:val="20"/>
        </w:rPr>
        <w:t xml:space="preserve"> </w:t>
      </w:r>
      <w:r>
        <w:rPr>
          <w:sz w:val="20"/>
        </w:rPr>
        <w:t>de</w:t>
      </w:r>
      <w:r>
        <w:rPr>
          <w:spacing w:val="11"/>
          <w:sz w:val="20"/>
        </w:rPr>
        <w:t xml:space="preserve"> </w:t>
      </w:r>
      <w:r>
        <w:rPr>
          <w:sz w:val="20"/>
        </w:rPr>
        <w:t>2026,</w:t>
      </w:r>
      <w:r>
        <w:rPr>
          <w:spacing w:val="11"/>
          <w:sz w:val="20"/>
        </w:rPr>
        <w:t xml:space="preserve"> </w:t>
      </w:r>
      <w:r>
        <w:rPr>
          <w:sz w:val="20"/>
        </w:rPr>
        <w:t>de</w:t>
      </w:r>
      <w:r>
        <w:rPr>
          <w:spacing w:val="11"/>
          <w:sz w:val="20"/>
        </w:rPr>
        <w:t xml:space="preserve"> </w:t>
      </w:r>
      <w:r>
        <w:rPr>
          <w:sz w:val="20"/>
        </w:rPr>
        <w:t>valoración</w:t>
      </w:r>
      <w:r>
        <w:rPr>
          <w:spacing w:val="11"/>
          <w:sz w:val="20"/>
        </w:rPr>
        <w:t xml:space="preserve"> </w:t>
      </w:r>
      <w:r>
        <w:rPr>
          <w:sz w:val="20"/>
        </w:rPr>
        <w:t>de</w:t>
      </w:r>
      <w:r>
        <w:rPr>
          <w:spacing w:val="11"/>
          <w:sz w:val="20"/>
        </w:rPr>
        <w:t xml:space="preserve"> </w:t>
      </w:r>
      <w:r>
        <w:rPr>
          <w:sz w:val="20"/>
        </w:rPr>
        <w:t>criterios</w:t>
      </w:r>
      <w:r>
        <w:rPr>
          <w:spacing w:val="11"/>
          <w:sz w:val="20"/>
        </w:rPr>
        <w:t xml:space="preserve"> </w:t>
      </w:r>
      <w:r>
        <w:rPr>
          <w:sz w:val="20"/>
        </w:rPr>
        <w:t xml:space="preserve">sujetos a juicio de valor y de los criterios sujetos a fórmulas, obteniendo la Asociación Abrazo Animal una puntuación de 92,98 puntos, elevándose al órgano de contratación propuesta de adjudicación a su </w:t>
      </w:r>
      <w:r>
        <w:rPr>
          <w:spacing w:val="-2"/>
          <w:sz w:val="20"/>
        </w:rPr>
        <w:t>favor.</w:t>
      </w:r>
    </w:p>
    <w:p w14:paraId="1B1DFD25" w14:textId="77777777" w:rsidR="000D4ED8" w:rsidRDefault="000D4ED8">
      <w:pPr>
        <w:pStyle w:val="Textoindependiente"/>
        <w:spacing w:before="9"/>
      </w:pPr>
    </w:p>
    <w:p w14:paraId="568A3D5A" w14:textId="71F063DB" w:rsidR="000D4ED8" w:rsidRDefault="00000000" w:rsidP="00093BA2">
      <w:pPr>
        <w:pStyle w:val="Prrafodelista"/>
        <w:numPr>
          <w:ilvl w:val="0"/>
          <w:numId w:val="22"/>
        </w:numPr>
        <w:tabs>
          <w:tab w:val="left" w:pos="1226"/>
        </w:tabs>
        <w:spacing w:before="5" w:line="297" w:lineRule="auto"/>
        <w:ind w:right="141" w:firstLine="0"/>
      </w:pPr>
      <w:r>
        <w:rPr>
          <w:sz w:val="20"/>
        </w:rPr>
        <w:t xml:space="preserve">Informe jurídico </w:t>
      </w:r>
      <w:r w:rsidRPr="00093BA2">
        <w:rPr>
          <w:bCs/>
          <w:sz w:val="20"/>
        </w:rPr>
        <w:t>favorable</w:t>
      </w:r>
      <w:r w:rsidR="00093BA2">
        <w:rPr>
          <w:sz w:val="20"/>
        </w:rPr>
        <w:t>,</w:t>
      </w:r>
      <w:r w:rsidRPr="00093BA2">
        <w:rPr>
          <w:sz w:val="20"/>
        </w:rPr>
        <w:t xml:space="preserve"> </w:t>
      </w:r>
      <w:r>
        <w:rPr>
          <w:sz w:val="20"/>
        </w:rPr>
        <w:t>suscrito con fecha 11 de febrero de 2026</w:t>
      </w:r>
      <w:r w:rsidR="00093BA2">
        <w:rPr>
          <w:sz w:val="20"/>
        </w:rPr>
        <w:t>,</w:t>
      </w:r>
      <w:r>
        <w:rPr>
          <w:sz w:val="20"/>
        </w:rPr>
        <w:t xml:space="preserve"> por el Director General de la Asesoría Jurídica</w:t>
      </w:r>
      <w:r w:rsidR="00093BA2">
        <w:rPr>
          <w:sz w:val="20"/>
        </w:rPr>
        <w:t>.</w:t>
      </w:r>
    </w:p>
    <w:p w14:paraId="10609B43" w14:textId="4F636B56"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PR/2026/791</w:t>
      </w:r>
      <w:r w:rsidR="00093BA2">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093BA2">
        <w:rPr>
          <w:spacing w:val="-2"/>
        </w:rPr>
        <w:t>,</w:t>
      </w:r>
    </w:p>
    <w:p w14:paraId="65310C97" w14:textId="77777777" w:rsidR="000D4ED8" w:rsidRDefault="000D4ED8">
      <w:pPr>
        <w:pStyle w:val="Textoindependiente"/>
        <w:spacing w:before="59"/>
      </w:pPr>
    </w:p>
    <w:p w14:paraId="25BCDFFD" w14:textId="77777777" w:rsidR="000D4ED8" w:rsidRDefault="00000000">
      <w:pPr>
        <w:pStyle w:val="Ttulo4"/>
        <w:spacing w:before="1"/>
      </w:pPr>
      <w:r>
        <w:rPr>
          <w:spacing w:val="-2"/>
        </w:rPr>
        <w:t>Resolución:</w:t>
      </w:r>
    </w:p>
    <w:p w14:paraId="59E9AC4C" w14:textId="77777777" w:rsidR="000D4ED8" w:rsidRDefault="000D4ED8">
      <w:pPr>
        <w:pStyle w:val="Textoindependiente"/>
        <w:spacing w:before="61"/>
        <w:rPr>
          <w:b/>
        </w:rPr>
      </w:pPr>
    </w:p>
    <w:p w14:paraId="7483D312" w14:textId="77777777" w:rsidR="000D4ED8" w:rsidRDefault="00000000">
      <w:pPr>
        <w:pStyle w:val="Textoindependiente"/>
        <w:spacing w:line="292" w:lineRule="auto"/>
        <w:ind w:left="992" w:right="141"/>
        <w:jc w:val="both"/>
      </w:pPr>
      <w:r>
        <w:t>1º.- Aceptar la propuesta efectuada por la Mesa de Contratación a favor de ASOCIACIÓN ABRAZO ANIMAL, cuya oferta es la siguiente:</w:t>
      </w:r>
    </w:p>
    <w:p w14:paraId="00455639" w14:textId="77777777" w:rsidR="000D4ED8" w:rsidRDefault="000D4ED8">
      <w:pPr>
        <w:pStyle w:val="Textoindependiente"/>
        <w:spacing w:before="10"/>
      </w:pPr>
    </w:p>
    <w:p w14:paraId="7F0985C5" w14:textId="77777777" w:rsidR="000D4ED8" w:rsidRDefault="00000000">
      <w:pPr>
        <w:pStyle w:val="Textoindependiente"/>
        <w:spacing w:line="292" w:lineRule="auto"/>
        <w:ind w:left="992" w:right="141"/>
        <w:jc w:val="both"/>
      </w:pPr>
      <w:r>
        <w:t>-249.517,42 €, por un año duración contrato, lo que resulta un porcentaje del 1% de baja sobre el presupuesto base de licitación, ofreciendo, además, 25 intervenciones anuales y 10 cursos de formación anuales</w:t>
      </w:r>
    </w:p>
    <w:p w14:paraId="2B5DD832" w14:textId="77777777" w:rsidR="000D4ED8" w:rsidRDefault="000D4ED8">
      <w:pPr>
        <w:pStyle w:val="Textoindependiente"/>
        <w:spacing w:before="9"/>
      </w:pPr>
    </w:p>
    <w:p w14:paraId="4A3BC12B" w14:textId="77777777" w:rsidR="000D4ED8" w:rsidRDefault="00000000">
      <w:pPr>
        <w:pStyle w:val="Textoindependiente"/>
        <w:spacing w:before="1" w:line="292" w:lineRule="auto"/>
        <w:ind w:left="992" w:right="140"/>
        <w:jc w:val="both"/>
      </w:pPr>
      <w:r>
        <w:t>2º.-</w:t>
      </w:r>
      <w:r>
        <w:rPr>
          <w:spacing w:val="20"/>
        </w:rPr>
        <w:t xml:space="preserve"> </w:t>
      </w:r>
      <w:r>
        <w:t>Notificar</w:t>
      </w:r>
      <w:r>
        <w:rPr>
          <w:spacing w:val="20"/>
        </w:rPr>
        <w:t xml:space="preserve"> </w:t>
      </w:r>
      <w:r>
        <w:t>el</w:t>
      </w:r>
      <w:r>
        <w:rPr>
          <w:spacing w:val="20"/>
        </w:rPr>
        <w:t xml:space="preserve"> </w:t>
      </w:r>
      <w:r>
        <w:t>presente</w:t>
      </w:r>
      <w:r>
        <w:rPr>
          <w:spacing w:val="20"/>
        </w:rPr>
        <w:t xml:space="preserve"> </w:t>
      </w:r>
      <w:r>
        <w:t>acuerdo</w:t>
      </w:r>
      <w:r>
        <w:rPr>
          <w:spacing w:val="20"/>
        </w:rPr>
        <w:t xml:space="preserve"> </w:t>
      </w:r>
      <w:r>
        <w:t>a</w:t>
      </w:r>
      <w:r>
        <w:rPr>
          <w:spacing w:val="20"/>
        </w:rPr>
        <w:t xml:space="preserve"> </w:t>
      </w:r>
      <w:r>
        <w:t>ASOCIACIÓN</w:t>
      </w:r>
      <w:r>
        <w:rPr>
          <w:spacing w:val="20"/>
        </w:rPr>
        <w:t xml:space="preserve"> </w:t>
      </w:r>
      <w:r>
        <w:t>ABRAZO</w:t>
      </w:r>
      <w:r>
        <w:rPr>
          <w:spacing w:val="20"/>
        </w:rPr>
        <w:t xml:space="preserve"> </w:t>
      </w:r>
      <w:r>
        <w:t>ANIMAL</w:t>
      </w:r>
      <w:r>
        <w:rPr>
          <w:spacing w:val="20"/>
        </w:rPr>
        <w:t xml:space="preserve"> </w:t>
      </w:r>
      <w:r>
        <w:t>para</w:t>
      </w:r>
      <w:r>
        <w:rPr>
          <w:spacing w:val="20"/>
        </w:rPr>
        <w:t xml:space="preserve"> </w:t>
      </w:r>
      <w:r>
        <w:t>que,</w:t>
      </w:r>
      <w:r>
        <w:rPr>
          <w:spacing w:val="20"/>
        </w:rPr>
        <w:t xml:space="preserve"> </w:t>
      </w:r>
      <w:r>
        <w:t>en</w:t>
      </w:r>
      <w:r>
        <w:rPr>
          <w:spacing w:val="20"/>
        </w:rPr>
        <w:t xml:space="preserve"> </w:t>
      </w:r>
      <w:r>
        <w:t>el</w:t>
      </w:r>
      <w:r>
        <w:rPr>
          <w:spacing w:val="20"/>
        </w:rPr>
        <w:t xml:space="preserve"> </w:t>
      </w:r>
      <w:r>
        <w:t>plazo</w:t>
      </w:r>
      <w:r>
        <w:rPr>
          <w:spacing w:val="20"/>
        </w:rPr>
        <w:t xml:space="preserve"> </w:t>
      </w:r>
      <w:r>
        <w:t>máximo de 10 días hábiles, a contar desde la recepción de la notificación del requerimiento, presente la siguiente documentación:</w:t>
      </w:r>
    </w:p>
    <w:p w14:paraId="716E61A4" w14:textId="77777777" w:rsidR="000D4ED8" w:rsidRDefault="000D4ED8">
      <w:pPr>
        <w:pStyle w:val="Textoindependiente"/>
        <w:spacing w:before="9"/>
      </w:pPr>
    </w:p>
    <w:p w14:paraId="32A4B44F" w14:textId="77777777" w:rsidR="000D4ED8" w:rsidRDefault="00000000">
      <w:pPr>
        <w:pStyle w:val="Textoindependiente"/>
        <w:spacing w:line="292" w:lineRule="auto"/>
        <w:ind w:left="992" w:right="140"/>
        <w:jc w:val="both"/>
      </w:pPr>
      <w:r>
        <w:t xml:space="preserve">-Escritura de constitución y estatutos de la Asociación, así como apoderamiento de la firmante de la </w:t>
      </w:r>
      <w:r>
        <w:rPr>
          <w:spacing w:val="-2"/>
        </w:rPr>
        <w:t>oferta.</w:t>
      </w:r>
    </w:p>
    <w:p w14:paraId="73A60B8B" w14:textId="77777777" w:rsidR="000D4ED8" w:rsidRDefault="000D4ED8">
      <w:pPr>
        <w:pStyle w:val="Textoindependiente"/>
        <w:spacing w:before="10"/>
      </w:pPr>
    </w:p>
    <w:p w14:paraId="4415D353" w14:textId="77777777" w:rsidR="000D4ED8" w:rsidRDefault="00000000">
      <w:pPr>
        <w:pStyle w:val="Textoindependiente"/>
        <w:ind w:left="992"/>
      </w:pPr>
      <w:r>
        <w:t>-Garantía</w:t>
      </w:r>
      <w:r>
        <w:rPr>
          <w:spacing w:val="-6"/>
        </w:rPr>
        <w:t xml:space="preserve"> </w:t>
      </w:r>
      <w:r>
        <w:t>definitiva</w:t>
      </w:r>
      <w:r>
        <w:rPr>
          <w:spacing w:val="-6"/>
        </w:rPr>
        <w:t xml:space="preserve"> </w:t>
      </w:r>
      <w:r>
        <w:t>debidamente</w:t>
      </w:r>
      <w:r>
        <w:rPr>
          <w:spacing w:val="-6"/>
        </w:rPr>
        <w:t xml:space="preserve"> </w:t>
      </w:r>
      <w:r>
        <w:t>constituida</w:t>
      </w:r>
      <w:r>
        <w:rPr>
          <w:spacing w:val="-6"/>
        </w:rPr>
        <w:t xml:space="preserve"> </w:t>
      </w:r>
      <w:r>
        <w:t>ante</w:t>
      </w:r>
      <w:r>
        <w:rPr>
          <w:spacing w:val="-6"/>
        </w:rPr>
        <w:t xml:space="preserve"> </w:t>
      </w:r>
      <w:r>
        <w:t>la</w:t>
      </w:r>
      <w:r>
        <w:rPr>
          <w:spacing w:val="-6"/>
        </w:rPr>
        <w:t xml:space="preserve"> </w:t>
      </w:r>
      <w:r>
        <w:t>Tesorería</w:t>
      </w:r>
      <w:r>
        <w:rPr>
          <w:spacing w:val="-6"/>
        </w:rPr>
        <w:t xml:space="preserve"> </w:t>
      </w:r>
      <w:r>
        <w:t>Municipal</w:t>
      </w:r>
      <w:r>
        <w:rPr>
          <w:spacing w:val="-6"/>
        </w:rPr>
        <w:t xml:space="preserve"> </w:t>
      </w:r>
      <w:r>
        <w:t>por</w:t>
      </w:r>
      <w:r>
        <w:rPr>
          <w:spacing w:val="-6"/>
        </w:rPr>
        <w:t xml:space="preserve"> </w:t>
      </w:r>
      <w:r>
        <w:t>importe</w:t>
      </w:r>
      <w:r>
        <w:rPr>
          <w:spacing w:val="-6"/>
        </w:rPr>
        <w:t xml:space="preserve"> </w:t>
      </w:r>
      <w:r>
        <w:t>de</w:t>
      </w:r>
      <w:r>
        <w:rPr>
          <w:spacing w:val="-6"/>
        </w:rPr>
        <w:t xml:space="preserve"> </w:t>
      </w:r>
      <w:r>
        <w:t>12.475,87</w:t>
      </w:r>
      <w:r>
        <w:rPr>
          <w:spacing w:val="-6"/>
        </w:rPr>
        <w:t xml:space="preserve"> </w:t>
      </w:r>
      <w:r>
        <w:rPr>
          <w:spacing w:val="-5"/>
        </w:rPr>
        <w:t>€.</w:t>
      </w:r>
    </w:p>
    <w:p w14:paraId="1458EC80" w14:textId="77777777" w:rsidR="000D4ED8" w:rsidRDefault="000D4ED8">
      <w:pPr>
        <w:pStyle w:val="Textoindependiente"/>
        <w:spacing w:before="61"/>
      </w:pPr>
    </w:p>
    <w:p w14:paraId="327599B5" w14:textId="77777777" w:rsidR="000D4ED8" w:rsidRDefault="00000000">
      <w:pPr>
        <w:pStyle w:val="Textoindependiente"/>
        <w:spacing w:line="292" w:lineRule="auto"/>
        <w:ind w:left="992" w:right="140"/>
        <w:jc w:val="both"/>
      </w:pPr>
      <w:r>
        <w:t>-Certificaciones</w:t>
      </w:r>
      <w:r>
        <w:rPr>
          <w:spacing w:val="15"/>
        </w:rPr>
        <w:t xml:space="preserve"> </w:t>
      </w:r>
      <w:r>
        <w:t>acreditativas</w:t>
      </w:r>
      <w:r>
        <w:rPr>
          <w:spacing w:val="15"/>
        </w:rPr>
        <w:t xml:space="preserve"> </w:t>
      </w:r>
      <w:r>
        <w:t>de</w:t>
      </w:r>
      <w:r>
        <w:rPr>
          <w:spacing w:val="15"/>
        </w:rPr>
        <w:t xml:space="preserve"> </w:t>
      </w:r>
      <w:r>
        <w:t>estar</w:t>
      </w:r>
      <w:r>
        <w:rPr>
          <w:spacing w:val="15"/>
        </w:rPr>
        <w:t xml:space="preserve"> </w:t>
      </w:r>
      <w:r>
        <w:t>al</w:t>
      </w:r>
      <w:r>
        <w:rPr>
          <w:spacing w:val="15"/>
        </w:rPr>
        <w:t xml:space="preserve"> </w:t>
      </w:r>
      <w:r>
        <w:t>corriente</w:t>
      </w:r>
      <w:r>
        <w:rPr>
          <w:spacing w:val="15"/>
        </w:rPr>
        <w:t xml:space="preserve"> </w:t>
      </w:r>
      <w:r>
        <w:t>en</w:t>
      </w:r>
      <w:r>
        <w:rPr>
          <w:spacing w:val="15"/>
        </w:rPr>
        <w:t xml:space="preserve"> </w:t>
      </w:r>
      <w:r>
        <w:t>el</w:t>
      </w:r>
      <w:r>
        <w:rPr>
          <w:spacing w:val="15"/>
        </w:rPr>
        <w:t xml:space="preserve"> </w:t>
      </w:r>
      <w:r>
        <w:t>cumplimiento</w:t>
      </w:r>
      <w:r>
        <w:rPr>
          <w:spacing w:val="15"/>
        </w:rPr>
        <w:t xml:space="preserve"> </w:t>
      </w:r>
      <w:r>
        <w:t>de</w:t>
      </w:r>
      <w:r>
        <w:rPr>
          <w:spacing w:val="15"/>
        </w:rPr>
        <w:t xml:space="preserve"> </w:t>
      </w:r>
      <w:r>
        <w:t>sus</w:t>
      </w:r>
      <w:r>
        <w:rPr>
          <w:spacing w:val="15"/>
        </w:rPr>
        <w:t xml:space="preserve"> </w:t>
      </w:r>
      <w:r>
        <w:t>obligaciones</w:t>
      </w:r>
      <w:r>
        <w:rPr>
          <w:spacing w:val="15"/>
        </w:rPr>
        <w:t xml:space="preserve"> </w:t>
      </w:r>
      <w:r>
        <w:t>tributarias y con la Seguridad Social.</w:t>
      </w:r>
    </w:p>
    <w:p w14:paraId="649678DD" w14:textId="77777777" w:rsidR="000D4ED8" w:rsidRDefault="000D4ED8">
      <w:pPr>
        <w:pStyle w:val="Textoindependiente"/>
        <w:spacing w:before="10"/>
      </w:pPr>
    </w:p>
    <w:p w14:paraId="7BA79464" w14:textId="77777777" w:rsidR="000D4ED8" w:rsidRDefault="00000000">
      <w:pPr>
        <w:pStyle w:val="Textoindependiente"/>
        <w:ind w:left="992"/>
      </w:pPr>
      <w:r>
        <w:t>-Alta</w:t>
      </w:r>
      <w:r>
        <w:rPr>
          <w:spacing w:val="-5"/>
        </w:rPr>
        <w:t xml:space="preserve"> </w:t>
      </w:r>
      <w:r>
        <w:t>en</w:t>
      </w:r>
      <w:r>
        <w:rPr>
          <w:spacing w:val="-3"/>
        </w:rPr>
        <w:t xml:space="preserve"> </w:t>
      </w:r>
      <w:r>
        <w:t>el</w:t>
      </w:r>
      <w:r>
        <w:rPr>
          <w:spacing w:val="-3"/>
        </w:rPr>
        <w:t xml:space="preserve"> </w:t>
      </w:r>
      <w:r>
        <w:t>IAE,</w:t>
      </w:r>
      <w:r>
        <w:rPr>
          <w:spacing w:val="-3"/>
        </w:rPr>
        <w:t xml:space="preserve"> </w:t>
      </w:r>
      <w:r>
        <w:t>último</w:t>
      </w:r>
      <w:r>
        <w:rPr>
          <w:spacing w:val="-3"/>
        </w:rPr>
        <w:t xml:space="preserve"> </w:t>
      </w:r>
      <w:r>
        <w:t>recibo</w:t>
      </w:r>
      <w:r>
        <w:rPr>
          <w:spacing w:val="-2"/>
        </w:rPr>
        <w:t xml:space="preserve"> </w:t>
      </w:r>
      <w:r>
        <w:t>abonado</w:t>
      </w:r>
      <w:r>
        <w:rPr>
          <w:spacing w:val="-3"/>
        </w:rPr>
        <w:t xml:space="preserve"> </w:t>
      </w:r>
      <w:r>
        <w:t>y</w:t>
      </w:r>
      <w:r>
        <w:rPr>
          <w:spacing w:val="-3"/>
        </w:rPr>
        <w:t xml:space="preserve"> </w:t>
      </w:r>
      <w:r>
        <w:t>declaración</w:t>
      </w:r>
      <w:r>
        <w:rPr>
          <w:spacing w:val="-3"/>
        </w:rPr>
        <w:t xml:space="preserve"> </w:t>
      </w:r>
      <w:r>
        <w:t>de</w:t>
      </w:r>
      <w:r>
        <w:rPr>
          <w:spacing w:val="-3"/>
        </w:rPr>
        <w:t xml:space="preserve"> </w:t>
      </w:r>
      <w:r>
        <w:t>no</w:t>
      </w:r>
      <w:r>
        <w:rPr>
          <w:spacing w:val="-2"/>
        </w:rPr>
        <w:t xml:space="preserve"> </w:t>
      </w:r>
      <w:r>
        <w:t>haber</w:t>
      </w:r>
      <w:r>
        <w:rPr>
          <w:spacing w:val="-3"/>
        </w:rPr>
        <w:t xml:space="preserve"> </w:t>
      </w:r>
      <w:r>
        <w:t>causado</w:t>
      </w:r>
      <w:r>
        <w:rPr>
          <w:spacing w:val="-3"/>
        </w:rPr>
        <w:t xml:space="preserve"> </w:t>
      </w:r>
      <w:r>
        <w:t>baja</w:t>
      </w:r>
      <w:r>
        <w:rPr>
          <w:spacing w:val="-3"/>
        </w:rPr>
        <w:t xml:space="preserve"> </w:t>
      </w:r>
      <w:r>
        <w:t>en</w:t>
      </w:r>
      <w:r>
        <w:rPr>
          <w:spacing w:val="-3"/>
        </w:rPr>
        <w:t xml:space="preserve"> </w:t>
      </w:r>
      <w:r>
        <w:t>el</w:t>
      </w:r>
      <w:r>
        <w:rPr>
          <w:spacing w:val="-2"/>
        </w:rPr>
        <w:t xml:space="preserve"> impuesto.</w:t>
      </w:r>
    </w:p>
    <w:p w14:paraId="66F4C5EC" w14:textId="77777777" w:rsidR="000D4ED8" w:rsidRDefault="000D4ED8">
      <w:pPr>
        <w:pStyle w:val="Textoindependiente"/>
        <w:spacing w:before="60"/>
      </w:pPr>
    </w:p>
    <w:p w14:paraId="5759E9D7" w14:textId="77777777" w:rsidR="000D4ED8" w:rsidRDefault="00000000">
      <w:pPr>
        <w:pStyle w:val="Textoindependiente"/>
        <w:spacing w:line="292" w:lineRule="auto"/>
        <w:ind w:left="992" w:right="141"/>
        <w:jc w:val="both"/>
      </w:pPr>
      <w:r>
        <w:t>-Declaración responsable de adscripción de los medios humanos y materiales exigidos; concretamente, compromiso de contratar:</w:t>
      </w:r>
    </w:p>
    <w:p w14:paraId="2F6CC7A8" w14:textId="77777777" w:rsidR="000D4ED8" w:rsidRDefault="000D4ED8">
      <w:pPr>
        <w:pStyle w:val="Textoindependiente"/>
        <w:spacing w:before="10"/>
      </w:pPr>
    </w:p>
    <w:p w14:paraId="7B3436BE" w14:textId="77777777" w:rsidR="000D4ED8" w:rsidRDefault="00000000">
      <w:pPr>
        <w:pStyle w:val="Textoindependiente"/>
        <w:spacing w:line="292" w:lineRule="auto"/>
        <w:ind w:left="992" w:right="140"/>
        <w:jc w:val="both"/>
      </w:pPr>
      <w:r>
        <w:t>-Dos veterinarios (uno de ellos contratado a media jornada), con experiencia de al menos tres años</w:t>
      </w:r>
      <w:r>
        <w:rPr>
          <w:spacing w:val="40"/>
        </w:rPr>
        <w:t xml:space="preserve"> </w:t>
      </w:r>
      <w:r>
        <w:t>en urgencias veterinarias, Centros de Acogida de animales de compañía, gestión de colonia felinas y cirugía. Se acreditará mediante DNI, las titulaciones académicas y profesionales del personal responsable</w:t>
      </w:r>
      <w:r>
        <w:rPr>
          <w:spacing w:val="7"/>
        </w:rPr>
        <w:t xml:space="preserve"> </w:t>
      </w:r>
      <w:r>
        <w:t>de</w:t>
      </w:r>
      <w:r>
        <w:rPr>
          <w:spacing w:val="7"/>
        </w:rPr>
        <w:t xml:space="preserve"> </w:t>
      </w:r>
      <w:r>
        <w:t>la</w:t>
      </w:r>
      <w:r>
        <w:rPr>
          <w:spacing w:val="7"/>
        </w:rPr>
        <w:t xml:space="preserve"> </w:t>
      </w:r>
      <w:r>
        <w:t>ejecución</w:t>
      </w:r>
      <w:r>
        <w:rPr>
          <w:spacing w:val="7"/>
        </w:rPr>
        <w:t xml:space="preserve"> </w:t>
      </w:r>
      <w:r>
        <w:t>del</w:t>
      </w:r>
      <w:r>
        <w:rPr>
          <w:spacing w:val="7"/>
        </w:rPr>
        <w:t xml:space="preserve"> </w:t>
      </w:r>
      <w:r>
        <w:t>contrato</w:t>
      </w:r>
      <w:r>
        <w:rPr>
          <w:spacing w:val="7"/>
        </w:rPr>
        <w:t xml:space="preserve"> </w:t>
      </w:r>
      <w:r>
        <w:t>y</w:t>
      </w:r>
      <w:r>
        <w:rPr>
          <w:spacing w:val="7"/>
        </w:rPr>
        <w:t xml:space="preserve"> </w:t>
      </w:r>
      <w:proofErr w:type="spellStart"/>
      <w:r>
        <w:t>Curriculum</w:t>
      </w:r>
      <w:proofErr w:type="spellEnd"/>
      <w:r>
        <w:rPr>
          <w:spacing w:val="7"/>
        </w:rPr>
        <w:t xml:space="preserve"> </w:t>
      </w:r>
      <w:r>
        <w:t>Vitae.</w:t>
      </w:r>
      <w:r>
        <w:rPr>
          <w:spacing w:val="7"/>
        </w:rPr>
        <w:t xml:space="preserve"> </w:t>
      </w:r>
      <w:r>
        <w:t>Uno</w:t>
      </w:r>
      <w:r>
        <w:rPr>
          <w:spacing w:val="7"/>
        </w:rPr>
        <w:t xml:space="preserve"> </w:t>
      </w:r>
      <w:r>
        <w:t>de</w:t>
      </w:r>
      <w:r>
        <w:rPr>
          <w:spacing w:val="7"/>
        </w:rPr>
        <w:t xml:space="preserve"> </w:t>
      </w:r>
      <w:r>
        <w:t>ellos</w:t>
      </w:r>
      <w:r>
        <w:rPr>
          <w:spacing w:val="7"/>
        </w:rPr>
        <w:t xml:space="preserve"> </w:t>
      </w:r>
      <w:r>
        <w:t>debe</w:t>
      </w:r>
      <w:r>
        <w:rPr>
          <w:spacing w:val="7"/>
        </w:rPr>
        <w:t xml:space="preserve"> </w:t>
      </w:r>
      <w:r>
        <w:t>ejercer</w:t>
      </w:r>
      <w:r>
        <w:rPr>
          <w:spacing w:val="7"/>
        </w:rPr>
        <w:t xml:space="preserve"> </w:t>
      </w:r>
      <w:r>
        <w:t>como</w:t>
      </w:r>
      <w:r>
        <w:rPr>
          <w:spacing w:val="7"/>
        </w:rPr>
        <w:t xml:space="preserve"> </w:t>
      </w:r>
      <w:r>
        <w:rPr>
          <w:spacing w:val="-2"/>
        </w:rPr>
        <w:t>director</w:t>
      </w:r>
    </w:p>
    <w:p w14:paraId="1D251881"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3329BB8B"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67552" behindDoc="0" locked="0" layoutInCell="1" allowOverlap="1" wp14:anchorId="6081B5A6" wp14:editId="6B2295D1">
                <wp:simplePos x="0" y="0"/>
                <wp:positionH relativeFrom="page">
                  <wp:posOffset>6807087</wp:posOffset>
                </wp:positionH>
                <wp:positionV relativeFrom="page">
                  <wp:posOffset>2818850</wp:posOffset>
                </wp:positionV>
                <wp:extent cx="419734" cy="31870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B1935F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3952A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081B5A6" id="Textbox 95" o:spid="_x0000_s1106" type="#_x0000_t202" style="position:absolute;left:0;text-align:left;margin-left:536pt;margin-top:221.95pt;width:33.05pt;height:250.95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01qowEAADI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YtX9UZNR9toTuSGJpHAstxuSJiI7W35fhzL6PmbPjk&#10;yb88C+cknpPtOYlpeA9lYrJED2/3CYwthK7fzISoMUXSPES587/vS9V11De/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EXDTWq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B1935F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3952A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68064" behindDoc="0" locked="0" layoutInCell="1" allowOverlap="1" wp14:anchorId="28DA5E13" wp14:editId="5C57CF26">
                <wp:simplePos x="0" y="0"/>
                <wp:positionH relativeFrom="page">
                  <wp:posOffset>6965929</wp:posOffset>
                </wp:positionH>
                <wp:positionV relativeFrom="page">
                  <wp:posOffset>6552855</wp:posOffset>
                </wp:positionV>
                <wp:extent cx="263525" cy="327596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D6C15C8" w14:textId="621F433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68C901E" w14:textId="77777777" w:rsidR="000D4ED8" w:rsidRDefault="00000000">
                            <w:pPr>
                              <w:spacing w:line="120" w:lineRule="exact"/>
                              <w:ind w:left="20"/>
                              <w:rPr>
                                <w:sz w:val="12"/>
                              </w:rPr>
                            </w:pPr>
                            <w:r>
                              <w:rPr>
                                <w:spacing w:val="-2"/>
                                <w:sz w:val="12"/>
                              </w:rPr>
                              <w:t>Verificación:</w:t>
                            </w:r>
                            <w:r>
                              <w:rPr>
                                <w:spacing w:val="7"/>
                                <w:sz w:val="12"/>
                              </w:rPr>
                              <w:t xml:space="preserve"> </w:t>
                            </w:r>
                            <w:hyperlink r:id="rId80">
                              <w:r>
                                <w:rPr>
                                  <w:spacing w:val="-2"/>
                                  <w:sz w:val="12"/>
                                </w:rPr>
                                <w:t>https://sede.lasrozas.es/</w:t>
                              </w:r>
                            </w:hyperlink>
                          </w:p>
                          <w:p w14:paraId="3981AF7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8DA5E13" id="Textbox 96" o:spid="_x0000_s1107" type="#_x0000_t202" style="position:absolute;left:0;text-align:left;margin-left:548.5pt;margin-top:515.95pt;width:20.75pt;height:257.9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aS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qoyaj7aQnskMTSPBJZjtSJiA7W34fhzL6PmrP/k&#10;yb88C+cknpPtOYmpf4IyMVmih/f7BMYWQtdvJkLUmCJpGqLc+d/3peo66pt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OosJpK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D6C15C8" w14:textId="621F433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68C901E" w14:textId="77777777" w:rsidR="000D4ED8" w:rsidRDefault="00000000">
                      <w:pPr>
                        <w:spacing w:line="120" w:lineRule="exact"/>
                        <w:ind w:left="20"/>
                        <w:rPr>
                          <w:sz w:val="12"/>
                        </w:rPr>
                      </w:pPr>
                      <w:r>
                        <w:rPr>
                          <w:spacing w:val="-2"/>
                          <w:sz w:val="12"/>
                        </w:rPr>
                        <w:t>Verificación:</w:t>
                      </w:r>
                      <w:r>
                        <w:rPr>
                          <w:spacing w:val="7"/>
                          <w:sz w:val="12"/>
                        </w:rPr>
                        <w:t xml:space="preserve"> </w:t>
                      </w:r>
                      <w:hyperlink r:id="rId81">
                        <w:r>
                          <w:rPr>
                            <w:spacing w:val="-2"/>
                            <w:sz w:val="12"/>
                          </w:rPr>
                          <w:t>https://sede.lasrozas.es/</w:t>
                        </w:r>
                      </w:hyperlink>
                    </w:p>
                    <w:p w14:paraId="3981AF7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facultativo del centro, tal y como establece el reglamento para el ejercicio profesional en clínica de animales de compañía, aprobado en por Asamblea General de Presidentes de Colegios Veterinarios de 11 de Julio de 2015</w:t>
      </w:r>
    </w:p>
    <w:p w14:paraId="630CA38D" w14:textId="77777777" w:rsidR="000D4ED8" w:rsidRDefault="000D4ED8">
      <w:pPr>
        <w:pStyle w:val="Textoindependiente"/>
        <w:spacing w:before="10"/>
      </w:pPr>
    </w:p>
    <w:p w14:paraId="76EB532D" w14:textId="5665D936" w:rsidR="000D4ED8" w:rsidRDefault="00000000">
      <w:pPr>
        <w:pStyle w:val="Textoindependiente"/>
        <w:spacing w:line="292" w:lineRule="auto"/>
        <w:ind w:left="992" w:right="140"/>
        <w:jc w:val="both"/>
      </w:pPr>
      <w:r>
        <w:t>-Dos auxiliares clínicos de veterinaria (uno de ellos contratado a media jornada), con experiencia de</w:t>
      </w:r>
      <w:r>
        <w:rPr>
          <w:spacing w:val="80"/>
        </w:rPr>
        <w:t xml:space="preserve"> </w:t>
      </w:r>
      <w:r>
        <w:t xml:space="preserve">al menos tres años en Gestión de Colonias Felinas. Se acreditará mediante DNI, las titulaciones académicas y profesionales del personal responsable de la ejecución del contrato y </w:t>
      </w:r>
      <w:proofErr w:type="spellStart"/>
      <w:r>
        <w:t>Curriculum</w:t>
      </w:r>
      <w:proofErr w:type="spellEnd"/>
      <w:r>
        <w:t xml:space="preserve"> Vitae</w:t>
      </w:r>
      <w:r w:rsidR="00093BA2">
        <w:t>.</w:t>
      </w:r>
    </w:p>
    <w:p w14:paraId="3CE2E853" w14:textId="77777777" w:rsidR="000D4ED8" w:rsidRDefault="000D4ED8">
      <w:pPr>
        <w:pStyle w:val="Textoindependiente"/>
        <w:spacing w:before="9"/>
      </w:pPr>
    </w:p>
    <w:p w14:paraId="67F77F1B" w14:textId="1C4ADDD6" w:rsidR="000D4ED8" w:rsidRDefault="00000000">
      <w:pPr>
        <w:pStyle w:val="Textoindependiente"/>
        <w:spacing w:before="1" w:line="292" w:lineRule="auto"/>
        <w:ind w:left="992" w:right="140"/>
        <w:jc w:val="both"/>
      </w:pPr>
      <w:r>
        <w:t xml:space="preserve">-Un auxiliar administrativo. Se acreditará mediante DNI, las titulaciones académicas y profesionales del personal responsable de la ejecución del contrato y </w:t>
      </w:r>
      <w:proofErr w:type="spellStart"/>
      <w:r>
        <w:t>Curriculum</w:t>
      </w:r>
      <w:proofErr w:type="spellEnd"/>
      <w:r>
        <w:t xml:space="preserve"> Vitae</w:t>
      </w:r>
      <w:r w:rsidR="00093BA2">
        <w:t>.</w:t>
      </w:r>
    </w:p>
    <w:p w14:paraId="1CD42F8A" w14:textId="77777777" w:rsidR="000D4ED8" w:rsidRDefault="000D4ED8">
      <w:pPr>
        <w:pStyle w:val="Textoindependiente"/>
        <w:spacing w:before="9"/>
      </w:pPr>
    </w:p>
    <w:p w14:paraId="133076DC" w14:textId="7F2D1FD3" w:rsidR="000D4ED8" w:rsidRDefault="00000000">
      <w:pPr>
        <w:pStyle w:val="Textoindependiente"/>
        <w:spacing w:line="292" w:lineRule="auto"/>
        <w:ind w:left="992" w:right="141"/>
        <w:jc w:val="both"/>
      </w:pPr>
      <w:r>
        <w:t xml:space="preserve">-Un peón de servicios generales, con experiencia de al menos tres años en Centros de Acogida de animales de compañía. Se acreditará mediante DNI, las titulaciones académicas y profesionales del personal responsable de la ejecución del contrato y </w:t>
      </w:r>
      <w:proofErr w:type="spellStart"/>
      <w:r>
        <w:t>Curriculum</w:t>
      </w:r>
      <w:proofErr w:type="spellEnd"/>
      <w:r>
        <w:t xml:space="preserve"> Vitae</w:t>
      </w:r>
      <w:r w:rsidR="00093BA2">
        <w:t>.</w:t>
      </w:r>
    </w:p>
    <w:p w14:paraId="454C9277" w14:textId="77777777" w:rsidR="000D4ED8" w:rsidRDefault="000D4ED8">
      <w:pPr>
        <w:pStyle w:val="Textoindependiente"/>
        <w:spacing w:before="10"/>
      </w:pPr>
    </w:p>
    <w:p w14:paraId="259BB014" w14:textId="012ACDA1" w:rsidR="000D4ED8" w:rsidRDefault="00000000">
      <w:pPr>
        <w:pStyle w:val="Textoindependiente"/>
        <w:spacing w:line="292" w:lineRule="auto"/>
        <w:ind w:left="992" w:right="140"/>
        <w:jc w:val="both"/>
      </w:pPr>
      <w:r>
        <w:t>-Un educador canino (contratado a tiempo parcial), especialista en comportamiento y reconducción</w:t>
      </w:r>
      <w:r>
        <w:rPr>
          <w:spacing w:val="80"/>
        </w:rPr>
        <w:t xml:space="preserve"> </w:t>
      </w:r>
      <w:r>
        <w:t xml:space="preserve">de conductas agresivas o asociales de los animales que ingresen en el centro, para garantizar la ausencia de riesgo y el éxito de las adopciones. Se acreditará mediante DNI, las titulaciones académicas y profesionales del personal responsable de la ejecución del contrato y </w:t>
      </w:r>
      <w:proofErr w:type="spellStart"/>
      <w:r>
        <w:t>Curriculum</w:t>
      </w:r>
      <w:proofErr w:type="spellEnd"/>
      <w:r>
        <w:t xml:space="preserve"> Vitae</w:t>
      </w:r>
      <w:r w:rsidR="00093BA2">
        <w:t>.</w:t>
      </w:r>
    </w:p>
    <w:p w14:paraId="60BEC8BA" w14:textId="77777777" w:rsidR="000D4ED8" w:rsidRDefault="000D4ED8">
      <w:pPr>
        <w:pStyle w:val="Textoindependiente"/>
        <w:spacing w:before="10"/>
      </w:pPr>
    </w:p>
    <w:p w14:paraId="12278321" w14:textId="77777777" w:rsidR="000D4ED8" w:rsidRDefault="00000000">
      <w:pPr>
        <w:pStyle w:val="Textoindependiente"/>
        <w:spacing w:line="292" w:lineRule="auto"/>
        <w:ind w:left="992" w:right="140"/>
        <w:jc w:val="both"/>
      </w:pPr>
      <w:r>
        <w:t>-Cuentas anuales del último ejercicio cerrado (2024) depositadas en el Registro Mercantil de donde</w:t>
      </w:r>
      <w:r>
        <w:rPr>
          <w:spacing w:val="40"/>
        </w:rPr>
        <w:t xml:space="preserve"> </w:t>
      </w:r>
      <w:r>
        <w:t>se</w:t>
      </w:r>
      <w:r>
        <w:rPr>
          <w:spacing w:val="17"/>
        </w:rPr>
        <w:t xml:space="preserve"> </w:t>
      </w:r>
      <w:r>
        <w:t>desprenda</w:t>
      </w:r>
      <w:r>
        <w:rPr>
          <w:spacing w:val="17"/>
        </w:rPr>
        <w:t xml:space="preserve"> </w:t>
      </w:r>
      <w:r>
        <w:t>que</w:t>
      </w:r>
      <w:r>
        <w:rPr>
          <w:spacing w:val="17"/>
        </w:rPr>
        <w:t xml:space="preserve"> </w:t>
      </w:r>
      <w:r>
        <w:t>la</w:t>
      </w:r>
      <w:r>
        <w:rPr>
          <w:spacing w:val="17"/>
        </w:rPr>
        <w:t xml:space="preserve"> </w:t>
      </w:r>
      <w:r>
        <w:t>diferencia</w:t>
      </w:r>
      <w:r>
        <w:rPr>
          <w:spacing w:val="17"/>
        </w:rPr>
        <w:t xml:space="preserve"> </w:t>
      </w:r>
      <w:r>
        <w:t>entre</w:t>
      </w:r>
      <w:r>
        <w:rPr>
          <w:spacing w:val="17"/>
        </w:rPr>
        <w:t xml:space="preserve"> </w:t>
      </w:r>
      <w:r>
        <w:t>el</w:t>
      </w:r>
      <w:r>
        <w:rPr>
          <w:spacing w:val="17"/>
        </w:rPr>
        <w:t xml:space="preserve"> </w:t>
      </w:r>
      <w:r>
        <w:t>activo</w:t>
      </w:r>
      <w:r>
        <w:rPr>
          <w:spacing w:val="17"/>
        </w:rPr>
        <w:t xml:space="preserve"> </w:t>
      </w:r>
      <w:r>
        <w:t>corriente</w:t>
      </w:r>
      <w:r>
        <w:rPr>
          <w:spacing w:val="17"/>
        </w:rPr>
        <w:t xml:space="preserve"> </w:t>
      </w:r>
      <w:r>
        <w:t>y</w:t>
      </w:r>
      <w:r>
        <w:rPr>
          <w:spacing w:val="18"/>
        </w:rPr>
        <w:t xml:space="preserve"> </w:t>
      </w:r>
      <w:r>
        <w:t>el</w:t>
      </w:r>
      <w:r>
        <w:rPr>
          <w:spacing w:val="17"/>
        </w:rPr>
        <w:t xml:space="preserve"> </w:t>
      </w:r>
      <w:r>
        <w:t>pasivo</w:t>
      </w:r>
      <w:r>
        <w:rPr>
          <w:spacing w:val="17"/>
        </w:rPr>
        <w:t xml:space="preserve"> </w:t>
      </w:r>
      <w:r>
        <w:t>corriente</w:t>
      </w:r>
      <w:r>
        <w:rPr>
          <w:spacing w:val="17"/>
        </w:rPr>
        <w:t xml:space="preserve"> </w:t>
      </w:r>
      <w:r>
        <w:t>supera</w:t>
      </w:r>
      <w:r>
        <w:rPr>
          <w:spacing w:val="17"/>
        </w:rPr>
        <w:t xml:space="preserve"> </w:t>
      </w:r>
      <w:r>
        <w:t>la</w:t>
      </w:r>
      <w:r>
        <w:rPr>
          <w:spacing w:val="17"/>
        </w:rPr>
        <w:t xml:space="preserve"> </w:t>
      </w:r>
      <w:r>
        <w:t>unidad,</w:t>
      </w:r>
      <w:r>
        <w:rPr>
          <w:spacing w:val="18"/>
        </w:rPr>
        <w:t xml:space="preserve"> </w:t>
      </w:r>
      <w:r>
        <w:t>o</w:t>
      </w:r>
      <w:r>
        <w:rPr>
          <w:spacing w:val="17"/>
        </w:rPr>
        <w:t xml:space="preserve"> </w:t>
      </w:r>
      <w:r>
        <w:t>de no ser así, que se puede compensar con el importe del patrimonio neto.</w:t>
      </w:r>
    </w:p>
    <w:p w14:paraId="10DE509F" w14:textId="77777777" w:rsidR="000D4ED8" w:rsidRDefault="000D4ED8">
      <w:pPr>
        <w:pStyle w:val="Textoindependiente"/>
        <w:spacing w:before="10"/>
      </w:pPr>
    </w:p>
    <w:p w14:paraId="3BC7B01D" w14:textId="77777777" w:rsidR="000D4ED8" w:rsidRDefault="00000000">
      <w:pPr>
        <w:pStyle w:val="Textoindependiente"/>
        <w:spacing w:line="292" w:lineRule="auto"/>
        <w:ind w:left="992" w:right="140"/>
        <w:jc w:val="both"/>
      </w:pPr>
      <w:r>
        <w:t>-Certificación acreditativa de, al menos, haber gestionado de forma satisfactoria, un Centro Municipal de Recogida de Animales en los últimos tres años, de un municipio con población superior a 30.000 habitantes, y, al menos haber llevado a cabo de forma satisfactoria, un programa de control poblacional de gatos callejeros mediante el método de Captura, Esterilización y Suelta o Retorno de los animales, de un municipio con población superior a 30.000 habitantes en los últimos tres años.</w:t>
      </w:r>
    </w:p>
    <w:p w14:paraId="76BC25E5" w14:textId="77777777" w:rsidR="000D4ED8" w:rsidRDefault="000D4ED8">
      <w:pPr>
        <w:pStyle w:val="Textoindependiente"/>
        <w:spacing w:before="9"/>
      </w:pPr>
    </w:p>
    <w:p w14:paraId="2B06A878" w14:textId="77777777" w:rsidR="000D4ED8" w:rsidRDefault="00000000">
      <w:pPr>
        <w:pStyle w:val="Textoindependiente"/>
        <w:spacing w:line="292" w:lineRule="auto"/>
        <w:ind w:left="992" w:right="140"/>
        <w:jc w:val="both"/>
      </w:pPr>
      <w:r>
        <w:t xml:space="preserve">-Disponer de dos veterinarios con experiencia en urgencias veterinarias, gestión de colonias felinas y cirugía. Modo de acreditación: </w:t>
      </w:r>
      <w:proofErr w:type="spellStart"/>
      <w:r>
        <w:t>Curriculum</w:t>
      </w:r>
      <w:proofErr w:type="spellEnd"/>
      <w:r>
        <w:t xml:space="preserve"> Vitae, DNI, titulaciones académicas y acreditaciones profesionales emitidas por el personal responsable de la ejecución del contrato, así como</w:t>
      </w:r>
      <w:r>
        <w:rPr>
          <w:spacing w:val="80"/>
        </w:rPr>
        <w:t xml:space="preserve"> </w:t>
      </w:r>
      <w:r>
        <w:t>acreditación laboral con la Asociación Abrazo Animal.</w:t>
      </w:r>
    </w:p>
    <w:p w14:paraId="3979DB30" w14:textId="77777777" w:rsidR="000D4ED8" w:rsidRDefault="000D4ED8">
      <w:pPr>
        <w:pStyle w:val="Textoindependiente"/>
        <w:spacing w:before="10"/>
      </w:pPr>
    </w:p>
    <w:p w14:paraId="12DA80E1" w14:textId="77777777" w:rsidR="000D4ED8" w:rsidRDefault="00000000">
      <w:pPr>
        <w:pStyle w:val="Textoindependiente"/>
        <w:spacing w:line="292" w:lineRule="auto"/>
        <w:ind w:left="992" w:right="141"/>
        <w:jc w:val="both"/>
      </w:pPr>
      <w:r>
        <w:t>-Coincidiendo el anterior contratista con el nuevo contratista, acreditación de estar al corriente del cumplimiento de sus obligaciones laborales con el personal sujeto a subrogación.</w:t>
      </w:r>
    </w:p>
    <w:p w14:paraId="638EF34E" w14:textId="77777777" w:rsidR="000D4ED8" w:rsidRDefault="000D4ED8">
      <w:pPr>
        <w:pStyle w:val="Textoindependiente"/>
        <w:spacing w:before="10"/>
      </w:pPr>
    </w:p>
    <w:p w14:paraId="7E18E0AF" w14:textId="77777777" w:rsidR="000D4ED8" w:rsidRDefault="00000000">
      <w:pPr>
        <w:pStyle w:val="Textoindependiente"/>
        <w:ind w:left="992"/>
        <w:jc w:val="both"/>
      </w:pPr>
      <w:r>
        <w:t>3º.-</w:t>
      </w:r>
      <w:r>
        <w:rPr>
          <w:spacing w:val="-4"/>
        </w:rPr>
        <w:t xml:space="preserve"> </w:t>
      </w:r>
      <w:r>
        <w:t>Notificar</w:t>
      </w:r>
      <w:r>
        <w:rPr>
          <w:spacing w:val="-2"/>
        </w:rPr>
        <w:t xml:space="preserve"> </w:t>
      </w:r>
      <w:r>
        <w:t>el</w:t>
      </w:r>
      <w:r>
        <w:rPr>
          <w:spacing w:val="-2"/>
        </w:rPr>
        <w:t xml:space="preserve"> </w:t>
      </w:r>
      <w:r>
        <w:t>acuerdo</w:t>
      </w:r>
      <w:r>
        <w:rPr>
          <w:spacing w:val="-2"/>
        </w:rPr>
        <w:t xml:space="preserve"> </w:t>
      </w:r>
      <w:r>
        <w:t>que</w:t>
      </w:r>
      <w:r>
        <w:rPr>
          <w:spacing w:val="-2"/>
        </w:rPr>
        <w:t xml:space="preserve"> </w:t>
      </w:r>
      <w:r>
        <w:t>se</w:t>
      </w:r>
      <w:r>
        <w:rPr>
          <w:spacing w:val="-2"/>
        </w:rPr>
        <w:t xml:space="preserve"> </w:t>
      </w:r>
      <w:r>
        <w:t>adopte</w:t>
      </w:r>
      <w:r>
        <w:rPr>
          <w:spacing w:val="-2"/>
        </w:rPr>
        <w:t xml:space="preserve"> </w:t>
      </w:r>
      <w:r>
        <w:t>al</w:t>
      </w:r>
      <w:r>
        <w:rPr>
          <w:spacing w:val="-2"/>
        </w:rPr>
        <w:t xml:space="preserve"> interesado.</w:t>
      </w:r>
    </w:p>
    <w:p w14:paraId="1B708240" w14:textId="77777777" w:rsidR="000D4ED8" w:rsidRDefault="000D4ED8">
      <w:pPr>
        <w:pStyle w:val="Textoindependiente"/>
        <w:spacing w:before="28"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5EE33352" w14:textId="77777777">
        <w:trPr>
          <w:trHeight w:val="689"/>
        </w:trPr>
        <w:tc>
          <w:tcPr>
            <w:tcW w:w="9063" w:type="dxa"/>
            <w:gridSpan w:val="2"/>
            <w:tcBorders>
              <w:left w:val="single" w:sz="4" w:space="0" w:color="CCCCCC"/>
              <w:bottom w:val="single" w:sz="8" w:space="0" w:color="CCCCCC"/>
              <w:right w:val="single" w:sz="4" w:space="0" w:color="CCCCCC"/>
            </w:tcBorders>
            <w:shd w:val="clear" w:color="auto" w:fill="F2F2F2"/>
          </w:tcPr>
          <w:p w14:paraId="4641A1A6" w14:textId="77777777" w:rsidR="000D4ED8" w:rsidRDefault="00000000">
            <w:pPr>
              <w:pStyle w:val="TableParagraph"/>
              <w:spacing w:before="82" w:line="297" w:lineRule="auto"/>
              <w:rPr>
                <w:b/>
                <w:sz w:val="20"/>
              </w:rPr>
            </w:pPr>
            <w:r>
              <w:rPr>
                <w:b/>
                <w:sz w:val="20"/>
              </w:rPr>
              <w:t>Aprobar</w:t>
            </w:r>
            <w:r>
              <w:rPr>
                <w:b/>
                <w:spacing w:val="40"/>
                <w:sz w:val="20"/>
              </w:rPr>
              <w:t xml:space="preserve"> </w:t>
            </w:r>
            <w:r>
              <w:rPr>
                <w:b/>
                <w:sz w:val="20"/>
              </w:rPr>
              <w:t>el</w:t>
            </w:r>
            <w:r>
              <w:rPr>
                <w:b/>
                <w:spacing w:val="40"/>
                <w:sz w:val="20"/>
              </w:rPr>
              <w:t xml:space="preserve"> </w:t>
            </w:r>
            <w:r>
              <w:rPr>
                <w:b/>
                <w:sz w:val="20"/>
              </w:rPr>
              <w:t>proyecto</w:t>
            </w:r>
            <w:r>
              <w:rPr>
                <w:b/>
                <w:spacing w:val="40"/>
                <w:sz w:val="20"/>
              </w:rPr>
              <w:t xml:space="preserve"> </w:t>
            </w:r>
            <w:r>
              <w:rPr>
                <w:b/>
                <w:sz w:val="20"/>
              </w:rPr>
              <w:t>de</w:t>
            </w:r>
            <w:r>
              <w:rPr>
                <w:b/>
                <w:spacing w:val="40"/>
                <w:sz w:val="20"/>
              </w:rPr>
              <w:t xml:space="preserve"> </w:t>
            </w:r>
            <w:r>
              <w:rPr>
                <w:b/>
                <w:sz w:val="20"/>
              </w:rPr>
              <w:t>ejecución</w:t>
            </w:r>
            <w:r>
              <w:rPr>
                <w:b/>
                <w:spacing w:val="40"/>
                <w:sz w:val="20"/>
              </w:rPr>
              <w:t xml:space="preserve"> </w:t>
            </w:r>
            <w:r>
              <w:rPr>
                <w:b/>
                <w:sz w:val="20"/>
              </w:rPr>
              <w:t>de</w:t>
            </w:r>
            <w:r>
              <w:rPr>
                <w:b/>
                <w:spacing w:val="40"/>
                <w:sz w:val="20"/>
              </w:rPr>
              <w:t xml:space="preserve"> </w:t>
            </w:r>
            <w:r>
              <w:rPr>
                <w:b/>
                <w:sz w:val="20"/>
              </w:rPr>
              <w:t>obras</w:t>
            </w:r>
            <w:r>
              <w:rPr>
                <w:b/>
                <w:spacing w:val="40"/>
                <w:sz w:val="20"/>
              </w:rPr>
              <w:t xml:space="preserve"> </w:t>
            </w:r>
            <w:r>
              <w:rPr>
                <w:b/>
                <w:sz w:val="20"/>
              </w:rPr>
              <w:t>de</w:t>
            </w:r>
            <w:r>
              <w:rPr>
                <w:b/>
                <w:spacing w:val="40"/>
                <w:sz w:val="20"/>
              </w:rPr>
              <w:t xml:space="preserve"> </w:t>
            </w:r>
            <w:r w:rsidRPr="00093BA2">
              <w:rPr>
                <w:b/>
                <w:i/>
                <w:iCs/>
                <w:sz w:val="20"/>
              </w:rPr>
              <w:t>“Operación</w:t>
            </w:r>
            <w:r w:rsidRPr="00093BA2">
              <w:rPr>
                <w:b/>
                <w:i/>
                <w:iCs/>
                <w:spacing w:val="40"/>
                <w:sz w:val="20"/>
              </w:rPr>
              <w:t xml:space="preserve"> </w:t>
            </w:r>
            <w:r w:rsidRPr="00093BA2">
              <w:rPr>
                <w:b/>
                <w:i/>
                <w:iCs/>
                <w:sz w:val="20"/>
              </w:rPr>
              <w:t>Asfalto</w:t>
            </w:r>
            <w:r w:rsidRPr="00093BA2">
              <w:rPr>
                <w:b/>
                <w:i/>
                <w:iCs/>
                <w:spacing w:val="40"/>
                <w:sz w:val="20"/>
              </w:rPr>
              <w:t xml:space="preserve"> </w:t>
            </w:r>
            <w:r w:rsidRPr="00093BA2">
              <w:rPr>
                <w:b/>
                <w:i/>
                <w:iCs/>
                <w:sz w:val="20"/>
              </w:rPr>
              <w:t>2026.</w:t>
            </w:r>
            <w:r w:rsidRPr="00093BA2">
              <w:rPr>
                <w:b/>
                <w:i/>
                <w:iCs/>
                <w:spacing w:val="40"/>
                <w:sz w:val="20"/>
              </w:rPr>
              <w:t xml:space="preserve"> </w:t>
            </w:r>
            <w:r w:rsidRPr="00093BA2">
              <w:rPr>
                <w:b/>
                <w:i/>
                <w:iCs/>
                <w:sz w:val="20"/>
              </w:rPr>
              <w:t>Distrito</w:t>
            </w:r>
            <w:r w:rsidRPr="00093BA2">
              <w:rPr>
                <w:b/>
                <w:i/>
                <w:iCs/>
                <w:spacing w:val="40"/>
                <w:sz w:val="20"/>
              </w:rPr>
              <w:t xml:space="preserve"> </w:t>
            </w:r>
            <w:r w:rsidRPr="00093BA2">
              <w:rPr>
                <w:b/>
                <w:i/>
                <w:iCs/>
                <w:sz w:val="20"/>
              </w:rPr>
              <w:t>Centro”.</w:t>
            </w:r>
            <w:r>
              <w:rPr>
                <w:b/>
                <w:sz w:val="20"/>
              </w:rPr>
              <w:t xml:space="preserve"> Expediente 1817/2026.</w:t>
            </w:r>
          </w:p>
        </w:tc>
      </w:tr>
      <w:tr w:rsidR="000D4ED8" w14:paraId="3AFD3CFB" w14:textId="77777777">
        <w:trPr>
          <w:trHeight w:val="400"/>
        </w:trPr>
        <w:tc>
          <w:tcPr>
            <w:tcW w:w="1877" w:type="dxa"/>
            <w:tcBorders>
              <w:top w:val="single" w:sz="8" w:space="0" w:color="CCCCCC"/>
              <w:left w:val="single" w:sz="4" w:space="0" w:color="CCCCCC"/>
              <w:bottom w:val="single" w:sz="8" w:space="0" w:color="CCCCCC"/>
            </w:tcBorders>
          </w:tcPr>
          <w:p w14:paraId="4D34BEB5" w14:textId="77777777" w:rsidR="000D4ED8" w:rsidRDefault="00000000">
            <w:pPr>
              <w:pStyle w:val="TableParagraph"/>
              <w:spacing w:before="79"/>
              <w:rPr>
                <w:b/>
                <w:sz w:val="20"/>
              </w:rPr>
            </w:pPr>
            <w:r>
              <w:rPr>
                <w:b/>
                <w:spacing w:val="-2"/>
                <w:sz w:val="20"/>
              </w:rPr>
              <w:t>Favorable</w:t>
            </w:r>
          </w:p>
        </w:tc>
        <w:tc>
          <w:tcPr>
            <w:tcW w:w="7186" w:type="dxa"/>
            <w:tcBorders>
              <w:top w:val="single" w:sz="8" w:space="0" w:color="CCCCCC"/>
              <w:bottom w:val="single" w:sz="8" w:space="0" w:color="CCCCCC"/>
              <w:right w:val="single" w:sz="4" w:space="0" w:color="CCCCCC"/>
            </w:tcBorders>
          </w:tcPr>
          <w:p w14:paraId="7B85117F" w14:textId="77777777" w:rsidR="000D4ED8"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0194F2A" w14:textId="77777777" w:rsidR="000D4ED8" w:rsidRDefault="000D4ED8">
      <w:pPr>
        <w:pStyle w:val="Textoindependiente"/>
        <w:spacing w:before="144"/>
      </w:pPr>
    </w:p>
    <w:p w14:paraId="05FEB9E8" w14:textId="77777777" w:rsidR="000D4ED8"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82E9CE0" w14:textId="77777777" w:rsidR="000D4ED8" w:rsidRDefault="000D4ED8">
      <w:pPr>
        <w:pStyle w:val="Textoindependiente"/>
        <w:spacing w:before="61"/>
        <w:rPr>
          <w:b/>
        </w:rPr>
      </w:pPr>
    </w:p>
    <w:p w14:paraId="4F44FB91" w14:textId="67C3B9C0" w:rsidR="000D4ED8" w:rsidRDefault="00000000">
      <w:pPr>
        <w:pStyle w:val="Prrafodelista"/>
        <w:numPr>
          <w:ilvl w:val="0"/>
          <w:numId w:val="21"/>
        </w:numPr>
        <w:tabs>
          <w:tab w:val="left" w:pos="1604"/>
        </w:tabs>
        <w:spacing w:line="292" w:lineRule="auto"/>
        <w:ind w:right="141" w:firstLine="0"/>
        <w:rPr>
          <w:sz w:val="20"/>
        </w:rPr>
      </w:pPr>
      <w:r>
        <w:rPr>
          <w:sz w:val="20"/>
        </w:rPr>
        <w:t xml:space="preserve">Proyecto de ejecución redactado por el Ingeniero de Caminos, Canales y Puertos, D. </w:t>
      </w:r>
      <w:r w:rsidR="00093BA2">
        <w:rPr>
          <w:sz w:val="20"/>
        </w:rPr>
        <w:t xml:space="preserve">A.M.G. </w:t>
      </w:r>
      <w:r>
        <w:rPr>
          <w:sz w:val="20"/>
        </w:rPr>
        <w:t>(</w:t>
      </w:r>
      <w:proofErr w:type="spellStart"/>
      <w:r>
        <w:rPr>
          <w:sz w:val="20"/>
        </w:rPr>
        <w:t>Treebeca</w:t>
      </w:r>
      <w:proofErr w:type="spellEnd"/>
      <w:r>
        <w:rPr>
          <w:sz w:val="20"/>
        </w:rPr>
        <w:t xml:space="preserve"> Ingeniería). Dicho proyecto está suscrito en enero de 2026.</w:t>
      </w:r>
    </w:p>
    <w:p w14:paraId="2473BA60" w14:textId="77777777" w:rsidR="000D4ED8" w:rsidRDefault="000D4ED8">
      <w:pPr>
        <w:pStyle w:val="Prrafodelista"/>
        <w:spacing w:line="292" w:lineRule="auto"/>
        <w:jc w:val="left"/>
        <w:rPr>
          <w:sz w:val="20"/>
        </w:rPr>
        <w:sectPr w:rsidR="000D4ED8">
          <w:pgSz w:w="11910" w:h="16840"/>
          <w:pgMar w:top="1320" w:right="1275" w:bottom="1260" w:left="425" w:header="225" w:footer="1060" w:gutter="0"/>
          <w:cols w:space="720"/>
        </w:sectPr>
      </w:pPr>
    </w:p>
    <w:p w14:paraId="06C1C068" w14:textId="77777777" w:rsidR="000D4ED8" w:rsidRDefault="00000000">
      <w:pPr>
        <w:pStyle w:val="Prrafodelista"/>
        <w:numPr>
          <w:ilvl w:val="0"/>
          <w:numId w:val="21"/>
        </w:numPr>
        <w:tabs>
          <w:tab w:val="left" w:pos="1630"/>
        </w:tabs>
        <w:spacing w:before="117" w:line="292" w:lineRule="auto"/>
        <w:ind w:firstLine="0"/>
        <w:jc w:val="both"/>
        <w:rPr>
          <w:sz w:val="20"/>
        </w:rPr>
      </w:pPr>
      <w:r>
        <w:rPr>
          <w:noProof/>
          <w:sz w:val="20"/>
        </w:rPr>
        <w:lastRenderedPageBreak/>
        <mc:AlternateContent>
          <mc:Choice Requires="wps">
            <w:drawing>
              <wp:anchor distT="0" distB="0" distL="0" distR="0" simplePos="0" relativeHeight="15768576" behindDoc="0" locked="0" layoutInCell="1" allowOverlap="1" wp14:anchorId="2FB2D340" wp14:editId="7A5F0E0C">
                <wp:simplePos x="0" y="0"/>
                <wp:positionH relativeFrom="page">
                  <wp:posOffset>6807087</wp:posOffset>
                </wp:positionH>
                <wp:positionV relativeFrom="page">
                  <wp:posOffset>2818850</wp:posOffset>
                </wp:positionV>
                <wp:extent cx="419734" cy="318706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0F9CC6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A24618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FB2D340" id="Textbox 97" o:spid="_x0000_s1108" type="#_x0000_t202" style="position:absolute;left:0;text-align:left;margin-left:536pt;margin-top:221.95pt;width:33.05pt;height:250.9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hQowEAADI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2fLXMqPloC+2RxNA8EliOix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FxsCFC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10F9CC6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A24618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69088" behindDoc="0" locked="0" layoutInCell="1" allowOverlap="1" wp14:anchorId="2BAACD5C" wp14:editId="52950495">
                <wp:simplePos x="0" y="0"/>
                <wp:positionH relativeFrom="page">
                  <wp:posOffset>6965929</wp:posOffset>
                </wp:positionH>
                <wp:positionV relativeFrom="page">
                  <wp:posOffset>6552855</wp:posOffset>
                </wp:positionV>
                <wp:extent cx="263525" cy="32759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3B97D8E" w14:textId="0B3AD98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12A09B" w14:textId="77777777" w:rsidR="000D4ED8" w:rsidRDefault="00000000">
                            <w:pPr>
                              <w:spacing w:line="120" w:lineRule="exact"/>
                              <w:ind w:left="20"/>
                              <w:rPr>
                                <w:sz w:val="12"/>
                              </w:rPr>
                            </w:pPr>
                            <w:r>
                              <w:rPr>
                                <w:spacing w:val="-2"/>
                                <w:sz w:val="12"/>
                              </w:rPr>
                              <w:t>Verificación:</w:t>
                            </w:r>
                            <w:r>
                              <w:rPr>
                                <w:spacing w:val="7"/>
                                <w:sz w:val="12"/>
                              </w:rPr>
                              <w:t xml:space="preserve"> </w:t>
                            </w:r>
                            <w:hyperlink r:id="rId82">
                              <w:r>
                                <w:rPr>
                                  <w:spacing w:val="-2"/>
                                  <w:sz w:val="12"/>
                                </w:rPr>
                                <w:t>https://sede.lasrozas.es/</w:t>
                              </w:r>
                            </w:hyperlink>
                          </w:p>
                          <w:p w14:paraId="1BA8231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BAACD5C" id="Textbox 98" o:spid="_x0000_s1109" type="#_x0000_t202" style="position:absolute;left:0;text-align:left;margin-left:548.5pt;margin-top:515.95pt;width:20.75pt;height:257.9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jcowEAADI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tuGr95m1Hy0hfZIYmgeCSzHakXEBmpvw/HXXkbNWf/F&#10;k395Fs5JPCfbcxJT/xHKxGSJHt7v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Hd6Ny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73B97D8E" w14:textId="0B3AD98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12A09B" w14:textId="77777777" w:rsidR="000D4ED8" w:rsidRDefault="00000000">
                      <w:pPr>
                        <w:spacing w:line="120" w:lineRule="exact"/>
                        <w:ind w:left="20"/>
                        <w:rPr>
                          <w:sz w:val="12"/>
                        </w:rPr>
                      </w:pPr>
                      <w:r>
                        <w:rPr>
                          <w:spacing w:val="-2"/>
                          <w:sz w:val="12"/>
                        </w:rPr>
                        <w:t>Verificación:</w:t>
                      </w:r>
                      <w:r>
                        <w:rPr>
                          <w:spacing w:val="7"/>
                          <w:sz w:val="12"/>
                        </w:rPr>
                        <w:t xml:space="preserve"> </w:t>
                      </w:r>
                      <w:hyperlink r:id="rId83">
                        <w:r>
                          <w:rPr>
                            <w:spacing w:val="-2"/>
                            <w:sz w:val="12"/>
                          </w:rPr>
                          <w:t>https://sede.lasrozas.es/</w:t>
                        </w:r>
                      </w:hyperlink>
                    </w:p>
                    <w:p w14:paraId="1BA8231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Informe técnico suscrito por el Adjunto a la Dirección General de Servicio de Servicios a la Ciudad, D. Enrique García Santi, con fecha 30 de enero de 2026, en el que, tras describir los documentos que contiene el proyecto, concluye:</w:t>
      </w:r>
    </w:p>
    <w:p w14:paraId="51FF0CDA" w14:textId="77777777" w:rsidR="000D4ED8" w:rsidRDefault="000D4ED8">
      <w:pPr>
        <w:pStyle w:val="Textoindependiente"/>
        <w:spacing w:before="9"/>
      </w:pPr>
    </w:p>
    <w:p w14:paraId="409CF471" w14:textId="5AB9F495" w:rsidR="000D4ED8" w:rsidRDefault="00000000">
      <w:pPr>
        <w:spacing w:line="292" w:lineRule="auto"/>
        <w:ind w:left="992" w:right="140"/>
        <w:jc w:val="both"/>
        <w:rPr>
          <w:i/>
          <w:sz w:val="20"/>
        </w:rPr>
      </w:pPr>
      <w:r>
        <w:rPr>
          <w:i/>
          <w:sz w:val="20"/>
        </w:rPr>
        <w:t>“El proyecto de referencia se informa favorablemente ya que contiene la documentación mínima exigida en el artículo 233 de la Ley 9/2017, de 8 de noviembre, de Contratos del Sector Público. En su elaboración se han tenido en cuenta las disposiciones generales de carácter legal o reglamentario y la normativa técnica aplicables al mismo, según establece el artículo 235 de la mencionada Ley.</w:t>
      </w:r>
    </w:p>
    <w:p w14:paraId="605A6672" w14:textId="77777777" w:rsidR="000D4ED8" w:rsidRDefault="000D4ED8">
      <w:pPr>
        <w:pStyle w:val="Textoindependiente"/>
        <w:spacing w:before="10"/>
        <w:rPr>
          <w:i/>
        </w:rPr>
      </w:pPr>
    </w:p>
    <w:p w14:paraId="071903A0" w14:textId="77777777" w:rsidR="000D4ED8" w:rsidRDefault="00000000">
      <w:pPr>
        <w:spacing w:line="292" w:lineRule="auto"/>
        <w:ind w:left="992" w:right="140"/>
        <w:jc w:val="both"/>
        <w:rPr>
          <w:i/>
          <w:sz w:val="20"/>
        </w:rPr>
      </w:pPr>
      <w:r>
        <w:rPr>
          <w:i/>
          <w:sz w:val="20"/>
        </w:rPr>
        <w:t>En cumplimiento de lo dispuesto en el artículo 13 de la Ley 9/2017 el proyecto se refiere a una obra completa susceptible de ser entregada al uso general y servicio correspondiente y, por tanto, comprende todos y cada uno de los elementos que son precisos para su utilización.</w:t>
      </w:r>
    </w:p>
    <w:p w14:paraId="65ACCD4A" w14:textId="77777777" w:rsidR="000D4ED8" w:rsidRDefault="000D4ED8">
      <w:pPr>
        <w:pStyle w:val="Textoindependiente"/>
        <w:spacing w:before="9"/>
        <w:rPr>
          <w:i/>
        </w:rPr>
      </w:pPr>
    </w:p>
    <w:p w14:paraId="314C8A9E" w14:textId="77777777" w:rsidR="000D4ED8" w:rsidRDefault="00000000">
      <w:pPr>
        <w:spacing w:before="1" w:line="292" w:lineRule="auto"/>
        <w:ind w:left="992" w:right="140"/>
        <w:jc w:val="both"/>
        <w:rPr>
          <w:i/>
          <w:sz w:val="20"/>
        </w:rPr>
      </w:pPr>
      <w:r>
        <w:rPr>
          <w:i/>
          <w:sz w:val="20"/>
        </w:rPr>
        <w:t>Las obras detalladas en el presente proyecto no son susceptibles de dividirse en lotes, puesto que</w:t>
      </w:r>
      <w:r>
        <w:rPr>
          <w:i/>
          <w:spacing w:val="80"/>
          <w:sz w:val="20"/>
        </w:rPr>
        <w:t xml:space="preserve"> </w:t>
      </w:r>
      <w:r>
        <w:rPr>
          <w:i/>
          <w:sz w:val="20"/>
        </w:rPr>
        <w:t>las prestaciones incluidas en el mismo han de ser ejecutadas por un mismo contratista dado que</w:t>
      </w:r>
      <w:r>
        <w:rPr>
          <w:i/>
          <w:spacing w:val="40"/>
          <w:sz w:val="20"/>
        </w:rPr>
        <w:t xml:space="preserve"> </w:t>
      </w:r>
      <w:r>
        <w:rPr>
          <w:i/>
          <w:sz w:val="20"/>
        </w:rPr>
        <w:t>todas ellas están intrínsecamente conectadas y la ejecución de cada una de ellas depende de la correcta ejecución en tiempo y forma de las unidades que las preceden.”</w:t>
      </w:r>
    </w:p>
    <w:p w14:paraId="606E971A" w14:textId="77777777" w:rsidR="000D4ED8" w:rsidRDefault="000D4ED8">
      <w:pPr>
        <w:pStyle w:val="Textoindependiente"/>
        <w:spacing w:before="10"/>
        <w:rPr>
          <w:i/>
        </w:rPr>
      </w:pPr>
    </w:p>
    <w:p w14:paraId="0DA7BA22" w14:textId="77777777" w:rsidR="000D4ED8" w:rsidRDefault="00000000">
      <w:pPr>
        <w:pStyle w:val="Prrafodelista"/>
        <w:numPr>
          <w:ilvl w:val="0"/>
          <w:numId w:val="21"/>
        </w:numPr>
        <w:tabs>
          <w:tab w:val="left" w:pos="1416"/>
        </w:tabs>
        <w:ind w:left="1416" w:right="0" w:hanging="424"/>
        <w:jc w:val="both"/>
        <w:rPr>
          <w:sz w:val="20"/>
        </w:rPr>
      </w:pPr>
      <w:r>
        <w:rPr>
          <w:sz w:val="20"/>
        </w:rPr>
        <w:t>Propuesta</w:t>
      </w:r>
      <w:r>
        <w:rPr>
          <w:spacing w:val="9"/>
          <w:sz w:val="20"/>
        </w:rPr>
        <w:t xml:space="preserve"> </w:t>
      </w:r>
      <w:r>
        <w:rPr>
          <w:sz w:val="20"/>
        </w:rPr>
        <w:t>de</w:t>
      </w:r>
      <w:r>
        <w:rPr>
          <w:spacing w:val="9"/>
          <w:sz w:val="20"/>
        </w:rPr>
        <w:t xml:space="preserve"> </w:t>
      </w:r>
      <w:r>
        <w:rPr>
          <w:sz w:val="20"/>
        </w:rPr>
        <w:t>aprobación</w:t>
      </w:r>
      <w:r>
        <w:rPr>
          <w:spacing w:val="9"/>
          <w:sz w:val="20"/>
        </w:rPr>
        <w:t xml:space="preserve"> </w:t>
      </w:r>
      <w:r>
        <w:rPr>
          <w:sz w:val="20"/>
        </w:rPr>
        <w:t>del</w:t>
      </w:r>
      <w:r>
        <w:rPr>
          <w:spacing w:val="9"/>
          <w:sz w:val="20"/>
        </w:rPr>
        <w:t xml:space="preserve"> </w:t>
      </w:r>
      <w:r>
        <w:rPr>
          <w:sz w:val="20"/>
        </w:rPr>
        <w:t>proyecto</w:t>
      </w:r>
      <w:r>
        <w:rPr>
          <w:spacing w:val="9"/>
          <w:sz w:val="20"/>
        </w:rPr>
        <w:t xml:space="preserve"> </w:t>
      </w:r>
      <w:r>
        <w:rPr>
          <w:sz w:val="20"/>
        </w:rPr>
        <w:t>suscrita</w:t>
      </w:r>
      <w:r>
        <w:rPr>
          <w:spacing w:val="9"/>
          <w:sz w:val="20"/>
        </w:rPr>
        <w:t xml:space="preserve"> </w:t>
      </w:r>
      <w:r>
        <w:rPr>
          <w:sz w:val="20"/>
        </w:rPr>
        <w:t>por</w:t>
      </w:r>
      <w:r>
        <w:rPr>
          <w:spacing w:val="9"/>
          <w:sz w:val="20"/>
        </w:rPr>
        <w:t xml:space="preserve"> </w:t>
      </w:r>
      <w:r>
        <w:rPr>
          <w:sz w:val="20"/>
        </w:rPr>
        <w:t>el</w:t>
      </w:r>
      <w:r>
        <w:rPr>
          <w:spacing w:val="9"/>
          <w:sz w:val="20"/>
        </w:rPr>
        <w:t xml:space="preserve"> </w:t>
      </w:r>
      <w:r>
        <w:rPr>
          <w:sz w:val="20"/>
        </w:rPr>
        <w:t>Director</w:t>
      </w:r>
      <w:r>
        <w:rPr>
          <w:spacing w:val="9"/>
          <w:sz w:val="20"/>
        </w:rPr>
        <w:t xml:space="preserve"> </w:t>
      </w:r>
      <w:r>
        <w:rPr>
          <w:sz w:val="20"/>
        </w:rPr>
        <w:t>General</w:t>
      </w:r>
      <w:r>
        <w:rPr>
          <w:spacing w:val="9"/>
          <w:sz w:val="20"/>
        </w:rPr>
        <w:t xml:space="preserve"> </w:t>
      </w:r>
      <w:r>
        <w:rPr>
          <w:sz w:val="20"/>
        </w:rPr>
        <w:t>de</w:t>
      </w:r>
      <w:r>
        <w:rPr>
          <w:spacing w:val="9"/>
          <w:sz w:val="20"/>
        </w:rPr>
        <w:t xml:space="preserve"> </w:t>
      </w:r>
      <w:r>
        <w:rPr>
          <w:sz w:val="20"/>
        </w:rPr>
        <w:t>Servicios</w:t>
      </w:r>
      <w:r>
        <w:rPr>
          <w:spacing w:val="9"/>
          <w:sz w:val="20"/>
        </w:rPr>
        <w:t xml:space="preserve"> </w:t>
      </w:r>
      <w:r>
        <w:rPr>
          <w:sz w:val="20"/>
        </w:rPr>
        <w:t>a</w:t>
      </w:r>
      <w:r>
        <w:rPr>
          <w:spacing w:val="9"/>
          <w:sz w:val="20"/>
        </w:rPr>
        <w:t xml:space="preserve"> </w:t>
      </w:r>
      <w:r>
        <w:rPr>
          <w:sz w:val="20"/>
        </w:rPr>
        <w:t>la</w:t>
      </w:r>
      <w:r>
        <w:rPr>
          <w:spacing w:val="9"/>
          <w:sz w:val="20"/>
        </w:rPr>
        <w:t xml:space="preserve"> </w:t>
      </w:r>
      <w:r>
        <w:rPr>
          <w:spacing w:val="-2"/>
          <w:sz w:val="20"/>
        </w:rPr>
        <w:t>Ciudad,</w:t>
      </w:r>
    </w:p>
    <w:p w14:paraId="769C5D3A" w14:textId="77777777" w:rsidR="000D4ED8" w:rsidRDefault="00000000">
      <w:pPr>
        <w:pStyle w:val="Textoindependiente"/>
        <w:spacing w:before="51"/>
        <w:ind w:left="992"/>
        <w:jc w:val="both"/>
      </w:pPr>
      <w:r>
        <w:t>D.</w:t>
      </w:r>
      <w:r>
        <w:rPr>
          <w:spacing w:val="-5"/>
        </w:rPr>
        <w:t xml:space="preserve"> </w:t>
      </w:r>
      <w:r>
        <w:t>Jorge</w:t>
      </w:r>
      <w:r>
        <w:rPr>
          <w:spacing w:val="-2"/>
        </w:rPr>
        <w:t xml:space="preserve"> </w:t>
      </w:r>
      <w:r>
        <w:t>Sepúlveda</w:t>
      </w:r>
      <w:r>
        <w:rPr>
          <w:spacing w:val="-2"/>
        </w:rPr>
        <w:t xml:space="preserve"> </w:t>
      </w:r>
      <w:r>
        <w:t>González,</w:t>
      </w:r>
      <w:r>
        <w:rPr>
          <w:spacing w:val="-2"/>
        </w:rPr>
        <w:t xml:space="preserve"> </w:t>
      </w:r>
      <w:r>
        <w:t>el</w:t>
      </w:r>
      <w:r>
        <w:rPr>
          <w:spacing w:val="-3"/>
        </w:rPr>
        <w:t xml:space="preserve"> </w:t>
      </w:r>
      <w:r>
        <w:t>30</w:t>
      </w:r>
      <w:r>
        <w:rPr>
          <w:spacing w:val="-2"/>
        </w:rPr>
        <w:t xml:space="preserve"> </w:t>
      </w:r>
      <w:r>
        <w:t>de</w:t>
      </w:r>
      <w:r>
        <w:rPr>
          <w:spacing w:val="-2"/>
        </w:rPr>
        <w:t xml:space="preserve"> </w:t>
      </w:r>
      <w:r>
        <w:t>enero</w:t>
      </w:r>
      <w:r>
        <w:rPr>
          <w:spacing w:val="-2"/>
        </w:rPr>
        <w:t xml:space="preserve"> </w:t>
      </w:r>
      <w:r>
        <w:t>de</w:t>
      </w:r>
      <w:r>
        <w:rPr>
          <w:spacing w:val="-2"/>
        </w:rPr>
        <w:t xml:space="preserve"> 2026.</w:t>
      </w:r>
    </w:p>
    <w:p w14:paraId="67B160B8" w14:textId="77777777" w:rsidR="000D4ED8" w:rsidRDefault="000D4ED8">
      <w:pPr>
        <w:pStyle w:val="Textoindependiente"/>
        <w:spacing w:before="60"/>
      </w:pPr>
    </w:p>
    <w:p w14:paraId="1AD86D5B" w14:textId="77777777" w:rsidR="000D4ED8" w:rsidRDefault="00000000">
      <w:pPr>
        <w:pStyle w:val="Prrafodelista"/>
        <w:numPr>
          <w:ilvl w:val="0"/>
          <w:numId w:val="21"/>
        </w:numPr>
        <w:tabs>
          <w:tab w:val="left" w:pos="1244"/>
        </w:tabs>
        <w:spacing w:line="292" w:lineRule="auto"/>
        <w:ind w:right="141" w:firstLine="0"/>
        <w:jc w:val="both"/>
        <w:rPr>
          <w:sz w:val="20"/>
        </w:rPr>
      </w:pPr>
      <w:r>
        <w:rPr>
          <w:sz w:val="20"/>
        </w:rPr>
        <w:t>Informe jurídico favorable suscrito por el Director General de la Asesoría Jurídica Municipal, con fecha 10 de febrero de 2026.</w:t>
      </w:r>
    </w:p>
    <w:p w14:paraId="7BE7EEDB" w14:textId="77777777" w:rsidR="000D4ED8" w:rsidRDefault="000D4ED8">
      <w:pPr>
        <w:pStyle w:val="Textoindependiente"/>
        <w:spacing w:before="10"/>
      </w:pPr>
    </w:p>
    <w:p w14:paraId="0BC34D9C" w14:textId="42CB91BF"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PR/2026/759</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093BA2">
        <w:rPr>
          <w:spacing w:val="-2"/>
        </w:rPr>
        <w:t>,</w:t>
      </w:r>
    </w:p>
    <w:p w14:paraId="5E850B7F" w14:textId="77777777" w:rsidR="000D4ED8" w:rsidRDefault="000D4ED8">
      <w:pPr>
        <w:pStyle w:val="Textoindependiente"/>
        <w:spacing w:before="60"/>
      </w:pPr>
    </w:p>
    <w:p w14:paraId="3116FF53" w14:textId="77777777" w:rsidR="000D4ED8" w:rsidRDefault="00000000">
      <w:pPr>
        <w:pStyle w:val="Ttulo4"/>
      </w:pPr>
      <w:r>
        <w:rPr>
          <w:spacing w:val="-2"/>
        </w:rPr>
        <w:t>Resolución:</w:t>
      </w:r>
    </w:p>
    <w:p w14:paraId="5A4DD41D" w14:textId="77777777" w:rsidR="000D4ED8" w:rsidRDefault="000D4ED8">
      <w:pPr>
        <w:pStyle w:val="Textoindependiente"/>
        <w:spacing w:before="61"/>
        <w:rPr>
          <w:b/>
        </w:rPr>
      </w:pPr>
    </w:p>
    <w:p w14:paraId="76CF48E1" w14:textId="77777777" w:rsidR="000D4ED8" w:rsidRDefault="00000000">
      <w:pPr>
        <w:pStyle w:val="Textoindependiente"/>
        <w:spacing w:line="292" w:lineRule="auto"/>
        <w:ind w:left="992" w:right="141"/>
        <w:jc w:val="both"/>
      </w:pPr>
      <w:r>
        <w:t xml:space="preserve">Único.- Aprobar el proyecto de ejecución de obras de </w:t>
      </w:r>
      <w:r w:rsidRPr="00093BA2">
        <w:rPr>
          <w:i/>
          <w:iCs/>
        </w:rPr>
        <w:t>“Operación Asfalto 2026. Distrito Centro”,</w:t>
      </w:r>
      <w:r>
        <w:t xml:space="preserve"> cuyo importe de ejecución por contrata asciende a la cantidad de 3.424.301,22 €, excluido IVA y 4.143.404,48 €, incluido IVA.</w:t>
      </w:r>
    </w:p>
    <w:p w14:paraId="092BD29B" w14:textId="77777777" w:rsidR="000D4ED8" w:rsidRDefault="000D4ED8">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0A788D6F" w14:textId="77777777">
        <w:trPr>
          <w:trHeight w:val="686"/>
        </w:trPr>
        <w:tc>
          <w:tcPr>
            <w:tcW w:w="9063" w:type="dxa"/>
            <w:gridSpan w:val="2"/>
            <w:tcBorders>
              <w:left w:val="single" w:sz="4" w:space="0" w:color="CCCCCC"/>
              <w:right w:val="single" w:sz="4" w:space="0" w:color="CCCCCC"/>
            </w:tcBorders>
            <w:shd w:val="clear" w:color="auto" w:fill="F2F2F2"/>
          </w:tcPr>
          <w:p w14:paraId="713B4951" w14:textId="16A32122" w:rsidR="000D4ED8" w:rsidRDefault="00000000">
            <w:pPr>
              <w:pStyle w:val="TableParagraph"/>
              <w:spacing w:before="79" w:line="297" w:lineRule="auto"/>
              <w:rPr>
                <w:b/>
                <w:sz w:val="20"/>
              </w:rPr>
            </w:pPr>
            <w:r>
              <w:rPr>
                <w:b/>
                <w:sz w:val="20"/>
              </w:rPr>
              <w:t xml:space="preserve">Aprobar el proyecto modificado </w:t>
            </w:r>
            <w:proofErr w:type="spellStart"/>
            <w:r>
              <w:rPr>
                <w:b/>
                <w:sz w:val="20"/>
              </w:rPr>
              <w:t>nº</w:t>
            </w:r>
            <w:proofErr w:type="spellEnd"/>
            <w:r>
              <w:rPr>
                <w:b/>
                <w:sz w:val="20"/>
              </w:rPr>
              <w:t xml:space="preserve"> 1 correspondiente al contrato de obras de </w:t>
            </w:r>
            <w:r w:rsidRPr="00093BA2">
              <w:rPr>
                <w:b/>
                <w:i/>
                <w:iCs/>
                <w:sz w:val="20"/>
              </w:rPr>
              <w:t>“Ejecución de fachadas”</w:t>
            </w:r>
            <w:r>
              <w:rPr>
                <w:b/>
                <w:sz w:val="20"/>
              </w:rPr>
              <w:t xml:space="preserve"> y trámite de alegaciones al contratista. Expediente 19404/2025.</w:t>
            </w:r>
          </w:p>
        </w:tc>
      </w:tr>
      <w:tr w:rsidR="000D4ED8" w14:paraId="29C39524" w14:textId="77777777">
        <w:trPr>
          <w:trHeight w:val="403"/>
        </w:trPr>
        <w:tc>
          <w:tcPr>
            <w:tcW w:w="1877" w:type="dxa"/>
            <w:tcBorders>
              <w:left w:val="single" w:sz="4" w:space="0" w:color="CCCCCC"/>
              <w:bottom w:val="single" w:sz="6" w:space="0" w:color="CCCCCC"/>
              <w:right w:val="single" w:sz="6" w:space="0" w:color="CCCCCC"/>
            </w:tcBorders>
          </w:tcPr>
          <w:p w14:paraId="4DD6891B"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3A56A9F9"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F3D5E31" w14:textId="77777777" w:rsidR="000D4ED8" w:rsidRDefault="000D4ED8">
      <w:pPr>
        <w:pStyle w:val="Textoindependiente"/>
        <w:spacing w:before="143"/>
      </w:pPr>
    </w:p>
    <w:p w14:paraId="00536F06"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BD6D7E7" w14:textId="77777777" w:rsidR="000D4ED8" w:rsidRDefault="000D4ED8">
      <w:pPr>
        <w:pStyle w:val="Textoindependiente"/>
        <w:spacing w:before="61"/>
        <w:rPr>
          <w:b/>
        </w:rPr>
      </w:pPr>
    </w:p>
    <w:p w14:paraId="1C257E88" w14:textId="77777777" w:rsidR="000D4ED8" w:rsidRDefault="00000000">
      <w:pPr>
        <w:pStyle w:val="Prrafodelista"/>
        <w:numPr>
          <w:ilvl w:val="0"/>
          <w:numId w:val="20"/>
        </w:numPr>
        <w:tabs>
          <w:tab w:val="left" w:pos="1172"/>
        </w:tabs>
        <w:spacing w:line="292" w:lineRule="auto"/>
        <w:ind w:firstLine="0"/>
        <w:jc w:val="both"/>
        <w:rPr>
          <w:sz w:val="20"/>
        </w:rPr>
      </w:pPr>
      <w:r>
        <w:rPr>
          <w:sz w:val="20"/>
        </w:rPr>
        <w:t>Acuerdo adoptado por la Junta de Gobierno Local en sesión de fecha 3 de junio de 2025, por el</w:t>
      </w:r>
      <w:r>
        <w:rPr>
          <w:spacing w:val="80"/>
          <w:sz w:val="20"/>
        </w:rPr>
        <w:t xml:space="preserve"> </w:t>
      </w:r>
      <w:r>
        <w:rPr>
          <w:sz w:val="20"/>
        </w:rPr>
        <w:t>que se aprueba el proyecto de ejecución de las referidas obras y se acuerda iniciar el expediente de contratación, declarando la tramitación urgente, a propuesta del Concejal-Delegado de Infraestructuras y obras, D. José Cabrera Fernández.</w:t>
      </w:r>
    </w:p>
    <w:p w14:paraId="6573DF73" w14:textId="77777777" w:rsidR="000D4ED8" w:rsidRDefault="000D4ED8">
      <w:pPr>
        <w:pStyle w:val="Textoindependiente"/>
        <w:spacing w:before="9"/>
      </w:pPr>
    </w:p>
    <w:p w14:paraId="295039E3" w14:textId="77777777" w:rsidR="000D4ED8" w:rsidRDefault="00000000">
      <w:pPr>
        <w:pStyle w:val="Prrafodelista"/>
        <w:numPr>
          <w:ilvl w:val="0"/>
          <w:numId w:val="20"/>
        </w:numPr>
        <w:tabs>
          <w:tab w:val="left" w:pos="1172"/>
        </w:tabs>
        <w:spacing w:before="1" w:line="292" w:lineRule="auto"/>
        <w:ind w:firstLine="0"/>
        <w:jc w:val="both"/>
        <w:rPr>
          <w:sz w:val="20"/>
        </w:rPr>
      </w:pPr>
      <w:r>
        <w:rPr>
          <w:sz w:val="20"/>
        </w:rPr>
        <w:t>Propuesta para aprobación del expediente de contratación suscrito por el Director General, D.</w:t>
      </w:r>
      <w:r>
        <w:rPr>
          <w:spacing w:val="80"/>
          <w:sz w:val="20"/>
        </w:rPr>
        <w:t xml:space="preserve"> </w:t>
      </w:r>
      <w:r>
        <w:rPr>
          <w:sz w:val="20"/>
        </w:rPr>
        <w:t>Jorge Sepúlveda González, el 4 de junio de 2025 y de tramitación anticipada del gasto.</w:t>
      </w:r>
    </w:p>
    <w:p w14:paraId="05C97DA7" w14:textId="77777777" w:rsidR="000D4ED8" w:rsidRDefault="000D4ED8">
      <w:pPr>
        <w:pStyle w:val="Textoindependiente"/>
        <w:spacing w:before="9"/>
      </w:pPr>
    </w:p>
    <w:p w14:paraId="1DE62E63" w14:textId="77777777" w:rsidR="000D4ED8" w:rsidRDefault="00000000">
      <w:pPr>
        <w:pStyle w:val="Prrafodelista"/>
        <w:numPr>
          <w:ilvl w:val="0"/>
          <w:numId w:val="20"/>
        </w:numPr>
        <w:tabs>
          <w:tab w:val="left" w:pos="1158"/>
        </w:tabs>
        <w:spacing w:line="292" w:lineRule="auto"/>
        <w:ind w:right="141" w:firstLine="0"/>
        <w:jc w:val="both"/>
        <w:rPr>
          <w:sz w:val="20"/>
        </w:rPr>
      </w:pPr>
      <w:r>
        <w:rPr>
          <w:sz w:val="20"/>
        </w:rPr>
        <w:t>Acuerdo de la Junta de Gobierno Local, en sesión celebrada el día 6 de junio de 2025, aprobando</w:t>
      </w:r>
      <w:r>
        <w:rPr>
          <w:spacing w:val="80"/>
          <w:sz w:val="20"/>
        </w:rPr>
        <w:t xml:space="preserve"> </w:t>
      </w:r>
      <w:r>
        <w:rPr>
          <w:sz w:val="20"/>
        </w:rPr>
        <w:t>el expediente de contratación.</w:t>
      </w:r>
    </w:p>
    <w:p w14:paraId="228E40B7" w14:textId="77777777" w:rsidR="000D4ED8" w:rsidRDefault="000D4ED8">
      <w:pPr>
        <w:pStyle w:val="Prrafodelista"/>
        <w:spacing w:line="292" w:lineRule="auto"/>
        <w:rPr>
          <w:sz w:val="20"/>
        </w:rPr>
        <w:sectPr w:rsidR="000D4ED8">
          <w:pgSz w:w="11910" w:h="16840"/>
          <w:pgMar w:top="1320" w:right="1275" w:bottom="1260" w:left="425" w:header="225" w:footer="1060" w:gutter="0"/>
          <w:cols w:space="720"/>
        </w:sectPr>
      </w:pPr>
    </w:p>
    <w:p w14:paraId="46558186" w14:textId="77777777" w:rsidR="000D4ED8" w:rsidRDefault="00000000">
      <w:pPr>
        <w:pStyle w:val="Prrafodelista"/>
        <w:numPr>
          <w:ilvl w:val="0"/>
          <w:numId w:val="20"/>
        </w:numPr>
        <w:tabs>
          <w:tab w:val="left" w:pos="1170"/>
        </w:tabs>
        <w:spacing w:before="117" w:line="292" w:lineRule="auto"/>
        <w:ind w:right="141" w:firstLine="0"/>
        <w:jc w:val="both"/>
        <w:rPr>
          <w:sz w:val="20"/>
        </w:rPr>
      </w:pPr>
      <w:r>
        <w:rPr>
          <w:noProof/>
          <w:sz w:val="20"/>
        </w:rPr>
        <w:lastRenderedPageBreak/>
        <mc:AlternateContent>
          <mc:Choice Requires="wps">
            <w:drawing>
              <wp:anchor distT="0" distB="0" distL="0" distR="0" simplePos="0" relativeHeight="15769600" behindDoc="0" locked="0" layoutInCell="1" allowOverlap="1" wp14:anchorId="39DDB0E1" wp14:editId="08D77F09">
                <wp:simplePos x="0" y="0"/>
                <wp:positionH relativeFrom="page">
                  <wp:posOffset>6807087</wp:posOffset>
                </wp:positionH>
                <wp:positionV relativeFrom="page">
                  <wp:posOffset>2818850</wp:posOffset>
                </wp:positionV>
                <wp:extent cx="419734" cy="31870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B093DA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8E821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9DDB0E1" id="Textbox 99" o:spid="_x0000_s1110" type="#_x0000_t202" style="position:absolute;left:0;text-align:left;margin-left:536pt;margin-top:221.95pt;width:33.05pt;height:250.9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YeowEAADI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zb8GVBzUcbaA8khuaRwHJcLInYQO1tOP7ayag56794&#10;8i/PwimJp2RzSmLqP0KZmCzRw4ddAmMLocs3EyFqTJE0DVHu/J/7UnUZ9fV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Hedxh6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2B093DA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C8E821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70112" behindDoc="0" locked="0" layoutInCell="1" allowOverlap="1" wp14:anchorId="4E3120D6" wp14:editId="4DC57DCB">
                <wp:simplePos x="0" y="0"/>
                <wp:positionH relativeFrom="page">
                  <wp:posOffset>6965929</wp:posOffset>
                </wp:positionH>
                <wp:positionV relativeFrom="page">
                  <wp:posOffset>6552855</wp:posOffset>
                </wp:positionV>
                <wp:extent cx="263525" cy="327596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B208D85" w14:textId="3EEB14E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E1DCBD" w14:textId="77777777" w:rsidR="000D4ED8" w:rsidRDefault="00000000">
                            <w:pPr>
                              <w:spacing w:line="120" w:lineRule="exact"/>
                              <w:ind w:left="20"/>
                              <w:rPr>
                                <w:sz w:val="12"/>
                              </w:rPr>
                            </w:pPr>
                            <w:r>
                              <w:rPr>
                                <w:spacing w:val="-2"/>
                                <w:sz w:val="12"/>
                              </w:rPr>
                              <w:t>Verificación:</w:t>
                            </w:r>
                            <w:r>
                              <w:rPr>
                                <w:spacing w:val="7"/>
                                <w:sz w:val="12"/>
                              </w:rPr>
                              <w:t xml:space="preserve"> </w:t>
                            </w:r>
                            <w:hyperlink r:id="rId84">
                              <w:r>
                                <w:rPr>
                                  <w:spacing w:val="-2"/>
                                  <w:sz w:val="12"/>
                                </w:rPr>
                                <w:t>https://sede.lasrozas.es/</w:t>
                              </w:r>
                            </w:hyperlink>
                          </w:p>
                          <w:p w14:paraId="55DE2C0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E3120D6" id="Textbox 100" o:spid="_x0000_s1111" type="#_x0000_t202" style="position:absolute;left:0;text-align:left;margin-left:548.5pt;margin-top:515.95pt;width:20.75pt;height:257.9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mowEAADI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0bvlpm1Hy0hfZIYmgeCSzHakXEBmpvw/HnXkbNWf/J&#10;k395Fs5JPCfbcxJT/wRlYrJED+/3CYwthK7fTISoMUXSNES587/vS9V11D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hyrea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1B208D85" w14:textId="3EEB14E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AE1DCBD" w14:textId="77777777" w:rsidR="000D4ED8" w:rsidRDefault="00000000">
                      <w:pPr>
                        <w:spacing w:line="120" w:lineRule="exact"/>
                        <w:ind w:left="20"/>
                        <w:rPr>
                          <w:sz w:val="12"/>
                        </w:rPr>
                      </w:pPr>
                      <w:r>
                        <w:rPr>
                          <w:spacing w:val="-2"/>
                          <w:sz w:val="12"/>
                        </w:rPr>
                        <w:t>Verificación:</w:t>
                      </w:r>
                      <w:r>
                        <w:rPr>
                          <w:spacing w:val="7"/>
                          <w:sz w:val="12"/>
                        </w:rPr>
                        <w:t xml:space="preserve"> </w:t>
                      </w:r>
                      <w:hyperlink r:id="rId85">
                        <w:r>
                          <w:rPr>
                            <w:spacing w:val="-2"/>
                            <w:sz w:val="12"/>
                          </w:rPr>
                          <w:t>https://sede.lasrozas.es/</w:t>
                        </w:r>
                      </w:hyperlink>
                    </w:p>
                    <w:p w14:paraId="55DE2C0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Publicación de anuncio de convocatoria de licitación en la Plataforma de Contratación del Sector Público, con fecha 6 de junio de 2025.</w:t>
      </w:r>
    </w:p>
    <w:p w14:paraId="5956D1BD" w14:textId="77777777" w:rsidR="000D4ED8" w:rsidRDefault="000D4ED8">
      <w:pPr>
        <w:pStyle w:val="Textoindependiente"/>
        <w:spacing w:before="10"/>
      </w:pPr>
    </w:p>
    <w:p w14:paraId="72B91440" w14:textId="6BB841D8" w:rsidR="000D4ED8" w:rsidRDefault="00000000">
      <w:pPr>
        <w:pStyle w:val="Prrafodelista"/>
        <w:numPr>
          <w:ilvl w:val="0"/>
          <w:numId w:val="20"/>
        </w:numPr>
        <w:tabs>
          <w:tab w:val="left" w:pos="1170"/>
        </w:tabs>
        <w:spacing w:line="292" w:lineRule="auto"/>
        <w:ind w:firstLine="0"/>
        <w:jc w:val="both"/>
        <w:rPr>
          <w:sz w:val="20"/>
        </w:rPr>
      </w:pPr>
      <w:r>
        <w:rPr>
          <w:sz w:val="20"/>
        </w:rPr>
        <w:t>Acuerdo adoptado por la Junta de Gobierno Local, en sesión celebrada el día 29 de julio de 2025, en virtud del cual se adjudica el contrato de ejecución de obra a favor de EICO INGENIERÍA Y ECONOMÍA</w:t>
      </w:r>
      <w:r w:rsidR="00093BA2">
        <w:rPr>
          <w:sz w:val="20"/>
        </w:rPr>
        <w:t>,</w:t>
      </w:r>
      <w:r>
        <w:rPr>
          <w:sz w:val="20"/>
        </w:rPr>
        <w:t xml:space="preserve"> S.L., en la cantidad de 1.230.524,16 €, excluido IVA (al tipo del 21%) y un plazo de ejecución de cinco meses.</w:t>
      </w:r>
    </w:p>
    <w:p w14:paraId="414ADE3A" w14:textId="77777777" w:rsidR="000D4ED8" w:rsidRDefault="000D4ED8">
      <w:pPr>
        <w:pStyle w:val="Textoindependiente"/>
        <w:spacing w:before="9"/>
      </w:pPr>
    </w:p>
    <w:p w14:paraId="703C1E06" w14:textId="536FD968" w:rsidR="000D4ED8" w:rsidRDefault="00000000">
      <w:pPr>
        <w:pStyle w:val="Prrafodelista"/>
        <w:numPr>
          <w:ilvl w:val="0"/>
          <w:numId w:val="20"/>
        </w:numPr>
        <w:tabs>
          <w:tab w:val="left" w:pos="1114"/>
        </w:tabs>
        <w:spacing w:before="1" w:line="292" w:lineRule="auto"/>
        <w:ind w:firstLine="0"/>
        <w:jc w:val="both"/>
        <w:rPr>
          <w:sz w:val="20"/>
        </w:rPr>
      </w:pPr>
      <w:r>
        <w:rPr>
          <w:sz w:val="20"/>
        </w:rPr>
        <w:t>Contrato suscrito con EICO INGENIERÍA Y ECONOMÍA</w:t>
      </w:r>
      <w:r w:rsidR="00093BA2">
        <w:rPr>
          <w:sz w:val="20"/>
        </w:rPr>
        <w:t>,</w:t>
      </w:r>
      <w:r>
        <w:rPr>
          <w:sz w:val="20"/>
        </w:rPr>
        <w:t xml:space="preserve"> S.L.</w:t>
      </w:r>
      <w:r w:rsidR="00093BA2">
        <w:rPr>
          <w:sz w:val="20"/>
        </w:rPr>
        <w:t>,</w:t>
      </w:r>
      <w:r>
        <w:rPr>
          <w:sz w:val="20"/>
        </w:rPr>
        <w:t xml:space="preserve"> para la ejecución de dichas obras, con fecha 18 de agosto de 2025.</w:t>
      </w:r>
    </w:p>
    <w:p w14:paraId="4D58CCE8" w14:textId="77777777" w:rsidR="000D4ED8" w:rsidRDefault="000D4ED8">
      <w:pPr>
        <w:pStyle w:val="Textoindependiente"/>
        <w:spacing w:before="9"/>
      </w:pPr>
    </w:p>
    <w:p w14:paraId="62B9BC84" w14:textId="77777777" w:rsidR="000D4ED8" w:rsidRDefault="00000000">
      <w:pPr>
        <w:pStyle w:val="Prrafodelista"/>
        <w:numPr>
          <w:ilvl w:val="0"/>
          <w:numId w:val="20"/>
        </w:numPr>
        <w:tabs>
          <w:tab w:val="left" w:pos="1170"/>
        </w:tabs>
        <w:spacing w:line="292" w:lineRule="auto"/>
        <w:ind w:firstLine="0"/>
        <w:jc w:val="both"/>
        <w:rPr>
          <w:sz w:val="20"/>
        </w:rPr>
      </w:pPr>
      <w:r>
        <w:rPr>
          <w:sz w:val="20"/>
        </w:rPr>
        <w:t>Solicitud</w:t>
      </w:r>
      <w:r>
        <w:rPr>
          <w:spacing w:val="22"/>
          <w:sz w:val="20"/>
        </w:rPr>
        <w:t xml:space="preserve"> </w:t>
      </w:r>
      <w:r>
        <w:rPr>
          <w:sz w:val="20"/>
        </w:rPr>
        <w:t>de</w:t>
      </w:r>
      <w:r>
        <w:rPr>
          <w:spacing w:val="22"/>
          <w:sz w:val="20"/>
        </w:rPr>
        <w:t xml:space="preserve"> </w:t>
      </w:r>
      <w:r>
        <w:rPr>
          <w:sz w:val="20"/>
        </w:rPr>
        <w:t>la</w:t>
      </w:r>
      <w:r>
        <w:rPr>
          <w:spacing w:val="22"/>
          <w:sz w:val="20"/>
        </w:rPr>
        <w:t xml:space="preserve"> </w:t>
      </w:r>
      <w:r>
        <w:rPr>
          <w:sz w:val="20"/>
        </w:rPr>
        <w:t>dirección</w:t>
      </w:r>
      <w:r>
        <w:rPr>
          <w:spacing w:val="22"/>
          <w:sz w:val="20"/>
        </w:rPr>
        <w:t xml:space="preserve"> </w:t>
      </w:r>
      <w:r>
        <w:rPr>
          <w:sz w:val="20"/>
        </w:rPr>
        <w:t>facultativa</w:t>
      </w:r>
      <w:r>
        <w:rPr>
          <w:spacing w:val="22"/>
          <w:sz w:val="20"/>
        </w:rPr>
        <w:t xml:space="preserve"> </w:t>
      </w:r>
      <w:r>
        <w:rPr>
          <w:sz w:val="20"/>
        </w:rPr>
        <w:t>de</w:t>
      </w:r>
      <w:r>
        <w:rPr>
          <w:spacing w:val="22"/>
          <w:sz w:val="20"/>
        </w:rPr>
        <w:t xml:space="preserve"> </w:t>
      </w:r>
      <w:r>
        <w:rPr>
          <w:sz w:val="20"/>
        </w:rPr>
        <w:t>redacción</w:t>
      </w:r>
      <w:r>
        <w:rPr>
          <w:spacing w:val="22"/>
          <w:sz w:val="20"/>
        </w:rPr>
        <w:t xml:space="preserve"> </w:t>
      </w:r>
      <w:r>
        <w:rPr>
          <w:sz w:val="20"/>
        </w:rPr>
        <w:t>de</w:t>
      </w:r>
      <w:r>
        <w:rPr>
          <w:spacing w:val="22"/>
          <w:sz w:val="20"/>
        </w:rPr>
        <w:t xml:space="preserve"> </w:t>
      </w:r>
      <w:r>
        <w:rPr>
          <w:sz w:val="20"/>
        </w:rPr>
        <w:t>proyecto</w:t>
      </w:r>
      <w:r>
        <w:rPr>
          <w:spacing w:val="22"/>
          <w:sz w:val="20"/>
        </w:rPr>
        <w:t xml:space="preserve"> </w:t>
      </w:r>
      <w:r>
        <w:rPr>
          <w:sz w:val="20"/>
        </w:rPr>
        <w:t>modificado,</w:t>
      </w:r>
      <w:r>
        <w:rPr>
          <w:spacing w:val="22"/>
          <w:sz w:val="20"/>
        </w:rPr>
        <w:t xml:space="preserve"> </w:t>
      </w:r>
      <w:r>
        <w:rPr>
          <w:sz w:val="20"/>
        </w:rPr>
        <w:t>efectuada</w:t>
      </w:r>
      <w:r>
        <w:rPr>
          <w:spacing w:val="22"/>
          <w:sz w:val="20"/>
        </w:rPr>
        <w:t xml:space="preserve"> </w:t>
      </w:r>
      <w:r>
        <w:rPr>
          <w:sz w:val="20"/>
        </w:rPr>
        <w:t>con</w:t>
      </w:r>
      <w:r>
        <w:rPr>
          <w:spacing w:val="22"/>
          <w:sz w:val="20"/>
        </w:rPr>
        <w:t xml:space="preserve"> </w:t>
      </w:r>
      <w:r>
        <w:rPr>
          <w:sz w:val="20"/>
        </w:rPr>
        <w:t>fecha</w:t>
      </w:r>
      <w:r>
        <w:rPr>
          <w:spacing w:val="22"/>
          <w:sz w:val="20"/>
        </w:rPr>
        <w:t xml:space="preserve"> </w:t>
      </w:r>
      <w:r>
        <w:rPr>
          <w:sz w:val="20"/>
        </w:rPr>
        <w:t>10 de diciembre de 2025.</w:t>
      </w:r>
    </w:p>
    <w:p w14:paraId="0A8204CC" w14:textId="77777777" w:rsidR="000D4ED8" w:rsidRDefault="000D4ED8">
      <w:pPr>
        <w:pStyle w:val="Textoindependiente"/>
        <w:spacing w:before="10"/>
      </w:pPr>
    </w:p>
    <w:p w14:paraId="38FECEB7" w14:textId="77777777" w:rsidR="000D4ED8" w:rsidRDefault="00000000">
      <w:pPr>
        <w:pStyle w:val="Prrafodelista"/>
        <w:numPr>
          <w:ilvl w:val="0"/>
          <w:numId w:val="20"/>
        </w:numPr>
        <w:tabs>
          <w:tab w:val="left" w:pos="1170"/>
        </w:tabs>
        <w:spacing w:line="292" w:lineRule="auto"/>
        <w:ind w:firstLine="0"/>
        <w:jc w:val="both"/>
        <w:rPr>
          <w:sz w:val="20"/>
        </w:rPr>
      </w:pPr>
      <w:r>
        <w:rPr>
          <w:sz w:val="20"/>
        </w:rPr>
        <w:t>Informe técnico favorable suscrito con fecha 22 de diciembre de 2025 por el Técnico Municipal, D. Juan Manuel Ortiz de Pablo.</w:t>
      </w:r>
    </w:p>
    <w:p w14:paraId="224D1CB2" w14:textId="77777777" w:rsidR="000D4ED8" w:rsidRDefault="000D4ED8">
      <w:pPr>
        <w:pStyle w:val="Textoindependiente"/>
        <w:spacing w:before="10"/>
      </w:pPr>
    </w:p>
    <w:p w14:paraId="0352A6D1" w14:textId="77777777" w:rsidR="000D4ED8" w:rsidRDefault="00000000">
      <w:pPr>
        <w:pStyle w:val="Prrafodelista"/>
        <w:numPr>
          <w:ilvl w:val="0"/>
          <w:numId w:val="20"/>
        </w:numPr>
        <w:tabs>
          <w:tab w:val="left" w:pos="1103"/>
        </w:tabs>
        <w:spacing w:line="292" w:lineRule="auto"/>
        <w:ind w:right="141" w:firstLine="0"/>
        <w:jc w:val="both"/>
        <w:rPr>
          <w:sz w:val="20"/>
        </w:rPr>
      </w:pPr>
      <w:r>
        <w:rPr>
          <w:sz w:val="20"/>
        </w:rPr>
        <w:t>Informe jurídico favorable suscrito con fecha 28 de diciembre de 2025 por el Director General de la Asesoría Jurídica.</w:t>
      </w:r>
    </w:p>
    <w:p w14:paraId="14D664B7" w14:textId="77777777" w:rsidR="000D4ED8" w:rsidRDefault="000D4ED8">
      <w:pPr>
        <w:pStyle w:val="Textoindependiente"/>
        <w:spacing w:before="10"/>
      </w:pPr>
    </w:p>
    <w:p w14:paraId="7FE26A37" w14:textId="77777777" w:rsidR="000D4ED8" w:rsidRDefault="00000000">
      <w:pPr>
        <w:pStyle w:val="Prrafodelista"/>
        <w:numPr>
          <w:ilvl w:val="0"/>
          <w:numId w:val="20"/>
        </w:numPr>
        <w:tabs>
          <w:tab w:val="left" w:pos="1103"/>
        </w:tabs>
        <w:spacing w:line="292" w:lineRule="auto"/>
        <w:ind w:right="141" w:firstLine="0"/>
        <w:jc w:val="both"/>
        <w:rPr>
          <w:sz w:val="20"/>
        </w:rPr>
      </w:pPr>
      <w:r>
        <w:rPr>
          <w:sz w:val="20"/>
        </w:rPr>
        <w:t>Acuerdo adoptado por la Junta de Gobierno Local, en sesión celebrada el día 16 de enero de 2026, autorizando la redacción de proyecto modificado.</w:t>
      </w:r>
    </w:p>
    <w:p w14:paraId="2C11B77E" w14:textId="77777777" w:rsidR="000D4ED8" w:rsidRDefault="000D4ED8">
      <w:pPr>
        <w:pStyle w:val="Textoindependiente"/>
        <w:spacing w:before="10"/>
      </w:pPr>
    </w:p>
    <w:p w14:paraId="3EB92BD3" w14:textId="102A9C13" w:rsidR="000D4ED8" w:rsidRDefault="00000000">
      <w:pPr>
        <w:pStyle w:val="Prrafodelista"/>
        <w:numPr>
          <w:ilvl w:val="0"/>
          <w:numId w:val="20"/>
        </w:numPr>
        <w:tabs>
          <w:tab w:val="left" w:pos="1156"/>
        </w:tabs>
        <w:ind w:left="1156" w:right="0" w:hanging="164"/>
        <w:jc w:val="both"/>
        <w:rPr>
          <w:sz w:val="20"/>
        </w:rPr>
      </w:pPr>
      <w:r>
        <w:rPr>
          <w:sz w:val="20"/>
        </w:rPr>
        <w:t>Proyecto</w:t>
      </w:r>
      <w:r>
        <w:rPr>
          <w:spacing w:val="-7"/>
          <w:sz w:val="20"/>
        </w:rPr>
        <w:t xml:space="preserve"> </w:t>
      </w:r>
      <w:r>
        <w:rPr>
          <w:sz w:val="20"/>
        </w:rPr>
        <w:t>modificado</w:t>
      </w:r>
      <w:r>
        <w:rPr>
          <w:spacing w:val="-4"/>
          <w:sz w:val="20"/>
        </w:rPr>
        <w:t xml:space="preserve"> </w:t>
      </w:r>
      <w:r>
        <w:rPr>
          <w:sz w:val="20"/>
        </w:rPr>
        <w:t>redactado</w:t>
      </w:r>
      <w:r>
        <w:rPr>
          <w:spacing w:val="-4"/>
          <w:sz w:val="20"/>
        </w:rPr>
        <w:t xml:space="preserve"> </w:t>
      </w:r>
      <w:r>
        <w:rPr>
          <w:sz w:val="20"/>
        </w:rPr>
        <w:t>por</w:t>
      </w:r>
      <w:r>
        <w:rPr>
          <w:spacing w:val="-4"/>
          <w:sz w:val="20"/>
        </w:rPr>
        <w:t xml:space="preserve"> </w:t>
      </w:r>
      <w:r>
        <w:rPr>
          <w:sz w:val="20"/>
        </w:rPr>
        <w:t>D.</w:t>
      </w:r>
      <w:r>
        <w:rPr>
          <w:spacing w:val="-4"/>
          <w:sz w:val="20"/>
        </w:rPr>
        <w:t xml:space="preserve"> </w:t>
      </w:r>
      <w:r w:rsidR="00093BA2">
        <w:rPr>
          <w:spacing w:val="-4"/>
          <w:sz w:val="20"/>
        </w:rPr>
        <w:t>P.N.O.</w:t>
      </w:r>
      <w:r>
        <w:rPr>
          <w:sz w:val="20"/>
        </w:rPr>
        <w:t>,</w:t>
      </w:r>
      <w:r>
        <w:rPr>
          <w:spacing w:val="-4"/>
          <w:sz w:val="20"/>
        </w:rPr>
        <w:t xml:space="preserve"> </w:t>
      </w:r>
      <w:r>
        <w:rPr>
          <w:spacing w:val="-2"/>
          <w:sz w:val="20"/>
        </w:rPr>
        <w:t>Arquitecto.</w:t>
      </w:r>
    </w:p>
    <w:p w14:paraId="60D30954" w14:textId="77777777" w:rsidR="000D4ED8" w:rsidRDefault="000D4ED8">
      <w:pPr>
        <w:pStyle w:val="Textoindependiente"/>
        <w:spacing w:before="60"/>
      </w:pPr>
    </w:p>
    <w:p w14:paraId="1B19C6E4" w14:textId="4DB2360E" w:rsidR="000D4ED8" w:rsidRDefault="00000000">
      <w:pPr>
        <w:pStyle w:val="Prrafodelista"/>
        <w:numPr>
          <w:ilvl w:val="0"/>
          <w:numId w:val="20"/>
        </w:numPr>
        <w:tabs>
          <w:tab w:val="left" w:pos="1103"/>
        </w:tabs>
        <w:spacing w:line="292" w:lineRule="auto"/>
        <w:ind w:firstLine="0"/>
        <w:jc w:val="both"/>
        <w:rPr>
          <w:sz w:val="20"/>
        </w:rPr>
      </w:pPr>
      <w:r>
        <w:rPr>
          <w:sz w:val="20"/>
        </w:rPr>
        <w:t>Informe favorable suscrito por el técnico municipal, D. Juan Manuel Ortiz de Pablo</w:t>
      </w:r>
      <w:r w:rsidR="00093BA2">
        <w:rPr>
          <w:sz w:val="20"/>
        </w:rPr>
        <w:t>,</w:t>
      </w:r>
      <w:r>
        <w:rPr>
          <w:sz w:val="20"/>
        </w:rPr>
        <w:t xml:space="preserve"> con fecha 10 de febrero de 2026.</w:t>
      </w:r>
    </w:p>
    <w:p w14:paraId="46EFD778" w14:textId="77777777" w:rsidR="000D4ED8" w:rsidRDefault="000D4ED8">
      <w:pPr>
        <w:pStyle w:val="Textoindependiente"/>
        <w:spacing w:before="10"/>
      </w:pPr>
    </w:p>
    <w:p w14:paraId="7A29EABC" w14:textId="053A9B6D" w:rsidR="000D4ED8" w:rsidRDefault="00000000">
      <w:pPr>
        <w:pStyle w:val="Prrafodelista"/>
        <w:numPr>
          <w:ilvl w:val="0"/>
          <w:numId w:val="20"/>
        </w:numPr>
        <w:tabs>
          <w:tab w:val="left" w:pos="1290"/>
        </w:tabs>
        <w:spacing w:line="295" w:lineRule="auto"/>
        <w:ind w:right="141" w:firstLine="0"/>
        <w:jc w:val="both"/>
        <w:rPr>
          <w:sz w:val="20"/>
        </w:rPr>
      </w:pPr>
      <w:r>
        <w:rPr>
          <w:sz w:val="20"/>
        </w:rPr>
        <w:t xml:space="preserve">Informe jurídico </w:t>
      </w:r>
      <w:r w:rsidRPr="00093BA2">
        <w:rPr>
          <w:bCs/>
          <w:sz w:val="20"/>
        </w:rPr>
        <w:t>favorable</w:t>
      </w:r>
      <w:r w:rsidR="00093BA2">
        <w:rPr>
          <w:sz w:val="20"/>
        </w:rPr>
        <w:t>,</w:t>
      </w:r>
      <w:r w:rsidRPr="00093BA2">
        <w:rPr>
          <w:sz w:val="20"/>
        </w:rPr>
        <w:t xml:space="preserve"> </w:t>
      </w:r>
      <w:r>
        <w:rPr>
          <w:sz w:val="20"/>
        </w:rPr>
        <w:t>suscrito con fecha 10 de febrero de 2026</w:t>
      </w:r>
      <w:r w:rsidR="00093BA2">
        <w:rPr>
          <w:sz w:val="20"/>
        </w:rPr>
        <w:t>,</w:t>
      </w:r>
      <w:r>
        <w:rPr>
          <w:sz w:val="20"/>
        </w:rPr>
        <w:t xml:space="preserve"> por el Director General de la Asesoría Jurídica a la propuesta que más adelante se transcribe, con la siguiente fundamentación </w:t>
      </w:r>
      <w:r>
        <w:rPr>
          <w:spacing w:val="-2"/>
          <w:sz w:val="20"/>
        </w:rPr>
        <w:t>jurídica:</w:t>
      </w:r>
    </w:p>
    <w:p w14:paraId="351F2DD3" w14:textId="77777777" w:rsidR="000D4ED8" w:rsidRPr="00093BA2" w:rsidRDefault="000D4ED8">
      <w:pPr>
        <w:pStyle w:val="Textoindependiente"/>
        <w:spacing w:before="7"/>
        <w:rPr>
          <w:i/>
          <w:iCs/>
        </w:rPr>
      </w:pPr>
    </w:p>
    <w:p w14:paraId="082DD77D" w14:textId="5B4D48B4" w:rsidR="000D4ED8" w:rsidRPr="00093BA2" w:rsidRDefault="00093BA2">
      <w:pPr>
        <w:pStyle w:val="Textoindependiente"/>
        <w:spacing w:line="292" w:lineRule="auto"/>
        <w:ind w:left="992" w:right="140"/>
        <w:jc w:val="both"/>
        <w:rPr>
          <w:i/>
          <w:iCs/>
        </w:rPr>
      </w:pPr>
      <w:r w:rsidRPr="00093BA2">
        <w:rPr>
          <w:i/>
          <w:iCs/>
        </w:rPr>
        <w:t>“</w:t>
      </w:r>
      <w:r w:rsidR="00000000" w:rsidRPr="00093BA2">
        <w:rPr>
          <w:i/>
          <w:iCs/>
        </w:rPr>
        <w:t>Primero.- Dispone el artículo 204 de la LCSP que “los contratos de las Administraciones Públicas podrán modificarse durante su vigencia hasta un máximo del veinte por ciento del precio inicial</w:t>
      </w:r>
      <w:r w:rsidR="00000000" w:rsidRPr="00093BA2">
        <w:rPr>
          <w:i/>
          <w:iCs/>
          <w:spacing w:val="40"/>
        </w:rPr>
        <w:t xml:space="preserve"> </w:t>
      </w:r>
      <w:r w:rsidR="00000000" w:rsidRPr="00093BA2">
        <w:rPr>
          <w:i/>
          <w:iCs/>
        </w:rPr>
        <w:t>cuando en los pliegos de cláusulas administrativas particulares se hubiere advertido expresamente</w:t>
      </w:r>
      <w:r w:rsidR="00000000" w:rsidRPr="00093BA2">
        <w:rPr>
          <w:i/>
          <w:iCs/>
          <w:spacing w:val="80"/>
        </w:rPr>
        <w:t xml:space="preserve"> </w:t>
      </w:r>
      <w:r w:rsidR="00000000" w:rsidRPr="00093BA2">
        <w:rPr>
          <w:i/>
          <w:iCs/>
        </w:rPr>
        <w:t>de esta posibilidad, en la forma y con el contenido siguientes:</w:t>
      </w:r>
    </w:p>
    <w:p w14:paraId="61B09619" w14:textId="77777777" w:rsidR="000D4ED8" w:rsidRPr="00093BA2" w:rsidRDefault="000D4ED8">
      <w:pPr>
        <w:pStyle w:val="Textoindependiente"/>
        <w:spacing w:before="9"/>
        <w:rPr>
          <w:i/>
          <w:iCs/>
        </w:rPr>
      </w:pPr>
    </w:p>
    <w:p w14:paraId="4E7B260E" w14:textId="77777777" w:rsidR="000D4ED8" w:rsidRPr="00093BA2" w:rsidRDefault="00000000">
      <w:pPr>
        <w:pStyle w:val="Prrafodelista"/>
        <w:numPr>
          <w:ilvl w:val="0"/>
          <w:numId w:val="19"/>
        </w:numPr>
        <w:tabs>
          <w:tab w:val="left" w:pos="1225"/>
        </w:tabs>
        <w:spacing w:before="1"/>
        <w:ind w:left="1225" w:right="0" w:hanging="233"/>
        <w:jc w:val="both"/>
        <w:rPr>
          <w:i/>
          <w:iCs/>
          <w:sz w:val="20"/>
        </w:rPr>
      </w:pPr>
      <w:r w:rsidRPr="00093BA2">
        <w:rPr>
          <w:i/>
          <w:iCs/>
          <w:sz w:val="20"/>
        </w:rPr>
        <w:t>La</w:t>
      </w:r>
      <w:r w:rsidRPr="00093BA2">
        <w:rPr>
          <w:i/>
          <w:iCs/>
          <w:spacing w:val="-6"/>
          <w:sz w:val="20"/>
        </w:rPr>
        <w:t xml:space="preserve"> </w:t>
      </w:r>
      <w:r w:rsidRPr="00093BA2">
        <w:rPr>
          <w:i/>
          <w:iCs/>
          <w:sz w:val="20"/>
        </w:rPr>
        <w:t>cláusula</w:t>
      </w:r>
      <w:r w:rsidRPr="00093BA2">
        <w:rPr>
          <w:i/>
          <w:iCs/>
          <w:spacing w:val="-4"/>
          <w:sz w:val="20"/>
        </w:rPr>
        <w:t xml:space="preserve"> </w:t>
      </w:r>
      <w:r w:rsidRPr="00093BA2">
        <w:rPr>
          <w:i/>
          <w:iCs/>
          <w:sz w:val="20"/>
        </w:rPr>
        <w:t>de</w:t>
      </w:r>
      <w:r w:rsidRPr="00093BA2">
        <w:rPr>
          <w:i/>
          <w:iCs/>
          <w:spacing w:val="-3"/>
          <w:sz w:val="20"/>
        </w:rPr>
        <w:t xml:space="preserve"> </w:t>
      </w:r>
      <w:r w:rsidRPr="00093BA2">
        <w:rPr>
          <w:i/>
          <w:iCs/>
          <w:sz w:val="20"/>
        </w:rPr>
        <w:t>modificación</w:t>
      </w:r>
      <w:r w:rsidRPr="00093BA2">
        <w:rPr>
          <w:i/>
          <w:iCs/>
          <w:spacing w:val="-4"/>
          <w:sz w:val="20"/>
        </w:rPr>
        <w:t xml:space="preserve"> </w:t>
      </w:r>
      <w:r w:rsidRPr="00093BA2">
        <w:rPr>
          <w:i/>
          <w:iCs/>
          <w:sz w:val="20"/>
        </w:rPr>
        <w:t>deberá</w:t>
      </w:r>
      <w:r w:rsidRPr="00093BA2">
        <w:rPr>
          <w:i/>
          <w:iCs/>
          <w:spacing w:val="-4"/>
          <w:sz w:val="20"/>
        </w:rPr>
        <w:t xml:space="preserve"> </w:t>
      </w:r>
      <w:r w:rsidRPr="00093BA2">
        <w:rPr>
          <w:i/>
          <w:iCs/>
          <w:sz w:val="20"/>
        </w:rPr>
        <w:t>estar</w:t>
      </w:r>
      <w:r w:rsidRPr="00093BA2">
        <w:rPr>
          <w:i/>
          <w:iCs/>
          <w:spacing w:val="-3"/>
          <w:sz w:val="20"/>
        </w:rPr>
        <w:t xml:space="preserve"> </w:t>
      </w:r>
      <w:r w:rsidRPr="00093BA2">
        <w:rPr>
          <w:i/>
          <w:iCs/>
          <w:sz w:val="20"/>
        </w:rPr>
        <w:t>formulada</w:t>
      </w:r>
      <w:r w:rsidRPr="00093BA2">
        <w:rPr>
          <w:i/>
          <w:iCs/>
          <w:spacing w:val="-4"/>
          <w:sz w:val="20"/>
        </w:rPr>
        <w:t xml:space="preserve"> </w:t>
      </w:r>
      <w:r w:rsidRPr="00093BA2">
        <w:rPr>
          <w:i/>
          <w:iCs/>
          <w:sz w:val="20"/>
        </w:rPr>
        <w:t>de</w:t>
      </w:r>
      <w:r w:rsidRPr="00093BA2">
        <w:rPr>
          <w:i/>
          <w:iCs/>
          <w:spacing w:val="-4"/>
          <w:sz w:val="20"/>
        </w:rPr>
        <w:t xml:space="preserve"> </w:t>
      </w:r>
      <w:r w:rsidRPr="00093BA2">
        <w:rPr>
          <w:i/>
          <w:iCs/>
          <w:sz w:val="20"/>
        </w:rPr>
        <w:t>forma</w:t>
      </w:r>
      <w:r w:rsidRPr="00093BA2">
        <w:rPr>
          <w:i/>
          <w:iCs/>
          <w:spacing w:val="-3"/>
          <w:sz w:val="20"/>
        </w:rPr>
        <w:t xml:space="preserve"> </w:t>
      </w:r>
      <w:r w:rsidRPr="00093BA2">
        <w:rPr>
          <w:i/>
          <w:iCs/>
          <w:sz w:val="20"/>
        </w:rPr>
        <w:t>clara,</w:t>
      </w:r>
      <w:r w:rsidRPr="00093BA2">
        <w:rPr>
          <w:i/>
          <w:iCs/>
          <w:spacing w:val="-4"/>
          <w:sz w:val="20"/>
        </w:rPr>
        <w:t xml:space="preserve"> </w:t>
      </w:r>
      <w:r w:rsidRPr="00093BA2">
        <w:rPr>
          <w:i/>
          <w:iCs/>
          <w:sz w:val="20"/>
        </w:rPr>
        <w:t>precisa</w:t>
      </w:r>
      <w:r w:rsidRPr="00093BA2">
        <w:rPr>
          <w:i/>
          <w:iCs/>
          <w:spacing w:val="-4"/>
          <w:sz w:val="20"/>
        </w:rPr>
        <w:t xml:space="preserve"> </w:t>
      </w:r>
      <w:r w:rsidRPr="00093BA2">
        <w:rPr>
          <w:i/>
          <w:iCs/>
          <w:sz w:val="20"/>
        </w:rPr>
        <w:t>e</w:t>
      </w:r>
      <w:r w:rsidRPr="00093BA2">
        <w:rPr>
          <w:i/>
          <w:iCs/>
          <w:spacing w:val="-3"/>
          <w:sz w:val="20"/>
        </w:rPr>
        <w:t xml:space="preserve"> </w:t>
      </w:r>
      <w:r w:rsidRPr="00093BA2">
        <w:rPr>
          <w:i/>
          <w:iCs/>
          <w:spacing w:val="-2"/>
          <w:sz w:val="20"/>
        </w:rPr>
        <w:t>inequívoca.</w:t>
      </w:r>
    </w:p>
    <w:p w14:paraId="656FD348" w14:textId="77777777" w:rsidR="000D4ED8" w:rsidRPr="00093BA2" w:rsidRDefault="000D4ED8">
      <w:pPr>
        <w:pStyle w:val="Textoindependiente"/>
        <w:spacing w:before="60"/>
        <w:rPr>
          <w:i/>
          <w:iCs/>
        </w:rPr>
      </w:pPr>
    </w:p>
    <w:p w14:paraId="0E095617" w14:textId="77777777" w:rsidR="000D4ED8" w:rsidRPr="00093BA2" w:rsidRDefault="00000000">
      <w:pPr>
        <w:pStyle w:val="Prrafodelista"/>
        <w:numPr>
          <w:ilvl w:val="0"/>
          <w:numId w:val="19"/>
        </w:numPr>
        <w:tabs>
          <w:tab w:val="left" w:pos="1241"/>
        </w:tabs>
        <w:spacing w:line="292" w:lineRule="auto"/>
        <w:ind w:left="992" w:firstLine="0"/>
        <w:jc w:val="both"/>
        <w:rPr>
          <w:i/>
          <w:iCs/>
          <w:sz w:val="20"/>
        </w:rPr>
      </w:pPr>
      <w:r w:rsidRPr="00093BA2">
        <w:rPr>
          <w:i/>
          <w:iCs/>
          <w:sz w:val="20"/>
        </w:rPr>
        <w:t>Asimismo, en lo que respecta a su contenido, la cláusula de modificación deberá precisar con el detalle suficiente: su alcance, límites y naturaleza; las condiciones en que podrá hacerse uso de la misma por referencia a circunstancias cuya concurrencia pueda verificarse de forma objetiva; y el procedimiento que haya de seguirse para realizar la modificación. La cláusula de modificación establecerá, asimismo, que la modificación no podrá suponer el establecimiento de nuevos precios unitarios no previstos en el contrato.</w:t>
      </w:r>
    </w:p>
    <w:p w14:paraId="1738572C" w14:textId="77777777" w:rsidR="000D4ED8" w:rsidRPr="00093BA2" w:rsidRDefault="000D4ED8">
      <w:pPr>
        <w:pStyle w:val="Textoindependiente"/>
        <w:spacing w:before="10"/>
        <w:rPr>
          <w:i/>
          <w:iCs/>
        </w:rPr>
      </w:pPr>
    </w:p>
    <w:p w14:paraId="6774E9E8" w14:textId="77777777" w:rsidR="000D4ED8" w:rsidRPr="00093BA2" w:rsidRDefault="00000000">
      <w:pPr>
        <w:pStyle w:val="Textoindependiente"/>
        <w:spacing w:line="292" w:lineRule="auto"/>
        <w:ind w:left="992" w:right="140"/>
        <w:jc w:val="both"/>
        <w:rPr>
          <w:i/>
          <w:iCs/>
        </w:rPr>
      </w:pPr>
      <w:r w:rsidRPr="00093BA2">
        <w:rPr>
          <w:i/>
          <w:iCs/>
        </w:rPr>
        <w:t>La formulación y contenido de la cláusula de modificación deberá ser tal que en todo caso permita a los candidatos y licitadores comprender su alcance exacto e interpretarla de la misma forma y que,</w:t>
      </w:r>
      <w:r w:rsidRPr="00093BA2">
        <w:rPr>
          <w:i/>
          <w:iCs/>
          <w:spacing w:val="40"/>
        </w:rPr>
        <w:t xml:space="preserve"> </w:t>
      </w:r>
      <w:r w:rsidRPr="00093BA2">
        <w:rPr>
          <w:i/>
          <w:iCs/>
        </w:rPr>
        <w:t>por otra parte, permita al órgano de contratación comprobar efectivamente el cumplimiento por parte de los primeros de las condiciones de aptitud exigidas y valorar correctamente las ofertas</w:t>
      </w:r>
      <w:r w:rsidRPr="00093BA2">
        <w:rPr>
          <w:i/>
          <w:iCs/>
          <w:spacing w:val="40"/>
        </w:rPr>
        <w:t xml:space="preserve"> </w:t>
      </w:r>
      <w:r w:rsidRPr="00093BA2">
        <w:rPr>
          <w:i/>
          <w:iCs/>
        </w:rPr>
        <w:t>presentadas por estos.</w:t>
      </w:r>
    </w:p>
    <w:p w14:paraId="0B3E4898" w14:textId="77777777" w:rsidR="000D4ED8" w:rsidRPr="00093BA2" w:rsidRDefault="000D4ED8">
      <w:pPr>
        <w:pStyle w:val="Textoindependiente"/>
        <w:spacing w:line="292" w:lineRule="auto"/>
        <w:jc w:val="both"/>
        <w:rPr>
          <w:i/>
          <w:iCs/>
        </w:rPr>
        <w:sectPr w:rsidR="000D4ED8" w:rsidRPr="00093BA2">
          <w:pgSz w:w="11910" w:h="16840"/>
          <w:pgMar w:top="1320" w:right="1275" w:bottom="1260" w:left="425" w:header="225" w:footer="1060" w:gutter="0"/>
          <w:cols w:space="720"/>
        </w:sectPr>
      </w:pPr>
    </w:p>
    <w:p w14:paraId="6F73A47D" w14:textId="77777777" w:rsidR="000D4ED8" w:rsidRPr="00093BA2" w:rsidRDefault="00000000">
      <w:pPr>
        <w:pStyle w:val="Prrafodelista"/>
        <w:numPr>
          <w:ilvl w:val="0"/>
          <w:numId w:val="1"/>
        </w:numPr>
        <w:tabs>
          <w:tab w:val="left" w:pos="1301"/>
        </w:tabs>
        <w:spacing w:before="137" w:line="292" w:lineRule="auto"/>
        <w:ind w:left="992" w:firstLine="0"/>
        <w:jc w:val="both"/>
        <w:rPr>
          <w:i/>
          <w:iCs/>
          <w:sz w:val="20"/>
        </w:rPr>
      </w:pPr>
      <w:r w:rsidRPr="00093BA2">
        <w:rPr>
          <w:i/>
          <w:iCs/>
          <w:noProof/>
          <w:sz w:val="20"/>
        </w:rPr>
        <w:lastRenderedPageBreak/>
        <mc:AlternateContent>
          <mc:Choice Requires="wps">
            <w:drawing>
              <wp:anchor distT="0" distB="0" distL="0" distR="0" simplePos="0" relativeHeight="15770624" behindDoc="0" locked="0" layoutInCell="1" allowOverlap="1" wp14:anchorId="2C77BC99" wp14:editId="088B09FC">
                <wp:simplePos x="0" y="0"/>
                <wp:positionH relativeFrom="page">
                  <wp:posOffset>6807087</wp:posOffset>
                </wp:positionH>
                <wp:positionV relativeFrom="page">
                  <wp:posOffset>2818850</wp:posOffset>
                </wp:positionV>
                <wp:extent cx="419734" cy="31870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E963ED6"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4F57B06"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C77BC99" id="Textbox 101" o:spid="_x0000_s1112" type="#_x0000_t202" style="position:absolute;left:0;text-align:left;margin-left:536pt;margin-top:221.95pt;width:33.05pt;height:250.9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G4ygyS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E963ED6"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4F57B06"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sz w:val="20"/>
        </w:rPr>
        <mc:AlternateContent>
          <mc:Choice Requires="wps">
            <w:drawing>
              <wp:anchor distT="0" distB="0" distL="0" distR="0" simplePos="0" relativeHeight="15771136" behindDoc="0" locked="0" layoutInCell="1" allowOverlap="1" wp14:anchorId="590AB833" wp14:editId="0B496A73">
                <wp:simplePos x="0" y="0"/>
                <wp:positionH relativeFrom="page">
                  <wp:posOffset>6965929</wp:posOffset>
                </wp:positionH>
                <wp:positionV relativeFrom="page">
                  <wp:posOffset>6552855</wp:posOffset>
                </wp:positionV>
                <wp:extent cx="263525" cy="32759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D3BB9F4" w14:textId="65EAB14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59BEF4" w14:textId="77777777" w:rsidR="000D4ED8" w:rsidRDefault="00000000">
                            <w:pPr>
                              <w:spacing w:line="120" w:lineRule="exact"/>
                              <w:ind w:left="20"/>
                              <w:rPr>
                                <w:sz w:val="12"/>
                              </w:rPr>
                            </w:pPr>
                            <w:r>
                              <w:rPr>
                                <w:spacing w:val="-2"/>
                                <w:sz w:val="12"/>
                              </w:rPr>
                              <w:t>Verificación:</w:t>
                            </w:r>
                            <w:r>
                              <w:rPr>
                                <w:spacing w:val="7"/>
                                <w:sz w:val="12"/>
                              </w:rPr>
                              <w:t xml:space="preserve"> </w:t>
                            </w:r>
                            <w:hyperlink r:id="rId86">
                              <w:r>
                                <w:rPr>
                                  <w:spacing w:val="-2"/>
                                  <w:sz w:val="12"/>
                                </w:rPr>
                                <w:t>https://sede.lasrozas.es/</w:t>
                              </w:r>
                            </w:hyperlink>
                          </w:p>
                          <w:p w14:paraId="38FF4D1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90AB833" id="Textbox 102" o:spid="_x0000_s1113" type="#_x0000_t202" style="position:absolute;left:0;text-align:left;margin-left:548.5pt;margin-top:515.95pt;width:20.75pt;height:257.95pt;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c/dU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D3BB9F4" w14:textId="65EAB14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59BEF4" w14:textId="77777777" w:rsidR="000D4ED8" w:rsidRDefault="00000000">
                      <w:pPr>
                        <w:spacing w:line="120" w:lineRule="exact"/>
                        <w:ind w:left="20"/>
                        <w:rPr>
                          <w:sz w:val="12"/>
                        </w:rPr>
                      </w:pPr>
                      <w:r>
                        <w:rPr>
                          <w:spacing w:val="-2"/>
                          <w:sz w:val="12"/>
                        </w:rPr>
                        <w:t>Verificación:</w:t>
                      </w:r>
                      <w:r>
                        <w:rPr>
                          <w:spacing w:val="7"/>
                          <w:sz w:val="12"/>
                        </w:rPr>
                        <w:t xml:space="preserve"> </w:t>
                      </w:r>
                      <w:hyperlink r:id="rId87">
                        <w:r>
                          <w:rPr>
                            <w:spacing w:val="-2"/>
                            <w:sz w:val="12"/>
                          </w:rPr>
                          <w:t>https://sede.lasrozas.es/</w:t>
                        </w:r>
                      </w:hyperlink>
                    </w:p>
                    <w:p w14:paraId="38FF4D1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sz w:val="20"/>
        </w:rPr>
        <w:t>En ningún caso los órganos de contratación podrán prever en el pliego de cláusulas administrativas particulares modificaciones que puedan alterar la naturaleza global del contrato</w:t>
      </w:r>
      <w:r w:rsidRPr="00093BA2">
        <w:rPr>
          <w:i/>
          <w:iCs/>
          <w:spacing w:val="80"/>
          <w:sz w:val="20"/>
        </w:rPr>
        <w:t xml:space="preserve"> </w:t>
      </w:r>
      <w:r w:rsidRPr="00093BA2">
        <w:rPr>
          <w:i/>
          <w:iCs/>
          <w:sz w:val="20"/>
        </w:rPr>
        <w:t>inicial. En todo caso, se entenderá que se altera esta si se sustituyen las obras, los suministros o los servicios que se van a adquirir por otros diferentes o se modifica el tipo de contrato. No se entenderá que se altera la naturaleza global del contrato cuando se sustituya alguna unidad de obra, suministro</w:t>
      </w:r>
      <w:r w:rsidRPr="00093BA2">
        <w:rPr>
          <w:i/>
          <w:iCs/>
          <w:spacing w:val="40"/>
          <w:sz w:val="20"/>
        </w:rPr>
        <w:t xml:space="preserve"> </w:t>
      </w:r>
      <w:r w:rsidRPr="00093BA2">
        <w:rPr>
          <w:i/>
          <w:iCs/>
          <w:sz w:val="20"/>
        </w:rPr>
        <w:t>o servicio puntual”.</w:t>
      </w:r>
    </w:p>
    <w:p w14:paraId="427A553B" w14:textId="77777777" w:rsidR="000D4ED8" w:rsidRPr="00093BA2" w:rsidRDefault="000D4ED8">
      <w:pPr>
        <w:pStyle w:val="Textoindependiente"/>
        <w:spacing w:before="10"/>
        <w:rPr>
          <w:i/>
          <w:iCs/>
        </w:rPr>
      </w:pPr>
    </w:p>
    <w:p w14:paraId="6A24A228" w14:textId="77777777" w:rsidR="000D4ED8" w:rsidRPr="00093BA2" w:rsidRDefault="00000000">
      <w:pPr>
        <w:pStyle w:val="Textoindependiente"/>
        <w:spacing w:line="292" w:lineRule="auto"/>
        <w:ind w:left="992" w:right="140"/>
        <w:jc w:val="both"/>
        <w:rPr>
          <w:i/>
          <w:iCs/>
        </w:rPr>
      </w:pPr>
      <w:r w:rsidRPr="00093BA2">
        <w:rPr>
          <w:i/>
          <w:iCs/>
        </w:rPr>
        <w:t>En el presente caso, el pliego de cláusulas administrativas particulares recoge la posibilidad de modificación</w:t>
      </w:r>
      <w:r w:rsidRPr="00093BA2">
        <w:rPr>
          <w:i/>
          <w:iCs/>
          <w:spacing w:val="-2"/>
        </w:rPr>
        <w:t xml:space="preserve"> </w:t>
      </w:r>
      <w:r w:rsidRPr="00093BA2">
        <w:rPr>
          <w:i/>
          <w:iCs/>
        </w:rPr>
        <w:t>del</w:t>
      </w:r>
      <w:r w:rsidRPr="00093BA2">
        <w:rPr>
          <w:i/>
          <w:iCs/>
          <w:spacing w:val="-2"/>
        </w:rPr>
        <w:t xml:space="preserve"> </w:t>
      </w:r>
      <w:r w:rsidRPr="00093BA2">
        <w:rPr>
          <w:i/>
          <w:iCs/>
        </w:rPr>
        <w:t>contrato</w:t>
      </w:r>
      <w:r w:rsidRPr="00093BA2">
        <w:rPr>
          <w:i/>
          <w:iCs/>
          <w:spacing w:val="-2"/>
        </w:rPr>
        <w:t xml:space="preserve"> </w:t>
      </w:r>
      <w:r w:rsidRPr="00093BA2">
        <w:rPr>
          <w:i/>
          <w:iCs/>
        </w:rPr>
        <w:t>(cláusula</w:t>
      </w:r>
      <w:r w:rsidRPr="00093BA2">
        <w:rPr>
          <w:i/>
          <w:iCs/>
          <w:spacing w:val="-2"/>
        </w:rPr>
        <w:t xml:space="preserve"> </w:t>
      </w:r>
      <w:r w:rsidRPr="00093BA2">
        <w:rPr>
          <w:i/>
          <w:iCs/>
        </w:rPr>
        <w:t>36ª)</w:t>
      </w:r>
      <w:r w:rsidRPr="00093BA2">
        <w:rPr>
          <w:i/>
          <w:iCs/>
          <w:spacing w:val="-2"/>
        </w:rPr>
        <w:t xml:space="preserve"> </w:t>
      </w:r>
      <w:r w:rsidRPr="00093BA2">
        <w:rPr>
          <w:i/>
          <w:iCs/>
        </w:rPr>
        <w:t>siempre</w:t>
      </w:r>
      <w:r w:rsidRPr="00093BA2">
        <w:rPr>
          <w:i/>
          <w:iCs/>
          <w:spacing w:val="-2"/>
        </w:rPr>
        <w:t xml:space="preserve"> </w:t>
      </w:r>
      <w:r w:rsidRPr="00093BA2">
        <w:rPr>
          <w:i/>
          <w:iCs/>
        </w:rPr>
        <w:t>que</w:t>
      </w:r>
      <w:r w:rsidRPr="00093BA2">
        <w:rPr>
          <w:i/>
          <w:iCs/>
          <w:spacing w:val="-2"/>
        </w:rPr>
        <w:t xml:space="preserve"> </w:t>
      </w:r>
      <w:r w:rsidRPr="00093BA2">
        <w:rPr>
          <w:i/>
          <w:iCs/>
        </w:rPr>
        <w:t>concurra</w:t>
      </w:r>
      <w:r w:rsidRPr="00093BA2">
        <w:rPr>
          <w:i/>
          <w:iCs/>
          <w:spacing w:val="-2"/>
        </w:rPr>
        <w:t xml:space="preserve"> </w:t>
      </w:r>
      <w:r w:rsidRPr="00093BA2">
        <w:rPr>
          <w:i/>
          <w:iCs/>
        </w:rPr>
        <w:t>alguna</w:t>
      </w:r>
      <w:r w:rsidRPr="00093BA2">
        <w:rPr>
          <w:i/>
          <w:iCs/>
          <w:spacing w:val="-2"/>
        </w:rPr>
        <w:t xml:space="preserve"> </w:t>
      </w:r>
      <w:r w:rsidRPr="00093BA2">
        <w:rPr>
          <w:i/>
          <w:iCs/>
        </w:rPr>
        <w:t>de</w:t>
      </w:r>
      <w:r w:rsidRPr="00093BA2">
        <w:rPr>
          <w:i/>
          <w:iCs/>
          <w:spacing w:val="-2"/>
        </w:rPr>
        <w:t xml:space="preserve"> </w:t>
      </w:r>
      <w:r w:rsidRPr="00093BA2">
        <w:rPr>
          <w:i/>
          <w:iCs/>
        </w:rPr>
        <w:t>las</w:t>
      </w:r>
      <w:r w:rsidRPr="00093BA2">
        <w:rPr>
          <w:i/>
          <w:iCs/>
          <w:spacing w:val="-2"/>
        </w:rPr>
        <w:t xml:space="preserve"> </w:t>
      </w:r>
      <w:r w:rsidRPr="00093BA2">
        <w:rPr>
          <w:i/>
          <w:iCs/>
        </w:rPr>
        <w:t>siguientes</w:t>
      </w:r>
      <w:r w:rsidRPr="00093BA2">
        <w:rPr>
          <w:i/>
          <w:iCs/>
          <w:spacing w:val="-2"/>
        </w:rPr>
        <w:t xml:space="preserve"> </w:t>
      </w:r>
      <w:r w:rsidRPr="00093BA2">
        <w:rPr>
          <w:i/>
          <w:iCs/>
        </w:rPr>
        <w:t>circunstancias:</w:t>
      </w:r>
    </w:p>
    <w:p w14:paraId="1A6DBDB0" w14:textId="77777777" w:rsidR="000D4ED8" w:rsidRPr="00093BA2" w:rsidRDefault="000D4ED8">
      <w:pPr>
        <w:pStyle w:val="Textoindependiente"/>
        <w:spacing w:before="9"/>
        <w:rPr>
          <w:i/>
          <w:iCs/>
        </w:rPr>
      </w:pPr>
    </w:p>
    <w:p w14:paraId="7F12C4A7" w14:textId="77777777" w:rsidR="000D4ED8" w:rsidRPr="00093BA2" w:rsidRDefault="00000000">
      <w:pPr>
        <w:pStyle w:val="Textoindependiente"/>
        <w:spacing w:before="1" w:line="292" w:lineRule="auto"/>
        <w:ind w:left="992" w:right="140"/>
        <w:jc w:val="both"/>
        <w:rPr>
          <w:i/>
          <w:iCs/>
        </w:rPr>
      </w:pPr>
      <w:r w:rsidRPr="00093BA2">
        <w:rPr>
          <w:i/>
          <w:iCs/>
        </w:rPr>
        <w:t>-Necesidad de que, por ejecución de las obras de cerramiento de fachada, sea necesaria adaptación de la urbanización circundante a la edificación.</w:t>
      </w:r>
    </w:p>
    <w:p w14:paraId="0E0F31F5" w14:textId="77777777" w:rsidR="000D4ED8" w:rsidRPr="00093BA2" w:rsidRDefault="000D4ED8">
      <w:pPr>
        <w:pStyle w:val="Textoindependiente"/>
        <w:spacing w:before="9"/>
        <w:rPr>
          <w:i/>
          <w:iCs/>
        </w:rPr>
      </w:pPr>
    </w:p>
    <w:p w14:paraId="77FC3E12" w14:textId="77777777" w:rsidR="000D4ED8" w:rsidRPr="00093BA2" w:rsidRDefault="00000000">
      <w:pPr>
        <w:pStyle w:val="Textoindependiente"/>
        <w:spacing w:before="1" w:line="292" w:lineRule="auto"/>
        <w:ind w:left="992" w:right="140"/>
        <w:jc w:val="both"/>
        <w:rPr>
          <w:i/>
          <w:iCs/>
        </w:rPr>
      </w:pPr>
      <w:r w:rsidRPr="00093BA2">
        <w:rPr>
          <w:i/>
          <w:iCs/>
        </w:rPr>
        <w:t>-Necesidad de apuntalamiento en la zona de ejecución de la obra para permitir el paso y circulación de maquinaria pesada.</w:t>
      </w:r>
    </w:p>
    <w:p w14:paraId="22E62FFA" w14:textId="77777777" w:rsidR="000D4ED8" w:rsidRPr="00093BA2" w:rsidRDefault="000D4ED8">
      <w:pPr>
        <w:pStyle w:val="Textoindependiente"/>
        <w:spacing w:before="9"/>
        <w:rPr>
          <w:i/>
          <w:iCs/>
        </w:rPr>
      </w:pPr>
    </w:p>
    <w:p w14:paraId="73CB51F9" w14:textId="77777777" w:rsidR="000D4ED8" w:rsidRPr="00093BA2" w:rsidRDefault="00000000">
      <w:pPr>
        <w:pStyle w:val="Textoindependiente"/>
        <w:spacing w:line="292" w:lineRule="auto"/>
        <w:ind w:left="992" w:right="141"/>
        <w:jc w:val="both"/>
        <w:rPr>
          <w:i/>
          <w:iCs/>
        </w:rPr>
      </w:pPr>
      <w:r w:rsidRPr="00093BA2">
        <w:rPr>
          <w:i/>
          <w:iCs/>
        </w:rPr>
        <w:t>-Necesidad de variación de la configuración exterior de las fachadas para permitir el paso y de maquinaria al interior de la edificación.</w:t>
      </w:r>
    </w:p>
    <w:p w14:paraId="5A14BA96" w14:textId="77777777" w:rsidR="000D4ED8" w:rsidRPr="00093BA2" w:rsidRDefault="000D4ED8">
      <w:pPr>
        <w:pStyle w:val="Textoindependiente"/>
        <w:spacing w:before="10"/>
        <w:rPr>
          <w:i/>
          <w:iCs/>
        </w:rPr>
      </w:pPr>
    </w:p>
    <w:p w14:paraId="6846F384" w14:textId="77777777" w:rsidR="000D4ED8" w:rsidRPr="00093BA2" w:rsidRDefault="00000000">
      <w:pPr>
        <w:pStyle w:val="Textoindependiente"/>
        <w:spacing w:line="292" w:lineRule="auto"/>
        <w:ind w:left="992" w:right="140"/>
        <w:jc w:val="both"/>
        <w:rPr>
          <w:i/>
          <w:iCs/>
        </w:rPr>
      </w:pPr>
      <w:r w:rsidRPr="00093BA2">
        <w:rPr>
          <w:i/>
          <w:iCs/>
        </w:rPr>
        <w:t xml:space="preserve">-Necesidad de modificación de la configuración de las fachadas para lograr una mayor eficiencia </w:t>
      </w:r>
      <w:r w:rsidRPr="00093BA2">
        <w:rPr>
          <w:i/>
          <w:iCs/>
          <w:spacing w:val="-2"/>
        </w:rPr>
        <w:t>energética.</w:t>
      </w:r>
    </w:p>
    <w:p w14:paraId="04F905CB" w14:textId="77777777" w:rsidR="000D4ED8" w:rsidRPr="00093BA2" w:rsidRDefault="000D4ED8">
      <w:pPr>
        <w:pStyle w:val="Textoindependiente"/>
        <w:spacing w:before="10"/>
        <w:rPr>
          <w:i/>
          <w:iCs/>
        </w:rPr>
      </w:pPr>
    </w:p>
    <w:p w14:paraId="605FF35E" w14:textId="77777777" w:rsidR="000D4ED8" w:rsidRPr="00093BA2" w:rsidRDefault="00000000">
      <w:pPr>
        <w:pStyle w:val="Textoindependiente"/>
        <w:spacing w:line="292" w:lineRule="auto"/>
        <w:ind w:left="992" w:right="141"/>
        <w:jc w:val="both"/>
        <w:rPr>
          <w:i/>
          <w:iCs/>
        </w:rPr>
      </w:pPr>
      <w:r w:rsidRPr="00093BA2">
        <w:rPr>
          <w:i/>
          <w:iCs/>
        </w:rPr>
        <w:t>El porcentaje de modificación del precio del contrato no podrá ser superior al 20%, tanto a la baja como al alza.</w:t>
      </w:r>
    </w:p>
    <w:p w14:paraId="5C0846F2" w14:textId="77777777" w:rsidR="000D4ED8" w:rsidRPr="00093BA2" w:rsidRDefault="000D4ED8">
      <w:pPr>
        <w:pStyle w:val="Textoindependiente"/>
        <w:spacing w:before="10"/>
        <w:rPr>
          <w:i/>
          <w:iCs/>
        </w:rPr>
      </w:pPr>
    </w:p>
    <w:p w14:paraId="44969E09" w14:textId="77777777" w:rsidR="000D4ED8" w:rsidRPr="00093BA2" w:rsidRDefault="00000000">
      <w:pPr>
        <w:pStyle w:val="Textoindependiente"/>
        <w:spacing w:line="292" w:lineRule="auto"/>
        <w:ind w:left="992" w:right="140"/>
        <w:jc w:val="both"/>
        <w:rPr>
          <w:i/>
          <w:iCs/>
        </w:rPr>
      </w:pPr>
      <w:r w:rsidRPr="00093BA2">
        <w:rPr>
          <w:i/>
          <w:iCs/>
        </w:rPr>
        <w:t>Segundo.- Tanto la dirección facultativa como el técnico municipal fundamentaron la necesidad de redacción de proyecto modificado en que durante la ejecución de las obras, y tras el análisis</w:t>
      </w:r>
      <w:r w:rsidRPr="00093BA2">
        <w:rPr>
          <w:i/>
          <w:iCs/>
          <w:spacing w:val="80"/>
        </w:rPr>
        <w:t xml:space="preserve"> </w:t>
      </w:r>
      <w:r w:rsidRPr="00093BA2">
        <w:rPr>
          <w:i/>
          <w:iCs/>
        </w:rPr>
        <w:t>detallado</w:t>
      </w:r>
      <w:r w:rsidRPr="00093BA2">
        <w:rPr>
          <w:i/>
          <w:iCs/>
          <w:spacing w:val="26"/>
        </w:rPr>
        <w:t xml:space="preserve"> </w:t>
      </w:r>
      <w:r w:rsidRPr="00093BA2">
        <w:rPr>
          <w:i/>
          <w:iCs/>
        </w:rPr>
        <w:t>de</w:t>
      </w:r>
      <w:r w:rsidRPr="00093BA2">
        <w:rPr>
          <w:i/>
          <w:iCs/>
          <w:spacing w:val="26"/>
        </w:rPr>
        <w:t xml:space="preserve"> </w:t>
      </w:r>
      <w:r w:rsidRPr="00093BA2">
        <w:rPr>
          <w:i/>
          <w:iCs/>
        </w:rPr>
        <w:t>las</w:t>
      </w:r>
      <w:r w:rsidRPr="00093BA2">
        <w:rPr>
          <w:i/>
          <w:iCs/>
          <w:spacing w:val="26"/>
        </w:rPr>
        <w:t xml:space="preserve"> </w:t>
      </w:r>
      <w:r w:rsidRPr="00093BA2">
        <w:rPr>
          <w:i/>
          <w:iCs/>
        </w:rPr>
        <w:t>características</w:t>
      </w:r>
      <w:r w:rsidRPr="00093BA2">
        <w:rPr>
          <w:i/>
          <w:iCs/>
          <w:spacing w:val="26"/>
        </w:rPr>
        <w:t xml:space="preserve"> </w:t>
      </w:r>
      <w:r w:rsidRPr="00093BA2">
        <w:rPr>
          <w:i/>
          <w:iCs/>
        </w:rPr>
        <w:t>constructivas</w:t>
      </w:r>
      <w:r w:rsidRPr="00093BA2">
        <w:rPr>
          <w:i/>
          <w:iCs/>
          <w:spacing w:val="26"/>
        </w:rPr>
        <w:t xml:space="preserve"> </w:t>
      </w:r>
      <w:r w:rsidRPr="00093BA2">
        <w:rPr>
          <w:i/>
          <w:iCs/>
        </w:rPr>
        <w:t>inicialmente</w:t>
      </w:r>
      <w:r w:rsidRPr="00093BA2">
        <w:rPr>
          <w:i/>
          <w:iCs/>
          <w:spacing w:val="26"/>
        </w:rPr>
        <w:t xml:space="preserve"> </w:t>
      </w:r>
      <w:r w:rsidRPr="00093BA2">
        <w:rPr>
          <w:i/>
          <w:iCs/>
        </w:rPr>
        <w:t>previstas,</w:t>
      </w:r>
      <w:r w:rsidRPr="00093BA2">
        <w:rPr>
          <w:i/>
          <w:iCs/>
          <w:spacing w:val="26"/>
        </w:rPr>
        <w:t xml:space="preserve"> </w:t>
      </w:r>
      <w:r w:rsidRPr="00093BA2">
        <w:rPr>
          <w:i/>
          <w:iCs/>
        </w:rPr>
        <w:t>se</w:t>
      </w:r>
      <w:r w:rsidRPr="00093BA2">
        <w:rPr>
          <w:i/>
          <w:iCs/>
          <w:spacing w:val="26"/>
        </w:rPr>
        <w:t xml:space="preserve"> </w:t>
      </w:r>
      <w:r w:rsidRPr="00093BA2">
        <w:rPr>
          <w:i/>
          <w:iCs/>
        </w:rPr>
        <w:t>ha</w:t>
      </w:r>
      <w:r w:rsidRPr="00093BA2">
        <w:rPr>
          <w:i/>
          <w:iCs/>
          <w:spacing w:val="26"/>
        </w:rPr>
        <w:t xml:space="preserve"> </w:t>
      </w:r>
      <w:r w:rsidRPr="00093BA2">
        <w:rPr>
          <w:i/>
          <w:iCs/>
        </w:rPr>
        <w:t>constatado</w:t>
      </w:r>
      <w:r w:rsidRPr="00093BA2">
        <w:rPr>
          <w:i/>
          <w:iCs/>
          <w:spacing w:val="26"/>
        </w:rPr>
        <w:t xml:space="preserve"> </w:t>
      </w:r>
      <w:r w:rsidRPr="00093BA2">
        <w:rPr>
          <w:i/>
          <w:iCs/>
        </w:rPr>
        <w:t>la</w:t>
      </w:r>
      <w:r w:rsidRPr="00093BA2">
        <w:rPr>
          <w:i/>
          <w:iCs/>
          <w:spacing w:val="26"/>
        </w:rPr>
        <w:t xml:space="preserve"> </w:t>
      </w:r>
      <w:r w:rsidRPr="00093BA2">
        <w:rPr>
          <w:i/>
          <w:iCs/>
        </w:rPr>
        <w:t>necesidad de introducir determinadas modificaciones en la configuración de la envolvente térmica del edificio — tanto</w:t>
      </w:r>
      <w:r w:rsidRPr="00093BA2">
        <w:rPr>
          <w:i/>
          <w:iCs/>
          <w:spacing w:val="19"/>
        </w:rPr>
        <w:t xml:space="preserve"> </w:t>
      </w:r>
      <w:r w:rsidRPr="00093BA2">
        <w:rPr>
          <w:i/>
          <w:iCs/>
        </w:rPr>
        <w:t>en</w:t>
      </w:r>
      <w:r w:rsidRPr="00093BA2">
        <w:rPr>
          <w:i/>
          <w:iCs/>
          <w:spacing w:val="19"/>
        </w:rPr>
        <w:t xml:space="preserve"> </w:t>
      </w:r>
      <w:r w:rsidRPr="00093BA2">
        <w:rPr>
          <w:i/>
          <w:iCs/>
        </w:rPr>
        <w:t>fachada</w:t>
      </w:r>
      <w:r w:rsidRPr="00093BA2">
        <w:rPr>
          <w:i/>
          <w:iCs/>
          <w:spacing w:val="19"/>
        </w:rPr>
        <w:t xml:space="preserve"> </w:t>
      </w:r>
      <w:r w:rsidRPr="00093BA2">
        <w:rPr>
          <w:i/>
          <w:iCs/>
        </w:rPr>
        <w:t>como</w:t>
      </w:r>
      <w:r w:rsidRPr="00093BA2">
        <w:rPr>
          <w:i/>
          <w:iCs/>
          <w:spacing w:val="19"/>
        </w:rPr>
        <w:t xml:space="preserve"> </w:t>
      </w:r>
      <w:r w:rsidRPr="00093BA2">
        <w:rPr>
          <w:i/>
          <w:iCs/>
        </w:rPr>
        <w:t>en</w:t>
      </w:r>
      <w:r w:rsidRPr="00093BA2">
        <w:rPr>
          <w:i/>
          <w:iCs/>
          <w:spacing w:val="19"/>
        </w:rPr>
        <w:t xml:space="preserve"> </w:t>
      </w:r>
      <w:r w:rsidRPr="00093BA2">
        <w:rPr>
          <w:i/>
          <w:iCs/>
        </w:rPr>
        <w:t>cubierta—</w:t>
      </w:r>
      <w:r w:rsidRPr="00093BA2">
        <w:rPr>
          <w:i/>
          <w:iCs/>
          <w:spacing w:val="19"/>
        </w:rPr>
        <w:t xml:space="preserve"> </w:t>
      </w:r>
      <w:r w:rsidRPr="00093BA2">
        <w:rPr>
          <w:i/>
          <w:iCs/>
        </w:rPr>
        <w:t>con</w:t>
      </w:r>
      <w:r w:rsidRPr="00093BA2">
        <w:rPr>
          <w:i/>
          <w:iCs/>
          <w:spacing w:val="19"/>
        </w:rPr>
        <w:t xml:space="preserve"> </w:t>
      </w:r>
      <w:r w:rsidRPr="00093BA2">
        <w:rPr>
          <w:i/>
          <w:iCs/>
        </w:rPr>
        <w:t>el</w:t>
      </w:r>
      <w:r w:rsidRPr="00093BA2">
        <w:rPr>
          <w:i/>
          <w:iCs/>
          <w:spacing w:val="19"/>
        </w:rPr>
        <w:t xml:space="preserve"> </w:t>
      </w:r>
      <w:r w:rsidRPr="00093BA2">
        <w:rPr>
          <w:i/>
          <w:iCs/>
        </w:rPr>
        <w:t>fin</w:t>
      </w:r>
      <w:r w:rsidRPr="00093BA2">
        <w:rPr>
          <w:i/>
          <w:iCs/>
          <w:spacing w:val="19"/>
        </w:rPr>
        <w:t xml:space="preserve"> </w:t>
      </w:r>
      <w:r w:rsidRPr="00093BA2">
        <w:rPr>
          <w:i/>
          <w:iCs/>
        </w:rPr>
        <w:t>de</w:t>
      </w:r>
      <w:r w:rsidRPr="00093BA2">
        <w:rPr>
          <w:i/>
          <w:iCs/>
          <w:spacing w:val="19"/>
        </w:rPr>
        <w:t xml:space="preserve"> </w:t>
      </w:r>
      <w:r w:rsidRPr="00093BA2">
        <w:rPr>
          <w:i/>
          <w:iCs/>
        </w:rPr>
        <w:t>mejorar</w:t>
      </w:r>
      <w:r w:rsidRPr="00093BA2">
        <w:rPr>
          <w:i/>
          <w:iCs/>
          <w:spacing w:val="19"/>
        </w:rPr>
        <w:t xml:space="preserve"> </w:t>
      </w:r>
      <w:r w:rsidRPr="00093BA2">
        <w:rPr>
          <w:i/>
          <w:iCs/>
        </w:rPr>
        <w:t>su</w:t>
      </w:r>
      <w:r w:rsidRPr="00093BA2">
        <w:rPr>
          <w:i/>
          <w:iCs/>
          <w:spacing w:val="19"/>
        </w:rPr>
        <w:t xml:space="preserve"> </w:t>
      </w:r>
      <w:r w:rsidRPr="00093BA2">
        <w:rPr>
          <w:i/>
          <w:iCs/>
        </w:rPr>
        <w:t>comportamiento</w:t>
      </w:r>
      <w:r w:rsidRPr="00093BA2">
        <w:rPr>
          <w:i/>
          <w:iCs/>
          <w:spacing w:val="19"/>
        </w:rPr>
        <w:t xml:space="preserve"> </w:t>
      </w:r>
      <w:r w:rsidRPr="00093BA2">
        <w:rPr>
          <w:i/>
          <w:iCs/>
        </w:rPr>
        <w:t>energético</w:t>
      </w:r>
      <w:r w:rsidRPr="00093BA2">
        <w:rPr>
          <w:i/>
          <w:iCs/>
          <w:spacing w:val="19"/>
        </w:rPr>
        <w:t xml:space="preserve"> </w:t>
      </w:r>
      <w:r w:rsidRPr="00093BA2">
        <w:rPr>
          <w:i/>
          <w:iCs/>
        </w:rPr>
        <w:t>y</w:t>
      </w:r>
      <w:r w:rsidRPr="00093BA2">
        <w:rPr>
          <w:i/>
          <w:iCs/>
          <w:spacing w:val="19"/>
        </w:rPr>
        <w:t xml:space="preserve"> </w:t>
      </w:r>
      <w:r w:rsidRPr="00093BA2">
        <w:rPr>
          <w:i/>
          <w:iCs/>
        </w:rPr>
        <w:t>cumplir de forma más eficaz con los objetivos de eficiencia establecidos en la normativa vigente y las exigencias de calidad del Ayuntamiento. Concretamente:</w:t>
      </w:r>
    </w:p>
    <w:p w14:paraId="61399D3A" w14:textId="77777777" w:rsidR="000D4ED8" w:rsidRPr="00093BA2" w:rsidRDefault="000D4ED8">
      <w:pPr>
        <w:pStyle w:val="Textoindependiente"/>
        <w:spacing w:before="9"/>
        <w:rPr>
          <w:i/>
          <w:iCs/>
        </w:rPr>
      </w:pPr>
    </w:p>
    <w:p w14:paraId="7A51B1BA" w14:textId="5B8ECBBF" w:rsidR="000D4ED8" w:rsidRPr="00093BA2" w:rsidRDefault="00000000">
      <w:pPr>
        <w:pStyle w:val="Prrafodelista"/>
        <w:numPr>
          <w:ilvl w:val="0"/>
          <w:numId w:val="18"/>
        </w:numPr>
        <w:tabs>
          <w:tab w:val="left" w:pos="1157"/>
        </w:tabs>
        <w:spacing w:before="1"/>
        <w:ind w:left="1157" w:right="0" w:hanging="165"/>
        <w:jc w:val="both"/>
        <w:rPr>
          <w:i/>
          <w:iCs/>
          <w:sz w:val="20"/>
        </w:rPr>
      </w:pPr>
      <w:r w:rsidRPr="00093BA2">
        <w:rPr>
          <w:i/>
          <w:iCs/>
          <w:sz w:val="20"/>
        </w:rPr>
        <w:t>Sustitución</w:t>
      </w:r>
      <w:r w:rsidRPr="00093BA2">
        <w:rPr>
          <w:i/>
          <w:iCs/>
          <w:spacing w:val="-6"/>
          <w:sz w:val="20"/>
        </w:rPr>
        <w:t xml:space="preserve"> </w:t>
      </w:r>
      <w:r w:rsidRPr="00093BA2">
        <w:rPr>
          <w:i/>
          <w:iCs/>
          <w:sz w:val="20"/>
        </w:rPr>
        <w:t>del</w:t>
      </w:r>
      <w:r w:rsidRPr="00093BA2">
        <w:rPr>
          <w:i/>
          <w:iCs/>
          <w:spacing w:val="-6"/>
          <w:sz w:val="20"/>
        </w:rPr>
        <w:t xml:space="preserve"> </w:t>
      </w:r>
      <w:r w:rsidRPr="00093BA2">
        <w:rPr>
          <w:i/>
          <w:iCs/>
          <w:sz w:val="20"/>
        </w:rPr>
        <w:t>enfoscado</w:t>
      </w:r>
      <w:r w:rsidRPr="00093BA2">
        <w:rPr>
          <w:i/>
          <w:iCs/>
          <w:spacing w:val="-6"/>
          <w:sz w:val="20"/>
        </w:rPr>
        <w:t xml:space="preserve"> </w:t>
      </w:r>
      <w:r w:rsidRPr="00093BA2">
        <w:rPr>
          <w:i/>
          <w:iCs/>
          <w:sz w:val="20"/>
        </w:rPr>
        <w:t>previsto</w:t>
      </w:r>
      <w:r w:rsidRPr="00093BA2">
        <w:rPr>
          <w:i/>
          <w:iCs/>
          <w:spacing w:val="-6"/>
          <w:sz w:val="20"/>
        </w:rPr>
        <w:t xml:space="preserve"> </w:t>
      </w:r>
      <w:r w:rsidRPr="00093BA2">
        <w:rPr>
          <w:i/>
          <w:iCs/>
          <w:sz w:val="20"/>
        </w:rPr>
        <w:t>por</w:t>
      </w:r>
      <w:r w:rsidRPr="00093BA2">
        <w:rPr>
          <w:i/>
          <w:iCs/>
          <w:spacing w:val="-6"/>
          <w:sz w:val="20"/>
        </w:rPr>
        <w:t xml:space="preserve"> </w:t>
      </w:r>
      <w:r w:rsidRPr="00093BA2">
        <w:rPr>
          <w:i/>
          <w:iCs/>
          <w:sz w:val="20"/>
        </w:rPr>
        <w:t>enfoscado</w:t>
      </w:r>
      <w:r w:rsidRPr="00093BA2">
        <w:rPr>
          <w:i/>
          <w:iCs/>
          <w:spacing w:val="-5"/>
          <w:sz w:val="20"/>
        </w:rPr>
        <w:t xml:space="preserve"> </w:t>
      </w:r>
      <w:r w:rsidRPr="00093BA2">
        <w:rPr>
          <w:i/>
          <w:iCs/>
          <w:spacing w:val="-2"/>
          <w:sz w:val="20"/>
        </w:rPr>
        <w:t>hidrófugo</w:t>
      </w:r>
      <w:r w:rsidR="00093BA2" w:rsidRPr="00093BA2">
        <w:rPr>
          <w:i/>
          <w:iCs/>
          <w:spacing w:val="-2"/>
          <w:sz w:val="20"/>
        </w:rPr>
        <w:t>.</w:t>
      </w:r>
    </w:p>
    <w:p w14:paraId="2B1C2FD9" w14:textId="77777777" w:rsidR="000D4ED8" w:rsidRPr="00093BA2" w:rsidRDefault="000D4ED8">
      <w:pPr>
        <w:pStyle w:val="Textoindependiente"/>
        <w:spacing w:before="60"/>
        <w:rPr>
          <w:i/>
          <w:iCs/>
        </w:rPr>
      </w:pPr>
    </w:p>
    <w:p w14:paraId="7364544C" w14:textId="102B3DB3" w:rsidR="000D4ED8" w:rsidRPr="00093BA2" w:rsidRDefault="00000000">
      <w:pPr>
        <w:pStyle w:val="Prrafodelista"/>
        <w:numPr>
          <w:ilvl w:val="0"/>
          <w:numId w:val="18"/>
        </w:numPr>
        <w:tabs>
          <w:tab w:val="left" w:pos="1159"/>
        </w:tabs>
        <w:spacing w:line="292" w:lineRule="auto"/>
        <w:ind w:left="992" w:right="141" w:firstLine="0"/>
        <w:jc w:val="both"/>
        <w:rPr>
          <w:i/>
          <w:iCs/>
          <w:sz w:val="20"/>
        </w:rPr>
      </w:pPr>
      <w:r w:rsidRPr="00093BA2">
        <w:rPr>
          <w:i/>
          <w:iCs/>
          <w:sz w:val="20"/>
        </w:rPr>
        <w:t xml:space="preserve">Modificación de la solución de cubierta en vestíbulo entre edificio fitness y de piscinas: de forjado colaborante a cubierta </w:t>
      </w:r>
      <w:proofErr w:type="spellStart"/>
      <w:r w:rsidRPr="00093BA2">
        <w:rPr>
          <w:i/>
          <w:iCs/>
          <w:sz w:val="20"/>
        </w:rPr>
        <w:t>deck</w:t>
      </w:r>
      <w:proofErr w:type="spellEnd"/>
      <w:r w:rsidR="00093BA2" w:rsidRPr="00093BA2">
        <w:rPr>
          <w:i/>
          <w:iCs/>
          <w:sz w:val="20"/>
        </w:rPr>
        <w:t>.</w:t>
      </w:r>
    </w:p>
    <w:p w14:paraId="6B02D7DA" w14:textId="77777777" w:rsidR="000D4ED8" w:rsidRPr="00093BA2" w:rsidRDefault="000D4ED8">
      <w:pPr>
        <w:pStyle w:val="Textoindependiente"/>
        <w:spacing w:before="10"/>
        <w:rPr>
          <w:i/>
          <w:iCs/>
        </w:rPr>
      </w:pPr>
    </w:p>
    <w:p w14:paraId="671FA3EE" w14:textId="77777777" w:rsidR="000D4ED8" w:rsidRPr="00093BA2" w:rsidRDefault="00000000">
      <w:pPr>
        <w:pStyle w:val="Textoindependiente"/>
        <w:spacing w:line="292" w:lineRule="auto"/>
        <w:ind w:left="992" w:right="141"/>
        <w:jc w:val="both"/>
        <w:rPr>
          <w:i/>
          <w:iCs/>
        </w:rPr>
      </w:pPr>
      <w:r w:rsidRPr="00093BA2">
        <w:rPr>
          <w:i/>
          <w:iCs/>
        </w:rPr>
        <w:t xml:space="preserve">El importe del proyecto supone un incremento de 94.039,34 € incluido IVA, lo que supone un 6,31 % respecto del proyecto original, y, a su vez, un incremento del plazo de ejecución del contrato de 2 </w:t>
      </w:r>
      <w:r w:rsidRPr="00093BA2">
        <w:rPr>
          <w:i/>
          <w:iCs/>
          <w:spacing w:val="-2"/>
        </w:rPr>
        <w:t>semanas.</w:t>
      </w:r>
    </w:p>
    <w:p w14:paraId="43E0C44B" w14:textId="77777777" w:rsidR="000D4ED8" w:rsidRPr="00093BA2" w:rsidRDefault="000D4ED8">
      <w:pPr>
        <w:pStyle w:val="Textoindependiente"/>
        <w:spacing w:before="10"/>
        <w:rPr>
          <w:i/>
          <w:iCs/>
        </w:rPr>
      </w:pPr>
    </w:p>
    <w:p w14:paraId="20D73B21" w14:textId="77777777" w:rsidR="000D4ED8" w:rsidRPr="00093BA2" w:rsidRDefault="00000000">
      <w:pPr>
        <w:pStyle w:val="Textoindependiente"/>
        <w:spacing w:line="292" w:lineRule="auto"/>
        <w:ind w:left="992" w:right="141"/>
        <w:jc w:val="both"/>
        <w:rPr>
          <w:i/>
          <w:iCs/>
        </w:rPr>
      </w:pPr>
      <w:r w:rsidRPr="00093BA2">
        <w:rPr>
          <w:i/>
          <w:iCs/>
        </w:rPr>
        <w:t>Tercero.-</w:t>
      </w:r>
      <w:r w:rsidRPr="00093BA2">
        <w:rPr>
          <w:i/>
          <w:iCs/>
          <w:spacing w:val="23"/>
        </w:rPr>
        <w:t xml:space="preserve"> </w:t>
      </w:r>
      <w:r w:rsidRPr="00093BA2">
        <w:rPr>
          <w:i/>
          <w:iCs/>
        </w:rPr>
        <w:t>Acreditado</w:t>
      </w:r>
      <w:r w:rsidRPr="00093BA2">
        <w:rPr>
          <w:i/>
          <w:iCs/>
          <w:spacing w:val="23"/>
        </w:rPr>
        <w:t xml:space="preserve"> </w:t>
      </w:r>
      <w:r w:rsidRPr="00093BA2">
        <w:rPr>
          <w:i/>
          <w:iCs/>
        </w:rPr>
        <w:t>el</w:t>
      </w:r>
      <w:r w:rsidRPr="00093BA2">
        <w:rPr>
          <w:i/>
          <w:iCs/>
          <w:spacing w:val="23"/>
        </w:rPr>
        <w:t xml:space="preserve"> </w:t>
      </w:r>
      <w:r w:rsidRPr="00093BA2">
        <w:rPr>
          <w:i/>
          <w:iCs/>
        </w:rPr>
        <w:t>cumplimiento</w:t>
      </w:r>
      <w:r w:rsidRPr="00093BA2">
        <w:rPr>
          <w:i/>
          <w:iCs/>
          <w:spacing w:val="23"/>
        </w:rPr>
        <w:t xml:space="preserve"> </w:t>
      </w:r>
      <w:r w:rsidRPr="00093BA2">
        <w:rPr>
          <w:i/>
          <w:iCs/>
        </w:rPr>
        <w:t>de</w:t>
      </w:r>
      <w:r w:rsidRPr="00093BA2">
        <w:rPr>
          <w:i/>
          <w:iCs/>
          <w:spacing w:val="23"/>
        </w:rPr>
        <w:t xml:space="preserve"> </w:t>
      </w:r>
      <w:r w:rsidRPr="00093BA2">
        <w:rPr>
          <w:i/>
          <w:iCs/>
        </w:rPr>
        <w:t>las</w:t>
      </w:r>
      <w:r w:rsidRPr="00093BA2">
        <w:rPr>
          <w:i/>
          <w:iCs/>
          <w:spacing w:val="23"/>
        </w:rPr>
        <w:t xml:space="preserve"> </w:t>
      </w:r>
      <w:r w:rsidRPr="00093BA2">
        <w:rPr>
          <w:i/>
          <w:iCs/>
        </w:rPr>
        <w:t>condiciones</w:t>
      </w:r>
      <w:r w:rsidRPr="00093BA2">
        <w:rPr>
          <w:i/>
          <w:iCs/>
          <w:spacing w:val="23"/>
        </w:rPr>
        <w:t xml:space="preserve"> </w:t>
      </w:r>
      <w:r w:rsidRPr="00093BA2">
        <w:rPr>
          <w:i/>
          <w:iCs/>
        </w:rPr>
        <w:t>exigidas</w:t>
      </w:r>
      <w:r w:rsidRPr="00093BA2">
        <w:rPr>
          <w:i/>
          <w:iCs/>
          <w:spacing w:val="23"/>
        </w:rPr>
        <w:t xml:space="preserve"> </w:t>
      </w:r>
      <w:r w:rsidRPr="00093BA2">
        <w:rPr>
          <w:i/>
          <w:iCs/>
        </w:rPr>
        <w:t>por</w:t>
      </w:r>
      <w:r w:rsidRPr="00093BA2">
        <w:rPr>
          <w:i/>
          <w:iCs/>
          <w:spacing w:val="23"/>
        </w:rPr>
        <w:t xml:space="preserve"> </w:t>
      </w:r>
      <w:r w:rsidRPr="00093BA2">
        <w:rPr>
          <w:i/>
          <w:iCs/>
        </w:rPr>
        <w:t>la</w:t>
      </w:r>
      <w:r w:rsidRPr="00093BA2">
        <w:rPr>
          <w:i/>
          <w:iCs/>
          <w:spacing w:val="23"/>
        </w:rPr>
        <w:t xml:space="preserve"> </w:t>
      </w:r>
      <w:r w:rsidRPr="00093BA2">
        <w:rPr>
          <w:i/>
          <w:iCs/>
        </w:rPr>
        <w:t>LCSP</w:t>
      </w:r>
      <w:r w:rsidRPr="00093BA2">
        <w:rPr>
          <w:i/>
          <w:iCs/>
          <w:spacing w:val="23"/>
        </w:rPr>
        <w:t xml:space="preserve"> </w:t>
      </w:r>
      <w:r w:rsidRPr="00093BA2">
        <w:rPr>
          <w:i/>
          <w:iCs/>
        </w:rPr>
        <w:t>para</w:t>
      </w:r>
      <w:r w:rsidRPr="00093BA2">
        <w:rPr>
          <w:i/>
          <w:iCs/>
          <w:spacing w:val="23"/>
        </w:rPr>
        <w:t xml:space="preserve"> </w:t>
      </w:r>
      <w:r w:rsidRPr="00093BA2">
        <w:rPr>
          <w:i/>
          <w:iCs/>
        </w:rPr>
        <w:t>la</w:t>
      </w:r>
      <w:r w:rsidRPr="00093BA2">
        <w:rPr>
          <w:i/>
          <w:iCs/>
          <w:spacing w:val="23"/>
        </w:rPr>
        <w:t xml:space="preserve"> </w:t>
      </w:r>
      <w:r w:rsidRPr="00093BA2">
        <w:rPr>
          <w:i/>
          <w:iCs/>
        </w:rPr>
        <w:t>modificación de contratos cuando la misma está prevista en el PCAP que ha regido la contratación, procede examinar el cumplimiento de los requisitos exigidos, con carácter específico, para el contrato de</w:t>
      </w:r>
      <w:r w:rsidRPr="00093BA2">
        <w:rPr>
          <w:i/>
          <w:iCs/>
          <w:spacing w:val="40"/>
        </w:rPr>
        <w:t xml:space="preserve"> </w:t>
      </w:r>
      <w:r w:rsidRPr="00093BA2">
        <w:rPr>
          <w:i/>
          <w:iCs/>
        </w:rPr>
        <w:t>obras, regulados en el artículo 242 de la LCSP que establece lo siguiente:</w:t>
      </w:r>
    </w:p>
    <w:p w14:paraId="7C041835" w14:textId="77777777" w:rsidR="000D4ED8" w:rsidRPr="00093BA2" w:rsidRDefault="000D4ED8">
      <w:pPr>
        <w:pStyle w:val="Textoindependiente"/>
        <w:spacing w:before="9"/>
        <w:rPr>
          <w:i/>
          <w:iCs/>
        </w:rPr>
      </w:pPr>
    </w:p>
    <w:p w14:paraId="4421A470" w14:textId="77777777" w:rsidR="000D4ED8" w:rsidRPr="00093BA2" w:rsidRDefault="00000000">
      <w:pPr>
        <w:pStyle w:val="Textoindependiente"/>
        <w:spacing w:line="292" w:lineRule="auto"/>
        <w:ind w:left="992" w:right="140"/>
        <w:jc w:val="both"/>
        <w:rPr>
          <w:i/>
          <w:iCs/>
        </w:rPr>
      </w:pPr>
      <w:r w:rsidRPr="00093BA2">
        <w:rPr>
          <w:i/>
          <w:iCs/>
        </w:rPr>
        <w:t>“Serán obligatorias para el contratista las modificaciones del contrato de obras que se acuerden de conformidad con lo establecido en el artículo 206. En caso de que la modificación suponga supresión o reducción de unidades de obra, el contratista no tendrá derecho a reclamar indemnización alguna.</w:t>
      </w:r>
    </w:p>
    <w:p w14:paraId="59AE27D7" w14:textId="77777777" w:rsidR="000D4ED8" w:rsidRPr="00093BA2" w:rsidRDefault="000D4ED8">
      <w:pPr>
        <w:pStyle w:val="Textoindependiente"/>
        <w:spacing w:line="292" w:lineRule="auto"/>
        <w:jc w:val="both"/>
        <w:rPr>
          <w:i/>
          <w:iCs/>
        </w:rPr>
        <w:sectPr w:rsidR="000D4ED8" w:rsidRPr="00093BA2">
          <w:pgSz w:w="11910" w:h="16840"/>
          <w:pgMar w:top="1320" w:right="1275" w:bottom="1260" w:left="425" w:header="225" w:footer="1060" w:gutter="0"/>
          <w:cols w:space="720"/>
        </w:sectPr>
      </w:pPr>
    </w:p>
    <w:p w14:paraId="093B4411" w14:textId="77777777" w:rsidR="000D4ED8" w:rsidRPr="00093BA2" w:rsidRDefault="00000000">
      <w:pPr>
        <w:pStyle w:val="Prrafodelista"/>
        <w:numPr>
          <w:ilvl w:val="0"/>
          <w:numId w:val="17"/>
        </w:numPr>
        <w:tabs>
          <w:tab w:val="left" w:pos="1255"/>
        </w:tabs>
        <w:spacing w:before="117" w:line="292" w:lineRule="auto"/>
        <w:ind w:firstLine="0"/>
        <w:jc w:val="both"/>
        <w:rPr>
          <w:i/>
          <w:iCs/>
          <w:sz w:val="20"/>
        </w:rPr>
      </w:pPr>
      <w:r w:rsidRPr="00093BA2">
        <w:rPr>
          <w:i/>
          <w:iCs/>
          <w:noProof/>
          <w:sz w:val="20"/>
        </w:rPr>
        <w:lastRenderedPageBreak/>
        <mc:AlternateContent>
          <mc:Choice Requires="wps">
            <w:drawing>
              <wp:anchor distT="0" distB="0" distL="0" distR="0" simplePos="0" relativeHeight="15771648" behindDoc="0" locked="0" layoutInCell="1" allowOverlap="1" wp14:anchorId="1A85832A" wp14:editId="0F059D61">
                <wp:simplePos x="0" y="0"/>
                <wp:positionH relativeFrom="page">
                  <wp:posOffset>6807087</wp:posOffset>
                </wp:positionH>
                <wp:positionV relativeFrom="page">
                  <wp:posOffset>2818850</wp:posOffset>
                </wp:positionV>
                <wp:extent cx="419734" cy="318706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D60700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B7A64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A85832A" id="Textbox 103" o:spid="_x0000_s1114" type="#_x0000_t202" style="position:absolute;left:0;text-align:left;margin-left:536pt;margin-top:221.95pt;width:33.05pt;height:250.9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uD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OVdRs1HG2gPJIbmkcByXCyJ2EDtbTj+3smoOeu/&#10;evIvz8Ipiadkc0pi6j9BmZgs0cOHXQJjC6HLNxMhakyRNA1R7vzf+1J1GfX1H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hf1uD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2D60700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B7A64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sz w:val="20"/>
        </w:rPr>
        <mc:AlternateContent>
          <mc:Choice Requires="wps">
            <w:drawing>
              <wp:anchor distT="0" distB="0" distL="0" distR="0" simplePos="0" relativeHeight="15772160" behindDoc="0" locked="0" layoutInCell="1" allowOverlap="1" wp14:anchorId="657351C7" wp14:editId="14151A55">
                <wp:simplePos x="0" y="0"/>
                <wp:positionH relativeFrom="page">
                  <wp:posOffset>6965929</wp:posOffset>
                </wp:positionH>
                <wp:positionV relativeFrom="page">
                  <wp:posOffset>6552855</wp:posOffset>
                </wp:positionV>
                <wp:extent cx="263525" cy="32759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A800F09" w14:textId="77A0B66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CDAB5A" w14:textId="77777777" w:rsidR="000D4ED8" w:rsidRDefault="00000000">
                            <w:pPr>
                              <w:spacing w:line="120" w:lineRule="exact"/>
                              <w:ind w:left="20"/>
                              <w:rPr>
                                <w:sz w:val="12"/>
                              </w:rPr>
                            </w:pPr>
                            <w:r>
                              <w:rPr>
                                <w:spacing w:val="-2"/>
                                <w:sz w:val="12"/>
                              </w:rPr>
                              <w:t>Verificación:</w:t>
                            </w:r>
                            <w:r>
                              <w:rPr>
                                <w:spacing w:val="7"/>
                                <w:sz w:val="12"/>
                              </w:rPr>
                              <w:t xml:space="preserve"> </w:t>
                            </w:r>
                            <w:hyperlink r:id="rId88">
                              <w:r>
                                <w:rPr>
                                  <w:spacing w:val="-2"/>
                                  <w:sz w:val="12"/>
                                </w:rPr>
                                <w:t>https://sede.lasrozas.es/</w:t>
                              </w:r>
                            </w:hyperlink>
                          </w:p>
                          <w:p w14:paraId="663388C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57351C7" id="Textbox 104" o:spid="_x0000_s1115" type="#_x0000_t202" style="position:absolute;left:0;text-align:left;margin-left:548.5pt;margin-top:515.95pt;width:20.75pt;height:257.9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e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vamI820B5IDM0jgeVY3RCxgdrbcPy1k1Fz1n/1&#10;5F+ehVMST8nmlMTUP0CZmCzRw8ddAmMLocs3EyFqTJE0DVHu/Nt9qbqM+vo3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ChyN5G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A800F09" w14:textId="77A0B66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CDAB5A" w14:textId="77777777" w:rsidR="000D4ED8" w:rsidRDefault="00000000">
                      <w:pPr>
                        <w:spacing w:line="120" w:lineRule="exact"/>
                        <w:ind w:left="20"/>
                        <w:rPr>
                          <w:sz w:val="12"/>
                        </w:rPr>
                      </w:pPr>
                      <w:r>
                        <w:rPr>
                          <w:spacing w:val="-2"/>
                          <w:sz w:val="12"/>
                        </w:rPr>
                        <w:t>Verificación:</w:t>
                      </w:r>
                      <w:r>
                        <w:rPr>
                          <w:spacing w:val="7"/>
                          <w:sz w:val="12"/>
                        </w:rPr>
                        <w:t xml:space="preserve"> </w:t>
                      </w:r>
                      <w:hyperlink r:id="rId89">
                        <w:r>
                          <w:rPr>
                            <w:spacing w:val="-2"/>
                            <w:sz w:val="12"/>
                          </w:rPr>
                          <w:t>https://sede.lasrozas.es/</w:t>
                        </w:r>
                      </w:hyperlink>
                    </w:p>
                    <w:p w14:paraId="663388C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sz w:val="20"/>
        </w:rPr>
        <w:t>Cuando las modificaciones supongan la introducción de unidades de obra no previstas en el proyecto o cuyas características difieran de las fijadas en este, y no sea necesario realizar una nueva licitación,</w:t>
      </w:r>
      <w:r w:rsidRPr="00093BA2">
        <w:rPr>
          <w:i/>
          <w:iCs/>
          <w:spacing w:val="27"/>
          <w:sz w:val="20"/>
        </w:rPr>
        <w:t xml:space="preserve"> </w:t>
      </w:r>
      <w:r w:rsidRPr="00093BA2">
        <w:rPr>
          <w:i/>
          <w:iCs/>
          <w:sz w:val="20"/>
        </w:rPr>
        <w:t>los</w:t>
      </w:r>
      <w:r w:rsidRPr="00093BA2">
        <w:rPr>
          <w:i/>
          <w:iCs/>
          <w:spacing w:val="27"/>
          <w:sz w:val="20"/>
        </w:rPr>
        <w:t xml:space="preserve"> </w:t>
      </w:r>
      <w:r w:rsidRPr="00093BA2">
        <w:rPr>
          <w:i/>
          <w:iCs/>
          <w:sz w:val="20"/>
        </w:rPr>
        <w:t>precios</w:t>
      </w:r>
      <w:r w:rsidRPr="00093BA2">
        <w:rPr>
          <w:i/>
          <w:iCs/>
          <w:spacing w:val="27"/>
          <w:sz w:val="20"/>
        </w:rPr>
        <w:t xml:space="preserve"> </w:t>
      </w:r>
      <w:r w:rsidRPr="00093BA2">
        <w:rPr>
          <w:i/>
          <w:iCs/>
          <w:sz w:val="20"/>
        </w:rPr>
        <w:t>aplicables</w:t>
      </w:r>
      <w:r w:rsidRPr="00093BA2">
        <w:rPr>
          <w:i/>
          <w:iCs/>
          <w:spacing w:val="27"/>
          <w:sz w:val="20"/>
        </w:rPr>
        <w:t xml:space="preserve"> </w:t>
      </w:r>
      <w:r w:rsidRPr="00093BA2">
        <w:rPr>
          <w:i/>
          <w:iCs/>
          <w:sz w:val="20"/>
        </w:rPr>
        <w:t>a</w:t>
      </w:r>
      <w:r w:rsidRPr="00093BA2">
        <w:rPr>
          <w:i/>
          <w:iCs/>
          <w:spacing w:val="27"/>
          <w:sz w:val="20"/>
        </w:rPr>
        <w:t xml:space="preserve"> </w:t>
      </w:r>
      <w:r w:rsidRPr="00093BA2">
        <w:rPr>
          <w:i/>
          <w:iCs/>
          <w:sz w:val="20"/>
        </w:rPr>
        <w:t>las</w:t>
      </w:r>
      <w:r w:rsidRPr="00093BA2">
        <w:rPr>
          <w:i/>
          <w:iCs/>
          <w:spacing w:val="27"/>
          <w:sz w:val="20"/>
        </w:rPr>
        <w:t xml:space="preserve"> </w:t>
      </w:r>
      <w:r w:rsidRPr="00093BA2">
        <w:rPr>
          <w:i/>
          <w:iCs/>
          <w:sz w:val="20"/>
        </w:rPr>
        <w:t>mismas</w:t>
      </w:r>
      <w:r w:rsidRPr="00093BA2">
        <w:rPr>
          <w:i/>
          <w:iCs/>
          <w:spacing w:val="27"/>
          <w:sz w:val="20"/>
        </w:rPr>
        <w:t xml:space="preserve"> </w:t>
      </w:r>
      <w:r w:rsidRPr="00093BA2">
        <w:rPr>
          <w:i/>
          <w:iCs/>
          <w:sz w:val="20"/>
        </w:rPr>
        <w:t>serán</w:t>
      </w:r>
      <w:r w:rsidRPr="00093BA2">
        <w:rPr>
          <w:i/>
          <w:iCs/>
          <w:spacing w:val="27"/>
          <w:sz w:val="20"/>
        </w:rPr>
        <w:t xml:space="preserve"> </w:t>
      </w:r>
      <w:r w:rsidRPr="00093BA2">
        <w:rPr>
          <w:i/>
          <w:iCs/>
          <w:sz w:val="20"/>
        </w:rPr>
        <w:t>fijados</w:t>
      </w:r>
      <w:r w:rsidRPr="00093BA2">
        <w:rPr>
          <w:i/>
          <w:iCs/>
          <w:spacing w:val="27"/>
          <w:sz w:val="20"/>
        </w:rPr>
        <w:t xml:space="preserve"> </w:t>
      </w:r>
      <w:r w:rsidRPr="00093BA2">
        <w:rPr>
          <w:i/>
          <w:iCs/>
          <w:sz w:val="20"/>
        </w:rPr>
        <w:t>por</w:t>
      </w:r>
      <w:r w:rsidRPr="00093BA2">
        <w:rPr>
          <w:i/>
          <w:iCs/>
          <w:spacing w:val="27"/>
          <w:sz w:val="20"/>
        </w:rPr>
        <w:t xml:space="preserve"> </w:t>
      </w:r>
      <w:r w:rsidRPr="00093BA2">
        <w:rPr>
          <w:i/>
          <w:iCs/>
          <w:sz w:val="20"/>
        </w:rPr>
        <w:t>la</w:t>
      </w:r>
      <w:r w:rsidRPr="00093BA2">
        <w:rPr>
          <w:i/>
          <w:iCs/>
          <w:spacing w:val="27"/>
          <w:sz w:val="20"/>
        </w:rPr>
        <w:t xml:space="preserve"> </w:t>
      </w:r>
      <w:r w:rsidRPr="00093BA2">
        <w:rPr>
          <w:i/>
          <w:iCs/>
          <w:sz w:val="20"/>
        </w:rPr>
        <w:t>Administración,</w:t>
      </w:r>
      <w:r w:rsidRPr="00093BA2">
        <w:rPr>
          <w:i/>
          <w:iCs/>
          <w:spacing w:val="27"/>
          <w:sz w:val="20"/>
        </w:rPr>
        <w:t xml:space="preserve"> </w:t>
      </w:r>
      <w:r w:rsidRPr="00093BA2">
        <w:rPr>
          <w:i/>
          <w:iCs/>
          <w:sz w:val="20"/>
        </w:rPr>
        <w:t>previa</w:t>
      </w:r>
      <w:r w:rsidRPr="00093BA2">
        <w:rPr>
          <w:i/>
          <w:iCs/>
          <w:spacing w:val="27"/>
          <w:sz w:val="20"/>
        </w:rPr>
        <w:t xml:space="preserve"> </w:t>
      </w:r>
      <w:r w:rsidRPr="00093BA2">
        <w:rPr>
          <w:i/>
          <w:iCs/>
          <w:sz w:val="20"/>
        </w:rPr>
        <w:t>audiencia del contratista por plazo mínimo de tres días hábiles. Cuando el contratista no aceptase los precios fijados, el órgano de contratación podrá contratarlas con otro empresario en los mismos precios que hubiese</w:t>
      </w:r>
      <w:r w:rsidRPr="00093BA2">
        <w:rPr>
          <w:i/>
          <w:iCs/>
          <w:spacing w:val="30"/>
          <w:sz w:val="20"/>
        </w:rPr>
        <w:t xml:space="preserve"> </w:t>
      </w:r>
      <w:r w:rsidRPr="00093BA2">
        <w:rPr>
          <w:i/>
          <w:iCs/>
          <w:sz w:val="20"/>
        </w:rPr>
        <w:t>fijado,</w:t>
      </w:r>
      <w:r w:rsidRPr="00093BA2">
        <w:rPr>
          <w:i/>
          <w:iCs/>
          <w:spacing w:val="30"/>
          <w:sz w:val="20"/>
        </w:rPr>
        <w:t xml:space="preserve"> </w:t>
      </w:r>
      <w:r w:rsidRPr="00093BA2">
        <w:rPr>
          <w:i/>
          <w:iCs/>
          <w:sz w:val="20"/>
        </w:rPr>
        <w:t>ejecutarlas</w:t>
      </w:r>
      <w:r w:rsidRPr="00093BA2">
        <w:rPr>
          <w:i/>
          <w:iCs/>
          <w:spacing w:val="30"/>
          <w:sz w:val="20"/>
        </w:rPr>
        <w:t xml:space="preserve"> </w:t>
      </w:r>
      <w:r w:rsidRPr="00093BA2">
        <w:rPr>
          <w:i/>
          <w:iCs/>
          <w:sz w:val="20"/>
        </w:rPr>
        <w:t>directamente</w:t>
      </w:r>
      <w:r w:rsidRPr="00093BA2">
        <w:rPr>
          <w:i/>
          <w:iCs/>
          <w:spacing w:val="30"/>
          <w:sz w:val="20"/>
        </w:rPr>
        <w:t xml:space="preserve"> </w:t>
      </w:r>
      <w:r w:rsidRPr="00093BA2">
        <w:rPr>
          <w:i/>
          <w:iCs/>
          <w:sz w:val="20"/>
        </w:rPr>
        <w:t>u</w:t>
      </w:r>
      <w:r w:rsidRPr="00093BA2">
        <w:rPr>
          <w:i/>
          <w:iCs/>
          <w:spacing w:val="30"/>
          <w:sz w:val="20"/>
        </w:rPr>
        <w:t xml:space="preserve"> </w:t>
      </w:r>
      <w:r w:rsidRPr="00093BA2">
        <w:rPr>
          <w:i/>
          <w:iCs/>
          <w:sz w:val="20"/>
        </w:rPr>
        <w:t>optar</w:t>
      </w:r>
      <w:r w:rsidRPr="00093BA2">
        <w:rPr>
          <w:i/>
          <w:iCs/>
          <w:spacing w:val="30"/>
          <w:sz w:val="20"/>
        </w:rPr>
        <w:t xml:space="preserve"> </w:t>
      </w:r>
      <w:r w:rsidRPr="00093BA2">
        <w:rPr>
          <w:i/>
          <w:iCs/>
          <w:sz w:val="20"/>
        </w:rPr>
        <w:t>por</w:t>
      </w:r>
      <w:r w:rsidRPr="00093BA2">
        <w:rPr>
          <w:i/>
          <w:iCs/>
          <w:spacing w:val="30"/>
          <w:sz w:val="20"/>
        </w:rPr>
        <w:t xml:space="preserve"> </w:t>
      </w:r>
      <w:r w:rsidRPr="00093BA2">
        <w:rPr>
          <w:i/>
          <w:iCs/>
          <w:sz w:val="20"/>
        </w:rPr>
        <w:t>la</w:t>
      </w:r>
      <w:r w:rsidRPr="00093BA2">
        <w:rPr>
          <w:i/>
          <w:iCs/>
          <w:spacing w:val="30"/>
          <w:sz w:val="20"/>
        </w:rPr>
        <w:t xml:space="preserve"> </w:t>
      </w:r>
      <w:r w:rsidRPr="00093BA2">
        <w:rPr>
          <w:i/>
          <w:iCs/>
          <w:sz w:val="20"/>
        </w:rPr>
        <w:t>resolución</w:t>
      </w:r>
      <w:r w:rsidRPr="00093BA2">
        <w:rPr>
          <w:i/>
          <w:iCs/>
          <w:spacing w:val="30"/>
          <w:sz w:val="20"/>
        </w:rPr>
        <w:t xml:space="preserve"> </w:t>
      </w:r>
      <w:r w:rsidRPr="00093BA2">
        <w:rPr>
          <w:i/>
          <w:iCs/>
          <w:sz w:val="20"/>
        </w:rPr>
        <w:t>del</w:t>
      </w:r>
      <w:r w:rsidRPr="00093BA2">
        <w:rPr>
          <w:i/>
          <w:iCs/>
          <w:spacing w:val="30"/>
          <w:sz w:val="20"/>
        </w:rPr>
        <w:t xml:space="preserve"> </w:t>
      </w:r>
      <w:r w:rsidRPr="00093BA2">
        <w:rPr>
          <w:i/>
          <w:iCs/>
          <w:sz w:val="20"/>
        </w:rPr>
        <w:t>contrato</w:t>
      </w:r>
      <w:r w:rsidRPr="00093BA2">
        <w:rPr>
          <w:i/>
          <w:iCs/>
          <w:spacing w:val="30"/>
          <w:sz w:val="20"/>
        </w:rPr>
        <w:t xml:space="preserve"> </w:t>
      </w:r>
      <w:r w:rsidRPr="00093BA2">
        <w:rPr>
          <w:i/>
          <w:iCs/>
          <w:sz w:val="20"/>
        </w:rPr>
        <w:t>conforme</w:t>
      </w:r>
      <w:r w:rsidRPr="00093BA2">
        <w:rPr>
          <w:i/>
          <w:iCs/>
          <w:spacing w:val="30"/>
          <w:sz w:val="20"/>
        </w:rPr>
        <w:t xml:space="preserve"> </w:t>
      </w:r>
      <w:r w:rsidRPr="00093BA2">
        <w:rPr>
          <w:i/>
          <w:iCs/>
          <w:sz w:val="20"/>
        </w:rPr>
        <w:t>al</w:t>
      </w:r>
      <w:r w:rsidRPr="00093BA2">
        <w:rPr>
          <w:i/>
          <w:iCs/>
          <w:spacing w:val="30"/>
          <w:sz w:val="20"/>
        </w:rPr>
        <w:t xml:space="preserve"> </w:t>
      </w:r>
      <w:r w:rsidRPr="00093BA2">
        <w:rPr>
          <w:i/>
          <w:iCs/>
          <w:sz w:val="20"/>
        </w:rPr>
        <w:t>artículo 211 de esta Ley.</w:t>
      </w:r>
    </w:p>
    <w:p w14:paraId="41AEF54D" w14:textId="77777777" w:rsidR="000D4ED8" w:rsidRPr="00093BA2" w:rsidRDefault="000D4ED8">
      <w:pPr>
        <w:pStyle w:val="Textoindependiente"/>
        <w:spacing w:before="9"/>
        <w:rPr>
          <w:i/>
          <w:iCs/>
        </w:rPr>
      </w:pPr>
    </w:p>
    <w:p w14:paraId="70055C7E" w14:textId="77777777" w:rsidR="000D4ED8" w:rsidRPr="00093BA2" w:rsidRDefault="00000000">
      <w:pPr>
        <w:pStyle w:val="Prrafodelista"/>
        <w:numPr>
          <w:ilvl w:val="0"/>
          <w:numId w:val="17"/>
        </w:numPr>
        <w:tabs>
          <w:tab w:val="left" w:pos="1297"/>
        </w:tabs>
        <w:spacing w:line="292" w:lineRule="auto"/>
        <w:ind w:firstLine="0"/>
        <w:jc w:val="both"/>
        <w:rPr>
          <w:i/>
          <w:iCs/>
          <w:sz w:val="20"/>
        </w:rPr>
      </w:pPr>
      <w:r w:rsidRPr="00093BA2">
        <w:rPr>
          <w:i/>
          <w:iCs/>
          <w:sz w:val="20"/>
        </w:rPr>
        <w:t>Cuando la modificación contemple unidades de obra que hayan de quedar posterior y definitivamente ocultas,</w:t>
      </w:r>
      <w:r w:rsidRPr="00093BA2">
        <w:rPr>
          <w:i/>
          <w:iCs/>
          <w:spacing w:val="16"/>
          <w:sz w:val="20"/>
        </w:rPr>
        <w:t xml:space="preserve"> </w:t>
      </w:r>
      <w:r w:rsidRPr="00093BA2">
        <w:rPr>
          <w:i/>
          <w:iCs/>
          <w:sz w:val="20"/>
        </w:rPr>
        <w:t>antes</w:t>
      </w:r>
      <w:r w:rsidRPr="00093BA2">
        <w:rPr>
          <w:i/>
          <w:iCs/>
          <w:spacing w:val="16"/>
          <w:sz w:val="20"/>
        </w:rPr>
        <w:t xml:space="preserve"> </w:t>
      </w:r>
      <w:r w:rsidRPr="00093BA2">
        <w:rPr>
          <w:i/>
          <w:iCs/>
          <w:sz w:val="20"/>
        </w:rPr>
        <w:t>de efectuar</w:t>
      </w:r>
      <w:r w:rsidRPr="00093BA2">
        <w:rPr>
          <w:i/>
          <w:iCs/>
          <w:spacing w:val="16"/>
          <w:sz w:val="20"/>
        </w:rPr>
        <w:t xml:space="preserve"> </w:t>
      </w:r>
      <w:r w:rsidRPr="00093BA2">
        <w:rPr>
          <w:i/>
          <w:iCs/>
          <w:sz w:val="20"/>
        </w:rPr>
        <w:t>la medición parcial de las</w:t>
      </w:r>
      <w:r w:rsidRPr="00093BA2">
        <w:rPr>
          <w:i/>
          <w:iCs/>
          <w:spacing w:val="16"/>
          <w:sz w:val="20"/>
        </w:rPr>
        <w:t xml:space="preserve"> </w:t>
      </w:r>
      <w:r w:rsidRPr="00093BA2">
        <w:rPr>
          <w:i/>
          <w:iCs/>
          <w:sz w:val="20"/>
        </w:rPr>
        <w:t>mismas,</w:t>
      </w:r>
      <w:r w:rsidRPr="00093BA2">
        <w:rPr>
          <w:i/>
          <w:iCs/>
          <w:spacing w:val="16"/>
          <w:sz w:val="20"/>
        </w:rPr>
        <w:t xml:space="preserve"> </w:t>
      </w:r>
      <w:r w:rsidRPr="00093BA2">
        <w:rPr>
          <w:i/>
          <w:iCs/>
          <w:sz w:val="20"/>
        </w:rPr>
        <w:t>deberá comunicarse a</w:t>
      </w:r>
      <w:r w:rsidRPr="00093BA2">
        <w:rPr>
          <w:i/>
          <w:iCs/>
          <w:spacing w:val="40"/>
          <w:sz w:val="20"/>
        </w:rPr>
        <w:t xml:space="preserve"> </w:t>
      </w:r>
      <w:r w:rsidRPr="00093BA2">
        <w:rPr>
          <w:i/>
          <w:iCs/>
          <w:sz w:val="20"/>
        </w:rPr>
        <w:t>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w:t>
      </w:r>
    </w:p>
    <w:p w14:paraId="18BA3F98" w14:textId="77777777" w:rsidR="000D4ED8" w:rsidRPr="00093BA2" w:rsidRDefault="000D4ED8">
      <w:pPr>
        <w:pStyle w:val="Textoindependiente"/>
        <w:spacing w:before="10"/>
        <w:rPr>
          <w:i/>
          <w:iCs/>
        </w:rPr>
      </w:pPr>
    </w:p>
    <w:p w14:paraId="3C265A66" w14:textId="77777777" w:rsidR="000D4ED8" w:rsidRPr="00093BA2" w:rsidRDefault="00000000">
      <w:pPr>
        <w:pStyle w:val="Prrafodelista"/>
        <w:numPr>
          <w:ilvl w:val="0"/>
          <w:numId w:val="17"/>
        </w:numPr>
        <w:tabs>
          <w:tab w:val="left" w:pos="1230"/>
        </w:tabs>
        <w:spacing w:line="292" w:lineRule="auto"/>
        <w:ind w:firstLine="0"/>
        <w:jc w:val="both"/>
        <w:rPr>
          <w:i/>
          <w:iCs/>
          <w:sz w:val="20"/>
        </w:rPr>
      </w:pPr>
      <w:r w:rsidRPr="00093BA2">
        <w:rPr>
          <w:i/>
          <w:iCs/>
          <w:sz w:val="20"/>
        </w:rPr>
        <w:t xml:space="preserve">Cuando el Director facultativo de la obra considere necesaria una modificación del proyecto y se cumplan los requisitos que a tal efecto regula esta Ley, recabará del órgano de contratación autorización para iniciar el correspondiente expediente, que se sustanciará con las siguientes </w:t>
      </w:r>
      <w:r w:rsidRPr="00093BA2">
        <w:rPr>
          <w:i/>
          <w:iCs/>
          <w:spacing w:val="-2"/>
          <w:sz w:val="20"/>
        </w:rPr>
        <w:t>actuaciones:</w:t>
      </w:r>
    </w:p>
    <w:p w14:paraId="2666CD07" w14:textId="77777777" w:rsidR="000D4ED8" w:rsidRPr="00093BA2" w:rsidRDefault="000D4ED8">
      <w:pPr>
        <w:pStyle w:val="Textoindependiente"/>
        <w:spacing w:before="10"/>
        <w:rPr>
          <w:i/>
          <w:iCs/>
        </w:rPr>
      </w:pPr>
    </w:p>
    <w:p w14:paraId="50D45471" w14:textId="77777777" w:rsidR="000D4ED8" w:rsidRPr="00093BA2" w:rsidRDefault="00000000">
      <w:pPr>
        <w:pStyle w:val="Prrafodelista"/>
        <w:numPr>
          <w:ilvl w:val="1"/>
          <w:numId w:val="17"/>
        </w:numPr>
        <w:tabs>
          <w:tab w:val="left" w:pos="1225"/>
        </w:tabs>
        <w:ind w:left="1225" w:right="0" w:hanging="233"/>
        <w:jc w:val="both"/>
        <w:rPr>
          <w:i/>
          <w:iCs/>
          <w:sz w:val="20"/>
        </w:rPr>
      </w:pPr>
      <w:r w:rsidRPr="00093BA2">
        <w:rPr>
          <w:i/>
          <w:iCs/>
          <w:sz w:val="20"/>
        </w:rPr>
        <w:t>Redacción</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z w:val="20"/>
        </w:rPr>
        <w:t>la</w:t>
      </w:r>
      <w:r w:rsidRPr="00093BA2">
        <w:rPr>
          <w:i/>
          <w:iCs/>
          <w:spacing w:val="-4"/>
          <w:sz w:val="20"/>
        </w:rPr>
        <w:t xml:space="preserve"> </w:t>
      </w:r>
      <w:r w:rsidRPr="00093BA2">
        <w:rPr>
          <w:i/>
          <w:iCs/>
          <w:sz w:val="20"/>
        </w:rPr>
        <w:t>modificación</w:t>
      </w:r>
      <w:r w:rsidRPr="00093BA2">
        <w:rPr>
          <w:i/>
          <w:iCs/>
          <w:spacing w:val="-5"/>
          <w:sz w:val="20"/>
        </w:rPr>
        <w:t xml:space="preserve"> </w:t>
      </w:r>
      <w:r w:rsidRPr="00093BA2">
        <w:rPr>
          <w:i/>
          <w:iCs/>
          <w:sz w:val="20"/>
        </w:rPr>
        <w:t>del</w:t>
      </w:r>
      <w:r w:rsidRPr="00093BA2">
        <w:rPr>
          <w:i/>
          <w:iCs/>
          <w:spacing w:val="-4"/>
          <w:sz w:val="20"/>
        </w:rPr>
        <w:t xml:space="preserve"> </w:t>
      </w:r>
      <w:r w:rsidRPr="00093BA2">
        <w:rPr>
          <w:i/>
          <w:iCs/>
          <w:sz w:val="20"/>
        </w:rPr>
        <w:t>proyecto</w:t>
      </w:r>
      <w:r w:rsidRPr="00093BA2">
        <w:rPr>
          <w:i/>
          <w:iCs/>
          <w:spacing w:val="-4"/>
          <w:sz w:val="20"/>
        </w:rPr>
        <w:t xml:space="preserve"> </w:t>
      </w:r>
      <w:r w:rsidRPr="00093BA2">
        <w:rPr>
          <w:i/>
          <w:iCs/>
          <w:sz w:val="20"/>
        </w:rPr>
        <w:t>y</w:t>
      </w:r>
      <w:r w:rsidRPr="00093BA2">
        <w:rPr>
          <w:i/>
          <w:iCs/>
          <w:spacing w:val="-4"/>
          <w:sz w:val="20"/>
        </w:rPr>
        <w:t xml:space="preserve"> </w:t>
      </w:r>
      <w:r w:rsidRPr="00093BA2">
        <w:rPr>
          <w:i/>
          <w:iCs/>
          <w:sz w:val="20"/>
        </w:rPr>
        <w:t>aprobación</w:t>
      </w:r>
      <w:r w:rsidRPr="00093BA2">
        <w:rPr>
          <w:i/>
          <w:iCs/>
          <w:spacing w:val="-5"/>
          <w:sz w:val="20"/>
        </w:rPr>
        <w:t xml:space="preserve"> </w:t>
      </w:r>
      <w:r w:rsidRPr="00093BA2">
        <w:rPr>
          <w:i/>
          <w:iCs/>
          <w:sz w:val="20"/>
        </w:rPr>
        <w:t>técnica</w:t>
      </w:r>
      <w:r w:rsidRPr="00093BA2">
        <w:rPr>
          <w:i/>
          <w:iCs/>
          <w:spacing w:val="-4"/>
          <w:sz w:val="20"/>
        </w:rPr>
        <w:t xml:space="preserve"> </w:t>
      </w:r>
      <w:r w:rsidRPr="00093BA2">
        <w:rPr>
          <w:i/>
          <w:iCs/>
          <w:sz w:val="20"/>
        </w:rPr>
        <w:t>de</w:t>
      </w:r>
      <w:r w:rsidRPr="00093BA2">
        <w:rPr>
          <w:i/>
          <w:iCs/>
          <w:spacing w:val="-4"/>
          <w:sz w:val="20"/>
        </w:rPr>
        <w:t xml:space="preserve"> </w:t>
      </w:r>
      <w:r w:rsidRPr="00093BA2">
        <w:rPr>
          <w:i/>
          <w:iCs/>
          <w:sz w:val="20"/>
        </w:rPr>
        <w:t>la</w:t>
      </w:r>
      <w:r w:rsidRPr="00093BA2">
        <w:rPr>
          <w:i/>
          <w:iCs/>
          <w:spacing w:val="-4"/>
          <w:sz w:val="20"/>
        </w:rPr>
        <w:t xml:space="preserve"> </w:t>
      </w:r>
      <w:r w:rsidRPr="00093BA2">
        <w:rPr>
          <w:i/>
          <w:iCs/>
          <w:spacing w:val="-2"/>
          <w:sz w:val="20"/>
        </w:rPr>
        <w:t>misma.</w:t>
      </w:r>
    </w:p>
    <w:p w14:paraId="7CB85727" w14:textId="77777777" w:rsidR="000D4ED8" w:rsidRPr="00093BA2" w:rsidRDefault="000D4ED8">
      <w:pPr>
        <w:pStyle w:val="Textoindependiente"/>
        <w:spacing w:before="60"/>
        <w:rPr>
          <w:i/>
          <w:iCs/>
        </w:rPr>
      </w:pPr>
    </w:p>
    <w:p w14:paraId="46F466C8" w14:textId="77777777" w:rsidR="000D4ED8" w:rsidRPr="00093BA2" w:rsidRDefault="00000000">
      <w:pPr>
        <w:pStyle w:val="Prrafodelista"/>
        <w:numPr>
          <w:ilvl w:val="1"/>
          <w:numId w:val="17"/>
        </w:numPr>
        <w:tabs>
          <w:tab w:val="left" w:pos="1225"/>
        </w:tabs>
        <w:ind w:left="1225" w:right="0" w:hanging="233"/>
        <w:jc w:val="both"/>
        <w:rPr>
          <w:i/>
          <w:iCs/>
          <w:sz w:val="20"/>
        </w:rPr>
      </w:pPr>
      <w:r w:rsidRPr="00093BA2">
        <w:rPr>
          <w:i/>
          <w:iCs/>
          <w:sz w:val="20"/>
        </w:rPr>
        <w:t>Audiencia</w:t>
      </w:r>
      <w:r w:rsidRPr="00093BA2">
        <w:rPr>
          <w:i/>
          <w:iCs/>
          <w:spacing w:val="-3"/>
          <w:sz w:val="20"/>
        </w:rPr>
        <w:t xml:space="preserve"> </w:t>
      </w:r>
      <w:r w:rsidRPr="00093BA2">
        <w:rPr>
          <w:i/>
          <w:iCs/>
          <w:sz w:val="20"/>
        </w:rPr>
        <w:t>del</w:t>
      </w:r>
      <w:r w:rsidRPr="00093BA2">
        <w:rPr>
          <w:i/>
          <w:iCs/>
          <w:spacing w:val="-3"/>
          <w:sz w:val="20"/>
        </w:rPr>
        <w:t xml:space="preserve"> </w:t>
      </w:r>
      <w:r w:rsidRPr="00093BA2">
        <w:rPr>
          <w:i/>
          <w:iCs/>
          <w:sz w:val="20"/>
        </w:rPr>
        <w:t>contratista</w:t>
      </w:r>
      <w:r w:rsidRPr="00093BA2">
        <w:rPr>
          <w:i/>
          <w:iCs/>
          <w:spacing w:val="-2"/>
          <w:sz w:val="20"/>
        </w:rPr>
        <w:t xml:space="preserve"> </w:t>
      </w:r>
      <w:r w:rsidRPr="00093BA2">
        <w:rPr>
          <w:i/>
          <w:iCs/>
          <w:sz w:val="20"/>
        </w:rPr>
        <w:t>y</w:t>
      </w:r>
      <w:r w:rsidRPr="00093BA2">
        <w:rPr>
          <w:i/>
          <w:iCs/>
          <w:spacing w:val="-3"/>
          <w:sz w:val="20"/>
        </w:rPr>
        <w:t xml:space="preserve"> </w:t>
      </w:r>
      <w:r w:rsidRPr="00093BA2">
        <w:rPr>
          <w:i/>
          <w:iCs/>
          <w:sz w:val="20"/>
        </w:rPr>
        <w:t>del</w:t>
      </w:r>
      <w:r w:rsidRPr="00093BA2">
        <w:rPr>
          <w:i/>
          <w:iCs/>
          <w:spacing w:val="-3"/>
          <w:sz w:val="20"/>
        </w:rPr>
        <w:t xml:space="preserve"> </w:t>
      </w:r>
      <w:r w:rsidRPr="00093BA2">
        <w:rPr>
          <w:i/>
          <w:iCs/>
          <w:sz w:val="20"/>
        </w:rPr>
        <w:t>redactor</w:t>
      </w:r>
      <w:r w:rsidRPr="00093BA2">
        <w:rPr>
          <w:i/>
          <w:iCs/>
          <w:spacing w:val="-2"/>
          <w:sz w:val="20"/>
        </w:rPr>
        <w:t xml:space="preserve"> </w:t>
      </w:r>
      <w:r w:rsidRPr="00093BA2">
        <w:rPr>
          <w:i/>
          <w:iCs/>
          <w:sz w:val="20"/>
        </w:rPr>
        <w:t>del</w:t>
      </w:r>
      <w:r w:rsidRPr="00093BA2">
        <w:rPr>
          <w:i/>
          <w:iCs/>
          <w:spacing w:val="-3"/>
          <w:sz w:val="20"/>
        </w:rPr>
        <w:t xml:space="preserve"> </w:t>
      </w:r>
      <w:r w:rsidRPr="00093BA2">
        <w:rPr>
          <w:i/>
          <w:iCs/>
          <w:sz w:val="20"/>
        </w:rPr>
        <w:t>proyecto,</w:t>
      </w:r>
      <w:r w:rsidRPr="00093BA2">
        <w:rPr>
          <w:i/>
          <w:iCs/>
          <w:spacing w:val="-2"/>
          <w:sz w:val="20"/>
        </w:rPr>
        <w:t xml:space="preserve"> </w:t>
      </w:r>
      <w:r w:rsidRPr="00093BA2">
        <w:rPr>
          <w:i/>
          <w:iCs/>
          <w:sz w:val="20"/>
        </w:rPr>
        <w:t>por</w:t>
      </w:r>
      <w:r w:rsidRPr="00093BA2">
        <w:rPr>
          <w:i/>
          <w:iCs/>
          <w:spacing w:val="-3"/>
          <w:sz w:val="20"/>
        </w:rPr>
        <w:t xml:space="preserve"> </w:t>
      </w:r>
      <w:r w:rsidRPr="00093BA2">
        <w:rPr>
          <w:i/>
          <w:iCs/>
          <w:sz w:val="20"/>
        </w:rPr>
        <w:t>plazo</w:t>
      </w:r>
      <w:r w:rsidRPr="00093BA2">
        <w:rPr>
          <w:i/>
          <w:iCs/>
          <w:spacing w:val="-3"/>
          <w:sz w:val="20"/>
        </w:rPr>
        <w:t xml:space="preserve"> </w:t>
      </w:r>
      <w:r w:rsidRPr="00093BA2">
        <w:rPr>
          <w:i/>
          <w:iCs/>
          <w:sz w:val="20"/>
        </w:rPr>
        <w:t>mínimo</w:t>
      </w:r>
      <w:r w:rsidRPr="00093BA2">
        <w:rPr>
          <w:i/>
          <w:iCs/>
          <w:spacing w:val="-2"/>
          <w:sz w:val="20"/>
        </w:rPr>
        <w:t xml:space="preserve"> </w:t>
      </w:r>
      <w:r w:rsidRPr="00093BA2">
        <w:rPr>
          <w:i/>
          <w:iCs/>
          <w:sz w:val="20"/>
        </w:rPr>
        <w:t>de</w:t>
      </w:r>
      <w:r w:rsidRPr="00093BA2">
        <w:rPr>
          <w:i/>
          <w:iCs/>
          <w:spacing w:val="-3"/>
          <w:sz w:val="20"/>
        </w:rPr>
        <w:t xml:space="preserve"> </w:t>
      </w:r>
      <w:r w:rsidRPr="00093BA2">
        <w:rPr>
          <w:i/>
          <w:iCs/>
          <w:sz w:val="20"/>
        </w:rPr>
        <w:t>tres</w:t>
      </w:r>
      <w:r w:rsidRPr="00093BA2">
        <w:rPr>
          <w:i/>
          <w:iCs/>
          <w:spacing w:val="-2"/>
          <w:sz w:val="20"/>
        </w:rPr>
        <w:t xml:space="preserve"> días.</w:t>
      </w:r>
    </w:p>
    <w:p w14:paraId="2917EAFD" w14:textId="77777777" w:rsidR="000D4ED8" w:rsidRPr="00093BA2" w:rsidRDefault="000D4ED8">
      <w:pPr>
        <w:pStyle w:val="Textoindependiente"/>
        <w:spacing w:before="61"/>
        <w:rPr>
          <w:i/>
          <w:iCs/>
        </w:rPr>
      </w:pPr>
    </w:p>
    <w:p w14:paraId="159EA7B5" w14:textId="77777777" w:rsidR="000D4ED8" w:rsidRPr="00093BA2" w:rsidRDefault="00000000">
      <w:pPr>
        <w:pStyle w:val="Prrafodelista"/>
        <w:numPr>
          <w:ilvl w:val="1"/>
          <w:numId w:val="17"/>
        </w:numPr>
        <w:tabs>
          <w:tab w:val="left" w:pos="1218"/>
        </w:tabs>
        <w:spacing w:line="292" w:lineRule="auto"/>
        <w:ind w:left="992" w:firstLine="0"/>
        <w:jc w:val="both"/>
        <w:rPr>
          <w:i/>
          <w:iCs/>
          <w:sz w:val="20"/>
        </w:rPr>
      </w:pPr>
      <w:r w:rsidRPr="00093BA2">
        <w:rPr>
          <w:i/>
          <w:iCs/>
          <w:sz w:val="20"/>
        </w:rPr>
        <w:t xml:space="preserve">Aprobación del expediente por el órgano de contratación, así como de los gastos complementarios </w:t>
      </w:r>
      <w:r w:rsidRPr="00093BA2">
        <w:rPr>
          <w:i/>
          <w:iCs/>
          <w:spacing w:val="-2"/>
          <w:sz w:val="20"/>
        </w:rPr>
        <w:t>precisos.</w:t>
      </w:r>
    </w:p>
    <w:p w14:paraId="02947C49" w14:textId="77777777" w:rsidR="000D4ED8" w:rsidRPr="00093BA2" w:rsidRDefault="000D4ED8">
      <w:pPr>
        <w:pStyle w:val="Textoindependiente"/>
        <w:spacing w:before="9"/>
        <w:rPr>
          <w:i/>
          <w:iCs/>
        </w:rPr>
      </w:pPr>
    </w:p>
    <w:p w14:paraId="1570B279" w14:textId="77777777" w:rsidR="000D4ED8" w:rsidRPr="00093BA2" w:rsidRDefault="00000000">
      <w:pPr>
        <w:pStyle w:val="Textoindependiente"/>
        <w:spacing w:before="1"/>
        <w:ind w:left="992"/>
        <w:rPr>
          <w:i/>
          <w:iCs/>
        </w:rPr>
      </w:pPr>
      <w:r w:rsidRPr="00093BA2">
        <w:rPr>
          <w:i/>
          <w:iCs/>
        </w:rPr>
        <w:t>No</w:t>
      </w:r>
      <w:r w:rsidRPr="00093BA2">
        <w:rPr>
          <w:i/>
          <w:iCs/>
          <w:spacing w:val="-4"/>
        </w:rPr>
        <w:t xml:space="preserve"> </w:t>
      </w:r>
      <w:r w:rsidRPr="00093BA2">
        <w:rPr>
          <w:i/>
          <w:iCs/>
        </w:rPr>
        <w:t>obstante,</w:t>
      </w:r>
      <w:r w:rsidRPr="00093BA2">
        <w:rPr>
          <w:i/>
          <w:iCs/>
          <w:spacing w:val="-3"/>
        </w:rPr>
        <w:t xml:space="preserve"> </w:t>
      </w:r>
      <w:r w:rsidRPr="00093BA2">
        <w:rPr>
          <w:i/>
          <w:iCs/>
        </w:rPr>
        <w:t>no</w:t>
      </w:r>
      <w:r w:rsidRPr="00093BA2">
        <w:rPr>
          <w:i/>
          <w:iCs/>
          <w:spacing w:val="-3"/>
        </w:rPr>
        <w:t xml:space="preserve"> </w:t>
      </w:r>
      <w:r w:rsidRPr="00093BA2">
        <w:rPr>
          <w:i/>
          <w:iCs/>
        </w:rPr>
        <w:t>tendrán</w:t>
      </w:r>
      <w:r w:rsidRPr="00093BA2">
        <w:rPr>
          <w:i/>
          <w:iCs/>
          <w:spacing w:val="-3"/>
        </w:rPr>
        <w:t xml:space="preserve"> </w:t>
      </w:r>
      <w:r w:rsidRPr="00093BA2">
        <w:rPr>
          <w:i/>
          <w:iCs/>
        </w:rPr>
        <w:t>la</w:t>
      </w:r>
      <w:r w:rsidRPr="00093BA2">
        <w:rPr>
          <w:i/>
          <w:iCs/>
          <w:spacing w:val="-3"/>
        </w:rPr>
        <w:t xml:space="preserve"> </w:t>
      </w:r>
      <w:r w:rsidRPr="00093BA2">
        <w:rPr>
          <w:i/>
          <w:iCs/>
        </w:rPr>
        <w:t>consideración</w:t>
      </w:r>
      <w:r w:rsidRPr="00093BA2">
        <w:rPr>
          <w:i/>
          <w:iCs/>
          <w:spacing w:val="-3"/>
        </w:rPr>
        <w:t xml:space="preserve"> </w:t>
      </w:r>
      <w:r w:rsidRPr="00093BA2">
        <w:rPr>
          <w:i/>
          <w:iCs/>
        </w:rPr>
        <w:t>de</w:t>
      </w:r>
      <w:r w:rsidRPr="00093BA2">
        <w:rPr>
          <w:i/>
          <w:iCs/>
          <w:spacing w:val="-3"/>
        </w:rPr>
        <w:t xml:space="preserve"> </w:t>
      </w:r>
      <w:r w:rsidRPr="00093BA2">
        <w:rPr>
          <w:i/>
          <w:iCs/>
          <w:spacing w:val="-2"/>
        </w:rPr>
        <w:t>modificaciones:</w:t>
      </w:r>
    </w:p>
    <w:p w14:paraId="1F7B770C" w14:textId="77777777" w:rsidR="000D4ED8" w:rsidRPr="00093BA2" w:rsidRDefault="000D4ED8">
      <w:pPr>
        <w:pStyle w:val="Textoindependiente"/>
        <w:spacing w:before="60"/>
        <w:rPr>
          <w:i/>
          <w:iCs/>
        </w:rPr>
      </w:pPr>
    </w:p>
    <w:p w14:paraId="5E92BC7B" w14:textId="77777777" w:rsidR="000D4ED8" w:rsidRPr="00093BA2" w:rsidRDefault="00000000">
      <w:pPr>
        <w:pStyle w:val="Prrafodelista"/>
        <w:numPr>
          <w:ilvl w:val="2"/>
          <w:numId w:val="17"/>
        </w:numPr>
        <w:tabs>
          <w:tab w:val="left" w:pos="1159"/>
        </w:tabs>
        <w:spacing w:line="292" w:lineRule="auto"/>
        <w:ind w:firstLine="0"/>
        <w:jc w:val="both"/>
        <w:rPr>
          <w:i/>
          <w:iCs/>
          <w:sz w:val="20"/>
        </w:rPr>
      </w:pPr>
      <w:r w:rsidRPr="00093BA2">
        <w:rPr>
          <w:i/>
          <w:iCs/>
          <w:sz w:val="20"/>
        </w:rPr>
        <w:t>El exceso de mediciones, entendiendo por tal, la variación que durante la correcta ejecución de la obra se produzca exclusivamente en el número de unidades realmente ejecutadas sobre las</w:t>
      </w:r>
      <w:r w:rsidRPr="00093BA2">
        <w:rPr>
          <w:i/>
          <w:iCs/>
          <w:spacing w:val="80"/>
          <w:sz w:val="20"/>
        </w:rPr>
        <w:t xml:space="preserve"> </w:t>
      </w:r>
      <w:r w:rsidRPr="00093BA2">
        <w:rPr>
          <w:i/>
          <w:iCs/>
          <w:sz w:val="20"/>
        </w:rPr>
        <w:t>previstas en las mediciones del proyecto, siempre que en global no representen un incremento del gasto superior al 10 por ciento del precio del contrato inicial. Dicho exceso de mediciones será recogido en la certificación final de la obra.</w:t>
      </w:r>
    </w:p>
    <w:p w14:paraId="3E55B292" w14:textId="77777777" w:rsidR="000D4ED8" w:rsidRPr="00093BA2" w:rsidRDefault="000D4ED8">
      <w:pPr>
        <w:pStyle w:val="Textoindependiente"/>
        <w:spacing w:before="10"/>
        <w:rPr>
          <w:i/>
          <w:iCs/>
        </w:rPr>
      </w:pPr>
    </w:p>
    <w:p w14:paraId="78B0567D" w14:textId="77777777" w:rsidR="000D4ED8" w:rsidRPr="00093BA2" w:rsidRDefault="00000000">
      <w:pPr>
        <w:pStyle w:val="Prrafodelista"/>
        <w:numPr>
          <w:ilvl w:val="2"/>
          <w:numId w:val="17"/>
        </w:numPr>
        <w:tabs>
          <w:tab w:val="left" w:pos="1199"/>
        </w:tabs>
        <w:spacing w:line="292" w:lineRule="auto"/>
        <w:ind w:firstLine="0"/>
        <w:jc w:val="both"/>
        <w:rPr>
          <w:i/>
          <w:iCs/>
          <w:sz w:val="20"/>
        </w:rPr>
      </w:pPr>
      <w:r w:rsidRPr="00093BA2">
        <w:rPr>
          <w:i/>
          <w:iCs/>
          <w:sz w:val="20"/>
        </w:rPr>
        <w:t>La inclusión de precios nuevos, fijados contradictoriamente por los procedimientos establecidos en esta Ley y en sus normas de desarrollo, siempre que no supongan incremento del precio global del contrato ni afecten a unidades de obra que en su conjunto exceda del 3 por ciento del presupuesto primitivo del mismo.</w:t>
      </w:r>
    </w:p>
    <w:p w14:paraId="1FF2F63E" w14:textId="77777777" w:rsidR="000D4ED8" w:rsidRPr="00093BA2" w:rsidRDefault="000D4ED8">
      <w:pPr>
        <w:pStyle w:val="Textoindependiente"/>
        <w:spacing w:before="9"/>
        <w:rPr>
          <w:i/>
          <w:iCs/>
        </w:rPr>
      </w:pPr>
    </w:p>
    <w:p w14:paraId="46DD73AD" w14:textId="77777777" w:rsidR="000D4ED8" w:rsidRPr="00093BA2" w:rsidRDefault="00000000">
      <w:pPr>
        <w:pStyle w:val="Prrafodelista"/>
        <w:numPr>
          <w:ilvl w:val="0"/>
          <w:numId w:val="17"/>
        </w:numPr>
        <w:tabs>
          <w:tab w:val="left" w:pos="1217"/>
        </w:tabs>
        <w:spacing w:before="1" w:line="292" w:lineRule="auto"/>
        <w:ind w:firstLine="0"/>
        <w:jc w:val="both"/>
        <w:rPr>
          <w:i/>
          <w:iCs/>
          <w:sz w:val="20"/>
        </w:rPr>
      </w:pPr>
      <w:r w:rsidRPr="00093BA2">
        <w:rPr>
          <w:i/>
          <w:iCs/>
          <w:sz w:val="20"/>
        </w:rPr>
        <w:t xml:space="preserve">Cuando la tramitación de una modificación exija la suspensión temporal total de la ejecución de las obras y ello ocasione graves perjuicios para el interés público, el Ministro, si se trata de la Administración General del Estado, sus Organismos Autónomos, Entidades Gestoras y Servicios Comunes de la Seguridad Social y demás entidades públicas integrantes del sector público estatal, podrá acordar que continúen provisionalmente las mismas tal y como esté previsto en la propuesta técnica que elabore la dirección facultativa, siempre que el importe máximo previsto no supere el 20 por ciento del precio inicial del contrato, IVA excluido, y exista crédito adecuado y suficiente para su </w:t>
      </w:r>
      <w:r w:rsidRPr="00093BA2">
        <w:rPr>
          <w:i/>
          <w:iCs/>
          <w:spacing w:val="-2"/>
          <w:sz w:val="20"/>
        </w:rPr>
        <w:t>financiación.</w:t>
      </w:r>
    </w:p>
    <w:p w14:paraId="38AB94CE" w14:textId="77777777" w:rsidR="000D4ED8" w:rsidRPr="00093BA2" w:rsidRDefault="000D4ED8">
      <w:pPr>
        <w:pStyle w:val="Prrafodelista"/>
        <w:spacing w:line="292" w:lineRule="auto"/>
        <w:rPr>
          <w:i/>
          <w:iCs/>
          <w:sz w:val="20"/>
        </w:rPr>
        <w:sectPr w:rsidR="000D4ED8" w:rsidRPr="00093BA2">
          <w:pgSz w:w="11910" w:h="16840"/>
          <w:pgMar w:top="1320" w:right="1275" w:bottom="1260" w:left="425" w:header="225" w:footer="1060" w:gutter="0"/>
          <w:cols w:space="720"/>
        </w:sectPr>
      </w:pPr>
    </w:p>
    <w:p w14:paraId="29787E53" w14:textId="77777777" w:rsidR="000D4ED8" w:rsidRPr="00093BA2" w:rsidRDefault="00000000">
      <w:pPr>
        <w:pStyle w:val="Textoindependiente"/>
        <w:spacing w:before="117" w:line="292" w:lineRule="auto"/>
        <w:ind w:left="992" w:right="140"/>
        <w:jc w:val="both"/>
        <w:rPr>
          <w:i/>
          <w:iCs/>
        </w:rPr>
      </w:pPr>
      <w:r w:rsidRPr="00093BA2">
        <w:rPr>
          <w:i/>
          <w:iCs/>
          <w:noProof/>
        </w:rPr>
        <w:lastRenderedPageBreak/>
        <mc:AlternateContent>
          <mc:Choice Requires="wps">
            <w:drawing>
              <wp:anchor distT="0" distB="0" distL="0" distR="0" simplePos="0" relativeHeight="15772672" behindDoc="0" locked="0" layoutInCell="1" allowOverlap="1" wp14:anchorId="089FFCF5" wp14:editId="7CB800D1">
                <wp:simplePos x="0" y="0"/>
                <wp:positionH relativeFrom="page">
                  <wp:posOffset>6807087</wp:posOffset>
                </wp:positionH>
                <wp:positionV relativeFrom="page">
                  <wp:posOffset>2818850</wp:posOffset>
                </wp:positionV>
                <wp:extent cx="419734" cy="31870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4E9485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89136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89FFCF5" id="Textbox 105" o:spid="_x0000_s1116" type="#_x0000_t202" style="position:absolute;left:0;text-align:left;margin-left:536pt;margin-top:221.95pt;width:33.05pt;height:250.9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eMhlT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24E9485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89136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093BA2">
        <w:rPr>
          <w:i/>
          <w:iCs/>
          <w:noProof/>
        </w:rPr>
        <mc:AlternateContent>
          <mc:Choice Requires="wps">
            <w:drawing>
              <wp:anchor distT="0" distB="0" distL="0" distR="0" simplePos="0" relativeHeight="15773184" behindDoc="0" locked="0" layoutInCell="1" allowOverlap="1" wp14:anchorId="3A044C82" wp14:editId="51F7F75C">
                <wp:simplePos x="0" y="0"/>
                <wp:positionH relativeFrom="page">
                  <wp:posOffset>6965929</wp:posOffset>
                </wp:positionH>
                <wp:positionV relativeFrom="page">
                  <wp:posOffset>6552855</wp:posOffset>
                </wp:positionV>
                <wp:extent cx="263525" cy="327596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178BCB" w14:textId="5310BAF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5ABA52" w14:textId="77777777" w:rsidR="000D4ED8" w:rsidRDefault="00000000">
                            <w:pPr>
                              <w:spacing w:line="120" w:lineRule="exact"/>
                              <w:ind w:left="20"/>
                              <w:rPr>
                                <w:sz w:val="12"/>
                              </w:rPr>
                            </w:pPr>
                            <w:r>
                              <w:rPr>
                                <w:spacing w:val="-2"/>
                                <w:sz w:val="12"/>
                              </w:rPr>
                              <w:t>Verificación:</w:t>
                            </w:r>
                            <w:r>
                              <w:rPr>
                                <w:spacing w:val="7"/>
                                <w:sz w:val="12"/>
                              </w:rPr>
                              <w:t xml:space="preserve"> </w:t>
                            </w:r>
                            <w:hyperlink r:id="rId90">
                              <w:r>
                                <w:rPr>
                                  <w:spacing w:val="-2"/>
                                  <w:sz w:val="12"/>
                                </w:rPr>
                                <w:t>https://sede.lasrozas.es/</w:t>
                              </w:r>
                            </w:hyperlink>
                          </w:p>
                          <w:p w14:paraId="2DAAB1E2"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A044C82" id="Textbox 106" o:spid="_x0000_s1117" type="#_x0000_t202" style="position:absolute;left:0;text-align:left;margin-left:548.5pt;margin-top:515.95pt;width:20.75pt;height:257.9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r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ltl1Hy0gfZAYmgeCSzH6oaIDdTehuOvnYyas/6r&#10;J//yLJySeEo2pySm/gHKxGSJHj7uEhhbCF2+mQhRY4qkaYhy59/uS9Vl1N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Hdcqu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0178BCB" w14:textId="5310BAF2"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25ABA52" w14:textId="77777777" w:rsidR="000D4ED8" w:rsidRDefault="00000000">
                      <w:pPr>
                        <w:spacing w:line="120" w:lineRule="exact"/>
                        <w:ind w:left="20"/>
                        <w:rPr>
                          <w:sz w:val="12"/>
                        </w:rPr>
                      </w:pPr>
                      <w:r>
                        <w:rPr>
                          <w:spacing w:val="-2"/>
                          <w:sz w:val="12"/>
                        </w:rPr>
                        <w:t>Verificación:</w:t>
                      </w:r>
                      <w:r>
                        <w:rPr>
                          <w:spacing w:val="7"/>
                          <w:sz w:val="12"/>
                        </w:rPr>
                        <w:t xml:space="preserve"> </w:t>
                      </w:r>
                      <w:hyperlink r:id="rId91">
                        <w:r>
                          <w:rPr>
                            <w:spacing w:val="-2"/>
                            <w:sz w:val="12"/>
                          </w:rPr>
                          <w:t>https://sede.lasrozas.es/</w:t>
                        </w:r>
                      </w:hyperlink>
                    </w:p>
                    <w:p w14:paraId="2DAAB1E2"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093BA2">
        <w:rPr>
          <w:i/>
          <w:iCs/>
        </w:rPr>
        <w:t>El expediente de continuación provisional a tramitar al efecto exigirá exclusivamente la incorporación de las siguientes actuaciones:</w:t>
      </w:r>
    </w:p>
    <w:p w14:paraId="0E9307AD" w14:textId="77777777" w:rsidR="000D4ED8" w:rsidRPr="00093BA2" w:rsidRDefault="000D4ED8">
      <w:pPr>
        <w:pStyle w:val="Textoindependiente"/>
        <w:spacing w:before="10"/>
        <w:rPr>
          <w:i/>
          <w:iCs/>
        </w:rPr>
      </w:pPr>
    </w:p>
    <w:p w14:paraId="399A434D" w14:textId="77777777" w:rsidR="000D4ED8" w:rsidRPr="00093BA2" w:rsidRDefault="00000000">
      <w:pPr>
        <w:pStyle w:val="Prrafodelista"/>
        <w:numPr>
          <w:ilvl w:val="1"/>
          <w:numId w:val="17"/>
        </w:numPr>
        <w:tabs>
          <w:tab w:val="left" w:pos="1229"/>
        </w:tabs>
        <w:spacing w:line="292" w:lineRule="auto"/>
        <w:ind w:left="992" w:firstLine="0"/>
        <w:jc w:val="both"/>
        <w:rPr>
          <w:i/>
          <w:iCs/>
          <w:sz w:val="20"/>
        </w:rPr>
      </w:pPr>
      <w:r w:rsidRPr="00093BA2">
        <w:rPr>
          <w:i/>
          <w:iCs/>
          <w:sz w:val="20"/>
        </w:rPr>
        <w:t>Propuesta técnica motivada efectuada por el director facultativo de la obra, donde figure el importe aproximado</w:t>
      </w:r>
      <w:r w:rsidRPr="00093BA2">
        <w:rPr>
          <w:i/>
          <w:iCs/>
          <w:spacing w:val="13"/>
          <w:sz w:val="20"/>
        </w:rPr>
        <w:t xml:space="preserve"> </w:t>
      </w:r>
      <w:r w:rsidRPr="00093BA2">
        <w:rPr>
          <w:i/>
          <w:iCs/>
          <w:sz w:val="20"/>
        </w:rPr>
        <w:t>de</w:t>
      </w:r>
      <w:r w:rsidRPr="00093BA2">
        <w:rPr>
          <w:i/>
          <w:iCs/>
          <w:spacing w:val="13"/>
          <w:sz w:val="20"/>
        </w:rPr>
        <w:t xml:space="preserve"> </w:t>
      </w:r>
      <w:r w:rsidRPr="00093BA2">
        <w:rPr>
          <w:i/>
          <w:iCs/>
          <w:sz w:val="20"/>
        </w:rPr>
        <w:t>la</w:t>
      </w:r>
      <w:r w:rsidRPr="00093BA2">
        <w:rPr>
          <w:i/>
          <w:iCs/>
          <w:spacing w:val="13"/>
          <w:sz w:val="20"/>
        </w:rPr>
        <w:t xml:space="preserve"> </w:t>
      </w:r>
      <w:r w:rsidRPr="00093BA2">
        <w:rPr>
          <w:i/>
          <w:iCs/>
          <w:sz w:val="20"/>
        </w:rPr>
        <w:t>modificación,</w:t>
      </w:r>
      <w:r w:rsidRPr="00093BA2">
        <w:rPr>
          <w:i/>
          <w:iCs/>
          <w:spacing w:val="13"/>
          <w:sz w:val="20"/>
        </w:rPr>
        <w:t xml:space="preserve"> </w:t>
      </w:r>
      <w:r w:rsidRPr="00093BA2">
        <w:rPr>
          <w:i/>
          <w:iCs/>
          <w:sz w:val="20"/>
        </w:rPr>
        <w:t>la</w:t>
      </w:r>
      <w:r w:rsidRPr="00093BA2">
        <w:rPr>
          <w:i/>
          <w:iCs/>
          <w:spacing w:val="13"/>
          <w:sz w:val="20"/>
        </w:rPr>
        <w:t xml:space="preserve"> </w:t>
      </w:r>
      <w:r w:rsidRPr="00093BA2">
        <w:rPr>
          <w:i/>
          <w:iCs/>
          <w:sz w:val="20"/>
        </w:rPr>
        <w:t>descripción</w:t>
      </w:r>
      <w:r w:rsidRPr="00093BA2">
        <w:rPr>
          <w:i/>
          <w:iCs/>
          <w:spacing w:val="13"/>
          <w:sz w:val="20"/>
        </w:rPr>
        <w:t xml:space="preserve"> </w:t>
      </w:r>
      <w:r w:rsidRPr="00093BA2">
        <w:rPr>
          <w:i/>
          <w:iCs/>
          <w:sz w:val="20"/>
        </w:rPr>
        <w:t>básica</w:t>
      </w:r>
      <w:r w:rsidRPr="00093BA2">
        <w:rPr>
          <w:i/>
          <w:iCs/>
          <w:spacing w:val="13"/>
          <w:sz w:val="20"/>
        </w:rPr>
        <w:t xml:space="preserve"> </w:t>
      </w:r>
      <w:r w:rsidRPr="00093BA2">
        <w:rPr>
          <w:i/>
          <w:iCs/>
          <w:sz w:val="20"/>
        </w:rPr>
        <w:t>de</w:t>
      </w:r>
      <w:r w:rsidRPr="00093BA2">
        <w:rPr>
          <w:i/>
          <w:iCs/>
          <w:spacing w:val="13"/>
          <w:sz w:val="20"/>
        </w:rPr>
        <w:t xml:space="preserve"> </w:t>
      </w:r>
      <w:r w:rsidRPr="00093BA2">
        <w:rPr>
          <w:i/>
          <w:iCs/>
          <w:sz w:val="20"/>
        </w:rPr>
        <w:t>las</w:t>
      </w:r>
      <w:r w:rsidRPr="00093BA2">
        <w:rPr>
          <w:i/>
          <w:iCs/>
          <w:spacing w:val="13"/>
          <w:sz w:val="20"/>
        </w:rPr>
        <w:t xml:space="preserve"> </w:t>
      </w:r>
      <w:r w:rsidRPr="00093BA2">
        <w:rPr>
          <w:i/>
          <w:iCs/>
          <w:sz w:val="20"/>
        </w:rPr>
        <w:t>obras</w:t>
      </w:r>
      <w:r w:rsidRPr="00093BA2">
        <w:rPr>
          <w:i/>
          <w:iCs/>
          <w:spacing w:val="13"/>
          <w:sz w:val="20"/>
        </w:rPr>
        <w:t xml:space="preserve"> </w:t>
      </w:r>
      <w:r w:rsidRPr="00093BA2">
        <w:rPr>
          <w:i/>
          <w:iCs/>
          <w:sz w:val="20"/>
        </w:rPr>
        <w:t>a</w:t>
      </w:r>
      <w:r w:rsidRPr="00093BA2">
        <w:rPr>
          <w:i/>
          <w:iCs/>
          <w:spacing w:val="13"/>
          <w:sz w:val="20"/>
        </w:rPr>
        <w:t xml:space="preserve"> </w:t>
      </w:r>
      <w:r w:rsidRPr="00093BA2">
        <w:rPr>
          <w:i/>
          <w:iCs/>
          <w:sz w:val="20"/>
        </w:rPr>
        <w:t>realizar</w:t>
      </w:r>
      <w:r w:rsidRPr="00093BA2">
        <w:rPr>
          <w:i/>
          <w:iCs/>
          <w:spacing w:val="13"/>
          <w:sz w:val="20"/>
        </w:rPr>
        <w:t xml:space="preserve"> </w:t>
      </w:r>
      <w:r w:rsidRPr="00093BA2">
        <w:rPr>
          <w:i/>
          <w:iCs/>
          <w:sz w:val="20"/>
        </w:rPr>
        <w:t>y</w:t>
      </w:r>
      <w:r w:rsidRPr="00093BA2">
        <w:rPr>
          <w:i/>
          <w:iCs/>
          <w:spacing w:val="13"/>
          <w:sz w:val="20"/>
        </w:rPr>
        <w:t xml:space="preserve"> </w:t>
      </w:r>
      <w:r w:rsidRPr="00093BA2">
        <w:rPr>
          <w:i/>
          <w:iCs/>
          <w:sz w:val="20"/>
        </w:rPr>
        <w:t>la</w:t>
      </w:r>
      <w:r w:rsidRPr="00093BA2">
        <w:rPr>
          <w:i/>
          <w:iCs/>
          <w:spacing w:val="13"/>
          <w:sz w:val="20"/>
        </w:rPr>
        <w:t xml:space="preserve"> </w:t>
      </w:r>
      <w:r w:rsidRPr="00093BA2">
        <w:rPr>
          <w:i/>
          <w:iCs/>
          <w:sz w:val="20"/>
        </w:rPr>
        <w:t>justificación</w:t>
      </w:r>
      <w:r w:rsidRPr="00093BA2">
        <w:rPr>
          <w:i/>
          <w:iCs/>
          <w:spacing w:val="13"/>
          <w:sz w:val="20"/>
        </w:rPr>
        <w:t xml:space="preserve"> </w:t>
      </w:r>
      <w:r w:rsidRPr="00093BA2">
        <w:rPr>
          <w:i/>
          <w:iCs/>
          <w:sz w:val="20"/>
        </w:rPr>
        <w:t>de</w:t>
      </w:r>
      <w:r w:rsidRPr="00093BA2">
        <w:rPr>
          <w:i/>
          <w:iCs/>
          <w:spacing w:val="13"/>
          <w:sz w:val="20"/>
        </w:rPr>
        <w:t xml:space="preserve"> </w:t>
      </w:r>
      <w:r w:rsidRPr="00093BA2">
        <w:rPr>
          <w:i/>
          <w:iCs/>
          <w:sz w:val="20"/>
        </w:rPr>
        <w:t>que la modificación se encuentra en uno de los supuestos previstos en el apartado 2 del artículo 203.</w:t>
      </w:r>
    </w:p>
    <w:p w14:paraId="6E14B770" w14:textId="77777777" w:rsidR="000D4ED8" w:rsidRPr="00093BA2" w:rsidRDefault="000D4ED8">
      <w:pPr>
        <w:pStyle w:val="Textoindependiente"/>
        <w:spacing w:before="9"/>
        <w:rPr>
          <w:i/>
          <w:iCs/>
        </w:rPr>
      </w:pPr>
    </w:p>
    <w:p w14:paraId="2BCE350E" w14:textId="77777777" w:rsidR="000D4ED8" w:rsidRPr="00093BA2" w:rsidRDefault="00000000">
      <w:pPr>
        <w:pStyle w:val="Prrafodelista"/>
        <w:numPr>
          <w:ilvl w:val="1"/>
          <w:numId w:val="17"/>
        </w:numPr>
        <w:tabs>
          <w:tab w:val="left" w:pos="1225"/>
        </w:tabs>
        <w:spacing w:before="1"/>
        <w:ind w:left="1225" w:right="0" w:hanging="233"/>
        <w:rPr>
          <w:i/>
          <w:iCs/>
          <w:sz w:val="20"/>
        </w:rPr>
      </w:pPr>
      <w:r w:rsidRPr="00093BA2">
        <w:rPr>
          <w:i/>
          <w:iCs/>
          <w:sz w:val="20"/>
        </w:rPr>
        <w:t>Audiencia</w:t>
      </w:r>
      <w:r w:rsidRPr="00093BA2">
        <w:rPr>
          <w:i/>
          <w:iCs/>
          <w:spacing w:val="-5"/>
          <w:sz w:val="20"/>
        </w:rPr>
        <w:t xml:space="preserve"> </w:t>
      </w:r>
      <w:r w:rsidRPr="00093BA2">
        <w:rPr>
          <w:i/>
          <w:iCs/>
          <w:sz w:val="20"/>
        </w:rPr>
        <w:t>del</w:t>
      </w:r>
      <w:r w:rsidRPr="00093BA2">
        <w:rPr>
          <w:i/>
          <w:iCs/>
          <w:spacing w:val="-5"/>
          <w:sz w:val="20"/>
        </w:rPr>
        <w:t xml:space="preserve"> </w:t>
      </w:r>
      <w:r w:rsidRPr="00093BA2">
        <w:rPr>
          <w:i/>
          <w:iCs/>
          <w:spacing w:val="-2"/>
          <w:sz w:val="20"/>
        </w:rPr>
        <w:t>contratista.</w:t>
      </w:r>
    </w:p>
    <w:p w14:paraId="20D62D2F" w14:textId="77777777" w:rsidR="000D4ED8" w:rsidRPr="00093BA2" w:rsidRDefault="000D4ED8">
      <w:pPr>
        <w:pStyle w:val="Textoindependiente"/>
        <w:spacing w:before="60"/>
        <w:rPr>
          <w:i/>
          <w:iCs/>
        </w:rPr>
      </w:pPr>
    </w:p>
    <w:p w14:paraId="53902868" w14:textId="77777777" w:rsidR="000D4ED8" w:rsidRPr="00093BA2" w:rsidRDefault="00000000">
      <w:pPr>
        <w:pStyle w:val="Prrafodelista"/>
        <w:numPr>
          <w:ilvl w:val="1"/>
          <w:numId w:val="17"/>
        </w:numPr>
        <w:tabs>
          <w:tab w:val="left" w:pos="1214"/>
        </w:tabs>
        <w:ind w:left="1214" w:right="0" w:hanging="222"/>
        <w:rPr>
          <w:i/>
          <w:iCs/>
          <w:sz w:val="20"/>
        </w:rPr>
      </w:pPr>
      <w:r w:rsidRPr="00093BA2">
        <w:rPr>
          <w:i/>
          <w:iCs/>
          <w:sz w:val="20"/>
        </w:rPr>
        <w:t>Conformidad</w:t>
      </w:r>
      <w:r w:rsidRPr="00093BA2">
        <w:rPr>
          <w:i/>
          <w:iCs/>
          <w:spacing w:val="-5"/>
          <w:sz w:val="20"/>
        </w:rPr>
        <w:t xml:space="preserve"> </w:t>
      </w:r>
      <w:r w:rsidRPr="00093BA2">
        <w:rPr>
          <w:i/>
          <w:iCs/>
          <w:sz w:val="20"/>
        </w:rPr>
        <w:t>del</w:t>
      </w:r>
      <w:r w:rsidRPr="00093BA2">
        <w:rPr>
          <w:i/>
          <w:iCs/>
          <w:spacing w:val="-4"/>
          <w:sz w:val="20"/>
        </w:rPr>
        <w:t xml:space="preserve"> </w:t>
      </w:r>
      <w:r w:rsidRPr="00093BA2">
        <w:rPr>
          <w:i/>
          <w:iCs/>
          <w:sz w:val="20"/>
        </w:rPr>
        <w:t>órgano</w:t>
      </w:r>
      <w:r w:rsidRPr="00093BA2">
        <w:rPr>
          <w:i/>
          <w:iCs/>
          <w:spacing w:val="-5"/>
          <w:sz w:val="20"/>
        </w:rPr>
        <w:t xml:space="preserve"> </w:t>
      </w:r>
      <w:r w:rsidRPr="00093BA2">
        <w:rPr>
          <w:i/>
          <w:iCs/>
          <w:sz w:val="20"/>
        </w:rPr>
        <w:t>de</w:t>
      </w:r>
      <w:r w:rsidRPr="00093BA2">
        <w:rPr>
          <w:i/>
          <w:iCs/>
          <w:spacing w:val="-4"/>
          <w:sz w:val="20"/>
        </w:rPr>
        <w:t xml:space="preserve"> </w:t>
      </w:r>
      <w:r w:rsidRPr="00093BA2">
        <w:rPr>
          <w:i/>
          <w:iCs/>
          <w:spacing w:val="-2"/>
          <w:sz w:val="20"/>
        </w:rPr>
        <w:t>contratación.</w:t>
      </w:r>
    </w:p>
    <w:p w14:paraId="5C6B10CB" w14:textId="77777777" w:rsidR="000D4ED8" w:rsidRPr="00093BA2" w:rsidRDefault="000D4ED8">
      <w:pPr>
        <w:pStyle w:val="Textoindependiente"/>
        <w:spacing w:before="61"/>
        <w:rPr>
          <w:i/>
          <w:iCs/>
        </w:rPr>
      </w:pPr>
    </w:p>
    <w:p w14:paraId="127034FC" w14:textId="77777777" w:rsidR="000D4ED8" w:rsidRPr="00093BA2" w:rsidRDefault="00000000">
      <w:pPr>
        <w:pStyle w:val="Prrafodelista"/>
        <w:numPr>
          <w:ilvl w:val="1"/>
          <w:numId w:val="17"/>
        </w:numPr>
        <w:tabs>
          <w:tab w:val="left" w:pos="1225"/>
        </w:tabs>
        <w:ind w:left="1225" w:right="0" w:hanging="233"/>
        <w:rPr>
          <w:i/>
          <w:iCs/>
          <w:sz w:val="20"/>
        </w:rPr>
      </w:pPr>
      <w:r w:rsidRPr="00093BA2">
        <w:rPr>
          <w:i/>
          <w:iCs/>
          <w:sz w:val="20"/>
        </w:rPr>
        <w:t>Certificado</w:t>
      </w:r>
      <w:r w:rsidRPr="00093BA2">
        <w:rPr>
          <w:i/>
          <w:iCs/>
          <w:spacing w:val="-8"/>
          <w:sz w:val="20"/>
        </w:rPr>
        <w:t xml:space="preserve"> </w:t>
      </w:r>
      <w:r w:rsidRPr="00093BA2">
        <w:rPr>
          <w:i/>
          <w:iCs/>
          <w:sz w:val="20"/>
        </w:rPr>
        <w:t>de</w:t>
      </w:r>
      <w:r w:rsidRPr="00093BA2">
        <w:rPr>
          <w:i/>
          <w:iCs/>
          <w:spacing w:val="-5"/>
          <w:sz w:val="20"/>
        </w:rPr>
        <w:t xml:space="preserve"> </w:t>
      </w:r>
      <w:r w:rsidRPr="00093BA2">
        <w:rPr>
          <w:i/>
          <w:iCs/>
          <w:sz w:val="20"/>
        </w:rPr>
        <w:t>existencia</w:t>
      </w:r>
      <w:r w:rsidRPr="00093BA2">
        <w:rPr>
          <w:i/>
          <w:iCs/>
          <w:spacing w:val="-5"/>
          <w:sz w:val="20"/>
        </w:rPr>
        <w:t xml:space="preserve"> </w:t>
      </w:r>
      <w:r w:rsidRPr="00093BA2">
        <w:rPr>
          <w:i/>
          <w:iCs/>
          <w:sz w:val="20"/>
        </w:rPr>
        <w:t>de</w:t>
      </w:r>
      <w:r w:rsidRPr="00093BA2">
        <w:rPr>
          <w:i/>
          <w:iCs/>
          <w:spacing w:val="-5"/>
          <w:sz w:val="20"/>
        </w:rPr>
        <w:t xml:space="preserve"> </w:t>
      </w:r>
      <w:r w:rsidRPr="00093BA2">
        <w:rPr>
          <w:i/>
          <w:iCs/>
          <w:spacing w:val="-2"/>
          <w:sz w:val="20"/>
        </w:rPr>
        <w:t>crédito.</w:t>
      </w:r>
    </w:p>
    <w:p w14:paraId="75AD56F9" w14:textId="77777777" w:rsidR="000D4ED8" w:rsidRPr="00093BA2" w:rsidRDefault="000D4ED8">
      <w:pPr>
        <w:pStyle w:val="Textoindependiente"/>
        <w:spacing w:before="60"/>
        <w:rPr>
          <w:i/>
          <w:iCs/>
        </w:rPr>
      </w:pPr>
    </w:p>
    <w:p w14:paraId="15EE8DD7" w14:textId="77777777" w:rsidR="000D4ED8" w:rsidRPr="00093BA2" w:rsidRDefault="00000000">
      <w:pPr>
        <w:pStyle w:val="Prrafodelista"/>
        <w:numPr>
          <w:ilvl w:val="1"/>
          <w:numId w:val="17"/>
        </w:numPr>
        <w:tabs>
          <w:tab w:val="left" w:pos="1254"/>
        </w:tabs>
        <w:spacing w:line="292" w:lineRule="auto"/>
        <w:ind w:left="992" w:firstLine="0"/>
        <w:jc w:val="both"/>
        <w:rPr>
          <w:i/>
          <w:iCs/>
          <w:sz w:val="20"/>
        </w:rPr>
      </w:pPr>
      <w:r w:rsidRPr="00093BA2">
        <w:rPr>
          <w:i/>
          <w:iCs/>
          <w:sz w:val="20"/>
        </w:rPr>
        <w:t>Informe de la Oficina de Supervisión de Proyectos, en el caso de que en la propuesta técnica motivada se introdujeran precios nuevos. El informe deberá motivar la adecuación de los nuevos precios a los precios generales del mercado, de conformidad con lo establecido en el apartado 3 del artículo 102.</w:t>
      </w:r>
    </w:p>
    <w:p w14:paraId="7BC41C7C" w14:textId="77777777" w:rsidR="000D4ED8" w:rsidRPr="00093BA2" w:rsidRDefault="000D4ED8">
      <w:pPr>
        <w:pStyle w:val="Textoindependiente"/>
        <w:spacing w:before="10"/>
        <w:rPr>
          <w:i/>
          <w:iCs/>
        </w:rPr>
      </w:pPr>
    </w:p>
    <w:p w14:paraId="2D85C7C5" w14:textId="77777777" w:rsidR="000D4ED8" w:rsidRPr="00093BA2" w:rsidRDefault="00000000">
      <w:pPr>
        <w:pStyle w:val="Textoindependiente"/>
        <w:spacing w:line="292" w:lineRule="auto"/>
        <w:ind w:left="992" w:right="140"/>
        <w:jc w:val="both"/>
        <w:rPr>
          <w:i/>
          <w:iCs/>
        </w:rPr>
      </w:pPr>
      <w:r w:rsidRPr="00093BA2">
        <w:rPr>
          <w:i/>
          <w:iCs/>
        </w:rPr>
        <w:t xml:space="preserve">En el plazo de seis meses contados desde el acuerdo de autorización provisional deberá estar aprobado técnicamente el proyecto, y en el de ocho meses el expediente de la modificación del </w:t>
      </w:r>
      <w:r w:rsidRPr="00093BA2">
        <w:rPr>
          <w:i/>
          <w:iCs/>
          <w:spacing w:val="-2"/>
        </w:rPr>
        <w:t>contrato.</w:t>
      </w:r>
    </w:p>
    <w:p w14:paraId="004D9AD3" w14:textId="77777777" w:rsidR="000D4ED8" w:rsidRPr="00093BA2" w:rsidRDefault="000D4ED8">
      <w:pPr>
        <w:pStyle w:val="Textoindependiente"/>
        <w:spacing w:before="10"/>
        <w:rPr>
          <w:i/>
          <w:iCs/>
        </w:rPr>
      </w:pPr>
    </w:p>
    <w:p w14:paraId="3C39445A" w14:textId="77777777" w:rsidR="000D4ED8" w:rsidRPr="00093BA2" w:rsidRDefault="00000000">
      <w:pPr>
        <w:pStyle w:val="Textoindependiente"/>
        <w:spacing w:line="292" w:lineRule="auto"/>
        <w:ind w:left="992" w:right="140"/>
        <w:jc w:val="both"/>
        <w:rPr>
          <w:i/>
          <w:iCs/>
        </w:rPr>
      </w:pPr>
      <w:r w:rsidRPr="00093BA2">
        <w:rPr>
          <w:i/>
          <w:iCs/>
        </w:rPr>
        <w:t>Dentro del citado plazo de ocho meses se ejecutarán preferentemente, de las unidades de obra previstas, aquellas partes que no hayan de quedar posterior y definitivamente ocultas.</w:t>
      </w:r>
    </w:p>
    <w:p w14:paraId="7C001745" w14:textId="77777777" w:rsidR="000D4ED8" w:rsidRPr="00093BA2" w:rsidRDefault="000D4ED8">
      <w:pPr>
        <w:pStyle w:val="Textoindependiente"/>
        <w:spacing w:before="9"/>
        <w:rPr>
          <w:i/>
          <w:iCs/>
        </w:rPr>
      </w:pPr>
    </w:p>
    <w:p w14:paraId="2A89B3D8" w14:textId="77777777" w:rsidR="000D4ED8" w:rsidRPr="00093BA2" w:rsidRDefault="00000000">
      <w:pPr>
        <w:pStyle w:val="Textoindependiente"/>
        <w:spacing w:before="1" w:line="292" w:lineRule="auto"/>
        <w:ind w:left="992" w:right="140"/>
        <w:jc w:val="both"/>
        <w:rPr>
          <w:i/>
          <w:iCs/>
        </w:rPr>
      </w:pPr>
      <w:r w:rsidRPr="00093BA2">
        <w:rPr>
          <w:i/>
          <w:iCs/>
        </w:rPr>
        <w:t>La autorización del Ministro para iniciar provisionalmente las obras, que, en su caso, únicamente podrá ser objeto de delegación en los Secretarios de Estado del Departamento Ministerial, implicará en el ámbito de la Administración General del Estado la aprobación del gasto, sin perjuicio de los ajustes que deban efectuarse en el momento de la aprobación de la modificación del contrato.</w:t>
      </w:r>
    </w:p>
    <w:p w14:paraId="7FC53005" w14:textId="77777777" w:rsidR="000D4ED8" w:rsidRPr="00093BA2" w:rsidRDefault="000D4ED8">
      <w:pPr>
        <w:pStyle w:val="Textoindependiente"/>
        <w:spacing w:before="9"/>
        <w:rPr>
          <w:i/>
          <w:iCs/>
        </w:rPr>
      </w:pPr>
    </w:p>
    <w:p w14:paraId="4AD025C1" w14:textId="77777777" w:rsidR="000D4ED8" w:rsidRPr="00093BA2" w:rsidRDefault="00000000">
      <w:pPr>
        <w:pStyle w:val="Textoindependiente"/>
        <w:spacing w:line="292" w:lineRule="auto"/>
        <w:ind w:left="992" w:right="140"/>
        <w:jc w:val="both"/>
        <w:rPr>
          <w:i/>
          <w:iCs/>
        </w:rPr>
      </w:pPr>
      <w:r w:rsidRPr="00093BA2">
        <w:rPr>
          <w:i/>
          <w:iCs/>
        </w:rPr>
        <w:t>Las obras ejecutadas dentro del plazo de ocho meses, serán objeto de certificación y abono en los términos previstos en la presente Ley con la siguiente singularidad:</w:t>
      </w:r>
    </w:p>
    <w:p w14:paraId="2E45335B" w14:textId="77777777" w:rsidR="000D4ED8" w:rsidRPr="00093BA2" w:rsidRDefault="000D4ED8">
      <w:pPr>
        <w:pStyle w:val="Textoindependiente"/>
        <w:spacing w:before="10"/>
        <w:rPr>
          <w:i/>
          <w:iCs/>
        </w:rPr>
      </w:pPr>
    </w:p>
    <w:p w14:paraId="2FD00685" w14:textId="77777777" w:rsidR="000D4ED8" w:rsidRPr="00093BA2" w:rsidRDefault="00000000">
      <w:pPr>
        <w:pStyle w:val="Textoindependiente"/>
        <w:spacing w:line="292" w:lineRule="auto"/>
        <w:ind w:left="992" w:right="140"/>
        <w:jc w:val="both"/>
        <w:rPr>
          <w:i/>
          <w:iCs/>
        </w:rPr>
      </w:pPr>
      <w:r w:rsidRPr="00093BA2">
        <w:rPr>
          <w:i/>
          <w:iCs/>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w:t>
      </w:r>
      <w:r w:rsidRPr="00093BA2">
        <w:rPr>
          <w:i/>
          <w:iCs/>
          <w:spacing w:val="40"/>
        </w:rPr>
        <w:t xml:space="preserve"> </w:t>
      </w:r>
      <w:r w:rsidRPr="00093BA2">
        <w:rPr>
          <w:i/>
          <w:iCs/>
        </w:rPr>
        <w:t>sujetos a las rectificaciones y variaciones que puedan resultar una vez se apruebe el proyecto modificado, todo ello, sin perjuicio de las rectificaciones y variaciones que se produzcan en la medición final y sin suponer en forma alguna, aprobación y recepción de las obras que comprenden”.</w:t>
      </w:r>
    </w:p>
    <w:p w14:paraId="5A96FBB3" w14:textId="77777777" w:rsidR="000D4ED8" w:rsidRPr="00093BA2" w:rsidRDefault="000D4ED8">
      <w:pPr>
        <w:pStyle w:val="Textoindependiente"/>
        <w:spacing w:before="10"/>
        <w:rPr>
          <w:i/>
          <w:iCs/>
        </w:rPr>
      </w:pPr>
    </w:p>
    <w:p w14:paraId="6D42E4A1" w14:textId="77777777" w:rsidR="000D4ED8" w:rsidRPr="00093BA2" w:rsidRDefault="00000000">
      <w:pPr>
        <w:pStyle w:val="Textoindependiente"/>
        <w:spacing w:line="292" w:lineRule="auto"/>
        <w:ind w:left="992" w:right="141"/>
        <w:jc w:val="both"/>
        <w:rPr>
          <w:i/>
          <w:iCs/>
        </w:rPr>
      </w:pPr>
      <w:r w:rsidRPr="00093BA2">
        <w:rPr>
          <w:i/>
          <w:iCs/>
        </w:rPr>
        <w:t>De la amplia casuística contemplada en el citado artículo, a los efectos de la modificación del</w:t>
      </w:r>
      <w:r w:rsidRPr="00093BA2">
        <w:rPr>
          <w:i/>
          <w:iCs/>
          <w:spacing w:val="40"/>
        </w:rPr>
        <w:t xml:space="preserve"> </w:t>
      </w:r>
      <w:r w:rsidRPr="00093BA2">
        <w:rPr>
          <w:i/>
          <w:iCs/>
        </w:rPr>
        <w:t>proyecto que se propone cabe señalar que:</w:t>
      </w:r>
    </w:p>
    <w:p w14:paraId="3A49F631" w14:textId="77777777" w:rsidR="000D4ED8" w:rsidRPr="00093BA2" w:rsidRDefault="000D4ED8">
      <w:pPr>
        <w:pStyle w:val="Textoindependiente"/>
        <w:spacing w:before="9"/>
        <w:rPr>
          <w:i/>
          <w:iCs/>
        </w:rPr>
      </w:pPr>
    </w:p>
    <w:p w14:paraId="42767976" w14:textId="77777777" w:rsidR="000D4ED8" w:rsidRPr="00093BA2" w:rsidRDefault="00000000">
      <w:pPr>
        <w:pStyle w:val="Prrafodelista"/>
        <w:numPr>
          <w:ilvl w:val="0"/>
          <w:numId w:val="16"/>
        </w:numPr>
        <w:tabs>
          <w:tab w:val="left" w:pos="1170"/>
        </w:tabs>
        <w:spacing w:before="1" w:line="292" w:lineRule="auto"/>
        <w:ind w:firstLine="0"/>
        <w:jc w:val="both"/>
        <w:rPr>
          <w:i/>
          <w:iCs/>
          <w:sz w:val="20"/>
        </w:rPr>
      </w:pPr>
      <w:r w:rsidRPr="00093BA2">
        <w:rPr>
          <w:i/>
          <w:iCs/>
          <w:sz w:val="20"/>
        </w:rPr>
        <w:t xml:space="preserve">Al ser inferior al 20% el importe de la modificación, la misma será de ejecución obligatoria por el </w:t>
      </w:r>
      <w:r w:rsidRPr="00093BA2">
        <w:rPr>
          <w:i/>
          <w:iCs/>
          <w:spacing w:val="-2"/>
          <w:sz w:val="20"/>
        </w:rPr>
        <w:t>contratista.</w:t>
      </w:r>
    </w:p>
    <w:p w14:paraId="561E7E88" w14:textId="77777777" w:rsidR="000D4ED8" w:rsidRPr="00093BA2" w:rsidRDefault="000D4ED8">
      <w:pPr>
        <w:pStyle w:val="Textoindependiente"/>
        <w:spacing w:before="9"/>
        <w:rPr>
          <w:i/>
          <w:iCs/>
        </w:rPr>
      </w:pPr>
    </w:p>
    <w:p w14:paraId="6AE8F900" w14:textId="29418ED1" w:rsidR="000D4ED8" w:rsidRPr="00093BA2" w:rsidRDefault="00000000">
      <w:pPr>
        <w:pStyle w:val="Prrafodelista"/>
        <w:numPr>
          <w:ilvl w:val="0"/>
          <w:numId w:val="16"/>
        </w:numPr>
        <w:tabs>
          <w:tab w:val="left" w:pos="1176"/>
        </w:tabs>
        <w:spacing w:before="1" w:line="292" w:lineRule="auto"/>
        <w:ind w:firstLine="0"/>
        <w:jc w:val="both"/>
        <w:rPr>
          <w:i/>
          <w:iCs/>
          <w:sz w:val="20"/>
        </w:rPr>
      </w:pPr>
      <w:r w:rsidRPr="00093BA2">
        <w:rPr>
          <w:i/>
          <w:iCs/>
          <w:sz w:val="20"/>
        </w:rPr>
        <w:t>Procede otorgar un plazo de audiencia al contratista de 3 días para que pueda efectuar</w:t>
      </w:r>
      <w:r w:rsidRPr="00093BA2">
        <w:rPr>
          <w:i/>
          <w:iCs/>
          <w:spacing w:val="80"/>
          <w:sz w:val="20"/>
        </w:rPr>
        <w:t xml:space="preserve"> </w:t>
      </w:r>
      <w:r w:rsidRPr="00093BA2">
        <w:rPr>
          <w:i/>
          <w:iCs/>
          <w:sz w:val="20"/>
        </w:rPr>
        <w:t>alegaciones sobre los nuevos precios incluidos en el contrato. Transcurrido dicho plazo se adoptará</w:t>
      </w:r>
      <w:r w:rsidRPr="00093BA2">
        <w:rPr>
          <w:i/>
          <w:iCs/>
          <w:spacing w:val="80"/>
          <w:sz w:val="20"/>
        </w:rPr>
        <w:t xml:space="preserve"> </w:t>
      </w:r>
      <w:r w:rsidRPr="00093BA2">
        <w:rPr>
          <w:i/>
          <w:iCs/>
          <w:sz w:val="20"/>
        </w:rPr>
        <w:t>el acuerdo que proceda sobre la modificación contractual</w:t>
      </w:r>
      <w:r w:rsidR="00093BA2" w:rsidRPr="00093BA2">
        <w:rPr>
          <w:i/>
          <w:iCs/>
          <w:sz w:val="20"/>
        </w:rPr>
        <w:t>”</w:t>
      </w:r>
      <w:r w:rsidRPr="00093BA2">
        <w:rPr>
          <w:i/>
          <w:iCs/>
          <w:sz w:val="20"/>
        </w:rPr>
        <w:t>.</w:t>
      </w:r>
    </w:p>
    <w:p w14:paraId="06A56DCA" w14:textId="77777777" w:rsidR="000D4ED8" w:rsidRDefault="000D4ED8">
      <w:pPr>
        <w:pStyle w:val="Textoindependiente"/>
        <w:spacing w:before="9"/>
      </w:pPr>
    </w:p>
    <w:p w14:paraId="13718A5E" w14:textId="454DA1FA" w:rsidR="000D4ED8" w:rsidRDefault="00000000">
      <w:pPr>
        <w:pStyle w:val="Textoindependiente"/>
        <w:ind w:left="992"/>
        <w:jc w:val="both"/>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PR/2026/755</w:t>
      </w:r>
      <w:r w:rsidR="00093BA2">
        <w:t>,</w:t>
      </w:r>
      <w:r>
        <w:rPr>
          <w:spacing w:val="-4"/>
        </w:rPr>
        <w:t xml:space="preserve"> </w:t>
      </w:r>
      <w:r>
        <w:t>de</w:t>
      </w:r>
      <w:r>
        <w:rPr>
          <w:spacing w:val="-4"/>
        </w:rPr>
        <w:t xml:space="preserve"> </w:t>
      </w:r>
      <w:r>
        <w:t>11</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093BA2">
        <w:rPr>
          <w:spacing w:val="-2"/>
        </w:rPr>
        <w:t>,</w:t>
      </w:r>
    </w:p>
    <w:p w14:paraId="05D60388" w14:textId="77777777" w:rsidR="000D4ED8" w:rsidRDefault="000D4ED8">
      <w:pPr>
        <w:pStyle w:val="Textoindependiente"/>
        <w:jc w:val="both"/>
        <w:sectPr w:rsidR="000D4ED8">
          <w:pgSz w:w="11910" w:h="16840"/>
          <w:pgMar w:top="1320" w:right="1275" w:bottom="1260" w:left="425" w:header="225" w:footer="1060" w:gutter="0"/>
          <w:cols w:space="720"/>
        </w:sectPr>
      </w:pPr>
    </w:p>
    <w:p w14:paraId="7E52218A" w14:textId="77777777" w:rsidR="000D4ED8" w:rsidRDefault="00000000">
      <w:pPr>
        <w:pStyle w:val="Ttulo4"/>
        <w:spacing w:before="116"/>
      </w:pPr>
      <w:r>
        <w:rPr>
          <w:noProof/>
        </w:rPr>
        <w:lastRenderedPageBreak/>
        <mc:AlternateContent>
          <mc:Choice Requires="wps">
            <w:drawing>
              <wp:anchor distT="0" distB="0" distL="0" distR="0" simplePos="0" relativeHeight="15773696" behindDoc="0" locked="0" layoutInCell="1" allowOverlap="1" wp14:anchorId="30D95FFC" wp14:editId="1E441F0A">
                <wp:simplePos x="0" y="0"/>
                <wp:positionH relativeFrom="page">
                  <wp:posOffset>6807087</wp:posOffset>
                </wp:positionH>
                <wp:positionV relativeFrom="page">
                  <wp:posOffset>2818850</wp:posOffset>
                </wp:positionV>
                <wp:extent cx="419734" cy="318706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75356C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33E59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0D95FFC" id="Textbox 107" o:spid="_x0000_s1118" type="#_x0000_t202" style="position:absolute;left:0;text-align:left;margin-left:536pt;margin-top:221.95pt;width:33.05pt;height:250.95pt;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xpowEAADIDAAAOAAAAZHJzL2Uyb0RvYy54bWysUtGuEyEQfTfxHwjvlm17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Hg3f7Na3nGm6Go5X6+q+9fZcHF7HSKmjxoc&#10;y0nDI/WrMJDHJ0zn0kvJROb8f2aSxt3IbNvw9TKj5qMdtCcSQ/NIYDkuVkRsoPY2HH8eZNSc9Z88&#10;+Zdn4ZLES7K7JDH176FMTJbo4e0hgbGF0O2biRA1pkiahih3/vd9qbqN+vYX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IedXGm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575356C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333E59C"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74208" behindDoc="0" locked="0" layoutInCell="1" allowOverlap="1" wp14:anchorId="366789F7" wp14:editId="3D249F93">
                <wp:simplePos x="0" y="0"/>
                <wp:positionH relativeFrom="page">
                  <wp:posOffset>6965929</wp:posOffset>
                </wp:positionH>
                <wp:positionV relativeFrom="page">
                  <wp:posOffset>6552855</wp:posOffset>
                </wp:positionV>
                <wp:extent cx="263525" cy="327596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23D45BC" w14:textId="7EE3B08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90D3E" w14:textId="77777777" w:rsidR="000D4ED8" w:rsidRDefault="00000000">
                            <w:pPr>
                              <w:spacing w:line="120" w:lineRule="exact"/>
                              <w:ind w:left="20"/>
                              <w:rPr>
                                <w:sz w:val="12"/>
                              </w:rPr>
                            </w:pPr>
                            <w:r>
                              <w:rPr>
                                <w:spacing w:val="-2"/>
                                <w:sz w:val="12"/>
                              </w:rPr>
                              <w:t>Verificación:</w:t>
                            </w:r>
                            <w:r>
                              <w:rPr>
                                <w:spacing w:val="7"/>
                                <w:sz w:val="12"/>
                              </w:rPr>
                              <w:t xml:space="preserve"> </w:t>
                            </w:r>
                            <w:hyperlink r:id="rId92">
                              <w:r>
                                <w:rPr>
                                  <w:spacing w:val="-2"/>
                                  <w:sz w:val="12"/>
                                </w:rPr>
                                <w:t>https://sede.lasrozas.es/</w:t>
                              </w:r>
                            </w:hyperlink>
                          </w:p>
                          <w:p w14:paraId="376DFC7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66789F7" id="Textbox 108" o:spid="_x0000_s1119" type="#_x0000_t202" style="position:absolute;left:0;text-align:left;margin-left:548.5pt;margin-top:515.95pt;width:20.75pt;height:257.95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osvOW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23D45BC" w14:textId="7EE3B08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3A90D3E" w14:textId="77777777" w:rsidR="000D4ED8" w:rsidRDefault="00000000">
                      <w:pPr>
                        <w:spacing w:line="120" w:lineRule="exact"/>
                        <w:ind w:left="20"/>
                        <w:rPr>
                          <w:sz w:val="12"/>
                        </w:rPr>
                      </w:pPr>
                      <w:r>
                        <w:rPr>
                          <w:spacing w:val="-2"/>
                          <w:sz w:val="12"/>
                        </w:rPr>
                        <w:t>Verificación:</w:t>
                      </w:r>
                      <w:r>
                        <w:rPr>
                          <w:spacing w:val="7"/>
                          <w:sz w:val="12"/>
                        </w:rPr>
                        <w:t xml:space="preserve"> </w:t>
                      </w:r>
                      <w:hyperlink r:id="rId93">
                        <w:r>
                          <w:rPr>
                            <w:spacing w:val="-2"/>
                            <w:sz w:val="12"/>
                          </w:rPr>
                          <w:t>https://sede.lasrozas.es/</w:t>
                        </w:r>
                      </w:hyperlink>
                    </w:p>
                    <w:p w14:paraId="376DFC7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39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pacing w:val="-2"/>
        </w:rPr>
        <w:t>Resolución:</w:t>
      </w:r>
    </w:p>
    <w:p w14:paraId="2FDDA09F" w14:textId="77777777" w:rsidR="000D4ED8" w:rsidRDefault="000D4ED8">
      <w:pPr>
        <w:pStyle w:val="Textoindependiente"/>
        <w:spacing w:before="61"/>
        <w:rPr>
          <w:b/>
        </w:rPr>
      </w:pPr>
    </w:p>
    <w:p w14:paraId="6467C668" w14:textId="6202FEA8" w:rsidR="000D4ED8" w:rsidRDefault="00000000">
      <w:pPr>
        <w:pStyle w:val="Textoindependiente"/>
        <w:spacing w:before="1" w:line="292" w:lineRule="auto"/>
        <w:ind w:left="992" w:right="140"/>
        <w:jc w:val="both"/>
      </w:pPr>
      <w:r>
        <w:t xml:space="preserve">1º.- Aprobar el proyecto modificado </w:t>
      </w:r>
      <w:proofErr w:type="spellStart"/>
      <w:r>
        <w:t>nº</w:t>
      </w:r>
      <w:proofErr w:type="spellEnd"/>
      <w:r>
        <w:t xml:space="preserve"> 1 correspondiente al contrato de ejecución de obras de </w:t>
      </w:r>
      <w:r w:rsidRPr="00093BA2">
        <w:rPr>
          <w:i/>
          <w:iCs/>
        </w:rPr>
        <w:t>“Ejecución de fachadas”</w:t>
      </w:r>
      <w:r w:rsidR="00093BA2">
        <w:t>,</w:t>
      </w:r>
      <w:r>
        <w:t xml:space="preserve"> redactado por el Arquitecto Superior D. </w:t>
      </w:r>
      <w:r w:rsidR="00093BA2">
        <w:t>P.N.O.</w:t>
      </w:r>
      <w:r>
        <w:t>, que supone un incremento del 94.039,34 € incluido IVA, lo que supone un 6,31 % respecto del proyecto original, y, a su vez, un incremento del plazo de ejecución del contrato de 2 semanas.</w:t>
      </w:r>
    </w:p>
    <w:p w14:paraId="7C336B07" w14:textId="77777777" w:rsidR="000D4ED8" w:rsidRDefault="000D4ED8">
      <w:pPr>
        <w:pStyle w:val="Textoindependiente"/>
        <w:spacing w:before="9"/>
      </w:pPr>
    </w:p>
    <w:p w14:paraId="5B9DF748" w14:textId="4DA7204C" w:rsidR="000D4ED8" w:rsidRDefault="00000000">
      <w:pPr>
        <w:pStyle w:val="Textoindependiente"/>
        <w:spacing w:line="292" w:lineRule="auto"/>
        <w:ind w:left="992" w:right="140"/>
        <w:jc w:val="both"/>
      </w:pPr>
      <w:r>
        <w:t>2º.- La ejecución de las obras contenidas en el citado proyecto modificado es obligatoria para el contratista</w:t>
      </w:r>
      <w:r>
        <w:rPr>
          <w:spacing w:val="40"/>
        </w:rPr>
        <w:t xml:space="preserve"> </w:t>
      </w:r>
      <w:r>
        <w:t>inicial</w:t>
      </w:r>
      <w:r>
        <w:rPr>
          <w:spacing w:val="40"/>
        </w:rPr>
        <w:t xml:space="preserve"> </w:t>
      </w:r>
      <w:r>
        <w:t>EICO</w:t>
      </w:r>
      <w:r>
        <w:rPr>
          <w:spacing w:val="40"/>
        </w:rPr>
        <w:t xml:space="preserve"> </w:t>
      </w:r>
      <w:r>
        <w:t>INGENIERÍA</w:t>
      </w:r>
      <w:r>
        <w:rPr>
          <w:spacing w:val="40"/>
        </w:rPr>
        <w:t xml:space="preserve"> </w:t>
      </w:r>
      <w:r>
        <w:t>Y</w:t>
      </w:r>
      <w:r>
        <w:rPr>
          <w:spacing w:val="40"/>
        </w:rPr>
        <w:t xml:space="preserve"> </w:t>
      </w:r>
      <w:r>
        <w:t>ECONOMÍA</w:t>
      </w:r>
      <w:r w:rsidR="00093BA2">
        <w:t>,</w:t>
      </w:r>
      <w:r>
        <w:rPr>
          <w:spacing w:val="40"/>
        </w:rPr>
        <w:t xml:space="preserve"> </w:t>
      </w:r>
      <w:r>
        <w:t>S.L.</w:t>
      </w:r>
      <w:r w:rsidR="00093BA2">
        <w:t>,</w:t>
      </w:r>
      <w:r>
        <w:rPr>
          <w:spacing w:val="40"/>
        </w:rPr>
        <w:t xml:space="preserve"> </w:t>
      </w:r>
      <w:r>
        <w:t>por</w:t>
      </w:r>
      <w:r>
        <w:rPr>
          <w:spacing w:val="40"/>
        </w:rPr>
        <w:t xml:space="preserve"> </w:t>
      </w:r>
      <w:r>
        <w:t>ser</w:t>
      </w:r>
      <w:r>
        <w:rPr>
          <w:spacing w:val="40"/>
        </w:rPr>
        <w:t xml:space="preserve"> </w:t>
      </w:r>
      <w:r>
        <w:t>su</w:t>
      </w:r>
      <w:r>
        <w:rPr>
          <w:spacing w:val="40"/>
        </w:rPr>
        <w:t xml:space="preserve"> </w:t>
      </w:r>
      <w:r>
        <w:t>importe</w:t>
      </w:r>
      <w:r>
        <w:rPr>
          <w:spacing w:val="40"/>
        </w:rPr>
        <w:t xml:space="preserve"> </w:t>
      </w:r>
      <w:r>
        <w:t>inferior</w:t>
      </w:r>
      <w:r>
        <w:rPr>
          <w:spacing w:val="40"/>
        </w:rPr>
        <w:t xml:space="preserve"> </w:t>
      </w:r>
      <w:r>
        <w:t>al</w:t>
      </w:r>
      <w:r>
        <w:rPr>
          <w:spacing w:val="40"/>
        </w:rPr>
        <w:t xml:space="preserve"> </w:t>
      </w:r>
      <w:r>
        <w:t>20%</w:t>
      </w:r>
      <w:r>
        <w:rPr>
          <w:spacing w:val="40"/>
        </w:rPr>
        <w:t xml:space="preserve"> </w:t>
      </w:r>
      <w:r>
        <w:t>del importe del contrato.</w:t>
      </w:r>
    </w:p>
    <w:p w14:paraId="56247C37" w14:textId="77777777" w:rsidR="000D4ED8" w:rsidRDefault="000D4ED8">
      <w:pPr>
        <w:pStyle w:val="Textoindependiente"/>
        <w:spacing w:before="10"/>
      </w:pPr>
    </w:p>
    <w:p w14:paraId="50BE3BDF" w14:textId="77777777" w:rsidR="000D4ED8" w:rsidRDefault="00000000">
      <w:pPr>
        <w:pStyle w:val="Textoindependiente"/>
        <w:spacing w:line="292" w:lineRule="auto"/>
        <w:ind w:left="992" w:right="140"/>
        <w:jc w:val="both"/>
      </w:pPr>
      <w:r>
        <w:t>3º.- Otorgar plazo de audiencia al contratista para que efectúe las alegaciones que a su derecho convengan. Transcurrido dicho plazo y tras analizar las mismas en el caso de que se produzcan, se adoptará resolución aprobatoria de la modificación contractual, la cual deberá ser formalizada.</w:t>
      </w:r>
    </w:p>
    <w:p w14:paraId="2D0BB773" w14:textId="77777777" w:rsidR="000D4ED8" w:rsidRDefault="000D4ED8">
      <w:pPr>
        <w:pStyle w:val="Textoindependiente"/>
        <w:spacing w:before="10"/>
      </w:pPr>
    </w:p>
    <w:p w14:paraId="35897DA9" w14:textId="77777777" w:rsidR="000D4ED8" w:rsidRDefault="00000000">
      <w:pPr>
        <w:pStyle w:val="Textoindependiente"/>
        <w:spacing w:line="292" w:lineRule="auto"/>
        <w:ind w:left="992" w:right="140"/>
        <w:jc w:val="both"/>
      </w:pPr>
      <w:r>
        <w:t>4º.- Publicar anuncio correspondiente a la modificación contractual en la Plataforma de Contratación del Sector Público, a los efectos previstos en los artículos 204 y 205 de la LCSP.</w:t>
      </w:r>
    </w:p>
    <w:p w14:paraId="76A68FC9" w14:textId="77777777" w:rsidR="000D4ED8" w:rsidRDefault="000D4ED8">
      <w:pPr>
        <w:pStyle w:val="Textoindependiente"/>
        <w:spacing w:before="10"/>
      </w:pPr>
    </w:p>
    <w:p w14:paraId="6EE71897" w14:textId="27BF96A4" w:rsidR="000D4ED8" w:rsidRDefault="00000000">
      <w:pPr>
        <w:pStyle w:val="Textoindependiente"/>
        <w:spacing w:line="292" w:lineRule="auto"/>
        <w:ind w:left="992" w:right="140"/>
        <w:jc w:val="both"/>
      </w:pPr>
      <w:r>
        <w:t xml:space="preserve">5º.- Ampliar el plazo de ejecución de las obras en 2 semanas, por lo que el plazo de finalización de la obra fijada inicialmente en 5 </w:t>
      </w:r>
      <w:r w:rsidR="00093BA2">
        <w:t>meses,</w:t>
      </w:r>
      <w:r>
        <w:t xml:space="preserve"> pasa a ser de 5 meses y 2 semanas a contar desde la fecha de</w:t>
      </w:r>
      <w:r>
        <w:rPr>
          <w:spacing w:val="40"/>
        </w:rPr>
        <w:t xml:space="preserve"> </w:t>
      </w:r>
      <w:r>
        <w:t>la firma del acta de replanteo.</w:t>
      </w:r>
    </w:p>
    <w:p w14:paraId="32A73B63" w14:textId="77777777" w:rsidR="000D4ED8" w:rsidRDefault="000D4ED8">
      <w:pPr>
        <w:pStyle w:val="Textoindependiente"/>
        <w:spacing w:after="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50419FD2" w14:textId="77777777">
        <w:trPr>
          <w:trHeight w:val="689"/>
        </w:trPr>
        <w:tc>
          <w:tcPr>
            <w:tcW w:w="9063" w:type="dxa"/>
            <w:gridSpan w:val="2"/>
            <w:tcBorders>
              <w:left w:val="single" w:sz="4" w:space="0" w:color="CCCCCC"/>
              <w:bottom w:val="single" w:sz="6" w:space="0" w:color="CCCCCC"/>
              <w:right w:val="single" w:sz="4" w:space="0" w:color="CCCCCC"/>
            </w:tcBorders>
            <w:shd w:val="clear" w:color="auto" w:fill="F2F2F2"/>
          </w:tcPr>
          <w:p w14:paraId="549E1968" w14:textId="4591CF3F" w:rsidR="000D4ED8" w:rsidRDefault="00000000">
            <w:pPr>
              <w:pStyle w:val="TableParagraph"/>
              <w:spacing w:before="80" w:line="297" w:lineRule="auto"/>
              <w:rPr>
                <w:b/>
                <w:sz w:val="20"/>
              </w:rPr>
            </w:pPr>
            <w:r>
              <w:rPr>
                <w:b/>
                <w:sz w:val="20"/>
              </w:rPr>
              <w:t xml:space="preserve">Aprobación inicial de la modificación del </w:t>
            </w:r>
            <w:r w:rsidR="00093BA2" w:rsidRPr="00093BA2">
              <w:rPr>
                <w:b/>
                <w:i/>
                <w:iCs/>
                <w:sz w:val="20"/>
              </w:rPr>
              <w:t>“</w:t>
            </w:r>
            <w:r w:rsidRPr="00093BA2">
              <w:rPr>
                <w:b/>
                <w:i/>
                <w:iCs/>
                <w:sz w:val="20"/>
              </w:rPr>
              <w:t>Proyecto de Urbanización de la Antigua Unidad de Actuación UA X-1”,</w:t>
            </w:r>
            <w:r>
              <w:rPr>
                <w:b/>
                <w:sz w:val="20"/>
              </w:rPr>
              <w:t xml:space="preserve"> Las Rozas de Madrid. Expediente 8853/2025.</w:t>
            </w:r>
          </w:p>
        </w:tc>
      </w:tr>
      <w:tr w:rsidR="000D4ED8" w14:paraId="0753C451" w14:textId="77777777">
        <w:trPr>
          <w:trHeight w:val="405"/>
        </w:trPr>
        <w:tc>
          <w:tcPr>
            <w:tcW w:w="1877" w:type="dxa"/>
            <w:tcBorders>
              <w:top w:val="single" w:sz="6" w:space="0" w:color="CCCCCC"/>
              <w:left w:val="single" w:sz="4" w:space="0" w:color="CCCCCC"/>
              <w:bottom w:val="single" w:sz="6" w:space="0" w:color="CCCCCC"/>
              <w:right w:val="single" w:sz="6" w:space="0" w:color="CCCCCC"/>
            </w:tcBorders>
          </w:tcPr>
          <w:p w14:paraId="009D0A7E"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bottom w:val="single" w:sz="6" w:space="0" w:color="CCCCCC"/>
              <w:right w:val="single" w:sz="4" w:space="0" w:color="CCCCCC"/>
            </w:tcBorders>
          </w:tcPr>
          <w:p w14:paraId="23A83707"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39EFBF4" w14:textId="77777777" w:rsidR="000D4ED8" w:rsidRDefault="000D4ED8">
      <w:pPr>
        <w:pStyle w:val="Textoindependiente"/>
        <w:spacing w:before="144"/>
      </w:pPr>
    </w:p>
    <w:p w14:paraId="75349B63"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E3A220E" w14:textId="77777777" w:rsidR="000D4ED8" w:rsidRDefault="000D4ED8">
      <w:pPr>
        <w:pStyle w:val="Textoindependiente"/>
        <w:spacing w:before="61"/>
        <w:rPr>
          <w:b/>
        </w:rPr>
      </w:pPr>
    </w:p>
    <w:p w14:paraId="173969B3" w14:textId="7CFFDD8F" w:rsidR="000D4ED8" w:rsidRDefault="00000000">
      <w:pPr>
        <w:pStyle w:val="Textoindependiente"/>
        <w:spacing w:line="292" w:lineRule="auto"/>
        <w:ind w:left="992" w:right="140"/>
        <w:jc w:val="both"/>
      </w:pPr>
      <w:r>
        <w:t xml:space="preserve">Instruido el expediente y realizadas las actuaciones previstas en la normativa de aplicación, a la vista del contenido de los informes emitidos por los servicios técnicos municipales, emitidos por el Arquitecto Municipal, </w:t>
      </w:r>
      <w:r w:rsidR="00093BA2">
        <w:t>D.ª</w:t>
      </w:r>
      <w:r>
        <w:t xml:space="preserve"> Ana María Venegas Valladares de fecha 26/01/2026, por el Ingeniero de Caminos Municipal, D. Manuel Ariño Peñalver, de fecha 9/09/2025, por</w:t>
      </w:r>
      <w:r>
        <w:rPr>
          <w:spacing w:val="40"/>
        </w:rPr>
        <w:t xml:space="preserve"> </w:t>
      </w:r>
      <w:r>
        <w:t>el Técnico de Medio Ambiente, D. Mario Cerrada</w:t>
      </w:r>
      <w:r w:rsidR="00093BA2">
        <w:t>,</w:t>
      </w:r>
      <w:r>
        <w:t xml:space="preserve"> de fecha 16/12/2025 y por el Jefe de la Oficina de Planeamiento y Desarrollo Urbano, D. Tomás Puente Fuentes</w:t>
      </w:r>
      <w:r w:rsidR="00093BA2">
        <w:t>,</w:t>
      </w:r>
      <w:r>
        <w:t xml:space="preserve"> de fecha 03/02/2026, todos ellos de carácter favorable.</w:t>
      </w:r>
    </w:p>
    <w:p w14:paraId="1098C030" w14:textId="77777777" w:rsidR="000D4ED8" w:rsidRDefault="000D4ED8">
      <w:pPr>
        <w:pStyle w:val="Textoindependiente"/>
        <w:spacing w:before="10"/>
      </w:pPr>
    </w:p>
    <w:p w14:paraId="4F11A1D7" w14:textId="77777777" w:rsidR="000D4ED8" w:rsidRDefault="00000000">
      <w:pPr>
        <w:pStyle w:val="Textoindependiente"/>
        <w:ind w:left="992"/>
      </w:pPr>
      <w:r>
        <w:t>El</w:t>
      </w:r>
      <w:r>
        <w:rPr>
          <w:spacing w:val="-3"/>
        </w:rPr>
        <w:t xml:space="preserve"> </w:t>
      </w:r>
      <w:r>
        <w:t>informe</w:t>
      </w:r>
      <w:r>
        <w:rPr>
          <w:spacing w:val="-3"/>
        </w:rPr>
        <w:t xml:space="preserve"> </w:t>
      </w:r>
      <w:r>
        <w:t>del</w:t>
      </w:r>
      <w:r>
        <w:rPr>
          <w:spacing w:val="-3"/>
        </w:rPr>
        <w:t xml:space="preserve"> </w:t>
      </w:r>
      <w:r>
        <w:t>Jefe</w:t>
      </w:r>
      <w:r>
        <w:rPr>
          <w:spacing w:val="-3"/>
        </w:rPr>
        <w:t xml:space="preserve"> </w:t>
      </w:r>
      <w:r>
        <w:t>de</w:t>
      </w:r>
      <w:r>
        <w:rPr>
          <w:spacing w:val="-3"/>
        </w:rPr>
        <w:t xml:space="preserve"> </w:t>
      </w:r>
      <w:r>
        <w:t>la</w:t>
      </w:r>
      <w:r>
        <w:rPr>
          <w:spacing w:val="-3"/>
        </w:rPr>
        <w:t xml:space="preserve"> </w:t>
      </w:r>
      <w:r>
        <w:t>Oficina</w:t>
      </w:r>
      <w:r>
        <w:rPr>
          <w:spacing w:val="-3"/>
        </w:rPr>
        <w:t xml:space="preserve"> </w:t>
      </w:r>
      <w:r>
        <w:t>de</w:t>
      </w:r>
      <w:r>
        <w:rPr>
          <w:spacing w:val="-3"/>
        </w:rPr>
        <w:t xml:space="preserve"> </w:t>
      </w:r>
      <w:r>
        <w:t>Planeamiento</w:t>
      </w:r>
      <w:r>
        <w:rPr>
          <w:spacing w:val="-3"/>
        </w:rPr>
        <w:t xml:space="preserve"> </w:t>
      </w:r>
      <w:r>
        <w:t>es</w:t>
      </w:r>
      <w:r>
        <w:rPr>
          <w:spacing w:val="-3"/>
        </w:rPr>
        <w:t xml:space="preserve"> </w:t>
      </w:r>
      <w:r>
        <w:t>del</w:t>
      </w:r>
      <w:r>
        <w:rPr>
          <w:spacing w:val="-3"/>
        </w:rPr>
        <w:t xml:space="preserve"> </w:t>
      </w:r>
      <w:r>
        <w:t>tenor</w:t>
      </w:r>
      <w:r>
        <w:rPr>
          <w:spacing w:val="-3"/>
        </w:rPr>
        <w:t xml:space="preserve"> </w:t>
      </w:r>
      <w:r>
        <w:t>literal</w:t>
      </w:r>
      <w:r>
        <w:rPr>
          <w:spacing w:val="-3"/>
        </w:rPr>
        <w:t xml:space="preserve"> </w:t>
      </w:r>
      <w:r>
        <w:t>el</w:t>
      </w:r>
      <w:r>
        <w:rPr>
          <w:spacing w:val="-2"/>
        </w:rPr>
        <w:t xml:space="preserve"> siguiente:</w:t>
      </w:r>
    </w:p>
    <w:p w14:paraId="727A9BFB" w14:textId="77777777" w:rsidR="000D4ED8" w:rsidRDefault="000D4ED8">
      <w:pPr>
        <w:pStyle w:val="Textoindependiente"/>
        <w:spacing w:before="60"/>
      </w:pPr>
    </w:p>
    <w:p w14:paraId="64BED515" w14:textId="77777777" w:rsidR="000D4ED8" w:rsidRDefault="00000000">
      <w:pPr>
        <w:ind w:left="992"/>
        <w:jc w:val="both"/>
        <w:rPr>
          <w:i/>
          <w:sz w:val="20"/>
        </w:rPr>
      </w:pPr>
      <w:r>
        <w:rPr>
          <w:b/>
          <w:sz w:val="20"/>
        </w:rPr>
        <w:t>“</w:t>
      </w:r>
      <w:proofErr w:type="spellStart"/>
      <w:r>
        <w:rPr>
          <w:i/>
          <w:sz w:val="20"/>
        </w:rPr>
        <w:t>Nº</w:t>
      </w:r>
      <w:proofErr w:type="spellEnd"/>
      <w:r>
        <w:rPr>
          <w:i/>
          <w:spacing w:val="-1"/>
          <w:sz w:val="20"/>
        </w:rPr>
        <w:t xml:space="preserve"> </w:t>
      </w:r>
      <w:r>
        <w:rPr>
          <w:i/>
          <w:sz w:val="20"/>
        </w:rPr>
        <w:t xml:space="preserve">EXPEDIENTE: </w:t>
      </w:r>
      <w:r>
        <w:rPr>
          <w:i/>
          <w:spacing w:val="-2"/>
          <w:sz w:val="20"/>
        </w:rPr>
        <w:t>8853/2025</w:t>
      </w:r>
    </w:p>
    <w:p w14:paraId="08016BDC" w14:textId="77777777" w:rsidR="000D4ED8" w:rsidRDefault="000D4ED8">
      <w:pPr>
        <w:pStyle w:val="Textoindependiente"/>
        <w:spacing w:before="61"/>
        <w:rPr>
          <w:i/>
        </w:rPr>
      </w:pPr>
    </w:p>
    <w:p w14:paraId="3993999C" w14:textId="77777777" w:rsidR="000D4ED8" w:rsidRDefault="00000000">
      <w:pPr>
        <w:tabs>
          <w:tab w:val="left" w:pos="3564"/>
        </w:tabs>
        <w:ind w:left="992"/>
        <w:rPr>
          <w:i/>
          <w:sz w:val="20"/>
        </w:rPr>
      </w:pPr>
      <w:r>
        <w:rPr>
          <w:b/>
          <w:i/>
          <w:spacing w:val="-2"/>
          <w:sz w:val="20"/>
        </w:rPr>
        <w:t>Asunto:</w:t>
      </w:r>
      <w:r>
        <w:rPr>
          <w:b/>
          <w:i/>
          <w:sz w:val="20"/>
        </w:rPr>
        <w:tab/>
      </w:r>
      <w:r>
        <w:rPr>
          <w:i/>
          <w:sz w:val="20"/>
        </w:rPr>
        <w:t>MODIFICADO</w:t>
      </w:r>
      <w:r>
        <w:rPr>
          <w:i/>
          <w:spacing w:val="-3"/>
          <w:sz w:val="20"/>
        </w:rPr>
        <w:t xml:space="preserve"> </w:t>
      </w:r>
      <w:r>
        <w:rPr>
          <w:i/>
          <w:sz w:val="20"/>
        </w:rPr>
        <w:t>DEL</w:t>
      </w:r>
      <w:r>
        <w:rPr>
          <w:i/>
          <w:spacing w:val="-2"/>
          <w:sz w:val="20"/>
        </w:rPr>
        <w:t xml:space="preserve"> </w:t>
      </w:r>
      <w:r>
        <w:rPr>
          <w:i/>
          <w:sz w:val="20"/>
        </w:rPr>
        <w:t>PROYECTO</w:t>
      </w:r>
      <w:r>
        <w:rPr>
          <w:i/>
          <w:spacing w:val="-2"/>
          <w:sz w:val="20"/>
        </w:rPr>
        <w:t xml:space="preserve"> </w:t>
      </w:r>
      <w:r>
        <w:rPr>
          <w:i/>
          <w:sz w:val="20"/>
        </w:rPr>
        <w:t>DE</w:t>
      </w:r>
      <w:r>
        <w:rPr>
          <w:i/>
          <w:spacing w:val="-2"/>
          <w:sz w:val="20"/>
        </w:rPr>
        <w:t xml:space="preserve"> </w:t>
      </w:r>
      <w:r>
        <w:rPr>
          <w:i/>
          <w:sz w:val="20"/>
        </w:rPr>
        <w:t>URBANIZACIÓN</w:t>
      </w:r>
      <w:r>
        <w:rPr>
          <w:i/>
          <w:spacing w:val="-2"/>
          <w:sz w:val="20"/>
        </w:rPr>
        <w:t xml:space="preserve"> </w:t>
      </w:r>
      <w:r>
        <w:rPr>
          <w:i/>
          <w:sz w:val="20"/>
        </w:rPr>
        <w:t>UA</w:t>
      </w:r>
      <w:r>
        <w:rPr>
          <w:i/>
          <w:spacing w:val="-2"/>
          <w:sz w:val="20"/>
        </w:rPr>
        <w:t xml:space="preserve"> </w:t>
      </w:r>
      <w:r>
        <w:rPr>
          <w:i/>
          <w:sz w:val="20"/>
        </w:rPr>
        <w:t>X-</w:t>
      </w:r>
      <w:r>
        <w:rPr>
          <w:i/>
          <w:spacing w:val="-5"/>
          <w:sz w:val="20"/>
        </w:rPr>
        <w:t>1.</w:t>
      </w:r>
    </w:p>
    <w:p w14:paraId="6E78C279" w14:textId="77777777" w:rsidR="000D4ED8" w:rsidRDefault="000D4ED8">
      <w:pPr>
        <w:pStyle w:val="Textoindependiente"/>
        <w:spacing w:before="60"/>
        <w:rPr>
          <w:i/>
        </w:rPr>
      </w:pPr>
    </w:p>
    <w:p w14:paraId="29C97CC4" w14:textId="77777777" w:rsidR="000D4ED8" w:rsidRDefault="00000000">
      <w:pPr>
        <w:tabs>
          <w:tab w:val="left" w:pos="3275"/>
        </w:tabs>
        <w:spacing w:before="1"/>
        <w:ind w:left="992"/>
        <w:rPr>
          <w:i/>
          <w:sz w:val="20"/>
        </w:rPr>
      </w:pPr>
      <w:r>
        <w:rPr>
          <w:b/>
          <w:i/>
          <w:spacing w:val="-2"/>
          <w:sz w:val="20"/>
        </w:rPr>
        <w:t>Titular/Interesado:</w:t>
      </w:r>
      <w:r>
        <w:rPr>
          <w:b/>
          <w:i/>
          <w:sz w:val="20"/>
        </w:rPr>
        <w:tab/>
      </w:r>
      <w:r>
        <w:rPr>
          <w:i/>
          <w:sz w:val="20"/>
        </w:rPr>
        <w:t>PREVENTIVA,</w:t>
      </w:r>
      <w:r>
        <w:rPr>
          <w:i/>
          <w:spacing w:val="-2"/>
          <w:sz w:val="20"/>
        </w:rPr>
        <w:t xml:space="preserve"> </w:t>
      </w:r>
      <w:r>
        <w:rPr>
          <w:i/>
          <w:sz w:val="20"/>
        </w:rPr>
        <w:t xml:space="preserve">COMPAÑÍA DE SEGUROS Y REASEGUROS, </w:t>
      </w:r>
      <w:r>
        <w:rPr>
          <w:i/>
          <w:spacing w:val="-4"/>
          <w:sz w:val="20"/>
        </w:rPr>
        <w:t>S.A.</w:t>
      </w:r>
    </w:p>
    <w:p w14:paraId="31C438C1" w14:textId="77777777" w:rsidR="000D4ED8" w:rsidRDefault="000D4ED8">
      <w:pPr>
        <w:pStyle w:val="Textoindependiente"/>
        <w:spacing w:before="60"/>
        <w:rPr>
          <w:i/>
        </w:rPr>
      </w:pPr>
    </w:p>
    <w:p w14:paraId="4FC21DE0" w14:textId="77777777" w:rsidR="000D4ED8" w:rsidRDefault="00000000">
      <w:pPr>
        <w:tabs>
          <w:tab w:val="left" w:pos="3363"/>
        </w:tabs>
        <w:ind w:left="992"/>
        <w:rPr>
          <w:i/>
          <w:sz w:val="20"/>
        </w:rPr>
      </w:pPr>
      <w:r>
        <w:rPr>
          <w:b/>
          <w:i/>
          <w:spacing w:val="-2"/>
          <w:sz w:val="20"/>
        </w:rPr>
        <w:t>Representante:</w:t>
      </w:r>
      <w:r>
        <w:rPr>
          <w:b/>
          <w:i/>
          <w:sz w:val="20"/>
        </w:rPr>
        <w:tab/>
      </w:r>
      <w:r>
        <w:rPr>
          <w:i/>
          <w:sz w:val="20"/>
        </w:rPr>
        <w:t>D.</w:t>
      </w:r>
      <w:r>
        <w:rPr>
          <w:i/>
          <w:spacing w:val="-4"/>
          <w:sz w:val="20"/>
        </w:rPr>
        <w:t xml:space="preserve"> </w:t>
      </w:r>
      <w:r>
        <w:rPr>
          <w:i/>
          <w:sz w:val="20"/>
        </w:rPr>
        <w:t>DAVID</w:t>
      </w:r>
      <w:r>
        <w:rPr>
          <w:i/>
          <w:spacing w:val="-3"/>
          <w:sz w:val="20"/>
        </w:rPr>
        <w:t xml:space="preserve"> </w:t>
      </w:r>
      <w:r>
        <w:rPr>
          <w:i/>
          <w:sz w:val="20"/>
        </w:rPr>
        <w:t>PALOMAR</w:t>
      </w:r>
      <w:r>
        <w:rPr>
          <w:i/>
          <w:spacing w:val="-3"/>
          <w:sz w:val="20"/>
        </w:rPr>
        <w:t xml:space="preserve"> </w:t>
      </w:r>
      <w:r>
        <w:rPr>
          <w:i/>
          <w:spacing w:val="-2"/>
          <w:sz w:val="20"/>
        </w:rPr>
        <w:t>AGUILAR</w:t>
      </w:r>
    </w:p>
    <w:p w14:paraId="65010B71" w14:textId="77777777" w:rsidR="000D4ED8" w:rsidRDefault="000D4ED8">
      <w:pPr>
        <w:pStyle w:val="Textoindependiente"/>
        <w:spacing w:before="60"/>
        <w:rPr>
          <w:i/>
        </w:rPr>
      </w:pPr>
    </w:p>
    <w:p w14:paraId="7420CB8F" w14:textId="77777777" w:rsidR="000D4ED8" w:rsidRDefault="00000000">
      <w:pPr>
        <w:tabs>
          <w:tab w:val="left" w:pos="3375"/>
        </w:tabs>
        <w:spacing w:before="1"/>
        <w:ind w:left="992"/>
        <w:rPr>
          <w:i/>
          <w:sz w:val="20"/>
        </w:rPr>
      </w:pPr>
      <w:r>
        <w:rPr>
          <w:b/>
          <w:i/>
          <w:spacing w:val="-2"/>
          <w:sz w:val="20"/>
        </w:rPr>
        <w:t>Emplazamiento:</w:t>
      </w:r>
      <w:r>
        <w:rPr>
          <w:b/>
          <w:i/>
          <w:sz w:val="20"/>
        </w:rPr>
        <w:tab/>
      </w:r>
      <w:r>
        <w:rPr>
          <w:i/>
          <w:sz w:val="20"/>
        </w:rPr>
        <w:t>UA X-</w:t>
      </w:r>
      <w:r>
        <w:rPr>
          <w:i/>
          <w:spacing w:val="-5"/>
          <w:sz w:val="20"/>
        </w:rPr>
        <w:t>1.</w:t>
      </w:r>
    </w:p>
    <w:p w14:paraId="292E212A" w14:textId="77777777" w:rsidR="000D4ED8" w:rsidRDefault="000D4ED8">
      <w:pPr>
        <w:pStyle w:val="Textoindependiente"/>
        <w:spacing w:before="60"/>
        <w:rPr>
          <w:i/>
        </w:rPr>
      </w:pPr>
    </w:p>
    <w:p w14:paraId="69BB179B" w14:textId="77777777" w:rsidR="000D4ED8" w:rsidRDefault="00000000">
      <w:pPr>
        <w:tabs>
          <w:tab w:val="left" w:pos="3397"/>
        </w:tabs>
        <w:ind w:left="992"/>
        <w:rPr>
          <w:i/>
          <w:sz w:val="20"/>
        </w:rPr>
      </w:pPr>
      <w:proofErr w:type="spellStart"/>
      <w:r>
        <w:rPr>
          <w:b/>
          <w:i/>
          <w:spacing w:val="-4"/>
          <w:sz w:val="20"/>
        </w:rPr>
        <w:t>Exp</w:t>
      </w:r>
      <w:proofErr w:type="spellEnd"/>
      <w:r>
        <w:rPr>
          <w:b/>
          <w:i/>
          <w:spacing w:val="-4"/>
          <w:sz w:val="20"/>
        </w:rPr>
        <w:t>.</w:t>
      </w:r>
      <w:r>
        <w:rPr>
          <w:b/>
          <w:i/>
          <w:spacing w:val="-10"/>
          <w:sz w:val="20"/>
        </w:rPr>
        <w:t xml:space="preserve"> </w:t>
      </w:r>
      <w:r>
        <w:rPr>
          <w:b/>
          <w:i/>
          <w:spacing w:val="-2"/>
          <w:sz w:val="20"/>
        </w:rPr>
        <w:t>Relacionado:</w:t>
      </w:r>
      <w:r>
        <w:rPr>
          <w:b/>
          <w:i/>
          <w:sz w:val="20"/>
        </w:rPr>
        <w:tab/>
      </w:r>
      <w:r>
        <w:rPr>
          <w:i/>
          <w:sz w:val="20"/>
        </w:rPr>
        <w:t>10/10-21</w:t>
      </w:r>
      <w:r>
        <w:rPr>
          <w:i/>
          <w:spacing w:val="-9"/>
          <w:sz w:val="20"/>
        </w:rPr>
        <w:t xml:space="preserve"> </w:t>
      </w:r>
      <w:r>
        <w:rPr>
          <w:i/>
          <w:sz w:val="20"/>
        </w:rPr>
        <w:t>(1/16-</w:t>
      </w:r>
      <w:r>
        <w:rPr>
          <w:i/>
          <w:spacing w:val="-5"/>
          <w:sz w:val="20"/>
        </w:rPr>
        <w:t>UR)</w:t>
      </w:r>
    </w:p>
    <w:p w14:paraId="49857CDC" w14:textId="77777777" w:rsidR="000D4ED8" w:rsidRDefault="000D4ED8">
      <w:pPr>
        <w:pStyle w:val="Textoindependiente"/>
        <w:spacing w:before="61"/>
        <w:rPr>
          <w:i/>
        </w:rPr>
      </w:pPr>
    </w:p>
    <w:p w14:paraId="2113DED0" w14:textId="77777777" w:rsidR="000D4ED8" w:rsidRDefault="00000000">
      <w:pPr>
        <w:tabs>
          <w:tab w:val="left" w:pos="3564"/>
        </w:tabs>
        <w:ind w:left="992"/>
        <w:rPr>
          <w:i/>
          <w:sz w:val="20"/>
        </w:rPr>
      </w:pPr>
      <w:r>
        <w:rPr>
          <w:b/>
          <w:i/>
          <w:spacing w:val="-2"/>
          <w:sz w:val="20"/>
        </w:rPr>
        <w:t>Trámite:</w:t>
      </w:r>
      <w:r>
        <w:rPr>
          <w:b/>
          <w:i/>
          <w:sz w:val="20"/>
        </w:rPr>
        <w:tab/>
      </w:r>
      <w:r>
        <w:rPr>
          <w:i/>
          <w:sz w:val="20"/>
        </w:rPr>
        <w:t>Aprobación</w:t>
      </w:r>
      <w:r>
        <w:rPr>
          <w:i/>
          <w:spacing w:val="-9"/>
          <w:sz w:val="20"/>
        </w:rPr>
        <w:t xml:space="preserve"> </w:t>
      </w:r>
      <w:r>
        <w:rPr>
          <w:i/>
          <w:spacing w:val="-2"/>
          <w:sz w:val="20"/>
        </w:rPr>
        <w:t>inicial.</w:t>
      </w:r>
    </w:p>
    <w:p w14:paraId="125791B4" w14:textId="77777777" w:rsidR="000D4ED8" w:rsidRDefault="000D4ED8">
      <w:pPr>
        <w:rPr>
          <w:i/>
          <w:sz w:val="20"/>
        </w:rPr>
        <w:sectPr w:rsidR="000D4ED8">
          <w:pgSz w:w="11910" w:h="16840"/>
          <w:pgMar w:top="1320" w:right="1275" w:bottom="1260" w:left="425" w:header="225" w:footer="1060" w:gutter="0"/>
          <w:cols w:space="720"/>
        </w:sectPr>
      </w:pPr>
    </w:p>
    <w:p w14:paraId="447D6C73" w14:textId="77777777" w:rsidR="000D4ED8" w:rsidRDefault="00000000">
      <w:pPr>
        <w:spacing w:before="137" w:line="292" w:lineRule="auto"/>
        <w:ind w:left="992" w:right="140"/>
        <w:jc w:val="both"/>
        <w:rPr>
          <w:i/>
          <w:sz w:val="20"/>
        </w:rPr>
      </w:pPr>
      <w:r>
        <w:rPr>
          <w:i/>
          <w:noProof/>
          <w:sz w:val="20"/>
        </w:rPr>
        <w:lastRenderedPageBreak/>
        <mc:AlternateContent>
          <mc:Choice Requires="wps">
            <w:drawing>
              <wp:anchor distT="0" distB="0" distL="0" distR="0" simplePos="0" relativeHeight="15774720" behindDoc="0" locked="0" layoutInCell="1" allowOverlap="1" wp14:anchorId="410A91E2" wp14:editId="4D8B6FE1">
                <wp:simplePos x="0" y="0"/>
                <wp:positionH relativeFrom="page">
                  <wp:posOffset>6807087</wp:posOffset>
                </wp:positionH>
                <wp:positionV relativeFrom="page">
                  <wp:posOffset>2818850</wp:posOffset>
                </wp:positionV>
                <wp:extent cx="419734" cy="318706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5136C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2D0E5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10A91E2" id="Textbox 109" o:spid="_x0000_s1120" type="#_x0000_t202" style="position:absolute;left:0;text-align:left;margin-left:536pt;margin-top:221.95pt;width:33.05pt;height:250.9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Inog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" filled="f" stroked="f">
                <v:textbox style="layout-flow:vertical;mso-layout-flow-alt:bottom-to-top" inset="0,0,0,0">
                  <w:txbxContent>
                    <w:p w14:paraId="35136C4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52D0E5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75232" behindDoc="0" locked="0" layoutInCell="1" allowOverlap="1" wp14:anchorId="794FF056" wp14:editId="0AC41F23">
                <wp:simplePos x="0" y="0"/>
                <wp:positionH relativeFrom="page">
                  <wp:posOffset>6965929</wp:posOffset>
                </wp:positionH>
                <wp:positionV relativeFrom="page">
                  <wp:posOffset>6552855</wp:posOffset>
                </wp:positionV>
                <wp:extent cx="263525" cy="327596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9E05503" w14:textId="7FF9304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2A3C52" w14:textId="77777777" w:rsidR="000D4ED8" w:rsidRDefault="00000000">
                            <w:pPr>
                              <w:spacing w:line="120" w:lineRule="exact"/>
                              <w:ind w:left="20"/>
                              <w:rPr>
                                <w:sz w:val="12"/>
                              </w:rPr>
                            </w:pPr>
                            <w:r>
                              <w:rPr>
                                <w:spacing w:val="-2"/>
                                <w:sz w:val="12"/>
                              </w:rPr>
                              <w:t>Verificación:</w:t>
                            </w:r>
                            <w:r>
                              <w:rPr>
                                <w:spacing w:val="7"/>
                                <w:sz w:val="12"/>
                              </w:rPr>
                              <w:t xml:space="preserve"> </w:t>
                            </w:r>
                            <w:hyperlink r:id="rId94">
                              <w:r>
                                <w:rPr>
                                  <w:spacing w:val="-2"/>
                                  <w:sz w:val="12"/>
                                </w:rPr>
                                <w:t>https://sede.lasrozas.es/</w:t>
                              </w:r>
                            </w:hyperlink>
                          </w:p>
                          <w:p w14:paraId="0558BC4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94FF056" id="Textbox 110" o:spid="_x0000_s1121" type="#_x0000_t202" style="position:absolute;left:0;text-align:left;margin-left:548.5pt;margin-top:515.95pt;width:20.75pt;height:257.95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OD+d+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59E05503" w14:textId="7FF9304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2A3C52" w14:textId="77777777" w:rsidR="000D4ED8" w:rsidRDefault="00000000">
                      <w:pPr>
                        <w:spacing w:line="120" w:lineRule="exact"/>
                        <w:ind w:left="20"/>
                        <w:rPr>
                          <w:sz w:val="12"/>
                        </w:rPr>
                      </w:pPr>
                      <w:r>
                        <w:rPr>
                          <w:spacing w:val="-2"/>
                          <w:sz w:val="12"/>
                        </w:rPr>
                        <w:t>Verificación:</w:t>
                      </w:r>
                      <w:r>
                        <w:rPr>
                          <w:spacing w:val="7"/>
                          <w:sz w:val="12"/>
                        </w:rPr>
                        <w:t xml:space="preserve"> </w:t>
                      </w:r>
                      <w:hyperlink r:id="rId95">
                        <w:r>
                          <w:rPr>
                            <w:spacing w:val="-2"/>
                            <w:sz w:val="12"/>
                          </w:rPr>
                          <w:t>https://sede.lasrozas.es/</w:t>
                        </w:r>
                      </w:hyperlink>
                    </w:p>
                    <w:p w14:paraId="0558BC4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 xml:space="preserve">En relación con el expediente con referencia </w:t>
      </w:r>
      <w:r>
        <w:rPr>
          <w:b/>
          <w:i/>
          <w:sz w:val="20"/>
        </w:rPr>
        <w:t>8853/2025</w:t>
      </w:r>
      <w:r>
        <w:rPr>
          <w:i/>
          <w:sz w:val="20"/>
        </w:rPr>
        <w:t>, que se tramita para la aprobación del Modificado</w:t>
      </w:r>
      <w:r>
        <w:rPr>
          <w:i/>
          <w:spacing w:val="-14"/>
          <w:sz w:val="20"/>
        </w:rPr>
        <w:t xml:space="preserve"> </w:t>
      </w:r>
      <w:r>
        <w:rPr>
          <w:i/>
          <w:sz w:val="20"/>
        </w:rPr>
        <w:t>del</w:t>
      </w:r>
      <w:r>
        <w:rPr>
          <w:i/>
          <w:spacing w:val="-13"/>
          <w:sz w:val="20"/>
        </w:rPr>
        <w:t xml:space="preserve"> </w:t>
      </w:r>
      <w:r>
        <w:rPr>
          <w:b/>
          <w:i/>
          <w:sz w:val="20"/>
        </w:rPr>
        <w:t>Proyecto</w:t>
      </w:r>
      <w:r>
        <w:rPr>
          <w:b/>
          <w:i/>
          <w:spacing w:val="-14"/>
          <w:sz w:val="20"/>
        </w:rPr>
        <w:t xml:space="preserve"> </w:t>
      </w:r>
      <w:r>
        <w:rPr>
          <w:b/>
          <w:i/>
          <w:sz w:val="20"/>
        </w:rPr>
        <w:t>de</w:t>
      </w:r>
      <w:r>
        <w:rPr>
          <w:b/>
          <w:i/>
          <w:spacing w:val="-14"/>
          <w:sz w:val="20"/>
        </w:rPr>
        <w:t xml:space="preserve"> </w:t>
      </w:r>
      <w:r>
        <w:rPr>
          <w:b/>
          <w:i/>
          <w:sz w:val="20"/>
        </w:rPr>
        <w:t>Urbanización</w:t>
      </w:r>
      <w:r>
        <w:rPr>
          <w:b/>
          <w:i/>
          <w:spacing w:val="-14"/>
          <w:sz w:val="20"/>
        </w:rPr>
        <w:t xml:space="preserve"> </w:t>
      </w:r>
      <w:r>
        <w:rPr>
          <w:b/>
          <w:i/>
          <w:sz w:val="20"/>
        </w:rPr>
        <w:t>de</w:t>
      </w:r>
      <w:r>
        <w:rPr>
          <w:b/>
          <w:i/>
          <w:spacing w:val="-13"/>
          <w:sz w:val="20"/>
        </w:rPr>
        <w:t xml:space="preserve"> </w:t>
      </w:r>
      <w:r>
        <w:rPr>
          <w:b/>
          <w:i/>
          <w:sz w:val="20"/>
        </w:rPr>
        <w:t>la</w:t>
      </w:r>
      <w:r>
        <w:rPr>
          <w:b/>
          <w:i/>
          <w:spacing w:val="-14"/>
          <w:sz w:val="20"/>
        </w:rPr>
        <w:t xml:space="preserve"> </w:t>
      </w:r>
      <w:r>
        <w:rPr>
          <w:b/>
          <w:i/>
          <w:sz w:val="20"/>
        </w:rPr>
        <w:t>Unidad</w:t>
      </w:r>
      <w:r>
        <w:rPr>
          <w:b/>
          <w:i/>
          <w:spacing w:val="-14"/>
          <w:sz w:val="20"/>
        </w:rPr>
        <w:t xml:space="preserve"> </w:t>
      </w:r>
      <w:r>
        <w:rPr>
          <w:b/>
          <w:i/>
          <w:sz w:val="20"/>
        </w:rPr>
        <w:t>de</w:t>
      </w:r>
      <w:r>
        <w:rPr>
          <w:b/>
          <w:i/>
          <w:spacing w:val="-14"/>
          <w:sz w:val="20"/>
        </w:rPr>
        <w:t xml:space="preserve"> </w:t>
      </w:r>
      <w:r>
        <w:rPr>
          <w:b/>
          <w:i/>
          <w:sz w:val="20"/>
        </w:rPr>
        <w:t>Actuación</w:t>
      </w:r>
      <w:r>
        <w:rPr>
          <w:b/>
          <w:i/>
          <w:spacing w:val="-13"/>
          <w:sz w:val="20"/>
        </w:rPr>
        <w:t xml:space="preserve"> </w:t>
      </w:r>
      <w:r>
        <w:rPr>
          <w:b/>
          <w:i/>
          <w:sz w:val="20"/>
        </w:rPr>
        <w:t>X-1</w:t>
      </w:r>
      <w:r>
        <w:rPr>
          <w:b/>
          <w:i/>
          <w:spacing w:val="-11"/>
          <w:sz w:val="20"/>
        </w:rPr>
        <w:t xml:space="preserve"> </w:t>
      </w:r>
      <w:r>
        <w:rPr>
          <w:i/>
          <w:sz w:val="20"/>
        </w:rPr>
        <w:t>del</w:t>
      </w:r>
      <w:r>
        <w:rPr>
          <w:i/>
          <w:spacing w:val="-14"/>
          <w:sz w:val="20"/>
        </w:rPr>
        <w:t xml:space="preserve"> </w:t>
      </w:r>
      <w:r>
        <w:rPr>
          <w:i/>
          <w:sz w:val="20"/>
        </w:rPr>
        <w:t>PGOU</w:t>
      </w:r>
      <w:r>
        <w:rPr>
          <w:i/>
          <w:spacing w:val="-14"/>
          <w:sz w:val="20"/>
        </w:rPr>
        <w:t xml:space="preserve"> </w:t>
      </w:r>
      <w:r>
        <w:rPr>
          <w:i/>
          <w:sz w:val="20"/>
        </w:rPr>
        <w:t>de</w:t>
      </w:r>
      <w:r>
        <w:rPr>
          <w:i/>
          <w:spacing w:val="-14"/>
          <w:sz w:val="20"/>
        </w:rPr>
        <w:t xml:space="preserve"> </w:t>
      </w:r>
      <w:r>
        <w:rPr>
          <w:i/>
          <w:sz w:val="20"/>
        </w:rPr>
        <w:t>Las</w:t>
      </w:r>
      <w:r>
        <w:rPr>
          <w:i/>
          <w:spacing w:val="-13"/>
          <w:sz w:val="20"/>
        </w:rPr>
        <w:t xml:space="preserve"> </w:t>
      </w:r>
      <w:r>
        <w:rPr>
          <w:i/>
          <w:sz w:val="20"/>
        </w:rPr>
        <w:t>Rozas</w:t>
      </w:r>
      <w:r>
        <w:rPr>
          <w:i/>
          <w:spacing w:val="-14"/>
          <w:sz w:val="20"/>
        </w:rPr>
        <w:t xml:space="preserve"> </w:t>
      </w:r>
      <w:r>
        <w:rPr>
          <w:i/>
          <w:sz w:val="20"/>
        </w:rPr>
        <w:t xml:space="preserve">de Madrid”, se emite el siguiente </w:t>
      </w:r>
      <w:r>
        <w:rPr>
          <w:b/>
          <w:i/>
          <w:sz w:val="20"/>
        </w:rPr>
        <w:t>INFORME</w:t>
      </w:r>
      <w:r>
        <w:rPr>
          <w:i/>
          <w:sz w:val="20"/>
        </w:rPr>
        <w:t>, en el que constan los siguientes</w:t>
      </w:r>
    </w:p>
    <w:p w14:paraId="1AB64B40" w14:textId="77777777" w:rsidR="000D4ED8" w:rsidRDefault="000D4ED8">
      <w:pPr>
        <w:pStyle w:val="Textoindependiente"/>
        <w:spacing w:before="145"/>
        <w:rPr>
          <w:i/>
        </w:rPr>
      </w:pPr>
    </w:p>
    <w:p w14:paraId="5E719710" w14:textId="77777777" w:rsidR="000D4ED8" w:rsidRDefault="00000000">
      <w:pPr>
        <w:ind w:left="1526" w:right="677"/>
        <w:jc w:val="center"/>
        <w:rPr>
          <w:i/>
          <w:sz w:val="20"/>
        </w:rPr>
      </w:pPr>
      <w:r>
        <w:rPr>
          <w:i/>
          <w:spacing w:val="-2"/>
          <w:sz w:val="20"/>
        </w:rPr>
        <w:t>ANTECEDENTES.-</w:t>
      </w:r>
    </w:p>
    <w:p w14:paraId="46BD1F39" w14:textId="77777777" w:rsidR="000D4ED8" w:rsidRDefault="000D4ED8">
      <w:pPr>
        <w:pStyle w:val="Textoindependiente"/>
        <w:spacing w:before="183"/>
        <w:rPr>
          <w:i/>
        </w:rPr>
      </w:pPr>
    </w:p>
    <w:p w14:paraId="6063A273" w14:textId="77777777" w:rsidR="000D4ED8" w:rsidRDefault="00000000">
      <w:pPr>
        <w:spacing w:before="1" w:line="292" w:lineRule="auto"/>
        <w:ind w:left="992" w:right="140"/>
        <w:jc w:val="both"/>
        <w:rPr>
          <w:i/>
          <w:sz w:val="20"/>
        </w:rPr>
      </w:pPr>
      <w:r>
        <w:rPr>
          <w:b/>
          <w:i/>
          <w:sz w:val="20"/>
        </w:rPr>
        <w:t xml:space="preserve">Primero.- </w:t>
      </w:r>
      <w:r>
        <w:rPr>
          <w:i/>
          <w:sz w:val="20"/>
        </w:rPr>
        <w:t>Con fecha 27 de octubre de 2005, el pleno Municipal del Ayuntamiento de Las Rozas de Madrid procede a la aprobación definitiva del “Estudio de Detalle de la Antigua Unidad de Actuación UA-X-1”, siendo definidas a todos los efectos en dicho documento las alineaciones y rasantes de la antigua unidad.</w:t>
      </w:r>
    </w:p>
    <w:p w14:paraId="695C0053" w14:textId="77777777" w:rsidR="000D4ED8" w:rsidRDefault="000D4ED8">
      <w:pPr>
        <w:pStyle w:val="Textoindependiente"/>
        <w:spacing w:before="9"/>
        <w:rPr>
          <w:i/>
        </w:rPr>
      </w:pPr>
    </w:p>
    <w:p w14:paraId="0985553C" w14:textId="77777777" w:rsidR="000D4ED8" w:rsidRDefault="00000000">
      <w:pPr>
        <w:spacing w:line="292" w:lineRule="auto"/>
        <w:ind w:left="992" w:right="140"/>
        <w:jc w:val="both"/>
        <w:rPr>
          <w:i/>
          <w:sz w:val="20"/>
        </w:rPr>
      </w:pPr>
      <w:r>
        <w:rPr>
          <w:b/>
          <w:i/>
          <w:sz w:val="20"/>
        </w:rPr>
        <w:t xml:space="preserve">Segundo.- </w:t>
      </w:r>
      <w:r>
        <w:rPr>
          <w:i/>
          <w:sz w:val="20"/>
        </w:rPr>
        <w:t>Con fecha 28 de agosto de 2020 la Junta de Gobierno Local aprobó definitivamente el Proyecto de Urbanización de la “Antigua Unidad de Actuación UA X-1”, Las Rozas de Madrid, redactado por don Fernando González García, Ingeniero de Caminos, colegiado con el número 16.867. Expediente: 10/10-21 (1/16-UR), publicado en el</w:t>
      </w:r>
      <w:r>
        <w:rPr>
          <w:i/>
          <w:spacing w:val="80"/>
          <w:sz w:val="20"/>
        </w:rPr>
        <w:t xml:space="preserve"> </w:t>
      </w:r>
      <w:r>
        <w:rPr>
          <w:i/>
          <w:sz w:val="20"/>
        </w:rPr>
        <w:t>BOCM número 45 de 23 de febrero de</w:t>
      </w:r>
      <w:r>
        <w:rPr>
          <w:i/>
          <w:spacing w:val="40"/>
          <w:sz w:val="20"/>
        </w:rPr>
        <w:t xml:space="preserve"> </w:t>
      </w:r>
      <w:r>
        <w:rPr>
          <w:i/>
          <w:spacing w:val="-2"/>
          <w:sz w:val="20"/>
        </w:rPr>
        <w:t>2021.</w:t>
      </w:r>
    </w:p>
    <w:p w14:paraId="5B23938C" w14:textId="77777777" w:rsidR="000D4ED8" w:rsidRDefault="000D4ED8">
      <w:pPr>
        <w:pStyle w:val="Textoindependiente"/>
        <w:spacing w:before="10"/>
        <w:rPr>
          <w:i/>
        </w:rPr>
      </w:pPr>
    </w:p>
    <w:p w14:paraId="7EE036E6" w14:textId="77777777" w:rsidR="000D4ED8" w:rsidRDefault="00000000">
      <w:pPr>
        <w:spacing w:line="292" w:lineRule="auto"/>
        <w:ind w:left="992" w:right="140"/>
        <w:jc w:val="both"/>
        <w:rPr>
          <w:b/>
          <w:i/>
          <w:sz w:val="20"/>
        </w:rPr>
      </w:pPr>
      <w:r>
        <w:rPr>
          <w:b/>
          <w:i/>
          <w:sz w:val="20"/>
        </w:rPr>
        <w:t xml:space="preserve">Tercero.- </w:t>
      </w:r>
      <w:r>
        <w:rPr>
          <w:i/>
          <w:sz w:val="20"/>
        </w:rPr>
        <w:t>El 9 de septiembre de 2025, con número de registro de entrada</w:t>
      </w:r>
      <w:r>
        <w:rPr>
          <w:i/>
          <w:spacing w:val="40"/>
          <w:sz w:val="20"/>
        </w:rPr>
        <w:t xml:space="preserve"> </w:t>
      </w:r>
      <w:proofErr w:type="spellStart"/>
      <w:r>
        <w:rPr>
          <w:i/>
          <w:sz w:val="20"/>
        </w:rPr>
        <w:t>nº</w:t>
      </w:r>
      <w:proofErr w:type="spellEnd"/>
      <w:r>
        <w:rPr>
          <w:i/>
          <w:sz w:val="20"/>
        </w:rPr>
        <w:t xml:space="preserve"> 2025-E-RE-24319, D. DAVID PALOMAR AGUILAR, en nombre y representación de PREVENTIVA, COMPAÑÍA DE SEGUROS</w:t>
      </w:r>
      <w:r>
        <w:rPr>
          <w:i/>
          <w:spacing w:val="5"/>
          <w:sz w:val="20"/>
        </w:rPr>
        <w:t xml:space="preserve"> </w:t>
      </w:r>
      <w:r>
        <w:rPr>
          <w:i/>
          <w:sz w:val="20"/>
        </w:rPr>
        <w:t>Y</w:t>
      </w:r>
      <w:r>
        <w:rPr>
          <w:i/>
          <w:spacing w:val="5"/>
          <w:sz w:val="20"/>
        </w:rPr>
        <w:t xml:space="preserve"> </w:t>
      </w:r>
      <w:r>
        <w:rPr>
          <w:i/>
          <w:sz w:val="20"/>
        </w:rPr>
        <w:t>REASEGUROS,</w:t>
      </w:r>
      <w:r>
        <w:rPr>
          <w:i/>
          <w:spacing w:val="6"/>
          <w:sz w:val="20"/>
        </w:rPr>
        <w:t xml:space="preserve"> </w:t>
      </w:r>
      <w:r>
        <w:rPr>
          <w:i/>
          <w:sz w:val="20"/>
        </w:rPr>
        <w:t>S.A.</w:t>
      </w:r>
      <w:r>
        <w:rPr>
          <w:i/>
          <w:spacing w:val="5"/>
          <w:sz w:val="20"/>
        </w:rPr>
        <w:t xml:space="preserve"> </w:t>
      </w:r>
      <w:r>
        <w:rPr>
          <w:i/>
          <w:sz w:val="20"/>
        </w:rPr>
        <w:t>presenta</w:t>
      </w:r>
      <w:r>
        <w:rPr>
          <w:i/>
          <w:spacing w:val="5"/>
          <w:sz w:val="20"/>
        </w:rPr>
        <w:t xml:space="preserve"> </w:t>
      </w:r>
      <w:r>
        <w:rPr>
          <w:i/>
          <w:sz w:val="20"/>
        </w:rPr>
        <w:t>el</w:t>
      </w:r>
      <w:r>
        <w:rPr>
          <w:i/>
          <w:spacing w:val="8"/>
          <w:sz w:val="20"/>
        </w:rPr>
        <w:t xml:space="preserve"> </w:t>
      </w:r>
      <w:r>
        <w:rPr>
          <w:b/>
          <w:i/>
          <w:sz w:val="20"/>
        </w:rPr>
        <w:t>PROYECTO</w:t>
      </w:r>
      <w:r>
        <w:rPr>
          <w:b/>
          <w:i/>
          <w:spacing w:val="5"/>
          <w:sz w:val="20"/>
        </w:rPr>
        <w:t xml:space="preserve"> </w:t>
      </w:r>
      <w:r>
        <w:rPr>
          <w:b/>
          <w:i/>
          <w:sz w:val="20"/>
        </w:rPr>
        <w:t>DE</w:t>
      </w:r>
      <w:r>
        <w:rPr>
          <w:b/>
          <w:i/>
          <w:spacing w:val="6"/>
          <w:sz w:val="20"/>
        </w:rPr>
        <w:t xml:space="preserve"> </w:t>
      </w:r>
      <w:r>
        <w:rPr>
          <w:b/>
          <w:i/>
          <w:sz w:val="20"/>
        </w:rPr>
        <w:t>URBANIZACIÓN</w:t>
      </w:r>
      <w:r>
        <w:rPr>
          <w:b/>
          <w:i/>
          <w:spacing w:val="5"/>
          <w:sz w:val="20"/>
        </w:rPr>
        <w:t xml:space="preserve"> </w:t>
      </w:r>
      <w:r>
        <w:rPr>
          <w:b/>
          <w:i/>
          <w:sz w:val="20"/>
        </w:rPr>
        <w:t>MODIFICADO</w:t>
      </w:r>
      <w:r>
        <w:rPr>
          <w:b/>
          <w:i/>
          <w:spacing w:val="5"/>
          <w:sz w:val="20"/>
        </w:rPr>
        <w:t xml:space="preserve"> </w:t>
      </w:r>
      <w:r>
        <w:rPr>
          <w:b/>
          <w:i/>
          <w:spacing w:val="-5"/>
          <w:sz w:val="20"/>
        </w:rPr>
        <w:t>DE</w:t>
      </w:r>
    </w:p>
    <w:p w14:paraId="7AA71BF9" w14:textId="77777777" w:rsidR="000D4ED8" w:rsidRDefault="00000000">
      <w:pPr>
        <w:spacing w:line="292" w:lineRule="auto"/>
        <w:ind w:left="992" w:right="140"/>
        <w:jc w:val="both"/>
        <w:rPr>
          <w:i/>
          <w:sz w:val="20"/>
        </w:rPr>
      </w:pPr>
      <w:r>
        <w:rPr>
          <w:b/>
          <w:i/>
          <w:sz w:val="20"/>
        </w:rPr>
        <w:t>LA ANTIGUA UNIDAD DE ACTUACIÓN URBANÍSTICA UA-XI</w:t>
      </w:r>
      <w:r>
        <w:rPr>
          <w:i/>
          <w:sz w:val="20"/>
        </w:rPr>
        <w:t xml:space="preserve">, redactado por Fernando González García I.C.C.P. Colegiado </w:t>
      </w:r>
      <w:proofErr w:type="spellStart"/>
      <w:r>
        <w:rPr>
          <w:i/>
          <w:sz w:val="20"/>
        </w:rPr>
        <w:t>Nº</w:t>
      </w:r>
      <w:proofErr w:type="spellEnd"/>
      <w:r>
        <w:rPr>
          <w:i/>
          <w:sz w:val="20"/>
        </w:rPr>
        <w:t>: 16.867, adjuntando los siguientes documentos:</w:t>
      </w:r>
    </w:p>
    <w:p w14:paraId="77E91A90" w14:textId="77777777" w:rsidR="000D4ED8" w:rsidRDefault="000D4ED8">
      <w:pPr>
        <w:pStyle w:val="Textoindependiente"/>
        <w:spacing w:before="9"/>
        <w:rPr>
          <w:i/>
        </w:rPr>
      </w:pPr>
    </w:p>
    <w:p w14:paraId="44ACF0EF" w14:textId="77777777" w:rsidR="000D4ED8" w:rsidRDefault="00000000">
      <w:pPr>
        <w:spacing w:before="1"/>
        <w:ind w:left="992"/>
        <w:jc w:val="both"/>
        <w:rPr>
          <w:i/>
          <w:sz w:val="20"/>
        </w:rPr>
      </w:pPr>
      <w:r>
        <w:rPr>
          <w:i/>
          <w:sz w:val="20"/>
        </w:rPr>
        <w:t>Memoria</w:t>
      </w:r>
      <w:r>
        <w:rPr>
          <w:i/>
          <w:spacing w:val="-6"/>
          <w:sz w:val="20"/>
        </w:rPr>
        <w:t xml:space="preserve"> </w:t>
      </w:r>
      <w:r>
        <w:rPr>
          <w:i/>
          <w:spacing w:val="-2"/>
          <w:sz w:val="20"/>
        </w:rPr>
        <w:t>Descriptiva</w:t>
      </w:r>
    </w:p>
    <w:p w14:paraId="39A3ECF2" w14:textId="77777777" w:rsidR="000D4ED8" w:rsidRDefault="000D4ED8">
      <w:pPr>
        <w:pStyle w:val="Textoindependiente"/>
        <w:spacing w:before="60"/>
        <w:rPr>
          <w:i/>
        </w:rPr>
      </w:pPr>
    </w:p>
    <w:p w14:paraId="60C5DDDF" w14:textId="77777777" w:rsidR="000D4ED8" w:rsidRDefault="00000000">
      <w:pPr>
        <w:ind w:left="992"/>
        <w:rPr>
          <w:i/>
          <w:sz w:val="20"/>
        </w:rPr>
      </w:pPr>
      <w:r>
        <w:rPr>
          <w:i/>
          <w:sz w:val="20"/>
        </w:rPr>
        <w:t>1.-</w:t>
      </w:r>
      <w:r>
        <w:rPr>
          <w:i/>
          <w:spacing w:val="-2"/>
          <w:sz w:val="20"/>
        </w:rPr>
        <w:t xml:space="preserve"> </w:t>
      </w:r>
      <w:r>
        <w:rPr>
          <w:i/>
          <w:sz w:val="20"/>
        </w:rPr>
        <w:t>MOVIMIENTO</w:t>
      </w:r>
      <w:r>
        <w:rPr>
          <w:i/>
          <w:spacing w:val="-2"/>
          <w:sz w:val="20"/>
        </w:rPr>
        <w:t xml:space="preserve"> </w:t>
      </w:r>
      <w:r>
        <w:rPr>
          <w:i/>
          <w:sz w:val="20"/>
        </w:rPr>
        <w:t>DE</w:t>
      </w:r>
      <w:r>
        <w:rPr>
          <w:i/>
          <w:spacing w:val="-1"/>
          <w:sz w:val="20"/>
        </w:rPr>
        <w:t xml:space="preserve"> </w:t>
      </w:r>
      <w:r>
        <w:rPr>
          <w:i/>
          <w:sz w:val="20"/>
        </w:rPr>
        <w:t>TIERRAS,</w:t>
      </w:r>
      <w:r>
        <w:rPr>
          <w:i/>
          <w:spacing w:val="-2"/>
          <w:sz w:val="20"/>
        </w:rPr>
        <w:t xml:space="preserve"> </w:t>
      </w:r>
      <w:r>
        <w:rPr>
          <w:i/>
          <w:sz w:val="20"/>
        </w:rPr>
        <w:t>EXPLANACIÓN</w:t>
      </w:r>
      <w:r>
        <w:rPr>
          <w:i/>
          <w:spacing w:val="-2"/>
          <w:sz w:val="20"/>
        </w:rPr>
        <w:t xml:space="preserve"> </w:t>
      </w:r>
      <w:r>
        <w:rPr>
          <w:i/>
          <w:sz w:val="20"/>
        </w:rPr>
        <w:t>Y</w:t>
      </w:r>
      <w:r>
        <w:rPr>
          <w:i/>
          <w:spacing w:val="-1"/>
          <w:sz w:val="20"/>
        </w:rPr>
        <w:t xml:space="preserve"> </w:t>
      </w:r>
      <w:r>
        <w:rPr>
          <w:i/>
          <w:spacing w:val="-2"/>
          <w:sz w:val="20"/>
        </w:rPr>
        <w:t>PAVIMENTACIÓN</w:t>
      </w:r>
    </w:p>
    <w:p w14:paraId="21DDABAD" w14:textId="77777777" w:rsidR="000D4ED8" w:rsidRDefault="000D4ED8">
      <w:pPr>
        <w:pStyle w:val="Textoindependiente"/>
        <w:spacing w:before="60"/>
        <w:rPr>
          <w:i/>
        </w:rPr>
      </w:pPr>
    </w:p>
    <w:p w14:paraId="500FC265" w14:textId="77777777" w:rsidR="000D4ED8" w:rsidRDefault="00000000">
      <w:pPr>
        <w:spacing w:before="1"/>
        <w:ind w:left="992"/>
        <w:rPr>
          <w:i/>
          <w:sz w:val="20"/>
        </w:rPr>
      </w:pPr>
      <w:r>
        <w:rPr>
          <w:i/>
          <w:sz w:val="20"/>
        </w:rPr>
        <w:t>2-</w:t>
      </w:r>
      <w:r>
        <w:rPr>
          <w:i/>
          <w:spacing w:val="-1"/>
          <w:sz w:val="20"/>
        </w:rPr>
        <w:t xml:space="preserve"> </w:t>
      </w:r>
      <w:r>
        <w:rPr>
          <w:i/>
          <w:sz w:val="20"/>
        </w:rPr>
        <w:t>RED ABASTECIMIENTO</w:t>
      </w:r>
      <w:r>
        <w:rPr>
          <w:i/>
          <w:spacing w:val="-1"/>
          <w:sz w:val="20"/>
        </w:rPr>
        <w:t xml:space="preserve"> </w:t>
      </w:r>
      <w:r>
        <w:rPr>
          <w:i/>
          <w:sz w:val="20"/>
        </w:rPr>
        <w:t xml:space="preserve">DE </w:t>
      </w:r>
      <w:r>
        <w:rPr>
          <w:i/>
          <w:spacing w:val="-4"/>
          <w:sz w:val="20"/>
        </w:rPr>
        <w:t>AGUA</w:t>
      </w:r>
    </w:p>
    <w:p w14:paraId="07A17F87" w14:textId="77777777" w:rsidR="000D4ED8" w:rsidRDefault="000D4ED8">
      <w:pPr>
        <w:pStyle w:val="Textoindependiente"/>
        <w:spacing w:before="60"/>
        <w:rPr>
          <w:i/>
        </w:rPr>
      </w:pPr>
    </w:p>
    <w:p w14:paraId="59A6018F" w14:textId="77777777" w:rsidR="000D4ED8" w:rsidRDefault="00000000">
      <w:pPr>
        <w:pStyle w:val="Prrafodelista"/>
        <w:numPr>
          <w:ilvl w:val="0"/>
          <w:numId w:val="1"/>
        </w:numPr>
        <w:tabs>
          <w:tab w:val="left" w:pos="1214"/>
        </w:tabs>
        <w:ind w:left="1214" w:right="0" w:hanging="222"/>
        <w:jc w:val="left"/>
        <w:rPr>
          <w:i/>
          <w:sz w:val="20"/>
        </w:rPr>
      </w:pPr>
      <w:r>
        <w:rPr>
          <w:i/>
          <w:sz w:val="20"/>
        </w:rPr>
        <w:t>RED</w:t>
      </w:r>
      <w:r>
        <w:rPr>
          <w:i/>
          <w:spacing w:val="-1"/>
          <w:sz w:val="20"/>
        </w:rPr>
        <w:t xml:space="preserve"> </w:t>
      </w:r>
      <w:r>
        <w:rPr>
          <w:i/>
          <w:sz w:val="20"/>
        </w:rPr>
        <w:t>DE SANEAMIENTO. AGUAS</w:t>
      </w:r>
      <w:r>
        <w:rPr>
          <w:i/>
          <w:spacing w:val="-1"/>
          <w:sz w:val="20"/>
        </w:rPr>
        <w:t xml:space="preserve"> </w:t>
      </w:r>
      <w:r>
        <w:rPr>
          <w:i/>
          <w:sz w:val="20"/>
        </w:rPr>
        <w:t xml:space="preserve">PLUVIALES Y </w:t>
      </w:r>
      <w:r>
        <w:rPr>
          <w:i/>
          <w:spacing w:val="-2"/>
          <w:sz w:val="20"/>
        </w:rPr>
        <w:t>RESIDUALES</w:t>
      </w:r>
    </w:p>
    <w:p w14:paraId="5096A889" w14:textId="77777777" w:rsidR="000D4ED8" w:rsidRDefault="000D4ED8">
      <w:pPr>
        <w:pStyle w:val="Textoindependiente"/>
        <w:spacing w:before="61"/>
        <w:rPr>
          <w:i/>
        </w:rPr>
      </w:pPr>
    </w:p>
    <w:p w14:paraId="3ECC6497" w14:textId="77777777" w:rsidR="000D4ED8" w:rsidRDefault="00000000">
      <w:pPr>
        <w:pStyle w:val="Prrafodelista"/>
        <w:numPr>
          <w:ilvl w:val="0"/>
          <w:numId w:val="1"/>
        </w:numPr>
        <w:tabs>
          <w:tab w:val="left" w:pos="1214"/>
        </w:tabs>
        <w:ind w:left="1214" w:right="0" w:hanging="222"/>
        <w:jc w:val="left"/>
        <w:rPr>
          <w:i/>
          <w:sz w:val="20"/>
        </w:rPr>
      </w:pPr>
      <w:r>
        <w:rPr>
          <w:i/>
          <w:sz w:val="20"/>
        </w:rPr>
        <w:t>RED</w:t>
      </w:r>
      <w:r>
        <w:rPr>
          <w:i/>
          <w:spacing w:val="-1"/>
          <w:sz w:val="20"/>
        </w:rPr>
        <w:t xml:space="preserve"> </w:t>
      </w:r>
      <w:r>
        <w:rPr>
          <w:i/>
          <w:sz w:val="20"/>
        </w:rPr>
        <w:t>DE</w:t>
      </w:r>
      <w:r>
        <w:rPr>
          <w:i/>
          <w:spacing w:val="-1"/>
          <w:sz w:val="20"/>
        </w:rPr>
        <w:t xml:space="preserve"> </w:t>
      </w:r>
      <w:r>
        <w:rPr>
          <w:i/>
          <w:sz w:val="20"/>
        </w:rPr>
        <w:t xml:space="preserve">ENERGÍA </w:t>
      </w:r>
      <w:r>
        <w:rPr>
          <w:i/>
          <w:spacing w:val="-2"/>
          <w:sz w:val="20"/>
        </w:rPr>
        <w:t>ELÉCTRICA</w:t>
      </w:r>
    </w:p>
    <w:p w14:paraId="423BC002" w14:textId="77777777" w:rsidR="000D4ED8" w:rsidRDefault="000D4ED8">
      <w:pPr>
        <w:pStyle w:val="Textoindependiente"/>
        <w:spacing w:before="60"/>
        <w:rPr>
          <w:i/>
        </w:rPr>
      </w:pPr>
    </w:p>
    <w:p w14:paraId="0941EDB0" w14:textId="77777777" w:rsidR="000D4ED8" w:rsidRDefault="00000000">
      <w:pPr>
        <w:pStyle w:val="Prrafodelista"/>
        <w:numPr>
          <w:ilvl w:val="0"/>
          <w:numId w:val="1"/>
        </w:numPr>
        <w:tabs>
          <w:tab w:val="left" w:pos="1214"/>
        </w:tabs>
        <w:ind w:left="1214" w:right="0" w:hanging="222"/>
        <w:jc w:val="left"/>
        <w:rPr>
          <w:i/>
          <w:sz w:val="20"/>
        </w:rPr>
      </w:pPr>
      <w:r>
        <w:rPr>
          <w:i/>
          <w:sz w:val="20"/>
        </w:rPr>
        <w:t>RED</w:t>
      </w:r>
      <w:r>
        <w:rPr>
          <w:i/>
          <w:spacing w:val="-1"/>
          <w:sz w:val="20"/>
        </w:rPr>
        <w:t xml:space="preserve"> </w:t>
      </w:r>
      <w:r>
        <w:rPr>
          <w:i/>
          <w:sz w:val="20"/>
        </w:rPr>
        <w:t>DE</w:t>
      </w:r>
      <w:r>
        <w:rPr>
          <w:i/>
          <w:spacing w:val="-1"/>
          <w:sz w:val="20"/>
        </w:rPr>
        <w:t xml:space="preserve"> </w:t>
      </w:r>
      <w:r>
        <w:rPr>
          <w:i/>
          <w:sz w:val="20"/>
        </w:rPr>
        <w:t xml:space="preserve">ALUMBRADO </w:t>
      </w:r>
      <w:r>
        <w:rPr>
          <w:i/>
          <w:spacing w:val="-2"/>
          <w:sz w:val="20"/>
        </w:rPr>
        <w:t>PÚBLICO</w:t>
      </w:r>
    </w:p>
    <w:p w14:paraId="41482E10" w14:textId="77777777" w:rsidR="000D4ED8" w:rsidRDefault="000D4ED8">
      <w:pPr>
        <w:pStyle w:val="Textoindependiente"/>
        <w:spacing w:before="61"/>
        <w:rPr>
          <w:i/>
        </w:rPr>
      </w:pPr>
    </w:p>
    <w:p w14:paraId="091BED57" w14:textId="77777777" w:rsidR="000D4ED8" w:rsidRDefault="00000000">
      <w:pPr>
        <w:pStyle w:val="Prrafodelista"/>
        <w:numPr>
          <w:ilvl w:val="0"/>
          <w:numId w:val="1"/>
        </w:numPr>
        <w:tabs>
          <w:tab w:val="left" w:pos="1214"/>
        </w:tabs>
        <w:ind w:left="1214" w:right="0" w:hanging="222"/>
        <w:jc w:val="left"/>
        <w:rPr>
          <w:i/>
          <w:sz w:val="20"/>
        </w:rPr>
      </w:pPr>
      <w:r>
        <w:rPr>
          <w:i/>
          <w:sz w:val="20"/>
        </w:rPr>
        <w:t>RED</w:t>
      </w:r>
      <w:r>
        <w:rPr>
          <w:i/>
          <w:spacing w:val="-3"/>
          <w:sz w:val="20"/>
        </w:rPr>
        <w:t xml:space="preserve"> </w:t>
      </w:r>
      <w:r>
        <w:rPr>
          <w:i/>
          <w:sz w:val="20"/>
        </w:rPr>
        <w:t>DE</w:t>
      </w:r>
      <w:r>
        <w:rPr>
          <w:i/>
          <w:spacing w:val="-1"/>
          <w:sz w:val="20"/>
        </w:rPr>
        <w:t xml:space="preserve"> </w:t>
      </w:r>
      <w:r>
        <w:rPr>
          <w:i/>
          <w:spacing w:val="-5"/>
          <w:sz w:val="20"/>
        </w:rPr>
        <w:t>GAS</w:t>
      </w:r>
    </w:p>
    <w:p w14:paraId="0F6CC7B3" w14:textId="77777777" w:rsidR="000D4ED8" w:rsidRDefault="000D4ED8">
      <w:pPr>
        <w:pStyle w:val="Textoindependiente"/>
        <w:spacing w:before="60"/>
        <w:rPr>
          <w:i/>
        </w:rPr>
      </w:pPr>
    </w:p>
    <w:p w14:paraId="5B35CE21" w14:textId="77777777" w:rsidR="000D4ED8" w:rsidRDefault="00000000">
      <w:pPr>
        <w:pStyle w:val="Prrafodelista"/>
        <w:numPr>
          <w:ilvl w:val="0"/>
          <w:numId w:val="1"/>
        </w:numPr>
        <w:tabs>
          <w:tab w:val="left" w:pos="1214"/>
        </w:tabs>
        <w:ind w:left="1214" w:right="0" w:hanging="222"/>
        <w:jc w:val="left"/>
        <w:rPr>
          <w:i/>
          <w:sz w:val="20"/>
        </w:rPr>
      </w:pPr>
      <w:r>
        <w:rPr>
          <w:i/>
          <w:sz w:val="20"/>
        </w:rPr>
        <w:t>RED</w:t>
      </w:r>
      <w:r>
        <w:rPr>
          <w:i/>
          <w:spacing w:val="-1"/>
          <w:sz w:val="20"/>
        </w:rPr>
        <w:t xml:space="preserve"> </w:t>
      </w:r>
      <w:r>
        <w:rPr>
          <w:i/>
          <w:sz w:val="20"/>
        </w:rPr>
        <w:t>DE</w:t>
      </w:r>
      <w:r>
        <w:rPr>
          <w:i/>
          <w:spacing w:val="-1"/>
          <w:sz w:val="20"/>
        </w:rPr>
        <w:t xml:space="preserve"> </w:t>
      </w:r>
      <w:r>
        <w:rPr>
          <w:i/>
          <w:spacing w:val="-2"/>
          <w:sz w:val="20"/>
        </w:rPr>
        <w:t>TELECOMUNICACIONES</w:t>
      </w:r>
    </w:p>
    <w:p w14:paraId="3A31B95B" w14:textId="77777777" w:rsidR="000D4ED8" w:rsidRDefault="000D4ED8">
      <w:pPr>
        <w:pStyle w:val="Textoindependiente"/>
        <w:spacing w:before="61"/>
        <w:rPr>
          <w:i/>
        </w:rPr>
      </w:pPr>
    </w:p>
    <w:p w14:paraId="20A0AB15" w14:textId="77777777" w:rsidR="000D4ED8" w:rsidRDefault="00000000">
      <w:pPr>
        <w:pStyle w:val="Prrafodelista"/>
        <w:numPr>
          <w:ilvl w:val="0"/>
          <w:numId w:val="1"/>
        </w:numPr>
        <w:tabs>
          <w:tab w:val="left" w:pos="1214"/>
        </w:tabs>
        <w:ind w:left="1214" w:right="0" w:hanging="222"/>
        <w:jc w:val="left"/>
        <w:rPr>
          <w:i/>
          <w:sz w:val="20"/>
        </w:rPr>
      </w:pPr>
      <w:r>
        <w:rPr>
          <w:i/>
          <w:sz w:val="20"/>
        </w:rPr>
        <w:t>JARDINERÍA</w:t>
      </w:r>
      <w:r>
        <w:rPr>
          <w:i/>
          <w:spacing w:val="-1"/>
          <w:sz w:val="20"/>
        </w:rPr>
        <w:t xml:space="preserve"> </w:t>
      </w:r>
      <w:r>
        <w:rPr>
          <w:i/>
          <w:sz w:val="20"/>
        </w:rPr>
        <w:t>Y RED</w:t>
      </w:r>
      <w:r>
        <w:rPr>
          <w:i/>
          <w:spacing w:val="-1"/>
          <w:sz w:val="20"/>
        </w:rPr>
        <w:t xml:space="preserve"> </w:t>
      </w:r>
      <w:r>
        <w:rPr>
          <w:i/>
          <w:sz w:val="20"/>
        </w:rPr>
        <w:t xml:space="preserve">DE </w:t>
      </w:r>
      <w:r>
        <w:rPr>
          <w:i/>
          <w:spacing w:val="-2"/>
          <w:sz w:val="20"/>
        </w:rPr>
        <w:t>RIEGO</w:t>
      </w:r>
    </w:p>
    <w:p w14:paraId="4ED001FF" w14:textId="77777777" w:rsidR="000D4ED8" w:rsidRDefault="000D4ED8">
      <w:pPr>
        <w:pStyle w:val="Textoindependiente"/>
        <w:spacing w:before="60"/>
        <w:rPr>
          <w:i/>
        </w:rPr>
      </w:pPr>
    </w:p>
    <w:p w14:paraId="1CE96469" w14:textId="77777777" w:rsidR="000D4ED8" w:rsidRDefault="00000000">
      <w:pPr>
        <w:pStyle w:val="Prrafodelista"/>
        <w:numPr>
          <w:ilvl w:val="0"/>
          <w:numId w:val="1"/>
        </w:numPr>
        <w:tabs>
          <w:tab w:val="left" w:pos="1214"/>
        </w:tabs>
        <w:spacing w:line="542" w:lineRule="auto"/>
        <w:ind w:left="992" w:right="5605" w:firstLine="0"/>
        <w:jc w:val="left"/>
        <w:rPr>
          <w:i/>
          <w:sz w:val="20"/>
        </w:rPr>
      </w:pPr>
      <w:r>
        <w:rPr>
          <w:i/>
          <w:sz w:val="20"/>
        </w:rPr>
        <w:t>ESTUDIO</w:t>
      </w:r>
      <w:r>
        <w:rPr>
          <w:i/>
          <w:spacing w:val="-7"/>
          <w:sz w:val="20"/>
        </w:rPr>
        <w:t xml:space="preserve"> </w:t>
      </w:r>
      <w:r>
        <w:rPr>
          <w:i/>
          <w:sz w:val="20"/>
        </w:rPr>
        <w:t>DE</w:t>
      </w:r>
      <w:r>
        <w:rPr>
          <w:i/>
          <w:spacing w:val="-7"/>
          <w:sz w:val="20"/>
        </w:rPr>
        <w:t xml:space="preserve"> </w:t>
      </w:r>
      <w:r>
        <w:rPr>
          <w:i/>
          <w:sz w:val="20"/>
        </w:rPr>
        <w:t>SEGURIDAD</w:t>
      </w:r>
      <w:r>
        <w:rPr>
          <w:i/>
          <w:spacing w:val="-7"/>
          <w:sz w:val="20"/>
        </w:rPr>
        <w:t xml:space="preserve"> </w:t>
      </w:r>
      <w:r>
        <w:rPr>
          <w:i/>
          <w:sz w:val="20"/>
        </w:rPr>
        <w:t>Y</w:t>
      </w:r>
      <w:r>
        <w:rPr>
          <w:i/>
          <w:spacing w:val="-7"/>
          <w:sz w:val="20"/>
        </w:rPr>
        <w:t xml:space="preserve"> </w:t>
      </w:r>
      <w:r>
        <w:rPr>
          <w:i/>
          <w:sz w:val="20"/>
        </w:rPr>
        <w:t xml:space="preserve">SALUD </w:t>
      </w:r>
      <w:r>
        <w:rPr>
          <w:i/>
          <w:spacing w:val="-2"/>
          <w:sz w:val="20"/>
        </w:rPr>
        <w:t>PLANOS</w:t>
      </w:r>
    </w:p>
    <w:p w14:paraId="40BDE2A4" w14:textId="77777777" w:rsidR="000D4ED8" w:rsidRDefault="00000000">
      <w:pPr>
        <w:spacing w:before="2" w:line="542" w:lineRule="auto"/>
        <w:ind w:left="992" w:right="3983"/>
        <w:rPr>
          <w:i/>
          <w:sz w:val="20"/>
        </w:rPr>
      </w:pPr>
      <w:r>
        <w:rPr>
          <w:i/>
          <w:sz w:val="20"/>
        </w:rPr>
        <w:t>PLIEGO</w:t>
      </w:r>
      <w:r>
        <w:rPr>
          <w:i/>
          <w:spacing w:val="-10"/>
          <w:sz w:val="20"/>
        </w:rPr>
        <w:t xml:space="preserve"> </w:t>
      </w:r>
      <w:r>
        <w:rPr>
          <w:i/>
          <w:sz w:val="20"/>
        </w:rPr>
        <w:t>DE</w:t>
      </w:r>
      <w:r>
        <w:rPr>
          <w:i/>
          <w:spacing w:val="-10"/>
          <w:sz w:val="20"/>
        </w:rPr>
        <w:t xml:space="preserve"> </w:t>
      </w:r>
      <w:r>
        <w:rPr>
          <w:i/>
          <w:sz w:val="20"/>
        </w:rPr>
        <w:t>PRESCRIPCIONES</w:t>
      </w:r>
      <w:r>
        <w:rPr>
          <w:i/>
          <w:spacing w:val="-10"/>
          <w:sz w:val="20"/>
        </w:rPr>
        <w:t xml:space="preserve"> </w:t>
      </w:r>
      <w:r>
        <w:rPr>
          <w:i/>
          <w:sz w:val="20"/>
        </w:rPr>
        <w:t xml:space="preserve">TÉCNICAS </w:t>
      </w:r>
      <w:r>
        <w:rPr>
          <w:i/>
          <w:spacing w:val="-2"/>
          <w:sz w:val="20"/>
        </w:rPr>
        <w:t>PRESUPUESTO</w:t>
      </w:r>
    </w:p>
    <w:p w14:paraId="4FAC86E4" w14:textId="77777777" w:rsidR="000D4ED8" w:rsidRDefault="00000000">
      <w:pPr>
        <w:spacing w:before="1"/>
        <w:ind w:left="992"/>
        <w:rPr>
          <w:i/>
          <w:sz w:val="20"/>
        </w:rPr>
      </w:pPr>
      <w:r>
        <w:rPr>
          <w:i/>
          <w:sz w:val="20"/>
        </w:rPr>
        <w:t>ESTUDIO</w:t>
      </w:r>
      <w:r>
        <w:rPr>
          <w:i/>
          <w:spacing w:val="-2"/>
          <w:sz w:val="20"/>
        </w:rPr>
        <w:t xml:space="preserve"> </w:t>
      </w:r>
      <w:r>
        <w:rPr>
          <w:i/>
          <w:sz w:val="20"/>
        </w:rPr>
        <w:t>DE</w:t>
      </w:r>
      <w:r>
        <w:rPr>
          <w:i/>
          <w:spacing w:val="-2"/>
          <w:sz w:val="20"/>
        </w:rPr>
        <w:t xml:space="preserve"> </w:t>
      </w:r>
      <w:r>
        <w:rPr>
          <w:i/>
          <w:sz w:val="20"/>
        </w:rPr>
        <w:t>SEGURIDAD</w:t>
      </w:r>
      <w:r>
        <w:rPr>
          <w:i/>
          <w:spacing w:val="-2"/>
          <w:sz w:val="20"/>
        </w:rPr>
        <w:t xml:space="preserve"> </w:t>
      </w:r>
      <w:r>
        <w:rPr>
          <w:i/>
          <w:sz w:val="20"/>
        </w:rPr>
        <w:t>Y</w:t>
      </w:r>
      <w:r>
        <w:rPr>
          <w:i/>
          <w:spacing w:val="-2"/>
          <w:sz w:val="20"/>
        </w:rPr>
        <w:t xml:space="preserve"> SALUD</w:t>
      </w:r>
    </w:p>
    <w:p w14:paraId="28BFC673" w14:textId="77777777" w:rsidR="000D4ED8" w:rsidRDefault="000D4ED8">
      <w:pPr>
        <w:rPr>
          <w:i/>
          <w:sz w:val="20"/>
        </w:rPr>
        <w:sectPr w:rsidR="000D4ED8">
          <w:pgSz w:w="11910" w:h="16840"/>
          <w:pgMar w:top="1320" w:right="1275" w:bottom="1260" w:left="425" w:header="225" w:footer="1060" w:gutter="0"/>
          <w:cols w:space="720"/>
        </w:sectPr>
      </w:pPr>
    </w:p>
    <w:p w14:paraId="602CF9A6" w14:textId="5594B4A0"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75744" behindDoc="0" locked="0" layoutInCell="1" allowOverlap="1" wp14:anchorId="20EB39FD" wp14:editId="7B1C6231">
                <wp:simplePos x="0" y="0"/>
                <wp:positionH relativeFrom="page">
                  <wp:posOffset>6807087</wp:posOffset>
                </wp:positionH>
                <wp:positionV relativeFrom="page">
                  <wp:posOffset>2818850</wp:posOffset>
                </wp:positionV>
                <wp:extent cx="419734" cy="31870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D48382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6A016D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0EB39FD" id="Textbox 111" o:spid="_x0000_s1122" type="#_x0000_t202" style="position:absolute;left:0;text-align:left;margin-left:536pt;margin-top:221.95pt;width:33.05pt;height:250.9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9cdowEAADI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2fLXMqPloC+2RxNA8EliOiyURG6i9Dcdfexk1Z/1n&#10;T/7lWTgn8Zxsz0lM/QcoE5Mleni3T2BsIXT9ZiJEjSmSpiHKnf9zX6quo775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XD1x2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0D48382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6A016D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76256" behindDoc="0" locked="0" layoutInCell="1" allowOverlap="1" wp14:anchorId="0AEFF65A" wp14:editId="32CA9A9C">
                <wp:simplePos x="0" y="0"/>
                <wp:positionH relativeFrom="page">
                  <wp:posOffset>6965929</wp:posOffset>
                </wp:positionH>
                <wp:positionV relativeFrom="page">
                  <wp:posOffset>6552855</wp:posOffset>
                </wp:positionV>
                <wp:extent cx="263525" cy="327596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7790225" w14:textId="18D9B44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54152A" w14:textId="77777777" w:rsidR="000D4ED8" w:rsidRDefault="00000000">
                            <w:pPr>
                              <w:spacing w:line="120" w:lineRule="exact"/>
                              <w:ind w:left="20"/>
                              <w:rPr>
                                <w:sz w:val="12"/>
                              </w:rPr>
                            </w:pPr>
                            <w:r>
                              <w:rPr>
                                <w:spacing w:val="-2"/>
                                <w:sz w:val="12"/>
                              </w:rPr>
                              <w:t>Verificación:</w:t>
                            </w:r>
                            <w:r>
                              <w:rPr>
                                <w:spacing w:val="7"/>
                                <w:sz w:val="12"/>
                              </w:rPr>
                              <w:t xml:space="preserve"> </w:t>
                            </w:r>
                            <w:hyperlink r:id="rId96">
                              <w:r>
                                <w:rPr>
                                  <w:spacing w:val="-2"/>
                                  <w:sz w:val="12"/>
                                </w:rPr>
                                <w:t>https://sede.lasrozas.es/</w:t>
                              </w:r>
                            </w:hyperlink>
                          </w:p>
                          <w:p w14:paraId="7CBCD04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AEFF65A" id="Textbox 112" o:spid="_x0000_s1123" type="#_x0000_t202" style="position:absolute;left:0;text-align:left;margin-left:548.5pt;margin-top:515.95pt;width:20.75pt;height:257.9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zOIXi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27790225" w14:textId="18D9B44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54152A" w14:textId="77777777" w:rsidR="000D4ED8" w:rsidRDefault="00000000">
                      <w:pPr>
                        <w:spacing w:line="120" w:lineRule="exact"/>
                        <w:ind w:left="20"/>
                        <w:rPr>
                          <w:sz w:val="12"/>
                        </w:rPr>
                      </w:pPr>
                      <w:r>
                        <w:rPr>
                          <w:spacing w:val="-2"/>
                          <w:sz w:val="12"/>
                        </w:rPr>
                        <w:t>Verificación:</w:t>
                      </w:r>
                      <w:r>
                        <w:rPr>
                          <w:spacing w:val="7"/>
                          <w:sz w:val="12"/>
                        </w:rPr>
                        <w:t xml:space="preserve"> </w:t>
                      </w:r>
                      <w:hyperlink r:id="rId97">
                        <w:r>
                          <w:rPr>
                            <w:spacing w:val="-2"/>
                            <w:sz w:val="12"/>
                          </w:rPr>
                          <w:t>https://sede.lasrozas.es/</w:t>
                        </w:r>
                      </w:hyperlink>
                    </w:p>
                    <w:p w14:paraId="7CBCD04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b/>
          <w:i/>
          <w:sz w:val="20"/>
        </w:rPr>
        <w:t xml:space="preserve">Cuarto.- </w:t>
      </w:r>
      <w:r>
        <w:rPr>
          <w:i/>
          <w:sz w:val="20"/>
        </w:rPr>
        <w:t xml:space="preserve">El 12 y 26 de noviembre de 2025, David Palomar Aguilar, en representación de </w:t>
      </w:r>
      <w:r w:rsidR="00443134">
        <w:rPr>
          <w:i/>
          <w:sz w:val="20"/>
        </w:rPr>
        <w:t>D. J.A.P.F.</w:t>
      </w:r>
      <w:r>
        <w:rPr>
          <w:i/>
          <w:sz w:val="20"/>
        </w:rPr>
        <w:t xml:space="preserve">, presenta documentación de jardinería y red de riego, y en fecha 11 de diciembre, presenta un nuevo Anejo nº8 Jardinería y Red de Riego del Proyecto de Urbanización Modificado de la Antigua Unidad de Actuación Urbanística UA X-I, que sustituye a los documentos </w:t>
      </w:r>
      <w:r>
        <w:rPr>
          <w:i/>
          <w:spacing w:val="-2"/>
          <w:sz w:val="20"/>
        </w:rPr>
        <w:t>anteriores.</w:t>
      </w:r>
    </w:p>
    <w:p w14:paraId="38724745" w14:textId="77777777" w:rsidR="000D4ED8" w:rsidRDefault="000D4ED8">
      <w:pPr>
        <w:pStyle w:val="Textoindependiente"/>
        <w:spacing w:before="10"/>
        <w:rPr>
          <w:i/>
        </w:rPr>
      </w:pPr>
    </w:p>
    <w:p w14:paraId="13250679" w14:textId="77777777" w:rsidR="000D4ED8" w:rsidRDefault="00000000">
      <w:pPr>
        <w:spacing w:line="542" w:lineRule="auto"/>
        <w:ind w:left="992" w:right="3422"/>
        <w:jc w:val="both"/>
        <w:rPr>
          <w:b/>
          <w:i/>
          <w:sz w:val="20"/>
        </w:rPr>
      </w:pPr>
      <w:r>
        <w:rPr>
          <w:i/>
          <w:sz w:val="20"/>
        </w:rPr>
        <w:t>A</w:t>
      </w:r>
      <w:r>
        <w:rPr>
          <w:i/>
          <w:spacing w:val="-3"/>
          <w:sz w:val="20"/>
        </w:rPr>
        <w:t xml:space="preserve"> </w:t>
      </w:r>
      <w:r>
        <w:rPr>
          <w:i/>
          <w:sz w:val="20"/>
        </w:rPr>
        <w:t>los</w:t>
      </w:r>
      <w:r>
        <w:rPr>
          <w:i/>
          <w:spacing w:val="-3"/>
          <w:sz w:val="20"/>
        </w:rPr>
        <w:t xml:space="preserve"> </w:t>
      </w:r>
      <w:r>
        <w:rPr>
          <w:i/>
          <w:sz w:val="20"/>
        </w:rPr>
        <w:t>anteriores</w:t>
      </w:r>
      <w:r>
        <w:rPr>
          <w:i/>
          <w:spacing w:val="-3"/>
          <w:sz w:val="20"/>
        </w:rPr>
        <w:t xml:space="preserve"> </w:t>
      </w:r>
      <w:r>
        <w:rPr>
          <w:i/>
          <w:sz w:val="20"/>
        </w:rPr>
        <w:t>antecedentes,</w:t>
      </w:r>
      <w:r>
        <w:rPr>
          <w:i/>
          <w:spacing w:val="-3"/>
          <w:sz w:val="20"/>
        </w:rPr>
        <w:t xml:space="preserve"> </w:t>
      </w:r>
      <w:r>
        <w:rPr>
          <w:i/>
          <w:sz w:val="20"/>
        </w:rPr>
        <w:t>le</w:t>
      </w:r>
      <w:r>
        <w:rPr>
          <w:i/>
          <w:spacing w:val="-3"/>
          <w:sz w:val="20"/>
        </w:rPr>
        <w:t xml:space="preserve"> </w:t>
      </w:r>
      <w:r>
        <w:rPr>
          <w:i/>
          <w:sz w:val="20"/>
        </w:rPr>
        <w:t>son</w:t>
      </w:r>
      <w:r>
        <w:rPr>
          <w:i/>
          <w:spacing w:val="-3"/>
          <w:sz w:val="20"/>
        </w:rPr>
        <w:t xml:space="preserve"> </w:t>
      </w:r>
      <w:r>
        <w:rPr>
          <w:i/>
          <w:sz w:val="20"/>
        </w:rPr>
        <w:t>de</w:t>
      </w:r>
      <w:r>
        <w:rPr>
          <w:i/>
          <w:spacing w:val="-3"/>
          <w:sz w:val="20"/>
        </w:rPr>
        <w:t xml:space="preserve"> </w:t>
      </w:r>
      <w:r>
        <w:rPr>
          <w:i/>
          <w:sz w:val="20"/>
        </w:rPr>
        <w:t>aplicación</w:t>
      </w:r>
      <w:r>
        <w:rPr>
          <w:i/>
          <w:spacing w:val="-3"/>
          <w:sz w:val="20"/>
        </w:rPr>
        <w:t xml:space="preserve"> </w:t>
      </w:r>
      <w:r>
        <w:rPr>
          <w:i/>
          <w:sz w:val="20"/>
        </w:rPr>
        <w:t>los</w:t>
      </w:r>
      <w:r>
        <w:rPr>
          <w:i/>
          <w:spacing w:val="-3"/>
          <w:sz w:val="20"/>
        </w:rPr>
        <w:t xml:space="preserve"> </w:t>
      </w:r>
      <w:r>
        <w:rPr>
          <w:i/>
          <w:sz w:val="20"/>
        </w:rPr>
        <w:t xml:space="preserve">siguientes </w:t>
      </w:r>
      <w:r>
        <w:rPr>
          <w:b/>
          <w:i/>
          <w:sz w:val="20"/>
        </w:rPr>
        <w:t>FUNDAMENTOS DE DERECHO</w:t>
      </w:r>
    </w:p>
    <w:p w14:paraId="0E7612B9" w14:textId="77777777" w:rsidR="000D4ED8" w:rsidRDefault="00000000">
      <w:pPr>
        <w:spacing w:before="1" w:line="292" w:lineRule="auto"/>
        <w:ind w:left="992"/>
        <w:rPr>
          <w:i/>
          <w:sz w:val="20"/>
        </w:rPr>
      </w:pPr>
      <w:r>
        <w:rPr>
          <w:b/>
          <w:i/>
          <w:sz w:val="20"/>
        </w:rPr>
        <w:t xml:space="preserve">PRIMERO.- </w:t>
      </w:r>
      <w:r>
        <w:rPr>
          <w:i/>
          <w:sz w:val="20"/>
        </w:rPr>
        <w:t xml:space="preserve">El objeto del presente expediente consiste en la aprobación del Modificado </w:t>
      </w:r>
      <w:r>
        <w:rPr>
          <w:b/>
          <w:i/>
          <w:sz w:val="20"/>
        </w:rPr>
        <w:t xml:space="preserve">Proyecto de Urbanización de la </w:t>
      </w:r>
      <w:r>
        <w:rPr>
          <w:i/>
          <w:sz w:val="20"/>
        </w:rPr>
        <w:t>“Antigua Unidad de Actuación UA X-1”, Las Rozas de Madrid.</w:t>
      </w:r>
    </w:p>
    <w:p w14:paraId="62B8F09D" w14:textId="77777777" w:rsidR="000D4ED8" w:rsidRDefault="000D4ED8">
      <w:pPr>
        <w:pStyle w:val="Textoindependiente"/>
        <w:spacing w:before="10"/>
        <w:rPr>
          <w:i/>
        </w:rPr>
      </w:pPr>
    </w:p>
    <w:p w14:paraId="6BF393B8" w14:textId="16DF8ABA" w:rsidR="000D4ED8" w:rsidRDefault="00000000">
      <w:pPr>
        <w:spacing w:line="292" w:lineRule="auto"/>
        <w:ind w:left="992" w:right="140"/>
        <w:jc w:val="both"/>
        <w:rPr>
          <w:i/>
          <w:sz w:val="20"/>
        </w:rPr>
      </w:pPr>
      <w:r>
        <w:rPr>
          <w:i/>
          <w:sz w:val="20"/>
        </w:rPr>
        <w:t>El</w:t>
      </w:r>
      <w:r>
        <w:rPr>
          <w:i/>
          <w:spacing w:val="28"/>
          <w:sz w:val="20"/>
        </w:rPr>
        <w:t xml:space="preserve"> </w:t>
      </w:r>
      <w:r>
        <w:rPr>
          <w:i/>
          <w:sz w:val="20"/>
        </w:rPr>
        <w:t>Proyecto</w:t>
      </w:r>
      <w:r>
        <w:rPr>
          <w:i/>
          <w:spacing w:val="28"/>
          <w:sz w:val="20"/>
        </w:rPr>
        <w:t xml:space="preserve"> </w:t>
      </w:r>
      <w:r>
        <w:rPr>
          <w:i/>
          <w:sz w:val="20"/>
        </w:rPr>
        <w:t>de</w:t>
      </w:r>
      <w:r>
        <w:rPr>
          <w:i/>
          <w:spacing w:val="28"/>
          <w:sz w:val="20"/>
        </w:rPr>
        <w:t xml:space="preserve"> </w:t>
      </w:r>
      <w:r>
        <w:rPr>
          <w:i/>
          <w:sz w:val="20"/>
        </w:rPr>
        <w:t>Urbanización</w:t>
      </w:r>
      <w:r>
        <w:rPr>
          <w:i/>
          <w:spacing w:val="28"/>
          <w:sz w:val="20"/>
        </w:rPr>
        <w:t xml:space="preserve"> </w:t>
      </w:r>
      <w:r>
        <w:rPr>
          <w:i/>
          <w:sz w:val="20"/>
        </w:rPr>
        <w:t>modificado,</w:t>
      </w:r>
      <w:r>
        <w:rPr>
          <w:i/>
          <w:spacing w:val="28"/>
          <w:sz w:val="20"/>
        </w:rPr>
        <w:t xml:space="preserve"> </w:t>
      </w:r>
      <w:r>
        <w:rPr>
          <w:i/>
          <w:sz w:val="20"/>
        </w:rPr>
        <w:t>está</w:t>
      </w:r>
      <w:r>
        <w:rPr>
          <w:i/>
          <w:spacing w:val="28"/>
          <w:sz w:val="20"/>
        </w:rPr>
        <w:t xml:space="preserve"> </w:t>
      </w:r>
      <w:r>
        <w:rPr>
          <w:i/>
          <w:sz w:val="20"/>
        </w:rPr>
        <w:t>redactado</w:t>
      </w:r>
      <w:r>
        <w:rPr>
          <w:i/>
          <w:spacing w:val="28"/>
          <w:sz w:val="20"/>
        </w:rPr>
        <w:t xml:space="preserve"> </w:t>
      </w:r>
      <w:r>
        <w:rPr>
          <w:i/>
          <w:sz w:val="20"/>
        </w:rPr>
        <w:t>por</w:t>
      </w:r>
      <w:r>
        <w:rPr>
          <w:i/>
          <w:spacing w:val="28"/>
          <w:sz w:val="20"/>
        </w:rPr>
        <w:t xml:space="preserve"> </w:t>
      </w:r>
      <w:r w:rsidR="00443134">
        <w:rPr>
          <w:i/>
          <w:spacing w:val="28"/>
          <w:sz w:val="20"/>
        </w:rPr>
        <w:t>D. F.G.G.</w:t>
      </w:r>
      <w:r>
        <w:rPr>
          <w:i/>
          <w:sz w:val="20"/>
        </w:rPr>
        <w:t>,</w:t>
      </w:r>
      <w:r>
        <w:rPr>
          <w:i/>
          <w:spacing w:val="28"/>
          <w:sz w:val="20"/>
        </w:rPr>
        <w:t xml:space="preserve"> </w:t>
      </w:r>
      <w:r>
        <w:rPr>
          <w:i/>
          <w:sz w:val="20"/>
        </w:rPr>
        <w:t>ingeniero de Caminos, colegiado con el número 16.867 y se compone del conjunto de proyectos específicos realmente ejecutados y/o aprobados por las distintas Compañías y Organismos, de forma que se disponga de un documento “</w:t>
      </w:r>
      <w:proofErr w:type="spellStart"/>
      <w:r>
        <w:rPr>
          <w:i/>
          <w:sz w:val="20"/>
        </w:rPr>
        <w:t>us</w:t>
      </w:r>
      <w:proofErr w:type="spellEnd"/>
      <w:r>
        <w:rPr>
          <w:i/>
          <w:sz w:val="20"/>
        </w:rPr>
        <w:t xml:space="preserve"> </w:t>
      </w:r>
      <w:proofErr w:type="spellStart"/>
      <w:r>
        <w:rPr>
          <w:i/>
          <w:sz w:val="20"/>
        </w:rPr>
        <w:t>built</w:t>
      </w:r>
      <w:proofErr w:type="spellEnd"/>
      <w:r>
        <w:rPr>
          <w:i/>
          <w:sz w:val="20"/>
        </w:rPr>
        <w:t>” completo de la obra, así como de las actuaciones y obras pendientes de ejecución.</w:t>
      </w:r>
    </w:p>
    <w:p w14:paraId="7A76EE21" w14:textId="77777777" w:rsidR="000D4ED8" w:rsidRDefault="000D4ED8">
      <w:pPr>
        <w:pStyle w:val="Textoindependiente"/>
        <w:spacing w:before="10"/>
        <w:rPr>
          <w:i/>
        </w:rPr>
      </w:pPr>
    </w:p>
    <w:p w14:paraId="3F9A6498" w14:textId="77777777" w:rsidR="000D4ED8" w:rsidRDefault="00000000">
      <w:pPr>
        <w:spacing w:line="292" w:lineRule="auto"/>
        <w:ind w:left="992" w:right="140"/>
        <w:jc w:val="both"/>
        <w:rPr>
          <w:i/>
          <w:sz w:val="20"/>
        </w:rPr>
      </w:pPr>
      <w:r>
        <w:rPr>
          <w:i/>
          <w:sz w:val="20"/>
        </w:rPr>
        <w:t>Actualmente, la mayoría de las obras de urbanización de la Antigua Unidad de Actuación UA X-1”,</w:t>
      </w:r>
      <w:r>
        <w:rPr>
          <w:i/>
          <w:spacing w:val="40"/>
          <w:sz w:val="20"/>
        </w:rPr>
        <w:t xml:space="preserve"> </w:t>
      </w:r>
      <w:r>
        <w:rPr>
          <w:i/>
          <w:sz w:val="20"/>
        </w:rPr>
        <w:t>Las Rozas de Madrid se encuentran ejecutadas</w:t>
      </w:r>
    </w:p>
    <w:p w14:paraId="2111F7C2" w14:textId="77777777" w:rsidR="000D4ED8" w:rsidRDefault="000D4ED8">
      <w:pPr>
        <w:pStyle w:val="Textoindependiente"/>
        <w:spacing w:before="10"/>
        <w:rPr>
          <w:i/>
        </w:rPr>
      </w:pPr>
    </w:p>
    <w:p w14:paraId="495A8D77" w14:textId="77777777" w:rsidR="000D4ED8" w:rsidRDefault="00000000">
      <w:pPr>
        <w:spacing w:line="292" w:lineRule="auto"/>
        <w:ind w:left="992" w:right="140"/>
        <w:jc w:val="both"/>
        <w:rPr>
          <w:i/>
          <w:sz w:val="20"/>
        </w:rPr>
      </w:pPr>
      <w:r>
        <w:rPr>
          <w:i/>
          <w:sz w:val="20"/>
        </w:rPr>
        <w:t>Los cambios que se introducen en el proyecto respecto del que fue objeto de aprobación, sin ánimo</w:t>
      </w:r>
      <w:r>
        <w:rPr>
          <w:i/>
          <w:spacing w:val="40"/>
          <w:sz w:val="20"/>
        </w:rPr>
        <w:t xml:space="preserve"> </w:t>
      </w:r>
      <w:r>
        <w:rPr>
          <w:i/>
          <w:sz w:val="20"/>
        </w:rPr>
        <w:t>de ser exhaustivo, básicamente son los siguientes:</w:t>
      </w:r>
    </w:p>
    <w:p w14:paraId="31F1ECB7" w14:textId="77777777" w:rsidR="000D4ED8" w:rsidRDefault="000D4ED8">
      <w:pPr>
        <w:pStyle w:val="Textoindependiente"/>
        <w:spacing w:before="9"/>
        <w:rPr>
          <w:i/>
        </w:rPr>
      </w:pPr>
    </w:p>
    <w:p w14:paraId="29130432" w14:textId="77777777" w:rsidR="000D4ED8" w:rsidRDefault="00000000">
      <w:pPr>
        <w:spacing w:before="1" w:line="292" w:lineRule="auto"/>
        <w:ind w:left="992" w:right="140"/>
        <w:jc w:val="both"/>
        <w:rPr>
          <w:i/>
          <w:sz w:val="20"/>
        </w:rPr>
      </w:pPr>
      <w:r>
        <w:rPr>
          <w:i/>
          <w:sz w:val="20"/>
        </w:rPr>
        <w:t xml:space="preserve">El objeto del Proyecto de Urbanización MODIFICADO incorpora las modificaciones que se han producido en el proyecto de urbanización en fase de ejecución de obras como consecuencia de la tramitación de los correspondientes ante los siguientes organismos: Canal de Isabel II, I-DE REDES ELÉCTRICAS INTELIGENTES S.A.U y Madrileña Red de Gas SAU; TELEFÓNICA DE ESPAÑA, S. </w:t>
      </w:r>
      <w:r>
        <w:rPr>
          <w:i/>
          <w:spacing w:val="-4"/>
          <w:sz w:val="20"/>
        </w:rPr>
        <w:t>A.U.</w:t>
      </w:r>
    </w:p>
    <w:p w14:paraId="5994B23A" w14:textId="77777777" w:rsidR="000D4ED8" w:rsidRDefault="000D4ED8">
      <w:pPr>
        <w:pStyle w:val="Textoindependiente"/>
        <w:spacing w:before="9"/>
        <w:rPr>
          <w:i/>
        </w:rPr>
      </w:pPr>
    </w:p>
    <w:p w14:paraId="38864086" w14:textId="77777777" w:rsidR="000D4ED8" w:rsidRDefault="00000000">
      <w:pPr>
        <w:spacing w:line="292" w:lineRule="auto"/>
        <w:ind w:left="992" w:right="140"/>
        <w:jc w:val="both"/>
        <w:rPr>
          <w:i/>
          <w:sz w:val="20"/>
        </w:rPr>
      </w:pPr>
      <w:r>
        <w:rPr>
          <w:i/>
          <w:sz w:val="20"/>
        </w:rPr>
        <w:t>Por lo tanto, el presente PROYECTO MODIFICADO define a nivel de proyecto de ejecución, de acuerdo</w:t>
      </w:r>
      <w:r>
        <w:rPr>
          <w:i/>
          <w:spacing w:val="-1"/>
          <w:sz w:val="20"/>
        </w:rPr>
        <w:t xml:space="preserve"> </w:t>
      </w:r>
      <w:r>
        <w:rPr>
          <w:i/>
          <w:sz w:val="20"/>
        </w:rPr>
        <w:t>con</w:t>
      </w:r>
      <w:r>
        <w:rPr>
          <w:i/>
          <w:spacing w:val="-1"/>
          <w:sz w:val="20"/>
        </w:rPr>
        <w:t xml:space="preserve"> </w:t>
      </w:r>
      <w:r>
        <w:rPr>
          <w:i/>
          <w:sz w:val="20"/>
        </w:rPr>
        <w:t>los</w:t>
      </w:r>
      <w:r>
        <w:rPr>
          <w:i/>
          <w:spacing w:val="-1"/>
          <w:sz w:val="20"/>
        </w:rPr>
        <w:t xml:space="preserve"> </w:t>
      </w:r>
      <w:r>
        <w:rPr>
          <w:i/>
          <w:sz w:val="20"/>
        </w:rPr>
        <w:t>Convenios</w:t>
      </w:r>
      <w:r>
        <w:rPr>
          <w:i/>
          <w:spacing w:val="-1"/>
          <w:sz w:val="20"/>
        </w:rPr>
        <w:t xml:space="preserve"> </w:t>
      </w:r>
      <w:r>
        <w:rPr>
          <w:i/>
          <w:sz w:val="20"/>
        </w:rPr>
        <w:t>firmados</w:t>
      </w:r>
      <w:r>
        <w:rPr>
          <w:i/>
          <w:spacing w:val="-1"/>
          <w:sz w:val="20"/>
        </w:rPr>
        <w:t xml:space="preserve"> </w:t>
      </w:r>
      <w:r>
        <w:rPr>
          <w:i/>
          <w:sz w:val="20"/>
        </w:rPr>
        <w:t>con</w:t>
      </w:r>
      <w:r>
        <w:rPr>
          <w:i/>
          <w:spacing w:val="-1"/>
          <w:sz w:val="20"/>
        </w:rPr>
        <w:t xml:space="preserve"> </w:t>
      </w:r>
      <w:r>
        <w:rPr>
          <w:i/>
          <w:sz w:val="20"/>
        </w:rPr>
        <w:t>las</w:t>
      </w:r>
      <w:r>
        <w:rPr>
          <w:i/>
          <w:spacing w:val="-1"/>
          <w:sz w:val="20"/>
        </w:rPr>
        <w:t xml:space="preserve"> </w:t>
      </w:r>
      <w:r>
        <w:rPr>
          <w:i/>
          <w:sz w:val="20"/>
        </w:rPr>
        <w:t>respectivas</w:t>
      </w:r>
      <w:r>
        <w:rPr>
          <w:i/>
          <w:spacing w:val="-1"/>
          <w:sz w:val="20"/>
        </w:rPr>
        <w:t xml:space="preserve"> </w:t>
      </w:r>
      <w:r>
        <w:rPr>
          <w:i/>
          <w:sz w:val="20"/>
        </w:rPr>
        <w:t>compañías</w:t>
      </w:r>
      <w:r>
        <w:rPr>
          <w:i/>
          <w:spacing w:val="-1"/>
          <w:sz w:val="20"/>
        </w:rPr>
        <w:t xml:space="preserve"> </w:t>
      </w:r>
      <w:r>
        <w:rPr>
          <w:i/>
          <w:sz w:val="20"/>
        </w:rPr>
        <w:t>de</w:t>
      </w:r>
      <w:r>
        <w:rPr>
          <w:i/>
          <w:spacing w:val="-1"/>
          <w:sz w:val="20"/>
        </w:rPr>
        <w:t xml:space="preserve"> </w:t>
      </w:r>
      <w:r>
        <w:rPr>
          <w:i/>
          <w:sz w:val="20"/>
        </w:rPr>
        <w:t>servicios</w:t>
      </w:r>
      <w:r>
        <w:rPr>
          <w:i/>
          <w:spacing w:val="-1"/>
          <w:sz w:val="20"/>
        </w:rPr>
        <w:t xml:space="preserve"> </w:t>
      </w:r>
      <w:r>
        <w:rPr>
          <w:i/>
          <w:sz w:val="20"/>
        </w:rPr>
        <w:t>(Canal</w:t>
      </w:r>
      <w:r>
        <w:rPr>
          <w:i/>
          <w:spacing w:val="-1"/>
          <w:sz w:val="20"/>
        </w:rPr>
        <w:t xml:space="preserve"> </w:t>
      </w:r>
      <w:r>
        <w:rPr>
          <w:i/>
          <w:sz w:val="20"/>
        </w:rPr>
        <w:t>de</w:t>
      </w:r>
      <w:r>
        <w:rPr>
          <w:i/>
          <w:spacing w:val="-1"/>
          <w:sz w:val="20"/>
        </w:rPr>
        <w:t xml:space="preserve"> </w:t>
      </w:r>
      <w:r>
        <w:rPr>
          <w:i/>
          <w:sz w:val="20"/>
        </w:rPr>
        <w:t>Isabel</w:t>
      </w:r>
      <w:r>
        <w:rPr>
          <w:i/>
          <w:spacing w:val="-1"/>
          <w:sz w:val="20"/>
        </w:rPr>
        <w:t xml:space="preserve"> </w:t>
      </w:r>
      <w:r>
        <w:rPr>
          <w:i/>
          <w:sz w:val="20"/>
        </w:rPr>
        <w:t>II,</w:t>
      </w:r>
      <w:r>
        <w:rPr>
          <w:i/>
          <w:spacing w:val="-1"/>
          <w:sz w:val="20"/>
        </w:rPr>
        <w:t xml:space="preserve"> </w:t>
      </w:r>
      <w:r>
        <w:rPr>
          <w:i/>
          <w:sz w:val="20"/>
        </w:rPr>
        <w:t>I-DE, Madrileña Red de Gas y Telefónica) las obras necesarias para dotar de los servicios necesarios</w:t>
      </w:r>
      <w:r>
        <w:rPr>
          <w:i/>
          <w:spacing w:val="80"/>
          <w:sz w:val="20"/>
        </w:rPr>
        <w:t xml:space="preserve"> </w:t>
      </w:r>
      <w:r>
        <w:rPr>
          <w:i/>
          <w:sz w:val="20"/>
        </w:rPr>
        <w:t>a los suelos pertenecientes al ámbito de la antigua unidad de actuación urbanística de la UA-XI.</w:t>
      </w:r>
    </w:p>
    <w:p w14:paraId="11662C46" w14:textId="77777777" w:rsidR="000D4ED8" w:rsidRDefault="000D4ED8">
      <w:pPr>
        <w:pStyle w:val="Textoindependiente"/>
        <w:spacing w:before="10"/>
        <w:rPr>
          <w:i/>
        </w:rPr>
      </w:pPr>
    </w:p>
    <w:p w14:paraId="17BD39DF" w14:textId="77777777" w:rsidR="000D4ED8" w:rsidRDefault="00000000">
      <w:pPr>
        <w:spacing w:line="292" w:lineRule="auto"/>
        <w:ind w:left="992" w:right="140"/>
        <w:jc w:val="both"/>
        <w:rPr>
          <w:i/>
          <w:sz w:val="20"/>
        </w:rPr>
      </w:pPr>
      <w:r>
        <w:rPr>
          <w:i/>
          <w:sz w:val="20"/>
        </w:rPr>
        <w:t>Este Proyecto Modificado también define las características de los viales, define las calidades de los materiales a usar y el proceso de ejecución de la red viaria y la pavimentación, ajustándose a la normativa vigente.</w:t>
      </w:r>
    </w:p>
    <w:p w14:paraId="5161DB94" w14:textId="77777777" w:rsidR="000D4ED8" w:rsidRDefault="000D4ED8">
      <w:pPr>
        <w:pStyle w:val="Textoindependiente"/>
        <w:spacing w:before="10"/>
        <w:rPr>
          <w:i/>
        </w:rPr>
      </w:pPr>
    </w:p>
    <w:p w14:paraId="3231A61E" w14:textId="77777777" w:rsidR="000D4ED8" w:rsidRDefault="00000000">
      <w:pPr>
        <w:spacing w:line="292" w:lineRule="auto"/>
        <w:ind w:left="992" w:right="141"/>
        <w:jc w:val="both"/>
        <w:rPr>
          <w:i/>
          <w:sz w:val="20"/>
        </w:rPr>
      </w:pPr>
      <w:r>
        <w:rPr>
          <w:i/>
          <w:sz w:val="20"/>
        </w:rPr>
        <w:t>Se ha adaptado el acerado para dar cumplimiento de lo estipulado en la Orden TMA/851/2021, de 23 de julio, en materia de accesibilidad y no discriminación en los espacios públicos urbanizados.</w:t>
      </w:r>
    </w:p>
    <w:p w14:paraId="35BE8F36" w14:textId="77777777" w:rsidR="000D4ED8" w:rsidRDefault="000D4ED8">
      <w:pPr>
        <w:pStyle w:val="Textoindependiente"/>
        <w:spacing w:before="9"/>
        <w:rPr>
          <w:i/>
        </w:rPr>
      </w:pPr>
    </w:p>
    <w:p w14:paraId="6A88DAF0" w14:textId="77777777" w:rsidR="000D4ED8" w:rsidRDefault="00000000">
      <w:pPr>
        <w:spacing w:before="1" w:line="292" w:lineRule="auto"/>
        <w:ind w:left="992"/>
        <w:rPr>
          <w:i/>
          <w:sz w:val="20"/>
        </w:rPr>
      </w:pPr>
      <w:r>
        <w:rPr>
          <w:i/>
          <w:sz w:val="20"/>
        </w:rPr>
        <w:t>El</w:t>
      </w:r>
      <w:r>
        <w:rPr>
          <w:i/>
          <w:spacing w:val="80"/>
          <w:sz w:val="20"/>
        </w:rPr>
        <w:t xml:space="preserve"> </w:t>
      </w:r>
      <w:r>
        <w:rPr>
          <w:i/>
          <w:sz w:val="20"/>
        </w:rPr>
        <w:t>nuevo</w:t>
      </w:r>
      <w:r>
        <w:rPr>
          <w:i/>
          <w:spacing w:val="80"/>
          <w:sz w:val="20"/>
        </w:rPr>
        <w:t xml:space="preserve"> </w:t>
      </w:r>
      <w:r>
        <w:rPr>
          <w:i/>
          <w:sz w:val="20"/>
        </w:rPr>
        <w:t>presupuesto</w:t>
      </w:r>
      <w:r>
        <w:rPr>
          <w:i/>
          <w:spacing w:val="80"/>
          <w:sz w:val="20"/>
        </w:rPr>
        <w:t xml:space="preserve"> </w:t>
      </w:r>
      <w:r>
        <w:rPr>
          <w:i/>
          <w:sz w:val="20"/>
        </w:rPr>
        <w:t>de</w:t>
      </w:r>
      <w:r>
        <w:rPr>
          <w:i/>
          <w:spacing w:val="80"/>
          <w:sz w:val="20"/>
        </w:rPr>
        <w:t xml:space="preserve"> </w:t>
      </w:r>
      <w:r>
        <w:rPr>
          <w:i/>
          <w:sz w:val="20"/>
        </w:rPr>
        <w:t>ejecución</w:t>
      </w:r>
      <w:r>
        <w:rPr>
          <w:i/>
          <w:spacing w:val="80"/>
          <w:sz w:val="20"/>
        </w:rPr>
        <w:t xml:space="preserve"> </w:t>
      </w:r>
      <w:r>
        <w:rPr>
          <w:i/>
          <w:sz w:val="20"/>
        </w:rPr>
        <w:t>material</w:t>
      </w:r>
      <w:r>
        <w:rPr>
          <w:i/>
          <w:spacing w:val="80"/>
          <w:sz w:val="20"/>
        </w:rPr>
        <w:t xml:space="preserve"> </w:t>
      </w:r>
      <w:r>
        <w:rPr>
          <w:i/>
          <w:sz w:val="20"/>
        </w:rPr>
        <w:t>del</w:t>
      </w:r>
      <w:r>
        <w:rPr>
          <w:i/>
          <w:spacing w:val="80"/>
          <w:sz w:val="20"/>
        </w:rPr>
        <w:t xml:space="preserve"> </w:t>
      </w:r>
      <w:r>
        <w:rPr>
          <w:i/>
          <w:sz w:val="20"/>
        </w:rPr>
        <w:t>proyecto</w:t>
      </w:r>
      <w:r>
        <w:rPr>
          <w:i/>
          <w:spacing w:val="80"/>
          <w:sz w:val="20"/>
        </w:rPr>
        <w:t xml:space="preserve"> </w:t>
      </w:r>
      <w:r>
        <w:rPr>
          <w:i/>
          <w:sz w:val="20"/>
        </w:rPr>
        <w:t>modificado</w:t>
      </w:r>
      <w:r>
        <w:rPr>
          <w:i/>
          <w:spacing w:val="80"/>
          <w:sz w:val="20"/>
        </w:rPr>
        <w:t xml:space="preserve"> </w:t>
      </w:r>
      <w:r>
        <w:rPr>
          <w:i/>
          <w:sz w:val="20"/>
        </w:rPr>
        <w:t>de</w:t>
      </w:r>
      <w:r>
        <w:rPr>
          <w:i/>
          <w:spacing w:val="80"/>
          <w:sz w:val="20"/>
        </w:rPr>
        <w:t xml:space="preserve"> </w:t>
      </w:r>
      <w:r>
        <w:rPr>
          <w:i/>
          <w:sz w:val="20"/>
        </w:rPr>
        <w:t>urbanización</w:t>
      </w:r>
      <w:r>
        <w:rPr>
          <w:i/>
          <w:spacing w:val="80"/>
          <w:sz w:val="20"/>
        </w:rPr>
        <w:t xml:space="preserve"> </w:t>
      </w:r>
      <w:r>
        <w:rPr>
          <w:i/>
          <w:sz w:val="20"/>
        </w:rPr>
        <w:t>es</w:t>
      </w:r>
      <w:r>
        <w:rPr>
          <w:i/>
          <w:spacing w:val="80"/>
          <w:sz w:val="20"/>
        </w:rPr>
        <w:t xml:space="preserve"> </w:t>
      </w:r>
      <w:r>
        <w:rPr>
          <w:i/>
          <w:sz w:val="20"/>
        </w:rPr>
        <w:t xml:space="preserve">de </w:t>
      </w:r>
      <w:r w:rsidRPr="00443134">
        <w:rPr>
          <w:bCs/>
          <w:i/>
          <w:sz w:val="20"/>
        </w:rPr>
        <w:t>1.029.073,68</w:t>
      </w:r>
      <w:r w:rsidRPr="00443134">
        <w:rPr>
          <w:bCs/>
          <w:i/>
          <w:spacing w:val="37"/>
          <w:sz w:val="20"/>
        </w:rPr>
        <w:t xml:space="preserve"> </w:t>
      </w:r>
      <w:r w:rsidRPr="00443134">
        <w:rPr>
          <w:bCs/>
          <w:i/>
          <w:sz w:val="20"/>
        </w:rPr>
        <w:t>€,</w:t>
      </w:r>
      <w:r>
        <w:rPr>
          <w:i/>
          <w:spacing w:val="37"/>
          <w:sz w:val="20"/>
        </w:rPr>
        <w:t xml:space="preserve"> </w:t>
      </w:r>
      <w:r>
        <w:rPr>
          <w:i/>
          <w:sz w:val="20"/>
        </w:rPr>
        <w:t>frente</w:t>
      </w:r>
      <w:r>
        <w:rPr>
          <w:i/>
          <w:spacing w:val="37"/>
          <w:sz w:val="20"/>
        </w:rPr>
        <w:t xml:space="preserve"> </w:t>
      </w:r>
      <w:r>
        <w:rPr>
          <w:i/>
          <w:sz w:val="20"/>
        </w:rPr>
        <w:t>a</w:t>
      </w:r>
      <w:r>
        <w:rPr>
          <w:i/>
          <w:spacing w:val="37"/>
          <w:sz w:val="20"/>
        </w:rPr>
        <w:t xml:space="preserve"> </w:t>
      </w:r>
      <w:r>
        <w:rPr>
          <w:i/>
          <w:sz w:val="20"/>
        </w:rPr>
        <w:t>los</w:t>
      </w:r>
      <w:r>
        <w:rPr>
          <w:i/>
          <w:spacing w:val="37"/>
          <w:sz w:val="20"/>
        </w:rPr>
        <w:t xml:space="preserve"> </w:t>
      </w:r>
      <w:r>
        <w:rPr>
          <w:i/>
          <w:sz w:val="20"/>
        </w:rPr>
        <w:t>592.109,74</w:t>
      </w:r>
      <w:r>
        <w:rPr>
          <w:i/>
          <w:spacing w:val="37"/>
          <w:sz w:val="20"/>
        </w:rPr>
        <w:t xml:space="preserve"> </w:t>
      </w:r>
      <w:r>
        <w:rPr>
          <w:i/>
          <w:sz w:val="20"/>
        </w:rPr>
        <w:t>€</w:t>
      </w:r>
      <w:r>
        <w:rPr>
          <w:i/>
          <w:spacing w:val="37"/>
          <w:sz w:val="20"/>
        </w:rPr>
        <w:t xml:space="preserve"> </w:t>
      </w:r>
      <w:r>
        <w:rPr>
          <w:i/>
          <w:sz w:val="20"/>
        </w:rPr>
        <w:t>del</w:t>
      </w:r>
      <w:r>
        <w:rPr>
          <w:i/>
          <w:spacing w:val="37"/>
          <w:sz w:val="20"/>
        </w:rPr>
        <w:t xml:space="preserve"> </w:t>
      </w:r>
      <w:r>
        <w:rPr>
          <w:i/>
          <w:sz w:val="20"/>
        </w:rPr>
        <w:t>proyecto</w:t>
      </w:r>
      <w:r>
        <w:rPr>
          <w:i/>
          <w:spacing w:val="37"/>
          <w:sz w:val="20"/>
        </w:rPr>
        <w:t xml:space="preserve"> </w:t>
      </w:r>
      <w:r>
        <w:rPr>
          <w:i/>
          <w:sz w:val="20"/>
        </w:rPr>
        <w:t>de</w:t>
      </w:r>
      <w:r>
        <w:rPr>
          <w:i/>
          <w:spacing w:val="37"/>
          <w:sz w:val="20"/>
        </w:rPr>
        <w:t xml:space="preserve"> </w:t>
      </w:r>
      <w:r>
        <w:rPr>
          <w:i/>
          <w:sz w:val="20"/>
        </w:rPr>
        <w:t>urbanización</w:t>
      </w:r>
      <w:r>
        <w:rPr>
          <w:i/>
          <w:spacing w:val="37"/>
          <w:sz w:val="20"/>
        </w:rPr>
        <w:t xml:space="preserve"> </w:t>
      </w:r>
      <w:r>
        <w:rPr>
          <w:i/>
          <w:sz w:val="20"/>
        </w:rPr>
        <w:t>inicial,</w:t>
      </w:r>
      <w:r>
        <w:rPr>
          <w:i/>
          <w:spacing w:val="37"/>
          <w:sz w:val="20"/>
        </w:rPr>
        <w:t xml:space="preserve"> </w:t>
      </w:r>
      <w:r>
        <w:rPr>
          <w:i/>
          <w:sz w:val="20"/>
        </w:rPr>
        <w:t>lo</w:t>
      </w:r>
      <w:r>
        <w:rPr>
          <w:i/>
          <w:spacing w:val="37"/>
          <w:sz w:val="20"/>
        </w:rPr>
        <w:t xml:space="preserve"> </w:t>
      </w:r>
      <w:r>
        <w:rPr>
          <w:i/>
          <w:sz w:val="20"/>
        </w:rPr>
        <w:t>que</w:t>
      </w:r>
      <w:r>
        <w:rPr>
          <w:i/>
          <w:spacing w:val="37"/>
          <w:sz w:val="20"/>
        </w:rPr>
        <w:t xml:space="preserve"> </w:t>
      </w:r>
      <w:r>
        <w:rPr>
          <w:i/>
          <w:sz w:val="20"/>
        </w:rPr>
        <w:t>supone</w:t>
      </w:r>
      <w:r>
        <w:rPr>
          <w:i/>
          <w:spacing w:val="37"/>
          <w:sz w:val="20"/>
        </w:rPr>
        <w:t xml:space="preserve"> </w:t>
      </w:r>
      <w:r>
        <w:rPr>
          <w:i/>
          <w:sz w:val="20"/>
        </w:rPr>
        <w:t>un incremento del P.E.M. de 436.963,94 €.</w:t>
      </w:r>
    </w:p>
    <w:p w14:paraId="1F441E9A" w14:textId="77777777" w:rsidR="000D4ED8" w:rsidRDefault="000D4ED8">
      <w:pPr>
        <w:pStyle w:val="Textoindependiente"/>
        <w:spacing w:before="9"/>
        <w:rPr>
          <w:i/>
        </w:rPr>
      </w:pPr>
    </w:p>
    <w:p w14:paraId="1356C5A0" w14:textId="77777777" w:rsidR="000D4ED8" w:rsidRDefault="00000000">
      <w:pPr>
        <w:spacing w:line="292" w:lineRule="auto"/>
        <w:ind w:left="992" w:right="140"/>
        <w:jc w:val="both"/>
        <w:rPr>
          <w:i/>
          <w:sz w:val="20"/>
        </w:rPr>
      </w:pPr>
      <w:r>
        <w:rPr>
          <w:i/>
          <w:sz w:val="20"/>
        </w:rPr>
        <w:t>Consta Informe del Canal de Isabel II, de fecha 13 de noviembre de 2025, sobre conformidad técnica de la red de saneamiento, en base a la documentación aportada por el interesado en fechas 17 de agosto y 1 de octubre de 2025, en el que indica que la red presenta un estado adecuado de</w:t>
      </w:r>
      <w:r>
        <w:rPr>
          <w:i/>
          <w:spacing w:val="80"/>
          <w:sz w:val="20"/>
        </w:rPr>
        <w:t xml:space="preserve"> </w:t>
      </w:r>
      <w:r>
        <w:rPr>
          <w:i/>
          <w:spacing w:val="-2"/>
          <w:sz w:val="20"/>
        </w:rPr>
        <w:t>ejecución.</w:t>
      </w:r>
    </w:p>
    <w:p w14:paraId="02E85023"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25570D5B" w14:textId="77777777" w:rsidR="000D4ED8" w:rsidRDefault="00000000">
      <w:pPr>
        <w:spacing w:before="173" w:line="292" w:lineRule="auto"/>
        <w:ind w:left="992" w:right="140"/>
        <w:jc w:val="both"/>
        <w:rPr>
          <w:i/>
          <w:sz w:val="20"/>
        </w:rPr>
      </w:pPr>
      <w:r>
        <w:rPr>
          <w:i/>
          <w:noProof/>
          <w:sz w:val="20"/>
        </w:rPr>
        <w:lastRenderedPageBreak/>
        <mc:AlternateContent>
          <mc:Choice Requires="wps">
            <w:drawing>
              <wp:anchor distT="0" distB="0" distL="0" distR="0" simplePos="0" relativeHeight="15776768" behindDoc="0" locked="0" layoutInCell="1" allowOverlap="1" wp14:anchorId="219A2A31" wp14:editId="32515346">
                <wp:simplePos x="0" y="0"/>
                <wp:positionH relativeFrom="page">
                  <wp:posOffset>6807087</wp:posOffset>
                </wp:positionH>
                <wp:positionV relativeFrom="page">
                  <wp:posOffset>2818850</wp:posOffset>
                </wp:positionV>
                <wp:extent cx="419734" cy="318706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5BCCC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CBFD7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19A2A31" id="Textbox 113" o:spid="_x0000_s1124" type="#_x0000_t202" style="position:absolute;left:0;text-align:left;margin-left:536pt;margin-top:221.95pt;width:33.05pt;height:250.95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PqOD7q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035BCCC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3CBFD7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77280" behindDoc="0" locked="0" layoutInCell="1" allowOverlap="1" wp14:anchorId="74F4641E" wp14:editId="5EB1BBDF">
                <wp:simplePos x="0" y="0"/>
                <wp:positionH relativeFrom="page">
                  <wp:posOffset>6965929</wp:posOffset>
                </wp:positionH>
                <wp:positionV relativeFrom="page">
                  <wp:posOffset>6552855</wp:posOffset>
                </wp:positionV>
                <wp:extent cx="263525" cy="32759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2CA4BDF" w14:textId="14A16C6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CD8474" w14:textId="77777777" w:rsidR="000D4ED8" w:rsidRDefault="00000000">
                            <w:pPr>
                              <w:spacing w:line="120" w:lineRule="exact"/>
                              <w:ind w:left="20"/>
                              <w:rPr>
                                <w:sz w:val="12"/>
                              </w:rPr>
                            </w:pPr>
                            <w:r>
                              <w:rPr>
                                <w:spacing w:val="-2"/>
                                <w:sz w:val="12"/>
                              </w:rPr>
                              <w:t>Verificación:</w:t>
                            </w:r>
                            <w:r>
                              <w:rPr>
                                <w:spacing w:val="7"/>
                                <w:sz w:val="12"/>
                              </w:rPr>
                              <w:t xml:space="preserve"> </w:t>
                            </w:r>
                            <w:hyperlink r:id="rId98">
                              <w:r>
                                <w:rPr>
                                  <w:spacing w:val="-2"/>
                                  <w:sz w:val="12"/>
                                </w:rPr>
                                <w:t>https://sede.lasrozas.es/</w:t>
                              </w:r>
                            </w:hyperlink>
                          </w:p>
                          <w:p w14:paraId="385F12D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4F4641E" id="Textbox 114" o:spid="_x0000_s1125" type="#_x0000_t202" style="position:absolute;left:0;text-align:left;margin-left:548.5pt;margin-top:515.95pt;width:20.75pt;height:257.9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O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y9tzEcbaA8khuaRwHKs7ojYQO1tOP7cyag56z97&#10;8i/PwimJp2RzSmLqn6BMTJbo4cMugbGF0OWbiRA1pkiahih3/vd9qbqM+voX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8Hp06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62CA4BDF" w14:textId="14A16C6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5CD8474" w14:textId="77777777" w:rsidR="000D4ED8" w:rsidRDefault="00000000">
                      <w:pPr>
                        <w:spacing w:line="120" w:lineRule="exact"/>
                        <w:ind w:left="20"/>
                        <w:rPr>
                          <w:sz w:val="12"/>
                        </w:rPr>
                      </w:pPr>
                      <w:r>
                        <w:rPr>
                          <w:spacing w:val="-2"/>
                          <w:sz w:val="12"/>
                        </w:rPr>
                        <w:t>Verificación:</w:t>
                      </w:r>
                      <w:r>
                        <w:rPr>
                          <w:spacing w:val="7"/>
                          <w:sz w:val="12"/>
                        </w:rPr>
                        <w:t xml:space="preserve"> </w:t>
                      </w:r>
                      <w:hyperlink r:id="rId99">
                        <w:r>
                          <w:rPr>
                            <w:spacing w:val="-2"/>
                            <w:sz w:val="12"/>
                          </w:rPr>
                          <w:t>https://sede.lasrozas.es/</w:t>
                        </w:r>
                      </w:hyperlink>
                    </w:p>
                    <w:p w14:paraId="385F12D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Una vez analizado el alcance de las modificaciones relacionadas anteriormente y las soluciones propuestas en el proyecto modificado, puede concluirse que, desde el punto de vista urbanístico, las mismas pueden considerarse sustanciales; lo que conlleva un nuevo trámite de información pública y audiencia a los particulares afectados.</w:t>
      </w:r>
    </w:p>
    <w:p w14:paraId="17A83035" w14:textId="77777777" w:rsidR="000D4ED8" w:rsidRDefault="000D4ED8">
      <w:pPr>
        <w:pStyle w:val="Textoindependiente"/>
        <w:spacing w:before="10"/>
        <w:rPr>
          <w:i/>
        </w:rPr>
      </w:pPr>
    </w:p>
    <w:p w14:paraId="2A4E2B0F" w14:textId="72E6A052" w:rsidR="000D4ED8" w:rsidRDefault="00000000">
      <w:pPr>
        <w:spacing w:line="292" w:lineRule="auto"/>
        <w:ind w:left="992" w:right="140"/>
        <w:jc w:val="both"/>
        <w:rPr>
          <w:i/>
          <w:sz w:val="20"/>
        </w:rPr>
      </w:pPr>
      <w:r>
        <w:rPr>
          <w:b/>
          <w:i/>
          <w:sz w:val="20"/>
        </w:rPr>
        <w:t xml:space="preserve">SEGUNDO.- </w:t>
      </w:r>
      <w:r>
        <w:rPr>
          <w:i/>
          <w:sz w:val="20"/>
        </w:rPr>
        <w:t>El artículo 80 de la Ley 9/01 del Suelo de la Comunidad de Madrid</w:t>
      </w:r>
      <w:r w:rsidR="00443134">
        <w:rPr>
          <w:i/>
          <w:sz w:val="20"/>
        </w:rPr>
        <w:t>,</w:t>
      </w:r>
      <w:r>
        <w:rPr>
          <w:i/>
          <w:sz w:val="20"/>
        </w:rPr>
        <w:t xml:space="preserve"> dispone que cuando la actividad de ejecución del planeamiento implique la realización de obras de urbanización, será necesario la formulación y aprobación del correspondiente Proyecto de Urbanización, instrumento técnico que tiene por objeto el diseño y la organización de las obras precisas y necesarias para la ejecución material de la ordenación pormenorizada establecida directamente por los Planes de Ordenación Urbanística en actuaciones integradas, que deberá estar autorizado por técnico con habilitación legal suficiente para definir las obras con precisión suficiente para ser llevadas a cabo</w:t>
      </w:r>
      <w:r>
        <w:rPr>
          <w:i/>
          <w:spacing w:val="40"/>
          <w:sz w:val="20"/>
        </w:rPr>
        <w:t xml:space="preserve"> </w:t>
      </w:r>
      <w:r>
        <w:rPr>
          <w:i/>
          <w:sz w:val="20"/>
        </w:rPr>
        <w:t>bajo la dirección de técnico distinto del autor del proyecto.</w:t>
      </w:r>
    </w:p>
    <w:p w14:paraId="13D6B512" w14:textId="77777777" w:rsidR="000D4ED8" w:rsidRDefault="000D4ED8">
      <w:pPr>
        <w:pStyle w:val="Textoindependiente"/>
        <w:spacing w:before="9"/>
        <w:rPr>
          <w:i/>
        </w:rPr>
      </w:pPr>
    </w:p>
    <w:p w14:paraId="2EED261E" w14:textId="77777777" w:rsidR="000D4ED8" w:rsidRDefault="00000000">
      <w:pPr>
        <w:spacing w:line="292" w:lineRule="auto"/>
        <w:ind w:left="992" w:right="140"/>
        <w:jc w:val="both"/>
        <w:rPr>
          <w:i/>
          <w:sz w:val="20"/>
        </w:rPr>
      </w:pPr>
      <w:r>
        <w:rPr>
          <w:i/>
          <w:sz w:val="20"/>
        </w:rPr>
        <w:t>En el presenta caso, como se ha dicho, se trata de un Proyecto modificado que introduce cambios y soluciones distintas al proyecto original.</w:t>
      </w:r>
    </w:p>
    <w:p w14:paraId="5ADC17AD" w14:textId="77777777" w:rsidR="000D4ED8" w:rsidRDefault="000D4ED8">
      <w:pPr>
        <w:pStyle w:val="Textoindependiente"/>
        <w:spacing w:before="10"/>
        <w:rPr>
          <w:i/>
        </w:rPr>
      </w:pPr>
    </w:p>
    <w:p w14:paraId="48852C54" w14:textId="77777777" w:rsidR="000D4ED8" w:rsidRDefault="00000000">
      <w:pPr>
        <w:spacing w:line="292" w:lineRule="auto"/>
        <w:ind w:left="992" w:right="140"/>
        <w:jc w:val="both"/>
        <w:rPr>
          <w:i/>
          <w:sz w:val="20"/>
        </w:rPr>
      </w:pPr>
      <w:r>
        <w:rPr>
          <w:i/>
          <w:sz w:val="20"/>
        </w:rPr>
        <w:t>Por otra parte, atendiendo a lo establecido en el artículo 80.2 de la Ley 9/2.001, de 17 de julio, del Suelo de la Comunidad de Madrid, los proyectos de urbanización son instrumentos técnicos que tienen por objeto el diseño y la organización de las obras precisas y necesarias para la ejecución material de la ordenación pormenorizada establecida directamente por los Planes de Ordenación Urbanística en actuaciones integradas, como en el caso que nos ocupa.</w:t>
      </w:r>
    </w:p>
    <w:p w14:paraId="38025C3F" w14:textId="77777777" w:rsidR="000D4ED8" w:rsidRDefault="000D4ED8">
      <w:pPr>
        <w:pStyle w:val="Textoindependiente"/>
        <w:spacing w:before="10"/>
        <w:rPr>
          <w:i/>
        </w:rPr>
      </w:pPr>
    </w:p>
    <w:p w14:paraId="4D99AC89" w14:textId="77777777" w:rsidR="000D4ED8" w:rsidRDefault="00000000">
      <w:pPr>
        <w:pStyle w:val="Prrafodelista"/>
        <w:numPr>
          <w:ilvl w:val="0"/>
          <w:numId w:val="15"/>
        </w:numPr>
        <w:tabs>
          <w:tab w:val="left" w:pos="1391"/>
          <w:tab w:val="left" w:pos="1393"/>
        </w:tabs>
        <w:spacing w:line="292" w:lineRule="auto"/>
        <w:rPr>
          <w:i/>
          <w:sz w:val="20"/>
        </w:rPr>
      </w:pPr>
      <w:r>
        <w:rPr>
          <w:i/>
          <w:sz w:val="20"/>
        </w:rPr>
        <w:t>No podrán contener determinaciones propias del planeamiento urbanístico, debiendo cumplir las previsiones y, en su caso, requerimientos que para ellos establezca dicho planeamiento y las normas reguladoras de las obras y los servicios mínimos de urbanización previstos en el artículo 97 de la Ley del Suelo de la Comunidad de Madrid.</w:t>
      </w:r>
    </w:p>
    <w:p w14:paraId="1B7CE0D5" w14:textId="77777777" w:rsidR="000D4ED8" w:rsidRDefault="000D4ED8">
      <w:pPr>
        <w:pStyle w:val="Textoindependiente"/>
        <w:spacing w:before="9"/>
        <w:rPr>
          <w:i/>
        </w:rPr>
      </w:pPr>
    </w:p>
    <w:p w14:paraId="20CA15C9" w14:textId="77777777" w:rsidR="000D4ED8" w:rsidRDefault="00000000">
      <w:pPr>
        <w:pStyle w:val="Prrafodelista"/>
        <w:numPr>
          <w:ilvl w:val="0"/>
          <w:numId w:val="15"/>
        </w:numPr>
        <w:tabs>
          <w:tab w:val="left" w:pos="1391"/>
          <w:tab w:val="left" w:pos="1393"/>
        </w:tabs>
        <w:spacing w:before="1" w:line="292" w:lineRule="auto"/>
        <w:rPr>
          <w:i/>
          <w:sz w:val="20"/>
        </w:rPr>
      </w:pPr>
      <w:r>
        <w:rPr>
          <w:i/>
          <w:sz w:val="20"/>
        </w:rPr>
        <w:t>Deberán estar autorizados por técnico con habilitación legal suficiente y definir las obras que comprendan con la precisión suficiente para ser llevadas a cabo bajo la dirección de técnico distinto del autor del proyecto de que se trate.</w:t>
      </w:r>
    </w:p>
    <w:p w14:paraId="03B281A9" w14:textId="77777777" w:rsidR="000D4ED8" w:rsidRDefault="000D4ED8">
      <w:pPr>
        <w:pStyle w:val="Textoindependiente"/>
        <w:spacing w:before="9"/>
        <w:rPr>
          <w:i/>
        </w:rPr>
      </w:pPr>
    </w:p>
    <w:p w14:paraId="7224E85D" w14:textId="77777777" w:rsidR="000D4ED8" w:rsidRDefault="00000000">
      <w:pPr>
        <w:pStyle w:val="Prrafodelista"/>
        <w:numPr>
          <w:ilvl w:val="0"/>
          <w:numId w:val="15"/>
        </w:numPr>
        <w:tabs>
          <w:tab w:val="left" w:pos="1391"/>
          <w:tab w:val="left" w:pos="1393"/>
        </w:tabs>
        <w:spacing w:line="292" w:lineRule="auto"/>
        <w:rPr>
          <w:i/>
          <w:sz w:val="20"/>
        </w:rPr>
      </w:pPr>
      <w:r>
        <w:rPr>
          <w:i/>
          <w:sz w:val="20"/>
        </w:rPr>
        <w:t>Podrán ser formulados por cualquier persona, pública o privada, y se aprobarán por los municipios por el mismo procedimiento de aprobación de los Estudios de Detalle, salvo que se tramiten simultáneamente con el correspondiente planeamiento urbanístico o deban seguir el procedimiento prescrito para la aplicación del sistema de ejecución privada.</w:t>
      </w:r>
    </w:p>
    <w:p w14:paraId="0CF32BED" w14:textId="77777777" w:rsidR="000D4ED8" w:rsidRDefault="000D4ED8">
      <w:pPr>
        <w:pStyle w:val="Textoindependiente"/>
        <w:spacing w:before="10"/>
        <w:rPr>
          <w:i/>
        </w:rPr>
      </w:pPr>
    </w:p>
    <w:p w14:paraId="67E8EB8D" w14:textId="77777777" w:rsidR="000D4ED8" w:rsidRDefault="00000000">
      <w:pPr>
        <w:ind w:left="992"/>
        <w:rPr>
          <w:i/>
          <w:sz w:val="20"/>
        </w:rPr>
      </w:pPr>
      <w:r>
        <w:rPr>
          <w:b/>
          <w:i/>
          <w:sz w:val="20"/>
        </w:rPr>
        <w:t>TERCERO.-</w:t>
      </w:r>
      <w:r>
        <w:rPr>
          <w:b/>
          <w:i/>
          <w:spacing w:val="36"/>
          <w:sz w:val="20"/>
        </w:rPr>
        <w:t xml:space="preserve"> </w:t>
      </w:r>
      <w:r>
        <w:rPr>
          <w:i/>
          <w:sz w:val="20"/>
        </w:rPr>
        <w:t>Analizado</w:t>
      </w:r>
      <w:r>
        <w:rPr>
          <w:i/>
          <w:spacing w:val="37"/>
          <w:sz w:val="20"/>
        </w:rPr>
        <w:t xml:space="preserve"> </w:t>
      </w:r>
      <w:r>
        <w:rPr>
          <w:i/>
          <w:sz w:val="20"/>
        </w:rPr>
        <w:t>el</w:t>
      </w:r>
      <w:r>
        <w:rPr>
          <w:i/>
          <w:spacing w:val="36"/>
          <w:sz w:val="20"/>
        </w:rPr>
        <w:t xml:space="preserve"> </w:t>
      </w:r>
      <w:r>
        <w:rPr>
          <w:i/>
          <w:sz w:val="20"/>
        </w:rPr>
        <w:t>contenido</w:t>
      </w:r>
      <w:r>
        <w:rPr>
          <w:i/>
          <w:spacing w:val="37"/>
          <w:sz w:val="20"/>
        </w:rPr>
        <w:t xml:space="preserve"> </w:t>
      </w:r>
      <w:r>
        <w:rPr>
          <w:i/>
          <w:sz w:val="20"/>
        </w:rPr>
        <w:t>el</w:t>
      </w:r>
      <w:r>
        <w:rPr>
          <w:i/>
          <w:spacing w:val="36"/>
          <w:sz w:val="20"/>
        </w:rPr>
        <w:t xml:space="preserve"> </w:t>
      </w:r>
      <w:r>
        <w:rPr>
          <w:i/>
          <w:sz w:val="20"/>
        </w:rPr>
        <w:t>expediente</w:t>
      </w:r>
      <w:r>
        <w:rPr>
          <w:i/>
          <w:spacing w:val="37"/>
          <w:sz w:val="20"/>
        </w:rPr>
        <w:t xml:space="preserve"> </w:t>
      </w:r>
      <w:r>
        <w:rPr>
          <w:i/>
          <w:sz w:val="20"/>
        </w:rPr>
        <w:t>y</w:t>
      </w:r>
      <w:r>
        <w:rPr>
          <w:i/>
          <w:spacing w:val="37"/>
          <w:sz w:val="20"/>
        </w:rPr>
        <w:t xml:space="preserve"> </w:t>
      </w:r>
      <w:r>
        <w:rPr>
          <w:i/>
          <w:sz w:val="20"/>
        </w:rPr>
        <w:t>el</w:t>
      </w:r>
      <w:r>
        <w:rPr>
          <w:i/>
          <w:spacing w:val="36"/>
          <w:sz w:val="20"/>
        </w:rPr>
        <w:t xml:space="preserve"> </w:t>
      </w:r>
      <w:r>
        <w:rPr>
          <w:i/>
          <w:sz w:val="20"/>
        </w:rPr>
        <w:t>Proyecto</w:t>
      </w:r>
      <w:r>
        <w:rPr>
          <w:i/>
          <w:spacing w:val="37"/>
          <w:sz w:val="20"/>
        </w:rPr>
        <w:t xml:space="preserve"> </w:t>
      </w:r>
      <w:r>
        <w:rPr>
          <w:i/>
          <w:sz w:val="20"/>
        </w:rPr>
        <w:t>técnico</w:t>
      </w:r>
      <w:r>
        <w:rPr>
          <w:i/>
          <w:spacing w:val="36"/>
          <w:sz w:val="20"/>
        </w:rPr>
        <w:t xml:space="preserve"> </w:t>
      </w:r>
      <w:r>
        <w:rPr>
          <w:i/>
          <w:sz w:val="20"/>
        </w:rPr>
        <w:t>modificado</w:t>
      </w:r>
      <w:r>
        <w:rPr>
          <w:i/>
          <w:spacing w:val="37"/>
          <w:sz w:val="20"/>
        </w:rPr>
        <w:t xml:space="preserve"> </w:t>
      </w:r>
      <w:r>
        <w:rPr>
          <w:i/>
          <w:sz w:val="20"/>
        </w:rPr>
        <w:t>presentado</w:t>
      </w:r>
      <w:r>
        <w:rPr>
          <w:i/>
          <w:spacing w:val="37"/>
          <w:sz w:val="20"/>
        </w:rPr>
        <w:t xml:space="preserve"> </w:t>
      </w:r>
      <w:r>
        <w:rPr>
          <w:i/>
          <w:spacing w:val="-5"/>
          <w:sz w:val="20"/>
        </w:rPr>
        <w:t>la</w:t>
      </w:r>
    </w:p>
    <w:p w14:paraId="6DA172DC" w14:textId="77777777" w:rsidR="000D4ED8" w:rsidRDefault="00000000">
      <w:pPr>
        <w:spacing w:before="51"/>
        <w:ind w:left="992"/>
        <w:rPr>
          <w:i/>
          <w:sz w:val="20"/>
        </w:rPr>
      </w:pPr>
      <w:r>
        <w:rPr>
          <w:i/>
          <w:sz w:val="20"/>
        </w:rPr>
        <w:t>Junta</w:t>
      </w:r>
      <w:r>
        <w:rPr>
          <w:i/>
          <w:spacing w:val="27"/>
          <w:sz w:val="20"/>
        </w:rPr>
        <w:t xml:space="preserve"> </w:t>
      </w:r>
      <w:r>
        <w:rPr>
          <w:i/>
          <w:sz w:val="20"/>
        </w:rPr>
        <w:t>de</w:t>
      </w:r>
      <w:r>
        <w:rPr>
          <w:i/>
          <w:spacing w:val="27"/>
          <w:sz w:val="20"/>
        </w:rPr>
        <w:t xml:space="preserve"> </w:t>
      </w:r>
      <w:r>
        <w:rPr>
          <w:i/>
          <w:sz w:val="20"/>
        </w:rPr>
        <w:t>Compensación,</w:t>
      </w:r>
      <w:r>
        <w:rPr>
          <w:i/>
          <w:spacing w:val="28"/>
          <w:sz w:val="20"/>
        </w:rPr>
        <w:t xml:space="preserve"> </w:t>
      </w:r>
      <w:r>
        <w:rPr>
          <w:i/>
          <w:sz w:val="20"/>
        </w:rPr>
        <w:t>por</w:t>
      </w:r>
      <w:r>
        <w:rPr>
          <w:i/>
          <w:spacing w:val="27"/>
          <w:sz w:val="20"/>
        </w:rPr>
        <w:t xml:space="preserve"> </w:t>
      </w:r>
      <w:r>
        <w:rPr>
          <w:i/>
          <w:sz w:val="20"/>
        </w:rPr>
        <w:t>los</w:t>
      </w:r>
      <w:r>
        <w:rPr>
          <w:i/>
          <w:spacing w:val="30"/>
          <w:sz w:val="20"/>
        </w:rPr>
        <w:t xml:space="preserve"> </w:t>
      </w:r>
      <w:r>
        <w:rPr>
          <w:b/>
          <w:i/>
          <w:sz w:val="20"/>
        </w:rPr>
        <w:t>Servicios</w:t>
      </w:r>
      <w:r>
        <w:rPr>
          <w:b/>
          <w:i/>
          <w:spacing w:val="27"/>
          <w:sz w:val="20"/>
        </w:rPr>
        <w:t xml:space="preserve"> </w:t>
      </w:r>
      <w:r>
        <w:rPr>
          <w:b/>
          <w:i/>
          <w:sz w:val="20"/>
        </w:rPr>
        <w:t>Técnicos</w:t>
      </w:r>
      <w:r>
        <w:rPr>
          <w:b/>
          <w:i/>
          <w:spacing w:val="28"/>
          <w:sz w:val="20"/>
        </w:rPr>
        <w:t xml:space="preserve"> </w:t>
      </w:r>
      <w:r>
        <w:rPr>
          <w:b/>
          <w:i/>
          <w:sz w:val="20"/>
        </w:rPr>
        <w:t>Municipales</w:t>
      </w:r>
      <w:r>
        <w:rPr>
          <w:b/>
          <w:i/>
          <w:spacing w:val="29"/>
          <w:sz w:val="20"/>
        </w:rPr>
        <w:t xml:space="preserve"> </w:t>
      </w:r>
      <w:r>
        <w:rPr>
          <w:i/>
          <w:sz w:val="20"/>
        </w:rPr>
        <w:t>se</w:t>
      </w:r>
      <w:r>
        <w:rPr>
          <w:i/>
          <w:spacing w:val="27"/>
          <w:sz w:val="20"/>
        </w:rPr>
        <w:t xml:space="preserve"> </w:t>
      </w:r>
      <w:r>
        <w:rPr>
          <w:i/>
          <w:sz w:val="20"/>
        </w:rPr>
        <w:t>han</w:t>
      </w:r>
      <w:r>
        <w:rPr>
          <w:i/>
          <w:spacing w:val="27"/>
          <w:sz w:val="20"/>
        </w:rPr>
        <w:t xml:space="preserve"> </w:t>
      </w:r>
      <w:r>
        <w:rPr>
          <w:i/>
          <w:sz w:val="20"/>
        </w:rPr>
        <w:t>emitido</w:t>
      </w:r>
      <w:r>
        <w:rPr>
          <w:i/>
          <w:spacing w:val="28"/>
          <w:sz w:val="20"/>
        </w:rPr>
        <w:t xml:space="preserve"> </w:t>
      </w:r>
      <w:r>
        <w:rPr>
          <w:i/>
          <w:sz w:val="20"/>
        </w:rPr>
        <w:t>los</w:t>
      </w:r>
      <w:r>
        <w:rPr>
          <w:i/>
          <w:spacing w:val="27"/>
          <w:sz w:val="20"/>
        </w:rPr>
        <w:t xml:space="preserve"> </w:t>
      </w:r>
      <w:r>
        <w:rPr>
          <w:i/>
          <w:spacing w:val="-2"/>
          <w:sz w:val="20"/>
        </w:rPr>
        <w:t>siguientes</w:t>
      </w:r>
    </w:p>
    <w:p w14:paraId="65C05EAD" w14:textId="77777777" w:rsidR="000D4ED8" w:rsidRDefault="00000000">
      <w:pPr>
        <w:spacing w:before="50"/>
        <w:ind w:left="992"/>
        <w:rPr>
          <w:i/>
          <w:sz w:val="20"/>
        </w:rPr>
      </w:pPr>
      <w:r>
        <w:rPr>
          <w:b/>
          <w:i/>
          <w:spacing w:val="-2"/>
          <w:sz w:val="20"/>
        </w:rPr>
        <w:t>informes</w:t>
      </w:r>
      <w:r>
        <w:rPr>
          <w:b/>
          <w:i/>
          <w:spacing w:val="-10"/>
          <w:sz w:val="20"/>
        </w:rPr>
        <w:t xml:space="preserve"> </w:t>
      </w:r>
      <w:r>
        <w:rPr>
          <w:b/>
          <w:i/>
          <w:spacing w:val="-2"/>
          <w:sz w:val="20"/>
        </w:rPr>
        <w:t>favorables</w:t>
      </w:r>
      <w:r>
        <w:rPr>
          <w:b/>
          <w:i/>
          <w:spacing w:val="-9"/>
          <w:sz w:val="20"/>
        </w:rPr>
        <w:t xml:space="preserve"> </w:t>
      </w:r>
      <w:r>
        <w:rPr>
          <w:i/>
          <w:spacing w:val="-2"/>
          <w:sz w:val="20"/>
        </w:rPr>
        <w:t>a</w:t>
      </w:r>
      <w:r>
        <w:rPr>
          <w:i/>
          <w:spacing w:val="-10"/>
          <w:sz w:val="20"/>
        </w:rPr>
        <w:t xml:space="preserve"> </w:t>
      </w:r>
      <w:r>
        <w:rPr>
          <w:i/>
          <w:spacing w:val="-2"/>
          <w:sz w:val="20"/>
        </w:rPr>
        <w:t>la</w:t>
      </w:r>
      <w:r>
        <w:rPr>
          <w:i/>
          <w:spacing w:val="-9"/>
          <w:sz w:val="20"/>
        </w:rPr>
        <w:t xml:space="preserve"> </w:t>
      </w:r>
      <w:r>
        <w:rPr>
          <w:i/>
          <w:spacing w:val="-2"/>
          <w:sz w:val="20"/>
        </w:rPr>
        <w:t>aprobación</w:t>
      </w:r>
      <w:r>
        <w:rPr>
          <w:i/>
          <w:spacing w:val="-10"/>
          <w:sz w:val="20"/>
        </w:rPr>
        <w:t xml:space="preserve"> </w:t>
      </w:r>
      <w:r>
        <w:rPr>
          <w:i/>
          <w:spacing w:val="-2"/>
          <w:sz w:val="20"/>
        </w:rPr>
        <w:t>definitiva</w:t>
      </w:r>
      <w:r>
        <w:rPr>
          <w:i/>
          <w:spacing w:val="-9"/>
          <w:sz w:val="20"/>
        </w:rPr>
        <w:t xml:space="preserve"> </w:t>
      </w:r>
      <w:r>
        <w:rPr>
          <w:i/>
          <w:spacing w:val="-2"/>
          <w:sz w:val="20"/>
        </w:rPr>
        <w:t>del</w:t>
      </w:r>
      <w:r>
        <w:rPr>
          <w:i/>
          <w:spacing w:val="-10"/>
          <w:sz w:val="20"/>
        </w:rPr>
        <w:t xml:space="preserve"> </w:t>
      </w:r>
      <w:r>
        <w:rPr>
          <w:i/>
          <w:spacing w:val="-2"/>
          <w:sz w:val="20"/>
        </w:rPr>
        <w:t>Proyecto</w:t>
      </w:r>
      <w:r>
        <w:rPr>
          <w:i/>
          <w:spacing w:val="-9"/>
          <w:sz w:val="20"/>
        </w:rPr>
        <w:t xml:space="preserve"> </w:t>
      </w:r>
      <w:r>
        <w:rPr>
          <w:i/>
          <w:spacing w:val="-2"/>
          <w:sz w:val="20"/>
        </w:rPr>
        <w:t>de</w:t>
      </w:r>
      <w:r>
        <w:rPr>
          <w:i/>
          <w:spacing w:val="-10"/>
          <w:sz w:val="20"/>
        </w:rPr>
        <w:t xml:space="preserve"> </w:t>
      </w:r>
      <w:r>
        <w:rPr>
          <w:i/>
          <w:spacing w:val="-2"/>
          <w:sz w:val="20"/>
        </w:rPr>
        <w:t>Urbanización:</w:t>
      </w:r>
    </w:p>
    <w:p w14:paraId="1FFCFD53" w14:textId="77777777" w:rsidR="000D4ED8" w:rsidRDefault="000D4ED8">
      <w:pPr>
        <w:pStyle w:val="Textoindependiente"/>
        <w:spacing w:before="60"/>
        <w:rPr>
          <w:i/>
        </w:rPr>
      </w:pPr>
    </w:p>
    <w:p w14:paraId="478F10E6" w14:textId="77777777" w:rsidR="000D4ED8" w:rsidRDefault="00000000">
      <w:pPr>
        <w:pStyle w:val="Prrafodelista"/>
        <w:numPr>
          <w:ilvl w:val="0"/>
          <w:numId w:val="15"/>
        </w:numPr>
        <w:tabs>
          <w:tab w:val="left" w:pos="1391"/>
        </w:tabs>
        <w:spacing w:before="1"/>
        <w:ind w:left="1391" w:right="0" w:hanging="171"/>
        <w:jc w:val="left"/>
        <w:rPr>
          <w:i/>
          <w:sz w:val="20"/>
        </w:rPr>
      </w:pPr>
      <w:r>
        <w:rPr>
          <w:i/>
          <w:sz w:val="20"/>
        </w:rPr>
        <w:t>Por</w:t>
      </w:r>
      <w:r>
        <w:rPr>
          <w:i/>
          <w:spacing w:val="-2"/>
          <w:sz w:val="20"/>
        </w:rPr>
        <w:t xml:space="preserve"> </w:t>
      </w:r>
      <w:r>
        <w:rPr>
          <w:i/>
          <w:sz w:val="20"/>
        </w:rPr>
        <w:t>el</w:t>
      </w:r>
      <w:r>
        <w:rPr>
          <w:i/>
          <w:spacing w:val="-2"/>
          <w:sz w:val="20"/>
        </w:rPr>
        <w:t xml:space="preserve"> </w:t>
      </w:r>
      <w:r>
        <w:rPr>
          <w:i/>
          <w:sz w:val="20"/>
        </w:rPr>
        <w:t>Arquitecto</w:t>
      </w:r>
      <w:r>
        <w:rPr>
          <w:i/>
          <w:spacing w:val="-2"/>
          <w:sz w:val="20"/>
        </w:rPr>
        <w:t xml:space="preserve"> </w:t>
      </w:r>
      <w:r>
        <w:rPr>
          <w:i/>
          <w:sz w:val="20"/>
        </w:rPr>
        <w:t>Municipal,</w:t>
      </w:r>
      <w:r>
        <w:rPr>
          <w:i/>
          <w:spacing w:val="-2"/>
          <w:sz w:val="20"/>
        </w:rPr>
        <w:t xml:space="preserve"> </w:t>
      </w:r>
      <w:r>
        <w:rPr>
          <w:i/>
          <w:sz w:val="20"/>
        </w:rPr>
        <w:t>Dña.</w:t>
      </w:r>
      <w:r>
        <w:rPr>
          <w:i/>
          <w:spacing w:val="-2"/>
          <w:sz w:val="20"/>
        </w:rPr>
        <w:t xml:space="preserve"> </w:t>
      </w:r>
      <w:r>
        <w:rPr>
          <w:i/>
          <w:sz w:val="20"/>
        </w:rPr>
        <w:t>Ana</w:t>
      </w:r>
      <w:r>
        <w:rPr>
          <w:i/>
          <w:spacing w:val="-2"/>
          <w:sz w:val="20"/>
        </w:rPr>
        <w:t xml:space="preserve"> </w:t>
      </w:r>
      <w:r>
        <w:rPr>
          <w:i/>
          <w:sz w:val="20"/>
        </w:rPr>
        <w:t>Venegas,</w:t>
      </w:r>
      <w:r>
        <w:rPr>
          <w:i/>
          <w:spacing w:val="-1"/>
          <w:sz w:val="20"/>
        </w:rPr>
        <w:t xml:space="preserve"> </w:t>
      </w:r>
      <w:r>
        <w:rPr>
          <w:i/>
          <w:sz w:val="20"/>
        </w:rPr>
        <w:t>de</w:t>
      </w:r>
      <w:r>
        <w:rPr>
          <w:i/>
          <w:spacing w:val="-2"/>
          <w:sz w:val="20"/>
        </w:rPr>
        <w:t xml:space="preserve"> </w:t>
      </w:r>
      <w:r>
        <w:rPr>
          <w:i/>
          <w:sz w:val="20"/>
        </w:rPr>
        <w:t>fecha</w:t>
      </w:r>
      <w:r>
        <w:rPr>
          <w:i/>
          <w:spacing w:val="-2"/>
          <w:sz w:val="20"/>
        </w:rPr>
        <w:t xml:space="preserve"> </w:t>
      </w:r>
      <w:r>
        <w:rPr>
          <w:i/>
          <w:sz w:val="20"/>
        </w:rPr>
        <w:t>26</w:t>
      </w:r>
      <w:r>
        <w:rPr>
          <w:i/>
          <w:spacing w:val="-2"/>
          <w:sz w:val="20"/>
        </w:rPr>
        <w:t xml:space="preserve"> </w:t>
      </w:r>
      <w:r>
        <w:rPr>
          <w:i/>
          <w:sz w:val="20"/>
        </w:rPr>
        <w:t>de</w:t>
      </w:r>
      <w:r>
        <w:rPr>
          <w:i/>
          <w:spacing w:val="-2"/>
          <w:sz w:val="20"/>
        </w:rPr>
        <w:t xml:space="preserve"> </w:t>
      </w:r>
      <w:r>
        <w:rPr>
          <w:i/>
          <w:sz w:val="20"/>
        </w:rPr>
        <w:t>enero</w:t>
      </w:r>
      <w:r>
        <w:rPr>
          <w:i/>
          <w:spacing w:val="-2"/>
          <w:sz w:val="20"/>
        </w:rPr>
        <w:t xml:space="preserve"> </w:t>
      </w:r>
      <w:r>
        <w:rPr>
          <w:i/>
          <w:sz w:val="20"/>
        </w:rPr>
        <w:t>de</w:t>
      </w:r>
      <w:r>
        <w:rPr>
          <w:i/>
          <w:spacing w:val="-1"/>
          <w:sz w:val="20"/>
        </w:rPr>
        <w:t xml:space="preserve"> </w:t>
      </w:r>
      <w:r>
        <w:rPr>
          <w:i/>
          <w:spacing w:val="-2"/>
          <w:sz w:val="20"/>
        </w:rPr>
        <w:t>2026.</w:t>
      </w:r>
    </w:p>
    <w:p w14:paraId="568826CA" w14:textId="77777777" w:rsidR="000D4ED8" w:rsidRDefault="000D4ED8">
      <w:pPr>
        <w:pStyle w:val="Textoindependiente"/>
        <w:spacing w:before="60"/>
        <w:rPr>
          <w:i/>
        </w:rPr>
      </w:pPr>
    </w:p>
    <w:p w14:paraId="4044E80D" w14:textId="77777777" w:rsidR="000D4ED8" w:rsidRDefault="00000000">
      <w:pPr>
        <w:pStyle w:val="Prrafodelista"/>
        <w:numPr>
          <w:ilvl w:val="0"/>
          <w:numId w:val="15"/>
        </w:numPr>
        <w:tabs>
          <w:tab w:val="left" w:pos="1391"/>
          <w:tab w:val="left" w:pos="1393"/>
        </w:tabs>
        <w:spacing w:line="292" w:lineRule="auto"/>
        <w:jc w:val="left"/>
        <w:rPr>
          <w:i/>
          <w:sz w:val="20"/>
        </w:rPr>
      </w:pPr>
      <w:r>
        <w:rPr>
          <w:i/>
          <w:sz w:val="20"/>
        </w:rPr>
        <w:t xml:space="preserve">Por el Ingeniero de Caminos Municipal, D. Manuel Ariño Peñalver, de fecha 9 de septiembre de </w:t>
      </w:r>
      <w:r>
        <w:rPr>
          <w:i/>
          <w:spacing w:val="-2"/>
          <w:sz w:val="20"/>
        </w:rPr>
        <w:t>2025.</w:t>
      </w:r>
    </w:p>
    <w:p w14:paraId="2E871E4E" w14:textId="77777777" w:rsidR="000D4ED8" w:rsidRDefault="000D4ED8">
      <w:pPr>
        <w:pStyle w:val="Textoindependiente"/>
        <w:spacing w:before="10"/>
        <w:rPr>
          <w:i/>
        </w:rPr>
      </w:pPr>
    </w:p>
    <w:p w14:paraId="10A2592D" w14:textId="77777777" w:rsidR="000D4ED8" w:rsidRDefault="00000000">
      <w:pPr>
        <w:pStyle w:val="Prrafodelista"/>
        <w:numPr>
          <w:ilvl w:val="0"/>
          <w:numId w:val="15"/>
        </w:numPr>
        <w:tabs>
          <w:tab w:val="left" w:pos="1391"/>
        </w:tabs>
        <w:ind w:left="1391" w:right="0" w:hanging="171"/>
        <w:jc w:val="left"/>
        <w:rPr>
          <w:i/>
          <w:sz w:val="20"/>
        </w:rPr>
      </w:pPr>
      <w:r>
        <w:rPr>
          <w:i/>
          <w:sz w:val="20"/>
        </w:rPr>
        <w:t>Por</w:t>
      </w:r>
      <w:r>
        <w:rPr>
          <w:i/>
          <w:spacing w:val="-5"/>
          <w:sz w:val="20"/>
        </w:rPr>
        <w:t xml:space="preserve"> </w:t>
      </w:r>
      <w:r>
        <w:rPr>
          <w:i/>
          <w:sz w:val="20"/>
        </w:rPr>
        <w:t>el</w:t>
      </w:r>
      <w:r>
        <w:rPr>
          <w:i/>
          <w:spacing w:val="-3"/>
          <w:sz w:val="20"/>
        </w:rPr>
        <w:t xml:space="preserve"> </w:t>
      </w:r>
      <w:r>
        <w:rPr>
          <w:i/>
          <w:sz w:val="20"/>
        </w:rPr>
        <w:t>Técnico</w:t>
      </w:r>
      <w:r>
        <w:rPr>
          <w:i/>
          <w:spacing w:val="-2"/>
          <w:sz w:val="20"/>
        </w:rPr>
        <w:t xml:space="preserve"> </w:t>
      </w:r>
      <w:r>
        <w:rPr>
          <w:i/>
          <w:sz w:val="20"/>
        </w:rPr>
        <w:t>de</w:t>
      </w:r>
      <w:r>
        <w:rPr>
          <w:i/>
          <w:spacing w:val="-3"/>
          <w:sz w:val="20"/>
        </w:rPr>
        <w:t xml:space="preserve"> </w:t>
      </w:r>
      <w:r>
        <w:rPr>
          <w:i/>
          <w:sz w:val="20"/>
        </w:rPr>
        <w:t>Medio</w:t>
      </w:r>
      <w:r>
        <w:rPr>
          <w:i/>
          <w:spacing w:val="-2"/>
          <w:sz w:val="20"/>
        </w:rPr>
        <w:t xml:space="preserve"> </w:t>
      </w:r>
      <w:r>
        <w:rPr>
          <w:i/>
          <w:sz w:val="20"/>
        </w:rPr>
        <w:t>Ambiente,</w:t>
      </w:r>
      <w:r>
        <w:rPr>
          <w:i/>
          <w:spacing w:val="-3"/>
          <w:sz w:val="20"/>
        </w:rPr>
        <w:t xml:space="preserve"> </w:t>
      </w:r>
      <w:r>
        <w:rPr>
          <w:i/>
          <w:sz w:val="20"/>
        </w:rPr>
        <w:t>D.</w:t>
      </w:r>
      <w:r>
        <w:rPr>
          <w:i/>
          <w:spacing w:val="-2"/>
          <w:sz w:val="20"/>
        </w:rPr>
        <w:t xml:space="preserve"> </w:t>
      </w:r>
      <w:r>
        <w:rPr>
          <w:i/>
          <w:sz w:val="20"/>
        </w:rPr>
        <w:t>Mario</w:t>
      </w:r>
      <w:r>
        <w:rPr>
          <w:i/>
          <w:spacing w:val="-3"/>
          <w:sz w:val="20"/>
        </w:rPr>
        <w:t xml:space="preserve"> </w:t>
      </w:r>
      <w:r>
        <w:rPr>
          <w:i/>
          <w:sz w:val="20"/>
        </w:rPr>
        <w:t>Cerrada</w:t>
      </w:r>
      <w:r>
        <w:rPr>
          <w:i/>
          <w:spacing w:val="-2"/>
          <w:sz w:val="20"/>
        </w:rPr>
        <w:t xml:space="preserve"> </w:t>
      </w:r>
      <w:r>
        <w:rPr>
          <w:i/>
          <w:sz w:val="20"/>
        </w:rPr>
        <w:t>de</w:t>
      </w:r>
      <w:r>
        <w:rPr>
          <w:i/>
          <w:spacing w:val="-3"/>
          <w:sz w:val="20"/>
        </w:rPr>
        <w:t xml:space="preserve"> </w:t>
      </w:r>
      <w:r>
        <w:rPr>
          <w:i/>
          <w:sz w:val="20"/>
        </w:rPr>
        <w:t>fecha</w:t>
      </w:r>
      <w:r>
        <w:rPr>
          <w:i/>
          <w:spacing w:val="-2"/>
          <w:sz w:val="20"/>
        </w:rPr>
        <w:t xml:space="preserve"> </w:t>
      </w:r>
      <w:r>
        <w:rPr>
          <w:i/>
          <w:sz w:val="20"/>
        </w:rPr>
        <w:t>16</w:t>
      </w:r>
      <w:r>
        <w:rPr>
          <w:i/>
          <w:spacing w:val="-3"/>
          <w:sz w:val="20"/>
        </w:rPr>
        <w:t xml:space="preserve"> </w:t>
      </w:r>
      <w:r>
        <w:rPr>
          <w:i/>
          <w:sz w:val="20"/>
        </w:rPr>
        <w:t>de</w:t>
      </w:r>
      <w:r>
        <w:rPr>
          <w:i/>
          <w:spacing w:val="-2"/>
          <w:sz w:val="20"/>
        </w:rPr>
        <w:t xml:space="preserve"> </w:t>
      </w:r>
      <w:r>
        <w:rPr>
          <w:i/>
          <w:sz w:val="20"/>
        </w:rPr>
        <w:t>diciembre</w:t>
      </w:r>
      <w:r>
        <w:rPr>
          <w:i/>
          <w:spacing w:val="-3"/>
          <w:sz w:val="20"/>
        </w:rPr>
        <w:t xml:space="preserve"> </w:t>
      </w:r>
      <w:r>
        <w:rPr>
          <w:i/>
          <w:sz w:val="20"/>
        </w:rPr>
        <w:t>de</w:t>
      </w:r>
      <w:r>
        <w:rPr>
          <w:i/>
          <w:spacing w:val="-2"/>
          <w:sz w:val="20"/>
        </w:rPr>
        <w:t xml:space="preserve"> 2025.</w:t>
      </w:r>
    </w:p>
    <w:p w14:paraId="3F43C7B9" w14:textId="77777777" w:rsidR="000D4ED8" w:rsidRDefault="000D4ED8">
      <w:pPr>
        <w:pStyle w:val="Textoindependiente"/>
        <w:rPr>
          <w:i/>
        </w:rPr>
      </w:pPr>
    </w:p>
    <w:p w14:paraId="2651DCC6" w14:textId="77777777" w:rsidR="000D4ED8" w:rsidRDefault="000D4ED8">
      <w:pPr>
        <w:pStyle w:val="Textoindependiente"/>
        <w:spacing w:before="111"/>
        <w:rPr>
          <w:i/>
        </w:rPr>
      </w:pPr>
    </w:p>
    <w:p w14:paraId="2D8F663B" w14:textId="77777777" w:rsidR="000D4ED8" w:rsidRDefault="00000000">
      <w:pPr>
        <w:spacing w:line="292" w:lineRule="auto"/>
        <w:ind w:left="992"/>
        <w:rPr>
          <w:i/>
          <w:sz w:val="20"/>
        </w:rPr>
      </w:pPr>
      <w:r>
        <w:rPr>
          <w:i/>
          <w:sz w:val="20"/>
        </w:rPr>
        <w:t>Igualmente, como se ha expuesto anteriormente, obran al expediente los informes de las compañías suministradoras</w:t>
      </w:r>
      <w:r>
        <w:rPr>
          <w:i/>
          <w:spacing w:val="8"/>
          <w:sz w:val="20"/>
        </w:rPr>
        <w:t xml:space="preserve"> </w:t>
      </w:r>
      <w:r>
        <w:rPr>
          <w:i/>
          <w:sz w:val="20"/>
        </w:rPr>
        <w:t>y</w:t>
      </w:r>
      <w:r>
        <w:rPr>
          <w:i/>
          <w:spacing w:val="8"/>
          <w:sz w:val="20"/>
        </w:rPr>
        <w:t xml:space="preserve"> </w:t>
      </w:r>
      <w:r>
        <w:rPr>
          <w:i/>
          <w:sz w:val="20"/>
        </w:rPr>
        <w:t>sectoriales</w:t>
      </w:r>
      <w:r>
        <w:rPr>
          <w:i/>
          <w:spacing w:val="8"/>
          <w:sz w:val="20"/>
        </w:rPr>
        <w:t xml:space="preserve"> </w:t>
      </w:r>
      <w:r>
        <w:rPr>
          <w:i/>
          <w:sz w:val="20"/>
        </w:rPr>
        <w:t>preceptivos.</w:t>
      </w:r>
      <w:r>
        <w:rPr>
          <w:i/>
          <w:spacing w:val="8"/>
          <w:sz w:val="20"/>
        </w:rPr>
        <w:t xml:space="preserve"> </w:t>
      </w:r>
      <w:r>
        <w:rPr>
          <w:i/>
          <w:sz w:val="20"/>
        </w:rPr>
        <w:t>En</w:t>
      </w:r>
      <w:r>
        <w:rPr>
          <w:i/>
          <w:spacing w:val="8"/>
          <w:sz w:val="20"/>
        </w:rPr>
        <w:t xml:space="preserve"> </w:t>
      </w:r>
      <w:r>
        <w:rPr>
          <w:i/>
          <w:sz w:val="20"/>
        </w:rPr>
        <w:t>consecuencia,</w:t>
      </w:r>
      <w:r>
        <w:rPr>
          <w:i/>
          <w:spacing w:val="8"/>
          <w:sz w:val="20"/>
        </w:rPr>
        <w:t xml:space="preserve"> </w:t>
      </w:r>
      <w:r>
        <w:rPr>
          <w:i/>
          <w:sz w:val="20"/>
        </w:rPr>
        <w:t>no</w:t>
      </w:r>
      <w:r>
        <w:rPr>
          <w:i/>
          <w:spacing w:val="8"/>
          <w:sz w:val="20"/>
        </w:rPr>
        <w:t xml:space="preserve"> </w:t>
      </w:r>
      <w:r>
        <w:rPr>
          <w:i/>
          <w:sz w:val="20"/>
        </w:rPr>
        <w:t>se</w:t>
      </w:r>
      <w:r>
        <w:rPr>
          <w:i/>
          <w:spacing w:val="8"/>
          <w:sz w:val="20"/>
        </w:rPr>
        <w:t xml:space="preserve"> </w:t>
      </w:r>
      <w:r>
        <w:rPr>
          <w:i/>
          <w:sz w:val="20"/>
        </w:rPr>
        <w:t>considera</w:t>
      </w:r>
      <w:r>
        <w:rPr>
          <w:i/>
          <w:spacing w:val="8"/>
          <w:sz w:val="20"/>
        </w:rPr>
        <w:t xml:space="preserve"> </w:t>
      </w:r>
      <w:r>
        <w:rPr>
          <w:i/>
          <w:sz w:val="20"/>
        </w:rPr>
        <w:t>preciso</w:t>
      </w:r>
      <w:r>
        <w:rPr>
          <w:i/>
          <w:spacing w:val="8"/>
          <w:sz w:val="20"/>
        </w:rPr>
        <w:t xml:space="preserve"> </w:t>
      </w:r>
      <w:r>
        <w:rPr>
          <w:i/>
          <w:sz w:val="20"/>
        </w:rPr>
        <w:t>solicitar</w:t>
      </w:r>
      <w:r>
        <w:rPr>
          <w:i/>
          <w:spacing w:val="8"/>
          <w:sz w:val="20"/>
        </w:rPr>
        <w:t xml:space="preserve"> </w:t>
      </w:r>
      <w:r>
        <w:rPr>
          <w:i/>
          <w:spacing w:val="-2"/>
          <w:sz w:val="20"/>
        </w:rPr>
        <w:t>nuevos</w:t>
      </w:r>
    </w:p>
    <w:p w14:paraId="7151B827" w14:textId="77777777" w:rsidR="000D4ED8" w:rsidRDefault="000D4ED8">
      <w:pPr>
        <w:spacing w:line="292" w:lineRule="auto"/>
        <w:rPr>
          <w:i/>
          <w:sz w:val="20"/>
        </w:rPr>
        <w:sectPr w:rsidR="000D4ED8">
          <w:pgSz w:w="11910" w:h="16840"/>
          <w:pgMar w:top="1320" w:right="1275" w:bottom="1260" w:left="425" w:header="225" w:footer="1060" w:gutter="0"/>
          <w:cols w:space="720"/>
        </w:sectPr>
      </w:pPr>
    </w:p>
    <w:p w14:paraId="67129E63"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77792" behindDoc="0" locked="0" layoutInCell="1" allowOverlap="1" wp14:anchorId="63814648" wp14:editId="7172240D">
                <wp:simplePos x="0" y="0"/>
                <wp:positionH relativeFrom="page">
                  <wp:posOffset>6807087</wp:posOffset>
                </wp:positionH>
                <wp:positionV relativeFrom="page">
                  <wp:posOffset>2818850</wp:posOffset>
                </wp:positionV>
                <wp:extent cx="419734" cy="31870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43A07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A7064A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3814648" id="Textbox 115" o:spid="_x0000_s1126" type="#_x0000_t202" style="position:absolute;left:0;text-align:left;margin-left:536pt;margin-top:221.95pt;width:33.05pt;height:250.95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JR4mM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0143A07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A7064A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78304" behindDoc="0" locked="0" layoutInCell="1" allowOverlap="1" wp14:anchorId="42DDF624" wp14:editId="5838A0D0">
                <wp:simplePos x="0" y="0"/>
                <wp:positionH relativeFrom="page">
                  <wp:posOffset>6965929</wp:posOffset>
                </wp:positionH>
                <wp:positionV relativeFrom="page">
                  <wp:posOffset>6552855</wp:posOffset>
                </wp:positionV>
                <wp:extent cx="263525" cy="327596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8EE1546" w14:textId="744D2DF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B2E7DB" w14:textId="77777777" w:rsidR="000D4ED8" w:rsidRDefault="00000000">
                            <w:pPr>
                              <w:spacing w:line="120" w:lineRule="exact"/>
                              <w:ind w:left="20"/>
                              <w:rPr>
                                <w:sz w:val="12"/>
                              </w:rPr>
                            </w:pPr>
                            <w:r>
                              <w:rPr>
                                <w:spacing w:val="-2"/>
                                <w:sz w:val="12"/>
                              </w:rPr>
                              <w:t>Verificación:</w:t>
                            </w:r>
                            <w:r>
                              <w:rPr>
                                <w:spacing w:val="7"/>
                                <w:sz w:val="12"/>
                              </w:rPr>
                              <w:t xml:space="preserve"> </w:t>
                            </w:r>
                            <w:hyperlink r:id="rId100">
                              <w:r>
                                <w:rPr>
                                  <w:spacing w:val="-2"/>
                                  <w:sz w:val="12"/>
                                </w:rPr>
                                <w:t>https://sede.lasrozas.es/</w:t>
                              </w:r>
                            </w:hyperlink>
                          </w:p>
                          <w:p w14:paraId="1A75BD1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2DDF624" id="Textbox 116" o:spid="_x0000_s1127" type="#_x0000_t202" style="position:absolute;left:0;text-align:left;margin-left:548.5pt;margin-top:515.95pt;width:20.75pt;height:257.95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J0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68yaj7aQHsgMTSPBJZjdUfEBmpvw/HnTkbNWf/Z&#10;k395Fk5JPCWbUxJT/wRlYrJEDx92CYwthC7fTISoMUXSNES587/vS9Vl1N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ao4nS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8EE1546" w14:textId="744D2DF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B2E7DB" w14:textId="77777777" w:rsidR="000D4ED8" w:rsidRDefault="00000000">
                      <w:pPr>
                        <w:spacing w:line="120" w:lineRule="exact"/>
                        <w:ind w:left="20"/>
                        <w:rPr>
                          <w:sz w:val="12"/>
                        </w:rPr>
                      </w:pPr>
                      <w:r>
                        <w:rPr>
                          <w:spacing w:val="-2"/>
                          <w:sz w:val="12"/>
                        </w:rPr>
                        <w:t>Verificación:</w:t>
                      </w:r>
                      <w:r>
                        <w:rPr>
                          <w:spacing w:val="7"/>
                          <w:sz w:val="12"/>
                        </w:rPr>
                        <w:t xml:space="preserve"> </w:t>
                      </w:r>
                      <w:hyperlink r:id="rId101">
                        <w:r>
                          <w:rPr>
                            <w:spacing w:val="-2"/>
                            <w:sz w:val="12"/>
                          </w:rPr>
                          <w:t>https://sede.lasrozas.es/</w:t>
                        </w:r>
                      </w:hyperlink>
                    </w:p>
                    <w:p w14:paraId="1A75BD1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informes sectoriales ya que las modificaciones introducidas en el Proyecto refundido básicamente obedecen al cumplimiento de las condiciones impuestas en los informes ya emitidos, por ello no se determina la necesidad de nuevos informes.</w:t>
      </w:r>
    </w:p>
    <w:p w14:paraId="50531D4C" w14:textId="77777777" w:rsidR="000D4ED8" w:rsidRDefault="000D4ED8">
      <w:pPr>
        <w:pStyle w:val="Textoindependiente"/>
        <w:spacing w:before="10"/>
        <w:rPr>
          <w:i/>
        </w:rPr>
      </w:pPr>
    </w:p>
    <w:p w14:paraId="1F97C494" w14:textId="77777777" w:rsidR="000D4ED8" w:rsidRDefault="00000000">
      <w:pPr>
        <w:spacing w:line="292" w:lineRule="auto"/>
        <w:ind w:left="992" w:right="141"/>
        <w:jc w:val="both"/>
        <w:rPr>
          <w:i/>
          <w:sz w:val="20"/>
        </w:rPr>
      </w:pPr>
      <w:r>
        <w:rPr>
          <w:i/>
          <w:sz w:val="20"/>
        </w:rPr>
        <w:t>Según los informes técnicos municipales, previo a la aprobación definitiva del proyecto de urbanización modificado, los promotores deberán:</w:t>
      </w:r>
    </w:p>
    <w:p w14:paraId="1C5D1EAF" w14:textId="77777777" w:rsidR="000D4ED8" w:rsidRDefault="000D4ED8">
      <w:pPr>
        <w:pStyle w:val="Textoindependiente"/>
        <w:spacing w:before="10"/>
        <w:rPr>
          <w:i/>
        </w:rPr>
      </w:pPr>
    </w:p>
    <w:p w14:paraId="3B6EECE7" w14:textId="77777777" w:rsidR="000D4ED8" w:rsidRDefault="00000000">
      <w:pPr>
        <w:ind w:left="992"/>
        <w:rPr>
          <w:i/>
          <w:sz w:val="20"/>
        </w:rPr>
      </w:pPr>
      <w:r>
        <w:rPr>
          <w:i/>
          <w:sz w:val="20"/>
        </w:rPr>
        <w:t>Condiciones</w:t>
      </w:r>
      <w:r>
        <w:rPr>
          <w:i/>
          <w:spacing w:val="-3"/>
          <w:sz w:val="20"/>
        </w:rPr>
        <w:t xml:space="preserve"> </w:t>
      </w:r>
      <w:r>
        <w:rPr>
          <w:i/>
          <w:sz w:val="20"/>
        </w:rPr>
        <w:t>Ingeniero</w:t>
      </w:r>
      <w:r>
        <w:rPr>
          <w:i/>
          <w:spacing w:val="-2"/>
          <w:sz w:val="20"/>
        </w:rPr>
        <w:t xml:space="preserve"> </w:t>
      </w:r>
      <w:r>
        <w:rPr>
          <w:i/>
          <w:sz w:val="20"/>
        </w:rPr>
        <w:t>de</w:t>
      </w:r>
      <w:r>
        <w:rPr>
          <w:i/>
          <w:spacing w:val="-2"/>
          <w:sz w:val="20"/>
        </w:rPr>
        <w:t xml:space="preserve"> </w:t>
      </w:r>
      <w:r>
        <w:rPr>
          <w:i/>
          <w:sz w:val="20"/>
        </w:rPr>
        <w:t>Caminos</w:t>
      </w:r>
      <w:r>
        <w:rPr>
          <w:i/>
          <w:spacing w:val="-2"/>
          <w:sz w:val="20"/>
        </w:rPr>
        <w:t xml:space="preserve"> Municipal.</w:t>
      </w:r>
    </w:p>
    <w:p w14:paraId="29831EC7" w14:textId="77777777" w:rsidR="000D4ED8" w:rsidRDefault="000D4ED8">
      <w:pPr>
        <w:pStyle w:val="Textoindependiente"/>
        <w:spacing w:before="60"/>
        <w:rPr>
          <w:i/>
        </w:rPr>
      </w:pPr>
    </w:p>
    <w:p w14:paraId="26408F5D" w14:textId="77777777" w:rsidR="000D4ED8" w:rsidRDefault="00000000">
      <w:pPr>
        <w:pStyle w:val="Prrafodelista"/>
        <w:numPr>
          <w:ilvl w:val="0"/>
          <w:numId w:val="15"/>
        </w:numPr>
        <w:tabs>
          <w:tab w:val="left" w:pos="1391"/>
          <w:tab w:val="left" w:pos="1393"/>
        </w:tabs>
        <w:spacing w:line="292" w:lineRule="auto"/>
        <w:ind w:right="141"/>
        <w:rPr>
          <w:i/>
          <w:sz w:val="20"/>
        </w:rPr>
      </w:pPr>
      <w:r>
        <w:rPr>
          <w:i/>
          <w:sz w:val="20"/>
        </w:rPr>
        <w:t>La ejecución de las obras deberá dar cumplimiento a todos los condicionados recogidos en los informes favorables de las distintas entidades incluidos en el expediente desde su inicio.</w:t>
      </w:r>
    </w:p>
    <w:p w14:paraId="15C898D0" w14:textId="77777777" w:rsidR="000D4ED8" w:rsidRDefault="000D4ED8">
      <w:pPr>
        <w:pStyle w:val="Textoindependiente"/>
        <w:spacing w:before="10"/>
        <w:rPr>
          <w:i/>
        </w:rPr>
      </w:pPr>
    </w:p>
    <w:p w14:paraId="4B9B159D" w14:textId="77777777" w:rsidR="000D4ED8" w:rsidRDefault="00000000">
      <w:pPr>
        <w:pStyle w:val="Prrafodelista"/>
        <w:numPr>
          <w:ilvl w:val="0"/>
          <w:numId w:val="15"/>
        </w:numPr>
        <w:tabs>
          <w:tab w:val="left" w:pos="1391"/>
          <w:tab w:val="left" w:pos="1393"/>
        </w:tabs>
        <w:spacing w:line="292" w:lineRule="auto"/>
        <w:rPr>
          <w:i/>
          <w:sz w:val="20"/>
        </w:rPr>
      </w:pPr>
      <w:r>
        <w:rPr>
          <w:i/>
          <w:sz w:val="20"/>
        </w:rPr>
        <w:t>Previamente a la recepción de las obras del Proyecto Modificado de Urbanización deberá</w:t>
      </w:r>
      <w:r>
        <w:rPr>
          <w:i/>
          <w:spacing w:val="80"/>
          <w:sz w:val="20"/>
        </w:rPr>
        <w:t xml:space="preserve"> </w:t>
      </w:r>
      <w:r>
        <w:rPr>
          <w:i/>
          <w:sz w:val="20"/>
        </w:rPr>
        <w:t>obtener los informes de idoneidad de ejecución de las obras de la red de saneamiento y abastecimiento, incluyendo la balsa de infiltración, por parte de Canal de Isabel II.</w:t>
      </w:r>
    </w:p>
    <w:p w14:paraId="17990EC4" w14:textId="77777777" w:rsidR="000D4ED8" w:rsidRDefault="000D4ED8">
      <w:pPr>
        <w:pStyle w:val="Textoindependiente"/>
        <w:spacing w:before="10"/>
        <w:rPr>
          <w:i/>
        </w:rPr>
      </w:pPr>
    </w:p>
    <w:p w14:paraId="65D829CD" w14:textId="0FC802E3" w:rsidR="000D4ED8" w:rsidRDefault="00000000">
      <w:pPr>
        <w:pStyle w:val="Prrafodelista"/>
        <w:numPr>
          <w:ilvl w:val="0"/>
          <w:numId w:val="15"/>
        </w:numPr>
        <w:tabs>
          <w:tab w:val="left" w:pos="1391"/>
          <w:tab w:val="left" w:pos="1393"/>
        </w:tabs>
        <w:spacing w:line="292" w:lineRule="auto"/>
        <w:ind w:right="141"/>
        <w:rPr>
          <w:i/>
          <w:sz w:val="20"/>
        </w:rPr>
      </w:pPr>
      <w:r>
        <w:rPr>
          <w:i/>
          <w:sz w:val="20"/>
        </w:rPr>
        <w:t>Exigencia de un aval al promotor un importe de 6.000,00</w:t>
      </w:r>
      <w:r w:rsidR="00443134">
        <w:rPr>
          <w:i/>
          <w:sz w:val="20"/>
        </w:rPr>
        <w:t xml:space="preserve"> </w:t>
      </w:r>
      <w:r>
        <w:rPr>
          <w:i/>
          <w:sz w:val="20"/>
        </w:rPr>
        <w:t>€, para garantizar la correcta ejecución de las obras en dominio público de la balsa de infiltración.</w:t>
      </w:r>
    </w:p>
    <w:p w14:paraId="30C88AF2" w14:textId="77777777" w:rsidR="000D4ED8" w:rsidRDefault="000D4ED8">
      <w:pPr>
        <w:pStyle w:val="Textoindependiente"/>
        <w:spacing w:before="10"/>
        <w:rPr>
          <w:i/>
        </w:rPr>
      </w:pPr>
    </w:p>
    <w:p w14:paraId="188727DB" w14:textId="77777777" w:rsidR="000D4ED8" w:rsidRDefault="00000000">
      <w:pPr>
        <w:ind w:left="992"/>
        <w:rPr>
          <w:i/>
          <w:sz w:val="20"/>
        </w:rPr>
      </w:pPr>
      <w:r>
        <w:rPr>
          <w:i/>
          <w:sz w:val="20"/>
        </w:rPr>
        <w:t>Condiciones</w:t>
      </w:r>
      <w:r>
        <w:rPr>
          <w:i/>
          <w:spacing w:val="-2"/>
          <w:sz w:val="20"/>
        </w:rPr>
        <w:t xml:space="preserve"> </w:t>
      </w:r>
      <w:r>
        <w:rPr>
          <w:i/>
          <w:sz w:val="20"/>
        </w:rPr>
        <w:t>Adjunto</w:t>
      </w:r>
      <w:r>
        <w:rPr>
          <w:i/>
          <w:spacing w:val="-1"/>
          <w:sz w:val="20"/>
        </w:rPr>
        <w:t xml:space="preserve"> </w:t>
      </w:r>
      <w:r>
        <w:rPr>
          <w:i/>
          <w:sz w:val="20"/>
        </w:rPr>
        <w:t>de</w:t>
      </w:r>
      <w:r>
        <w:rPr>
          <w:i/>
          <w:spacing w:val="-1"/>
          <w:sz w:val="20"/>
        </w:rPr>
        <w:t xml:space="preserve"> </w:t>
      </w:r>
      <w:r>
        <w:rPr>
          <w:i/>
          <w:sz w:val="20"/>
        </w:rPr>
        <w:t>Servicios</w:t>
      </w:r>
      <w:r>
        <w:rPr>
          <w:i/>
          <w:spacing w:val="-2"/>
          <w:sz w:val="20"/>
        </w:rPr>
        <w:t xml:space="preserve"> </w:t>
      </w:r>
      <w:r>
        <w:rPr>
          <w:i/>
          <w:sz w:val="20"/>
        </w:rPr>
        <w:t>a</w:t>
      </w:r>
      <w:r>
        <w:rPr>
          <w:i/>
          <w:spacing w:val="-1"/>
          <w:sz w:val="20"/>
        </w:rPr>
        <w:t xml:space="preserve"> </w:t>
      </w:r>
      <w:r>
        <w:rPr>
          <w:i/>
          <w:sz w:val="20"/>
        </w:rPr>
        <w:t>la</w:t>
      </w:r>
      <w:r>
        <w:rPr>
          <w:i/>
          <w:spacing w:val="-1"/>
          <w:sz w:val="20"/>
        </w:rPr>
        <w:t xml:space="preserve"> </w:t>
      </w:r>
      <w:r>
        <w:rPr>
          <w:i/>
          <w:spacing w:val="-2"/>
          <w:sz w:val="20"/>
        </w:rPr>
        <w:t>Ciudad</w:t>
      </w:r>
    </w:p>
    <w:p w14:paraId="1410AA0B" w14:textId="77777777" w:rsidR="000D4ED8" w:rsidRDefault="000D4ED8">
      <w:pPr>
        <w:pStyle w:val="Textoindependiente"/>
        <w:spacing w:before="60"/>
        <w:rPr>
          <w:i/>
        </w:rPr>
      </w:pPr>
    </w:p>
    <w:p w14:paraId="5E582549" w14:textId="072367AE" w:rsidR="000D4ED8" w:rsidRDefault="00000000">
      <w:pPr>
        <w:pStyle w:val="Prrafodelista"/>
        <w:numPr>
          <w:ilvl w:val="0"/>
          <w:numId w:val="15"/>
        </w:numPr>
        <w:tabs>
          <w:tab w:val="left" w:pos="1391"/>
          <w:tab w:val="left" w:pos="1393"/>
        </w:tabs>
        <w:spacing w:before="1" w:line="292" w:lineRule="auto"/>
        <w:ind w:right="141"/>
        <w:rPr>
          <w:i/>
          <w:sz w:val="20"/>
        </w:rPr>
      </w:pPr>
      <w:r>
        <w:rPr>
          <w:i/>
          <w:sz w:val="20"/>
        </w:rPr>
        <w:t>Se deberá abonar al Ayuntamiento la cantidad de 10.137,50</w:t>
      </w:r>
      <w:r w:rsidR="00443134">
        <w:rPr>
          <w:i/>
          <w:sz w:val="20"/>
        </w:rPr>
        <w:t xml:space="preserve"> </w:t>
      </w:r>
      <w:r>
        <w:rPr>
          <w:i/>
          <w:sz w:val="20"/>
        </w:rPr>
        <w:t>€, con destino específico al Fondo Municipal de Medio Ambiente, en concepto de compensación por el arbolado afectado.</w:t>
      </w:r>
    </w:p>
    <w:p w14:paraId="769B51AF" w14:textId="77777777" w:rsidR="000D4ED8" w:rsidRDefault="000D4ED8">
      <w:pPr>
        <w:pStyle w:val="Textoindependiente"/>
        <w:spacing w:before="9"/>
        <w:rPr>
          <w:i/>
        </w:rPr>
      </w:pPr>
    </w:p>
    <w:p w14:paraId="3F99A38E" w14:textId="77777777" w:rsidR="000D4ED8" w:rsidRDefault="00000000">
      <w:pPr>
        <w:pStyle w:val="Prrafodelista"/>
        <w:numPr>
          <w:ilvl w:val="0"/>
          <w:numId w:val="15"/>
        </w:numPr>
        <w:tabs>
          <w:tab w:val="left" w:pos="1391"/>
          <w:tab w:val="left" w:pos="1393"/>
        </w:tabs>
        <w:spacing w:line="292" w:lineRule="auto"/>
        <w:rPr>
          <w:i/>
          <w:sz w:val="20"/>
        </w:rPr>
      </w:pPr>
      <w:r>
        <w:rPr>
          <w:i/>
          <w:sz w:val="20"/>
        </w:rPr>
        <w:t xml:space="preserve">En cuanto al a red de riego, los programadores de riego deben ser compatibles con el sistema </w:t>
      </w:r>
      <w:proofErr w:type="spellStart"/>
      <w:r>
        <w:rPr>
          <w:i/>
          <w:sz w:val="20"/>
        </w:rPr>
        <w:t>Irridea</w:t>
      </w:r>
      <w:proofErr w:type="spellEnd"/>
      <w:r>
        <w:rPr>
          <w:i/>
          <w:sz w:val="20"/>
        </w:rPr>
        <w:t xml:space="preserve"> (actualmente implantando el Ayuntamiento), y todas las tuberías de riego de polietileno serán de alta densidad, con 10 atmosferas como mínimo hasta la electroválvula correspondiente.</w:t>
      </w:r>
    </w:p>
    <w:p w14:paraId="04245788" w14:textId="77777777" w:rsidR="000D4ED8" w:rsidRDefault="000D4ED8">
      <w:pPr>
        <w:pStyle w:val="Textoindependiente"/>
        <w:spacing w:before="10"/>
        <w:rPr>
          <w:i/>
        </w:rPr>
      </w:pPr>
    </w:p>
    <w:p w14:paraId="013EA0D3" w14:textId="77777777" w:rsidR="000D4ED8" w:rsidRDefault="00000000">
      <w:pPr>
        <w:ind w:left="992"/>
        <w:rPr>
          <w:i/>
          <w:sz w:val="20"/>
        </w:rPr>
      </w:pPr>
      <w:r>
        <w:rPr>
          <w:i/>
          <w:sz w:val="20"/>
        </w:rPr>
        <w:t>Condiciones</w:t>
      </w:r>
      <w:r>
        <w:rPr>
          <w:i/>
          <w:spacing w:val="-5"/>
          <w:sz w:val="20"/>
        </w:rPr>
        <w:t xml:space="preserve"> </w:t>
      </w:r>
      <w:r>
        <w:rPr>
          <w:i/>
          <w:sz w:val="20"/>
        </w:rPr>
        <w:t>Arquitecto</w:t>
      </w:r>
      <w:r>
        <w:rPr>
          <w:i/>
          <w:spacing w:val="-4"/>
          <w:sz w:val="20"/>
        </w:rPr>
        <w:t xml:space="preserve"> </w:t>
      </w:r>
      <w:r>
        <w:rPr>
          <w:i/>
          <w:spacing w:val="-2"/>
          <w:sz w:val="20"/>
        </w:rPr>
        <w:t>Municipal:</w:t>
      </w:r>
    </w:p>
    <w:p w14:paraId="5AAC7CC4" w14:textId="77777777" w:rsidR="000D4ED8" w:rsidRDefault="000D4ED8">
      <w:pPr>
        <w:pStyle w:val="Textoindependiente"/>
        <w:spacing w:before="61"/>
        <w:rPr>
          <w:i/>
        </w:rPr>
      </w:pPr>
    </w:p>
    <w:p w14:paraId="263B5B4D" w14:textId="77777777" w:rsidR="000D4ED8" w:rsidRDefault="00000000">
      <w:pPr>
        <w:pStyle w:val="Prrafodelista"/>
        <w:numPr>
          <w:ilvl w:val="0"/>
          <w:numId w:val="15"/>
        </w:numPr>
        <w:tabs>
          <w:tab w:val="left" w:pos="1391"/>
          <w:tab w:val="left" w:pos="1393"/>
        </w:tabs>
        <w:spacing w:line="292" w:lineRule="auto"/>
        <w:rPr>
          <w:i/>
          <w:sz w:val="20"/>
        </w:rPr>
      </w:pPr>
      <w:r>
        <w:rPr>
          <w:i/>
          <w:sz w:val="20"/>
        </w:rPr>
        <w:t>Antes</w:t>
      </w:r>
      <w:r>
        <w:rPr>
          <w:i/>
          <w:spacing w:val="18"/>
          <w:sz w:val="20"/>
        </w:rPr>
        <w:t xml:space="preserve"> </w:t>
      </w:r>
      <w:r>
        <w:rPr>
          <w:i/>
          <w:sz w:val="20"/>
        </w:rPr>
        <w:t>de</w:t>
      </w:r>
      <w:r>
        <w:rPr>
          <w:i/>
          <w:spacing w:val="18"/>
          <w:sz w:val="20"/>
        </w:rPr>
        <w:t xml:space="preserve"> </w:t>
      </w:r>
      <w:r>
        <w:rPr>
          <w:i/>
          <w:sz w:val="20"/>
        </w:rPr>
        <w:t>la</w:t>
      </w:r>
      <w:r>
        <w:rPr>
          <w:i/>
          <w:spacing w:val="18"/>
          <w:sz w:val="20"/>
        </w:rPr>
        <w:t xml:space="preserve"> </w:t>
      </w:r>
      <w:r>
        <w:rPr>
          <w:i/>
          <w:sz w:val="20"/>
        </w:rPr>
        <w:t>aprobación</w:t>
      </w:r>
      <w:r>
        <w:rPr>
          <w:i/>
          <w:spacing w:val="18"/>
          <w:sz w:val="20"/>
        </w:rPr>
        <w:t xml:space="preserve"> </w:t>
      </w:r>
      <w:r>
        <w:rPr>
          <w:i/>
          <w:sz w:val="20"/>
        </w:rPr>
        <w:t>definitiva,</w:t>
      </w:r>
      <w:r>
        <w:rPr>
          <w:i/>
          <w:spacing w:val="18"/>
          <w:sz w:val="20"/>
        </w:rPr>
        <w:t xml:space="preserve"> </w:t>
      </w:r>
      <w:r>
        <w:rPr>
          <w:i/>
          <w:sz w:val="20"/>
        </w:rPr>
        <w:t>se</w:t>
      </w:r>
      <w:r>
        <w:rPr>
          <w:i/>
          <w:spacing w:val="18"/>
          <w:sz w:val="20"/>
        </w:rPr>
        <w:t xml:space="preserve"> </w:t>
      </w:r>
      <w:r>
        <w:rPr>
          <w:i/>
          <w:sz w:val="20"/>
        </w:rPr>
        <w:t>deben</w:t>
      </w:r>
      <w:r>
        <w:rPr>
          <w:i/>
          <w:spacing w:val="18"/>
          <w:sz w:val="20"/>
        </w:rPr>
        <w:t xml:space="preserve"> </w:t>
      </w:r>
      <w:r>
        <w:rPr>
          <w:i/>
          <w:sz w:val="20"/>
        </w:rPr>
        <w:t>aportar</w:t>
      </w:r>
      <w:r>
        <w:rPr>
          <w:i/>
          <w:spacing w:val="18"/>
          <w:sz w:val="20"/>
        </w:rPr>
        <w:t xml:space="preserve"> </w:t>
      </w:r>
      <w:r>
        <w:rPr>
          <w:i/>
          <w:sz w:val="20"/>
        </w:rPr>
        <w:t>planos</w:t>
      </w:r>
      <w:r>
        <w:rPr>
          <w:i/>
          <w:spacing w:val="18"/>
          <w:sz w:val="20"/>
        </w:rPr>
        <w:t xml:space="preserve"> </w:t>
      </w:r>
      <w:r>
        <w:rPr>
          <w:i/>
          <w:sz w:val="20"/>
        </w:rPr>
        <w:t>1.2.</w:t>
      </w:r>
      <w:r>
        <w:rPr>
          <w:i/>
          <w:spacing w:val="18"/>
          <w:sz w:val="20"/>
        </w:rPr>
        <w:t xml:space="preserve"> </w:t>
      </w:r>
      <w:r>
        <w:rPr>
          <w:i/>
          <w:sz w:val="20"/>
        </w:rPr>
        <w:t>Planta</w:t>
      </w:r>
      <w:r>
        <w:rPr>
          <w:i/>
          <w:spacing w:val="18"/>
          <w:sz w:val="20"/>
        </w:rPr>
        <w:t xml:space="preserve"> </w:t>
      </w:r>
      <w:r>
        <w:rPr>
          <w:i/>
          <w:sz w:val="20"/>
        </w:rPr>
        <w:t>General.</w:t>
      </w:r>
      <w:r>
        <w:rPr>
          <w:i/>
          <w:spacing w:val="18"/>
          <w:sz w:val="20"/>
        </w:rPr>
        <w:t xml:space="preserve"> </w:t>
      </w:r>
      <w:r>
        <w:rPr>
          <w:i/>
          <w:sz w:val="20"/>
        </w:rPr>
        <w:t>Replanteo,</w:t>
      </w:r>
      <w:r>
        <w:rPr>
          <w:i/>
          <w:spacing w:val="18"/>
          <w:sz w:val="20"/>
        </w:rPr>
        <w:t xml:space="preserve"> </w:t>
      </w:r>
      <w:r>
        <w:rPr>
          <w:i/>
          <w:sz w:val="20"/>
        </w:rPr>
        <w:t>con el mismo detalle que figuraba en los planos correspondientes del proyecto de Urbanización aprobado definitivamente, georreferenciados indicando coordenadas UTM en sistema ETRS89, así como el plano 2.3. Adecuación del proyecto de urbanización al estudio de Detalle.</w:t>
      </w:r>
    </w:p>
    <w:p w14:paraId="4E2A4DB9" w14:textId="77777777" w:rsidR="000D4ED8" w:rsidRDefault="000D4ED8">
      <w:pPr>
        <w:pStyle w:val="Textoindependiente"/>
        <w:spacing w:before="9"/>
        <w:rPr>
          <w:i/>
        </w:rPr>
      </w:pPr>
    </w:p>
    <w:p w14:paraId="47F48740" w14:textId="77777777" w:rsidR="000D4ED8" w:rsidRDefault="00000000">
      <w:pPr>
        <w:spacing w:line="292" w:lineRule="auto"/>
        <w:ind w:left="992" w:right="140"/>
        <w:jc w:val="both"/>
        <w:rPr>
          <w:i/>
          <w:sz w:val="20"/>
        </w:rPr>
      </w:pPr>
      <w:r>
        <w:rPr>
          <w:b/>
          <w:i/>
          <w:sz w:val="20"/>
        </w:rPr>
        <w:t xml:space="preserve">CUARTO.- </w:t>
      </w:r>
      <w:r>
        <w:rPr>
          <w:i/>
          <w:sz w:val="20"/>
        </w:rPr>
        <w:t>Por otra parte y con arreglo a lo establecido en la Ley del Suelo de la Comunidad de Madrid y a la vista de los informes técnicos municipales referidos, examinado el proyecto modificado presentado,</w:t>
      </w:r>
      <w:r>
        <w:rPr>
          <w:i/>
          <w:spacing w:val="22"/>
          <w:sz w:val="20"/>
        </w:rPr>
        <w:t xml:space="preserve"> </w:t>
      </w:r>
      <w:r>
        <w:rPr>
          <w:i/>
          <w:sz w:val="20"/>
        </w:rPr>
        <w:t>suscrito</w:t>
      </w:r>
      <w:r>
        <w:rPr>
          <w:i/>
          <w:spacing w:val="22"/>
          <w:sz w:val="20"/>
        </w:rPr>
        <w:t xml:space="preserve"> </w:t>
      </w:r>
      <w:r>
        <w:rPr>
          <w:i/>
          <w:sz w:val="20"/>
        </w:rPr>
        <w:t>por</w:t>
      </w:r>
      <w:r>
        <w:rPr>
          <w:i/>
          <w:spacing w:val="22"/>
          <w:sz w:val="20"/>
        </w:rPr>
        <w:t xml:space="preserve"> </w:t>
      </w:r>
      <w:r>
        <w:rPr>
          <w:i/>
          <w:sz w:val="20"/>
        </w:rPr>
        <w:t>técnico</w:t>
      </w:r>
      <w:r>
        <w:rPr>
          <w:i/>
          <w:spacing w:val="22"/>
          <w:sz w:val="20"/>
        </w:rPr>
        <w:t xml:space="preserve"> </w:t>
      </w:r>
      <w:r>
        <w:rPr>
          <w:i/>
          <w:sz w:val="20"/>
        </w:rPr>
        <w:t>con</w:t>
      </w:r>
      <w:r>
        <w:rPr>
          <w:i/>
          <w:spacing w:val="22"/>
          <w:sz w:val="20"/>
        </w:rPr>
        <w:t xml:space="preserve"> </w:t>
      </w:r>
      <w:r>
        <w:rPr>
          <w:i/>
          <w:sz w:val="20"/>
        </w:rPr>
        <w:t>habilitación</w:t>
      </w:r>
      <w:r>
        <w:rPr>
          <w:i/>
          <w:spacing w:val="22"/>
          <w:sz w:val="20"/>
        </w:rPr>
        <w:t xml:space="preserve"> </w:t>
      </w:r>
      <w:r>
        <w:rPr>
          <w:i/>
          <w:sz w:val="20"/>
        </w:rPr>
        <w:t>legal</w:t>
      </w:r>
      <w:r>
        <w:rPr>
          <w:i/>
          <w:spacing w:val="22"/>
          <w:sz w:val="20"/>
        </w:rPr>
        <w:t xml:space="preserve"> </w:t>
      </w:r>
      <w:r>
        <w:rPr>
          <w:i/>
          <w:sz w:val="20"/>
        </w:rPr>
        <w:t>suficiente</w:t>
      </w:r>
      <w:r>
        <w:rPr>
          <w:i/>
          <w:spacing w:val="22"/>
          <w:sz w:val="20"/>
        </w:rPr>
        <w:t xml:space="preserve"> </w:t>
      </w:r>
      <w:r>
        <w:rPr>
          <w:i/>
          <w:sz w:val="20"/>
        </w:rPr>
        <w:t>y</w:t>
      </w:r>
      <w:r>
        <w:rPr>
          <w:i/>
          <w:spacing w:val="22"/>
          <w:sz w:val="20"/>
        </w:rPr>
        <w:t xml:space="preserve"> </w:t>
      </w:r>
      <w:r>
        <w:rPr>
          <w:i/>
          <w:sz w:val="20"/>
        </w:rPr>
        <w:t>la</w:t>
      </w:r>
      <w:r>
        <w:rPr>
          <w:i/>
          <w:spacing w:val="22"/>
          <w:sz w:val="20"/>
        </w:rPr>
        <w:t xml:space="preserve"> </w:t>
      </w:r>
      <w:r>
        <w:rPr>
          <w:i/>
          <w:sz w:val="20"/>
        </w:rPr>
        <w:t>documentación</w:t>
      </w:r>
      <w:r>
        <w:rPr>
          <w:i/>
          <w:spacing w:val="22"/>
          <w:sz w:val="20"/>
        </w:rPr>
        <w:t xml:space="preserve"> </w:t>
      </w:r>
      <w:r>
        <w:rPr>
          <w:i/>
          <w:sz w:val="20"/>
        </w:rPr>
        <w:t>que</w:t>
      </w:r>
      <w:r>
        <w:rPr>
          <w:i/>
          <w:spacing w:val="22"/>
          <w:sz w:val="20"/>
        </w:rPr>
        <w:t xml:space="preserve"> </w:t>
      </w:r>
      <w:r>
        <w:rPr>
          <w:i/>
          <w:sz w:val="20"/>
        </w:rPr>
        <w:t>lo</w:t>
      </w:r>
      <w:r>
        <w:rPr>
          <w:i/>
          <w:spacing w:val="22"/>
          <w:sz w:val="20"/>
        </w:rPr>
        <w:t xml:space="preserve"> </w:t>
      </w:r>
      <w:r>
        <w:rPr>
          <w:i/>
          <w:sz w:val="20"/>
        </w:rPr>
        <w:t>integra, se</w:t>
      </w:r>
      <w:r>
        <w:rPr>
          <w:i/>
          <w:spacing w:val="22"/>
          <w:sz w:val="20"/>
        </w:rPr>
        <w:t xml:space="preserve"> </w:t>
      </w:r>
      <w:r>
        <w:rPr>
          <w:i/>
          <w:sz w:val="20"/>
        </w:rPr>
        <w:t>considera</w:t>
      </w:r>
      <w:r>
        <w:rPr>
          <w:i/>
          <w:spacing w:val="22"/>
          <w:sz w:val="20"/>
        </w:rPr>
        <w:t xml:space="preserve"> </w:t>
      </w:r>
      <w:r>
        <w:rPr>
          <w:i/>
          <w:sz w:val="20"/>
        </w:rPr>
        <w:t>que</w:t>
      </w:r>
      <w:r>
        <w:rPr>
          <w:i/>
          <w:spacing w:val="22"/>
          <w:sz w:val="20"/>
        </w:rPr>
        <w:t xml:space="preserve"> </w:t>
      </w:r>
      <w:r>
        <w:rPr>
          <w:i/>
          <w:sz w:val="20"/>
        </w:rPr>
        <w:t>su</w:t>
      </w:r>
      <w:r>
        <w:rPr>
          <w:i/>
          <w:spacing w:val="22"/>
          <w:sz w:val="20"/>
        </w:rPr>
        <w:t xml:space="preserve"> </w:t>
      </w:r>
      <w:r>
        <w:rPr>
          <w:i/>
          <w:sz w:val="20"/>
        </w:rPr>
        <w:t>contenido</w:t>
      </w:r>
      <w:r>
        <w:rPr>
          <w:i/>
          <w:spacing w:val="22"/>
          <w:sz w:val="20"/>
        </w:rPr>
        <w:t xml:space="preserve"> </w:t>
      </w:r>
      <w:r>
        <w:rPr>
          <w:i/>
          <w:sz w:val="20"/>
        </w:rPr>
        <w:t>formal</w:t>
      </w:r>
      <w:r>
        <w:rPr>
          <w:i/>
          <w:spacing w:val="22"/>
          <w:sz w:val="20"/>
        </w:rPr>
        <w:t xml:space="preserve"> </w:t>
      </w:r>
      <w:r>
        <w:rPr>
          <w:i/>
          <w:sz w:val="20"/>
        </w:rPr>
        <w:t>y</w:t>
      </w:r>
      <w:r>
        <w:rPr>
          <w:i/>
          <w:spacing w:val="22"/>
          <w:sz w:val="20"/>
        </w:rPr>
        <w:t xml:space="preserve"> </w:t>
      </w:r>
      <w:r>
        <w:rPr>
          <w:i/>
          <w:sz w:val="20"/>
        </w:rPr>
        <w:t>documental</w:t>
      </w:r>
      <w:r>
        <w:rPr>
          <w:i/>
          <w:spacing w:val="22"/>
          <w:sz w:val="20"/>
        </w:rPr>
        <w:t xml:space="preserve"> </w:t>
      </w:r>
      <w:r>
        <w:rPr>
          <w:i/>
          <w:sz w:val="20"/>
        </w:rPr>
        <w:t>contiene</w:t>
      </w:r>
      <w:r>
        <w:rPr>
          <w:i/>
          <w:spacing w:val="22"/>
          <w:sz w:val="20"/>
        </w:rPr>
        <w:t xml:space="preserve"> </w:t>
      </w:r>
      <w:r>
        <w:rPr>
          <w:i/>
          <w:sz w:val="20"/>
        </w:rPr>
        <w:t>básicamente</w:t>
      </w:r>
      <w:r>
        <w:rPr>
          <w:i/>
          <w:spacing w:val="22"/>
          <w:sz w:val="20"/>
        </w:rPr>
        <w:t xml:space="preserve"> </w:t>
      </w:r>
      <w:r>
        <w:rPr>
          <w:i/>
          <w:sz w:val="20"/>
        </w:rPr>
        <w:t>los</w:t>
      </w:r>
      <w:r>
        <w:rPr>
          <w:i/>
          <w:spacing w:val="22"/>
          <w:sz w:val="20"/>
        </w:rPr>
        <w:t xml:space="preserve"> </w:t>
      </w:r>
      <w:r>
        <w:rPr>
          <w:i/>
          <w:sz w:val="20"/>
        </w:rPr>
        <w:t>conceptos</w:t>
      </w:r>
      <w:r>
        <w:rPr>
          <w:i/>
          <w:spacing w:val="22"/>
          <w:sz w:val="20"/>
        </w:rPr>
        <w:t xml:space="preserve"> </w:t>
      </w:r>
      <w:r>
        <w:rPr>
          <w:i/>
          <w:sz w:val="20"/>
        </w:rPr>
        <w:t>a</w:t>
      </w:r>
      <w:r>
        <w:rPr>
          <w:i/>
          <w:spacing w:val="22"/>
          <w:sz w:val="20"/>
        </w:rPr>
        <w:t xml:space="preserve"> </w:t>
      </w:r>
      <w:r>
        <w:rPr>
          <w:i/>
          <w:sz w:val="20"/>
        </w:rPr>
        <w:t>los</w:t>
      </w:r>
      <w:r>
        <w:rPr>
          <w:i/>
          <w:spacing w:val="22"/>
          <w:sz w:val="20"/>
        </w:rPr>
        <w:t xml:space="preserve"> </w:t>
      </w:r>
      <w:r>
        <w:rPr>
          <w:i/>
          <w:sz w:val="20"/>
        </w:rPr>
        <w:t>que los que se refieren los artículos 97.2 de la Ley 9/2.001, de 17 de julio, del Suelo de la Comunidad de Madrid y 69 y 70 del Reglamento de Planeamiento.</w:t>
      </w:r>
    </w:p>
    <w:p w14:paraId="0AF58250" w14:textId="77777777" w:rsidR="000D4ED8" w:rsidRDefault="000D4ED8">
      <w:pPr>
        <w:pStyle w:val="Textoindependiente"/>
        <w:spacing w:before="10"/>
        <w:rPr>
          <w:i/>
        </w:rPr>
      </w:pPr>
    </w:p>
    <w:p w14:paraId="0794E54C" w14:textId="77777777" w:rsidR="000D4ED8" w:rsidRDefault="00000000">
      <w:pPr>
        <w:spacing w:line="292" w:lineRule="auto"/>
        <w:ind w:left="992" w:right="140"/>
        <w:jc w:val="both"/>
        <w:rPr>
          <w:i/>
          <w:sz w:val="20"/>
        </w:rPr>
      </w:pPr>
      <w:r>
        <w:rPr>
          <w:b/>
          <w:i/>
          <w:sz w:val="20"/>
        </w:rPr>
        <w:t xml:space="preserve">QUINTO.- </w:t>
      </w:r>
      <w:r>
        <w:rPr>
          <w:i/>
          <w:sz w:val="20"/>
        </w:rPr>
        <w:t>De conformidad con lo dispuesto en los artículos 25.2 del Texto refundido de la Ley de Suelo y Rehabilitación Urbana 7/2.015 y 141.4 del Real Decreto 2.159/1978, de 23 de junio, por el</w:t>
      </w:r>
      <w:r>
        <w:rPr>
          <w:i/>
          <w:spacing w:val="40"/>
          <w:sz w:val="20"/>
        </w:rPr>
        <w:t xml:space="preserve"> </w:t>
      </w:r>
      <w:r>
        <w:rPr>
          <w:i/>
          <w:sz w:val="20"/>
        </w:rPr>
        <w:t>que se aprueba el Reglamento de Planeamiento Urbanístico, la publicación del acuerdo de</w:t>
      </w:r>
      <w:r>
        <w:rPr>
          <w:i/>
          <w:spacing w:val="40"/>
          <w:sz w:val="20"/>
        </w:rPr>
        <w:t xml:space="preserve"> </w:t>
      </w:r>
      <w:r>
        <w:rPr>
          <w:i/>
          <w:sz w:val="20"/>
        </w:rPr>
        <w:t>aprobación definitiva se realizará en el BOCM y en la Web municipal.</w:t>
      </w:r>
    </w:p>
    <w:p w14:paraId="762D4ADB" w14:textId="77777777" w:rsidR="000D4ED8" w:rsidRDefault="000D4ED8">
      <w:pPr>
        <w:pStyle w:val="Textoindependiente"/>
        <w:spacing w:before="10"/>
        <w:rPr>
          <w:i/>
        </w:rPr>
      </w:pPr>
    </w:p>
    <w:p w14:paraId="429DA0E1" w14:textId="77777777" w:rsidR="000D4ED8" w:rsidRDefault="00000000">
      <w:pPr>
        <w:spacing w:line="292" w:lineRule="auto"/>
        <w:ind w:left="992" w:right="140"/>
        <w:jc w:val="both"/>
        <w:rPr>
          <w:i/>
          <w:sz w:val="20"/>
        </w:rPr>
      </w:pPr>
      <w:r>
        <w:rPr>
          <w:b/>
          <w:i/>
          <w:sz w:val="20"/>
        </w:rPr>
        <w:t xml:space="preserve">SEXTO.- </w:t>
      </w:r>
      <w:r>
        <w:rPr>
          <w:i/>
          <w:sz w:val="20"/>
        </w:rPr>
        <w:t xml:space="preserve">La competencia para la aprobación de los proyectos de urbanización, está atribuida a la Junta de Gobierno Local, según dispone el artículo 127. 1 d) de la Ley 7/85 de Bases del Régimen </w:t>
      </w:r>
      <w:r>
        <w:rPr>
          <w:i/>
          <w:spacing w:val="-2"/>
          <w:sz w:val="20"/>
        </w:rPr>
        <w:t>Local.</w:t>
      </w:r>
    </w:p>
    <w:p w14:paraId="3431B22E"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718D4B66" w14:textId="77777777" w:rsidR="000D4ED8" w:rsidRDefault="00000000">
      <w:pPr>
        <w:spacing w:before="116" w:line="292" w:lineRule="auto"/>
        <w:ind w:left="992"/>
        <w:rPr>
          <w:i/>
          <w:sz w:val="20"/>
        </w:rPr>
      </w:pPr>
      <w:r>
        <w:rPr>
          <w:i/>
          <w:noProof/>
          <w:sz w:val="20"/>
        </w:rPr>
        <w:lastRenderedPageBreak/>
        <mc:AlternateContent>
          <mc:Choice Requires="wps">
            <w:drawing>
              <wp:anchor distT="0" distB="0" distL="0" distR="0" simplePos="0" relativeHeight="15778816" behindDoc="0" locked="0" layoutInCell="1" allowOverlap="1" wp14:anchorId="0F7E2E52" wp14:editId="76C3C2B2">
                <wp:simplePos x="0" y="0"/>
                <wp:positionH relativeFrom="page">
                  <wp:posOffset>6807087</wp:posOffset>
                </wp:positionH>
                <wp:positionV relativeFrom="page">
                  <wp:posOffset>2818850</wp:posOffset>
                </wp:positionV>
                <wp:extent cx="419734" cy="318706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63B406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22EE1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F7E2E52" id="Textbox 117" o:spid="_x0000_s1128" type="#_x0000_t202" style="position:absolute;left:0;text-align:left;margin-left:536pt;margin-top:221.95pt;width:33.05pt;height:250.9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BDozLa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663B406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A22EE1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79328" behindDoc="0" locked="0" layoutInCell="1" allowOverlap="1" wp14:anchorId="4F112EBC" wp14:editId="613AB6BD">
                <wp:simplePos x="0" y="0"/>
                <wp:positionH relativeFrom="page">
                  <wp:posOffset>6965929</wp:posOffset>
                </wp:positionH>
                <wp:positionV relativeFrom="page">
                  <wp:posOffset>6552855</wp:posOffset>
                </wp:positionV>
                <wp:extent cx="263525" cy="327596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ABECC87" w14:textId="30ACCE2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B92AE4" w14:textId="77777777" w:rsidR="000D4ED8" w:rsidRDefault="00000000">
                            <w:pPr>
                              <w:spacing w:line="120" w:lineRule="exact"/>
                              <w:ind w:left="20"/>
                              <w:rPr>
                                <w:sz w:val="12"/>
                              </w:rPr>
                            </w:pPr>
                            <w:r>
                              <w:rPr>
                                <w:spacing w:val="-2"/>
                                <w:sz w:val="12"/>
                              </w:rPr>
                              <w:t>Verificación:</w:t>
                            </w:r>
                            <w:r>
                              <w:rPr>
                                <w:spacing w:val="7"/>
                                <w:sz w:val="12"/>
                              </w:rPr>
                              <w:t xml:space="preserve"> </w:t>
                            </w:r>
                            <w:hyperlink r:id="rId102">
                              <w:r>
                                <w:rPr>
                                  <w:spacing w:val="-2"/>
                                  <w:sz w:val="12"/>
                                </w:rPr>
                                <w:t>https://sede.lasrozas.es/</w:t>
                              </w:r>
                            </w:hyperlink>
                          </w:p>
                          <w:p w14:paraId="1EAF2A1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F112EBC" id="Textbox 118" o:spid="_x0000_s1129" type="#_x0000_t202" style="position:absolute;left:0;text-align:left;margin-left:548.5pt;margin-top:515.95pt;width:20.75pt;height:257.9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w6owEAADI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0bfv82o+ajDbQHEkPzSGA5VndEbKD2Nhx/7mTUnPWf&#10;PfmXZ+GUxFOyOSUx9R+gTEyW6OFxl8DYQujyzUSIGlMkTUOUO//7vlRdRn39C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1ZLDq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4ABECC87" w14:textId="30ACCE2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14B92AE4" w14:textId="77777777" w:rsidR="000D4ED8" w:rsidRDefault="00000000">
                      <w:pPr>
                        <w:spacing w:line="120" w:lineRule="exact"/>
                        <w:ind w:left="20"/>
                        <w:rPr>
                          <w:sz w:val="12"/>
                        </w:rPr>
                      </w:pPr>
                      <w:r>
                        <w:rPr>
                          <w:spacing w:val="-2"/>
                          <w:sz w:val="12"/>
                        </w:rPr>
                        <w:t>Verificación:</w:t>
                      </w:r>
                      <w:r>
                        <w:rPr>
                          <w:spacing w:val="7"/>
                          <w:sz w:val="12"/>
                        </w:rPr>
                        <w:t xml:space="preserve"> </w:t>
                      </w:r>
                      <w:hyperlink r:id="rId103">
                        <w:r>
                          <w:rPr>
                            <w:spacing w:val="-2"/>
                            <w:sz w:val="12"/>
                          </w:rPr>
                          <w:t>https://sede.lasrozas.es/</w:t>
                        </w:r>
                      </w:hyperlink>
                    </w:p>
                    <w:p w14:paraId="1EAF2A1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De acuerdo con los antecedentes y consideraciones expuestas, se considera que el expediente ha</w:t>
      </w:r>
      <w:r>
        <w:rPr>
          <w:i/>
          <w:spacing w:val="80"/>
          <w:sz w:val="20"/>
        </w:rPr>
        <w:t xml:space="preserve"> </w:t>
      </w:r>
      <w:r>
        <w:rPr>
          <w:i/>
          <w:sz w:val="20"/>
        </w:rPr>
        <w:t>seguido</w:t>
      </w:r>
      <w:r>
        <w:rPr>
          <w:i/>
          <w:spacing w:val="74"/>
          <w:w w:val="150"/>
          <w:sz w:val="20"/>
        </w:rPr>
        <w:t xml:space="preserve"> </w:t>
      </w:r>
      <w:r>
        <w:rPr>
          <w:i/>
          <w:sz w:val="20"/>
        </w:rPr>
        <w:t>la</w:t>
      </w:r>
      <w:r>
        <w:rPr>
          <w:i/>
          <w:spacing w:val="74"/>
          <w:w w:val="150"/>
          <w:sz w:val="20"/>
        </w:rPr>
        <w:t xml:space="preserve"> </w:t>
      </w:r>
      <w:r>
        <w:rPr>
          <w:i/>
          <w:sz w:val="20"/>
        </w:rPr>
        <w:t>tramitación</w:t>
      </w:r>
      <w:r>
        <w:rPr>
          <w:i/>
          <w:spacing w:val="75"/>
          <w:w w:val="150"/>
          <w:sz w:val="20"/>
        </w:rPr>
        <w:t xml:space="preserve"> </w:t>
      </w:r>
      <w:r>
        <w:rPr>
          <w:i/>
          <w:sz w:val="20"/>
        </w:rPr>
        <w:t>legalmente</w:t>
      </w:r>
      <w:r>
        <w:rPr>
          <w:i/>
          <w:spacing w:val="74"/>
          <w:w w:val="150"/>
          <w:sz w:val="20"/>
        </w:rPr>
        <w:t xml:space="preserve"> </w:t>
      </w:r>
      <w:r>
        <w:rPr>
          <w:i/>
          <w:sz w:val="20"/>
        </w:rPr>
        <w:t>establecida</w:t>
      </w:r>
      <w:r>
        <w:rPr>
          <w:i/>
          <w:spacing w:val="75"/>
          <w:w w:val="150"/>
          <w:sz w:val="20"/>
        </w:rPr>
        <w:t xml:space="preserve"> </w:t>
      </w:r>
      <w:r>
        <w:rPr>
          <w:i/>
          <w:sz w:val="20"/>
        </w:rPr>
        <w:t>y</w:t>
      </w:r>
      <w:r>
        <w:rPr>
          <w:i/>
          <w:spacing w:val="74"/>
          <w:w w:val="150"/>
          <w:sz w:val="20"/>
        </w:rPr>
        <w:t xml:space="preserve"> </w:t>
      </w:r>
      <w:r>
        <w:rPr>
          <w:i/>
          <w:sz w:val="20"/>
        </w:rPr>
        <w:t>el</w:t>
      </w:r>
      <w:r>
        <w:rPr>
          <w:i/>
          <w:spacing w:val="75"/>
          <w:w w:val="150"/>
          <w:sz w:val="20"/>
        </w:rPr>
        <w:t xml:space="preserve"> </w:t>
      </w:r>
      <w:r>
        <w:rPr>
          <w:i/>
          <w:sz w:val="20"/>
        </w:rPr>
        <w:t>Proyecto</w:t>
      </w:r>
      <w:r>
        <w:rPr>
          <w:i/>
          <w:spacing w:val="74"/>
          <w:w w:val="150"/>
          <w:sz w:val="20"/>
        </w:rPr>
        <w:t xml:space="preserve"> </w:t>
      </w:r>
      <w:r>
        <w:rPr>
          <w:i/>
          <w:sz w:val="20"/>
        </w:rPr>
        <w:t>Técnico</w:t>
      </w:r>
      <w:r>
        <w:rPr>
          <w:i/>
          <w:spacing w:val="75"/>
          <w:w w:val="150"/>
          <w:sz w:val="20"/>
        </w:rPr>
        <w:t xml:space="preserve"> </w:t>
      </w:r>
      <w:r>
        <w:rPr>
          <w:i/>
          <w:sz w:val="20"/>
        </w:rPr>
        <w:t>se</w:t>
      </w:r>
      <w:r>
        <w:rPr>
          <w:i/>
          <w:spacing w:val="74"/>
          <w:w w:val="150"/>
          <w:sz w:val="20"/>
        </w:rPr>
        <w:t xml:space="preserve"> </w:t>
      </w:r>
      <w:r>
        <w:rPr>
          <w:i/>
          <w:sz w:val="20"/>
        </w:rPr>
        <w:t>ajusta</w:t>
      </w:r>
      <w:r>
        <w:rPr>
          <w:i/>
          <w:spacing w:val="75"/>
          <w:w w:val="150"/>
          <w:sz w:val="20"/>
        </w:rPr>
        <w:t xml:space="preserve"> </w:t>
      </w:r>
      <w:r>
        <w:rPr>
          <w:i/>
          <w:sz w:val="20"/>
        </w:rPr>
        <w:t>al</w:t>
      </w:r>
      <w:r>
        <w:rPr>
          <w:i/>
          <w:spacing w:val="74"/>
          <w:w w:val="150"/>
          <w:sz w:val="20"/>
        </w:rPr>
        <w:t xml:space="preserve"> </w:t>
      </w:r>
      <w:r>
        <w:rPr>
          <w:i/>
          <w:spacing w:val="-2"/>
          <w:sz w:val="20"/>
        </w:rPr>
        <w:t>vigente</w:t>
      </w:r>
    </w:p>
    <w:p w14:paraId="54928D34" w14:textId="77777777" w:rsidR="000D4ED8" w:rsidRDefault="00000000">
      <w:pPr>
        <w:ind w:left="992"/>
        <w:rPr>
          <w:i/>
          <w:sz w:val="20"/>
        </w:rPr>
      </w:pPr>
      <w:r>
        <w:rPr>
          <w:i/>
          <w:sz w:val="20"/>
        </w:rPr>
        <w:t>planeamiento</w:t>
      </w:r>
      <w:r>
        <w:rPr>
          <w:i/>
          <w:spacing w:val="59"/>
          <w:sz w:val="20"/>
        </w:rPr>
        <w:t xml:space="preserve"> </w:t>
      </w:r>
      <w:r>
        <w:rPr>
          <w:i/>
          <w:sz w:val="20"/>
        </w:rPr>
        <w:t>y</w:t>
      </w:r>
      <w:r>
        <w:rPr>
          <w:i/>
          <w:spacing w:val="59"/>
          <w:sz w:val="20"/>
        </w:rPr>
        <w:t xml:space="preserve"> </w:t>
      </w:r>
      <w:r>
        <w:rPr>
          <w:i/>
          <w:sz w:val="20"/>
        </w:rPr>
        <w:t>a</w:t>
      </w:r>
      <w:r>
        <w:rPr>
          <w:i/>
          <w:spacing w:val="59"/>
          <w:sz w:val="20"/>
        </w:rPr>
        <w:t xml:space="preserve"> </w:t>
      </w:r>
      <w:r>
        <w:rPr>
          <w:i/>
          <w:sz w:val="20"/>
        </w:rPr>
        <w:t>la</w:t>
      </w:r>
      <w:r>
        <w:rPr>
          <w:i/>
          <w:spacing w:val="59"/>
          <w:sz w:val="20"/>
        </w:rPr>
        <w:t xml:space="preserve"> </w:t>
      </w:r>
      <w:r>
        <w:rPr>
          <w:i/>
          <w:sz w:val="20"/>
        </w:rPr>
        <w:t>legislación</w:t>
      </w:r>
      <w:r>
        <w:rPr>
          <w:i/>
          <w:spacing w:val="59"/>
          <w:sz w:val="20"/>
        </w:rPr>
        <w:t xml:space="preserve"> </w:t>
      </w:r>
      <w:r>
        <w:rPr>
          <w:i/>
          <w:sz w:val="20"/>
        </w:rPr>
        <w:t>aplicable,</w:t>
      </w:r>
      <w:r>
        <w:rPr>
          <w:i/>
          <w:spacing w:val="59"/>
          <w:sz w:val="20"/>
        </w:rPr>
        <w:t xml:space="preserve"> </w:t>
      </w:r>
      <w:r>
        <w:rPr>
          <w:i/>
          <w:sz w:val="20"/>
        </w:rPr>
        <w:t>por</w:t>
      </w:r>
      <w:r>
        <w:rPr>
          <w:i/>
          <w:spacing w:val="60"/>
          <w:sz w:val="20"/>
        </w:rPr>
        <w:t xml:space="preserve"> </w:t>
      </w:r>
      <w:r>
        <w:rPr>
          <w:i/>
          <w:sz w:val="20"/>
        </w:rPr>
        <w:t>ello</w:t>
      </w:r>
      <w:r>
        <w:rPr>
          <w:i/>
          <w:spacing w:val="59"/>
          <w:sz w:val="20"/>
        </w:rPr>
        <w:t xml:space="preserve"> </w:t>
      </w:r>
      <w:r>
        <w:rPr>
          <w:i/>
          <w:sz w:val="20"/>
        </w:rPr>
        <w:t>se</w:t>
      </w:r>
      <w:r>
        <w:rPr>
          <w:i/>
          <w:spacing w:val="59"/>
          <w:sz w:val="20"/>
        </w:rPr>
        <w:t xml:space="preserve"> </w:t>
      </w:r>
      <w:r>
        <w:rPr>
          <w:i/>
          <w:sz w:val="20"/>
        </w:rPr>
        <w:t>informa</w:t>
      </w:r>
      <w:r>
        <w:rPr>
          <w:i/>
          <w:spacing w:val="63"/>
          <w:sz w:val="20"/>
        </w:rPr>
        <w:t xml:space="preserve"> </w:t>
      </w:r>
      <w:r>
        <w:rPr>
          <w:b/>
          <w:i/>
          <w:sz w:val="20"/>
        </w:rPr>
        <w:t>favorablemente,</w:t>
      </w:r>
      <w:r>
        <w:rPr>
          <w:b/>
          <w:i/>
          <w:spacing w:val="60"/>
          <w:sz w:val="20"/>
        </w:rPr>
        <w:t xml:space="preserve"> </w:t>
      </w:r>
      <w:r>
        <w:rPr>
          <w:i/>
          <w:sz w:val="20"/>
        </w:rPr>
        <w:t>el</w:t>
      </w:r>
      <w:r>
        <w:rPr>
          <w:i/>
          <w:spacing w:val="59"/>
          <w:sz w:val="20"/>
        </w:rPr>
        <w:t xml:space="preserve"> </w:t>
      </w:r>
      <w:r>
        <w:rPr>
          <w:i/>
          <w:sz w:val="20"/>
        </w:rPr>
        <w:t>Proyecto</w:t>
      </w:r>
      <w:r>
        <w:rPr>
          <w:i/>
          <w:spacing w:val="60"/>
          <w:sz w:val="20"/>
        </w:rPr>
        <w:t xml:space="preserve"> </w:t>
      </w:r>
      <w:r>
        <w:rPr>
          <w:i/>
          <w:spacing w:val="-5"/>
          <w:sz w:val="20"/>
        </w:rPr>
        <w:t>de</w:t>
      </w:r>
    </w:p>
    <w:p w14:paraId="153FD531" w14:textId="4FE84513" w:rsidR="000D4ED8" w:rsidRDefault="00000000">
      <w:pPr>
        <w:spacing w:before="51" w:line="292" w:lineRule="auto"/>
        <w:ind w:left="992" w:right="140"/>
        <w:jc w:val="both"/>
        <w:rPr>
          <w:i/>
          <w:sz w:val="20"/>
        </w:rPr>
      </w:pPr>
      <w:r>
        <w:rPr>
          <w:i/>
          <w:sz w:val="20"/>
        </w:rPr>
        <w:t>Urbanización modificado de la Antigua Unidad de Actuación UA X-1”, Las Rozas de Madrid, presentado por PREVENTIVA, COMPAÑÍA DE SEGUROS Y REASEGUROS, S.A., a los efectos de su</w:t>
      </w:r>
      <w:r>
        <w:rPr>
          <w:i/>
          <w:spacing w:val="-2"/>
          <w:sz w:val="20"/>
        </w:rPr>
        <w:t xml:space="preserve"> </w:t>
      </w:r>
      <w:r>
        <w:rPr>
          <w:b/>
          <w:i/>
          <w:sz w:val="20"/>
        </w:rPr>
        <w:t>aprobación</w:t>
      </w:r>
      <w:r>
        <w:rPr>
          <w:b/>
          <w:i/>
          <w:spacing w:val="-2"/>
          <w:sz w:val="20"/>
        </w:rPr>
        <w:t xml:space="preserve"> </w:t>
      </w:r>
      <w:r>
        <w:rPr>
          <w:b/>
          <w:i/>
          <w:sz w:val="20"/>
        </w:rPr>
        <w:t>inicial</w:t>
      </w:r>
      <w:r>
        <w:rPr>
          <w:i/>
          <w:sz w:val="20"/>
        </w:rPr>
        <w:t>,</w:t>
      </w:r>
      <w:r>
        <w:rPr>
          <w:i/>
          <w:spacing w:val="-2"/>
          <w:sz w:val="20"/>
        </w:rPr>
        <w:t xml:space="preserve"> </w:t>
      </w:r>
      <w:r>
        <w:rPr>
          <w:i/>
          <w:sz w:val="20"/>
        </w:rPr>
        <w:t>en</w:t>
      </w:r>
      <w:r>
        <w:rPr>
          <w:i/>
          <w:spacing w:val="-2"/>
          <w:sz w:val="20"/>
        </w:rPr>
        <w:t xml:space="preserve"> </w:t>
      </w:r>
      <w:r>
        <w:rPr>
          <w:i/>
          <w:sz w:val="20"/>
        </w:rPr>
        <w:t>consecuencia,</w:t>
      </w:r>
      <w:r>
        <w:rPr>
          <w:i/>
          <w:spacing w:val="-2"/>
          <w:sz w:val="20"/>
        </w:rPr>
        <w:t xml:space="preserve"> </w:t>
      </w:r>
      <w:r>
        <w:rPr>
          <w:i/>
          <w:sz w:val="20"/>
        </w:rPr>
        <w:t>se</w:t>
      </w:r>
      <w:r>
        <w:rPr>
          <w:i/>
          <w:spacing w:val="-2"/>
          <w:sz w:val="20"/>
        </w:rPr>
        <w:t xml:space="preserve"> </w:t>
      </w:r>
      <w:r>
        <w:rPr>
          <w:i/>
          <w:sz w:val="20"/>
        </w:rPr>
        <w:t>eleva</w:t>
      </w:r>
      <w:r>
        <w:rPr>
          <w:i/>
          <w:spacing w:val="-2"/>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Junta</w:t>
      </w:r>
      <w:r>
        <w:rPr>
          <w:i/>
          <w:spacing w:val="-2"/>
          <w:sz w:val="20"/>
        </w:rPr>
        <w:t xml:space="preserve"> </w:t>
      </w:r>
      <w:r>
        <w:rPr>
          <w:i/>
          <w:sz w:val="20"/>
        </w:rPr>
        <w:t>de</w:t>
      </w:r>
      <w:r>
        <w:rPr>
          <w:i/>
          <w:spacing w:val="-2"/>
          <w:sz w:val="20"/>
        </w:rPr>
        <w:t xml:space="preserve"> </w:t>
      </w:r>
      <w:r>
        <w:rPr>
          <w:i/>
          <w:sz w:val="20"/>
        </w:rPr>
        <w:t>Gobierno</w:t>
      </w:r>
      <w:r>
        <w:rPr>
          <w:i/>
          <w:spacing w:val="-2"/>
          <w:sz w:val="20"/>
        </w:rPr>
        <w:t xml:space="preserve"> </w:t>
      </w:r>
      <w:r>
        <w:rPr>
          <w:i/>
          <w:sz w:val="20"/>
        </w:rPr>
        <w:t>Local</w:t>
      </w:r>
      <w:r>
        <w:rPr>
          <w:i/>
          <w:spacing w:val="-2"/>
          <w:sz w:val="20"/>
        </w:rPr>
        <w:t xml:space="preserve"> </w:t>
      </w:r>
      <w:r>
        <w:rPr>
          <w:i/>
          <w:sz w:val="20"/>
        </w:rPr>
        <w:t>la</w:t>
      </w:r>
      <w:r>
        <w:rPr>
          <w:i/>
          <w:spacing w:val="-2"/>
          <w:sz w:val="20"/>
        </w:rPr>
        <w:t xml:space="preserve"> </w:t>
      </w:r>
      <w:r>
        <w:rPr>
          <w:i/>
          <w:sz w:val="20"/>
        </w:rPr>
        <w:t>siguiente.”</w:t>
      </w:r>
    </w:p>
    <w:p w14:paraId="4CE26F59" w14:textId="77777777" w:rsidR="000D4ED8" w:rsidRDefault="000D4ED8">
      <w:pPr>
        <w:pStyle w:val="Textoindependiente"/>
        <w:spacing w:before="10"/>
        <w:rPr>
          <w:i/>
        </w:rPr>
      </w:pPr>
    </w:p>
    <w:p w14:paraId="25D68C2A" w14:textId="79A909E5"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PR/2026/588</w:t>
      </w:r>
      <w:r>
        <w:rPr>
          <w:spacing w:val="-3"/>
        </w:rPr>
        <w:t xml:space="preserve"> </w:t>
      </w:r>
      <w:r>
        <w:t>de</w:t>
      </w:r>
      <w:r>
        <w:rPr>
          <w:spacing w:val="-4"/>
        </w:rPr>
        <w:t xml:space="preserve"> </w:t>
      </w:r>
      <w:r>
        <w:t>3</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43134">
        <w:rPr>
          <w:spacing w:val="-2"/>
        </w:rPr>
        <w:t>,</w:t>
      </w:r>
    </w:p>
    <w:p w14:paraId="32CBF123" w14:textId="77777777" w:rsidR="000D4ED8" w:rsidRDefault="000D4ED8">
      <w:pPr>
        <w:pStyle w:val="Textoindependiente"/>
        <w:spacing w:before="60"/>
      </w:pPr>
    </w:p>
    <w:p w14:paraId="54EEA94D" w14:textId="77777777" w:rsidR="000D4ED8" w:rsidRDefault="00000000">
      <w:pPr>
        <w:pStyle w:val="Ttulo4"/>
      </w:pPr>
      <w:r>
        <w:rPr>
          <w:spacing w:val="-2"/>
        </w:rPr>
        <w:t>Resolución:</w:t>
      </w:r>
    </w:p>
    <w:p w14:paraId="62E1C3CA" w14:textId="77777777" w:rsidR="000D4ED8" w:rsidRDefault="000D4ED8">
      <w:pPr>
        <w:pStyle w:val="Textoindependiente"/>
        <w:spacing w:before="61"/>
        <w:rPr>
          <w:b/>
        </w:rPr>
      </w:pPr>
    </w:p>
    <w:p w14:paraId="0A210DE7" w14:textId="5F894870" w:rsidR="000D4ED8" w:rsidRDefault="00000000">
      <w:pPr>
        <w:pStyle w:val="Textoindependiente"/>
        <w:spacing w:line="292" w:lineRule="auto"/>
        <w:ind w:left="992" w:right="142"/>
        <w:jc w:val="both"/>
      </w:pPr>
      <w:r>
        <w:t xml:space="preserve">PRIMERO.- Aprobar inicialmente la modificación del </w:t>
      </w:r>
      <w:r w:rsidR="00443134" w:rsidRPr="00443134">
        <w:rPr>
          <w:i/>
          <w:iCs/>
        </w:rPr>
        <w:t>“</w:t>
      </w:r>
      <w:r w:rsidRPr="00443134">
        <w:rPr>
          <w:i/>
          <w:iCs/>
        </w:rPr>
        <w:t>Proyecto de Urbanización de la Antigua Unidad de Actuación UA X-1”,</w:t>
      </w:r>
      <w:r>
        <w:t xml:space="preserve"> Las Rozas de Madrid, redactado por D. </w:t>
      </w:r>
      <w:r w:rsidR="00443134">
        <w:t>F.G.G.</w:t>
      </w:r>
      <w:r>
        <w:t>, Ingeniero de Caminos, colegiado con el número 16.867.</w:t>
      </w:r>
    </w:p>
    <w:p w14:paraId="311F1183" w14:textId="77777777" w:rsidR="000D4ED8" w:rsidRDefault="000D4ED8">
      <w:pPr>
        <w:pStyle w:val="Textoindependiente"/>
        <w:spacing w:before="10"/>
      </w:pPr>
    </w:p>
    <w:p w14:paraId="0FEFAA15" w14:textId="77777777" w:rsidR="000D4ED8" w:rsidRDefault="00000000">
      <w:pPr>
        <w:pStyle w:val="Textoindependiente"/>
        <w:spacing w:line="292" w:lineRule="auto"/>
        <w:ind w:left="992" w:right="140"/>
        <w:jc w:val="both"/>
      </w:pPr>
      <w:r>
        <w:t>Previo a la aprobación definitiva se deberán cumplirá las condiciones exigidas en los informes</w:t>
      </w:r>
      <w:r>
        <w:rPr>
          <w:spacing w:val="40"/>
        </w:rPr>
        <w:t xml:space="preserve"> </w:t>
      </w:r>
      <w:r>
        <w:t>técnicos municipales.</w:t>
      </w:r>
    </w:p>
    <w:p w14:paraId="785C92C9" w14:textId="77777777" w:rsidR="000D4ED8" w:rsidRDefault="000D4ED8">
      <w:pPr>
        <w:pStyle w:val="Textoindependiente"/>
        <w:spacing w:before="10"/>
      </w:pPr>
    </w:p>
    <w:p w14:paraId="12781AD7" w14:textId="77777777" w:rsidR="000D4ED8" w:rsidRDefault="00000000">
      <w:pPr>
        <w:pStyle w:val="Textoindependiente"/>
        <w:spacing w:line="292" w:lineRule="auto"/>
        <w:ind w:left="992" w:right="141"/>
        <w:jc w:val="both"/>
      </w:pPr>
      <w:r>
        <w:t>SEGUNDO.- Someter el Proyecto de Urbanización modificado a un período de información pública</w:t>
      </w:r>
      <w:r>
        <w:rPr>
          <w:spacing w:val="40"/>
        </w:rPr>
        <w:t xml:space="preserve"> </w:t>
      </w:r>
      <w:r>
        <w:t>por un plazo de veinte días desde la publicación del anuncio de la aprobación inicial en el Boletín Oficial de la Comunidad de Madrid, y en un diario de los de mayor difusión, así como en el Tablón de Anuncios de este Ayuntamiento y en la Web municipal.</w:t>
      </w:r>
    </w:p>
    <w:p w14:paraId="24AA5A49" w14:textId="77777777" w:rsidR="000D4ED8" w:rsidRDefault="000D4ED8">
      <w:pPr>
        <w:pStyle w:val="Textoindependiente"/>
        <w:spacing w:before="9"/>
      </w:pPr>
    </w:p>
    <w:p w14:paraId="3656747E" w14:textId="77777777" w:rsidR="000D4ED8" w:rsidRDefault="00000000">
      <w:pPr>
        <w:pStyle w:val="Textoindependiente"/>
        <w:spacing w:before="1" w:line="292" w:lineRule="auto"/>
        <w:ind w:left="992" w:right="140"/>
        <w:jc w:val="both"/>
      </w:pPr>
      <w:r>
        <w:t>Durante</w:t>
      </w:r>
      <w:r>
        <w:rPr>
          <w:spacing w:val="29"/>
        </w:rPr>
        <w:t xml:space="preserve"> </w:t>
      </w:r>
      <w:r>
        <w:t>dicho</w:t>
      </w:r>
      <w:r>
        <w:rPr>
          <w:spacing w:val="29"/>
        </w:rPr>
        <w:t xml:space="preserve"> </w:t>
      </w:r>
      <w:r>
        <w:t>período</w:t>
      </w:r>
      <w:r>
        <w:rPr>
          <w:spacing w:val="29"/>
        </w:rPr>
        <w:t xml:space="preserve"> </w:t>
      </w:r>
      <w:r>
        <w:t>quedará</w:t>
      </w:r>
      <w:r>
        <w:rPr>
          <w:spacing w:val="29"/>
        </w:rPr>
        <w:t xml:space="preserve"> </w:t>
      </w:r>
      <w:r>
        <w:t>el</w:t>
      </w:r>
      <w:r>
        <w:rPr>
          <w:spacing w:val="29"/>
        </w:rPr>
        <w:t xml:space="preserve"> </w:t>
      </w:r>
      <w:r>
        <w:t>expediente</w:t>
      </w:r>
      <w:r>
        <w:rPr>
          <w:spacing w:val="29"/>
        </w:rPr>
        <w:t xml:space="preserve"> </w:t>
      </w:r>
      <w:r>
        <w:t>de</w:t>
      </w:r>
      <w:r>
        <w:rPr>
          <w:spacing w:val="29"/>
        </w:rPr>
        <w:t xml:space="preserve"> </w:t>
      </w:r>
      <w:r>
        <w:t>manifiesto</w:t>
      </w:r>
      <w:r>
        <w:rPr>
          <w:spacing w:val="29"/>
        </w:rPr>
        <w:t xml:space="preserve"> </w:t>
      </w:r>
      <w:r>
        <w:t>en</w:t>
      </w:r>
      <w:r>
        <w:rPr>
          <w:spacing w:val="29"/>
        </w:rPr>
        <w:t xml:space="preserve"> </w:t>
      </w:r>
      <w:r>
        <w:t>los</w:t>
      </w:r>
      <w:r>
        <w:rPr>
          <w:spacing w:val="29"/>
        </w:rPr>
        <w:t xml:space="preserve"> </w:t>
      </w:r>
      <w:r>
        <w:t>Servicios</w:t>
      </w:r>
      <w:r>
        <w:rPr>
          <w:spacing w:val="29"/>
        </w:rPr>
        <w:t xml:space="preserve"> </w:t>
      </w:r>
      <w:r>
        <w:t>Técnicos</w:t>
      </w:r>
      <w:r>
        <w:rPr>
          <w:spacing w:val="29"/>
        </w:rPr>
        <w:t xml:space="preserve"> </w:t>
      </w:r>
      <w:r>
        <w:t>Municipales del Ayuntamiento de las Rozas de Madrid, en horario de atención al público, de lunes a viernes, de 9: 00 horas a 14:00 horas y en la sede electrónica de este Ayuntamiento. En dicho plazo, los</w:t>
      </w:r>
      <w:r>
        <w:rPr>
          <w:spacing w:val="40"/>
        </w:rPr>
        <w:t xml:space="preserve"> </w:t>
      </w:r>
      <w:r>
        <w:t>interesados podrán formular las alegaciones que tengan por conveniente para la defensa de sus derechos e intereses.</w:t>
      </w:r>
    </w:p>
    <w:p w14:paraId="2DBFD4AD" w14:textId="77777777" w:rsidR="000D4ED8" w:rsidRDefault="000D4ED8">
      <w:pPr>
        <w:pStyle w:val="Textoindependiente"/>
        <w:spacing w:before="9"/>
      </w:pPr>
    </w:p>
    <w:p w14:paraId="334EAE97" w14:textId="77777777" w:rsidR="000D4ED8" w:rsidRDefault="00000000">
      <w:pPr>
        <w:pStyle w:val="Textoindependiente"/>
        <w:spacing w:line="292" w:lineRule="auto"/>
        <w:ind w:left="992" w:right="140"/>
        <w:jc w:val="both"/>
      </w:pPr>
      <w:r>
        <w:t>TERCERO.- Notificar este acuerdo a Los interesados, informándoles de que contra el presente acuerdo, por ser un acto de trámite, no cabe recurso en vía administrativa.</w:t>
      </w:r>
    </w:p>
    <w:p w14:paraId="6C8CA41B" w14:textId="77777777" w:rsidR="000D4ED8" w:rsidRDefault="000D4ED8">
      <w:pPr>
        <w:pStyle w:val="Textoindependiente"/>
        <w:spacing w:before="1"/>
        <w:rPr>
          <w:sz w:val="18"/>
        </w:rPr>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3203"/>
        <w:gridCol w:w="5861"/>
      </w:tblGrid>
      <w:tr w:rsidR="000D4ED8" w14:paraId="5F573526" w14:textId="77777777">
        <w:trPr>
          <w:trHeight w:val="971"/>
        </w:trPr>
        <w:tc>
          <w:tcPr>
            <w:tcW w:w="9064" w:type="dxa"/>
            <w:gridSpan w:val="2"/>
            <w:tcBorders>
              <w:left w:val="single" w:sz="4" w:space="0" w:color="CCCCCC"/>
              <w:right w:val="single" w:sz="4" w:space="0" w:color="CCCCCC"/>
            </w:tcBorders>
            <w:shd w:val="clear" w:color="auto" w:fill="F2F2F2"/>
          </w:tcPr>
          <w:p w14:paraId="6A80840F" w14:textId="77777777" w:rsidR="000D4ED8" w:rsidRDefault="00000000">
            <w:pPr>
              <w:pStyle w:val="TableParagraph"/>
              <w:spacing w:before="80" w:line="297" w:lineRule="auto"/>
              <w:ind w:right="54"/>
              <w:jc w:val="both"/>
              <w:rPr>
                <w:b/>
                <w:sz w:val="20"/>
              </w:rPr>
            </w:pPr>
            <w:r>
              <w:rPr>
                <w:b/>
                <w:sz w:val="20"/>
              </w:rPr>
              <w:t>Por error se ha incluido el punto 20 en el Orden del Día solicitándose por el Director de la Oficina de Apoyo a la Junta de Gobierno Local y por el Director General de la Asesoría Jurídica, la retirada del mismo.</w:t>
            </w:r>
          </w:p>
        </w:tc>
      </w:tr>
      <w:tr w:rsidR="000D4ED8" w14:paraId="7BD6F9EA" w14:textId="77777777">
        <w:trPr>
          <w:trHeight w:val="403"/>
        </w:trPr>
        <w:tc>
          <w:tcPr>
            <w:tcW w:w="3203" w:type="dxa"/>
            <w:tcBorders>
              <w:left w:val="single" w:sz="4" w:space="0" w:color="CCCCCC"/>
              <w:bottom w:val="single" w:sz="6" w:space="0" w:color="CCCCCC"/>
              <w:right w:val="single" w:sz="6" w:space="0" w:color="CCCCCC"/>
            </w:tcBorders>
          </w:tcPr>
          <w:p w14:paraId="2F9EDCC1" w14:textId="77777777" w:rsidR="000D4ED8" w:rsidRDefault="00000000">
            <w:pPr>
              <w:pStyle w:val="TableParagraph"/>
              <w:spacing w:before="80"/>
              <w:rPr>
                <w:b/>
                <w:sz w:val="20"/>
              </w:rPr>
            </w:pPr>
            <w:r>
              <w:rPr>
                <w:b/>
                <w:sz w:val="20"/>
              </w:rPr>
              <w:t>No</w:t>
            </w:r>
            <w:r>
              <w:rPr>
                <w:b/>
                <w:spacing w:val="-3"/>
                <w:sz w:val="20"/>
              </w:rPr>
              <w:t xml:space="preserve"> </w:t>
            </w:r>
            <w:r>
              <w:rPr>
                <w:b/>
                <w:sz w:val="20"/>
              </w:rPr>
              <w:t>hay</w:t>
            </w:r>
            <w:r>
              <w:rPr>
                <w:b/>
                <w:spacing w:val="-1"/>
                <w:sz w:val="20"/>
              </w:rPr>
              <w:t xml:space="preserve"> </w:t>
            </w:r>
            <w:r>
              <w:rPr>
                <w:b/>
                <w:spacing w:val="-2"/>
                <w:sz w:val="20"/>
              </w:rPr>
              <w:t>acuerdo</w:t>
            </w:r>
          </w:p>
        </w:tc>
        <w:tc>
          <w:tcPr>
            <w:tcW w:w="5861" w:type="dxa"/>
            <w:tcBorders>
              <w:left w:val="single" w:sz="6" w:space="0" w:color="CCCCCC"/>
              <w:bottom w:val="single" w:sz="6" w:space="0" w:color="CCCCCC"/>
              <w:right w:val="single" w:sz="4" w:space="0" w:color="CCCCCC"/>
            </w:tcBorders>
          </w:tcPr>
          <w:p w14:paraId="7C87ABCE" w14:textId="77777777" w:rsidR="000D4ED8" w:rsidRDefault="00000000">
            <w:pPr>
              <w:pStyle w:val="TableParagraph"/>
              <w:spacing w:before="80"/>
              <w:ind w:left="63"/>
              <w:rPr>
                <w:sz w:val="20"/>
              </w:rPr>
            </w:pPr>
            <w:r>
              <w:rPr>
                <w:b/>
                <w:sz w:val="20"/>
              </w:rPr>
              <w:t xml:space="preserve">Motivo: </w:t>
            </w:r>
            <w:r>
              <w:rPr>
                <w:sz w:val="20"/>
              </w:rPr>
              <w:t xml:space="preserve">Ampliar </w:t>
            </w:r>
            <w:r>
              <w:rPr>
                <w:spacing w:val="-2"/>
                <w:sz w:val="20"/>
              </w:rPr>
              <w:t>documentación</w:t>
            </w:r>
          </w:p>
        </w:tc>
      </w:tr>
    </w:tbl>
    <w:p w14:paraId="013E7E6C" w14:textId="77777777" w:rsidR="000D4ED8" w:rsidRDefault="000D4ED8">
      <w:pPr>
        <w:pStyle w:val="Textoindependiente"/>
        <w:spacing w:before="145"/>
      </w:pPr>
    </w:p>
    <w:p w14:paraId="5584A4D0" w14:textId="77777777" w:rsidR="000D4ED8" w:rsidRDefault="00000000">
      <w:pPr>
        <w:pStyle w:val="Ttulo4"/>
      </w:pPr>
      <w:r>
        <w:rPr>
          <w:spacing w:val="-2"/>
        </w:rPr>
        <w:t>Resolución:</w:t>
      </w:r>
    </w:p>
    <w:p w14:paraId="5CB3A684" w14:textId="77777777" w:rsidR="000D4ED8" w:rsidRDefault="000D4ED8">
      <w:pPr>
        <w:pStyle w:val="Textoindependiente"/>
        <w:spacing w:before="61"/>
        <w:rPr>
          <w:b/>
        </w:rPr>
      </w:pPr>
    </w:p>
    <w:p w14:paraId="7307EAEB" w14:textId="77777777" w:rsidR="000D4ED8" w:rsidRDefault="00000000">
      <w:pPr>
        <w:pStyle w:val="Textoindependiente"/>
        <w:spacing w:line="292" w:lineRule="auto"/>
        <w:ind w:left="992" w:right="140"/>
        <w:jc w:val="both"/>
      </w:pPr>
      <w:r>
        <w:t xml:space="preserve">Se retira de la mesa el expediente, incluido por error, al objeto de revisar la correcta tramitación del </w:t>
      </w:r>
      <w:r>
        <w:rPr>
          <w:spacing w:val="-2"/>
        </w:rPr>
        <w:t>expediente.</w:t>
      </w:r>
    </w:p>
    <w:p w14:paraId="11CC38D4" w14:textId="77777777" w:rsidR="000D4ED8" w:rsidRDefault="000D4ED8">
      <w:pPr>
        <w:pStyle w:val="Textoindependiente"/>
        <w:spacing w:before="2" w:after="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61997B55" w14:textId="77777777">
        <w:trPr>
          <w:trHeight w:val="1262"/>
        </w:trPr>
        <w:tc>
          <w:tcPr>
            <w:tcW w:w="9063" w:type="dxa"/>
            <w:gridSpan w:val="2"/>
            <w:tcBorders>
              <w:left w:val="single" w:sz="4" w:space="0" w:color="CCCCCC"/>
              <w:right w:val="single" w:sz="4" w:space="0" w:color="CCCCCC"/>
            </w:tcBorders>
            <w:shd w:val="clear" w:color="auto" w:fill="F2F2F2"/>
          </w:tcPr>
          <w:p w14:paraId="1A9F0542" w14:textId="5E89C4BA" w:rsidR="000D4ED8" w:rsidRDefault="00000000" w:rsidP="00443134">
            <w:pPr>
              <w:pStyle w:val="TableParagraph"/>
              <w:spacing w:before="82" w:line="297" w:lineRule="auto"/>
              <w:jc w:val="both"/>
              <w:rPr>
                <w:b/>
                <w:sz w:val="20"/>
              </w:rPr>
            </w:pPr>
            <w:r>
              <w:rPr>
                <w:b/>
                <w:sz w:val="20"/>
              </w:rPr>
              <w:t>Aceptar</w:t>
            </w:r>
            <w:r>
              <w:rPr>
                <w:b/>
                <w:spacing w:val="76"/>
                <w:sz w:val="20"/>
              </w:rPr>
              <w:t xml:space="preserve"> </w:t>
            </w:r>
            <w:r>
              <w:rPr>
                <w:b/>
                <w:sz w:val="20"/>
              </w:rPr>
              <w:t>el</w:t>
            </w:r>
            <w:r>
              <w:rPr>
                <w:b/>
                <w:spacing w:val="76"/>
                <w:sz w:val="20"/>
              </w:rPr>
              <w:t xml:space="preserve"> </w:t>
            </w:r>
            <w:r>
              <w:rPr>
                <w:b/>
                <w:sz w:val="20"/>
              </w:rPr>
              <w:t>desistimiento</w:t>
            </w:r>
            <w:r>
              <w:rPr>
                <w:b/>
                <w:spacing w:val="76"/>
                <w:sz w:val="20"/>
              </w:rPr>
              <w:t xml:space="preserve"> </w:t>
            </w:r>
            <w:r>
              <w:rPr>
                <w:b/>
                <w:sz w:val="20"/>
              </w:rPr>
              <w:t>formulado</w:t>
            </w:r>
            <w:r>
              <w:rPr>
                <w:b/>
                <w:spacing w:val="76"/>
                <w:sz w:val="20"/>
              </w:rPr>
              <w:t xml:space="preserve"> </w:t>
            </w:r>
            <w:r>
              <w:rPr>
                <w:b/>
                <w:sz w:val="20"/>
              </w:rPr>
              <w:t>por</w:t>
            </w:r>
            <w:r>
              <w:rPr>
                <w:b/>
                <w:spacing w:val="76"/>
                <w:sz w:val="20"/>
              </w:rPr>
              <w:t xml:space="preserve"> </w:t>
            </w:r>
            <w:r>
              <w:rPr>
                <w:b/>
                <w:sz w:val="20"/>
              </w:rPr>
              <w:t>D.</w:t>
            </w:r>
            <w:r>
              <w:rPr>
                <w:b/>
                <w:spacing w:val="76"/>
                <w:sz w:val="20"/>
              </w:rPr>
              <w:t xml:space="preserve"> </w:t>
            </w:r>
            <w:r>
              <w:rPr>
                <w:b/>
                <w:sz w:val="20"/>
              </w:rPr>
              <w:t>E.T.F</w:t>
            </w:r>
            <w:r w:rsidR="00443134">
              <w:rPr>
                <w:b/>
                <w:sz w:val="20"/>
              </w:rPr>
              <w:t>.</w:t>
            </w:r>
            <w:r>
              <w:rPr>
                <w:b/>
                <w:sz w:val="20"/>
              </w:rPr>
              <w:t>G</w:t>
            </w:r>
            <w:r w:rsidR="00443134">
              <w:rPr>
                <w:b/>
                <w:sz w:val="20"/>
              </w:rPr>
              <w:t>.</w:t>
            </w:r>
            <w:r>
              <w:rPr>
                <w:b/>
                <w:sz w:val="20"/>
              </w:rPr>
              <w:t>,</w:t>
            </w:r>
            <w:r>
              <w:rPr>
                <w:b/>
                <w:spacing w:val="76"/>
                <w:sz w:val="20"/>
              </w:rPr>
              <w:t xml:space="preserve"> </w:t>
            </w:r>
            <w:r>
              <w:rPr>
                <w:b/>
                <w:sz w:val="20"/>
              </w:rPr>
              <w:t>de</w:t>
            </w:r>
            <w:r>
              <w:rPr>
                <w:b/>
                <w:spacing w:val="76"/>
                <w:sz w:val="20"/>
              </w:rPr>
              <w:t xml:space="preserve"> </w:t>
            </w:r>
            <w:r>
              <w:rPr>
                <w:b/>
                <w:sz w:val="20"/>
              </w:rPr>
              <w:t>la</w:t>
            </w:r>
            <w:r>
              <w:rPr>
                <w:b/>
                <w:spacing w:val="76"/>
                <w:sz w:val="20"/>
              </w:rPr>
              <w:t xml:space="preserve"> </w:t>
            </w:r>
            <w:r>
              <w:rPr>
                <w:b/>
                <w:sz w:val="20"/>
              </w:rPr>
              <w:t>solicitud</w:t>
            </w:r>
            <w:r>
              <w:rPr>
                <w:b/>
                <w:spacing w:val="76"/>
                <w:sz w:val="20"/>
              </w:rPr>
              <w:t xml:space="preserve"> </w:t>
            </w:r>
            <w:r>
              <w:rPr>
                <w:b/>
                <w:sz w:val="20"/>
              </w:rPr>
              <w:t>de</w:t>
            </w:r>
            <w:r>
              <w:rPr>
                <w:b/>
                <w:spacing w:val="76"/>
                <w:sz w:val="20"/>
              </w:rPr>
              <w:t xml:space="preserve"> </w:t>
            </w:r>
            <w:r>
              <w:rPr>
                <w:b/>
                <w:sz w:val="20"/>
              </w:rPr>
              <w:t>licencia</w:t>
            </w:r>
            <w:r>
              <w:rPr>
                <w:b/>
                <w:spacing w:val="76"/>
                <w:sz w:val="20"/>
              </w:rPr>
              <w:t xml:space="preserve"> </w:t>
            </w:r>
            <w:r>
              <w:rPr>
                <w:b/>
                <w:sz w:val="20"/>
              </w:rPr>
              <w:t>para</w:t>
            </w:r>
            <w:r>
              <w:rPr>
                <w:b/>
                <w:spacing w:val="76"/>
                <w:sz w:val="20"/>
              </w:rPr>
              <w:t xml:space="preserve"> </w:t>
            </w:r>
            <w:r>
              <w:rPr>
                <w:b/>
                <w:sz w:val="20"/>
              </w:rPr>
              <w:t>la construcción</w:t>
            </w:r>
            <w:r>
              <w:rPr>
                <w:b/>
                <w:spacing w:val="22"/>
                <w:sz w:val="20"/>
              </w:rPr>
              <w:t xml:space="preserve"> </w:t>
            </w:r>
            <w:r>
              <w:rPr>
                <w:b/>
                <w:sz w:val="20"/>
              </w:rPr>
              <w:t>de</w:t>
            </w:r>
            <w:r>
              <w:rPr>
                <w:b/>
                <w:spacing w:val="22"/>
                <w:sz w:val="20"/>
              </w:rPr>
              <w:t xml:space="preserve"> </w:t>
            </w:r>
            <w:r>
              <w:rPr>
                <w:b/>
                <w:sz w:val="20"/>
              </w:rPr>
              <w:t>vivienda</w:t>
            </w:r>
            <w:r>
              <w:rPr>
                <w:b/>
                <w:spacing w:val="22"/>
                <w:sz w:val="20"/>
              </w:rPr>
              <w:t xml:space="preserve"> </w:t>
            </w:r>
            <w:r>
              <w:rPr>
                <w:b/>
                <w:sz w:val="20"/>
              </w:rPr>
              <w:t>unifamiliar</w:t>
            </w:r>
            <w:r>
              <w:rPr>
                <w:b/>
                <w:spacing w:val="22"/>
                <w:sz w:val="20"/>
              </w:rPr>
              <w:t xml:space="preserve"> </w:t>
            </w:r>
            <w:r>
              <w:rPr>
                <w:b/>
                <w:sz w:val="20"/>
              </w:rPr>
              <w:t>aislada</w:t>
            </w:r>
            <w:r>
              <w:rPr>
                <w:b/>
                <w:spacing w:val="22"/>
                <w:sz w:val="20"/>
              </w:rPr>
              <w:t xml:space="preserve"> </w:t>
            </w:r>
            <w:r>
              <w:rPr>
                <w:b/>
                <w:sz w:val="20"/>
              </w:rPr>
              <w:t>y</w:t>
            </w:r>
            <w:r>
              <w:rPr>
                <w:b/>
                <w:spacing w:val="22"/>
                <w:sz w:val="20"/>
              </w:rPr>
              <w:t xml:space="preserve"> </w:t>
            </w:r>
            <w:r>
              <w:rPr>
                <w:b/>
                <w:sz w:val="20"/>
              </w:rPr>
              <w:t>piscina</w:t>
            </w:r>
            <w:r>
              <w:rPr>
                <w:b/>
                <w:spacing w:val="22"/>
                <w:sz w:val="20"/>
              </w:rPr>
              <w:t xml:space="preserve"> </w:t>
            </w:r>
            <w:r>
              <w:rPr>
                <w:b/>
                <w:sz w:val="20"/>
              </w:rPr>
              <w:t>en</w:t>
            </w:r>
            <w:r>
              <w:rPr>
                <w:b/>
                <w:spacing w:val="22"/>
                <w:sz w:val="20"/>
              </w:rPr>
              <w:t xml:space="preserve"> </w:t>
            </w:r>
            <w:r>
              <w:rPr>
                <w:b/>
                <w:sz w:val="20"/>
              </w:rPr>
              <w:t>calle</w:t>
            </w:r>
            <w:r>
              <w:rPr>
                <w:b/>
                <w:spacing w:val="22"/>
                <w:sz w:val="20"/>
              </w:rPr>
              <w:t xml:space="preserve"> </w:t>
            </w:r>
            <w:r w:rsidR="00443134">
              <w:rPr>
                <w:b/>
                <w:sz w:val="20"/>
              </w:rPr>
              <w:t>*********************************</w:t>
            </w:r>
            <w:r>
              <w:rPr>
                <w:b/>
                <w:sz w:val="20"/>
              </w:rPr>
              <w:t>,</w:t>
            </w:r>
            <w:r>
              <w:rPr>
                <w:b/>
                <w:spacing w:val="72"/>
                <w:sz w:val="20"/>
              </w:rPr>
              <w:t xml:space="preserve"> </w:t>
            </w:r>
            <w:r>
              <w:rPr>
                <w:b/>
                <w:sz w:val="20"/>
              </w:rPr>
              <w:t>y</w:t>
            </w:r>
            <w:r>
              <w:rPr>
                <w:b/>
                <w:spacing w:val="72"/>
                <w:sz w:val="20"/>
              </w:rPr>
              <w:t xml:space="preserve"> </w:t>
            </w:r>
            <w:r>
              <w:rPr>
                <w:b/>
                <w:sz w:val="20"/>
              </w:rPr>
              <w:t>declarar</w:t>
            </w:r>
            <w:r>
              <w:rPr>
                <w:b/>
                <w:spacing w:val="72"/>
                <w:sz w:val="20"/>
              </w:rPr>
              <w:t xml:space="preserve"> </w:t>
            </w:r>
            <w:r>
              <w:rPr>
                <w:b/>
                <w:sz w:val="20"/>
              </w:rPr>
              <w:t>concluso</w:t>
            </w:r>
            <w:r>
              <w:rPr>
                <w:b/>
                <w:spacing w:val="72"/>
                <w:sz w:val="20"/>
              </w:rPr>
              <w:t xml:space="preserve"> </w:t>
            </w:r>
            <w:r>
              <w:rPr>
                <w:b/>
                <w:sz w:val="20"/>
              </w:rPr>
              <w:t>el procedimiento con archivo del expediente. Expediente 29312/2024.</w:t>
            </w:r>
          </w:p>
        </w:tc>
      </w:tr>
      <w:tr w:rsidR="000D4ED8" w14:paraId="5E81D8F6" w14:textId="77777777">
        <w:trPr>
          <w:trHeight w:val="405"/>
        </w:trPr>
        <w:tc>
          <w:tcPr>
            <w:tcW w:w="1877" w:type="dxa"/>
            <w:tcBorders>
              <w:left w:val="single" w:sz="4" w:space="0" w:color="CCCCCC"/>
            </w:tcBorders>
          </w:tcPr>
          <w:p w14:paraId="581D5B39" w14:textId="77777777" w:rsidR="000D4ED8" w:rsidRDefault="00000000">
            <w:pPr>
              <w:pStyle w:val="TableParagraph"/>
              <w:spacing w:before="82"/>
              <w:rPr>
                <w:b/>
                <w:sz w:val="20"/>
              </w:rPr>
            </w:pPr>
            <w:r>
              <w:rPr>
                <w:b/>
                <w:spacing w:val="-2"/>
                <w:sz w:val="20"/>
              </w:rPr>
              <w:t>Favorable</w:t>
            </w:r>
          </w:p>
        </w:tc>
        <w:tc>
          <w:tcPr>
            <w:tcW w:w="7186" w:type="dxa"/>
            <w:tcBorders>
              <w:right w:val="single" w:sz="4" w:space="0" w:color="CCCCCC"/>
            </w:tcBorders>
          </w:tcPr>
          <w:p w14:paraId="79417065"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66D4264" w14:textId="77777777" w:rsidR="000D4ED8" w:rsidRDefault="000D4ED8">
      <w:pPr>
        <w:pStyle w:val="TableParagraph"/>
        <w:rPr>
          <w:sz w:val="20"/>
        </w:rPr>
        <w:sectPr w:rsidR="000D4ED8">
          <w:pgSz w:w="11910" w:h="16840"/>
          <w:pgMar w:top="1320" w:right="1275" w:bottom="1260" w:left="425" w:header="225" w:footer="1060" w:gutter="0"/>
          <w:cols w:space="720"/>
        </w:sectPr>
      </w:pPr>
    </w:p>
    <w:p w14:paraId="1898B4D2" w14:textId="77777777" w:rsidR="000D4ED8" w:rsidRDefault="00000000">
      <w:pPr>
        <w:pStyle w:val="Ttulo4"/>
        <w:spacing w:before="116"/>
      </w:pPr>
      <w:r>
        <w:lastRenderedPageBreak/>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55DA27F" w14:textId="77777777" w:rsidR="000D4ED8" w:rsidRDefault="000D4ED8">
      <w:pPr>
        <w:pStyle w:val="Textoindependiente"/>
        <w:spacing w:before="61"/>
        <w:rPr>
          <w:b/>
        </w:rPr>
      </w:pPr>
    </w:p>
    <w:p w14:paraId="642FC38B" w14:textId="77777777" w:rsidR="000D4ED8" w:rsidRDefault="00000000" w:rsidP="00443134">
      <w:pPr>
        <w:pStyle w:val="Textoindependiente"/>
        <w:spacing w:before="1"/>
        <w:ind w:left="992"/>
        <w:jc w:val="both"/>
      </w:pPr>
      <w:r>
        <w:rPr>
          <w:b/>
        </w:rPr>
        <w:t>Primero.-</w:t>
      </w:r>
      <w:r>
        <w:rPr>
          <w:b/>
          <w:spacing w:val="67"/>
        </w:rPr>
        <w:t xml:space="preserve"> </w:t>
      </w:r>
      <w:r>
        <w:t>Con</w:t>
      </w:r>
      <w:r>
        <w:rPr>
          <w:spacing w:val="6"/>
        </w:rPr>
        <w:t xml:space="preserve"> </w:t>
      </w:r>
      <w:r>
        <w:t>fecha</w:t>
      </w:r>
      <w:r>
        <w:rPr>
          <w:spacing w:val="6"/>
        </w:rPr>
        <w:t xml:space="preserve"> </w:t>
      </w:r>
      <w:r>
        <w:t>16</w:t>
      </w:r>
      <w:r>
        <w:rPr>
          <w:spacing w:val="6"/>
        </w:rPr>
        <w:t xml:space="preserve"> </w:t>
      </w:r>
      <w:r>
        <w:t>de</w:t>
      </w:r>
      <w:r>
        <w:rPr>
          <w:spacing w:val="6"/>
        </w:rPr>
        <w:t xml:space="preserve"> </w:t>
      </w:r>
      <w:r>
        <w:t>junio</w:t>
      </w:r>
      <w:r>
        <w:rPr>
          <w:spacing w:val="6"/>
        </w:rPr>
        <w:t xml:space="preserve"> </w:t>
      </w:r>
      <w:r>
        <w:t>de</w:t>
      </w:r>
      <w:r>
        <w:rPr>
          <w:spacing w:val="6"/>
        </w:rPr>
        <w:t xml:space="preserve"> </w:t>
      </w:r>
      <w:r>
        <w:t>2022,</w:t>
      </w:r>
      <w:r>
        <w:rPr>
          <w:spacing w:val="6"/>
        </w:rPr>
        <w:t xml:space="preserve"> </w:t>
      </w:r>
      <w:r>
        <w:t>D.</w:t>
      </w:r>
      <w:r>
        <w:rPr>
          <w:spacing w:val="6"/>
        </w:rPr>
        <w:t xml:space="preserve"> </w:t>
      </w:r>
      <w:r>
        <w:t>Miguel</w:t>
      </w:r>
      <w:r>
        <w:rPr>
          <w:spacing w:val="6"/>
        </w:rPr>
        <w:t xml:space="preserve"> </w:t>
      </w:r>
      <w:r>
        <w:t>Luengo</w:t>
      </w:r>
      <w:r>
        <w:rPr>
          <w:spacing w:val="6"/>
        </w:rPr>
        <w:t xml:space="preserve"> </w:t>
      </w:r>
      <w:r>
        <w:t>Angulo</w:t>
      </w:r>
      <w:r>
        <w:rPr>
          <w:spacing w:val="6"/>
        </w:rPr>
        <w:t xml:space="preserve"> </w:t>
      </w:r>
      <w:r>
        <w:t>actuando</w:t>
      </w:r>
      <w:r>
        <w:rPr>
          <w:spacing w:val="6"/>
        </w:rPr>
        <w:t xml:space="preserve"> </w:t>
      </w:r>
      <w:r>
        <w:t>en</w:t>
      </w:r>
      <w:r>
        <w:rPr>
          <w:spacing w:val="6"/>
        </w:rPr>
        <w:t xml:space="preserve"> </w:t>
      </w:r>
      <w:r>
        <w:t>representación</w:t>
      </w:r>
      <w:r>
        <w:rPr>
          <w:spacing w:val="66"/>
        </w:rPr>
        <w:t xml:space="preserve"> </w:t>
      </w:r>
      <w:r>
        <w:rPr>
          <w:spacing w:val="-5"/>
        </w:rPr>
        <w:t>de</w:t>
      </w:r>
    </w:p>
    <w:p w14:paraId="60647D1E" w14:textId="2962A052" w:rsidR="000D4ED8" w:rsidRDefault="00000000" w:rsidP="00443134">
      <w:pPr>
        <w:pStyle w:val="Textoindependiente"/>
        <w:spacing w:before="54" w:line="292" w:lineRule="auto"/>
        <w:ind w:left="992"/>
        <w:jc w:val="both"/>
      </w:pPr>
      <w:r>
        <w:t>D.</w:t>
      </w:r>
      <w:r>
        <w:rPr>
          <w:spacing w:val="40"/>
        </w:rPr>
        <w:t xml:space="preserve"> </w:t>
      </w:r>
      <w:r w:rsidR="00443134">
        <w:rPr>
          <w:spacing w:val="40"/>
        </w:rPr>
        <w:t>E.T.F.</w:t>
      </w:r>
      <w:r>
        <w:t>,</w:t>
      </w:r>
      <w:r>
        <w:rPr>
          <w:spacing w:val="40"/>
        </w:rPr>
        <w:t xml:space="preserve"> </w:t>
      </w:r>
      <w:r>
        <w:t>solicitó</w:t>
      </w:r>
      <w:r>
        <w:rPr>
          <w:spacing w:val="40"/>
        </w:rPr>
        <w:t xml:space="preserve"> </w:t>
      </w:r>
      <w:r>
        <w:t>licencia</w:t>
      </w:r>
      <w:r>
        <w:rPr>
          <w:spacing w:val="40"/>
        </w:rPr>
        <w:t xml:space="preserve"> </w:t>
      </w:r>
      <w:r>
        <w:t>de</w:t>
      </w:r>
      <w:r>
        <w:rPr>
          <w:spacing w:val="40"/>
        </w:rPr>
        <w:t xml:space="preserve"> </w:t>
      </w:r>
      <w:r>
        <w:t>obra</w:t>
      </w:r>
      <w:r>
        <w:rPr>
          <w:spacing w:val="40"/>
        </w:rPr>
        <w:t xml:space="preserve"> </w:t>
      </w:r>
      <w:r>
        <w:t>para</w:t>
      </w:r>
      <w:r>
        <w:rPr>
          <w:spacing w:val="40"/>
        </w:rPr>
        <w:t xml:space="preserve"> </w:t>
      </w:r>
      <w:r>
        <w:t>la</w:t>
      </w:r>
      <w:r>
        <w:rPr>
          <w:spacing w:val="40"/>
        </w:rPr>
        <w:t xml:space="preserve"> </w:t>
      </w:r>
      <w:r>
        <w:t>construcción</w:t>
      </w:r>
      <w:r>
        <w:rPr>
          <w:spacing w:val="40"/>
        </w:rPr>
        <w:t xml:space="preserve"> </w:t>
      </w:r>
      <w:r>
        <w:t>de</w:t>
      </w:r>
      <w:r>
        <w:rPr>
          <w:spacing w:val="40"/>
        </w:rPr>
        <w:t xml:space="preserve"> </w:t>
      </w:r>
      <w:r>
        <w:t>vivienda</w:t>
      </w:r>
      <w:r>
        <w:rPr>
          <w:spacing w:val="40"/>
        </w:rPr>
        <w:t xml:space="preserve"> </w:t>
      </w:r>
      <w:r>
        <w:t>unifamiliar adosada</w:t>
      </w:r>
      <w:r>
        <w:rPr>
          <w:spacing w:val="13"/>
        </w:rPr>
        <w:t xml:space="preserve"> </w:t>
      </w:r>
      <w:r>
        <w:t>y</w:t>
      </w:r>
      <w:r>
        <w:rPr>
          <w:spacing w:val="13"/>
        </w:rPr>
        <w:t xml:space="preserve"> </w:t>
      </w:r>
      <w:r>
        <w:t>piscina</w:t>
      </w:r>
      <w:r>
        <w:rPr>
          <w:spacing w:val="13"/>
        </w:rPr>
        <w:t xml:space="preserve"> </w:t>
      </w:r>
      <w:r>
        <w:t>acompañando</w:t>
      </w:r>
      <w:r>
        <w:rPr>
          <w:spacing w:val="13"/>
        </w:rPr>
        <w:t xml:space="preserve"> </w:t>
      </w:r>
      <w:r>
        <w:t>la</w:t>
      </w:r>
      <w:r>
        <w:rPr>
          <w:spacing w:val="13"/>
        </w:rPr>
        <w:t xml:space="preserve"> </w:t>
      </w:r>
      <w:r>
        <w:t>solicitud</w:t>
      </w:r>
      <w:r>
        <w:rPr>
          <w:spacing w:val="13"/>
        </w:rPr>
        <w:t xml:space="preserve"> </w:t>
      </w:r>
      <w:r>
        <w:t>de</w:t>
      </w:r>
      <w:r>
        <w:rPr>
          <w:spacing w:val="13"/>
        </w:rPr>
        <w:t xml:space="preserve"> </w:t>
      </w:r>
      <w:r>
        <w:t>Proyecto</w:t>
      </w:r>
      <w:r>
        <w:rPr>
          <w:spacing w:val="13"/>
        </w:rPr>
        <w:t xml:space="preserve"> </w:t>
      </w:r>
      <w:r>
        <w:t>Básico,</w:t>
      </w:r>
      <w:r>
        <w:rPr>
          <w:spacing w:val="14"/>
        </w:rPr>
        <w:t xml:space="preserve"> </w:t>
      </w:r>
      <w:r>
        <w:t>sin</w:t>
      </w:r>
      <w:r>
        <w:rPr>
          <w:spacing w:val="13"/>
        </w:rPr>
        <w:t xml:space="preserve"> </w:t>
      </w:r>
      <w:r>
        <w:t>visar,</w:t>
      </w:r>
      <w:r>
        <w:rPr>
          <w:spacing w:val="14"/>
        </w:rPr>
        <w:t xml:space="preserve"> </w:t>
      </w:r>
      <w:r>
        <w:t>suscrito</w:t>
      </w:r>
      <w:r>
        <w:rPr>
          <w:spacing w:val="13"/>
        </w:rPr>
        <w:t xml:space="preserve"> </w:t>
      </w:r>
      <w:r>
        <w:t>por</w:t>
      </w:r>
      <w:r>
        <w:rPr>
          <w:spacing w:val="13"/>
        </w:rPr>
        <w:t xml:space="preserve"> </w:t>
      </w:r>
      <w:r>
        <w:t>el</w:t>
      </w:r>
      <w:r>
        <w:rPr>
          <w:spacing w:val="13"/>
        </w:rPr>
        <w:t xml:space="preserve"> </w:t>
      </w:r>
      <w:r>
        <w:rPr>
          <w:spacing w:val="-2"/>
        </w:rPr>
        <w:t>arquitecto</w:t>
      </w:r>
      <w:r w:rsidR="00443134">
        <w:t xml:space="preserve"> </w:t>
      </w:r>
      <w:r>
        <w:t>D.</w:t>
      </w:r>
      <w:r>
        <w:rPr>
          <w:spacing w:val="40"/>
        </w:rPr>
        <w:t xml:space="preserve"> </w:t>
      </w:r>
      <w:r w:rsidR="00443134">
        <w:rPr>
          <w:spacing w:val="40"/>
        </w:rPr>
        <w:t>M.L.A.</w:t>
      </w:r>
      <w:r>
        <w:t>,</w:t>
      </w:r>
      <w:r>
        <w:rPr>
          <w:spacing w:val="40"/>
        </w:rPr>
        <w:t xml:space="preserve"> </w:t>
      </w:r>
      <w:r>
        <w:t>colegiado</w:t>
      </w:r>
      <w:r>
        <w:rPr>
          <w:spacing w:val="40"/>
        </w:rPr>
        <w:t xml:space="preserve"> </w:t>
      </w:r>
      <w:proofErr w:type="spellStart"/>
      <w:r>
        <w:t>nº</w:t>
      </w:r>
      <w:proofErr w:type="spellEnd"/>
      <w:r>
        <w:rPr>
          <w:spacing w:val="40"/>
        </w:rPr>
        <w:t xml:space="preserve"> </w:t>
      </w:r>
      <w:r>
        <w:t>17.170</w:t>
      </w:r>
      <w:r>
        <w:rPr>
          <w:spacing w:val="40"/>
        </w:rPr>
        <w:t xml:space="preserve"> </w:t>
      </w:r>
      <w:r>
        <w:t>en</w:t>
      </w:r>
      <w:r>
        <w:rPr>
          <w:spacing w:val="40"/>
        </w:rPr>
        <w:t xml:space="preserve"> </w:t>
      </w:r>
      <w:r>
        <w:t>el</w:t>
      </w:r>
      <w:r>
        <w:rPr>
          <w:spacing w:val="40"/>
        </w:rPr>
        <w:t xml:space="preserve"> </w:t>
      </w:r>
      <w:r>
        <w:t>Colegio</w:t>
      </w:r>
      <w:r>
        <w:rPr>
          <w:spacing w:val="40"/>
        </w:rPr>
        <w:t xml:space="preserve"> </w:t>
      </w:r>
      <w:r>
        <w:t>Oficial</w:t>
      </w:r>
      <w:r>
        <w:rPr>
          <w:spacing w:val="40"/>
        </w:rPr>
        <w:t xml:space="preserve"> </w:t>
      </w:r>
      <w:r>
        <w:t>de</w:t>
      </w:r>
      <w:r>
        <w:rPr>
          <w:spacing w:val="40"/>
        </w:rPr>
        <w:t xml:space="preserve"> </w:t>
      </w:r>
      <w:r>
        <w:t>Arquitectos</w:t>
      </w:r>
      <w:r>
        <w:rPr>
          <w:spacing w:val="40"/>
        </w:rPr>
        <w:t xml:space="preserve"> </w:t>
      </w:r>
      <w:r>
        <w:t>de</w:t>
      </w:r>
      <w:r>
        <w:rPr>
          <w:spacing w:val="40"/>
        </w:rPr>
        <w:t xml:space="preserve"> </w:t>
      </w:r>
      <w:r>
        <w:t>Madrid</w:t>
      </w:r>
      <w:r>
        <w:rPr>
          <w:spacing w:val="40"/>
        </w:rPr>
        <w:t xml:space="preserve"> </w:t>
      </w:r>
      <w:r>
        <w:rPr>
          <w:spacing w:val="-2"/>
        </w:rPr>
        <w:t>(COAM).</w:t>
      </w:r>
    </w:p>
    <w:p w14:paraId="0A20DBF7" w14:textId="77777777" w:rsidR="000D4ED8" w:rsidRDefault="000D4ED8">
      <w:pPr>
        <w:pStyle w:val="Textoindependiente"/>
        <w:spacing w:before="9"/>
      </w:pPr>
    </w:p>
    <w:p w14:paraId="79DCF8FF" w14:textId="333D1BDF" w:rsidR="000D4ED8" w:rsidRDefault="00000000" w:rsidP="00443134">
      <w:pPr>
        <w:pStyle w:val="Textoindependiente"/>
        <w:spacing w:before="1" w:line="297" w:lineRule="auto"/>
        <w:ind w:left="992"/>
        <w:sectPr w:rsidR="000D4ED8">
          <w:pgSz w:w="11910" w:h="16840"/>
          <w:pgMar w:top="1320" w:right="1275" w:bottom="1260" w:left="425" w:header="225" w:footer="1060" w:gutter="0"/>
          <w:cols w:space="720"/>
        </w:sectPr>
      </w:pPr>
      <w:r>
        <w:rPr>
          <w:b/>
        </w:rPr>
        <w:t>Segundo.-</w:t>
      </w:r>
      <w:r>
        <w:rPr>
          <w:b/>
          <w:spacing w:val="80"/>
          <w:w w:val="150"/>
        </w:rPr>
        <w:t xml:space="preserve"> </w:t>
      </w:r>
      <w:r>
        <w:t>Con</w:t>
      </w:r>
      <w:r>
        <w:rPr>
          <w:spacing w:val="40"/>
        </w:rPr>
        <w:t xml:space="preserve"> </w:t>
      </w:r>
      <w:r>
        <w:t>fecha</w:t>
      </w:r>
      <w:r>
        <w:rPr>
          <w:spacing w:val="40"/>
        </w:rPr>
        <w:t xml:space="preserve"> </w:t>
      </w:r>
      <w:r>
        <w:t>2</w:t>
      </w:r>
      <w:r>
        <w:rPr>
          <w:spacing w:val="40"/>
        </w:rPr>
        <w:t xml:space="preserve"> </w:t>
      </w:r>
      <w:r>
        <w:t>de</w:t>
      </w:r>
      <w:r>
        <w:rPr>
          <w:spacing w:val="40"/>
        </w:rPr>
        <w:t xml:space="preserve"> </w:t>
      </w:r>
      <w:r>
        <w:t>diciembre</w:t>
      </w:r>
      <w:r>
        <w:rPr>
          <w:spacing w:val="40"/>
        </w:rPr>
        <w:t xml:space="preserve"> </w:t>
      </w:r>
      <w:r>
        <w:t>de</w:t>
      </w:r>
      <w:r>
        <w:rPr>
          <w:spacing w:val="80"/>
          <w:w w:val="150"/>
        </w:rPr>
        <w:t xml:space="preserve"> </w:t>
      </w:r>
      <w:r>
        <w:t>2025,</w:t>
      </w:r>
      <w:r>
        <w:rPr>
          <w:spacing w:val="40"/>
        </w:rPr>
        <w:t xml:space="preserve"> </w:t>
      </w:r>
      <w:proofErr w:type="spellStart"/>
      <w:r>
        <w:t>nº</w:t>
      </w:r>
      <w:proofErr w:type="spellEnd"/>
      <w:r>
        <w:rPr>
          <w:spacing w:val="40"/>
        </w:rPr>
        <w:t xml:space="preserve"> </w:t>
      </w:r>
      <w:r>
        <w:t>de</w:t>
      </w:r>
      <w:r>
        <w:rPr>
          <w:spacing w:val="40"/>
        </w:rPr>
        <w:t xml:space="preserve"> </w:t>
      </w:r>
      <w:r>
        <w:t>registro</w:t>
      </w:r>
      <w:r>
        <w:rPr>
          <w:spacing w:val="40"/>
        </w:rPr>
        <w:t xml:space="preserve"> </w:t>
      </w:r>
      <w:r>
        <w:t>de</w:t>
      </w:r>
      <w:r>
        <w:rPr>
          <w:spacing w:val="40"/>
        </w:rPr>
        <w:t xml:space="preserve"> </w:t>
      </w:r>
      <w:r>
        <w:t>entrada</w:t>
      </w:r>
      <w:r>
        <w:rPr>
          <w:spacing w:val="40"/>
        </w:rPr>
        <w:t xml:space="preserve"> </w:t>
      </w:r>
      <w:r>
        <w:t>2025-E-RE-2383,</w:t>
      </w:r>
      <w:r>
        <w:rPr>
          <w:spacing w:val="40"/>
        </w:rPr>
        <w:t xml:space="preserve"> </w:t>
      </w:r>
      <w:r>
        <w:t xml:space="preserve">D. </w:t>
      </w:r>
      <w:r w:rsidR="00443134">
        <w:t xml:space="preserve">E.T.F.G., </w:t>
      </w:r>
      <w:r>
        <w:t>presenta</w:t>
      </w:r>
      <w:r>
        <w:rPr>
          <w:spacing w:val="59"/>
        </w:rPr>
        <w:t xml:space="preserve"> </w:t>
      </w:r>
      <w:r>
        <w:t>escrito</w:t>
      </w:r>
      <w:r>
        <w:rPr>
          <w:spacing w:val="59"/>
        </w:rPr>
        <w:t xml:space="preserve"> </w:t>
      </w:r>
      <w:r>
        <w:t>por</w:t>
      </w:r>
      <w:r>
        <w:rPr>
          <w:spacing w:val="59"/>
        </w:rPr>
        <w:t xml:space="preserve"> </w:t>
      </w:r>
      <w:r>
        <w:t>el</w:t>
      </w:r>
      <w:r>
        <w:rPr>
          <w:spacing w:val="59"/>
        </w:rPr>
        <w:t xml:space="preserve"> </w:t>
      </w:r>
      <w:r>
        <w:t>que,</w:t>
      </w:r>
      <w:r>
        <w:rPr>
          <w:spacing w:val="59"/>
        </w:rPr>
        <w:t xml:space="preserve"> </w:t>
      </w:r>
      <w:r>
        <w:t>solicitó</w:t>
      </w:r>
      <w:r>
        <w:rPr>
          <w:spacing w:val="59"/>
        </w:rPr>
        <w:t xml:space="preserve"> </w:t>
      </w:r>
      <w:r>
        <w:t>el</w:t>
      </w:r>
      <w:r>
        <w:rPr>
          <w:spacing w:val="59"/>
        </w:rPr>
        <w:t xml:space="preserve"> </w:t>
      </w:r>
      <w:r>
        <w:t>DESISTIMIENTO</w:t>
      </w:r>
      <w:r>
        <w:rPr>
          <w:spacing w:val="59"/>
        </w:rPr>
        <w:t xml:space="preserve"> </w:t>
      </w:r>
      <w:r>
        <w:t>de</w:t>
      </w:r>
      <w:r>
        <w:rPr>
          <w:spacing w:val="59"/>
        </w:rPr>
        <w:t xml:space="preserve"> </w:t>
      </w:r>
      <w:r>
        <w:t>la</w:t>
      </w:r>
    </w:p>
    <w:p w14:paraId="2D495343" w14:textId="77777777" w:rsidR="000D4ED8" w:rsidRDefault="00000000">
      <w:pPr>
        <w:pStyle w:val="Textoindependiente"/>
        <w:spacing w:line="224" w:lineRule="exact"/>
        <w:ind w:left="992"/>
      </w:pPr>
      <w:r>
        <w:t>solicitud</w:t>
      </w:r>
      <w:r>
        <w:rPr>
          <w:spacing w:val="52"/>
          <w:w w:val="150"/>
        </w:rPr>
        <w:t xml:space="preserve"> </w:t>
      </w:r>
      <w:r>
        <w:t>de</w:t>
      </w:r>
      <w:r>
        <w:rPr>
          <w:spacing w:val="53"/>
          <w:w w:val="150"/>
        </w:rPr>
        <w:t xml:space="preserve"> </w:t>
      </w:r>
      <w:r>
        <w:t>licencia,</w:t>
      </w:r>
      <w:r>
        <w:rPr>
          <w:spacing w:val="52"/>
          <w:w w:val="150"/>
        </w:rPr>
        <w:t xml:space="preserve"> </w:t>
      </w:r>
      <w:r>
        <w:rPr>
          <w:spacing w:val="-2"/>
        </w:rPr>
        <w:t>expediente</w:t>
      </w:r>
    </w:p>
    <w:p w14:paraId="710BF84B" w14:textId="77777777" w:rsidR="000D4ED8" w:rsidRDefault="00000000">
      <w:pPr>
        <w:pStyle w:val="Ttulo4"/>
        <w:spacing w:line="224" w:lineRule="exact"/>
        <w:ind w:left="87"/>
      </w:pPr>
      <w:r>
        <w:rPr>
          <w:b w:val="0"/>
        </w:rPr>
        <w:br w:type="column"/>
      </w:r>
      <w:r>
        <w:t>29312/2024</w:t>
      </w:r>
      <w:r>
        <w:rPr>
          <w:spacing w:val="75"/>
        </w:rPr>
        <w:t xml:space="preserve"> </w:t>
      </w:r>
      <w:r>
        <w:t>y</w:t>
      </w:r>
      <w:r>
        <w:rPr>
          <w:spacing w:val="76"/>
        </w:rPr>
        <w:t xml:space="preserve"> </w:t>
      </w:r>
      <w:r>
        <w:t>la</w:t>
      </w:r>
      <w:r>
        <w:rPr>
          <w:spacing w:val="76"/>
        </w:rPr>
        <w:t xml:space="preserve"> </w:t>
      </w:r>
      <w:r>
        <w:rPr>
          <w:spacing w:val="-2"/>
        </w:rPr>
        <w:t>devolución</w:t>
      </w:r>
    </w:p>
    <w:p w14:paraId="734155F8" w14:textId="77777777" w:rsidR="000D4ED8" w:rsidRDefault="00000000">
      <w:pPr>
        <w:pStyle w:val="Textoindependiente"/>
        <w:spacing w:line="224" w:lineRule="exact"/>
        <w:ind w:left="87"/>
      </w:pPr>
      <w:r>
        <w:br w:type="column"/>
      </w:r>
      <w:r>
        <w:t>del</w:t>
      </w:r>
      <w:r>
        <w:rPr>
          <w:spacing w:val="75"/>
        </w:rPr>
        <w:t xml:space="preserve"> </w:t>
      </w:r>
      <w:r>
        <w:t>impuesto</w:t>
      </w:r>
      <w:r>
        <w:rPr>
          <w:spacing w:val="76"/>
        </w:rPr>
        <w:t xml:space="preserve"> </w:t>
      </w:r>
      <w:r>
        <w:t>de</w:t>
      </w:r>
      <w:r>
        <w:rPr>
          <w:spacing w:val="76"/>
        </w:rPr>
        <w:t xml:space="preserve"> </w:t>
      </w:r>
      <w:r>
        <w:rPr>
          <w:spacing w:val="-2"/>
        </w:rPr>
        <w:t>construcción,</w:t>
      </w:r>
    </w:p>
    <w:p w14:paraId="2C8C0DB2" w14:textId="77777777" w:rsidR="000D4ED8" w:rsidRDefault="000D4ED8">
      <w:pPr>
        <w:pStyle w:val="Textoindependiente"/>
        <w:spacing w:line="224" w:lineRule="exact"/>
        <w:sectPr w:rsidR="000D4ED8">
          <w:type w:val="continuous"/>
          <w:pgSz w:w="11910" w:h="16840"/>
          <w:pgMar w:top="1320" w:right="1275" w:bottom="1260" w:left="425" w:header="225" w:footer="1060" w:gutter="0"/>
          <w:cols w:num="3" w:space="720" w:equalWidth="0">
            <w:col w:w="4081" w:space="40"/>
            <w:col w:w="2903" w:space="39"/>
            <w:col w:w="3147"/>
          </w:cols>
        </w:sectPr>
      </w:pPr>
    </w:p>
    <w:p w14:paraId="13F63039" w14:textId="3633AA74" w:rsidR="000D4ED8" w:rsidRDefault="00000000">
      <w:pPr>
        <w:pStyle w:val="Textoindependiente"/>
        <w:spacing w:before="54" w:line="292" w:lineRule="auto"/>
        <w:ind w:left="992" w:right="140"/>
        <w:jc w:val="both"/>
      </w:pPr>
      <w:r>
        <w:rPr>
          <w:noProof/>
        </w:rPr>
        <mc:AlternateContent>
          <mc:Choice Requires="wps">
            <w:drawing>
              <wp:anchor distT="0" distB="0" distL="0" distR="0" simplePos="0" relativeHeight="15779840" behindDoc="0" locked="0" layoutInCell="1" allowOverlap="1" wp14:anchorId="248165B3" wp14:editId="1327533B">
                <wp:simplePos x="0" y="0"/>
                <wp:positionH relativeFrom="page">
                  <wp:posOffset>6807087</wp:posOffset>
                </wp:positionH>
                <wp:positionV relativeFrom="page">
                  <wp:posOffset>2818850</wp:posOffset>
                </wp:positionV>
                <wp:extent cx="419734" cy="318706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668AFC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92CD7B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48165B3" id="Textbox 119" o:spid="_x0000_s1130" type="#_x0000_t202" style="position:absolute;left:0;text-align:left;margin-left:536pt;margin-top:221.95pt;width:33.05pt;height:250.9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L4ow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uCmo820B5IDM0jgeW4WBKxgdrbcPy9k1Fz1n/1&#10;5F+ehVMST8nmlMTUf4IyMVmihw+7BMYWQpdvJkLUmCJpGqLc+b/3peoy6us/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DsZAvi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4668AFC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92CD7B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0352" behindDoc="0" locked="0" layoutInCell="1" allowOverlap="1" wp14:anchorId="66B0B1AF" wp14:editId="239D69B5">
                <wp:simplePos x="0" y="0"/>
                <wp:positionH relativeFrom="page">
                  <wp:posOffset>6965929</wp:posOffset>
                </wp:positionH>
                <wp:positionV relativeFrom="page">
                  <wp:posOffset>6552855</wp:posOffset>
                </wp:positionV>
                <wp:extent cx="263525" cy="327596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08E61F6" w14:textId="0A9EC23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50E418" w14:textId="77777777" w:rsidR="000D4ED8" w:rsidRDefault="00000000">
                            <w:pPr>
                              <w:spacing w:line="120" w:lineRule="exact"/>
                              <w:ind w:left="20"/>
                              <w:rPr>
                                <w:sz w:val="12"/>
                              </w:rPr>
                            </w:pPr>
                            <w:r>
                              <w:rPr>
                                <w:spacing w:val="-2"/>
                                <w:sz w:val="12"/>
                              </w:rPr>
                              <w:t>Verificación:</w:t>
                            </w:r>
                            <w:r>
                              <w:rPr>
                                <w:spacing w:val="7"/>
                                <w:sz w:val="12"/>
                              </w:rPr>
                              <w:t xml:space="preserve"> </w:t>
                            </w:r>
                            <w:hyperlink r:id="rId104">
                              <w:r>
                                <w:rPr>
                                  <w:spacing w:val="-2"/>
                                  <w:sz w:val="12"/>
                                </w:rPr>
                                <w:t>https://sede.lasrozas.es/</w:t>
                              </w:r>
                            </w:hyperlink>
                          </w:p>
                          <w:p w14:paraId="774B62B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6B0B1AF" id="Textbox 120" o:spid="_x0000_s1131" type="#_x0000_t202" style="position:absolute;left:0;text-align:left;margin-left:548.5pt;margin-top:515.95pt;width:20.75pt;height:257.9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kAow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Nv19m1Hy0gfZAYmgeCSzH6o6IDdTehuPPnYyas/6z&#10;J//yLJySeEo2pySm/gnKxGSJHj7sEhhbCF2+mQhRY4qkaYhy53/fl6rLqK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JT2aQC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08E61F6" w14:textId="0A9EC23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150E418" w14:textId="77777777" w:rsidR="000D4ED8" w:rsidRDefault="00000000">
                      <w:pPr>
                        <w:spacing w:line="120" w:lineRule="exact"/>
                        <w:ind w:left="20"/>
                        <w:rPr>
                          <w:sz w:val="12"/>
                        </w:rPr>
                      </w:pPr>
                      <w:r>
                        <w:rPr>
                          <w:spacing w:val="-2"/>
                          <w:sz w:val="12"/>
                        </w:rPr>
                        <w:t>Verificación:</w:t>
                      </w:r>
                      <w:r>
                        <w:rPr>
                          <w:spacing w:val="7"/>
                          <w:sz w:val="12"/>
                        </w:rPr>
                        <w:t xml:space="preserve"> </w:t>
                      </w:r>
                      <w:hyperlink r:id="rId105">
                        <w:r>
                          <w:rPr>
                            <w:spacing w:val="-2"/>
                            <w:sz w:val="12"/>
                          </w:rPr>
                          <w:t>https://sede.lasrozas.es/</w:t>
                        </w:r>
                      </w:hyperlink>
                    </w:p>
                    <w:p w14:paraId="774B62B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instalaciones abonado por importe de 10.320,48</w:t>
      </w:r>
      <w:r w:rsidR="00443134">
        <w:t xml:space="preserve"> </w:t>
      </w:r>
      <w:r>
        <w:t xml:space="preserve">€ (autoliquidación </w:t>
      </w:r>
      <w:proofErr w:type="spellStart"/>
      <w:r>
        <w:t>nº</w:t>
      </w:r>
      <w:proofErr w:type="spellEnd"/>
      <w:r>
        <w:t xml:space="preserve"> 2400178040), al no haberse producido el hecho imponible por no iniciarse las obras.</w:t>
      </w:r>
    </w:p>
    <w:p w14:paraId="66A4A3EA" w14:textId="77777777" w:rsidR="000D4ED8" w:rsidRDefault="000D4ED8">
      <w:pPr>
        <w:pStyle w:val="Textoindependiente"/>
        <w:spacing w:before="10"/>
      </w:pPr>
    </w:p>
    <w:p w14:paraId="55314476" w14:textId="794C9C81" w:rsidR="000D4ED8" w:rsidRDefault="00000000">
      <w:pPr>
        <w:pStyle w:val="Textoindependiente"/>
        <w:spacing w:line="295" w:lineRule="auto"/>
        <w:ind w:left="992" w:right="140"/>
        <w:jc w:val="both"/>
      </w:pPr>
      <w:r>
        <w:rPr>
          <w:b/>
        </w:rPr>
        <w:t>Tercero.-</w:t>
      </w:r>
      <w:r>
        <w:rPr>
          <w:b/>
          <w:spacing w:val="40"/>
        </w:rPr>
        <w:t xml:space="preserve"> </w:t>
      </w:r>
      <w:r>
        <w:t xml:space="preserve">Obra al expediente informe favorable, a la solicitud de desistimiento formulada emitido por el Arquitecto Municipal, </w:t>
      </w:r>
      <w:r w:rsidR="00443134">
        <w:t>D.ª</w:t>
      </w:r>
      <w:r>
        <w:t xml:space="preserve"> Maria Teresa Esquilas, de fecha 9 de febrero de 2026, por el que se informa favorablemente al desistimiento solicitado</w:t>
      </w:r>
      <w:r w:rsidR="00443134">
        <w:t>.</w:t>
      </w:r>
    </w:p>
    <w:p w14:paraId="5E1C57C1" w14:textId="77777777" w:rsidR="000D4ED8" w:rsidRDefault="000D4ED8">
      <w:pPr>
        <w:pStyle w:val="Textoindependiente"/>
        <w:spacing w:before="6"/>
      </w:pPr>
    </w:p>
    <w:p w14:paraId="005F6EBE" w14:textId="77777777" w:rsidR="000D4ED8" w:rsidRDefault="00000000">
      <w:pPr>
        <w:pStyle w:val="Textoindependiente"/>
        <w:spacing w:line="292" w:lineRule="auto"/>
        <w:ind w:left="992" w:right="140"/>
        <w:jc w:val="both"/>
      </w:pPr>
      <w:r>
        <w:t>Sugiriendo el traslado de este informe al departamento de Tesorería, de manera que puedan llevarse a cabo las actuaciones que procedan, en cuanto a la devolución del Impuesto de Construcción y Obras (ICIO).</w:t>
      </w:r>
    </w:p>
    <w:p w14:paraId="68282A84" w14:textId="77777777" w:rsidR="000D4ED8" w:rsidRDefault="000D4ED8">
      <w:pPr>
        <w:pStyle w:val="Textoindependiente"/>
        <w:spacing w:before="10"/>
      </w:pPr>
    </w:p>
    <w:p w14:paraId="67F3EC55" w14:textId="77777777" w:rsidR="000D4ED8" w:rsidRDefault="00000000">
      <w:pPr>
        <w:pStyle w:val="Textoindependiente"/>
        <w:ind w:left="992"/>
      </w:pPr>
      <w:r>
        <w:t>A</w:t>
      </w:r>
      <w:r>
        <w:rPr>
          <w:spacing w:val="-2"/>
        </w:rPr>
        <w:t xml:space="preserve"> </w:t>
      </w:r>
      <w:r>
        <w:t>los</w:t>
      </w:r>
      <w:r>
        <w:rPr>
          <w:spacing w:val="-1"/>
        </w:rPr>
        <w:t xml:space="preserve"> </w:t>
      </w:r>
      <w:r>
        <w:t>anteriores</w:t>
      </w:r>
      <w:r>
        <w:rPr>
          <w:spacing w:val="-2"/>
        </w:rPr>
        <w:t xml:space="preserve"> </w:t>
      </w:r>
      <w:r>
        <w:t>hechos</w:t>
      </w:r>
      <w:r>
        <w:rPr>
          <w:spacing w:val="-1"/>
        </w:rPr>
        <w:t xml:space="preserve"> </w:t>
      </w:r>
      <w:r>
        <w:t>le</w:t>
      </w:r>
      <w:r>
        <w:rPr>
          <w:spacing w:val="-2"/>
        </w:rPr>
        <w:t xml:space="preserve"> </w:t>
      </w:r>
      <w:r>
        <w:t>son</w:t>
      </w:r>
      <w:r>
        <w:rPr>
          <w:spacing w:val="-1"/>
        </w:rPr>
        <w:t xml:space="preserve"> </w:t>
      </w:r>
      <w:r>
        <w:t>de</w:t>
      </w:r>
      <w:r>
        <w:rPr>
          <w:spacing w:val="-2"/>
        </w:rPr>
        <w:t xml:space="preserve"> </w:t>
      </w:r>
      <w:r>
        <w:t>aplicación</w:t>
      </w:r>
      <w:r>
        <w:rPr>
          <w:spacing w:val="-1"/>
        </w:rPr>
        <w:t xml:space="preserve"> </w:t>
      </w:r>
      <w:r>
        <w:t>los</w:t>
      </w:r>
      <w:r>
        <w:rPr>
          <w:spacing w:val="-1"/>
        </w:rPr>
        <w:t xml:space="preserve"> </w:t>
      </w:r>
      <w:r>
        <w:rPr>
          <w:spacing w:val="-2"/>
        </w:rPr>
        <w:t>siguientes:</w:t>
      </w:r>
    </w:p>
    <w:p w14:paraId="13BE7410" w14:textId="77777777" w:rsidR="000D4ED8" w:rsidRDefault="000D4ED8">
      <w:pPr>
        <w:pStyle w:val="Textoindependiente"/>
        <w:spacing w:before="60"/>
      </w:pPr>
    </w:p>
    <w:p w14:paraId="0C7754F8" w14:textId="77777777" w:rsidR="000D4ED8" w:rsidRDefault="00000000">
      <w:pPr>
        <w:pStyle w:val="Ttulo3"/>
        <w:jc w:val="both"/>
      </w:pPr>
      <w:r>
        <w:t xml:space="preserve">FUNDAMENTOS DE </w:t>
      </w:r>
      <w:r>
        <w:rPr>
          <w:spacing w:val="-2"/>
        </w:rPr>
        <w:t>DERECHO:</w:t>
      </w:r>
    </w:p>
    <w:p w14:paraId="590368B0" w14:textId="77777777" w:rsidR="000D4ED8" w:rsidRDefault="000D4ED8">
      <w:pPr>
        <w:pStyle w:val="Textoindependiente"/>
        <w:spacing w:before="61"/>
        <w:rPr>
          <w:b/>
        </w:rPr>
      </w:pPr>
    </w:p>
    <w:p w14:paraId="72D4036C" w14:textId="77777777" w:rsidR="000D4ED8" w:rsidRDefault="00000000">
      <w:pPr>
        <w:pStyle w:val="Textoindependiente"/>
        <w:spacing w:line="292" w:lineRule="auto"/>
        <w:ind w:left="992" w:right="140"/>
        <w:jc w:val="both"/>
      </w:pPr>
      <w:r>
        <w:t>I.- A la vista del escrito presentado y de los antecedentes expuestos y, de conformidad con lo establecido</w:t>
      </w:r>
      <w:r>
        <w:rPr>
          <w:spacing w:val="40"/>
        </w:rPr>
        <w:t xml:space="preserve"> </w:t>
      </w:r>
      <w:r>
        <w:t>en</w:t>
      </w:r>
      <w:r>
        <w:rPr>
          <w:spacing w:val="40"/>
        </w:rPr>
        <w:t xml:space="preserve"> </w:t>
      </w:r>
      <w:r>
        <w:t>el</w:t>
      </w:r>
      <w:r>
        <w:rPr>
          <w:spacing w:val="40"/>
        </w:rPr>
        <w:t xml:space="preserve"> </w:t>
      </w:r>
      <w:r>
        <w:t>citado</w:t>
      </w:r>
      <w:r>
        <w:rPr>
          <w:spacing w:val="40"/>
        </w:rPr>
        <w:t xml:space="preserve"> </w:t>
      </w:r>
      <w:r>
        <w:t>artículo</w:t>
      </w:r>
      <w:r>
        <w:rPr>
          <w:spacing w:val="40"/>
        </w:rPr>
        <w:t xml:space="preserve"> </w:t>
      </w:r>
      <w:r>
        <w:t>94</w:t>
      </w:r>
      <w:r>
        <w:rPr>
          <w:spacing w:val="40"/>
        </w:rPr>
        <w:t xml:space="preserve"> </w:t>
      </w:r>
      <w:r>
        <w:t>de</w:t>
      </w:r>
      <w:r>
        <w:rPr>
          <w:spacing w:val="40"/>
        </w:rPr>
        <w:t xml:space="preserve"> </w:t>
      </w:r>
      <w:r>
        <w:t>la</w:t>
      </w:r>
      <w:r>
        <w:rPr>
          <w:spacing w:val="40"/>
        </w:rPr>
        <w:t xml:space="preserve"> </w:t>
      </w:r>
      <w:r>
        <w:t>Ley</w:t>
      </w:r>
      <w:r>
        <w:rPr>
          <w:spacing w:val="40"/>
        </w:rPr>
        <w:t xml:space="preserve"> </w:t>
      </w:r>
      <w:r>
        <w:t>39/15,</w:t>
      </w:r>
      <w:r>
        <w:rPr>
          <w:spacing w:val="40"/>
        </w:rPr>
        <w:t xml:space="preserve"> </w:t>
      </w:r>
      <w:r>
        <w:t>de</w:t>
      </w:r>
      <w:r>
        <w:rPr>
          <w:spacing w:val="40"/>
        </w:rPr>
        <w:t xml:space="preserve"> </w:t>
      </w:r>
      <w:r>
        <w:t>1</w:t>
      </w:r>
      <w:r>
        <w:rPr>
          <w:spacing w:val="40"/>
        </w:rPr>
        <w:t xml:space="preserve"> </w:t>
      </w:r>
      <w:r>
        <w:t>de</w:t>
      </w:r>
      <w:r>
        <w:rPr>
          <w:spacing w:val="40"/>
        </w:rPr>
        <w:t xml:space="preserve"> </w:t>
      </w:r>
      <w:r>
        <w:t>octubre,</w:t>
      </w:r>
      <w:r>
        <w:rPr>
          <w:spacing w:val="40"/>
        </w:rPr>
        <w:t xml:space="preserve"> </w:t>
      </w:r>
      <w:r>
        <w:t>del</w:t>
      </w:r>
      <w:r>
        <w:rPr>
          <w:spacing w:val="40"/>
        </w:rPr>
        <w:t xml:space="preserve"> </w:t>
      </w:r>
      <w:r>
        <w:t>Procedimiento Administrativo Común de las Administraciones Públicas, entendiendo que lo solicitado es el desistimiento de la solicitud licencia formulada, sería procedente la aceptación del desistimiento solicitado declarando concluso el procedimiento sin más trámite, con archivo de las actuaciones habidas en el mismo.</w:t>
      </w:r>
    </w:p>
    <w:p w14:paraId="4A943E1F" w14:textId="77777777" w:rsidR="000D4ED8" w:rsidRDefault="000D4ED8">
      <w:pPr>
        <w:pStyle w:val="Textoindependiente"/>
        <w:spacing w:before="10"/>
      </w:pPr>
    </w:p>
    <w:p w14:paraId="341FF6B7" w14:textId="77777777" w:rsidR="000D4ED8" w:rsidRDefault="00000000">
      <w:pPr>
        <w:pStyle w:val="Textoindependiente"/>
        <w:spacing w:line="292" w:lineRule="auto"/>
        <w:ind w:left="992" w:right="141"/>
        <w:jc w:val="both"/>
      </w:pPr>
      <w:r>
        <w:t>II.- Es competente para resolver el procedimiento la Junta de Gobierno Local en virtud de lo</w:t>
      </w:r>
      <w:r>
        <w:rPr>
          <w:spacing w:val="80"/>
        </w:rPr>
        <w:t xml:space="preserve"> </w:t>
      </w:r>
      <w:r>
        <w:t>dispuesto en el artículo 127.1.e) de la Ley 7/1985, de 2 de abril, Reguladora de las Bases de</w:t>
      </w:r>
      <w:r>
        <w:rPr>
          <w:spacing w:val="40"/>
        </w:rPr>
        <w:t xml:space="preserve"> </w:t>
      </w:r>
      <w:r>
        <w:rPr>
          <w:spacing w:val="-2"/>
        </w:rPr>
        <w:t>Régimen.</w:t>
      </w:r>
    </w:p>
    <w:p w14:paraId="4948A0F3" w14:textId="77777777" w:rsidR="000D4ED8" w:rsidRDefault="000D4ED8">
      <w:pPr>
        <w:pStyle w:val="Textoindependiente"/>
        <w:spacing w:before="10"/>
      </w:pPr>
    </w:p>
    <w:p w14:paraId="02535549" w14:textId="72B89E82" w:rsidR="000D4ED8" w:rsidRDefault="00000000">
      <w:pPr>
        <w:pStyle w:val="Textoindependiente"/>
        <w:spacing w:line="292" w:lineRule="auto"/>
        <w:ind w:left="992" w:right="140"/>
        <w:jc w:val="both"/>
      </w:pPr>
      <w:r>
        <w:t>Visto el informe jurídico favorable del técnico de administración, D. Tomás Puente Fuentes</w:t>
      </w:r>
      <w:r w:rsidR="00443134">
        <w:t>,</w:t>
      </w:r>
      <w:r>
        <w:t xml:space="preserve"> de fecha 9 de febrero de 2026.</w:t>
      </w:r>
    </w:p>
    <w:p w14:paraId="51FB7E2D" w14:textId="77777777" w:rsidR="000D4ED8" w:rsidRDefault="000D4ED8">
      <w:pPr>
        <w:pStyle w:val="Textoindependiente"/>
        <w:spacing w:before="9"/>
      </w:pPr>
    </w:p>
    <w:p w14:paraId="38246815" w14:textId="7E5E8199"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PR/2026/732</w:t>
      </w:r>
      <w:r w:rsidR="00443134">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43134">
        <w:rPr>
          <w:spacing w:val="-2"/>
        </w:rPr>
        <w:t>,</w:t>
      </w:r>
    </w:p>
    <w:p w14:paraId="67B9AF0A" w14:textId="77777777" w:rsidR="000D4ED8" w:rsidRDefault="000D4ED8">
      <w:pPr>
        <w:pStyle w:val="Textoindependiente"/>
        <w:spacing w:before="59"/>
      </w:pPr>
    </w:p>
    <w:p w14:paraId="597D026D" w14:textId="77777777" w:rsidR="000D4ED8" w:rsidRDefault="00000000">
      <w:pPr>
        <w:pStyle w:val="Ttulo4"/>
      </w:pPr>
      <w:r>
        <w:rPr>
          <w:spacing w:val="-2"/>
        </w:rPr>
        <w:t>Resolución:</w:t>
      </w:r>
    </w:p>
    <w:p w14:paraId="2BD2E9BD" w14:textId="77777777" w:rsidR="000D4ED8" w:rsidRDefault="000D4ED8">
      <w:pPr>
        <w:pStyle w:val="Textoindependiente"/>
        <w:spacing w:before="61"/>
        <w:rPr>
          <w:b/>
        </w:rPr>
      </w:pPr>
    </w:p>
    <w:p w14:paraId="555DBED7" w14:textId="33E0A184" w:rsidR="000D4ED8" w:rsidRDefault="00000000">
      <w:pPr>
        <w:pStyle w:val="Textoindependiente"/>
        <w:spacing w:before="1" w:line="292" w:lineRule="auto"/>
        <w:ind w:left="992" w:right="140"/>
        <w:jc w:val="both"/>
      </w:pPr>
      <w:r>
        <w:t xml:space="preserve">Primero.- Aceptar el desistimiento formulado por D. </w:t>
      </w:r>
      <w:r w:rsidR="00443134">
        <w:t xml:space="preserve">E.T.F.G., </w:t>
      </w:r>
      <w:r>
        <w:t>de la solicitud de licencia</w:t>
      </w:r>
      <w:r>
        <w:rPr>
          <w:spacing w:val="40"/>
        </w:rPr>
        <w:t xml:space="preserve"> </w:t>
      </w:r>
      <w:r>
        <w:t xml:space="preserve">para la construcción de vivienda unifamiliar aislada y piscina en la calle </w:t>
      </w:r>
      <w:r w:rsidR="00443134">
        <w:t>*********************************</w:t>
      </w:r>
      <w:r>
        <w:t>, que se tramita con el número de expediente 29312/2024. y declarar concluso el procedimiento con archivo del expediente.</w:t>
      </w:r>
    </w:p>
    <w:p w14:paraId="086F2D61" w14:textId="77777777" w:rsidR="000D4ED8" w:rsidRDefault="000D4ED8">
      <w:pPr>
        <w:pStyle w:val="Textoindependiente"/>
        <w:spacing w:before="9"/>
      </w:pPr>
    </w:p>
    <w:p w14:paraId="2C2C8B9A" w14:textId="77777777" w:rsidR="000D4ED8" w:rsidRDefault="00000000">
      <w:pPr>
        <w:pStyle w:val="Textoindependiente"/>
        <w:spacing w:line="292" w:lineRule="auto"/>
        <w:ind w:left="992" w:right="141"/>
        <w:jc w:val="both"/>
      </w:pPr>
      <w:r>
        <w:t>Segundo.- Dar traslado del contenido del presente acuerdo a la Intervención Municipal a los efectos de que pueda resolver lo procedentes sobre la devolución del ICIO solicitado.</w:t>
      </w:r>
    </w:p>
    <w:p w14:paraId="43F4509D" w14:textId="77777777" w:rsidR="000D4ED8" w:rsidRDefault="000D4ED8">
      <w:pPr>
        <w:pStyle w:val="Textoindependiente"/>
        <w:spacing w:line="292" w:lineRule="auto"/>
        <w:jc w:val="both"/>
        <w:sectPr w:rsidR="000D4ED8">
          <w:type w:val="continuous"/>
          <w:pgSz w:w="11910" w:h="16840"/>
          <w:pgMar w:top="1320" w:right="1275" w:bottom="1260" w:left="425" w:header="225" w:footer="1060" w:gutter="0"/>
          <w:cols w:space="720"/>
        </w:sectPr>
      </w:pPr>
    </w:p>
    <w:p w14:paraId="0EC55D52" w14:textId="77777777" w:rsidR="000D4ED8" w:rsidRDefault="00000000">
      <w:pPr>
        <w:pStyle w:val="Textoindependiente"/>
        <w:spacing w:before="149" w:line="292" w:lineRule="auto"/>
        <w:ind w:left="992" w:right="140"/>
        <w:jc w:val="both"/>
      </w:pPr>
      <w:r>
        <w:rPr>
          <w:noProof/>
        </w:rPr>
        <w:lastRenderedPageBreak/>
        <mc:AlternateContent>
          <mc:Choice Requires="wps">
            <w:drawing>
              <wp:anchor distT="0" distB="0" distL="0" distR="0" simplePos="0" relativeHeight="15780864" behindDoc="0" locked="0" layoutInCell="1" allowOverlap="1" wp14:anchorId="68ED0424" wp14:editId="67C4CC8A">
                <wp:simplePos x="0" y="0"/>
                <wp:positionH relativeFrom="page">
                  <wp:posOffset>6807087</wp:posOffset>
                </wp:positionH>
                <wp:positionV relativeFrom="page">
                  <wp:posOffset>2818850</wp:posOffset>
                </wp:positionV>
                <wp:extent cx="419734" cy="318706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A230D3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BDE06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8ED0424" id="Textbox 121" o:spid="_x0000_s1132" type="#_x0000_t202" style="position:absolute;left:0;text-align:left;margin-left:536pt;margin-top:221.95pt;width:33.05pt;height:250.9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fCpAEAADIDAAAOAAAAZHJzL2Uyb0RvYy54bWysUsFuGyEQvVfqPyDuNWsnj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FB1ez++WV9ecKbq6mt8uq5v32XBxeR0ipi8a&#10;HMtJwyP1qzCQ+0dMx9JTyUTm+H9mksbNyGzb8LtlRs1HG2gPJIbmkcByXCyJ2EDtbTj+3smoOeu/&#10;evIvz8Ipiadkc0pi6j9BmZgs0cOHXQJjC6HLNxMhakyRNA1R7vzf+1J1GfX1H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itkfCpAEAADIDAAAOAAAAAAAAAAAAAAAAAC4CAABkcnMvZTJvRG9jLnhtbFBLAQItABQA&#10;BgAIAAAAIQByUzmo4QAAAA0BAAAPAAAAAAAAAAAAAAAAAP4DAABkcnMvZG93bnJldi54bWxQSwUG&#10;AAAAAAQABADzAAAADAUAAAAA&#10;" filled="f" stroked="f">
                <v:textbox style="layout-flow:vertical;mso-layout-flow-alt:bottom-to-top" inset="0,0,0,0">
                  <w:txbxContent>
                    <w:p w14:paraId="7A230D3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DBDE06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1376" behindDoc="0" locked="0" layoutInCell="1" allowOverlap="1" wp14:anchorId="03E7C6D1" wp14:editId="6DC2FCFD">
                <wp:simplePos x="0" y="0"/>
                <wp:positionH relativeFrom="page">
                  <wp:posOffset>6965929</wp:posOffset>
                </wp:positionH>
                <wp:positionV relativeFrom="page">
                  <wp:posOffset>6552855</wp:posOffset>
                </wp:positionV>
                <wp:extent cx="263525" cy="327596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6DFF05C" w14:textId="5909225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14D8CE" w14:textId="77777777" w:rsidR="000D4ED8" w:rsidRDefault="00000000">
                            <w:pPr>
                              <w:spacing w:line="120" w:lineRule="exact"/>
                              <w:ind w:left="20"/>
                              <w:rPr>
                                <w:sz w:val="12"/>
                              </w:rPr>
                            </w:pPr>
                            <w:r>
                              <w:rPr>
                                <w:spacing w:val="-2"/>
                                <w:sz w:val="12"/>
                              </w:rPr>
                              <w:t>Verificación:</w:t>
                            </w:r>
                            <w:r>
                              <w:rPr>
                                <w:spacing w:val="7"/>
                                <w:sz w:val="12"/>
                              </w:rPr>
                              <w:t xml:space="preserve"> </w:t>
                            </w:r>
                            <w:hyperlink r:id="rId106">
                              <w:r>
                                <w:rPr>
                                  <w:spacing w:val="-2"/>
                                  <w:sz w:val="12"/>
                                </w:rPr>
                                <w:t>https://sede.lasrozas.es/</w:t>
                              </w:r>
                            </w:hyperlink>
                          </w:p>
                          <w:p w14:paraId="62CE397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3E7C6D1" id="Textbox 122" o:spid="_x0000_s1133" type="#_x0000_t202" style="position:absolute;left:0;text-align:left;margin-left:548.5pt;margin-top:515.95pt;width:20.75pt;height:257.9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u7saejAQAAMgMAAA4AAAAAAAAAAAAAAAAALgIAAGRycy9lMm9Eb2MueG1sUEsBAi0AFAAG&#10;AAgAAAAhAHeuJ5PhAAAADwEAAA8AAAAAAAAAAAAAAAAA/QMAAGRycy9kb3ducmV2LnhtbFBLBQYA&#10;AAAABAAEAPMAAAALBQAAAAA=&#10;" filled="f" stroked="f">
                <v:textbox style="layout-flow:vertical;mso-layout-flow-alt:bottom-to-top" inset="0,0,0,0">
                  <w:txbxContent>
                    <w:p w14:paraId="36DFF05C" w14:textId="5909225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14D8CE" w14:textId="77777777" w:rsidR="000D4ED8" w:rsidRDefault="00000000">
                      <w:pPr>
                        <w:spacing w:line="120" w:lineRule="exact"/>
                        <w:ind w:left="20"/>
                        <w:rPr>
                          <w:sz w:val="12"/>
                        </w:rPr>
                      </w:pPr>
                      <w:r>
                        <w:rPr>
                          <w:spacing w:val="-2"/>
                          <w:sz w:val="12"/>
                        </w:rPr>
                        <w:t>Verificación:</w:t>
                      </w:r>
                      <w:r>
                        <w:rPr>
                          <w:spacing w:val="7"/>
                          <w:sz w:val="12"/>
                        </w:rPr>
                        <w:t xml:space="preserve"> </w:t>
                      </w:r>
                      <w:hyperlink r:id="rId107">
                        <w:r>
                          <w:rPr>
                            <w:spacing w:val="-2"/>
                            <w:sz w:val="12"/>
                          </w:rPr>
                          <w:t>https://sede.lasrozas.es/</w:t>
                        </w:r>
                      </w:hyperlink>
                    </w:p>
                    <w:p w14:paraId="62CE397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Tercero.- Notificar el presente acuerdo al interesado con el régimen de recursos que sean</w:t>
      </w:r>
      <w:r>
        <w:rPr>
          <w:spacing w:val="80"/>
        </w:rPr>
        <w:t xml:space="preserve"> </w:t>
      </w:r>
      <w:r>
        <w:rPr>
          <w:spacing w:val="-2"/>
        </w:rPr>
        <w:t>pertinentes.</w:t>
      </w:r>
    </w:p>
    <w:p w14:paraId="4499D4CD" w14:textId="77777777" w:rsidR="000D4ED8" w:rsidRDefault="000D4ED8">
      <w:pPr>
        <w:pStyle w:val="Textoindependiente"/>
        <w:spacing w:before="2"/>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0C09AB0E" w14:textId="77777777">
        <w:trPr>
          <w:trHeight w:val="1262"/>
        </w:trPr>
        <w:tc>
          <w:tcPr>
            <w:tcW w:w="9063" w:type="dxa"/>
            <w:gridSpan w:val="2"/>
            <w:tcBorders>
              <w:left w:val="single" w:sz="4" w:space="0" w:color="CCCCCC"/>
              <w:right w:val="single" w:sz="4" w:space="0" w:color="CCCCCC"/>
            </w:tcBorders>
            <w:shd w:val="clear" w:color="auto" w:fill="F2F2F2"/>
          </w:tcPr>
          <w:p w14:paraId="5C859749" w14:textId="77777777" w:rsidR="000D4ED8" w:rsidRDefault="00000000">
            <w:pPr>
              <w:pStyle w:val="TableParagraph"/>
              <w:spacing w:before="82" w:line="297" w:lineRule="auto"/>
              <w:ind w:right="53"/>
              <w:jc w:val="both"/>
              <w:rPr>
                <w:b/>
                <w:sz w:val="20"/>
              </w:rPr>
            </w:pPr>
            <w:r>
              <w:rPr>
                <w:b/>
                <w:sz w:val="20"/>
              </w:rPr>
              <w:t xml:space="preserve">Aceptar el desistimiento formulado Comunidad de Propietarios Bloques Ciriza de Las Rozas, de la solicitud de obra mayor para la instalación de ascensor con reconstrucción de escalera en edificio viviendas existente en la calle Reina Victoria, </w:t>
            </w:r>
            <w:proofErr w:type="spellStart"/>
            <w:r>
              <w:rPr>
                <w:b/>
                <w:sz w:val="20"/>
              </w:rPr>
              <w:t>nº</w:t>
            </w:r>
            <w:proofErr w:type="spellEnd"/>
            <w:r>
              <w:rPr>
                <w:b/>
                <w:sz w:val="20"/>
              </w:rPr>
              <w:t xml:space="preserve"> 5 de Las Rozas de Madrid y declarar concluso el procedimiento con archivo del expediente. Expediente </w:t>
            </w:r>
            <w:proofErr w:type="spellStart"/>
            <w:r>
              <w:rPr>
                <w:b/>
                <w:sz w:val="20"/>
              </w:rPr>
              <w:t>nº</w:t>
            </w:r>
            <w:proofErr w:type="spellEnd"/>
            <w:r>
              <w:rPr>
                <w:b/>
                <w:sz w:val="20"/>
              </w:rPr>
              <w:t xml:space="preserve"> 59544/2024.</w:t>
            </w:r>
          </w:p>
        </w:tc>
      </w:tr>
      <w:tr w:rsidR="000D4ED8" w14:paraId="310925CF" w14:textId="77777777">
        <w:trPr>
          <w:trHeight w:val="405"/>
        </w:trPr>
        <w:tc>
          <w:tcPr>
            <w:tcW w:w="1877" w:type="dxa"/>
            <w:tcBorders>
              <w:left w:val="single" w:sz="4" w:space="0" w:color="CCCCCC"/>
            </w:tcBorders>
          </w:tcPr>
          <w:p w14:paraId="69F40243" w14:textId="77777777" w:rsidR="000D4ED8" w:rsidRDefault="00000000">
            <w:pPr>
              <w:pStyle w:val="TableParagraph"/>
              <w:spacing w:before="82"/>
              <w:rPr>
                <w:b/>
                <w:sz w:val="20"/>
              </w:rPr>
            </w:pPr>
            <w:r>
              <w:rPr>
                <w:b/>
                <w:spacing w:val="-2"/>
                <w:sz w:val="20"/>
              </w:rPr>
              <w:t>Favorable</w:t>
            </w:r>
          </w:p>
        </w:tc>
        <w:tc>
          <w:tcPr>
            <w:tcW w:w="7186" w:type="dxa"/>
            <w:tcBorders>
              <w:right w:val="single" w:sz="4" w:space="0" w:color="CCCCCC"/>
            </w:tcBorders>
          </w:tcPr>
          <w:p w14:paraId="5107BDCC"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6FC42DA" w14:textId="77777777" w:rsidR="000D4ED8" w:rsidRDefault="000D4ED8">
      <w:pPr>
        <w:pStyle w:val="Textoindependiente"/>
        <w:spacing w:before="146"/>
      </w:pPr>
    </w:p>
    <w:p w14:paraId="569D7811"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213F9F7" w14:textId="77777777" w:rsidR="000D4ED8" w:rsidRDefault="000D4ED8">
      <w:pPr>
        <w:pStyle w:val="Textoindependiente"/>
        <w:spacing w:before="61"/>
        <w:rPr>
          <w:b/>
        </w:rPr>
      </w:pPr>
    </w:p>
    <w:p w14:paraId="0369781D" w14:textId="3BA871C8" w:rsidR="000D4ED8" w:rsidRDefault="00000000">
      <w:pPr>
        <w:pStyle w:val="Textoindependiente"/>
        <w:ind w:left="992"/>
      </w:pPr>
      <w:r>
        <w:rPr>
          <w:b/>
        </w:rPr>
        <w:t>Primero.-</w:t>
      </w:r>
      <w:r>
        <w:rPr>
          <w:b/>
          <w:spacing w:val="6"/>
        </w:rPr>
        <w:t xml:space="preserve"> </w:t>
      </w:r>
      <w:r>
        <w:t>Con</w:t>
      </w:r>
      <w:r>
        <w:rPr>
          <w:spacing w:val="6"/>
        </w:rPr>
        <w:t xml:space="preserve"> </w:t>
      </w:r>
      <w:r>
        <w:t>fecha</w:t>
      </w:r>
      <w:r>
        <w:rPr>
          <w:spacing w:val="6"/>
        </w:rPr>
        <w:t xml:space="preserve"> </w:t>
      </w:r>
      <w:r>
        <w:t>10</w:t>
      </w:r>
      <w:r>
        <w:rPr>
          <w:spacing w:val="6"/>
        </w:rPr>
        <w:t xml:space="preserve"> </w:t>
      </w:r>
      <w:r>
        <w:t>de</w:t>
      </w:r>
      <w:r>
        <w:rPr>
          <w:spacing w:val="6"/>
        </w:rPr>
        <w:t xml:space="preserve"> </w:t>
      </w:r>
      <w:r>
        <w:t>diciembre</w:t>
      </w:r>
      <w:r>
        <w:rPr>
          <w:spacing w:val="6"/>
        </w:rPr>
        <w:t xml:space="preserve"> </w:t>
      </w:r>
      <w:r>
        <w:t>de</w:t>
      </w:r>
      <w:r>
        <w:rPr>
          <w:spacing w:val="6"/>
        </w:rPr>
        <w:t xml:space="preserve"> </w:t>
      </w:r>
      <w:r>
        <w:t>2024,</w:t>
      </w:r>
      <w:r>
        <w:rPr>
          <w:spacing w:val="6"/>
        </w:rPr>
        <w:t xml:space="preserve"> </w:t>
      </w:r>
      <w:r>
        <w:t>con</w:t>
      </w:r>
      <w:r>
        <w:rPr>
          <w:spacing w:val="6"/>
        </w:rPr>
        <w:t xml:space="preserve"> </w:t>
      </w:r>
      <w:r>
        <w:t>número</w:t>
      </w:r>
      <w:r>
        <w:rPr>
          <w:spacing w:val="6"/>
        </w:rPr>
        <w:t xml:space="preserve"> </w:t>
      </w:r>
      <w:r>
        <w:t>de</w:t>
      </w:r>
      <w:r>
        <w:rPr>
          <w:spacing w:val="6"/>
        </w:rPr>
        <w:t xml:space="preserve"> </w:t>
      </w:r>
      <w:r>
        <w:t>registro</w:t>
      </w:r>
      <w:r>
        <w:rPr>
          <w:spacing w:val="6"/>
        </w:rPr>
        <w:t xml:space="preserve"> </w:t>
      </w:r>
      <w:r>
        <w:t>de</w:t>
      </w:r>
      <w:r>
        <w:rPr>
          <w:spacing w:val="6"/>
        </w:rPr>
        <w:t xml:space="preserve"> </w:t>
      </w:r>
      <w:r>
        <w:t>entrada</w:t>
      </w:r>
      <w:r>
        <w:rPr>
          <w:spacing w:val="13"/>
        </w:rPr>
        <w:t xml:space="preserve"> </w:t>
      </w:r>
      <w:r>
        <w:rPr>
          <w:u w:val="single"/>
        </w:rPr>
        <w:t>2024-E-RE-</w:t>
      </w:r>
      <w:r>
        <w:rPr>
          <w:spacing w:val="-2"/>
          <w:u w:val="single"/>
        </w:rPr>
        <w:t>37274</w:t>
      </w:r>
      <w:r w:rsidR="00443134">
        <w:rPr>
          <w:spacing w:val="-2"/>
          <w:u w:val="single"/>
        </w:rPr>
        <w:t>,</w:t>
      </w:r>
    </w:p>
    <w:p w14:paraId="00319BEC" w14:textId="4821C9EA" w:rsidR="000D4ED8" w:rsidRDefault="00000000">
      <w:pPr>
        <w:pStyle w:val="Textoindependiente"/>
        <w:tabs>
          <w:tab w:val="left" w:pos="9655"/>
        </w:tabs>
        <w:spacing w:before="55" w:line="292" w:lineRule="auto"/>
        <w:ind w:left="992" w:right="140"/>
      </w:pPr>
      <w:r>
        <w:t>D.</w:t>
      </w:r>
      <w:r>
        <w:rPr>
          <w:spacing w:val="80"/>
        </w:rPr>
        <w:t xml:space="preserve"> </w:t>
      </w:r>
      <w:r>
        <w:t>ANGEL</w:t>
      </w:r>
      <w:r>
        <w:rPr>
          <w:spacing w:val="80"/>
        </w:rPr>
        <w:t xml:space="preserve"> </w:t>
      </w:r>
      <w:r>
        <w:t>ARJONA</w:t>
      </w:r>
      <w:r>
        <w:rPr>
          <w:spacing w:val="80"/>
        </w:rPr>
        <w:t xml:space="preserve"> </w:t>
      </w:r>
      <w:r>
        <w:t>GARCÍA</w:t>
      </w:r>
      <w:r>
        <w:rPr>
          <w:spacing w:val="80"/>
        </w:rPr>
        <w:t xml:space="preserve"> </w:t>
      </w:r>
      <w:r>
        <w:t>y</w:t>
      </w:r>
      <w:r>
        <w:rPr>
          <w:spacing w:val="80"/>
        </w:rPr>
        <w:t xml:space="preserve"> </w:t>
      </w:r>
      <w:r>
        <w:t>D.</w:t>
      </w:r>
      <w:r>
        <w:rPr>
          <w:spacing w:val="80"/>
        </w:rPr>
        <w:t xml:space="preserve"> </w:t>
      </w:r>
      <w:r>
        <w:t>NARCISO</w:t>
      </w:r>
      <w:r>
        <w:rPr>
          <w:spacing w:val="80"/>
        </w:rPr>
        <w:t xml:space="preserve"> </w:t>
      </w:r>
      <w:r>
        <w:t>PÉREZ</w:t>
      </w:r>
      <w:r>
        <w:rPr>
          <w:spacing w:val="80"/>
        </w:rPr>
        <w:t xml:space="preserve"> </w:t>
      </w:r>
      <w:r>
        <w:t>SANZ,</w:t>
      </w:r>
      <w:r>
        <w:rPr>
          <w:spacing w:val="80"/>
        </w:rPr>
        <w:t xml:space="preserve"> </w:t>
      </w:r>
      <w:r>
        <w:t>actuando</w:t>
      </w:r>
      <w:r>
        <w:rPr>
          <w:spacing w:val="80"/>
        </w:rPr>
        <w:t xml:space="preserve"> </w:t>
      </w:r>
      <w:r>
        <w:t>en</w:t>
      </w:r>
      <w:r>
        <w:rPr>
          <w:spacing w:val="80"/>
        </w:rPr>
        <w:t xml:space="preserve"> </w:t>
      </w:r>
      <w:r>
        <w:t>representación COMUNIDAD</w:t>
      </w:r>
      <w:r>
        <w:rPr>
          <w:spacing w:val="65"/>
        </w:rPr>
        <w:t xml:space="preserve"> </w:t>
      </w:r>
      <w:r>
        <w:t>DE</w:t>
      </w:r>
      <w:r>
        <w:rPr>
          <w:spacing w:val="66"/>
        </w:rPr>
        <w:t xml:space="preserve"> </w:t>
      </w:r>
      <w:r>
        <w:t>PROPIETARIOS</w:t>
      </w:r>
      <w:r>
        <w:rPr>
          <w:spacing w:val="66"/>
        </w:rPr>
        <w:t xml:space="preserve"> </w:t>
      </w:r>
      <w:r>
        <w:t>BLOQUES</w:t>
      </w:r>
      <w:r>
        <w:rPr>
          <w:spacing w:val="66"/>
        </w:rPr>
        <w:t xml:space="preserve"> </w:t>
      </w:r>
      <w:r>
        <w:t>CIRIZA</w:t>
      </w:r>
      <w:r>
        <w:rPr>
          <w:spacing w:val="65"/>
        </w:rPr>
        <w:t xml:space="preserve"> </w:t>
      </w:r>
      <w:r>
        <w:t>DE</w:t>
      </w:r>
      <w:r>
        <w:rPr>
          <w:spacing w:val="66"/>
        </w:rPr>
        <w:t xml:space="preserve"> </w:t>
      </w:r>
      <w:r>
        <w:t>LAS</w:t>
      </w:r>
      <w:r>
        <w:rPr>
          <w:spacing w:val="66"/>
        </w:rPr>
        <w:t xml:space="preserve"> </w:t>
      </w:r>
      <w:r>
        <w:t>ROZAS,</w:t>
      </w:r>
      <w:r>
        <w:rPr>
          <w:spacing w:val="66"/>
        </w:rPr>
        <w:t xml:space="preserve"> </w:t>
      </w:r>
      <w:r>
        <w:t>solicita</w:t>
      </w:r>
      <w:r w:rsidR="00443134">
        <w:t>n</w:t>
      </w:r>
      <w:r>
        <w:rPr>
          <w:spacing w:val="66"/>
        </w:rPr>
        <w:t xml:space="preserve"> </w:t>
      </w:r>
      <w:r>
        <w:rPr>
          <w:spacing w:val="-2"/>
        </w:rPr>
        <w:t>licencia</w:t>
      </w:r>
      <w:r>
        <w:tab/>
      </w:r>
      <w:r>
        <w:rPr>
          <w:spacing w:val="-4"/>
        </w:rPr>
        <w:t>para</w:t>
      </w:r>
    </w:p>
    <w:p w14:paraId="0A3766BC" w14:textId="77777777" w:rsidR="000D4ED8" w:rsidRDefault="00000000">
      <w:pPr>
        <w:pStyle w:val="Textoindependiente"/>
        <w:spacing w:line="292" w:lineRule="auto"/>
        <w:ind w:left="992" w:right="142"/>
        <w:jc w:val="both"/>
      </w:pPr>
      <w:r>
        <w:t xml:space="preserve">Instalación de ascensor con reconstrucción de escalera en edificio viviendas existente en la calle Reina Victoria, </w:t>
      </w:r>
      <w:proofErr w:type="spellStart"/>
      <w:r>
        <w:t>nº</w:t>
      </w:r>
      <w:proofErr w:type="spellEnd"/>
      <w:r>
        <w:t xml:space="preserve"> 5. Las Rozas de Madrid.</w:t>
      </w:r>
    </w:p>
    <w:p w14:paraId="0A6CDE0B" w14:textId="77777777" w:rsidR="000D4ED8" w:rsidRDefault="000D4ED8">
      <w:pPr>
        <w:pStyle w:val="Textoindependiente"/>
        <w:spacing w:before="9"/>
      </w:pPr>
    </w:p>
    <w:p w14:paraId="0D8F0024" w14:textId="77777777" w:rsidR="000D4ED8" w:rsidRDefault="00000000">
      <w:pPr>
        <w:pStyle w:val="Textoindependiente"/>
        <w:spacing w:line="292" w:lineRule="auto"/>
        <w:ind w:left="992" w:right="140"/>
        <w:jc w:val="both"/>
      </w:pPr>
      <w:r>
        <w:t xml:space="preserve">A la solicitud se acompaña proyecto básico suscrito el arquitecto colegiado </w:t>
      </w:r>
      <w:proofErr w:type="spellStart"/>
      <w:r>
        <w:t>nº</w:t>
      </w:r>
      <w:proofErr w:type="spellEnd"/>
      <w:r>
        <w:t xml:space="preserve"> 18.406, en el Colegio Oficial de Arquitectos de Madrid (COAM).</w:t>
      </w:r>
    </w:p>
    <w:p w14:paraId="4205197B" w14:textId="77777777" w:rsidR="000D4ED8" w:rsidRDefault="000D4ED8">
      <w:pPr>
        <w:pStyle w:val="Textoindependiente"/>
        <w:spacing w:before="10"/>
      </w:pPr>
    </w:p>
    <w:p w14:paraId="58AF63AA" w14:textId="534C020E" w:rsidR="000D4ED8" w:rsidRDefault="00000000">
      <w:pPr>
        <w:pStyle w:val="Textoindependiente"/>
        <w:spacing w:line="295" w:lineRule="auto"/>
        <w:ind w:left="992" w:right="140"/>
        <w:jc w:val="both"/>
      </w:pPr>
      <w:r>
        <w:rPr>
          <w:b/>
        </w:rPr>
        <w:t xml:space="preserve">Segundo.- </w:t>
      </w:r>
      <w:r>
        <w:t>El 22 de diciembre de 2025, con número de registro de entrada 2025-E-RE-30007, D. NARCISO PEREZ SANZ, presenta escrito por el que solicita el cierre del expediente por no poderse realizar la obra para la que se solicitó licencia</w:t>
      </w:r>
      <w:r w:rsidR="00443134">
        <w:t>.</w:t>
      </w:r>
    </w:p>
    <w:p w14:paraId="5B8F64BF" w14:textId="77777777" w:rsidR="000D4ED8" w:rsidRDefault="000D4ED8">
      <w:pPr>
        <w:pStyle w:val="Textoindependiente"/>
        <w:spacing w:before="7"/>
      </w:pPr>
    </w:p>
    <w:p w14:paraId="2718D41F" w14:textId="165BDF2B" w:rsidR="000D4ED8" w:rsidRDefault="00000000">
      <w:pPr>
        <w:pStyle w:val="Textoindependiente"/>
        <w:spacing w:line="297" w:lineRule="auto"/>
        <w:ind w:left="992" w:right="140"/>
        <w:jc w:val="both"/>
      </w:pPr>
      <w:r>
        <w:rPr>
          <w:b/>
        </w:rPr>
        <w:t xml:space="preserve">Tercero.- </w:t>
      </w:r>
      <w:r>
        <w:t>Obra al expediente informe favorable, a la solicitud de desistimiento formulada emitido por</w:t>
      </w:r>
      <w:r>
        <w:rPr>
          <w:spacing w:val="40"/>
        </w:rPr>
        <w:t xml:space="preserve"> </w:t>
      </w:r>
      <w:r>
        <w:t xml:space="preserve">el Arquitecto Municipal, </w:t>
      </w:r>
      <w:r w:rsidR="00443134">
        <w:t>D.ª</w:t>
      </w:r>
      <w:r>
        <w:t xml:space="preserve"> María Teresa Esquilas, de fecha 21 de enero de 2026.</w:t>
      </w:r>
    </w:p>
    <w:p w14:paraId="7E8E6FD7" w14:textId="77777777" w:rsidR="000D4ED8" w:rsidRDefault="000D4ED8">
      <w:pPr>
        <w:pStyle w:val="Textoindependiente"/>
        <w:spacing w:before="3"/>
      </w:pPr>
    </w:p>
    <w:p w14:paraId="39658F5B" w14:textId="77777777" w:rsidR="000D4ED8" w:rsidRDefault="00000000">
      <w:pPr>
        <w:pStyle w:val="Ttulo3"/>
        <w:spacing w:before="1"/>
      </w:pPr>
      <w:r>
        <w:t xml:space="preserve">FUNDAMENTOS DE </w:t>
      </w:r>
      <w:r>
        <w:rPr>
          <w:spacing w:val="-2"/>
        </w:rPr>
        <w:t>DERECHO:</w:t>
      </w:r>
    </w:p>
    <w:p w14:paraId="08396077" w14:textId="77777777" w:rsidR="000D4ED8" w:rsidRDefault="000D4ED8">
      <w:pPr>
        <w:pStyle w:val="Textoindependiente"/>
        <w:spacing w:before="61"/>
        <w:rPr>
          <w:b/>
        </w:rPr>
      </w:pPr>
    </w:p>
    <w:p w14:paraId="1C3676DF" w14:textId="77777777" w:rsidR="000D4ED8" w:rsidRDefault="00000000">
      <w:pPr>
        <w:pStyle w:val="Textoindependiente"/>
        <w:spacing w:line="292" w:lineRule="auto"/>
        <w:ind w:left="992" w:right="140"/>
        <w:jc w:val="both"/>
      </w:pPr>
      <w:r>
        <w:t>I.- A la vista del escrito presentado y de los antecedentes expuestos y, de conformidad con lo establecido</w:t>
      </w:r>
      <w:r>
        <w:rPr>
          <w:spacing w:val="40"/>
        </w:rPr>
        <w:t xml:space="preserve"> </w:t>
      </w:r>
      <w:r>
        <w:t>en</w:t>
      </w:r>
      <w:r>
        <w:rPr>
          <w:spacing w:val="40"/>
        </w:rPr>
        <w:t xml:space="preserve"> </w:t>
      </w:r>
      <w:r>
        <w:t>el</w:t>
      </w:r>
      <w:r>
        <w:rPr>
          <w:spacing w:val="40"/>
        </w:rPr>
        <w:t xml:space="preserve"> </w:t>
      </w:r>
      <w:r>
        <w:t>citado</w:t>
      </w:r>
      <w:r>
        <w:rPr>
          <w:spacing w:val="40"/>
        </w:rPr>
        <w:t xml:space="preserve"> </w:t>
      </w:r>
      <w:r>
        <w:t>artículo</w:t>
      </w:r>
      <w:r>
        <w:rPr>
          <w:spacing w:val="40"/>
        </w:rPr>
        <w:t xml:space="preserve"> </w:t>
      </w:r>
      <w:r>
        <w:t>94</w:t>
      </w:r>
      <w:r>
        <w:rPr>
          <w:spacing w:val="40"/>
        </w:rPr>
        <w:t xml:space="preserve"> </w:t>
      </w:r>
      <w:r>
        <w:t>de</w:t>
      </w:r>
      <w:r>
        <w:rPr>
          <w:spacing w:val="40"/>
        </w:rPr>
        <w:t xml:space="preserve"> </w:t>
      </w:r>
      <w:r>
        <w:t>la</w:t>
      </w:r>
      <w:r>
        <w:rPr>
          <w:spacing w:val="40"/>
        </w:rPr>
        <w:t xml:space="preserve"> </w:t>
      </w:r>
      <w:r>
        <w:t>Ley</w:t>
      </w:r>
      <w:r>
        <w:rPr>
          <w:spacing w:val="40"/>
        </w:rPr>
        <w:t xml:space="preserve"> </w:t>
      </w:r>
      <w:r>
        <w:t>39/15,</w:t>
      </w:r>
      <w:r>
        <w:rPr>
          <w:spacing w:val="40"/>
        </w:rPr>
        <w:t xml:space="preserve"> </w:t>
      </w:r>
      <w:r>
        <w:t>de</w:t>
      </w:r>
      <w:r>
        <w:rPr>
          <w:spacing w:val="40"/>
        </w:rPr>
        <w:t xml:space="preserve"> </w:t>
      </w:r>
      <w:r>
        <w:t>1</w:t>
      </w:r>
      <w:r>
        <w:rPr>
          <w:spacing w:val="40"/>
        </w:rPr>
        <w:t xml:space="preserve"> </w:t>
      </w:r>
      <w:r>
        <w:t>de</w:t>
      </w:r>
      <w:r>
        <w:rPr>
          <w:spacing w:val="40"/>
        </w:rPr>
        <w:t xml:space="preserve"> </w:t>
      </w:r>
      <w:r>
        <w:t>octubre,</w:t>
      </w:r>
      <w:r>
        <w:rPr>
          <w:spacing w:val="40"/>
        </w:rPr>
        <w:t xml:space="preserve"> </w:t>
      </w:r>
      <w:r>
        <w:t>del</w:t>
      </w:r>
      <w:r>
        <w:rPr>
          <w:spacing w:val="40"/>
        </w:rPr>
        <w:t xml:space="preserve"> </w:t>
      </w:r>
      <w:r>
        <w:t>Procedimiento Administrativo Común de las Administraciones Públicas, entendiendo que lo solicitado es el desistimiento de la solicitud licencia formulada, sería procedente la aceptación del desistimiento solicitado declarando concluso el procedimiento sin más trámite, con archivo de las actuaciones habidas en el mismo.</w:t>
      </w:r>
    </w:p>
    <w:p w14:paraId="707B00FB" w14:textId="77777777" w:rsidR="000D4ED8" w:rsidRDefault="000D4ED8">
      <w:pPr>
        <w:pStyle w:val="Textoindependiente"/>
        <w:spacing w:before="9"/>
      </w:pPr>
    </w:p>
    <w:p w14:paraId="39E19153" w14:textId="77777777" w:rsidR="000D4ED8" w:rsidRDefault="00000000">
      <w:pPr>
        <w:pStyle w:val="Textoindependiente"/>
        <w:spacing w:line="292" w:lineRule="auto"/>
        <w:ind w:left="992" w:right="141"/>
        <w:jc w:val="both"/>
      </w:pPr>
      <w:r>
        <w:t>II.- Es competente para resolver el procedimiento la Junta de Gobierno Local en virtud de lo</w:t>
      </w:r>
      <w:r>
        <w:rPr>
          <w:spacing w:val="80"/>
        </w:rPr>
        <w:t xml:space="preserve"> </w:t>
      </w:r>
      <w:r>
        <w:t>dispuesto en el artículo 127.1.e) de la Ley 7/1985, de 2 de abril, Reguladora de las Bases de</w:t>
      </w:r>
      <w:r>
        <w:rPr>
          <w:spacing w:val="40"/>
        </w:rPr>
        <w:t xml:space="preserve"> </w:t>
      </w:r>
      <w:r>
        <w:rPr>
          <w:spacing w:val="-2"/>
        </w:rPr>
        <w:t>Régimen.</w:t>
      </w:r>
    </w:p>
    <w:p w14:paraId="1D90E59C" w14:textId="77777777" w:rsidR="000D4ED8" w:rsidRDefault="000D4ED8">
      <w:pPr>
        <w:pStyle w:val="Textoindependiente"/>
        <w:spacing w:before="10"/>
      </w:pPr>
    </w:p>
    <w:p w14:paraId="5AC55DF3" w14:textId="5D8D29F8" w:rsidR="000D4ED8" w:rsidRDefault="00000000">
      <w:pPr>
        <w:pStyle w:val="Textoindependiente"/>
        <w:spacing w:line="292" w:lineRule="auto"/>
        <w:ind w:left="992" w:right="141"/>
        <w:jc w:val="both"/>
      </w:pPr>
      <w:r>
        <w:t>Considerando el informe favorable emitido por el Técnico de Administración General, D. Tomás Puente Fuentes</w:t>
      </w:r>
      <w:r w:rsidR="00443134">
        <w:t>,</w:t>
      </w:r>
      <w:r>
        <w:t xml:space="preserve"> de fecha 11 de febrero de 2026.</w:t>
      </w:r>
    </w:p>
    <w:p w14:paraId="60B209AB" w14:textId="77777777" w:rsidR="000D4ED8" w:rsidRDefault="000D4ED8">
      <w:pPr>
        <w:pStyle w:val="Textoindependiente"/>
        <w:spacing w:before="10"/>
      </w:pPr>
    </w:p>
    <w:p w14:paraId="2929CF85" w14:textId="7C516127"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PR/2026/777</w:t>
      </w:r>
      <w:r w:rsidR="00443134">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43134">
        <w:rPr>
          <w:spacing w:val="-2"/>
        </w:rPr>
        <w:t>,</w:t>
      </w:r>
    </w:p>
    <w:p w14:paraId="440AF875" w14:textId="77777777" w:rsidR="000D4ED8" w:rsidRDefault="000D4ED8">
      <w:pPr>
        <w:pStyle w:val="Textoindependiente"/>
        <w:spacing w:before="60"/>
      </w:pPr>
    </w:p>
    <w:p w14:paraId="73EA83DB" w14:textId="77777777" w:rsidR="000D4ED8" w:rsidRDefault="00000000">
      <w:pPr>
        <w:pStyle w:val="Ttulo4"/>
      </w:pPr>
      <w:r>
        <w:rPr>
          <w:spacing w:val="-2"/>
        </w:rPr>
        <w:t>Resolución:</w:t>
      </w:r>
    </w:p>
    <w:p w14:paraId="06D16338" w14:textId="77777777" w:rsidR="000D4ED8" w:rsidRDefault="000D4ED8">
      <w:pPr>
        <w:pStyle w:val="Textoindependiente"/>
        <w:spacing w:before="61"/>
        <w:rPr>
          <w:b/>
        </w:rPr>
      </w:pPr>
    </w:p>
    <w:p w14:paraId="29D81C29" w14:textId="77777777" w:rsidR="000D4ED8" w:rsidRDefault="00000000">
      <w:pPr>
        <w:pStyle w:val="Textoindependiente"/>
        <w:spacing w:line="292" w:lineRule="auto"/>
        <w:ind w:left="992" w:right="142"/>
        <w:jc w:val="both"/>
      </w:pPr>
      <w:r>
        <w:t>Primero.- Aceptar el desistimiento formulado por D. Narciso Pérez Sanz, actuando en representación Comunidad de Propietarios BLOQUES CIRIZA de Las Rozas, de la solicitud de obra mayor para la Instalación</w:t>
      </w:r>
      <w:r>
        <w:rPr>
          <w:spacing w:val="33"/>
        </w:rPr>
        <w:t xml:space="preserve"> </w:t>
      </w:r>
      <w:r>
        <w:t>de</w:t>
      </w:r>
      <w:r>
        <w:rPr>
          <w:spacing w:val="35"/>
        </w:rPr>
        <w:t xml:space="preserve"> </w:t>
      </w:r>
      <w:r>
        <w:t>ascensor</w:t>
      </w:r>
      <w:r>
        <w:rPr>
          <w:spacing w:val="35"/>
        </w:rPr>
        <w:t xml:space="preserve"> </w:t>
      </w:r>
      <w:r>
        <w:t>con</w:t>
      </w:r>
      <w:r>
        <w:rPr>
          <w:spacing w:val="35"/>
        </w:rPr>
        <w:t xml:space="preserve"> </w:t>
      </w:r>
      <w:r>
        <w:t>reconstrucción</w:t>
      </w:r>
      <w:r>
        <w:rPr>
          <w:spacing w:val="35"/>
        </w:rPr>
        <w:t xml:space="preserve"> </w:t>
      </w:r>
      <w:r>
        <w:t>de</w:t>
      </w:r>
      <w:r>
        <w:rPr>
          <w:spacing w:val="35"/>
        </w:rPr>
        <w:t xml:space="preserve"> </w:t>
      </w:r>
      <w:r>
        <w:t>escalera</w:t>
      </w:r>
      <w:r>
        <w:rPr>
          <w:spacing w:val="36"/>
        </w:rPr>
        <w:t xml:space="preserve"> </w:t>
      </w:r>
      <w:r>
        <w:t>en</w:t>
      </w:r>
      <w:r>
        <w:rPr>
          <w:spacing w:val="35"/>
        </w:rPr>
        <w:t xml:space="preserve"> </w:t>
      </w:r>
      <w:r>
        <w:t>edificio</w:t>
      </w:r>
      <w:r>
        <w:rPr>
          <w:spacing w:val="35"/>
        </w:rPr>
        <w:t xml:space="preserve"> </w:t>
      </w:r>
      <w:r>
        <w:t>viviendas</w:t>
      </w:r>
      <w:r>
        <w:rPr>
          <w:spacing w:val="35"/>
        </w:rPr>
        <w:t xml:space="preserve"> </w:t>
      </w:r>
      <w:r>
        <w:t>existente</w:t>
      </w:r>
      <w:r>
        <w:rPr>
          <w:spacing w:val="35"/>
        </w:rPr>
        <w:t xml:space="preserve"> </w:t>
      </w:r>
      <w:r>
        <w:t>en</w:t>
      </w:r>
      <w:r>
        <w:rPr>
          <w:spacing w:val="35"/>
        </w:rPr>
        <w:t xml:space="preserve"> </w:t>
      </w:r>
      <w:r>
        <w:t>la</w:t>
      </w:r>
      <w:r>
        <w:rPr>
          <w:spacing w:val="36"/>
        </w:rPr>
        <w:t xml:space="preserve"> </w:t>
      </w:r>
      <w:r>
        <w:rPr>
          <w:spacing w:val="-2"/>
        </w:rPr>
        <w:t>calle</w:t>
      </w:r>
    </w:p>
    <w:p w14:paraId="62BD08F0"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090CDA4C"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81888" behindDoc="0" locked="0" layoutInCell="1" allowOverlap="1" wp14:anchorId="6C707789" wp14:editId="31A6A5E7">
                <wp:simplePos x="0" y="0"/>
                <wp:positionH relativeFrom="page">
                  <wp:posOffset>6807087</wp:posOffset>
                </wp:positionH>
                <wp:positionV relativeFrom="page">
                  <wp:posOffset>2818850</wp:posOffset>
                </wp:positionV>
                <wp:extent cx="419734" cy="318706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BE9E2E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B2FEB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C707789" id="Textbox 123" o:spid="_x0000_s1134" type="#_x0000_t202" style="position:absolute;left:0;text-align:left;margin-left:536pt;margin-top:221.95pt;width:33.05pt;height:250.9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lowEAADIDAAAOAAAAZHJzL2Uyb0RvYy54bWysUlGPEyEQfjfxPxDeLdveeb1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3ezlfLm1vOFF3dzO+X1d3bbLi4vg4R0ycN&#10;juWk4ZH6VRjIwxOmU+m5ZCJz+j8zSeN2ZLZt+GqVUfPRFtojiaF5JLAcF0siNlB7G44/9zJqzvrP&#10;nvzLs3BO4jnZnpOY+g9QJiZL9PBun8DYQuj6zUSIGlMkTUOUO//7vlRdR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G37n2WjAQAAMgMAAA4AAAAAAAAAAAAAAAAALgIAAGRycy9lMm9Eb2MueG1sUEsBAi0AFAAG&#10;AAgAAAAhAHJTOajhAAAADQEAAA8AAAAAAAAAAAAAAAAA/QMAAGRycy9kb3ducmV2LnhtbFBLBQYA&#10;AAAABAAEAPMAAAALBQAAAAA=&#10;" filled="f" stroked="f">
                <v:textbox style="layout-flow:vertical;mso-layout-flow-alt:bottom-to-top" inset="0,0,0,0">
                  <w:txbxContent>
                    <w:p w14:paraId="3BE9E2E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6B2FEB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2400" behindDoc="0" locked="0" layoutInCell="1" allowOverlap="1" wp14:anchorId="61374E61" wp14:editId="21C6D9AC">
                <wp:simplePos x="0" y="0"/>
                <wp:positionH relativeFrom="page">
                  <wp:posOffset>6965929</wp:posOffset>
                </wp:positionH>
                <wp:positionV relativeFrom="page">
                  <wp:posOffset>6552855</wp:posOffset>
                </wp:positionV>
                <wp:extent cx="263525" cy="327596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B50A538" w14:textId="579FED9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FDF2B49" w14:textId="77777777" w:rsidR="000D4ED8" w:rsidRDefault="00000000">
                            <w:pPr>
                              <w:spacing w:line="120" w:lineRule="exact"/>
                              <w:ind w:left="20"/>
                              <w:rPr>
                                <w:sz w:val="12"/>
                              </w:rPr>
                            </w:pPr>
                            <w:r>
                              <w:rPr>
                                <w:spacing w:val="-2"/>
                                <w:sz w:val="12"/>
                              </w:rPr>
                              <w:t>Verificación:</w:t>
                            </w:r>
                            <w:r>
                              <w:rPr>
                                <w:spacing w:val="7"/>
                                <w:sz w:val="12"/>
                              </w:rPr>
                              <w:t xml:space="preserve"> </w:t>
                            </w:r>
                            <w:hyperlink r:id="rId108">
                              <w:r>
                                <w:rPr>
                                  <w:spacing w:val="-2"/>
                                  <w:sz w:val="12"/>
                                </w:rPr>
                                <w:t>https://sede.lasrozas.es/</w:t>
                              </w:r>
                            </w:hyperlink>
                          </w:p>
                          <w:p w14:paraId="6F8C767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1374E61" id="Textbox 124" o:spid="_x0000_s1135" type="#_x0000_t202" style="position:absolute;left:0;text-align:left;margin-left:548.5pt;margin-top:515.95pt;width:20.75pt;height:257.9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9og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kof89kWuiOpoYEktBzrO2I2Un9bjr/2MmrOhi+e&#10;DMzDcE7iOdmek5iGj1BGJmv08H6fwNjC6PrNzIg6UzTNU5Rb/+e+VF1nffMb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IUfrva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5B50A538" w14:textId="579FED9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FDF2B49" w14:textId="77777777" w:rsidR="000D4ED8" w:rsidRDefault="00000000">
                      <w:pPr>
                        <w:spacing w:line="120" w:lineRule="exact"/>
                        <w:ind w:left="20"/>
                        <w:rPr>
                          <w:sz w:val="12"/>
                        </w:rPr>
                      </w:pPr>
                      <w:r>
                        <w:rPr>
                          <w:spacing w:val="-2"/>
                          <w:sz w:val="12"/>
                        </w:rPr>
                        <w:t>Verificación:</w:t>
                      </w:r>
                      <w:r>
                        <w:rPr>
                          <w:spacing w:val="7"/>
                          <w:sz w:val="12"/>
                        </w:rPr>
                        <w:t xml:space="preserve"> </w:t>
                      </w:r>
                      <w:hyperlink r:id="rId109">
                        <w:r>
                          <w:rPr>
                            <w:spacing w:val="-2"/>
                            <w:sz w:val="12"/>
                          </w:rPr>
                          <w:t>https://sede.lasrozas.es/</w:t>
                        </w:r>
                      </w:hyperlink>
                    </w:p>
                    <w:p w14:paraId="6F8C767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Reina Victoria, núm. 5 de Las Rozas de Madrid, expediente 59544/2024 y declarar concluso el procedimiento con archivo del expediente.</w:t>
      </w:r>
    </w:p>
    <w:p w14:paraId="4D1F59CB" w14:textId="77777777" w:rsidR="000D4ED8" w:rsidRDefault="000D4ED8">
      <w:pPr>
        <w:pStyle w:val="Textoindependiente"/>
        <w:spacing w:before="10"/>
      </w:pPr>
    </w:p>
    <w:p w14:paraId="46C4A5D3" w14:textId="77777777" w:rsidR="000D4ED8" w:rsidRDefault="00000000">
      <w:pPr>
        <w:pStyle w:val="Textoindependiente"/>
        <w:spacing w:line="292" w:lineRule="auto"/>
        <w:ind w:left="992" w:right="140"/>
        <w:jc w:val="both"/>
      </w:pPr>
      <w:r>
        <w:t>Segundo.- Dar traslado del acuerdo que se adopte al departamento de Tesorería, a los efectos que proceda a valorar la devolución del importe ingresado por la tasa por prestación de servicios</w:t>
      </w:r>
      <w:r>
        <w:rPr>
          <w:spacing w:val="40"/>
        </w:rPr>
        <w:t xml:space="preserve"> </w:t>
      </w:r>
      <w:r>
        <w:rPr>
          <w:spacing w:val="-2"/>
        </w:rPr>
        <w:t>solicitada.</w:t>
      </w:r>
    </w:p>
    <w:p w14:paraId="011A6AC5" w14:textId="77777777" w:rsidR="000D4ED8" w:rsidRDefault="000D4ED8">
      <w:pPr>
        <w:pStyle w:val="Textoindependiente"/>
        <w:spacing w:before="9"/>
      </w:pPr>
    </w:p>
    <w:p w14:paraId="6D7EB63F" w14:textId="77777777" w:rsidR="000D4ED8" w:rsidRDefault="00000000">
      <w:pPr>
        <w:pStyle w:val="Textoindependiente"/>
        <w:spacing w:before="1" w:line="297" w:lineRule="auto"/>
        <w:ind w:left="992" w:right="141"/>
        <w:jc w:val="both"/>
      </w:pPr>
      <w:r>
        <w:t>Tercero.</w:t>
      </w:r>
      <w:r>
        <w:rPr>
          <w:b/>
        </w:rPr>
        <w:t xml:space="preserve">- </w:t>
      </w:r>
      <w:r>
        <w:t>Dar traslado del contenido del presente acuerdo a la interesada para su conocimiento y demás efectos.</w:t>
      </w:r>
    </w:p>
    <w:p w14:paraId="31226EF2" w14:textId="77777777" w:rsidR="000D4ED8" w:rsidRDefault="000D4ED8">
      <w:pPr>
        <w:pStyle w:val="Textoindependiente"/>
        <w:spacing w:before="6"/>
        <w:rPr>
          <w:sz w:val="17"/>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587F19EC" w14:textId="77777777">
        <w:trPr>
          <w:trHeight w:val="977"/>
        </w:trPr>
        <w:tc>
          <w:tcPr>
            <w:tcW w:w="9063" w:type="dxa"/>
            <w:gridSpan w:val="2"/>
            <w:tcBorders>
              <w:left w:val="single" w:sz="4" w:space="0" w:color="CCCCCC"/>
              <w:right w:val="single" w:sz="4" w:space="0" w:color="CCCCCC"/>
            </w:tcBorders>
            <w:shd w:val="clear" w:color="auto" w:fill="F2F2F2"/>
          </w:tcPr>
          <w:p w14:paraId="11071A0D" w14:textId="0801223D" w:rsidR="000D4ED8" w:rsidRDefault="00000000">
            <w:pPr>
              <w:pStyle w:val="TableParagraph"/>
              <w:spacing w:before="82" w:line="297" w:lineRule="auto"/>
              <w:ind w:right="53"/>
              <w:jc w:val="both"/>
              <w:rPr>
                <w:b/>
                <w:sz w:val="20"/>
              </w:rPr>
            </w:pPr>
            <w:r>
              <w:rPr>
                <w:b/>
                <w:sz w:val="20"/>
              </w:rPr>
              <w:t xml:space="preserve">Concesión de licencia de obras para ejecución de piscina en la calle </w:t>
            </w:r>
            <w:r w:rsidR="00443134">
              <w:rPr>
                <w:b/>
                <w:sz w:val="20"/>
              </w:rPr>
              <w:t>***********************</w:t>
            </w:r>
            <w:r>
              <w:rPr>
                <w:b/>
                <w:sz w:val="20"/>
              </w:rPr>
              <w:t>, a D. M</w:t>
            </w:r>
            <w:r w:rsidR="00443134">
              <w:rPr>
                <w:b/>
                <w:sz w:val="20"/>
              </w:rPr>
              <w:t>.</w:t>
            </w:r>
            <w:r>
              <w:rPr>
                <w:b/>
                <w:sz w:val="20"/>
              </w:rPr>
              <w:t>A.C.M</w:t>
            </w:r>
            <w:r w:rsidR="00443134">
              <w:rPr>
                <w:b/>
                <w:sz w:val="20"/>
              </w:rPr>
              <w:t>.</w:t>
            </w:r>
            <w:r>
              <w:rPr>
                <w:b/>
                <w:sz w:val="20"/>
              </w:rPr>
              <w:t>, según proyecto técnico visado redactado por arquitecto colegiado 109.181 en el COATM. Expediente 19524/2025.</w:t>
            </w:r>
          </w:p>
        </w:tc>
      </w:tr>
      <w:tr w:rsidR="000D4ED8" w14:paraId="7D74C142" w14:textId="77777777">
        <w:trPr>
          <w:trHeight w:val="403"/>
        </w:trPr>
        <w:tc>
          <w:tcPr>
            <w:tcW w:w="1877" w:type="dxa"/>
            <w:tcBorders>
              <w:left w:val="single" w:sz="4" w:space="0" w:color="CCCCCC"/>
              <w:bottom w:val="single" w:sz="8" w:space="0" w:color="CCCCCC"/>
            </w:tcBorders>
          </w:tcPr>
          <w:p w14:paraId="1F124B3A"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1BDCB768"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326EED3" w14:textId="77777777" w:rsidR="000D4ED8" w:rsidRDefault="000D4ED8">
      <w:pPr>
        <w:pStyle w:val="Textoindependiente"/>
        <w:spacing w:before="144"/>
      </w:pPr>
    </w:p>
    <w:p w14:paraId="07A4D339" w14:textId="77777777" w:rsidR="000D4ED8"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5947D885" w14:textId="77777777" w:rsidR="000D4ED8" w:rsidRDefault="000D4ED8">
      <w:pPr>
        <w:pStyle w:val="Textoindependiente"/>
        <w:spacing w:before="61"/>
        <w:rPr>
          <w:b/>
        </w:rPr>
      </w:pPr>
    </w:p>
    <w:p w14:paraId="344A5A99" w14:textId="0028DA27" w:rsidR="000D4ED8" w:rsidRDefault="00000000">
      <w:pPr>
        <w:pStyle w:val="Textoindependiente"/>
        <w:spacing w:line="295" w:lineRule="auto"/>
        <w:ind w:left="992" w:right="140"/>
        <w:jc w:val="both"/>
      </w:pPr>
      <w:r>
        <w:rPr>
          <w:b/>
        </w:rPr>
        <w:t xml:space="preserve">Primero.- </w:t>
      </w:r>
      <w:r>
        <w:t xml:space="preserve">Con fecha 5 de junio de 2025, con registro de entrada </w:t>
      </w:r>
      <w:proofErr w:type="spellStart"/>
      <w:r>
        <w:t>nº</w:t>
      </w:r>
      <w:proofErr w:type="spellEnd"/>
      <w:r>
        <w:t xml:space="preserve"> 2025-E-RE-15523, </w:t>
      </w:r>
      <w:r w:rsidR="00443134">
        <w:t>D.ª</w:t>
      </w:r>
      <w:r>
        <w:t xml:space="preserve"> Noelia Isabel Buesa Díaz, en representación de D. </w:t>
      </w:r>
      <w:r w:rsidR="00443134">
        <w:t>M.A.C.M.</w:t>
      </w:r>
      <w:r>
        <w:t>, solicitó licencia de</w:t>
      </w:r>
      <w:r>
        <w:rPr>
          <w:spacing w:val="40"/>
        </w:rPr>
        <w:t xml:space="preserve"> </w:t>
      </w:r>
      <w:r>
        <w:t>obras para construcción de piscina de obra.</w:t>
      </w:r>
    </w:p>
    <w:p w14:paraId="2382668B" w14:textId="77777777" w:rsidR="000D4ED8" w:rsidRDefault="000D4ED8">
      <w:pPr>
        <w:pStyle w:val="Textoindependiente"/>
        <w:spacing w:before="7"/>
      </w:pPr>
    </w:p>
    <w:p w14:paraId="312E623A" w14:textId="2A494319" w:rsidR="000D4ED8" w:rsidRDefault="00000000" w:rsidP="00443134">
      <w:pPr>
        <w:pStyle w:val="Textoindependiente"/>
        <w:ind w:left="992"/>
        <w:jc w:val="both"/>
      </w:pPr>
      <w:r>
        <w:t>A</w:t>
      </w:r>
      <w:r>
        <w:rPr>
          <w:spacing w:val="8"/>
        </w:rPr>
        <w:t xml:space="preserve"> </w:t>
      </w:r>
      <w:r>
        <w:t>la</w:t>
      </w:r>
      <w:r>
        <w:rPr>
          <w:spacing w:val="8"/>
        </w:rPr>
        <w:t xml:space="preserve"> </w:t>
      </w:r>
      <w:r>
        <w:t>solicitud</w:t>
      </w:r>
      <w:r>
        <w:rPr>
          <w:spacing w:val="8"/>
        </w:rPr>
        <w:t xml:space="preserve"> </w:t>
      </w:r>
      <w:r>
        <w:t>se</w:t>
      </w:r>
      <w:r>
        <w:rPr>
          <w:spacing w:val="8"/>
        </w:rPr>
        <w:t xml:space="preserve"> </w:t>
      </w:r>
      <w:r>
        <w:t>acompaña</w:t>
      </w:r>
      <w:r>
        <w:rPr>
          <w:spacing w:val="8"/>
        </w:rPr>
        <w:t xml:space="preserve"> </w:t>
      </w:r>
      <w:r>
        <w:t>proyecto</w:t>
      </w:r>
      <w:r>
        <w:rPr>
          <w:spacing w:val="8"/>
        </w:rPr>
        <w:t xml:space="preserve"> </w:t>
      </w:r>
      <w:r>
        <w:t>técnico</w:t>
      </w:r>
      <w:r>
        <w:rPr>
          <w:spacing w:val="8"/>
        </w:rPr>
        <w:t xml:space="preserve"> </w:t>
      </w:r>
      <w:r>
        <w:t>visado</w:t>
      </w:r>
      <w:r>
        <w:rPr>
          <w:spacing w:val="8"/>
        </w:rPr>
        <w:t xml:space="preserve"> </w:t>
      </w:r>
      <w:r>
        <w:t>redactado</w:t>
      </w:r>
      <w:r>
        <w:rPr>
          <w:spacing w:val="8"/>
        </w:rPr>
        <w:t xml:space="preserve"> </w:t>
      </w:r>
      <w:r>
        <w:t>por</w:t>
      </w:r>
      <w:r>
        <w:rPr>
          <w:spacing w:val="8"/>
        </w:rPr>
        <w:t xml:space="preserve"> </w:t>
      </w:r>
      <w:r w:rsidR="00443134">
        <w:rPr>
          <w:spacing w:val="8"/>
        </w:rPr>
        <w:t xml:space="preserve">D.ª </w:t>
      </w:r>
      <w:r>
        <w:t>Noelia</w:t>
      </w:r>
      <w:r>
        <w:rPr>
          <w:spacing w:val="8"/>
        </w:rPr>
        <w:t xml:space="preserve"> </w:t>
      </w:r>
      <w:r>
        <w:t>Isabel</w:t>
      </w:r>
      <w:r>
        <w:rPr>
          <w:spacing w:val="8"/>
        </w:rPr>
        <w:t xml:space="preserve"> </w:t>
      </w:r>
      <w:r>
        <w:t>Buesa,</w:t>
      </w:r>
      <w:r>
        <w:rPr>
          <w:spacing w:val="8"/>
        </w:rPr>
        <w:t xml:space="preserve"> </w:t>
      </w:r>
      <w:r>
        <w:t>colegiado</w:t>
      </w:r>
      <w:r>
        <w:rPr>
          <w:spacing w:val="8"/>
        </w:rPr>
        <w:t xml:space="preserve"> </w:t>
      </w:r>
      <w:proofErr w:type="spellStart"/>
      <w:r>
        <w:rPr>
          <w:spacing w:val="-5"/>
        </w:rPr>
        <w:t>nº</w:t>
      </w:r>
      <w:proofErr w:type="spellEnd"/>
      <w:r w:rsidR="00443134">
        <w:t xml:space="preserve"> </w:t>
      </w:r>
      <w:r>
        <w:t xml:space="preserve">109.181 del Colegio Oficial de Arquitectos Técnicos de Madrid, que cuenta con un presupuesto de ejecución material de </w:t>
      </w:r>
      <w:r w:rsidRPr="00443134">
        <w:rPr>
          <w:bCs/>
        </w:rPr>
        <w:t>17.690,40 €</w:t>
      </w:r>
      <w:r>
        <w:rPr>
          <w:b/>
        </w:rPr>
        <w:t xml:space="preserve"> </w:t>
      </w:r>
      <w:r>
        <w:t>(sin considerar gestión de residuos, control de calidad y seguridad</w:t>
      </w:r>
      <w:r>
        <w:rPr>
          <w:spacing w:val="40"/>
        </w:rPr>
        <w:t xml:space="preserve"> </w:t>
      </w:r>
      <w:r>
        <w:t>y salud).</w:t>
      </w:r>
    </w:p>
    <w:p w14:paraId="5B7B079C" w14:textId="77777777" w:rsidR="000D4ED8" w:rsidRDefault="000D4ED8">
      <w:pPr>
        <w:pStyle w:val="Textoindependiente"/>
        <w:spacing w:before="6"/>
      </w:pPr>
    </w:p>
    <w:p w14:paraId="19DFE2E3" w14:textId="77777777" w:rsidR="000D4ED8" w:rsidRDefault="00000000">
      <w:pPr>
        <w:pStyle w:val="Textoindependiente"/>
        <w:ind w:left="992"/>
        <w:jc w:val="both"/>
      </w:pPr>
      <w:r>
        <w:t>Igualmente</w:t>
      </w:r>
      <w:r>
        <w:rPr>
          <w:spacing w:val="-6"/>
        </w:rPr>
        <w:t xml:space="preserve"> </w:t>
      </w:r>
      <w:r>
        <w:t>se</w:t>
      </w:r>
      <w:r>
        <w:rPr>
          <w:spacing w:val="-3"/>
        </w:rPr>
        <w:t xml:space="preserve"> </w:t>
      </w:r>
      <w:r>
        <w:t>aporta</w:t>
      </w:r>
      <w:r>
        <w:rPr>
          <w:spacing w:val="-4"/>
        </w:rPr>
        <w:t xml:space="preserve"> </w:t>
      </w:r>
      <w:r>
        <w:t>justificante</w:t>
      </w:r>
      <w:r>
        <w:rPr>
          <w:spacing w:val="-3"/>
        </w:rPr>
        <w:t xml:space="preserve"> </w:t>
      </w:r>
      <w:r>
        <w:t>de</w:t>
      </w:r>
      <w:r>
        <w:rPr>
          <w:spacing w:val="-4"/>
        </w:rPr>
        <w:t xml:space="preserve"> </w:t>
      </w:r>
      <w:r>
        <w:t>pago</w:t>
      </w:r>
      <w:r>
        <w:rPr>
          <w:spacing w:val="-3"/>
        </w:rPr>
        <w:t xml:space="preserve"> </w:t>
      </w:r>
      <w:r>
        <w:t>de</w:t>
      </w:r>
      <w:r>
        <w:rPr>
          <w:spacing w:val="-4"/>
        </w:rPr>
        <w:t xml:space="preserve"> </w:t>
      </w:r>
      <w:r>
        <w:t>tasas</w:t>
      </w:r>
      <w:r>
        <w:rPr>
          <w:spacing w:val="-3"/>
        </w:rPr>
        <w:t xml:space="preserve"> </w:t>
      </w:r>
      <w:r>
        <w:t>e</w:t>
      </w:r>
      <w:r>
        <w:rPr>
          <w:spacing w:val="-3"/>
        </w:rPr>
        <w:t xml:space="preserve"> </w:t>
      </w:r>
      <w:proofErr w:type="spellStart"/>
      <w:r>
        <w:rPr>
          <w:spacing w:val="-2"/>
        </w:rPr>
        <w:t>icio</w:t>
      </w:r>
      <w:proofErr w:type="spellEnd"/>
      <w:r>
        <w:rPr>
          <w:spacing w:val="-2"/>
        </w:rPr>
        <w:t>.</w:t>
      </w:r>
    </w:p>
    <w:p w14:paraId="3D0FD191" w14:textId="77777777" w:rsidR="000D4ED8" w:rsidRDefault="000D4ED8">
      <w:pPr>
        <w:pStyle w:val="Textoindependiente"/>
        <w:spacing w:before="61"/>
      </w:pPr>
    </w:p>
    <w:p w14:paraId="22E77CDF" w14:textId="77777777" w:rsidR="000D4ED8" w:rsidRDefault="00000000">
      <w:pPr>
        <w:pStyle w:val="Textoindependiente"/>
        <w:spacing w:line="295" w:lineRule="auto"/>
        <w:ind w:left="992" w:right="140"/>
        <w:jc w:val="both"/>
      </w:pPr>
      <w:r>
        <w:rPr>
          <w:b/>
        </w:rPr>
        <w:t xml:space="preserve">Segundo.- </w:t>
      </w:r>
      <w:r>
        <w:t xml:space="preserve">Con fecha 06 de junio de 2025, con registro de salida </w:t>
      </w:r>
      <w:proofErr w:type="spellStart"/>
      <w:r>
        <w:t>nº</w:t>
      </w:r>
      <w:proofErr w:type="spellEnd"/>
      <w:r>
        <w:t xml:space="preserve"> 2025-S-RE-40365, el ingeniero</w:t>
      </w:r>
      <w:r>
        <w:rPr>
          <w:spacing w:val="40"/>
        </w:rPr>
        <w:t xml:space="preserve"> </w:t>
      </w:r>
      <w:r>
        <w:t>de caminos municipal envía requerimiento escrito señalando las deficiencias técnicas observadas en el expediente.</w:t>
      </w:r>
    </w:p>
    <w:p w14:paraId="25AE3EA5" w14:textId="77777777" w:rsidR="000D4ED8" w:rsidRDefault="000D4ED8">
      <w:pPr>
        <w:pStyle w:val="Textoindependiente"/>
        <w:spacing w:before="6"/>
      </w:pPr>
    </w:p>
    <w:p w14:paraId="28A60C4C" w14:textId="77777777" w:rsidR="000D4ED8" w:rsidRDefault="00000000">
      <w:pPr>
        <w:pStyle w:val="Textoindependiente"/>
        <w:spacing w:line="295" w:lineRule="auto"/>
        <w:ind w:left="992" w:right="140"/>
        <w:jc w:val="both"/>
      </w:pPr>
      <w:r>
        <w:rPr>
          <w:b/>
        </w:rPr>
        <w:t xml:space="preserve">Tercero.- </w:t>
      </w:r>
      <w:r>
        <w:t xml:space="preserve">El 9 de junio de 2025, con </w:t>
      </w:r>
      <w:proofErr w:type="spellStart"/>
      <w:r>
        <w:t>nº</w:t>
      </w:r>
      <w:proofErr w:type="spellEnd"/>
      <w:r>
        <w:t xml:space="preserve"> de registro de salida 2025-S-RE-40861, el técnico de medio ambiente municipal requiere aportar documentación detallada sobre el arbolado existente en el</w:t>
      </w:r>
      <w:r>
        <w:rPr>
          <w:spacing w:val="40"/>
        </w:rPr>
        <w:t xml:space="preserve"> </w:t>
      </w:r>
      <w:r>
        <w:t>terreno afectado por las obras.</w:t>
      </w:r>
    </w:p>
    <w:p w14:paraId="0532769C" w14:textId="77777777" w:rsidR="000D4ED8" w:rsidRDefault="000D4ED8">
      <w:pPr>
        <w:pStyle w:val="Textoindependiente"/>
        <w:spacing w:before="7"/>
      </w:pPr>
    </w:p>
    <w:p w14:paraId="7BFCFE95" w14:textId="77777777" w:rsidR="000D4ED8" w:rsidRDefault="00000000">
      <w:pPr>
        <w:pStyle w:val="Textoindependiente"/>
        <w:spacing w:line="295" w:lineRule="auto"/>
        <w:ind w:left="992" w:right="140"/>
        <w:jc w:val="both"/>
      </w:pPr>
      <w:r>
        <w:rPr>
          <w:b/>
        </w:rPr>
        <w:t>Cuarto.-</w:t>
      </w:r>
      <w:r>
        <w:rPr>
          <w:b/>
          <w:spacing w:val="40"/>
        </w:rPr>
        <w:t xml:space="preserve"> </w:t>
      </w:r>
      <w:r>
        <w:t>Analizando</w:t>
      </w:r>
      <w:r>
        <w:rPr>
          <w:spacing w:val="40"/>
        </w:rPr>
        <w:t xml:space="preserve"> </w:t>
      </w:r>
      <w:r>
        <w:t>el</w:t>
      </w:r>
      <w:r>
        <w:rPr>
          <w:spacing w:val="40"/>
        </w:rPr>
        <w:t xml:space="preserve"> </w:t>
      </w:r>
      <w:r>
        <w:t>contenido</w:t>
      </w:r>
      <w:r>
        <w:rPr>
          <w:spacing w:val="40"/>
        </w:rPr>
        <w:t xml:space="preserve"> </w:t>
      </w:r>
      <w:r>
        <w:t>del</w:t>
      </w:r>
      <w:r>
        <w:rPr>
          <w:spacing w:val="40"/>
        </w:rPr>
        <w:t xml:space="preserve"> </w:t>
      </w:r>
      <w:r>
        <w:t>proyecto</w:t>
      </w:r>
      <w:r>
        <w:rPr>
          <w:spacing w:val="40"/>
        </w:rPr>
        <w:t xml:space="preserve"> </w:t>
      </w:r>
      <w:r>
        <w:t>aportado,</w:t>
      </w:r>
      <w:r>
        <w:rPr>
          <w:spacing w:val="40"/>
        </w:rPr>
        <w:t xml:space="preserve"> </w:t>
      </w:r>
      <w:r>
        <w:t>con</w:t>
      </w:r>
      <w:r>
        <w:rPr>
          <w:spacing w:val="40"/>
        </w:rPr>
        <w:t xml:space="preserve"> </w:t>
      </w:r>
      <w:r>
        <w:t>fecha</w:t>
      </w:r>
      <w:r>
        <w:rPr>
          <w:spacing w:val="40"/>
        </w:rPr>
        <w:t xml:space="preserve"> </w:t>
      </w:r>
      <w:r>
        <w:t>9</w:t>
      </w:r>
      <w:r>
        <w:rPr>
          <w:spacing w:val="40"/>
        </w:rPr>
        <w:t xml:space="preserve"> </w:t>
      </w:r>
      <w:r>
        <w:t>de</w:t>
      </w:r>
      <w:r>
        <w:rPr>
          <w:spacing w:val="40"/>
        </w:rPr>
        <w:t xml:space="preserve"> </w:t>
      </w:r>
      <w:r>
        <w:t>junio</w:t>
      </w:r>
      <w:r>
        <w:rPr>
          <w:spacing w:val="40"/>
        </w:rPr>
        <w:t xml:space="preserve"> </w:t>
      </w:r>
      <w:r>
        <w:t>de</w:t>
      </w:r>
      <w:r>
        <w:rPr>
          <w:spacing w:val="40"/>
        </w:rPr>
        <w:t xml:space="preserve"> </w:t>
      </w:r>
      <w:r>
        <w:t>2025</w:t>
      </w:r>
      <w:r>
        <w:rPr>
          <w:spacing w:val="40"/>
        </w:rPr>
        <w:t xml:space="preserve"> </w:t>
      </w:r>
      <w:r>
        <w:t>y</w:t>
      </w:r>
      <w:r>
        <w:rPr>
          <w:spacing w:val="40"/>
        </w:rPr>
        <w:t xml:space="preserve"> </w:t>
      </w:r>
      <w:proofErr w:type="spellStart"/>
      <w:r>
        <w:t>nº</w:t>
      </w:r>
      <w:proofErr w:type="spellEnd"/>
      <w:r>
        <w:rPr>
          <w:spacing w:val="40"/>
        </w:rPr>
        <w:t xml:space="preserve"> </w:t>
      </w:r>
      <w:r>
        <w:t xml:space="preserve">de registro de salida 2025-S-RE-40872, el arquitecto técnico municipal emite informe que motiva la formulación de un requerimiento de subsanación de deficiencias que es debidamente comunicado al </w:t>
      </w:r>
      <w:r>
        <w:rPr>
          <w:spacing w:val="-2"/>
        </w:rPr>
        <w:t>interesado.</w:t>
      </w:r>
    </w:p>
    <w:p w14:paraId="33BF9802" w14:textId="77777777" w:rsidR="000D4ED8" w:rsidRDefault="000D4ED8">
      <w:pPr>
        <w:pStyle w:val="Textoindependiente"/>
        <w:spacing w:before="4"/>
      </w:pPr>
    </w:p>
    <w:p w14:paraId="5837648F" w14:textId="77777777" w:rsidR="000D4ED8" w:rsidRDefault="00000000">
      <w:pPr>
        <w:pStyle w:val="Textoindependiente"/>
        <w:spacing w:line="297" w:lineRule="auto"/>
        <w:ind w:left="992" w:right="141"/>
        <w:jc w:val="both"/>
      </w:pPr>
      <w:r>
        <w:rPr>
          <w:b/>
        </w:rPr>
        <w:t>Quinto</w:t>
      </w:r>
      <w:r>
        <w:t>.- En contestación a los requerimientos anteriormente informados el interesado presenta documentación adicional de la siguiente manera:</w:t>
      </w:r>
    </w:p>
    <w:p w14:paraId="6019A800" w14:textId="77777777" w:rsidR="000D4ED8" w:rsidRDefault="000D4ED8">
      <w:pPr>
        <w:pStyle w:val="Textoindependiente"/>
        <w:spacing w:before="5"/>
      </w:pPr>
    </w:p>
    <w:p w14:paraId="534EF0F9" w14:textId="77777777" w:rsidR="000D4ED8" w:rsidRDefault="00000000">
      <w:pPr>
        <w:pStyle w:val="Prrafodelista"/>
        <w:numPr>
          <w:ilvl w:val="0"/>
          <w:numId w:val="13"/>
        </w:numPr>
        <w:tabs>
          <w:tab w:val="left" w:pos="1503"/>
        </w:tabs>
        <w:ind w:left="1503" w:right="0" w:hanging="511"/>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registro</w:t>
      </w:r>
      <w:r>
        <w:rPr>
          <w:spacing w:val="-3"/>
          <w:sz w:val="20"/>
        </w:rPr>
        <w:t xml:space="preserve"> </w:t>
      </w:r>
      <w:r>
        <w:rPr>
          <w:sz w:val="20"/>
        </w:rPr>
        <w:t>de</w:t>
      </w:r>
      <w:r>
        <w:rPr>
          <w:spacing w:val="-4"/>
          <w:sz w:val="20"/>
        </w:rPr>
        <w:t xml:space="preserve"> </w:t>
      </w:r>
      <w:r>
        <w:rPr>
          <w:sz w:val="20"/>
        </w:rPr>
        <w:t>entrada</w:t>
      </w:r>
      <w:r>
        <w:rPr>
          <w:spacing w:val="-3"/>
          <w:sz w:val="20"/>
        </w:rPr>
        <w:t xml:space="preserve"> </w:t>
      </w:r>
      <w:r>
        <w:rPr>
          <w:sz w:val="20"/>
        </w:rPr>
        <w:t>2025-E-RE15525</w:t>
      </w:r>
      <w:r>
        <w:rPr>
          <w:spacing w:val="-3"/>
          <w:sz w:val="20"/>
        </w:rPr>
        <w:t xml:space="preserve"> </w:t>
      </w:r>
      <w:r>
        <w:rPr>
          <w:sz w:val="20"/>
        </w:rPr>
        <w:t>el</w:t>
      </w:r>
      <w:r>
        <w:rPr>
          <w:spacing w:val="-3"/>
          <w:sz w:val="20"/>
        </w:rPr>
        <w:t xml:space="preserve"> </w:t>
      </w:r>
      <w:r>
        <w:rPr>
          <w:sz w:val="20"/>
        </w:rPr>
        <w:t>5</w:t>
      </w:r>
      <w:r>
        <w:rPr>
          <w:spacing w:val="-4"/>
          <w:sz w:val="20"/>
        </w:rPr>
        <w:t xml:space="preserve"> </w:t>
      </w:r>
      <w:r>
        <w:rPr>
          <w:sz w:val="20"/>
        </w:rPr>
        <w:t>de</w:t>
      </w:r>
      <w:r>
        <w:rPr>
          <w:spacing w:val="-3"/>
          <w:sz w:val="20"/>
        </w:rPr>
        <w:t xml:space="preserve"> </w:t>
      </w:r>
      <w:r>
        <w:rPr>
          <w:sz w:val="20"/>
        </w:rPr>
        <w:t>junio</w:t>
      </w:r>
      <w:r>
        <w:rPr>
          <w:spacing w:val="-3"/>
          <w:sz w:val="20"/>
        </w:rPr>
        <w:t xml:space="preserve"> </w:t>
      </w:r>
      <w:r>
        <w:rPr>
          <w:sz w:val="20"/>
        </w:rPr>
        <w:t>de</w:t>
      </w:r>
      <w:r>
        <w:rPr>
          <w:spacing w:val="-3"/>
          <w:sz w:val="20"/>
        </w:rPr>
        <w:t xml:space="preserve"> </w:t>
      </w:r>
      <w:r>
        <w:rPr>
          <w:spacing w:val="-2"/>
          <w:sz w:val="20"/>
        </w:rPr>
        <w:t>2025.</w:t>
      </w:r>
    </w:p>
    <w:p w14:paraId="167F6CA8" w14:textId="77777777" w:rsidR="000D4ED8" w:rsidRDefault="000D4ED8">
      <w:pPr>
        <w:pStyle w:val="Textoindependiente"/>
        <w:spacing w:before="60"/>
      </w:pPr>
    </w:p>
    <w:p w14:paraId="31782799" w14:textId="77777777" w:rsidR="000D4ED8" w:rsidRDefault="00000000">
      <w:pPr>
        <w:pStyle w:val="Prrafodelista"/>
        <w:numPr>
          <w:ilvl w:val="0"/>
          <w:numId w:val="13"/>
        </w:numPr>
        <w:tabs>
          <w:tab w:val="left" w:pos="1503"/>
        </w:tabs>
        <w:ind w:left="1503" w:right="0" w:hanging="511"/>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registro</w:t>
      </w:r>
      <w:r>
        <w:rPr>
          <w:spacing w:val="-4"/>
          <w:sz w:val="20"/>
        </w:rPr>
        <w:t xml:space="preserve"> </w:t>
      </w:r>
      <w:r>
        <w:rPr>
          <w:sz w:val="20"/>
        </w:rPr>
        <w:t>de</w:t>
      </w:r>
      <w:r>
        <w:rPr>
          <w:spacing w:val="-3"/>
          <w:sz w:val="20"/>
        </w:rPr>
        <w:t xml:space="preserve"> </w:t>
      </w:r>
      <w:r>
        <w:rPr>
          <w:sz w:val="20"/>
        </w:rPr>
        <w:t>entrada</w:t>
      </w:r>
      <w:r>
        <w:rPr>
          <w:spacing w:val="-4"/>
          <w:sz w:val="20"/>
        </w:rPr>
        <w:t xml:space="preserve"> </w:t>
      </w:r>
      <w:r>
        <w:rPr>
          <w:sz w:val="20"/>
        </w:rPr>
        <w:t>2025-E-RE-17803</w:t>
      </w:r>
      <w:r>
        <w:rPr>
          <w:spacing w:val="-3"/>
          <w:sz w:val="20"/>
        </w:rPr>
        <w:t xml:space="preserve"> </w:t>
      </w:r>
      <w:r>
        <w:rPr>
          <w:sz w:val="20"/>
        </w:rPr>
        <w:t>de</w:t>
      </w:r>
      <w:r>
        <w:rPr>
          <w:spacing w:val="-4"/>
          <w:sz w:val="20"/>
        </w:rPr>
        <w:t xml:space="preserve"> </w:t>
      </w:r>
      <w:r>
        <w:rPr>
          <w:sz w:val="20"/>
        </w:rPr>
        <w:t>24</w:t>
      </w:r>
      <w:r>
        <w:rPr>
          <w:spacing w:val="-3"/>
          <w:sz w:val="20"/>
        </w:rPr>
        <w:t xml:space="preserve"> </w:t>
      </w:r>
      <w:r>
        <w:rPr>
          <w:sz w:val="20"/>
        </w:rPr>
        <w:t>de</w:t>
      </w:r>
      <w:r>
        <w:rPr>
          <w:spacing w:val="-4"/>
          <w:sz w:val="20"/>
        </w:rPr>
        <w:t xml:space="preserve"> </w:t>
      </w:r>
      <w:r>
        <w:rPr>
          <w:sz w:val="20"/>
        </w:rPr>
        <w:t>junio</w:t>
      </w:r>
      <w:r>
        <w:rPr>
          <w:spacing w:val="-3"/>
          <w:sz w:val="20"/>
        </w:rPr>
        <w:t xml:space="preserve"> </w:t>
      </w:r>
      <w:r>
        <w:rPr>
          <w:sz w:val="20"/>
        </w:rPr>
        <w:t>de</w:t>
      </w:r>
      <w:r>
        <w:rPr>
          <w:spacing w:val="-3"/>
          <w:sz w:val="20"/>
        </w:rPr>
        <w:t xml:space="preserve"> </w:t>
      </w:r>
      <w:r>
        <w:rPr>
          <w:spacing w:val="-2"/>
          <w:sz w:val="20"/>
        </w:rPr>
        <w:t>2025.</w:t>
      </w:r>
    </w:p>
    <w:p w14:paraId="6993E5C2" w14:textId="77777777" w:rsidR="000D4ED8" w:rsidRDefault="000D4ED8">
      <w:pPr>
        <w:pStyle w:val="Textoindependiente"/>
        <w:spacing w:before="61"/>
      </w:pPr>
    </w:p>
    <w:p w14:paraId="69E220C3" w14:textId="77777777" w:rsidR="000D4ED8" w:rsidRDefault="00000000">
      <w:pPr>
        <w:pStyle w:val="Prrafodelista"/>
        <w:numPr>
          <w:ilvl w:val="0"/>
          <w:numId w:val="13"/>
        </w:numPr>
        <w:tabs>
          <w:tab w:val="left" w:pos="1503"/>
        </w:tabs>
        <w:ind w:left="1503" w:right="0" w:hanging="511"/>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registro</w:t>
      </w:r>
      <w:r>
        <w:rPr>
          <w:spacing w:val="-4"/>
          <w:sz w:val="20"/>
        </w:rPr>
        <w:t xml:space="preserve"> </w:t>
      </w:r>
      <w:r>
        <w:rPr>
          <w:sz w:val="20"/>
        </w:rPr>
        <w:t>de</w:t>
      </w:r>
      <w:r>
        <w:rPr>
          <w:spacing w:val="-3"/>
          <w:sz w:val="20"/>
        </w:rPr>
        <w:t xml:space="preserve"> </w:t>
      </w:r>
      <w:r>
        <w:rPr>
          <w:sz w:val="20"/>
        </w:rPr>
        <w:t>entrada</w:t>
      </w:r>
      <w:r>
        <w:rPr>
          <w:spacing w:val="-4"/>
          <w:sz w:val="20"/>
        </w:rPr>
        <w:t xml:space="preserve"> </w:t>
      </w:r>
      <w:r>
        <w:rPr>
          <w:sz w:val="20"/>
        </w:rPr>
        <w:t>2025-E-RE-18368</w:t>
      </w:r>
      <w:r>
        <w:rPr>
          <w:spacing w:val="-3"/>
          <w:sz w:val="20"/>
        </w:rPr>
        <w:t xml:space="preserve"> </w:t>
      </w:r>
      <w:r>
        <w:rPr>
          <w:sz w:val="20"/>
        </w:rPr>
        <w:t>de</w:t>
      </w:r>
      <w:r>
        <w:rPr>
          <w:spacing w:val="-4"/>
          <w:sz w:val="20"/>
        </w:rPr>
        <w:t xml:space="preserve"> </w:t>
      </w:r>
      <w:r>
        <w:rPr>
          <w:sz w:val="20"/>
        </w:rPr>
        <w:t>30</w:t>
      </w:r>
      <w:r>
        <w:rPr>
          <w:spacing w:val="-3"/>
          <w:sz w:val="20"/>
        </w:rPr>
        <w:t xml:space="preserve"> </w:t>
      </w:r>
      <w:r>
        <w:rPr>
          <w:sz w:val="20"/>
        </w:rPr>
        <w:t>de</w:t>
      </w:r>
      <w:r>
        <w:rPr>
          <w:spacing w:val="-4"/>
          <w:sz w:val="20"/>
        </w:rPr>
        <w:t xml:space="preserve"> </w:t>
      </w:r>
      <w:r>
        <w:rPr>
          <w:sz w:val="20"/>
        </w:rPr>
        <w:t>junio</w:t>
      </w:r>
      <w:r>
        <w:rPr>
          <w:spacing w:val="-3"/>
          <w:sz w:val="20"/>
        </w:rPr>
        <w:t xml:space="preserve"> </w:t>
      </w:r>
      <w:r>
        <w:rPr>
          <w:sz w:val="20"/>
        </w:rPr>
        <w:t>de</w:t>
      </w:r>
      <w:r>
        <w:rPr>
          <w:spacing w:val="-3"/>
          <w:sz w:val="20"/>
        </w:rPr>
        <w:t xml:space="preserve"> </w:t>
      </w:r>
      <w:r>
        <w:rPr>
          <w:spacing w:val="-2"/>
          <w:sz w:val="20"/>
        </w:rPr>
        <w:t>2025.</w:t>
      </w:r>
    </w:p>
    <w:p w14:paraId="230FB827" w14:textId="77777777" w:rsidR="000D4ED8" w:rsidRDefault="000D4ED8">
      <w:pPr>
        <w:pStyle w:val="Prrafodelista"/>
        <w:rPr>
          <w:sz w:val="20"/>
        </w:rPr>
        <w:sectPr w:rsidR="000D4ED8">
          <w:pgSz w:w="11910" w:h="16840"/>
          <w:pgMar w:top="1320" w:right="1275" w:bottom="1260" w:left="425" w:header="225" w:footer="1060" w:gutter="0"/>
          <w:cols w:space="720"/>
        </w:sectPr>
      </w:pPr>
    </w:p>
    <w:p w14:paraId="2D186572" w14:textId="77777777" w:rsidR="000D4ED8" w:rsidRDefault="00000000">
      <w:pPr>
        <w:pStyle w:val="Prrafodelista"/>
        <w:numPr>
          <w:ilvl w:val="0"/>
          <w:numId w:val="13"/>
        </w:numPr>
        <w:tabs>
          <w:tab w:val="left" w:pos="1504"/>
        </w:tabs>
        <w:spacing w:before="117"/>
        <w:ind w:left="1504" w:right="0" w:hanging="512"/>
        <w:jc w:val="left"/>
        <w:rPr>
          <w:sz w:val="20"/>
        </w:rPr>
      </w:pPr>
      <w:r>
        <w:rPr>
          <w:noProof/>
          <w:sz w:val="20"/>
        </w:rPr>
        <w:lastRenderedPageBreak/>
        <mc:AlternateContent>
          <mc:Choice Requires="wps">
            <w:drawing>
              <wp:anchor distT="0" distB="0" distL="0" distR="0" simplePos="0" relativeHeight="15782912" behindDoc="0" locked="0" layoutInCell="1" allowOverlap="1" wp14:anchorId="64996DAE" wp14:editId="6D119003">
                <wp:simplePos x="0" y="0"/>
                <wp:positionH relativeFrom="page">
                  <wp:posOffset>6807087</wp:posOffset>
                </wp:positionH>
                <wp:positionV relativeFrom="page">
                  <wp:posOffset>2818850</wp:posOffset>
                </wp:positionV>
                <wp:extent cx="419734" cy="318706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EA2950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3CDDD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4996DAE" id="Textbox 125" o:spid="_x0000_s1136" type="#_x0000_t202" style="position:absolute;left:0;text-align:left;margin-left:536pt;margin-top:221.95pt;width:33.05pt;height:250.9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Gw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qozbD7bQnckNTSQhJbjckXMRupvy/HnXkbN2fDJ&#10;k4F5GM5JPCfbcxLT8B7KyGSNHt7uExhbGF2/mRlRZ4qmeYpy63/fl6rrrG9+A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ONeIbC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5EA2950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3CDDD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783424" behindDoc="0" locked="0" layoutInCell="1" allowOverlap="1" wp14:anchorId="55CEC131" wp14:editId="77D6699C">
                <wp:simplePos x="0" y="0"/>
                <wp:positionH relativeFrom="page">
                  <wp:posOffset>6965929</wp:posOffset>
                </wp:positionH>
                <wp:positionV relativeFrom="page">
                  <wp:posOffset>6552855</wp:posOffset>
                </wp:positionV>
                <wp:extent cx="263525" cy="32759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7BB85E6" w14:textId="707B1E4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0C94D4" w14:textId="77777777" w:rsidR="000D4ED8" w:rsidRDefault="00000000">
                            <w:pPr>
                              <w:spacing w:line="120" w:lineRule="exact"/>
                              <w:ind w:left="20"/>
                              <w:rPr>
                                <w:sz w:val="12"/>
                              </w:rPr>
                            </w:pPr>
                            <w:r>
                              <w:rPr>
                                <w:spacing w:val="-2"/>
                                <w:sz w:val="12"/>
                              </w:rPr>
                              <w:t>Verificación:</w:t>
                            </w:r>
                            <w:r>
                              <w:rPr>
                                <w:spacing w:val="7"/>
                                <w:sz w:val="12"/>
                              </w:rPr>
                              <w:t xml:space="preserve"> </w:t>
                            </w:r>
                            <w:hyperlink r:id="rId110">
                              <w:r>
                                <w:rPr>
                                  <w:spacing w:val="-2"/>
                                  <w:sz w:val="12"/>
                                </w:rPr>
                                <w:t>https://sede.lasrozas.es/</w:t>
                              </w:r>
                            </w:hyperlink>
                          </w:p>
                          <w:p w14:paraId="5DB685C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5CEC131" id="Textbox 126" o:spid="_x0000_s1137" type="#_x0000_t202" style="position:absolute;left:0;text-align:left;margin-left:548.5pt;margin-top:515.95pt;width:20.75pt;height:257.9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K6H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uoMm8+20B1JDQ0koeVY3xGzkfrbcvy1l1FzNnzx&#10;ZGAehnMSz8n2nMQ0fIQyMlmjh/f7BMYWRtdvZkbUmaJpnqLc+j/3peo665v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joroe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7BB85E6" w14:textId="707B1E4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0C94D4" w14:textId="77777777" w:rsidR="000D4ED8" w:rsidRDefault="00000000">
                      <w:pPr>
                        <w:spacing w:line="120" w:lineRule="exact"/>
                        <w:ind w:left="20"/>
                        <w:rPr>
                          <w:sz w:val="12"/>
                        </w:rPr>
                      </w:pPr>
                      <w:r>
                        <w:rPr>
                          <w:spacing w:val="-2"/>
                          <w:sz w:val="12"/>
                        </w:rPr>
                        <w:t>Verificación:</w:t>
                      </w:r>
                      <w:r>
                        <w:rPr>
                          <w:spacing w:val="7"/>
                          <w:sz w:val="12"/>
                        </w:rPr>
                        <w:t xml:space="preserve"> </w:t>
                      </w:r>
                      <w:hyperlink r:id="rId111">
                        <w:r>
                          <w:rPr>
                            <w:spacing w:val="-2"/>
                            <w:sz w:val="12"/>
                          </w:rPr>
                          <w:t>https://sede.lasrozas.es/</w:t>
                        </w:r>
                      </w:hyperlink>
                    </w:p>
                    <w:p w14:paraId="5DB685C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roofErr w:type="spellStart"/>
      <w:r>
        <w:rPr>
          <w:sz w:val="20"/>
        </w:rPr>
        <w:t>Nº</w:t>
      </w:r>
      <w:proofErr w:type="spellEnd"/>
      <w:r>
        <w:rPr>
          <w:spacing w:val="-4"/>
          <w:sz w:val="20"/>
        </w:rPr>
        <w:t xml:space="preserve"> </w:t>
      </w:r>
      <w:r>
        <w:rPr>
          <w:sz w:val="20"/>
        </w:rPr>
        <w:t>de</w:t>
      </w:r>
      <w:r>
        <w:rPr>
          <w:spacing w:val="-3"/>
          <w:sz w:val="20"/>
        </w:rPr>
        <w:t xml:space="preserve"> </w:t>
      </w:r>
      <w:r>
        <w:rPr>
          <w:sz w:val="20"/>
        </w:rPr>
        <w:t>registro</w:t>
      </w:r>
      <w:r>
        <w:rPr>
          <w:spacing w:val="-4"/>
          <w:sz w:val="20"/>
        </w:rPr>
        <w:t xml:space="preserve"> </w:t>
      </w:r>
      <w:r>
        <w:rPr>
          <w:sz w:val="20"/>
        </w:rPr>
        <w:t>de</w:t>
      </w:r>
      <w:r>
        <w:rPr>
          <w:spacing w:val="-3"/>
          <w:sz w:val="20"/>
        </w:rPr>
        <w:t xml:space="preserve"> </w:t>
      </w:r>
      <w:r>
        <w:rPr>
          <w:sz w:val="20"/>
        </w:rPr>
        <w:t>entrada</w:t>
      </w:r>
      <w:r>
        <w:rPr>
          <w:spacing w:val="-3"/>
          <w:sz w:val="20"/>
        </w:rPr>
        <w:t xml:space="preserve"> </w:t>
      </w:r>
      <w:r>
        <w:rPr>
          <w:sz w:val="20"/>
        </w:rPr>
        <w:t>2025-E-RE-18960</w:t>
      </w:r>
      <w:r>
        <w:rPr>
          <w:spacing w:val="-4"/>
          <w:sz w:val="20"/>
        </w:rPr>
        <w:t xml:space="preserve"> </w:t>
      </w:r>
      <w:r>
        <w:rPr>
          <w:sz w:val="20"/>
        </w:rPr>
        <w:t>de</w:t>
      </w:r>
      <w:r>
        <w:rPr>
          <w:spacing w:val="-3"/>
          <w:sz w:val="20"/>
        </w:rPr>
        <w:t xml:space="preserve"> </w:t>
      </w:r>
      <w:r>
        <w:rPr>
          <w:sz w:val="20"/>
        </w:rPr>
        <w:t>3</w:t>
      </w:r>
      <w:r>
        <w:rPr>
          <w:spacing w:val="-3"/>
          <w:sz w:val="20"/>
        </w:rPr>
        <w:t xml:space="preserve"> </w:t>
      </w:r>
      <w:r>
        <w:rPr>
          <w:sz w:val="20"/>
        </w:rPr>
        <w:t>de</w:t>
      </w:r>
      <w:r>
        <w:rPr>
          <w:spacing w:val="-4"/>
          <w:sz w:val="20"/>
        </w:rPr>
        <w:t xml:space="preserve"> </w:t>
      </w:r>
      <w:r>
        <w:rPr>
          <w:sz w:val="20"/>
        </w:rPr>
        <w:t>julio</w:t>
      </w:r>
      <w:r>
        <w:rPr>
          <w:spacing w:val="-3"/>
          <w:sz w:val="20"/>
        </w:rPr>
        <w:t xml:space="preserve"> </w:t>
      </w:r>
      <w:r>
        <w:rPr>
          <w:sz w:val="20"/>
        </w:rPr>
        <w:t>de</w:t>
      </w:r>
      <w:r>
        <w:rPr>
          <w:spacing w:val="-3"/>
          <w:sz w:val="20"/>
        </w:rPr>
        <w:t xml:space="preserve"> </w:t>
      </w:r>
      <w:r>
        <w:rPr>
          <w:spacing w:val="-2"/>
          <w:sz w:val="20"/>
        </w:rPr>
        <w:t>2025.</w:t>
      </w:r>
    </w:p>
    <w:p w14:paraId="1BF87F83" w14:textId="77777777" w:rsidR="000D4ED8" w:rsidRDefault="000D4ED8">
      <w:pPr>
        <w:pStyle w:val="Textoindependiente"/>
        <w:spacing w:before="60"/>
      </w:pPr>
    </w:p>
    <w:p w14:paraId="274087CD" w14:textId="77777777" w:rsidR="000D4ED8" w:rsidRDefault="00000000">
      <w:pPr>
        <w:pStyle w:val="Prrafodelista"/>
        <w:numPr>
          <w:ilvl w:val="0"/>
          <w:numId w:val="13"/>
        </w:numPr>
        <w:tabs>
          <w:tab w:val="left" w:pos="1504"/>
        </w:tabs>
        <w:spacing w:before="1"/>
        <w:ind w:left="1504" w:right="0" w:hanging="512"/>
        <w:jc w:val="left"/>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registro</w:t>
      </w:r>
      <w:r>
        <w:rPr>
          <w:spacing w:val="-4"/>
          <w:sz w:val="20"/>
        </w:rPr>
        <w:t xml:space="preserve"> </w:t>
      </w:r>
      <w:r>
        <w:rPr>
          <w:sz w:val="20"/>
        </w:rPr>
        <w:t>de</w:t>
      </w:r>
      <w:r>
        <w:rPr>
          <w:spacing w:val="-3"/>
          <w:sz w:val="20"/>
        </w:rPr>
        <w:t xml:space="preserve"> </w:t>
      </w:r>
      <w:r>
        <w:rPr>
          <w:sz w:val="20"/>
        </w:rPr>
        <w:t>entrada</w:t>
      </w:r>
      <w:r>
        <w:rPr>
          <w:spacing w:val="-4"/>
          <w:sz w:val="20"/>
        </w:rPr>
        <w:t xml:space="preserve"> </w:t>
      </w:r>
      <w:r>
        <w:rPr>
          <w:sz w:val="20"/>
        </w:rPr>
        <w:t>2025-E-RE-20010</w:t>
      </w:r>
      <w:r>
        <w:rPr>
          <w:spacing w:val="-3"/>
          <w:sz w:val="20"/>
        </w:rPr>
        <w:t xml:space="preserve"> </w:t>
      </w:r>
      <w:r>
        <w:rPr>
          <w:sz w:val="20"/>
        </w:rPr>
        <w:t>de</w:t>
      </w:r>
      <w:r>
        <w:rPr>
          <w:spacing w:val="-4"/>
          <w:sz w:val="20"/>
        </w:rPr>
        <w:t xml:space="preserve"> </w:t>
      </w:r>
      <w:r>
        <w:rPr>
          <w:sz w:val="20"/>
        </w:rPr>
        <w:t>14</w:t>
      </w:r>
      <w:r>
        <w:rPr>
          <w:spacing w:val="-3"/>
          <w:sz w:val="20"/>
        </w:rPr>
        <w:t xml:space="preserve"> </w:t>
      </w:r>
      <w:r>
        <w:rPr>
          <w:sz w:val="20"/>
        </w:rPr>
        <w:t>de</w:t>
      </w:r>
      <w:r>
        <w:rPr>
          <w:spacing w:val="-4"/>
          <w:sz w:val="20"/>
        </w:rPr>
        <w:t xml:space="preserve"> </w:t>
      </w:r>
      <w:r>
        <w:rPr>
          <w:sz w:val="20"/>
        </w:rPr>
        <w:t>julio</w:t>
      </w:r>
      <w:r>
        <w:rPr>
          <w:spacing w:val="-3"/>
          <w:sz w:val="20"/>
        </w:rPr>
        <w:t xml:space="preserve"> </w:t>
      </w:r>
      <w:r>
        <w:rPr>
          <w:sz w:val="20"/>
        </w:rPr>
        <w:t>de</w:t>
      </w:r>
      <w:r>
        <w:rPr>
          <w:spacing w:val="-3"/>
          <w:sz w:val="20"/>
        </w:rPr>
        <w:t xml:space="preserve"> </w:t>
      </w:r>
      <w:r>
        <w:rPr>
          <w:spacing w:val="-2"/>
          <w:sz w:val="20"/>
        </w:rPr>
        <w:t>2025.</w:t>
      </w:r>
    </w:p>
    <w:p w14:paraId="71A69AB0" w14:textId="77777777" w:rsidR="000D4ED8" w:rsidRDefault="000D4ED8">
      <w:pPr>
        <w:pStyle w:val="Textoindependiente"/>
        <w:spacing w:before="60"/>
      </w:pPr>
    </w:p>
    <w:p w14:paraId="1F893C43" w14:textId="77777777" w:rsidR="000D4ED8" w:rsidRDefault="00000000">
      <w:pPr>
        <w:pStyle w:val="Prrafodelista"/>
        <w:numPr>
          <w:ilvl w:val="0"/>
          <w:numId w:val="13"/>
        </w:numPr>
        <w:tabs>
          <w:tab w:val="left" w:pos="1504"/>
        </w:tabs>
        <w:ind w:left="1504" w:right="0" w:hanging="512"/>
        <w:jc w:val="left"/>
        <w:rPr>
          <w:sz w:val="20"/>
        </w:rPr>
      </w:pPr>
      <w:proofErr w:type="spellStart"/>
      <w:r>
        <w:rPr>
          <w:sz w:val="20"/>
        </w:rPr>
        <w:t>Nº</w:t>
      </w:r>
      <w:proofErr w:type="spellEnd"/>
      <w:r>
        <w:rPr>
          <w:spacing w:val="-6"/>
          <w:sz w:val="20"/>
        </w:rPr>
        <w:t xml:space="preserve"> </w:t>
      </w:r>
      <w:r>
        <w:rPr>
          <w:sz w:val="20"/>
        </w:rPr>
        <w:t>de</w:t>
      </w:r>
      <w:r>
        <w:rPr>
          <w:spacing w:val="-4"/>
          <w:sz w:val="20"/>
        </w:rPr>
        <w:t xml:space="preserve"> </w:t>
      </w:r>
      <w:r>
        <w:rPr>
          <w:sz w:val="20"/>
        </w:rPr>
        <w:t>registro</w:t>
      </w:r>
      <w:r>
        <w:rPr>
          <w:spacing w:val="-3"/>
          <w:sz w:val="20"/>
        </w:rPr>
        <w:t xml:space="preserve"> </w:t>
      </w:r>
      <w:r>
        <w:rPr>
          <w:sz w:val="20"/>
        </w:rPr>
        <w:t>de</w:t>
      </w:r>
      <w:r>
        <w:rPr>
          <w:spacing w:val="-4"/>
          <w:sz w:val="20"/>
        </w:rPr>
        <w:t xml:space="preserve"> </w:t>
      </w:r>
      <w:r>
        <w:rPr>
          <w:sz w:val="20"/>
        </w:rPr>
        <w:t>entrada</w:t>
      </w:r>
      <w:r>
        <w:rPr>
          <w:spacing w:val="-3"/>
          <w:sz w:val="20"/>
        </w:rPr>
        <w:t xml:space="preserve"> </w:t>
      </w:r>
      <w:r>
        <w:rPr>
          <w:sz w:val="20"/>
        </w:rPr>
        <w:t>2025-E-RE-26613</w:t>
      </w:r>
      <w:r>
        <w:rPr>
          <w:spacing w:val="-4"/>
          <w:sz w:val="20"/>
        </w:rPr>
        <w:t xml:space="preserve"> </w:t>
      </w:r>
      <w:r>
        <w:rPr>
          <w:sz w:val="20"/>
        </w:rPr>
        <w:t>de</w:t>
      </w:r>
      <w:r>
        <w:rPr>
          <w:spacing w:val="-3"/>
          <w:sz w:val="20"/>
        </w:rPr>
        <w:t xml:space="preserve"> </w:t>
      </w:r>
      <w:r>
        <w:rPr>
          <w:sz w:val="20"/>
        </w:rPr>
        <w:t>2</w:t>
      </w:r>
      <w:r>
        <w:rPr>
          <w:spacing w:val="-4"/>
          <w:sz w:val="20"/>
        </w:rPr>
        <w:t xml:space="preserve"> </w:t>
      </w:r>
      <w:r>
        <w:rPr>
          <w:sz w:val="20"/>
        </w:rPr>
        <w:t>de</w:t>
      </w:r>
      <w:r>
        <w:rPr>
          <w:spacing w:val="-3"/>
          <w:sz w:val="20"/>
        </w:rPr>
        <w:t xml:space="preserve"> </w:t>
      </w:r>
      <w:r>
        <w:rPr>
          <w:sz w:val="20"/>
        </w:rPr>
        <w:t>octubre</w:t>
      </w:r>
      <w:r>
        <w:rPr>
          <w:spacing w:val="-4"/>
          <w:sz w:val="20"/>
        </w:rPr>
        <w:t xml:space="preserve"> </w:t>
      </w:r>
      <w:r>
        <w:rPr>
          <w:sz w:val="20"/>
        </w:rPr>
        <w:t>de</w:t>
      </w:r>
      <w:r>
        <w:rPr>
          <w:spacing w:val="-3"/>
          <w:sz w:val="20"/>
        </w:rPr>
        <w:t xml:space="preserve"> </w:t>
      </w:r>
      <w:r>
        <w:rPr>
          <w:spacing w:val="-2"/>
          <w:sz w:val="20"/>
        </w:rPr>
        <w:t>2025.</w:t>
      </w:r>
    </w:p>
    <w:p w14:paraId="6ED9A696" w14:textId="77777777" w:rsidR="000D4ED8" w:rsidRDefault="000D4ED8">
      <w:pPr>
        <w:pStyle w:val="Textoindependiente"/>
        <w:spacing w:before="60"/>
      </w:pPr>
    </w:p>
    <w:p w14:paraId="2ED8B6F0" w14:textId="77777777" w:rsidR="000D4ED8" w:rsidRDefault="00000000">
      <w:pPr>
        <w:pStyle w:val="Prrafodelista"/>
        <w:numPr>
          <w:ilvl w:val="0"/>
          <w:numId w:val="13"/>
        </w:numPr>
        <w:tabs>
          <w:tab w:val="left" w:pos="1504"/>
        </w:tabs>
        <w:spacing w:before="1"/>
        <w:ind w:left="1504" w:right="0" w:hanging="512"/>
        <w:jc w:val="left"/>
        <w:rPr>
          <w:sz w:val="20"/>
        </w:rPr>
      </w:pPr>
      <w:proofErr w:type="spellStart"/>
      <w:r>
        <w:rPr>
          <w:sz w:val="20"/>
        </w:rPr>
        <w:t>Nº</w:t>
      </w:r>
      <w:proofErr w:type="spellEnd"/>
      <w:r>
        <w:rPr>
          <w:spacing w:val="-6"/>
          <w:sz w:val="20"/>
        </w:rPr>
        <w:t xml:space="preserve"> </w:t>
      </w:r>
      <w:r>
        <w:rPr>
          <w:sz w:val="20"/>
        </w:rPr>
        <w:t>de</w:t>
      </w:r>
      <w:r>
        <w:rPr>
          <w:spacing w:val="-4"/>
          <w:sz w:val="20"/>
        </w:rPr>
        <w:t xml:space="preserve"> </w:t>
      </w:r>
      <w:r>
        <w:rPr>
          <w:sz w:val="20"/>
        </w:rPr>
        <w:t>registro</w:t>
      </w:r>
      <w:r>
        <w:rPr>
          <w:spacing w:val="-4"/>
          <w:sz w:val="20"/>
        </w:rPr>
        <w:t xml:space="preserve"> </w:t>
      </w:r>
      <w:r>
        <w:rPr>
          <w:sz w:val="20"/>
        </w:rPr>
        <w:t>de</w:t>
      </w:r>
      <w:r>
        <w:rPr>
          <w:spacing w:val="-4"/>
          <w:sz w:val="20"/>
        </w:rPr>
        <w:t xml:space="preserve"> </w:t>
      </w:r>
      <w:r>
        <w:rPr>
          <w:sz w:val="20"/>
        </w:rPr>
        <w:t>entrada</w:t>
      </w:r>
      <w:r>
        <w:rPr>
          <w:spacing w:val="-4"/>
          <w:sz w:val="20"/>
        </w:rPr>
        <w:t xml:space="preserve"> </w:t>
      </w:r>
      <w:r>
        <w:rPr>
          <w:sz w:val="20"/>
        </w:rPr>
        <w:t>2025-E-RE-33149</w:t>
      </w:r>
      <w:r>
        <w:rPr>
          <w:spacing w:val="-3"/>
          <w:sz w:val="20"/>
        </w:rPr>
        <w:t xml:space="preserve"> </w:t>
      </w:r>
      <w:r>
        <w:rPr>
          <w:sz w:val="20"/>
        </w:rPr>
        <w:t>de</w:t>
      </w:r>
      <w:r>
        <w:rPr>
          <w:spacing w:val="-4"/>
          <w:sz w:val="20"/>
        </w:rPr>
        <w:t xml:space="preserve"> </w:t>
      </w:r>
      <w:r>
        <w:rPr>
          <w:sz w:val="20"/>
        </w:rPr>
        <w:t>14</w:t>
      </w:r>
      <w:r>
        <w:rPr>
          <w:spacing w:val="-4"/>
          <w:sz w:val="20"/>
        </w:rPr>
        <w:t xml:space="preserve"> </w:t>
      </w:r>
      <w:r>
        <w:rPr>
          <w:sz w:val="20"/>
        </w:rPr>
        <w:t>de</w:t>
      </w:r>
      <w:r>
        <w:rPr>
          <w:spacing w:val="-4"/>
          <w:sz w:val="20"/>
        </w:rPr>
        <w:t xml:space="preserve"> </w:t>
      </w:r>
      <w:r>
        <w:rPr>
          <w:sz w:val="20"/>
        </w:rPr>
        <w:t>noviembre</w:t>
      </w:r>
      <w:r>
        <w:rPr>
          <w:spacing w:val="-4"/>
          <w:sz w:val="20"/>
        </w:rPr>
        <w:t xml:space="preserve"> </w:t>
      </w:r>
      <w:r>
        <w:rPr>
          <w:sz w:val="20"/>
        </w:rPr>
        <w:t>de</w:t>
      </w:r>
      <w:r>
        <w:rPr>
          <w:spacing w:val="-3"/>
          <w:sz w:val="20"/>
        </w:rPr>
        <w:t xml:space="preserve"> </w:t>
      </w:r>
      <w:r>
        <w:rPr>
          <w:spacing w:val="-2"/>
          <w:sz w:val="20"/>
        </w:rPr>
        <w:t>2025.</w:t>
      </w:r>
    </w:p>
    <w:p w14:paraId="4AEEE523" w14:textId="77777777" w:rsidR="000D4ED8" w:rsidRDefault="000D4ED8">
      <w:pPr>
        <w:pStyle w:val="Textoindependiente"/>
        <w:spacing w:before="60"/>
      </w:pPr>
    </w:p>
    <w:p w14:paraId="49D94249" w14:textId="77777777" w:rsidR="000D4ED8" w:rsidRDefault="00000000">
      <w:pPr>
        <w:pStyle w:val="Prrafodelista"/>
        <w:numPr>
          <w:ilvl w:val="0"/>
          <w:numId w:val="13"/>
        </w:numPr>
        <w:tabs>
          <w:tab w:val="left" w:pos="1504"/>
        </w:tabs>
        <w:ind w:left="1504" w:right="0" w:hanging="512"/>
        <w:jc w:val="left"/>
        <w:rPr>
          <w:sz w:val="20"/>
        </w:rPr>
      </w:pPr>
      <w:proofErr w:type="spellStart"/>
      <w:r>
        <w:rPr>
          <w:sz w:val="20"/>
        </w:rPr>
        <w:t>Nº</w:t>
      </w:r>
      <w:proofErr w:type="spellEnd"/>
      <w:r>
        <w:rPr>
          <w:spacing w:val="-6"/>
          <w:sz w:val="20"/>
        </w:rPr>
        <w:t xml:space="preserve"> </w:t>
      </w:r>
      <w:r>
        <w:rPr>
          <w:sz w:val="20"/>
        </w:rPr>
        <w:t>de</w:t>
      </w:r>
      <w:r>
        <w:rPr>
          <w:spacing w:val="-3"/>
          <w:sz w:val="20"/>
        </w:rPr>
        <w:t xml:space="preserve"> </w:t>
      </w:r>
      <w:r>
        <w:rPr>
          <w:sz w:val="20"/>
        </w:rPr>
        <w:t>registro</w:t>
      </w:r>
      <w:r>
        <w:rPr>
          <w:spacing w:val="-4"/>
          <w:sz w:val="20"/>
        </w:rPr>
        <w:t xml:space="preserve"> </w:t>
      </w:r>
      <w:r>
        <w:rPr>
          <w:sz w:val="20"/>
        </w:rPr>
        <w:t>de</w:t>
      </w:r>
      <w:r>
        <w:rPr>
          <w:spacing w:val="-3"/>
          <w:sz w:val="20"/>
        </w:rPr>
        <w:t xml:space="preserve"> </w:t>
      </w:r>
      <w:r>
        <w:rPr>
          <w:sz w:val="20"/>
        </w:rPr>
        <w:t>entrada</w:t>
      </w:r>
      <w:r>
        <w:rPr>
          <w:spacing w:val="-4"/>
          <w:sz w:val="20"/>
        </w:rPr>
        <w:t xml:space="preserve"> </w:t>
      </w:r>
      <w:r>
        <w:rPr>
          <w:sz w:val="20"/>
        </w:rPr>
        <w:t>2025-E-RC-1865</w:t>
      </w:r>
      <w:r>
        <w:rPr>
          <w:spacing w:val="-3"/>
          <w:sz w:val="20"/>
        </w:rPr>
        <w:t xml:space="preserve"> </w:t>
      </w:r>
      <w:r>
        <w:rPr>
          <w:sz w:val="20"/>
        </w:rPr>
        <w:t>de</w:t>
      </w:r>
      <w:r>
        <w:rPr>
          <w:spacing w:val="-4"/>
          <w:sz w:val="20"/>
        </w:rPr>
        <w:t xml:space="preserve"> </w:t>
      </w:r>
      <w:r>
        <w:rPr>
          <w:sz w:val="20"/>
        </w:rPr>
        <w:t>5</w:t>
      </w:r>
      <w:r>
        <w:rPr>
          <w:spacing w:val="-3"/>
          <w:sz w:val="20"/>
        </w:rPr>
        <w:t xml:space="preserve"> </w:t>
      </w:r>
      <w:r>
        <w:rPr>
          <w:sz w:val="20"/>
        </w:rPr>
        <w:t>de</w:t>
      </w:r>
      <w:r>
        <w:rPr>
          <w:spacing w:val="-4"/>
          <w:sz w:val="20"/>
        </w:rPr>
        <w:t xml:space="preserve"> </w:t>
      </w:r>
      <w:r>
        <w:rPr>
          <w:sz w:val="20"/>
        </w:rPr>
        <w:t>febrero</w:t>
      </w:r>
      <w:r>
        <w:rPr>
          <w:spacing w:val="-3"/>
          <w:sz w:val="20"/>
        </w:rPr>
        <w:t xml:space="preserve"> </w:t>
      </w:r>
      <w:r>
        <w:rPr>
          <w:sz w:val="20"/>
        </w:rPr>
        <w:t>de</w:t>
      </w:r>
      <w:r>
        <w:rPr>
          <w:spacing w:val="-3"/>
          <w:sz w:val="20"/>
        </w:rPr>
        <w:t xml:space="preserve"> </w:t>
      </w:r>
      <w:r>
        <w:rPr>
          <w:spacing w:val="-2"/>
          <w:sz w:val="20"/>
        </w:rPr>
        <w:t>2026.</w:t>
      </w:r>
    </w:p>
    <w:p w14:paraId="2ED0CACE" w14:textId="77777777" w:rsidR="000D4ED8" w:rsidRDefault="000D4ED8">
      <w:pPr>
        <w:pStyle w:val="Textoindependiente"/>
        <w:spacing w:before="61"/>
      </w:pPr>
    </w:p>
    <w:p w14:paraId="1B0103F9" w14:textId="77777777" w:rsidR="000D4ED8" w:rsidRDefault="00000000">
      <w:pPr>
        <w:pStyle w:val="Textoindependiente"/>
        <w:spacing w:line="297" w:lineRule="auto"/>
        <w:ind w:left="992" w:right="140"/>
        <w:jc w:val="both"/>
      </w:pPr>
      <w:r>
        <w:rPr>
          <w:b/>
        </w:rPr>
        <w:t xml:space="preserve">Sexto.- </w:t>
      </w:r>
      <w:r>
        <w:t>Tras ser analizado por los Servicios Técnicos Municipales el contenido del expediente y el proyecto presentado se han emitido los siguientes informes favorables:</w:t>
      </w:r>
    </w:p>
    <w:p w14:paraId="110237B5" w14:textId="77777777" w:rsidR="000D4ED8" w:rsidRDefault="000D4ED8">
      <w:pPr>
        <w:pStyle w:val="Textoindependiente"/>
        <w:spacing w:before="4"/>
      </w:pPr>
    </w:p>
    <w:p w14:paraId="1D1FE2D6" w14:textId="77777777" w:rsidR="000D4ED8" w:rsidRDefault="00000000">
      <w:pPr>
        <w:pStyle w:val="Prrafodelista"/>
        <w:numPr>
          <w:ilvl w:val="0"/>
          <w:numId w:val="12"/>
        </w:numPr>
        <w:tabs>
          <w:tab w:val="left" w:pos="1493"/>
        </w:tabs>
        <w:ind w:left="1493" w:right="0" w:hanging="501"/>
        <w:jc w:val="left"/>
        <w:rPr>
          <w:sz w:val="20"/>
        </w:rPr>
      </w:pPr>
      <w:r>
        <w:rPr>
          <w:sz w:val="20"/>
        </w:rPr>
        <w:t>Por</w:t>
      </w:r>
      <w:r>
        <w:rPr>
          <w:spacing w:val="-2"/>
          <w:sz w:val="20"/>
        </w:rPr>
        <w:t xml:space="preserve"> </w:t>
      </w:r>
      <w:r>
        <w:rPr>
          <w:sz w:val="20"/>
        </w:rPr>
        <w:t>el</w:t>
      </w:r>
      <w:r>
        <w:rPr>
          <w:spacing w:val="-2"/>
          <w:sz w:val="20"/>
        </w:rPr>
        <w:t xml:space="preserve"> </w:t>
      </w:r>
      <w:r>
        <w:rPr>
          <w:sz w:val="20"/>
        </w:rPr>
        <w:t>Ingeniero</w:t>
      </w:r>
      <w:r>
        <w:rPr>
          <w:spacing w:val="-2"/>
          <w:sz w:val="20"/>
        </w:rPr>
        <w:t xml:space="preserve"> </w:t>
      </w:r>
      <w:r>
        <w:rPr>
          <w:sz w:val="20"/>
        </w:rPr>
        <w:t>de</w:t>
      </w:r>
      <w:r>
        <w:rPr>
          <w:spacing w:val="-2"/>
          <w:sz w:val="20"/>
        </w:rPr>
        <w:t xml:space="preserve"> </w:t>
      </w:r>
      <w:r>
        <w:rPr>
          <w:sz w:val="20"/>
        </w:rPr>
        <w:t>Caminos</w:t>
      </w:r>
      <w:r>
        <w:rPr>
          <w:spacing w:val="-2"/>
          <w:sz w:val="20"/>
        </w:rPr>
        <w:t xml:space="preserve"> </w:t>
      </w:r>
      <w:r>
        <w:rPr>
          <w:sz w:val="20"/>
        </w:rPr>
        <w:t>Municipal,</w:t>
      </w:r>
      <w:r>
        <w:rPr>
          <w:spacing w:val="-2"/>
          <w:sz w:val="20"/>
        </w:rPr>
        <w:t xml:space="preserve"> </w:t>
      </w:r>
      <w:r>
        <w:rPr>
          <w:sz w:val="20"/>
        </w:rPr>
        <w:t>D.</w:t>
      </w:r>
      <w:r>
        <w:rPr>
          <w:spacing w:val="-2"/>
          <w:sz w:val="20"/>
        </w:rPr>
        <w:t xml:space="preserve"> </w:t>
      </w:r>
      <w:r>
        <w:rPr>
          <w:sz w:val="20"/>
        </w:rPr>
        <w:t>Manuel</w:t>
      </w:r>
      <w:r>
        <w:rPr>
          <w:spacing w:val="-2"/>
          <w:sz w:val="20"/>
        </w:rPr>
        <w:t xml:space="preserve"> </w:t>
      </w:r>
      <w:r>
        <w:rPr>
          <w:sz w:val="20"/>
        </w:rPr>
        <w:t>Ariño,</w:t>
      </w:r>
      <w:r>
        <w:rPr>
          <w:spacing w:val="-2"/>
          <w:sz w:val="20"/>
        </w:rPr>
        <w:t xml:space="preserve"> </w:t>
      </w:r>
      <w:r>
        <w:rPr>
          <w:sz w:val="20"/>
        </w:rPr>
        <w:t>de</w:t>
      </w:r>
      <w:r>
        <w:rPr>
          <w:spacing w:val="-2"/>
          <w:sz w:val="20"/>
        </w:rPr>
        <w:t xml:space="preserve"> </w:t>
      </w:r>
      <w:r>
        <w:rPr>
          <w:sz w:val="20"/>
        </w:rPr>
        <w:t>fecha</w:t>
      </w:r>
      <w:r>
        <w:rPr>
          <w:spacing w:val="-2"/>
          <w:sz w:val="20"/>
        </w:rPr>
        <w:t xml:space="preserve"> </w:t>
      </w:r>
      <w:r>
        <w:rPr>
          <w:sz w:val="20"/>
        </w:rPr>
        <w:t>2</w:t>
      </w:r>
      <w:r>
        <w:rPr>
          <w:spacing w:val="-2"/>
          <w:sz w:val="20"/>
        </w:rPr>
        <w:t xml:space="preserve"> </w:t>
      </w:r>
      <w:r>
        <w:rPr>
          <w:sz w:val="20"/>
        </w:rPr>
        <w:t>de</w:t>
      </w:r>
      <w:r>
        <w:rPr>
          <w:spacing w:val="-2"/>
          <w:sz w:val="20"/>
        </w:rPr>
        <w:t xml:space="preserve"> </w:t>
      </w:r>
      <w:r>
        <w:rPr>
          <w:sz w:val="20"/>
        </w:rPr>
        <w:t>noviembre</w:t>
      </w:r>
      <w:r>
        <w:rPr>
          <w:spacing w:val="-2"/>
          <w:sz w:val="20"/>
        </w:rPr>
        <w:t xml:space="preserve"> </w:t>
      </w:r>
      <w:r>
        <w:rPr>
          <w:sz w:val="20"/>
        </w:rPr>
        <w:t>de</w:t>
      </w:r>
      <w:r>
        <w:rPr>
          <w:spacing w:val="-2"/>
          <w:sz w:val="20"/>
        </w:rPr>
        <w:t xml:space="preserve"> 2025.</w:t>
      </w:r>
    </w:p>
    <w:p w14:paraId="6B4DFB8A" w14:textId="77777777" w:rsidR="000D4ED8" w:rsidRDefault="000D4ED8">
      <w:pPr>
        <w:pStyle w:val="Textoindependiente"/>
        <w:spacing w:before="60"/>
      </w:pPr>
    </w:p>
    <w:p w14:paraId="29B7C822" w14:textId="77777777" w:rsidR="000D4ED8" w:rsidRDefault="00000000">
      <w:pPr>
        <w:pStyle w:val="Prrafodelista"/>
        <w:numPr>
          <w:ilvl w:val="0"/>
          <w:numId w:val="12"/>
        </w:numPr>
        <w:tabs>
          <w:tab w:val="left" w:pos="1493"/>
        </w:tabs>
        <w:spacing w:before="1"/>
        <w:ind w:left="1493" w:right="0" w:hanging="501"/>
        <w:jc w:val="left"/>
        <w:rPr>
          <w:sz w:val="20"/>
        </w:rPr>
      </w:pPr>
      <w:r>
        <w:rPr>
          <w:sz w:val="20"/>
        </w:rPr>
        <w:t>Por</w:t>
      </w:r>
      <w:r>
        <w:rPr>
          <w:spacing w:val="-3"/>
          <w:sz w:val="20"/>
        </w:rPr>
        <w:t xml:space="preserve"> </w:t>
      </w:r>
      <w:r>
        <w:rPr>
          <w:sz w:val="20"/>
        </w:rPr>
        <w:t>el</w:t>
      </w:r>
      <w:r>
        <w:rPr>
          <w:spacing w:val="-2"/>
          <w:sz w:val="20"/>
        </w:rPr>
        <w:t xml:space="preserve"> </w:t>
      </w:r>
      <w:r>
        <w:rPr>
          <w:sz w:val="20"/>
        </w:rPr>
        <w:t>Arquitecto</w:t>
      </w:r>
      <w:r>
        <w:rPr>
          <w:spacing w:val="-2"/>
          <w:sz w:val="20"/>
        </w:rPr>
        <w:t xml:space="preserve"> </w:t>
      </w:r>
      <w:r>
        <w:rPr>
          <w:sz w:val="20"/>
        </w:rPr>
        <w:t>Municipal,</w:t>
      </w:r>
      <w:r>
        <w:rPr>
          <w:spacing w:val="-3"/>
          <w:sz w:val="20"/>
        </w:rPr>
        <w:t xml:space="preserve"> </w:t>
      </w:r>
      <w:r>
        <w:rPr>
          <w:sz w:val="20"/>
        </w:rPr>
        <w:t>D.</w:t>
      </w:r>
      <w:r>
        <w:rPr>
          <w:spacing w:val="-2"/>
          <w:sz w:val="20"/>
        </w:rPr>
        <w:t xml:space="preserve"> </w:t>
      </w:r>
      <w:r>
        <w:rPr>
          <w:sz w:val="20"/>
        </w:rPr>
        <w:t>Ángel</w:t>
      </w:r>
      <w:r>
        <w:rPr>
          <w:spacing w:val="-2"/>
          <w:sz w:val="20"/>
        </w:rPr>
        <w:t xml:space="preserve"> </w:t>
      </w:r>
      <w:r>
        <w:rPr>
          <w:sz w:val="20"/>
        </w:rPr>
        <w:t>Sánchez,</w:t>
      </w:r>
      <w:r>
        <w:rPr>
          <w:spacing w:val="-3"/>
          <w:sz w:val="20"/>
        </w:rPr>
        <w:t xml:space="preserve"> </w:t>
      </w:r>
      <w:r>
        <w:rPr>
          <w:sz w:val="20"/>
        </w:rPr>
        <w:t>de</w:t>
      </w:r>
      <w:r>
        <w:rPr>
          <w:spacing w:val="-2"/>
          <w:sz w:val="20"/>
        </w:rPr>
        <w:t xml:space="preserve"> </w:t>
      </w:r>
      <w:r>
        <w:rPr>
          <w:sz w:val="20"/>
        </w:rPr>
        <w:t>fecha</w:t>
      </w:r>
      <w:r>
        <w:rPr>
          <w:spacing w:val="-2"/>
          <w:sz w:val="20"/>
        </w:rPr>
        <w:t xml:space="preserve"> </w:t>
      </w:r>
      <w:r>
        <w:rPr>
          <w:sz w:val="20"/>
        </w:rPr>
        <w:t>24</w:t>
      </w:r>
      <w:r>
        <w:rPr>
          <w:spacing w:val="-3"/>
          <w:sz w:val="20"/>
        </w:rPr>
        <w:t xml:space="preserve"> </w:t>
      </w:r>
      <w:r>
        <w:rPr>
          <w:sz w:val="20"/>
        </w:rPr>
        <w:t>de</w:t>
      </w:r>
      <w:r>
        <w:rPr>
          <w:spacing w:val="-2"/>
          <w:sz w:val="20"/>
        </w:rPr>
        <w:t xml:space="preserve"> </w:t>
      </w:r>
      <w:r>
        <w:rPr>
          <w:sz w:val="20"/>
        </w:rPr>
        <w:t>noviembre</w:t>
      </w:r>
      <w:r>
        <w:rPr>
          <w:spacing w:val="-2"/>
          <w:sz w:val="20"/>
        </w:rPr>
        <w:t xml:space="preserve"> </w:t>
      </w:r>
      <w:r>
        <w:rPr>
          <w:sz w:val="20"/>
        </w:rPr>
        <w:t>de</w:t>
      </w:r>
      <w:r>
        <w:rPr>
          <w:spacing w:val="-2"/>
          <w:sz w:val="20"/>
        </w:rPr>
        <w:t xml:space="preserve"> 2025.</w:t>
      </w:r>
    </w:p>
    <w:p w14:paraId="0A858284" w14:textId="77777777" w:rsidR="000D4ED8" w:rsidRDefault="000D4ED8">
      <w:pPr>
        <w:pStyle w:val="Textoindependiente"/>
        <w:spacing w:before="60"/>
      </w:pPr>
    </w:p>
    <w:p w14:paraId="3EECC457" w14:textId="77777777" w:rsidR="000D4ED8" w:rsidRDefault="00000000">
      <w:pPr>
        <w:pStyle w:val="Prrafodelista"/>
        <w:numPr>
          <w:ilvl w:val="0"/>
          <w:numId w:val="12"/>
        </w:numPr>
        <w:tabs>
          <w:tab w:val="left" w:pos="1493"/>
        </w:tabs>
        <w:ind w:left="1493" w:right="0" w:hanging="501"/>
        <w:jc w:val="left"/>
        <w:rPr>
          <w:sz w:val="20"/>
        </w:rPr>
      </w:pPr>
      <w:r>
        <w:rPr>
          <w:sz w:val="20"/>
        </w:rPr>
        <w:t>Por</w:t>
      </w:r>
      <w:r>
        <w:rPr>
          <w:spacing w:val="-3"/>
          <w:sz w:val="20"/>
        </w:rPr>
        <w:t xml:space="preserve"> </w:t>
      </w:r>
      <w:r>
        <w:rPr>
          <w:sz w:val="20"/>
        </w:rPr>
        <w:t>la</w:t>
      </w:r>
      <w:r>
        <w:rPr>
          <w:spacing w:val="-2"/>
          <w:sz w:val="20"/>
        </w:rPr>
        <w:t xml:space="preserve"> </w:t>
      </w:r>
      <w:r>
        <w:rPr>
          <w:sz w:val="20"/>
        </w:rPr>
        <w:t>Técnico</w:t>
      </w:r>
      <w:r>
        <w:rPr>
          <w:spacing w:val="-2"/>
          <w:sz w:val="20"/>
        </w:rPr>
        <w:t xml:space="preserve"> </w:t>
      </w:r>
      <w:r>
        <w:rPr>
          <w:sz w:val="20"/>
        </w:rPr>
        <w:t>de</w:t>
      </w:r>
      <w:r>
        <w:rPr>
          <w:spacing w:val="-2"/>
          <w:sz w:val="20"/>
        </w:rPr>
        <w:t xml:space="preserve"> </w:t>
      </w:r>
      <w:r>
        <w:rPr>
          <w:sz w:val="20"/>
        </w:rPr>
        <w:t>Medio</w:t>
      </w:r>
      <w:r>
        <w:rPr>
          <w:spacing w:val="-3"/>
          <w:sz w:val="20"/>
        </w:rPr>
        <w:t xml:space="preserve"> </w:t>
      </w:r>
      <w:r>
        <w:rPr>
          <w:sz w:val="20"/>
        </w:rPr>
        <w:t>Ambiente,</w:t>
      </w:r>
      <w:r>
        <w:rPr>
          <w:spacing w:val="-2"/>
          <w:sz w:val="20"/>
        </w:rPr>
        <w:t xml:space="preserve"> </w:t>
      </w:r>
      <w:r>
        <w:rPr>
          <w:sz w:val="20"/>
        </w:rPr>
        <w:t>D.</w:t>
      </w:r>
      <w:r>
        <w:rPr>
          <w:spacing w:val="-2"/>
          <w:sz w:val="20"/>
        </w:rPr>
        <w:t xml:space="preserve"> </w:t>
      </w:r>
      <w:r>
        <w:rPr>
          <w:sz w:val="20"/>
        </w:rPr>
        <w:t>Raquel</w:t>
      </w:r>
      <w:r>
        <w:rPr>
          <w:spacing w:val="-2"/>
          <w:sz w:val="20"/>
        </w:rPr>
        <w:t xml:space="preserve"> </w:t>
      </w:r>
      <w:r>
        <w:rPr>
          <w:sz w:val="20"/>
        </w:rPr>
        <w:t>García</w:t>
      </w:r>
      <w:r>
        <w:rPr>
          <w:spacing w:val="-3"/>
          <w:sz w:val="20"/>
        </w:rPr>
        <w:t xml:space="preserve"> </w:t>
      </w:r>
      <w:r>
        <w:rPr>
          <w:sz w:val="20"/>
        </w:rPr>
        <w:t>Monzón,</w:t>
      </w:r>
      <w:r>
        <w:rPr>
          <w:spacing w:val="-2"/>
          <w:sz w:val="20"/>
        </w:rPr>
        <w:t xml:space="preserve"> </w:t>
      </w:r>
      <w:r>
        <w:rPr>
          <w:sz w:val="20"/>
        </w:rPr>
        <w:t>de</w:t>
      </w:r>
      <w:r>
        <w:rPr>
          <w:spacing w:val="-2"/>
          <w:sz w:val="20"/>
        </w:rPr>
        <w:t xml:space="preserve"> </w:t>
      </w:r>
      <w:r>
        <w:rPr>
          <w:sz w:val="20"/>
        </w:rPr>
        <w:t>fecha</w:t>
      </w:r>
      <w:r>
        <w:rPr>
          <w:spacing w:val="-2"/>
          <w:sz w:val="20"/>
        </w:rPr>
        <w:t xml:space="preserve"> </w:t>
      </w:r>
      <w:r>
        <w:rPr>
          <w:sz w:val="20"/>
        </w:rPr>
        <w:t>10</w:t>
      </w:r>
      <w:r>
        <w:rPr>
          <w:spacing w:val="-3"/>
          <w:sz w:val="20"/>
        </w:rPr>
        <w:t xml:space="preserve"> </w:t>
      </w:r>
      <w:r>
        <w:rPr>
          <w:sz w:val="20"/>
        </w:rPr>
        <w:t>de</w:t>
      </w:r>
      <w:r>
        <w:rPr>
          <w:spacing w:val="-2"/>
          <w:sz w:val="20"/>
        </w:rPr>
        <w:t xml:space="preserve"> </w:t>
      </w:r>
      <w:r>
        <w:rPr>
          <w:sz w:val="20"/>
        </w:rPr>
        <w:t>febrero</w:t>
      </w:r>
      <w:r>
        <w:rPr>
          <w:spacing w:val="-2"/>
          <w:sz w:val="20"/>
        </w:rPr>
        <w:t xml:space="preserve"> </w:t>
      </w:r>
      <w:r>
        <w:rPr>
          <w:sz w:val="20"/>
        </w:rPr>
        <w:t>de</w:t>
      </w:r>
      <w:r>
        <w:rPr>
          <w:spacing w:val="-2"/>
          <w:sz w:val="20"/>
        </w:rPr>
        <w:t xml:space="preserve"> 2026.</w:t>
      </w:r>
    </w:p>
    <w:p w14:paraId="1C3514E6" w14:textId="77777777" w:rsidR="000D4ED8" w:rsidRDefault="000D4ED8">
      <w:pPr>
        <w:pStyle w:val="Textoindependiente"/>
        <w:spacing w:before="61"/>
      </w:pPr>
    </w:p>
    <w:p w14:paraId="3B6F867C" w14:textId="77777777" w:rsidR="000D4ED8" w:rsidRDefault="00000000">
      <w:pPr>
        <w:pStyle w:val="Textoindependiente"/>
        <w:spacing w:line="292" w:lineRule="auto"/>
        <w:ind w:left="992" w:right="140"/>
        <w:jc w:val="both"/>
      </w:pPr>
      <w:r>
        <w:t>Obra al Ayuntamiento autorización de la Confederación Hidrográfica del Tajo (ZP-0408(2025)</w:t>
      </w:r>
      <w:r>
        <w:rPr>
          <w:spacing w:val="40"/>
        </w:rPr>
        <w:t xml:space="preserve"> </w:t>
      </w:r>
      <w:r>
        <w:t>de fecha 4 de febrero de 2026.</w:t>
      </w:r>
    </w:p>
    <w:p w14:paraId="40870F19" w14:textId="77777777" w:rsidR="000D4ED8" w:rsidRDefault="000D4ED8">
      <w:pPr>
        <w:pStyle w:val="Textoindependiente"/>
        <w:spacing w:before="9"/>
      </w:pPr>
    </w:p>
    <w:p w14:paraId="185B19EF" w14:textId="77777777" w:rsidR="000D4ED8" w:rsidRDefault="00000000">
      <w:pPr>
        <w:pStyle w:val="Textoindependiente"/>
        <w:spacing w:before="1"/>
        <w:ind w:left="992"/>
      </w:pPr>
      <w:r>
        <w:t>A</w:t>
      </w:r>
      <w:r>
        <w:rPr>
          <w:spacing w:val="-1"/>
        </w:rPr>
        <w:t xml:space="preserve"> </w:t>
      </w:r>
      <w:r>
        <w:t>los</w:t>
      </w:r>
      <w:r>
        <w:rPr>
          <w:spacing w:val="-1"/>
        </w:rPr>
        <w:t xml:space="preserve"> </w:t>
      </w:r>
      <w:r>
        <w:t>anteriores</w:t>
      </w:r>
      <w:r>
        <w:rPr>
          <w:spacing w:val="-1"/>
        </w:rPr>
        <w:t xml:space="preserve"> </w:t>
      </w:r>
      <w:r>
        <w:t>antecedentes</w:t>
      </w:r>
      <w:r>
        <w:rPr>
          <w:spacing w:val="-1"/>
        </w:rPr>
        <w:t xml:space="preserve"> </w:t>
      </w:r>
      <w:r>
        <w:t>de hecho</w:t>
      </w:r>
      <w:r>
        <w:rPr>
          <w:spacing w:val="-1"/>
        </w:rPr>
        <w:t xml:space="preserve"> </w:t>
      </w:r>
      <w:r>
        <w:t>son</w:t>
      </w:r>
      <w:r>
        <w:rPr>
          <w:spacing w:val="-1"/>
        </w:rPr>
        <w:t xml:space="preserve"> </w:t>
      </w:r>
      <w:r>
        <w:t>aplicables</w:t>
      </w:r>
      <w:r>
        <w:rPr>
          <w:spacing w:val="-1"/>
        </w:rPr>
        <w:t xml:space="preserve"> </w:t>
      </w:r>
      <w:r>
        <w:t xml:space="preserve">los </w:t>
      </w:r>
      <w:r>
        <w:rPr>
          <w:spacing w:val="-2"/>
        </w:rPr>
        <w:t>siguientes</w:t>
      </w:r>
    </w:p>
    <w:p w14:paraId="79FEB638" w14:textId="77777777" w:rsidR="000D4ED8" w:rsidRDefault="000D4ED8">
      <w:pPr>
        <w:pStyle w:val="Textoindependiente"/>
        <w:spacing w:before="59"/>
      </w:pPr>
    </w:p>
    <w:p w14:paraId="3BA17EBA" w14:textId="2D6AE66B" w:rsidR="000D4ED8" w:rsidRDefault="00000000">
      <w:pPr>
        <w:pStyle w:val="Ttulo3"/>
        <w:ind w:left="4147"/>
      </w:pPr>
      <w:r>
        <w:t xml:space="preserve">FUNDAMENTOS </w:t>
      </w:r>
      <w:r>
        <w:rPr>
          <w:spacing w:val="-2"/>
        </w:rPr>
        <w:t>JURÍDICOS</w:t>
      </w:r>
    </w:p>
    <w:p w14:paraId="3D876D21" w14:textId="77777777" w:rsidR="000D4ED8" w:rsidRDefault="000D4ED8">
      <w:pPr>
        <w:pStyle w:val="Textoindependiente"/>
        <w:spacing w:before="61"/>
        <w:rPr>
          <w:b/>
        </w:rPr>
      </w:pPr>
    </w:p>
    <w:p w14:paraId="0F725060" w14:textId="77777777" w:rsidR="000D4ED8" w:rsidRDefault="00000000">
      <w:pPr>
        <w:pStyle w:val="Textoindependiente"/>
        <w:spacing w:before="1"/>
        <w:ind w:left="992"/>
      </w:pPr>
      <w:r>
        <w:t>La</w:t>
      </w:r>
      <w:r>
        <w:rPr>
          <w:spacing w:val="-7"/>
        </w:rPr>
        <w:t xml:space="preserve"> </w:t>
      </w:r>
      <w:r>
        <w:t>Legislación</w:t>
      </w:r>
      <w:r>
        <w:rPr>
          <w:spacing w:val="-7"/>
        </w:rPr>
        <w:t xml:space="preserve"> </w:t>
      </w:r>
      <w:r>
        <w:t>aplicable</w:t>
      </w:r>
      <w:r>
        <w:rPr>
          <w:spacing w:val="-6"/>
        </w:rPr>
        <w:t xml:space="preserve"> </w:t>
      </w:r>
      <w:r>
        <w:t>viene</w:t>
      </w:r>
      <w:r>
        <w:rPr>
          <w:spacing w:val="-7"/>
        </w:rPr>
        <w:t xml:space="preserve"> </w:t>
      </w:r>
      <w:r>
        <w:t>determinada</w:t>
      </w:r>
      <w:r>
        <w:rPr>
          <w:spacing w:val="-6"/>
        </w:rPr>
        <w:t xml:space="preserve"> </w:t>
      </w:r>
      <w:r>
        <w:rPr>
          <w:spacing w:val="-4"/>
        </w:rPr>
        <w:t>por:</w:t>
      </w:r>
    </w:p>
    <w:p w14:paraId="2F822DFF" w14:textId="77777777" w:rsidR="000D4ED8" w:rsidRDefault="000D4ED8">
      <w:pPr>
        <w:pStyle w:val="Textoindependiente"/>
        <w:spacing w:before="60"/>
      </w:pPr>
    </w:p>
    <w:p w14:paraId="302B4F2D" w14:textId="690394EC" w:rsidR="000D4ED8" w:rsidRDefault="00443134" w:rsidP="00443134">
      <w:pPr>
        <w:pStyle w:val="Prrafodelista"/>
        <w:tabs>
          <w:tab w:val="left" w:pos="1260"/>
        </w:tabs>
        <w:spacing w:line="292" w:lineRule="auto"/>
        <w:ind w:right="141"/>
        <w:rPr>
          <w:sz w:val="20"/>
        </w:rPr>
      </w:pPr>
      <w:r>
        <w:rPr>
          <w:sz w:val="20"/>
        </w:rPr>
        <w:t xml:space="preserve">- </w:t>
      </w:r>
      <w:r w:rsidR="00000000">
        <w:rPr>
          <w:sz w:val="20"/>
        </w:rPr>
        <w:t>Los</w:t>
      </w:r>
      <w:r w:rsidR="00000000">
        <w:rPr>
          <w:spacing w:val="14"/>
          <w:sz w:val="20"/>
        </w:rPr>
        <w:t xml:space="preserve"> </w:t>
      </w:r>
      <w:r w:rsidR="00000000">
        <w:rPr>
          <w:sz w:val="20"/>
        </w:rPr>
        <w:t>artículos</w:t>
      </w:r>
      <w:r w:rsidR="00000000">
        <w:rPr>
          <w:spacing w:val="14"/>
          <w:sz w:val="20"/>
        </w:rPr>
        <w:t xml:space="preserve"> </w:t>
      </w:r>
      <w:r w:rsidR="00000000">
        <w:rPr>
          <w:sz w:val="20"/>
        </w:rPr>
        <w:t>151,</w:t>
      </w:r>
      <w:r w:rsidR="00000000">
        <w:rPr>
          <w:spacing w:val="14"/>
          <w:sz w:val="20"/>
        </w:rPr>
        <w:t xml:space="preserve"> </w:t>
      </w:r>
      <w:r w:rsidR="00000000">
        <w:rPr>
          <w:sz w:val="20"/>
        </w:rPr>
        <w:t>152</w:t>
      </w:r>
      <w:r w:rsidR="00000000">
        <w:rPr>
          <w:spacing w:val="14"/>
          <w:sz w:val="20"/>
        </w:rPr>
        <w:t xml:space="preserve"> </w:t>
      </w:r>
      <w:r w:rsidR="00000000">
        <w:rPr>
          <w:sz w:val="20"/>
        </w:rPr>
        <w:t>a</w:t>
      </w:r>
      <w:r w:rsidR="00000000">
        <w:rPr>
          <w:spacing w:val="14"/>
          <w:sz w:val="20"/>
        </w:rPr>
        <w:t xml:space="preserve"> </w:t>
      </w:r>
      <w:r w:rsidR="00000000">
        <w:rPr>
          <w:sz w:val="20"/>
        </w:rPr>
        <w:t>154</w:t>
      </w:r>
      <w:r w:rsidR="00000000">
        <w:rPr>
          <w:spacing w:val="14"/>
          <w:sz w:val="20"/>
        </w:rPr>
        <w:t xml:space="preserve"> </w:t>
      </w:r>
      <w:r w:rsidR="00000000">
        <w:rPr>
          <w:sz w:val="20"/>
        </w:rPr>
        <w:t>y</w:t>
      </w:r>
      <w:r w:rsidR="00000000">
        <w:rPr>
          <w:spacing w:val="14"/>
          <w:sz w:val="20"/>
        </w:rPr>
        <w:t xml:space="preserve"> </w:t>
      </w:r>
      <w:r w:rsidR="00000000">
        <w:rPr>
          <w:sz w:val="20"/>
        </w:rPr>
        <w:t>158</w:t>
      </w:r>
      <w:r w:rsidR="00000000">
        <w:rPr>
          <w:spacing w:val="14"/>
          <w:sz w:val="20"/>
        </w:rPr>
        <w:t xml:space="preserve"> </w:t>
      </w:r>
      <w:r w:rsidR="00000000">
        <w:rPr>
          <w:sz w:val="20"/>
        </w:rPr>
        <w:t>de</w:t>
      </w:r>
      <w:r w:rsidR="00000000">
        <w:rPr>
          <w:spacing w:val="14"/>
          <w:sz w:val="20"/>
        </w:rPr>
        <w:t xml:space="preserve"> </w:t>
      </w:r>
      <w:r w:rsidR="00000000">
        <w:rPr>
          <w:sz w:val="20"/>
        </w:rPr>
        <w:t>la</w:t>
      </w:r>
      <w:r w:rsidR="00000000">
        <w:rPr>
          <w:spacing w:val="14"/>
          <w:sz w:val="20"/>
        </w:rPr>
        <w:t xml:space="preserve"> </w:t>
      </w:r>
      <w:r w:rsidR="00000000">
        <w:rPr>
          <w:sz w:val="20"/>
        </w:rPr>
        <w:t>Ley</w:t>
      </w:r>
      <w:r w:rsidR="00000000">
        <w:rPr>
          <w:spacing w:val="14"/>
          <w:sz w:val="20"/>
        </w:rPr>
        <w:t xml:space="preserve"> </w:t>
      </w:r>
      <w:r w:rsidR="00000000">
        <w:rPr>
          <w:sz w:val="20"/>
        </w:rPr>
        <w:t>9/2001,</w:t>
      </w:r>
      <w:r w:rsidR="00000000">
        <w:rPr>
          <w:spacing w:val="14"/>
          <w:sz w:val="20"/>
        </w:rPr>
        <w:t xml:space="preserve"> </w:t>
      </w:r>
      <w:r w:rsidR="00000000">
        <w:rPr>
          <w:sz w:val="20"/>
        </w:rPr>
        <w:t>de</w:t>
      </w:r>
      <w:r w:rsidR="00000000">
        <w:rPr>
          <w:spacing w:val="14"/>
          <w:sz w:val="20"/>
        </w:rPr>
        <w:t xml:space="preserve"> </w:t>
      </w:r>
      <w:r w:rsidR="00000000">
        <w:rPr>
          <w:sz w:val="20"/>
        </w:rPr>
        <w:t>17</w:t>
      </w:r>
      <w:r w:rsidR="00000000">
        <w:rPr>
          <w:spacing w:val="14"/>
          <w:sz w:val="20"/>
        </w:rPr>
        <w:t xml:space="preserve"> </w:t>
      </w:r>
      <w:r w:rsidR="00000000">
        <w:rPr>
          <w:sz w:val="20"/>
        </w:rPr>
        <w:t>de</w:t>
      </w:r>
      <w:r w:rsidR="00000000">
        <w:rPr>
          <w:spacing w:val="14"/>
          <w:sz w:val="20"/>
        </w:rPr>
        <w:t xml:space="preserve"> </w:t>
      </w:r>
      <w:r w:rsidR="00000000">
        <w:rPr>
          <w:sz w:val="20"/>
        </w:rPr>
        <w:t>julio,</w:t>
      </w:r>
      <w:r w:rsidR="00000000">
        <w:rPr>
          <w:spacing w:val="14"/>
          <w:sz w:val="20"/>
        </w:rPr>
        <w:t xml:space="preserve"> </w:t>
      </w:r>
      <w:r w:rsidR="00000000">
        <w:rPr>
          <w:sz w:val="20"/>
        </w:rPr>
        <w:t>del</w:t>
      </w:r>
      <w:r w:rsidR="00000000">
        <w:rPr>
          <w:spacing w:val="14"/>
          <w:sz w:val="20"/>
        </w:rPr>
        <w:t xml:space="preserve"> </w:t>
      </w:r>
      <w:r w:rsidR="00000000">
        <w:rPr>
          <w:sz w:val="20"/>
        </w:rPr>
        <w:t>Suelo,</w:t>
      </w:r>
      <w:r w:rsidR="00000000">
        <w:rPr>
          <w:spacing w:val="14"/>
          <w:sz w:val="20"/>
        </w:rPr>
        <w:t xml:space="preserve"> </w:t>
      </w:r>
      <w:r w:rsidR="00000000">
        <w:rPr>
          <w:sz w:val="20"/>
        </w:rPr>
        <w:t>de</w:t>
      </w:r>
      <w:r w:rsidR="00000000">
        <w:rPr>
          <w:spacing w:val="14"/>
          <w:sz w:val="20"/>
        </w:rPr>
        <w:t xml:space="preserve"> </w:t>
      </w:r>
      <w:r w:rsidR="00000000">
        <w:rPr>
          <w:sz w:val="20"/>
        </w:rPr>
        <w:t>la</w:t>
      </w:r>
      <w:r w:rsidR="00000000">
        <w:rPr>
          <w:spacing w:val="14"/>
          <w:sz w:val="20"/>
        </w:rPr>
        <w:t xml:space="preserve"> </w:t>
      </w:r>
      <w:r w:rsidR="00000000">
        <w:rPr>
          <w:sz w:val="20"/>
        </w:rPr>
        <w:t>Comunidad de Madrid.</w:t>
      </w:r>
    </w:p>
    <w:p w14:paraId="08894C64" w14:textId="77777777" w:rsidR="000D4ED8" w:rsidRDefault="000D4ED8">
      <w:pPr>
        <w:pStyle w:val="Textoindependiente"/>
        <w:spacing w:before="10"/>
      </w:pPr>
    </w:p>
    <w:p w14:paraId="1644400B" w14:textId="08D11F4B" w:rsidR="000D4ED8" w:rsidRDefault="00443134" w:rsidP="00443134">
      <w:pPr>
        <w:pStyle w:val="Prrafodelista"/>
        <w:tabs>
          <w:tab w:val="left" w:pos="1254"/>
        </w:tabs>
        <w:spacing w:line="292" w:lineRule="auto"/>
        <w:rPr>
          <w:sz w:val="20"/>
        </w:rPr>
      </w:pPr>
      <w:r>
        <w:rPr>
          <w:sz w:val="20"/>
        </w:rPr>
        <w:t xml:space="preserve">- </w:t>
      </w:r>
      <w:r w:rsidR="00000000">
        <w:rPr>
          <w:sz w:val="20"/>
        </w:rPr>
        <w:t>El artículo 127.1 e) de la Ley 7/1985 de la Ley 7/1985, de 2 de abril, Reguladora de las Bases del Régimen Local.</w:t>
      </w:r>
    </w:p>
    <w:p w14:paraId="5359A3D0" w14:textId="77777777" w:rsidR="000D4ED8" w:rsidRDefault="000D4ED8">
      <w:pPr>
        <w:pStyle w:val="Textoindependiente"/>
        <w:spacing w:before="10"/>
      </w:pPr>
    </w:p>
    <w:p w14:paraId="30EE36C8" w14:textId="59AA2C87" w:rsidR="000D4ED8" w:rsidRDefault="00000000">
      <w:pPr>
        <w:pStyle w:val="Textoindependiente"/>
        <w:spacing w:line="292" w:lineRule="auto"/>
        <w:ind w:left="992" w:right="140"/>
        <w:jc w:val="both"/>
      </w:pPr>
      <w:r>
        <w:t>Plan General de Ordenación Urbana de Las Rozas de Madrid. aprobado definitivamente por el Consejo de Gobierno de la Comunidad de Madrid en diciembre de 1994, publicado en el B.O.C.M.</w:t>
      </w:r>
      <w:r w:rsidR="00443134">
        <w:t>,</w:t>
      </w:r>
      <w:r>
        <w:t xml:space="preserve"> de fecha 21 de ese mismo mes y año.</w:t>
      </w:r>
    </w:p>
    <w:p w14:paraId="3DB876CA" w14:textId="77777777" w:rsidR="000D4ED8" w:rsidRDefault="000D4ED8">
      <w:pPr>
        <w:pStyle w:val="Textoindependiente"/>
        <w:spacing w:before="10"/>
      </w:pPr>
    </w:p>
    <w:p w14:paraId="68B1FEF1" w14:textId="77777777" w:rsidR="000D4ED8" w:rsidRDefault="00000000">
      <w:pPr>
        <w:pStyle w:val="Textoindependiente"/>
        <w:spacing w:line="292" w:lineRule="auto"/>
        <w:ind w:left="992" w:right="140"/>
        <w:jc w:val="both"/>
      </w:pPr>
      <w:r>
        <w:rPr>
          <w:b/>
        </w:rPr>
        <w:t xml:space="preserve">1º.- </w:t>
      </w:r>
      <w:r>
        <w:t>De conformidad con lo establecido en el artículo 151 a) de la Ley 9/01, de 17 de julio, del Suelo</w:t>
      </w:r>
      <w:r>
        <w:rPr>
          <w:spacing w:val="40"/>
        </w:rPr>
        <w:t xml:space="preserve"> </w:t>
      </w:r>
      <w:r>
        <w:t>de la Comunidad de Madrid, establece que licencia urbanística, es el acto administrativo reglado por</w:t>
      </w:r>
      <w:r>
        <w:rPr>
          <w:spacing w:val="40"/>
        </w:rPr>
        <w:t xml:space="preserve"> </w:t>
      </w:r>
      <w:r>
        <w:t>el que el ayuntamiento resuelve autorizar al interesado a realizar una actuación de construcción y edificación, de implantación, desarrollo o modificación de actividad o cualquier otro acto de uso del suelo, expresando el objeto de esta, las condiciones y los plazos de ejercicio conforme a lo establecido en la normativa aplicable.</w:t>
      </w:r>
    </w:p>
    <w:p w14:paraId="0F8E6268" w14:textId="77777777" w:rsidR="000D4ED8" w:rsidRDefault="000D4ED8">
      <w:pPr>
        <w:pStyle w:val="Textoindependiente"/>
        <w:spacing w:before="13"/>
      </w:pPr>
    </w:p>
    <w:p w14:paraId="6461F71C" w14:textId="77777777" w:rsidR="000D4ED8" w:rsidRDefault="00000000">
      <w:pPr>
        <w:pStyle w:val="Textoindependiente"/>
        <w:spacing w:line="292" w:lineRule="auto"/>
        <w:ind w:left="992" w:right="140"/>
        <w:jc w:val="both"/>
      </w:pPr>
      <w:r>
        <w:t>Por otra parte, el 152 b) de la citada Ley de Madrid dispone que: están sujetos a licencia urbanística, los</w:t>
      </w:r>
      <w:r>
        <w:rPr>
          <w:spacing w:val="40"/>
        </w:rPr>
        <w:t xml:space="preserve"> </w:t>
      </w:r>
      <w:r>
        <w:t>actos</w:t>
      </w:r>
      <w:r>
        <w:rPr>
          <w:spacing w:val="40"/>
        </w:rPr>
        <w:t xml:space="preserve"> </w:t>
      </w:r>
      <w:r>
        <w:t>de</w:t>
      </w:r>
      <w:r>
        <w:rPr>
          <w:spacing w:val="40"/>
        </w:rPr>
        <w:t xml:space="preserve"> </w:t>
      </w:r>
      <w:r>
        <w:t>edificación</w:t>
      </w:r>
      <w:r>
        <w:rPr>
          <w:spacing w:val="40"/>
        </w:rPr>
        <w:t xml:space="preserve"> </w:t>
      </w:r>
      <w:r>
        <w:t>y</w:t>
      </w:r>
      <w:r>
        <w:rPr>
          <w:spacing w:val="40"/>
        </w:rPr>
        <w:t xml:space="preserve"> </w:t>
      </w:r>
      <w:r>
        <w:t>uso</w:t>
      </w:r>
      <w:r>
        <w:rPr>
          <w:spacing w:val="40"/>
        </w:rPr>
        <w:t xml:space="preserve"> </w:t>
      </w:r>
      <w:r>
        <w:t>del</w:t>
      </w:r>
      <w:r>
        <w:rPr>
          <w:spacing w:val="40"/>
        </w:rPr>
        <w:t xml:space="preserve"> </w:t>
      </w:r>
      <w:r>
        <w:t>suelo</w:t>
      </w:r>
      <w:r>
        <w:rPr>
          <w:spacing w:val="40"/>
        </w:rPr>
        <w:t xml:space="preserve"> </w:t>
      </w:r>
      <w:r>
        <w:t>y</w:t>
      </w:r>
      <w:r>
        <w:rPr>
          <w:spacing w:val="40"/>
        </w:rPr>
        <w:t xml:space="preserve"> </w:t>
      </w:r>
      <w:r>
        <w:t>vuelo</w:t>
      </w:r>
      <w:r>
        <w:rPr>
          <w:spacing w:val="40"/>
        </w:rPr>
        <w:t xml:space="preserve"> </w:t>
      </w:r>
      <w:r>
        <w:t>que,</w:t>
      </w:r>
      <w:r>
        <w:rPr>
          <w:spacing w:val="40"/>
        </w:rPr>
        <w:t xml:space="preserve"> </w:t>
      </w:r>
      <w:r>
        <w:t>con</w:t>
      </w:r>
      <w:r>
        <w:rPr>
          <w:spacing w:val="40"/>
        </w:rPr>
        <w:t xml:space="preserve"> </w:t>
      </w:r>
      <w:r>
        <w:t>arreglo</w:t>
      </w:r>
      <w:r>
        <w:rPr>
          <w:spacing w:val="40"/>
        </w:rPr>
        <w:t xml:space="preserve"> </w:t>
      </w:r>
      <w:r>
        <w:t>a</w:t>
      </w:r>
      <w:r>
        <w:rPr>
          <w:spacing w:val="40"/>
        </w:rPr>
        <w:t xml:space="preserve"> </w:t>
      </w:r>
      <w:r>
        <w:t>la</w:t>
      </w:r>
      <w:r>
        <w:rPr>
          <w:spacing w:val="40"/>
        </w:rPr>
        <w:t xml:space="preserve"> </w:t>
      </w:r>
      <w:r>
        <w:t>normativa</w:t>
      </w:r>
      <w:r>
        <w:rPr>
          <w:spacing w:val="40"/>
        </w:rPr>
        <w:t xml:space="preserve"> </w:t>
      </w:r>
      <w:r>
        <w:t>general</w:t>
      </w:r>
      <w:r>
        <w:rPr>
          <w:spacing w:val="40"/>
        </w:rPr>
        <w:t xml:space="preserve"> </w:t>
      </w:r>
      <w:r>
        <w:t>de ordenación de la edificación, precisen de proyecto.</w:t>
      </w:r>
    </w:p>
    <w:p w14:paraId="1D51EA61" w14:textId="77777777" w:rsidR="000D4ED8" w:rsidRDefault="000D4ED8">
      <w:pPr>
        <w:pStyle w:val="Textoindependiente"/>
        <w:spacing w:before="10"/>
      </w:pPr>
    </w:p>
    <w:p w14:paraId="6A9952B8" w14:textId="77777777" w:rsidR="000D4ED8" w:rsidRDefault="00000000">
      <w:pPr>
        <w:pStyle w:val="Textoindependiente"/>
        <w:spacing w:line="295" w:lineRule="auto"/>
        <w:ind w:left="992" w:right="140"/>
        <w:jc w:val="both"/>
      </w:pPr>
      <w:r>
        <w:rPr>
          <w:b/>
        </w:rPr>
        <w:t xml:space="preserve">2º.- </w:t>
      </w:r>
      <w:r>
        <w:t>El objeto de la licencia es construcción de piscina de obra en parcela de vivienda unifamiliar, soterrada en su totalidad y sin modificación de la topografía natural del terreno ni rellenos perimetrales.</w:t>
      </w:r>
      <w:r>
        <w:rPr>
          <w:spacing w:val="4"/>
        </w:rPr>
        <w:t xml:space="preserve"> </w:t>
      </w:r>
      <w:r>
        <w:t>Tiene</w:t>
      </w:r>
      <w:r>
        <w:rPr>
          <w:spacing w:val="4"/>
        </w:rPr>
        <w:t xml:space="preserve"> </w:t>
      </w:r>
      <w:r>
        <w:t>forma</w:t>
      </w:r>
      <w:r>
        <w:rPr>
          <w:spacing w:val="4"/>
        </w:rPr>
        <w:t xml:space="preserve"> </w:t>
      </w:r>
      <w:r>
        <w:t>rectangular</w:t>
      </w:r>
      <w:r>
        <w:rPr>
          <w:spacing w:val="4"/>
        </w:rPr>
        <w:t xml:space="preserve"> </w:t>
      </w:r>
      <w:r>
        <w:t>de</w:t>
      </w:r>
      <w:r>
        <w:rPr>
          <w:spacing w:val="4"/>
        </w:rPr>
        <w:t xml:space="preserve"> </w:t>
      </w:r>
      <w:r>
        <w:t>9,00</w:t>
      </w:r>
      <w:r>
        <w:rPr>
          <w:spacing w:val="4"/>
        </w:rPr>
        <w:t xml:space="preserve"> </w:t>
      </w:r>
      <w:r>
        <w:t>metros</w:t>
      </w:r>
      <w:r>
        <w:rPr>
          <w:spacing w:val="4"/>
        </w:rPr>
        <w:t xml:space="preserve"> </w:t>
      </w:r>
      <w:r>
        <w:t>de</w:t>
      </w:r>
      <w:r>
        <w:rPr>
          <w:spacing w:val="4"/>
        </w:rPr>
        <w:t xml:space="preserve"> </w:t>
      </w:r>
      <w:r>
        <w:t>largo</w:t>
      </w:r>
      <w:r>
        <w:rPr>
          <w:spacing w:val="4"/>
        </w:rPr>
        <w:t xml:space="preserve"> </w:t>
      </w:r>
      <w:r>
        <w:t>por</w:t>
      </w:r>
      <w:r>
        <w:rPr>
          <w:spacing w:val="4"/>
        </w:rPr>
        <w:t xml:space="preserve"> </w:t>
      </w:r>
      <w:r>
        <w:t>4,00</w:t>
      </w:r>
      <w:r>
        <w:rPr>
          <w:spacing w:val="4"/>
        </w:rPr>
        <w:t xml:space="preserve"> </w:t>
      </w:r>
      <w:r>
        <w:t>metros</w:t>
      </w:r>
      <w:r>
        <w:rPr>
          <w:spacing w:val="4"/>
        </w:rPr>
        <w:t xml:space="preserve"> </w:t>
      </w:r>
      <w:r>
        <w:t>de</w:t>
      </w:r>
      <w:r>
        <w:rPr>
          <w:spacing w:val="4"/>
        </w:rPr>
        <w:t xml:space="preserve"> </w:t>
      </w:r>
      <w:r>
        <w:t>ancho,</w:t>
      </w:r>
      <w:r>
        <w:rPr>
          <w:spacing w:val="4"/>
        </w:rPr>
        <w:t xml:space="preserve"> </w:t>
      </w:r>
      <w:r>
        <w:t>lo</w:t>
      </w:r>
      <w:r>
        <w:rPr>
          <w:spacing w:val="4"/>
        </w:rPr>
        <w:t xml:space="preserve"> </w:t>
      </w:r>
      <w:r>
        <w:t>que</w:t>
      </w:r>
      <w:r>
        <w:rPr>
          <w:spacing w:val="4"/>
        </w:rPr>
        <w:t xml:space="preserve"> </w:t>
      </w:r>
      <w:r>
        <w:rPr>
          <w:spacing w:val="-4"/>
        </w:rPr>
        <w:t>hace</w:t>
      </w:r>
    </w:p>
    <w:p w14:paraId="170741A0" w14:textId="77777777" w:rsidR="000D4ED8" w:rsidRDefault="000D4ED8">
      <w:pPr>
        <w:pStyle w:val="Textoindependiente"/>
        <w:spacing w:line="295" w:lineRule="auto"/>
        <w:jc w:val="both"/>
        <w:sectPr w:rsidR="000D4ED8">
          <w:pgSz w:w="11910" w:h="16840"/>
          <w:pgMar w:top="1320" w:right="1275" w:bottom="1260" w:left="425" w:header="225" w:footer="1060" w:gutter="0"/>
          <w:cols w:space="720"/>
        </w:sectPr>
      </w:pPr>
    </w:p>
    <w:p w14:paraId="0C6D565E" w14:textId="77777777" w:rsidR="000D4ED8" w:rsidRDefault="00000000">
      <w:pPr>
        <w:pStyle w:val="Textoindependiente"/>
        <w:spacing w:before="117" w:line="292" w:lineRule="auto"/>
        <w:ind w:left="992" w:right="141"/>
        <w:jc w:val="both"/>
      </w:pPr>
      <w:r>
        <w:rPr>
          <w:noProof/>
        </w:rPr>
        <w:lastRenderedPageBreak/>
        <mc:AlternateContent>
          <mc:Choice Requires="wps">
            <w:drawing>
              <wp:anchor distT="0" distB="0" distL="0" distR="0" simplePos="0" relativeHeight="15783936" behindDoc="0" locked="0" layoutInCell="1" allowOverlap="1" wp14:anchorId="779E8CB1" wp14:editId="1888486E">
                <wp:simplePos x="0" y="0"/>
                <wp:positionH relativeFrom="page">
                  <wp:posOffset>6807087</wp:posOffset>
                </wp:positionH>
                <wp:positionV relativeFrom="page">
                  <wp:posOffset>2818850</wp:posOffset>
                </wp:positionV>
                <wp:extent cx="419734" cy="31870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5959AD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63405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79E8CB1" id="Textbox 127" o:spid="_x0000_s1138" type="#_x0000_t202" style="position:absolute;left:0;text-align:left;margin-left:536pt;margin-top:221.95pt;width:33.05pt;height:250.95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SKow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qZYfPZFtojqaGBJLQcFytiNlB/G46/9jJqzvrP&#10;ngzMw3BO4jnZnpOY+g9QRiZr9PBun8DYwuj6zcSIOlM0TVOUW//nvlRdZ33zG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PrxZIq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55959AD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763405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4448" behindDoc="0" locked="0" layoutInCell="1" allowOverlap="1" wp14:anchorId="3F4F6D9E" wp14:editId="652D0F14">
                <wp:simplePos x="0" y="0"/>
                <wp:positionH relativeFrom="page">
                  <wp:posOffset>6965929</wp:posOffset>
                </wp:positionH>
                <wp:positionV relativeFrom="page">
                  <wp:posOffset>6552855</wp:posOffset>
                </wp:positionV>
                <wp:extent cx="263525" cy="32759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CE1827" w14:textId="54FC174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81679B" w14:textId="77777777" w:rsidR="000D4ED8" w:rsidRDefault="00000000">
                            <w:pPr>
                              <w:spacing w:line="120" w:lineRule="exact"/>
                              <w:ind w:left="20"/>
                              <w:rPr>
                                <w:sz w:val="12"/>
                              </w:rPr>
                            </w:pPr>
                            <w:r>
                              <w:rPr>
                                <w:spacing w:val="-2"/>
                                <w:sz w:val="12"/>
                              </w:rPr>
                              <w:t>Verificación:</w:t>
                            </w:r>
                            <w:r>
                              <w:rPr>
                                <w:spacing w:val="7"/>
                                <w:sz w:val="12"/>
                              </w:rPr>
                              <w:t xml:space="preserve"> </w:t>
                            </w:r>
                            <w:hyperlink r:id="rId112">
                              <w:r>
                                <w:rPr>
                                  <w:spacing w:val="-2"/>
                                  <w:sz w:val="12"/>
                                </w:rPr>
                                <w:t>https://sede.lasrozas.es/</w:t>
                              </w:r>
                            </w:hyperlink>
                          </w:p>
                          <w:p w14:paraId="7570A48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F4F6D9E" id="Textbox 128" o:spid="_x0000_s1139" type="#_x0000_t202" style="position:absolute;left:0;text-align:left;margin-left:548.5pt;margin-top:515.95pt;width:20.75pt;height:257.9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MZYMm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5CE1827" w14:textId="54FC174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E81679B" w14:textId="77777777" w:rsidR="000D4ED8" w:rsidRDefault="00000000">
                      <w:pPr>
                        <w:spacing w:line="120" w:lineRule="exact"/>
                        <w:ind w:left="20"/>
                        <w:rPr>
                          <w:sz w:val="12"/>
                        </w:rPr>
                      </w:pPr>
                      <w:r>
                        <w:rPr>
                          <w:spacing w:val="-2"/>
                          <w:sz w:val="12"/>
                        </w:rPr>
                        <w:t>Verificación:</w:t>
                      </w:r>
                      <w:r>
                        <w:rPr>
                          <w:spacing w:val="7"/>
                          <w:sz w:val="12"/>
                        </w:rPr>
                        <w:t xml:space="preserve"> </w:t>
                      </w:r>
                      <w:hyperlink r:id="rId113">
                        <w:r>
                          <w:rPr>
                            <w:spacing w:val="-2"/>
                            <w:sz w:val="12"/>
                          </w:rPr>
                          <w:t>https://sede.lasrozas.es/</w:t>
                        </w:r>
                      </w:hyperlink>
                    </w:p>
                    <w:p w14:paraId="7570A48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49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una superficie de lámina de agua de 36,00 m², ajustándose a la rasante definida como natural del terreno, sin tener incidencia sobre los parámetros urbanísticos.</w:t>
      </w:r>
    </w:p>
    <w:p w14:paraId="59971350" w14:textId="77777777" w:rsidR="000D4ED8" w:rsidRDefault="000D4ED8">
      <w:pPr>
        <w:pStyle w:val="Textoindependiente"/>
        <w:spacing w:before="10"/>
      </w:pPr>
    </w:p>
    <w:p w14:paraId="13CCC2A0" w14:textId="77777777" w:rsidR="000D4ED8" w:rsidRDefault="00000000">
      <w:pPr>
        <w:pStyle w:val="Textoindependiente"/>
        <w:spacing w:line="295" w:lineRule="auto"/>
        <w:ind w:left="992" w:right="140"/>
        <w:jc w:val="both"/>
      </w:pPr>
      <w:r>
        <w:rPr>
          <w:b/>
        </w:rPr>
        <w:t xml:space="preserve">3º.- </w:t>
      </w:r>
      <w:r>
        <w:t>Es competente para resolver el procedimiento la Junta de Gobierno Local en virtud de lo</w:t>
      </w:r>
      <w:r>
        <w:rPr>
          <w:spacing w:val="40"/>
        </w:rPr>
        <w:t xml:space="preserve"> </w:t>
      </w:r>
      <w:r>
        <w:t>dispuesto en el artículo 127.1.e) de la Ley 7/1985, de 2 de abril, Reguladora de las Bases de</w:t>
      </w:r>
      <w:r>
        <w:rPr>
          <w:spacing w:val="80"/>
        </w:rPr>
        <w:t xml:space="preserve"> </w:t>
      </w:r>
      <w:r>
        <w:t>Régimen Local.</w:t>
      </w:r>
    </w:p>
    <w:p w14:paraId="31533072" w14:textId="77777777" w:rsidR="000D4ED8" w:rsidRDefault="000D4ED8">
      <w:pPr>
        <w:pStyle w:val="Textoindependiente"/>
        <w:spacing w:before="6"/>
      </w:pPr>
    </w:p>
    <w:p w14:paraId="5F76415B" w14:textId="77777777" w:rsidR="000D4ED8" w:rsidRDefault="00000000">
      <w:pPr>
        <w:pStyle w:val="Textoindependiente"/>
        <w:spacing w:before="1" w:line="292" w:lineRule="auto"/>
        <w:ind w:left="992" w:right="140"/>
        <w:jc w:val="both"/>
      </w:pPr>
      <w:r>
        <w:rPr>
          <w:b/>
        </w:rPr>
        <w:t xml:space="preserve">4º.- </w:t>
      </w:r>
      <w:r>
        <w:t>Con base a lo anteriormente expuesto, visto el contenido de los informes técnicos obrantes al expediente, desde el punto de vista jurídico, en el ámbito de mis competencias y funciones, se</w:t>
      </w:r>
      <w:r>
        <w:rPr>
          <w:spacing w:val="40"/>
        </w:rPr>
        <w:t xml:space="preserve"> </w:t>
      </w:r>
      <w:r>
        <w:t>informa favorablemente la concesión de la presente licencia, con sujeción a las condiciones</w:t>
      </w:r>
      <w:r>
        <w:rPr>
          <w:spacing w:val="80"/>
        </w:rPr>
        <w:t xml:space="preserve"> </w:t>
      </w:r>
      <w:r>
        <w:t>generales establecidas en la legislación vigente y especial que se indican en los informes de los Servicios Técnicos.</w:t>
      </w:r>
    </w:p>
    <w:p w14:paraId="56B625E3" w14:textId="77777777" w:rsidR="000D4ED8" w:rsidRDefault="000D4ED8">
      <w:pPr>
        <w:pStyle w:val="Textoindependiente"/>
        <w:spacing w:before="13"/>
      </w:pPr>
    </w:p>
    <w:p w14:paraId="24D84989" w14:textId="7E6A142D"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PR/2026/775</w:t>
      </w:r>
      <w:r w:rsidR="00443134">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43134">
        <w:rPr>
          <w:spacing w:val="-2"/>
        </w:rPr>
        <w:t>,</w:t>
      </w:r>
    </w:p>
    <w:p w14:paraId="1889DEF8" w14:textId="77777777" w:rsidR="000D4ED8" w:rsidRDefault="000D4ED8">
      <w:pPr>
        <w:pStyle w:val="Textoindependiente"/>
        <w:spacing w:before="60"/>
      </w:pPr>
    </w:p>
    <w:p w14:paraId="7C3B8D88" w14:textId="77777777" w:rsidR="000D4ED8" w:rsidRDefault="00000000">
      <w:pPr>
        <w:pStyle w:val="Ttulo4"/>
      </w:pPr>
      <w:r>
        <w:rPr>
          <w:spacing w:val="-2"/>
        </w:rPr>
        <w:t>Resolución:</w:t>
      </w:r>
    </w:p>
    <w:p w14:paraId="13B19883" w14:textId="77777777" w:rsidR="000D4ED8" w:rsidRDefault="000D4ED8">
      <w:pPr>
        <w:pStyle w:val="Textoindependiente"/>
        <w:spacing w:before="61"/>
        <w:rPr>
          <w:b/>
        </w:rPr>
      </w:pPr>
    </w:p>
    <w:p w14:paraId="1F34A80B" w14:textId="220770BA" w:rsidR="000D4ED8" w:rsidRDefault="00000000">
      <w:pPr>
        <w:pStyle w:val="Textoindependiente"/>
        <w:spacing w:line="292" w:lineRule="auto"/>
        <w:ind w:left="992" w:right="140"/>
        <w:jc w:val="both"/>
      </w:pPr>
      <w:r>
        <w:t xml:space="preserve">1º.- Conceder, a </w:t>
      </w:r>
      <w:r w:rsidR="00443134">
        <w:t>D.ª</w:t>
      </w:r>
      <w:r>
        <w:t xml:space="preserve"> Noelia Isabel Buesa Díaz, en representación de D. </w:t>
      </w:r>
      <w:r w:rsidR="00443134">
        <w:t>M.A.C.M.</w:t>
      </w:r>
      <w:r>
        <w:t xml:space="preserve">, licencia de obras para construcción de piscina de obra en calle </w:t>
      </w:r>
      <w:r w:rsidR="00443134">
        <w:t>************************</w:t>
      </w:r>
      <w:r>
        <w:t xml:space="preserve">, según proyecto técnico visado redactado por </w:t>
      </w:r>
      <w:r w:rsidR="00443134">
        <w:t>D.ª</w:t>
      </w:r>
      <w:r>
        <w:t xml:space="preserve"> Noelia Isabel Buesa Díaz</w:t>
      </w:r>
      <w:r w:rsidR="00443134">
        <w:t>,</w:t>
      </w:r>
      <w:r>
        <w:t xml:space="preserve"> colegiado </w:t>
      </w:r>
      <w:proofErr w:type="spellStart"/>
      <w:r>
        <w:t>nº</w:t>
      </w:r>
      <w:proofErr w:type="spellEnd"/>
      <w:r>
        <w:t xml:space="preserve"> 109.181 del Colegio Oficial de Arquitectos Técnicos de Madrid, que cuenta con un presupuesto de ejecución material de 17.690,40</w:t>
      </w:r>
      <w:r w:rsidR="00443134">
        <w:t xml:space="preserve"> </w:t>
      </w:r>
      <w:r>
        <w:t>€ (sin considerar gestión de residuos, control de calidad y seguridad y salud), tramitada con número de expediente 19524/2025.</w:t>
      </w:r>
    </w:p>
    <w:p w14:paraId="421F684A" w14:textId="77777777" w:rsidR="000D4ED8" w:rsidRDefault="000D4ED8">
      <w:pPr>
        <w:pStyle w:val="Textoindependiente"/>
        <w:spacing w:before="9"/>
      </w:pPr>
    </w:p>
    <w:p w14:paraId="49F0C4DC" w14:textId="77777777" w:rsidR="000D4ED8" w:rsidRDefault="00000000">
      <w:pPr>
        <w:pStyle w:val="Textoindependiente"/>
        <w:spacing w:before="1"/>
        <w:ind w:left="992"/>
      </w:pPr>
      <w:r>
        <w:t>2º.-</w:t>
      </w:r>
      <w:r>
        <w:rPr>
          <w:spacing w:val="-6"/>
        </w:rPr>
        <w:t xml:space="preserve"> </w:t>
      </w:r>
      <w:r>
        <w:t>La</w:t>
      </w:r>
      <w:r>
        <w:rPr>
          <w:spacing w:val="-3"/>
        </w:rPr>
        <w:t xml:space="preserve"> </w:t>
      </w:r>
      <w:r>
        <w:t>efectividad</w:t>
      </w:r>
      <w:r>
        <w:rPr>
          <w:spacing w:val="-3"/>
        </w:rPr>
        <w:t xml:space="preserve"> </w:t>
      </w:r>
      <w:r>
        <w:t>de</w:t>
      </w:r>
      <w:r>
        <w:rPr>
          <w:spacing w:val="-3"/>
        </w:rPr>
        <w:t xml:space="preserve"> </w:t>
      </w:r>
      <w:r>
        <w:t>la</w:t>
      </w:r>
      <w:r>
        <w:rPr>
          <w:spacing w:val="-3"/>
        </w:rPr>
        <w:t xml:space="preserve"> </w:t>
      </w:r>
      <w:r>
        <w:t>licencia</w:t>
      </w:r>
      <w:r>
        <w:rPr>
          <w:spacing w:val="-3"/>
        </w:rPr>
        <w:t xml:space="preserve"> </w:t>
      </w:r>
      <w:r>
        <w:t>se</w:t>
      </w:r>
      <w:r>
        <w:rPr>
          <w:spacing w:val="-4"/>
        </w:rPr>
        <w:t xml:space="preserve"> </w:t>
      </w:r>
      <w:r>
        <w:t>supedita</w:t>
      </w:r>
      <w:r>
        <w:rPr>
          <w:spacing w:val="-3"/>
        </w:rPr>
        <w:t xml:space="preserve"> </w:t>
      </w:r>
      <w:r>
        <w:t>al</w:t>
      </w:r>
      <w:r>
        <w:rPr>
          <w:spacing w:val="-3"/>
        </w:rPr>
        <w:t xml:space="preserve"> </w:t>
      </w:r>
      <w:r>
        <w:t>cumplimiento</w:t>
      </w:r>
      <w:r>
        <w:rPr>
          <w:spacing w:val="-3"/>
        </w:rPr>
        <w:t xml:space="preserve"> </w:t>
      </w:r>
      <w:r>
        <w:t>de</w:t>
      </w:r>
      <w:r>
        <w:rPr>
          <w:spacing w:val="-3"/>
        </w:rPr>
        <w:t xml:space="preserve"> </w:t>
      </w:r>
      <w:r>
        <w:t>las</w:t>
      </w:r>
      <w:r>
        <w:rPr>
          <w:spacing w:val="-3"/>
        </w:rPr>
        <w:t xml:space="preserve"> </w:t>
      </w:r>
      <w:r>
        <w:t>siguientes</w:t>
      </w:r>
      <w:r>
        <w:rPr>
          <w:spacing w:val="-3"/>
        </w:rPr>
        <w:t xml:space="preserve"> </w:t>
      </w:r>
      <w:r>
        <w:rPr>
          <w:spacing w:val="-2"/>
        </w:rPr>
        <w:t>condiciones:</w:t>
      </w:r>
    </w:p>
    <w:p w14:paraId="34BD0DEE" w14:textId="77777777" w:rsidR="000D4ED8" w:rsidRDefault="000D4ED8">
      <w:pPr>
        <w:pStyle w:val="Textoindependiente"/>
        <w:spacing w:before="60"/>
      </w:pPr>
    </w:p>
    <w:p w14:paraId="53CC2D6A" w14:textId="49FEF4A4" w:rsidR="000D4ED8" w:rsidRDefault="00443134" w:rsidP="00443134">
      <w:pPr>
        <w:pStyle w:val="Prrafodelista"/>
        <w:tabs>
          <w:tab w:val="left" w:pos="1542"/>
        </w:tabs>
        <w:spacing w:line="292" w:lineRule="auto"/>
        <w:rPr>
          <w:sz w:val="20"/>
        </w:rPr>
      </w:pPr>
      <w:r>
        <w:rPr>
          <w:sz w:val="20"/>
        </w:rPr>
        <w:t xml:space="preserve">-       </w:t>
      </w:r>
      <w:r w:rsidR="00000000">
        <w:rPr>
          <w:sz w:val="20"/>
        </w:rPr>
        <w:t>Las obras deberán iniciarse en el plazo de seis meses y deberán quedar terminadas dentro de los dos años siguientes a la fecha de la notificación de la presente licencia.</w:t>
      </w:r>
    </w:p>
    <w:p w14:paraId="5AF7200F" w14:textId="77777777" w:rsidR="000D4ED8" w:rsidRDefault="000D4ED8">
      <w:pPr>
        <w:pStyle w:val="Textoindependiente"/>
        <w:spacing w:before="10"/>
      </w:pPr>
    </w:p>
    <w:p w14:paraId="5595D682" w14:textId="77777777" w:rsidR="000D4ED8" w:rsidRDefault="00000000">
      <w:pPr>
        <w:pStyle w:val="Ttulo4"/>
        <w:rPr>
          <w:b w:val="0"/>
        </w:rPr>
      </w:pPr>
      <w:r>
        <w:t>Condiciones</w:t>
      </w:r>
      <w:r>
        <w:rPr>
          <w:spacing w:val="-7"/>
        </w:rPr>
        <w:t xml:space="preserve"> </w:t>
      </w:r>
      <w:r>
        <w:t>servicios</w:t>
      </w:r>
      <w:r>
        <w:rPr>
          <w:spacing w:val="-6"/>
        </w:rPr>
        <w:t xml:space="preserve"> </w:t>
      </w:r>
      <w:r>
        <w:t>de</w:t>
      </w:r>
      <w:r>
        <w:rPr>
          <w:spacing w:val="-6"/>
        </w:rPr>
        <w:t xml:space="preserve"> </w:t>
      </w:r>
      <w:r>
        <w:rPr>
          <w:spacing w:val="-2"/>
        </w:rPr>
        <w:t>licencias</w:t>
      </w:r>
      <w:r>
        <w:rPr>
          <w:b w:val="0"/>
          <w:spacing w:val="-2"/>
        </w:rPr>
        <w:t>:</w:t>
      </w:r>
    </w:p>
    <w:p w14:paraId="70532B1D" w14:textId="77777777" w:rsidR="000D4ED8" w:rsidRDefault="000D4ED8">
      <w:pPr>
        <w:pStyle w:val="Textoindependiente"/>
        <w:spacing w:before="64"/>
      </w:pPr>
    </w:p>
    <w:p w14:paraId="41A9FB56" w14:textId="77777777" w:rsidR="000D4ED8" w:rsidRDefault="00000000">
      <w:pPr>
        <w:pStyle w:val="Prrafodelista"/>
        <w:numPr>
          <w:ilvl w:val="0"/>
          <w:numId w:val="13"/>
        </w:numPr>
        <w:tabs>
          <w:tab w:val="left" w:pos="1459"/>
        </w:tabs>
        <w:spacing w:line="292" w:lineRule="auto"/>
        <w:ind w:firstLine="0"/>
        <w:rPr>
          <w:sz w:val="20"/>
        </w:rPr>
      </w:pPr>
      <w:r>
        <w:rPr>
          <w:sz w:val="20"/>
        </w:rPr>
        <w:t>Le será de aplicación lo dispuesto en el artículo 27 del Decreto 99/2024, de 30 de octubre, del Consejo de Gobierno, por el que se establecen los criterios técnicos e higiénico-sanitarios de las piscinas y parques acuáticos de la Comunidad de Madrid.</w:t>
      </w:r>
    </w:p>
    <w:p w14:paraId="311BD933" w14:textId="77777777" w:rsidR="000D4ED8" w:rsidRDefault="000D4ED8">
      <w:pPr>
        <w:pStyle w:val="Textoindependiente"/>
        <w:spacing w:before="10"/>
      </w:pPr>
    </w:p>
    <w:p w14:paraId="146853E5" w14:textId="77777777" w:rsidR="000D4ED8" w:rsidRDefault="00000000">
      <w:pPr>
        <w:pStyle w:val="Prrafodelista"/>
        <w:numPr>
          <w:ilvl w:val="0"/>
          <w:numId w:val="13"/>
        </w:numPr>
        <w:tabs>
          <w:tab w:val="left" w:pos="1463"/>
        </w:tabs>
        <w:spacing w:line="292" w:lineRule="auto"/>
        <w:ind w:right="141" w:firstLine="0"/>
        <w:rPr>
          <w:sz w:val="20"/>
        </w:rPr>
      </w:pPr>
      <w:r>
        <w:rPr>
          <w:sz w:val="20"/>
        </w:rPr>
        <w:t>En ningún caso se permitirá la modificación de la rasante natural de la parcela en la superficie</w:t>
      </w:r>
      <w:r>
        <w:rPr>
          <w:spacing w:val="40"/>
          <w:sz w:val="20"/>
        </w:rPr>
        <w:t xml:space="preserve"> </w:t>
      </w:r>
      <w:r>
        <w:rPr>
          <w:sz w:val="20"/>
        </w:rPr>
        <w:t xml:space="preserve">de retranqueo o separación a linderos si ello supone superar la cota de la rasante natural del terreno </w:t>
      </w:r>
      <w:r>
        <w:rPr>
          <w:spacing w:val="-2"/>
          <w:sz w:val="20"/>
        </w:rPr>
        <w:t>colindante.</w:t>
      </w:r>
    </w:p>
    <w:p w14:paraId="01672DEB" w14:textId="77777777" w:rsidR="000D4ED8" w:rsidRDefault="000D4ED8">
      <w:pPr>
        <w:pStyle w:val="Textoindependiente"/>
        <w:spacing w:before="10"/>
      </w:pPr>
    </w:p>
    <w:p w14:paraId="6E594CE9" w14:textId="77777777" w:rsidR="000D4ED8" w:rsidRDefault="00000000">
      <w:pPr>
        <w:pStyle w:val="Prrafodelista"/>
        <w:numPr>
          <w:ilvl w:val="0"/>
          <w:numId w:val="13"/>
        </w:numPr>
        <w:tabs>
          <w:tab w:val="left" w:pos="1393"/>
        </w:tabs>
        <w:ind w:left="1393" w:right="0" w:hanging="401"/>
        <w:jc w:val="left"/>
        <w:rPr>
          <w:sz w:val="20"/>
        </w:rPr>
      </w:pPr>
      <w:r>
        <w:rPr>
          <w:sz w:val="20"/>
        </w:rPr>
        <w:t>Se</w:t>
      </w:r>
      <w:r>
        <w:rPr>
          <w:spacing w:val="-6"/>
          <w:sz w:val="20"/>
        </w:rPr>
        <w:t xml:space="preserve"> </w:t>
      </w:r>
      <w:r>
        <w:rPr>
          <w:sz w:val="20"/>
        </w:rPr>
        <w:t>cumplirán</w:t>
      </w:r>
      <w:r>
        <w:rPr>
          <w:spacing w:val="-3"/>
          <w:sz w:val="20"/>
        </w:rPr>
        <w:t xml:space="preserve"> </w:t>
      </w:r>
      <w:r>
        <w:rPr>
          <w:sz w:val="20"/>
        </w:rPr>
        <w:t>las</w:t>
      </w:r>
      <w:r>
        <w:rPr>
          <w:spacing w:val="-4"/>
          <w:sz w:val="20"/>
        </w:rPr>
        <w:t xml:space="preserve"> </w:t>
      </w:r>
      <w:r>
        <w:rPr>
          <w:sz w:val="20"/>
        </w:rPr>
        <w:t>condiciones</w:t>
      </w:r>
      <w:r>
        <w:rPr>
          <w:spacing w:val="-3"/>
          <w:sz w:val="20"/>
        </w:rPr>
        <w:t xml:space="preserve"> </w:t>
      </w:r>
      <w:r>
        <w:rPr>
          <w:sz w:val="20"/>
        </w:rPr>
        <w:t>impuestas</w:t>
      </w:r>
      <w:r>
        <w:rPr>
          <w:spacing w:val="-4"/>
          <w:sz w:val="20"/>
        </w:rPr>
        <w:t xml:space="preserve"> </w:t>
      </w:r>
      <w:r>
        <w:rPr>
          <w:sz w:val="20"/>
        </w:rPr>
        <w:t>por</w:t>
      </w:r>
      <w:r>
        <w:rPr>
          <w:spacing w:val="-3"/>
          <w:sz w:val="20"/>
        </w:rPr>
        <w:t xml:space="preserve"> </w:t>
      </w:r>
      <w:r>
        <w:rPr>
          <w:sz w:val="20"/>
        </w:rPr>
        <w:t>la</w:t>
      </w:r>
      <w:r>
        <w:rPr>
          <w:spacing w:val="-4"/>
          <w:sz w:val="20"/>
        </w:rPr>
        <w:t xml:space="preserve"> </w:t>
      </w:r>
      <w:r>
        <w:rPr>
          <w:sz w:val="20"/>
        </w:rPr>
        <w:t>Confederación</w:t>
      </w:r>
      <w:r>
        <w:rPr>
          <w:spacing w:val="-3"/>
          <w:sz w:val="20"/>
        </w:rPr>
        <w:t xml:space="preserve"> </w:t>
      </w:r>
      <w:r>
        <w:rPr>
          <w:sz w:val="20"/>
        </w:rPr>
        <w:t>Hidrográfica</w:t>
      </w:r>
      <w:r>
        <w:rPr>
          <w:spacing w:val="-4"/>
          <w:sz w:val="20"/>
        </w:rPr>
        <w:t xml:space="preserve"> </w:t>
      </w:r>
      <w:r>
        <w:rPr>
          <w:sz w:val="20"/>
        </w:rPr>
        <w:t>del</w:t>
      </w:r>
      <w:r>
        <w:rPr>
          <w:spacing w:val="-3"/>
          <w:sz w:val="20"/>
        </w:rPr>
        <w:t xml:space="preserve"> </w:t>
      </w:r>
      <w:r>
        <w:rPr>
          <w:spacing w:val="-2"/>
          <w:sz w:val="20"/>
        </w:rPr>
        <w:t>Tajo.</w:t>
      </w:r>
    </w:p>
    <w:p w14:paraId="72E87DDB" w14:textId="77777777" w:rsidR="000D4ED8" w:rsidRDefault="000D4ED8">
      <w:pPr>
        <w:pStyle w:val="Textoindependiente"/>
        <w:spacing w:before="60"/>
      </w:pPr>
    </w:p>
    <w:p w14:paraId="5C311FA3" w14:textId="77777777" w:rsidR="000D4ED8" w:rsidRDefault="00000000">
      <w:pPr>
        <w:pStyle w:val="Prrafodelista"/>
        <w:numPr>
          <w:ilvl w:val="0"/>
          <w:numId w:val="13"/>
        </w:numPr>
        <w:tabs>
          <w:tab w:val="left" w:pos="1405"/>
        </w:tabs>
        <w:spacing w:line="292" w:lineRule="auto"/>
        <w:ind w:firstLine="0"/>
        <w:rPr>
          <w:sz w:val="20"/>
        </w:rPr>
      </w:pPr>
      <w:r>
        <w:rPr>
          <w:sz w:val="20"/>
        </w:rPr>
        <w:t>El desagüe de la piscina, junto con la evacuación de aguas de la ducha, se conectará a la red de fecales existente en la vivienda.</w:t>
      </w:r>
    </w:p>
    <w:p w14:paraId="63978B67" w14:textId="77777777" w:rsidR="000D4ED8" w:rsidRDefault="000D4ED8">
      <w:pPr>
        <w:pStyle w:val="Textoindependiente"/>
        <w:spacing w:before="10"/>
      </w:pPr>
    </w:p>
    <w:p w14:paraId="47CBCA6E" w14:textId="77777777" w:rsidR="000D4ED8" w:rsidRDefault="00000000">
      <w:pPr>
        <w:pStyle w:val="Prrafodelista"/>
        <w:numPr>
          <w:ilvl w:val="0"/>
          <w:numId w:val="13"/>
        </w:numPr>
        <w:tabs>
          <w:tab w:val="left" w:pos="1448"/>
        </w:tabs>
        <w:spacing w:line="292" w:lineRule="auto"/>
        <w:ind w:firstLine="0"/>
        <w:rPr>
          <w:sz w:val="20"/>
        </w:rPr>
      </w:pPr>
      <w:r>
        <w:rPr>
          <w:sz w:val="20"/>
        </w:rPr>
        <w:t>Se informa que en ningún caso se podrá conectar el saneamiento de aguas residuales a la red de</w:t>
      </w:r>
      <w:r>
        <w:rPr>
          <w:spacing w:val="40"/>
          <w:sz w:val="20"/>
        </w:rPr>
        <w:t xml:space="preserve"> </w:t>
      </w:r>
      <w:r>
        <w:rPr>
          <w:sz w:val="20"/>
        </w:rPr>
        <w:t>pluviales,</w:t>
      </w:r>
      <w:r>
        <w:rPr>
          <w:spacing w:val="40"/>
          <w:sz w:val="20"/>
        </w:rPr>
        <w:t xml:space="preserve"> </w:t>
      </w:r>
      <w:r>
        <w:rPr>
          <w:sz w:val="20"/>
        </w:rPr>
        <w:t>esta</w:t>
      </w:r>
      <w:r>
        <w:rPr>
          <w:spacing w:val="40"/>
          <w:sz w:val="20"/>
        </w:rPr>
        <w:t xml:space="preserve"> </w:t>
      </w:r>
      <w:r>
        <w:rPr>
          <w:sz w:val="20"/>
        </w:rPr>
        <w:t>circunstancia</w:t>
      </w:r>
      <w:r>
        <w:rPr>
          <w:spacing w:val="40"/>
          <w:sz w:val="20"/>
        </w:rPr>
        <w:t xml:space="preserve"> </w:t>
      </w:r>
      <w:r>
        <w:rPr>
          <w:sz w:val="20"/>
        </w:rPr>
        <w:t>produciría</w:t>
      </w:r>
      <w:r>
        <w:rPr>
          <w:spacing w:val="40"/>
          <w:sz w:val="20"/>
        </w:rPr>
        <w:t xml:space="preserve"> </w:t>
      </w:r>
      <w:r>
        <w:rPr>
          <w:sz w:val="20"/>
        </w:rPr>
        <w:t>vertidos</w:t>
      </w:r>
      <w:r>
        <w:rPr>
          <w:spacing w:val="40"/>
          <w:sz w:val="20"/>
        </w:rPr>
        <w:t xml:space="preserve"> </w:t>
      </w:r>
      <w:r>
        <w:rPr>
          <w:sz w:val="20"/>
        </w:rPr>
        <w:t>prohibidos</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cauces</w:t>
      </w:r>
      <w:r>
        <w:rPr>
          <w:spacing w:val="40"/>
          <w:sz w:val="20"/>
        </w:rPr>
        <w:t xml:space="preserve"> </w:t>
      </w:r>
      <w:r>
        <w:rPr>
          <w:sz w:val="20"/>
        </w:rPr>
        <w:t>públicos,</w:t>
      </w:r>
      <w:r>
        <w:rPr>
          <w:spacing w:val="40"/>
          <w:sz w:val="20"/>
        </w:rPr>
        <w:t xml:space="preserve"> </w:t>
      </w:r>
      <w:r>
        <w:rPr>
          <w:sz w:val="20"/>
        </w:rPr>
        <w:t>lo</w:t>
      </w:r>
      <w:r>
        <w:rPr>
          <w:spacing w:val="40"/>
          <w:sz w:val="20"/>
        </w:rPr>
        <w:t xml:space="preserve"> </w:t>
      </w:r>
      <w:r>
        <w:rPr>
          <w:sz w:val="20"/>
        </w:rPr>
        <w:t>que constituye un delito medioambiental.</w:t>
      </w:r>
    </w:p>
    <w:p w14:paraId="7021B9E5" w14:textId="77777777" w:rsidR="000D4ED8" w:rsidRDefault="000D4ED8">
      <w:pPr>
        <w:pStyle w:val="Textoindependiente"/>
        <w:spacing w:before="10"/>
      </w:pPr>
    </w:p>
    <w:p w14:paraId="58E58186" w14:textId="77777777" w:rsidR="000D4ED8" w:rsidRDefault="00000000">
      <w:pPr>
        <w:pStyle w:val="Prrafodelista"/>
        <w:numPr>
          <w:ilvl w:val="0"/>
          <w:numId w:val="13"/>
        </w:numPr>
        <w:tabs>
          <w:tab w:val="left" w:pos="1580"/>
        </w:tabs>
        <w:spacing w:line="292" w:lineRule="auto"/>
        <w:ind w:right="141" w:firstLine="0"/>
        <w:rPr>
          <w:sz w:val="20"/>
        </w:rPr>
      </w:pPr>
      <w:r>
        <w:rPr>
          <w:sz w:val="20"/>
        </w:rPr>
        <w:t>Una vez concluidas las obras, para proceder al uso efectivo de las mismas será requisito indispensable la aportación de la siguiente la documentación:</w:t>
      </w:r>
    </w:p>
    <w:p w14:paraId="77A6CAEB" w14:textId="77777777" w:rsidR="000D4ED8" w:rsidRDefault="000D4ED8">
      <w:pPr>
        <w:pStyle w:val="Textoindependiente"/>
        <w:spacing w:before="10"/>
      </w:pPr>
    </w:p>
    <w:p w14:paraId="54C38006" w14:textId="77777777" w:rsidR="000D4ED8" w:rsidRDefault="00000000">
      <w:pPr>
        <w:pStyle w:val="Prrafodelista"/>
        <w:numPr>
          <w:ilvl w:val="0"/>
          <w:numId w:val="14"/>
        </w:numPr>
        <w:tabs>
          <w:tab w:val="left" w:pos="1448"/>
        </w:tabs>
        <w:ind w:right="0" w:hanging="456"/>
        <w:rPr>
          <w:sz w:val="20"/>
        </w:rPr>
      </w:pPr>
      <w:r>
        <w:rPr>
          <w:sz w:val="20"/>
        </w:rPr>
        <w:t>Certificado</w:t>
      </w:r>
      <w:r>
        <w:rPr>
          <w:spacing w:val="-3"/>
          <w:sz w:val="20"/>
        </w:rPr>
        <w:t xml:space="preserve"> </w:t>
      </w:r>
      <w:r>
        <w:rPr>
          <w:sz w:val="20"/>
        </w:rPr>
        <w:t>final</w:t>
      </w:r>
      <w:r>
        <w:rPr>
          <w:spacing w:val="-3"/>
          <w:sz w:val="20"/>
        </w:rPr>
        <w:t xml:space="preserve"> </w:t>
      </w:r>
      <w:r>
        <w:rPr>
          <w:sz w:val="20"/>
        </w:rPr>
        <w:t>de</w:t>
      </w:r>
      <w:r>
        <w:rPr>
          <w:spacing w:val="-3"/>
          <w:sz w:val="20"/>
        </w:rPr>
        <w:t xml:space="preserve"> </w:t>
      </w:r>
      <w:r>
        <w:rPr>
          <w:sz w:val="20"/>
        </w:rPr>
        <w:t>obra</w:t>
      </w:r>
      <w:r>
        <w:rPr>
          <w:spacing w:val="-3"/>
          <w:sz w:val="20"/>
        </w:rPr>
        <w:t xml:space="preserve"> </w:t>
      </w:r>
      <w:r>
        <w:rPr>
          <w:sz w:val="20"/>
        </w:rPr>
        <w:t>suscrito</w:t>
      </w:r>
      <w:r>
        <w:rPr>
          <w:spacing w:val="-3"/>
          <w:sz w:val="20"/>
        </w:rPr>
        <w:t xml:space="preserve"> </w:t>
      </w:r>
      <w:r>
        <w:rPr>
          <w:sz w:val="20"/>
        </w:rPr>
        <w:t>por</w:t>
      </w:r>
      <w:r>
        <w:rPr>
          <w:spacing w:val="-3"/>
          <w:sz w:val="20"/>
        </w:rPr>
        <w:t xml:space="preserve"> </w:t>
      </w:r>
      <w:r>
        <w:rPr>
          <w:sz w:val="20"/>
        </w:rPr>
        <w:t>el</w:t>
      </w:r>
      <w:r>
        <w:rPr>
          <w:spacing w:val="-3"/>
          <w:sz w:val="20"/>
        </w:rPr>
        <w:t xml:space="preserve"> </w:t>
      </w:r>
      <w:r>
        <w:rPr>
          <w:sz w:val="20"/>
        </w:rPr>
        <w:t>director</w:t>
      </w:r>
      <w:r>
        <w:rPr>
          <w:spacing w:val="-3"/>
          <w:sz w:val="20"/>
        </w:rPr>
        <w:t xml:space="preserve"> </w:t>
      </w:r>
      <w:r>
        <w:rPr>
          <w:sz w:val="20"/>
        </w:rPr>
        <w:t>de</w:t>
      </w:r>
      <w:r>
        <w:rPr>
          <w:spacing w:val="-3"/>
          <w:sz w:val="20"/>
        </w:rPr>
        <w:t xml:space="preserve"> </w:t>
      </w:r>
      <w:r>
        <w:rPr>
          <w:spacing w:val="-2"/>
          <w:sz w:val="20"/>
        </w:rPr>
        <w:t>estas.</w:t>
      </w:r>
    </w:p>
    <w:p w14:paraId="6B133A52" w14:textId="77777777" w:rsidR="000D4ED8" w:rsidRDefault="000D4ED8">
      <w:pPr>
        <w:pStyle w:val="Prrafodelista"/>
        <w:jc w:val="left"/>
        <w:rPr>
          <w:sz w:val="20"/>
        </w:rPr>
        <w:sectPr w:rsidR="000D4ED8">
          <w:pgSz w:w="11910" w:h="16840"/>
          <w:pgMar w:top="1320" w:right="1275" w:bottom="1260" w:left="425" w:header="225" w:footer="1060" w:gutter="0"/>
          <w:cols w:space="720"/>
        </w:sectPr>
      </w:pPr>
    </w:p>
    <w:p w14:paraId="5BB15B51" w14:textId="77777777" w:rsidR="000D4ED8" w:rsidRDefault="00000000">
      <w:pPr>
        <w:pStyle w:val="Textoindependiente"/>
        <w:spacing w:before="114"/>
      </w:pPr>
      <w:r>
        <w:rPr>
          <w:noProof/>
        </w:rPr>
        <w:lastRenderedPageBreak/>
        <mc:AlternateContent>
          <mc:Choice Requires="wps">
            <w:drawing>
              <wp:anchor distT="0" distB="0" distL="0" distR="0" simplePos="0" relativeHeight="15784960" behindDoc="0" locked="0" layoutInCell="1" allowOverlap="1" wp14:anchorId="0CA85373" wp14:editId="30962CCF">
                <wp:simplePos x="0" y="0"/>
                <wp:positionH relativeFrom="page">
                  <wp:posOffset>6807087</wp:posOffset>
                </wp:positionH>
                <wp:positionV relativeFrom="page">
                  <wp:posOffset>2818850</wp:posOffset>
                </wp:positionV>
                <wp:extent cx="419734" cy="31870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7A796F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357703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CA85373" id="Textbox 129" o:spid="_x0000_s1140" type="#_x0000_t202" style="position:absolute;margin-left:536pt;margin-top:221.95pt;width:33.05pt;height:250.9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rEow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sCm8820B5IDQ0koeW4WBKzgfrbcPy1k1Fz1n/x&#10;ZGAehlMST8nmlMTUf4QyMlmjhw+7BMYWRpdvJkbUmaJpmqLc+j/3peoy6+v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NEAqsS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27A796F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357703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5472" behindDoc="0" locked="0" layoutInCell="1" allowOverlap="1" wp14:anchorId="0C41C65D" wp14:editId="526383FF">
                <wp:simplePos x="0" y="0"/>
                <wp:positionH relativeFrom="page">
                  <wp:posOffset>6965929</wp:posOffset>
                </wp:positionH>
                <wp:positionV relativeFrom="page">
                  <wp:posOffset>6552855</wp:posOffset>
                </wp:positionV>
                <wp:extent cx="263525" cy="327596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3DE6654" w14:textId="5D0232D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088D6A" w14:textId="77777777" w:rsidR="000D4ED8" w:rsidRDefault="00000000">
                            <w:pPr>
                              <w:spacing w:line="120" w:lineRule="exact"/>
                              <w:ind w:left="20"/>
                              <w:rPr>
                                <w:sz w:val="12"/>
                              </w:rPr>
                            </w:pPr>
                            <w:r>
                              <w:rPr>
                                <w:spacing w:val="-2"/>
                                <w:sz w:val="12"/>
                              </w:rPr>
                              <w:t>Verificación:</w:t>
                            </w:r>
                            <w:r>
                              <w:rPr>
                                <w:spacing w:val="7"/>
                                <w:sz w:val="12"/>
                              </w:rPr>
                              <w:t xml:space="preserve"> </w:t>
                            </w:r>
                            <w:hyperlink r:id="rId114">
                              <w:r>
                                <w:rPr>
                                  <w:spacing w:val="-2"/>
                                  <w:sz w:val="12"/>
                                </w:rPr>
                                <w:t>https://sede.lasrozas.es/</w:t>
                              </w:r>
                            </w:hyperlink>
                          </w:p>
                          <w:p w14:paraId="712600B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C41C65D" id="Textbox 130" o:spid="_x0000_s1141" type="#_x0000_t202" style="position:absolute;margin-left:548.5pt;margin-top:515.95pt;width:20.75pt;height:257.9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q2JfO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63DE6654" w14:textId="5D0232D5"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6088D6A" w14:textId="77777777" w:rsidR="000D4ED8" w:rsidRDefault="00000000">
                      <w:pPr>
                        <w:spacing w:line="120" w:lineRule="exact"/>
                        <w:ind w:left="20"/>
                        <w:rPr>
                          <w:sz w:val="12"/>
                        </w:rPr>
                      </w:pPr>
                      <w:r>
                        <w:rPr>
                          <w:spacing w:val="-2"/>
                          <w:sz w:val="12"/>
                        </w:rPr>
                        <w:t>Verificación:</w:t>
                      </w:r>
                      <w:r>
                        <w:rPr>
                          <w:spacing w:val="7"/>
                          <w:sz w:val="12"/>
                        </w:rPr>
                        <w:t xml:space="preserve"> </w:t>
                      </w:r>
                      <w:hyperlink r:id="rId115">
                        <w:r>
                          <w:rPr>
                            <w:spacing w:val="-2"/>
                            <w:sz w:val="12"/>
                          </w:rPr>
                          <w:t>https://sede.lasrozas.es/</w:t>
                        </w:r>
                      </w:hyperlink>
                    </w:p>
                    <w:p w14:paraId="712600B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3E091242" w14:textId="77777777" w:rsidR="000D4ED8" w:rsidRDefault="00000000">
      <w:pPr>
        <w:pStyle w:val="Prrafodelista"/>
        <w:numPr>
          <w:ilvl w:val="0"/>
          <w:numId w:val="14"/>
        </w:numPr>
        <w:tabs>
          <w:tab w:val="left" w:pos="1448"/>
        </w:tabs>
        <w:ind w:right="0" w:hanging="456"/>
        <w:rPr>
          <w:sz w:val="20"/>
        </w:rPr>
      </w:pPr>
      <w:r>
        <w:rPr>
          <w:sz w:val="20"/>
        </w:rPr>
        <w:t>Fotografías</w:t>
      </w:r>
      <w:r>
        <w:rPr>
          <w:spacing w:val="-2"/>
          <w:sz w:val="20"/>
        </w:rPr>
        <w:t xml:space="preserve"> </w:t>
      </w:r>
      <w:r>
        <w:rPr>
          <w:sz w:val="20"/>
        </w:rPr>
        <w:t>en</w:t>
      </w:r>
      <w:r>
        <w:rPr>
          <w:spacing w:val="-1"/>
          <w:sz w:val="20"/>
        </w:rPr>
        <w:t xml:space="preserve"> </w:t>
      </w:r>
      <w:r>
        <w:rPr>
          <w:sz w:val="20"/>
        </w:rPr>
        <w:t>color</w:t>
      </w:r>
      <w:r>
        <w:rPr>
          <w:spacing w:val="-1"/>
          <w:sz w:val="20"/>
        </w:rPr>
        <w:t xml:space="preserve"> </w:t>
      </w:r>
      <w:r>
        <w:rPr>
          <w:sz w:val="20"/>
        </w:rPr>
        <w:t>de</w:t>
      </w:r>
      <w:r>
        <w:rPr>
          <w:spacing w:val="-1"/>
          <w:sz w:val="20"/>
        </w:rPr>
        <w:t xml:space="preserve"> </w:t>
      </w:r>
      <w:r>
        <w:rPr>
          <w:sz w:val="20"/>
        </w:rPr>
        <w:t>la</w:t>
      </w:r>
      <w:r>
        <w:rPr>
          <w:spacing w:val="-2"/>
          <w:sz w:val="20"/>
        </w:rPr>
        <w:t xml:space="preserve"> </w:t>
      </w:r>
      <w:r>
        <w:rPr>
          <w:sz w:val="20"/>
        </w:rPr>
        <w:t>piscina</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su</w:t>
      </w:r>
      <w:r>
        <w:rPr>
          <w:spacing w:val="-1"/>
          <w:sz w:val="20"/>
        </w:rPr>
        <w:t xml:space="preserve"> </w:t>
      </w:r>
      <w:r>
        <w:rPr>
          <w:spacing w:val="-2"/>
          <w:sz w:val="20"/>
        </w:rPr>
        <w:t>entorno.</w:t>
      </w:r>
    </w:p>
    <w:p w14:paraId="7D0E5407" w14:textId="77777777" w:rsidR="000D4ED8" w:rsidRDefault="000D4ED8">
      <w:pPr>
        <w:pStyle w:val="Textoindependiente"/>
        <w:spacing w:before="61"/>
      </w:pPr>
    </w:p>
    <w:p w14:paraId="29BA7985" w14:textId="66153D74" w:rsidR="000D4ED8" w:rsidRDefault="00000000">
      <w:pPr>
        <w:pStyle w:val="Prrafodelista"/>
        <w:numPr>
          <w:ilvl w:val="0"/>
          <w:numId w:val="14"/>
        </w:numPr>
        <w:tabs>
          <w:tab w:val="left" w:pos="1512"/>
        </w:tabs>
        <w:spacing w:line="292" w:lineRule="auto"/>
        <w:ind w:left="992" w:right="141" w:firstLine="0"/>
        <w:rPr>
          <w:sz w:val="20"/>
        </w:rPr>
      </w:pPr>
      <w:r>
        <w:rPr>
          <w:sz w:val="20"/>
        </w:rPr>
        <w:t>Cuando la potencia eléctrica de la piscina supere los 10 kW, boletín de la instalación eléctrica</w:t>
      </w:r>
      <w:r>
        <w:rPr>
          <w:spacing w:val="40"/>
          <w:sz w:val="20"/>
        </w:rPr>
        <w:t xml:space="preserve"> </w:t>
      </w:r>
      <w:r>
        <w:rPr>
          <w:sz w:val="20"/>
        </w:rPr>
        <w:t>de la piscina diligenciado por Organismo competente</w:t>
      </w:r>
      <w:r w:rsidR="00443134">
        <w:rPr>
          <w:sz w:val="20"/>
        </w:rPr>
        <w:t>.</w:t>
      </w:r>
    </w:p>
    <w:p w14:paraId="71D4A939" w14:textId="77777777" w:rsidR="000D4ED8" w:rsidRDefault="000D4ED8">
      <w:pPr>
        <w:pStyle w:val="Textoindependiente"/>
        <w:spacing w:before="9"/>
      </w:pPr>
    </w:p>
    <w:p w14:paraId="066CDB9C" w14:textId="77777777" w:rsidR="000D4ED8" w:rsidRDefault="00000000">
      <w:pPr>
        <w:pStyle w:val="Prrafodelista"/>
        <w:numPr>
          <w:ilvl w:val="0"/>
          <w:numId w:val="14"/>
        </w:numPr>
        <w:tabs>
          <w:tab w:val="left" w:pos="1610"/>
        </w:tabs>
        <w:spacing w:before="1" w:line="292" w:lineRule="auto"/>
        <w:ind w:left="992" w:firstLine="0"/>
        <w:rPr>
          <w:sz w:val="20"/>
        </w:rPr>
      </w:pPr>
      <w:r>
        <w:rPr>
          <w:sz w:val="20"/>
        </w:rPr>
        <w:t>Copia</w:t>
      </w:r>
      <w:r>
        <w:rPr>
          <w:spacing w:val="40"/>
          <w:sz w:val="20"/>
        </w:rPr>
        <w:t xml:space="preserve"> </w:t>
      </w:r>
      <w:r>
        <w:rPr>
          <w:sz w:val="20"/>
        </w:rPr>
        <w:t>del</w:t>
      </w:r>
      <w:r>
        <w:rPr>
          <w:spacing w:val="40"/>
          <w:sz w:val="20"/>
        </w:rPr>
        <w:t xml:space="preserve"> </w:t>
      </w:r>
      <w:r>
        <w:rPr>
          <w:sz w:val="20"/>
        </w:rPr>
        <w:t>impreso</w:t>
      </w:r>
      <w:r>
        <w:rPr>
          <w:spacing w:val="40"/>
          <w:sz w:val="20"/>
        </w:rPr>
        <w:t xml:space="preserve"> </w:t>
      </w:r>
      <w:r>
        <w:rPr>
          <w:sz w:val="20"/>
        </w:rPr>
        <w:t>oficial</w:t>
      </w:r>
      <w:r>
        <w:rPr>
          <w:spacing w:val="40"/>
          <w:sz w:val="20"/>
        </w:rPr>
        <w:t xml:space="preserve"> </w:t>
      </w:r>
      <w:r>
        <w:rPr>
          <w:sz w:val="20"/>
        </w:rPr>
        <w:t>que</w:t>
      </w:r>
      <w:r>
        <w:rPr>
          <w:spacing w:val="40"/>
          <w:sz w:val="20"/>
        </w:rPr>
        <w:t xml:space="preserve"> </w:t>
      </w:r>
      <w:r>
        <w:rPr>
          <w:sz w:val="20"/>
        </w:rPr>
        <w:t>justifique</w:t>
      </w:r>
      <w:r>
        <w:rPr>
          <w:spacing w:val="40"/>
          <w:sz w:val="20"/>
        </w:rPr>
        <w:t xml:space="preserve"> </w:t>
      </w:r>
      <w:r>
        <w:rPr>
          <w:sz w:val="20"/>
        </w:rPr>
        <w:t>la</w:t>
      </w:r>
      <w:r>
        <w:rPr>
          <w:spacing w:val="40"/>
          <w:sz w:val="20"/>
        </w:rPr>
        <w:t xml:space="preserve"> </w:t>
      </w:r>
      <w:r>
        <w:rPr>
          <w:sz w:val="20"/>
        </w:rPr>
        <w:t>presentación</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correspondiente</w:t>
      </w:r>
      <w:r>
        <w:rPr>
          <w:spacing w:val="40"/>
          <w:sz w:val="20"/>
        </w:rPr>
        <w:t xml:space="preserve"> </w:t>
      </w:r>
      <w:r>
        <w:rPr>
          <w:sz w:val="20"/>
        </w:rPr>
        <w:t xml:space="preserve">modificación </w:t>
      </w:r>
      <w:r>
        <w:rPr>
          <w:spacing w:val="-2"/>
          <w:sz w:val="20"/>
        </w:rPr>
        <w:t>catastral.</w:t>
      </w:r>
    </w:p>
    <w:p w14:paraId="1931925E" w14:textId="77777777" w:rsidR="000D4ED8" w:rsidRDefault="000D4ED8">
      <w:pPr>
        <w:pStyle w:val="Textoindependiente"/>
        <w:spacing w:before="9"/>
      </w:pPr>
    </w:p>
    <w:p w14:paraId="1DC8D773" w14:textId="77777777" w:rsidR="000D4ED8" w:rsidRDefault="00000000">
      <w:pPr>
        <w:pStyle w:val="Ttulo4"/>
        <w:jc w:val="both"/>
      </w:pPr>
      <w:r>
        <w:t>Condiciones</w:t>
      </w:r>
      <w:r>
        <w:rPr>
          <w:spacing w:val="-6"/>
        </w:rPr>
        <w:t xml:space="preserve"> </w:t>
      </w:r>
      <w:r>
        <w:t>servicios</w:t>
      </w:r>
      <w:r>
        <w:rPr>
          <w:spacing w:val="-6"/>
        </w:rPr>
        <w:t xml:space="preserve"> </w:t>
      </w:r>
      <w:r>
        <w:t>de</w:t>
      </w:r>
      <w:r>
        <w:rPr>
          <w:spacing w:val="-6"/>
        </w:rPr>
        <w:t xml:space="preserve"> </w:t>
      </w:r>
      <w:r>
        <w:t>obras</w:t>
      </w:r>
      <w:r>
        <w:rPr>
          <w:spacing w:val="-5"/>
        </w:rPr>
        <w:t xml:space="preserve"> </w:t>
      </w:r>
      <w:r>
        <w:rPr>
          <w:spacing w:val="-2"/>
        </w:rPr>
        <w:t>públicas.</w:t>
      </w:r>
    </w:p>
    <w:p w14:paraId="3CFE0C34" w14:textId="77777777" w:rsidR="000D4ED8" w:rsidRDefault="000D4ED8">
      <w:pPr>
        <w:pStyle w:val="Textoindependiente"/>
        <w:spacing w:before="61"/>
        <w:rPr>
          <w:b/>
        </w:rPr>
      </w:pPr>
    </w:p>
    <w:p w14:paraId="7926EDEB" w14:textId="77777777" w:rsidR="000D4ED8" w:rsidRDefault="00000000">
      <w:pPr>
        <w:pStyle w:val="Textoindependiente"/>
        <w:spacing w:line="292" w:lineRule="auto"/>
        <w:ind w:left="992" w:right="141"/>
        <w:jc w:val="both"/>
      </w:pPr>
      <w:r>
        <w:t>Deberán adoptarse las medidas necesarias para evitar que se ensucie la vía pública, debiendo procederse a la limpieza de la parte afectada de la misma con la frecuencia adecuada.</w:t>
      </w:r>
    </w:p>
    <w:p w14:paraId="65825810" w14:textId="77777777" w:rsidR="000D4ED8" w:rsidRDefault="000D4ED8">
      <w:pPr>
        <w:pStyle w:val="Textoindependiente"/>
        <w:spacing w:before="10"/>
      </w:pPr>
    </w:p>
    <w:p w14:paraId="54795C37" w14:textId="77777777" w:rsidR="000D4ED8" w:rsidRDefault="00000000">
      <w:pPr>
        <w:pStyle w:val="Textoindependiente"/>
        <w:spacing w:line="292" w:lineRule="auto"/>
        <w:ind w:left="992" w:right="140"/>
        <w:jc w:val="both"/>
      </w:pPr>
      <w:r>
        <w:t>Queda expresamente prohibido, salvo autorización expresa, la implantación fuera de los límites de la parcela de materiales de obra, elementos que requieran fijación u obras de fábrica, tales como grúas, maquinaria y casetas de obra.</w:t>
      </w:r>
    </w:p>
    <w:p w14:paraId="4ED3943A" w14:textId="77777777" w:rsidR="000D4ED8" w:rsidRDefault="000D4ED8">
      <w:pPr>
        <w:pStyle w:val="Textoindependiente"/>
        <w:spacing w:before="10"/>
      </w:pPr>
    </w:p>
    <w:p w14:paraId="25EA64A4" w14:textId="77777777" w:rsidR="000D4ED8" w:rsidRDefault="00000000">
      <w:pPr>
        <w:pStyle w:val="Textoindependiente"/>
        <w:spacing w:line="292" w:lineRule="auto"/>
        <w:ind w:left="992" w:right="140"/>
        <w:jc w:val="both"/>
      </w:pPr>
      <w:r>
        <w:t>Se adjunta enlace con las condiciones Generales en la Ejecución de Obras, Construcciones e Instalaciones, redactadas por el Departamento de Urbanismo y de Obras e Infraestructuras, incluidas en el Anexo XI de la Ordenanza de Tramitación de Licencias y Declaraciones Responsables de Actuaciones Urbanísticas:</w:t>
      </w:r>
    </w:p>
    <w:p w14:paraId="2C23ACD0" w14:textId="77777777" w:rsidR="000D4ED8" w:rsidRDefault="000D4ED8">
      <w:pPr>
        <w:pStyle w:val="Textoindependiente"/>
        <w:spacing w:before="9"/>
      </w:pPr>
    </w:p>
    <w:p w14:paraId="6FA97B1B" w14:textId="77777777" w:rsidR="000D4ED8" w:rsidRDefault="00000000">
      <w:pPr>
        <w:pStyle w:val="Textoindependiente"/>
        <w:ind w:left="1319"/>
      </w:pPr>
      <w:hyperlink r:id="rId116">
        <w:r>
          <w:rPr>
            <w:u w:val="single"/>
          </w:rPr>
          <w:t>https://www.lasrozas.es/sites/default/files/inline-</w:t>
        </w:r>
        <w:r>
          <w:rPr>
            <w:spacing w:val="-2"/>
            <w:u w:val="single"/>
          </w:rPr>
          <w:t>files/CondicionesGeneralesEjecucionObras.pdf</w:t>
        </w:r>
      </w:hyperlink>
    </w:p>
    <w:p w14:paraId="53E4A8F4" w14:textId="77777777" w:rsidR="000D4ED8" w:rsidRDefault="000D4ED8">
      <w:pPr>
        <w:pStyle w:val="Textoindependiente"/>
        <w:spacing w:before="60"/>
      </w:pPr>
    </w:p>
    <w:p w14:paraId="06327315" w14:textId="77777777" w:rsidR="000D4ED8" w:rsidRDefault="00000000">
      <w:pPr>
        <w:pStyle w:val="Ttulo3"/>
      </w:pPr>
      <w:r>
        <w:rPr>
          <w:spacing w:val="-2"/>
        </w:rPr>
        <w:t>AVALES:</w:t>
      </w:r>
    </w:p>
    <w:p w14:paraId="5875A952" w14:textId="77777777" w:rsidR="000D4ED8" w:rsidRDefault="000D4ED8">
      <w:pPr>
        <w:pStyle w:val="Textoindependiente"/>
        <w:spacing w:before="61"/>
        <w:rPr>
          <w:b/>
        </w:rPr>
      </w:pPr>
    </w:p>
    <w:p w14:paraId="34ED8D93" w14:textId="57E37C5B" w:rsidR="000D4ED8" w:rsidRDefault="00000000">
      <w:pPr>
        <w:pStyle w:val="Textoindependiente"/>
        <w:spacing w:before="1" w:line="292" w:lineRule="auto"/>
        <w:ind w:left="992" w:right="140"/>
        <w:jc w:val="both"/>
      </w:pPr>
      <w:r>
        <w:t xml:space="preserve">En cumplimiento del artículo 24 de la Ordenanza municipal reguladora de Ordenanza de Tramitación de Licencias y Declaraciones Responsables de Actuaciones Urbanísticas, para garantizar la correcta conservación y mantenimiento del espacio público, proponemos la exigencia de un aval al promotor del proyecto por un importe de </w:t>
      </w:r>
      <w:r w:rsidRPr="00443134">
        <w:rPr>
          <w:bCs/>
        </w:rPr>
        <w:t>600,00</w:t>
      </w:r>
      <w:r w:rsidR="00443134">
        <w:rPr>
          <w:bCs/>
        </w:rPr>
        <w:t xml:space="preserve"> </w:t>
      </w:r>
      <w:r w:rsidRPr="00443134">
        <w:rPr>
          <w:bCs/>
        </w:rPr>
        <w:t>€,</w:t>
      </w:r>
      <w:r>
        <w:t xml:space="preserve"> que deberá presentar antes del comienzo de las obras.</w:t>
      </w:r>
    </w:p>
    <w:p w14:paraId="185D11A1" w14:textId="77777777" w:rsidR="000D4ED8" w:rsidRDefault="000D4ED8">
      <w:pPr>
        <w:pStyle w:val="Textoindependiente"/>
        <w:spacing w:before="13"/>
      </w:pPr>
    </w:p>
    <w:p w14:paraId="4579FD11" w14:textId="77777777" w:rsidR="000D4ED8" w:rsidRDefault="00000000">
      <w:pPr>
        <w:pStyle w:val="Textoindependiente"/>
        <w:spacing w:line="292" w:lineRule="auto"/>
        <w:ind w:left="992" w:right="140"/>
        <w:jc w:val="both"/>
      </w:pPr>
      <w:r>
        <w:t>Este aval podrá ser ejecutado tan pronto como se constate por parte de los servicios de inspección municipales</w:t>
      </w:r>
      <w:r>
        <w:rPr>
          <w:spacing w:val="17"/>
        </w:rPr>
        <w:t xml:space="preserve"> </w:t>
      </w:r>
      <w:r>
        <w:t>la</w:t>
      </w:r>
      <w:r>
        <w:rPr>
          <w:spacing w:val="17"/>
        </w:rPr>
        <w:t xml:space="preserve"> </w:t>
      </w:r>
      <w:r>
        <w:t>producción</w:t>
      </w:r>
      <w:r>
        <w:rPr>
          <w:spacing w:val="17"/>
        </w:rPr>
        <w:t xml:space="preserve"> </w:t>
      </w:r>
      <w:r>
        <w:t>de</w:t>
      </w:r>
      <w:r>
        <w:rPr>
          <w:spacing w:val="17"/>
        </w:rPr>
        <w:t xml:space="preserve"> </w:t>
      </w:r>
      <w:r>
        <w:t>un</w:t>
      </w:r>
      <w:r>
        <w:rPr>
          <w:spacing w:val="17"/>
        </w:rPr>
        <w:t xml:space="preserve"> </w:t>
      </w:r>
      <w:r>
        <w:t>daño</w:t>
      </w:r>
      <w:r>
        <w:rPr>
          <w:spacing w:val="17"/>
        </w:rPr>
        <w:t xml:space="preserve"> </w:t>
      </w:r>
      <w:r>
        <w:t>en</w:t>
      </w:r>
      <w:r>
        <w:rPr>
          <w:spacing w:val="17"/>
        </w:rPr>
        <w:t xml:space="preserve"> </w:t>
      </w:r>
      <w:r>
        <w:t>cualquiera</w:t>
      </w:r>
      <w:r>
        <w:rPr>
          <w:spacing w:val="17"/>
        </w:rPr>
        <w:t xml:space="preserve"> </w:t>
      </w:r>
      <w:r>
        <w:t>de</w:t>
      </w:r>
      <w:r>
        <w:rPr>
          <w:spacing w:val="17"/>
        </w:rPr>
        <w:t xml:space="preserve"> </w:t>
      </w:r>
      <w:r>
        <w:t>los</w:t>
      </w:r>
      <w:r>
        <w:rPr>
          <w:spacing w:val="17"/>
        </w:rPr>
        <w:t xml:space="preserve"> </w:t>
      </w:r>
      <w:r>
        <w:t>elementos</w:t>
      </w:r>
      <w:r>
        <w:rPr>
          <w:spacing w:val="17"/>
        </w:rPr>
        <w:t xml:space="preserve"> </w:t>
      </w:r>
      <w:r>
        <w:t>de</w:t>
      </w:r>
      <w:r>
        <w:rPr>
          <w:spacing w:val="17"/>
        </w:rPr>
        <w:t xml:space="preserve"> </w:t>
      </w:r>
      <w:r>
        <w:t>la</w:t>
      </w:r>
      <w:r>
        <w:rPr>
          <w:spacing w:val="17"/>
        </w:rPr>
        <w:t xml:space="preserve"> </w:t>
      </w:r>
      <w:r>
        <w:t>red</w:t>
      </w:r>
      <w:r>
        <w:rPr>
          <w:spacing w:val="17"/>
        </w:rPr>
        <w:t xml:space="preserve"> </w:t>
      </w:r>
      <w:r>
        <w:t>viaria</w:t>
      </w:r>
      <w:r>
        <w:rPr>
          <w:spacing w:val="17"/>
        </w:rPr>
        <w:t xml:space="preserve"> </w:t>
      </w:r>
      <w:r>
        <w:t>de</w:t>
      </w:r>
      <w:r>
        <w:rPr>
          <w:spacing w:val="17"/>
        </w:rPr>
        <w:t xml:space="preserve"> </w:t>
      </w:r>
      <w:r>
        <w:t>titularidad de este Ayuntamiento.</w:t>
      </w:r>
    </w:p>
    <w:p w14:paraId="73EE5C20" w14:textId="77777777" w:rsidR="000D4ED8" w:rsidRDefault="000D4ED8">
      <w:pPr>
        <w:pStyle w:val="Textoindependiente"/>
        <w:spacing w:before="10"/>
      </w:pPr>
    </w:p>
    <w:p w14:paraId="1A51277F" w14:textId="77777777" w:rsidR="000D4ED8" w:rsidRDefault="00000000">
      <w:pPr>
        <w:pStyle w:val="Textoindependiente"/>
        <w:spacing w:line="292" w:lineRule="auto"/>
        <w:ind w:left="992" w:right="140"/>
        <w:jc w:val="both"/>
      </w:pPr>
      <w:r>
        <w:t>Para la devolución de la fianza o avala que garantiza la correcta ejecución, conservación y mantenimiento del espacio público, el interesado deberá, una vez terminada la obra, solicitar su devolución aportando la documentación necesaria descrita en la Ordenanza de tramitación de Licencias y Declaraciones Responsables de Actuaciones Urbanísticas.</w:t>
      </w:r>
    </w:p>
    <w:p w14:paraId="3664EDF5" w14:textId="77777777" w:rsidR="000D4ED8" w:rsidRDefault="000D4ED8">
      <w:pPr>
        <w:pStyle w:val="Textoindependiente"/>
        <w:spacing w:before="9"/>
      </w:pPr>
    </w:p>
    <w:p w14:paraId="59099A08" w14:textId="4D269A81" w:rsidR="000D4ED8" w:rsidRDefault="00000000">
      <w:pPr>
        <w:pStyle w:val="Textoindependiente"/>
        <w:spacing w:before="1" w:line="292" w:lineRule="auto"/>
        <w:ind w:left="992" w:right="140"/>
        <w:jc w:val="both"/>
      </w:pPr>
      <w:r>
        <w:t xml:space="preserve">Por otra parte, la efectividad de la licencia debe quedar condicionada a la presentación, por parte del promotor de un aval o fianza por importe de </w:t>
      </w:r>
      <w:r w:rsidRPr="00443134">
        <w:rPr>
          <w:bCs/>
        </w:rPr>
        <w:t>439,26</w:t>
      </w:r>
      <w:r w:rsidR="00443134" w:rsidRPr="00443134">
        <w:rPr>
          <w:bCs/>
        </w:rPr>
        <w:t xml:space="preserve"> </w:t>
      </w:r>
      <w:r w:rsidRPr="00443134">
        <w:rPr>
          <w:bCs/>
        </w:rPr>
        <w:t>€,</w:t>
      </w:r>
      <w:r>
        <w:t xml:space="preserve"> para garantizar la correcta gestión de residuos de la construcción y demolición, tal y como establece el artículo 35 de la Ordenanza Municipal sobre Prevención Ambiental y la Orden 2726/2009, de 16 de julio, por la que se regula la gestión de los </w:t>
      </w:r>
      <w:proofErr w:type="spellStart"/>
      <w:r>
        <w:t>RCDs</w:t>
      </w:r>
      <w:proofErr w:type="spellEnd"/>
      <w:r>
        <w:t xml:space="preserve"> en la Comunidad de Madrid.</w:t>
      </w:r>
    </w:p>
    <w:p w14:paraId="6067106D" w14:textId="77777777" w:rsidR="000D4ED8" w:rsidRDefault="000D4ED8">
      <w:pPr>
        <w:pStyle w:val="Textoindependiente"/>
        <w:spacing w:before="13"/>
      </w:pPr>
    </w:p>
    <w:p w14:paraId="6CEE1889" w14:textId="77777777" w:rsidR="000D4ED8" w:rsidRDefault="00000000">
      <w:pPr>
        <w:pStyle w:val="Textoindependiente"/>
        <w:spacing w:line="292" w:lineRule="auto"/>
        <w:ind w:left="992" w:right="142"/>
        <w:jc w:val="both"/>
      </w:pPr>
      <w:r>
        <w:t>En</w:t>
      </w:r>
      <w:r>
        <w:rPr>
          <w:spacing w:val="40"/>
        </w:rPr>
        <w:t xml:space="preserve"> </w:t>
      </w:r>
      <w:r>
        <w:t>este sentido se debe advertir al promotor del proyecto que, en caso de que no se acredite documentalmente que la gestión de los RCD se ha realizado correctamente, a través de certificado</w:t>
      </w:r>
      <w:r>
        <w:rPr>
          <w:spacing w:val="80"/>
        </w:rPr>
        <w:t xml:space="preserve"> </w:t>
      </w:r>
      <w:r>
        <w:t>de</w:t>
      </w:r>
      <w:r>
        <w:rPr>
          <w:spacing w:val="4"/>
        </w:rPr>
        <w:t xml:space="preserve"> </w:t>
      </w:r>
      <w:r>
        <w:t>gestor</w:t>
      </w:r>
      <w:r>
        <w:rPr>
          <w:spacing w:val="4"/>
        </w:rPr>
        <w:t xml:space="preserve"> </w:t>
      </w:r>
      <w:r>
        <w:t>autorizado</w:t>
      </w:r>
      <w:r>
        <w:rPr>
          <w:spacing w:val="4"/>
        </w:rPr>
        <w:t xml:space="preserve"> </w:t>
      </w:r>
      <w:r>
        <w:t>de</w:t>
      </w:r>
      <w:r>
        <w:rPr>
          <w:spacing w:val="4"/>
        </w:rPr>
        <w:t xml:space="preserve"> </w:t>
      </w:r>
      <w:r>
        <w:t>acuerdo</w:t>
      </w:r>
      <w:r>
        <w:rPr>
          <w:spacing w:val="4"/>
        </w:rPr>
        <w:t xml:space="preserve"> </w:t>
      </w:r>
      <w:r>
        <w:t>con</w:t>
      </w:r>
      <w:r>
        <w:rPr>
          <w:spacing w:val="4"/>
        </w:rPr>
        <w:t xml:space="preserve"> </w:t>
      </w:r>
      <w:r>
        <w:t>los</w:t>
      </w:r>
      <w:r>
        <w:rPr>
          <w:spacing w:val="4"/>
        </w:rPr>
        <w:t xml:space="preserve"> </w:t>
      </w:r>
      <w:r>
        <w:t>modelos</w:t>
      </w:r>
      <w:r>
        <w:rPr>
          <w:spacing w:val="4"/>
        </w:rPr>
        <w:t xml:space="preserve"> </w:t>
      </w:r>
      <w:r>
        <w:t>que</w:t>
      </w:r>
      <w:r>
        <w:rPr>
          <w:spacing w:val="4"/>
        </w:rPr>
        <w:t xml:space="preserve"> </w:t>
      </w:r>
      <w:r>
        <w:t>figuran</w:t>
      </w:r>
      <w:r>
        <w:rPr>
          <w:spacing w:val="4"/>
        </w:rPr>
        <w:t xml:space="preserve"> </w:t>
      </w:r>
      <w:r>
        <w:t>en</w:t>
      </w:r>
      <w:r>
        <w:rPr>
          <w:spacing w:val="4"/>
        </w:rPr>
        <w:t xml:space="preserve"> </w:t>
      </w:r>
      <w:r>
        <w:t>los</w:t>
      </w:r>
      <w:r>
        <w:rPr>
          <w:spacing w:val="4"/>
        </w:rPr>
        <w:t xml:space="preserve"> </w:t>
      </w:r>
      <w:r>
        <w:t>Anejos</w:t>
      </w:r>
      <w:r>
        <w:rPr>
          <w:spacing w:val="4"/>
        </w:rPr>
        <w:t xml:space="preserve"> </w:t>
      </w:r>
      <w:r>
        <w:t>II</w:t>
      </w:r>
      <w:r>
        <w:rPr>
          <w:spacing w:val="4"/>
        </w:rPr>
        <w:t xml:space="preserve"> </w:t>
      </w:r>
      <w:r>
        <w:t>y</w:t>
      </w:r>
      <w:r>
        <w:rPr>
          <w:spacing w:val="4"/>
        </w:rPr>
        <w:t xml:space="preserve"> </w:t>
      </w:r>
      <w:r>
        <w:t>II.1</w:t>
      </w:r>
      <w:r>
        <w:rPr>
          <w:spacing w:val="4"/>
        </w:rPr>
        <w:t xml:space="preserve"> </w:t>
      </w:r>
      <w:r>
        <w:t>de</w:t>
      </w:r>
      <w:r>
        <w:rPr>
          <w:spacing w:val="4"/>
        </w:rPr>
        <w:t xml:space="preserve"> </w:t>
      </w:r>
      <w:r>
        <w:t>la</w:t>
      </w:r>
      <w:r>
        <w:rPr>
          <w:spacing w:val="4"/>
        </w:rPr>
        <w:t xml:space="preserve"> </w:t>
      </w:r>
      <w:r>
        <w:t>Orden</w:t>
      </w:r>
      <w:r>
        <w:rPr>
          <w:spacing w:val="4"/>
        </w:rPr>
        <w:t xml:space="preserve"> </w:t>
      </w:r>
      <w:r>
        <w:rPr>
          <w:spacing w:val="-4"/>
        </w:rPr>
        <w:t>2726</w:t>
      </w:r>
    </w:p>
    <w:p w14:paraId="0530320A" w14:textId="77777777" w:rsidR="000D4ED8" w:rsidRDefault="00000000">
      <w:pPr>
        <w:pStyle w:val="Textoindependiente"/>
        <w:spacing w:line="230" w:lineRule="exact"/>
        <w:ind w:left="992"/>
        <w:jc w:val="both"/>
      </w:pPr>
      <w:r>
        <w:t>/2009,</w:t>
      </w:r>
      <w:r>
        <w:rPr>
          <w:spacing w:val="7"/>
        </w:rPr>
        <w:t xml:space="preserve"> </w:t>
      </w:r>
      <w:r>
        <w:t>de</w:t>
      </w:r>
      <w:r>
        <w:rPr>
          <w:spacing w:val="7"/>
        </w:rPr>
        <w:t xml:space="preserve"> </w:t>
      </w:r>
      <w:r>
        <w:t>16</w:t>
      </w:r>
      <w:r>
        <w:rPr>
          <w:spacing w:val="7"/>
        </w:rPr>
        <w:t xml:space="preserve"> </w:t>
      </w:r>
      <w:r>
        <w:t>de</w:t>
      </w:r>
      <w:r>
        <w:rPr>
          <w:spacing w:val="7"/>
        </w:rPr>
        <w:t xml:space="preserve"> </w:t>
      </w:r>
      <w:r>
        <w:t>julio,</w:t>
      </w:r>
      <w:r>
        <w:rPr>
          <w:spacing w:val="7"/>
        </w:rPr>
        <w:t xml:space="preserve"> </w:t>
      </w:r>
      <w:r>
        <w:t>por</w:t>
      </w:r>
      <w:r>
        <w:rPr>
          <w:spacing w:val="7"/>
        </w:rPr>
        <w:t xml:space="preserve"> </w:t>
      </w:r>
      <w:r>
        <w:t>la</w:t>
      </w:r>
      <w:r>
        <w:rPr>
          <w:spacing w:val="7"/>
        </w:rPr>
        <w:t xml:space="preserve"> </w:t>
      </w:r>
      <w:r>
        <w:t>que</w:t>
      </w:r>
      <w:r>
        <w:rPr>
          <w:spacing w:val="7"/>
        </w:rPr>
        <w:t xml:space="preserve"> </w:t>
      </w:r>
      <w:r>
        <w:t>se</w:t>
      </w:r>
      <w:r>
        <w:rPr>
          <w:spacing w:val="7"/>
        </w:rPr>
        <w:t xml:space="preserve"> </w:t>
      </w:r>
      <w:r>
        <w:t>regula</w:t>
      </w:r>
      <w:r>
        <w:rPr>
          <w:spacing w:val="7"/>
        </w:rPr>
        <w:t xml:space="preserve"> </w:t>
      </w:r>
      <w:r>
        <w:t>la</w:t>
      </w:r>
      <w:r>
        <w:rPr>
          <w:spacing w:val="7"/>
        </w:rPr>
        <w:t xml:space="preserve"> </w:t>
      </w:r>
      <w:r>
        <w:t>gestión</w:t>
      </w:r>
      <w:r>
        <w:rPr>
          <w:spacing w:val="7"/>
        </w:rPr>
        <w:t xml:space="preserve"> </w:t>
      </w:r>
      <w:r>
        <w:t>de</w:t>
      </w:r>
      <w:r>
        <w:rPr>
          <w:spacing w:val="7"/>
        </w:rPr>
        <w:t xml:space="preserve"> </w:t>
      </w:r>
      <w:r>
        <w:t>los</w:t>
      </w:r>
      <w:r>
        <w:rPr>
          <w:spacing w:val="7"/>
        </w:rPr>
        <w:t xml:space="preserve"> </w:t>
      </w:r>
      <w:r>
        <w:t>residuos</w:t>
      </w:r>
      <w:r>
        <w:rPr>
          <w:spacing w:val="7"/>
        </w:rPr>
        <w:t xml:space="preserve"> </w:t>
      </w:r>
      <w:r>
        <w:t>de</w:t>
      </w:r>
      <w:r>
        <w:rPr>
          <w:spacing w:val="7"/>
        </w:rPr>
        <w:t xml:space="preserve"> </w:t>
      </w:r>
      <w:r>
        <w:t>construcción</w:t>
      </w:r>
      <w:r>
        <w:rPr>
          <w:spacing w:val="7"/>
        </w:rPr>
        <w:t xml:space="preserve"> </w:t>
      </w:r>
      <w:r>
        <w:t>y</w:t>
      </w:r>
      <w:r>
        <w:rPr>
          <w:spacing w:val="7"/>
        </w:rPr>
        <w:t xml:space="preserve"> </w:t>
      </w:r>
      <w:r>
        <w:t>demolición</w:t>
      </w:r>
      <w:r>
        <w:rPr>
          <w:spacing w:val="7"/>
        </w:rPr>
        <w:t xml:space="preserve"> </w:t>
      </w:r>
      <w:r>
        <w:rPr>
          <w:spacing w:val="-5"/>
        </w:rPr>
        <w:t>en</w:t>
      </w:r>
    </w:p>
    <w:p w14:paraId="24FC5D43" w14:textId="77777777" w:rsidR="000D4ED8" w:rsidRDefault="000D4ED8">
      <w:pPr>
        <w:pStyle w:val="Textoindependiente"/>
        <w:spacing w:line="230" w:lineRule="exact"/>
        <w:jc w:val="both"/>
        <w:sectPr w:rsidR="000D4ED8">
          <w:pgSz w:w="11910" w:h="16840"/>
          <w:pgMar w:top="1320" w:right="1275" w:bottom="1260" w:left="425" w:header="225" w:footer="1060" w:gutter="0"/>
          <w:cols w:space="720"/>
        </w:sectPr>
      </w:pPr>
    </w:p>
    <w:p w14:paraId="00928C97"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86496" behindDoc="0" locked="0" layoutInCell="1" allowOverlap="1" wp14:anchorId="4ECBBFE7" wp14:editId="798DDAD4">
                <wp:simplePos x="0" y="0"/>
                <wp:positionH relativeFrom="page">
                  <wp:posOffset>6807087</wp:posOffset>
                </wp:positionH>
                <wp:positionV relativeFrom="page">
                  <wp:posOffset>2818850</wp:posOffset>
                </wp:positionV>
                <wp:extent cx="419734" cy="318706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6FAC44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48ECE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ECBBFE7" id="Textbox 131" o:spid="_x0000_s1142" type="#_x0000_t202" style="position:absolute;left:0;text-align:left;margin-left:536pt;margin-top:221.95pt;width:33.05pt;height:250.9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A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Ktlhs1nG2gPpIYGktByXCyJ2UD9bTj+2smoOeu/&#10;eDIwD8Mpiadkc0pi6j9CGZms0cOHXQJjC6PLNxMj6kzRNE1Rbv2f+1J1mfX1b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Ir+/+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76FAC44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48ECE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7008" behindDoc="0" locked="0" layoutInCell="1" allowOverlap="1" wp14:anchorId="5210F605" wp14:editId="6FBAF328">
                <wp:simplePos x="0" y="0"/>
                <wp:positionH relativeFrom="page">
                  <wp:posOffset>6965929</wp:posOffset>
                </wp:positionH>
                <wp:positionV relativeFrom="page">
                  <wp:posOffset>6552855</wp:posOffset>
                </wp:positionV>
                <wp:extent cx="263525" cy="327596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C818E53" w14:textId="0461497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3DE7EE" w14:textId="77777777" w:rsidR="000D4ED8" w:rsidRDefault="00000000">
                            <w:pPr>
                              <w:spacing w:line="120" w:lineRule="exact"/>
                              <w:ind w:left="20"/>
                              <w:rPr>
                                <w:sz w:val="12"/>
                              </w:rPr>
                            </w:pPr>
                            <w:r>
                              <w:rPr>
                                <w:spacing w:val="-2"/>
                                <w:sz w:val="12"/>
                              </w:rPr>
                              <w:t>Verificación:</w:t>
                            </w:r>
                            <w:r>
                              <w:rPr>
                                <w:spacing w:val="7"/>
                                <w:sz w:val="12"/>
                              </w:rPr>
                              <w:t xml:space="preserve"> </w:t>
                            </w:r>
                            <w:hyperlink r:id="rId117">
                              <w:r>
                                <w:rPr>
                                  <w:spacing w:val="-2"/>
                                  <w:sz w:val="12"/>
                                </w:rPr>
                                <w:t>https://sede.lasrozas.es/</w:t>
                              </w:r>
                            </w:hyperlink>
                          </w:p>
                          <w:p w14:paraId="6EF7973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210F605" id="Textbox 132" o:spid="_x0000_s1143" type="#_x0000_t202" style="position:absolute;left:0;text-align:left;margin-left:548.5pt;margin-top:515.95pt;width:20.75pt;height:257.9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X7/VS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C818E53" w14:textId="0461497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13DE7EE" w14:textId="77777777" w:rsidR="000D4ED8" w:rsidRDefault="00000000">
                      <w:pPr>
                        <w:spacing w:line="120" w:lineRule="exact"/>
                        <w:ind w:left="20"/>
                        <w:rPr>
                          <w:sz w:val="12"/>
                        </w:rPr>
                      </w:pPr>
                      <w:r>
                        <w:rPr>
                          <w:spacing w:val="-2"/>
                          <w:sz w:val="12"/>
                        </w:rPr>
                        <w:t>Verificación:</w:t>
                      </w:r>
                      <w:r>
                        <w:rPr>
                          <w:spacing w:val="7"/>
                          <w:sz w:val="12"/>
                        </w:rPr>
                        <w:t xml:space="preserve"> </w:t>
                      </w:r>
                      <w:hyperlink r:id="rId118">
                        <w:r>
                          <w:rPr>
                            <w:spacing w:val="-2"/>
                            <w:sz w:val="12"/>
                          </w:rPr>
                          <w:t>https://sede.lasrozas.es/</w:t>
                        </w:r>
                      </w:hyperlink>
                    </w:p>
                    <w:p w14:paraId="6EF7973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 xml:space="preserve">la Comunidad de Madrid, se procederá a la ejecución de la garantía por parte del Ayuntamiento, independientemente de las sanciones que puedan aplicarse, conforme a lo establecido en el Anexo XV de la citada Ordenanza Municipal sobre Prevención Ambiental, así como en el artículo 10 de la Orden 2726/2009, de 16 de julio, por la que se regula la gestión de los </w:t>
      </w:r>
      <w:proofErr w:type="spellStart"/>
      <w:r>
        <w:t>RCDs</w:t>
      </w:r>
      <w:proofErr w:type="spellEnd"/>
      <w:r>
        <w:t xml:space="preserve"> en la Comunidad de </w:t>
      </w:r>
      <w:r>
        <w:rPr>
          <w:spacing w:val="-2"/>
        </w:rPr>
        <w:t>Madrid.</w:t>
      </w:r>
    </w:p>
    <w:p w14:paraId="112827A5" w14:textId="77777777" w:rsidR="000D4ED8" w:rsidRDefault="000D4ED8">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3A9450CC" w14:textId="77777777">
        <w:trPr>
          <w:trHeight w:val="976"/>
        </w:trPr>
        <w:tc>
          <w:tcPr>
            <w:tcW w:w="9063" w:type="dxa"/>
            <w:gridSpan w:val="2"/>
            <w:tcBorders>
              <w:left w:val="single" w:sz="4" w:space="0" w:color="CCCCCC"/>
              <w:right w:val="single" w:sz="4" w:space="0" w:color="CCCCCC"/>
            </w:tcBorders>
            <w:shd w:val="clear" w:color="auto" w:fill="F2F2F2"/>
          </w:tcPr>
          <w:p w14:paraId="4C858D8E" w14:textId="42BC1F34" w:rsidR="000D4ED8" w:rsidRDefault="00000000">
            <w:pPr>
              <w:pStyle w:val="TableParagraph"/>
              <w:spacing w:before="82" w:line="297" w:lineRule="auto"/>
              <w:ind w:right="53"/>
              <w:jc w:val="both"/>
              <w:rPr>
                <w:b/>
                <w:sz w:val="20"/>
              </w:rPr>
            </w:pPr>
            <w:r>
              <w:rPr>
                <w:b/>
                <w:sz w:val="20"/>
              </w:rPr>
              <w:t xml:space="preserve">Finalización del procedimiento de licencia de actividad de tintorería en la </w:t>
            </w:r>
            <w:r w:rsidR="00443134">
              <w:rPr>
                <w:b/>
                <w:sz w:val="20"/>
              </w:rPr>
              <w:t>p</w:t>
            </w:r>
            <w:r>
              <w:rPr>
                <w:b/>
                <w:sz w:val="20"/>
              </w:rPr>
              <w:t>laza del</w:t>
            </w:r>
            <w:r w:rsidR="00443134">
              <w:rPr>
                <w:b/>
                <w:spacing w:val="80"/>
                <w:sz w:val="20"/>
              </w:rPr>
              <w:t xml:space="preserve"> </w:t>
            </w:r>
            <w:r>
              <w:rPr>
                <w:b/>
                <w:sz w:val="20"/>
              </w:rPr>
              <w:t>Ferrocarril</w:t>
            </w:r>
            <w:r w:rsidR="00443134">
              <w:rPr>
                <w:b/>
                <w:sz w:val="20"/>
              </w:rPr>
              <w:t>,</w:t>
            </w:r>
            <w:r>
              <w:rPr>
                <w:b/>
                <w:sz w:val="20"/>
              </w:rPr>
              <w:t xml:space="preserve"> núm. 6</w:t>
            </w:r>
            <w:r w:rsidR="00443134">
              <w:rPr>
                <w:b/>
                <w:sz w:val="20"/>
              </w:rPr>
              <w:t>,</w:t>
            </w:r>
            <w:r>
              <w:rPr>
                <w:b/>
                <w:sz w:val="20"/>
              </w:rPr>
              <w:t xml:space="preserve"> de Las Rozas de Madrid, por desaparición sobrevenida del objeto de este. Expediente 5265/2026.</w:t>
            </w:r>
          </w:p>
        </w:tc>
      </w:tr>
      <w:tr w:rsidR="000D4ED8" w14:paraId="54E41A9E" w14:textId="77777777">
        <w:trPr>
          <w:trHeight w:val="403"/>
        </w:trPr>
        <w:tc>
          <w:tcPr>
            <w:tcW w:w="1877" w:type="dxa"/>
            <w:tcBorders>
              <w:left w:val="single" w:sz="4" w:space="0" w:color="CCCCCC"/>
              <w:bottom w:val="single" w:sz="8" w:space="0" w:color="CCCCCC"/>
            </w:tcBorders>
          </w:tcPr>
          <w:p w14:paraId="66EC79EC"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190E4E72"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DDE09DF" w14:textId="77777777" w:rsidR="000D4ED8" w:rsidRDefault="000D4ED8">
      <w:pPr>
        <w:pStyle w:val="Textoindependiente"/>
        <w:spacing w:before="144"/>
      </w:pPr>
    </w:p>
    <w:p w14:paraId="5A2D8E1F"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0B21A7F" w14:textId="77777777" w:rsidR="000D4ED8" w:rsidRDefault="000D4ED8">
      <w:pPr>
        <w:pStyle w:val="Textoindependiente"/>
        <w:spacing w:before="61"/>
        <w:rPr>
          <w:b/>
        </w:rPr>
      </w:pPr>
    </w:p>
    <w:p w14:paraId="6BAF4ECE" w14:textId="2F905453" w:rsidR="000D4ED8" w:rsidRDefault="00000000">
      <w:pPr>
        <w:pStyle w:val="Textoindependiente"/>
        <w:spacing w:before="1" w:line="292" w:lineRule="auto"/>
        <w:ind w:left="992" w:right="140"/>
        <w:jc w:val="both"/>
      </w:pPr>
      <w:r>
        <w:t xml:space="preserve">1º.- Solicitud de licencia de apertura de tintorería en la </w:t>
      </w:r>
      <w:r w:rsidR="00443134">
        <w:t>p</w:t>
      </w:r>
      <w:r>
        <w:t>laza del Ferrocarril</w:t>
      </w:r>
      <w:r w:rsidR="00443134">
        <w:t>,</w:t>
      </w:r>
      <w:r>
        <w:t xml:space="preserve"> núm. 6, presentada por</w:t>
      </w:r>
      <w:r>
        <w:rPr>
          <w:spacing w:val="80"/>
        </w:rPr>
        <w:t xml:space="preserve"> </w:t>
      </w:r>
      <w:r>
        <w:t>D</w:t>
      </w:r>
      <w:r w:rsidR="00443134">
        <w:t>.</w:t>
      </w:r>
      <w:r>
        <w:t>ª Maria López Fernández, en representación de Limpieza, Textiles y Decoración</w:t>
      </w:r>
      <w:r w:rsidR="00443134">
        <w:t>,</w:t>
      </w:r>
      <w:r>
        <w:t xml:space="preserve"> S.L.</w:t>
      </w:r>
      <w:r w:rsidR="00443134">
        <w:t>,</w:t>
      </w:r>
      <w:r>
        <w:t xml:space="preserve"> el día 16 de mayo de 1995, con el </w:t>
      </w:r>
      <w:proofErr w:type="spellStart"/>
      <w:r>
        <w:t>nº</w:t>
      </w:r>
      <w:proofErr w:type="spellEnd"/>
      <w:r>
        <w:t xml:space="preserve"> de registro 4592.</w:t>
      </w:r>
    </w:p>
    <w:p w14:paraId="3F6F186A" w14:textId="77777777" w:rsidR="000D4ED8" w:rsidRDefault="000D4ED8">
      <w:pPr>
        <w:pStyle w:val="Textoindependiente"/>
        <w:spacing w:before="9"/>
      </w:pPr>
    </w:p>
    <w:p w14:paraId="240883C9" w14:textId="4EFFC8AC" w:rsidR="000D4ED8" w:rsidRDefault="00000000">
      <w:pPr>
        <w:pStyle w:val="Textoindependiente"/>
        <w:spacing w:line="292" w:lineRule="auto"/>
        <w:ind w:left="992" w:right="140"/>
        <w:jc w:val="both"/>
      </w:pPr>
      <w:r>
        <w:t>2º.- Informe técnico suscrito por la Arquitecto Técnico Municipal, D</w:t>
      </w:r>
      <w:r w:rsidR="00443134">
        <w:t>.</w:t>
      </w:r>
      <w:r>
        <w:t>ª Laura Castillo Palacios, el día 27 de enero de 2022, en el que se indica que realizada visita el día 27 de enero de 2022, ya no se está ejerciendo en dicho emplazamiento.</w:t>
      </w:r>
    </w:p>
    <w:p w14:paraId="75B4715C" w14:textId="77777777" w:rsidR="000D4ED8" w:rsidRDefault="000D4ED8">
      <w:pPr>
        <w:pStyle w:val="Textoindependiente"/>
        <w:spacing w:before="9"/>
      </w:pPr>
    </w:p>
    <w:p w14:paraId="266DD13B" w14:textId="77777777" w:rsidR="000D4ED8" w:rsidRDefault="00000000">
      <w:pPr>
        <w:pStyle w:val="Ttulo4"/>
      </w:pPr>
      <w:r>
        <w:t xml:space="preserve">Legislación </w:t>
      </w:r>
      <w:r>
        <w:rPr>
          <w:spacing w:val="-2"/>
        </w:rPr>
        <w:t>aplicable:</w:t>
      </w:r>
    </w:p>
    <w:p w14:paraId="5E00932F" w14:textId="77777777" w:rsidR="000D4ED8" w:rsidRDefault="000D4ED8">
      <w:pPr>
        <w:pStyle w:val="Textoindependiente"/>
        <w:spacing w:before="62"/>
        <w:rPr>
          <w:b/>
        </w:rPr>
      </w:pPr>
    </w:p>
    <w:p w14:paraId="571B483E" w14:textId="48BC7111" w:rsidR="000D4ED8" w:rsidRDefault="00000000">
      <w:pPr>
        <w:pStyle w:val="Textoindependiente"/>
        <w:tabs>
          <w:tab w:val="left" w:pos="2018"/>
        </w:tabs>
        <w:spacing w:line="292" w:lineRule="auto"/>
        <w:ind w:left="992" w:right="140"/>
        <w:jc w:val="both"/>
      </w:pPr>
      <w:r>
        <w:rPr>
          <w:spacing w:val="-10"/>
        </w:rPr>
        <w:t>-</w:t>
      </w:r>
      <w:r w:rsidR="00443134">
        <w:t xml:space="preserve"> </w:t>
      </w:r>
      <w:r>
        <w:t>Artículo 21.1 de la Ley 39/2015, de Procedimiento Administrativo Común de las Administraciones Públicas.</w:t>
      </w:r>
    </w:p>
    <w:p w14:paraId="4CAF4804" w14:textId="77777777" w:rsidR="000D4ED8" w:rsidRDefault="000D4ED8">
      <w:pPr>
        <w:pStyle w:val="Textoindependiente"/>
        <w:spacing w:before="9"/>
      </w:pPr>
    </w:p>
    <w:p w14:paraId="7B6AA4F4" w14:textId="77777777" w:rsidR="000D4ED8" w:rsidRDefault="00000000">
      <w:pPr>
        <w:pStyle w:val="Ttulo4"/>
      </w:pPr>
      <w:r>
        <w:t>Fundamentos</w:t>
      </w:r>
      <w:r>
        <w:rPr>
          <w:spacing w:val="-10"/>
        </w:rPr>
        <w:t xml:space="preserve"> </w:t>
      </w:r>
      <w:r>
        <w:rPr>
          <w:spacing w:val="-2"/>
        </w:rPr>
        <w:t>jurídicos:</w:t>
      </w:r>
    </w:p>
    <w:p w14:paraId="45472D3C" w14:textId="77777777" w:rsidR="000D4ED8" w:rsidRDefault="000D4ED8">
      <w:pPr>
        <w:pStyle w:val="Textoindependiente"/>
        <w:spacing w:before="61"/>
        <w:rPr>
          <w:b/>
        </w:rPr>
      </w:pPr>
    </w:p>
    <w:p w14:paraId="569F35BB" w14:textId="77777777" w:rsidR="000D4ED8" w:rsidRDefault="00000000">
      <w:pPr>
        <w:pStyle w:val="Textoindependiente"/>
        <w:spacing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34DD2618" w14:textId="77777777" w:rsidR="000D4ED8" w:rsidRDefault="000D4ED8">
      <w:pPr>
        <w:pStyle w:val="Textoindependiente"/>
        <w:spacing w:before="7"/>
      </w:pPr>
    </w:p>
    <w:p w14:paraId="230B346C" w14:textId="77777777" w:rsidR="000D4ED8" w:rsidRDefault="00000000">
      <w:pPr>
        <w:pStyle w:val="Textoindependiente"/>
        <w:spacing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7FE6D491" w14:textId="77777777" w:rsidR="000D4ED8" w:rsidRDefault="000D4ED8">
      <w:pPr>
        <w:pStyle w:val="Textoindependiente"/>
        <w:spacing w:before="4"/>
      </w:pPr>
    </w:p>
    <w:p w14:paraId="5575CDDD" w14:textId="77777777" w:rsidR="000D4ED8" w:rsidRDefault="00000000">
      <w:pPr>
        <w:pStyle w:val="Textoindependiente"/>
        <w:spacing w:line="297" w:lineRule="auto"/>
        <w:ind w:left="992" w:right="140"/>
        <w:jc w:val="both"/>
      </w:pPr>
      <w:r>
        <w:rPr>
          <w:b/>
        </w:rPr>
        <w:t xml:space="preserve">Tercero.- </w:t>
      </w:r>
      <w:r>
        <w:t>Por todo ello, procede declarar la finalización del expediente, debiendo adoptarse la siguiente resolución por el órgano competente.</w:t>
      </w:r>
    </w:p>
    <w:p w14:paraId="2367759F" w14:textId="77777777" w:rsidR="000D4ED8" w:rsidRDefault="000D4ED8">
      <w:pPr>
        <w:pStyle w:val="Textoindependiente"/>
        <w:spacing w:before="4"/>
      </w:pPr>
    </w:p>
    <w:p w14:paraId="53182289" w14:textId="47BBA2CC"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PR/2026/738</w:t>
      </w:r>
      <w:r w:rsidR="00443134">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43134">
        <w:rPr>
          <w:spacing w:val="-2"/>
        </w:rPr>
        <w:t>,</w:t>
      </w:r>
    </w:p>
    <w:p w14:paraId="5FF1D070" w14:textId="77777777" w:rsidR="000D4ED8" w:rsidRDefault="000D4ED8">
      <w:pPr>
        <w:pStyle w:val="Textoindependiente"/>
        <w:spacing w:before="59"/>
      </w:pPr>
    </w:p>
    <w:p w14:paraId="5AD63D64" w14:textId="77777777" w:rsidR="000D4ED8" w:rsidRDefault="00000000">
      <w:pPr>
        <w:pStyle w:val="Ttulo4"/>
      </w:pPr>
      <w:r>
        <w:rPr>
          <w:spacing w:val="-2"/>
        </w:rPr>
        <w:t>Resolución:</w:t>
      </w:r>
    </w:p>
    <w:p w14:paraId="67FE03F6" w14:textId="77777777" w:rsidR="000D4ED8" w:rsidRDefault="000D4ED8">
      <w:pPr>
        <w:pStyle w:val="Textoindependiente"/>
        <w:spacing w:before="62"/>
        <w:rPr>
          <w:b/>
        </w:rPr>
      </w:pPr>
    </w:p>
    <w:p w14:paraId="16EADE05" w14:textId="0810E4D0" w:rsidR="000D4ED8" w:rsidRDefault="00000000">
      <w:pPr>
        <w:pStyle w:val="Textoindependiente"/>
        <w:spacing w:line="292" w:lineRule="auto"/>
        <w:ind w:left="992" w:right="140"/>
        <w:jc w:val="both"/>
      </w:pPr>
      <w:r>
        <w:t xml:space="preserve">1º.- Finalizar la tramitación del expediente relativo a licencia de apertura de tintorería en la </w:t>
      </w:r>
      <w:r w:rsidR="00443134">
        <w:t>p</w:t>
      </w:r>
      <w:r>
        <w:t>laza del Ferrocarril</w:t>
      </w:r>
      <w:r w:rsidR="00443134">
        <w:t>,</w:t>
      </w:r>
      <w:r>
        <w:t xml:space="preserve"> núm. 6, presentada por D</w:t>
      </w:r>
      <w:r w:rsidR="007F7D75">
        <w:t>.</w:t>
      </w:r>
      <w:r>
        <w:t>ª Maria López Fernández, en representación de Limpieza, Textiles y Decoración</w:t>
      </w:r>
      <w:r w:rsidR="007F7D75">
        <w:t>,</w:t>
      </w:r>
      <w:r>
        <w:t xml:space="preserve"> S.L.</w:t>
      </w:r>
      <w:r w:rsidR="007F7D75">
        <w:t>,</w:t>
      </w:r>
      <w:r>
        <w:rPr>
          <w:spacing w:val="40"/>
        </w:rPr>
        <w:t xml:space="preserve"> </w:t>
      </w:r>
      <w:r>
        <w:t>ya que dicha actividad no se ejerce en la actualidad.</w:t>
      </w:r>
    </w:p>
    <w:p w14:paraId="4B541DA3" w14:textId="77777777" w:rsidR="000D4ED8" w:rsidRDefault="000D4ED8">
      <w:pPr>
        <w:pStyle w:val="Textoindependiente"/>
        <w:spacing w:before="9"/>
      </w:pPr>
    </w:p>
    <w:p w14:paraId="7501DC6A" w14:textId="77777777" w:rsidR="000D4ED8" w:rsidRDefault="00000000">
      <w:pPr>
        <w:pStyle w:val="Textoindependiente"/>
        <w:spacing w:before="1"/>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6371C56B" w14:textId="77777777" w:rsidR="000D4ED8" w:rsidRDefault="00000000">
      <w:pPr>
        <w:pStyle w:val="Textoindependiente"/>
        <w:spacing w:before="5"/>
      </w:pPr>
      <w:r>
        <w:rPr>
          <w:noProof/>
        </w:rPr>
        <mc:AlternateContent>
          <mc:Choice Requires="wpg">
            <w:drawing>
              <wp:anchor distT="0" distB="0" distL="0" distR="0" simplePos="0" relativeHeight="487645184" behindDoc="1" locked="0" layoutInCell="1" allowOverlap="1" wp14:anchorId="720F4176" wp14:editId="4E4F367D">
                <wp:simplePos x="0" y="0"/>
                <wp:positionH relativeFrom="page">
                  <wp:posOffset>900112</wp:posOffset>
                </wp:positionH>
                <wp:positionV relativeFrom="paragraph">
                  <wp:posOffset>164452</wp:posOffset>
                </wp:positionV>
                <wp:extent cx="5760085" cy="463550"/>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463550"/>
                          <a:chOff x="0" y="0"/>
                          <a:chExt cx="5760085" cy="463550"/>
                        </a:xfrm>
                      </wpg:grpSpPr>
                      <wps:wsp>
                        <wps:cNvPr id="134" name="Graphic 134"/>
                        <wps:cNvSpPr/>
                        <wps:spPr>
                          <a:xfrm>
                            <a:off x="4762" y="9048"/>
                            <a:ext cx="5750560" cy="454659"/>
                          </a:xfrm>
                          <a:custGeom>
                            <a:avLst/>
                            <a:gdLst/>
                            <a:ahLst/>
                            <a:cxnLst/>
                            <a:rect l="l" t="t" r="r" b="b"/>
                            <a:pathLst>
                              <a:path w="5750560" h="454659">
                                <a:moveTo>
                                  <a:pt x="5750242" y="0"/>
                                </a:moveTo>
                                <a:lnTo>
                                  <a:pt x="0" y="0"/>
                                </a:lnTo>
                                <a:lnTo>
                                  <a:pt x="0" y="454342"/>
                                </a:lnTo>
                                <a:lnTo>
                                  <a:pt x="5750242" y="454342"/>
                                </a:lnTo>
                                <a:lnTo>
                                  <a:pt x="5750242" y="0"/>
                                </a:lnTo>
                                <a:close/>
                              </a:path>
                            </a:pathLst>
                          </a:custGeom>
                          <a:solidFill>
                            <a:srgbClr val="F2F2F2"/>
                          </a:solidFill>
                        </wps:spPr>
                        <wps:bodyPr wrap="square" lIns="0" tIns="0" rIns="0" bIns="0" rtlCol="0">
                          <a:prstTxWarp prst="textNoShape">
                            <a:avLst/>
                          </a:prstTxWarp>
                          <a:noAutofit/>
                        </wps:bodyPr>
                      </wps:wsp>
                      <wps:wsp>
                        <wps:cNvPr id="135" name="Graphic 135"/>
                        <wps:cNvSpPr/>
                        <wps:spPr>
                          <a:xfrm>
                            <a:off x="0" y="0"/>
                            <a:ext cx="5760085" cy="463550"/>
                          </a:xfrm>
                          <a:custGeom>
                            <a:avLst/>
                            <a:gdLst/>
                            <a:ahLst/>
                            <a:cxnLst/>
                            <a:rect l="l" t="t" r="r" b="b"/>
                            <a:pathLst>
                              <a:path w="5760085" h="463550">
                                <a:moveTo>
                                  <a:pt x="5759767" y="0"/>
                                </a:moveTo>
                                <a:lnTo>
                                  <a:pt x="0" y="0"/>
                                </a:lnTo>
                                <a:lnTo>
                                  <a:pt x="0" y="3810"/>
                                </a:lnTo>
                                <a:lnTo>
                                  <a:pt x="2057" y="3810"/>
                                </a:lnTo>
                                <a:lnTo>
                                  <a:pt x="2057" y="6350"/>
                                </a:lnTo>
                                <a:lnTo>
                                  <a:pt x="0" y="4292"/>
                                </a:lnTo>
                                <a:lnTo>
                                  <a:pt x="0" y="463397"/>
                                </a:lnTo>
                                <a:lnTo>
                                  <a:pt x="4762" y="463397"/>
                                </a:lnTo>
                                <a:lnTo>
                                  <a:pt x="4762" y="9055"/>
                                </a:lnTo>
                                <a:lnTo>
                                  <a:pt x="4597" y="8890"/>
                                </a:lnTo>
                                <a:lnTo>
                                  <a:pt x="5755170" y="8890"/>
                                </a:lnTo>
                                <a:lnTo>
                                  <a:pt x="5755005" y="9055"/>
                                </a:lnTo>
                                <a:lnTo>
                                  <a:pt x="5755005" y="463397"/>
                                </a:lnTo>
                                <a:lnTo>
                                  <a:pt x="5759767" y="463397"/>
                                </a:lnTo>
                                <a:lnTo>
                                  <a:pt x="5759767" y="4292"/>
                                </a:lnTo>
                                <a:lnTo>
                                  <a:pt x="5757697" y="6362"/>
                                </a:lnTo>
                                <a:lnTo>
                                  <a:pt x="5757697" y="3810"/>
                                </a:lnTo>
                                <a:lnTo>
                                  <a:pt x="5759767" y="3810"/>
                                </a:lnTo>
                                <a:lnTo>
                                  <a:pt x="5759767" y="0"/>
                                </a:lnTo>
                                <a:close/>
                              </a:path>
                            </a:pathLst>
                          </a:custGeom>
                          <a:solidFill>
                            <a:srgbClr val="CCCCCC"/>
                          </a:solidFill>
                        </wps:spPr>
                        <wps:bodyPr wrap="square" lIns="0" tIns="0" rIns="0" bIns="0" rtlCol="0">
                          <a:prstTxWarp prst="textNoShape">
                            <a:avLst/>
                          </a:prstTxWarp>
                          <a:noAutofit/>
                        </wps:bodyPr>
                      </wps:wsp>
                      <wps:wsp>
                        <wps:cNvPr id="136" name="Textbox 136"/>
                        <wps:cNvSpPr txBox="1"/>
                        <wps:spPr>
                          <a:xfrm>
                            <a:off x="4762" y="8889"/>
                            <a:ext cx="5750560" cy="454659"/>
                          </a:xfrm>
                          <a:prstGeom prst="rect">
                            <a:avLst/>
                          </a:prstGeom>
                        </wps:spPr>
                        <wps:txbx>
                          <w:txbxContent>
                            <w:p w14:paraId="47544121" w14:textId="0D9EBDE1" w:rsidR="000D4ED8" w:rsidRDefault="00000000">
                              <w:pPr>
                                <w:spacing w:before="82" w:line="297" w:lineRule="auto"/>
                                <w:ind w:left="60"/>
                                <w:rPr>
                                  <w:b/>
                                  <w:sz w:val="20"/>
                                </w:rPr>
                              </w:pPr>
                              <w:r>
                                <w:rPr>
                                  <w:b/>
                                  <w:sz w:val="20"/>
                                </w:rPr>
                                <w:t>Finalización del procedimiento de licencia de actividad de tienda de estudio de jardinería y</w:t>
                              </w:r>
                              <w:r>
                                <w:rPr>
                                  <w:b/>
                                  <w:spacing w:val="80"/>
                                  <w:sz w:val="20"/>
                                </w:rPr>
                                <w:t xml:space="preserve"> </w:t>
                              </w:r>
                              <w:r>
                                <w:rPr>
                                  <w:b/>
                                  <w:sz w:val="20"/>
                                </w:rPr>
                                <w:t>venta</w:t>
                              </w:r>
                              <w:r>
                                <w:rPr>
                                  <w:b/>
                                  <w:spacing w:val="7"/>
                                  <w:sz w:val="20"/>
                                </w:rPr>
                                <w:t xml:space="preserve"> </w:t>
                              </w:r>
                              <w:r>
                                <w:rPr>
                                  <w:b/>
                                  <w:sz w:val="20"/>
                                </w:rPr>
                                <w:t>de</w:t>
                              </w:r>
                              <w:r>
                                <w:rPr>
                                  <w:b/>
                                  <w:spacing w:val="7"/>
                                  <w:sz w:val="20"/>
                                </w:rPr>
                                <w:t xml:space="preserve"> </w:t>
                              </w:r>
                              <w:r>
                                <w:rPr>
                                  <w:b/>
                                  <w:sz w:val="20"/>
                                </w:rPr>
                                <w:t>complementos</w:t>
                              </w:r>
                              <w:r>
                                <w:rPr>
                                  <w:b/>
                                  <w:spacing w:val="7"/>
                                  <w:sz w:val="20"/>
                                </w:rPr>
                                <w:t xml:space="preserve"> </w:t>
                              </w:r>
                              <w:r>
                                <w:rPr>
                                  <w:b/>
                                  <w:sz w:val="20"/>
                                </w:rPr>
                                <w:t>de</w:t>
                              </w:r>
                              <w:r>
                                <w:rPr>
                                  <w:b/>
                                  <w:spacing w:val="7"/>
                                  <w:sz w:val="20"/>
                                </w:rPr>
                                <w:t xml:space="preserve"> </w:t>
                              </w:r>
                              <w:r>
                                <w:rPr>
                                  <w:b/>
                                  <w:sz w:val="20"/>
                                </w:rPr>
                                <w:t>jardín,</w:t>
                              </w:r>
                              <w:r>
                                <w:rPr>
                                  <w:b/>
                                  <w:spacing w:val="7"/>
                                  <w:sz w:val="20"/>
                                </w:rPr>
                                <w:t xml:space="preserve"> </w:t>
                              </w:r>
                              <w:r>
                                <w:rPr>
                                  <w:b/>
                                  <w:sz w:val="20"/>
                                </w:rPr>
                                <w:t>en</w:t>
                              </w:r>
                              <w:r>
                                <w:rPr>
                                  <w:b/>
                                  <w:spacing w:val="7"/>
                                  <w:sz w:val="20"/>
                                </w:rPr>
                                <w:t xml:space="preserve"> </w:t>
                              </w:r>
                              <w:r>
                                <w:rPr>
                                  <w:b/>
                                  <w:sz w:val="20"/>
                                </w:rPr>
                                <w:t>la</w:t>
                              </w:r>
                              <w:r>
                                <w:rPr>
                                  <w:b/>
                                  <w:spacing w:val="7"/>
                                  <w:sz w:val="20"/>
                                </w:rPr>
                                <w:t xml:space="preserve"> </w:t>
                              </w:r>
                              <w:r w:rsidR="007F7D75">
                                <w:rPr>
                                  <w:b/>
                                  <w:sz w:val="20"/>
                                </w:rPr>
                                <w:t>p</w:t>
                              </w:r>
                              <w:r>
                                <w:rPr>
                                  <w:b/>
                                  <w:sz w:val="20"/>
                                </w:rPr>
                                <w:t>laza</w:t>
                              </w:r>
                              <w:r>
                                <w:rPr>
                                  <w:b/>
                                  <w:spacing w:val="7"/>
                                  <w:sz w:val="20"/>
                                </w:rPr>
                                <w:t xml:space="preserve"> </w:t>
                              </w:r>
                              <w:r>
                                <w:rPr>
                                  <w:b/>
                                  <w:sz w:val="20"/>
                                </w:rPr>
                                <w:t>del</w:t>
                              </w:r>
                              <w:r>
                                <w:rPr>
                                  <w:b/>
                                  <w:spacing w:val="7"/>
                                  <w:sz w:val="20"/>
                                </w:rPr>
                                <w:t xml:space="preserve"> </w:t>
                              </w:r>
                              <w:r>
                                <w:rPr>
                                  <w:b/>
                                  <w:sz w:val="20"/>
                                </w:rPr>
                                <w:t>Ferrocarril</w:t>
                              </w:r>
                              <w:r w:rsidR="007F7D75">
                                <w:rPr>
                                  <w:b/>
                                  <w:sz w:val="20"/>
                                </w:rPr>
                                <w:t>,</w:t>
                              </w:r>
                              <w:r>
                                <w:rPr>
                                  <w:b/>
                                  <w:spacing w:val="7"/>
                                  <w:sz w:val="20"/>
                                </w:rPr>
                                <w:t xml:space="preserve"> </w:t>
                              </w:r>
                              <w:r>
                                <w:rPr>
                                  <w:b/>
                                  <w:sz w:val="20"/>
                                </w:rPr>
                                <w:t>núm.</w:t>
                              </w:r>
                              <w:r>
                                <w:rPr>
                                  <w:b/>
                                  <w:spacing w:val="7"/>
                                  <w:sz w:val="20"/>
                                </w:rPr>
                                <w:t xml:space="preserve"> </w:t>
                              </w:r>
                              <w:r>
                                <w:rPr>
                                  <w:b/>
                                  <w:sz w:val="20"/>
                                </w:rPr>
                                <w:t>6</w:t>
                              </w:r>
                              <w:r w:rsidR="007F7D75">
                                <w:rPr>
                                  <w:b/>
                                  <w:sz w:val="20"/>
                                </w:rPr>
                                <w:t>,</w:t>
                              </w:r>
                              <w:r>
                                <w:rPr>
                                  <w:b/>
                                  <w:spacing w:val="7"/>
                                  <w:sz w:val="20"/>
                                </w:rPr>
                                <w:t xml:space="preserve"> </w:t>
                              </w:r>
                              <w:r>
                                <w:rPr>
                                  <w:b/>
                                  <w:sz w:val="20"/>
                                </w:rPr>
                                <w:t>de</w:t>
                              </w:r>
                              <w:r>
                                <w:rPr>
                                  <w:b/>
                                  <w:spacing w:val="7"/>
                                  <w:sz w:val="20"/>
                                </w:rPr>
                                <w:t xml:space="preserve"> </w:t>
                              </w:r>
                              <w:r>
                                <w:rPr>
                                  <w:b/>
                                  <w:sz w:val="20"/>
                                </w:rPr>
                                <w:t>Las</w:t>
                              </w:r>
                              <w:r>
                                <w:rPr>
                                  <w:b/>
                                  <w:spacing w:val="7"/>
                                  <w:sz w:val="20"/>
                                </w:rPr>
                                <w:t xml:space="preserve"> </w:t>
                              </w:r>
                              <w:r>
                                <w:rPr>
                                  <w:b/>
                                  <w:sz w:val="20"/>
                                </w:rPr>
                                <w:t>Rozas</w:t>
                              </w:r>
                              <w:r>
                                <w:rPr>
                                  <w:b/>
                                  <w:spacing w:val="7"/>
                                  <w:sz w:val="20"/>
                                </w:rPr>
                                <w:t xml:space="preserve"> </w:t>
                              </w:r>
                              <w:r>
                                <w:rPr>
                                  <w:b/>
                                  <w:sz w:val="20"/>
                                </w:rPr>
                                <w:t>de</w:t>
                              </w:r>
                              <w:r>
                                <w:rPr>
                                  <w:b/>
                                  <w:spacing w:val="7"/>
                                  <w:sz w:val="20"/>
                                </w:rPr>
                                <w:t xml:space="preserve"> </w:t>
                              </w:r>
                              <w:r>
                                <w:rPr>
                                  <w:b/>
                                  <w:spacing w:val="-2"/>
                                  <w:sz w:val="20"/>
                                </w:rPr>
                                <w:t>Madrid,</w:t>
                              </w:r>
                            </w:p>
                          </w:txbxContent>
                        </wps:txbx>
                        <wps:bodyPr wrap="square" lIns="0" tIns="0" rIns="0" bIns="0" rtlCol="0">
                          <a:noAutofit/>
                        </wps:bodyPr>
                      </wps:wsp>
                    </wpg:wgp>
                  </a:graphicData>
                </a:graphic>
              </wp:anchor>
            </w:drawing>
          </mc:Choice>
          <mc:Fallback>
            <w:pict>
              <v:group w14:anchorId="720F4176" id="Group 133" o:spid="_x0000_s1144" style="position:absolute;margin-left:70.85pt;margin-top:12.95pt;width:453.55pt;height:36.5pt;z-index:-15671296;mso-wrap-distance-left:0;mso-wrap-distance-right:0;mso-position-horizontal-relative:page;mso-position-vertical-relative:text" coordsize="57600,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">
                <v:shape id="Graphic 134" o:spid="_x0000_s1145" style="position:absolute;left:47;top:90;width:57506;height:4547;visibility:visible;mso-wrap-style:square;v-text-anchor:top" coordsize="575056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" path="m5750242,l,,,454342r5750242,l5750242,xe" fillcolor="#f2f2f2" stroked="f">
                  <v:path arrowok="t"/>
                </v:shape>
                <v:shape id="Graphic 135" o:spid="_x0000_s1146" style="position:absolute;width:57600;height:4635;visibility:visible;mso-wrap-style:square;v-text-anchor:top" coordsize="5760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" path="m5759767,l,,,3810r2057,l2057,6350,,4292,,463397r4762,l4762,9055,4597,8890r5750573,l5755005,9055r,454342l5759767,463397r,-459105l5757697,6362r,-2552l5759767,3810r,-3810xe" fillcolor="#ccc" stroked="f">
                  <v:path arrowok="t"/>
                </v:shape>
                <v:shape id="Textbox 136" o:spid="_x0000_s1147" type="#_x0000_t202" style="position:absolute;left:47;top:88;width:57506;height:4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7544121" w14:textId="0D9EBDE1" w:rsidR="000D4ED8" w:rsidRDefault="00000000">
                        <w:pPr>
                          <w:spacing w:before="82" w:line="297" w:lineRule="auto"/>
                          <w:ind w:left="60"/>
                          <w:rPr>
                            <w:b/>
                            <w:sz w:val="20"/>
                          </w:rPr>
                        </w:pPr>
                        <w:r>
                          <w:rPr>
                            <w:b/>
                            <w:sz w:val="20"/>
                          </w:rPr>
                          <w:t>Finalización del procedimiento de licencia de actividad de tienda de estudio de jardinería y</w:t>
                        </w:r>
                        <w:r>
                          <w:rPr>
                            <w:b/>
                            <w:spacing w:val="80"/>
                            <w:sz w:val="20"/>
                          </w:rPr>
                          <w:t xml:space="preserve"> </w:t>
                        </w:r>
                        <w:r>
                          <w:rPr>
                            <w:b/>
                            <w:sz w:val="20"/>
                          </w:rPr>
                          <w:t>venta</w:t>
                        </w:r>
                        <w:r>
                          <w:rPr>
                            <w:b/>
                            <w:spacing w:val="7"/>
                            <w:sz w:val="20"/>
                          </w:rPr>
                          <w:t xml:space="preserve"> </w:t>
                        </w:r>
                        <w:r>
                          <w:rPr>
                            <w:b/>
                            <w:sz w:val="20"/>
                          </w:rPr>
                          <w:t>de</w:t>
                        </w:r>
                        <w:r>
                          <w:rPr>
                            <w:b/>
                            <w:spacing w:val="7"/>
                            <w:sz w:val="20"/>
                          </w:rPr>
                          <w:t xml:space="preserve"> </w:t>
                        </w:r>
                        <w:r>
                          <w:rPr>
                            <w:b/>
                            <w:sz w:val="20"/>
                          </w:rPr>
                          <w:t>complementos</w:t>
                        </w:r>
                        <w:r>
                          <w:rPr>
                            <w:b/>
                            <w:spacing w:val="7"/>
                            <w:sz w:val="20"/>
                          </w:rPr>
                          <w:t xml:space="preserve"> </w:t>
                        </w:r>
                        <w:r>
                          <w:rPr>
                            <w:b/>
                            <w:sz w:val="20"/>
                          </w:rPr>
                          <w:t>de</w:t>
                        </w:r>
                        <w:r>
                          <w:rPr>
                            <w:b/>
                            <w:spacing w:val="7"/>
                            <w:sz w:val="20"/>
                          </w:rPr>
                          <w:t xml:space="preserve"> </w:t>
                        </w:r>
                        <w:r>
                          <w:rPr>
                            <w:b/>
                            <w:sz w:val="20"/>
                          </w:rPr>
                          <w:t>jardín,</w:t>
                        </w:r>
                        <w:r>
                          <w:rPr>
                            <w:b/>
                            <w:spacing w:val="7"/>
                            <w:sz w:val="20"/>
                          </w:rPr>
                          <w:t xml:space="preserve"> </w:t>
                        </w:r>
                        <w:r>
                          <w:rPr>
                            <w:b/>
                            <w:sz w:val="20"/>
                          </w:rPr>
                          <w:t>en</w:t>
                        </w:r>
                        <w:r>
                          <w:rPr>
                            <w:b/>
                            <w:spacing w:val="7"/>
                            <w:sz w:val="20"/>
                          </w:rPr>
                          <w:t xml:space="preserve"> </w:t>
                        </w:r>
                        <w:r>
                          <w:rPr>
                            <w:b/>
                            <w:sz w:val="20"/>
                          </w:rPr>
                          <w:t>la</w:t>
                        </w:r>
                        <w:r>
                          <w:rPr>
                            <w:b/>
                            <w:spacing w:val="7"/>
                            <w:sz w:val="20"/>
                          </w:rPr>
                          <w:t xml:space="preserve"> </w:t>
                        </w:r>
                        <w:r w:rsidR="007F7D75">
                          <w:rPr>
                            <w:b/>
                            <w:sz w:val="20"/>
                          </w:rPr>
                          <w:t>p</w:t>
                        </w:r>
                        <w:r>
                          <w:rPr>
                            <w:b/>
                            <w:sz w:val="20"/>
                          </w:rPr>
                          <w:t>laza</w:t>
                        </w:r>
                        <w:r>
                          <w:rPr>
                            <w:b/>
                            <w:spacing w:val="7"/>
                            <w:sz w:val="20"/>
                          </w:rPr>
                          <w:t xml:space="preserve"> </w:t>
                        </w:r>
                        <w:r>
                          <w:rPr>
                            <w:b/>
                            <w:sz w:val="20"/>
                          </w:rPr>
                          <w:t>del</w:t>
                        </w:r>
                        <w:r>
                          <w:rPr>
                            <w:b/>
                            <w:spacing w:val="7"/>
                            <w:sz w:val="20"/>
                          </w:rPr>
                          <w:t xml:space="preserve"> </w:t>
                        </w:r>
                        <w:r>
                          <w:rPr>
                            <w:b/>
                            <w:sz w:val="20"/>
                          </w:rPr>
                          <w:t>Ferrocarril</w:t>
                        </w:r>
                        <w:r w:rsidR="007F7D75">
                          <w:rPr>
                            <w:b/>
                            <w:sz w:val="20"/>
                          </w:rPr>
                          <w:t>,</w:t>
                        </w:r>
                        <w:r>
                          <w:rPr>
                            <w:b/>
                            <w:spacing w:val="7"/>
                            <w:sz w:val="20"/>
                          </w:rPr>
                          <w:t xml:space="preserve"> </w:t>
                        </w:r>
                        <w:r>
                          <w:rPr>
                            <w:b/>
                            <w:sz w:val="20"/>
                          </w:rPr>
                          <w:t>núm.</w:t>
                        </w:r>
                        <w:r>
                          <w:rPr>
                            <w:b/>
                            <w:spacing w:val="7"/>
                            <w:sz w:val="20"/>
                          </w:rPr>
                          <w:t xml:space="preserve"> </w:t>
                        </w:r>
                        <w:r>
                          <w:rPr>
                            <w:b/>
                            <w:sz w:val="20"/>
                          </w:rPr>
                          <w:t>6</w:t>
                        </w:r>
                        <w:r w:rsidR="007F7D75">
                          <w:rPr>
                            <w:b/>
                            <w:sz w:val="20"/>
                          </w:rPr>
                          <w:t>,</w:t>
                        </w:r>
                        <w:r>
                          <w:rPr>
                            <w:b/>
                            <w:spacing w:val="7"/>
                            <w:sz w:val="20"/>
                          </w:rPr>
                          <w:t xml:space="preserve"> </w:t>
                        </w:r>
                        <w:r>
                          <w:rPr>
                            <w:b/>
                            <w:sz w:val="20"/>
                          </w:rPr>
                          <w:t>de</w:t>
                        </w:r>
                        <w:r>
                          <w:rPr>
                            <w:b/>
                            <w:spacing w:val="7"/>
                            <w:sz w:val="20"/>
                          </w:rPr>
                          <w:t xml:space="preserve"> </w:t>
                        </w:r>
                        <w:r>
                          <w:rPr>
                            <w:b/>
                            <w:sz w:val="20"/>
                          </w:rPr>
                          <w:t>Las</w:t>
                        </w:r>
                        <w:r>
                          <w:rPr>
                            <w:b/>
                            <w:spacing w:val="7"/>
                            <w:sz w:val="20"/>
                          </w:rPr>
                          <w:t xml:space="preserve"> </w:t>
                        </w:r>
                        <w:r>
                          <w:rPr>
                            <w:b/>
                            <w:sz w:val="20"/>
                          </w:rPr>
                          <w:t>Rozas</w:t>
                        </w:r>
                        <w:r>
                          <w:rPr>
                            <w:b/>
                            <w:spacing w:val="7"/>
                            <w:sz w:val="20"/>
                          </w:rPr>
                          <w:t xml:space="preserve"> </w:t>
                        </w:r>
                        <w:r>
                          <w:rPr>
                            <w:b/>
                            <w:sz w:val="20"/>
                          </w:rPr>
                          <w:t>de</w:t>
                        </w:r>
                        <w:r>
                          <w:rPr>
                            <w:b/>
                            <w:spacing w:val="7"/>
                            <w:sz w:val="20"/>
                          </w:rPr>
                          <w:t xml:space="preserve"> </w:t>
                        </w:r>
                        <w:r>
                          <w:rPr>
                            <w:b/>
                            <w:spacing w:val="-2"/>
                            <w:sz w:val="20"/>
                          </w:rPr>
                          <w:t>Madrid,</w:t>
                        </w:r>
                      </w:p>
                    </w:txbxContent>
                  </v:textbox>
                </v:shape>
                <w10:wrap type="topAndBottom" anchorx="page"/>
              </v:group>
            </w:pict>
          </mc:Fallback>
        </mc:AlternateContent>
      </w:r>
    </w:p>
    <w:p w14:paraId="1EAF7DE7" w14:textId="77777777" w:rsidR="000D4ED8" w:rsidRDefault="000D4ED8">
      <w:pPr>
        <w:pStyle w:val="Textoindependiente"/>
        <w:sectPr w:rsidR="000D4ED8">
          <w:pgSz w:w="11910" w:h="16840"/>
          <w:pgMar w:top="1320" w:right="1275" w:bottom="1260" w:left="425" w:header="225" w:footer="1060" w:gutter="0"/>
          <w:cols w:space="720"/>
        </w:sectPr>
      </w:pPr>
    </w:p>
    <w:p w14:paraId="4D7DCD33" w14:textId="77777777" w:rsidR="000D4ED8" w:rsidRDefault="00000000">
      <w:pPr>
        <w:pStyle w:val="Textoindependiente"/>
        <w:spacing w:before="4" w:after="1"/>
        <w:rPr>
          <w:sz w:val="7"/>
        </w:rPr>
      </w:pPr>
      <w:r>
        <w:rPr>
          <w:noProof/>
          <w:sz w:val="7"/>
        </w:rPr>
        <w:lastRenderedPageBreak/>
        <mc:AlternateContent>
          <mc:Choice Requires="wps">
            <w:drawing>
              <wp:anchor distT="0" distB="0" distL="0" distR="0" simplePos="0" relativeHeight="15787520" behindDoc="0" locked="0" layoutInCell="1" allowOverlap="1" wp14:anchorId="4FEA4588" wp14:editId="697A505D">
                <wp:simplePos x="0" y="0"/>
                <wp:positionH relativeFrom="page">
                  <wp:posOffset>6807087</wp:posOffset>
                </wp:positionH>
                <wp:positionV relativeFrom="page">
                  <wp:posOffset>2818850</wp:posOffset>
                </wp:positionV>
                <wp:extent cx="419734" cy="318706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964F92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B628A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FEA4588" id="Textbox 137" o:spid="_x0000_s1148" type="#_x0000_t202" style="position:absolute;margin-left:536pt;margin-top:221.95pt;width:33.05pt;height:250.9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uf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i59zGdb6I6khgaS0HJcrojZSP1tOf7cy6g5Gz55&#10;MjAPwzmJ52R7TmIa3kMZmazRw9t9AmMLo+s3MyPqTNE0T1Fu/e/7UnWd9c0v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Nh/K5+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4964F92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1B628A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7"/>
        </w:rPr>
        <mc:AlternateContent>
          <mc:Choice Requires="wps">
            <w:drawing>
              <wp:anchor distT="0" distB="0" distL="0" distR="0" simplePos="0" relativeHeight="15788032" behindDoc="0" locked="0" layoutInCell="1" allowOverlap="1" wp14:anchorId="1469F773" wp14:editId="4046AD53">
                <wp:simplePos x="0" y="0"/>
                <wp:positionH relativeFrom="page">
                  <wp:posOffset>6965929</wp:posOffset>
                </wp:positionH>
                <wp:positionV relativeFrom="page">
                  <wp:posOffset>6552855</wp:posOffset>
                </wp:positionV>
                <wp:extent cx="263525" cy="32759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B1E5CA4" w14:textId="24F8D5B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D4EE40" w14:textId="77777777" w:rsidR="000D4ED8" w:rsidRDefault="00000000">
                            <w:pPr>
                              <w:spacing w:line="120" w:lineRule="exact"/>
                              <w:ind w:left="20"/>
                              <w:rPr>
                                <w:sz w:val="12"/>
                              </w:rPr>
                            </w:pPr>
                            <w:r>
                              <w:rPr>
                                <w:spacing w:val="-2"/>
                                <w:sz w:val="12"/>
                              </w:rPr>
                              <w:t>Verificación:</w:t>
                            </w:r>
                            <w:r>
                              <w:rPr>
                                <w:spacing w:val="7"/>
                                <w:sz w:val="12"/>
                              </w:rPr>
                              <w:t xml:space="preserve"> </w:t>
                            </w:r>
                            <w:hyperlink r:id="rId119">
                              <w:r>
                                <w:rPr>
                                  <w:spacing w:val="-2"/>
                                  <w:sz w:val="12"/>
                                </w:rPr>
                                <w:t>https://sede.lasrozas.es/</w:t>
                              </w:r>
                            </w:hyperlink>
                          </w:p>
                          <w:p w14:paraId="21C4CB9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1469F773" id="Textbox 138" o:spid="_x0000_s1149" type="#_x0000_t202" style="position:absolute;margin-left:548.5pt;margin-top:515.95pt;width:20.75pt;height:257.95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GS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rHIsPlsC+2R1NBAElqO1T0xG6i/Dcefexk1Z/0n&#10;TwbmYTgn8Zxsz0lM/ROUkckaPbzfJzC2MLp+MzGizhRN0xTl1v++L1XXWd/8A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pm4ZK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B1E5CA4" w14:textId="24F8D5B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D4EE40" w14:textId="77777777" w:rsidR="000D4ED8" w:rsidRDefault="00000000">
                      <w:pPr>
                        <w:spacing w:line="120" w:lineRule="exact"/>
                        <w:ind w:left="20"/>
                        <w:rPr>
                          <w:sz w:val="12"/>
                        </w:rPr>
                      </w:pPr>
                      <w:r>
                        <w:rPr>
                          <w:spacing w:val="-2"/>
                          <w:sz w:val="12"/>
                        </w:rPr>
                        <w:t>Verificación:</w:t>
                      </w:r>
                      <w:r>
                        <w:rPr>
                          <w:spacing w:val="7"/>
                          <w:sz w:val="12"/>
                        </w:rPr>
                        <w:t xml:space="preserve"> </w:t>
                      </w:r>
                      <w:hyperlink r:id="rId120">
                        <w:r>
                          <w:rPr>
                            <w:spacing w:val="-2"/>
                            <w:sz w:val="12"/>
                          </w:rPr>
                          <w:t>https://sede.lasrozas.es/</w:t>
                        </w:r>
                      </w:hyperlink>
                    </w:p>
                    <w:p w14:paraId="21C4CB9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tbl>
      <w:tblPr>
        <w:tblStyle w:val="TableNormal"/>
        <w:tblW w:w="0" w:type="auto"/>
        <w:tblInd w:w="1002"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ayout w:type="fixed"/>
        <w:tblLook w:val="01E0" w:firstRow="1" w:lastRow="1" w:firstColumn="1" w:lastColumn="1" w:noHBand="0" w:noVBand="0"/>
      </w:tblPr>
      <w:tblGrid>
        <w:gridCol w:w="1877"/>
        <w:gridCol w:w="7186"/>
      </w:tblGrid>
      <w:tr w:rsidR="000D4ED8" w14:paraId="298D49BC" w14:textId="77777777">
        <w:trPr>
          <w:trHeight w:val="345"/>
        </w:trPr>
        <w:tc>
          <w:tcPr>
            <w:tcW w:w="9063" w:type="dxa"/>
            <w:gridSpan w:val="2"/>
            <w:tcBorders>
              <w:top w:val="nil"/>
              <w:bottom w:val="single" w:sz="6" w:space="0" w:color="CCCCCC"/>
            </w:tcBorders>
            <w:shd w:val="clear" w:color="auto" w:fill="F2F2F2"/>
          </w:tcPr>
          <w:p w14:paraId="6E3605E6" w14:textId="77777777" w:rsidR="000D4ED8" w:rsidRDefault="00000000">
            <w:pPr>
              <w:pStyle w:val="TableParagraph"/>
              <w:spacing w:before="22"/>
              <w:rPr>
                <w:b/>
                <w:sz w:val="20"/>
              </w:rPr>
            </w:pPr>
            <w:r>
              <w:rPr>
                <w:b/>
                <w:sz w:val="20"/>
              </w:rPr>
              <w:t>por</w:t>
            </w:r>
            <w:r>
              <w:rPr>
                <w:b/>
                <w:spacing w:val="-3"/>
                <w:sz w:val="20"/>
              </w:rPr>
              <w:t xml:space="preserve"> </w:t>
            </w:r>
            <w:r>
              <w:rPr>
                <w:b/>
                <w:sz w:val="20"/>
              </w:rPr>
              <w:t>desaparición</w:t>
            </w:r>
            <w:r>
              <w:rPr>
                <w:b/>
                <w:spacing w:val="-3"/>
                <w:sz w:val="20"/>
              </w:rPr>
              <w:t xml:space="preserve"> </w:t>
            </w:r>
            <w:r>
              <w:rPr>
                <w:b/>
                <w:sz w:val="20"/>
              </w:rPr>
              <w:t>sobrevenida</w:t>
            </w:r>
            <w:r>
              <w:rPr>
                <w:b/>
                <w:spacing w:val="-3"/>
                <w:sz w:val="20"/>
              </w:rPr>
              <w:t xml:space="preserve"> </w:t>
            </w:r>
            <w:r>
              <w:rPr>
                <w:b/>
                <w:sz w:val="20"/>
              </w:rPr>
              <w:t>del</w:t>
            </w:r>
            <w:r>
              <w:rPr>
                <w:b/>
                <w:spacing w:val="-2"/>
                <w:sz w:val="20"/>
              </w:rPr>
              <w:t xml:space="preserve"> </w:t>
            </w:r>
            <w:r>
              <w:rPr>
                <w:b/>
                <w:sz w:val="20"/>
              </w:rPr>
              <w:t>objeto</w:t>
            </w:r>
            <w:r>
              <w:rPr>
                <w:b/>
                <w:spacing w:val="-3"/>
                <w:sz w:val="20"/>
              </w:rPr>
              <w:t xml:space="preserve"> </w:t>
            </w:r>
            <w:r>
              <w:rPr>
                <w:b/>
                <w:sz w:val="20"/>
              </w:rPr>
              <w:t>de</w:t>
            </w:r>
            <w:r>
              <w:rPr>
                <w:b/>
                <w:spacing w:val="-3"/>
                <w:sz w:val="20"/>
              </w:rPr>
              <w:t xml:space="preserve"> </w:t>
            </w:r>
            <w:r>
              <w:rPr>
                <w:b/>
                <w:sz w:val="20"/>
              </w:rPr>
              <w:t>este.</w:t>
            </w:r>
            <w:r>
              <w:rPr>
                <w:b/>
                <w:spacing w:val="-3"/>
                <w:sz w:val="20"/>
              </w:rPr>
              <w:t xml:space="preserve"> </w:t>
            </w:r>
            <w:r>
              <w:rPr>
                <w:b/>
                <w:sz w:val="20"/>
              </w:rPr>
              <w:t>Expediente</w:t>
            </w:r>
            <w:r>
              <w:rPr>
                <w:b/>
                <w:spacing w:val="-2"/>
                <w:sz w:val="20"/>
              </w:rPr>
              <w:t xml:space="preserve"> 5248/2026.</w:t>
            </w:r>
          </w:p>
        </w:tc>
      </w:tr>
      <w:tr w:rsidR="000D4ED8" w14:paraId="418D4A07" w14:textId="77777777">
        <w:trPr>
          <w:trHeight w:val="403"/>
        </w:trPr>
        <w:tc>
          <w:tcPr>
            <w:tcW w:w="1877" w:type="dxa"/>
            <w:tcBorders>
              <w:top w:val="single" w:sz="6" w:space="0" w:color="CCCCCC"/>
              <w:bottom w:val="single" w:sz="8" w:space="0" w:color="CCCCCC"/>
              <w:right w:val="single" w:sz="6" w:space="0" w:color="CCCCCC"/>
            </w:tcBorders>
          </w:tcPr>
          <w:p w14:paraId="2C526A78"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bottom w:val="single" w:sz="8" w:space="0" w:color="CCCCCC"/>
            </w:tcBorders>
          </w:tcPr>
          <w:p w14:paraId="70CB47C5"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45DB2F3" w14:textId="77777777" w:rsidR="000D4ED8" w:rsidRDefault="000D4ED8">
      <w:pPr>
        <w:pStyle w:val="Textoindependiente"/>
        <w:spacing w:before="152"/>
      </w:pPr>
    </w:p>
    <w:p w14:paraId="79A70E42"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8DAEF18" w14:textId="77777777" w:rsidR="000D4ED8" w:rsidRDefault="000D4ED8">
      <w:pPr>
        <w:pStyle w:val="Textoindependiente"/>
        <w:spacing w:before="61"/>
        <w:rPr>
          <w:b/>
        </w:rPr>
      </w:pPr>
    </w:p>
    <w:p w14:paraId="22131B9A" w14:textId="0A53F01C" w:rsidR="000D4ED8" w:rsidRDefault="00000000">
      <w:pPr>
        <w:pStyle w:val="Textoindependiente"/>
        <w:spacing w:line="292" w:lineRule="auto"/>
        <w:ind w:left="992" w:right="140"/>
        <w:jc w:val="both"/>
      </w:pPr>
      <w:r>
        <w:t xml:space="preserve">1º.- Solicitud de licencia de apertura de tienda de estudio de jardinería y venta de complementos de jardín en la </w:t>
      </w:r>
      <w:r w:rsidR="007F7D75">
        <w:t>p</w:t>
      </w:r>
      <w:r>
        <w:t>laza del Ferrocarril</w:t>
      </w:r>
      <w:r w:rsidR="007F7D75">
        <w:t>,</w:t>
      </w:r>
      <w:r>
        <w:t xml:space="preserve"> núm. 6, presentada por D. Alfredo Vergara Rodríguez, en representación de </w:t>
      </w:r>
      <w:proofErr w:type="spellStart"/>
      <w:r>
        <w:t>Enplanta</w:t>
      </w:r>
      <w:proofErr w:type="spellEnd"/>
      <w:r>
        <w:t xml:space="preserve"> Jardín</w:t>
      </w:r>
      <w:r w:rsidR="007F7D75">
        <w:t>,</w:t>
      </w:r>
      <w:r>
        <w:t xml:space="preserve"> S.L.</w:t>
      </w:r>
      <w:r w:rsidR="007F7D75">
        <w:t>,</w:t>
      </w:r>
      <w:r>
        <w:t xml:space="preserve"> el día 13 de octubre de 1993, con el </w:t>
      </w:r>
      <w:proofErr w:type="spellStart"/>
      <w:r>
        <w:t>nº</w:t>
      </w:r>
      <w:proofErr w:type="spellEnd"/>
      <w:r>
        <w:t xml:space="preserve"> de registro 8172.</w:t>
      </w:r>
    </w:p>
    <w:p w14:paraId="5216990B" w14:textId="77777777" w:rsidR="000D4ED8" w:rsidRDefault="000D4ED8">
      <w:pPr>
        <w:pStyle w:val="Textoindependiente"/>
        <w:spacing w:before="10"/>
      </w:pPr>
    </w:p>
    <w:p w14:paraId="47FA1A61" w14:textId="512F21B6" w:rsidR="000D4ED8" w:rsidRDefault="00000000">
      <w:pPr>
        <w:pStyle w:val="Textoindependiente"/>
        <w:spacing w:line="292" w:lineRule="auto"/>
        <w:ind w:left="992" w:right="140"/>
        <w:jc w:val="both"/>
      </w:pPr>
      <w:r>
        <w:t>2º.- Informe técnico suscrito por la Arquitecto Técnico Municipal, D</w:t>
      </w:r>
      <w:r w:rsidR="007F7D75">
        <w:t>.</w:t>
      </w:r>
      <w:r>
        <w:t>ª Laura Castillo Palacios, el día 27 de enero de 2022, en el que se indica que realizada visita el día 27 de enero de 2022, ya no se está ejerciendo en dicho emplazamiento.</w:t>
      </w:r>
    </w:p>
    <w:p w14:paraId="60D2DDD8" w14:textId="77777777" w:rsidR="000D4ED8" w:rsidRDefault="000D4ED8">
      <w:pPr>
        <w:pStyle w:val="Textoindependiente"/>
        <w:spacing w:before="9"/>
      </w:pPr>
    </w:p>
    <w:p w14:paraId="149582CF" w14:textId="77777777" w:rsidR="000D4ED8" w:rsidRDefault="00000000">
      <w:pPr>
        <w:pStyle w:val="Ttulo4"/>
      </w:pPr>
      <w:r>
        <w:t xml:space="preserve">Legislación </w:t>
      </w:r>
      <w:r>
        <w:rPr>
          <w:spacing w:val="-2"/>
        </w:rPr>
        <w:t>aplicable:</w:t>
      </w:r>
    </w:p>
    <w:p w14:paraId="46C802C9" w14:textId="77777777" w:rsidR="000D4ED8" w:rsidRDefault="000D4ED8">
      <w:pPr>
        <w:pStyle w:val="Textoindependiente"/>
        <w:spacing w:before="61"/>
        <w:rPr>
          <w:b/>
        </w:rPr>
      </w:pPr>
    </w:p>
    <w:p w14:paraId="021FACB8" w14:textId="15EAB29C" w:rsidR="000D4ED8" w:rsidRDefault="00000000">
      <w:pPr>
        <w:pStyle w:val="Textoindependiente"/>
        <w:tabs>
          <w:tab w:val="left" w:pos="2018"/>
        </w:tabs>
        <w:spacing w:line="292" w:lineRule="auto"/>
        <w:ind w:left="992" w:right="140"/>
        <w:jc w:val="both"/>
      </w:pPr>
      <w:r>
        <w:rPr>
          <w:spacing w:val="-10"/>
        </w:rPr>
        <w:t>-</w:t>
      </w:r>
      <w:r w:rsidR="007F7D75">
        <w:t xml:space="preserve"> </w:t>
      </w:r>
      <w:r>
        <w:t>Artículo 21.1 de la Ley 39/2015, de Procedimiento Administrativo Común de las Administraciones Públicas.</w:t>
      </w:r>
    </w:p>
    <w:p w14:paraId="1431BE34" w14:textId="77777777" w:rsidR="000D4ED8" w:rsidRDefault="000D4ED8">
      <w:pPr>
        <w:pStyle w:val="Textoindependiente"/>
        <w:spacing w:before="9"/>
      </w:pPr>
    </w:p>
    <w:p w14:paraId="535A7C93" w14:textId="77777777" w:rsidR="000D4ED8" w:rsidRDefault="00000000">
      <w:pPr>
        <w:pStyle w:val="Ttulo4"/>
      </w:pPr>
      <w:r>
        <w:t>Fundamentos</w:t>
      </w:r>
      <w:r>
        <w:rPr>
          <w:spacing w:val="-10"/>
        </w:rPr>
        <w:t xml:space="preserve"> </w:t>
      </w:r>
      <w:r>
        <w:rPr>
          <w:spacing w:val="-2"/>
        </w:rPr>
        <w:t>jurídicos:</w:t>
      </w:r>
    </w:p>
    <w:p w14:paraId="516A0046" w14:textId="77777777" w:rsidR="000D4ED8" w:rsidRDefault="000D4ED8">
      <w:pPr>
        <w:pStyle w:val="Textoindependiente"/>
        <w:spacing w:before="61"/>
        <w:rPr>
          <w:b/>
        </w:rPr>
      </w:pPr>
    </w:p>
    <w:p w14:paraId="6A995458" w14:textId="77777777" w:rsidR="000D4ED8" w:rsidRDefault="00000000">
      <w:pPr>
        <w:pStyle w:val="Textoindependiente"/>
        <w:spacing w:before="1"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1745A8C9" w14:textId="77777777" w:rsidR="000D4ED8" w:rsidRDefault="000D4ED8">
      <w:pPr>
        <w:pStyle w:val="Textoindependiente"/>
        <w:spacing w:before="6"/>
      </w:pPr>
    </w:p>
    <w:p w14:paraId="6668E150" w14:textId="77777777" w:rsidR="000D4ED8" w:rsidRDefault="00000000">
      <w:pPr>
        <w:pStyle w:val="Textoindependiente"/>
        <w:spacing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6098A00A" w14:textId="77777777" w:rsidR="000D4ED8" w:rsidRDefault="000D4ED8">
      <w:pPr>
        <w:pStyle w:val="Textoindependiente"/>
        <w:spacing w:before="5"/>
      </w:pPr>
    </w:p>
    <w:p w14:paraId="5A4081A3" w14:textId="77777777" w:rsidR="000D4ED8" w:rsidRDefault="00000000">
      <w:pPr>
        <w:pStyle w:val="Textoindependiente"/>
        <w:spacing w:line="297" w:lineRule="auto"/>
        <w:ind w:left="992" w:right="140"/>
        <w:jc w:val="both"/>
      </w:pPr>
      <w:r>
        <w:rPr>
          <w:b/>
        </w:rPr>
        <w:t xml:space="preserve">Tercero.- </w:t>
      </w:r>
      <w:r>
        <w:t>Por todo ello, procede declarar la finalización del expediente, debiendo adoptarse la siguiente resolución por el órgano competente.</w:t>
      </w:r>
    </w:p>
    <w:p w14:paraId="77BA3A87" w14:textId="77777777" w:rsidR="000D4ED8" w:rsidRDefault="000D4ED8">
      <w:pPr>
        <w:pStyle w:val="Textoindependiente"/>
        <w:spacing w:before="4"/>
      </w:pPr>
    </w:p>
    <w:p w14:paraId="3E6457F6" w14:textId="7EFCFB9E"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PR/2026/737</w:t>
      </w:r>
      <w:r w:rsidR="007F7D75">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2A8F4937" w14:textId="77777777" w:rsidR="000D4ED8" w:rsidRDefault="000D4ED8">
      <w:pPr>
        <w:pStyle w:val="Textoindependiente"/>
        <w:spacing w:before="60"/>
      </w:pPr>
    </w:p>
    <w:p w14:paraId="55F89C72" w14:textId="77777777" w:rsidR="000D4ED8" w:rsidRDefault="00000000">
      <w:pPr>
        <w:pStyle w:val="Ttulo4"/>
      </w:pPr>
      <w:r>
        <w:rPr>
          <w:spacing w:val="-2"/>
        </w:rPr>
        <w:t>Resolución:</w:t>
      </w:r>
    </w:p>
    <w:p w14:paraId="3D96969C" w14:textId="77777777" w:rsidR="000D4ED8" w:rsidRDefault="000D4ED8">
      <w:pPr>
        <w:pStyle w:val="Textoindependiente"/>
        <w:spacing w:before="61"/>
        <w:rPr>
          <w:b/>
        </w:rPr>
      </w:pPr>
    </w:p>
    <w:p w14:paraId="551CA64D" w14:textId="24567CA7" w:rsidR="000D4ED8" w:rsidRDefault="00000000">
      <w:pPr>
        <w:pStyle w:val="Textoindependiente"/>
        <w:spacing w:line="292" w:lineRule="auto"/>
        <w:ind w:left="992" w:right="141"/>
        <w:jc w:val="both"/>
      </w:pPr>
      <w:r>
        <w:t xml:space="preserve">1º.- Finalizar la tramitación del expediente relativo a licencia de apertura de tienda de estudio de jardinería y venta de complementos de jardín en la </w:t>
      </w:r>
      <w:r w:rsidR="007F7D75">
        <w:t>p</w:t>
      </w:r>
      <w:r>
        <w:t>laza del Ferrocarril</w:t>
      </w:r>
      <w:r w:rsidR="007F7D75">
        <w:t>,</w:t>
      </w:r>
      <w:r>
        <w:t xml:space="preserve"> núm. 6, presentada por D. Alfredo Vergara Rodríguez, en representación de </w:t>
      </w:r>
      <w:proofErr w:type="spellStart"/>
      <w:r>
        <w:t>Enplanta</w:t>
      </w:r>
      <w:proofErr w:type="spellEnd"/>
      <w:r>
        <w:t xml:space="preserve"> Jardín</w:t>
      </w:r>
      <w:r w:rsidR="007F7D75">
        <w:t>,</w:t>
      </w:r>
      <w:r>
        <w:t xml:space="preserve"> S.L.</w:t>
      </w:r>
      <w:r w:rsidR="007F7D75">
        <w:t>,</w:t>
      </w:r>
      <w:r>
        <w:t xml:space="preserve"> ya que dicha actividad no se ejerce en la actualidad.</w:t>
      </w:r>
    </w:p>
    <w:p w14:paraId="4724CAB0" w14:textId="77777777" w:rsidR="000D4ED8" w:rsidRDefault="000D4ED8">
      <w:pPr>
        <w:pStyle w:val="Textoindependiente"/>
        <w:spacing w:before="10"/>
      </w:pPr>
    </w:p>
    <w:p w14:paraId="69809F4C" w14:textId="77777777" w:rsidR="000D4ED8" w:rsidRDefault="00000000">
      <w:pPr>
        <w:pStyle w:val="Textoindependiente"/>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066C0CE4" w14:textId="77777777" w:rsidR="000D4ED8" w:rsidRDefault="000D4ED8">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336B7805" w14:textId="77777777">
        <w:trPr>
          <w:trHeight w:val="972"/>
        </w:trPr>
        <w:tc>
          <w:tcPr>
            <w:tcW w:w="9063" w:type="dxa"/>
            <w:gridSpan w:val="2"/>
            <w:tcBorders>
              <w:left w:val="single" w:sz="4" w:space="0" w:color="CCCCCC"/>
              <w:right w:val="single" w:sz="4" w:space="0" w:color="CCCCCC"/>
            </w:tcBorders>
            <w:shd w:val="clear" w:color="auto" w:fill="F2F2F2"/>
          </w:tcPr>
          <w:p w14:paraId="7A3737FA" w14:textId="5A7DE230" w:rsidR="000D4ED8" w:rsidRDefault="00000000">
            <w:pPr>
              <w:pStyle w:val="TableParagraph"/>
              <w:spacing w:before="79" w:line="297" w:lineRule="auto"/>
              <w:ind w:right="53"/>
              <w:jc w:val="both"/>
              <w:rPr>
                <w:b/>
                <w:sz w:val="20"/>
              </w:rPr>
            </w:pPr>
            <w:r>
              <w:rPr>
                <w:b/>
                <w:sz w:val="20"/>
              </w:rPr>
              <w:t xml:space="preserve">Finalización del procedimiento de licencia de actividad de herbolario en la </w:t>
            </w:r>
            <w:r w:rsidR="007F7D75">
              <w:rPr>
                <w:b/>
                <w:sz w:val="20"/>
              </w:rPr>
              <w:t>p</w:t>
            </w:r>
            <w:r>
              <w:rPr>
                <w:b/>
                <w:sz w:val="20"/>
              </w:rPr>
              <w:t>laza del Ferrocarril</w:t>
            </w:r>
            <w:r w:rsidR="007F7D75">
              <w:rPr>
                <w:b/>
                <w:sz w:val="20"/>
              </w:rPr>
              <w:t>,</w:t>
            </w:r>
            <w:r>
              <w:rPr>
                <w:b/>
                <w:sz w:val="20"/>
              </w:rPr>
              <w:t xml:space="preserve"> núm. 6</w:t>
            </w:r>
            <w:r w:rsidR="007F7D75">
              <w:rPr>
                <w:b/>
                <w:sz w:val="20"/>
              </w:rPr>
              <w:t>,</w:t>
            </w:r>
            <w:r>
              <w:rPr>
                <w:b/>
                <w:sz w:val="20"/>
              </w:rPr>
              <w:t xml:space="preserve"> de Las Rozas de Madrid, por desaparición sobrevenida del objeto de este. Expediente 5821/2026.</w:t>
            </w:r>
          </w:p>
        </w:tc>
      </w:tr>
      <w:tr w:rsidR="000D4ED8" w14:paraId="016C9FD5" w14:textId="77777777">
        <w:trPr>
          <w:trHeight w:val="403"/>
        </w:trPr>
        <w:tc>
          <w:tcPr>
            <w:tcW w:w="1877" w:type="dxa"/>
            <w:tcBorders>
              <w:left w:val="single" w:sz="4" w:space="0" w:color="CCCCCC"/>
              <w:bottom w:val="single" w:sz="6" w:space="0" w:color="CCCCCC"/>
              <w:right w:val="single" w:sz="6" w:space="0" w:color="CCCCCC"/>
            </w:tcBorders>
          </w:tcPr>
          <w:p w14:paraId="3CE81795"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2EDD78B6"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F3C6D52" w14:textId="77777777" w:rsidR="000D4ED8" w:rsidRDefault="000D4ED8">
      <w:pPr>
        <w:pStyle w:val="Textoindependiente"/>
        <w:spacing w:before="143"/>
      </w:pPr>
    </w:p>
    <w:p w14:paraId="0C3AAC73"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1F6658F" w14:textId="77777777" w:rsidR="000D4ED8" w:rsidRDefault="000D4ED8">
      <w:pPr>
        <w:pStyle w:val="Ttulo4"/>
        <w:sectPr w:rsidR="000D4ED8">
          <w:pgSz w:w="11910" w:h="16840"/>
          <w:pgMar w:top="1320" w:right="1275" w:bottom="1260" w:left="425" w:header="225" w:footer="1060" w:gutter="0"/>
          <w:cols w:space="720"/>
        </w:sectPr>
      </w:pPr>
    </w:p>
    <w:p w14:paraId="24A2F81E" w14:textId="42121252" w:rsidR="000D4ED8" w:rsidRDefault="00000000">
      <w:pPr>
        <w:pStyle w:val="Textoindependiente"/>
        <w:spacing w:before="117" w:line="292" w:lineRule="auto"/>
        <w:ind w:left="992" w:right="141"/>
        <w:jc w:val="both"/>
      </w:pPr>
      <w:r>
        <w:rPr>
          <w:noProof/>
        </w:rPr>
        <w:lastRenderedPageBreak/>
        <mc:AlternateContent>
          <mc:Choice Requires="wps">
            <w:drawing>
              <wp:anchor distT="0" distB="0" distL="0" distR="0" simplePos="0" relativeHeight="15788544" behindDoc="0" locked="0" layoutInCell="1" allowOverlap="1" wp14:anchorId="72742BFB" wp14:editId="6DC82C6C">
                <wp:simplePos x="0" y="0"/>
                <wp:positionH relativeFrom="page">
                  <wp:posOffset>6807087</wp:posOffset>
                </wp:positionH>
                <wp:positionV relativeFrom="page">
                  <wp:posOffset>2818850</wp:posOffset>
                </wp:positionV>
                <wp:extent cx="419734" cy="31870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E412B0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51DBCA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2742BFB" id="Textbox 139" o:spid="_x0000_s1150" type="#_x0000_t202" style="position:absolute;left:0;text-align:left;margin-left:536pt;margin-top:221.95pt;width:33.05pt;height:250.9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6l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ul5m2Hy2he5IamggCS3H5YqYjdTfluPPvYyas+GT&#10;JwPzMJyTeE625ySm4T2UkckaPbzdJzC2MLp+MzOizhRN8xTl1v++L1XXWd/8Ag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MHQbqW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7E412B0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51DBCA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89056" behindDoc="0" locked="0" layoutInCell="1" allowOverlap="1" wp14:anchorId="335D2F56" wp14:editId="18EDB2B6">
                <wp:simplePos x="0" y="0"/>
                <wp:positionH relativeFrom="page">
                  <wp:posOffset>6965929</wp:posOffset>
                </wp:positionH>
                <wp:positionV relativeFrom="page">
                  <wp:posOffset>6552855</wp:posOffset>
                </wp:positionV>
                <wp:extent cx="263525" cy="327596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65BE81" w14:textId="69E2E95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4A3AB2" w14:textId="77777777" w:rsidR="000D4ED8" w:rsidRDefault="00000000">
                            <w:pPr>
                              <w:spacing w:line="120" w:lineRule="exact"/>
                              <w:ind w:left="20"/>
                              <w:rPr>
                                <w:sz w:val="12"/>
                              </w:rPr>
                            </w:pPr>
                            <w:r>
                              <w:rPr>
                                <w:spacing w:val="-2"/>
                                <w:sz w:val="12"/>
                              </w:rPr>
                              <w:t>Verificación:</w:t>
                            </w:r>
                            <w:r>
                              <w:rPr>
                                <w:spacing w:val="7"/>
                                <w:sz w:val="12"/>
                              </w:rPr>
                              <w:t xml:space="preserve"> </w:t>
                            </w:r>
                            <w:hyperlink r:id="rId121">
                              <w:r>
                                <w:rPr>
                                  <w:spacing w:val="-2"/>
                                  <w:sz w:val="12"/>
                                </w:rPr>
                                <w:t>https://sede.lasrozas.es/</w:t>
                              </w:r>
                            </w:hyperlink>
                          </w:p>
                          <w:p w14:paraId="04BAB02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35D2F56" id="Textbox 140" o:spid="_x0000_s1151" type="#_x0000_t202" style="position:absolute;left:0;text-align:left;margin-left:548.5pt;margin-top:515.95pt;width:20.75pt;height:257.9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PJpKi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865BE81" w14:textId="69E2E95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24A3AB2" w14:textId="77777777" w:rsidR="000D4ED8" w:rsidRDefault="00000000">
                      <w:pPr>
                        <w:spacing w:line="120" w:lineRule="exact"/>
                        <w:ind w:left="20"/>
                        <w:rPr>
                          <w:sz w:val="12"/>
                        </w:rPr>
                      </w:pPr>
                      <w:r>
                        <w:rPr>
                          <w:spacing w:val="-2"/>
                          <w:sz w:val="12"/>
                        </w:rPr>
                        <w:t>Verificación:</w:t>
                      </w:r>
                      <w:r>
                        <w:rPr>
                          <w:spacing w:val="7"/>
                          <w:sz w:val="12"/>
                        </w:rPr>
                        <w:t xml:space="preserve"> </w:t>
                      </w:r>
                      <w:hyperlink r:id="rId122">
                        <w:r>
                          <w:rPr>
                            <w:spacing w:val="-2"/>
                            <w:sz w:val="12"/>
                          </w:rPr>
                          <w:t>https://sede.lasrozas.es/</w:t>
                        </w:r>
                      </w:hyperlink>
                    </w:p>
                    <w:p w14:paraId="04BAB02F"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 xml:space="preserve">1º.- Solicitud de licencia de apertura de herbolario en la </w:t>
      </w:r>
      <w:r w:rsidR="007F7D75">
        <w:t>p</w:t>
      </w:r>
      <w:r>
        <w:t xml:space="preserve">laza del Ferrocarril, 6, presentada por D. </w:t>
      </w:r>
      <w:r w:rsidR="007F7D75">
        <w:t xml:space="preserve">A.L.L., </w:t>
      </w:r>
      <w:r>
        <w:t xml:space="preserve">el día 4 de junio de 2012, con el </w:t>
      </w:r>
      <w:proofErr w:type="spellStart"/>
      <w:r>
        <w:t>nº</w:t>
      </w:r>
      <w:proofErr w:type="spellEnd"/>
      <w:r>
        <w:t xml:space="preserve"> de registro 11117.</w:t>
      </w:r>
    </w:p>
    <w:p w14:paraId="1B155039" w14:textId="77777777" w:rsidR="000D4ED8" w:rsidRDefault="000D4ED8">
      <w:pPr>
        <w:pStyle w:val="Textoindependiente"/>
        <w:spacing w:before="10"/>
      </w:pPr>
    </w:p>
    <w:p w14:paraId="1BB34C76" w14:textId="4A55AC47" w:rsidR="000D4ED8" w:rsidRDefault="00000000">
      <w:pPr>
        <w:pStyle w:val="Textoindependiente"/>
        <w:spacing w:line="292" w:lineRule="auto"/>
        <w:ind w:left="992" w:right="140"/>
        <w:jc w:val="both"/>
      </w:pPr>
      <w:r>
        <w:t>2º.- Informe técnico suscrito por la Arquitecto Técnico Municipal, D</w:t>
      </w:r>
      <w:r w:rsidR="007F7D75">
        <w:t>.</w:t>
      </w:r>
      <w:r>
        <w:t>ª Laura Castillo Palacios, el día 27 de enero de 2022, en el que se indica que realizada visita el día 27 de enero de 2022, ya no se está ejerciendo en dicho emplazamiento.</w:t>
      </w:r>
    </w:p>
    <w:p w14:paraId="488915B8" w14:textId="77777777" w:rsidR="000D4ED8" w:rsidRDefault="000D4ED8">
      <w:pPr>
        <w:pStyle w:val="Textoindependiente"/>
        <w:spacing w:before="9"/>
      </w:pPr>
    </w:p>
    <w:p w14:paraId="4E131F4A" w14:textId="77777777" w:rsidR="000D4ED8" w:rsidRDefault="00000000">
      <w:pPr>
        <w:pStyle w:val="Ttulo4"/>
      </w:pPr>
      <w:r>
        <w:t xml:space="preserve">Legislación </w:t>
      </w:r>
      <w:r>
        <w:rPr>
          <w:spacing w:val="-2"/>
        </w:rPr>
        <w:t>aplicable:</w:t>
      </w:r>
    </w:p>
    <w:p w14:paraId="4EA445DB" w14:textId="77777777" w:rsidR="000D4ED8" w:rsidRDefault="000D4ED8">
      <w:pPr>
        <w:pStyle w:val="Textoindependiente"/>
        <w:spacing w:before="61"/>
        <w:rPr>
          <w:b/>
        </w:rPr>
      </w:pPr>
    </w:p>
    <w:p w14:paraId="0F18B296" w14:textId="63754B40" w:rsidR="000D4ED8" w:rsidRDefault="007F7D75" w:rsidP="007F7D75">
      <w:pPr>
        <w:pStyle w:val="Prrafodelista"/>
        <w:tabs>
          <w:tab w:val="left" w:pos="2018"/>
        </w:tabs>
        <w:spacing w:line="292" w:lineRule="auto"/>
        <w:rPr>
          <w:sz w:val="20"/>
        </w:rPr>
      </w:pPr>
      <w:r>
        <w:rPr>
          <w:sz w:val="20"/>
        </w:rPr>
        <w:t xml:space="preserve">- </w:t>
      </w:r>
      <w:r w:rsidR="00000000">
        <w:rPr>
          <w:sz w:val="20"/>
        </w:rPr>
        <w:t>Artículo 21.1 de la Ley 39/2015, de Procedimiento Administrativo Común de las Administraciones Públicas.</w:t>
      </w:r>
    </w:p>
    <w:p w14:paraId="4187D7AB" w14:textId="77777777" w:rsidR="000D4ED8" w:rsidRDefault="000D4ED8">
      <w:pPr>
        <w:pStyle w:val="Textoindependiente"/>
        <w:spacing w:before="9"/>
      </w:pPr>
    </w:p>
    <w:p w14:paraId="13699749" w14:textId="77777777" w:rsidR="000D4ED8" w:rsidRDefault="00000000">
      <w:pPr>
        <w:pStyle w:val="Ttulo4"/>
      </w:pPr>
      <w:r>
        <w:t>Fundamentos</w:t>
      </w:r>
      <w:r>
        <w:rPr>
          <w:spacing w:val="-10"/>
        </w:rPr>
        <w:t xml:space="preserve"> </w:t>
      </w:r>
      <w:r>
        <w:rPr>
          <w:spacing w:val="-2"/>
        </w:rPr>
        <w:t>jurídicos:</w:t>
      </w:r>
    </w:p>
    <w:p w14:paraId="54DD8F07" w14:textId="77777777" w:rsidR="000D4ED8" w:rsidRDefault="000D4ED8">
      <w:pPr>
        <w:pStyle w:val="Textoindependiente"/>
        <w:spacing w:before="61"/>
        <w:rPr>
          <w:b/>
        </w:rPr>
      </w:pPr>
    </w:p>
    <w:p w14:paraId="52C4F2A2" w14:textId="77777777" w:rsidR="000D4ED8" w:rsidRDefault="00000000">
      <w:pPr>
        <w:pStyle w:val="Textoindependiente"/>
        <w:spacing w:before="1"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689D0AB0" w14:textId="77777777" w:rsidR="000D4ED8" w:rsidRDefault="000D4ED8">
      <w:pPr>
        <w:pStyle w:val="Textoindependiente"/>
        <w:spacing w:before="6"/>
      </w:pPr>
    </w:p>
    <w:p w14:paraId="6BAFF9F8" w14:textId="77777777" w:rsidR="000D4ED8" w:rsidRDefault="00000000">
      <w:pPr>
        <w:pStyle w:val="Textoindependiente"/>
        <w:spacing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59159ED8" w14:textId="77777777" w:rsidR="000D4ED8" w:rsidRDefault="000D4ED8">
      <w:pPr>
        <w:pStyle w:val="Textoindependiente"/>
        <w:spacing w:before="4"/>
      </w:pPr>
    </w:p>
    <w:p w14:paraId="2D7BB922" w14:textId="77777777" w:rsidR="000D4ED8" w:rsidRDefault="00000000">
      <w:pPr>
        <w:pStyle w:val="Textoindependiente"/>
        <w:spacing w:before="1" w:line="297" w:lineRule="auto"/>
        <w:ind w:left="992" w:right="140"/>
        <w:jc w:val="both"/>
      </w:pPr>
      <w:r>
        <w:rPr>
          <w:b/>
        </w:rPr>
        <w:t xml:space="preserve">Tercero.- </w:t>
      </w:r>
      <w:r>
        <w:t>Por todo ello, procede declarar la finalización del expediente, debiendo adoptarse la siguiente resolución por el órgano competente.</w:t>
      </w:r>
    </w:p>
    <w:p w14:paraId="7E7A2012" w14:textId="77777777" w:rsidR="000D4ED8" w:rsidRDefault="000D4ED8">
      <w:pPr>
        <w:pStyle w:val="Textoindependiente"/>
        <w:spacing w:before="4"/>
      </w:pPr>
    </w:p>
    <w:p w14:paraId="2E2D40C3" w14:textId="676D3ABD"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PR/2026/772</w:t>
      </w:r>
      <w:r w:rsidR="007F7D75">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191A33D0" w14:textId="77777777" w:rsidR="000D4ED8" w:rsidRDefault="000D4ED8">
      <w:pPr>
        <w:pStyle w:val="Textoindependiente"/>
        <w:spacing w:before="60"/>
      </w:pPr>
    </w:p>
    <w:p w14:paraId="1D42642B" w14:textId="77777777" w:rsidR="000D4ED8" w:rsidRDefault="00000000">
      <w:pPr>
        <w:pStyle w:val="Ttulo4"/>
      </w:pPr>
      <w:r>
        <w:rPr>
          <w:spacing w:val="-2"/>
        </w:rPr>
        <w:t>Resolución:</w:t>
      </w:r>
    </w:p>
    <w:p w14:paraId="1709828A" w14:textId="77777777" w:rsidR="000D4ED8" w:rsidRDefault="000D4ED8">
      <w:pPr>
        <w:pStyle w:val="Textoindependiente"/>
        <w:spacing w:before="61"/>
        <w:rPr>
          <w:b/>
        </w:rPr>
      </w:pPr>
    </w:p>
    <w:p w14:paraId="62E1B575" w14:textId="7385AA4B" w:rsidR="000D4ED8" w:rsidRDefault="00000000">
      <w:pPr>
        <w:pStyle w:val="Textoindependiente"/>
        <w:spacing w:line="292" w:lineRule="auto"/>
        <w:ind w:left="992" w:right="140"/>
        <w:jc w:val="both"/>
      </w:pPr>
      <w:r>
        <w:t xml:space="preserve">1º.- Finalizar la tramitación del expediente relativo a licencia de apertura de herbolario en la </w:t>
      </w:r>
      <w:r w:rsidR="007F7D75">
        <w:t>p</w:t>
      </w:r>
      <w:r>
        <w:t>laza del Ferrocarril</w:t>
      </w:r>
      <w:r w:rsidR="007F7D75">
        <w:t>,</w:t>
      </w:r>
      <w:r>
        <w:t xml:space="preserve"> núm. 6, presentada por D. </w:t>
      </w:r>
      <w:r w:rsidR="007F7D75">
        <w:t>A.L.L.</w:t>
      </w:r>
      <w:r>
        <w:t xml:space="preserve">, ya que dicha actividad no se ejerce en la </w:t>
      </w:r>
      <w:r>
        <w:rPr>
          <w:spacing w:val="-2"/>
        </w:rPr>
        <w:t>actualidad.</w:t>
      </w:r>
    </w:p>
    <w:p w14:paraId="07FB34BB" w14:textId="77777777" w:rsidR="000D4ED8" w:rsidRDefault="000D4ED8">
      <w:pPr>
        <w:pStyle w:val="Textoindependiente"/>
        <w:spacing w:before="10"/>
      </w:pPr>
    </w:p>
    <w:p w14:paraId="4B229AA3" w14:textId="77777777" w:rsidR="000D4ED8" w:rsidRDefault="00000000">
      <w:pPr>
        <w:pStyle w:val="Textoindependiente"/>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09933B9B" w14:textId="77777777" w:rsidR="000D4ED8" w:rsidRDefault="000D4ED8">
      <w:pPr>
        <w:pStyle w:val="Textoindependiente"/>
        <w:spacing w:before="28"/>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0857BF27" w14:textId="77777777">
        <w:trPr>
          <w:trHeight w:val="1257"/>
        </w:trPr>
        <w:tc>
          <w:tcPr>
            <w:tcW w:w="9063" w:type="dxa"/>
            <w:gridSpan w:val="2"/>
            <w:tcBorders>
              <w:left w:val="single" w:sz="4" w:space="0" w:color="CCCCCC"/>
              <w:right w:val="single" w:sz="4" w:space="0" w:color="CCCCCC"/>
            </w:tcBorders>
            <w:shd w:val="clear" w:color="auto" w:fill="F2F2F2"/>
          </w:tcPr>
          <w:p w14:paraId="70625B5C" w14:textId="77777777" w:rsidR="000D4ED8" w:rsidRDefault="00000000">
            <w:pPr>
              <w:pStyle w:val="TableParagraph"/>
              <w:spacing w:before="80" w:line="297" w:lineRule="auto"/>
              <w:ind w:right="53"/>
              <w:jc w:val="both"/>
              <w:rPr>
                <w:b/>
                <w:sz w:val="20"/>
              </w:rPr>
            </w:pPr>
            <w:r>
              <w:rPr>
                <w:b/>
                <w:sz w:val="20"/>
              </w:rPr>
              <w:t>Finalización del procedimiento de licencia de actividad de tienda de comercio al por menor</w:t>
            </w:r>
            <w:r>
              <w:rPr>
                <w:b/>
                <w:spacing w:val="80"/>
                <w:sz w:val="20"/>
              </w:rPr>
              <w:t xml:space="preserve"> </w:t>
            </w:r>
            <w:r>
              <w:rPr>
                <w:b/>
                <w:sz w:val="20"/>
              </w:rPr>
              <w:t>de menaje, ferretería, adorno, reclamo o regalo en la calle Comunidad de Madrid, 37, local 49 (Centro Comercial Burgo Centro II), por desaparición sobrevenida del objeto de este. Expediente 5235/2026.</w:t>
            </w:r>
          </w:p>
        </w:tc>
      </w:tr>
      <w:tr w:rsidR="000D4ED8" w14:paraId="39ED5BAD" w14:textId="77777777">
        <w:trPr>
          <w:trHeight w:val="403"/>
        </w:trPr>
        <w:tc>
          <w:tcPr>
            <w:tcW w:w="1877" w:type="dxa"/>
            <w:tcBorders>
              <w:left w:val="single" w:sz="4" w:space="0" w:color="CCCCCC"/>
              <w:bottom w:val="single" w:sz="6" w:space="0" w:color="CCCCCC"/>
              <w:right w:val="single" w:sz="6" w:space="0" w:color="CCCCCC"/>
            </w:tcBorders>
          </w:tcPr>
          <w:p w14:paraId="294CEFD8"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0799FF8C"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1E2D011" w14:textId="77777777" w:rsidR="000D4ED8" w:rsidRDefault="000D4ED8">
      <w:pPr>
        <w:pStyle w:val="Textoindependiente"/>
        <w:spacing w:before="145"/>
      </w:pPr>
    </w:p>
    <w:p w14:paraId="5554FC4F"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8603E43" w14:textId="77777777" w:rsidR="000D4ED8" w:rsidRDefault="000D4ED8">
      <w:pPr>
        <w:pStyle w:val="Textoindependiente"/>
        <w:spacing w:before="61"/>
        <w:rPr>
          <w:b/>
        </w:rPr>
      </w:pPr>
    </w:p>
    <w:p w14:paraId="6B5F7AB5" w14:textId="33F5F2BB" w:rsidR="000D4ED8" w:rsidRDefault="00000000" w:rsidP="007F7D75">
      <w:pPr>
        <w:pStyle w:val="Textoindependiente"/>
        <w:spacing w:line="292" w:lineRule="auto"/>
        <w:ind w:left="992" w:right="140"/>
        <w:jc w:val="both"/>
      </w:pPr>
      <w:r>
        <w:t>1º.- Solicitud de licencia de apertura de tienda de comercio al por menor de menaje, ferretería,</w:t>
      </w:r>
      <w:r>
        <w:rPr>
          <w:spacing w:val="40"/>
        </w:rPr>
        <w:t xml:space="preserve"> </w:t>
      </w:r>
      <w:r>
        <w:t>adorno, reclamo o regalo en la calle Comunidad de Madrid</w:t>
      </w:r>
      <w:r w:rsidR="007F7D75">
        <w:t>,</w:t>
      </w:r>
      <w:r>
        <w:t xml:space="preserve"> núm. 37, local 49 (Centro Comercial</w:t>
      </w:r>
      <w:r>
        <w:rPr>
          <w:spacing w:val="80"/>
        </w:rPr>
        <w:t xml:space="preserve"> </w:t>
      </w:r>
      <w:r>
        <w:t>Burgo</w:t>
      </w:r>
      <w:r>
        <w:rPr>
          <w:spacing w:val="4"/>
        </w:rPr>
        <w:t xml:space="preserve"> </w:t>
      </w:r>
      <w:r>
        <w:t>Centro</w:t>
      </w:r>
      <w:r>
        <w:rPr>
          <w:spacing w:val="4"/>
        </w:rPr>
        <w:t xml:space="preserve"> </w:t>
      </w:r>
      <w:r>
        <w:t>II),</w:t>
      </w:r>
      <w:r>
        <w:rPr>
          <w:spacing w:val="4"/>
        </w:rPr>
        <w:t xml:space="preserve"> </w:t>
      </w:r>
      <w:r>
        <w:t>presentada</w:t>
      </w:r>
      <w:r>
        <w:rPr>
          <w:spacing w:val="4"/>
        </w:rPr>
        <w:t xml:space="preserve"> </w:t>
      </w:r>
      <w:r>
        <w:t>por</w:t>
      </w:r>
      <w:r>
        <w:rPr>
          <w:spacing w:val="4"/>
        </w:rPr>
        <w:t xml:space="preserve"> </w:t>
      </w:r>
      <w:r>
        <w:t>D</w:t>
      </w:r>
      <w:r w:rsidR="007F7D75">
        <w:t>.</w:t>
      </w:r>
      <w:r>
        <w:t>ª</w:t>
      </w:r>
      <w:r>
        <w:rPr>
          <w:spacing w:val="4"/>
        </w:rPr>
        <w:t xml:space="preserve"> </w:t>
      </w:r>
      <w:proofErr w:type="spellStart"/>
      <w:r>
        <w:t>Mª</w:t>
      </w:r>
      <w:proofErr w:type="spellEnd"/>
      <w:r>
        <w:rPr>
          <w:spacing w:val="4"/>
        </w:rPr>
        <w:t xml:space="preserve"> </w:t>
      </w:r>
      <w:r>
        <w:t>Concepción</w:t>
      </w:r>
      <w:r>
        <w:rPr>
          <w:spacing w:val="4"/>
        </w:rPr>
        <w:t xml:space="preserve"> </w:t>
      </w:r>
      <w:r>
        <w:t>Carrillo</w:t>
      </w:r>
      <w:r>
        <w:rPr>
          <w:spacing w:val="4"/>
        </w:rPr>
        <w:t xml:space="preserve"> </w:t>
      </w:r>
      <w:r>
        <w:t>Luque,</w:t>
      </w:r>
      <w:r>
        <w:rPr>
          <w:spacing w:val="4"/>
        </w:rPr>
        <w:t xml:space="preserve"> </w:t>
      </w:r>
      <w:r>
        <w:t>en</w:t>
      </w:r>
      <w:r>
        <w:rPr>
          <w:spacing w:val="4"/>
        </w:rPr>
        <w:t xml:space="preserve"> </w:t>
      </w:r>
      <w:r>
        <w:t>representación</w:t>
      </w:r>
      <w:r>
        <w:rPr>
          <w:spacing w:val="4"/>
        </w:rPr>
        <w:t xml:space="preserve"> </w:t>
      </w:r>
      <w:r>
        <w:t>de</w:t>
      </w:r>
      <w:r>
        <w:rPr>
          <w:spacing w:val="4"/>
        </w:rPr>
        <w:t xml:space="preserve"> </w:t>
      </w:r>
      <w:proofErr w:type="spellStart"/>
      <w:r>
        <w:t>Badachio</w:t>
      </w:r>
      <w:proofErr w:type="spellEnd"/>
      <w:r>
        <w:rPr>
          <w:spacing w:val="4"/>
        </w:rPr>
        <w:t xml:space="preserve"> </w:t>
      </w:r>
      <w:r>
        <w:rPr>
          <w:spacing w:val="-5"/>
        </w:rPr>
        <w:t>S.</w:t>
      </w:r>
      <w:r>
        <w:t>L.</w:t>
      </w:r>
      <w:r w:rsidR="007F7D75">
        <w:t>,</w:t>
      </w:r>
      <w:r>
        <w:rPr>
          <w:spacing w:val="-5"/>
        </w:rPr>
        <w:t xml:space="preserve"> </w:t>
      </w:r>
      <w:r>
        <w:t>el</w:t>
      </w:r>
      <w:r>
        <w:rPr>
          <w:spacing w:val="-2"/>
        </w:rPr>
        <w:t xml:space="preserve"> </w:t>
      </w:r>
      <w:r>
        <w:t>día</w:t>
      </w:r>
      <w:r>
        <w:rPr>
          <w:spacing w:val="-2"/>
        </w:rPr>
        <w:t xml:space="preserve"> </w:t>
      </w:r>
      <w:r>
        <w:t>17</w:t>
      </w:r>
      <w:r>
        <w:rPr>
          <w:spacing w:val="-2"/>
        </w:rPr>
        <w:t xml:space="preserve"> </w:t>
      </w:r>
      <w:r>
        <w:t>de</w:t>
      </w:r>
      <w:r>
        <w:rPr>
          <w:spacing w:val="-3"/>
        </w:rPr>
        <w:t xml:space="preserve"> </w:t>
      </w:r>
      <w:r>
        <w:t>noviembre</w:t>
      </w:r>
      <w:r>
        <w:rPr>
          <w:spacing w:val="-2"/>
        </w:rPr>
        <w:t xml:space="preserve"> </w:t>
      </w:r>
      <w:r>
        <w:t>de</w:t>
      </w:r>
      <w:r>
        <w:rPr>
          <w:spacing w:val="-2"/>
        </w:rPr>
        <w:t xml:space="preserve"> </w:t>
      </w:r>
      <w:r>
        <w:t>1994</w:t>
      </w:r>
      <w:r>
        <w:rPr>
          <w:spacing w:val="-2"/>
        </w:rPr>
        <w:t xml:space="preserve"> </w:t>
      </w:r>
      <w:r>
        <w:t>con</w:t>
      </w:r>
      <w:r>
        <w:rPr>
          <w:spacing w:val="-3"/>
        </w:rPr>
        <w:t xml:space="preserve"> </w:t>
      </w:r>
      <w:r>
        <w:t>el</w:t>
      </w:r>
      <w:r>
        <w:rPr>
          <w:spacing w:val="-2"/>
        </w:rPr>
        <w:t xml:space="preserve"> </w:t>
      </w:r>
      <w:proofErr w:type="spellStart"/>
      <w:r>
        <w:t>nº</w:t>
      </w:r>
      <w:proofErr w:type="spellEnd"/>
      <w:r>
        <w:rPr>
          <w:spacing w:val="-2"/>
        </w:rPr>
        <w:t xml:space="preserve"> </w:t>
      </w:r>
      <w:r>
        <w:t>de</w:t>
      </w:r>
      <w:r>
        <w:rPr>
          <w:spacing w:val="-2"/>
        </w:rPr>
        <w:t xml:space="preserve"> </w:t>
      </w:r>
      <w:r>
        <w:t>registro</w:t>
      </w:r>
      <w:r>
        <w:rPr>
          <w:spacing w:val="-2"/>
        </w:rPr>
        <w:t xml:space="preserve"> 11728.</w:t>
      </w:r>
    </w:p>
    <w:p w14:paraId="48F36EF5" w14:textId="77777777" w:rsidR="000D4ED8" w:rsidRDefault="000D4ED8">
      <w:pPr>
        <w:pStyle w:val="Textoindependiente"/>
        <w:spacing w:before="61"/>
      </w:pPr>
    </w:p>
    <w:p w14:paraId="3DF49AED" w14:textId="7D6DCD11" w:rsidR="000D4ED8" w:rsidRDefault="00000000">
      <w:pPr>
        <w:pStyle w:val="Textoindependiente"/>
        <w:spacing w:line="292" w:lineRule="auto"/>
        <w:ind w:left="992" w:right="140"/>
        <w:jc w:val="both"/>
      </w:pPr>
      <w:r>
        <w:t>2º.- Informe técnico suscrito por la Arquitecto Técnico Municipal, D</w:t>
      </w:r>
      <w:r w:rsidR="007F7D75">
        <w:t>.</w:t>
      </w:r>
      <w:r>
        <w:t>ª Laura Castillo Palacios, el día 15 de marzo de 2022, en el que se indica que realizada visita el día 4 de febrero de 2022, ya no se está ejerciendo en dicho emplazamiento.</w:t>
      </w:r>
    </w:p>
    <w:p w14:paraId="6BE83B7B"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473EBF2A" w14:textId="77777777" w:rsidR="000D4ED8" w:rsidRDefault="00000000">
      <w:pPr>
        <w:pStyle w:val="Ttulo4"/>
        <w:spacing w:before="199"/>
      </w:pPr>
      <w:r>
        <w:rPr>
          <w:noProof/>
        </w:rPr>
        <w:lastRenderedPageBreak/>
        <mc:AlternateContent>
          <mc:Choice Requires="wps">
            <w:drawing>
              <wp:anchor distT="0" distB="0" distL="0" distR="0" simplePos="0" relativeHeight="15789568" behindDoc="0" locked="0" layoutInCell="1" allowOverlap="1" wp14:anchorId="71EDB9FE" wp14:editId="48054939">
                <wp:simplePos x="0" y="0"/>
                <wp:positionH relativeFrom="page">
                  <wp:posOffset>6807087</wp:posOffset>
                </wp:positionH>
                <wp:positionV relativeFrom="page">
                  <wp:posOffset>2818850</wp:posOffset>
                </wp:positionV>
                <wp:extent cx="419734" cy="318706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B173C9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57CFE3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1EDB9FE" id="Textbox 141" o:spid="_x0000_s1152" type="#_x0000_t202" style="position:absolute;left:0;text-align:left;margin-left:536pt;margin-top:221.95pt;width:33.05pt;height:250.95pt;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qIaDr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3B173C9C"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57CFE3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0080" behindDoc="0" locked="0" layoutInCell="1" allowOverlap="1" wp14:anchorId="0DD6E49B" wp14:editId="080CBA12">
                <wp:simplePos x="0" y="0"/>
                <wp:positionH relativeFrom="page">
                  <wp:posOffset>6965929</wp:posOffset>
                </wp:positionH>
                <wp:positionV relativeFrom="page">
                  <wp:posOffset>6552855</wp:posOffset>
                </wp:positionV>
                <wp:extent cx="263525" cy="327596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D0276DE" w14:textId="5A2ED66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96EDA7" w14:textId="77777777" w:rsidR="000D4ED8" w:rsidRDefault="00000000">
                            <w:pPr>
                              <w:spacing w:line="120" w:lineRule="exact"/>
                              <w:ind w:left="20"/>
                              <w:rPr>
                                <w:sz w:val="12"/>
                              </w:rPr>
                            </w:pPr>
                            <w:r>
                              <w:rPr>
                                <w:spacing w:val="-2"/>
                                <w:sz w:val="12"/>
                              </w:rPr>
                              <w:t>Verificación:</w:t>
                            </w:r>
                            <w:r>
                              <w:rPr>
                                <w:spacing w:val="7"/>
                                <w:sz w:val="12"/>
                              </w:rPr>
                              <w:t xml:space="preserve"> </w:t>
                            </w:r>
                            <w:hyperlink r:id="rId123">
                              <w:r>
                                <w:rPr>
                                  <w:spacing w:val="-2"/>
                                  <w:sz w:val="12"/>
                                </w:rPr>
                                <w:t>https://sede.lasrozas.es/</w:t>
                              </w:r>
                            </w:hyperlink>
                          </w:p>
                          <w:p w14:paraId="6327F2B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DD6E49B" id="Textbox 142" o:spid="_x0000_s1153" type="#_x0000_t202" style="position:absolute;left:0;text-align:left;margin-left:548.5pt;margin-top:515.95pt;width:20.75pt;height:257.9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rmog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lFg89kW2iOpoYEktByre2I2UH8bjj/3MmrO+k+e&#10;DMzDcE7iOdmek5j6JygjkzV6eL9PYGxhdP1mYkSdKZqmKcqt/31fqq6zvvkF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KDhq5q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0D0276DE" w14:textId="5A2ED66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296EDA7" w14:textId="77777777" w:rsidR="000D4ED8" w:rsidRDefault="00000000">
                      <w:pPr>
                        <w:spacing w:line="120" w:lineRule="exact"/>
                        <w:ind w:left="20"/>
                        <w:rPr>
                          <w:sz w:val="12"/>
                        </w:rPr>
                      </w:pPr>
                      <w:r>
                        <w:rPr>
                          <w:spacing w:val="-2"/>
                          <w:sz w:val="12"/>
                        </w:rPr>
                        <w:t>Verificación:</w:t>
                      </w:r>
                      <w:r>
                        <w:rPr>
                          <w:spacing w:val="7"/>
                          <w:sz w:val="12"/>
                        </w:rPr>
                        <w:t xml:space="preserve"> </w:t>
                      </w:r>
                      <w:hyperlink r:id="rId124">
                        <w:r>
                          <w:rPr>
                            <w:spacing w:val="-2"/>
                            <w:sz w:val="12"/>
                          </w:rPr>
                          <w:t>https://sede.lasrozas.es/</w:t>
                        </w:r>
                      </w:hyperlink>
                    </w:p>
                    <w:p w14:paraId="6327F2B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 xml:space="preserve">Legislación </w:t>
      </w:r>
      <w:r>
        <w:rPr>
          <w:spacing w:val="-2"/>
        </w:rPr>
        <w:t>aplicable:</w:t>
      </w:r>
    </w:p>
    <w:p w14:paraId="4D38943C" w14:textId="77777777" w:rsidR="000D4ED8" w:rsidRDefault="000D4ED8">
      <w:pPr>
        <w:pStyle w:val="Textoindependiente"/>
        <w:spacing w:before="61"/>
        <w:rPr>
          <w:b/>
        </w:rPr>
      </w:pPr>
    </w:p>
    <w:p w14:paraId="0E9BA3CE" w14:textId="3BD35AAD" w:rsidR="000D4ED8" w:rsidRDefault="007F7D75" w:rsidP="007F7D75">
      <w:pPr>
        <w:pStyle w:val="Prrafodelista"/>
        <w:tabs>
          <w:tab w:val="left" w:pos="2018"/>
        </w:tabs>
        <w:spacing w:line="292" w:lineRule="auto"/>
        <w:rPr>
          <w:sz w:val="20"/>
        </w:rPr>
      </w:pPr>
      <w:r>
        <w:rPr>
          <w:sz w:val="20"/>
        </w:rPr>
        <w:t xml:space="preserve">- </w:t>
      </w:r>
      <w:r w:rsidR="00000000">
        <w:rPr>
          <w:sz w:val="20"/>
        </w:rPr>
        <w:t>Artículo 21.1 de la Ley 39/2015, de Procedimiento Administrativo Común de las Administraciones Públicas.</w:t>
      </w:r>
    </w:p>
    <w:p w14:paraId="03E7DFCB" w14:textId="77777777" w:rsidR="000D4ED8" w:rsidRDefault="000D4ED8">
      <w:pPr>
        <w:pStyle w:val="Textoindependiente"/>
        <w:spacing w:before="9"/>
      </w:pPr>
    </w:p>
    <w:p w14:paraId="71812CEF" w14:textId="77777777" w:rsidR="000D4ED8" w:rsidRDefault="00000000">
      <w:pPr>
        <w:pStyle w:val="Ttulo4"/>
      </w:pPr>
      <w:r>
        <w:t>Fundamentos</w:t>
      </w:r>
      <w:r>
        <w:rPr>
          <w:spacing w:val="-10"/>
        </w:rPr>
        <w:t xml:space="preserve"> </w:t>
      </w:r>
      <w:r>
        <w:rPr>
          <w:spacing w:val="-2"/>
        </w:rPr>
        <w:t>jurídicos:</w:t>
      </w:r>
    </w:p>
    <w:p w14:paraId="03A5C3E4" w14:textId="77777777" w:rsidR="000D4ED8" w:rsidRDefault="000D4ED8">
      <w:pPr>
        <w:pStyle w:val="Textoindependiente"/>
        <w:spacing w:before="61"/>
        <w:rPr>
          <w:b/>
        </w:rPr>
      </w:pPr>
    </w:p>
    <w:p w14:paraId="0958A712" w14:textId="77777777" w:rsidR="000D4ED8" w:rsidRDefault="00000000">
      <w:pPr>
        <w:pStyle w:val="Textoindependiente"/>
        <w:spacing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290E1B95" w14:textId="77777777" w:rsidR="000D4ED8" w:rsidRDefault="000D4ED8">
      <w:pPr>
        <w:pStyle w:val="Textoindependiente"/>
        <w:spacing w:before="7"/>
      </w:pPr>
    </w:p>
    <w:p w14:paraId="1D44E5E4" w14:textId="77777777" w:rsidR="000D4ED8" w:rsidRDefault="00000000">
      <w:pPr>
        <w:pStyle w:val="Textoindependiente"/>
        <w:spacing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77342F98" w14:textId="77777777" w:rsidR="000D4ED8" w:rsidRDefault="000D4ED8">
      <w:pPr>
        <w:pStyle w:val="Textoindependiente"/>
        <w:spacing w:before="4"/>
      </w:pPr>
    </w:p>
    <w:p w14:paraId="2812DD45" w14:textId="77777777" w:rsidR="000D4ED8" w:rsidRDefault="00000000">
      <w:pPr>
        <w:pStyle w:val="Textoindependiente"/>
        <w:spacing w:before="1" w:line="297" w:lineRule="auto"/>
        <w:ind w:left="992" w:right="140"/>
        <w:jc w:val="both"/>
      </w:pPr>
      <w:r>
        <w:rPr>
          <w:b/>
        </w:rPr>
        <w:t xml:space="preserve">Tercero.- </w:t>
      </w:r>
      <w:r>
        <w:t>Por todo ello, procede declarar la finalización del expediente, debiendo adoptarse la siguiente resolución por el órgano competente.</w:t>
      </w:r>
    </w:p>
    <w:p w14:paraId="76BF6E10" w14:textId="77777777" w:rsidR="000D4ED8" w:rsidRDefault="000D4ED8">
      <w:pPr>
        <w:pStyle w:val="Textoindependiente"/>
        <w:spacing w:before="4"/>
      </w:pPr>
    </w:p>
    <w:p w14:paraId="28EE5F63" w14:textId="6D33B37D"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PR/2026/742</w:t>
      </w:r>
      <w:r w:rsidR="007F7D75">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5BCE314E" w14:textId="77777777" w:rsidR="000D4ED8" w:rsidRDefault="000D4ED8">
      <w:pPr>
        <w:pStyle w:val="Textoindependiente"/>
        <w:spacing w:before="60"/>
      </w:pPr>
    </w:p>
    <w:p w14:paraId="10465D19" w14:textId="77777777" w:rsidR="000D4ED8" w:rsidRDefault="00000000">
      <w:pPr>
        <w:pStyle w:val="Ttulo4"/>
      </w:pPr>
      <w:r>
        <w:rPr>
          <w:spacing w:val="-2"/>
        </w:rPr>
        <w:t>Resolución:</w:t>
      </w:r>
    </w:p>
    <w:p w14:paraId="766E40CD" w14:textId="77777777" w:rsidR="000D4ED8" w:rsidRDefault="000D4ED8">
      <w:pPr>
        <w:pStyle w:val="Textoindependiente"/>
        <w:spacing w:before="61"/>
        <w:rPr>
          <w:b/>
        </w:rPr>
      </w:pPr>
    </w:p>
    <w:p w14:paraId="7EB8E591" w14:textId="00B2FC59" w:rsidR="000D4ED8" w:rsidRDefault="00000000">
      <w:pPr>
        <w:pStyle w:val="Textoindependiente"/>
        <w:spacing w:line="292" w:lineRule="auto"/>
        <w:ind w:left="992" w:right="140"/>
        <w:jc w:val="both"/>
      </w:pPr>
      <w:r>
        <w:t>1º.- Finalizar la tramitación del expediente relativo a licencia de apertura de tienda de comercio al por menor de menaje, ferretería, adorno, reclamo o regalo en la calle Comunidad de Madrid</w:t>
      </w:r>
      <w:r w:rsidR="007F7D75">
        <w:t>,</w:t>
      </w:r>
      <w:r>
        <w:t xml:space="preserve"> núm. 37,</w:t>
      </w:r>
      <w:r>
        <w:rPr>
          <w:spacing w:val="40"/>
        </w:rPr>
        <w:t xml:space="preserve"> </w:t>
      </w:r>
      <w:r>
        <w:t>local 49 (Centro Comercial Burgo Centro II), presentada por D</w:t>
      </w:r>
      <w:r w:rsidR="007F7D75">
        <w:t>.</w:t>
      </w:r>
      <w:r>
        <w:t xml:space="preserve">ª </w:t>
      </w:r>
      <w:proofErr w:type="spellStart"/>
      <w:r>
        <w:t>Mª</w:t>
      </w:r>
      <w:proofErr w:type="spellEnd"/>
      <w:r>
        <w:t xml:space="preserve"> Concepción Carrillo Luque, en representación de </w:t>
      </w:r>
      <w:proofErr w:type="spellStart"/>
      <w:r>
        <w:t>Badachio</w:t>
      </w:r>
      <w:proofErr w:type="spellEnd"/>
      <w:r w:rsidR="007F7D75">
        <w:t>,</w:t>
      </w:r>
      <w:r>
        <w:t xml:space="preserve"> S.L., ya que dicha actividad no se ejerce en la actualidad.</w:t>
      </w:r>
    </w:p>
    <w:p w14:paraId="164BD780" w14:textId="77777777" w:rsidR="000D4ED8" w:rsidRDefault="000D4ED8">
      <w:pPr>
        <w:pStyle w:val="Textoindependiente"/>
        <w:spacing w:before="10"/>
      </w:pPr>
    </w:p>
    <w:p w14:paraId="76970BA9" w14:textId="77777777" w:rsidR="000D4ED8" w:rsidRDefault="00000000">
      <w:pPr>
        <w:pStyle w:val="Textoindependiente"/>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1BA73B26" w14:textId="77777777" w:rsidR="000D4ED8" w:rsidRDefault="000D4ED8">
      <w:pPr>
        <w:pStyle w:val="Textoindependiente"/>
        <w:spacing w:before="28" w:after="1"/>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5D44A3F7" w14:textId="77777777">
        <w:trPr>
          <w:trHeight w:val="977"/>
        </w:trPr>
        <w:tc>
          <w:tcPr>
            <w:tcW w:w="9063" w:type="dxa"/>
            <w:gridSpan w:val="2"/>
            <w:tcBorders>
              <w:left w:val="single" w:sz="4" w:space="0" w:color="CCCCCC"/>
              <w:right w:val="single" w:sz="4" w:space="0" w:color="CCCCCC"/>
            </w:tcBorders>
            <w:shd w:val="clear" w:color="auto" w:fill="F2F2F2"/>
          </w:tcPr>
          <w:p w14:paraId="7994D1E1" w14:textId="68D67A54" w:rsidR="000D4ED8" w:rsidRDefault="00000000">
            <w:pPr>
              <w:pStyle w:val="TableParagraph"/>
              <w:spacing w:before="82" w:line="297" w:lineRule="auto"/>
              <w:ind w:right="53"/>
              <w:jc w:val="both"/>
              <w:rPr>
                <w:b/>
                <w:sz w:val="20"/>
              </w:rPr>
            </w:pPr>
            <w:r>
              <w:rPr>
                <w:b/>
                <w:sz w:val="20"/>
              </w:rPr>
              <w:t>Finalización del procedimiento de licencia de actividad de edificio de oficinas con garaje en</w:t>
            </w:r>
            <w:r>
              <w:rPr>
                <w:b/>
                <w:spacing w:val="80"/>
                <w:sz w:val="20"/>
              </w:rPr>
              <w:t xml:space="preserve"> </w:t>
            </w:r>
            <w:r>
              <w:rPr>
                <w:b/>
                <w:sz w:val="20"/>
              </w:rPr>
              <w:t xml:space="preserve">la </w:t>
            </w:r>
            <w:r w:rsidR="007F7D75">
              <w:rPr>
                <w:b/>
                <w:sz w:val="20"/>
              </w:rPr>
              <w:t>c</w:t>
            </w:r>
            <w:r>
              <w:rPr>
                <w:b/>
                <w:sz w:val="20"/>
              </w:rPr>
              <w:t>alle José Echegaray</w:t>
            </w:r>
            <w:r w:rsidR="007F7D75">
              <w:rPr>
                <w:b/>
                <w:sz w:val="20"/>
              </w:rPr>
              <w:t>,</w:t>
            </w:r>
            <w:r>
              <w:rPr>
                <w:b/>
                <w:sz w:val="20"/>
              </w:rPr>
              <w:t xml:space="preserve"> 18</w:t>
            </w:r>
            <w:r w:rsidR="007F7D75">
              <w:rPr>
                <w:b/>
                <w:sz w:val="20"/>
              </w:rPr>
              <w:t>,</w:t>
            </w:r>
            <w:r>
              <w:rPr>
                <w:b/>
                <w:sz w:val="20"/>
              </w:rPr>
              <w:t xml:space="preserve"> de Las Rozas de Madrid, por desaparición sobrevenida del objeto de este. Expediente 25600/2025.</w:t>
            </w:r>
          </w:p>
        </w:tc>
      </w:tr>
      <w:tr w:rsidR="000D4ED8" w14:paraId="39B07D74" w14:textId="77777777">
        <w:trPr>
          <w:trHeight w:val="403"/>
        </w:trPr>
        <w:tc>
          <w:tcPr>
            <w:tcW w:w="1877" w:type="dxa"/>
            <w:tcBorders>
              <w:left w:val="single" w:sz="4" w:space="0" w:color="CCCCCC"/>
              <w:bottom w:val="single" w:sz="8" w:space="0" w:color="CCCCCC"/>
            </w:tcBorders>
          </w:tcPr>
          <w:p w14:paraId="2D53250E"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69C15A42"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42C99F0F" w14:textId="77777777" w:rsidR="000D4ED8" w:rsidRDefault="000D4ED8">
      <w:pPr>
        <w:pStyle w:val="Textoindependiente"/>
        <w:spacing w:before="143"/>
      </w:pPr>
    </w:p>
    <w:p w14:paraId="4BE7ED12"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B7EB797" w14:textId="77777777" w:rsidR="000D4ED8" w:rsidRDefault="000D4ED8">
      <w:pPr>
        <w:pStyle w:val="Textoindependiente"/>
        <w:spacing w:before="61"/>
        <w:rPr>
          <w:b/>
        </w:rPr>
      </w:pPr>
    </w:p>
    <w:p w14:paraId="6755CC7B" w14:textId="6F903955" w:rsidR="000D4ED8" w:rsidRDefault="00000000">
      <w:pPr>
        <w:pStyle w:val="Textoindependiente"/>
        <w:spacing w:line="292" w:lineRule="auto"/>
        <w:ind w:left="992" w:right="140"/>
        <w:jc w:val="both"/>
      </w:pPr>
      <w:r>
        <w:t>1º.- Solicitud de licencia de actividad de edifico de oficinas con garaje en la calle José Echegaray</w:t>
      </w:r>
      <w:r w:rsidR="007F7D75">
        <w:t>,</w:t>
      </w:r>
      <w:r>
        <w:rPr>
          <w:spacing w:val="40"/>
        </w:rPr>
        <w:t xml:space="preserve"> </w:t>
      </w:r>
      <w:r>
        <w:t xml:space="preserve">núm. 18, presentada por D. Julio Touza Rodríguez, en representación de Citrus </w:t>
      </w:r>
      <w:proofErr w:type="spellStart"/>
      <w:r>
        <w:t>Limited</w:t>
      </w:r>
      <w:proofErr w:type="spellEnd"/>
      <w:r w:rsidR="007F7D75">
        <w:t>,</w:t>
      </w:r>
      <w:r>
        <w:t xml:space="preserve"> S.L.</w:t>
      </w:r>
      <w:r w:rsidR="007F7D75">
        <w:t>,</w:t>
      </w:r>
      <w:r>
        <w:t xml:space="preserve"> el día 2 de diciembre de 2005, con el </w:t>
      </w:r>
      <w:proofErr w:type="spellStart"/>
      <w:r>
        <w:t>nº</w:t>
      </w:r>
      <w:proofErr w:type="spellEnd"/>
      <w:r>
        <w:t xml:space="preserve"> de registro 20376.</w:t>
      </w:r>
    </w:p>
    <w:p w14:paraId="61928677" w14:textId="77777777" w:rsidR="000D4ED8" w:rsidRDefault="000D4ED8">
      <w:pPr>
        <w:pStyle w:val="Textoindependiente"/>
        <w:spacing w:before="10"/>
      </w:pPr>
    </w:p>
    <w:p w14:paraId="4D3D5FC4" w14:textId="0AF4535D" w:rsidR="000D4ED8" w:rsidRDefault="00000000">
      <w:pPr>
        <w:pStyle w:val="Textoindependiente"/>
        <w:spacing w:line="292" w:lineRule="auto"/>
        <w:ind w:left="992" w:right="141"/>
        <w:jc w:val="both"/>
      </w:pPr>
      <w:r>
        <w:t>2º.- Toma de razón de cambio de titularidad de la licencia de actividad, efectuada con fecha 13 de marzo de 2025, a favor de Atocha de Seguros</w:t>
      </w:r>
      <w:r w:rsidR="007F7D75">
        <w:t>,</w:t>
      </w:r>
      <w:r>
        <w:t xml:space="preserve"> S.A.</w:t>
      </w:r>
    </w:p>
    <w:p w14:paraId="468FC88E" w14:textId="77777777" w:rsidR="000D4ED8" w:rsidRDefault="000D4ED8">
      <w:pPr>
        <w:pStyle w:val="Textoindependiente"/>
        <w:spacing w:before="9"/>
      </w:pPr>
    </w:p>
    <w:p w14:paraId="150DCE13" w14:textId="77777777" w:rsidR="000D4ED8" w:rsidRDefault="00000000">
      <w:pPr>
        <w:pStyle w:val="Textoindependiente"/>
        <w:spacing w:before="1" w:line="292" w:lineRule="auto"/>
        <w:ind w:left="992" w:right="140"/>
        <w:jc w:val="both"/>
      </w:pPr>
      <w:r>
        <w:t>3º.- Informe técnico suscrito por el Ingeniero Técnico Municipal, D. José Luis González Rodríguez, el día 5 de febrero de 2026, en el que se indica que ha comprobado que hay un expediente posterior de modificación del edificio (515/2016-02) informado favorablemente.</w:t>
      </w:r>
    </w:p>
    <w:p w14:paraId="4DA76440" w14:textId="77777777" w:rsidR="000D4ED8" w:rsidRDefault="000D4ED8">
      <w:pPr>
        <w:pStyle w:val="Textoindependiente"/>
        <w:spacing w:before="8"/>
      </w:pPr>
    </w:p>
    <w:p w14:paraId="29BDD1AE" w14:textId="77777777" w:rsidR="000D4ED8" w:rsidRDefault="00000000">
      <w:pPr>
        <w:pStyle w:val="Ttulo4"/>
        <w:spacing w:before="1"/>
      </w:pPr>
      <w:r>
        <w:t xml:space="preserve">Legislación </w:t>
      </w:r>
      <w:r>
        <w:rPr>
          <w:spacing w:val="-2"/>
        </w:rPr>
        <w:t>aplicable:</w:t>
      </w:r>
    </w:p>
    <w:p w14:paraId="7221BF4C" w14:textId="77777777" w:rsidR="000D4ED8" w:rsidRDefault="000D4ED8">
      <w:pPr>
        <w:pStyle w:val="Textoindependiente"/>
        <w:spacing w:before="61"/>
        <w:rPr>
          <w:b/>
        </w:rPr>
      </w:pPr>
    </w:p>
    <w:p w14:paraId="13B4C491" w14:textId="77777777" w:rsidR="000D4ED8" w:rsidRDefault="00000000">
      <w:pPr>
        <w:pStyle w:val="Prrafodelista"/>
        <w:numPr>
          <w:ilvl w:val="0"/>
          <w:numId w:val="10"/>
        </w:numPr>
        <w:tabs>
          <w:tab w:val="left" w:pos="1134"/>
        </w:tabs>
        <w:spacing w:line="292" w:lineRule="auto"/>
        <w:ind w:firstLine="0"/>
        <w:rPr>
          <w:sz w:val="20"/>
        </w:rPr>
      </w:pPr>
      <w:r>
        <w:rPr>
          <w:sz w:val="20"/>
        </w:rPr>
        <w:t xml:space="preserve">Artículo 21.1 de la Ley 39/2015, de Procedimiento Administrativo Común de las Administraciones </w:t>
      </w:r>
      <w:r>
        <w:rPr>
          <w:spacing w:val="-2"/>
          <w:sz w:val="20"/>
        </w:rPr>
        <w:t>Públicas.</w:t>
      </w:r>
    </w:p>
    <w:p w14:paraId="18E5AF31" w14:textId="77777777" w:rsidR="000D4ED8" w:rsidRDefault="000D4ED8">
      <w:pPr>
        <w:pStyle w:val="Prrafodelista"/>
        <w:spacing w:line="292" w:lineRule="auto"/>
        <w:rPr>
          <w:sz w:val="20"/>
        </w:rPr>
        <w:sectPr w:rsidR="000D4ED8">
          <w:pgSz w:w="11910" w:h="16840"/>
          <w:pgMar w:top="1320" w:right="1275" w:bottom="1260" w:left="425" w:header="225" w:footer="1060" w:gutter="0"/>
          <w:cols w:space="720"/>
        </w:sectPr>
      </w:pPr>
    </w:p>
    <w:p w14:paraId="3E7EAD56" w14:textId="77777777" w:rsidR="000D4ED8" w:rsidRDefault="00000000">
      <w:pPr>
        <w:pStyle w:val="Textoindependiente"/>
        <w:spacing w:before="5"/>
      </w:pPr>
      <w:r>
        <w:rPr>
          <w:noProof/>
        </w:rPr>
        <w:lastRenderedPageBreak/>
        <mc:AlternateContent>
          <mc:Choice Requires="wps">
            <w:drawing>
              <wp:anchor distT="0" distB="0" distL="0" distR="0" simplePos="0" relativeHeight="15790592" behindDoc="0" locked="0" layoutInCell="1" allowOverlap="1" wp14:anchorId="6B4AFB02" wp14:editId="368C7DF4">
                <wp:simplePos x="0" y="0"/>
                <wp:positionH relativeFrom="page">
                  <wp:posOffset>6807087</wp:posOffset>
                </wp:positionH>
                <wp:positionV relativeFrom="page">
                  <wp:posOffset>2818850</wp:posOffset>
                </wp:positionV>
                <wp:extent cx="419734" cy="318706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262C9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E828B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B4AFB02" id="Textbox 143" o:spid="_x0000_s1154" type="#_x0000_t202" style="position:absolute;margin-left:536pt;margin-top:221.95pt;width:33.05pt;height:250.9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zjuXR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3262C9E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2E828B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1104" behindDoc="0" locked="0" layoutInCell="1" allowOverlap="1" wp14:anchorId="46C8C7CA" wp14:editId="1FA57B88">
                <wp:simplePos x="0" y="0"/>
                <wp:positionH relativeFrom="page">
                  <wp:posOffset>6965929</wp:posOffset>
                </wp:positionH>
                <wp:positionV relativeFrom="page">
                  <wp:posOffset>6552855</wp:posOffset>
                </wp:positionV>
                <wp:extent cx="263525" cy="3275965"/>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09BA1DE" w14:textId="10C77B0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9DB7F6" w14:textId="77777777" w:rsidR="000D4ED8" w:rsidRDefault="00000000">
                            <w:pPr>
                              <w:spacing w:line="120" w:lineRule="exact"/>
                              <w:ind w:left="20"/>
                              <w:rPr>
                                <w:sz w:val="12"/>
                              </w:rPr>
                            </w:pPr>
                            <w:r>
                              <w:rPr>
                                <w:spacing w:val="-2"/>
                                <w:sz w:val="12"/>
                              </w:rPr>
                              <w:t>Verificación:</w:t>
                            </w:r>
                            <w:r>
                              <w:rPr>
                                <w:spacing w:val="7"/>
                                <w:sz w:val="12"/>
                              </w:rPr>
                              <w:t xml:space="preserve"> </w:t>
                            </w:r>
                            <w:hyperlink r:id="rId125">
                              <w:r>
                                <w:rPr>
                                  <w:spacing w:val="-2"/>
                                  <w:sz w:val="12"/>
                                </w:rPr>
                                <w:t>https://sede.lasrozas.es/</w:t>
                              </w:r>
                            </w:hyperlink>
                          </w:p>
                          <w:p w14:paraId="36A72AF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6C8C7CA" id="Textbox 144" o:spid="_x0000_s1155" type="#_x0000_t202" style="position:absolute;margin-left:548.5pt;margin-top:515.95pt;width:20.75pt;height:257.9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GXL9y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609BA1DE" w14:textId="10C77B0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D9DB7F6" w14:textId="77777777" w:rsidR="000D4ED8" w:rsidRDefault="00000000">
                      <w:pPr>
                        <w:spacing w:line="120" w:lineRule="exact"/>
                        <w:ind w:left="20"/>
                        <w:rPr>
                          <w:sz w:val="12"/>
                        </w:rPr>
                      </w:pPr>
                      <w:r>
                        <w:rPr>
                          <w:spacing w:val="-2"/>
                          <w:sz w:val="12"/>
                        </w:rPr>
                        <w:t>Verificación:</w:t>
                      </w:r>
                      <w:r>
                        <w:rPr>
                          <w:spacing w:val="7"/>
                          <w:sz w:val="12"/>
                        </w:rPr>
                        <w:t xml:space="preserve"> </w:t>
                      </w:r>
                      <w:hyperlink r:id="rId126">
                        <w:r>
                          <w:rPr>
                            <w:spacing w:val="-2"/>
                            <w:sz w:val="12"/>
                          </w:rPr>
                          <w:t>https://sede.lasrozas.es/</w:t>
                        </w:r>
                      </w:hyperlink>
                    </w:p>
                    <w:p w14:paraId="36A72AF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1CCCA179" w14:textId="77777777" w:rsidR="000D4ED8" w:rsidRDefault="00000000">
      <w:pPr>
        <w:pStyle w:val="Ttulo4"/>
        <w:spacing w:before="1"/>
      </w:pPr>
      <w:r>
        <w:t>Fundamentos</w:t>
      </w:r>
      <w:r>
        <w:rPr>
          <w:spacing w:val="-10"/>
        </w:rPr>
        <w:t xml:space="preserve"> </w:t>
      </w:r>
      <w:r>
        <w:rPr>
          <w:spacing w:val="-2"/>
        </w:rPr>
        <w:t>jurídicos:</w:t>
      </w:r>
    </w:p>
    <w:p w14:paraId="715B61A4" w14:textId="77777777" w:rsidR="000D4ED8" w:rsidRDefault="000D4ED8">
      <w:pPr>
        <w:pStyle w:val="Textoindependiente"/>
        <w:spacing w:before="61"/>
        <w:rPr>
          <w:b/>
        </w:rPr>
      </w:pPr>
    </w:p>
    <w:p w14:paraId="59BDC3BE" w14:textId="77777777" w:rsidR="000D4ED8" w:rsidRDefault="00000000">
      <w:pPr>
        <w:pStyle w:val="Textoindependiente"/>
        <w:spacing w:line="295" w:lineRule="auto"/>
        <w:ind w:left="992" w:right="140"/>
        <w:jc w:val="both"/>
      </w:pPr>
      <w:r>
        <w:rPr>
          <w:b/>
        </w:rPr>
        <w:t xml:space="preserve">Primero.- </w:t>
      </w:r>
      <w:r>
        <w:t xml:space="preserve">Una de las formas de finalización de los procedimientos administrativos es la desaparición sobrevenida del objeto del procedimiento. En este caso, consta acreditado que el expediente tramitado ha quedado sin objeto al haber sido sustituido por un posterior relativo a la modificación del edificio tramitado con el </w:t>
      </w:r>
      <w:proofErr w:type="spellStart"/>
      <w:r>
        <w:t>nº</w:t>
      </w:r>
      <w:proofErr w:type="spellEnd"/>
      <w:r>
        <w:t xml:space="preserve"> 515/2016-02.</w:t>
      </w:r>
    </w:p>
    <w:p w14:paraId="600B30E7" w14:textId="77777777" w:rsidR="000D4ED8" w:rsidRDefault="000D4ED8">
      <w:pPr>
        <w:pStyle w:val="Textoindependiente"/>
        <w:spacing w:before="4"/>
      </w:pPr>
    </w:p>
    <w:p w14:paraId="286008CD" w14:textId="77777777" w:rsidR="000D4ED8" w:rsidRDefault="00000000">
      <w:pPr>
        <w:pStyle w:val="Textoindependiente"/>
        <w:spacing w:line="297" w:lineRule="auto"/>
        <w:ind w:left="992" w:right="142"/>
        <w:jc w:val="both"/>
      </w:pPr>
      <w:r>
        <w:rPr>
          <w:b/>
        </w:rPr>
        <w:t xml:space="preserve">Segundo.- </w:t>
      </w:r>
      <w:r>
        <w:t>Por tanto, habiendo desaparecido el objeto del procedimiento, por haber sido sustituido por otro posterior, debe darse por finalizado el mismo.</w:t>
      </w:r>
    </w:p>
    <w:p w14:paraId="073E761F" w14:textId="77777777" w:rsidR="000D4ED8" w:rsidRDefault="000D4ED8">
      <w:pPr>
        <w:pStyle w:val="Textoindependiente"/>
        <w:spacing w:before="4"/>
      </w:pPr>
    </w:p>
    <w:p w14:paraId="024627FB" w14:textId="77777777" w:rsidR="000D4ED8" w:rsidRDefault="00000000">
      <w:pPr>
        <w:pStyle w:val="Textoindependiente"/>
        <w:spacing w:line="297" w:lineRule="auto"/>
        <w:ind w:left="992" w:right="140"/>
        <w:jc w:val="both"/>
      </w:pPr>
      <w:r>
        <w:rPr>
          <w:b/>
        </w:rPr>
        <w:t xml:space="preserve">Tercero.- </w:t>
      </w:r>
      <w:r>
        <w:t>Por todo ello, procede declarar la finalización del expediente, debiendo adoptarse la siguiente resolución por el órgano competente.</w:t>
      </w:r>
    </w:p>
    <w:p w14:paraId="58787BCF" w14:textId="77777777" w:rsidR="000D4ED8" w:rsidRDefault="000D4ED8">
      <w:pPr>
        <w:pStyle w:val="Textoindependiente"/>
        <w:spacing w:before="5"/>
      </w:pPr>
    </w:p>
    <w:p w14:paraId="213293D0" w14:textId="169F47C2"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PR/2026/712</w:t>
      </w:r>
      <w:r w:rsidR="007F7D75">
        <w:t>,</w:t>
      </w:r>
      <w:r>
        <w:rPr>
          <w:spacing w:val="-3"/>
        </w:rPr>
        <w:t xml:space="preserve"> </w:t>
      </w:r>
      <w:r>
        <w:t>de</w:t>
      </w:r>
      <w:r>
        <w:rPr>
          <w:spacing w:val="-4"/>
        </w:rPr>
        <w:t xml:space="preserve"> </w:t>
      </w:r>
      <w:r>
        <w:t>9</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2C5D545A" w14:textId="77777777" w:rsidR="000D4ED8" w:rsidRDefault="000D4ED8">
      <w:pPr>
        <w:pStyle w:val="Textoindependiente"/>
        <w:spacing w:before="60"/>
      </w:pPr>
    </w:p>
    <w:p w14:paraId="1379C69B" w14:textId="77777777" w:rsidR="000D4ED8" w:rsidRDefault="00000000">
      <w:pPr>
        <w:pStyle w:val="Ttulo4"/>
      </w:pPr>
      <w:r>
        <w:rPr>
          <w:spacing w:val="-2"/>
        </w:rPr>
        <w:t>Resolución:</w:t>
      </w:r>
    </w:p>
    <w:p w14:paraId="41C4EDD8" w14:textId="77777777" w:rsidR="000D4ED8" w:rsidRDefault="000D4ED8">
      <w:pPr>
        <w:pStyle w:val="Textoindependiente"/>
        <w:spacing w:before="61"/>
        <w:rPr>
          <w:b/>
        </w:rPr>
      </w:pPr>
    </w:p>
    <w:p w14:paraId="3AE54086" w14:textId="7934EBCE" w:rsidR="000D4ED8" w:rsidRDefault="00000000">
      <w:pPr>
        <w:pStyle w:val="Textoindependiente"/>
        <w:spacing w:line="292" w:lineRule="auto"/>
        <w:ind w:left="992" w:right="140"/>
        <w:jc w:val="both"/>
      </w:pPr>
      <w:r>
        <w:t>1º.- Finalizar la tramitación del expediente relativo a licencia de actividad de edifico de oficinas con garaje en la calle José Echegaray</w:t>
      </w:r>
      <w:r w:rsidR="007F7D75">
        <w:t>,</w:t>
      </w:r>
      <w:r>
        <w:t xml:space="preserve"> núm. 18, presentada por D. Julio Touza Rodríguez, en representación de Citrus </w:t>
      </w:r>
      <w:proofErr w:type="spellStart"/>
      <w:r>
        <w:t>Limited</w:t>
      </w:r>
      <w:proofErr w:type="spellEnd"/>
      <w:r w:rsidR="007F7D75">
        <w:t>,</w:t>
      </w:r>
      <w:r>
        <w:t xml:space="preserve"> S.L.</w:t>
      </w:r>
      <w:r w:rsidR="007F7D75">
        <w:t>,</w:t>
      </w:r>
      <w:r>
        <w:t xml:space="preserve"> y posteriormente cambiada la titularidad a favor de Atocha de Seguros</w:t>
      </w:r>
      <w:r w:rsidR="007F7D75">
        <w:t>,</w:t>
      </w:r>
      <w:r>
        <w:rPr>
          <w:spacing w:val="13"/>
        </w:rPr>
        <w:t xml:space="preserve"> </w:t>
      </w:r>
      <w:r>
        <w:t>S.A.</w:t>
      </w:r>
      <w:r w:rsidR="007F7D75">
        <w:t>,</w:t>
      </w:r>
      <w:r>
        <w:rPr>
          <w:spacing w:val="80"/>
        </w:rPr>
        <w:t xml:space="preserve"> </w:t>
      </w:r>
      <w:r>
        <w:t>ya</w:t>
      </w:r>
      <w:r>
        <w:rPr>
          <w:spacing w:val="13"/>
        </w:rPr>
        <w:t xml:space="preserve"> </w:t>
      </w:r>
      <w:r>
        <w:t>que</w:t>
      </w:r>
      <w:r>
        <w:rPr>
          <w:spacing w:val="13"/>
        </w:rPr>
        <w:t xml:space="preserve"> </w:t>
      </w:r>
      <w:r>
        <w:t>ha</w:t>
      </w:r>
      <w:r>
        <w:rPr>
          <w:spacing w:val="13"/>
        </w:rPr>
        <w:t xml:space="preserve"> </w:t>
      </w:r>
      <w:r>
        <w:t>sido</w:t>
      </w:r>
      <w:r>
        <w:rPr>
          <w:spacing w:val="13"/>
        </w:rPr>
        <w:t xml:space="preserve"> </w:t>
      </w:r>
      <w:r>
        <w:t>presentado</w:t>
      </w:r>
      <w:r>
        <w:rPr>
          <w:spacing w:val="13"/>
        </w:rPr>
        <w:t xml:space="preserve"> </w:t>
      </w:r>
      <w:r>
        <w:t>un</w:t>
      </w:r>
      <w:r>
        <w:rPr>
          <w:spacing w:val="13"/>
        </w:rPr>
        <w:t xml:space="preserve"> </w:t>
      </w:r>
      <w:r>
        <w:t>proyecto</w:t>
      </w:r>
      <w:r>
        <w:rPr>
          <w:spacing w:val="13"/>
        </w:rPr>
        <w:t xml:space="preserve"> </w:t>
      </w:r>
      <w:r>
        <w:t>de</w:t>
      </w:r>
      <w:r>
        <w:rPr>
          <w:spacing w:val="13"/>
        </w:rPr>
        <w:t xml:space="preserve"> </w:t>
      </w:r>
      <w:r>
        <w:t>modificación</w:t>
      </w:r>
      <w:r>
        <w:rPr>
          <w:spacing w:val="13"/>
        </w:rPr>
        <w:t xml:space="preserve"> </w:t>
      </w:r>
      <w:r>
        <w:t>que</w:t>
      </w:r>
      <w:r>
        <w:rPr>
          <w:spacing w:val="13"/>
        </w:rPr>
        <w:t xml:space="preserve"> </w:t>
      </w:r>
      <w:r>
        <w:t>se</w:t>
      </w:r>
      <w:r>
        <w:rPr>
          <w:spacing w:val="13"/>
        </w:rPr>
        <w:t xml:space="preserve"> </w:t>
      </w:r>
      <w:r>
        <w:t>tramita</w:t>
      </w:r>
      <w:r>
        <w:rPr>
          <w:spacing w:val="13"/>
        </w:rPr>
        <w:t xml:space="preserve"> </w:t>
      </w:r>
      <w:r>
        <w:t>bajo</w:t>
      </w:r>
      <w:r>
        <w:rPr>
          <w:spacing w:val="13"/>
        </w:rPr>
        <w:t xml:space="preserve"> </w:t>
      </w:r>
      <w:r>
        <w:t>el</w:t>
      </w:r>
      <w:r>
        <w:rPr>
          <w:spacing w:val="13"/>
        </w:rPr>
        <w:t xml:space="preserve"> </w:t>
      </w:r>
      <w:proofErr w:type="spellStart"/>
      <w:r>
        <w:t>nº</w:t>
      </w:r>
      <w:proofErr w:type="spellEnd"/>
      <w:r>
        <w:rPr>
          <w:spacing w:val="13"/>
        </w:rPr>
        <w:t xml:space="preserve"> </w:t>
      </w:r>
      <w:r>
        <w:t>515</w:t>
      </w:r>
    </w:p>
    <w:p w14:paraId="07E93258" w14:textId="77777777" w:rsidR="000D4ED8" w:rsidRDefault="00000000">
      <w:pPr>
        <w:pStyle w:val="Textoindependiente"/>
        <w:spacing w:line="230" w:lineRule="exact"/>
        <w:ind w:left="992"/>
      </w:pPr>
      <w:r>
        <w:t>/16-</w:t>
      </w:r>
      <w:r>
        <w:rPr>
          <w:spacing w:val="-5"/>
        </w:rPr>
        <w:t>02.</w:t>
      </w:r>
    </w:p>
    <w:p w14:paraId="183D0F65" w14:textId="77777777" w:rsidR="000D4ED8" w:rsidRDefault="000D4ED8">
      <w:pPr>
        <w:pStyle w:val="Textoindependiente"/>
        <w:spacing w:before="60"/>
      </w:pPr>
    </w:p>
    <w:p w14:paraId="79845CB8" w14:textId="77777777" w:rsidR="000D4ED8" w:rsidRDefault="00000000">
      <w:pPr>
        <w:pStyle w:val="Textoindependiente"/>
        <w:spacing w:before="1"/>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65E60689" w14:textId="77777777" w:rsidR="000D4ED8" w:rsidRDefault="000D4ED8">
      <w:pPr>
        <w:pStyle w:val="Textoindependiente"/>
        <w:spacing w:before="28"/>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3E2DE63C" w14:textId="77777777">
        <w:trPr>
          <w:trHeight w:val="977"/>
        </w:trPr>
        <w:tc>
          <w:tcPr>
            <w:tcW w:w="9063" w:type="dxa"/>
            <w:gridSpan w:val="2"/>
            <w:tcBorders>
              <w:left w:val="single" w:sz="4" w:space="0" w:color="CCCCCC"/>
              <w:right w:val="single" w:sz="4" w:space="0" w:color="CCCCCC"/>
            </w:tcBorders>
            <w:shd w:val="clear" w:color="auto" w:fill="F2F2F2"/>
          </w:tcPr>
          <w:p w14:paraId="4495B42C" w14:textId="0F182C51" w:rsidR="000D4ED8" w:rsidRDefault="00000000">
            <w:pPr>
              <w:pStyle w:val="TableParagraph"/>
              <w:spacing w:before="82" w:line="297" w:lineRule="auto"/>
              <w:ind w:right="53"/>
              <w:jc w:val="both"/>
              <w:rPr>
                <w:b/>
                <w:sz w:val="20"/>
              </w:rPr>
            </w:pPr>
            <w:r>
              <w:rPr>
                <w:b/>
                <w:sz w:val="20"/>
              </w:rPr>
              <w:t xml:space="preserve">Finalización del procedimiento de licencia de actividad de comercio al menor de artículos de regalo en la </w:t>
            </w:r>
            <w:r w:rsidR="007F7D75">
              <w:rPr>
                <w:b/>
                <w:sz w:val="20"/>
              </w:rPr>
              <w:t>a</w:t>
            </w:r>
            <w:r>
              <w:rPr>
                <w:b/>
                <w:sz w:val="20"/>
              </w:rPr>
              <w:t>venida de Atenas, 75, Centro Comercial Las Rozas II, local 22, planta baja, por desaparición sobrevenida del objeto de este. Expediente 40531/2025.</w:t>
            </w:r>
          </w:p>
        </w:tc>
      </w:tr>
      <w:tr w:rsidR="000D4ED8" w14:paraId="4F50DD21" w14:textId="77777777">
        <w:trPr>
          <w:trHeight w:val="403"/>
        </w:trPr>
        <w:tc>
          <w:tcPr>
            <w:tcW w:w="1877" w:type="dxa"/>
            <w:tcBorders>
              <w:left w:val="single" w:sz="4" w:space="0" w:color="CCCCCC"/>
              <w:bottom w:val="single" w:sz="8" w:space="0" w:color="CCCCCC"/>
            </w:tcBorders>
          </w:tcPr>
          <w:p w14:paraId="01E65502"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7C57CC98"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C4019C5" w14:textId="77777777" w:rsidR="000D4ED8" w:rsidRDefault="000D4ED8">
      <w:pPr>
        <w:pStyle w:val="Textoindependiente"/>
        <w:spacing w:before="144"/>
      </w:pPr>
    </w:p>
    <w:p w14:paraId="72299226"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3FD8B81C" w14:textId="77777777" w:rsidR="000D4ED8" w:rsidRDefault="000D4ED8">
      <w:pPr>
        <w:pStyle w:val="Textoindependiente"/>
        <w:spacing w:before="61"/>
        <w:rPr>
          <w:b/>
        </w:rPr>
      </w:pPr>
    </w:p>
    <w:p w14:paraId="781BF132" w14:textId="4D1AED6E" w:rsidR="000D4ED8" w:rsidRDefault="00000000">
      <w:pPr>
        <w:pStyle w:val="Textoindependiente"/>
        <w:spacing w:line="292" w:lineRule="auto"/>
        <w:ind w:left="992" w:right="140"/>
        <w:jc w:val="both"/>
      </w:pPr>
      <w:r>
        <w:t xml:space="preserve">1º.- Solicitud de licencia de apertura de comercio al menor de artículos de regalo en la </w:t>
      </w:r>
      <w:r w:rsidR="007F7D75">
        <w:t>a</w:t>
      </w:r>
      <w:r>
        <w:t>venida de Atenas núm. 75, Centro Comercial Las Rozas II, local 22, planta baja, presentada por D</w:t>
      </w:r>
      <w:r w:rsidR="007F7D75">
        <w:t>.</w:t>
      </w:r>
      <w:r>
        <w:t xml:space="preserve">ª </w:t>
      </w:r>
      <w:r w:rsidR="007F7D75">
        <w:t xml:space="preserve">M.T.C.V.R., </w:t>
      </w:r>
      <w:r>
        <w:t xml:space="preserve">el día 29 de noviembre de 1993, con el </w:t>
      </w:r>
      <w:proofErr w:type="spellStart"/>
      <w:r>
        <w:t>nº</w:t>
      </w:r>
      <w:proofErr w:type="spellEnd"/>
      <w:r>
        <w:t xml:space="preserve"> de registro 9561.</w:t>
      </w:r>
    </w:p>
    <w:p w14:paraId="63010200" w14:textId="77777777" w:rsidR="000D4ED8" w:rsidRDefault="000D4ED8">
      <w:pPr>
        <w:pStyle w:val="Textoindependiente"/>
        <w:spacing w:before="10"/>
      </w:pPr>
    </w:p>
    <w:p w14:paraId="38B69723" w14:textId="1D13844F" w:rsidR="000D4ED8" w:rsidRDefault="00000000">
      <w:pPr>
        <w:pStyle w:val="Textoindependiente"/>
        <w:spacing w:line="292" w:lineRule="auto"/>
        <w:ind w:left="992" w:right="140"/>
        <w:jc w:val="both"/>
      </w:pPr>
      <w:r>
        <w:t>2º.- Informe técnico suscrito por la Arquitecto Técnico Municipal, D</w:t>
      </w:r>
      <w:r w:rsidR="007F7D75">
        <w:t>.</w:t>
      </w:r>
      <w:r>
        <w:t>ª Laura Castillo Palacios, el día 15 de</w:t>
      </w:r>
      <w:r>
        <w:rPr>
          <w:spacing w:val="22"/>
        </w:rPr>
        <w:t xml:space="preserve"> </w:t>
      </w:r>
      <w:r>
        <w:t>febrero</w:t>
      </w:r>
      <w:r>
        <w:rPr>
          <w:spacing w:val="22"/>
        </w:rPr>
        <w:t xml:space="preserve"> </w:t>
      </w:r>
      <w:r>
        <w:t>de</w:t>
      </w:r>
      <w:r>
        <w:rPr>
          <w:spacing w:val="22"/>
        </w:rPr>
        <w:t xml:space="preserve"> </w:t>
      </w:r>
      <w:r>
        <w:t>2022,</w:t>
      </w:r>
      <w:r>
        <w:rPr>
          <w:spacing w:val="22"/>
        </w:rPr>
        <w:t xml:space="preserve"> </w:t>
      </w:r>
      <w:r>
        <w:t>en</w:t>
      </w:r>
      <w:r>
        <w:rPr>
          <w:spacing w:val="22"/>
        </w:rPr>
        <w:t xml:space="preserve"> </w:t>
      </w:r>
      <w:r>
        <w:t>el</w:t>
      </w:r>
      <w:r>
        <w:rPr>
          <w:spacing w:val="22"/>
        </w:rPr>
        <w:t xml:space="preserve"> </w:t>
      </w:r>
      <w:r>
        <w:t>que</w:t>
      </w:r>
      <w:r>
        <w:rPr>
          <w:spacing w:val="22"/>
        </w:rPr>
        <w:t xml:space="preserve"> </w:t>
      </w:r>
      <w:r>
        <w:t>se</w:t>
      </w:r>
      <w:r>
        <w:rPr>
          <w:spacing w:val="22"/>
        </w:rPr>
        <w:t xml:space="preserve"> </w:t>
      </w:r>
      <w:r>
        <w:t>indica</w:t>
      </w:r>
      <w:r>
        <w:rPr>
          <w:spacing w:val="22"/>
        </w:rPr>
        <w:t xml:space="preserve"> </w:t>
      </w:r>
      <w:r>
        <w:t>que</w:t>
      </w:r>
      <w:r>
        <w:rPr>
          <w:spacing w:val="22"/>
        </w:rPr>
        <w:t xml:space="preserve"> </w:t>
      </w:r>
      <w:r>
        <w:t>realizada</w:t>
      </w:r>
      <w:r>
        <w:rPr>
          <w:spacing w:val="22"/>
        </w:rPr>
        <w:t xml:space="preserve"> </w:t>
      </w:r>
      <w:r>
        <w:t>visita</w:t>
      </w:r>
      <w:r>
        <w:rPr>
          <w:spacing w:val="22"/>
        </w:rPr>
        <w:t xml:space="preserve"> </w:t>
      </w:r>
      <w:r>
        <w:t>el</w:t>
      </w:r>
      <w:r>
        <w:rPr>
          <w:spacing w:val="22"/>
        </w:rPr>
        <w:t xml:space="preserve"> </w:t>
      </w:r>
      <w:r>
        <w:t>día</w:t>
      </w:r>
      <w:r>
        <w:rPr>
          <w:spacing w:val="22"/>
        </w:rPr>
        <w:t xml:space="preserve"> </w:t>
      </w:r>
      <w:r>
        <w:t>9</w:t>
      </w:r>
      <w:r>
        <w:rPr>
          <w:spacing w:val="22"/>
        </w:rPr>
        <w:t xml:space="preserve"> </w:t>
      </w:r>
      <w:r>
        <w:t>de</w:t>
      </w:r>
      <w:r>
        <w:rPr>
          <w:spacing w:val="22"/>
        </w:rPr>
        <w:t xml:space="preserve"> </w:t>
      </w:r>
      <w:r>
        <w:t>febrero</w:t>
      </w:r>
      <w:r>
        <w:rPr>
          <w:spacing w:val="22"/>
        </w:rPr>
        <w:t xml:space="preserve"> </w:t>
      </w:r>
      <w:r>
        <w:t>de</w:t>
      </w:r>
      <w:r>
        <w:rPr>
          <w:spacing w:val="22"/>
        </w:rPr>
        <w:t xml:space="preserve"> </w:t>
      </w:r>
      <w:r>
        <w:t>2022,</w:t>
      </w:r>
      <w:r>
        <w:rPr>
          <w:spacing w:val="22"/>
        </w:rPr>
        <w:t xml:space="preserve"> </w:t>
      </w:r>
      <w:r>
        <w:t>ya</w:t>
      </w:r>
      <w:r>
        <w:rPr>
          <w:spacing w:val="22"/>
        </w:rPr>
        <w:t xml:space="preserve"> </w:t>
      </w:r>
      <w:r>
        <w:t>no</w:t>
      </w:r>
      <w:r>
        <w:rPr>
          <w:spacing w:val="22"/>
        </w:rPr>
        <w:t xml:space="preserve"> </w:t>
      </w:r>
      <w:r>
        <w:t>se está ejerciendo en dicho emplazamiento.</w:t>
      </w:r>
    </w:p>
    <w:p w14:paraId="4FD0EB16" w14:textId="77777777" w:rsidR="000D4ED8" w:rsidRDefault="000D4ED8">
      <w:pPr>
        <w:pStyle w:val="Textoindependiente"/>
        <w:spacing w:before="9"/>
      </w:pPr>
    </w:p>
    <w:p w14:paraId="1CD78EE0" w14:textId="77777777" w:rsidR="000D4ED8" w:rsidRDefault="00000000">
      <w:pPr>
        <w:pStyle w:val="Ttulo4"/>
      </w:pPr>
      <w:r>
        <w:t xml:space="preserve">Legislación </w:t>
      </w:r>
      <w:r>
        <w:rPr>
          <w:spacing w:val="-2"/>
        </w:rPr>
        <w:t>aplicable:</w:t>
      </w:r>
    </w:p>
    <w:p w14:paraId="1490DFB9" w14:textId="77777777" w:rsidR="000D4ED8" w:rsidRDefault="000D4ED8">
      <w:pPr>
        <w:pStyle w:val="Textoindependiente"/>
        <w:spacing w:before="61"/>
        <w:rPr>
          <w:b/>
        </w:rPr>
      </w:pPr>
    </w:p>
    <w:p w14:paraId="14E38677" w14:textId="77777777" w:rsidR="000D4ED8" w:rsidRDefault="00000000">
      <w:pPr>
        <w:pStyle w:val="Prrafodelista"/>
        <w:numPr>
          <w:ilvl w:val="0"/>
          <w:numId w:val="10"/>
        </w:numPr>
        <w:tabs>
          <w:tab w:val="left" w:pos="1134"/>
        </w:tabs>
        <w:spacing w:line="292" w:lineRule="auto"/>
        <w:ind w:firstLine="0"/>
        <w:rPr>
          <w:sz w:val="20"/>
        </w:rPr>
      </w:pPr>
      <w:r>
        <w:rPr>
          <w:sz w:val="20"/>
        </w:rPr>
        <w:t xml:space="preserve">Artículo 21.1 de la Ley 39/2015, de Procedimiento Administrativo Común de las Administraciones </w:t>
      </w:r>
      <w:r>
        <w:rPr>
          <w:spacing w:val="-2"/>
          <w:sz w:val="20"/>
        </w:rPr>
        <w:t>Públicas.</w:t>
      </w:r>
    </w:p>
    <w:p w14:paraId="77AA36EE" w14:textId="77777777" w:rsidR="000D4ED8" w:rsidRDefault="000D4ED8">
      <w:pPr>
        <w:pStyle w:val="Textoindependiente"/>
        <w:spacing w:before="9"/>
      </w:pPr>
    </w:p>
    <w:p w14:paraId="580A2F09" w14:textId="77777777" w:rsidR="000D4ED8" w:rsidRDefault="00000000">
      <w:pPr>
        <w:pStyle w:val="Ttulo4"/>
      </w:pPr>
      <w:r>
        <w:t>Fundamentos</w:t>
      </w:r>
      <w:r>
        <w:rPr>
          <w:spacing w:val="-10"/>
        </w:rPr>
        <w:t xml:space="preserve"> </w:t>
      </w:r>
      <w:r>
        <w:rPr>
          <w:spacing w:val="-2"/>
        </w:rPr>
        <w:t>jurídicos:</w:t>
      </w:r>
    </w:p>
    <w:p w14:paraId="19BB5FBD" w14:textId="77777777" w:rsidR="000D4ED8" w:rsidRDefault="000D4ED8">
      <w:pPr>
        <w:pStyle w:val="Textoindependiente"/>
        <w:spacing w:before="61"/>
        <w:rPr>
          <w:b/>
        </w:rPr>
      </w:pPr>
    </w:p>
    <w:p w14:paraId="4454859D" w14:textId="77777777" w:rsidR="000D4ED8" w:rsidRDefault="00000000">
      <w:pPr>
        <w:pStyle w:val="Textoindependiente"/>
        <w:spacing w:before="1"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7996BB76" w14:textId="77777777" w:rsidR="000D4ED8" w:rsidRDefault="000D4ED8">
      <w:pPr>
        <w:pStyle w:val="Textoindependiente"/>
        <w:spacing w:line="295" w:lineRule="auto"/>
        <w:jc w:val="both"/>
        <w:sectPr w:rsidR="000D4ED8">
          <w:pgSz w:w="11910" w:h="16840"/>
          <w:pgMar w:top="1320" w:right="1275" w:bottom="1260" w:left="425" w:header="225" w:footer="1060" w:gutter="0"/>
          <w:cols w:space="720"/>
        </w:sectPr>
      </w:pPr>
    </w:p>
    <w:p w14:paraId="26A29F7F" w14:textId="77777777" w:rsidR="000D4ED8" w:rsidRDefault="00000000">
      <w:pPr>
        <w:pStyle w:val="Textoindependiente"/>
        <w:spacing w:before="87"/>
      </w:pPr>
      <w:r>
        <w:rPr>
          <w:noProof/>
        </w:rPr>
        <w:lastRenderedPageBreak/>
        <mc:AlternateContent>
          <mc:Choice Requires="wps">
            <w:drawing>
              <wp:anchor distT="0" distB="0" distL="0" distR="0" simplePos="0" relativeHeight="15791616" behindDoc="0" locked="0" layoutInCell="1" allowOverlap="1" wp14:anchorId="2A80E082" wp14:editId="2D31955F">
                <wp:simplePos x="0" y="0"/>
                <wp:positionH relativeFrom="page">
                  <wp:posOffset>6807087</wp:posOffset>
                </wp:positionH>
                <wp:positionV relativeFrom="page">
                  <wp:posOffset>2818850</wp:posOffset>
                </wp:positionV>
                <wp:extent cx="419734" cy="318706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508FA1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6F3AF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A80E082" id="Textbox 145" o:spid="_x0000_s1156" type="#_x0000_t202" style="position:absolute;margin-left:536pt;margin-top:221.95pt;width:33.05pt;height:250.9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8wz12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6508FA1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46F3AF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2128" behindDoc="0" locked="0" layoutInCell="1" allowOverlap="1" wp14:anchorId="623C358D" wp14:editId="3ADF4C79">
                <wp:simplePos x="0" y="0"/>
                <wp:positionH relativeFrom="page">
                  <wp:posOffset>6965929</wp:posOffset>
                </wp:positionH>
                <wp:positionV relativeFrom="page">
                  <wp:posOffset>6552855</wp:posOffset>
                </wp:positionV>
                <wp:extent cx="263525" cy="327596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54B0225" w14:textId="1AAC45E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99E3071" w14:textId="77777777" w:rsidR="000D4ED8" w:rsidRDefault="00000000">
                            <w:pPr>
                              <w:spacing w:line="120" w:lineRule="exact"/>
                              <w:ind w:left="20"/>
                              <w:rPr>
                                <w:sz w:val="12"/>
                              </w:rPr>
                            </w:pPr>
                            <w:r>
                              <w:rPr>
                                <w:spacing w:val="-2"/>
                                <w:sz w:val="12"/>
                              </w:rPr>
                              <w:t>Verificación:</w:t>
                            </w:r>
                            <w:r>
                              <w:rPr>
                                <w:spacing w:val="7"/>
                                <w:sz w:val="12"/>
                              </w:rPr>
                              <w:t xml:space="preserve"> </w:t>
                            </w:r>
                            <w:hyperlink r:id="rId127">
                              <w:r>
                                <w:rPr>
                                  <w:spacing w:val="-2"/>
                                  <w:sz w:val="12"/>
                                </w:rPr>
                                <w:t>https://sede.lasrozas.es/</w:t>
                              </w:r>
                            </w:hyperlink>
                          </w:p>
                          <w:p w14:paraId="14B5213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23C358D" id="Textbox 146" o:spid="_x0000_s1157" type="#_x0000_t202" style="position:absolute;margin-left:548.5pt;margin-top:515.95pt;width:20.75pt;height:257.9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7a93u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654B0225" w14:textId="1AAC45E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099E3071" w14:textId="77777777" w:rsidR="000D4ED8" w:rsidRDefault="00000000">
                      <w:pPr>
                        <w:spacing w:line="120" w:lineRule="exact"/>
                        <w:ind w:left="20"/>
                        <w:rPr>
                          <w:sz w:val="12"/>
                        </w:rPr>
                      </w:pPr>
                      <w:r>
                        <w:rPr>
                          <w:spacing w:val="-2"/>
                          <w:sz w:val="12"/>
                        </w:rPr>
                        <w:t>Verificación:</w:t>
                      </w:r>
                      <w:r>
                        <w:rPr>
                          <w:spacing w:val="7"/>
                          <w:sz w:val="12"/>
                        </w:rPr>
                        <w:t xml:space="preserve"> </w:t>
                      </w:r>
                      <w:hyperlink r:id="rId128">
                        <w:r>
                          <w:rPr>
                            <w:spacing w:val="-2"/>
                            <w:sz w:val="12"/>
                          </w:rPr>
                          <w:t>https://sede.lasrozas.es/</w:t>
                        </w:r>
                      </w:hyperlink>
                    </w:p>
                    <w:p w14:paraId="14B5213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47CD87E7" w14:textId="77777777" w:rsidR="000D4ED8" w:rsidRDefault="00000000">
      <w:pPr>
        <w:pStyle w:val="Textoindependiente"/>
        <w:spacing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32E38EAC" w14:textId="77777777" w:rsidR="000D4ED8" w:rsidRDefault="000D4ED8">
      <w:pPr>
        <w:pStyle w:val="Textoindependiente"/>
        <w:spacing w:before="5"/>
      </w:pPr>
    </w:p>
    <w:p w14:paraId="5EE52996" w14:textId="77777777" w:rsidR="000D4ED8" w:rsidRDefault="00000000">
      <w:pPr>
        <w:pStyle w:val="Textoindependiente"/>
        <w:spacing w:line="297" w:lineRule="auto"/>
        <w:ind w:left="992" w:right="140"/>
        <w:jc w:val="both"/>
      </w:pPr>
      <w:r>
        <w:rPr>
          <w:b/>
        </w:rPr>
        <w:t xml:space="preserve">Tercero.- </w:t>
      </w:r>
      <w:r>
        <w:t>Por todo ello, procede declarar la finalización del expediente, debiendo adoptarse la siguiente resolución por el órgano competente.</w:t>
      </w:r>
    </w:p>
    <w:p w14:paraId="187935D0" w14:textId="77777777" w:rsidR="000D4ED8" w:rsidRDefault="000D4ED8">
      <w:pPr>
        <w:pStyle w:val="Textoindependiente"/>
        <w:spacing w:before="4"/>
      </w:pPr>
    </w:p>
    <w:p w14:paraId="7D1229A0" w14:textId="1537B1F7"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PR/2026/715</w:t>
      </w:r>
      <w:r w:rsidR="007F7D75">
        <w:t>,</w:t>
      </w:r>
      <w:r>
        <w:rPr>
          <w:spacing w:val="-3"/>
        </w:rPr>
        <w:t xml:space="preserve"> </w:t>
      </w:r>
      <w:r>
        <w:t>de</w:t>
      </w:r>
      <w:r>
        <w:rPr>
          <w:spacing w:val="-4"/>
        </w:rPr>
        <w:t xml:space="preserve"> </w:t>
      </w:r>
      <w:r>
        <w:t>9</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3CD3E0C0" w14:textId="77777777" w:rsidR="000D4ED8" w:rsidRDefault="000D4ED8">
      <w:pPr>
        <w:pStyle w:val="Textoindependiente"/>
        <w:spacing w:before="60"/>
      </w:pPr>
    </w:p>
    <w:p w14:paraId="276208E2" w14:textId="77777777" w:rsidR="000D4ED8" w:rsidRDefault="00000000">
      <w:pPr>
        <w:pStyle w:val="Ttulo4"/>
      </w:pPr>
      <w:r>
        <w:rPr>
          <w:spacing w:val="-2"/>
        </w:rPr>
        <w:t>Resolución:</w:t>
      </w:r>
    </w:p>
    <w:p w14:paraId="76FB857D" w14:textId="77777777" w:rsidR="000D4ED8" w:rsidRDefault="000D4ED8">
      <w:pPr>
        <w:pStyle w:val="Textoindependiente"/>
        <w:spacing w:before="61"/>
        <w:rPr>
          <w:b/>
        </w:rPr>
      </w:pPr>
    </w:p>
    <w:p w14:paraId="2A3CFFE0" w14:textId="71A80554" w:rsidR="000D4ED8" w:rsidRDefault="00000000">
      <w:pPr>
        <w:pStyle w:val="Textoindependiente"/>
        <w:spacing w:line="292" w:lineRule="auto"/>
        <w:ind w:left="992" w:right="140"/>
        <w:jc w:val="both"/>
      </w:pPr>
      <w:r>
        <w:t xml:space="preserve">1º.- Finalizar la tramitación del expediente relativo a licencia de apertura de comercio al menor de artículos de regalo en la </w:t>
      </w:r>
      <w:r w:rsidR="007F7D75">
        <w:t>a</w:t>
      </w:r>
      <w:r>
        <w:t>venida de Atenas</w:t>
      </w:r>
      <w:r w:rsidR="007F7D75">
        <w:t>,</w:t>
      </w:r>
      <w:r>
        <w:t xml:space="preserve"> núm. 75, Centro Comercial Las Rozas II, local 22, planta baja, presentada por D</w:t>
      </w:r>
      <w:r w:rsidR="007F7D75">
        <w:t>.</w:t>
      </w:r>
      <w:r>
        <w:t xml:space="preserve">ª </w:t>
      </w:r>
      <w:r w:rsidR="007F7D75">
        <w:t xml:space="preserve">M.T.C.V.R., </w:t>
      </w:r>
      <w:r>
        <w:t>ya que dicha actividad no se ejerce</w:t>
      </w:r>
      <w:r>
        <w:rPr>
          <w:spacing w:val="40"/>
        </w:rPr>
        <w:t xml:space="preserve"> </w:t>
      </w:r>
      <w:r>
        <w:t>en la actualidad.</w:t>
      </w:r>
    </w:p>
    <w:p w14:paraId="01310AC5" w14:textId="77777777" w:rsidR="000D4ED8" w:rsidRDefault="000D4ED8">
      <w:pPr>
        <w:pStyle w:val="Textoindependiente"/>
        <w:spacing w:before="10"/>
      </w:pPr>
    </w:p>
    <w:p w14:paraId="5176EB9A" w14:textId="77777777" w:rsidR="000D4ED8" w:rsidRDefault="00000000">
      <w:pPr>
        <w:pStyle w:val="Textoindependiente"/>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5A394A16" w14:textId="77777777" w:rsidR="000D4ED8" w:rsidRDefault="000D4ED8">
      <w:pPr>
        <w:pStyle w:val="Textoindependiente"/>
        <w:spacing w:before="28"/>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314A23D7" w14:textId="77777777">
        <w:trPr>
          <w:trHeight w:val="977"/>
        </w:trPr>
        <w:tc>
          <w:tcPr>
            <w:tcW w:w="9063" w:type="dxa"/>
            <w:gridSpan w:val="2"/>
            <w:tcBorders>
              <w:left w:val="single" w:sz="4" w:space="0" w:color="CCCCCC"/>
              <w:right w:val="single" w:sz="4" w:space="0" w:color="CCCCCC"/>
            </w:tcBorders>
            <w:shd w:val="clear" w:color="auto" w:fill="F2F2F2"/>
          </w:tcPr>
          <w:p w14:paraId="62DC1CCF" w14:textId="70F66524" w:rsidR="000D4ED8" w:rsidRDefault="00000000">
            <w:pPr>
              <w:pStyle w:val="TableParagraph"/>
              <w:spacing w:before="82" w:line="297" w:lineRule="auto"/>
              <w:ind w:right="53"/>
              <w:jc w:val="both"/>
              <w:rPr>
                <w:b/>
                <w:sz w:val="20"/>
              </w:rPr>
            </w:pPr>
            <w:r>
              <w:rPr>
                <w:b/>
                <w:sz w:val="20"/>
              </w:rPr>
              <w:t>Finalización</w:t>
            </w:r>
            <w:r>
              <w:rPr>
                <w:b/>
                <w:spacing w:val="26"/>
                <w:sz w:val="20"/>
              </w:rPr>
              <w:t xml:space="preserve"> </w:t>
            </w:r>
            <w:r>
              <w:rPr>
                <w:b/>
                <w:sz w:val="20"/>
              </w:rPr>
              <w:t>del</w:t>
            </w:r>
            <w:r>
              <w:rPr>
                <w:b/>
                <w:spacing w:val="26"/>
                <w:sz w:val="20"/>
              </w:rPr>
              <w:t xml:space="preserve"> </w:t>
            </w:r>
            <w:r>
              <w:rPr>
                <w:b/>
                <w:sz w:val="20"/>
              </w:rPr>
              <w:t>procedimiento</w:t>
            </w:r>
            <w:r>
              <w:rPr>
                <w:b/>
                <w:spacing w:val="26"/>
                <w:sz w:val="20"/>
              </w:rPr>
              <w:t xml:space="preserve"> </w:t>
            </w:r>
            <w:r>
              <w:rPr>
                <w:b/>
                <w:sz w:val="20"/>
              </w:rPr>
              <w:t>de</w:t>
            </w:r>
            <w:r>
              <w:rPr>
                <w:b/>
                <w:spacing w:val="26"/>
                <w:sz w:val="20"/>
              </w:rPr>
              <w:t xml:space="preserve"> </w:t>
            </w:r>
            <w:r>
              <w:rPr>
                <w:b/>
                <w:sz w:val="20"/>
              </w:rPr>
              <w:t>licencia</w:t>
            </w:r>
            <w:r>
              <w:rPr>
                <w:b/>
                <w:spacing w:val="26"/>
                <w:sz w:val="20"/>
              </w:rPr>
              <w:t xml:space="preserve"> </w:t>
            </w:r>
            <w:r>
              <w:rPr>
                <w:b/>
                <w:sz w:val="20"/>
              </w:rPr>
              <w:t>de</w:t>
            </w:r>
            <w:r>
              <w:rPr>
                <w:b/>
                <w:spacing w:val="26"/>
                <w:sz w:val="20"/>
              </w:rPr>
              <w:t xml:space="preserve"> </w:t>
            </w:r>
            <w:r>
              <w:rPr>
                <w:b/>
                <w:sz w:val="20"/>
              </w:rPr>
              <w:t>actividad</w:t>
            </w:r>
            <w:r w:rsidR="007F7D75">
              <w:rPr>
                <w:b/>
                <w:sz w:val="20"/>
              </w:rPr>
              <w:t xml:space="preserve"> </w:t>
            </w:r>
            <w:r>
              <w:rPr>
                <w:b/>
                <w:sz w:val="20"/>
              </w:rPr>
              <w:t>de</w:t>
            </w:r>
            <w:r>
              <w:rPr>
                <w:b/>
                <w:spacing w:val="26"/>
                <w:sz w:val="20"/>
              </w:rPr>
              <w:t xml:space="preserve"> </w:t>
            </w:r>
            <w:r>
              <w:rPr>
                <w:b/>
                <w:sz w:val="20"/>
              </w:rPr>
              <w:t>tienda</w:t>
            </w:r>
            <w:r>
              <w:rPr>
                <w:b/>
                <w:spacing w:val="26"/>
                <w:sz w:val="20"/>
              </w:rPr>
              <w:t xml:space="preserve"> </w:t>
            </w:r>
            <w:r>
              <w:rPr>
                <w:b/>
                <w:sz w:val="20"/>
              </w:rPr>
              <w:t>de</w:t>
            </w:r>
            <w:r>
              <w:rPr>
                <w:b/>
                <w:spacing w:val="26"/>
                <w:sz w:val="20"/>
              </w:rPr>
              <w:t xml:space="preserve"> </w:t>
            </w:r>
            <w:r>
              <w:rPr>
                <w:b/>
                <w:sz w:val="20"/>
              </w:rPr>
              <w:t>comercio</w:t>
            </w:r>
            <w:r>
              <w:rPr>
                <w:b/>
                <w:spacing w:val="26"/>
                <w:sz w:val="20"/>
              </w:rPr>
              <w:t xml:space="preserve"> </w:t>
            </w:r>
            <w:r>
              <w:rPr>
                <w:b/>
                <w:sz w:val="20"/>
              </w:rPr>
              <w:t>al</w:t>
            </w:r>
            <w:r>
              <w:rPr>
                <w:b/>
                <w:spacing w:val="26"/>
                <w:sz w:val="20"/>
              </w:rPr>
              <w:t xml:space="preserve"> </w:t>
            </w:r>
            <w:r>
              <w:rPr>
                <w:b/>
                <w:sz w:val="20"/>
              </w:rPr>
              <w:t>por</w:t>
            </w:r>
            <w:r>
              <w:rPr>
                <w:b/>
                <w:spacing w:val="26"/>
                <w:sz w:val="20"/>
              </w:rPr>
              <w:t xml:space="preserve"> </w:t>
            </w:r>
            <w:r>
              <w:rPr>
                <w:b/>
                <w:sz w:val="20"/>
              </w:rPr>
              <w:t xml:space="preserve">mayor de productos de informática en la </w:t>
            </w:r>
            <w:r w:rsidR="007F7D75">
              <w:rPr>
                <w:b/>
                <w:sz w:val="20"/>
              </w:rPr>
              <w:t>a</w:t>
            </w:r>
            <w:r>
              <w:rPr>
                <w:b/>
                <w:sz w:val="20"/>
              </w:rPr>
              <w:t>venida de Atenas, 75 (Centro Comercial Las Rozas II), local 128, por desaparición sobrevenida del objeto de este. Expediente 5244/2026.</w:t>
            </w:r>
          </w:p>
        </w:tc>
      </w:tr>
      <w:tr w:rsidR="000D4ED8" w14:paraId="7A28F5E8" w14:textId="77777777">
        <w:trPr>
          <w:trHeight w:val="403"/>
        </w:trPr>
        <w:tc>
          <w:tcPr>
            <w:tcW w:w="1877" w:type="dxa"/>
            <w:tcBorders>
              <w:left w:val="single" w:sz="4" w:space="0" w:color="CCCCCC"/>
              <w:bottom w:val="single" w:sz="8" w:space="0" w:color="CCCCCC"/>
            </w:tcBorders>
          </w:tcPr>
          <w:p w14:paraId="044DC580"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369E8389"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106ECF01" w14:textId="77777777" w:rsidR="000D4ED8" w:rsidRDefault="000D4ED8">
      <w:pPr>
        <w:pStyle w:val="Textoindependiente"/>
        <w:spacing w:before="144"/>
      </w:pPr>
    </w:p>
    <w:p w14:paraId="06080773"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D126F16" w14:textId="77777777" w:rsidR="000D4ED8" w:rsidRDefault="000D4ED8">
      <w:pPr>
        <w:pStyle w:val="Textoindependiente"/>
        <w:spacing w:before="61"/>
        <w:rPr>
          <w:b/>
        </w:rPr>
      </w:pPr>
    </w:p>
    <w:p w14:paraId="473C948E" w14:textId="6CDA8563" w:rsidR="000D4ED8" w:rsidRDefault="00000000">
      <w:pPr>
        <w:pStyle w:val="Textoindependiente"/>
        <w:spacing w:line="292" w:lineRule="auto"/>
        <w:ind w:left="992" w:right="140"/>
        <w:jc w:val="both"/>
      </w:pPr>
      <w:r>
        <w:t xml:space="preserve">1º.- Solicitud de licencia de apertura de tienda de comercio al por mayor de productos de informática en la </w:t>
      </w:r>
      <w:r w:rsidR="007F7D75">
        <w:t>a</w:t>
      </w:r>
      <w:r>
        <w:t>venida de Atenas</w:t>
      </w:r>
      <w:r w:rsidR="007F7D75">
        <w:t>,</w:t>
      </w:r>
      <w:r>
        <w:t xml:space="preserve"> núm. 75 (Centro Comercial Las Rozas II), local 128, presentada por D.</w:t>
      </w:r>
      <w:r>
        <w:rPr>
          <w:spacing w:val="80"/>
        </w:rPr>
        <w:t xml:space="preserve"> </w:t>
      </w:r>
      <w:r>
        <w:t>Javier Romero Jiménez, en representación de J.R.C. Distribución</w:t>
      </w:r>
      <w:r w:rsidR="007F7D75">
        <w:t>,</w:t>
      </w:r>
      <w:r>
        <w:t xml:space="preserve"> S.L.</w:t>
      </w:r>
      <w:r w:rsidR="007F7D75">
        <w:t>,</w:t>
      </w:r>
      <w:r>
        <w:t xml:space="preserve"> el día 4 de junio de 1992, con</w:t>
      </w:r>
      <w:r>
        <w:rPr>
          <w:spacing w:val="40"/>
        </w:rPr>
        <w:t xml:space="preserve"> </w:t>
      </w:r>
      <w:r>
        <w:t xml:space="preserve">el </w:t>
      </w:r>
      <w:proofErr w:type="spellStart"/>
      <w:r>
        <w:t>nº</w:t>
      </w:r>
      <w:proofErr w:type="spellEnd"/>
      <w:r>
        <w:t xml:space="preserve"> de registro 4177.</w:t>
      </w:r>
    </w:p>
    <w:p w14:paraId="7A1BE546" w14:textId="77777777" w:rsidR="000D4ED8" w:rsidRDefault="000D4ED8">
      <w:pPr>
        <w:pStyle w:val="Textoindependiente"/>
        <w:spacing w:before="10"/>
      </w:pPr>
    </w:p>
    <w:p w14:paraId="1B379888" w14:textId="163C1988" w:rsidR="000D4ED8" w:rsidRDefault="00000000">
      <w:pPr>
        <w:pStyle w:val="Textoindependiente"/>
        <w:spacing w:line="292" w:lineRule="auto"/>
        <w:ind w:left="992" w:right="140"/>
        <w:jc w:val="both"/>
      </w:pPr>
      <w:r>
        <w:t>2º.- Informe técnico suscrito por la Arquitecto Técnico Municipal, D</w:t>
      </w:r>
      <w:r w:rsidR="007F7D75">
        <w:t>.</w:t>
      </w:r>
      <w:r>
        <w:t>ª Laura Castillo Palacios, el día 15 de</w:t>
      </w:r>
      <w:r>
        <w:rPr>
          <w:spacing w:val="22"/>
        </w:rPr>
        <w:t xml:space="preserve"> </w:t>
      </w:r>
      <w:r>
        <w:t>febrero</w:t>
      </w:r>
      <w:r>
        <w:rPr>
          <w:spacing w:val="22"/>
        </w:rPr>
        <w:t xml:space="preserve"> </w:t>
      </w:r>
      <w:r>
        <w:t>de</w:t>
      </w:r>
      <w:r>
        <w:rPr>
          <w:spacing w:val="22"/>
        </w:rPr>
        <w:t xml:space="preserve"> </w:t>
      </w:r>
      <w:r>
        <w:t>2022,</w:t>
      </w:r>
      <w:r>
        <w:rPr>
          <w:spacing w:val="22"/>
        </w:rPr>
        <w:t xml:space="preserve"> </w:t>
      </w:r>
      <w:r>
        <w:t>en</w:t>
      </w:r>
      <w:r>
        <w:rPr>
          <w:spacing w:val="22"/>
        </w:rPr>
        <w:t xml:space="preserve"> </w:t>
      </w:r>
      <w:r>
        <w:t>el</w:t>
      </w:r>
      <w:r>
        <w:rPr>
          <w:spacing w:val="22"/>
        </w:rPr>
        <w:t xml:space="preserve"> </w:t>
      </w:r>
      <w:r>
        <w:t>que</w:t>
      </w:r>
      <w:r>
        <w:rPr>
          <w:spacing w:val="22"/>
        </w:rPr>
        <w:t xml:space="preserve"> </w:t>
      </w:r>
      <w:r>
        <w:t>se</w:t>
      </w:r>
      <w:r>
        <w:rPr>
          <w:spacing w:val="22"/>
        </w:rPr>
        <w:t xml:space="preserve"> </w:t>
      </w:r>
      <w:r>
        <w:t>indica</w:t>
      </w:r>
      <w:r>
        <w:rPr>
          <w:spacing w:val="22"/>
        </w:rPr>
        <w:t xml:space="preserve"> </w:t>
      </w:r>
      <w:r>
        <w:t>que</w:t>
      </w:r>
      <w:r>
        <w:rPr>
          <w:spacing w:val="22"/>
        </w:rPr>
        <w:t xml:space="preserve"> </w:t>
      </w:r>
      <w:r>
        <w:t>realizada</w:t>
      </w:r>
      <w:r>
        <w:rPr>
          <w:spacing w:val="22"/>
        </w:rPr>
        <w:t xml:space="preserve"> </w:t>
      </w:r>
      <w:r>
        <w:t>visita</w:t>
      </w:r>
      <w:r>
        <w:rPr>
          <w:spacing w:val="22"/>
        </w:rPr>
        <w:t xml:space="preserve"> </w:t>
      </w:r>
      <w:r>
        <w:t>el</w:t>
      </w:r>
      <w:r>
        <w:rPr>
          <w:spacing w:val="22"/>
        </w:rPr>
        <w:t xml:space="preserve"> </w:t>
      </w:r>
      <w:r>
        <w:t>día</w:t>
      </w:r>
      <w:r>
        <w:rPr>
          <w:spacing w:val="22"/>
        </w:rPr>
        <w:t xml:space="preserve"> </w:t>
      </w:r>
      <w:r>
        <w:t>9</w:t>
      </w:r>
      <w:r>
        <w:rPr>
          <w:spacing w:val="22"/>
        </w:rPr>
        <w:t xml:space="preserve"> </w:t>
      </w:r>
      <w:r>
        <w:t>de</w:t>
      </w:r>
      <w:r>
        <w:rPr>
          <w:spacing w:val="22"/>
        </w:rPr>
        <w:t xml:space="preserve"> </w:t>
      </w:r>
      <w:r>
        <w:t>febrero</w:t>
      </w:r>
      <w:r>
        <w:rPr>
          <w:spacing w:val="22"/>
        </w:rPr>
        <w:t xml:space="preserve"> </w:t>
      </w:r>
      <w:r>
        <w:t>de</w:t>
      </w:r>
      <w:r>
        <w:rPr>
          <w:spacing w:val="22"/>
        </w:rPr>
        <w:t xml:space="preserve"> </w:t>
      </w:r>
      <w:r>
        <w:t>2022,</w:t>
      </w:r>
      <w:r>
        <w:rPr>
          <w:spacing w:val="22"/>
        </w:rPr>
        <w:t xml:space="preserve"> </w:t>
      </w:r>
      <w:r>
        <w:t>ya</w:t>
      </w:r>
      <w:r>
        <w:rPr>
          <w:spacing w:val="22"/>
        </w:rPr>
        <w:t xml:space="preserve"> </w:t>
      </w:r>
      <w:r>
        <w:t>no</w:t>
      </w:r>
      <w:r>
        <w:rPr>
          <w:spacing w:val="22"/>
        </w:rPr>
        <w:t xml:space="preserve"> </w:t>
      </w:r>
      <w:r>
        <w:t>se está ejerciendo en dicho emplazamiento.</w:t>
      </w:r>
    </w:p>
    <w:p w14:paraId="3EE354AD" w14:textId="77777777" w:rsidR="000D4ED8" w:rsidRDefault="000D4ED8">
      <w:pPr>
        <w:pStyle w:val="Textoindependiente"/>
        <w:spacing w:before="9"/>
      </w:pPr>
    </w:p>
    <w:p w14:paraId="32343E53" w14:textId="77777777" w:rsidR="000D4ED8" w:rsidRDefault="00000000">
      <w:pPr>
        <w:pStyle w:val="Ttulo4"/>
      </w:pPr>
      <w:r>
        <w:t xml:space="preserve">Legislación </w:t>
      </w:r>
      <w:r>
        <w:rPr>
          <w:spacing w:val="-2"/>
        </w:rPr>
        <w:t>aplicable:</w:t>
      </w:r>
    </w:p>
    <w:p w14:paraId="1947C8F3" w14:textId="77777777" w:rsidR="000D4ED8" w:rsidRDefault="000D4ED8">
      <w:pPr>
        <w:pStyle w:val="Textoindependiente"/>
        <w:spacing w:before="61"/>
        <w:rPr>
          <w:b/>
        </w:rPr>
      </w:pPr>
    </w:p>
    <w:p w14:paraId="71F4E119" w14:textId="77777777" w:rsidR="000D4ED8" w:rsidRDefault="00000000">
      <w:pPr>
        <w:pStyle w:val="Prrafodelista"/>
        <w:numPr>
          <w:ilvl w:val="0"/>
          <w:numId w:val="10"/>
        </w:numPr>
        <w:tabs>
          <w:tab w:val="left" w:pos="1134"/>
        </w:tabs>
        <w:spacing w:line="292" w:lineRule="auto"/>
        <w:ind w:firstLine="0"/>
        <w:rPr>
          <w:sz w:val="20"/>
        </w:rPr>
      </w:pPr>
      <w:r>
        <w:rPr>
          <w:sz w:val="20"/>
        </w:rPr>
        <w:t xml:space="preserve">Artículo 21.1 de la Ley 39/2015, de Procedimiento Administrativo Común de las Administraciones </w:t>
      </w:r>
      <w:r>
        <w:rPr>
          <w:spacing w:val="-2"/>
          <w:sz w:val="20"/>
        </w:rPr>
        <w:t>Públicas.</w:t>
      </w:r>
    </w:p>
    <w:p w14:paraId="5A6C7F94" w14:textId="77777777" w:rsidR="000D4ED8" w:rsidRDefault="000D4ED8">
      <w:pPr>
        <w:pStyle w:val="Textoindependiente"/>
        <w:spacing w:before="9"/>
      </w:pPr>
    </w:p>
    <w:p w14:paraId="0F674894" w14:textId="77777777" w:rsidR="000D4ED8" w:rsidRDefault="00000000">
      <w:pPr>
        <w:pStyle w:val="Ttulo4"/>
        <w:spacing w:before="1"/>
      </w:pPr>
      <w:r>
        <w:t>Fundamentos</w:t>
      </w:r>
      <w:r>
        <w:rPr>
          <w:spacing w:val="-10"/>
        </w:rPr>
        <w:t xml:space="preserve"> </w:t>
      </w:r>
      <w:r>
        <w:rPr>
          <w:spacing w:val="-2"/>
        </w:rPr>
        <w:t>jurídicos:</w:t>
      </w:r>
    </w:p>
    <w:p w14:paraId="08581A41" w14:textId="77777777" w:rsidR="000D4ED8" w:rsidRDefault="000D4ED8">
      <w:pPr>
        <w:pStyle w:val="Textoindependiente"/>
        <w:spacing w:before="61"/>
        <w:rPr>
          <w:b/>
        </w:rPr>
      </w:pPr>
    </w:p>
    <w:p w14:paraId="36F3E3D7" w14:textId="77777777" w:rsidR="000D4ED8" w:rsidRDefault="00000000">
      <w:pPr>
        <w:pStyle w:val="Textoindependiente"/>
        <w:spacing w:line="295" w:lineRule="auto"/>
        <w:ind w:left="992" w:right="141"/>
        <w:jc w:val="both"/>
      </w:pPr>
      <w:r>
        <w:rPr>
          <w:b/>
        </w:rPr>
        <w:t xml:space="preserve">Primero.- </w:t>
      </w:r>
      <w:r>
        <w:t>Una de las formas de finalización de los procedimientos administrativos es la desaparición sobrevenida del objeto del procedimiento. En este caso, consta acreditado que la actividad referida</w:t>
      </w:r>
      <w:r>
        <w:rPr>
          <w:spacing w:val="80"/>
        </w:rPr>
        <w:t xml:space="preserve"> </w:t>
      </w:r>
      <w:r>
        <w:t>en la licencia de apertura solicitada no se está ejerciendo actualmente por el solicitante.</w:t>
      </w:r>
    </w:p>
    <w:p w14:paraId="457879BC" w14:textId="77777777" w:rsidR="000D4ED8" w:rsidRDefault="000D4ED8">
      <w:pPr>
        <w:pStyle w:val="Textoindependiente"/>
        <w:spacing w:before="6"/>
      </w:pPr>
    </w:p>
    <w:p w14:paraId="39E2F7D7" w14:textId="77777777" w:rsidR="000D4ED8" w:rsidRDefault="00000000">
      <w:pPr>
        <w:pStyle w:val="Textoindependiente"/>
        <w:spacing w:before="1" w:line="297" w:lineRule="auto"/>
        <w:ind w:left="992" w:right="140"/>
        <w:jc w:val="both"/>
      </w:pPr>
      <w:r>
        <w:rPr>
          <w:b/>
        </w:rPr>
        <w:t xml:space="preserve">Segundo.- </w:t>
      </w:r>
      <w:r>
        <w:t xml:space="preserve">Por tanto, habiendo desaparecido el objeto del procedimiento debe darse por finalizado el </w:t>
      </w:r>
      <w:r>
        <w:rPr>
          <w:spacing w:val="-2"/>
        </w:rPr>
        <w:t>mismo.</w:t>
      </w:r>
    </w:p>
    <w:p w14:paraId="534AC513" w14:textId="77777777" w:rsidR="000D4ED8" w:rsidRDefault="000D4ED8">
      <w:pPr>
        <w:pStyle w:val="Textoindependiente"/>
        <w:spacing w:before="4"/>
      </w:pPr>
    </w:p>
    <w:p w14:paraId="76775F2A" w14:textId="77777777" w:rsidR="000D4ED8" w:rsidRDefault="00000000">
      <w:pPr>
        <w:pStyle w:val="Textoindependiente"/>
        <w:spacing w:line="297" w:lineRule="auto"/>
        <w:ind w:left="992" w:right="140"/>
        <w:jc w:val="both"/>
      </w:pPr>
      <w:r>
        <w:rPr>
          <w:b/>
        </w:rPr>
        <w:t xml:space="preserve">Tercero.- </w:t>
      </w:r>
      <w:r>
        <w:t>Por todo ello, procede declarar la finalización del expediente, debiendo adoptarse la siguiente resolución por el órgano competente.</w:t>
      </w:r>
    </w:p>
    <w:p w14:paraId="5C8AB25C" w14:textId="77777777" w:rsidR="000D4ED8" w:rsidRDefault="000D4ED8">
      <w:pPr>
        <w:pStyle w:val="Textoindependiente"/>
        <w:spacing w:line="297" w:lineRule="auto"/>
        <w:jc w:val="both"/>
        <w:sectPr w:rsidR="000D4ED8">
          <w:pgSz w:w="11910" w:h="16840"/>
          <w:pgMar w:top="1320" w:right="1275" w:bottom="1260" w:left="425" w:header="225" w:footer="1060" w:gutter="0"/>
          <w:cols w:space="720"/>
        </w:sectPr>
      </w:pPr>
    </w:p>
    <w:p w14:paraId="4FE96709" w14:textId="4B05C8D9" w:rsidR="000D4ED8" w:rsidRDefault="00000000">
      <w:pPr>
        <w:pStyle w:val="Textoindependiente"/>
        <w:spacing w:before="122"/>
        <w:ind w:left="992"/>
      </w:pPr>
      <w:r>
        <w:rPr>
          <w:noProof/>
        </w:rPr>
        <w:lastRenderedPageBreak/>
        <mc:AlternateContent>
          <mc:Choice Requires="wps">
            <w:drawing>
              <wp:anchor distT="0" distB="0" distL="0" distR="0" simplePos="0" relativeHeight="15792640" behindDoc="0" locked="0" layoutInCell="1" allowOverlap="1" wp14:anchorId="2385872A" wp14:editId="549F1B7E">
                <wp:simplePos x="0" y="0"/>
                <wp:positionH relativeFrom="page">
                  <wp:posOffset>6807087</wp:posOffset>
                </wp:positionH>
                <wp:positionV relativeFrom="page">
                  <wp:posOffset>2818850</wp:posOffset>
                </wp:positionV>
                <wp:extent cx="419734" cy="3187065"/>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A4FD67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E277F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385872A" id="Textbox 147" o:spid="_x0000_s1158" type="#_x0000_t202" style="position:absolute;left:0;text-align:left;margin-left:536pt;margin-top:221.95pt;width:33.05pt;height:250.9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kow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Belj/lsA+2B1NBAElqOiyUxG6i/DcdfOxk1Z/0X&#10;TwbmYTgl8ZRsTklM/UcoI5M1eviwS2BsYXT5ZmJEnSmapinKrf9zX6ous77+DQ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CDn6iS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2A4FD67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3E277F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3152" behindDoc="0" locked="0" layoutInCell="1" allowOverlap="1" wp14:anchorId="76EE8451" wp14:editId="37570592">
                <wp:simplePos x="0" y="0"/>
                <wp:positionH relativeFrom="page">
                  <wp:posOffset>6965929</wp:posOffset>
                </wp:positionH>
                <wp:positionV relativeFrom="page">
                  <wp:posOffset>6552855</wp:posOffset>
                </wp:positionV>
                <wp:extent cx="263525" cy="3275965"/>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FA679A6" w14:textId="4453E4F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95A5B4" w14:textId="77777777" w:rsidR="000D4ED8" w:rsidRDefault="00000000">
                            <w:pPr>
                              <w:spacing w:line="120" w:lineRule="exact"/>
                              <w:ind w:left="20"/>
                              <w:rPr>
                                <w:sz w:val="12"/>
                              </w:rPr>
                            </w:pPr>
                            <w:r>
                              <w:rPr>
                                <w:spacing w:val="-2"/>
                                <w:sz w:val="12"/>
                              </w:rPr>
                              <w:t>Verificación:</w:t>
                            </w:r>
                            <w:r>
                              <w:rPr>
                                <w:spacing w:val="7"/>
                                <w:sz w:val="12"/>
                              </w:rPr>
                              <w:t xml:space="preserve"> </w:t>
                            </w:r>
                            <w:hyperlink r:id="rId129">
                              <w:r>
                                <w:rPr>
                                  <w:spacing w:val="-2"/>
                                  <w:sz w:val="12"/>
                                </w:rPr>
                                <w:t>https://sede.lasrozas.es/</w:t>
                              </w:r>
                            </w:hyperlink>
                          </w:p>
                          <w:p w14:paraId="4802C06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6EE8451" id="Textbox 148" o:spid="_x0000_s1159" type="#_x0000_t202" style="position:absolute;left:0;text-align:left;margin-left:548.5pt;margin-top:515.95pt;width:20.75pt;height:257.9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p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ulpk2Hy2hfZIamggCS3H6p6YDdTfhuPPvYyas/6T&#10;JwPzMJyTeE625ySm/gnKyGSNHt7vExhbGF2/mRhRZ4qma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OL+ICm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4FA679A6" w14:textId="4453E4FB"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095A5B4" w14:textId="77777777" w:rsidR="000D4ED8" w:rsidRDefault="00000000">
                      <w:pPr>
                        <w:spacing w:line="120" w:lineRule="exact"/>
                        <w:ind w:left="20"/>
                        <w:rPr>
                          <w:sz w:val="12"/>
                        </w:rPr>
                      </w:pPr>
                      <w:r>
                        <w:rPr>
                          <w:spacing w:val="-2"/>
                          <w:sz w:val="12"/>
                        </w:rPr>
                        <w:t>Verificación:</w:t>
                      </w:r>
                      <w:r>
                        <w:rPr>
                          <w:spacing w:val="7"/>
                          <w:sz w:val="12"/>
                        </w:rPr>
                        <w:t xml:space="preserve"> </w:t>
                      </w:r>
                      <w:hyperlink r:id="rId130">
                        <w:r>
                          <w:rPr>
                            <w:spacing w:val="-2"/>
                            <w:sz w:val="12"/>
                          </w:rPr>
                          <w:t>https://sede.lasrozas.es/</w:t>
                        </w:r>
                      </w:hyperlink>
                    </w:p>
                    <w:p w14:paraId="4802C06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PR/2026/743</w:t>
      </w:r>
      <w:r w:rsidR="007F7D75">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4822A886" w14:textId="77777777" w:rsidR="000D4ED8" w:rsidRDefault="000D4ED8">
      <w:pPr>
        <w:pStyle w:val="Textoindependiente"/>
        <w:spacing w:before="59"/>
      </w:pPr>
    </w:p>
    <w:p w14:paraId="74A7F7DD" w14:textId="77777777" w:rsidR="000D4ED8" w:rsidRDefault="00000000">
      <w:pPr>
        <w:pStyle w:val="Ttulo4"/>
      </w:pPr>
      <w:r>
        <w:rPr>
          <w:spacing w:val="-2"/>
        </w:rPr>
        <w:t>Resolución:</w:t>
      </w:r>
    </w:p>
    <w:p w14:paraId="6ADCDBA8" w14:textId="77777777" w:rsidR="000D4ED8" w:rsidRDefault="000D4ED8">
      <w:pPr>
        <w:pStyle w:val="Textoindependiente"/>
        <w:spacing w:before="61"/>
        <w:rPr>
          <w:b/>
        </w:rPr>
      </w:pPr>
    </w:p>
    <w:p w14:paraId="35E3BE55" w14:textId="585FB1E8" w:rsidR="000D4ED8" w:rsidRDefault="00000000">
      <w:pPr>
        <w:pStyle w:val="Textoindependiente"/>
        <w:spacing w:before="1" w:line="292" w:lineRule="auto"/>
        <w:ind w:left="992" w:right="140"/>
        <w:jc w:val="both"/>
      </w:pPr>
      <w:r>
        <w:t xml:space="preserve">1º.- Finalizar la tramitación del expediente relativo a licencia de apertura de tienda de comercio al por mayor de productos de informática en la </w:t>
      </w:r>
      <w:r w:rsidR="007F7D75">
        <w:t>a</w:t>
      </w:r>
      <w:r>
        <w:t>venida de Atenas</w:t>
      </w:r>
      <w:r w:rsidR="007F7D75">
        <w:t>,</w:t>
      </w:r>
      <w:r>
        <w:t xml:space="preserve"> núm. 75 (Centro Comercial Las Rozas</w:t>
      </w:r>
      <w:r>
        <w:rPr>
          <w:spacing w:val="80"/>
        </w:rPr>
        <w:t xml:space="preserve"> </w:t>
      </w:r>
      <w:r>
        <w:t>II), local 128, presentada por D. Javier Romero Jiménez, en representación de J.R.C. Distribución</w:t>
      </w:r>
      <w:r w:rsidR="007F7D75">
        <w:t>,</w:t>
      </w:r>
      <w:r>
        <w:t xml:space="preserve"> S.L., ya que dicha actividad no se ejerce en la actualidad.</w:t>
      </w:r>
    </w:p>
    <w:p w14:paraId="7D0997EB" w14:textId="77777777" w:rsidR="000D4ED8" w:rsidRDefault="000D4ED8">
      <w:pPr>
        <w:pStyle w:val="Textoindependiente"/>
        <w:spacing w:before="9"/>
      </w:pPr>
    </w:p>
    <w:p w14:paraId="741618CA" w14:textId="77777777" w:rsidR="000D4ED8" w:rsidRDefault="00000000">
      <w:pPr>
        <w:pStyle w:val="Textoindependiente"/>
        <w:ind w:left="992"/>
      </w:pPr>
      <w:r>
        <w:t>2º.-</w:t>
      </w:r>
      <w:r>
        <w:rPr>
          <w:spacing w:val="-3"/>
        </w:rPr>
        <w:t xml:space="preserve"> </w:t>
      </w:r>
      <w:r>
        <w:t>Notificar</w:t>
      </w:r>
      <w:r>
        <w:rPr>
          <w:spacing w:val="-2"/>
        </w:rPr>
        <w:t xml:space="preserve"> </w:t>
      </w:r>
      <w:r>
        <w:t>la</w:t>
      </w:r>
      <w:r>
        <w:rPr>
          <w:spacing w:val="-2"/>
        </w:rPr>
        <w:t xml:space="preserve"> </w:t>
      </w:r>
      <w:r>
        <w:t>resolución</w:t>
      </w:r>
      <w:r>
        <w:rPr>
          <w:spacing w:val="-3"/>
        </w:rPr>
        <w:t xml:space="preserve"> </w:t>
      </w:r>
      <w:r>
        <w:t>que</w:t>
      </w:r>
      <w:r>
        <w:rPr>
          <w:spacing w:val="-2"/>
        </w:rPr>
        <w:t xml:space="preserve"> </w:t>
      </w:r>
      <w:r>
        <w:t>se</w:t>
      </w:r>
      <w:r>
        <w:rPr>
          <w:spacing w:val="-2"/>
        </w:rPr>
        <w:t xml:space="preserve"> </w:t>
      </w:r>
      <w:r>
        <w:t>dicte,</w:t>
      </w:r>
      <w:r>
        <w:rPr>
          <w:spacing w:val="-3"/>
        </w:rPr>
        <w:t xml:space="preserve"> </w:t>
      </w:r>
      <w:r>
        <w:t>con</w:t>
      </w:r>
      <w:r>
        <w:rPr>
          <w:spacing w:val="-2"/>
        </w:rPr>
        <w:t xml:space="preserve"> </w:t>
      </w:r>
      <w:r>
        <w:t>expresión</w:t>
      </w:r>
      <w:r>
        <w:rPr>
          <w:spacing w:val="-2"/>
        </w:rPr>
        <w:t xml:space="preserve"> </w:t>
      </w:r>
      <w:r>
        <w:t>de</w:t>
      </w:r>
      <w:r>
        <w:rPr>
          <w:spacing w:val="-3"/>
        </w:rPr>
        <w:t xml:space="preserve"> </w:t>
      </w:r>
      <w:r>
        <w:t>los</w:t>
      </w:r>
      <w:r>
        <w:rPr>
          <w:spacing w:val="-2"/>
        </w:rPr>
        <w:t xml:space="preserve"> </w:t>
      </w:r>
      <w:r>
        <w:t>recursos</w:t>
      </w:r>
      <w:r>
        <w:rPr>
          <w:spacing w:val="-2"/>
        </w:rPr>
        <w:t xml:space="preserve"> </w:t>
      </w:r>
      <w:r>
        <w:t>que</w:t>
      </w:r>
      <w:r>
        <w:rPr>
          <w:spacing w:val="-3"/>
        </w:rPr>
        <w:t xml:space="preserve"> </w:t>
      </w:r>
      <w:r>
        <w:t>caben</w:t>
      </w:r>
      <w:r>
        <w:rPr>
          <w:spacing w:val="-2"/>
        </w:rPr>
        <w:t xml:space="preserve"> </w:t>
      </w:r>
      <w:r>
        <w:t>contra</w:t>
      </w:r>
      <w:r>
        <w:rPr>
          <w:spacing w:val="-2"/>
        </w:rPr>
        <w:t xml:space="preserve"> misma.</w:t>
      </w:r>
    </w:p>
    <w:p w14:paraId="0EC1F87E" w14:textId="77777777" w:rsidR="000D4ED8" w:rsidRDefault="000D4ED8">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7A9524F3" w14:textId="77777777">
        <w:trPr>
          <w:trHeight w:val="686"/>
        </w:trPr>
        <w:tc>
          <w:tcPr>
            <w:tcW w:w="9063" w:type="dxa"/>
            <w:gridSpan w:val="2"/>
            <w:tcBorders>
              <w:left w:val="single" w:sz="4" w:space="0" w:color="CCCCCC"/>
              <w:right w:val="single" w:sz="4" w:space="0" w:color="CCCCCC"/>
            </w:tcBorders>
            <w:shd w:val="clear" w:color="auto" w:fill="F2F2F2"/>
          </w:tcPr>
          <w:p w14:paraId="4266BE09" w14:textId="77777777" w:rsidR="000D4ED8" w:rsidRDefault="00000000">
            <w:pPr>
              <w:pStyle w:val="TableParagraph"/>
              <w:spacing w:before="80" w:line="297" w:lineRule="auto"/>
              <w:rPr>
                <w:b/>
                <w:sz w:val="20"/>
              </w:rPr>
            </w:pPr>
            <w:r>
              <w:rPr>
                <w:b/>
                <w:sz w:val="20"/>
              </w:rPr>
              <w:t>Concesión de licencia de actividad para consulta de radiología dental en la Calle Mónaco, 32, local H-8, de Las Rozas de Madrid. Expediente 4149/2024.</w:t>
            </w:r>
          </w:p>
        </w:tc>
      </w:tr>
      <w:tr w:rsidR="000D4ED8" w14:paraId="3A9BD279" w14:textId="77777777">
        <w:trPr>
          <w:trHeight w:val="403"/>
        </w:trPr>
        <w:tc>
          <w:tcPr>
            <w:tcW w:w="1877" w:type="dxa"/>
            <w:tcBorders>
              <w:left w:val="single" w:sz="4" w:space="0" w:color="CCCCCC"/>
              <w:bottom w:val="single" w:sz="6" w:space="0" w:color="CCCCCC"/>
              <w:right w:val="single" w:sz="6" w:space="0" w:color="CCCCCC"/>
            </w:tcBorders>
          </w:tcPr>
          <w:p w14:paraId="46B77BA2" w14:textId="77777777" w:rsidR="000D4ED8" w:rsidRDefault="00000000">
            <w:pPr>
              <w:pStyle w:val="TableParagraph"/>
              <w:spacing w:before="80"/>
              <w:rPr>
                <w:b/>
                <w:sz w:val="20"/>
              </w:rPr>
            </w:pPr>
            <w:r>
              <w:rPr>
                <w:b/>
                <w:spacing w:val="-2"/>
                <w:sz w:val="20"/>
              </w:rPr>
              <w:t>Favorable</w:t>
            </w:r>
          </w:p>
        </w:tc>
        <w:tc>
          <w:tcPr>
            <w:tcW w:w="7186" w:type="dxa"/>
            <w:tcBorders>
              <w:left w:val="single" w:sz="6" w:space="0" w:color="CCCCCC"/>
              <w:bottom w:val="single" w:sz="6" w:space="0" w:color="CCCCCC"/>
              <w:right w:val="single" w:sz="4" w:space="0" w:color="CCCCCC"/>
            </w:tcBorders>
          </w:tcPr>
          <w:p w14:paraId="080ECB59" w14:textId="77777777" w:rsidR="000D4ED8" w:rsidRDefault="00000000">
            <w:pPr>
              <w:pStyle w:val="TableParagraph"/>
              <w:spacing w:before="80"/>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06E64E31" w14:textId="77777777" w:rsidR="000D4ED8" w:rsidRDefault="000D4ED8">
      <w:pPr>
        <w:pStyle w:val="Textoindependiente"/>
        <w:spacing w:before="144"/>
      </w:pPr>
    </w:p>
    <w:p w14:paraId="4C52664C"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02B49CE" w14:textId="77777777" w:rsidR="000D4ED8" w:rsidRDefault="000D4ED8">
      <w:pPr>
        <w:pStyle w:val="Textoindependiente"/>
        <w:spacing w:before="61"/>
        <w:rPr>
          <w:b/>
        </w:rPr>
      </w:pPr>
    </w:p>
    <w:p w14:paraId="67BB0F4B" w14:textId="369E820E" w:rsidR="000D4ED8" w:rsidRDefault="00000000">
      <w:pPr>
        <w:pStyle w:val="Textoindependiente"/>
        <w:spacing w:line="292" w:lineRule="auto"/>
        <w:ind w:left="992" w:right="140"/>
        <w:jc w:val="both"/>
      </w:pPr>
      <w:r>
        <w:t>1º.- Solicitud de licencia de funcionamiento presentada para consulta de radiología dental en la calle Mónaco</w:t>
      </w:r>
      <w:r w:rsidR="007F7D75">
        <w:t>,</w:t>
      </w:r>
      <w:r>
        <w:t xml:space="preserve"> núm. 32, local H-8, presentada por D. </w:t>
      </w:r>
      <w:r w:rsidR="007F7D75">
        <w:t>J.A.G.G.</w:t>
      </w:r>
      <w:r>
        <w:t xml:space="preserve">, el día 23 de octubre de 2023, con </w:t>
      </w:r>
      <w:proofErr w:type="spellStart"/>
      <w:r>
        <w:t>nº</w:t>
      </w:r>
      <w:proofErr w:type="spellEnd"/>
      <w:r>
        <w:t xml:space="preserve"> de registro 31002, en relación con la solicitud de licencia de actividad instada por DIAGNÓSTICO POR IMAGEN ODONTOMAXILOFACIAL</w:t>
      </w:r>
      <w:r w:rsidR="007F7D75">
        <w:t>,</w:t>
      </w:r>
      <w:r>
        <w:t xml:space="preserve"> S.L.</w:t>
      </w:r>
    </w:p>
    <w:p w14:paraId="0E469793" w14:textId="77777777" w:rsidR="000D4ED8" w:rsidRDefault="000D4ED8">
      <w:pPr>
        <w:pStyle w:val="Textoindependiente"/>
        <w:spacing w:before="10"/>
      </w:pPr>
    </w:p>
    <w:p w14:paraId="4531A863" w14:textId="77777777" w:rsidR="000D4ED8" w:rsidRDefault="00000000">
      <w:pPr>
        <w:pStyle w:val="Textoindependiente"/>
        <w:ind w:left="992"/>
      </w:pPr>
      <w:r>
        <w:t xml:space="preserve">2º.- Informes técnicos emitidos </w:t>
      </w:r>
      <w:r>
        <w:rPr>
          <w:spacing w:val="-4"/>
        </w:rPr>
        <w:t>por:</w:t>
      </w:r>
    </w:p>
    <w:p w14:paraId="1D15AA78" w14:textId="77777777" w:rsidR="000D4ED8" w:rsidRDefault="000D4ED8">
      <w:pPr>
        <w:pStyle w:val="Textoindependiente"/>
        <w:spacing w:before="60"/>
      </w:pPr>
    </w:p>
    <w:p w14:paraId="63398287" w14:textId="79F01399" w:rsidR="000D4ED8" w:rsidRDefault="00000000">
      <w:pPr>
        <w:pStyle w:val="Prrafodelista"/>
        <w:numPr>
          <w:ilvl w:val="0"/>
          <w:numId w:val="10"/>
        </w:numPr>
        <w:tabs>
          <w:tab w:val="left" w:pos="1152"/>
        </w:tabs>
        <w:spacing w:before="1" w:line="292" w:lineRule="auto"/>
        <w:ind w:right="141" w:firstLine="0"/>
        <w:rPr>
          <w:sz w:val="20"/>
        </w:rPr>
      </w:pPr>
      <w:r>
        <w:rPr>
          <w:sz w:val="20"/>
        </w:rPr>
        <w:t>Informe técnico-sanitario emitido por la Técnico de la Concejalía de Sanidad, D</w:t>
      </w:r>
      <w:r w:rsidR="007F7D75">
        <w:rPr>
          <w:sz w:val="20"/>
        </w:rPr>
        <w:t>.</w:t>
      </w:r>
      <w:r>
        <w:rPr>
          <w:sz w:val="20"/>
        </w:rPr>
        <w:t>ª Amparo Más</w:t>
      </w:r>
      <w:r>
        <w:rPr>
          <w:spacing w:val="40"/>
          <w:sz w:val="20"/>
        </w:rPr>
        <w:t xml:space="preserve"> </w:t>
      </w:r>
      <w:r>
        <w:rPr>
          <w:sz w:val="20"/>
        </w:rPr>
        <w:t>Paños, de carácter favorable, con fecha 7 de junio de 2013.</w:t>
      </w:r>
    </w:p>
    <w:p w14:paraId="30515314" w14:textId="77777777" w:rsidR="000D4ED8" w:rsidRDefault="000D4ED8">
      <w:pPr>
        <w:pStyle w:val="Textoindependiente"/>
        <w:spacing w:before="9"/>
      </w:pPr>
    </w:p>
    <w:p w14:paraId="3AECFE88" w14:textId="77777777" w:rsidR="000D4ED8" w:rsidRDefault="00000000">
      <w:pPr>
        <w:pStyle w:val="Prrafodelista"/>
        <w:numPr>
          <w:ilvl w:val="0"/>
          <w:numId w:val="10"/>
        </w:numPr>
        <w:tabs>
          <w:tab w:val="left" w:pos="1128"/>
        </w:tabs>
        <w:spacing w:before="1" w:line="292" w:lineRule="auto"/>
        <w:ind w:firstLine="0"/>
        <w:rPr>
          <w:sz w:val="20"/>
        </w:rPr>
      </w:pPr>
      <w:r>
        <w:rPr>
          <w:sz w:val="20"/>
        </w:rPr>
        <w:t>Informe técnico emitido por el Ingeniero Técnico Municipal, D. José Luis González Rodríguez, con fecha 19 de febrero de 2024, de carácter favorable con el condicionado que figura en el mismo.</w:t>
      </w:r>
    </w:p>
    <w:p w14:paraId="30ED8033" w14:textId="77777777" w:rsidR="000D4ED8" w:rsidRDefault="000D4ED8">
      <w:pPr>
        <w:pStyle w:val="Textoindependiente"/>
        <w:spacing w:before="9"/>
      </w:pPr>
    </w:p>
    <w:p w14:paraId="225BE15F" w14:textId="0A2CBD7C" w:rsidR="000D4ED8" w:rsidRDefault="00000000">
      <w:pPr>
        <w:pStyle w:val="Prrafodelista"/>
        <w:numPr>
          <w:ilvl w:val="0"/>
          <w:numId w:val="10"/>
        </w:numPr>
        <w:tabs>
          <w:tab w:val="left" w:pos="1121"/>
        </w:tabs>
        <w:spacing w:line="292" w:lineRule="auto"/>
        <w:ind w:firstLine="0"/>
        <w:rPr>
          <w:sz w:val="20"/>
        </w:rPr>
      </w:pPr>
      <w:r>
        <w:rPr>
          <w:sz w:val="20"/>
        </w:rPr>
        <w:t>Informe ambiental emitido por la Técnico de Medio Ambiente, D</w:t>
      </w:r>
      <w:r w:rsidR="007F7D75">
        <w:rPr>
          <w:sz w:val="20"/>
        </w:rPr>
        <w:t>.</w:t>
      </w:r>
      <w:r>
        <w:rPr>
          <w:sz w:val="20"/>
        </w:rPr>
        <w:t>ª Raquel Monzón García, con fecha 18 de diciembre de 2025, favorable con el condicionado que figura en el mismo.</w:t>
      </w:r>
    </w:p>
    <w:p w14:paraId="39E1BFDF" w14:textId="77777777" w:rsidR="000D4ED8" w:rsidRDefault="000D4ED8">
      <w:pPr>
        <w:pStyle w:val="Textoindependiente"/>
        <w:spacing w:before="10"/>
      </w:pPr>
    </w:p>
    <w:p w14:paraId="248A96FE" w14:textId="47101AF7" w:rsidR="000D4ED8" w:rsidRDefault="00000000">
      <w:pPr>
        <w:pStyle w:val="Textoindependiente"/>
        <w:spacing w:line="292" w:lineRule="auto"/>
        <w:ind w:left="992" w:right="140"/>
        <w:jc w:val="both"/>
      </w:pPr>
      <w:r>
        <w:t>3º.-</w:t>
      </w:r>
      <w:r>
        <w:rPr>
          <w:spacing w:val="21"/>
        </w:rPr>
        <w:t xml:space="preserve"> </w:t>
      </w:r>
      <w:r>
        <w:t>Consta</w:t>
      </w:r>
      <w:r>
        <w:rPr>
          <w:spacing w:val="21"/>
        </w:rPr>
        <w:t xml:space="preserve"> </w:t>
      </w:r>
      <w:r>
        <w:t>tramitado</w:t>
      </w:r>
      <w:r>
        <w:rPr>
          <w:spacing w:val="21"/>
        </w:rPr>
        <w:t xml:space="preserve"> </w:t>
      </w:r>
      <w:r>
        <w:t>expediente</w:t>
      </w:r>
      <w:r>
        <w:rPr>
          <w:spacing w:val="21"/>
        </w:rPr>
        <w:t xml:space="preserve"> </w:t>
      </w:r>
      <w:r>
        <w:t>de</w:t>
      </w:r>
      <w:r>
        <w:rPr>
          <w:spacing w:val="21"/>
        </w:rPr>
        <w:t xml:space="preserve"> </w:t>
      </w:r>
      <w:r>
        <w:t>licencia</w:t>
      </w:r>
      <w:r>
        <w:rPr>
          <w:spacing w:val="21"/>
        </w:rPr>
        <w:t xml:space="preserve"> </w:t>
      </w:r>
      <w:r>
        <w:t>de</w:t>
      </w:r>
      <w:r>
        <w:rPr>
          <w:spacing w:val="21"/>
        </w:rPr>
        <w:t xml:space="preserve"> </w:t>
      </w:r>
      <w:r>
        <w:t>actividad</w:t>
      </w:r>
      <w:r>
        <w:rPr>
          <w:spacing w:val="21"/>
        </w:rPr>
        <w:t xml:space="preserve"> </w:t>
      </w:r>
      <w:r>
        <w:t>otorgada</w:t>
      </w:r>
      <w:r>
        <w:rPr>
          <w:spacing w:val="21"/>
        </w:rPr>
        <w:t xml:space="preserve"> </w:t>
      </w:r>
      <w:r>
        <w:t>por</w:t>
      </w:r>
      <w:r>
        <w:rPr>
          <w:spacing w:val="21"/>
        </w:rPr>
        <w:t xml:space="preserve"> </w:t>
      </w:r>
      <w:r>
        <w:t>la</w:t>
      </w:r>
      <w:r>
        <w:rPr>
          <w:spacing w:val="21"/>
        </w:rPr>
        <w:t xml:space="preserve"> </w:t>
      </w:r>
      <w:r>
        <w:t>Junta</w:t>
      </w:r>
      <w:r>
        <w:rPr>
          <w:spacing w:val="21"/>
        </w:rPr>
        <w:t xml:space="preserve"> </w:t>
      </w:r>
      <w:r>
        <w:t>de</w:t>
      </w:r>
      <w:r>
        <w:rPr>
          <w:spacing w:val="21"/>
        </w:rPr>
        <w:t xml:space="preserve"> </w:t>
      </w:r>
      <w:r>
        <w:t>Gobierno</w:t>
      </w:r>
      <w:r>
        <w:rPr>
          <w:spacing w:val="21"/>
        </w:rPr>
        <w:t xml:space="preserve"> </w:t>
      </w:r>
      <w:r>
        <w:t>Local, en sesión celebrada el día 17 de mayo de 2013</w:t>
      </w:r>
      <w:r w:rsidR="007F7D75">
        <w:t xml:space="preserve"> </w:t>
      </w:r>
      <w:r>
        <w:t>(53667/2024) a favor de DIAGNÓSTICO POR IMAGEN ODONTOMAXILOFACIAL</w:t>
      </w:r>
      <w:r w:rsidR="007F7D75">
        <w:t>,</w:t>
      </w:r>
      <w:r>
        <w:t xml:space="preserve"> S.L</w:t>
      </w:r>
      <w:r w:rsidR="007F7D75">
        <w:t>.</w:t>
      </w:r>
    </w:p>
    <w:p w14:paraId="73CF64F6" w14:textId="77777777" w:rsidR="000D4ED8" w:rsidRDefault="000D4ED8">
      <w:pPr>
        <w:pStyle w:val="Textoindependiente"/>
        <w:spacing w:before="10"/>
      </w:pPr>
    </w:p>
    <w:p w14:paraId="766137A3" w14:textId="26E0AB6E" w:rsidR="000D4ED8" w:rsidRDefault="00000000" w:rsidP="007F7D75">
      <w:pPr>
        <w:pStyle w:val="Textoindependiente"/>
        <w:spacing w:line="292" w:lineRule="auto"/>
        <w:ind w:left="992"/>
        <w:jc w:val="both"/>
      </w:pPr>
      <w:r>
        <w:t>4º.- Consta autorizado cambio de titularidad de la licencia a favor de DIAGNOSTICO BUCOFACIAL DR</w:t>
      </w:r>
      <w:r w:rsidR="007F7D75">
        <w:t xml:space="preserve">. </w:t>
      </w:r>
      <w:r>
        <w:t>ORTEGA, S.L</w:t>
      </w:r>
      <w:r w:rsidR="007F7D75">
        <w:t>.</w:t>
      </w:r>
      <w:r>
        <w:t>, con fecha 8 de mayo de 2024.</w:t>
      </w:r>
    </w:p>
    <w:p w14:paraId="0AA0553D" w14:textId="77777777" w:rsidR="000D4ED8" w:rsidRDefault="000D4ED8">
      <w:pPr>
        <w:pStyle w:val="Textoindependiente"/>
        <w:spacing w:before="9"/>
      </w:pPr>
    </w:p>
    <w:p w14:paraId="43F2C3BA" w14:textId="77777777" w:rsidR="000D4ED8" w:rsidRDefault="00000000">
      <w:pPr>
        <w:pStyle w:val="Ttulo4"/>
      </w:pPr>
      <w:r>
        <w:t xml:space="preserve">Legislación </w:t>
      </w:r>
      <w:r>
        <w:rPr>
          <w:spacing w:val="-2"/>
        </w:rPr>
        <w:t>aplicable:</w:t>
      </w:r>
    </w:p>
    <w:p w14:paraId="534B83BF" w14:textId="77777777" w:rsidR="000D4ED8" w:rsidRDefault="000D4ED8">
      <w:pPr>
        <w:pStyle w:val="Textoindependiente"/>
        <w:spacing w:before="61"/>
        <w:rPr>
          <w:b/>
        </w:rPr>
      </w:pPr>
    </w:p>
    <w:p w14:paraId="130A13AD" w14:textId="141D5509" w:rsidR="000D4ED8" w:rsidRDefault="00000000">
      <w:pPr>
        <w:pStyle w:val="Textoindependiente"/>
        <w:spacing w:line="292" w:lineRule="auto"/>
        <w:ind w:left="992"/>
      </w:pPr>
      <w:r>
        <w:t>1º.- Ordenanza de tramitación de licencias y declaraciones responsables de actuaciones urbanísticas (publicado en el BOCM de fecha 11 de agosto de 2023) (en adelante, OTL)</w:t>
      </w:r>
      <w:r w:rsidR="007F7D75">
        <w:t>.</w:t>
      </w:r>
    </w:p>
    <w:p w14:paraId="04A18CCC" w14:textId="77777777" w:rsidR="000D4ED8" w:rsidRDefault="000D4ED8">
      <w:pPr>
        <w:pStyle w:val="Textoindependiente"/>
        <w:spacing w:before="9"/>
      </w:pPr>
    </w:p>
    <w:p w14:paraId="44A32362" w14:textId="77777777" w:rsidR="000D4ED8" w:rsidRDefault="00000000">
      <w:pPr>
        <w:pStyle w:val="Ttulo4"/>
        <w:spacing w:before="1"/>
      </w:pPr>
      <w:r>
        <w:t>Fundamentos</w:t>
      </w:r>
      <w:r>
        <w:rPr>
          <w:spacing w:val="-10"/>
        </w:rPr>
        <w:t xml:space="preserve"> </w:t>
      </w:r>
      <w:r>
        <w:rPr>
          <w:spacing w:val="-2"/>
        </w:rPr>
        <w:t>jurídicos:</w:t>
      </w:r>
    </w:p>
    <w:p w14:paraId="4191460F" w14:textId="77777777" w:rsidR="000D4ED8" w:rsidRDefault="000D4ED8">
      <w:pPr>
        <w:pStyle w:val="Textoindependiente"/>
        <w:spacing w:before="61"/>
        <w:rPr>
          <w:b/>
        </w:rPr>
      </w:pPr>
    </w:p>
    <w:p w14:paraId="7D399705" w14:textId="77777777" w:rsidR="000D4ED8" w:rsidRDefault="00000000">
      <w:pPr>
        <w:pStyle w:val="Textoindependiente"/>
        <w:spacing w:line="297" w:lineRule="auto"/>
        <w:ind w:left="992"/>
      </w:pPr>
      <w:r>
        <w:rPr>
          <w:b/>
        </w:rPr>
        <w:t xml:space="preserve">Primero.- </w:t>
      </w:r>
      <w:r>
        <w:t>Constan emitidos los informes favorables indicados en los antecedentes de este informe. Consta aportado certificado de póliza de seguro.</w:t>
      </w:r>
    </w:p>
    <w:p w14:paraId="25639866" w14:textId="77777777" w:rsidR="000D4ED8" w:rsidRDefault="000D4ED8">
      <w:pPr>
        <w:pStyle w:val="Textoindependiente"/>
        <w:spacing w:line="297" w:lineRule="auto"/>
        <w:sectPr w:rsidR="000D4ED8">
          <w:pgSz w:w="11910" w:h="16840"/>
          <w:pgMar w:top="1320" w:right="1275" w:bottom="1260" w:left="425" w:header="225" w:footer="1060" w:gutter="0"/>
          <w:cols w:space="720"/>
        </w:sectPr>
      </w:pPr>
    </w:p>
    <w:p w14:paraId="78DA4503" w14:textId="77777777" w:rsidR="000D4ED8" w:rsidRDefault="00000000">
      <w:pPr>
        <w:spacing w:before="117" w:line="292" w:lineRule="auto"/>
        <w:ind w:left="992" w:right="140"/>
        <w:jc w:val="both"/>
        <w:rPr>
          <w:i/>
          <w:sz w:val="20"/>
        </w:rPr>
      </w:pPr>
      <w:r>
        <w:rPr>
          <w:b/>
          <w:sz w:val="20"/>
        </w:rPr>
        <w:lastRenderedPageBreak/>
        <w:t xml:space="preserve">Segundo.- </w:t>
      </w:r>
      <w:r>
        <w:rPr>
          <w:sz w:val="20"/>
        </w:rPr>
        <w:t>Dispone el artículo 47 de la OTL que</w:t>
      </w:r>
      <w:r>
        <w:rPr>
          <w:spacing w:val="40"/>
          <w:sz w:val="20"/>
        </w:rPr>
        <w:t xml:space="preserve"> </w:t>
      </w:r>
      <w:r>
        <w:rPr>
          <w:sz w:val="20"/>
        </w:rPr>
        <w:t>“</w:t>
      </w:r>
      <w:r>
        <w:rPr>
          <w:i/>
          <w:sz w:val="20"/>
        </w:rPr>
        <w:t>1. Los servicios municipales competentes emitirán informes</w:t>
      </w:r>
      <w:r>
        <w:rPr>
          <w:i/>
          <w:spacing w:val="34"/>
          <w:sz w:val="20"/>
        </w:rPr>
        <w:t xml:space="preserve"> </w:t>
      </w:r>
      <w:r>
        <w:rPr>
          <w:i/>
          <w:sz w:val="20"/>
        </w:rPr>
        <w:t>técnicos</w:t>
      </w:r>
      <w:r>
        <w:rPr>
          <w:i/>
          <w:spacing w:val="34"/>
          <w:sz w:val="20"/>
        </w:rPr>
        <w:t xml:space="preserve"> </w:t>
      </w:r>
      <w:r>
        <w:rPr>
          <w:i/>
          <w:sz w:val="20"/>
        </w:rPr>
        <w:t>y</w:t>
      </w:r>
      <w:r>
        <w:rPr>
          <w:i/>
          <w:spacing w:val="34"/>
          <w:sz w:val="20"/>
        </w:rPr>
        <w:t xml:space="preserve"> </w:t>
      </w:r>
      <w:r>
        <w:rPr>
          <w:i/>
          <w:sz w:val="20"/>
        </w:rPr>
        <w:t>el</w:t>
      </w:r>
      <w:r>
        <w:rPr>
          <w:i/>
          <w:spacing w:val="34"/>
          <w:sz w:val="20"/>
        </w:rPr>
        <w:t xml:space="preserve"> </w:t>
      </w:r>
      <w:r>
        <w:rPr>
          <w:i/>
          <w:sz w:val="20"/>
        </w:rPr>
        <w:t>correspondiente</w:t>
      </w:r>
      <w:r>
        <w:rPr>
          <w:i/>
          <w:spacing w:val="34"/>
          <w:sz w:val="20"/>
        </w:rPr>
        <w:t xml:space="preserve"> </w:t>
      </w:r>
      <w:r>
        <w:rPr>
          <w:i/>
          <w:sz w:val="20"/>
        </w:rPr>
        <w:t>informe</w:t>
      </w:r>
      <w:r>
        <w:rPr>
          <w:i/>
          <w:spacing w:val="34"/>
          <w:sz w:val="20"/>
        </w:rPr>
        <w:t xml:space="preserve"> </w:t>
      </w:r>
      <w:r>
        <w:rPr>
          <w:i/>
          <w:sz w:val="20"/>
        </w:rPr>
        <w:t>jurídico</w:t>
      </w:r>
      <w:r>
        <w:rPr>
          <w:i/>
          <w:spacing w:val="34"/>
          <w:sz w:val="20"/>
        </w:rPr>
        <w:t xml:space="preserve"> </w:t>
      </w:r>
      <w:r>
        <w:rPr>
          <w:i/>
          <w:sz w:val="20"/>
        </w:rPr>
        <w:t>que</w:t>
      </w:r>
      <w:r>
        <w:rPr>
          <w:i/>
          <w:spacing w:val="34"/>
          <w:sz w:val="20"/>
        </w:rPr>
        <w:t xml:space="preserve"> </w:t>
      </w:r>
      <w:r>
        <w:rPr>
          <w:i/>
          <w:sz w:val="20"/>
        </w:rPr>
        <w:t>contendrá</w:t>
      </w:r>
      <w:r>
        <w:rPr>
          <w:i/>
          <w:spacing w:val="34"/>
          <w:sz w:val="20"/>
        </w:rPr>
        <w:t xml:space="preserve"> </w:t>
      </w:r>
      <w:r>
        <w:rPr>
          <w:i/>
          <w:sz w:val="20"/>
        </w:rPr>
        <w:t>la</w:t>
      </w:r>
      <w:r>
        <w:rPr>
          <w:i/>
          <w:spacing w:val="34"/>
          <w:sz w:val="20"/>
        </w:rPr>
        <w:t xml:space="preserve"> </w:t>
      </w:r>
      <w:r>
        <w:rPr>
          <w:i/>
          <w:sz w:val="20"/>
        </w:rPr>
        <w:t>propuesta</w:t>
      </w:r>
      <w:r>
        <w:rPr>
          <w:i/>
          <w:spacing w:val="34"/>
          <w:sz w:val="20"/>
        </w:rPr>
        <w:t xml:space="preserve"> </w:t>
      </w:r>
      <w:r>
        <w:rPr>
          <w:i/>
          <w:sz w:val="20"/>
        </w:rPr>
        <w:t>de</w:t>
      </w:r>
      <w:r>
        <w:rPr>
          <w:i/>
          <w:spacing w:val="34"/>
          <w:sz w:val="20"/>
        </w:rPr>
        <w:t xml:space="preserve"> </w:t>
      </w:r>
      <w:r>
        <w:rPr>
          <w:i/>
          <w:sz w:val="20"/>
        </w:rPr>
        <w:t>resolución, que podrá ser: a) De denegación, motivando detalladamente las razones de la misma. b) De concesión, indicando, en su caso, las prescripciones o medidas correctoras de carácter puntual que</w:t>
      </w:r>
      <w:r>
        <w:rPr>
          <w:i/>
          <w:spacing w:val="80"/>
          <w:sz w:val="20"/>
        </w:rPr>
        <w:t xml:space="preserve"> </w:t>
      </w:r>
      <w:r>
        <w:rPr>
          <w:i/>
          <w:sz w:val="20"/>
        </w:rPr>
        <w:t xml:space="preserve">la actuación deberá cumplir para ajustarse a la ordenación urbanística y legislación sectorial </w:t>
      </w:r>
      <w:r>
        <w:rPr>
          <w:i/>
          <w:spacing w:val="-2"/>
          <w:sz w:val="20"/>
        </w:rPr>
        <w:t>aplicables”.</w:t>
      </w:r>
    </w:p>
    <w:p w14:paraId="68967AA0" w14:textId="77777777" w:rsidR="000D4ED8" w:rsidRDefault="000D4ED8">
      <w:pPr>
        <w:pStyle w:val="Textoindependiente"/>
        <w:spacing w:before="14"/>
        <w:rPr>
          <w:i/>
        </w:rPr>
      </w:pPr>
    </w:p>
    <w:p w14:paraId="6FEB33C0" w14:textId="77777777" w:rsidR="000D4ED8" w:rsidRDefault="00000000">
      <w:pPr>
        <w:pStyle w:val="Textoindependiente"/>
        <w:spacing w:line="297" w:lineRule="auto"/>
        <w:ind w:left="992" w:right="140"/>
        <w:jc w:val="both"/>
      </w:pPr>
      <w:r>
        <w:rPr>
          <w:b/>
        </w:rPr>
        <w:t xml:space="preserve">Tercero.- </w:t>
      </w:r>
      <w:r>
        <w:t>Por todo ello, procede otorgar licencia de funcionamiento, debiendo adoptarse la siguiente resolución por el órgano competente:</w:t>
      </w:r>
    </w:p>
    <w:p w14:paraId="2D2D2E9C" w14:textId="77777777" w:rsidR="000D4ED8" w:rsidRDefault="000D4ED8">
      <w:pPr>
        <w:pStyle w:val="Textoindependiente"/>
        <w:spacing w:before="4"/>
      </w:pPr>
    </w:p>
    <w:p w14:paraId="3961D2D7" w14:textId="41BCBEC7"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PR/2026/736</w:t>
      </w:r>
      <w:r w:rsidR="007F7D75">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78E25679" w14:textId="77777777" w:rsidR="000D4ED8" w:rsidRDefault="000D4ED8">
      <w:pPr>
        <w:pStyle w:val="Textoindependiente"/>
        <w:spacing w:before="60"/>
      </w:pPr>
    </w:p>
    <w:p w14:paraId="1E1C4E07" w14:textId="77777777" w:rsidR="000D4ED8" w:rsidRDefault="00000000">
      <w:pPr>
        <w:pStyle w:val="Ttulo4"/>
      </w:pPr>
      <w:r>
        <w:rPr>
          <w:spacing w:val="-2"/>
        </w:rPr>
        <w:t>Resolución:</w:t>
      </w:r>
    </w:p>
    <w:p w14:paraId="3EEA35F0" w14:textId="77777777" w:rsidR="000D4ED8" w:rsidRDefault="000D4ED8">
      <w:pPr>
        <w:pStyle w:val="Textoindependiente"/>
        <w:spacing w:before="61"/>
        <w:rPr>
          <w:b/>
        </w:rPr>
      </w:pPr>
    </w:p>
    <w:p w14:paraId="15C8BD3A" w14:textId="72F73354" w:rsidR="000D4ED8" w:rsidRDefault="00000000" w:rsidP="007F7D75">
      <w:pPr>
        <w:pStyle w:val="Textoindependiente"/>
        <w:spacing w:before="1" w:line="292" w:lineRule="auto"/>
        <w:ind w:left="992" w:right="141"/>
        <w:jc w:val="both"/>
      </w:pPr>
      <w:r>
        <w:t>1º.- Conceder licencia de funcionamiento para consulta de radiología dental en la calle Mónaco</w:t>
      </w:r>
      <w:r w:rsidR="007F7D75">
        <w:t>,</w:t>
      </w:r>
      <w:r>
        <w:t xml:space="preserve"> núm. 32, local H-8, a favor de DIAGNOSTICO BUCOFACIAL DR.</w:t>
      </w:r>
      <w:r w:rsidR="007F7D75">
        <w:t xml:space="preserve"> </w:t>
      </w:r>
      <w:r>
        <w:t>ORTEGA, S.L., de acuerdo con el proyecto</w:t>
      </w:r>
      <w:r>
        <w:rPr>
          <w:spacing w:val="21"/>
        </w:rPr>
        <w:t xml:space="preserve"> </w:t>
      </w:r>
      <w:r>
        <w:t>técnico</w:t>
      </w:r>
      <w:r>
        <w:rPr>
          <w:spacing w:val="21"/>
        </w:rPr>
        <w:t xml:space="preserve"> </w:t>
      </w:r>
      <w:r>
        <w:t>redactado</w:t>
      </w:r>
      <w:r>
        <w:rPr>
          <w:spacing w:val="21"/>
        </w:rPr>
        <w:t xml:space="preserve"> </w:t>
      </w:r>
      <w:r>
        <w:t>por</w:t>
      </w:r>
      <w:r>
        <w:rPr>
          <w:spacing w:val="21"/>
        </w:rPr>
        <w:t xml:space="preserve"> </w:t>
      </w:r>
      <w:r>
        <w:t>el</w:t>
      </w:r>
      <w:r>
        <w:rPr>
          <w:spacing w:val="21"/>
        </w:rPr>
        <w:t xml:space="preserve"> </w:t>
      </w:r>
      <w:r>
        <w:t>Arquitecto</w:t>
      </w:r>
      <w:r>
        <w:rPr>
          <w:spacing w:val="21"/>
        </w:rPr>
        <w:t xml:space="preserve"> </w:t>
      </w:r>
      <w:r>
        <w:t>D.</w:t>
      </w:r>
      <w:r>
        <w:rPr>
          <w:spacing w:val="21"/>
        </w:rPr>
        <w:t xml:space="preserve"> </w:t>
      </w:r>
      <w:r w:rsidR="007F7D75">
        <w:rPr>
          <w:spacing w:val="21"/>
        </w:rPr>
        <w:t>J.A.G.G.</w:t>
      </w:r>
      <w:r>
        <w:t>,</w:t>
      </w:r>
      <w:r>
        <w:rPr>
          <w:spacing w:val="21"/>
        </w:rPr>
        <w:t xml:space="preserve"> </w:t>
      </w:r>
      <w:r>
        <w:t>con</w:t>
      </w:r>
      <w:r>
        <w:rPr>
          <w:spacing w:val="21"/>
        </w:rPr>
        <w:t xml:space="preserve"> </w:t>
      </w:r>
      <w:proofErr w:type="spellStart"/>
      <w:r>
        <w:t>nº</w:t>
      </w:r>
      <w:proofErr w:type="spellEnd"/>
      <w:r>
        <w:rPr>
          <w:spacing w:val="21"/>
        </w:rPr>
        <w:t xml:space="preserve"> </w:t>
      </w:r>
      <w:r>
        <w:t>de</w:t>
      </w:r>
      <w:r>
        <w:rPr>
          <w:spacing w:val="21"/>
        </w:rPr>
        <w:t xml:space="preserve"> </w:t>
      </w:r>
      <w:r>
        <w:t>colegiado</w:t>
      </w:r>
      <w:r w:rsidR="007F7D75">
        <w:t xml:space="preserve"> </w:t>
      </w:r>
      <w:r>
        <w:t>11.344 en el Colegio Oficial de Arquitectos de Madrid y el cambio de titularidad autorizado con fecha</w:t>
      </w:r>
      <w:r>
        <w:rPr>
          <w:spacing w:val="80"/>
        </w:rPr>
        <w:t xml:space="preserve"> </w:t>
      </w:r>
      <w:r>
        <w:t>8 de mayo de 2024, con el siguiente condicionado:</w:t>
      </w:r>
    </w:p>
    <w:p w14:paraId="51100813" w14:textId="77777777" w:rsidR="000D4ED8" w:rsidRDefault="000D4ED8">
      <w:pPr>
        <w:pStyle w:val="Textoindependiente"/>
        <w:spacing w:before="9"/>
      </w:pPr>
    </w:p>
    <w:p w14:paraId="6F12AEF8" w14:textId="77777777" w:rsidR="000D4ED8" w:rsidRDefault="00000000">
      <w:pPr>
        <w:pStyle w:val="Prrafodelista"/>
        <w:numPr>
          <w:ilvl w:val="0"/>
          <w:numId w:val="10"/>
        </w:numPr>
        <w:tabs>
          <w:tab w:val="left" w:pos="1114"/>
        </w:tabs>
        <w:ind w:left="1114" w:right="0" w:hanging="122"/>
        <w:jc w:val="left"/>
        <w:rPr>
          <w:sz w:val="20"/>
        </w:rPr>
      </w:pPr>
      <w:r>
        <w:rPr>
          <w:sz w:val="20"/>
        </w:rPr>
        <w:t>Aforo</w:t>
      </w:r>
      <w:r>
        <w:rPr>
          <w:spacing w:val="-4"/>
          <w:sz w:val="20"/>
        </w:rPr>
        <w:t xml:space="preserve"> </w:t>
      </w:r>
      <w:r>
        <w:rPr>
          <w:sz w:val="20"/>
        </w:rPr>
        <w:t>máximo:</w:t>
      </w:r>
      <w:r>
        <w:rPr>
          <w:spacing w:val="-2"/>
          <w:sz w:val="20"/>
        </w:rPr>
        <w:t xml:space="preserve"> </w:t>
      </w:r>
      <w:r>
        <w:rPr>
          <w:sz w:val="20"/>
        </w:rPr>
        <w:t>25</w:t>
      </w:r>
      <w:r>
        <w:rPr>
          <w:spacing w:val="-1"/>
          <w:sz w:val="20"/>
        </w:rPr>
        <w:t xml:space="preserve"> </w:t>
      </w:r>
      <w:r>
        <w:rPr>
          <w:spacing w:val="-2"/>
          <w:sz w:val="20"/>
        </w:rPr>
        <w:t>personas.</w:t>
      </w:r>
    </w:p>
    <w:p w14:paraId="3ACF59C7" w14:textId="77777777" w:rsidR="000D4ED8" w:rsidRDefault="000D4ED8">
      <w:pPr>
        <w:pStyle w:val="Textoindependiente"/>
        <w:spacing w:before="61"/>
      </w:pPr>
    </w:p>
    <w:p w14:paraId="3FB40088" w14:textId="77777777" w:rsidR="000D4ED8" w:rsidRDefault="00000000">
      <w:pPr>
        <w:pStyle w:val="Prrafodelista"/>
        <w:numPr>
          <w:ilvl w:val="0"/>
          <w:numId w:val="10"/>
        </w:numPr>
        <w:tabs>
          <w:tab w:val="left" w:pos="1135"/>
        </w:tabs>
        <w:spacing w:line="292" w:lineRule="auto"/>
        <w:ind w:firstLine="0"/>
        <w:rPr>
          <w:sz w:val="20"/>
        </w:rPr>
      </w:pPr>
      <w:r>
        <w:rPr>
          <w:sz w:val="20"/>
        </w:rPr>
        <w:t xml:space="preserve">El itinerario accesible y el servicio higiénico accesible se ajustarán a lo establecido en la sección SUA9 del Documento Básico de Seguridad de Utilización y Accesibilidad del Código Técnico de la </w:t>
      </w:r>
      <w:r>
        <w:rPr>
          <w:spacing w:val="-2"/>
          <w:sz w:val="20"/>
        </w:rPr>
        <w:t>Edificación.</w:t>
      </w:r>
    </w:p>
    <w:p w14:paraId="7785480E" w14:textId="77777777" w:rsidR="000D4ED8" w:rsidRDefault="000D4ED8">
      <w:pPr>
        <w:pStyle w:val="Textoindependiente"/>
        <w:spacing w:before="9"/>
      </w:pPr>
    </w:p>
    <w:p w14:paraId="4F2A3B71" w14:textId="77777777" w:rsidR="000D4ED8" w:rsidRDefault="00000000">
      <w:pPr>
        <w:pStyle w:val="Prrafodelista"/>
        <w:numPr>
          <w:ilvl w:val="0"/>
          <w:numId w:val="10"/>
        </w:numPr>
        <w:tabs>
          <w:tab w:val="left" w:pos="1136"/>
        </w:tabs>
        <w:spacing w:before="1" w:line="292" w:lineRule="auto"/>
        <w:ind w:right="141" w:firstLine="0"/>
        <w:rPr>
          <w:sz w:val="20"/>
        </w:rPr>
      </w:pPr>
      <w:r>
        <w:rPr>
          <w:sz w:val="20"/>
        </w:rPr>
        <w:t>El aseo ubicado en la entreplanta deberá contar con un vestíbulo, antesala o espacio intermedio previo, que impida la comunicación directa del inodoro con la sala de juntas.</w:t>
      </w:r>
    </w:p>
    <w:p w14:paraId="22374FB8" w14:textId="77777777" w:rsidR="000D4ED8" w:rsidRDefault="000D4ED8">
      <w:pPr>
        <w:pStyle w:val="Textoindependiente"/>
        <w:spacing w:before="9"/>
      </w:pPr>
    </w:p>
    <w:p w14:paraId="3EFA0E60" w14:textId="77777777" w:rsidR="000D4ED8" w:rsidRDefault="00000000">
      <w:pPr>
        <w:pStyle w:val="Prrafodelista"/>
        <w:numPr>
          <w:ilvl w:val="0"/>
          <w:numId w:val="10"/>
        </w:numPr>
        <w:tabs>
          <w:tab w:val="left" w:pos="1129"/>
        </w:tabs>
        <w:spacing w:line="292" w:lineRule="auto"/>
        <w:ind w:right="141" w:firstLine="0"/>
        <w:rPr>
          <w:sz w:val="20"/>
        </w:rPr>
      </w:pPr>
      <w:r>
        <w:rPr>
          <w:sz w:val="20"/>
        </w:rPr>
        <w:t>Cumplimiento de las medidas correctoras y prescripciones técnicas contenidas en el proyecto que sirve de base para el otorgamiento de la licencia.</w:t>
      </w:r>
    </w:p>
    <w:p w14:paraId="1A064C1F" w14:textId="77777777" w:rsidR="000D4ED8" w:rsidRDefault="000D4ED8">
      <w:pPr>
        <w:pStyle w:val="Textoindependiente"/>
        <w:spacing w:before="10"/>
      </w:pPr>
    </w:p>
    <w:p w14:paraId="7EA31388" w14:textId="77777777" w:rsidR="000D4ED8" w:rsidRDefault="00000000">
      <w:pPr>
        <w:pStyle w:val="Textoindependiente"/>
        <w:ind w:left="992"/>
      </w:pPr>
      <w:r>
        <w:t>2º.-</w:t>
      </w:r>
      <w:r>
        <w:rPr>
          <w:spacing w:val="-4"/>
        </w:rPr>
        <w:t xml:space="preserve"> </w:t>
      </w:r>
      <w:r>
        <w:t>Notificar</w:t>
      </w:r>
      <w:r>
        <w:rPr>
          <w:spacing w:val="-2"/>
        </w:rPr>
        <w:t xml:space="preserve"> </w:t>
      </w:r>
      <w:r>
        <w:t>el</w:t>
      </w:r>
      <w:r>
        <w:rPr>
          <w:spacing w:val="-2"/>
        </w:rPr>
        <w:t xml:space="preserve"> </w:t>
      </w:r>
      <w:r>
        <w:t>acuerdo</w:t>
      </w:r>
      <w:r>
        <w:rPr>
          <w:spacing w:val="-2"/>
        </w:rPr>
        <w:t xml:space="preserve"> </w:t>
      </w:r>
      <w:r>
        <w:t>que</w:t>
      </w:r>
      <w:r>
        <w:rPr>
          <w:spacing w:val="-2"/>
        </w:rPr>
        <w:t xml:space="preserve"> </w:t>
      </w:r>
      <w:r>
        <w:t>se</w:t>
      </w:r>
      <w:r>
        <w:rPr>
          <w:spacing w:val="-2"/>
        </w:rPr>
        <w:t xml:space="preserve"> </w:t>
      </w:r>
      <w:r>
        <w:t>adopte</w:t>
      </w:r>
      <w:r>
        <w:rPr>
          <w:spacing w:val="-2"/>
        </w:rPr>
        <w:t xml:space="preserve"> </w:t>
      </w:r>
      <w:r>
        <w:t>al</w:t>
      </w:r>
      <w:r>
        <w:rPr>
          <w:spacing w:val="-2"/>
        </w:rPr>
        <w:t xml:space="preserve"> interesado.</w:t>
      </w:r>
    </w:p>
    <w:p w14:paraId="5131332E" w14:textId="77777777" w:rsidR="000D4ED8" w:rsidRDefault="000D4ED8">
      <w:pPr>
        <w:pStyle w:val="Textoindependiente"/>
        <w:spacing w:before="28" w:after="1"/>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7DDE4E7F" w14:textId="77777777">
        <w:trPr>
          <w:trHeight w:val="689"/>
        </w:trPr>
        <w:tc>
          <w:tcPr>
            <w:tcW w:w="9063" w:type="dxa"/>
            <w:gridSpan w:val="2"/>
            <w:tcBorders>
              <w:left w:val="single" w:sz="4" w:space="0" w:color="CCCCCC"/>
              <w:bottom w:val="single" w:sz="6" w:space="0" w:color="CCCCCC"/>
              <w:right w:val="single" w:sz="4" w:space="0" w:color="CCCCCC"/>
            </w:tcBorders>
            <w:shd w:val="clear" w:color="auto" w:fill="F2F2F2"/>
          </w:tcPr>
          <w:p w14:paraId="67853F67" w14:textId="1490D091" w:rsidR="000D4ED8" w:rsidRDefault="00000000">
            <w:pPr>
              <w:pStyle w:val="TableParagraph"/>
              <w:spacing w:before="80" w:line="297" w:lineRule="auto"/>
              <w:rPr>
                <w:b/>
                <w:sz w:val="20"/>
              </w:rPr>
            </w:pPr>
            <w:r>
              <w:rPr>
                <w:b/>
                <w:sz w:val="20"/>
              </w:rPr>
              <w:t xml:space="preserve">Desestimar la reclamación de responsabilidad de daños y perjuicios formulada por </w:t>
            </w:r>
            <w:r w:rsidR="007F7D75">
              <w:rPr>
                <w:b/>
                <w:sz w:val="20"/>
              </w:rPr>
              <w:t>D.ª</w:t>
            </w:r>
            <w:r>
              <w:rPr>
                <w:b/>
                <w:sz w:val="20"/>
              </w:rPr>
              <w:t xml:space="preserve"> B.</w:t>
            </w:r>
            <w:r>
              <w:rPr>
                <w:b/>
                <w:spacing w:val="40"/>
                <w:sz w:val="20"/>
              </w:rPr>
              <w:t xml:space="preserve"> </w:t>
            </w:r>
            <w:r>
              <w:rPr>
                <w:b/>
                <w:sz w:val="20"/>
              </w:rPr>
              <w:t>G</w:t>
            </w:r>
            <w:r w:rsidR="007F7D75">
              <w:rPr>
                <w:b/>
                <w:sz w:val="20"/>
              </w:rPr>
              <w:t>.</w:t>
            </w:r>
            <w:r>
              <w:rPr>
                <w:b/>
                <w:sz w:val="20"/>
              </w:rPr>
              <w:t>C.C. Expediente 14510/2024.</w:t>
            </w:r>
          </w:p>
        </w:tc>
      </w:tr>
      <w:tr w:rsidR="000D4ED8" w14:paraId="53BBB56C" w14:textId="77777777">
        <w:trPr>
          <w:trHeight w:val="403"/>
        </w:trPr>
        <w:tc>
          <w:tcPr>
            <w:tcW w:w="1877" w:type="dxa"/>
            <w:tcBorders>
              <w:top w:val="single" w:sz="6" w:space="0" w:color="CCCCCC"/>
              <w:left w:val="single" w:sz="4" w:space="0" w:color="CCCCCC"/>
              <w:right w:val="single" w:sz="6" w:space="0" w:color="CCCCCC"/>
            </w:tcBorders>
          </w:tcPr>
          <w:p w14:paraId="5476568C"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right w:val="single" w:sz="4" w:space="0" w:color="CCCCCC"/>
            </w:tcBorders>
          </w:tcPr>
          <w:p w14:paraId="5AE30ECD"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32BE01A" w14:textId="77777777" w:rsidR="000D4ED8" w:rsidRDefault="000D4ED8">
      <w:pPr>
        <w:pStyle w:val="Textoindependiente"/>
        <w:spacing w:before="141"/>
      </w:pPr>
    </w:p>
    <w:p w14:paraId="2541268E"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4F70D8A5" w14:textId="77777777" w:rsidR="000D4ED8" w:rsidRDefault="000D4ED8">
      <w:pPr>
        <w:pStyle w:val="Textoindependiente"/>
        <w:spacing w:before="61"/>
        <w:rPr>
          <w:b/>
        </w:rPr>
      </w:pPr>
    </w:p>
    <w:p w14:paraId="37342196" w14:textId="285DCEFA" w:rsidR="000D4ED8" w:rsidRDefault="00000000">
      <w:pPr>
        <w:spacing w:before="1" w:line="297" w:lineRule="auto"/>
        <w:ind w:left="992" w:right="140"/>
        <w:jc w:val="both"/>
        <w:rPr>
          <w:i/>
          <w:sz w:val="20"/>
        </w:rPr>
      </w:pPr>
      <w:r>
        <w:rPr>
          <w:b/>
          <w:sz w:val="20"/>
        </w:rPr>
        <w:t xml:space="preserve">PRIMERO. - </w:t>
      </w:r>
      <w:r>
        <w:rPr>
          <w:sz w:val="20"/>
        </w:rPr>
        <w:t xml:space="preserve">Tiene entrada en el Registro General del Ayuntamiento de Las Rozas de Madrid escrito presentado por </w:t>
      </w:r>
      <w:r w:rsidR="007F7D75" w:rsidRPr="007F7D75">
        <w:rPr>
          <w:bCs/>
          <w:sz w:val="20"/>
        </w:rPr>
        <w:t>D.ª B.G.C.C.,</w:t>
      </w:r>
      <w:r w:rsidR="007F7D75">
        <w:rPr>
          <w:b/>
          <w:sz w:val="20"/>
        </w:rPr>
        <w:t xml:space="preserve"> </w:t>
      </w:r>
      <w:r>
        <w:rPr>
          <w:sz w:val="20"/>
        </w:rPr>
        <w:t>en fecha 9 de abril de 2024 y número 2024-E-RC-6201, por los supuestos daños sufridos debido a:</w:t>
      </w:r>
      <w:r>
        <w:rPr>
          <w:i/>
          <w:sz w:val="20"/>
        </w:rPr>
        <w:t>"circulando el 27/03/2024 por el carril derecho de la Avd. de Nuestra Sª del Retamar, (…) al llegar a la rotonda un coche situado en el carril izq. Invadió</w:t>
      </w:r>
      <w:r>
        <w:rPr>
          <w:i/>
          <w:spacing w:val="80"/>
          <w:w w:val="150"/>
          <w:sz w:val="20"/>
        </w:rPr>
        <w:t xml:space="preserve"> </w:t>
      </w:r>
      <w:r>
        <w:rPr>
          <w:i/>
          <w:sz w:val="20"/>
        </w:rPr>
        <w:t>mi</w:t>
      </w:r>
      <w:r>
        <w:rPr>
          <w:i/>
          <w:spacing w:val="12"/>
          <w:sz w:val="20"/>
        </w:rPr>
        <w:t xml:space="preserve"> </w:t>
      </w:r>
      <w:r>
        <w:rPr>
          <w:i/>
          <w:sz w:val="20"/>
        </w:rPr>
        <w:t>carril</w:t>
      </w:r>
      <w:r>
        <w:rPr>
          <w:i/>
          <w:spacing w:val="12"/>
          <w:sz w:val="20"/>
        </w:rPr>
        <w:t xml:space="preserve"> </w:t>
      </w:r>
      <w:r>
        <w:rPr>
          <w:i/>
          <w:sz w:val="20"/>
        </w:rPr>
        <w:t>y</w:t>
      </w:r>
      <w:r>
        <w:rPr>
          <w:i/>
          <w:spacing w:val="12"/>
          <w:sz w:val="20"/>
        </w:rPr>
        <w:t xml:space="preserve"> </w:t>
      </w:r>
      <w:r>
        <w:rPr>
          <w:i/>
          <w:sz w:val="20"/>
        </w:rPr>
        <w:t>para</w:t>
      </w:r>
      <w:r>
        <w:rPr>
          <w:i/>
          <w:spacing w:val="12"/>
          <w:sz w:val="20"/>
        </w:rPr>
        <w:t xml:space="preserve"> </w:t>
      </w:r>
      <w:r>
        <w:rPr>
          <w:i/>
          <w:sz w:val="20"/>
        </w:rPr>
        <w:t>evitar</w:t>
      </w:r>
      <w:r>
        <w:rPr>
          <w:i/>
          <w:spacing w:val="12"/>
          <w:sz w:val="20"/>
        </w:rPr>
        <w:t xml:space="preserve"> </w:t>
      </w:r>
      <w:r>
        <w:rPr>
          <w:i/>
          <w:sz w:val="20"/>
        </w:rPr>
        <w:t>el</w:t>
      </w:r>
      <w:r>
        <w:rPr>
          <w:i/>
          <w:spacing w:val="12"/>
          <w:sz w:val="20"/>
        </w:rPr>
        <w:t xml:space="preserve"> </w:t>
      </w:r>
      <w:r>
        <w:rPr>
          <w:i/>
          <w:sz w:val="20"/>
        </w:rPr>
        <w:t>choque,</w:t>
      </w:r>
      <w:r>
        <w:rPr>
          <w:i/>
          <w:spacing w:val="12"/>
          <w:sz w:val="20"/>
        </w:rPr>
        <w:t xml:space="preserve"> </w:t>
      </w:r>
      <w:r>
        <w:rPr>
          <w:i/>
          <w:sz w:val="20"/>
        </w:rPr>
        <w:t>me</w:t>
      </w:r>
      <w:r>
        <w:rPr>
          <w:i/>
          <w:spacing w:val="12"/>
          <w:sz w:val="20"/>
        </w:rPr>
        <w:t xml:space="preserve"> </w:t>
      </w:r>
      <w:r>
        <w:rPr>
          <w:i/>
          <w:sz w:val="20"/>
        </w:rPr>
        <w:t>desplace</w:t>
      </w:r>
      <w:r>
        <w:rPr>
          <w:i/>
          <w:spacing w:val="12"/>
          <w:sz w:val="20"/>
        </w:rPr>
        <w:t xml:space="preserve"> </w:t>
      </w:r>
      <w:r>
        <w:rPr>
          <w:i/>
          <w:sz w:val="20"/>
        </w:rPr>
        <w:t>hacia</w:t>
      </w:r>
      <w:r>
        <w:rPr>
          <w:i/>
          <w:spacing w:val="12"/>
          <w:sz w:val="20"/>
        </w:rPr>
        <w:t xml:space="preserve"> </w:t>
      </w:r>
      <w:r>
        <w:rPr>
          <w:i/>
          <w:sz w:val="20"/>
        </w:rPr>
        <w:t>la</w:t>
      </w:r>
      <w:r>
        <w:rPr>
          <w:i/>
          <w:spacing w:val="12"/>
          <w:sz w:val="20"/>
        </w:rPr>
        <w:t xml:space="preserve"> </w:t>
      </w:r>
      <w:proofErr w:type="spellStart"/>
      <w:r>
        <w:rPr>
          <w:i/>
          <w:sz w:val="20"/>
        </w:rPr>
        <w:t>dech</w:t>
      </w:r>
      <w:proofErr w:type="spellEnd"/>
      <w:r>
        <w:rPr>
          <w:i/>
          <w:sz w:val="20"/>
        </w:rPr>
        <w:t>.</w:t>
      </w:r>
      <w:r>
        <w:rPr>
          <w:i/>
          <w:spacing w:val="12"/>
          <w:sz w:val="20"/>
        </w:rPr>
        <w:t xml:space="preserve"> </w:t>
      </w:r>
      <w:r>
        <w:rPr>
          <w:i/>
          <w:sz w:val="20"/>
        </w:rPr>
        <w:t>y</w:t>
      </w:r>
      <w:r>
        <w:rPr>
          <w:i/>
          <w:spacing w:val="12"/>
          <w:sz w:val="20"/>
        </w:rPr>
        <w:t xml:space="preserve"> </w:t>
      </w:r>
      <w:r>
        <w:rPr>
          <w:i/>
          <w:sz w:val="20"/>
        </w:rPr>
        <w:t>mi</w:t>
      </w:r>
      <w:r>
        <w:rPr>
          <w:i/>
          <w:spacing w:val="12"/>
          <w:sz w:val="20"/>
        </w:rPr>
        <w:t xml:space="preserve"> </w:t>
      </w:r>
      <w:r>
        <w:rPr>
          <w:i/>
          <w:sz w:val="20"/>
        </w:rPr>
        <w:t>rueda</w:t>
      </w:r>
      <w:r>
        <w:rPr>
          <w:i/>
          <w:spacing w:val="12"/>
          <w:sz w:val="20"/>
        </w:rPr>
        <w:t xml:space="preserve"> </w:t>
      </w:r>
      <w:r>
        <w:rPr>
          <w:i/>
          <w:sz w:val="20"/>
        </w:rPr>
        <w:t>delantera</w:t>
      </w:r>
      <w:r>
        <w:rPr>
          <w:i/>
          <w:spacing w:val="12"/>
          <w:sz w:val="20"/>
        </w:rPr>
        <w:t xml:space="preserve"> </w:t>
      </w:r>
      <w:r>
        <w:rPr>
          <w:i/>
          <w:sz w:val="20"/>
        </w:rPr>
        <w:t>derecha</w:t>
      </w:r>
      <w:r>
        <w:rPr>
          <w:i/>
          <w:spacing w:val="12"/>
          <w:sz w:val="20"/>
        </w:rPr>
        <w:t xml:space="preserve"> </w:t>
      </w:r>
      <w:r>
        <w:rPr>
          <w:i/>
          <w:sz w:val="20"/>
        </w:rPr>
        <w:t>y</w:t>
      </w:r>
      <w:r>
        <w:rPr>
          <w:i/>
          <w:spacing w:val="12"/>
          <w:sz w:val="20"/>
        </w:rPr>
        <w:t xml:space="preserve"> </w:t>
      </w:r>
      <w:r>
        <w:rPr>
          <w:i/>
          <w:sz w:val="20"/>
        </w:rPr>
        <w:t>trasera</w:t>
      </w:r>
    </w:p>
    <w:p w14:paraId="65F943B1" w14:textId="77777777" w:rsidR="000D4ED8" w:rsidRDefault="000D4ED8">
      <w:pPr>
        <w:spacing w:line="297" w:lineRule="auto"/>
        <w:jc w:val="both"/>
        <w:rPr>
          <w:i/>
          <w:sz w:val="20"/>
        </w:rPr>
        <w:sectPr w:rsidR="000D4ED8">
          <w:pgSz w:w="11910" w:h="16840"/>
          <w:pgMar w:top="1320" w:right="1275" w:bottom="1260" w:left="425" w:header="225" w:footer="1060" w:gutter="0"/>
          <w:cols w:space="720"/>
        </w:sectPr>
      </w:pPr>
    </w:p>
    <w:p w14:paraId="26A6D317" w14:textId="77777777" w:rsidR="000D4ED8" w:rsidRDefault="00000000">
      <w:pPr>
        <w:spacing w:line="228" w:lineRule="exact"/>
        <w:ind w:left="992"/>
        <w:rPr>
          <w:i/>
          <w:sz w:val="20"/>
        </w:rPr>
      </w:pPr>
      <w:r>
        <w:rPr>
          <w:i/>
          <w:sz w:val="20"/>
        </w:rPr>
        <w:t>golpeo</w:t>
      </w:r>
      <w:r>
        <w:rPr>
          <w:i/>
          <w:spacing w:val="75"/>
          <w:sz w:val="20"/>
        </w:rPr>
        <w:t xml:space="preserve"> </w:t>
      </w:r>
      <w:r>
        <w:rPr>
          <w:i/>
          <w:sz w:val="20"/>
        </w:rPr>
        <w:t>en</w:t>
      </w:r>
      <w:r>
        <w:rPr>
          <w:i/>
          <w:spacing w:val="77"/>
          <w:sz w:val="20"/>
        </w:rPr>
        <w:t xml:space="preserve"> </w:t>
      </w:r>
      <w:r>
        <w:rPr>
          <w:i/>
          <w:sz w:val="20"/>
        </w:rPr>
        <w:t>el</w:t>
      </w:r>
      <w:r>
        <w:rPr>
          <w:i/>
          <w:spacing w:val="77"/>
          <w:sz w:val="20"/>
        </w:rPr>
        <w:t xml:space="preserve"> </w:t>
      </w:r>
      <w:r>
        <w:rPr>
          <w:i/>
          <w:sz w:val="20"/>
        </w:rPr>
        <w:t>bordillo</w:t>
      </w:r>
      <w:r>
        <w:rPr>
          <w:i/>
          <w:spacing w:val="77"/>
          <w:sz w:val="20"/>
        </w:rPr>
        <w:t xml:space="preserve"> </w:t>
      </w:r>
      <w:r>
        <w:rPr>
          <w:i/>
          <w:sz w:val="20"/>
        </w:rPr>
        <w:t>en</w:t>
      </w:r>
      <w:r>
        <w:rPr>
          <w:i/>
          <w:spacing w:val="77"/>
          <w:sz w:val="20"/>
        </w:rPr>
        <w:t xml:space="preserve"> </w:t>
      </w:r>
      <w:r>
        <w:rPr>
          <w:i/>
          <w:sz w:val="20"/>
        </w:rPr>
        <w:t>mal</w:t>
      </w:r>
      <w:r>
        <w:rPr>
          <w:i/>
          <w:spacing w:val="77"/>
          <w:sz w:val="20"/>
        </w:rPr>
        <w:t xml:space="preserve"> </w:t>
      </w:r>
      <w:r>
        <w:rPr>
          <w:i/>
          <w:sz w:val="20"/>
        </w:rPr>
        <w:t>estado</w:t>
      </w:r>
      <w:r>
        <w:rPr>
          <w:i/>
          <w:spacing w:val="77"/>
          <w:sz w:val="20"/>
        </w:rPr>
        <w:t xml:space="preserve"> </w:t>
      </w:r>
      <w:r>
        <w:rPr>
          <w:i/>
          <w:sz w:val="20"/>
        </w:rPr>
        <w:t>y</w:t>
      </w:r>
      <w:r>
        <w:rPr>
          <w:i/>
          <w:spacing w:val="77"/>
          <w:sz w:val="20"/>
        </w:rPr>
        <w:t xml:space="preserve"> </w:t>
      </w:r>
      <w:r>
        <w:rPr>
          <w:i/>
          <w:sz w:val="20"/>
        </w:rPr>
        <w:t>reventó</w:t>
      </w:r>
      <w:r>
        <w:rPr>
          <w:i/>
          <w:spacing w:val="77"/>
          <w:sz w:val="20"/>
        </w:rPr>
        <w:t xml:space="preserve"> </w:t>
      </w:r>
      <w:r>
        <w:rPr>
          <w:i/>
          <w:sz w:val="20"/>
        </w:rPr>
        <w:t>la</w:t>
      </w:r>
      <w:r>
        <w:rPr>
          <w:i/>
          <w:spacing w:val="77"/>
          <w:sz w:val="20"/>
        </w:rPr>
        <w:t xml:space="preserve"> </w:t>
      </w:r>
      <w:r>
        <w:rPr>
          <w:i/>
          <w:sz w:val="20"/>
        </w:rPr>
        <w:t>rueda</w:t>
      </w:r>
      <w:r>
        <w:rPr>
          <w:i/>
          <w:spacing w:val="77"/>
          <w:sz w:val="20"/>
        </w:rPr>
        <w:t xml:space="preserve"> </w:t>
      </w:r>
      <w:r>
        <w:rPr>
          <w:i/>
          <w:sz w:val="20"/>
        </w:rPr>
        <w:t>delantera</w:t>
      </w:r>
      <w:r>
        <w:rPr>
          <w:i/>
          <w:spacing w:val="77"/>
          <w:sz w:val="20"/>
        </w:rPr>
        <w:t xml:space="preserve"> </w:t>
      </w:r>
      <w:r>
        <w:rPr>
          <w:i/>
          <w:sz w:val="20"/>
        </w:rPr>
        <w:t>y</w:t>
      </w:r>
      <w:r>
        <w:rPr>
          <w:i/>
          <w:spacing w:val="77"/>
          <w:sz w:val="20"/>
        </w:rPr>
        <w:t xml:space="preserve"> </w:t>
      </w:r>
      <w:r>
        <w:rPr>
          <w:i/>
          <w:sz w:val="20"/>
        </w:rPr>
        <w:t>la</w:t>
      </w:r>
      <w:r>
        <w:rPr>
          <w:i/>
          <w:spacing w:val="77"/>
          <w:sz w:val="20"/>
        </w:rPr>
        <w:t xml:space="preserve"> </w:t>
      </w:r>
      <w:r>
        <w:rPr>
          <w:i/>
          <w:spacing w:val="-2"/>
          <w:sz w:val="20"/>
        </w:rPr>
        <w:t>trasera",</w:t>
      </w:r>
    </w:p>
    <w:p w14:paraId="68FCE182" w14:textId="18BF366E" w:rsidR="000D4ED8" w:rsidRDefault="00000000">
      <w:pPr>
        <w:spacing w:before="55"/>
        <w:ind w:left="992"/>
        <w:rPr>
          <w:b/>
          <w:sz w:val="20"/>
        </w:rPr>
      </w:pPr>
      <w:r>
        <w:rPr>
          <w:sz w:val="20"/>
        </w:rPr>
        <w:t>indemnización</w:t>
      </w:r>
      <w:r>
        <w:rPr>
          <w:spacing w:val="-5"/>
          <w:sz w:val="20"/>
        </w:rPr>
        <w:t xml:space="preserve"> </w:t>
      </w:r>
      <w:r>
        <w:rPr>
          <w:sz w:val="20"/>
        </w:rPr>
        <w:t>por</w:t>
      </w:r>
      <w:r>
        <w:rPr>
          <w:spacing w:val="-5"/>
          <w:sz w:val="20"/>
        </w:rPr>
        <w:t xml:space="preserve"> </w:t>
      </w:r>
      <w:r>
        <w:rPr>
          <w:sz w:val="20"/>
        </w:rPr>
        <w:t>importe</w:t>
      </w:r>
      <w:r>
        <w:rPr>
          <w:spacing w:val="-5"/>
          <w:sz w:val="20"/>
        </w:rPr>
        <w:t xml:space="preserve"> </w:t>
      </w:r>
      <w:r>
        <w:rPr>
          <w:sz w:val="20"/>
        </w:rPr>
        <w:t>de</w:t>
      </w:r>
      <w:r>
        <w:rPr>
          <w:spacing w:val="-3"/>
          <w:sz w:val="20"/>
        </w:rPr>
        <w:t xml:space="preserve"> </w:t>
      </w:r>
      <w:r w:rsidRPr="007F7D75">
        <w:rPr>
          <w:bCs/>
          <w:sz w:val="20"/>
        </w:rPr>
        <w:t>332,10</w:t>
      </w:r>
      <w:r w:rsidRPr="007F7D75">
        <w:rPr>
          <w:bCs/>
          <w:spacing w:val="-4"/>
          <w:sz w:val="20"/>
        </w:rPr>
        <w:t xml:space="preserve"> </w:t>
      </w:r>
      <w:r w:rsidR="007F7D75" w:rsidRPr="007F7D75">
        <w:rPr>
          <w:bCs/>
          <w:spacing w:val="-2"/>
          <w:sz w:val="20"/>
        </w:rPr>
        <w:t>€</w:t>
      </w:r>
      <w:r w:rsidRPr="007F7D75">
        <w:rPr>
          <w:bCs/>
          <w:spacing w:val="-2"/>
          <w:sz w:val="20"/>
        </w:rPr>
        <w:t>.</w:t>
      </w:r>
    </w:p>
    <w:p w14:paraId="4864355B" w14:textId="77777777" w:rsidR="000D4ED8" w:rsidRDefault="00000000">
      <w:pPr>
        <w:pStyle w:val="Textoindependiente"/>
        <w:spacing w:line="228" w:lineRule="exact"/>
        <w:ind w:left="88"/>
      </w:pPr>
      <w:r>
        <w:br w:type="column"/>
      </w:r>
      <w:r>
        <w:rPr>
          <w:spacing w:val="-2"/>
        </w:rPr>
        <w:t>solicitando</w:t>
      </w:r>
    </w:p>
    <w:p w14:paraId="475FCAEF" w14:textId="77777777" w:rsidR="000D4ED8" w:rsidRDefault="000D4ED8">
      <w:pPr>
        <w:pStyle w:val="Textoindependiente"/>
        <w:spacing w:line="228" w:lineRule="exact"/>
        <w:sectPr w:rsidR="000D4ED8">
          <w:type w:val="continuous"/>
          <w:pgSz w:w="11910" w:h="16840"/>
          <w:pgMar w:top="1320" w:right="1275" w:bottom="1260" w:left="425" w:header="225" w:footer="1060" w:gutter="0"/>
          <w:cols w:num="2" w:space="720" w:equalWidth="0">
            <w:col w:w="8955" w:space="40"/>
            <w:col w:w="1215"/>
          </w:cols>
        </w:sectPr>
      </w:pPr>
    </w:p>
    <w:p w14:paraId="40F91BB9" w14:textId="77777777" w:rsidR="000D4ED8" w:rsidRDefault="00000000">
      <w:pPr>
        <w:pStyle w:val="Textoindependiente"/>
        <w:spacing w:before="64"/>
      </w:pPr>
      <w:r>
        <w:rPr>
          <w:noProof/>
        </w:rPr>
        <mc:AlternateContent>
          <mc:Choice Requires="wps">
            <w:drawing>
              <wp:anchor distT="0" distB="0" distL="0" distR="0" simplePos="0" relativeHeight="15793664" behindDoc="0" locked="0" layoutInCell="1" allowOverlap="1" wp14:anchorId="207D8C7B" wp14:editId="0B830761">
                <wp:simplePos x="0" y="0"/>
                <wp:positionH relativeFrom="page">
                  <wp:posOffset>6807087</wp:posOffset>
                </wp:positionH>
                <wp:positionV relativeFrom="page">
                  <wp:posOffset>2818850</wp:posOffset>
                </wp:positionV>
                <wp:extent cx="419734" cy="3187065"/>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DE15C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62E6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07D8C7B" id="Textbox 149" o:spid="_x0000_s1160" type="#_x0000_t202" style="position:absolute;margin-left:536pt;margin-top:221.95pt;width:33.05pt;height:250.9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DlIrx6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01DE15C7"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FF62E69"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4176" behindDoc="0" locked="0" layoutInCell="1" allowOverlap="1" wp14:anchorId="3CBECCA9" wp14:editId="7EBE409D">
                <wp:simplePos x="0" y="0"/>
                <wp:positionH relativeFrom="page">
                  <wp:posOffset>6965929</wp:posOffset>
                </wp:positionH>
                <wp:positionV relativeFrom="page">
                  <wp:posOffset>6552855</wp:posOffset>
                </wp:positionV>
                <wp:extent cx="263525" cy="32759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EC1B666" w14:textId="7A97EB6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7F526D" w14:textId="77777777" w:rsidR="000D4ED8" w:rsidRDefault="00000000">
                            <w:pPr>
                              <w:spacing w:line="120" w:lineRule="exact"/>
                              <w:ind w:left="20"/>
                              <w:rPr>
                                <w:sz w:val="12"/>
                              </w:rPr>
                            </w:pPr>
                            <w:r>
                              <w:rPr>
                                <w:spacing w:val="-2"/>
                                <w:sz w:val="12"/>
                              </w:rPr>
                              <w:t>Verificación:</w:t>
                            </w:r>
                            <w:r>
                              <w:rPr>
                                <w:spacing w:val="7"/>
                                <w:sz w:val="12"/>
                              </w:rPr>
                              <w:t xml:space="preserve"> </w:t>
                            </w:r>
                            <w:hyperlink r:id="rId131">
                              <w:r>
                                <w:rPr>
                                  <w:spacing w:val="-2"/>
                                  <w:sz w:val="12"/>
                                </w:rPr>
                                <w:t>https://sede.lasrozas.es/</w:t>
                              </w:r>
                            </w:hyperlink>
                          </w:p>
                          <w:p w14:paraId="778A04A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CBECCA9" id="Textbox 150" o:spid="_x0000_s1161" type="#_x0000_t202" style="position:absolute;margin-left:548.5pt;margin-top:515.95pt;width:20.75pt;height:257.9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UT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ulpk2Hy2hfZIamggCS3H6p6YDdTfhuPPvYyas/6T&#10;JwPzMJyTeE625ySm/gnKyGSNHt7vExhbGF2/mRhRZ4qma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PtRZRO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7EC1B666" w14:textId="7A97EB6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87F526D" w14:textId="77777777" w:rsidR="000D4ED8" w:rsidRDefault="00000000">
                      <w:pPr>
                        <w:spacing w:line="120" w:lineRule="exact"/>
                        <w:ind w:left="20"/>
                        <w:rPr>
                          <w:sz w:val="12"/>
                        </w:rPr>
                      </w:pPr>
                      <w:r>
                        <w:rPr>
                          <w:spacing w:val="-2"/>
                          <w:sz w:val="12"/>
                        </w:rPr>
                        <w:t>Verificación:</w:t>
                      </w:r>
                      <w:r>
                        <w:rPr>
                          <w:spacing w:val="7"/>
                          <w:sz w:val="12"/>
                        </w:rPr>
                        <w:t xml:space="preserve"> </w:t>
                      </w:r>
                      <w:hyperlink r:id="rId132">
                        <w:r>
                          <w:rPr>
                            <w:spacing w:val="-2"/>
                            <w:sz w:val="12"/>
                          </w:rPr>
                          <w:t>https://sede.lasrozas.es/</w:t>
                        </w:r>
                      </w:hyperlink>
                    </w:p>
                    <w:p w14:paraId="778A04A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2FA96D70" w14:textId="77777777" w:rsidR="000D4ED8" w:rsidRDefault="00000000">
      <w:pPr>
        <w:spacing w:line="297" w:lineRule="auto"/>
        <w:ind w:left="992"/>
        <w:rPr>
          <w:i/>
          <w:sz w:val="20"/>
        </w:rPr>
      </w:pPr>
      <w:r>
        <w:rPr>
          <w:b/>
          <w:sz w:val="20"/>
        </w:rPr>
        <w:t>SEGUNDO</w:t>
      </w:r>
      <w:r>
        <w:rPr>
          <w:sz w:val="20"/>
        </w:rPr>
        <w:t>. - Previo al Informe Técnico municipal, en fecha, 14 de marzo de 2025, la Aseguradora</w:t>
      </w:r>
      <w:r>
        <w:rPr>
          <w:spacing w:val="40"/>
          <w:sz w:val="20"/>
        </w:rPr>
        <w:t xml:space="preserve"> </w:t>
      </w:r>
      <w:r>
        <w:rPr>
          <w:sz w:val="20"/>
        </w:rPr>
        <w:t>Municipal</w:t>
      </w:r>
      <w:r>
        <w:rPr>
          <w:spacing w:val="14"/>
          <w:sz w:val="20"/>
        </w:rPr>
        <w:t xml:space="preserve"> </w:t>
      </w:r>
      <w:r>
        <w:rPr>
          <w:sz w:val="20"/>
        </w:rPr>
        <w:t>MAPFRE</w:t>
      </w:r>
      <w:r>
        <w:rPr>
          <w:spacing w:val="14"/>
          <w:sz w:val="20"/>
        </w:rPr>
        <w:t xml:space="preserve"> </w:t>
      </w:r>
      <w:r>
        <w:rPr>
          <w:sz w:val="20"/>
        </w:rPr>
        <w:t>presenta</w:t>
      </w:r>
      <w:r>
        <w:rPr>
          <w:spacing w:val="14"/>
          <w:sz w:val="20"/>
        </w:rPr>
        <w:t xml:space="preserve"> </w:t>
      </w:r>
      <w:r>
        <w:rPr>
          <w:sz w:val="20"/>
        </w:rPr>
        <w:t>escrito</w:t>
      </w:r>
      <w:r>
        <w:rPr>
          <w:spacing w:val="14"/>
          <w:sz w:val="20"/>
        </w:rPr>
        <w:t xml:space="preserve"> </w:t>
      </w:r>
      <w:r>
        <w:rPr>
          <w:sz w:val="20"/>
        </w:rPr>
        <w:t>indicando:</w:t>
      </w:r>
      <w:r>
        <w:rPr>
          <w:spacing w:val="16"/>
          <w:sz w:val="20"/>
        </w:rPr>
        <w:t xml:space="preserve"> </w:t>
      </w:r>
      <w:r>
        <w:rPr>
          <w:i/>
          <w:sz w:val="20"/>
        </w:rPr>
        <w:t>“Revisado</w:t>
      </w:r>
      <w:r>
        <w:rPr>
          <w:i/>
          <w:spacing w:val="14"/>
          <w:sz w:val="20"/>
        </w:rPr>
        <w:t xml:space="preserve"> </w:t>
      </w:r>
      <w:r>
        <w:rPr>
          <w:i/>
          <w:sz w:val="20"/>
        </w:rPr>
        <w:t>los</w:t>
      </w:r>
      <w:r>
        <w:rPr>
          <w:i/>
          <w:spacing w:val="14"/>
          <w:sz w:val="20"/>
        </w:rPr>
        <w:t xml:space="preserve"> </w:t>
      </w:r>
      <w:r>
        <w:rPr>
          <w:i/>
          <w:sz w:val="20"/>
        </w:rPr>
        <w:t>hechos</w:t>
      </w:r>
      <w:r>
        <w:rPr>
          <w:i/>
          <w:spacing w:val="14"/>
          <w:sz w:val="20"/>
        </w:rPr>
        <w:t xml:space="preserve"> </w:t>
      </w:r>
      <w:r>
        <w:rPr>
          <w:i/>
          <w:sz w:val="20"/>
        </w:rPr>
        <w:t>de</w:t>
      </w:r>
      <w:r>
        <w:rPr>
          <w:i/>
          <w:spacing w:val="14"/>
          <w:sz w:val="20"/>
        </w:rPr>
        <w:t xml:space="preserve"> </w:t>
      </w:r>
      <w:r>
        <w:rPr>
          <w:i/>
          <w:sz w:val="20"/>
        </w:rPr>
        <w:t>la</w:t>
      </w:r>
      <w:r>
        <w:rPr>
          <w:i/>
          <w:spacing w:val="14"/>
          <w:sz w:val="20"/>
        </w:rPr>
        <w:t xml:space="preserve"> </w:t>
      </w:r>
      <w:r>
        <w:rPr>
          <w:i/>
          <w:sz w:val="20"/>
        </w:rPr>
        <w:t>reclamación,</w:t>
      </w:r>
      <w:r>
        <w:rPr>
          <w:i/>
          <w:spacing w:val="14"/>
          <w:sz w:val="20"/>
        </w:rPr>
        <w:t xml:space="preserve"> </w:t>
      </w:r>
      <w:r>
        <w:rPr>
          <w:i/>
          <w:sz w:val="20"/>
        </w:rPr>
        <w:t>se</w:t>
      </w:r>
      <w:r>
        <w:rPr>
          <w:i/>
          <w:spacing w:val="14"/>
          <w:sz w:val="20"/>
        </w:rPr>
        <w:t xml:space="preserve"> </w:t>
      </w:r>
      <w:r>
        <w:rPr>
          <w:i/>
          <w:sz w:val="20"/>
        </w:rPr>
        <w:t>trata</w:t>
      </w:r>
      <w:r>
        <w:rPr>
          <w:i/>
          <w:spacing w:val="14"/>
          <w:sz w:val="20"/>
        </w:rPr>
        <w:t xml:space="preserve"> </w:t>
      </w:r>
      <w:r>
        <w:rPr>
          <w:i/>
          <w:spacing w:val="-5"/>
          <w:sz w:val="20"/>
        </w:rPr>
        <w:t>de</w:t>
      </w:r>
    </w:p>
    <w:p w14:paraId="11D82460" w14:textId="77777777" w:rsidR="000D4ED8" w:rsidRDefault="000D4ED8">
      <w:pPr>
        <w:spacing w:line="297" w:lineRule="auto"/>
        <w:rPr>
          <w:i/>
          <w:sz w:val="20"/>
        </w:rPr>
        <w:sectPr w:rsidR="000D4ED8">
          <w:type w:val="continuous"/>
          <w:pgSz w:w="11910" w:h="16840"/>
          <w:pgMar w:top="1320" w:right="1275" w:bottom="1260" w:left="425" w:header="225" w:footer="1060" w:gutter="0"/>
          <w:cols w:space="720"/>
        </w:sectPr>
      </w:pPr>
    </w:p>
    <w:p w14:paraId="2BF843AE"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94688" behindDoc="0" locked="0" layoutInCell="1" allowOverlap="1" wp14:anchorId="63C1C357" wp14:editId="1B6FC7A2">
                <wp:simplePos x="0" y="0"/>
                <wp:positionH relativeFrom="page">
                  <wp:posOffset>6807087</wp:posOffset>
                </wp:positionH>
                <wp:positionV relativeFrom="page">
                  <wp:posOffset>2818850</wp:posOffset>
                </wp:positionV>
                <wp:extent cx="419734" cy="318706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623216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C5993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3C1C357" id="Textbox 151" o:spid="_x0000_s1162" type="#_x0000_t202" style="position:absolute;left:0;text-align:left;margin-left:536pt;margin-top:221.95pt;width:33.05pt;height:250.9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FQpA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cUy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SuWFQ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7623216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CC5993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95200" behindDoc="0" locked="0" layoutInCell="1" allowOverlap="1" wp14:anchorId="2A4A6254" wp14:editId="02AAE724">
                <wp:simplePos x="0" y="0"/>
                <wp:positionH relativeFrom="page">
                  <wp:posOffset>6965929</wp:posOffset>
                </wp:positionH>
                <wp:positionV relativeFrom="page">
                  <wp:posOffset>6552855</wp:posOffset>
                </wp:positionV>
                <wp:extent cx="263525" cy="32759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1571566" w14:textId="312EDFA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4DCCF22" w14:textId="77777777" w:rsidR="000D4ED8" w:rsidRDefault="00000000">
                            <w:pPr>
                              <w:spacing w:line="120" w:lineRule="exact"/>
                              <w:ind w:left="20"/>
                              <w:rPr>
                                <w:sz w:val="12"/>
                              </w:rPr>
                            </w:pPr>
                            <w:r>
                              <w:rPr>
                                <w:spacing w:val="-2"/>
                                <w:sz w:val="12"/>
                              </w:rPr>
                              <w:t>Verificación:</w:t>
                            </w:r>
                            <w:r>
                              <w:rPr>
                                <w:spacing w:val="7"/>
                                <w:sz w:val="12"/>
                              </w:rPr>
                              <w:t xml:space="preserve"> </w:t>
                            </w:r>
                            <w:hyperlink r:id="rId133">
                              <w:r>
                                <w:rPr>
                                  <w:spacing w:val="-2"/>
                                  <w:sz w:val="12"/>
                                </w:rPr>
                                <w:t>https://sede.lasrozas.es/</w:t>
                              </w:r>
                            </w:hyperlink>
                          </w:p>
                          <w:p w14:paraId="66032676"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2A4A6254" id="Textbox 152" o:spid="_x0000_s1163" type="#_x0000_t202" style="position:absolute;left:0;text-align:left;margin-left:548.5pt;margin-top:515.95pt;width:20.75pt;height:257.9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NCgq12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41571566" w14:textId="312EDFA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44DCCF22" w14:textId="77777777" w:rsidR="000D4ED8" w:rsidRDefault="00000000">
                      <w:pPr>
                        <w:spacing w:line="120" w:lineRule="exact"/>
                        <w:ind w:left="20"/>
                        <w:rPr>
                          <w:sz w:val="12"/>
                        </w:rPr>
                      </w:pPr>
                      <w:r>
                        <w:rPr>
                          <w:spacing w:val="-2"/>
                          <w:sz w:val="12"/>
                        </w:rPr>
                        <w:t>Verificación:</w:t>
                      </w:r>
                      <w:r>
                        <w:rPr>
                          <w:spacing w:val="7"/>
                          <w:sz w:val="12"/>
                        </w:rPr>
                        <w:t xml:space="preserve"> </w:t>
                      </w:r>
                      <w:hyperlink r:id="rId134">
                        <w:r>
                          <w:rPr>
                            <w:spacing w:val="-2"/>
                            <w:sz w:val="12"/>
                          </w:rPr>
                          <w:t>https://sede.lasrozas.es/</w:t>
                        </w:r>
                      </w:hyperlink>
                    </w:p>
                    <w:p w14:paraId="66032676"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59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unos daños causados a un vehículo con bordillo. El primer inconveniente de la reclamación viene referido respecto a la ocurrencia misma de los hechos. Por lo demás, aun dando por buena su versión, entendemos el vehículo sobrepasó los límites de la circulación invadiendo la zona de acerado, que no está habilitada para la circulación de vehículos. Asimismo, entendemos la responsabilidad en caso de haberla sería imputable al vehículo causante de su maniobra. Por estos motivos, puede entenderse rota la existencia del necesario nexo causal exigible para apreciar responsabilidad por parte de la administración. Es por ello que entendemos que la resolución del Ayuntamiento ante la presente reclamación patrimonial tiene que ser desestimatoria.”</w:t>
      </w:r>
    </w:p>
    <w:p w14:paraId="6E4924A7" w14:textId="77777777" w:rsidR="000D4ED8" w:rsidRDefault="000D4ED8">
      <w:pPr>
        <w:pStyle w:val="Textoindependiente"/>
        <w:spacing w:before="10"/>
        <w:rPr>
          <w:i/>
        </w:rPr>
      </w:pPr>
    </w:p>
    <w:p w14:paraId="07100E96" w14:textId="77777777" w:rsidR="000D4ED8" w:rsidRDefault="00000000">
      <w:pPr>
        <w:pStyle w:val="Textoindependiente"/>
        <w:spacing w:line="295" w:lineRule="auto"/>
        <w:ind w:left="992" w:right="140"/>
        <w:jc w:val="both"/>
      </w:pPr>
      <w:r>
        <w:rPr>
          <w:b/>
        </w:rPr>
        <w:t>TERCERO</w:t>
      </w:r>
      <w:r>
        <w:t>. - Consta incorporado al expediente, Informe Técnico, suscrito por el Ingeniero de</w:t>
      </w:r>
      <w:r>
        <w:rPr>
          <w:spacing w:val="40"/>
        </w:rPr>
        <w:t xml:space="preserve"> </w:t>
      </w:r>
      <w:r>
        <w:t>Caminos municipal, de la Concejalía de Medio Ambiente y Servicios a la Ciudad, de fecha 16 de julio de 2025, del tenor literal siguiente:</w:t>
      </w:r>
    </w:p>
    <w:p w14:paraId="0E0C43F9" w14:textId="77777777" w:rsidR="000D4ED8" w:rsidRDefault="000D4ED8">
      <w:pPr>
        <w:pStyle w:val="Textoindependiente"/>
        <w:spacing w:before="6"/>
      </w:pPr>
    </w:p>
    <w:p w14:paraId="079852C5" w14:textId="77777777" w:rsidR="000D4ED8" w:rsidRDefault="00000000">
      <w:pPr>
        <w:ind w:left="992"/>
        <w:rPr>
          <w:i/>
          <w:sz w:val="20"/>
        </w:rPr>
      </w:pPr>
      <w:r>
        <w:rPr>
          <w:i/>
          <w:spacing w:val="-2"/>
          <w:sz w:val="20"/>
        </w:rPr>
        <w:t>“Primero:</w:t>
      </w:r>
    </w:p>
    <w:p w14:paraId="79AC0297" w14:textId="77777777" w:rsidR="000D4ED8" w:rsidRDefault="000D4ED8">
      <w:pPr>
        <w:pStyle w:val="Textoindependiente"/>
        <w:spacing w:before="61"/>
        <w:rPr>
          <w:i/>
        </w:rPr>
      </w:pPr>
    </w:p>
    <w:p w14:paraId="56EC4F71" w14:textId="77777777" w:rsidR="000D4ED8" w:rsidRDefault="00000000">
      <w:pPr>
        <w:spacing w:line="292" w:lineRule="auto"/>
        <w:ind w:left="992" w:right="140"/>
        <w:jc w:val="both"/>
        <w:rPr>
          <w:i/>
          <w:sz w:val="20"/>
        </w:rPr>
      </w:pPr>
      <w:r>
        <w:rPr>
          <w:i/>
          <w:sz w:val="20"/>
        </w:rPr>
        <w:t>En el expediente constan, como parte de la documentación incluida en el mismo, y aportada por el interesado, entre otras, fotografías, que indican la posición, y el estado de un bordillo de la acera, presuntamente ha producido los daños en los neumáticos.</w:t>
      </w:r>
    </w:p>
    <w:p w14:paraId="42B0942B" w14:textId="77777777" w:rsidR="000D4ED8" w:rsidRDefault="000D4ED8">
      <w:pPr>
        <w:pStyle w:val="Textoindependiente"/>
        <w:spacing w:before="9"/>
        <w:rPr>
          <w:i/>
        </w:rPr>
      </w:pPr>
    </w:p>
    <w:p w14:paraId="0B31019A" w14:textId="77777777" w:rsidR="000D4ED8" w:rsidRDefault="00000000">
      <w:pPr>
        <w:spacing w:before="1"/>
        <w:ind w:left="992"/>
        <w:rPr>
          <w:i/>
          <w:sz w:val="20"/>
        </w:rPr>
      </w:pPr>
      <w:r>
        <w:rPr>
          <w:i/>
          <w:spacing w:val="-2"/>
          <w:sz w:val="20"/>
        </w:rPr>
        <w:t>Segundo:</w:t>
      </w:r>
    </w:p>
    <w:p w14:paraId="72172B76" w14:textId="77777777" w:rsidR="000D4ED8" w:rsidRDefault="000D4ED8">
      <w:pPr>
        <w:pStyle w:val="Textoindependiente"/>
        <w:spacing w:before="60"/>
        <w:rPr>
          <w:i/>
        </w:rPr>
      </w:pPr>
    </w:p>
    <w:p w14:paraId="7DEB48BF" w14:textId="77777777" w:rsidR="000D4ED8" w:rsidRDefault="00000000">
      <w:pPr>
        <w:spacing w:line="292" w:lineRule="auto"/>
        <w:ind w:left="992" w:right="140"/>
        <w:jc w:val="both"/>
        <w:rPr>
          <w:i/>
          <w:sz w:val="20"/>
        </w:rPr>
      </w:pPr>
      <w:r>
        <w:rPr>
          <w:i/>
          <w:sz w:val="20"/>
        </w:rPr>
        <w:t>La interesada indica que realizó la maniobra contra el bordillo de la acera a causa de la invasión de</w:t>
      </w:r>
      <w:r>
        <w:rPr>
          <w:i/>
          <w:spacing w:val="80"/>
          <w:sz w:val="20"/>
        </w:rPr>
        <w:t xml:space="preserve"> </w:t>
      </w:r>
      <w:r>
        <w:rPr>
          <w:i/>
          <w:sz w:val="20"/>
        </w:rPr>
        <w:t>su carril por otro vehículo.</w:t>
      </w:r>
    </w:p>
    <w:p w14:paraId="4652C365" w14:textId="77777777" w:rsidR="000D4ED8" w:rsidRDefault="000D4ED8">
      <w:pPr>
        <w:pStyle w:val="Textoindependiente"/>
        <w:spacing w:before="10"/>
        <w:rPr>
          <w:i/>
        </w:rPr>
      </w:pPr>
    </w:p>
    <w:p w14:paraId="701EC4D8" w14:textId="77777777" w:rsidR="000D4ED8" w:rsidRDefault="00000000">
      <w:pPr>
        <w:ind w:left="992"/>
        <w:rPr>
          <w:i/>
          <w:sz w:val="20"/>
        </w:rPr>
      </w:pPr>
      <w:r>
        <w:rPr>
          <w:i/>
          <w:spacing w:val="-2"/>
          <w:sz w:val="20"/>
        </w:rPr>
        <w:t>Tercero:</w:t>
      </w:r>
    </w:p>
    <w:p w14:paraId="6772736D" w14:textId="77777777" w:rsidR="000D4ED8" w:rsidRDefault="000D4ED8">
      <w:pPr>
        <w:pStyle w:val="Textoindependiente"/>
        <w:spacing w:before="60"/>
        <w:rPr>
          <w:i/>
        </w:rPr>
      </w:pPr>
    </w:p>
    <w:p w14:paraId="2CC2F83D" w14:textId="77777777" w:rsidR="000D4ED8" w:rsidRDefault="00000000">
      <w:pPr>
        <w:spacing w:before="1" w:line="292" w:lineRule="auto"/>
        <w:ind w:left="992" w:right="141"/>
        <w:jc w:val="both"/>
        <w:rPr>
          <w:i/>
          <w:sz w:val="20"/>
        </w:rPr>
      </w:pPr>
      <w:r>
        <w:rPr>
          <w:i/>
          <w:sz w:val="20"/>
        </w:rPr>
        <w:t>Los bordillos de la acera forman parte de la misma, no de la calzada, por lo que no son elementos para el tránsito de vehículos.</w:t>
      </w:r>
    </w:p>
    <w:p w14:paraId="4EB9F541" w14:textId="77777777" w:rsidR="000D4ED8" w:rsidRDefault="000D4ED8">
      <w:pPr>
        <w:pStyle w:val="Textoindependiente"/>
        <w:spacing w:before="9"/>
        <w:rPr>
          <w:i/>
        </w:rPr>
      </w:pPr>
    </w:p>
    <w:p w14:paraId="4F02A830" w14:textId="77777777" w:rsidR="000D4ED8" w:rsidRDefault="00000000">
      <w:pPr>
        <w:ind w:left="992"/>
        <w:rPr>
          <w:i/>
          <w:sz w:val="20"/>
        </w:rPr>
      </w:pPr>
      <w:r>
        <w:rPr>
          <w:i/>
          <w:spacing w:val="-2"/>
          <w:sz w:val="20"/>
        </w:rPr>
        <w:t>Cuarto:</w:t>
      </w:r>
    </w:p>
    <w:p w14:paraId="33FB10A8" w14:textId="77777777" w:rsidR="000D4ED8" w:rsidRDefault="000D4ED8">
      <w:pPr>
        <w:pStyle w:val="Textoindependiente"/>
        <w:spacing w:before="61"/>
        <w:rPr>
          <w:i/>
        </w:rPr>
      </w:pPr>
    </w:p>
    <w:p w14:paraId="41BAC0FE" w14:textId="77777777" w:rsidR="000D4ED8" w:rsidRDefault="00000000">
      <w:pPr>
        <w:spacing w:line="292" w:lineRule="auto"/>
        <w:ind w:left="992" w:right="140"/>
        <w:jc w:val="both"/>
        <w:rPr>
          <w:i/>
          <w:sz w:val="20"/>
        </w:rPr>
      </w:pPr>
      <w:r>
        <w:rPr>
          <w:i/>
          <w:sz w:val="20"/>
        </w:rPr>
        <w:t>El Reglamento General de Circulación (R.D. 1428/03 de 21 de noviembre), en su artículo 45, indica que “(…) Todo conductor está obligado a respetar los límites de velocidad establecidos y a tener en cuenta además, sus propias condiciones físicas y psíquicas, las características y el estado de la vía, (…) las condiciones meteorológicas, ambientales y de la circulación (…), a fin de adecuar la</w:t>
      </w:r>
      <w:r>
        <w:rPr>
          <w:i/>
          <w:spacing w:val="80"/>
          <w:sz w:val="20"/>
        </w:rPr>
        <w:t xml:space="preserve"> </w:t>
      </w:r>
      <w:r>
        <w:rPr>
          <w:i/>
          <w:sz w:val="20"/>
        </w:rPr>
        <w:t>velocidad de su vehículo a ellas, de manera que siempre pueda detenerlo dentro de los límites de su campo de visión y ante cualquier obstáculo que pueda presentarse.</w:t>
      </w:r>
    </w:p>
    <w:p w14:paraId="348AA073" w14:textId="77777777" w:rsidR="000D4ED8" w:rsidRDefault="000D4ED8">
      <w:pPr>
        <w:pStyle w:val="Textoindependiente"/>
        <w:spacing w:before="9"/>
        <w:rPr>
          <w:i/>
        </w:rPr>
      </w:pPr>
    </w:p>
    <w:p w14:paraId="453A1CE4" w14:textId="77777777" w:rsidR="000D4ED8" w:rsidRDefault="00000000">
      <w:pPr>
        <w:spacing w:before="1"/>
        <w:ind w:left="992"/>
        <w:rPr>
          <w:i/>
          <w:sz w:val="20"/>
        </w:rPr>
      </w:pPr>
      <w:r>
        <w:rPr>
          <w:i/>
          <w:spacing w:val="-2"/>
          <w:sz w:val="20"/>
        </w:rPr>
        <w:t>CONCLUSIÓN</w:t>
      </w:r>
    </w:p>
    <w:p w14:paraId="61732ABF" w14:textId="77777777" w:rsidR="000D4ED8" w:rsidRDefault="000D4ED8">
      <w:pPr>
        <w:pStyle w:val="Textoindependiente"/>
        <w:spacing w:before="60"/>
        <w:rPr>
          <w:i/>
        </w:rPr>
      </w:pPr>
    </w:p>
    <w:p w14:paraId="1A3BCC03" w14:textId="77777777" w:rsidR="000D4ED8" w:rsidRDefault="00000000">
      <w:pPr>
        <w:spacing w:line="292" w:lineRule="auto"/>
        <w:ind w:left="992" w:right="140"/>
        <w:jc w:val="both"/>
        <w:rPr>
          <w:i/>
          <w:sz w:val="20"/>
        </w:rPr>
      </w:pPr>
      <w:r>
        <w:rPr>
          <w:i/>
          <w:sz w:val="20"/>
        </w:rPr>
        <w:t>No habiendo tenido conocimiento de las deficiencias existentes en el citado pavimento por parte de</w:t>
      </w:r>
      <w:r>
        <w:rPr>
          <w:i/>
          <w:spacing w:val="40"/>
          <w:sz w:val="20"/>
        </w:rPr>
        <w:t xml:space="preserve"> </w:t>
      </w:r>
      <w:r>
        <w:rPr>
          <w:i/>
          <w:sz w:val="20"/>
        </w:rPr>
        <w:t>los responsables municipales del vigente contrato administrativo para la prestación del Servicio de Conservación Integral de la Vía y Espacios Públicos Municipales, y por extensión por la empresa adjudicataria del mismo, y siendo en todo caso inviable la realización constante y diaria de revisión y, en su caso, reparación y supervisión de los más de 300 km de viales públicos de titularidad</w:t>
      </w:r>
      <w:r>
        <w:rPr>
          <w:i/>
          <w:spacing w:val="80"/>
          <w:sz w:val="20"/>
        </w:rPr>
        <w:t xml:space="preserve"> </w:t>
      </w:r>
      <w:r>
        <w:rPr>
          <w:i/>
          <w:sz w:val="20"/>
        </w:rPr>
        <w:t>municipal, con sus correspondientes zonas de calzadas, estacionamientos, aceras peatonales,</w:t>
      </w:r>
      <w:r>
        <w:rPr>
          <w:i/>
          <w:spacing w:val="40"/>
          <w:sz w:val="20"/>
        </w:rPr>
        <w:t xml:space="preserve"> </w:t>
      </w:r>
      <w:r>
        <w:rPr>
          <w:i/>
          <w:sz w:val="20"/>
        </w:rPr>
        <w:t>carriles bici, áreas estanciales, infraestructuras, etc., se entiende por el que suscribe que no puede inferirse que el daño o lesión patrimonial sufrida por el reclamante sea consecuencia del funcionamiento normal o anormal de los servicios públicos municipales correspondientes al mantenimiento y conservación de los pavimentos del viario público, o de sus infraestructuras.</w:t>
      </w:r>
    </w:p>
    <w:p w14:paraId="030E54C7"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57D706EC" w14:textId="77777777" w:rsidR="000D4ED8" w:rsidRDefault="00000000">
      <w:pPr>
        <w:spacing w:before="116"/>
        <w:ind w:left="992"/>
        <w:rPr>
          <w:i/>
          <w:sz w:val="20"/>
        </w:rPr>
      </w:pPr>
      <w:r>
        <w:rPr>
          <w:i/>
          <w:noProof/>
          <w:sz w:val="20"/>
        </w:rPr>
        <w:lastRenderedPageBreak/>
        <mc:AlternateContent>
          <mc:Choice Requires="wps">
            <w:drawing>
              <wp:anchor distT="0" distB="0" distL="0" distR="0" simplePos="0" relativeHeight="15795712" behindDoc="0" locked="0" layoutInCell="1" allowOverlap="1" wp14:anchorId="71721383" wp14:editId="406374B7">
                <wp:simplePos x="0" y="0"/>
                <wp:positionH relativeFrom="page">
                  <wp:posOffset>6807087</wp:posOffset>
                </wp:positionH>
                <wp:positionV relativeFrom="page">
                  <wp:posOffset>2818850</wp:posOffset>
                </wp:positionV>
                <wp:extent cx="419734" cy="318706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7FDF57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4BF910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1721383" id="Textbox 153" o:spid="_x0000_s1164" type="#_x0000_t202" style="position:absolute;left:0;text-align:left;margin-left:536pt;margin-top:221.95pt;width:33.05pt;height:250.9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RqpAEAADM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cUy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LFiRq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47FDF57D"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4BF9100"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96224" behindDoc="0" locked="0" layoutInCell="1" allowOverlap="1" wp14:anchorId="42815F15" wp14:editId="782970DB">
                <wp:simplePos x="0" y="0"/>
                <wp:positionH relativeFrom="page">
                  <wp:posOffset>6965929</wp:posOffset>
                </wp:positionH>
                <wp:positionV relativeFrom="page">
                  <wp:posOffset>6552855</wp:posOffset>
                </wp:positionV>
                <wp:extent cx="263525" cy="327596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4ADD0C8" w14:textId="03D0E5F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B2F3CBB" w14:textId="77777777" w:rsidR="000D4ED8" w:rsidRDefault="00000000">
                            <w:pPr>
                              <w:spacing w:line="120" w:lineRule="exact"/>
                              <w:ind w:left="20"/>
                              <w:rPr>
                                <w:sz w:val="12"/>
                              </w:rPr>
                            </w:pPr>
                            <w:r>
                              <w:rPr>
                                <w:spacing w:val="-2"/>
                                <w:sz w:val="12"/>
                              </w:rPr>
                              <w:t>Verificación:</w:t>
                            </w:r>
                            <w:r>
                              <w:rPr>
                                <w:spacing w:val="7"/>
                                <w:sz w:val="12"/>
                              </w:rPr>
                              <w:t xml:space="preserve"> </w:t>
                            </w:r>
                            <w:hyperlink r:id="rId135">
                              <w:r>
                                <w:rPr>
                                  <w:spacing w:val="-2"/>
                                  <w:sz w:val="12"/>
                                </w:rPr>
                                <w:t>https://sede.lasrozas.es/</w:t>
                              </w:r>
                            </w:hyperlink>
                          </w:p>
                          <w:p w14:paraId="1E39B4F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2815F15" id="Textbox 154" o:spid="_x0000_s1165" type="#_x0000_t202" style="position:absolute;left:0;text-align:left;margin-left:548.5pt;margin-top:515.95pt;width:20.75pt;height:257.9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5nowEAADM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2JdLXKsPlsC+2R1NBAElqO1YqYDdTfhuPPvYyas/6T&#10;JwPzMJyTeE625ySm/gnKyGSNHt7vExhbGF2/mRhRZ4qma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MkP7me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4ADD0C8" w14:textId="03D0E5F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B2F3CBB" w14:textId="77777777" w:rsidR="000D4ED8" w:rsidRDefault="00000000">
                      <w:pPr>
                        <w:spacing w:line="120" w:lineRule="exact"/>
                        <w:ind w:left="20"/>
                        <w:rPr>
                          <w:sz w:val="12"/>
                        </w:rPr>
                      </w:pPr>
                      <w:r>
                        <w:rPr>
                          <w:spacing w:val="-2"/>
                          <w:sz w:val="12"/>
                        </w:rPr>
                        <w:t>Verificación:</w:t>
                      </w:r>
                      <w:r>
                        <w:rPr>
                          <w:spacing w:val="7"/>
                          <w:sz w:val="12"/>
                        </w:rPr>
                        <w:t xml:space="preserve"> </w:t>
                      </w:r>
                      <w:hyperlink r:id="rId136">
                        <w:r>
                          <w:rPr>
                            <w:spacing w:val="-2"/>
                            <w:sz w:val="12"/>
                          </w:rPr>
                          <w:t>https://sede.lasrozas.es/</w:t>
                        </w:r>
                      </w:hyperlink>
                    </w:p>
                    <w:p w14:paraId="1E39B4F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Lo</w:t>
      </w:r>
      <w:r>
        <w:rPr>
          <w:i/>
          <w:spacing w:val="-2"/>
          <w:sz w:val="20"/>
        </w:rPr>
        <w:t xml:space="preserve"> </w:t>
      </w:r>
      <w:r>
        <w:rPr>
          <w:i/>
          <w:sz w:val="20"/>
        </w:rPr>
        <w:t>que</w:t>
      </w:r>
      <w:r>
        <w:rPr>
          <w:i/>
          <w:spacing w:val="-2"/>
          <w:sz w:val="20"/>
        </w:rPr>
        <w:t xml:space="preserve"> </w:t>
      </w:r>
      <w:r>
        <w:rPr>
          <w:i/>
          <w:sz w:val="20"/>
        </w:rPr>
        <w:t>se</w:t>
      </w:r>
      <w:r>
        <w:rPr>
          <w:i/>
          <w:spacing w:val="-1"/>
          <w:sz w:val="20"/>
        </w:rPr>
        <w:t xml:space="preserve"> </w:t>
      </w:r>
      <w:r>
        <w:rPr>
          <w:i/>
          <w:sz w:val="20"/>
        </w:rPr>
        <w:t>informa,</w:t>
      </w:r>
      <w:r>
        <w:rPr>
          <w:i/>
          <w:spacing w:val="-2"/>
          <w:sz w:val="20"/>
        </w:rPr>
        <w:t xml:space="preserve"> </w:t>
      </w:r>
      <w:r>
        <w:rPr>
          <w:i/>
          <w:sz w:val="20"/>
        </w:rPr>
        <w:t>salvo</w:t>
      </w:r>
      <w:r>
        <w:rPr>
          <w:i/>
          <w:spacing w:val="-1"/>
          <w:sz w:val="20"/>
        </w:rPr>
        <w:t xml:space="preserve"> </w:t>
      </w:r>
      <w:r>
        <w:rPr>
          <w:i/>
          <w:sz w:val="20"/>
        </w:rPr>
        <w:t>error</w:t>
      </w:r>
      <w:r>
        <w:rPr>
          <w:i/>
          <w:spacing w:val="-2"/>
          <w:sz w:val="20"/>
        </w:rPr>
        <w:t xml:space="preserve"> </w:t>
      </w:r>
      <w:r>
        <w:rPr>
          <w:i/>
          <w:sz w:val="20"/>
        </w:rPr>
        <w:t>u</w:t>
      </w:r>
      <w:r>
        <w:rPr>
          <w:i/>
          <w:spacing w:val="-1"/>
          <w:sz w:val="20"/>
        </w:rPr>
        <w:t xml:space="preserve"> </w:t>
      </w:r>
      <w:r>
        <w:rPr>
          <w:i/>
          <w:sz w:val="20"/>
        </w:rPr>
        <w:t>omisión,</w:t>
      </w:r>
      <w:r>
        <w:rPr>
          <w:i/>
          <w:spacing w:val="-2"/>
          <w:sz w:val="20"/>
        </w:rPr>
        <w:t xml:space="preserve"> </w:t>
      </w:r>
      <w:r>
        <w:rPr>
          <w:i/>
          <w:sz w:val="20"/>
        </w:rPr>
        <w:t>para</w:t>
      </w:r>
      <w:r>
        <w:rPr>
          <w:i/>
          <w:spacing w:val="-1"/>
          <w:sz w:val="20"/>
        </w:rPr>
        <w:t xml:space="preserve"> </w:t>
      </w:r>
      <w:r>
        <w:rPr>
          <w:i/>
          <w:sz w:val="20"/>
        </w:rPr>
        <w:t>su</w:t>
      </w:r>
      <w:r>
        <w:rPr>
          <w:i/>
          <w:spacing w:val="-2"/>
          <w:sz w:val="20"/>
        </w:rPr>
        <w:t xml:space="preserve"> </w:t>
      </w:r>
      <w:r>
        <w:rPr>
          <w:i/>
          <w:sz w:val="20"/>
        </w:rPr>
        <w:t>conocimiento</w:t>
      </w:r>
      <w:r>
        <w:rPr>
          <w:i/>
          <w:spacing w:val="-1"/>
          <w:sz w:val="20"/>
        </w:rPr>
        <w:t xml:space="preserve"> </w:t>
      </w:r>
      <w:r>
        <w:rPr>
          <w:i/>
          <w:sz w:val="20"/>
        </w:rPr>
        <w:t>y</w:t>
      </w:r>
      <w:r>
        <w:rPr>
          <w:i/>
          <w:spacing w:val="-2"/>
          <w:sz w:val="20"/>
        </w:rPr>
        <w:t xml:space="preserve"> </w:t>
      </w:r>
      <w:r>
        <w:rPr>
          <w:i/>
          <w:sz w:val="20"/>
        </w:rPr>
        <w:t>a</w:t>
      </w:r>
      <w:r>
        <w:rPr>
          <w:i/>
          <w:spacing w:val="-1"/>
          <w:sz w:val="20"/>
        </w:rPr>
        <w:t xml:space="preserve"> </w:t>
      </w:r>
      <w:r>
        <w:rPr>
          <w:i/>
          <w:sz w:val="20"/>
        </w:rPr>
        <w:t>los</w:t>
      </w:r>
      <w:r>
        <w:rPr>
          <w:i/>
          <w:spacing w:val="-2"/>
          <w:sz w:val="20"/>
        </w:rPr>
        <w:t xml:space="preserve"> </w:t>
      </w:r>
      <w:r>
        <w:rPr>
          <w:i/>
          <w:sz w:val="20"/>
        </w:rPr>
        <w:t>efectos</w:t>
      </w:r>
      <w:r>
        <w:rPr>
          <w:i/>
          <w:spacing w:val="-1"/>
          <w:sz w:val="20"/>
        </w:rPr>
        <w:t xml:space="preserve"> </w:t>
      </w:r>
      <w:r>
        <w:rPr>
          <w:i/>
          <w:spacing w:val="-2"/>
          <w:sz w:val="20"/>
        </w:rPr>
        <w:t>oportunos.”</w:t>
      </w:r>
    </w:p>
    <w:p w14:paraId="6F316127" w14:textId="77777777" w:rsidR="000D4ED8" w:rsidRDefault="000D4ED8">
      <w:pPr>
        <w:pStyle w:val="Textoindependiente"/>
        <w:spacing w:before="61"/>
        <w:rPr>
          <w:i/>
        </w:rPr>
      </w:pPr>
    </w:p>
    <w:p w14:paraId="546908B5" w14:textId="0F4A506B" w:rsidR="000D4ED8" w:rsidRDefault="00000000">
      <w:pPr>
        <w:pStyle w:val="Textoindependiente"/>
        <w:spacing w:before="1" w:line="297" w:lineRule="auto"/>
        <w:ind w:left="992" w:right="140"/>
        <w:jc w:val="both"/>
      </w:pPr>
      <w:r>
        <w:rPr>
          <w:b/>
        </w:rPr>
        <w:t>CUARTO</w:t>
      </w:r>
      <w:r>
        <w:t xml:space="preserve">. - En respuesta al </w:t>
      </w:r>
      <w:r w:rsidR="007F7D75">
        <w:t>t</w:t>
      </w:r>
      <w:r>
        <w:t xml:space="preserve">rámite de </w:t>
      </w:r>
      <w:r w:rsidR="007F7D75">
        <w:t>a</w:t>
      </w:r>
      <w:r>
        <w:t>udiencia enviado a la Aseguradora Municipal se recibe, 10 de octubre de 2025, mail de la tramitadora de MAPFRE, en el que indica:</w:t>
      </w:r>
    </w:p>
    <w:p w14:paraId="5C7FE530" w14:textId="77777777" w:rsidR="000D4ED8" w:rsidRDefault="000D4ED8">
      <w:pPr>
        <w:pStyle w:val="Textoindependiente"/>
        <w:spacing w:before="4"/>
      </w:pPr>
    </w:p>
    <w:p w14:paraId="31884FAF" w14:textId="6EBDD63D" w:rsidR="000D4ED8" w:rsidRDefault="00000000">
      <w:pPr>
        <w:spacing w:line="297" w:lineRule="auto"/>
        <w:ind w:left="992" w:right="140"/>
        <w:jc w:val="both"/>
        <w:rPr>
          <w:i/>
          <w:sz w:val="20"/>
        </w:rPr>
      </w:pPr>
      <w:r>
        <w:rPr>
          <w:sz w:val="20"/>
        </w:rPr>
        <w:t>“</w:t>
      </w:r>
      <w:r>
        <w:rPr>
          <w:i/>
          <w:sz w:val="20"/>
        </w:rPr>
        <w:t>El Informe Técnico confirma lo indicado en nuestra carta, así que la reitero. No varía en nada</w:t>
      </w:r>
      <w:r w:rsidR="007F7D75">
        <w:rPr>
          <w:i/>
          <w:spacing w:val="80"/>
          <w:w w:val="150"/>
          <w:sz w:val="20"/>
        </w:rPr>
        <w:t xml:space="preserve"> </w:t>
      </w:r>
      <w:r>
        <w:rPr>
          <w:i/>
          <w:sz w:val="20"/>
        </w:rPr>
        <w:t>nuestra postura, más bien la refuerza.”</w:t>
      </w:r>
    </w:p>
    <w:p w14:paraId="5565BFF8" w14:textId="77777777" w:rsidR="000D4ED8" w:rsidRDefault="000D4ED8">
      <w:pPr>
        <w:pStyle w:val="Textoindependiente"/>
        <w:spacing w:before="5"/>
        <w:rPr>
          <w:i/>
        </w:rPr>
      </w:pPr>
    </w:p>
    <w:p w14:paraId="3B826D4D" w14:textId="32638230" w:rsidR="000D4ED8" w:rsidRDefault="00000000">
      <w:pPr>
        <w:pStyle w:val="Textoindependiente"/>
        <w:spacing w:line="295" w:lineRule="auto"/>
        <w:ind w:left="992" w:right="140"/>
        <w:jc w:val="both"/>
      </w:pPr>
      <w:r>
        <w:rPr>
          <w:b/>
        </w:rPr>
        <w:t>QUINTO</w:t>
      </w:r>
      <w:r>
        <w:t xml:space="preserve">. – Consta en el expediente justificante de recepción, en fecha 19 de noviembre de 2025, del </w:t>
      </w:r>
      <w:r w:rsidR="007F7D75">
        <w:t>t</w:t>
      </w:r>
      <w:r>
        <w:t xml:space="preserve">rámite de </w:t>
      </w:r>
      <w:r w:rsidR="007F7D75">
        <w:t>a</w:t>
      </w:r>
      <w:r>
        <w:t>udiencia enviado a la interesada, en el que se adjuntaba la documentación obrante en el expediente a fin de que pudiera formular alegaciones y presentar los documentos y justificaciones</w:t>
      </w:r>
      <w:r>
        <w:rPr>
          <w:spacing w:val="80"/>
        </w:rPr>
        <w:t xml:space="preserve"> </w:t>
      </w:r>
      <w:r>
        <w:t>que estimara pertinentes, sin que, hasta la fecha, conste presentada más documentación.</w:t>
      </w:r>
    </w:p>
    <w:p w14:paraId="15A80582" w14:textId="77777777" w:rsidR="000D4ED8" w:rsidRDefault="000D4ED8">
      <w:pPr>
        <w:pStyle w:val="Textoindependiente"/>
        <w:spacing w:before="4"/>
      </w:pPr>
    </w:p>
    <w:p w14:paraId="69E7FA3B" w14:textId="77777777" w:rsidR="000D4ED8" w:rsidRDefault="00000000">
      <w:pPr>
        <w:pStyle w:val="Textoindependiente"/>
        <w:spacing w:line="295" w:lineRule="auto"/>
        <w:ind w:left="992" w:right="140"/>
        <w:jc w:val="both"/>
      </w:pPr>
      <w:r>
        <w:rPr>
          <w:b/>
        </w:rPr>
        <w:t xml:space="preserve">VISTA </w:t>
      </w:r>
      <w:r>
        <w:t>la siguiente normativa aplicable: La Ley 39/2015, de 1 de octubre, de Procedimiento Administrativo Común de las Administraciones Públicas; la Ley 7/1985, de 2 de abril, reguladora de</w:t>
      </w:r>
      <w:r>
        <w:rPr>
          <w:spacing w:val="40"/>
        </w:rPr>
        <w:t xml:space="preserve"> </w:t>
      </w:r>
      <w:r>
        <w:t>las Bases del Régimen Local (en adelante, LRBRL), y demás disposiciones generales y/o de concordante aplicación, y de conformidad con los siguientes:</w:t>
      </w:r>
    </w:p>
    <w:p w14:paraId="03779782" w14:textId="77777777" w:rsidR="000D4ED8" w:rsidRDefault="000D4ED8">
      <w:pPr>
        <w:pStyle w:val="Textoindependiente"/>
        <w:spacing w:before="4"/>
      </w:pPr>
    </w:p>
    <w:p w14:paraId="1DFC0330" w14:textId="77777777" w:rsidR="000D4ED8" w:rsidRDefault="00000000">
      <w:pPr>
        <w:pStyle w:val="Ttulo3"/>
        <w:jc w:val="both"/>
      </w:pPr>
      <w:r>
        <w:t xml:space="preserve">FUNDAMENTOS DE </w:t>
      </w:r>
      <w:r>
        <w:rPr>
          <w:spacing w:val="-2"/>
        </w:rPr>
        <w:t>DERECHO</w:t>
      </w:r>
    </w:p>
    <w:p w14:paraId="6812FB50" w14:textId="77777777" w:rsidR="000D4ED8" w:rsidRDefault="000D4ED8">
      <w:pPr>
        <w:pStyle w:val="Textoindependiente"/>
        <w:spacing w:before="61"/>
        <w:rPr>
          <w:b/>
        </w:rPr>
      </w:pPr>
    </w:p>
    <w:p w14:paraId="3B4012B7" w14:textId="77777777" w:rsidR="000D4ED8" w:rsidRDefault="00000000">
      <w:pPr>
        <w:pStyle w:val="Textoindependiente"/>
        <w:ind w:left="992"/>
      </w:pPr>
      <w:r>
        <w:t>1º.-</w:t>
      </w:r>
      <w:r>
        <w:rPr>
          <w:spacing w:val="-2"/>
        </w:rPr>
        <w:t xml:space="preserve"> </w:t>
      </w:r>
      <w:r>
        <w:t>En</w:t>
      </w:r>
      <w:r>
        <w:rPr>
          <w:spacing w:val="-2"/>
        </w:rPr>
        <w:t xml:space="preserve"> </w:t>
      </w:r>
      <w:r>
        <w:t>cuanto</w:t>
      </w:r>
      <w:r>
        <w:rPr>
          <w:spacing w:val="-2"/>
        </w:rPr>
        <w:t xml:space="preserve"> </w:t>
      </w:r>
      <w:r>
        <w:t>al</w:t>
      </w:r>
      <w:r>
        <w:rPr>
          <w:spacing w:val="-1"/>
        </w:rPr>
        <w:t xml:space="preserve"> </w:t>
      </w:r>
      <w:r>
        <w:rPr>
          <w:spacing w:val="-2"/>
        </w:rPr>
        <w:t>fondo,</w:t>
      </w:r>
    </w:p>
    <w:p w14:paraId="241ACA7A" w14:textId="77777777" w:rsidR="000D4ED8" w:rsidRDefault="000D4ED8">
      <w:pPr>
        <w:pStyle w:val="Textoindependiente"/>
        <w:spacing w:before="61"/>
      </w:pPr>
    </w:p>
    <w:p w14:paraId="32D6758D" w14:textId="77777777" w:rsidR="000D4ED8" w:rsidRDefault="00000000">
      <w:pPr>
        <w:pStyle w:val="Textoindependiente"/>
        <w:ind w:left="992"/>
      </w:pPr>
      <w:r>
        <w:t>-Ley</w:t>
      </w:r>
      <w:r>
        <w:rPr>
          <w:spacing w:val="-2"/>
        </w:rPr>
        <w:t xml:space="preserve"> </w:t>
      </w:r>
      <w:r>
        <w:t>7/1985,</w:t>
      </w:r>
      <w:r>
        <w:rPr>
          <w:spacing w:val="-2"/>
        </w:rPr>
        <w:t xml:space="preserve"> </w:t>
      </w:r>
      <w:r>
        <w:t>de</w:t>
      </w:r>
      <w:r>
        <w:rPr>
          <w:spacing w:val="-2"/>
        </w:rPr>
        <w:t xml:space="preserve"> </w:t>
      </w:r>
      <w:r>
        <w:t>2</w:t>
      </w:r>
      <w:r>
        <w:rPr>
          <w:spacing w:val="-2"/>
        </w:rPr>
        <w:t xml:space="preserve"> </w:t>
      </w:r>
      <w:r>
        <w:t>de</w:t>
      </w:r>
      <w:r>
        <w:rPr>
          <w:spacing w:val="-1"/>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2"/>
        </w:rPr>
        <w:t xml:space="preserve"> </w:t>
      </w:r>
      <w:r>
        <w:t>de</w:t>
      </w:r>
      <w:r>
        <w:rPr>
          <w:spacing w:val="-2"/>
        </w:rPr>
        <w:t xml:space="preserve"> </w:t>
      </w:r>
      <w:r>
        <w:t>Régimen</w:t>
      </w:r>
      <w:r>
        <w:rPr>
          <w:spacing w:val="-2"/>
        </w:rPr>
        <w:t xml:space="preserve"> </w:t>
      </w:r>
      <w:r>
        <w:t>Local</w:t>
      </w:r>
      <w:r>
        <w:rPr>
          <w:spacing w:val="-1"/>
        </w:rPr>
        <w:t xml:space="preserve"> </w:t>
      </w:r>
      <w:r>
        <w:rPr>
          <w:spacing w:val="-2"/>
        </w:rPr>
        <w:t>(LRBRL).</w:t>
      </w:r>
    </w:p>
    <w:p w14:paraId="686863C8" w14:textId="77777777" w:rsidR="000D4ED8" w:rsidRDefault="000D4ED8">
      <w:pPr>
        <w:pStyle w:val="Textoindependiente"/>
        <w:spacing w:before="60"/>
      </w:pPr>
    </w:p>
    <w:p w14:paraId="07C8ED64" w14:textId="77777777" w:rsidR="000D4ED8" w:rsidRDefault="00000000">
      <w:pPr>
        <w:pStyle w:val="Textoindependiente"/>
        <w:spacing w:line="292" w:lineRule="auto"/>
        <w:ind w:left="992" w:right="141"/>
        <w:jc w:val="both"/>
      </w:pPr>
      <w:r>
        <w:t>-Reglamento de Organización, Funcionamiento y Régimen Jurídico de las Entidades Locales, aprobado por Real Decreto 2568/1986, de 28 de noviembre (ROF).</w:t>
      </w:r>
    </w:p>
    <w:p w14:paraId="4247C0DD" w14:textId="77777777" w:rsidR="000D4ED8" w:rsidRDefault="000D4ED8">
      <w:pPr>
        <w:pStyle w:val="Textoindependiente"/>
        <w:spacing w:before="10"/>
      </w:pPr>
    </w:p>
    <w:p w14:paraId="55BEA637" w14:textId="77777777" w:rsidR="000D4ED8" w:rsidRDefault="00000000">
      <w:pPr>
        <w:pStyle w:val="Textoindependiente"/>
        <w:spacing w:line="292" w:lineRule="auto"/>
        <w:ind w:left="992" w:right="141"/>
        <w:jc w:val="both"/>
      </w:pPr>
      <w:r>
        <w:t>-Ley 39/2015, de 1 de octubre, de Procedimiento Administrativo Común de las Administraciones Públicas (LPACAP).</w:t>
      </w:r>
    </w:p>
    <w:p w14:paraId="0DFB7436" w14:textId="77777777" w:rsidR="000D4ED8" w:rsidRDefault="000D4ED8">
      <w:pPr>
        <w:pStyle w:val="Textoindependiente"/>
        <w:spacing w:before="10"/>
      </w:pPr>
    </w:p>
    <w:p w14:paraId="02A5E222" w14:textId="77777777" w:rsidR="000D4ED8" w:rsidRDefault="00000000">
      <w:pPr>
        <w:pStyle w:val="Textoindependiente"/>
        <w:ind w:left="992"/>
      </w:pPr>
      <w:r>
        <w:t>2º.-</w:t>
      </w:r>
      <w:r>
        <w:rPr>
          <w:spacing w:val="-6"/>
        </w:rPr>
        <w:t xml:space="preserve"> </w:t>
      </w:r>
      <w:r>
        <w:t>La</w:t>
      </w:r>
      <w:r>
        <w:rPr>
          <w:spacing w:val="-3"/>
        </w:rPr>
        <w:t xml:space="preserve"> </w:t>
      </w:r>
      <w:r>
        <w:t>competencia</w:t>
      </w:r>
      <w:r>
        <w:rPr>
          <w:spacing w:val="-4"/>
        </w:rPr>
        <w:t xml:space="preserve"> </w:t>
      </w:r>
      <w:r>
        <w:t>para</w:t>
      </w:r>
      <w:r>
        <w:rPr>
          <w:spacing w:val="-3"/>
        </w:rPr>
        <w:t xml:space="preserve"> </w:t>
      </w:r>
      <w:r>
        <w:t>la</w:t>
      </w:r>
      <w:r>
        <w:rPr>
          <w:spacing w:val="-4"/>
        </w:rPr>
        <w:t xml:space="preserve"> </w:t>
      </w:r>
      <w:r>
        <w:t>adopción</w:t>
      </w:r>
      <w:r>
        <w:rPr>
          <w:spacing w:val="-3"/>
        </w:rPr>
        <w:t xml:space="preserve"> </w:t>
      </w:r>
      <w:r>
        <w:t>el</w:t>
      </w:r>
      <w:r>
        <w:rPr>
          <w:spacing w:val="-3"/>
        </w:rPr>
        <w:t xml:space="preserve"> </w:t>
      </w:r>
      <w:r>
        <w:t>acuerdo</w:t>
      </w:r>
      <w:r>
        <w:rPr>
          <w:spacing w:val="-4"/>
        </w:rPr>
        <w:t xml:space="preserve"> </w:t>
      </w:r>
      <w:r>
        <w:t>radica</w:t>
      </w:r>
      <w:r>
        <w:rPr>
          <w:spacing w:val="-3"/>
        </w:rPr>
        <w:t xml:space="preserve"> </w:t>
      </w:r>
      <w:r>
        <w:t>en</w:t>
      </w:r>
      <w:r>
        <w:rPr>
          <w:spacing w:val="-4"/>
        </w:rPr>
        <w:t xml:space="preserve"> </w:t>
      </w:r>
      <w:r>
        <w:t>la</w:t>
      </w:r>
      <w:r>
        <w:rPr>
          <w:spacing w:val="-3"/>
        </w:rPr>
        <w:t xml:space="preserve"> </w:t>
      </w:r>
      <w:r>
        <w:t>Junta</w:t>
      </w:r>
      <w:r>
        <w:rPr>
          <w:spacing w:val="-4"/>
        </w:rPr>
        <w:t xml:space="preserve"> </w:t>
      </w:r>
      <w:r>
        <w:t>de</w:t>
      </w:r>
      <w:r>
        <w:rPr>
          <w:spacing w:val="-3"/>
        </w:rPr>
        <w:t xml:space="preserve"> </w:t>
      </w:r>
      <w:r>
        <w:t>Gobierno</w:t>
      </w:r>
      <w:r>
        <w:rPr>
          <w:spacing w:val="-3"/>
        </w:rPr>
        <w:t xml:space="preserve"> </w:t>
      </w:r>
      <w:r>
        <w:rPr>
          <w:spacing w:val="-2"/>
        </w:rPr>
        <w:t>Local.</w:t>
      </w:r>
    </w:p>
    <w:p w14:paraId="30E0F3C4" w14:textId="77777777" w:rsidR="000D4ED8" w:rsidRDefault="000D4ED8">
      <w:pPr>
        <w:pStyle w:val="Textoindependiente"/>
        <w:spacing w:before="60"/>
      </w:pPr>
    </w:p>
    <w:p w14:paraId="40F46FA3" w14:textId="77777777" w:rsidR="000D4ED8" w:rsidRDefault="00000000">
      <w:pPr>
        <w:pStyle w:val="Textoindependiente"/>
        <w:spacing w:before="1" w:line="292" w:lineRule="auto"/>
        <w:ind w:left="992" w:right="140"/>
        <w:jc w:val="both"/>
      </w:pPr>
      <w:r>
        <w:t>3º.- De acuerdo con lo señalado, los requisitos necesarios para que exista responsabilidad</w:t>
      </w:r>
      <w:r>
        <w:rPr>
          <w:spacing w:val="80"/>
        </w:rPr>
        <w:t xml:space="preserve"> </w:t>
      </w:r>
      <w:r>
        <w:t>patrimonial de una Administración Pública son los siguientes:</w:t>
      </w:r>
    </w:p>
    <w:p w14:paraId="7C6B8AFD" w14:textId="77777777" w:rsidR="000D4ED8" w:rsidRDefault="000D4ED8">
      <w:pPr>
        <w:pStyle w:val="Textoindependiente"/>
        <w:spacing w:before="9"/>
      </w:pPr>
    </w:p>
    <w:p w14:paraId="44C016C1" w14:textId="77777777" w:rsidR="000D4ED8" w:rsidRDefault="00000000">
      <w:pPr>
        <w:pStyle w:val="Prrafodelista"/>
        <w:numPr>
          <w:ilvl w:val="0"/>
          <w:numId w:val="9"/>
        </w:numPr>
        <w:tabs>
          <w:tab w:val="left" w:pos="1170"/>
        </w:tabs>
        <w:spacing w:line="292" w:lineRule="auto"/>
        <w:ind w:firstLine="0"/>
        <w:jc w:val="both"/>
        <w:rPr>
          <w:sz w:val="20"/>
        </w:rPr>
      </w:pPr>
      <w:r>
        <w:rPr>
          <w:sz w:val="20"/>
        </w:rPr>
        <w:t>Efectiva realidad de un daño o perjuicio evaluable económicamente e individualizado en relación a una persona o grupo de personas, que no tengan la obligación de soportarlo por no existir causa alguna que lo justifique.</w:t>
      </w:r>
    </w:p>
    <w:p w14:paraId="1835B3EC" w14:textId="77777777" w:rsidR="000D4ED8" w:rsidRDefault="000D4ED8">
      <w:pPr>
        <w:pStyle w:val="Textoindependiente"/>
        <w:spacing w:before="10"/>
      </w:pPr>
    </w:p>
    <w:p w14:paraId="5F4414FD" w14:textId="77777777" w:rsidR="000D4ED8" w:rsidRDefault="00000000">
      <w:pPr>
        <w:pStyle w:val="Prrafodelista"/>
        <w:numPr>
          <w:ilvl w:val="0"/>
          <w:numId w:val="9"/>
        </w:numPr>
        <w:tabs>
          <w:tab w:val="left" w:pos="1170"/>
        </w:tabs>
        <w:spacing w:line="292" w:lineRule="auto"/>
        <w:ind w:right="141" w:firstLine="0"/>
        <w:jc w:val="both"/>
        <w:rPr>
          <w:sz w:val="20"/>
        </w:rPr>
      </w:pPr>
      <w:r>
        <w:rPr>
          <w:sz w:val="20"/>
        </w:rPr>
        <w:t>Que el daño o lesión patrimonial en los bienes o derechos sea consecuencia del funcionamiento normal o anormal de los servicios públicos, salvo en los casos de fuerza mayor.</w:t>
      </w:r>
    </w:p>
    <w:p w14:paraId="51E606D9" w14:textId="77777777" w:rsidR="000D4ED8" w:rsidRDefault="000D4ED8">
      <w:pPr>
        <w:pStyle w:val="Textoindependiente"/>
        <w:spacing w:before="10"/>
      </w:pPr>
    </w:p>
    <w:p w14:paraId="00A1A3FA" w14:textId="77777777" w:rsidR="000D4ED8" w:rsidRDefault="00000000">
      <w:pPr>
        <w:pStyle w:val="Prrafodelista"/>
        <w:numPr>
          <w:ilvl w:val="0"/>
          <w:numId w:val="9"/>
        </w:numPr>
        <w:tabs>
          <w:tab w:val="left" w:pos="1160"/>
        </w:tabs>
        <w:spacing w:line="292" w:lineRule="auto"/>
        <w:ind w:right="141" w:firstLine="0"/>
        <w:jc w:val="both"/>
        <w:rPr>
          <w:sz w:val="20"/>
        </w:rPr>
      </w:pPr>
      <w:r>
        <w:rPr>
          <w:sz w:val="20"/>
        </w:rPr>
        <w:t>Que exista nexo causal, es decir, que exista una relación de causa a efecto entre la actuación administrativa y el resultado dañoso, sin intervención extraña que pudiera influir en el citado nexo.</w:t>
      </w:r>
    </w:p>
    <w:p w14:paraId="541C6BEF" w14:textId="77777777" w:rsidR="000D4ED8" w:rsidRDefault="000D4ED8">
      <w:pPr>
        <w:pStyle w:val="Textoindependiente"/>
        <w:spacing w:before="10"/>
      </w:pPr>
    </w:p>
    <w:p w14:paraId="61659FEB" w14:textId="77777777" w:rsidR="000D4ED8" w:rsidRDefault="00000000">
      <w:pPr>
        <w:pStyle w:val="Prrafodelista"/>
        <w:numPr>
          <w:ilvl w:val="0"/>
          <w:numId w:val="9"/>
        </w:numPr>
        <w:tabs>
          <w:tab w:val="left" w:pos="1172"/>
        </w:tabs>
        <w:spacing w:line="292" w:lineRule="auto"/>
        <w:ind w:firstLine="0"/>
        <w:jc w:val="both"/>
        <w:rPr>
          <w:sz w:val="20"/>
        </w:rPr>
      </w:pPr>
      <w:r>
        <w:rPr>
          <w:sz w:val="20"/>
        </w:rPr>
        <w:t xml:space="preserve">Que no exista fuerza mayor definida en los términos señalados por el Tribunal Supremo como </w:t>
      </w:r>
      <w:r w:rsidRPr="007F7D75">
        <w:rPr>
          <w:i/>
          <w:iCs/>
          <w:sz w:val="20"/>
        </w:rPr>
        <w:t>“aquellos hechos que, aun siendo previsibles, sean sin embargo inevitables, insuperables e irresistibles,</w:t>
      </w:r>
      <w:r w:rsidRPr="007F7D75">
        <w:rPr>
          <w:i/>
          <w:iCs/>
          <w:spacing w:val="39"/>
          <w:sz w:val="20"/>
        </w:rPr>
        <w:t xml:space="preserve"> </w:t>
      </w:r>
      <w:r w:rsidRPr="007F7D75">
        <w:rPr>
          <w:i/>
          <w:iCs/>
          <w:sz w:val="20"/>
        </w:rPr>
        <w:t>siempre</w:t>
      </w:r>
      <w:r w:rsidRPr="007F7D75">
        <w:rPr>
          <w:i/>
          <w:iCs/>
          <w:spacing w:val="39"/>
          <w:sz w:val="20"/>
        </w:rPr>
        <w:t xml:space="preserve"> </w:t>
      </w:r>
      <w:r w:rsidRPr="007F7D75">
        <w:rPr>
          <w:i/>
          <w:iCs/>
          <w:sz w:val="20"/>
        </w:rPr>
        <w:t>que</w:t>
      </w:r>
      <w:r w:rsidRPr="007F7D75">
        <w:rPr>
          <w:i/>
          <w:iCs/>
          <w:spacing w:val="39"/>
          <w:sz w:val="20"/>
        </w:rPr>
        <w:t xml:space="preserve"> </w:t>
      </w:r>
      <w:r w:rsidRPr="007F7D75">
        <w:rPr>
          <w:i/>
          <w:iCs/>
          <w:sz w:val="20"/>
        </w:rPr>
        <w:t>la</w:t>
      </w:r>
      <w:r w:rsidRPr="007F7D75">
        <w:rPr>
          <w:i/>
          <w:iCs/>
          <w:spacing w:val="39"/>
          <w:sz w:val="20"/>
        </w:rPr>
        <w:t xml:space="preserve"> </w:t>
      </w:r>
      <w:r w:rsidRPr="007F7D75">
        <w:rPr>
          <w:i/>
          <w:iCs/>
          <w:sz w:val="20"/>
        </w:rPr>
        <w:t>causa</w:t>
      </w:r>
      <w:r w:rsidRPr="007F7D75">
        <w:rPr>
          <w:i/>
          <w:iCs/>
          <w:spacing w:val="39"/>
          <w:sz w:val="20"/>
        </w:rPr>
        <w:t xml:space="preserve"> </w:t>
      </w:r>
      <w:r w:rsidRPr="007F7D75">
        <w:rPr>
          <w:i/>
          <w:iCs/>
          <w:sz w:val="20"/>
        </w:rPr>
        <w:t>que</w:t>
      </w:r>
      <w:r w:rsidRPr="007F7D75">
        <w:rPr>
          <w:i/>
          <w:iCs/>
          <w:spacing w:val="39"/>
          <w:sz w:val="20"/>
        </w:rPr>
        <w:t xml:space="preserve"> </w:t>
      </w:r>
      <w:r w:rsidRPr="007F7D75">
        <w:rPr>
          <w:i/>
          <w:iCs/>
          <w:sz w:val="20"/>
        </w:rPr>
        <w:t>los</w:t>
      </w:r>
      <w:r w:rsidRPr="007F7D75">
        <w:rPr>
          <w:i/>
          <w:iCs/>
          <w:spacing w:val="39"/>
          <w:sz w:val="20"/>
        </w:rPr>
        <w:t xml:space="preserve"> </w:t>
      </w:r>
      <w:r w:rsidRPr="007F7D75">
        <w:rPr>
          <w:i/>
          <w:iCs/>
          <w:sz w:val="20"/>
        </w:rPr>
        <w:t>motiva</w:t>
      </w:r>
      <w:r w:rsidRPr="007F7D75">
        <w:rPr>
          <w:i/>
          <w:iCs/>
          <w:spacing w:val="39"/>
          <w:sz w:val="20"/>
        </w:rPr>
        <w:t xml:space="preserve"> </w:t>
      </w:r>
      <w:r w:rsidRPr="007F7D75">
        <w:rPr>
          <w:i/>
          <w:iCs/>
          <w:sz w:val="20"/>
        </w:rPr>
        <w:t>sea</w:t>
      </w:r>
      <w:r w:rsidRPr="007F7D75">
        <w:rPr>
          <w:i/>
          <w:iCs/>
          <w:spacing w:val="39"/>
          <w:sz w:val="20"/>
        </w:rPr>
        <w:t xml:space="preserve"> </w:t>
      </w:r>
      <w:r w:rsidRPr="007F7D75">
        <w:rPr>
          <w:i/>
          <w:iCs/>
          <w:sz w:val="20"/>
        </w:rPr>
        <w:t>independiente</w:t>
      </w:r>
      <w:r w:rsidRPr="007F7D75">
        <w:rPr>
          <w:i/>
          <w:iCs/>
          <w:spacing w:val="39"/>
          <w:sz w:val="20"/>
        </w:rPr>
        <w:t xml:space="preserve"> </w:t>
      </w:r>
      <w:r w:rsidRPr="007F7D75">
        <w:rPr>
          <w:i/>
          <w:iCs/>
          <w:sz w:val="20"/>
        </w:rPr>
        <w:t>y</w:t>
      </w:r>
      <w:r w:rsidRPr="007F7D75">
        <w:rPr>
          <w:i/>
          <w:iCs/>
          <w:spacing w:val="39"/>
          <w:sz w:val="20"/>
        </w:rPr>
        <w:t xml:space="preserve"> </w:t>
      </w:r>
      <w:r w:rsidRPr="007F7D75">
        <w:rPr>
          <w:i/>
          <w:iCs/>
          <w:sz w:val="20"/>
        </w:rPr>
        <w:t>extraña</w:t>
      </w:r>
      <w:r w:rsidRPr="007F7D75">
        <w:rPr>
          <w:i/>
          <w:iCs/>
          <w:spacing w:val="39"/>
          <w:sz w:val="20"/>
        </w:rPr>
        <w:t xml:space="preserve"> </w:t>
      </w:r>
      <w:r w:rsidRPr="007F7D75">
        <w:rPr>
          <w:i/>
          <w:iCs/>
          <w:sz w:val="20"/>
        </w:rPr>
        <w:t>a</w:t>
      </w:r>
      <w:r w:rsidRPr="007F7D75">
        <w:rPr>
          <w:i/>
          <w:iCs/>
          <w:spacing w:val="39"/>
          <w:sz w:val="20"/>
        </w:rPr>
        <w:t xml:space="preserve"> </w:t>
      </w:r>
      <w:r w:rsidRPr="007F7D75">
        <w:rPr>
          <w:i/>
          <w:iCs/>
          <w:sz w:val="20"/>
        </w:rPr>
        <w:t>la</w:t>
      </w:r>
      <w:r w:rsidRPr="007F7D75">
        <w:rPr>
          <w:i/>
          <w:iCs/>
          <w:spacing w:val="39"/>
          <w:sz w:val="20"/>
        </w:rPr>
        <w:t xml:space="preserve"> </w:t>
      </w:r>
      <w:r w:rsidRPr="007F7D75">
        <w:rPr>
          <w:i/>
          <w:iCs/>
          <w:sz w:val="20"/>
        </w:rPr>
        <w:t>voluntad</w:t>
      </w:r>
      <w:r w:rsidRPr="007F7D75">
        <w:rPr>
          <w:i/>
          <w:iCs/>
          <w:spacing w:val="39"/>
          <w:sz w:val="20"/>
        </w:rPr>
        <w:t xml:space="preserve"> </w:t>
      </w:r>
      <w:r w:rsidRPr="007F7D75">
        <w:rPr>
          <w:i/>
          <w:iCs/>
          <w:sz w:val="20"/>
        </w:rPr>
        <w:t>del sujeto obligado”.</w:t>
      </w:r>
    </w:p>
    <w:p w14:paraId="12B4D57D" w14:textId="77777777" w:rsidR="000D4ED8" w:rsidRDefault="000D4ED8">
      <w:pPr>
        <w:pStyle w:val="Textoindependiente"/>
        <w:spacing w:before="9"/>
      </w:pPr>
    </w:p>
    <w:p w14:paraId="3E6ECB17" w14:textId="77777777" w:rsidR="000D4ED8" w:rsidRDefault="00000000">
      <w:pPr>
        <w:pStyle w:val="Textoindependiente"/>
        <w:spacing w:before="1" w:line="292" w:lineRule="auto"/>
        <w:ind w:left="992" w:right="140"/>
        <w:jc w:val="both"/>
      </w:pPr>
      <w:r>
        <w:t>4º.- Del expediente instruido y de los informes que obran en el mismo, no se desprende que los</w:t>
      </w:r>
      <w:r>
        <w:rPr>
          <w:spacing w:val="80"/>
        </w:rPr>
        <w:t xml:space="preserve"> </w:t>
      </w:r>
      <w:r>
        <w:t>daños</w:t>
      </w:r>
      <w:r>
        <w:rPr>
          <w:spacing w:val="13"/>
        </w:rPr>
        <w:t xml:space="preserve"> </w:t>
      </w:r>
      <w:r>
        <w:t>alegados</w:t>
      </w:r>
      <w:r>
        <w:rPr>
          <w:spacing w:val="13"/>
        </w:rPr>
        <w:t xml:space="preserve"> </w:t>
      </w:r>
      <w:r>
        <w:t>sean</w:t>
      </w:r>
      <w:r>
        <w:rPr>
          <w:spacing w:val="13"/>
        </w:rPr>
        <w:t xml:space="preserve"> </w:t>
      </w:r>
      <w:r>
        <w:t>consecuencia</w:t>
      </w:r>
      <w:r>
        <w:rPr>
          <w:spacing w:val="13"/>
        </w:rPr>
        <w:t xml:space="preserve"> </w:t>
      </w:r>
      <w:r>
        <w:t>del</w:t>
      </w:r>
      <w:r>
        <w:rPr>
          <w:spacing w:val="13"/>
        </w:rPr>
        <w:t xml:space="preserve"> </w:t>
      </w:r>
      <w:r>
        <w:t>funcionamiento</w:t>
      </w:r>
      <w:r>
        <w:rPr>
          <w:spacing w:val="13"/>
        </w:rPr>
        <w:t xml:space="preserve"> </w:t>
      </w:r>
      <w:r>
        <w:t>normal</w:t>
      </w:r>
      <w:r>
        <w:rPr>
          <w:spacing w:val="13"/>
        </w:rPr>
        <w:t xml:space="preserve"> </w:t>
      </w:r>
      <w:r>
        <w:t>o</w:t>
      </w:r>
      <w:r>
        <w:rPr>
          <w:spacing w:val="13"/>
        </w:rPr>
        <w:t xml:space="preserve"> </w:t>
      </w:r>
      <w:r>
        <w:t>anormal</w:t>
      </w:r>
      <w:r>
        <w:rPr>
          <w:spacing w:val="13"/>
        </w:rPr>
        <w:t xml:space="preserve"> </w:t>
      </w:r>
      <w:r>
        <w:t>de</w:t>
      </w:r>
      <w:r>
        <w:rPr>
          <w:spacing w:val="13"/>
        </w:rPr>
        <w:t xml:space="preserve"> </w:t>
      </w:r>
      <w:r>
        <w:t>esta</w:t>
      </w:r>
      <w:r>
        <w:rPr>
          <w:spacing w:val="13"/>
        </w:rPr>
        <w:t xml:space="preserve"> </w:t>
      </w:r>
      <w:r>
        <w:t>Administración</w:t>
      </w:r>
      <w:r>
        <w:rPr>
          <w:spacing w:val="13"/>
        </w:rPr>
        <w:t xml:space="preserve"> </w:t>
      </w:r>
      <w:r>
        <w:rPr>
          <w:spacing w:val="-5"/>
        </w:rPr>
        <w:t>ya</w:t>
      </w:r>
    </w:p>
    <w:p w14:paraId="3B72116A"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2212E41B"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796736" behindDoc="0" locked="0" layoutInCell="1" allowOverlap="1" wp14:anchorId="68DB85A8" wp14:editId="48A360DD">
                <wp:simplePos x="0" y="0"/>
                <wp:positionH relativeFrom="page">
                  <wp:posOffset>6807087</wp:posOffset>
                </wp:positionH>
                <wp:positionV relativeFrom="page">
                  <wp:posOffset>2818850</wp:posOffset>
                </wp:positionV>
                <wp:extent cx="419734" cy="31870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77C79E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D5CCF6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8DB85A8" id="Textbox 155" o:spid="_x0000_s1166" type="#_x0000_t202" style="position:absolute;left:0;text-align:left;margin-left:536pt;margin-top:221.95pt;width:33.05pt;height:250.9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NpAEAADM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cUqw+azLbRHUkMDSWg5Lp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BEW/zN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277C79E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D5CCF6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797248" behindDoc="0" locked="0" layoutInCell="1" allowOverlap="1" wp14:anchorId="3EC7C82A" wp14:editId="1156D0D9">
                <wp:simplePos x="0" y="0"/>
                <wp:positionH relativeFrom="page">
                  <wp:posOffset>6965929</wp:posOffset>
                </wp:positionH>
                <wp:positionV relativeFrom="page">
                  <wp:posOffset>6552855</wp:posOffset>
                </wp:positionV>
                <wp:extent cx="263525" cy="327596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29B88F5" w14:textId="2FAC7D8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3E1C153" w14:textId="77777777" w:rsidR="000D4ED8" w:rsidRDefault="00000000">
                            <w:pPr>
                              <w:spacing w:line="120" w:lineRule="exact"/>
                              <w:ind w:left="20"/>
                              <w:rPr>
                                <w:sz w:val="12"/>
                              </w:rPr>
                            </w:pPr>
                            <w:r>
                              <w:rPr>
                                <w:spacing w:val="-2"/>
                                <w:sz w:val="12"/>
                              </w:rPr>
                              <w:t>Verificación:</w:t>
                            </w:r>
                            <w:r>
                              <w:rPr>
                                <w:spacing w:val="7"/>
                                <w:sz w:val="12"/>
                              </w:rPr>
                              <w:t xml:space="preserve"> </w:t>
                            </w:r>
                            <w:hyperlink r:id="rId137">
                              <w:r>
                                <w:rPr>
                                  <w:spacing w:val="-2"/>
                                  <w:sz w:val="12"/>
                                </w:rPr>
                                <w:t>https://sede.lasrozas.es/</w:t>
                              </w:r>
                            </w:hyperlink>
                          </w:p>
                          <w:p w14:paraId="26C247F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EC7C82A" id="Textbox 156" o:spid="_x0000_s1167" type="#_x0000_t202" style="position:absolute;left:0;text-align:left;margin-left:548.5pt;margin-top:515.95pt;width:20.75pt;height:257.9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bAowEAADM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ZEurrPsPlsA+2B1NBAElqO1R0xG6i/DcefOxk1Z/1n&#10;TwbmYTgl8ZRsTklM/ROUkckaPXzYJTC2MLp8MzGizhRN0xTl1v++L1WXWV//A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IZCNsC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029B88F5" w14:textId="2FAC7D86"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23E1C153" w14:textId="77777777" w:rsidR="000D4ED8" w:rsidRDefault="00000000">
                      <w:pPr>
                        <w:spacing w:line="120" w:lineRule="exact"/>
                        <w:ind w:left="20"/>
                        <w:rPr>
                          <w:sz w:val="12"/>
                        </w:rPr>
                      </w:pPr>
                      <w:r>
                        <w:rPr>
                          <w:spacing w:val="-2"/>
                          <w:sz w:val="12"/>
                        </w:rPr>
                        <w:t>Verificación:</w:t>
                      </w:r>
                      <w:r>
                        <w:rPr>
                          <w:spacing w:val="7"/>
                          <w:sz w:val="12"/>
                        </w:rPr>
                        <w:t xml:space="preserve"> </w:t>
                      </w:r>
                      <w:hyperlink r:id="rId138">
                        <w:r>
                          <w:rPr>
                            <w:spacing w:val="-2"/>
                            <w:sz w:val="12"/>
                          </w:rPr>
                          <w:t>https://sede.lasrozas.es/</w:t>
                        </w:r>
                      </w:hyperlink>
                    </w:p>
                    <w:p w14:paraId="26C247FA"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que, tal y como indica la interesada, el impacto se produjo contra el bordillo de la acera, elemento</w:t>
      </w:r>
      <w:r>
        <w:rPr>
          <w:spacing w:val="80"/>
        </w:rPr>
        <w:t xml:space="preserve"> </w:t>
      </w:r>
      <w:r>
        <w:t>que no forma parte de la calzada ni está destinado al tráfico, lo que desvirtúa el nexo causal exigible para imputar responsabilidad patrimonial.</w:t>
      </w:r>
    </w:p>
    <w:p w14:paraId="49C5960E" w14:textId="77777777" w:rsidR="000D4ED8" w:rsidRDefault="000D4ED8">
      <w:pPr>
        <w:pStyle w:val="Textoindependiente"/>
        <w:spacing w:before="10"/>
      </w:pPr>
    </w:p>
    <w:p w14:paraId="3C1A8468" w14:textId="1556C30B"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PR/2025/7725</w:t>
      </w:r>
      <w:r w:rsidR="007F7D75">
        <w:t>,</w:t>
      </w:r>
      <w:r>
        <w:rPr>
          <w:spacing w:val="-4"/>
        </w:rPr>
        <w:t xml:space="preserve"> </w:t>
      </w:r>
      <w:r>
        <w:t>de</w:t>
      </w:r>
      <w:r>
        <w:rPr>
          <w:spacing w:val="-4"/>
        </w:rPr>
        <w:t xml:space="preserve"> </w:t>
      </w:r>
      <w:r>
        <w:t>8</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7F7D75">
        <w:rPr>
          <w:spacing w:val="-2"/>
        </w:rPr>
        <w:t>,</w:t>
      </w:r>
    </w:p>
    <w:p w14:paraId="60566425" w14:textId="77777777" w:rsidR="000D4ED8" w:rsidRDefault="000D4ED8">
      <w:pPr>
        <w:pStyle w:val="Textoindependiente"/>
        <w:spacing w:before="59"/>
      </w:pPr>
    </w:p>
    <w:p w14:paraId="6D4CBB87" w14:textId="77777777" w:rsidR="000D4ED8" w:rsidRDefault="00000000">
      <w:pPr>
        <w:pStyle w:val="Ttulo4"/>
        <w:spacing w:before="1"/>
      </w:pPr>
      <w:r>
        <w:rPr>
          <w:spacing w:val="-2"/>
        </w:rPr>
        <w:t>Resolución:</w:t>
      </w:r>
    </w:p>
    <w:p w14:paraId="33C30CF3" w14:textId="77777777" w:rsidR="000D4ED8" w:rsidRDefault="000D4ED8">
      <w:pPr>
        <w:pStyle w:val="Textoindependiente"/>
        <w:spacing w:before="61"/>
        <w:rPr>
          <w:b/>
        </w:rPr>
      </w:pPr>
    </w:p>
    <w:p w14:paraId="5CD49720" w14:textId="50AF7B12" w:rsidR="000D4ED8" w:rsidRDefault="00000000">
      <w:pPr>
        <w:pStyle w:val="Textoindependiente"/>
        <w:spacing w:line="292" w:lineRule="auto"/>
        <w:ind w:left="992" w:right="140"/>
        <w:jc w:val="both"/>
      </w:pPr>
      <w:r>
        <w:t xml:space="preserve">1º.- Desestimar la reclamación de responsabilidad de daños y perjuicios formulada por </w:t>
      </w:r>
      <w:r w:rsidR="007F7D75">
        <w:t>D.ª B.G.C.C.</w:t>
      </w:r>
      <w:r>
        <w:t>, mediante la que solicita resarcimiento e indemnización por los daños manifestados, por los motivos indicados en los fundamentos de derecho de la presente resolución.</w:t>
      </w:r>
    </w:p>
    <w:p w14:paraId="62B68016" w14:textId="77777777" w:rsidR="000D4ED8" w:rsidRDefault="000D4ED8">
      <w:pPr>
        <w:pStyle w:val="Textoindependiente"/>
        <w:spacing w:before="9"/>
      </w:pPr>
    </w:p>
    <w:p w14:paraId="0E5CC78D" w14:textId="77777777" w:rsidR="000D4ED8" w:rsidRDefault="00000000">
      <w:pPr>
        <w:pStyle w:val="Textoindependiente"/>
        <w:spacing w:before="1" w:line="292" w:lineRule="auto"/>
        <w:ind w:left="992" w:right="140"/>
        <w:jc w:val="both"/>
      </w:pPr>
      <w:r>
        <w:t>2º.- Notificar el presente acuerdo a los interesados. Contra el acuerdo que se adopte, podrá</w:t>
      </w:r>
      <w:r>
        <w:rPr>
          <w:spacing w:val="40"/>
        </w:rPr>
        <w:t xml:space="preserve"> </w:t>
      </w:r>
      <w:r>
        <w:t>interponer recurso potestativo de reposición ante la Junta de Gobierno Local de este Ayuntamiento,</w:t>
      </w:r>
      <w:r>
        <w:rPr>
          <w:spacing w:val="40"/>
        </w:rPr>
        <w:t xml:space="preserve"> </w:t>
      </w:r>
      <w:r>
        <w:t>en el plazo de un mes a contar desde el día siguiente a su notificación. El plazo máximo para dictar y notificar la resolución de este recurso será de un mes, entendiéndose desestimado el mismo si no ha recaído aquélla en dicho plazo.</w:t>
      </w:r>
    </w:p>
    <w:p w14:paraId="186033DB" w14:textId="77777777" w:rsidR="000D4ED8" w:rsidRDefault="000D4ED8">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648AF8A3" w14:textId="77777777">
        <w:trPr>
          <w:trHeight w:val="690"/>
        </w:trPr>
        <w:tc>
          <w:tcPr>
            <w:tcW w:w="9063" w:type="dxa"/>
            <w:gridSpan w:val="2"/>
            <w:tcBorders>
              <w:left w:val="single" w:sz="4" w:space="0" w:color="CCCCCC"/>
              <w:right w:val="single" w:sz="4" w:space="0" w:color="CCCCCC"/>
            </w:tcBorders>
            <w:shd w:val="clear" w:color="auto" w:fill="F2F2F2"/>
          </w:tcPr>
          <w:p w14:paraId="3DB224E9" w14:textId="118B97DC" w:rsidR="000D4ED8" w:rsidRDefault="00000000">
            <w:pPr>
              <w:pStyle w:val="TableParagraph"/>
              <w:spacing w:before="82"/>
              <w:rPr>
                <w:b/>
                <w:sz w:val="20"/>
              </w:rPr>
            </w:pPr>
            <w:r>
              <w:rPr>
                <w:b/>
                <w:sz w:val="20"/>
              </w:rPr>
              <w:t>Desestimar</w:t>
            </w:r>
            <w:r>
              <w:rPr>
                <w:b/>
                <w:spacing w:val="7"/>
                <w:sz w:val="20"/>
              </w:rPr>
              <w:t xml:space="preserve"> </w:t>
            </w:r>
            <w:r>
              <w:rPr>
                <w:b/>
                <w:sz w:val="20"/>
              </w:rPr>
              <w:t>la</w:t>
            </w:r>
            <w:r>
              <w:rPr>
                <w:b/>
                <w:spacing w:val="7"/>
                <w:sz w:val="20"/>
              </w:rPr>
              <w:t xml:space="preserve"> </w:t>
            </w:r>
            <w:r>
              <w:rPr>
                <w:b/>
                <w:sz w:val="20"/>
              </w:rPr>
              <w:t>reclamación</w:t>
            </w:r>
            <w:r>
              <w:rPr>
                <w:b/>
                <w:spacing w:val="7"/>
                <w:sz w:val="20"/>
              </w:rPr>
              <w:t xml:space="preserve"> </w:t>
            </w:r>
            <w:r>
              <w:rPr>
                <w:b/>
                <w:sz w:val="20"/>
              </w:rPr>
              <w:t>de</w:t>
            </w:r>
            <w:r>
              <w:rPr>
                <w:b/>
                <w:spacing w:val="7"/>
                <w:sz w:val="20"/>
              </w:rPr>
              <w:t xml:space="preserve"> </w:t>
            </w:r>
            <w:r>
              <w:rPr>
                <w:b/>
                <w:sz w:val="20"/>
              </w:rPr>
              <w:t>responsabilidad</w:t>
            </w:r>
            <w:r>
              <w:rPr>
                <w:b/>
                <w:spacing w:val="7"/>
                <w:sz w:val="20"/>
              </w:rPr>
              <w:t xml:space="preserve"> </w:t>
            </w:r>
            <w:r>
              <w:rPr>
                <w:b/>
                <w:sz w:val="20"/>
              </w:rPr>
              <w:t>de</w:t>
            </w:r>
            <w:r>
              <w:rPr>
                <w:b/>
                <w:spacing w:val="7"/>
                <w:sz w:val="20"/>
              </w:rPr>
              <w:t xml:space="preserve"> </w:t>
            </w:r>
            <w:r>
              <w:rPr>
                <w:b/>
                <w:sz w:val="20"/>
              </w:rPr>
              <w:t>daños</w:t>
            </w:r>
            <w:r>
              <w:rPr>
                <w:b/>
                <w:spacing w:val="7"/>
                <w:sz w:val="20"/>
              </w:rPr>
              <w:t xml:space="preserve"> </w:t>
            </w:r>
            <w:r>
              <w:rPr>
                <w:b/>
                <w:sz w:val="20"/>
              </w:rPr>
              <w:t>y</w:t>
            </w:r>
            <w:r>
              <w:rPr>
                <w:b/>
                <w:spacing w:val="7"/>
                <w:sz w:val="20"/>
              </w:rPr>
              <w:t xml:space="preserve"> </w:t>
            </w:r>
            <w:r>
              <w:rPr>
                <w:b/>
                <w:sz w:val="20"/>
              </w:rPr>
              <w:t>perjuicios</w:t>
            </w:r>
            <w:r>
              <w:rPr>
                <w:b/>
                <w:spacing w:val="7"/>
                <w:sz w:val="20"/>
              </w:rPr>
              <w:t xml:space="preserve"> </w:t>
            </w:r>
            <w:r>
              <w:rPr>
                <w:b/>
                <w:sz w:val="20"/>
              </w:rPr>
              <w:t>formulada</w:t>
            </w:r>
            <w:r>
              <w:rPr>
                <w:b/>
                <w:spacing w:val="7"/>
                <w:sz w:val="20"/>
              </w:rPr>
              <w:t xml:space="preserve"> </w:t>
            </w:r>
            <w:r>
              <w:rPr>
                <w:b/>
                <w:sz w:val="20"/>
              </w:rPr>
              <w:t>por</w:t>
            </w:r>
            <w:r>
              <w:rPr>
                <w:b/>
                <w:spacing w:val="7"/>
                <w:sz w:val="20"/>
              </w:rPr>
              <w:t xml:space="preserve"> </w:t>
            </w:r>
            <w:r w:rsidR="005B478B">
              <w:rPr>
                <w:b/>
                <w:sz w:val="20"/>
              </w:rPr>
              <w:t>D.ª</w:t>
            </w:r>
            <w:r>
              <w:rPr>
                <w:b/>
                <w:spacing w:val="7"/>
                <w:sz w:val="20"/>
              </w:rPr>
              <w:t xml:space="preserve"> </w:t>
            </w:r>
            <w:r>
              <w:rPr>
                <w:b/>
                <w:spacing w:val="-5"/>
                <w:sz w:val="20"/>
              </w:rPr>
              <w:t>M</w:t>
            </w:r>
            <w:r w:rsidR="005B478B">
              <w:rPr>
                <w:b/>
                <w:spacing w:val="-5"/>
                <w:sz w:val="20"/>
              </w:rPr>
              <w:t>.</w:t>
            </w:r>
            <w:r>
              <w:rPr>
                <w:b/>
                <w:spacing w:val="-5"/>
                <w:sz w:val="20"/>
              </w:rPr>
              <w:t>R.</w:t>
            </w:r>
          </w:p>
          <w:p w14:paraId="763EDC01" w14:textId="77777777" w:rsidR="000D4ED8" w:rsidRDefault="00000000">
            <w:pPr>
              <w:pStyle w:val="TableParagraph"/>
              <w:spacing w:before="55"/>
              <w:rPr>
                <w:b/>
                <w:sz w:val="20"/>
              </w:rPr>
            </w:pPr>
            <w:r>
              <w:rPr>
                <w:b/>
                <w:sz w:val="20"/>
              </w:rPr>
              <w:t>B.S.</w:t>
            </w:r>
            <w:r>
              <w:rPr>
                <w:b/>
                <w:spacing w:val="-5"/>
                <w:sz w:val="20"/>
              </w:rPr>
              <w:t xml:space="preserve"> </w:t>
            </w:r>
            <w:r>
              <w:rPr>
                <w:b/>
                <w:sz w:val="20"/>
              </w:rPr>
              <w:t>Expediente</w:t>
            </w:r>
            <w:r>
              <w:rPr>
                <w:b/>
                <w:spacing w:val="-4"/>
                <w:sz w:val="20"/>
              </w:rPr>
              <w:t xml:space="preserve"> </w:t>
            </w:r>
            <w:r>
              <w:rPr>
                <w:b/>
                <w:spacing w:val="-2"/>
                <w:sz w:val="20"/>
              </w:rPr>
              <w:t>24806/2025.</w:t>
            </w:r>
          </w:p>
        </w:tc>
      </w:tr>
      <w:tr w:rsidR="000D4ED8" w14:paraId="060AE42B" w14:textId="77777777">
        <w:trPr>
          <w:trHeight w:val="403"/>
        </w:trPr>
        <w:tc>
          <w:tcPr>
            <w:tcW w:w="1877" w:type="dxa"/>
            <w:tcBorders>
              <w:left w:val="single" w:sz="4" w:space="0" w:color="CCCCCC"/>
              <w:bottom w:val="single" w:sz="8" w:space="0" w:color="CCCCCC"/>
            </w:tcBorders>
          </w:tcPr>
          <w:p w14:paraId="4271832B"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17C1EF6D"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AE0089B" w14:textId="77777777" w:rsidR="000D4ED8" w:rsidRDefault="000D4ED8">
      <w:pPr>
        <w:pStyle w:val="Textoindependiente"/>
        <w:spacing w:before="144"/>
      </w:pPr>
    </w:p>
    <w:p w14:paraId="2FB70AFC"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1C2D35F3" w14:textId="77777777" w:rsidR="000D4ED8" w:rsidRDefault="000D4ED8">
      <w:pPr>
        <w:pStyle w:val="Textoindependiente"/>
        <w:spacing w:before="61"/>
        <w:rPr>
          <w:b/>
        </w:rPr>
      </w:pPr>
    </w:p>
    <w:p w14:paraId="505C4A61" w14:textId="53BA5DC7" w:rsidR="000D4ED8" w:rsidRPr="005B478B" w:rsidRDefault="00000000" w:rsidP="005B478B">
      <w:pPr>
        <w:spacing w:line="297" w:lineRule="auto"/>
        <w:ind w:left="992" w:right="140"/>
        <w:jc w:val="both"/>
        <w:rPr>
          <w:i/>
          <w:sz w:val="20"/>
        </w:rPr>
      </w:pPr>
      <w:r>
        <w:rPr>
          <w:b/>
          <w:sz w:val="20"/>
        </w:rPr>
        <w:t>PRIMERO</w:t>
      </w:r>
      <w:r>
        <w:rPr>
          <w:sz w:val="20"/>
        </w:rPr>
        <w:t xml:space="preserve">. - Tiene entrada en el Registro General del Ayuntamiento de Las Rozas de Madrid escrito presentado por </w:t>
      </w:r>
      <w:r w:rsidR="005B478B">
        <w:rPr>
          <w:bCs/>
          <w:sz w:val="20"/>
        </w:rPr>
        <w:t>D.ª</w:t>
      </w:r>
      <w:r w:rsidRPr="005B478B">
        <w:rPr>
          <w:bCs/>
          <w:sz w:val="20"/>
        </w:rPr>
        <w:t xml:space="preserve"> María del Carmen Mencía Gómez-Arevalillo</w:t>
      </w:r>
      <w:r>
        <w:rPr>
          <w:sz w:val="20"/>
        </w:rPr>
        <w:t xml:space="preserve">, actuando en representación de </w:t>
      </w:r>
      <w:r w:rsidR="005B478B" w:rsidRPr="005B478B">
        <w:rPr>
          <w:bCs/>
          <w:sz w:val="20"/>
        </w:rPr>
        <w:t>D.ª M.R.B.S.,</w:t>
      </w:r>
      <w:r w:rsidR="005B478B">
        <w:rPr>
          <w:b/>
          <w:sz w:val="20"/>
        </w:rPr>
        <w:t xml:space="preserve"> </w:t>
      </w:r>
      <w:r>
        <w:rPr>
          <w:sz w:val="20"/>
        </w:rPr>
        <w:t>en</w:t>
      </w:r>
      <w:r>
        <w:rPr>
          <w:spacing w:val="22"/>
          <w:sz w:val="20"/>
        </w:rPr>
        <w:t xml:space="preserve"> </w:t>
      </w:r>
      <w:r>
        <w:rPr>
          <w:sz w:val="20"/>
        </w:rPr>
        <w:t>fecha</w:t>
      </w:r>
      <w:r>
        <w:rPr>
          <w:spacing w:val="22"/>
          <w:sz w:val="20"/>
        </w:rPr>
        <w:t xml:space="preserve"> </w:t>
      </w:r>
      <w:r>
        <w:rPr>
          <w:sz w:val="20"/>
        </w:rPr>
        <w:t>18</w:t>
      </w:r>
      <w:r>
        <w:rPr>
          <w:spacing w:val="22"/>
          <w:sz w:val="20"/>
        </w:rPr>
        <w:t xml:space="preserve"> </w:t>
      </w:r>
      <w:r>
        <w:rPr>
          <w:sz w:val="20"/>
        </w:rPr>
        <w:t>de</w:t>
      </w:r>
      <w:r>
        <w:rPr>
          <w:spacing w:val="22"/>
          <w:sz w:val="20"/>
        </w:rPr>
        <w:t xml:space="preserve"> </w:t>
      </w:r>
      <w:r>
        <w:rPr>
          <w:sz w:val="20"/>
        </w:rPr>
        <w:t>julio</w:t>
      </w:r>
      <w:r>
        <w:rPr>
          <w:spacing w:val="22"/>
          <w:sz w:val="20"/>
        </w:rPr>
        <w:t xml:space="preserve"> </w:t>
      </w:r>
      <w:r>
        <w:rPr>
          <w:sz w:val="20"/>
        </w:rPr>
        <w:t>de</w:t>
      </w:r>
      <w:r>
        <w:rPr>
          <w:spacing w:val="22"/>
          <w:sz w:val="20"/>
        </w:rPr>
        <w:t xml:space="preserve"> </w:t>
      </w:r>
      <w:r>
        <w:rPr>
          <w:sz w:val="20"/>
        </w:rPr>
        <w:t>2025</w:t>
      </w:r>
      <w:r>
        <w:rPr>
          <w:spacing w:val="22"/>
          <w:sz w:val="20"/>
        </w:rPr>
        <w:t xml:space="preserve"> </w:t>
      </w:r>
      <w:r>
        <w:rPr>
          <w:sz w:val="20"/>
        </w:rPr>
        <w:t>y</w:t>
      </w:r>
      <w:r>
        <w:rPr>
          <w:spacing w:val="22"/>
          <w:sz w:val="20"/>
        </w:rPr>
        <w:t xml:space="preserve"> </w:t>
      </w:r>
      <w:r>
        <w:rPr>
          <w:sz w:val="20"/>
        </w:rPr>
        <w:t>número</w:t>
      </w:r>
      <w:r>
        <w:rPr>
          <w:spacing w:val="22"/>
          <w:sz w:val="20"/>
        </w:rPr>
        <w:t xml:space="preserve"> </w:t>
      </w:r>
      <w:r>
        <w:rPr>
          <w:sz w:val="20"/>
        </w:rPr>
        <w:t>2025-E-RE-20717,</w:t>
      </w:r>
      <w:r>
        <w:rPr>
          <w:spacing w:val="22"/>
          <w:sz w:val="20"/>
        </w:rPr>
        <w:t xml:space="preserve"> </w:t>
      </w:r>
      <w:r>
        <w:rPr>
          <w:sz w:val="20"/>
        </w:rPr>
        <w:t>por</w:t>
      </w:r>
      <w:r>
        <w:rPr>
          <w:spacing w:val="22"/>
          <w:sz w:val="20"/>
        </w:rPr>
        <w:t xml:space="preserve"> </w:t>
      </w:r>
      <w:r>
        <w:rPr>
          <w:sz w:val="20"/>
        </w:rPr>
        <w:t>los supuestos</w:t>
      </w:r>
      <w:r>
        <w:rPr>
          <w:spacing w:val="27"/>
          <w:sz w:val="20"/>
        </w:rPr>
        <w:t xml:space="preserve"> </w:t>
      </w:r>
      <w:r>
        <w:rPr>
          <w:sz w:val="20"/>
        </w:rPr>
        <w:t>daños</w:t>
      </w:r>
      <w:r>
        <w:rPr>
          <w:spacing w:val="27"/>
          <w:sz w:val="20"/>
        </w:rPr>
        <w:t xml:space="preserve"> </w:t>
      </w:r>
      <w:r>
        <w:rPr>
          <w:sz w:val="20"/>
        </w:rPr>
        <w:t>sufridos</w:t>
      </w:r>
      <w:r>
        <w:rPr>
          <w:spacing w:val="27"/>
          <w:sz w:val="20"/>
        </w:rPr>
        <w:t xml:space="preserve"> </w:t>
      </w:r>
      <w:r>
        <w:rPr>
          <w:sz w:val="20"/>
        </w:rPr>
        <w:t>debido</w:t>
      </w:r>
      <w:r>
        <w:rPr>
          <w:spacing w:val="27"/>
          <w:sz w:val="20"/>
        </w:rPr>
        <w:t xml:space="preserve"> </w:t>
      </w:r>
      <w:r>
        <w:rPr>
          <w:sz w:val="20"/>
        </w:rPr>
        <w:t>a</w:t>
      </w:r>
      <w:r>
        <w:rPr>
          <w:spacing w:val="28"/>
          <w:sz w:val="20"/>
        </w:rPr>
        <w:t xml:space="preserve"> </w:t>
      </w:r>
      <w:r>
        <w:rPr>
          <w:i/>
          <w:sz w:val="20"/>
        </w:rPr>
        <w:t>“(…)</w:t>
      </w:r>
      <w:r>
        <w:rPr>
          <w:i/>
          <w:spacing w:val="27"/>
          <w:sz w:val="20"/>
        </w:rPr>
        <w:t xml:space="preserve"> </w:t>
      </w:r>
      <w:r>
        <w:rPr>
          <w:i/>
          <w:sz w:val="20"/>
        </w:rPr>
        <w:t>CUANDO</w:t>
      </w:r>
      <w:r>
        <w:rPr>
          <w:i/>
          <w:spacing w:val="27"/>
          <w:sz w:val="20"/>
        </w:rPr>
        <w:t xml:space="preserve"> </w:t>
      </w:r>
      <w:r w:rsidR="005B478B">
        <w:rPr>
          <w:i/>
          <w:spacing w:val="27"/>
          <w:sz w:val="20"/>
        </w:rPr>
        <w:t xml:space="preserve">D.ª </w:t>
      </w:r>
      <w:r>
        <w:rPr>
          <w:i/>
          <w:sz w:val="20"/>
        </w:rPr>
        <w:t>M</w:t>
      </w:r>
      <w:r w:rsidR="005B478B">
        <w:rPr>
          <w:i/>
          <w:sz w:val="20"/>
        </w:rPr>
        <w:t>.</w:t>
      </w:r>
      <w:r w:rsidR="005B478B">
        <w:rPr>
          <w:i/>
          <w:spacing w:val="27"/>
          <w:sz w:val="20"/>
        </w:rPr>
        <w:t>R.B.S.,</w:t>
      </w:r>
      <w:r>
        <w:rPr>
          <w:i/>
          <w:spacing w:val="27"/>
          <w:sz w:val="20"/>
        </w:rPr>
        <w:t xml:space="preserve"> </w:t>
      </w:r>
      <w:r>
        <w:rPr>
          <w:i/>
          <w:sz w:val="20"/>
        </w:rPr>
        <w:t>CAMINABA</w:t>
      </w:r>
      <w:r>
        <w:rPr>
          <w:i/>
          <w:spacing w:val="27"/>
          <w:sz w:val="20"/>
        </w:rPr>
        <w:t xml:space="preserve"> </w:t>
      </w:r>
      <w:r>
        <w:rPr>
          <w:i/>
          <w:sz w:val="20"/>
        </w:rPr>
        <w:t>SOBRE LAS</w:t>
      </w:r>
      <w:r>
        <w:rPr>
          <w:i/>
          <w:spacing w:val="22"/>
          <w:sz w:val="20"/>
        </w:rPr>
        <w:t xml:space="preserve"> </w:t>
      </w:r>
      <w:r>
        <w:rPr>
          <w:i/>
          <w:sz w:val="20"/>
        </w:rPr>
        <w:t>17,30</w:t>
      </w:r>
      <w:r>
        <w:rPr>
          <w:i/>
          <w:spacing w:val="22"/>
          <w:sz w:val="20"/>
        </w:rPr>
        <w:t xml:space="preserve"> </w:t>
      </w:r>
      <w:r>
        <w:rPr>
          <w:i/>
          <w:sz w:val="20"/>
        </w:rPr>
        <w:t>HORAS</w:t>
      </w:r>
      <w:r>
        <w:rPr>
          <w:i/>
          <w:spacing w:val="22"/>
          <w:sz w:val="20"/>
        </w:rPr>
        <w:t xml:space="preserve"> </w:t>
      </w:r>
      <w:r>
        <w:rPr>
          <w:i/>
          <w:sz w:val="20"/>
        </w:rPr>
        <w:t>DEL</w:t>
      </w:r>
      <w:r>
        <w:rPr>
          <w:i/>
          <w:spacing w:val="22"/>
          <w:sz w:val="20"/>
        </w:rPr>
        <w:t xml:space="preserve"> </w:t>
      </w:r>
      <w:r>
        <w:rPr>
          <w:i/>
          <w:sz w:val="20"/>
        </w:rPr>
        <w:t>DÍA</w:t>
      </w:r>
      <w:r>
        <w:rPr>
          <w:i/>
          <w:spacing w:val="22"/>
          <w:sz w:val="20"/>
        </w:rPr>
        <w:t xml:space="preserve"> </w:t>
      </w:r>
      <w:r>
        <w:rPr>
          <w:i/>
          <w:sz w:val="20"/>
        </w:rPr>
        <w:t>06/10/2024</w:t>
      </w:r>
      <w:r>
        <w:rPr>
          <w:i/>
          <w:spacing w:val="22"/>
          <w:sz w:val="20"/>
        </w:rPr>
        <w:t xml:space="preserve"> </w:t>
      </w:r>
      <w:r>
        <w:rPr>
          <w:i/>
          <w:sz w:val="20"/>
        </w:rPr>
        <w:t>POR</w:t>
      </w:r>
      <w:r>
        <w:rPr>
          <w:i/>
          <w:spacing w:val="22"/>
          <w:sz w:val="20"/>
        </w:rPr>
        <w:t xml:space="preserve"> </w:t>
      </w:r>
      <w:r>
        <w:rPr>
          <w:i/>
          <w:sz w:val="20"/>
        </w:rPr>
        <w:t>LA</w:t>
      </w:r>
      <w:r>
        <w:rPr>
          <w:i/>
          <w:spacing w:val="22"/>
          <w:sz w:val="20"/>
        </w:rPr>
        <w:t xml:space="preserve"> </w:t>
      </w:r>
      <w:r>
        <w:rPr>
          <w:i/>
          <w:sz w:val="20"/>
        </w:rPr>
        <w:t>ACERA</w:t>
      </w:r>
      <w:r>
        <w:rPr>
          <w:i/>
          <w:spacing w:val="22"/>
          <w:sz w:val="20"/>
        </w:rPr>
        <w:t xml:space="preserve"> </w:t>
      </w:r>
      <w:r>
        <w:rPr>
          <w:i/>
          <w:sz w:val="20"/>
        </w:rPr>
        <w:t>DE</w:t>
      </w:r>
      <w:r>
        <w:rPr>
          <w:i/>
          <w:spacing w:val="22"/>
          <w:sz w:val="20"/>
        </w:rPr>
        <w:t xml:space="preserve"> </w:t>
      </w:r>
      <w:r>
        <w:rPr>
          <w:i/>
          <w:sz w:val="20"/>
        </w:rPr>
        <w:t>LA</w:t>
      </w:r>
      <w:r>
        <w:rPr>
          <w:i/>
          <w:spacing w:val="22"/>
          <w:sz w:val="20"/>
        </w:rPr>
        <w:t xml:space="preserve"> </w:t>
      </w:r>
      <w:r>
        <w:rPr>
          <w:i/>
          <w:sz w:val="20"/>
        </w:rPr>
        <w:t>CALLE</w:t>
      </w:r>
      <w:r>
        <w:rPr>
          <w:i/>
          <w:spacing w:val="22"/>
          <w:sz w:val="20"/>
        </w:rPr>
        <w:t xml:space="preserve"> </w:t>
      </w:r>
      <w:r>
        <w:rPr>
          <w:i/>
          <w:sz w:val="20"/>
        </w:rPr>
        <w:t>LONJA</w:t>
      </w:r>
      <w:r>
        <w:rPr>
          <w:i/>
          <w:spacing w:val="22"/>
          <w:sz w:val="20"/>
        </w:rPr>
        <w:t xml:space="preserve"> </w:t>
      </w:r>
      <w:r>
        <w:rPr>
          <w:i/>
          <w:sz w:val="20"/>
        </w:rPr>
        <w:t>Y</w:t>
      </w:r>
      <w:r>
        <w:rPr>
          <w:i/>
          <w:spacing w:val="22"/>
          <w:sz w:val="20"/>
        </w:rPr>
        <w:t xml:space="preserve"> </w:t>
      </w:r>
      <w:r>
        <w:rPr>
          <w:i/>
          <w:sz w:val="20"/>
        </w:rPr>
        <w:t>A</w:t>
      </w:r>
      <w:r>
        <w:rPr>
          <w:i/>
          <w:spacing w:val="22"/>
          <w:sz w:val="20"/>
        </w:rPr>
        <w:t xml:space="preserve"> </w:t>
      </w:r>
      <w:r>
        <w:rPr>
          <w:i/>
          <w:sz w:val="20"/>
        </w:rPr>
        <w:t>LA</w:t>
      </w:r>
      <w:r>
        <w:rPr>
          <w:i/>
          <w:spacing w:val="22"/>
          <w:sz w:val="20"/>
        </w:rPr>
        <w:t xml:space="preserve"> </w:t>
      </w:r>
      <w:r>
        <w:rPr>
          <w:i/>
          <w:sz w:val="20"/>
        </w:rPr>
        <w:t>ALTURA APROXIMADA DEL NÚMERO 9, PISÓ UNA ARQUETA DEL CANAL DE ISABEL II INSTALADA EN LA MISMA ACERA, ARQUETA QUE ESTABA HUNDIDA SIN SEÑALIZAR Y, POR ELLO SE CAYÓ SOBRE</w:t>
      </w:r>
      <w:r>
        <w:rPr>
          <w:i/>
          <w:spacing w:val="9"/>
          <w:sz w:val="20"/>
        </w:rPr>
        <w:t xml:space="preserve"> </w:t>
      </w:r>
      <w:r>
        <w:rPr>
          <w:i/>
          <w:sz w:val="20"/>
        </w:rPr>
        <w:t>EL</w:t>
      </w:r>
      <w:r>
        <w:rPr>
          <w:i/>
          <w:spacing w:val="9"/>
          <w:sz w:val="20"/>
        </w:rPr>
        <w:t xml:space="preserve"> </w:t>
      </w:r>
      <w:r>
        <w:rPr>
          <w:i/>
          <w:sz w:val="20"/>
        </w:rPr>
        <w:t>HOMBRO</w:t>
      </w:r>
      <w:r>
        <w:rPr>
          <w:i/>
          <w:spacing w:val="9"/>
          <w:sz w:val="20"/>
        </w:rPr>
        <w:t xml:space="preserve"> </w:t>
      </w:r>
      <w:r>
        <w:rPr>
          <w:i/>
          <w:sz w:val="20"/>
        </w:rPr>
        <w:t>DERECHO</w:t>
      </w:r>
      <w:r>
        <w:rPr>
          <w:i/>
          <w:spacing w:val="9"/>
          <w:sz w:val="20"/>
        </w:rPr>
        <w:t xml:space="preserve"> </w:t>
      </w:r>
      <w:r>
        <w:rPr>
          <w:i/>
          <w:sz w:val="20"/>
        </w:rPr>
        <w:t>CON</w:t>
      </w:r>
      <w:r>
        <w:rPr>
          <w:i/>
          <w:spacing w:val="9"/>
          <w:sz w:val="20"/>
        </w:rPr>
        <w:t xml:space="preserve"> </w:t>
      </w:r>
      <w:r>
        <w:rPr>
          <w:i/>
          <w:sz w:val="20"/>
        </w:rPr>
        <w:t>LAS</w:t>
      </w:r>
      <w:r>
        <w:rPr>
          <w:i/>
          <w:spacing w:val="9"/>
          <w:sz w:val="20"/>
        </w:rPr>
        <w:t xml:space="preserve"> </w:t>
      </w:r>
      <w:r>
        <w:rPr>
          <w:i/>
          <w:sz w:val="20"/>
        </w:rPr>
        <w:t>CONSECUENCIAS</w:t>
      </w:r>
      <w:r>
        <w:rPr>
          <w:i/>
          <w:spacing w:val="9"/>
          <w:sz w:val="20"/>
        </w:rPr>
        <w:t xml:space="preserve"> </w:t>
      </w:r>
      <w:r>
        <w:rPr>
          <w:i/>
          <w:sz w:val="20"/>
        </w:rPr>
        <w:t>QUE</w:t>
      </w:r>
      <w:r>
        <w:rPr>
          <w:i/>
          <w:spacing w:val="9"/>
          <w:sz w:val="20"/>
        </w:rPr>
        <w:t xml:space="preserve"> </w:t>
      </w:r>
      <w:r>
        <w:rPr>
          <w:i/>
          <w:sz w:val="20"/>
        </w:rPr>
        <w:t>EN</w:t>
      </w:r>
      <w:r>
        <w:rPr>
          <w:i/>
          <w:spacing w:val="9"/>
          <w:sz w:val="20"/>
        </w:rPr>
        <w:t xml:space="preserve"> </w:t>
      </w:r>
      <w:r>
        <w:rPr>
          <w:i/>
          <w:sz w:val="20"/>
        </w:rPr>
        <w:t>EL</w:t>
      </w:r>
      <w:r>
        <w:rPr>
          <w:i/>
          <w:spacing w:val="9"/>
          <w:sz w:val="20"/>
        </w:rPr>
        <w:t xml:space="preserve"> </w:t>
      </w:r>
      <w:r>
        <w:rPr>
          <w:i/>
          <w:sz w:val="20"/>
        </w:rPr>
        <w:t>INFORME</w:t>
      </w:r>
      <w:r>
        <w:rPr>
          <w:i/>
          <w:spacing w:val="9"/>
          <w:sz w:val="20"/>
        </w:rPr>
        <w:t xml:space="preserve"> </w:t>
      </w:r>
      <w:r>
        <w:rPr>
          <w:i/>
          <w:spacing w:val="-2"/>
          <w:sz w:val="20"/>
        </w:rPr>
        <w:t>CONSTAN</w:t>
      </w:r>
      <w:r w:rsidR="005B478B">
        <w:rPr>
          <w:i/>
          <w:spacing w:val="-2"/>
          <w:sz w:val="20"/>
        </w:rPr>
        <w:t xml:space="preserve"> </w:t>
      </w:r>
      <w:r>
        <w:rPr>
          <w:i/>
          <w:sz w:val="20"/>
        </w:rPr>
        <w:t>(…)”</w:t>
      </w:r>
      <w:r>
        <w:rPr>
          <w:sz w:val="20"/>
        </w:rPr>
        <w:t>,</w:t>
      </w:r>
      <w:r>
        <w:rPr>
          <w:spacing w:val="-7"/>
          <w:sz w:val="20"/>
        </w:rPr>
        <w:t xml:space="preserve"> </w:t>
      </w:r>
      <w:r>
        <w:rPr>
          <w:sz w:val="20"/>
        </w:rPr>
        <w:t>solicitando</w:t>
      </w:r>
      <w:r>
        <w:rPr>
          <w:spacing w:val="-5"/>
          <w:sz w:val="20"/>
        </w:rPr>
        <w:t xml:space="preserve"> </w:t>
      </w:r>
      <w:r>
        <w:rPr>
          <w:sz w:val="20"/>
        </w:rPr>
        <w:t>indemnización</w:t>
      </w:r>
      <w:r>
        <w:rPr>
          <w:spacing w:val="-5"/>
          <w:sz w:val="20"/>
        </w:rPr>
        <w:t xml:space="preserve"> </w:t>
      </w:r>
      <w:r>
        <w:rPr>
          <w:sz w:val="20"/>
        </w:rPr>
        <w:t>de</w:t>
      </w:r>
      <w:r>
        <w:rPr>
          <w:spacing w:val="-4"/>
          <w:sz w:val="20"/>
        </w:rPr>
        <w:t xml:space="preserve"> </w:t>
      </w:r>
      <w:r>
        <w:rPr>
          <w:sz w:val="20"/>
        </w:rPr>
        <w:t>importe</w:t>
      </w:r>
      <w:r>
        <w:rPr>
          <w:spacing w:val="-5"/>
          <w:sz w:val="20"/>
        </w:rPr>
        <w:t xml:space="preserve"> </w:t>
      </w:r>
      <w:r>
        <w:rPr>
          <w:sz w:val="20"/>
        </w:rPr>
        <w:t>de</w:t>
      </w:r>
      <w:r>
        <w:rPr>
          <w:spacing w:val="-2"/>
          <w:sz w:val="20"/>
        </w:rPr>
        <w:t xml:space="preserve"> </w:t>
      </w:r>
      <w:r w:rsidRPr="005B478B">
        <w:rPr>
          <w:bCs/>
          <w:sz w:val="20"/>
        </w:rPr>
        <w:t>54.243,44</w:t>
      </w:r>
      <w:r w:rsidRPr="005B478B">
        <w:rPr>
          <w:bCs/>
          <w:spacing w:val="-5"/>
          <w:sz w:val="20"/>
        </w:rPr>
        <w:t xml:space="preserve"> </w:t>
      </w:r>
      <w:r w:rsidRPr="005B478B">
        <w:rPr>
          <w:bCs/>
          <w:sz w:val="20"/>
        </w:rPr>
        <w:t>€</w:t>
      </w:r>
      <w:r w:rsidRPr="005B478B">
        <w:rPr>
          <w:bCs/>
          <w:spacing w:val="-4"/>
          <w:sz w:val="20"/>
        </w:rPr>
        <w:t xml:space="preserve"> </w:t>
      </w:r>
      <w:r w:rsidR="005B478B" w:rsidRPr="005B478B">
        <w:rPr>
          <w:bCs/>
          <w:spacing w:val="-2"/>
          <w:sz w:val="20"/>
        </w:rPr>
        <w:t>€</w:t>
      </w:r>
      <w:r w:rsidRPr="005B478B">
        <w:rPr>
          <w:bCs/>
          <w:spacing w:val="-2"/>
          <w:sz w:val="20"/>
        </w:rPr>
        <w:t>.</w:t>
      </w:r>
    </w:p>
    <w:p w14:paraId="7F9E56FB" w14:textId="77777777" w:rsidR="000D4ED8" w:rsidRDefault="000D4ED8">
      <w:pPr>
        <w:pStyle w:val="Textoindependiente"/>
        <w:spacing w:before="65"/>
        <w:rPr>
          <w:b/>
        </w:rPr>
      </w:pPr>
    </w:p>
    <w:p w14:paraId="787BE307" w14:textId="77777777" w:rsidR="000D4ED8" w:rsidRDefault="00000000">
      <w:pPr>
        <w:pStyle w:val="Textoindependiente"/>
        <w:spacing w:line="297" w:lineRule="auto"/>
        <w:ind w:left="992" w:right="141"/>
        <w:jc w:val="both"/>
      </w:pPr>
      <w:r>
        <w:rPr>
          <w:b/>
        </w:rPr>
        <w:t xml:space="preserve">SEGUNDO. - </w:t>
      </w:r>
      <w:r>
        <w:t>Consta incorporado al expediente, Informe de la Policía Local de Las Rozas de Madrid, suscrito por el Comisario Principal en fecha 10 de octubre de 2024, del tenor literal siguiente:</w:t>
      </w:r>
    </w:p>
    <w:p w14:paraId="43C16985" w14:textId="77777777" w:rsidR="000D4ED8" w:rsidRDefault="000D4ED8">
      <w:pPr>
        <w:pStyle w:val="Textoindependiente"/>
        <w:spacing w:before="4"/>
      </w:pPr>
    </w:p>
    <w:p w14:paraId="6DF9F565" w14:textId="77777777" w:rsidR="000D4ED8" w:rsidRPr="005B478B" w:rsidRDefault="00000000">
      <w:pPr>
        <w:pStyle w:val="Textoindependiente"/>
        <w:ind w:left="992"/>
        <w:rPr>
          <w:i/>
          <w:iCs/>
        </w:rPr>
      </w:pPr>
      <w:r w:rsidRPr="005B478B">
        <w:rPr>
          <w:i/>
          <w:iCs/>
        </w:rPr>
        <w:t>“N/Ref.:</w:t>
      </w:r>
      <w:r w:rsidRPr="005B478B">
        <w:rPr>
          <w:i/>
          <w:iCs/>
          <w:spacing w:val="-4"/>
        </w:rPr>
        <w:t xml:space="preserve"> </w:t>
      </w:r>
      <w:r w:rsidRPr="005B478B">
        <w:rPr>
          <w:i/>
          <w:iCs/>
        </w:rPr>
        <w:t>Expediente</w:t>
      </w:r>
      <w:r w:rsidRPr="005B478B">
        <w:rPr>
          <w:i/>
          <w:iCs/>
          <w:spacing w:val="-3"/>
        </w:rPr>
        <w:t xml:space="preserve"> </w:t>
      </w:r>
      <w:proofErr w:type="spellStart"/>
      <w:r w:rsidRPr="005B478B">
        <w:rPr>
          <w:i/>
          <w:iCs/>
        </w:rPr>
        <w:t>nº</w:t>
      </w:r>
      <w:proofErr w:type="spellEnd"/>
      <w:r w:rsidRPr="005B478B">
        <w:rPr>
          <w:i/>
          <w:iCs/>
          <w:spacing w:val="-3"/>
        </w:rPr>
        <w:t xml:space="preserve"> </w:t>
      </w:r>
      <w:r w:rsidRPr="005B478B">
        <w:rPr>
          <w:i/>
          <w:iCs/>
          <w:spacing w:val="-2"/>
        </w:rPr>
        <w:t>51691/2024.</w:t>
      </w:r>
    </w:p>
    <w:p w14:paraId="29481AFB" w14:textId="77777777" w:rsidR="000D4ED8" w:rsidRPr="005B478B" w:rsidRDefault="000D4ED8">
      <w:pPr>
        <w:pStyle w:val="Textoindependiente"/>
        <w:spacing w:before="61"/>
        <w:rPr>
          <w:i/>
          <w:iCs/>
        </w:rPr>
      </w:pPr>
    </w:p>
    <w:p w14:paraId="4E3FC941" w14:textId="14772BFA" w:rsidR="000D4ED8" w:rsidRPr="005B478B" w:rsidRDefault="00000000">
      <w:pPr>
        <w:pStyle w:val="Textoindependiente"/>
        <w:spacing w:line="292" w:lineRule="auto"/>
        <w:ind w:left="992" w:right="140"/>
        <w:jc w:val="both"/>
        <w:rPr>
          <w:i/>
          <w:iCs/>
        </w:rPr>
      </w:pPr>
      <w:r w:rsidRPr="005B478B">
        <w:rPr>
          <w:i/>
          <w:iCs/>
        </w:rPr>
        <w:t>En contestación a su instancia de fecha 10/10/2024, solicitando copia del informe de actuación del</w:t>
      </w:r>
      <w:r w:rsidRPr="005B478B">
        <w:rPr>
          <w:i/>
          <w:iCs/>
          <w:spacing w:val="80"/>
        </w:rPr>
        <w:t xml:space="preserve"> </w:t>
      </w:r>
      <w:r w:rsidRPr="005B478B">
        <w:rPr>
          <w:i/>
          <w:iCs/>
        </w:rPr>
        <w:t xml:space="preserve">día 06/10/2024 en </w:t>
      </w:r>
      <w:r w:rsidR="005B478B" w:rsidRPr="005B478B">
        <w:rPr>
          <w:i/>
          <w:iCs/>
        </w:rPr>
        <w:t>a</w:t>
      </w:r>
      <w:r w:rsidRPr="005B478B">
        <w:rPr>
          <w:i/>
          <w:iCs/>
        </w:rPr>
        <w:t>vda</w:t>
      </w:r>
      <w:r w:rsidR="005B478B" w:rsidRPr="005B478B">
        <w:rPr>
          <w:i/>
          <w:iCs/>
        </w:rPr>
        <w:t>.</w:t>
      </w:r>
      <w:r w:rsidRPr="005B478B">
        <w:rPr>
          <w:i/>
          <w:iCs/>
        </w:rPr>
        <w:t xml:space="preserve"> Esparta, </w:t>
      </w:r>
      <w:proofErr w:type="spellStart"/>
      <w:r w:rsidRPr="005B478B">
        <w:rPr>
          <w:i/>
          <w:iCs/>
        </w:rPr>
        <w:t>nº</w:t>
      </w:r>
      <w:proofErr w:type="spellEnd"/>
      <w:r w:rsidRPr="005B478B">
        <w:rPr>
          <w:i/>
          <w:iCs/>
        </w:rPr>
        <w:t xml:space="preserve"> 19, le informo que, una vez consultada la base de datos y los archivos de Policía Local, existe informe de actuación </w:t>
      </w:r>
      <w:proofErr w:type="spellStart"/>
      <w:r w:rsidRPr="005B478B">
        <w:rPr>
          <w:i/>
          <w:iCs/>
        </w:rPr>
        <w:t>nº</w:t>
      </w:r>
      <w:proofErr w:type="spellEnd"/>
      <w:r w:rsidRPr="005B478B">
        <w:rPr>
          <w:i/>
          <w:iCs/>
        </w:rPr>
        <w:t xml:space="preserve"> 11800/24, de 06/10/2024, incoado por los Agentes de esta Policía Local </w:t>
      </w:r>
      <w:proofErr w:type="spellStart"/>
      <w:r w:rsidRPr="005B478B">
        <w:rPr>
          <w:i/>
          <w:iCs/>
        </w:rPr>
        <w:t>nº</w:t>
      </w:r>
      <w:proofErr w:type="spellEnd"/>
      <w:r w:rsidRPr="005B478B">
        <w:rPr>
          <w:i/>
          <w:iCs/>
        </w:rPr>
        <w:t xml:space="preserve"> 28127/R-201 y 28127/R-191, que se transcribe a continuación:</w:t>
      </w:r>
    </w:p>
    <w:p w14:paraId="001893B1" w14:textId="77777777" w:rsidR="000D4ED8" w:rsidRDefault="000D4ED8">
      <w:pPr>
        <w:pStyle w:val="Textoindependiente"/>
        <w:spacing w:before="9"/>
      </w:pPr>
    </w:p>
    <w:p w14:paraId="49E68EF1" w14:textId="77777777" w:rsidR="000D4ED8" w:rsidRDefault="00000000">
      <w:pPr>
        <w:spacing w:line="292" w:lineRule="auto"/>
        <w:ind w:left="992" w:right="140"/>
        <w:jc w:val="both"/>
        <w:rPr>
          <w:i/>
          <w:sz w:val="20"/>
        </w:rPr>
      </w:pPr>
      <w:r>
        <w:rPr>
          <w:i/>
          <w:sz w:val="20"/>
        </w:rPr>
        <w:t>“A la hora arriba indicada se recibe aviso de la emisora central "M40" para acudir al lugar de los hechos, donde al parecer una mujer se ha caído en la vía pública y no se puede levantar.</w:t>
      </w:r>
    </w:p>
    <w:p w14:paraId="2D06A2BF"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729E4FC7" w14:textId="77777777" w:rsidR="000D4ED8" w:rsidRDefault="00000000">
      <w:pPr>
        <w:spacing w:before="116" w:line="292" w:lineRule="auto"/>
        <w:ind w:left="992" w:right="141"/>
        <w:jc w:val="both"/>
        <w:rPr>
          <w:i/>
          <w:sz w:val="20"/>
        </w:rPr>
      </w:pPr>
      <w:r>
        <w:rPr>
          <w:i/>
          <w:noProof/>
          <w:sz w:val="20"/>
        </w:rPr>
        <w:lastRenderedPageBreak/>
        <mc:AlternateContent>
          <mc:Choice Requires="wps">
            <w:drawing>
              <wp:anchor distT="0" distB="0" distL="0" distR="0" simplePos="0" relativeHeight="15797760" behindDoc="0" locked="0" layoutInCell="1" allowOverlap="1" wp14:anchorId="4A96C34A" wp14:editId="14CEB90A">
                <wp:simplePos x="0" y="0"/>
                <wp:positionH relativeFrom="page">
                  <wp:posOffset>6807087</wp:posOffset>
                </wp:positionH>
                <wp:positionV relativeFrom="page">
                  <wp:posOffset>2818850</wp:posOffset>
                </wp:positionV>
                <wp:extent cx="419734" cy="318706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59629D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D0F70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A96C34A" id="Textbox 157" o:spid="_x0000_s1168" type="#_x0000_t202" style="position:absolute;left:0;text-align:left;margin-left:536pt;margin-top:221.95pt;width:33.05pt;height:250.9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r7ow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WXpYz7bQnskNTSQhJbjYkXMBupvw/HXXkbNWf/Z&#10;k4F5GM5JPCfbcxJT/wHKyGSNHt7tExhbGF2/mRhRZ4qmaYpy6//cl6rrrG9+A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eSevu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459629D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CD0F70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98272" behindDoc="0" locked="0" layoutInCell="1" allowOverlap="1" wp14:anchorId="599D6F3A" wp14:editId="07C0DF90">
                <wp:simplePos x="0" y="0"/>
                <wp:positionH relativeFrom="page">
                  <wp:posOffset>6965929</wp:posOffset>
                </wp:positionH>
                <wp:positionV relativeFrom="page">
                  <wp:posOffset>6552855</wp:posOffset>
                </wp:positionV>
                <wp:extent cx="263525" cy="327596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F1DE92B" w14:textId="11E2A30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86F363" w14:textId="77777777" w:rsidR="000D4ED8" w:rsidRDefault="00000000">
                            <w:pPr>
                              <w:spacing w:line="120" w:lineRule="exact"/>
                              <w:ind w:left="20"/>
                              <w:rPr>
                                <w:sz w:val="12"/>
                              </w:rPr>
                            </w:pPr>
                            <w:r>
                              <w:rPr>
                                <w:spacing w:val="-2"/>
                                <w:sz w:val="12"/>
                              </w:rPr>
                              <w:t>Verificación:</w:t>
                            </w:r>
                            <w:r>
                              <w:rPr>
                                <w:spacing w:val="7"/>
                                <w:sz w:val="12"/>
                              </w:rPr>
                              <w:t xml:space="preserve"> </w:t>
                            </w:r>
                            <w:hyperlink r:id="rId139">
                              <w:r>
                                <w:rPr>
                                  <w:spacing w:val="-2"/>
                                  <w:sz w:val="12"/>
                                </w:rPr>
                                <w:t>https://sede.lasrozas.es/</w:t>
                              </w:r>
                            </w:hyperlink>
                          </w:p>
                          <w:p w14:paraId="6933CB7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99D6F3A" id="Textbox 158" o:spid="_x0000_s1169" type="#_x0000_t202" style="position:absolute;left:0;text-align:left;margin-left:548.5pt;margin-top:515.95pt;width:20.75pt;height:257.9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WLsPa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F1DE92B" w14:textId="11E2A30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986F363" w14:textId="77777777" w:rsidR="000D4ED8" w:rsidRDefault="00000000">
                      <w:pPr>
                        <w:spacing w:line="120" w:lineRule="exact"/>
                        <w:ind w:left="20"/>
                        <w:rPr>
                          <w:sz w:val="12"/>
                        </w:rPr>
                      </w:pPr>
                      <w:r>
                        <w:rPr>
                          <w:spacing w:val="-2"/>
                          <w:sz w:val="12"/>
                        </w:rPr>
                        <w:t>Verificación:</w:t>
                      </w:r>
                      <w:r>
                        <w:rPr>
                          <w:spacing w:val="7"/>
                          <w:sz w:val="12"/>
                        </w:rPr>
                        <w:t xml:space="preserve"> </w:t>
                      </w:r>
                      <w:hyperlink r:id="rId140">
                        <w:r>
                          <w:rPr>
                            <w:spacing w:val="-2"/>
                            <w:sz w:val="12"/>
                          </w:rPr>
                          <w:t>https://sede.lasrozas.es/</w:t>
                        </w:r>
                      </w:hyperlink>
                    </w:p>
                    <w:p w14:paraId="6933CB7E"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Que personados en la dirección, nos entrevistamos con la requirente, la cual ya se ha levantado del suelo, comentando que iba andando por la acera y se ha tropezado con una arqueta que está un</w:t>
      </w:r>
      <w:r>
        <w:rPr>
          <w:i/>
          <w:spacing w:val="40"/>
          <w:sz w:val="20"/>
        </w:rPr>
        <w:t xml:space="preserve"> </w:t>
      </w:r>
      <w:r>
        <w:rPr>
          <w:i/>
          <w:sz w:val="20"/>
        </w:rPr>
        <w:t>poco hundida, cayendo sobre su lado derecho. Que se queja de fuerte dolor en el hombro y en el brazo, informando que no lo puede mover.</w:t>
      </w:r>
    </w:p>
    <w:p w14:paraId="3E676FB1" w14:textId="77777777" w:rsidR="000D4ED8" w:rsidRDefault="000D4ED8">
      <w:pPr>
        <w:pStyle w:val="Textoindependiente"/>
        <w:spacing w:before="10"/>
        <w:rPr>
          <w:i/>
        </w:rPr>
      </w:pPr>
    </w:p>
    <w:p w14:paraId="2134B072" w14:textId="77777777" w:rsidR="000D4ED8" w:rsidRDefault="00000000">
      <w:pPr>
        <w:spacing w:line="292" w:lineRule="auto"/>
        <w:ind w:left="992"/>
        <w:rPr>
          <w:i/>
          <w:sz w:val="20"/>
        </w:rPr>
      </w:pPr>
      <w:r>
        <w:rPr>
          <w:i/>
          <w:sz w:val="20"/>
        </w:rPr>
        <w:t>Que</w:t>
      </w:r>
      <w:r>
        <w:rPr>
          <w:i/>
          <w:spacing w:val="24"/>
          <w:sz w:val="20"/>
        </w:rPr>
        <w:t xml:space="preserve"> </w:t>
      </w:r>
      <w:r>
        <w:rPr>
          <w:i/>
          <w:sz w:val="20"/>
        </w:rPr>
        <w:t>el</w:t>
      </w:r>
      <w:r>
        <w:rPr>
          <w:i/>
          <w:spacing w:val="24"/>
          <w:sz w:val="20"/>
        </w:rPr>
        <w:t xml:space="preserve"> </w:t>
      </w:r>
      <w:r>
        <w:rPr>
          <w:i/>
          <w:sz w:val="20"/>
        </w:rPr>
        <w:t>SAMER</w:t>
      </w:r>
      <w:r>
        <w:rPr>
          <w:i/>
          <w:spacing w:val="24"/>
          <w:sz w:val="20"/>
        </w:rPr>
        <w:t xml:space="preserve"> </w:t>
      </w:r>
      <w:r>
        <w:rPr>
          <w:i/>
          <w:sz w:val="20"/>
        </w:rPr>
        <w:t>no</w:t>
      </w:r>
      <w:r>
        <w:rPr>
          <w:i/>
          <w:spacing w:val="24"/>
          <w:sz w:val="20"/>
        </w:rPr>
        <w:t xml:space="preserve"> </w:t>
      </w:r>
      <w:r>
        <w:rPr>
          <w:i/>
          <w:sz w:val="20"/>
        </w:rPr>
        <w:t>dispone</w:t>
      </w:r>
      <w:r>
        <w:rPr>
          <w:i/>
          <w:spacing w:val="24"/>
          <w:sz w:val="20"/>
        </w:rPr>
        <w:t xml:space="preserve"> </w:t>
      </w:r>
      <w:r>
        <w:rPr>
          <w:i/>
          <w:sz w:val="20"/>
        </w:rPr>
        <w:t>de</w:t>
      </w:r>
      <w:r>
        <w:rPr>
          <w:i/>
          <w:spacing w:val="24"/>
          <w:sz w:val="20"/>
        </w:rPr>
        <w:t xml:space="preserve"> </w:t>
      </w:r>
      <w:r>
        <w:rPr>
          <w:i/>
          <w:sz w:val="20"/>
        </w:rPr>
        <w:t>recursos,</w:t>
      </w:r>
      <w:r>
        <w:rPr>
          <w:i/>
          <w:spacing w:val="24"/>
          <w:sz w:val="20"/>
        </w:rPr>
        <w:t xml:space="preserve"> </w:t>
      </w:r>
      <w:r>
        <w:rPr>
          <w:i/>
          <w:sz w:val="20"/>
        </w:rPr>
        <w:t>llegando</w:t>
      </w:r>
      <w:r>
        <w:rPr>
          <w:i/>
          <w:spacing w:val="24"/>
          <w:sz w:val="20"/>
        </w:rPr>
        <w:t xml:space="preserve"> </w:t>
      </w:r>
      <w:r>
        <w:rPr>
          <w:i/>
          <w:sz w:val="20"/>
        </w:rPr>
        <w:t>al</w:t>
      </w:r>
      <w:r>
        <w:rPr>
          <w:i/>
          <w:spacing w:val="24"/>
          <w:sz w:val="20"/>
        </w:rPr>
        <w:t xml:space="preserve"> </w:t>
      </w:r>
      <w:r>
        <w:rPr>
          <w:i/>
          <w:sz w:val="20"/>
        </w:rPr>
        <w:t>lugar</w:t>
      </w:r>
      <w:r>
        <w:rPr>
          <w:i/>
          <w:spacing w:val="24"/>
          <w:sz w:val="20"/>
        </w:rPr>
        <w:t xml:space="preserve"> </w:t>
      </w:r>
      <w:r>
        <w:rPr>
          <w:i/>
          <w:sz w:val="20"/>
        </w:rPr>
        <w:t>una</w:t>
      </w:r>
      <w:r>
        <w:rPr>
          <w:i/>
          <w:spacing w:val="24"/>
          <w:sz w:val="20"/>
        </w:rPr>
        <w:t xml:space="preserve"> </w:t>
      </w:r>
      <w:r>
        <w:rPr>
          <w:i/>
          <w:sz w:val="20"/>
        </w:rPr>
        <w:t>ambulancia</w:t>
      </w:r>
      <w:r>
        <w:rPr>
          <w:i/>
          <w:spacing w:val="24"/>
          <w:sz w:val="20"/>
        </w:rPr>
        <w:t xml:space="preserve"> </w:t>
      </w:r>
      <w:r>
        <w:rPr>
          <w:i/>
          <w:sz w:val="20"/>
        </w:rPr>
        <w:t>básica</w:t>
      </w:r>
      <w:r>
        <w:rPr>
          <w:i/>
          <w:spacing w:val="24"/>
          <w:sz w:val="20"/>
        </w:rPr>
        <w:t xml:space="preserve"> </w:t>
      </w:r>
      <w:r>
        <w:rPr>
          <w:i/>
          <w:sz w:val="20"/>
        </w:rPr>
        <w:t>del</w:t>
      </w:r>
      <w:r>
        <w:rPr>
          <w:i/>
          <w:spacing w:val="24"/>
          <w:sz w:val="20"/>
        </w:rPr>
        <w:t xml:space="preserve"> </w:t>
      </w:r>
      <w:r>
        <w:rPr>
          <w:i/>
          <w:sz w:val="20"/>
        </w:rPr>
        <w:t>SUMMA</w:t>
      </w:r>
      <w:r>
        <w:rPr>
          <w:i/>
          <w:spacing w:val="24"/>
          <w:sz w:val="20"/>
        </w:rPr>
        <w:t xml:space="preserve"> </w:t>
      </w:r>
      <w:r>
        <w:rPr>
          <w:i/>
          <w:sz w:val="20"/>
        </w:rPr>
        <w:t>con indicativo A-550 que directamente procede a su traslado al Hospital Puerta de Hierro.</w:t>
      </w:r>
    </w:p>
    <w:p w14:paraId="7D61C267" w14:textId="77777777" w:rsidR="000D4ED8" w:rsidRDefault="000D4ED8">
      <w:pPr>
        <w:pStyle w:val="Textoindependiente"/>
        <w:spacing w:before="10"/>
        <w:rPr>
          <w:i/>
        </w:rPr>
      </w:pPr>
    </w:p>
    <w:p w14:paraId="2A6BE414" w14:textId="77777777" w:rsidR="000D4ED8" w:rsidRDefault="00000000">
      <w:pPr>
        <w:spacing w:line="542" w:lineRule="auto"/>
        <w:ind w:left="992" w:right="2038"/>
        <w:rPr>
          <w:i/>
          <w:sz w:val="20"/>
        </w:rPr>
      </w:pPr>
      <w:r>
        <w:rPr>
          <w:i/>
          <w:sz w:val="20"/>
        </w:rPr>
        <w:t>Que</w:t>
      </w:r>
      <w:r>
        <w:rPr>
          <w:i/>
          <w:spacing w:val="-3"/>
          <w:sz w:val="20"/>
        </w:rPr>
        <w:t xml:space="preserve"> </w:t>
      </w:r>
      <w:r>
        <w:rPr>
          <w:i/>
          <w:sz w:val="20"/>
        </w:rPr>
        <w:t>por</w:t>
      </w:r>
      <w:r>
        <w:rPr>
          <w:i/>
          <w:spacing w:val="-3"/>
          <w:sz w:val="20"/>
        </w:rPr>
        <w:t xml:space="preserve"> </w:t>
      </w:r>
      <w:r>
        <w:rPr>
          <w:i/>
          <w:sz w:val="20"/>
        </w:rPr>
        <w:t>último</w:t>
      </w:r>
      <w:r>
        <w:rPr>
          <w:i/>
          <w:spacing w:val="-3"/>
          <w:sz w:val="20"/>
        </w:rPr>
        <w:t xml:space="preserve"> </w:t>
      </w:r>
      <w:r>
        <w:rPr>
          <w:i/>
          <w:sz w:val="20"/>
        </w:rPr>
        <w:t>se</w:t>
      </w:r>
      <w:r>
        <w:rPr>
          <w:i/>
          <w:spacing w:val="-3"/>
          <w:sz w:val="20"/>
        </w:rPr>
        <w:t xml:space="preserve"> </w:t>
      </w:r>
      <w:r>
        <w:rPr>
          <w:i/>
          <w:sz w:val="20"/>
        </w:rPr>
        <w:t>deja</w:t>
      </w:r>
      <w:r>
        <w:rPr>
          <w:i/>
          <w:spacing w:val="-3"/>
          <w:sz w:val="20"/>
        </w:rPr>
        <w:t xml:space="preserve"> </w:t>
      </w:r>
      <w:r>
        <w:rPr>
          <w:i/>
          <w:sz w:val="20"/>
        </w:rPr>
        <w:t>señalizada</w:t>
      </w:r>
      <w:r>
        <w:rPr>
          <w:i/>
          <w:spacing w:val="-3"/>
          <w:sz w:val="20"/>
        </w:rPr>
        <w:t xml:space="preserve"> </w:t>
      </w:r>
      <w:r>
        <w:rPr>
          <w:i/>
          <w:sz w:val="20"/>
        </w:rPr>
        <w:t>dicha</w:t>
      </w:r>
      <w:r>
        <w:rPr>
          <w:i/>
          <w:spacing w:val="-3"/>
          <w:sz w:val="20"/>
        </w:rPr>
        <w:t xml:space="preserve"> </w:t>
      </w:r>
      <w:r>
        <w:rPr>
          <w:i/>
          <w:sz w:val="20"/>
        </w:rPr>
        <w:t>arqueta</w:t>
      </w:r>
      <w:r>
        <w:rPr>
          <w:i/>
          <w:spacing w:val="-3"/>
          <w:sz w:val="20"/>
        </w:rPr>
        <w:t xml:space="preserve"> </w:t>
      </w:r>
      <w:r>
        <w:rPr>
          <w:i/>
          <w:sz w:val="20"/>
        </w:rPr>
        <w:t>realizando</w:t>
      </w:r>
      <w:r>
        <w:rPr>
          <w:i/>
          <w:spacing w:val="-3"/>
          <w:sz w:val="20"/>
        </w:rPr>
        <w:t xml:space="preserve"> </w:t>
      </w:r>
      <w:r>
        <w:rPr>
          <w:i/>
          <w:sz w:val="20"/>
        </w:rPr>
        <w:t>reportaje</w:t>
      </w:r>
      <w:r>
        <w:rPr>
          <w:i/>
          <w:spacing w:val="-3"/>
          <w:sz w:val="20"/>
        </w:rPr>
        <w:t xml:space="preserve"> </w:t>
      </w:r>
      <w:r>
        <w:rPr>
          <w:i/>
          <w:sz w:val="20"/>
        </w:rPr>
        <w:t>fotográfico. Todo lo cual se pone en su conocimiento para los efectos oportunos.”</w:t>
      </w:r>
    </w:p>
    <w:p w14:paraId="08199415" w14:textId="3ADED6C9" w:rsidR="000D4ED8" w:rsidRDefault="00000000">
      <w:pPr>
        <w:pStyle w:val="Textoindependiente"/>
        <w:spacing w:before="2" w:line="295" w:lineRule="auto"/>
        <w:ind w:left="992" w:right="140"/>
        <w:jc w:val="both"/>
      </w:pPr>
      <w:r>
        <w:rPr>
          <w:b/>
        </w:rPr>
        <w:t>TERCERO</w:t>
      </w:r>
      <w:r>
        <w:t>.-</w:t>
      </w:r>
      <w:r>
        <w:rPr>
          <w:spacing w:val="24"/>
        </w:rPr>
        <w:t xml:space="preserve"> </w:t>
      </w:r>
      <w:r>
        <w:t>Consta</w:t>
      </w:r>
      <w:r>
        <w:rPr>
          <w:spacing w:val="24"/>
        </w:rPr>
        <w:t xml:space="preserve"> </w:t>
      </w:r>
      <w:r>
        <w:t>incorporado</w:t>
      </w:r>
      <w:r>
        <w:rPr>
          <w:spacing w:val="24"/>
        </w:rPr>
        <w:t xml:space="preserve"> </w:t>
      </w:r>
      <w:r>
        <w:t>al</w:t>
      </w:r>
      <w:r>
        <w:rPr>
          <w:spacing w:val="24"/>
        </w:rPr>
        <w:t xml:space="preserve"> </w:t>
      </w:r>
      <w:r>
        <w:t>expediente,</w:t>
      </w:r>
      <w:r>
        <w:rPr>
          <w:spacing w:val="24"/>
        </w:rPr>
        <w:t xml:space="preserve"> </w:t>
      </w:r>
      <w:r>
        <w:t>Informe</w:t>
      </w:r>
      <w:r>
        <w:rPr>
          <w:spacing w:val="24"/>
        </w:rPr>
        <w:t xml:space="preserve"> </w:t>
      </w:r>
      <w:r>
        <w:t>Técnico,</w:t>
      </w:r>
      <w:r>
        <w:rPr>
          <w:spacing w:val="24"/>
        </w:rPr>
        <w:t xml:space="preserve"> </w:t>
      </w:r>
      <w:r>
        <w:t>suscrito</w:t>
      </w:r>
      <w:r>
        <w:rPr>
          <w:spacing w:val="24"/>
        </w:rPr>
        <w:t xml:space="preserve"> </w:t>
      </w:r>
      <w:r>
        <w:t>por</w:t>
      </w:r>
      <w:r>
        <w:rPr>
          <w:spacing w:val="24"/>
        </w:rPr>
        <w:t xml:space="preserve"> </w:t>
      </w:r>
      <w:r>
        <w:t>el</w:t>
      </w:r>
      <w:r>
        <w:rPr>
          <w:spacing w:val="24"/>
        </w:rPr>
        <w:t xml:space="preserve"> </w:t>
      </w:r>
      <w:r>
        <w:t>Ingeniero</w:t>
      </w:r>
      <w:r>
        <w:rPr>
          <w:spacing w:val="24"/>
        </w:rPr>
        <w:t xml:space="preserve"> </w:t>
      </w:r>
      <w:r>
        <w:t>Técnico de Obras Púbicas, de la Concejalía de Medio Ambiente y Servicios a la Ciudad, de fecha 10 de diciembre de 2025, del tenor literal siguiente:</w:t>
      </w:r>
    </w:p>
    <w:p w14:paraId="5852A1AD" w14:textId="77777777" w:rsidR="000D4ED8" w:rsidRDefault="000D4ED8">
      <w:pPr>
        <w:pStyle w:val="Textoindependiente"/>
        <w:spacing w:before="6"/>
      </w:pPr>
    </w:p>
    <w:p w14:paraId="75113E97" w14:textId="77777777" w:rsidR="000D4ED8" w:rsidRDefault="00000000">
      <w:pPr>
        <w:ind w:left="992"/>
        <w:rPr>
          <w:i/>
          <w:sz w:val="20"/>
        </w:rPr>
      </w:pPr>
      <w:r>
        <w:rPr>
          <w:i/>
          <w:spacing w:val="-2"/>
          <w:sz w:val="20"/>
        </w:rPr>
        <w:t>“INFORME</w:t>
      </w:r>
    </w:p>
    <w:p w14:paraId="319B1168" w14:textId="77777777" w:rsidR="000D4ED8" w:rsidRDefault="000D4ED8">
      <w:pPr>
        <w:pStyle w:val="Textoindependiente"/>
        <w:spacing w:before="60"/>
        <w:rPr>
          <w:i/>
        </w:rPr>
      </w:pPr>
    </w:p>
    <w:p w14:paraId="24F781A6" w14:textId="77777777" w:rsidR="000D4ED8" w:rsidRDefault="00000000">
      <w:pPr>
        <w:spacing w:before="1"/>
        <w:ind w:left="992"/>
        <w:rPr>
          <w:i/>
          <w:sz w:val="20"/>
        </w:rPr>
      </w:pPr>
      <w:r>
        <w:rPr>
          <w:i/>
          <w:spacing w:val="-2"/>
          <w:sz w:val="20"/>
        </w:rPr>
        <w:t>Primero:</w:t>
      </w:r>
    </w:p>
    <w:p w14:paraId="46357FFE" w14:textId="77777777" w:rsidR="000D4ED8" w:rsidRDefault="000D4ED8">
      <w:pPr>
        <w:pStyle w:val="Textoindependiente"/>
        <w:spacing w:before="60"/>
        <w:rPr>
          <w:i/>
        </w:rPr>
      </w:pPr>
    </w:p>
    <w:p w14:paraId="0D7C0014" w14:textId="77777777" w:rsidR="000D4ED8" w:rsidRDefault="00000000">
      <w:pPr>
        <w:spacing w:line="292" w:lineRule="auto"/>
        <w:ind w:left="992" w:right="140"/>
        <w:jc w:val="both"/>
        <w:rPr>
          <w:i/>
          <w:sz w:val="20"/>
        </w:rPr>
      </w:pPr>
      <w:r>
        <w:rPr>
          <w:i/>
          <w:sz w:val="20"/>
        </w:rPr>
        <w:t xml:space="preserve">No se ha tenido comunicación de desperfectos ni incidencias relativas al estado del pavimento en el itinerario peatonal frente al </w:t>
      </w:r>
      <w:proofErr w:type="spellStart"/>
      <w:r>
        <w:rPr>
          <w:i/>
          <w:sz w:val="20"/>
        </w:rPr>
        <w:t>nº</w:t>
      </w:r>
      <w:proofErr w:type="spellEnd"/>
      <w:r>
        <w:rPr>
          <w:i/>
          <w:sz w:val="20"/>
        </w:rPr>
        <w:t xml:space="preserve"> 9 de la C Lonja en el Servicio de Mantenimiento de la Ciudad, hasta el mismo momento de la remisión del expediente de Responsabilidad Patrimonial que se considera, ni consta la existencia de incidencias abiertas en la aplicación de gestión de incidencias municipal al </w:t>
      </w:r>
      <w:r>
        <w:rPr>
          <w:i/>
          <w:spacing w:val="-2"/>
          <w:sz w:val="20"/>
        </w:rPr>
        <w:t>respecto.</w:t>
      </w:r>
    </w:p>
    <w:p w14:paraId="691BB9B5" w14:textId="77777777" w:rsidR="000D4ED8" w:rsidRDefault="000D4ED8">
      <w:pPr>
        <w:pStyle w:val="Textoindependiente"/>
        <w:spacing w:before="9"/>
        <w:rPr>
          <w:i/>
        </w:rPr>
      </w:pPr>
    </w:p>
    <w:p w14:paraId="67B048AA" w14:textId="77777777" w:rsidR="000D4ED8" w:rsidRDefault="00000000">
      <w:pPr>
        <w:spacing w:before="1"/>
        <w:ind w:left="992"/>
        <w:rPr>
          <w:i/>
          <w:sz w:val="20"/>
        </w:rPr>
      </w:pPr>
      <w:r>
        <w:rPr>
          <w:i/>
          <w:spacing w:val="-2"/>
          <w:sz w:val="20"/>
        </w:rPr>
        <w:t>Segundo:</w:t>
      </w:r>
    </w:p>
    <w:p w14:paraId="70E0A1E2" w14:textId="77777777" w:rsidR="000D4ED8" w:rsidRDefault="000D4ED8">
      <w:pPr>
        <w:pStyle w:val="Textoindependiente"/>
        <w:spacing w:before="60"/>
        <w:rPr>
          <w:i/>
        </w:rPr>
      </w:pPr>
    </w:p>
    <w:p w14:paraId="74AF4C2A" w14:textId="77777777" w:rsidR="000D4ED8" w:rsidRDefault="00000000">
      <w:pPr>
        <w:spacing w:line="292" w:lineRule="auto"/>
        <w:ind w:left="992" w:right="140"/>
        <w:jc w:val="both"/>
        <w:rPr>
          <w:i/>
          <w:sz w:val="20"/>
        </w:rPr>
      </w:pPr>
      <w:r>
        <w:rPr>
          <w:i/>
          <w:sz w:val="20"/>
        </w:rPr>
        <w:t>Las únicas imágenes que constan en el expediente, que reflejen el estado de la acera en el momento de producirse la caída que indica la interesada, así como el lugar exacto donde se produjo la misma</w:t>
      </w:r>
      <w:r>
        <w:rPr>
          <w:i/>
          <w:spacing w:val="40"/>
          <w:sz w:val="20"/>
        </w:rPr>
        <w:t xml:space="preserve"> </w:t>
      </w:r>
      <w:r>
        <w:rPr>
          <w:i/>
          <w:sz w:val="20"/>
        </w:rPr>
        <w:t xml:space="preserve">el día 06/10/2025, son las que aparecen en el informe emitido por </w:t>
      </w:r>
      <w:proofErr w:type="spellStart"/>
      <w:r>
        <w:rPr>
          <w:i/>
          <w:sz w:val="20"/>
        </w:rPr>
        <w:t>Policia</w:t>
      </w:r>
      <w:proofErr w:type="spellEnd"/>
      <w:r>
        <w:rPr>
          <w:i/>
          <w:sz w:val="20"/>
        </w:rPr>
        <w:t xml:space="preserve"> Local referenciado </w:t>
      </w:r>
      <w:r>
        <w:rPr>
          <w:i/>
          <w:spacing w:val="-2"/>
          <w:sz w:val="20"/>
        </w:rPr>
        <w:t>anteriormente.</w:t>
      </w:r>
    </w:p>
    <w:p w14:paraId="0409EB36" w14:textId="77777777" w:rsidR="000D4ED8" w:rsidRDefault="000D4ED8">
      <w:pPr>
        <w:pStyle w:val="Textoindependiente"/>
        <w:spacing w:before="10"/>
        <w:rPr>
          <w:i/>
        </w:rPr>
      </w:pPr>
    </w:p>
    <w:p w14:paraId="0B912527" w14:textId="77777777" w:rsidR="000D4ED8" w:rsidRDefault="00000000">
      <w:pPr>
        <w:spacing w:line="292" w:lineRule="auto"/>
        <w:ind w:left="992" w:right="140"/>
        <w:jc w:val="both"/>
        <w:rPr>
          <w:i/>
          <w:sz w:val="20"/>
        </w:rPr>
      </w:pPr>
      <w:r>
        <w:rPr>
          <w:i/>
          <w:sz w:val="20"/>
        </w:rPr>
        <w:t>En dichas imágenes se aprecia la existencia en la acera de una tapa de arqueta integral de registro</w:t>
      </w:r>
      <w:r>
        <w:rPr>
          <w:i/>
          <w:spacing w:val="40"/>
          <w:sz w:val="20"/>
        </w:rPr>
        <w:t xml:space="preserve"> </w:t>
      </w:r>
      <w:r>
        <w:rPr>
          <w:i/>
          <w:sz w:val="20"/>
        </w:rPr>
        <w:t>de marco cuadrado de 30 x 30 cm, y tapa redonda, de las que utiliza el Canal de Isabel II para las válvulas o llaves de corte de las acometidas domiciliarias de la red de abastecimiento de agua.</w:t>
      </w:r>
    </w:p>
    <w:p w14:paraId="5A4AF4ED" w14:textId="77777777" w:rsidR="000D4ED8" w:rsidRDefault="000D4ED8">
      <w:pPr>
        <w:pStyle w:val="Textoindependiente"/>
        <w:spacing w:before="10"/>
        <w:rPr>
          <w:i/>
        </w:rPr>
      </w:pPr>
    </w:p>
    <w:p w14:paraId="08A304F0" w14:textId="77777777" w:rsidR="000D4ED8" w:rsidRDefault="00000000">
      <w:pPr>
        <w:spacing w:line="292" w:lineRule="auto"/>
        <w:ind w:left="992" w:right="140"/>
        <w:jc w:val="both"/>
        <w:rPr>
          <w:i/>
          <w:sz w:val="20"/>
        </w:rPr>
      </w:pPr>
      <w:r>
        <w:rPr>
          <w:i/>
          <w:sz w:val="20"/>
        </w:rPr>
        <w:t>El marco y tapa se encuentran ligeramente hundidos, respecto de las piezas prefabricadas de hormigón, de 60x40 cm, tipo “</w:t>
      </w:r>
      <w:proofErr w:type="spellStart"/>
      <w:r>
        <w:rPr>
          <w:i/>
          <w:sz w:val="20"/>
        </w:rPr>
        <w:t>compostalosa</w:t>
      </w:r>
      <w:proofErr w:type="spellEnd"/>
      <w:r>
        <w:rPr>
          <w:i/>
          <w:sz w:val="20"/>
        </w:rPr>
        <w:t>”, que conforman el pavimento de las aceras de la C/ Lonja. Ello origina la existencia de resaltos o cejas, que pueden provocar tropiezo en los peatones.</w:t>
      </w:r>
    </w:p>
    <w:p w14:paraId="710120AF" w14:textId="77777777" w:rsidR="000D4ED8" w:rsidRDefault="000D4ED8">
      <w:pPr>
        <w:pStyle w:val="Textoindependiente"/>
        <w:spacing w:before="9"/>
        <w:rPr>
          <w:i/>
        </w:rPr>
      </w:pPr>
    </w:p>
    <w:p w14:paraId="534FCDF0" w14:textId="77777777" w:rsidR="000D4ED8" w:rsidRDefault="00000000">
      <w:pPr>
        <w:spacing w:before="1" w:line="292" w:lineRule="auto"/>
        <w:ind w:left="992" w:right="140"/>
        <w:jc w:val="both"/>
        <w:rPr>
          <w:i/>
          <w:sz w:val="20"/>
        </w:rPr>
      </w:pPr>
      <w:r>
        <w:rPr>
          <w:i/>
          <w:sz w:val="20"/>
        </w:rPr>
        <w:t>La situación descrita implica que el pavimento de la acera, en la zona que se considera, presentaba, en el momento del accidente, unos desperfectos que hacían que sus condiciones no fueran</w:t>
      </w:r>
      <w:r>
        <w:rPr>
          <w:i/>
          <w:spacing w:val="40"/>
          <w:sz w:val="20"/>
        </w:rPr>
        <w:t xml:space="preserve"> </w:t>
      </w:r>
      <w:r>
        <w:rPr>
          <w:i/>
          <w:sz w:val="20"/>
        </w:rPr>
        <w:t>conformes en su integridad con la vigente normativa de accesibilidad (Orden TMA/851/2021, de 23</w:t>
      </w:r>
      <w:r>
        <w:rPr>
          <w:i/>
          <w:spacing w:val="80"/>
          <w:sz w:val="20"/>
        </w:rPr>
        <w:t xml:space="preserve"> </w:t>
      </w:r>
      <w:r>
        <w:rPr>
          <w:i/>
          <w:sz w:val="20"/>
        </w:rPr>
        <w:t>de julio, por la que se desarrolla el documento técnico de condiciones básicas de accesibilidad y no discriminación para el acceso y la utilización de los espacios públicos urbanizados, dictada por el Ministerio de Transportes, Movilidad y Agenda Urbana).</w:t>
      </w:r>
    </w:p>
    <w:p w14:paraId="379C4D79" w14:textId="77777777" w:rsidR="000D4ED8" w:rsidRDefault="000D4ED8">
      <w:pPr>
        <w:pStyle w:val="Textoindependiente"/>
        <w:spacing w:before="9"/>
        <w:rPr>
          <w:i/>
        </w:rPr>
      </w:pPr>
    </w:p>
    <w:p w14:paraId="0254FA45" w14:textId="77777777" w:rsidR="000D4ED8" w:rsidRDefault="00000000">
      <w:pPr>
        <w:ind w:left="992"/>
        <w:rPr>
          <w:i/>
          <w:sz w:val="20"/>
        </w:rPr>
      </w:pPr>
      <w:r>
        <w:rPr>
          <w:i/>
          <w:spacing w:val="-2"/>
          <w:sz w:val="20"/>
        </w:rPr>
        <w:t>Tercero:</w:t>
      </w:r>
    </w:p>
    <w:p w14:paraId="1111DE58" w14:textId="77777777" w:rsidR="000D4ED8" w:rsidRDefault="000D4ED8">
      <w:pPr>
        <w:rPr>
          <w:i/>
          <w:sz w:val="20"/>
        </w:rPr>
        <w:sectPr w:rsidR="000D4ED8">
          <w:pgSz w:w="11910" w:h="16840"/>
          <w:pgMar w:top="1320" w:right="1275" w:bottom="1260" w:left="425" w:header="225" w:footer="1060" w:gutter="0"/>
          <w:cols w:space="720"/>
        </w:sectPr>
      </w:pPr>
    </w:p>
    <w:p w14:paraId="758B8F10"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98784" behindDoc="0" locked="0" layoutInCell="1" allowOverlap="1" wp14:anchorId="0D4D427A" wp14:editId="67FBE768">
                <wp:simplePos x="0" y="0"/>
                <wp:positionH relativeFrom="page">
                  <wp:posOffset>6807087</wp:posOffset>
                </wp:positionH>
                <wp:positionV relativeFrom="page">
                  <wp:posOffset>2818850</wp:posOffset>
                </wp:positionV>
                <wp:extent cx="419734" cy="318706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B8E55C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7EE86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D4D427A" id="Textbox 159" o:spid="_x0000_s1170" type="#_x0000_t202" style="position:absolute;left:0;text-align:left;margin-left:536pt;margin-top:221.95pt;width:33.05pt;height:250.9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BpA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eUi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uPT/B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7B8E55C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1E7EE86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799296" behindDoc="0" locked="0" layoutInCell="1" allowOverlap="1" wp14:anchorId="45E97D9D" wp14:editId="2984BB0A">
                <wp:simplePos x="0" y="0"/>
                <wp:positionH relativeFrom="page">
                  <wp:posOffset>6965929</wp:posOffset>
                </wp:positionH>
                <wp:positionV relativeFrom="page">
                  <wp:posOffset>6552855</wp:posOffset>
                </wp:positionV>
                <wp:extent cx="263525" cy="327596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64D01F7" w14:textId="1E358C9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510F69" w14:textId="77777777" w:rsidR="000D4ED8" w:rsidRDefault="00000000">
                            <w:pPr>
                              <w:spacing w:line="120" w:lineRule="exact"/>
                              <w:ind w:left="20"/>
                              <w:rPr>
                                <w:sz w:val="12"/>
                              </w:rPr>
                            </w:pPr>
                            <w:r>
                              <w:rPr>
                                <w:spacing w:val="-2"/>
                                <w:sz w:val="12"/>
                              </w:rPr>
                              <w:t>Verificación:</w:t>
                            </w:r>
                            <w:r>
                              <w:rPr>
                                <w:spacing w:val="7"/>
                                <w:sz w:val="12"/>
                              </w:rPr>
                              <w:t xml:space="preserve"> </w:t>
                            </w:r>
                            <w:hyperlink r:id="rId141">
                              <w:r>
                                <w:rPr>
                                  <w:spacing w:val="-2"/>
                                  <w:sz w:val="12"/>
                                </w:rPr>
                                <w:t>https://sede.lasrozas.es/</w:t>
                              </w:r>
                            </w:hyperlink>
                          </w:p>
                          <w:p w14:paraId="67C90F3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5E97D9D" id="Textbox 160" o:spid="_x0000_s1171" type="#_x0000_t202" style="position:absolute;left:0;text-align:left;margin-left:548.5pt;margin-top:515.95pt;width:20.75pt;height:257.95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XMow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rHIsPlsC+2R1NBAElqO1T0xG6i/Dcefexk1Z/0n&#10;TwbmYTgn8Zxsz0lM/ROUkckaPbzfJzC2MLp+MzGizhRN0xTl1v++L1XXWd/8A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Gwk9cy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064D01F7" w14:textId="1E358C9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3510F69" w14:textId="77777777" w:rsidR="000D4ED8" w:rsidRDefault="00000000">
                      <w:pPr>
                        <w:spacing w:line="120" w:lineRule="exact"/>
                        <w:ind w:left="20"/>
                        <w:rPr>
                          <w:sz w:val="12"/>
                        </w:rPr>
                      </w:pPr>
                      <w:r>
                        <w:rPr>
                          <w:spacing w:val="-2"/>
                          <w:sz w:val="12"/>
                        </w:rPr>
                        <w:t>Verificación:</w:t>
                      </w:r>
                      <w:r>
                        <w:rPr>
                          <w:spacing w:val="7"/>
                          <w:sz w:val="12"/>
                        </w:rPr>
                        <w:t xml:space="preserve"> </w:t>
                      </w:r>
                      <w:hyperlink r:id="rId142">
                        <w:r>
                          <w:rPr>
                            <w:spacing w:val="-2"/>
                            <w:sz w:val="12"/>
                          </w:rPr>
                          <w:t>https://sede.lasrozas.es/</w:t>
                        </w:r>
                      </w:hyperlink>
                    </w:p>
                    <w:p w14:paraId="67C90F3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En virtud del vigente Convenio de gestión Integral del servicio de distribución de agua de consumo humano, firmado entre la Comunidad de Madrid, el Canal de Isabel II y el Ayuntamiento de las Rozas de Madrid, conforme se especifica en la Clausula Sexta del mismo, el Canal de Isabel II. “(…)</w:t>
      </w:r>
      <w:r>
        <w:rPr>
          <w:i/>
          <w:spacing w:val="40"/>
          <w:sz w:val="20"/>
        </w:rPr>
        <w:t xml:space="preserve"> </w:t>
      </w:r>
      <w:r>
        <w:rPr>
          <w:i/>
          <w:sz w:val="20"/>
        </w:rPr>
        <w:t>realizará los trabajos de explotación, mantenimiento y renovación de la red de distribución adscrita, comprendida en el ámbito de este Convenio”.</w:t>
      </w:r>
    </w:p>
    <w:p w14:paraId="05FC5965" w14:textId="77777777" w:rsidR="000D4ED8" w:rsidRDefault="000D4ED8">
      <w:pPr>
        <w:pStyle w:val="Textoindependiente"/>
        <w:spacing w:before="10"/>
        <w:rPr>
          <w:i/>
        </w:rPr>
      </w:pPr>
    </w:p>
    <w:p w14:paraId="3CFE1F7B" w14:textId="77777777" w:rsidR="000D4ED8" w:rsidRDefault="00000000">
      <w:pPr>
        <w:spacing w:line="292" w:lineRule="auto"/>
        <w:ind w:left="992" w:right="140"/>
        <w:jc w:val="both"/>
        <w:rPr>
          <w:i/>
          <w:sz w:val="20"/>
        </w:rPr>
      </w:pPr>
      <w:r>
        <w:rPr>
          <w:i/>
          <w:sz w:val="20"/>
        </w:rPr>
        <w:t>Además, en la Clausula Novena se determina que “Las obras de nuevas acometidas de agua y de prolongaciones de red que sean necesarias para atender las demandas de nuevos suministros serán contratadas y ejecutadas en su totalidad por Canal, con arreglo a sus reglamentos, incluyendo la instalación hidráulica, la obra civil y, en su caso, la pavimentación.”</w:t>
      </w:r>
    </w:p>
    <w:p w14:paraId="7C0A7677" w14:textId="77777777" w:rsidR="000D4ED8" w:rsidRDefault="000D4ED8">
      <w:pPr>
        <w:pStyle w:val="Textoindependiente"/>
        <w:spacing w:before="9"/>
        <w:rPr>
          <w:i/>
        </w:rPr>
      </w:pPr>
    </w:p>
    <w:p w14:paraId="386FA9B1" w14:textId="77777777" w:rsidR="000D4ED8" w:rsidRDefault="00000000">
      <w:pPr>
        <w:spacing w:before="1" w:line="292" w:lineRule="auto"/>
        <w:ind w:left="992" w:right="140"/>
        <w:jc w:val="both"/>
        <w:rPr>
          <w:i/>
          <w:sz w:val="20"/>
        </w:rPr>
      </w:pPr>
      <w:r>
        <w:rPr>
          <w:i/>
          <w:sz w:val="20"/>
        </w:rPr>
        <w:t xml:space="preserve">Las Normas de Especificación Técnica de Acometidas de Agua para Consumo Humano del CYII (Versión 5-2025) establecen que la llave de corte o válvula en la acera forman parte de las </w:t>
      </w:r>
      <w:r>
        <w:rPr>
          <w:i/>
          <w:spacing w:val="-2"/>
          <w:sz w:val="20"/>
        </w:rPr>
        <w:t>acometidas.</w:t>
      </w:r>
    </w:p>
    <w:p w14:paraId="2ECDCBE2" w14:textId="77777777" w:rsidR="000D4ED8" w:rsidRDefault="000D4ED8">
      <w:pPr>
        <w:pStyle w:val="Textoindependiente"/>
        <w:spacing w:before="9"/>
        <w:rPr>
          <w:i/>
        </w:rPr>
      </w:pPr>
    </w:p>
    <w:p w14:paraId="28137C1D" w14:textId="77777777" w:rsidR="000D4ED8" w:rsidRDefault="00000000">
      <w:pPr>
        <w:spacing w:line="292" w:lineRule="auto"/>
        <w:ind w:left="992" w:right="141"/>
        <w:jc w:val="both"/>
        <w:rPr>
          <w:i/>
          <w:sz w:val="20"/>
        </w:rPr>
      </w:pPr>
      <w:r>
        <w:rPr>
          <w:i/>
          <w:sz w:val="20"/>
        </w:rPr>
        <w:t>De conformidad con los art. 14 y 15 del Decreto 2922/1975, de 31 de octubre, por el que se aprueba</w:t>
      </w:r>
      <w:r>
        <w:rPr>
          <w:i/>
          <w:spacing w:val="40"/>
          <w:sz w:val="20"/>
        </w:rPr>
        <w:t xml:space="preserve"> </w:t>
      </w:r>
      <w:r>
        <w:rPr>
          <w:i/>
          <w:sz w:val="20"/>
        </w:rPr>
        <w:t>el Reglamento para el servicio y distribución de las aguas del CYII, la red de distribución de aguas y las acometidas son propiedad del Canal de Isabel II, y es el responsable de la explotación y conservación, siendo su personal el único facultado para actuar sobre la red y sus instalaciones.</w:t>
      </w:r>
    </w:p>
    <w:p w14:paraId="0E8D244D" w14:textId="77777777" w:rsidR="000D4ED8" w:rsidRDefault="000D4ED8">
      <w:pPr>
        <w:pStyle w:val="Textoindependiente"/>
        <w:spacing w:before="10"/>
        <w:rPr>
          <w:i/>
        </w:rPr>
      </w:pPr>
    </w:p>
    <w:p w14:paraId="57B6678D" w14:textId="77777777" w:rsidR="000D4ED8" w:rsidRDefault="00000000">
      <w:pPr>
        <w:ind w:left="992"/>
        <w:rPr>
          <w:i/>
          <w:sz w:val="20"/>
        </w:rPr>
      </w:pPr>
      <w:r>
        <w:rPr>
          <w:i/>
          <w:spacing w:val="-2"/>
          <w:sz w:val="20"/>
        </w:rPr>
        <w:t>Conclusiones</w:t>
      </w:r>
    </w:p>
    <w:p w14:paraId="0BAF744D" w14:textId="77777777" w:rsidR="000D4ED8" w:rsidRDefault="000D4ED8">
      <w:pPr>
        <w:pStyle w:val="Textoindependiente"/>
        <w:spacing w:before="60"/>
        <w:rPr>
          <w:i/>
        </w:rPr>
      </w:pPr>
    </w:p>
    <w:p w14:paraId="650D6CE9" w14:textId="77777777" w:rsidR="000D4ED8" w:rsidRDefault="00000000">
      <w:pPr>
        <w:spacing w:before="1" w:line="292" w:lineRule="auto"/>
        <w:ind w:left="992" w:right="140"/>
        <w:jc w:val="both"/>
        <w:rPr>
          <w:i/>
          <w:sz w:val="20"/>
        </w:rPr>
      </w:pPr>
      <w:r>
        <w:rPr>
          <w:i/>
          <w:sz w:val="20"/>
        </w:rPr>
        <w:t>No habiendo tenido conocimiento por parte de los responsables municipales del vigente contrato administrativo para la prestación del Servicio de Conservación Integral de la Vía y Espacios Públicos Municipales y por extensión por la empresa adjudicataria del mismo, del accidente que se considera con anterioridad a la fecha del escrito de reclamación presentado por el interesado, atendiendo a que la competencia sobre los elementos de la infraestructura de distribución de agua potable, que en principio serían los causantes del accidente, no son competencia municipal, sino del Canal de Isabel II, se entiende por el que suscribe que no puede inferirse que el daño o lesión patrimonial sufrida por el reclamante sea consecuencia del funcionamiento normal o anormal de los servicios públicos municipales correspondientes al mantenimiento y conservación de los pavimentos del viario público,</w:t>
      </w:r>
      <w:r>
        <w:rPr>
          <w:i/>
          <w:spacing w:val="80"/>
          <w:sz w:val="20"/>
        </w:rPr>
        <w:t xml:space="preserve"> </w:t>
      </w:r>
      <w:r>
        <w:rPr>
          <w:i/>
          <w:sz w:val="20"/>
        </w:rPr>
        <w:t>o de sus infraestructuras.</w:t>
      </w:r>
    </w:p>
    <w:p w14:paraId="4F1816A9" w14:textId="77777777" w:rsidR="000D4ED8" w:rsidRDefault="000D4ED8">
      <w:pPr>
        <w:pStyle w:val="Textoindependiente"/>
        <w:spacing w:before="9"/>
        <w:rPr>
          <w:i/>
        </w:rPr>
      </w:pPr>
    </w:p>
    <w:p w14:paraId="6A2A4070" w14:textId="77777777" w:rsidR="000D4ED8" w:rsidRDefault="00000000">
      <w:pPr>
        <w:ind w:left="992"/>
        <w:rPr>
          <w:i/>
          <w:sz w:val="20"/>
        </w:rPr>
      </w:pPr>
      <w:r>
        <w:rPr>
          <w:i/>
          <w:sz w:val="20"/>
        </w:rPr>
        <w:t>Lo</w:t>
      </w:r>
      <w:r>
        <w:rPr>
          <w:i/>
          <w:spacing w:val="-2"/>
          <w:sz w:val="20"/>
        </w:rPr>
        <w:t xml:space="preserve"> </w:t>
      </w:r>
      <w:r>
        <w:rPr>
          <w:i/>
          <w:sz w:val="20"/>
        </w:rPr>
        <w:t>que</w:t>
      </w:r>
      <w:r>
        <w:rPr>
          <w:i/>
          <w:spacing w:val="-2"/>
          <w:sz w:val="20"/>
        </w:rPr>
        <w:t xml:space="preserve"> </w:t>
      </w:r>
      <w:r>
        <w:rPr>
          <w:i/>
          <w:sz w:val="20"/>
        </w:rPr>
        <w:t>se</w:t>
      </w:r>
      <w:r>
        <w:rPr>
          <w:i/>
          <w:spacing w:val="-1"/>
          <w:sz w:val="20"/>
        </w:rPr>
        <w:t xml:space="preserve"> </w:t>
      </w:r>
      <w:r>
        <w:rPr>
          <w:i/>
          <w:sz w:val="20"/>
        </w:rPr>
        <w:t>informa,</w:t>
      </w:r>
      <w:r>
        <w:rPr>
          <w:i/>
          <w:spacing w:val="-2"/>
          <w:sz w:val="20"/>
        </w:rPr>
        <w:t xml:space="preserve"> </w:t>
      </w:r>
      <w:r>
        <w:rPr>
          <w:i/>
          <w:sz w:val="20"/>
        </w:rPr>
        <w:t>salvo</w:t>
      </w:r>
      <w:r>
        <w:rPr>
          <w:i/>
          <w:spacing w:val="-1"/>
          <w:sz w:val="20"/>
        </w:rPr>
        <w:t xml:space="preserve"> </w:t>
      </w:r>
      <w:r>
        <w:rPr>
          <w:i/>
          <w:sz w:val="20"/>
        </w:rPr>
        <w:t>error</w:t>
      </w:r>
      <w:r>
        <w:rPr>
          <w:i/>
          <w:spacing w:val="-2"/>
          <w:sz w:val="20"/>
        </w:rPr>
        <w:t xml:space="preserve"> </w:t>
      </w:r>
      <w:r>
        <w:rPr>
          <w:i/>
          <w:sz w:val="20"/>
        </w:rPr>
        <w:t>u</w:t>
      </w:r>
      <w:r>
        <w:rPr>
          <w:i/>
          <w:spacing w:val="-1"/>
          <w:sz w:val="20"/>
        </w:rPr>
        <w:t xml:space="preserve"> </w:t>
      </w:r>
      <w:r>
        <w:rPr>
          <w:i/>
          <w:sz w:val="20"/>
        </w:rPr>
        <w:t>omisión,</w:t>
      </w:r>
      <w:r>
        <w:rPr>
          <w:i/>
          <w:spacing w:val="-2"/>
          <w:sz w:val="20"/>
        </w:rPr>
        <w:t xml:space="preserve"> </w:t>
      </w:r>
      <w:r>
        <w:rPr>
          <w:i/>
          <w:sz w:val="20"/>
        </w:rPr>
        <w:t>para</w:t>
      </w:r>
      <w:r>
        <w:rPr>
          <w:i/>
          <w:spacing w:val="-1"/>
          <w:sz w:val="20"/>
        </w:rPr>
        <w:t xml:space="preserve"> </w:t>
      </w:r>
      <w:r>
        <w:rPr>
          <w:i/>
          <w:sz w:val="20"/>
        </w:rPr>
        <w:t>su</w:t>
      </w:r>
      <w:r>
        <w:rPr>
          <w:i/>
          <w:spacing w:val="-2"/>
          <w:sz w:val="20"/>
        </w:rPr>
        <w:t xml:space="preserve"> </w:t>
      </w:r>
      <w:r>
        <w:rPr>
          <w:i/>
          <w:sz w:val="20"/>
        </w:rPr>
        <w:t>conocimiento</w:t>
      </w:r>
      <w:r>
        <w:rPr>
          <w:i/>
          <w:spacing w:val="-1"/>
          <w:sz w:val="20"/>
        </w:rPr>
        <w:t xml:space="preserve"> </w:t>
      </w:r>
      <w:r>
        <w:rPr>
          <w:i/>
          <w:sz w:val="20"/>
        </w:rPr>
        <w:t>y</w:t>
      </w:r>
      <w:r>
        <w:rPr>
          <w:i/>
          <w:spacing w:val="-2"/>
          <w:sz w:val="20"/>
        </w:rPr>
        <w:t xml:space="preserve"> </w:t>
      </w:r>
      <w:r>
        <w:rPr>
          <w:i/>
          <w:sz w:val="20"/>
        </w:rPr>
        <w:t>a</w:t>
      </w:r>
      <w:r>
        <w:rPr>
          <w:i/>
          <w:spacing w:val="-1"/>
          <w:sz w:val="20"/>
        </w:rPr>
        <w:t xml:space="preserve"> </w:t>
      </w:r>
      <w:r>
        <w:rPr>
          <w:i/>
          <w:sz w:val="20"/>
        </w:rPr>
        <w:t>los</w:t>
      </w:r>
      <w:r>
        <w:rPr>
          <w:i/>
          <w:spacing w:val="-2"/>
          <w:sz w:val="20"/>
        </w:rPr>
        <w:t xml:space="preserve"> </w:t>
      </w:r>
      <w:r>
        <w:rPr>
          <w:i/>
          <w:sz w:val="20"/>
        </w:rPr>
        <w:t>efectos</w:t>
      </w:r>
      <w:r>
        <w:rPr>
          <w:i/>
          <w:spacing w:val="-1"/>
          <w:sz w:val="20"/>
        </w:rPr>
        <w:t xml:space="preserve"> </w:t>
      </w:r>
      <w:r>
        <w:rPr>
          <w:i/>
          <w:spacing w:val="-2"/>
          <w:sz w:val="20"/>
        </w:rPr>
        <w:t>oportunos.”</w:t>
      </w:r>
    </w:p>
    <w:p w14:paraId="71F6E9DE" w14:textId="77777777" w:rsidR="000D4ED8" w:rsidRDefault="000D4ED8">
      <w:pPr>
        <w:pStyle w:val="Textoindependiente"/>
        <w:spacing w:before="61"/>
        <w:rPr>
          <w:i/>
        </w:rPr>
      </w:pPr>
    </w:p>
    <w:p w14:paraId="2876DA0B" w14:textId="7EFF2B85" w:rsidR="000D4ED8" w:rsidRDefault="00000000">
      <w:pPr>
        <w:pStyle w:val="Textoindependiente"/>
        <w:spacing w:line="297" w:lineRule="auto"/>
        <w:ind w:left="992" w:right="140"/>
        <w:jc w:val="both"/>
      </w:pPr>
      <w:r>
        <w:rPr>
          <w:b/>
        </w:rPr>
        <w:t>CUARTO</w:t>
      </w:r>
      <w:r>
        <w:t xml:space="preserve">. - En respuesta al </w:t>
      </w:r>
      <w:r w:rsidR="005B478B">
        <w:t>t</w:t>
      </w:r>
      <w:r>
        <w:t xml:space="preserve">rámite de </w:t>
      </w:r>
      <w:r w:rsidR="005B478B">
        <w:t>a</w:t>
      </w:r>
      <w:r>
        <w:t>udiencia enviado a la Aseguradora Municipal se recibe, en fecha 12 de diciembre de 2025, carta resolutoria en la que se indica:</w:t>
      </w:r>
    </w:p>
    <w:p w14:paraId="72979D27" w14:textId="77777777" w:rsidR="000D4ED8" w:rsidRDefault="000D4ED8">
      <w:pPr>
        <w:pStyle w:val="Textoindependiente"/>
        <w:spacing w:before="4"/>
      </w:pPr>
    </w:p>
    <w:p w14:paraId="3D74D41C" w14:textId="77777777" w:rsidR="000D4ED8" w:rsidRDefault="00000000">
      <w:pPr>
        <w:ind w:left="992"/>
        <w:rPr>
          <w:i/>
          <w:sz w:val="20"/>
        </w:rPr>
      </w:pPr>
      <w:r>
        <w:rPr>
          <w:i/>
          <w:sz w:val="20"/>
        </w:rPr>
        <w:t>“En</w:t>
      </w:r>
      <w:r>
        <w:rPr>
          <w:i/>
          <w:spacing w:val="-3"/>
          <w:sz w:val="20"/>
        </w:rPr>
        <w:t xml:space="preserve"> </w:t>
      </w:r>
      <w:r>
        <w:rPr>
          <w:i/>
          <w:sz w:val="20"/>
        </w:rPr>
        <w:t>relación</w:t>
      </w:r>
      <w:r>
        <w:rPr>
          <w:i/>
          <w:spacing w:val="-3"/>
          <w:sz w:val="20"/>
        </w:rPr>
        <w:t xml:space="preserve"> </w:t>
      </w:r>
      <w:r>
        <w:rPr>
          <w:i/>
          <w:sz w:val="20"/>
        </w:rPr>
        <w:t>con</w:t>
      </w:r>
      <w:r>
        <w:rPr>
          <w:i/>
          <w:spacing w:val="-3"/>
          <w:sz w:val="20"/>
        </w:rPr>
        <w:t xml:space="preserve"> </w:t>
      </w:r>
      <w:r>
        <w:rPr>
          <w:i/>
          <w:sz w:val="20"/>
        </w:rPr>
        <w:t>el</w:t>
      </w:r>
      <w:r>
        <w:rPr>
          <w:i/>
          <w:spacing w:val="-3"/>
          <w:sz w:val="20"/>
        </w:rPr>
        <w:t xml:space="preserve"> </w:t>
      </w:r>
      <w:r>
        <w:rPr>
          <w:i/>
          <w:sz w:val="20"/>
        </w:rPr>
        <w:t>asunto</w:t>
      </w:r>
      <w:r>
        <w:rPr>
          <w:i/>
          <w:spacing w:val="-2"/>
          <w:sz w:val="20"/>
        </w:rPr>
        <w:t xml:space="preserve"> </w:t>
      </w:r>
      <w:r>
        <w:rPr>
          <w:i/>
          <w:sz w:val="20"/>
        </w:rPr>
        <w:t>de</w:t>
      </w:r>
      <w:r>
        <w:rPr>
          <w:i/>
          <w:spacing w:val="-3"/>
          <w:sz w:val="20"/>
        </w:rPr>
        <w:t xml:space="preserve"> </w:t>
      </w:r>
      <w:r>
        <w:rPr>
          <w:i/>
          <w:sz w:val="20"/>
        </w:rPr>
        <w:t>referencia</w:t>
      </w:r>
      <w:r>
        <w:rPr>
          <w:i/>
          <w:spacing w:val="-3"/>
          <w:sz w:val="20"/>
        </w:rPr>
        <w:t xml:space="preserve"> </w:t>
      </w:r>
      <w:r>
        <w:rPr>
          <w:i/>
          <w:sz w:val="20"/>
        </w:rPr>
        <w:t>y</w:t>
      </w:r>
      <w:r>
        <w:rPr>
          <w:i/>
          <w:spacing w:val="-3"/>
          <w:sz w:val="20"/>
        </w:rPr>
        <w:t xml:space="preserve"> </w:t>
      </w:r>
      <w:r>
        <w:rPr>
          <w:i/>
          <w:sz w:val="20"/>
        </w:rPr>
        <w:t>de</w:t>
      </w:r>
      <w:r>
        <w:rPr>
          <w:i/>
          <w:spacing w:val="-2"/>
          <w:sz w:val="20"/>
        </w:rPr>
        <w:t xml:space="preserve"> </w:t>
      </w:r>
      <w:r>
        <w:rPr>
          <w:i/>
          <w:sz w:val="20"/>
        </w:rPr>
        <w:t>acuerdo</w:t>
      </w:r>
      <w:r>
        <w:rPr>
          <w:i/>
          <w:spacing w:val="-3"/>
          <w:sz w:val="20"/>
        </w:rPr>
        <w:t xml:space="preserve"> </w:t>
      </w:r>
      <w:r>
        <w:rPr>
          <w:i/>
          <w:sz w:val="20"/>
        </w:rPr>
        <w:t>con</w:t>
      </w:r>
      <w:r>
        <w:rPr>
          <w:i/>
          <w:spacing w:val="-3"/>
          <w:sz w:val="20"/>
        </w:rPr>
        <w:t xml:space="preserve"> </w:t>
      </w:r>
      <w:r>
        <w:rPr>
          <w:i/>
          <w:sz w:val="20"/>
        </w:rPr>
        <w:t>los</w:t>
      </w:r>
      <w:r>
        <w:rPr>
          <w:i/>
          <w:spacing w:val="-3"/>
          <w:sz w:val="20"/>
        </w:rPr>
        <w:t xml:space="preserve"> </w:t>
      </w:r>
      <w:r>
        <w:rPr>
          <w:i/>
          <w:sz w:val="20"/>
        </w:rPr>
        <w:t>antecedentes</w:t>
      </w:r>
      <w:r>
        <w:rPr>
          <w:i/>
          <w:spacing w:val="-2"/>
          <w:sz w:val="20"/>
        </w:rPr>
        <w:t xml:space="preserve"> disponibles:</w:t>
      </w:r>
    </w:p>
    <w:p w14:paraId="45FA0239" w14:textId="77777777" w:rsidR="000D4ED8" w:rsidRDefault="000D4ED8">
      <w:pPr>
        <w:pStyle w:val="Textoindependiente"/>
        <w:spacing w:before="60"/>
        <w:rPr>
          <w:i/>
        </w:rPr>
      </w:pPr>
    </w:p>
    <w:p w14:paraId="23342C8F" w14:textId="77777777" w:rsidR="000D4ED8" w:rsidRDefault="00000000">
      <w:pPr>
        <w:spacing w:line="292" w:lineRule="auto"/>
        <w:ind w:left="992" w:right="140"/>
        <w:jc w:val="both"/>
        <w:rPr>
          <w:i/>
          <w:sz w:val="20"/>
        </w:rPr>
      </w:pPr>
      <w:r>
        <w:rPr>
          <w:i/>
          <w:sz w:val="20"/>
        </w:rPr>
        <w:t>PRIMERO: La reclamación que insta la interesada guarda relación con los daños personales por</w:t>
      </w:r>
      <w:r>
        <w:rPr>
          <w:i/>
          <w:spacing w:val="40"/>
          <w:sz w:val="20"/>
        </w:rPr>
        <w:t xml:space="preserve"> </w:t>
      </w:r>
      <w:r>
        <w:rPr>
          <w:i/>
          <w:sz w:val="20"/>
        </w:rPr>
        <w:t>caída en la vía pública una caída al pisar una arqueta del Canal de Isabel II instalada en la misma acera, tal y como refiere en su reclamación.</w:t>
      </w:r>
    </w:p>
    <w:p w14:paraId="239E3A59" w14:textId="77777777" w:rsidR="000D4ED8" w:rsidRDefault="000D4ED8">
      <w:pPr>
        <w:pStyle w:val="Textoindependiente"/>
        <w:spacing w:before="10"/>
        <w:rPr>
          <w:i/>
        </w:rPr>
      </w:pPr>
    </w:p>
    <w:p w14:paraId="08313E5A" w14:textId="77777777" w:rsidR="000D4ED8" w:rsidRDefault="00000000">
      <w:pPr>
        <w:spacing w:line="292" w:lineRule="auto"/>
        <w:ind w:left="992" w:right="141"/>
        <w:jc w:val="both"/>
        <w:rPr>
          <w:i/>
          <w:sz w:val="20"/>
        </w:rPr>
      </w:pPr>
      <w:r>
        <w:rPr>
          <w:i/>
          <w:sz w:val="20"/>
        </w:rPr>
        <w:t>SEGUNDO: No consta información adicional de ningún tipo que permita determinar la ocurrencia y el alcance de los hechos en la forma indicada en la reclamación, debiendo el interesado soportar las consecuencias de la falta de prueba de los hechos que sustentan sus pretensiones. Los agentes de</w:t>
      </w:r>
      <w:r>
        <w:rPr>
          <w:i/>
          <w:spacing w:val="80"/>
          <w:sz w:val="20"/>
        </w:rPr>
        <w:t xml:space="preserve"> </w:t>
      </w:r>
      <w:r>
        <w:rPr>
          <w:i/>
          <w:sz w:val="20"/>
        </w:rPr>
        <w:t>la Policía Local que acudieron al lugar no presenciaron los hechos.</w:t>
      </w:r>
    </w:p>
    <w:p w14:paraId="6431CA40" w14:textId="77777777" w:rsidR="000D4ED8" w:rsidRDefault="000D4ED8">
      <w:pPr>
        <w:pStyle w:val="Textoindependiente"/>
        <w:spacing w:before="10"/>
        <w:rPr>
          <w:i/>
        </w:rPr>
      </w:pPr>
    </w:p>
    <w:p w14:paraId="6528E4FF" w14:textId="77777777" w:rsidR="000D4ED8" w:rsidRDefault="00000000">
      <w:pPr>
        <w:spacing w:line="292" w:lineRule="auto"/>
        <w:ind w:left="992" w:right="141"/>
        <w:jc w:val="both"/>
        <w:rPr>
          <w:i/>
          <w:sz w:val="20"/>
        </w:rPr>
      </w:pPr>
      <w:r>
        <w:rPr>
          <w:i/>
          <w:sz w:val="20"/>
        </w:rPr>
        <w:t>De acuerdo con los reiterados pronunciamientos jurisprudenciales en el sentido de que la carga de la prueba los hechos en que se basa la reclamación de responsabilidad recaen necesariamente sobre</w:t>
      </w:r>
    </w:p>
    <w:p w14:paraId="6CE5EC1E"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4BA020CD"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799808" behindDoc="0" locked="0" layoutInCell="1" allowOverlap="1" wp14:anchorId="640841A7" wp14:editId="2BCB8766">
                <wp:simplePos x="0" y="0"/>
                <wp:positionH relativeFrom="page">
                  <wp:posOffset>6807087</wp:posOffset>
                </wp:positionH>
                <wp:positionV relativeFrom="page">
                  <wp:posOffset>2818850</wp:posOffset>
                </wp:positionV>
                <wp:extent cx="419734" cy="31870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F26FBA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91495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40841A7" id="Textbox 161" o:spid="_x0000_s1172" type="#_x0000_t202" style="position:absolute;left:0;text-align:left;margin-left:536pt;margin-top:221.95pt;width:33.05pt;height:250.9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FzPGP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1F26FBA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91495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800320" behindDoc="0" locked="0" layoutInCell="1" allowOverlap="1" wp14:anchorId="3A1624D4" wp14:editId="7E8FAB82">
                <wp:simplePos x="0" y="0"/>
                <wp:positionH relativeFrom="page">
                  <wp:posOffset>6965929</wp:posOffset>
                </wp:positionH>
                <wp:positionV relativeFrom="page">
                  <wp:posOffset>6552855</wp:posOffset>
                </wp:positionV>
                <wp:extent cx="263525" cy="327596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582078A" w14:textId="699DF2F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67F5AE" w14:textId="77777777" w:rsidR="000D4ED8" w:rsidRDefault="00000000">
                            <w:pPr>
                              <w:spacing w:line="120" w:lineRule="exact"/>
                              <w:ind w:left="20"/>
                              <w:rPr>
                                <w:sz w:val="12"/>
                              </w:rPr>
                            </w:pPr>
                            <w:r>
                              <w:rPr>
                                <w:spacing w:val="-2"/>
                                <w:sz w:val="12"/>
                              </w:rPr>
                              <w:t>Verificación:</w:t>
                            </w:r>
                            <w:r>
                              <w:rPr>
                                <w:spacing w:val="7"/>
                                <w:sz w:val="12"/>
                              </w:rPr>
                              <w:t xml:space="preserve"> </w:t>
                            </w:r>
                            <w:hyperlink r:id="rId143">
                              <w:r>
                                <w:rPr>
                                  <w:spacing w:val="-2"/>
                                  <w:sz w:val="12"/>
                                </w:rPr>
                                <w:t>https://sede.lasrozas.es/</w:t>
                              </w:r>
                            </w:hyperlink>
                          </w:p>
                          <w:p w14:paraId="1748BEB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A1624D4" id="Textbox 162" o:spid="_x0000_s1173" type="#_x0000_t202" style="position:absolute;left:0;text-align:left;margin-left:548.5pt;margin-top:515.95pt;width:20.75pt;height:257.9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R9U7gq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2582078A" w14:textId="699DF2F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867F5AE" w14:textId="77777777" w:rsidR="000D4ED8" w:rsidRDefault="00000000">
                      <w:pPr>
                        <w:spacing w:line="120" w:lineRule="exact"/>
                        <w:ind w:left="20"/>
                        <w:rPr>
                          <w:sz w:val="12"/>
                        </w:rPr>
                      </w:pPr>
                      <w:r>
                        <w:rPr>
                          <w:spacing w:val="-2"/>
                          <w:sz w:val="12"/>
                        </w:rPr>
                        <w:t>Verificación:</w:t>
                      </w:r>
                      <w:r>
                        <w:rPr>
                          <w:spacing w:val="7"/>
                          <w:sz w:val="12"/>
                        </w:rPr>
                        <w:t xml:space="preserve"> </w:t>
                      </w:r>
                      <w:hyperlink r:id="rId144">
                        <w:r>
                          <w:rPr>
                            <w:spacing w:val="-2"/>
                            <w:sz w:val="12"/>
                          </w:rPr>
                          <w:t>https://sede.lasrozas.es/</w:t>
                        </w:r>
                      </w:hyperlink>
                    </w:p>
                    <w:p w14:paraId="1748BEB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el</w:t>
      </w:r>
      <w:r>
        <w:rPr>
          <w:i/>
          <w:spacing w:val="29"/>
          <w:sz w:val="20"/>
        </w:rPr>
        <w:t xml:space="preserve"> </w:t>
      </w:r>
      <w:r>
        <w:rPr>
          <w:i/>
          <w:sz w:val="20"/>
        </w:rPr>
        <w:t>sujeto</w:t>
      </w:r>
      <w:r>
        <w:rPr>
          <w:i/>
          <w:spacing w:val="29"/>
          <w:sz w:val="20"/>
        </w:rPr>
        <w:t xml:space="preserve"> </w:t>
      </w:r>
      <w:r>
        <w:rPr>
          <w:i/>
          <w:sz w:val="20"/>
        </w:rPr>
        <w:t>que</w:t>
      </w:r>
      <w:r>
        <w:rPr>
          <w:i/>
          <w:spacing w:val="29"/>
          <w:sz w:val="20"/>
        </w:rPr>
        <w:t xml:space="preserve"> </w:t>
      </w:r>
      <w:r>
        <w:rPr>
          <w:i/>
          <w:sz w:val="20"/>
        </w:rPr>
        <w:t>lo</w:t>
      </w:r>
      <w:r>
        <w:rPr>
          <w:i/>
          <w:spacing w:val="29"/>
          <w:sz w:val="20"/>
        </w:rPr>
        <w:t xml:space="preserve"> </w:t>
      </w:r>
      <w:r>
        <w:rPr>
          <w:i/>
          <w:sz w:val="20"/>
        </w:rPr>
        <w:t>plantea,</w:t>
      </w:r>
      <w:r>
        <w:rPr>
          <w:i/>
          <w:spacing w:val="29"/>
          <w:sz w:val="20"/>
        </w:rPr>
        <w:t xml:space="preserve"> </w:t>
      </w:r>
      <w:r>
        <w:rPr>
          <w:i/>
          <w:sz w:val="20"/>
        </w:rPr>
        <w:t>lo</w:t>
      </w:r>
      <w:r>
        <w:rPr>
          <w:i/>
          <w:spacing w:val="29"/>
          <w:sz w:val="20"/>
        </w:rPr>
        <w:t xml:space="preserve"> </w:t>
      </w:r>
      <w:r>
        <w:rPr>
          <w:i/>
          <w:sz w:val="20"/>
        </w:rPr>
        <w:t>que</w:t>
      </w:r>
      <w:r>
        <w:rPr>
          <w:i/>
          <w:spacing w:val="29"/>
          <w:sz w:val="20"/>
        </w:rPr>
        <w:t xml:space="preserve"> </w:t>
      </w:r>
      <w:r>
        <w:rPr>
          <w:i/>
          <w:sz w:val="20"/>
        </w:rPr>
        <w:t>incluye</w:t>
      </w:r>
      <w:r>
        <w:rPr>
          <w:i/>
          <w:spacing w:val="29"/>
          <w:sz w:val="20"/>
        </w:rPr>
        <w:t xml:space="preserve"> </w:t>
      </w:r>
      <w:r>
        <w:rPr>
          <w:i/>
          <w:sz w:val="20"/>
        </w:rPr>
        <w:t>la</w:t>
      </w:r>
      <w:r>
        <w:rPr>
          <w:i/>
          <w:spacing w:val="29"/>
          <w:sz w:val="20"/>
        </w:rPr>
        <w:t xml:space="preserve"> </w:t>
      </w:r>
      <w:r>
        <w:rPr>
          <w:i/>
          <w:sz w:val="20"/>
        </w:rPr>
        <w:t>acreditación</w:t>
      </w:r>
      <w:r>
        <w:rPr>
          <w:i/>
          <w:spacing w:val="29"/>
          <w:sz w:val="20"/>
        </w:rPr>
        <w:t xml:space="preserve"> </w:t>
      </w:r>
      <w:r>
        <w:rPr>
          <w:i/>
          <w:sz w:val="20"/>
        </w:rPr>
        <w:t>de</w:t>
      </w:r>
      <w:r>
        <w:rPr>
          <w:i/>
          <w:spacing w:val="29"/>
          <w:sz w:val="20"/>
        </w:rPr>
        <w:t xml:space="preserve"> </w:t>
      </w:r>
      <w:r>
        <w:rPr>
          <w:i/>
          <w:sz w:val="20"/>
        </w:rPr>
        <w:t>la</w:t>
      </w:r>
      <w:r>
        <w:rPr>
          <w:i/>
          <w:spacing w:val="29"/>
          <w:sz w:val="20"/>
        </w:rPr>
        <w:t xml:space="preserve"> </w:t>
      </w:r>
      <w:r>
        <w:rPr>
          <w:i/>
          <w:sz w:val="20"/>
        </w:rPr>
        <w:t>relación</w:t>
      </w:r>
      <w:r>
        <w:rPr>
          <w:i/>
          <w:spacing w:val="29"/>
          <w:sz w:val="20"/>
        </w:rPr>
        <w:t xml:space="preserve"> </w:t>
      </w:r>
      <w:r>
        <w:rPr>
          <w:i/>
          <w:sz w:val="20"/>
        </w:rPr>
        <w:t>causal</w:t>
      </w:r>
      <w:r>
        <w:rPr>
          <w:i/>
          <w:spacing w:val="29"/>
          <w:sz w:val="20"/>
        </w:rPr>
        <w:t xml:space="preserve"> </w:t>
      </w:r>
      <w:r>
        <w:rPr>
          <w:i/>
          <w:sz w:val="20"/>
        </w:rPr>
        <w:t>invocada.</w:t>
      </w:r>
      <w:r>
        <w:rPr>
          <w:i/>
          <w:spacing w:val="29"/>
          <w:sz w:val="20"/>
        </w:rPr>
        <w:t xml:space="preserve"> </w:t>
      </w:r>
      <w:r>
        <w:rPr>
          <w:i/>
          <w:sz w:val="20"/>
        </w:rPr>
        <w:t>Entre</w:t>
      </w:r>
      <w:r>
        <w:rPr>
          <w:i/>
          <w:spacing w:val="29"/>
          <w:sz w:val="20"/>
        </w:rPr>
        <w:t xml:space="preserve"> </w:t>
      </w:r>
      <w:r>
        <w:rPr>
          <w:i/>
          <w:sz w:val="20"/>
        </w:rPr>
        <w:t>otras STS 16/06/07, STS 25/06/12. Siendo por lo tanto el reclamante quien debe soportar las consecuencias de la falta de prueba de los hechos que sustentan sus pretensiones. STS 16/07/12.</w:t>
      </w:r>
    </w:p>
    <w:p w14:paraId="59173382" w14:textId="77777777" w:rsidR="000D4ED8" w:rsidRDefault="000D4ED8">
      <w:pPr>
        <w:pStyle w:val="Textoindependiente"/>
        <w:spacing w:before="10"/>
        <w:rPr>
          <w:i/>
        </w:rPr>
      </w:pPr>
    </w:p>
    <w:p w14:paraId="6A1FF6AA" w14:textId="77777777" w:rsidR="000D4ED8" w:rsidRDefault="00000000">
      <w:pPr>
        <w:spacing w:line="292" w:lineRule="auto"/>
        <w:ind w:left="992" w:right="140"/>
        <w:jc w:val="both"/>
        <w:rPr>
          <w:i/>
          <w:sz w:val="20"/>
        </w:rPr>
      </w:pPr>
      <w:r>
        <w:rPr>
          <w:i/>
          <w:sz w:val="20"/>
        </w:rPr>
        <w:t xml:space="preserve">TERCERO: Consta en el expediente administrativo que la red de distribución de aguas y las acometidas son propiedad del Canal de Isabel II, siendo la responsable de la explotación y </w:t>
      </w:r>
      <w:r>
        <w:rPr>
          <w:i/>
          <w:spacing w:val="-2"/>
          <w:sz w:val="20"/>
        </w:rPr>
        <w:t>conservación.</w:t>
      </w:r>
    </w:p>
    <w:p w14:paraId="6746BBEF" w14:textId="77777777" w:rsidR="000D4ED8" w:rsidRDefault="000D4ED8">
      <w:pPr>
        <w:pStyle w:val="Textoindependiente"/>
        <w:spacing w:before="10"/>
        <w:rPr>
          <w:i/>
        </w:rPr>
      </w:pPr>
    </w:p>
    <w:p w14:paraId="1FA4BA69" w14:textId="77777777" w:rsidR="000D4ED8" w:rsidRDefault="00000000">
      <w:pPr>
        <w:spacing w:line="292" w:lineRule="auto"/>
        <w:ind w:left="992" w:right="140"/>
        <w:jc w:val="both"/>
        <w:rPr>
          <w:i/>
          <w:sz w:val="20"/>
        </w:rPr>
      </w:pPr>
      <w:r>
        <w:rPr>
          <w:i/>
          <w:sz w:val="20"/>
        </w:rPr>
        <w:t>CUARTO:</w:t>
      </w:r>
      <w:r>
        <w:rPr>
          <w:i/>
          <w:spacing w:val="15"/>
          <w:sz w:val="20"/>
        </w:rPr>
        <w:t xml:space="preserve"> </w:t>
      </w:r>
      <w:r>
        <w:rPr>
          <w:i/>
          <w:sz w:val="20"/>
        </w:rPr>
        <w:t>La</w:t>
      </w:r>
      <w:r>
        <w:rPr>
          <w:i/>
          <w:spacing w:val="15"/>
          <w:sz w:val="20"/>
        </w:rPr>
        <w:t xml:space="preserve"> </w:t>
      </w:r>
      <w:r>
        <w:rPr>
          <w:i/>
          <w:sz w:val="20"/>
        </w:rPr>
        <w:t>prestación</w:t>
      </w:r>
      <w:r>
        <w:rPr>
          <w:i/>
          <w:spacing w:val="15"/>
          <w:sz w:val="20"/>
        </w:rPr>
        <w:t xml:space="preserve"> </w:t>
      </w:r>
      <w:r>
        <w:rPr>
          <w:i/>
          <w:sz w:val="20"/>
        </w:rPr>
        <w:t>por</w:t>
      </w:r>
      <w:r>
        <w:rPr>
          <w:i/>
          <w:spacing w:val="15"/>
          <w:sz w:val="20"/>
        </w:rPr>
        <w:t xml:space="preserve"> </w:t>
      </w:r>
      <w:r>
        <w:rPr>
          <w:i/>
          <w:sz w:val="20"/>
        </w:rPr>
        <w:t>la</w:t>
      </w:r>
      <w:r>
        <w:rPr>
          <w:i/>
          <w:spacing w:val="15"/>
          <w:sz w:val="20"/>
        </w:rPr>
        <w:t xml:space="preserve"> </w:t>
      </w:r>
      <w:r>
        <w:rPr>
          <w:i/>
          <w:sz w:val="20"/>
        </w:rPr>
        <w:t>Administración</w:t>
      </w:r>
      <w:r>
        <w:rPr>
          <w:i/>
          <w:spacing w:val="15"/>
          <w:sz w:val="20"/>
        </w:rPr>
        <w:t xml:space="preserve"> </w:t>
      </w:r>
      <w:r>
        <w:rPr>
          <w:i/>
          <w:sz w:val="20"/>
        </w:rPr>
        <w:t>Pública</w:t>
      </w:r>
      <w:r>
        <w:rPr>
          <w:i/>
          <w:spacing w:val="15"/>
          <w:sz w:val="20"/>
        </w:rPr>
        <w:t xml:space="preserve"> </w:t>
      </w:r>
      <w:r>
        <w:rPr>
          <w:i/>
          <w:sz w:val="20"/>
        </w:rPr>
        <w:t>de</w:t>
      </w:r>
      <w:r>
        <w:rPr>
          <w:i/>
          <w:spacing w:val="15"/>
          <w:sz w:val="20"/>
        </w:rPr>
        <w:t xml:space="preserve"> </w:t>
      </w:r>
      <w:r>
        <w:rPr>
          <w:i/>
          <w:sz w:val="20"/>
        </w:rPr>
        <w:t>un</w:t>
      </w:r>
      <w:r>
        <w:rPr>
          <w:i/>
          <w:spacing w:val="15"/>
          <w:sz w:val="20"/>
        </w:rPr>
        <w:t xml:space="preserve"> </w:t>
      </w:r>
      <w:r>
        <w:rPr>
          <w:i/>
          <w:sz w:val="20"/>
        </w:rPr>
        <w:t>determinado</w:t>
      </w:r>
      <w:r>
        <w:rPr>
          <w:i/>
          <w:spacing w:val="15"/>
          <w:sz w:val="20"/>
        </w:rPr>
        <w:t xml:space="preserve"> </w:t>
      </w:r>
      <w:r>
        <w:rPr>
          <w:i/>
          <w:sz w:val="20"/>
        </w:rPr>
        <w:t>servicio</w:t>
      </w:r>
      <w:r>
        <w:rPr>
          <w:i/>
          <w:spacing w:val="15"/>
          <w:sz w:val="20"/>
        </w:rPr>
        <w:t xml:space="preserve"> </w:t>
      </w:r>
      <w:r>
        <w:rPr>
          <w:i/>
          <w:sz w:val="20"/>
        </w:rPr>
        <w:t>y</w:t>
      </w:r>
      <w:r>
        <w:rPr>
          <w:i/>
          <w:spacing w:val="15"/>
          <w:sz w:val="20"/>
        </w:rPr>
        <w:t xml:space="preserve"> </w:t>
      </w:r>
      <w:r>
        <w:rPr>
          <w:i/>
          <w:sz w:val="20"/>
        </w:rPr>
        <w:t>la</w:t>
      </w:r>
      <w:r>
        <w:rPr>
          <w:i/>
          <w:spacing w:val="15"/>
          <w:sz w:val="20"/>
        </w:rPr>
        <w:t xml:space="preserve"> </w:t>
      </w:r>
      <w:r>
        <w:rPr>
          <w:i/>
          <w:sz w:val="20"/>
        </w:rPr>
        <w:t>titularidad</w:t>
      </w:r>
      <w:r>
        <w:rPr>
          <w:i/>
          <w:spacing w:val="15"/>
          <w:sz w:val="20"/>
        </w:rPr>
        <w:t xml:space="preserve"> </w:t>
      </w:r>
      <w:r>
        <w:rPr>
          <w:i/>
          <w:sz w:val="20"/>
        </w:rPr>
        <w:t xml:space="preserve">de la infraestructura material para su prestación no implica que se convierta a esta en aseguradora universal de todos los riesgos con el fin de prevenir cualquier eventualidad desfavorable para los </w:t>
      </w:r>
      <w:r>
        <w:rPr>
          <w:i/>
          <w:spacing w:val="-2"/>
          <w:sz w:val="20"/>
        </w:rPr>
        <w:t>administrados.</w:t>
      </w:r>
    </w:p>
    <w:p w14:paraId="0D9007EB" w14:textId="77777777" w:rsidR="000D4ED8" w:rsidRDefault="000D4ED8">
      <w:pPr>
        <w:pStyle w:val="Textoindependiente"/>
        <w:spacing w:before="9"/>
        <w:rPr>
          <w:i/>
        </w:rPr>
      </w:pPr>
    </w:p>
    <w:p w14:paraId="698C7791" w14:textId="77777777" w:rsidR="000D4ED8" w:rsidRDefault="00000000">
      <w:pPr>
        <w:spacing w:before="1" w:line="292" w:lineRule="auto"/>
        <w:ind w:left="992" w:right="140"/>
        <w:jc w:val="both"/>
        <w:rPr>
          <w:i/>
          <w:sz w:val="20"/>
        </w:rPr>
      </w:pPr>
      <w:r>
        <w:rPr>
          <w:i/>
          <w:sz w:val="20"/>
        </w:rPr>
        <w:t>Por lo tanto, atendiendo a que la competencia sobre los elementos de la infraestructura de</w:t>
      </w:r>
      <w:r>
        <w:rPr>
          <w:i/>
          <w:spacing w:val="40"/>
          <w:sz w:val="20"/>
        </w:rPr>
        <w:t xml:space="preserve"> </w:t>
      </w:r>
      <w:r>
        <w:rPr>
          <w:i/>
          <w:sz w:val="20"/>
        </w:rPr>
        <w:t>distribución de agua potable, no son competencia municipal, sino del Canal de Isabel II, se entiende que no puede inferirse que el daño o lesión patrimonial sufrida por el reclamante sea consecuencia</w:t>
      </w:r>
      <w:r>
        <w:rPr>
          <w:i/>
          <w:spacing w:val="40"/>
          <w:sz w:val="20"/>
        </w:rPr>
        <w:t xml:space="preserve"> </w:t>
      </w:r>
      <w:r>
        <w:rPr>
          <w:i/>
          <w:sz w:val="20"/>
        </w:rPr>
        <w:t>del funcionamiento normal o anormal de los servicios públicos municipales correspondientes al mantenimiento y conservación de los pavimentos del viario público, o de sus infraestructuras.</w:t>
      </w:r>
    </w:p>
    <w:p w14:paraId="4CD3F487" w14:textId="77777777" w:rsidR="000D4ED8" w:rsidRDefault="000D4ED8">
      <w:pPr>
        <w:pStyle w:val="Textoindependiente"/>
        <w:spacing w:before="9"/>
        <w:rPr>
          <w:i/>
        </w:rPr>
      </w:pPr>
    </w:p>
    <w:p w14:paraId="7A58CCBC" w14:textId="77777777" w:rsidR="000D4ED8" w:rsidRDefault="00000000">
      <w:pPr>
        <w:spacing w:line="292" w:lineRule="auto"/>
        <w:ind w:left="992" w:right="140"/>
        <w:jc w:val="both"/>
        <w:rPr>
          <w:sz w:val="20"/>
        </w:rPr>
      </w:pPr>
      <w:r>
        <w:rPr>
          <w:i/>
          <w:sz w:val="20"/>
        </w:rPr>
        <w:t>QUINTO: La reclamante no ha acreditado, más allá de su alegación, la efectividad de los daños y perjuicios aducidos. Tampoco ha probado que el daño alegado ha sido consecuencia del funcionamiento normal o anormal del servicio público, en una relación de causa a efecto, lo que resulta presupuesto imprescindible para el reconocimiento de la responsabilidad patrimonial de la Administración, por lo que, consideramos que procedería desestimar la reclamación instada Dña. María Rosa Baonza, derivando la reclamación, en su caso, al Canal de Isabel II, salvo mejor criterio fundado en derecho</w:t>
      </w:r>
      <w:r>
        <w:rPr>
          <w:sz w:val="20"/>
        </w:rPr>
        <w:t>.”</w:t>
      </w:r>
    </w:p>
    <w:p w14:paraId="3BB34581" w14:textId="77777777" w:rsidR="000D4ED8" w:rsidRDefault="000D4ED8">
      <w:pPr>
        <w:pStyle w:val="Textoindependiente"/>
        <w:spacing w:before="15"/>
      </w:pPr>
    </w:p>
    <w:p w14:paraId="677E2D6B" w14:textId="77777777" w:rsidR="000D4ED8" w:rsidRDefault="00000000">
      <w:pPr>
        <w:pStyle w:val="Textoindependiente"/>
        <w:spacing w:line="295" w:lineRule="auto"/>
        <w:ind w:left="992" w:right="140"/>
        <w:jc w:val="both"/>
      </w:pPr>
      <w:r>
        <w:rPr>
          <w:b/>
        </w:rPr>
        <w:t>QUINTO</w:t>
      </w:r>
      <w:r>
        <w:t xml:space="preserve">. – En fecha 16 de enero de 2026 se recibe escrito de la interesada, en contestación al trámite de audiencia, registrado con número de entrada 2026-E-RE-1400, cuyo contenido es el </w:t>
      </w:r>
      <w:r>
        <w:rPr>
          <w:spacing w:val="-2"/>
        </w:rPr>
        <w:t>siguiente:</w:t>
      </w:r>
    </w:p>
    <w:p w14:paraId="6EA14D9E" w14:textId="77777777" w:rsidR="000D4ED8" w:rsidRDefault="000D4ED8">
      <w:pPr>
        <w:pStyle w:val="Textoindependiente"/>
        <w:spacing w:before="6"/>
      </w:pPr>
    </w:p>
    <w:p w14:paraId="3D2B87E1" w14:textId="7AF6D031" w:rsidR="000D4ED8" w:rsidRDefault="00000000">
      <w:pPr>
        <w:spacing w:line="292" w:lineRule="auto"/>
        <w:ind w:left="992" w:right="140"/>
        <w:jc w:val="both"/>
        <w:rPr>
          <w:i/>
          <w:sz w:val="20"/>
        </w:rPr>
      </w:pPr>
      <w:r>
        <w:rPr>
          <w:i/>
          <w:sz w:val="20"/>
        </w:rPr>
        <w:t>“</w:t>
      </w:r>
      <w:r w:rsidR="00D74A78">
        <w:rPr>
          <w:i/>
          <w:sz w:val="20"/>
        </w:rPr>
        <w:t>D.ª R.M.B.S.</w:t>
      </w:r>
      <w:r>
        <w:rPr>
          <w:i/>
          <w:sz w:val="20"/>
        </w:rPr>
        <w:t xml:space="preserve">, mayor de edad, con DNI </w:t>
      </w:r>
      <w:r w:rsidR="00D74A78">
        <w:rPr>
          <w:i/>
          <w:sz w:val="20"/>
        </w:rPr>
        <w:t>***</w:t>
      </w:r>
      <w:r>
        <w:rPr>
          <w:i/>
          <w:sz w:val="20"/>
        </w:rPr>
        <w:t>8761</w:t>
      </w:r>
      <w:r w:rsidR="00D74A78">
        <w:rPr>
          <w:i/>
          <w:sz w:val="20"/>
        </w:rPr>
        <w:t>**</w:t>
      </w:r>
      <w:r>
        <w:rPr>
          <w:i/>
          <w:sz w:val="20"/>
        </w:rPr>
        <w:t>, cuyas demás circunstancias constan acreditadas en expediente arriba referenciado, ante este Excmo.</w:t>
      </w:r>
      <w:r>
        <w:rPr>
          <w:i/>
          <w:spacing w:val="40"/>
          <w:sz w:val="20"/>
        </w:rPr>
        <w:t xml:space="preserve"> </w:t>
      </w:r>
      <w:r>
        <w:rPr>
          <w:i/>
          <w:sz w:val="20"/>
        </w:rPr>
        <w:t>Ayuntamiento de las Rozas comparece y EXPONE:</w:t>
      </w:r>
    </w:p>
    <w:p w14:paraId="4A08A8B7" w14:textId="77777777" w:rsidR="000D4ED8" w:rsidRDefault="000D4ED8">
      <w:pPr>
        <w:pStyle w:val="Textoindependiente"/>
        <w:spacing w:before="9"/>
        <w:rPr>
          <w:i/>
        </w:rPr>
      </w:pPr>
    </w:p>
    <w:p w14:paraId="493D567D" w14:textId="77777777" w:rsidR="000D4ED8" w:rsidRDefault="00000000">
      <w:pPr>
        <w:spacing w:before="1" w:line="292" w:lineRule="auto"/>
        <w:ind w:left="992" w:right="140"/>
        <w:jc w:val="both"/>
        <w:rPr>
          <w:i/>
          <w:sz w:val="20"/>
        </w:rPr>
      </w:pPr>
      <w:r>
        <w:rPr>
          <w:i/>
          <w:sz w:val="20"/>
        </w:rPr>
        <w:t>Que el pasado día 5 de enero de 2026, le fue puesto de manifiesto el expediente con traslado telemático</w:t>
      </w:r>
      <w:r>
        <w:rPr>
          <w:i/>
          <w:spacing w:val="32"/>
          <w:sz w:val="20"/>
        </w:rPr>
        <w:t xml:space="preserve"> </w:t>
      </w:r>
      <w:r>
        <w:rPr>
          <w:i/>
          <w:sz w:val="20"/>
        </w:rPr>
        <w:t>del</w:t>
      </w:r>
      <w:r>
        <w:rPr>
          <w:i/>
          <w:spacing w:val="32"/>
          <w:sz w:val="20"/>
        </w:rPr>
        <w:t xml:space="preserve"> </w:t>
      </w:r>
      <w:r>
        <w:rPr>
          <w:i/>
          <w:sz w:val="20"/>
        </w:rPr>
        <w:t>mismo,</w:t>
      </w:r>
      <w:r>
        <w:rPr>
          <w:i/>
          <w:spacing w:val="33"/>
          <w:sz w:val="20"/>
        </w:rPr>
        <w:t xml:space="preserve"> </w:t>
      </w:r>
      <w:r>
        <w:rPr>
          <w:i/>
          <w:sz w:val="20"/>
        </w:rPr>
        <w:t>del</w:t>
      </w:r>
      <w:r>
        <w:rPr>
          <w:i/>
          <w:spacing w:val="32"/>
          <w:sz w:val="20"/>
        </w:rPr>
        <w:t xml:space="preserve"> </w:t>
      </w:r>
      <w:r>
        <w:rPr>
          <w:i/>
          <w:sz w:val="20"/>
        </w:rPr>
        <w:t>informe</w:t>
      </w:r>
      <w:r>
        <w:rPr>
          <w:i/>
          <w:spacing w:val="32"/>
          <w:sz w:val="20"/>
        </w:rPr>
        <w:t xml:space="preserve"> </w:t>
      </w:r>
      <w:r>
        <w:rPr>
          <w:i/>
          <w:sz w:val="20"/>
        </w:rPr>
        <w:t>del</w:t>
      </w:r>
      <w:r>
        <w:rPr>
          <w:i/>
          <w:spacing w:val="32"/>
          <w:sz w:val="20"/>
        </w:rPr>
        <w:t xml:space="preserve"> </w:t>
      </w:r>
      <w:r>
        <w:rPr>
          <w:i/>
          <w:sz w:val="20"/>
        </w:rPr>
        <w:t>Ayuntamiento</w:t>
      </w:r>
      <w:r>
        <w:rPr>
          <w:i/>
          <w:spacing w:val="32"/>
          <w:sz w:val="20"/>
        </w:rPr>
        <w:t xml:space="preserve"> </w:t>
      </w:r>
      <w:r>
        <w:rPr>
          <w:i/>
          <w:sz w:val="20"/>
        </w:rPr>
        <w:t>y</w:t>
      </w:r>
      <w:r>
        <w:rPr>
          <w:i/>
          <w:spacing w:val="33"/>
          <w:sz w:val="20"/>
        </w:rPr>
        <w:t xml:space="preserve"> </w:t>
      </w:r>
      <w:r>
        <w:rPr>
          <w:i/>
          <w:sz w:val="20"/>
        </w:rPr>
        <w:t>aseguradora</w:t>
      </w:r>
      <w:r>
        <w:rPr>
          <w:i/>
          <w:spacing w:val="32"/>
          <w:sz w:val="20"/>
        </w:rPr>
        <w:t xml:space="preserve"> </w:t>
      </w:r>
      <w:r>
        <w:rPr>
          <w:i/>
          <w:sz w:val="20"/>
        </w:rPr>
        <w:t>Mapfre,</w:t>
      </w:r>
      <w:r>
        <w:rPr>
          <w:i/>
          <w:spacing w:val="33"/>
          <w:sz w:val="20"/>
        </w:rPr>
        <w:t xml:space="preserve"> </w:t>
      </w:r>
      <w:r>
        <w:rPr>
          <w:i/>
          <w:sz w:val="20"/>
        </w:rPr>
        <w:t>dándoseme</w:t>
      </w:r>
      <w:r>
        <w:rPr>
          <w:i/>
          <w:spacing w:val="32"/>
          <w:sz w:val="20"/>
        </w:rPr>
        <w:t xml:space="preserve"> </w:t>
      </w:r>
      <w:r>
        <w:rPr>
          <w:i/>
          <w:sz w:val="20"/>
        </w:rPr>
        <w:t>TRÁMITE DE AUDIENCIA de conformidad con lo establecido en el artículo 82 de la Ley 39/2015, de 1 de octubre, del Procedimiento Administrativo Común de las Administraciones Públicas, a fin de que pueda formular alegaciones y presentar los documentos y justificaciones que estime pertinentes y, dentro del indicado plazo vengo a evacuar el trámite de audiencia, mediante las siguientes:</w:t>
      </w:r>
    </w:p>
    <w:p w14:paraId="512BC35D" w14:textId="77777777" w:rsidR="000D4ED8" w:rsidRDefault="000D4ED8">
      <w:pPr>
        <w:pStyle w:val="Textoindependiente"/>
        <w:spacing w:before="9"/>
        <w:rPr>
          <w:i/>
        </w:rPr>
      </w:pPr>
    </w:p>
    <w:p w14:paraId="16F2AB57" w14:textId="77777777" w:rsidR="000D4ED8" w:rsidRDefault="00000000">
      <w:pPr>
        <w:ind w:left="992"/>
        <w:jc w:val="both"/>
        <w:rPr>
          <w:i/>
          <w:sz w:val="20"/>
        </w:rPr>
      </w:pPr>
      <w:r>
        <w:rPr>
          <w:i/>
          <w:sz w:val="20"/>
        </w:rPr>
        <w:t xml:space="preserve">A L E G A C I O N E </w:t>
      </w:r>
      <w:r>
        <w:rPr>
          <w:i/>
          <w:spacing w:val="-10"/>
          <w:sz w:val="20"/>
        </w:rPr>
        <w:t>S</w:t>
      </w:r>
    </w:p>
    <w:p w14:paraId="76A3F94D" w14:textId="77777777" w:rsidR="000D4ED8" w:rsidRDefault="000D4ED8">
      <w:pPr>
        <w:pStyle w:val="Textoindependiente"/>
        <w:spacing w:before="61"/>
        <w:rPr>
          <w:i/>
        </w:rPr>
      </w:pPr>
    </w:p>
    <w:p w14:paraId="0B9FF0DE" w14:textId="77777777" w:rsidR="000D4ED8" w:rsidRDefault="00000000">
      <w:pPr>
        <w:spacing w:line="292" w:lineRule="auto"/>
        <w:ind w:left="992" w:right="140"/>
        <w:jc w:val="both"/>
        <w:rPr>
          <w:i/>
          <w:sz w:val="20"/>
        </w:rPr>
      </w:pPr>
      <w:r>
        <w:rPr>
          <w:i/>
          <w:sz w:val="20"/>
        </w:rPr>
        <w:t>PRIMERA. - Que, con carácter previo, me ratifico en mi solicitud de reclamación inicial presentada el 18/07/2025 y en los hechos relatados, que dio lugar al presente procedimiento, por mi caída en acera pública de la calle Lonja, el 06/10/2024, por la cual sufrí el daño expuesto y, doy por reproducido lo expuesto en la misma, así como los documentos que con ella se aportaron.</w:t>
      </w:r>
    </w:p>
    <w:p w14:paraId="11E82BB9" w14:textId="77777777" w:rsidR="000D4ED8" w:rsidRDefault="000D4ED8">
      <w:pPr>
        <w:pStyle w:val="Textoindependiente"/>
        <w:spacing w:before="9"/>
        <w:rPr>
          <w:i/>
        </w:rPr>
      </w:pPr>
    </w:p>
    <w:p w14:paraId="12E21F18" w14:textId="77777777" w:rsidR="000D4ED8" w:rsidRDefault="00000000">
      <w:pPr>
        <w:spacing w:line="292" w:lineRule="auto"/>
        <w:ind w:left="992" w:right="140"/>
        <w:jc w:val="both"/>
        <w:rPr>
          <w:i/>
          <w:sz w:val="20"/>
        </w:rPr>
      </w:pPr>
      <w:r>
        <w:rPr>
          <w:i/>
          <w:sz w:val="20"/>
        </w:rPr>
        <w:t>SEGUNDA.- En cuanto a la falta de legitimación del Ayuntamiento que en el informe del mismo del que</w:t>
      </w:r>
      <w:r>
        <w:rPr>
          <w:i/>
          <w:spacing w:val="78"/>
          <w:sz w:val="20"/>
        </w:rPr>
        <w:t xml:space="preserve"> </w:t>
      </w:r>
      <w:r>
        <w:rPr>
          <w:i/>
          <w:sz w:val="20"/>
        </w:rPr>
        <w:t>se</w:t>
      </w:r>
      <w:r>
        <w:rPr>
          <w:i/>
          <w:spacing w:val="78"/>
          <w:sz w:val="20"/>
        </w:rPr>
        <w:t xml:space="preserve"> </w:t>
      </w:r>
      <w:r>
        <w:rPr>
          <w:i/>
          <w:sz w:val="20"/>
        </w:rPr>
        <w:t>nos</w:t>
      </w:r>
      <w:r>
        <w:rPr>
          <w:i/>
          <w:spacing w:val="78"/>
          <w:sz w:val="20"/>
        </w:rPr>
        <w:t xml:space="preserve"> </w:t>
      </w:r>
      <w:r>
        <w:rPr>
          <w:i/>
          <w:sz w:val="20"/>
        </w:rPr>
        <w:t>da</w:t>
      </w:r>
      <w:r>
        <w:rPr>
          <w:i/>
          <w:spacing w:val="78"/>
          <w:sz w:val="20"/>
        </w:rPr>
        <w:t xml:space="preserve"> </w:t>
      </w:r>
      <w:r>
        <w:rPr>
          <w:i/>
          <w:sz w:val="20"/>
        </w:rPr>
        <w:t>traslado,</w:t>
      </w:r>
      <w:r>
        <w:rPr>
          <w:i/>
          <w:spacing w:val="78"/>
          <w:sz w:val="20"/>
        </w:rPr>
        <w:t xml:space="preserve"> </w:t>
      </w:r>
      <w:r>
        <w:rPr>
          <w:i/>
          <w:sz w:val="20"/>
        </w:rPr>
        <w:t>se</w:t>
      </w:r>
      <w:r>
        <w:rPr>
          <w:i/>
          <w:spacing w:val="78"/>
          <w:sz w:val="20"/>
        </w:rPr>
        <w:t xml:space="preserve"> </w:t>
      </w:r>
      <w:r>
        <w:rPr>
          <w:i/>
          <w:sz w:val="20"/>
        </w:rPr>
        <w:t>pretende</w:t>
      </w:r>
      <w:r>
        <w:rPr>
          <w:i/>
          <w:spacing w:val="78"/>
          <w:sz w:val="20"/>
        </w:rPr>
        <w:t xml:space="preserve"> </w:t>
      </w:r>
      <w:r>
        <w:rPr>
          <w:i/>
          <w:sz w:val="20"/>
        </w:rPr>
        <w:t>acreditar,</w:t>
      </w:r>
      <w:r>
        <w:rPr>
          <w:i/>
          <w:spacing w:val="78"/>
          <w:sz w:val="20"/>
        </w:rPr>
        <w:t xml:space="preserve"> </w:t>
      </w:r>
      <w:r>
        <w:rPr>
          <w:i/>
          <w:sz w:val="20"/>
        </w:rPr>
        <w:t>exonerándose</w:t>
      </w:r>
      <w:r>
        <w:rPr>
          <w:i/>
          <w:spacing w:val="78"/>
          <w:sz w:val="20"/>
        </w:rPr>
        <w:t xml:space="preserve"> </w:t>
      </w:r>
      <w:r>
        <w:rPr>
          <w:i/>
          <w:sz w:val="20"/>
        </w:rPr>
        <w:t>de</w:t>
      </w:r>
      <w:r>
        <w:rPr>
          <w:i/>
          <w:spacing w:val="78"/>
          <w:sz w:val="20"/>
        </w:rPr>
        <w:t xml:space="preserve"> </w:t>
      </w:r>
      <w:r>
        <w:rPr>
          <w:i/>
          <w:sz w:val="20"/>
        </w:rPr>
        <w:t>culpa</w:t>
      </w:r>
      <w:r>
        <w:rPr>
          <w:i/>
          <w:spacing w:val="78"/>
          <w:sz w:val="20"/>
        </w:rPr>
        <w:t xml:space="preserve"> </w:t>
      </w:r>
      <w:r>
        <w:rPr>
          <w:i/>
          <w:sz w:val="20"/>
        </w:rPr>
        <w:t>y</w:t>
      </w:r>
      <w:r>
        <w:rPr>
          <w:i/>
          <w:spacing w:val="78"/>
          <w:sz w:val="20"/>
        </w:rPr>
        <w:t xml:space="preserve"> </w:t>
      </w:r>
      <w:r>
        <w:rPr>
          <w:i/>
          <w:sz w:val="20"/>
        </w:rPr>
        <w:t>manifestando</w:t>
      </w:r>
      <w:r>
        <w:rPr>
          <w:i/>
          <w:spacing w:val="78"/>
          <w:sz w:val="20"/>
        </w:rPr>
        <w:t xml:space="preserve"> </w:t>
      </w:r>
      <w:r>
        <w:rPr>
          <w:i/>
          <w:sz w:val="20"/>
        </w:rPr>
        <w:t>que</w:t>
      </w:r>
    </w:p>
    <w:p w14:paraId="07CF88C1"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3FBE0DF5"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800832" behindDoc="0" locked="0" layoutInCell="1" allowOverlap="1" wp14:anchorId="68B399E7" wp14:editId="4D24208A">
                <wp:simplePos x="0" y="0"/>
                <wp:positionH relativeFrom="page">
                  <wp:posOffset>6807087</wp:posOffset>
                </wp:positionH>
                <wp:positionV relativeFrom="page">
                  <wp:posOffset>2818850</wp:posOffset>
                </wp:positionV>
                <wp:extent cx="419734" cy="318706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4B4A32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0E509B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8B399E7" id="Textbox 163" o:spid="_x0000_s1174" type="#_x0000_t202" style="position:absolute;left:0;text-align:left;margin-left:536pt;margin-top:221.95pt;width:33.05pt;height:250.9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S1owEAADMDAAAOAAAAZHJzL2Uyb0RvYy54bWysUtGuEyEQfTfxHwjvlm17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Hg3f7Ne3nGm6Go5v19Xq9fZcHF7HSKmjxoc&#10;y0nDI/WrMJDHJ0zn0kvJROb8f2aSxt3IbEukl6sMm8920J5IDQ0koeW4WBOzgfrbcPx5kFFz1n/y&#10;ZGAehksSL8nuksTUv4cyMlmjh7eHBMYWRrdvJkbUmaJpmqLc+t/3peo269t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JxjtLW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14B4A32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0E509B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801344" behindDoc="0" locked="0" layoutInCell="1" allowOverlap="1" wp14:anchorId="7E011E01" wp14:editId="0BE8FE55">
                <wp:simplePos x="0" y="0"/>
                <wp:positionH relativeFrom="page">
                  <wp:posOffset>6965929</wp:posOffset>
                </wp:positionH>
                <wp:positionV relativeFrom="page">
                  <wp:posOffset>6552855</wp:posOffset>
                </wp:positionV>
                <wp:extent cx="263525" cy="327596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812B63E" w14:textId="6B7DED3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E655C4" w14:textId="77777777" w:rsidR="000D4ED8" w:rsidRDefault="00000000">
                            <w:pPr>
                              <w:spacing w:line="120" w:lineRule="exact"/>
                              <w:ind w:left="20"/>
                              <w:rPr>
                                <w:sz w:val="12"/>
                              </w:rPr>
                            </w:pPr>
                            <w:r>
                              <w:rPr>
                                <w:spacing w:val="-2"/>
                                <w:sz w:val="12"/>
                              </w:rPr>
                              <w:t>Verificación:</w:t>
                            </w:r>
                            <w:r>
                              <w:rPr>
                                <w:spacing w:val="7"/>
                                <w:sz w:val="12"/>
                              </w:rPr>
                              <w:t xml:space="preserve"> </w:t>
                            </w:r>
                            <w:hyperlink r:id="rId145">
                              <w:r>
                                <w:rPr>
                                  <w:spacing w:val="-2"/>
                                  <w:sz w:val="12"/>
                                </w:rPr>
                                <w:t>https://sede.lasrozas.es/</w:t>
                              </w:r>
                            </w:hyperlink>
                          </w:p>
                          <w:p w14:paraId="7F7539F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E011E01" id="Textbox 164" o:spid="_x0000_s1175" type="#_x0000_t202" style="position:absolute;left:0;text-align:left;margin-left:548.5pt;margin-top:515.95pt;width:20.75pt;height:257.95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56fri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812B63E" w14:textId="6B7DED3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0E655C4" w14:textId="77777777" w:rsidR="000D4ED8" w:rsidRDefault="00000000">
                      <w:pPr>
                        <w:spacing w:line="120" w:lineRule="exact"/>
                        <w:ind w:left="20"/>
                        <w:rPr>
                          <w:sz w:val="12"/>
                        </w:rPr>
                      </w:pPr>
                      <w:r>
                        <w:rPr>
                          <w:spacing w:val="-2"/>
                          <w:sz w:val="12"/>
                        </w:rPr>
                        <w:t>Verificación:</w:t>
                      </w:r>
                      <w:r>
                        <w:rPr>
                          <w:spacing w:val="7"/>
                          <w:sz w:val="12"/>
                        </w:rPr>
                        <w:t xml:space="preserve"> </w:t>
                      </w:r>
                      <w:hyperlink r:id="rId146">
                        <w:r>
                          <w:rPr>
                            <w:spacing w:val="-2"/>
                            <w:sz w:val="12"/>
                          </w:rPr>
                          <w:t>https://sede.lasrozas.es/</w:t>
                        </w:r>
                      </w:hyperlink>
                    </w:p>
                    <w:p w14:paraId="7F7539F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correspondería al Canal de Isabel II, por Convenio de gestión Integral del servicio de distribución de agua de consumo humano, firmado entre la Comunidad de Madrid, el Canal de Isabel II y el Ayuntamiento de las Rozas de Madrid, y ser la entidad a la que le corresponde la conservación de la arqueta; entendemos que ello no desvirtúa la responsabilidad solidaria, en cualquier caso del Ayuntamiento de las Rozas de Madrid, ya que la responsabilidad corresponde al Ayuntamiento en cuanto responsable del buen estado de las vías públicas (infraestructura viaria) y en cuanto que son bienes de uso público local (artículo 3 del Reglamento de Bienes de las Entidades Locales aprobado por Real Decreto 1372/1986, de 13 de junio), sin perjuicio de la posibilidad de ejercer la acción de repetición frente a la titular de la tapa de registro.</w:t>
      </w:r>
    </w:p>
    <w:p w14:paraId="792A5288" w14:textId="77777777" w:rsidR="000D4ED8" w:rsidRDefault="000D4ED8">
      <w:pPr>
        <w:pStyle w:val="Textoindependiente"/>
        <w:spacing w:before="9"/>
        <w:rPr>
          <w:i/>
        </w:rPr>
      </w:pPr>
    </w:p>
    <w:p w14:paraId="67AD2623" w14:textId="77777777" w:rsidR="000D4ED8" w:rsidRDefault="00000000">
      <w:pPr>
        <w:spacing w:before="1" w:line="292" w:lineRule="auto"/>
        <w:ind w:left="992" w:right="140"/>
        <w:jc w:val="both"/>
        <w:rPr>
          <w:i/>
          <w:sz w:val="20"/>
        </w:rPr>
      </w:pPr>
      <w:r>
        <w:rPr>
          <w:i/>
          <w:sz w:val="20"/>
        </w:rPr>
        <w:t>El</w:t>
      </w:r>
      <w:r>
        <w:rPr>
          <w:i/>
          <w:spacing w:val="35"/>
          <w:sz w:val="20"/>
        </w:rPr>
        <w:t xml:space="preserve"> </w:t>
      </w:r>
      <w:r>
        <w:rPr>
          <w:i/>
          <w:sz w:val="20"/>
        </w:rPr>
        <w:t>hecho</w:t>
      </w:r>
      <w:r>
        <w:rPr>
          <w:i/>
          <w:spacing w:val="35"/>
          <w:sz w:val="20"/>
        </w:rPr>
        <w:t xml:space="preserve"> </w:t>
      </w:r>
      <w:r>
        <w:rPr>
          <w:i/>
          <w:sz w:val="20"/>
        </w:rPr>
        <w:t>de</w:t>
      </w:r>
      <w:r>
        <w:rPr>
          <w:i/>
          <w:spacing w:val="35"/>
          <w:sz w:val="20"/>
        </w:rPr>
        <w:t xml:space="preserve"> </w:t>
      </w:r>
      <w:r>
        <w:rPr>
          <w:i/>
          <w:sz w:val="20"/>
        </w:rPr>
        <w:t>que</w:t>
      </w:r>
      <w:r>
        <w:rPr>
          <w:i/>
          <w:spacing w:val="35"/>
          <w:sz w:val="20"/>
        </w:rPr>
        <w:t xml:space="preserve"> </w:t>
      </w:r>
      <w:r>
        <w:rPr>
          <w:i/>
          <w:sz w:val="20"/>
        </w:rPr>
        <w:t>exista</w:t>
      </w:r>
      <w:r>
        <w:rPr>
          <w:i/>
          <w:spacing w:val="35"/>
          <w:sz w:val="20"/>
        </w:rPr>
        <w:t xml:space="preserve"> </w:t>
      </w:r>
      <w:r>
        <w:rPr>
          <w:i/>
          <w:sz w:val="20"/>
        </w:rPr>
        <w:t>un</w:t>
      </w:r>
      <w:r>
        <w:rPr>
          <w:i/>
          <w:spacing w:val="35"/>
          <w:sz w:val="20"/>
        </w:rPr>
        <w:t xml:space="preserve"> </w:t>
      </w:r>
      <w:r>
        <w:rPr>
          <w:i/>
          <w:sz w:val="20"/>
        </w:rPr>
        <w:t>Convenio</w:t>
      </w:r>
      <w:r>
        <w:rPr>
          <w:i/>
          <w:spacing w:val="35"/>
          <w:sz w:val="20"/>
        </w:rPr>
        <w:t xml:space="preserve"> </w:t>
      </w:r>
      <w:r>
        <w:rPr>
          <w:i/>
          <w:sz w:val="20"/>
        </w:rPr>
        <w:t>de</w:t>
      </w:r>
      <w:r>
        <w:rPr>
          <w:i/>
          <w:spacing w:val="35"/>
          <w:sz w:val="20"/>
        </w:rPr>
        <w:t xml:space="preserve"> </w:t>
      </w:r>
      <w:r>
        <w:rPr>
          <w:i/>
          <w:sz w:val="20"/>
        </w:rPr>
        <w:t>encomienda</w:t>
      </w:r>
      <w:r>
        <w:rPr>
          <w:i/>
          <w:spacing w:val="35"/>
          <w:sz w:val="20"/>
        </w:rPr>
        <w:t xml:space="preserve"> </w:t>
      </w:r>
      <w:r>
        <w:rPr>
          <w:i/>
          <w:sz w:val="20"/>
        </w:rPr>
        <w:t>de</w:t>
      </w:r>
      <w:r>
        <w:rPr>
          <w:i/>
          <w:spacing w:val="35"/>
          <w:sz w:val="20"/>
        </w:rPr>
        <w:t xml:space="preserve"> </w:t>
      </w:r>
      <w:r>
        <w:rPr>
          <w:i/>
          <w:sz w:val="20"/>
        </w:rPr>
        <w:t>gestión</w:t>
      </w:r>
      <w:r>
        <w:rPr>
          <w:i/>
          <w:spacing w:val="35"/>
          <w:sz w:val="20"/>
        </w:rPr>
        <w:t xml:space="preserve"> </w:t>
      </w:r>
      <w:r>
        <w:rPr>
          <w:i/>
          <w:sz w:val="20"/>
        </w:rPr>
        <w:t>de</w:t>
      </w:r>
      <w:r>
        <w:rPr>
          <w:i/>
          <w:spacing w:val="35"/>
          <w:sz w:val="20"/>
        </w:rPr>
        <w:t xml:space="preserve"> </w:t>
      </w:r>
      <w:r>
        <w:rPr>
          <w:i/>
          <w:sz w:val="20"/>
        </w:rPr>
        <w:t>los</w:t>
      </w:r>
      <w:r>
        <w:rPr>
          <w:i/>
          <w:spacing w:val="35"/>
          <w:sz w:val="20"/>
        </w:rPr>
        <w:t xml:space="preserve"> </w:t>
      </w:r>
      <w:r>
        <w:rPr>
          <w:i/>
          <w:sz w:val="20"/>
        </w:rPr>
        <w:t>servicios</w:t>
      </w:r>
      <w:r>
        <w:rPr>
          <w:i/>
          <w:spacing w:val="35"/>
          <w:sz w:val="20"/>
        </w:rPr>
        <w:t xml:space="preserve"> </w:t>
      </w:r>
      <w:r>
        <w:rPr>
          <w:i/>
          <w:sz w:val="20"/>
        </w:rPr>
        <w:t>de</w:t>
      </w:r>
      <w:r>
        <w:rPr>
          <w:i/>
          <w:spacing w:val="35"/>
          <w:sz w:val="20"/>
        </w:rPr>
        <w:t xml:space="preserve"> </w:t>
      </w:r>
      <w:r>
        <w:rPr>
          <w:i/>
          <w:sz w:val="20"/>
        </w:rPr>
        <w:t>saneamiento entre el Ayuntamiento de Las Rozas, la Comunidad de Madrid y el Canal de Isabel II, no es óbice</w:t>
      </w:r>
      <w:r>
        <w:rPr>
          <w:i/>
          <w:spacing w:val="40"/>
          <w:sz w:val="20"/>
        </w:rPr>
        <w:t xml:space="preserve"> </w:t>
      </w:r>
      <w:r>
        <w:rPr>
          <w:i/>
          <w:sz w:val="20"/>
        </w:rPr>
        <w:t xml:space="preserve">para afirmar esta legitimación pasiva del Ayuntamiento, ya que no parece que sea obligación del reclamante, tener que estudiar el citado convenio para saber a qué Administración o entidad le corresponde la responsabilidad. Todo ello, sin perjuicio del derecho de repetición que, en su caso, </w:t>
      </w:r>
      <w:r>
        <w:rPr>
          <w:i/>
          <w:spacing w:val="-2"/>
          <w:sz w:val="20"/>
        </w:rPr>
        <w:t>proceda.</w:t>
      </w:r>
    </w:p>
    <w:p w14:paraId="789CFAEE" w14:textId="77777777" w:rsidR="000D4ED8" w:rsidRDefault="000D4ED8">
      <w:pPr>
        <w:pStyle w:val="Textoindependiente"/>
        <w:spacing w:before="9"/>
        <w:rPr>
          <w:i/>
        </w:rPr>
      </w:pPr>
    </w:p>
    <w:p w14:paraId="39538415" w14:textId="77777777" w:rsidR="000D4ED8" w:rsidRDefault="00000000">
      <w:pPr>
        <w:spacing w:line="292" w:lineRule="auto"/>
        <w:ind w:left="992" w:right="140"/>
        <w:jc w:val="both"/>
        <w:rPr>
          <w:i/>
          <w:sz w:val="20"/>
        </w:rPr>
      </w:pPr>
      <w:r>
        <w:rPr>
          <w:i/>
          <w:sz w:val="20"/>
        </w:rPr>
        <w:t>TERCERA. - Como es sabido, la responsabilidad patrimonial de la Administración se rige por el artículo 106.2 de la Constitución Española a cuyo tenor: “Los particulares, en los términos establecidos por la ley, tendrán derecho a ser indemnizados por toda lesión que sufran en sus bienes y derechos, salvo en os casos de fuerza mayor, siempre que la lesión sea consecuencia del funcionamiento de los servicios públicos”.</w:t>
      </w:r>
    </w:p>
    <w:p w14:paraId="53FEEAC6" w14:textId="77777777" w:rsidR="000D4ED8" w:rsidRDefault="000D4ED8">
      <w:pPr>
        <w:pStyle w:val="Textoindependiente"/>
        <w:spacing w:before="10"/>
        <w:rPr>
          <w:i/>
        </w:rPr>
      </w:pPr>
    </w:p>
    <w:p w14:paraId="7581A344" w14:textId="77777777" w:rsidR="000D4ED8" w:rsidRDefault="00000000">
      <w:pPr>
        <w:spacing w:line="292" w:lineRule="auto"/>
        <w:ind w:left="992" w:right="140"/>
        <w:jc w:val="both"/>
        <w:rPr>
          <w:i/>
          <w:sz w:val="20"/>
        </w:rPr>
      </w:pPr>
      <w:r>
        <w:rPr>
          <w:i/>
          <w:sz w:val="20"/>
        </w:rPr>
        <w:t>El desarrollo legal de este precepto se encuentra contenido en la Ley 40/2015, de 1 de octubre, de Régimen Jurídico del Sector Público, completado con lo dispuesto en materia de procedimiento en la Ley de Procedimiento Administrativo Común de las Administraciones Públicas 39/2015 (LPAC).</w:t>
      </w:r>
    </w:p>
    <w:p w14:paraId="096152C8" w14:textId="77777777" w:rsidR="000D4ED8" w:rsidRDefault="000D4ED8">
      <w:pPr>
        <w:pStyle w:val="Textoindependiente"/>
        <w:spacing w:before="9"/>
        <w:rPr>
          <w:i/>
        </w:rPr>
      </w:pPr>
    </w:p>
    <w:p w14:paraId="75B1657F" w14:textId="77777777" w:rsidR="000D4ED8" w:rsidRDefault="00000000">
      <w:pPr>
        <w:spacing w:before="1" w:line="292" w:lineRule="auto"/>
        <w:ind w:left="992" w:right="140"/>
        <w:jc w:val="both"/>
        <w:rPr>
          <w:i/>
          <w:sz w:val="20"/>
        </w:rPr>
      </w:pPr>
      <w:r>
        <w:rPr>
          <w:i/>
          <w:sz w:val="20"/>
        </w:rPr>
        <w:t>La viabilidad de la acción de responsabilidad patrimonial de la Administración, según doctrina jurisprudencial reiterada, entre otras, las Sentencias de la Sala de lo Contencioso-Administrativo del Tribunal Supremo de 11 de julio de 2016 (recurso de casación 1111/2015) y 25 de mayo de 2016 (recurso de casación 2396/2014), requiere:</w:t>
      </w:r>
    </w:p>
    <w:p w14:paraId="318FA4BC" w14:textId="77777777" w:rsidR="000D4ED8" w:rsidRDefault="000D4ED8">
      <w:pPr>
        <w:pStyle w:val="Textoindependiente"/>
        <w:spacing w:before="9"/>
        <w:rPr>
          <w:i/>
        </w:rPr>
      </w:pPr>
    </w:p>
    <w:p w14:paraId="6EAF93D7" w14:textId="77777777" w:rsidR="000D4ED8" w:rsidRDefault="00000000">
      <w:pPr>
        <w:pStyle w:val="Prrafodelista"/>
        <w:numPr>
          <w:ilvl w:val="0"/>
          <w:numId w:val="8"/>
        </w:numPr>
        <w:tabs>
          <w:tab w:val="left" w:pos="1237"/>
        </w:tabs>
        <w:spacing w:line="292" w:lineRule="auto"/>
        <w:ind w:firstLine="0"/>
        <w:jc w:val="both"/>
        <w:rPr>
          <w:i/>
          <w:sz w:val="20"/>
        </w:rPr>
      </w:pPr>
      <w:r>
        <w:rPr>
          <w:i/>
          <w:sz w:val="20"/>
        </w:rPr>
        <w:t>La efectiva realidad del daño o perjuicio, evaluable económicamente e individualizado en relación</w:t>
      </w:r>
      <w:r>
        <w:rPr>
          <w:i/>
          <w:spacing w:val="80"/>
          <w:sz w:val="20"/>
        </w:rPr>
        <w:t xml:space="preserve"> </w:t>
      </w:r>
      <w:r>
        <w:rPr>
          <w:i/>
          <w:sz w:val="20"/>
        </w:rPr>
        <w:t>a una persona o grupo de personas.</w:t>
      </w:r>
    </w:p>
    <w:p w14:paraId="60C78D40" w14:textId="77777777" w:rsidR="000D4ED8" w:rsidRDefault="000D4ED8">
      <w:pPr>
        <w:pStyle w:val="Textoindependiente"/>
        <w:spacing w:before="10"/>
        <w:rPr>
          <w:i/>
        </w:rPr>
      </w:pPr>
    </w:p>
    <w:p w14:paraId="6282AAB0" w14:textId="77777777" w:rsidR="000D4ED8" w:rsidRDefault="00000000">
      <w:pPr>
        <w:pStyle w:val="Prrafodelista"/>
        <w:numPr>
          <w:ilvl w:val="0"/>
          <w:numId w:val="8"/>
        </w:numPr>
        <w:tabs>
          <w:tab w:val="left" w:pos="1225"/>
        </w:tabs>
        <w:ind w:left="1225" w:right="0" w:hanging="233"/>
        <w:jc w:val="both"/>
        <w:rPr>
          <w:i/>
          <w:sz w:val="20"/>
        </w:rPr>
      </w:pPr>
      <w:r>
        <w:rPr>
          <w:i/>
          <w:sz w:val="20"/>
        </w:rPr>
        <w:t>Que</w:t>
      </w:r>
      <w:r>
        <w:rPr>
          <w:i/>
          <w:spacing w:val="-7"/>
          <w:sz w:val="20"/>
        </w:rPr>
        <w:t xml:space="preserve"> </w:t>
      </w:r>
      <w:r>
        <w:rPr>
          <w:i/>
          <w:sz w:val="20"/>
        </w:rPr>
        <w:t>el</w:t>
      </w:r>
      <w:r>
        <w:rPr>
          <w:i/>
          <w:spacing w:val="-4"/>
          <w:sz w:val="20"/>
        </w:rPr>
        <w:t xml:space="preserve"> </w:t>
      </w:r>
      <w:r>
        <w:rPr>
          <w:i/>
          <w:sz w:val="20"/>
        </w:rPr>
        <w:t>daño</w:t>
      </w:r>
      <w:r>
        <w:rPr>
          <w:i/>
          <w:spacing w:val="-4"/>
          <w:sz w:val="20"/>
        </w:rPr>
        <w:t xml:space="preserve"> </w:t>
      </w:r>
      <w:r>
        <w:rPr>
          <w:i/>
          <w:sz w:val="20"/>
        </w:rPr>
        <w:t>o</w:t>
      </w:r>
      <w:r>
        <w:rPr>
          <w:i/>
          <w:spacing w:val="-4"/>
          <w:sz w:val="20"/>
        </w:rPr>
        <w:t xml:space="preserve"> </w:t>
      </w:r>
      <w:r>
        <w:rPr>
          <w:i/>
          <w:sz w:val="20"/>
        </w:rPr>
        <w:t>lesión</w:t>
      </w:r>
      <w:r>
        <w:rPr>
          <w:i/>
          <w:spacing w:val="-4"/>
          <w:sz w:val="20"/>
        </w:rPr>
        <w:t xml:space="preserve"> </w:t>
      </w:r>
      <w:r>
        <w:rPr>
          <w:i/>
          <w:sz w:val="20"/>
        </w:rPr>
        <w:t>patrimonial</w:t>
      </w:r>
      <w:r>
        <w:rPr>
          <w:i/>
          <w:spacing w:val="-4"/>
          <w:sz w:val="20"/>
        </w:rPr>
        <w:t xml:space="preserve"> </w:t>
      </w:r>
      <w:r>
        <w:rPr>
          <w:i/>
          <w:sz w:val="20"/>
        </w:rPr>
        <w:t>sufrida</w:t>
      </w:r>
      <w:r>
        <w:rPr>
          <w:i/>
          <w:spacing w:val="-5"/>
          <w:sz w:val="20"/>
        </w:rPr>
        <w:t xml:space="preserve"> </w:t>
      </w:r>
      <w:r>
        <w:rPr>
          <w:i/>
          <w:sz w:val="20"/>
        </w:rPr>
        <w:t>por</w:t>
      </w:r>
      <w:r>
        <w:rPr>
          <w:i/>
          <w:spacing w:val="-4"/>
          <w:sz w:val="20"/>
        </w:rPr>
        <w:t xml:space="preserve"> </w:t>
      </w:r>
      <w:r>
        <w:rPr>
          <w:i/>
          <w:sz w:val="20"/>
        </w:rPr>
        <w:t>el</w:t>
      </w:r>
      <w:r>
        <w:rPr>
          <w:i/>
          <w:spacing w:val="-4"/>
          <w:sz w:val="20"/>
        </w:rPr>
        <w:t xml:space="preserve"> </w:t>
      </w:r>
      <w:r>
        <w:rPr>
          <w:i/>
          <w:sz w:val="20"/>
        </w:rPr>
        <w:t>reclamante</w:t>
      </w:r>
      <w:r>
        <w:rPr>
          <w:i/>
          <w:spacing w:val="-4"/>
          <w:sz w:val="20"/>
        </w:rPr>
        <w:t xml:space="preserve"> </w:t>
      </w:r>
      <w:r>
        <w:rPr>
          <w:i/>
          <w:sz w:val="20"/>
        </w:rPr>
        <w:t>sea</w:t>
      </w:r>
      <w:r>
        <w:rPr>
          <w:i/>
          <w:spacing w:val="-4"/>
          <w:sz w:val="20"/>
        </w:rPr>
        <w:t xml:space="preserve"> </w:t>
      </w:r>
      <w:r>
        <w:rPr>
          <w:i/>
          <w:sz w:val="20"/>
        </w:rPr>
        <w:t>consecuencia</w:t>
      </w:r>
      <w:r>
        <w:rPr>
          <w:i/>
          <w:spacing w:val="-4"/>
          <w:sz w:val="20"/>
        </w:rPr>
        <w:t xml:space="preserve"> </w:t>
      </w:r>
      <w:r>
        <w:rPr>
          <w:i/>
          <w:spacing w:val="-5"/>
          <w:sz w:val="20"/>
        </w:rPr>
        <w:t>del</w:t>
      </w:r>
    </w:p>
    <w:p w14:paraId="49DB04FE" w14:textId="77777777" w:rsidR="000D4ED8" w:rsidRDefault="000D4ED8">
      <w:pPr>
        <w:pStyle w:val="Textoindependiente"/>
        <w:spacing w:before="61"/>
        <w:rPr>
          <w:i/>
        </w:rPr>
      </w:pPr>
    </w:p>
    <w:p w14:paraId="725B630E" w14:textId="77777777" w:rsidR="000D4ED8" w:rsidRDefault="00000000">
      <w:pPr>
        <w:spacing w:line="292" w:lineRule="auto"/>
        <w:ind w:left="992" w:right="140"/>
        <w:jc w:val="both"/>
        <w:rPr>
          <w:i/>
          <w:sz w:val="20"/>
        </w:rPr>
      </w:pPr>
      <w:r>
        <w:rPr>
          <w:i/>
          <w:sz w:val="20"/>
        </w:rPr>
        <w:t>funcionamiento normal o anormal -es indiferente la calificación- de los servicios públicos en una relación directa e inmediata y exclusiva de causa a efecto, sin intervención de elementos extraños</w:t>
      </w:r>
      <w:r>
        <w:rPr>
          <w:i/>
          <w:spacing w:val="40"/>
          <w:sz w:val="20"/>
        </w:rPr>
        <w:t xml:space="preserve"> </w:t>
      </w:r>
      <w:r>
        <w:rPr>
          <w:i/>
          <w:sz w:val="20"/>
        </w:rPr>
        <w:t>que pudieran influir, alterando, el nexo causal.</w:t>
      </w:r>
    </w:p>
    <w:p w14:paraId="36F407AC" w14:textId="77777777" w:rsidR="000D4ED8" w:rsidRDefault="000D4ED8">
      <w:pPr>
        <w:pStyle w:val="Textoindependiente"/>
        <w:spacing w:before="9"/>
        <w:rPr>
          <w:i/>
        </w:rPr>
      </w:pPr>
    </w:p>
    <w:p w14:paraId="4AD7276D" w14:textId="77777777" w:rsidR="000D4ED8" w:rsidRDefault="00000000">
      <w:pPr>
        <w:pStyle w:val="Prrafodelista"/>
        <w:numPr>
          <w:ilvl w:val="0"/>
          <w:numId w:val="8"/>
        </w:numPr>
        <w:tabs>
          <w:tab w:val="left" w:pos="1223"/>
        </w:tabs>
        <w:spacing w:line="292" w:lineRule="auto"/>
        <w:ind w:firstLine="0"/>
        <w:jc w:val="both"/>
        <w:rPr>
          <w:i/>
          <w:sz w:val="20"/>
        </w:rPr>
      </w:pPr>
      <w:r>
        <w:rPr>
          <w:i/>
          <w:sz w:val="20"/>
        </w:rPr>
        <w:t>Que exista una relación de causa a efecto entre el funcionamiento del servicio y la lesión, sin que ésta sea producida por fuerza mayor.</w:t>
      </w:r>
    </w:p>
    <w:p w14:paraId="3B10678D" w14:textId="77777777" w:rsidR="000D4ED8" w:rsidRDefault="000D4ED8">
      <w:pPr>
        <w:pStyle w:val="Textoindependiente"/>
        <w:spacing w:before="10"/>
        <w:rPr>
          <w:i/>
        </w:rPr>
      </w:pPr>
    </w:p>
    <w:p w14:paraId="7F6155B9" w14:textId="77777777" w:rsidR="000D4ED8" w:rsidRDefault="00000000">
      <w:pPr>
        <w:pStyle w:val="Prrafodelista"/>
        <w:numPr>
          <w:ilvl w:val="0"/>
          <w:numId w:val="8"/>
        </w:numPr>
        <w:tabs>
          <w:tab w:val="left" w:pos="1257"/>
        </w:tabs>
        <w:spacing w:line="292" w:lineRule="auto"/>
        <w:ind w:firstLine="0"/>
        <w:jc w:val="both"/>
        <w:rPr>
          <w:i/>
          <w:sz w:val="20"/>
        </w:rPr>
      </w:pPr>
      <w:r>
        <w:rPr>
          <w:i/>
          <w:sz w:val="20"/>
        </w:rPr>
        <w:t>Que el reclamante no tenga el deber jurídico de soportar el daño cabalmente causado por su</w:t>
      </w:r>
      <w:r>
        <w:rPr>
          <w:i/>
          <w:spacing w:val="40"/>
          <w:sz w:val="20"/>
        </w:rPr>
        <w:t xml:space="preserve"> </w:t>
      </w:r>
      <w:r>
        <w:rPr>
          <w:i/>
          <w:sz w:val="20"/>
        </w:rPr>
        <w:t>propia conducta. Así, según la Sentencia del Tribunal Supremo de 1 de julio de 2009 (recurso de casación 1515/2005 y las sentencias allí recogidas) “no todo daño causado por la Administración ha de ser reparado, sino que tendrá la consideración de auténtica lesión resarcible, exclusivamente, aquella que reúna la calificación de antijurídica, en el sentido de que el particular no tenga el deber jurídico de soportar los daños derivados de la actuación administrativa”.</w:t>
      </w:r>
    </w:p>
    <w:p w14:paraId="5422A1AD" w14:textId="77777777" w:rsidR="000D4ED8" w:rsidRDefault="000D4ED8">
      <w:pPr>
        <w:pStyle w:val="Prrafodelista"/>
        <w:spacing w:line="292" w:lineRule="auto"/>
        <w:rPr>
          <w:i/>
          <w:sz w:val="20"/>
        </w:rPr>
        <w:sectPr w:rsidR="000D4ED8">
          <w:pgSz w:w="11910" w:h="16840"/>
          <w:pgMar w:top="1320" w:right="1275" w:bottom="1260" w:left="425" w:header="225" w:footer="1060" w:gutter="0"/>
          <w:cols w:space="720"/>
        </w:sectPr>
      </w:pPr>
    </w:p>
    <w:p w14:paraId="4FA15345"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801856" behindDoc="0" locked="0" layoutInCell="1" allowOverlap="1" wp14:anchorId="0471C100" wp14:editId="1B05C05E">
                <wp:simplePos x="0" y="0"/>
                <wp:positionH relativeFrom="page">
                  <wp:posOffset>6807087</wp:posOffset>
                </wp:positionH>
                <wp:positionV relativeFrom="page">
                  <wp:posOffset>2818850</wp:posOffset>
                </wp:positionV>
                <wp:extent cx="419734" cy="318706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36153F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7DDCC3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471C100" id="Textbox 165" o:spid="_x0000_s1176" type="#_x0000_t202" style="position:absolute;left:0;text-align:left;margin-left:536pt;margin-top:221.95pt;width:33.05pt;height:250.9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wSowEAADMDAAAOAAAAZHJzL2Uyb0RvYy54bWysUtGuEyEQfTfxHwjvlm17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Hg3f7Na3nGm6Go5X6+q+9fZcHF7HSKmjxoc&#10;y0nDI/WrMJDHJ0zn0kvJROb8f2aSxt3IbEukl+sMm8920J5IDQ0koeW4WBGzgfrbcPx5kFFz1n/y&#10;ZGAehksSL8nuksTUv4cyMlmjh7eHBMYWRrdvJkbUmaJpmqLc+t/3peo269t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NMubBK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036153F0"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7DDCC31"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802368" behindDoc="0" locked="0" layoutInCell="1" allowOverlap="1" wp14:anchorId="46B1A5CC" wp14:editId="2832602C">
                <wp:simplePos x="0" y="0"/>
                <wp:positionH relativeFrom="page">
                  <wp:posOffset>6965929</wp:posOffset>
                </wp:positionH>
                <wp:positionV relativeFrom="page">
                  <wp:posOffset>6552855</wp:posOffset>
                </wp:positionV>
                <wp:extent cx="263525" cy="327596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48A7B55" w14:textId="5902B69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AA451E" w14:textId="77777777" w:rsidR="000D4ED8" w:rsidRDefault="00000000">
                            <w:pPr>
                              <w:spacing w:line="120" w:lineRule="exact"/>
                              <w:ind w:left="20"/>
                              <w:rPr>
                                <w:sz w:val="12"/>
                              </w:rPr>
                            </w:pPr>
                            <w:r>
                              <w:rPr>
                                <w:spacing w:val="-2"/>
                                <w:sz w:val="12"/>
                              </w:rPr>
                              <w:t>Verificación:</w:t>
                            </w:r>
                            <w:r>
                              <w:rPr>
                                <w:spacing w:val="7"/>
                                <w:sz w:val="12"/>
                              </w:rPr>
                              <w:t xml:space="preserve"> </w:t>
                            </w:r>
                            <w:hyperlink r:id="rId147">
                              <w:r>
                                <w:rPr>
                                  <w:spacing w:val="-2"/>
                                  <w:sz w:val="12"/>
                                </w:rPr>
                                <w:t>https://sede.lasrozas.es/</w:t>
                              </w:r>
                            </w:hyperlink>
                          </w:p>
                          <w:p w14:paraId="222A768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46B1A5CC" id="Textbox 166" o:spid="_x0000_s1177" type="#_x0000_t202" style="position:absolute;left:0;text-align:left;margin-left:548.5pt;margin-top:515.95pt;width:20.75pt;height:257.9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E3ph+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48A7B55" w14:textId="5902B691"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FAA451E" w14:textId="77777777" w:rsidR="000D4ED8" w:rsidRDefault="00000000">
                      <w:pPr>
                        <w:spacing w:line="120" w:lineRule="exact"/>
                        <w:ind w:left="20"/>
                        <w:rPr>
                          <w:sz w:val="12"/>
                        </w:rPr>
                      </w:pPr>
                      <w:r>
                        <w:rPr>
                          <w:spacing w:val="-2"/>
                          <w:sz w:val="12"/>
                        </w:rPr>
                        <w:t>Verificación:</w:t>
                      </w:r>
                      <w:r>
                        <w:rPr>
                          <w:spacing w:val="7"/>
                          <w:sz w:val="12"/>
                        </w:rPr>
                        <w:t xml:space="preserve"> </w:t>
                      </w:r>
                      <w:hyperlink r:id="rId148">
                        <w:r>
                          <w:rPr>
                            <w:spacing w:val="-2"/>
                            <w:sz w:val="12"/>
                          </w:rPr>
                          <w:t>https://sede.lasrozas.es/</w:t>
                        </w:r>
                      </w:hyperlink>
                    </w:p>
                    <w:p w14:paraId="222A768D"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En nuestro caso, el daño se ha producido al tropezarse la reclamante con una arqueta hundida y con el pavimento de la acera circundante en mal estado, que de haber estado señalizado se hubiera evitado y que ocurrió cuando iba caminando por la acera de la calle Lonja como perfectamente pueden acreditar las cámaras que tiene el Ayuntamiento en dicha calle y desde ellas perfectamente</w:t>
      </w:r>
      <w:r>
        <w:rPr>
          <w:i/>
          <w:spacing w:val="40"/>
          <w:sz w:val="20"/>
        </w:rPr>
        <w:t xml:space="preserve"> </w:t>
      </w:r>
      <w:r>
        <w:rPr>
          <w:i/>
          <w:sz w:val="20"/>
        </w:rPr>
        <w:t>se puede visualizar para comprobar cómo así fue la caída, sin que fuera por falta de diligencia de la viandante y, como la persona que iba circulando a la vez puede acreditar (todo ello conforme se puede visualizar en las citadas grabaciones de las cámaras municipales, de la calle Lonja de Las Rozas, las cuales se señalan a efectos probatorios.</w:t>
      </w:r>
    </w:p>
    <w:p w14:paraId="7B046DB5" w14:textId="77777777" w:rsidR="000D4ED8" w:rsidRDefault="000D4ED8">
      <w:pPr>
        <w:pStyle w:val="Textoindependiente"/>
        <w:spacing w:before="9"/>
        <w:rPr>
          <w:i/>
        </w:rPr>
      </w:pPr>
    </w:p>
    <w:p w14:paraId="73F1AB51" w14:textId="77777777" w:rsidR="000D4ED8" w:rsidRDefault="00000000">
      <w:pPr>
        <w:spacing w:before="1" w:line="292" w:lineRule="auto"/>
        <w:ind w:left="992" w:right="140"/>
        <w:jc w:val="both"/>
        <w:rPr>
          <w:i/>
          <w:sz w:val="20"/>
        </w:rPr>
      </w:pPr>
      <w:r>
        <w:rPr>
          <w:i/>
          <w:sz w:val="20"/>
        </w:rPr>
        <w:t>Además, tras llamar al SAMER, antes acudieron los Policías Municipales que, perfectamente comprobaron</w:t>
      </w:r>
      <w:r>
        <w:rPr>
          <w:i/>
          <w:spacing w:val="27"/>
          <w:sz w:val="20"/>
        </w:rPr>
        <w:t xml:space="preserve"> </w:t>
      </w:r>
      <w:r>
        <w:rPr>
          <w:i/>
          <w:sz w:val="20"/>
        </w:rPr>
        <w:t>el</w:t>
      </w:r>
      <w:r>
        <w:rPr>
          <w:i/>
          <w:spacing w:val="27"/>
          <w:sz w:val="20"/>
        </w:rPr>
        <w:t xml:space="preserve"> </w:t>
      </w:r>
      <w:r>
        <w:rPr>
          <w:i/>
          <w:sz w:val="20"/>
        </w:rPr>
        <w:t>estado</w:t>
      </w:r>
      <w:r>
        <w:rPr>
          <w:i/>
          <w:spacing w:val="27"/>
          <w:sz w:val="20"/>
        </w:rPr>
        <w:t xml:space="preserve"> </w:t>
      </w:r>
      <w:r>
        <w:rPr>
          <w:i/>
          <w:sz w:val="20"/>
        </w:rPr>
        <w:t>de</w:t>
      </w:r>
      <w:r>
        <w:rPr>
          <w:i/>
          <w:spacing w:val="27"/>
          <w:sz w:val="20"/>
        </w:rPr>
        <w:t xml:space="preserve"> </w:t>
      </w:r>
      <w:r>
        <w:rPr>
          <w:i/>
          <w:sz w:val="20"/>
        </w:rPr>
        <w:t>la</w:t>
      </w:r>
      <w:r>
        <w:rPr>
          <w:i/>
          <w:spacing w:val="27"/>
          <w:sz w:val="20"/>
        </w:rPr>
        <w:t xml:space="preserve"> </w:t>
      </w:r>
      <w:r>
        <w:rPr>
          <w:i/>
          <w:sz w:val="20"/>
        </w:rPr>
        <w:t>arqueta</w:t>
      </w:r>
      <w:r>
        <w:rPr>
          <w:i/>
          <w:spacing w:val="27"/>
          <w:sz w:val="20"/>
        </w:rPr>
        <w:t xml:space="preserve"> </w:t>
      </w:r>
      <w:r>
        <w:rPr>
          <w:i/>
          <w:sz w:val="20"/>
        </w:rPr>
        <w:t>y</w:t>
      </w:r>
      <w:r>
        <w:rPr>
          <w:i/>
          <w:spacing w:val="27"/>
          <w:sz w:val="20"/>
        </w:rPr>
        <w:t xml:space="preserve"> </w:t>
      </w:r>
      <w:r>
        <w:rPr>
          <w:i/>
          <w:sz w:val="20"/>
        </w:rPr>
        <w:t>la</w:t>
      </w:r>
      <w:r>
        <w:rPr>
          <w:i/>
          <w:spacing w:val="27"/>
          <w:sz w:val="20"/>
        </w:rPr>
        <w:t xml:space="preserve"> </w:t>
      </w:r>
      <w:r>
        <w:rPr>
          <w:i/>
          <w:sz w:val="20"/>
        </w:rPr>
        <w:t>falta</w:t>
      </w:r>
      <w:r>
        <w:rPr>
          <w:i/>
          <w:spacing w:val="27"/>
          <w:sz w:val="20"/>
        </w:rPr>
        <w:t xml:space="preserve"> </w:t>
      </w:r>
      <w:r>
        <w:rPr>
          <w:i/>
          <w:sz w:val="20"/>
        </w:rPr>
        <w:t>de</w:t>
      </w:r>
      <w:r>
        <w:rPr>
          <w:i/>
          <w:spacing w:val="27"/>
          <w:sz w:val="20"/>
        </w:rPr>
        <w:t xml:space="preserve"> </w:t>
      </w:r>
      <w:r>
        <w:rPr>
          <w:i/>
          <w:sz w:val="20"/>
        </w:rPr>
        <w:t>señalización</w:t>
      </w:r>
      <w:r>
        <w:rPr>
          <w:i/>
          <w:spacing w:val="27"/>
          <w:sz w:val="20"/>
        </w:rPr>
        <w:t xml:space="preserve"> </w:t>
      </w:r>
      <w:r>
        <w:rPr>
          <w:i/>
          <w:sz w:val="20"/>
        </w:rPr>
        <w:t>de</w:t>
      </w:r>
      <w:r>
        <w:rPr>
          <w:i/>
          <w:spacing w:val="27"/>
          <w:sz w:val="20"/>
        </w:rPr>
        <w:t xml:space="preserve"> </w:t>
      </w:r>
      <w:r>
        <w:rPr>
          <w:i/>
          <w:sz w:val="20"/>
        </w:rPr>
        <w:t>su</w:t>
      </w:r>
      <w:r>
        <w:rPr>
          <w:i/>
          <w:spacing w:val="27"/>
          <w:sz w:val="20"/>
        </w:rPr>
        <w:t xml:space="preserve"> </w:t>
      </w:r>
      <w:r>
        <w:rPr>
          <w:i/>
          <w:sz w:val="20"/>
        </w:rPr>
        <w:t>estado</w:t>
      </w:r>
      <w:r>
        <w:rPr>
          <w:i/>
          <w:spacing w:val="27"/>
          <w:sz w:val="20"/>
        </w:rPr>
        <w:t xml:space="preserve"> </w:t>
      </w:r>
      <w:r>
        <w:rPr>
          <w:i/>
          <w:sz w:val="20"/>
        </w:rPr>
        <w:t>por</w:t>
      </w:r>
      <w:r>
        <w:rPr>
          <w:i/>
          <w:spacing w:val="27"/>
          <w:sz w:val="20"/>
        </w:rPr>
        <w:t xml:space="preserve"> </w:t>
      </w:r>
      <w:r>
        <w:rPr>
          <w:i/>
          <w:sz w:val="20"/>
        </w:rPr>
        <w:t>el</w:t>
      </w:r>
      <w:r>
        <w:rPr>
          <w:i/>
          <w:spacing w:val="27"/>
          <w:sz w:val="20"/>
        </w:rPr>
        <w:t xml:space="preserve"> </w:t>
      </w:r>
      <w:r>
        <w:rPr>
          <w:i/>
          <w:sz w:val="20"/>
        </w:rPr>
        <w:t>Ayuntamiento. Nos remitimos al atestado aportado y que obra en el expediente y que así lo acredita.</w:t>
      </w:r>
    </w:p>
    <w:p w14:paraId="1946384A" w14:textId="77777777" w:rsidR="000D4ED8" w:rsidRDefault="000D4ED8">
      <w:pPr>
        <w:pStyle w:val="Textoindependiente"/>
        <w:spacing w:before="9"/>
        <w:rPr>
          <w:i/>
        </w:rPr>
      </w:pPr>
    </w:p>
    <w:p w14:paraId="35EA3E15" w14:textId="77777777" w:rsidR="000D4ED8" w:rsidRDefault="00000000">
      <w:pPr>
        <w:ind w:left="992"/>
        <w:jc w:val="both"/>
        <w:rPr>
          <w:i/>
          <w:sz w:val="20"/>
        </w:rPr>
      </w:pPr>
      <w:r>
        <w:rPr>
          <w:i/>
          <w:sz w:val="20"/>
        </w:rPr>
        <w:t>A</w:t>
      </w:r>
      <w:r>
        <w:rPr>
          <w:i/>
          <w:spacing w:val="-6"/>
          <w:sz w:val="20"/>
        </w:rPr>
        <w:t xml:space="preserve"> </w:t>
      </w:r>
      <w:r>
        <w:rPr>
          <w:i/>
          <w:sz w:val="20"/>
        </w:rPr>
        <w:t>continuación,</w:t>
      </w:r>
      <w:r>
        <w:rPr>
          <w:i/>
          <w:spacing w:val="-3"/>
          <w:sz w:val="20"/>
        </w:rPr>
        <w:t xml:space="preserve"> </w:t>
      </w:r>
      <w:r>
        <w:rPr>
          <w:i/>
          <w:sz w:val="20"/>
        </w:rPr>
        <w:t>la</w:t>
      </w:r>
      <w:r>
        <w:rPr>
          <w:i/>
          <w:spacing w:val="-3"/>
          <w:sz w:val="20"/>
        </w:rPr>
        <w:t xml:space="preserve"> </w:t>
      </w:r>
      <w:r>
        <w:rPr>
          <w:i/>
          <w:sz w:val="20"/>
        </w:rPr>
        <w:t>ambulancia</w:t>
      </w:r>
      <w:r>
        <w:rPr>
          <w:i/>
          <w:spacing w:val="-3"/>
          <w:sz w:val="20"/>
        </w:rPr>
        <w:t xml:space="preserve"> </w:t>
      </w:r>
      <w:r>
        <w:rPr>
          <w:i/>
          <w:sz w:val="20"/>
        </w:rPr>
        <w:t>que</w:t>
      </w:r>
      <w:r>
        <w:rPr>
          <w:i/>
          <w:spacing w:val="-3"/>
          <w:sz w:val="20"/>
        </w:rPr>
        <w:t xml:space="preserve"> </w:t>
      </w:r>
      <w:r>
        <w:rPr>
          <w:i/>
          <w:sz w:val="20"/>
        </w:rPr>
        <w:t>llegó</w:t>
      </w:r>
      <w:r>
        <w:rPr>
          <w:i/>
          <w:spacing w:val="-3"/>
          <w:sz w:val="20"/>
        </w:rPr>
        <w:t xml:space="preserve"> </w:t>
      </w:r>
      <w:r>
        <w:rPr>
          <w:i/>
          <w:sz w:val="20"/>
        </w:rPr>
        <w:t>la</w:t>
      </w:r>
      <w:r>
        <w:rPr>
          <w:i/>
          <w:spacing w:val="-3"/>
          <w:sz w:val="20"/>
        </w:rPr>
        <w:t xml:space="preserve"> </w:t>
      </w:r>
      <w:r>
        <w:rPr>
          <w:i/>
          <w:sz w:val="20"/>
        </w:rPr>
        <w:t>trasladó</w:t>
      </w:r>
      <w:r>
        <w:rPr>
          <w:i/>
          <w:spacing w:val="-4"/>
          <w:sz w:val="20"/>
        </w:rPr>
        <w:t xml:space="preserve"> </w:t>
      </w:r>
      <w:r>
        <w:rPr>
          <w:i/>
          <w:sz w:val="20"/>
        </w:rPr>
        <w:t>al</w:t>
      </w:r>
      <w:r>
        <w:rPr>
          <w:i/>
          <w:spacing w:val="-3"/>
          <w:sz w:val="20"/>
        </w:rPr>
        <w:t xml:space="preserve"> </w:t>
      </w:r>
      <w:r>
        <w:rPr>
          <w:i/>
          <w:sz w:val="20"/>
        </w:rPr>
        <w:t>Hospital</w:t>
      </w:r>
      <w:r>
        <w:rPr>
          <w:i/>
          <w:spacing w:val="-3"/>
          <w:sz w:val="20"/>
        </w:rPr>
        <w:t xml:space="preserve"> </w:t>
      </w:r>
      <w:r>
        <w:rPr>
          <w:i/>
          <w:sz w:val="20"/>
        </w:rPr>
        <w:t>Puerta</w:t>
      </w:r>
      <w:r>
        <w:rPr>
          <w:i/>
          <w:spacing w:val="-3"/>
          <w:sz w:val="20"/>
        </w:rPr>
        <w:t xml:space="preserve"> </w:t>
      </w:r>
      <w:r>
        <w:rPr>
          <w:i/>
          <w:sz w:val="20"/>
        </w:rPr>
        <w:t>de</w:t>
      </w:r>
      <w:r>
        <w:rPr>
          <w:i/>
          <w:spacing w:val="-3"/>
          <w:sz w:val="20"/>
        </w:rPr>
        <w:t xml:space="preserve"> </w:t>
      </w:r>
      <w:r>
        <w:rPr>
          <w:i/>
          <w:sz w:val="20"/>
        </w:rPr>
        <w:t>Hierro</w:t>
      </w:r>
      <w:r>
        <w:rPr>
          <w:i/>
          <w:spacing w:val="-3"/>
          <w:sz w:val="20"/>
        </w:rPr>
        <w:t xml:space="preserve"> </w:t>
      </w:r>
      <w:r>
        <w:rPr>
          <w:i/>
          <w:sz w:val="20"/>
        </w:rPr>
        <w:t>de</w:t>
      </w:r>
      <w:r>
        <w:rPr>
          <w:i/>
          <w:spacing w:val="-3"/>
          <w:sz w:val="20"/>
        </w:rPr>
        <w:t xml:space="preserve"> </w:t>
      </w:r>
      <w:r>
        <w:rPr>
          <w:i/>
          <w:spacing w:val="-2"/>
          <w:sz w:val="20"/>
        </w:rPr>
        <w:t>Majadahonda.</w:t>
      </w:r>
    </w:p>
    <w:p w14:paraId="765C853D" w14:textId="77777777" w:rsidR="000D4ED8" w:rsidRDefault="000D4ED8">
      <w:pPr>
        <w:pStyle w:val="Textoindependiente"/>
        <w:spacing w:before="61"/>
        <w:rPr>
          <w:i/>
        </w:rPr>
      </w:pPr>
    </w:p>
    <w:p w14:paraId="56707EA7" w14:textId="77777777" w:rsidR="000D4ED8" w:rsidRDefault="00000000">
      <w:pPr>
        <w:spacing w:line="292" w:lineRule="auto"/>
        <w:ind w:left="992" w:right="140"/>
        <w:jc w:val="both"/>
        <w:rPr>
          <w:i/>
          <w:sz w:val="20"/>
        </w:rPr>
      </w:pPr>
      <w:r>
        <w:rPr>
          <w:i/>
          <w:sz w:val="20"/>
        </w:rPr>
        <w:t xml:space="preserve">CUARTA. - Aplicada la anterior doctrina nuestro caso, resulta acreditado en el expediente que la reclamante ha sufrido un daño y fue atendida por el SUMA primero en el lugar de los hechos y en el hospital al que fue trasladada después, diagnosticada de fractura de hombro e intervenida </w:t>
      </w:r>
      <w:r>
        <w:rPr>
          <w:i/>
          <w:spacing w:val="-2"/>
          <w:sz w:val="20"/>
        </w:rPr>
        <w:t>quirúrgicamente.</w:t>
      </w:r>
    </w:p>
    <w:p w14:paraId="34B7B27F" w14:textId="77777777" w:rsidR="000D4ED8" w:rsidRDefault="000D4ED8">
      <w:pPr>
        <w:pStyle w:val="Textoindependiente"/>
        <w:spacing w:before="10"/>
        <w:rPr>
          <w:i/>
        </w:rPr>
      </w:pPr>
    </w:p>
    <w:p w14:paraId="06478636" w14:textId="77777777" w:rsidR="000D4ED8" w:rsidRDefault="00000000">
      <w:pPr>
        <w:spacing w:line="292" w:lineRule="auto"/>
        <w:ind w:left="992" w:right="140"/>
        <w:jc w:val="both"/>
        <w:rPr>
          <w:i/>
          <w:sz w:val="20"/>
        </w:rPr>
      </w:pPr>
      <w:r>
        <w:rPr>
          <w:i/>
          <w:sz w:val="20"/>
        </w:rPr>
        <w:t>Por tanto, queda acreditada la realidad del daño y concurren los demás presupuestos de la responsabilidad patrimonial, ya que existe nexo causal o relación causa efecto entre el resultado dañoso y el funcionamiento del servicio público que, para el caso que nos ocupa, supone que le incumbe</w:t>
      </w:r>
      <w:r>
        <w:rPr>
          <w:i/>
          <w:spacing w:val="40"/>
          <w:sz w:val="20"/>
        </w:rPr>
        <w:t xml:space="preserve"> </w:t>
      </w:r>
      <w:r>
        <w:rPr>
          <w:i/>
          <w:sz w:val="20"/>
        </w:rPr>
        <w:t>probar</w:t>
      </w:r>
      <w:r>
        <w:rPr>
          <w:i/>
          <w:spacing w:val="40"/>
          <w:sz w:val="20"/>
        </w:rPr>
        <w:t xml:space="preserve"> </w:t>
      </w:r>
      <w:r>
        <w:rPr>
          <w:i/>
          <w:sz w:val="20"/>
        </w:rPr>
        <w:t>la</w:t>
      </w:r>
      <w:r>
        <w:rPr>
          <w:i/>
          <w:spacing w:val="40"/>
          <w:sz w:val="20"/>
        </w:rPr>
        <w:t xml:space="preserve"> </w:t>
      </w:r>
      <w:r>
        <w:rPr>
          <w:i/>
          <w:sz w:val="20"/>
        </w:rPr>
        <w:t>existencia</w:t>
      </w:r>
      <w:r>
        <w:rPr>
          <w:i/>
          <w:spacing w:val="40"/>
          <w:sz w:val="20"/>
        </w:rPr>
        <w:t xml:space="preserve"> </w:t>
      </w:r>
      <w:r>
        <w:rPr>
          <w:i/>
          <w:sz w:val="20"/>
        </w:rPr>
        <w:t>del</w:t>
      </w:r>
      <w:r>
        <w:rPr>
          <w:i/>
          <w:spacing w:val="40"/>
          <w:sz w:val="20"/>
        </w:rPr>
        <w:t xml:space="preserve"> </w:t>
      </w:r>
      <w:r>
        <w:rPr>
          <w:i/>
          <w:sz w:val="20"/>
        </w:rPr>
        <w:t>accidente</w:t>
      </w:r>
      <w:r>
        <w:rPr>
          <w:i/>
          <w:spacing w:val="40"/>
          <w:sz w:val="20"/>
        </w:rPr>
        <w:t xml:space="preserve"> </w:t>
      </w:r>
      <w:r>
        <w:rPr>
          <w:i/>
          <w:sz w:val="20"/>
        </w:rPr>
        <w:t>y</w:t>
      </w:r>
      <w:r>
        <w:rPr>
          <w:i/>
          <w:spacing w:val="40"/>
          <w:sz w:val="20"/>
        </w:rPr>
        <w:t xml:space="preserve"> </w:t>
      </w:r>
      <w:r>
        <w:rPr>
          <w:i/>
          <w:sz w:val="20"/>
        </w:rPr>
        <w:t>que</w:t>
      </w:r>
      <w:r>
        <w:rPr>
          <w:i/>
          <w:spacing w:val="40"/>
          <w:sz w:val="20"/>
        </w:rPr>
        <w:t xml:space="preserve"> </w:t>
      </w:r>
      <w:r>
        <w:rPr>
          <w:i/>
          <w:sz w:val="20"/>
        </w:rPr>
        <w:t>los</w:t>
      </w:r>
      <w:r>
        <w:rPr>
          <w:i/>
          <w:spacing w:val="40"/>
          <w:sz w:val="20"/>
        </w:rPr>
        <w:t xml:space="preserve"> </w:t>
      </w:r>
      <w:r>
        <w:rPr>
          <w:i/>
          <w:sz w:val="20"/>
        </w:rPr>
        <w:t>daños</w:t>
      </w:r>
      <w:r>
        <w:rPr>
          <w:i/>
          <w:spacing w:val="40"/>
          <w:sz w:val="20"/>
        </w:rPr>
        <w:t xml:space="preserve"> </w:t>
      </w:r>
      <w:r>
        <w:rPr>
          <w:i/>
          <w:sz w:val="20"/>
        </w:rPr>
        <w:t>sufridos</w:t>
      </w:r>
      <w:r>
        <w:rPr>
          <w:i/>
          <w:spacing w:val="40"/>
          <w:sz w:val="20"/>
        </w:rPr>
        <w:t xml:space="preserve"> </w:t>
      </w:r>
      <w:r>
        <w:rPr>
          <w:i/>
          <w:sz w:val="20"/>
        </w:rPr>
        <w:t>son</w:t>
      </w:r>
      <w:r>
        <w:rPr>
          <w:i/>
          <w:spacing w:val="40"/>
          <w:sz w:val="20"/>
        </w:rPr>
        <w:t xml:space="preserve"> </w:t>
      </w:r>
      <w:r>
        <w:rPr>
          <w:i/>
          <w:sz w:val="20"/>
        </w:rPr>
        <w:t>consecuencia</w:t>
      </w:r>
      <w:r>
        <w:rPr>
          <w:i/>
          <w:spacing w:val="40"/>
          <w:sz w:val="20"/>
        </w:rPr>
        <w:t xml:space="preserve"> </w:t>
      </w:r>
      <w:r>
        <w:rPr>
          <w:i/>
          <w:sz w:val="20"/>
        </w:rPr>
        <w:t>del</w:t>
      </w:r>
      <w:r>
        <w:rPr>
          <w:i/>
          <w:spacing w:val="40"/>
          <w:sz w:val="20"/>
        </w:rPr>
        <w:t xml:space="preserve"> </w:t>
      </w:r>
      <w:r>
        <w:rPr>
          <w:i/>
          <w:sz w:val="20"/>
        </w:rPr>
        <w:t>mal estado de la vía pública. Ha quedado acreditado este extremo, y en virtud del principio de responsabilidad objetiva que rige en materia de responsabilidad patrimonial administrativa, la carga</w:t>
      </w:r>
      <w:r>
        <w:rPr>
          <w:i/>
          <w:spacing w:val="40"/>
          <w:sz w:val="20"/>
        </w:rPr>
        <w:t xml:space="preserve"> </w:t>
      </w:r>
      <w:r>
        <w:rPr>
          <w:i/>
          <w:sz w:val="20"/>
        </w:rPr>
        <w:t>de la prueba se desplaza hacia la Administración que debe probar las causas de exoneración.</w:t>
      </w:r>
    </w:p>
    <w:p w14:paraId="00F47174" w14:textId="77777777" w:rsidR="000D4ED8" w:rsidRDefault="000D4ED8">
      <w:pPr>
        <w:pStyle w:val="Textoindependiente"/>
        <w:spacing w:before="9"/>
        <w:rPr>
          <w:i/>
        </w:rPr>
      </w:pPr>
    </w:p>
    <w:p w14:paraId="3CB12C95" w14:textId="77777777" w:rsidR="000D4ED8" w:rsidRDefault="00000000">
      <w:pPr>
        <w:spacing w:line="292" w:lineRule="auto"/>
        <w:ind w:left="992" w:right="140"/>
        <w:jc w:val="both"/>
        <w:rPr>
          <w:i/>
          <w:sz w:val="20"/>
        </w:rPr>
      </w:pPr>
      <w:r>
        <w:rPr>
          <w:i/>
          <w:sz w:val="20"/>
        </w:rPr>
        <w:t>Además, se aportaron y obran en el expediente como prueba de nuestra afirmación, unas fotografías e informes médicos y el atestado. A lo cual solicitamos se unan las grabaciones de las cámaras municipales instaladas en la misma calle Lonja, muy especialmente porque tanto Ayuntamiento de</w:t>
      </w:r>
      <w:r>
        <w:rPr>
          <w:i/>
          <w:spacing w:val="40"/>
          <w:sz w:val="20"/>
        </w:rPr>
        <w:t xml:space="preserve"> </w:t>
      </w:r>
      <w:r>
        <w:rPr>
          <w:i/>
          <w:sz w:val="20"/>
        </w:rPr>
        <w:t>Las Rozas, como Mapfre, parecen eludir responsabilidad por falta de acreditación, pero las cámaras son prueba también de lo acontecido, incluso con mayor precisión que los testigos.</w:t>
      </w:r>
    </w:p>
    <w:p w14:paraId="740827DE" w14:textId="77777777" w:rsidR="000D4ED8" w:rsidRDefault="000D4ED8">
      <w:pPr>
        <w:pStyle w:val="Textoindependiente"/>
        <w:spacing w:before="10"/>
        <w:rPr>
          <w:i/>
        </w:rPr>
      </w:pPr>
    </w:p>
    <w:p w14:paraId="77EE6FD9" w14:textId="77777777" w:rsidR="000D4ED8" w:rsidRDefault="00000000">
      <w:pPr>
        <w:spacing w:line="292" w:lineRule="auto"/>
        <w:ind w:left="992" w:right="141"/>
        <w:jc w:val="both"/>
        <w:rPr>
          <w:i/>
          <w:sz w:val="20"/>
        </w:rPr>
      </w:pPr>
      <w:r>
        <w:rPr>
          <w:i/>
          <w:sz w:val="20"/>
        </w:rPr>
        <w:t>Como señaló la Sentencia del Tribunal Superior de Justicia de Madrid de 5 de junio de 2015 (recurso de apelación 394/2015), en un caso similar, “la causa eficiente resulta ser sin duda alguna la existencia del socavón, pues de no haber existido aquél es más que probable que no se hubiera producido el accidente, bache, cuya existencia es palmariamente observada por los agentes (…).</w:t>
      </w:r>
    </w:p>
    <w:p w14:paraId="1145CFF2" w14:textId="77777777" w:rsidR="000D4ED8" w:rsidRDefault="000D4ED8">
      <w:pPr>
        <w:pStyle w:val="Textoindependiente"/>
        <w:spacing w:before="9"/>
        <w:rPr>
          <w:i/>
        </w:rPr>
      </w:pPr>
    </w:p>
    <w:p w14:paraId="3E4730FC" w14:textId="77777777" w:rsidR="000D4ED8" w:rsidRDefault="00000000">
      <w:pPr>
        <w:spacing w:before="1" w:line="292" w:lineRule="auto"/>
        <w:ind w:left="992" w:right="140"/>
        <w:jc w:val="both"/>
        <w:rPr>
          <w:i/>
          <w:sz w:val="20"/>
        </w:rPr>
      </w:pPr>
      <w:r>
        <w:rPr>
          <w:i/>
          <w:sz w:val="20"/>
        </w:rPr>
        <w:t>Y otra sentencia “para que el daño concreto producido por el funcionamiento del servicio a uno o varios particulares sea antijurídico basta con que el riesgo inherente a su utilización haya rebasado</w:t>
      </w:r>
      <w:r>
        <w:rPr>
          <w:i/>
          <w:spacing w:val="40"/>
          <w:sz w:val="20"/>
        </w:rPr>
        <w:t xml:space="preserve"> </w:t>
      </w:r>
      <w:r>
        <w:rPr>
          <w:i/>
          <w:sz w:val="20"/>
        </w:rPr>
        <w:t>los</w:t>
      </w:r>
      <w:r>
        <w:rPr>
          <w:i/>
          <w:spacing w:val="40"/>
          <w:sz w:val="20"/>
        </w:rPr>
        <w:t xml:space="preserve"> </w:t>
      </w:r>
      <w:r>
        <w:rPr>
          <w:i/>
          <w:sz w:val="20"/>
        </w:rPr>
        <w:t>límites</w:t>
      </w:r>
      <w:r>
        <w:rPr>
          <w:i/>
          <w:spacing w:val="40"/>
          <w:sz w:val="20"/>
        </w:rPr>
        <w:t xml:space="preserve"> </w:t>
      </w:r>
      <w:r>
        <w:rPr>
          <w:i/>
          <w:sz w:val="20"/>
        </w:rPr>
        <w:t>impuestos</w:t>
      </w:r>
      <w:r>
        <w:rPr>
          <w:i/>
          <w:spacing w:val="40"/>
          <w:sz w:val="20"/>
        </w:rPr>
        <w:t xml:space="preserve"> </w:t>
      </w:r>
      <w:r>
        <w:rPr>
          <w:i/>
          <w:sz w:val="20"/>
        </w:rPr>
        <w:t>por</w:t>
      </w:r>
      <w:r>
        <w:rPr>
          <w:i/>
          <w:spacing w:val="40"/>
          <w:sz w:val="20"/>
        </w:rPr>
        <w:t xml:space="preserve"> </w:t>
      </w:r>
      <w:r>
        <w:rPr>
          <w:i/>
          <w:sz w:val="20"/>
        </w:rPr>
        <w:t>los</w:t>
      </w:r>
      <w:r>
        <w:rPr>
          <w:i/>
          <w:spacing w:val="40"/>
          <w:sz w:val="20"/>
        </w:rPr>
        <w:t xml:space="preserve"> </w:t>
      </w:r>
      <w:r>
        <w:rPr>
          <w:i/>
          <w:sz w:val="20"/>
        </w:rPr>
        <w:t>estándares</w:t>
      </w:r>
      <w:r>
        <w:rPr>
          <w:i/>
          <w:spacing w:val="40"/>
          <w:sz w:val="20"/>
        </w:rPr>
        <w:t xml:space="preserve"> </w:t>
      </w:r>
      <w:r>
        <w:rPr>
          <w:i/>
          <w:sz w:val="20"/>
        </w:rPr>
        <w:t>de</w:t>
      </w:r>
      <w:r>
        <w:rPr>
          <w:i/>
          <w:spacing w:val="40"/>
          <w:sz w:val="20"/>
        </w:rPr>
        <w:t xml:space="preserve"> </w:t>
      </w:r>
      <w:r>
        <w:rPr>
          <w:i/>
          <w:sz w:val="20"/>
        </w:rPr>
        <w:t>seguridad</w:t>
      </w:r>
      <w:r>
        <w:rPr>
          <w:i/>
          <w:spacing w:val="40"/>
          <w:sz w:val="20"/>
        </w:rPr>
        <w:t xml:space="preserve"> </w:t>
      </w:r>
      <w:r>
        <w:rPr>
          <w:i/>
          <w:sz w:val="20"/>
        </w:rPr>
        <w:t>exigibles</w:t>
      </w:r>
      <w:r>
        <w:rPr>
          <w:i/>
          <w:spacing w:val="40"/>
          <w:sz w:val="20"/>
        </w:rPr>
        <w:t xml:space="preserve"> </w:t>
      </w:r>
      <w:r>
        <w:rPr>
          <w:i/>
          <w:sz w:val="20"/>
        </w:rPr>
        <w:t>conforme</w:t>
      </w:r>
      <w:r>
        <w:rPr>
          <w:i/>
          <w:spacing w:val="40"/>
          <w:sz w:val="20"/>
        </w:rPr>
        <w:t xml:space="preserve"> </w:t>
      </w:r>
      <w:r>
        <w:rPr>
          <w:i/>
          <w:sz w:val="20"/>
        </w:rPr>
        <w:t>a</w:t>
      </w:r>
      <w:r>
        <w:rPr>
          <w:i/>
          <w:spacing w:val="40"/>
          <w:sz w:val="20"/>
        </w:rPr>
        <w:t xml:space="preserve"> </w:t>
      </w:r>
      <w:r>
        <w:rPr>
          <w:i/>
          <w:sz w:val="20"/>
        </w:rPr>
        <w:t>la</w:t>
      </w:r>
      <w:r>
        <w:rPr>
          <w:i/>
          <w:spacing w:val="40"/>
          <w:sz w:val="20"/>
        </w:rPr>
        <w:t xml:space="preserve"> </w:t>
      </w:r>
      <w:r>
        <w:rPr>
          <w:i/>
          <w:sz w:val="20"/>
        </w:rPr>
        <w:t>conciencia</w:t>
      </w:r>
      <w:r>
        <w:rPr>
          <w:i/>
          <w:spacing w:val="40"/>
          <w:sz w:val="20"/>
        </w:rPr>
        <w:t xml:space="preserve"> </w:t>
      </w:r>
      <w:r>
        <w:rPr>
          <w:i/>
          <w:sz w:val="20"/>
        </w:rPr>
        <w:t>social” (STS 5 de julio de 2006, RC 1988/2002).</w:t>
      </w:r>
    </w:p>
    <w:p w14:paraId="4C2F049E" w14:textId="77777777" w:rsidR="000D4ED8" w:rsidRDefault="000D4ED8">
      <w:pPr>
        <w:pStyle w:val="Textoindependiente"/>
        <w:spacing w:before="9"/>
        <w:rPr>
          <w:i/>
        </w:rPr>
      </w:pPr>
    </w:p>
    <w:p w14:paraId="42D10FC5" w14:textId="77777777" w:rsidR="000D4ED8" w:rsidRDefault="00000000">
      <w:pPr>
        <w:spacing w:line="292" w:lineRule="auto"/>
        <w:ind w:left="992" w:right="140"/>
        <w:jc w:val="both"/>
        <w:rPr>
          <w:i/>
          <w:sz w:val="20"/>
        </w:rPr>
      </w:pPr>
      <w:r>
        <w:rPr>
          <w:i/>
          <w:sz w:val="20"/>
        </w:rPr>
        <w:t>Finalmente la sentencia del Tribunal Supremo de 23 de octubre de 2007 que, al examinar el nexo causal, lo relaciona con la obligación administrativa de mantener las vías públicas abiertas a la circulación peatonal y viaria “en condiciones tales que la seguridad de quienes las utilizan esté normalmente garantizada, al menos en cuanto a los aspectos materiales de mantenimiento de esas vías</w:t>
      </w:r>
      <w:r>
        <w:rPr>
          <w:i/>
          <w:spacing w:val="40"/>
          <w:sz w:val="20"/>
        </w:rPr>
        <w:t xml:space="preserve"> </w:t>
      </w:r>
      <w:r>
        <w:rPr>
          <w:i/>
          <w:sz w:val="20"/>
        </w:rPr>
        <w:t>para</w:t>
      </w:r>
      <w:r>
        <w:rPr>
          <w:i/>
          <w:spacing w:val="40"/>
          <w:sz w:val="20"/>
        </w:rPr>
        <w:t xml:space="preserve"> </w:t>
      </w:r>
      <w:r>
        <w:rPr>
          <w:i/>
          <w:sz w:val="20"/>
        </w:rPr>
        <w:t>su</w:t>
      </w:r>
      <w:r>
        <w:rPr>
          <w:i/>
          <w:spacing w:val="40"/>
          <w:sz w:val="20"/>
        </w:rPr>
        <w:t xml:space="preserve"> </w:t>
      </w:r>
      <w:r>
        <w:rPr>
          <w:i/>
          <w:sz w:val="20"/>
        </w:rPr>
        <w:t>fin</w:t>
      </w:r>
      <w:r>
        <w:rPr>
          <w:i/>
          <w:spacing w:val="40"/>
          <w:sz w:val="20"/>
        </w:rPr>
        <w:t xml:space="preserve"> </w:t>
      </w:r>
      <w:r>
        <w:rPr>
          <w:i/>
          <w:sz w:val="20"/>
        </w:rPr>
        <w:t>específico,</w:t>
      </w:r>
      <w:r>
        <w:rPr>
          <w:i/>
          <w:spacing w:val="40"/>
          <w:sz w:val="20"/>
        </w:rPr>
        <w:t xml:space="preserve"> </w:t>
      </w:r>
      <w:r>
        <w:rPr>
          <w:i/>
          <w:sz w:val="20"/>
        </w:rPr>
        <w:t>sin</w:t>
      </w:r>
      <w:r>
        <w:rPr>
          <w:i/>
          <w:spacing w:val="40"/>
          <w:sz w:val="20"/>
        </w:rPr>
        <w:t xml:space="preserve"> </w:t>
      </w:r>
      <w:r>
        <w:rPr>
          <w:i/>
          <w:sz w:val="20"/>
        </w:rPr>
        <w:t>que</w:t>
      </w:r>
      <w:r>
        <w:rPr>
          <w:i/>
          <w:spacing w:val="40"/>
          <w:sz w:val="20"/>
        </w:rPr>
        <w:t xml:space="preserve"> </w:t>
      </w:r>
      <w:r>
        <w:rPr>
          <w:i/>
          <w:sz w:val="20"/>
        </w:rPr>
        <w:t>sea</w:t>
      </w:r>
      <w:r>
        <w:rPr>
          <w:i/>
          <w:spacing w:val="40"/>
          <w:sz w:val="20"/>
        </w:rPr>
        <w:t xml:space="preserve"> </w:t>
      </w:r>
      <w:r>
        <w:rPr>
          <w:i/>
          <w:sz w:val="20"/>
        </w:rPr>
        <w:t>permisible</w:t>
      </w:r>
      <w:r>
        <w:rPr>
          <w:i/>
          <w:spacing w:val="40"/>
          <w:sz w:val="20"/>
        </w:rPr>
        <w:t xml:space="preserve"> </w:t>
      </w:r>
      <w:r>
        <w:rPr>
          <w:i/>
          <w:sz w:val="20"/>
        </w:rPr>
        <w:t>que</w:t>
      </w:r>
      <w:r>
        <w:rPr>
          <w:i/>
          <w:spacing w:val="40"/>
          <w:sz w:val="20"/>
        </w:rPr>
        <w:t xml:space="preserve"> </w:t>
      </w:r>
      <w:r>
        <w:rPr>
          <w:i/>
          <w:sz w:val="20"/>
        </w:rPr>
        <w:t>presenten</w:t>
      </w:r>
      <w:r>
        <w:rPr>
          <w:i/>
          <w:spacing w:val="40"/>
          <w:sz w:val="20"/>
        </w:rPr>
        <w:t xml:space="preserve"> </w:t>
      </w:r>
      <w:r>
        <w:rPr>
          <w:i/>
          <w:sz w:val="20"/>
        </w:rPr>
        <w:t>dificultades</w:t>
      </w:r>
      <w:r>
        <w:rPr>
          <w:i/>
          <w:spacing w:val="40"/>
          <w:sz w:val="20"/>
        </w:rPr>
        <w:t xml:space="preserve"> </w:t>
      </w:r>
      <w:r>
        <w:rPr>
          <w:i/>
          <w:sz w:val="20"/>
        </w:rPr>
        <w:t>u</w:t>
      </w:r>
      <w:r>
        <w:rPr>
          <w:i/>
          <w:spacing w:val="40"/>
          <w:sz w:val="20"/>
        </w:rPr>
        <w:t xml:space="preserve"> </w:t>
      </w:r>
      <w:r>
        <w:rPr>
          <w:i/>
          <w:sz w:val="20"/>
        </w:rPr>
        <w:t>obstáculos</w:t>
      </w:r>
      <w:r>
        <w:rPr>
          <w:i/>
          <w:spacing w:val="40"/>
          <w:sz w:val="20"/>
        </w:rPr>
        <w:t xml:space="preserve"> </w:t>
      </w:r>
      <w:r>
        <w:rPr>
          <w:i/>
          <w:sz w:val="20"/>
        </w:rPr>
        <w:t>a</w:t>
      </w:r>
      <w:r>
        <w:rPr>
          <w:i/>
          <w:spacing w:val="40"/>
          <w:sz w:val="20"/>
        </w:rPr>
        <w:t xml:space="preserve"> </w:t>
      </w:r>
      <w:r>
        <w:rPr>
          <w:i/>
          <w:sz w:val="20"/>
        </w:rPr>
        <w:t>la normal circulación (...) sin por lo menos estar adecuadamente señalizados o con la adopción de las medidas pertinentes para la prevención, en tales casos, de posibles eventos dañosos”.</w:t>
      </w:r>
    </w:p>
    <w:p w14:paraId="6956C165"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40462ECF" w14:textId="77777777" w:rsidR="000D4ED8" w:rsidRDefault="00000000">
      <w:pPr>
        <w:pStyle w:val="Textoindependiente"/>
        <w:spacing w:before="105"/>
        <w:rPr>
          <w:i/>
        </w:rPr>
      </w:pPr>
      <w:r>
        <w:rPr>
          <w:i/>
          <w:noProof/>
        </w:rPr>
        <w:lastRenderedPageBreak/>
        <mc:AlternateContent>
          <mc:Choice Requires="wps">
            <w:drawing>
              <wp:anchor distT="0" distB="0" distL="0" distR="0" simplePos="0" relativeHeight="15802880" behindDoc="0" locked="0" layoutInCell="1" allowOverlap="1" wp14:anchorId="2FA04264" wp14:editId="321FB7F7">
                <wp:simplePos x="0" y="0"/>
                <wp:positionH relativeFrom="page">
                  <wp:posOffset>6807087</wp:posOffset>
                </wp:positionH>
                <wp:positionV relativeFrom="page">
                  <wp:posOffset>2818850</wp:posOffset>
                </wp:positionV>
                <wp:extent cx="419734" cy="318706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73DD69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A5D86F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FA04264" id="Textbox 167" o:spid="_x0000_s1178" type="#_x0000_t202" style="position:absolute;margin-left:536pt;margin-top:221.95pt;width:33.05pt;height:250.95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iIow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WXpYz7bQnskNTSQhJbjYkXMBupvw/HXXkbNWf/Z&#10;k4F5GM5JPCfbcxJT/wHKyGSNHt7tExhbGF2/mRhRZ4qmaYpy6//cl6rrrG9+A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JHQGIi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373DD693"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A5D86F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rPr>
        <mc:AlternateContent>
          <mc:Choice Requires="wps">
            <w:drawing>
              <wp:anchor distT="0" distB="0" distL="0" distR="0" simplePos="0" relativeHeight="15803392" behindDoc="0" locked="0" layoutInCell="1" allowOverlap="1" wp14:anchorId="05E15D12" wp14:editId="31BC22F4">
                <wp:simplePos x="0" y="0"/>
                <wp:positionH relativeFrom="page">
                  <wp:posOffset>6965929</wp:posOffset>
                </wp:positionH>
                <wp:positionV relativeFrom="page">
                  <wp:posOffset>6552855</wp:posOffset>
                </wp:positionV>
                <wp:extent cx="263525" cy="327596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C0B55FA" w14:textId="58DB7FC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EE461E" w14:textId="77777777" w:rsidR="000D4ED8" w:rsidRDefault="00000000">
                            <w:pPr>
                              <w:spacing w:line="120" w:lineRule="exact"/>
                              <w:ind w:left="20"/>
                              <w:rPr>
                                <w:sz w:val="12"/>
                              </w:rPr>
                            </w:pPr>
                            <w:r>
                              <w:rPr>
                                <w:spacing w:val="-2"/>
                                <w:sz w:val="12"/>
                              </w:rPr>
                              <w:t>Verificación:</w:t>
                            </w:r>
                            <w:r>
                              <w:rPr>
                                <w:spacing w:val="7"/>
                                <w:sz w:val="12"/>
                              </w:rPr>
                              <w:t xml:space="preserve"> </w:t>
                            </w:r>
                            <w:hyperlink r:id="rId149">
                              <w:r>
                                <w:rPr>
                                  <w:spacing w:val="-2"/>
                                  <w:sz w:val="12"/>
                                </w:rPr>
                                <w:t>https://sede.lasrozas.es/</w:t>
                              </w:r>
                            </w:hyperlink>
                          </w:p>
                          <w:p w14:paraId="0504AEC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5E15D12" id="Textbox 168" o:spid="_x0000_s1179" type="#_x0000_t202" style="position:absolute;margin-left:548.5pt;margin-top:515.95pt;width:20.75pt;height:257.9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FPJ0oW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5C0B55FA" w14:textId="58DB7FC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9EE461E" w14:textId="77777777" w:rsidR="000D4ED8" w:rsidRDefault="00000000">
                      <w:pPr>
                        <w:spacing w:line="120" w:lineRule="exact"/>
                        <w:ind w:left="20"/>
                        <w:rPr>
                          <w:sz w:val="12"/>
                        </w:rPr>
                      </w:pPr>
                      <w:r>
                        <w:rPr>
                          <w:spacing w:val="-2"/>
                          <w:sz w:val="12"/>
                        </w:rPr>
                        <w:t>Verificación:</w:t>
                      </w:r>
                      <w:r>
                        <w:rPr>
                          <w:spacing w:val="7"/>
                          <w:sz w:val="12"/>
                        </w:rPr>
                        <w:t xml:space="preserve"> </w:t>
                      </w:r>
                      <w:hyperlink r:id="rId150">
                        <w:r>
                          <w:rPr>
                            <w:spacing w:val="-2"/>
                            <w:sz w:val="12"/>
                          </w:rPr>
                          <w:t>https://sede.lasrozas.es/</w:t>
                        </w:r>
                      </w:hyperlink>
                    </w:p>
                    <w:p w14:paraId="0504AEC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5F7EA359" w14:textId="77777777" w:rsidR="000D4ED8" w:rsidRDefault="00000000">
      <w:pPr>
        <w:spacing w:line="292" w:lineRule="auto"/>
        <w:ind w:left="992" w:right="140"/>
        <w:jc w:val="both"/>
        <w:rPr>
          <w:i/>
          <w:sz w:val="20"/>
        </w:rPr>
      </w:pPr>
      <w:r>
        <w:rPr>
          <w:i/>
          <w:sz w:val="20"/>
        </w:rPr>
        <w:t>En</w:t>
      </w:r>
      <w:r>
        <w:rPr>
          <w:i/>
          <w:spacing w:val="30"/>
          <w:sz w:val="20"/>
        </w:rPr>
        <w:t xml:space="preserve"> </w:t>
      </w:r>
      <w:r>
        <w:rPr>
          <w:i/>
          <w:sz w:val="20"/>
        </w:rPr>
        <w:t>definitiva,</w:t>
      </w:r>
      <w:r>
        <w:rPr>
          <w:i/>
          <w:spacing w:val="30"/>
          <w:sz w:val="20"/>
        </w:rPr>
        <w:t xml:space="preserve"> </w:t>
      </w:r>
      <w:r>
        <w:rPr>
          <w:i/>
          <w:sz w:val="20"/>
        </w:rPr>
        <w:t>no</w:t>
      </w:r>
      <w:r>
        <w:rPr>
          <w:i/>
          <w:spacing w:val="30"/>
          <w:sz w:val="20"/>
        </w:rPr>
        <w:t xml:space="preserve"> </w:t>
      </w:r>
      <w:r>
        <w:rPr>
          <w:i/>
          <w:sz w:val="20"/>
        </w:rPr>
        <w:t>puede</w:t>
      </w:r>
      <w:r>
        <w:rPr>
          <w:i/>
          <w:spacing w:val="30"/>
          <w:sz w:val="20"/>
        </w:rPr>
        <w:t xml:space="preserve"> </w:t>
      </w:r>
      <w:r>
        <w:rPr>
          <w:i/>
          <w:sz w:val="20"/>
        </w:rPr>
        <w:t>considerarse</w:t>
      </w:r>
      <w:r>
        <w:rPr>
          <w:i/>
          <w:spacing w:val="30"/>
          <w:sz w:val="20"/>
        </w:rPr>
        <w:t xml:space="preserve"> </w:t>
      </w:r>
      <w:r>
        <w:rPr>
          <w:i/>
          <w:sz w:val="20"/>
        </w:rPr>
        <w:t>que</w:t>
      </w:r>
      <w:r>
        <w:rPr>
          <w:i/>
          <w:spacing w:val="30"/>
          <w:sz w:val="20"/>
        </w:rPr>
        <w:t xml:space="preserve"> </w:t>
      </w:r>
      <w:r>
        <w:rPr>
          <w:i/>
          <w:sz w:val="20"/>
        </w:rPr>
        <w:t>la</w:t>
      </w:r>
      <w:r>
        <w:rPr>
          <w:i/>
          <w:spacing w:val="30"/>
          <w:sz w:val="20"/>
        </w:rPr>
        <w:t xml:space="preserve"> </w:t>
      </w:r>
      <w:r>
        <w:rPr>
          <w:i/>
          <w:sz w:val="20"/>
        </w:rPr>
        <w:t>Administración</w:t>
      </w:r>
      <w:r>
        <w:rPr>
          <w:i/>
          <w:spacing w:val="30"/>
          <w:sz w:val="20"/>
        </w:rPr>
        <w:t xml:space="preserve"> </w:t>
      </w:r>
      <w:r>
        <w:rPr>
          <w:i/>
          <w:sz w:val="20"/>
        </w:rPr>
        <w:t>municipal</w:t>
      </w:r>
      <w:r>
        <w:rPr>
          <w:i/>
          <w:spacing w:val="30"/>
          <w:sz w:val="20"/>
        </w:rPr>
        <w:t xml:space="preserve"> </w:t>
      </w:r>
      <w:r>
        <w:rPr>
          <w:i/>
          <w:sz w:val="20"/>
        </w:rPr>
        <w:t>haya</w:t>
      </w:r>
      <w:r>
        <w:rPr>
          <w:i/>
          <w:spacing w:val="30"/>
          <w:sz w:val="20"/>
        </w:rPr>
        <w:t xml:space="preserve"> </w:t>
      </w:r>
      <w:r>
        <w:rPr>
          <w:i/>
          <w:sz w:val="20"/>
        </w:rPr>
        <w:t>cumplido</w:t>
      </w:r>
      <w:r>
        <w:rPr>
          <w:i/>
          <w:spacing w:val="30"/>
          <w:sz w:val="20"/>
        </w:rPr>
        <w:t xml:space="preserve"> </w:t>
      </w:r>
      <w:r>
        <w:rPr>
          <w:i/>
          <w:sz w:val="20"/>
        </w:rPr>
        <w:t>en</w:t>
      </w:r>
      <w:r>
        <w:rPr>
          <w:i/>
          <w:spacing w:val="30"/>
          <w:sz w:val="20"/>
        </w:rPr>
        <w:t xml:space="preserve"> </w:t>
      </w:r>
      <w:r>
        <w:rPr>
          <w:i/>
          <w:sz w:val="20"/>
        </w:rPr>
        <w:t>este</w:t>
      </w:r>
      <w:r>
        <w:rPr>
          <w:i/>
          <w:spacing w:val="30"/>
          <w:sz w:val="20"/>
        </w:rPr>
        <w:t xml:space="preserve"> </w:t>
      </w:r>
      <w:r>
        <w:rPr>
          <w:i/>
          <w:sz w:val="20"/>
        </w:rPr>
        <w:t>caso con el deber de mantener la vía pública dentro del estándar de seguridad exigible, lo que determina que el daño sea antijurídico. Para el Tribunal Superior de Justicia de Madrid, en su sentencia de 9 de junio de 2016 (</w:t>
      </w:r>
      <w:proofErr w:type="spellStart"/>
      <w:r>
        <w:rPr>
          <w:i/>
          <w:sz w:val="20"/>
        </w:rPr>
        <w:t>rec.</w:t>
      </w:r>
      <w:proofErr w:type="spellEnd"/>
      <w:r>
        <w:rPr>
          <w:i/>
          <w:sz w:val="20"/>
        </w:rPr>
        <w:t xml:space="preserve"> núm. 871/2015), “en casos de caídas como la presente, la responsabilidad de la Administración surge cuando el obstáculo en la calle supera lo que es el normal límite de atención exigible en el deambular, si bien ha de precisarse que no es posible reclamar una total uniformidad</w:t>
      </w:r>
      <w:r>
        <w:rPr>
          <w:i/>
          <w:spacing w:val="80"/>
          <w:sz w:val="20"/>
        </w:rPr>
        <w:t xml:space="preserve"> </w:t>
      </w:r>
      <w:r>
        <w:rPr>
          <w:i/>
          <w:sz w:val="20"/>
        </w:rPr>
        <w:t xml:space="preserve">de la vía pública. Lo exigible es que el estado de la vía sea lo suficientemente uniforme como para resultar fácilmente superable con el nivel de atención que, socialmente, es </w:t>
      </w:r>
      <w:proofErr w:type="spellStart"/>
      <w:r>
        <w:rPr>
          <w:i/>
          <w:sz w:val="20"/>
        </w:rPr>
        <w:t>requerible</w:t>
      </w:r>
      <w:proofErr w:type="spellEnd"/>
      <w:r>
        <w:rPr>
          <w:i/>
          <w:sz w:val="20"/>
        </w:rPr>
        <w:t xml:space="preserve">. Es precisamente cuando sea necesario un nivel de atención superior cuando surgirá, en su caso, la relación de causalidad, siempre que no se rompa dicho nexo por hecho de tercero o de la propia </w:t>
      </w:r>
      <w:r>
        <w:rPr>
          <w:i/>
          <w:spacing w:val="-2"/>
          <w:sz w:val="20"/>
        </w:rPr>
        <w:t>víctima”.</w:t>
      </w:r>
    </w:p>
    <w:p w14:paraId="184D799B" w14:textId="77777777" w:rsidR="000D4ED8" w:rsidRDefault="000D4ED8">
      <w:pPr>
        <w:pStyle w:val="Textoindependiente"/>
        <w:spacing w:before="9"/>
        <w:rPr>
          <w:i/>
        </w:rPr>
      </w:pPr>
    </w:p>
    <w:p w14:paraId="6F3EF4D7" w14:textId="77777777" w:rsidR="000D4ED8" w:rsidRDefault="00000000">
      <w:pPr>
        <w:spacing w:line="292" w:lineRule="auto"/>
        <w:ind w:left="992" w:right="140"/>
        <w:jc w:val="both"/>
        <w:rPr>
          <w:i/>
          <w:sz w:val="20"/>
        </w:rPr>
      </w:pPr>
      <w:r>
        <w:rPr>
          <w:i/>
          <w:sz w:val="20"/>
        </w:rPr>
        <w:t>Acreditada</w:t>
      </w:r>
      <w:r>
        <w:rPr>
          <w:i/>
          <w:spacing w:val="11"/>
          <w:sz w:val="20"/>
        </w:rPr>
        <w:t xml:space="preserve"> </w:t>
      </w:r>
      <w:r>
        <w:rPr>
          <w:i/>
          <w:sz w:val="20"/>
        </w:rPr>
        <w:t>la</w:t>
      </w:r>
      <w:r>
        <w:rPr>
          <w:i/>
          <w:spacing w:val="11"/>
          <w:sz w:val="20"/>
        </w:rPr>
        <w:t xml:space="preserve"> </w:t>
      </w:r>
      <w:r>
        <w:rPr>
          <w:i/>
          <w:sz w:val="20"/>
        </w:rPr>
        <w:t>relación</w:t>
      </w:r>
      <w:r>
        <w:rPr>
          <w:i/>
          <w:spacing w:val="11"/>
          <w:sz w:val="20"/>
        </w:rPr>
        <w:t xml:space="preserve"> </w:t>
      </w:r>
      <w:r>
        <w:rPr>
          <w:i/>
          <w:sz w:val="20"/>
        </w:rPr>
        <w:t>de</w:t>
      </w:r>
      <w:r>
        <w:rPr>
          <w:i/>
          <w:spacing w:val="11"/>
          <w:sz w:val="20"/>
        </w:rPr>
        <w:t xml:space="preserve"> </w:t>
      </w:r>
      <w:r>
        <w:rPr>
          <w:i/>
          <w:sz w:val="20"/>
        </w:rPr>
        <w:t>causalidad</w:t>
      </w:r>
      <w:r>
        <w:rPr>
          <w:i/>
          <w:spacing w:val="11"/>
          <w:sz w:val="20"/>
        </w:rPr>
        <w:t xml:space="preserve"> </w:t>
      </w:r>
      <w:r>
        <w:rPr>
          <w:i/>
          <w:sz w:val="20"/>
        </w:rPr>
        <w:t>del</w:t>
      </w:r>
      <w:r>
        <w:rPr>
          <w:i/>
          <w:spacing w:val="11"/>
          <w:sz w:val="20"/>
        </w:rPr>
        <w:t xml:space="preserve"> </w:t>
      </w:r>
      <w:r>
        <w:rPr>
          <w:i/>
          <w:sz w:val="20"/>
        </w:rPr>
        <w:t>daño</w:t>
      </w:r>
      <w:r>
        <w:rPr>
          <w:i/>
          <w:spacing w:val="11"/>
          <w:sz w:val="20"/>
        </w:rPr>
        <w:t xml:space="preserve"> </w:t>
      </w:r>
      <w:r>
        <w:rPr>
          <w:i/>
          <w:sz w:val="20"/>
        </w:rPr>
        <w:t>y</w:t>
      </w:r>
      <w:r>
        <w:rPr>
          <w:i/>
          <w:spacing w:val="11"/>
          <w:sz w:val="20"/>
        </w:rPr>
        <w:t xml:space="preserve"> </w:t>
      </w:r>
      <w:r>
        <w:rPr>
          <w:i/>
          <w:sz w:val="20"/>
        </w:rPr>
        <w:t>su</w:t>
      </w:r>
      <w:r>
        <w:rPr>
          <w:i/>
          <w:spacing w:val="11"/>
          <w:sz w:val="20"/>
        </w:rPr>
        <w:t xml:space="preserve"> </w:t>
      </w:r>
      <w:r>
        <w:rPr>
          <w:i/>
          <w:sz w:val="20"/>
        </w:rPr>
        <w:t>relación</w:t>
      </w:r>
      <w:r>
        <w:rPr>
          <w:i/>
          <w:spacing w:val="11"/>
          <w:sz w:val="20"/>
        </w:rPr>
        <w:t xml:space="preserve"> </w:t>
      </w:r>
      <w:r>
        <w:rPr>
          <w:i/>
          <w:sz w:val="20"/>
        </w:rPr>
        <w:t>de</w:t>
      </w:r>
      <w:r>
        <w:rPr>
          <w:i/>
          <w:spacing w:val="11"/>
          <w:sz w:val="20"/>
        </w:rPr>
        <w:t xml:space="preserve"> </w:t>
      </w:r>
      <w:r>
        <w:rPr>
          <w:i/>
          <w:sz w:val="20"/>
        </w:rPr>
        <w:t>causalidad</w:t>
      </w:r>
      <w:r>
        <w:rPr>
          <w:i/>
          <w:spacing w:val="11"/>
          <w:sz w:val="20"/>
        </w:rPr>
        <w:t xml:space="preserve"> </w:t>
      </w:r>
      <w:r>
        <w:rPr>
          <w:i/>
          <w:sz w:val="20"/>
        </w:rPr>
        <w:t>con</w:t>
      </w:r>
      <w:r>
        <w:rPr>
          <w:i/>
          <w:spacing w:val="11"/>
          <w:sz w:val="20"/>
        </w:rPr>
        <w:t xml:space="preserve"> </w:t>
      </w:r>
      <w:r>
        <w:rPr>
          <w:i/>
          <w:sz w:val="20"/>
        </w:rPr>
        <w:t>los</w:t>
      </w:r>
      <w:r>
        <w:rPr>
          <w:i/>
          <w:spacing w:val="11"/>
          <w:sz w:val="20"/>
        </w:rPr>
        <w:t xml:space="preserve"> </w:t>
      </w:r>
      <w:r>
        <w:rPr>
          <w:i/>
          <w:sz w:val="20"/>
        </w:rPr>
        <w:t>servicios</w:t>
      </w:r>
      <w:r>
        <w:rPr>
          <w:i/>
          <w:spacing w:val="11"/>
          <w:sz w:val="20"/>
        </w:rPr>
        <w:t xml:space="preserve"> </w:t>
      </w:r>
      <w:r>
        <w:rPr>
          <w:i/>
          <w:sz w:val="20"/>
        </w:rPr>
        <w:t>públicos, y sin perjuicio de la eventual repetición frente a la empresa concesionaria del contrato de mantenimiento en caso de que se apreciara la existencia de los presupuestos para ello a la que, no obstante, esta parte pondrá en conocimiento, dada la manifestación del Ayuntamiento a fin de la posible responsabilidad solidaria de las mismas.</w:t>
      </w:r>
    </w:p>
    <w:p w14:paraId="5D43CB86" w14:textId="77777777" w:rsidR="000D4ED8" w:rsidRDefault="000D4ED8">
      <w:pPr>
        <w:pStyle w:val="Textoindependiente"/>
        <w:spacing w:before="10"/>
        <w:rPr>
          <w:i/>
        </w:rPr>
      </w:pPr>
    </w:p>
    <w:p w14:paraId="0CE3B16B" w14:textId="0B04F945" w:rsidR="000D4ED8" w:rsidRDefault="00000000">
      <w:pPr>
        <w:spacing w:line="292" w:lineRule="auto"/>
        <w:ind w:left="992" w:right="140"/>
        <w:jc w:val="both"/>
        <w:rPr>
          <w:i/>
          <w:sz w:val="20"/>
        </w:rPr>
      </w:pPr>
      <w:r>
        <w:rPr>
          <w:i/>
          <w:sz w:val="20"/>
        </w:rPr>
        <w:t xml:space="preserve">Tampoco hay que olvidar el deber de vigilancia que tenía el Ayuntamiento, aunque el elemento sea del Canal, el Ayuntamiento no puede quedar exento si el peligro era evidente y no se señalizó o comunicó para su reparación, como aconteció, pues una vez que se informó al Ayuntamiento del accidente y del estado de la arqueta inmediatamente procedió a solucionarlo, pero porque la Sra. </w:t>
      </w:r>
      <w:r w:rsidR="004B07A0">
        <w:rPr>
          <w:i/>
          <w:sz w:val="20"/>
        </w:rPr>
        <w:t>B.,</w:t>
      </w:r>
      <w:r>
        <w:rPr>
          <w:i/>
          <w:sz w:val="20"/>
        </w:rPr>
        <w:t xml:space="preserve"> se vio obligada a comunicar, ya que la vigilancia municipal no existía, como era su deber.</w:t>
      </w:r>
    </w:p>
    <w:p w14:paraId="161A1244" w14:textId="77777777" w:rsidR="000D4ED8" w:rsidRDefault="000D4ED8">
      <w:pPr>
        <w:pStyle w:val="Textoindependiente"/>
        <w:spacing w:before="10"/>
        <w:rPr>
          <w:i/>
        </w:rPr>
      </w:pPr>
    </w:p>
    <w:p w14:paraId="013B7D9E" w14:textId="77777777" w:rsidR="000D4ED8" w:rsidRDefault="00000000">
      <w:pPr>
        <w:spacing w:line="292" w:lineRule="auto"/>
        <w:ind w:left="992" w:right="141"/>
        <w:jc w:val="both"/>
        <w:rPr>
          <w:i/>
          <w:sz w:val="20"/>
        </w:rPr>
      </w:pPr>
      <w:r>
        <w:rPr>
          <w:i/>
          <w:sz w:val="20"/>
        </w:rPr>
        <w:t>QUINTA. -Independientemente de lo expuesto, se indica en el informe municipal del que se nos da traslado, en su conclusión que:</w:t>
      </w:r>
    </w:p>
    <w:p w14:paraId="624ED1BD" w14:textId="77777777" w:rsidR="000D4ED8" w:rsidRDefault="000D4ED8">
      <w:pPr>
        <w:pStyle w:val="Textoindependiente"/>
        <w:spacing w:before="9"/>
        <w:rPr>
          <w:i/>
        </w:rPr>
      </w:pPr>
    </w:p>
    <w:p w14:paraId="04D13A79" w14:textId="77777777" w:rsidR="000D4ED8" w:rsidRDefault="00000000">
      <w:pPr>
        <w:spacing w:before="1" w:line="292" w:lineRule="auto"/>
        <w:ind w:left="992" w:right="140"/>
        <w:jc w:val="both"/>
        <w:rPr>
          <w:i/>
          <w:sz w:val="20"/>
        </w:rPr>
      </w:pPr>
      <w:r>
        <w:rPr>
          <w:i/>
          <w:sz w:val="20"/>
        </w:rPr>
        <w:t>“No habiendo tenido conocimiento por parte de los responsables municipales del vigente contrato administrativo para la prestación del Servicio de Conservación Integral de la Vía y Espacios Públicos Municipales y por extensión por la empresa adjudicataria del mismo, del accidente que se considera con anterioridad a la fecha del escrito de reclamación presentado por el interesado, atendiendo a que la competencia sobre los elementos de la infraestructura de distribución de agua potable, que en principio serían los causantes del accidente, no son competencia municipal, sino del Canal de Isabel II, se entiende por el que suscribe que no puede inferirse que el daño o lesión patrimonial sufrida por el reclamante sea consecuencia del funcionamiento normal o anormal de los servicios públicos municipales correspondientes al mantenimiento y conservación de los pavimentos del viario público,</w:t>
      </w:r>
      <w:r>
        <w:rPr>
          <w:i/>
          <w:spacing w:val="80"/>
          <w:sz w:val="20"/>
        </w:rPr>
        <w:t xml:space="preserve"> </w:t>
      </w:r>
      <w:r>
        <w:rPr>
          <w:i/>
          <w:sz w:val="20"/>
        </w:rPr>
        <w:t>o de sus infraestructuras.”</w:t>
      </w:r>
    </w:p>
    <w:p w14:paraId="69BCE7BB" w14:textId="77777777" w:rsidR="000D4ED8" w:rsidRDefault="000D4ED8">
      <w:pPr>
        <w:pStyle w:val="Textoindependiente"/>
        <w:spacing w:before="9"/>
        <w:rPr>
          <w:i/>
        </w:rPr>
      </w:pPr>
    </w:p>
    <w:p w14:paraId="0F12DE7B" w14:textId="3B9141ED" w:rsidR="000D4ED8" w:rsidRDefault="00000000">
      <w:pPr>
        <w:spacing w:line="292" w:lineRule="auto"/>
        <w:ind w:left="992" w:right="140"/>
        <w:jc w:val="both"/>
        <w:rPr>
          <w:i/>
          <w:sz w:val="20"/>
        </w:rPr>
      </w:pPr>
      <w:r>
        <w:rPr>
          <w:i/>
          <w:sz w:val="20"/>
        </w:rPr>
        <w:t>Debemos manifestar nuestra total disconformidad con lo expuesto, por no ser cierto, ya que la reclamante, cuando solamente habían transcurrido escasos meses desde el accidente y aún convaleciente</w:t>
      </w:r>
      <w:r>
        <w:rPr>
          <w:i/>
          <w:spacing w:val="40"/>
          <w:sz w:val="20"/>
        </w:rPr>
        <w:t xml:space="preserve"> </w:t>
      </w:r>
      <w:r>
        <w:rPr>
          <w:i/>
          <w:sz w:val="20"/>
        </w:rPr>
        <w:t>de</w:t>
      </w:r>
      <w:r>
        <w:rPr>
          <w:i/>
          <w:spacing w:val="40"/>
          <w:sz w:val="20"/>
        </w:rPr>
        <w:t xml:space="preserve"> </w:t>
      </w:r>
      <w:r>
        <w:rPr>
          <w:i/>
          <w:sz w:val="20"/>
        </w:rPr>
        <w:t>su</w:t>
      </w:r>
      <w:r>
        <w:rPr>
          <w:i/>
          <w:spacing w:val="40"/>
          <w:sz w:val="20"/>
        </w:rPr>
        <w:t xml:space="preserve"> </w:t>
      </w:r>
      <w:r>
        <w:rPr>
          <w:i/>
          <w:sz w:val="20"/>
        </w:rPr>
        <w:t>operación</w:t>
      </w:r>
      <w:r>
        <w:rPr>
          <w:i/>
          <w:spacing w:val="40"/>
          <w:sz w:val="20"/>
        </w:rPr>
        <w:t xml:space="preserve"> </w:t>
      </w:r>
      <w:r>
        <w:rPr>
          <w:i/>
          <w:sz w:val="20"/>
        </w:rPr>
        <w:t>quirúrgica,</w:t>
      </w:r>
      <w:r>
        <w:rPr>
          <w:i/>
          <w:spacing w:val="40"/>
          <w:sz w:val="20"/>
        </w:rPr>
        <w:t xml:space="preserve"> </w:t>
      </w:r>
      <w:r>
        <w:rPr>
          <w:i/>
          <w:sz w:val="20"/>
        </w:rPr>
        <w:t>puso</w:t>
      </w:r>
      <w:r>
        <w:rPr>
          <w:i/>
          <w:spacing w:val="40"/>
          <w:sz w:val="20"/>
        </w:rPr>
        <w:t xml:space="preserve"> </w:t>
      </w:r>
      <w:r>
        <w:rPr>
          <w:i/>
          <w:sz w:val="20"/>
        </w:rPr>
        <w:t>en</w:t>
      </w:r>
      <w:r>
        <w:rPr>
          <w:i/>
          <w:spacing w:val="40"/>
          <w:sz w:val="20"/>
        </w:rPr>
        <w:t xml:space="preserve"> </w:t>
      </w:r>
      <w:r>
        <w:rPr>
          <w:i/>
          <w:sz w:val="20"/>
        </w:rPr>
        <w:t>conocimiento</w:t>
      </w:r>
      <w:r>
        <w:rPr>
          <w:i/>
          <w:spacing w:val="40"/>
          <w:sz w:val="20"/>
        </w:rPr>
        <w:t xml:space="preserve"> </w:t>
      </w:r>
      <w:r>
        <w:rPr>
          <w:i/>
          <w:sz w:val="20"/>
        </w:rPr>
        <w:t>de</w:t>
      </w:r>
      <w:r>
        <w:rPr>
          <w:i/>
          <w:spacing w:val="40"/>
          <w:sz w:val="20"/>
        </w:rPr>
        <w:t xml:space="preserve"> </w:t>
      </w:r>
      <w:r>
        <w:rPr>
          <w:i/>
          <w:sz w:val="20"/>
        </w:rPr>
        <w:t>este</w:t>
      </w:r>
      <w:r>
        <w:rPr>
          <w:i/>
          <w:spacing w:val="40"/>
          <w:sz w:val="20"/>
        </w:rPr>
        <w:t xml:space="preserve"> </w:t>
      </w:r>
      <w:r>
        <w:rPr>
          <w:i/>
          <w:sz w:val="20"/>
        </w:rPr>
        <w:t>Ayuntamiento</w:t>
      </w:r>
      <w:r>
        <w:rPr>
          <w:i/>
          <w:spacing w:val="40"/>
          <w:sz w:val="20"/>
        </w:rPr>
        <w:t xml:space="preserve"> </w:t>
      </w:r>
      <w:r>
        <w:rPr>
          <w:i/>
          <w:sz w:val="20"/>
        </w:rPr>
        <w:t>de</w:t>
      </w:r>
      <w:r>
        <w:rPr>
          <w:i/>
          <w:spacing w:val="40"/>
          <w:sz w:val="20"/>
        </w:rPr>
        <w:t xml:space="preserve"> </w:t>
      </w:r>
      <w:r>
        <w:rPr>
          <w:i/>
          <w:sz w:val="20"/>
        </w:rPr>
        <w:t xml:space="preserve">Las Rozas, hablando con el Ayuntamiento, concretamente con Lucía, Secretaria de la Concejalía de Distrito Centro de Las Rozas, le explicó tanto su accidente, los motivos del mismo y pidió que se corrigiera la arqueta y se evitaran otros accidentes dado el estado de la misma y aunque se personó en el Ayuntamiento y verbalmente hizo esta gestión y hubo llamadas telefónicas, si es cierto que, dicha secretaria de la Concejalía (Lucía) pidió que se le enviara por email y el 20/02/2025, la Sra </w:t>
      </w:r>
      <w:r w:rsidR="004B07A0">
        <w:rPr>
          <w:i/>
          <w:sz w:val="20"/>
        </w:rPr>
        <w:t>B.</w:t>
      </w:r>
      <w:r>
        <w:rPr>
          <w:i/>
          <w:sz w:val="20"/>
        </w:rPr>
        <w:t>, comunica al email que se indicó (Para: Distrito Centro Las Rozas &lt;</w:t>
      </w:r>
      <w:proofErr w:type="spellStart"/>
      <w:r>
        <w:rPr>
          <w:i/>
          <w:sz w:val="20"/>
        </w:rPr>
        <w:t>distritocentro@lasrozas</w:t>
      </w:r>
      <w:proofErr w:type="spellEnd"/>
      <w:r>
        <w:rPr>
          <w:i/>
          <w:sz w:val="20"/>
        </w:rPr>
        <w:t>. es), a las 12:50, lo siguiente:</w:t>
      </w:r>
    </w:p>
    <w:p w14:paraId="61EDDD96" w14:textId="77777777" w:rsidR="000D4ED8" w:rsidRDefault="000D4ED8">
      <w:pPr>
        <w:pStyle w:val="Textoindependiente"/>
        <w:spacing w:before="9"/>
        <w:rPr>
          <w:i/>
        </w:rPr>
      </w:pPr>
    </w:p>
    <w:p w14:paraId="7D5AB993" w14:textId="246AD4A9" w:rsidR="000D4ED8" w:rsidRDefault="00000000">
      <w:pPr>
        <w:ind w:left="992"/>
        <w:jc w:val="both"/>
        <w:rPr>
          <w:i/>
          <w:sz w:val="20"/>
        </w:rPr>
      </w:pPr>
      <w:r>
        <w:rPr>
          <w:i/>
          <w:sz w:val="20"/>
        </w:rPr>
        <w:t>De:</w:t>
      </w:r>
      <w:r>
        <w:rPr>
          <w:i/>
          <w:spacing w:val="-5"/>
          <w:sz w:val="20"/>
        </w:rPr>
        <w:t xml:space="preserve"> </w:t>
      </w:r>
      <w:r w:rsidR="004B07A0">
        <w:rPr>
          <w:i/>
          <w:sz w:val="20"/>
        </w:rPr>
        <w:t>******************</w:t>
      </w:r>
    </w:p>
    <w:p w14:paraId="1C8E46CC" w14:textId="77777777" w:rsidR="000D4ED8" w:rsidRDefault="000D4ED8">
      <w:pPr>
        <w:jc w:val="both"/>
        <w:rPr>
          <w:i/>
          <w:sz w:val="20"/>
        </w:rPr>
        <w:sectPr w:rsidR="000D4ED8">
          <w:pgSz w:w="11910" w:h="16840"/>
          <w:pgMar w:top="1320" w:right="1275" w:bottom="1260" w:left="425" w:header="225" w:footer="1060" w:gutter="0"/>
          <w:cols w:space="720"/>
        </w:sectPr>
      </w:pPr>
    </w:p>
    <w:p w14:paraId="193EC678" w14:textId="77777777" w:rsidR="000D4ED8" w:rsidRDefault="00000000">
      <w:pPr>
        <w:pStyle w:val="Textoindependiente"/>
        <w:spacing w:before="125"/>
        <w:rPr>
          <w:i/>
        </w:rPr>
      </w:pPr>
      <w:r>
        <w:rPr>
          <w:i/>
          <w:noProof/>
        </w:rPr>
        <w:lastRenderedPageBreak/>
        <mc:AlternateContent>
          <mc:Choice Requires="wps">
            <w:drawing>
              <wp:anchor distT="0" distB="0" distL="0" distR="0" simplePos="0" relativeHeight="15804416" behindDoc="0" locked="0" layoutInCell="1" allowOverlap="1" wp14:anchorId="1995B2F3" wp14:editId="1EFED29F">
                <wp:simplePos x="0" y="0"/>
                <wp:positionH relativeFrom="page">
                  <wp:posOffset>6807087</wp:posOffset>
                </wp:positionH>
                <wp:positionV relativeFrom="page">
                  <wp:posOffset>2818850</wp:posOffset>
                </wp:positionV>
                <wp:extent cx="419734" cy="318706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D4CC34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EB846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995B2F3" id="Textbox 169" o:spid="_x0000_s1180" type="#_x0000_t202" style="position:absolute;margin-left:536pt;margin-top:221.95pt;width:33.05pt;height:250.9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2ypA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eUi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If12y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6D4CC341"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4EB846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rPr>
        <mc:AlternateContent>
          <mc:Choice Requires="wps">
            <w:drawing>
              <wp:anchor distT="0" distB="0" distL="0" distR="0" simplePos="0" relativeHeight="15804928" behindDoc="0" locked="0" layoutInCell="1" allowOverlap="1" wp14:anchorId="30E2D609" wp14:editId="0939DA8F">
                <wp:simplePos x="0" y="0"/>
                <wp:positionH relativeFrom="page">
                  <wp:posOffset>6965929</wp:posOffset>
                </wp:positionH>
                <wp:positionV relativeFrom="page">
                  <wp:posOffset>6552855</wp:posOffset>
                </wp:positionV>
                <wp:extent cx="263525" cy="327596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65D1BEB" w14:textId="43AE455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04CF48" w14:textId="77777777" w:rsidR="000D4ED8" w:rsidRDefault="00000000">
                            <w:pPr>
                              <w:spacing w:line="120" w:lineRule="exact"/>
                              <w:ind w:left="20"/>
                              <w:rPr>
                                <w:sz w:val="12"/>
                              </w:rPr>
                            </w:pPr>
                            <w:r>
                              <w:rPr>
                                <w:spacing w:val="-2"/>
                                <w:sz w:val="12"/>
                              </w:rPr>
                              <w:t>Verificación:</w:t>
                            </w:r>
                            <w:r>
                              <w:rPr>
                                <w:spacing w:val="7"/>
                                <w:sz w:val="12"/>
                              </w:rPr>
                              <w:t xml:space="preserve"> </w:t>
                            </w:r>
                            <w:hyperlink r:id="rId151">
                              <w:r>
                                <w:rPr>
                                  <w:spacing w:val="-2"/>
                                  <w:sz w:val="12"/>
                                </w:rPr>
                                <w:t>https://sede.lasrozas.es/</w:t>
                              </w:r>
                            </w:hyperlink>
                          </w:p>
                          <w:p w14:paraId="0C90A68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30E2D609" id="Textbox 170" o:spid="_x0000_s1181" type="#_x0000_t202" style="position:absolute;margin-left:548.5pt;margin-top:515.95pt;width:20.75pt;height:257.9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Epml7+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165D1BEB" w14:textId="43AE455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04CF48" w14:textId="77777777" w:rsidR="000D4ED8" w:rsidRDefault="00000000">
                      <w:pPr>
                        <w:spacing w:line="120" w:lineRule="exact"/>
                        <w:ind w:left="20"/>
                        <w:rPr>
                          <w:sz w:val="12"/>
                        </w:rPr>
                      </w:pPr>
                      <w:r>
                        <w:rPr>
                          <w:spacing w:val="-2"/>
                          <w:sz w:val="12"/>
                        </w:rPr>
                        <w:t>Verificación:</w:t>
                      </w:r>
                      <w:r>
                        <w:rPr>
                          <w:spacing w:val="7"/>
                          <w:sz w:val="12"/>
                        </w:rPr>
                        <w:t xml:space="preserve"> </w:t>
                      </w:r>
                      <w:hyperlink r:id="rId152">
                        <w:r>
                          <w:rPr>
                            <w:spacing w:val="-2"/>
                            <w:sz w:val="12"/>
                          </w:rPr>
                          <w:t>https://sede.lasrozas.es/</w:t>
                        </w:r>
                      </w:hyperlink>
                    </w:p>
                    <w:p w14:paraId="0C90A68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1850B294" w14:textId="77777777" w:rsidR="000D4ED8" w:rsidRDefault="00000000">
      <w:pPr>
        <w:ind w:left="992"/>
        <w:rPr>
          <w:i/>
          <w:sz w:val="20"/>
        </w:rPr>
      </w:pPr>
      <w:r>
        <w:rPr>
          <w:i/>
          <w:sz w:val="20"/>
        </w:rPr>
        <w:t>Enviado</w:t>
      </w:r>
      <w:r>
        <w:rPr>
          <w:i/>
          <w:spacing w:val="-5"/>
          <w:sz w:val="20"/>
        </w:rPr>
        <w:t xml:space="preserve"> </w:t>
      </w:r>
      <w:r>
        <w:rPr>
          <w:i/>
          <w:sz w:val="20"/>
        </w:rPr>
        <w:t>el:</w:t>
      </w:r>
      <w:r>
        <w:rPr>
          <w:i/>
          <w:spacing w:val="-2"/>
          <w:sz w:val="20"/>
        </w:rPr>
        <w:t xml:space="preserve"> </w:t>
      </w:r>
      <w:r>
        <w:rPr>
          <w:i/>
          <w:sz w:val="20"/>
        </w:rPr>
        <w:t>jueves,</w:t>
      </w:r>
      <w:r>
        <w:rPr>
          <w:i/>
          <w:spacing w:val="-2"/>
          <w:sz w:val="20"/>
        </w:rPr>
        <w:t xml:space="preserve"> </w:t>
      </w:r>
      <w:r>
        <w:rPr>
          <w:i/>
          <w:sz w:val="20"/>
        </w:rPr>
        <w:t>20</w:t>
      </w:r>
      <w:r>
        <w:rPr>
          <w:i/>
          <w:spacing w:val="-2"/>
          <w:sz w:val="20"/>
        </w:rPr>
        <w:t xml:space="preserve"> </w:t>
      </w:r>
      <w:r>
        <w:rPr>
          <w:i/>
          <w:sz w:val="20"/>
        </w:rPr>
        <w:t>de</w:t>
      </w:r>
      <w:r>
        <w:rPr>
          <w:i/>
          <w:spacing w:val="-3"/>
          <w:sz w:val="20"/>
        </w:rPr>
        <w:t xml:space="preserve"> </w:t>
      </w:r>
      <w:r>
        <w:rPr>
          <w:i/>
          <w:sz w:val="20"/>
        </w:rPr>
        <w:t>febrero</w:t>
      </w:r>
      <w:r>
        <w:rPr>
          <w:i/>
          <w:spacing w:val="-2"/>
          <w:sz w:val="20"/>
        </w:rPr>
        <w:t xml:space="preserve"> </w:t>
      </w:r>
      <w:r>
        <w:rPr>
          <w:i/>
          <w:sz w:val="20"/>
        </w:rPr>
        <w:t>de</w:t>
      </w:r>
      <w:r>
        <w:rPr>
          <w:i/>
          <w:spacing w:val="-2"/>
          <w:sz w:val="20"/>
        </w:rPr>
        <w:t xml:space="preserve"> </w:t>
      </w:r>
      <w:r>
        <w:rPr>
          <w:i/>
          <w:sz w:val="20"/>
        </w:rPr>
        <w:t>2025</w:t>
      </w:r>
      <w:r>
        <w:rPr>
          <w:i/>
          <w:spacing w:val="-2"/>
          <w:sz w:val="20"/>
        </w:rPr>
        <w:t xml:space="preserve"> 12:50</w:t>
      </w:r>
    </w:p>
    <w:p w14:paraId="6ADF8818" w14:textId="77777777" w:rsidR="000D4ED8" w:rsidRDefault="000D4ED8">
      <w:pPr>
        <w:pStyle w:val="Textoindependiente"/>
        <w:spacing w:before="60"/>
        <w:rPr>
          <w:i/>
        </w:rPr>
      </w:pPr>
    </w:p>
    <w:p w14:paraId="1C74E0A1" w14:textId="77777777" w:rsidR="000D4ED8" w:rsidRDefault="00000000">
      <w:pPr>
        <w:spacing w:line="542" w:lineRule="auto"/>
        <w:ind w:left="992" w:right="3361"/>
        <w:rPr>
          <w:i/>
          <w:sz w:val="20"/>
        </w:rPr>
      </w:pPr>
      <w:r>
        <w:rPr>
          <w:i/>
          <w:sz w:val="20"/>
        </w:rPr>
        <w:t>Para:</w:t>
      </w:r>
      <w:r>
        <w:rPr>
          <w:i/>
          <w:spacing w:val="-6"/>
          <w:sz w:val="20"/>
        </w:rPr>
        <w:t xml:space="preserve"> </w:t>
      </w:r>
      <w:r>
        <w:rPr>
          <w:i/>
          <w:sz w:val="20"/>
        </w:rPr>
        <w:t>Distrito</w:t>
      </w:r>
      <w:r>
        <w:rPr>
          <w:i/>
          <w:spacing w:val="-6"/>
          <w:sz w:val="20"/>
        </w:rPr>
        <w:t xml:space="preserve"> </w:t>
      </w:r>
      <w:r>
        <w:rPr>
          <w:i/>
          <w:sz w:val="20"/>
        </w:rPr>
        <w:t>Centro</w:t>
      </w:r>
      <w:r>
        <w:rPr>
          <w:i/>
          <w:spacing w:val="-6"/>
          <w:sz w:val="20"/>
        </w:rPr>
        <w:t xml:space="preserve"> </w:t>
      </w:r>
      <w:r>
        <w:rPr>
          <w:i/>
          <w:sz w:val="20"/>
        </w:rPr>
        <w:t>Las</w:t>
      </w:r>
      <w:r>
        <w:rPr>
          <w:i/>
          <w:spacing w:val="-6"/>
          <w:sz w:val="20"/>
        </w:rPr>
        <w:t xml:space="preserve"> </w:t>
      </w:r>
      <w:r>
        <w:rPr>
          <w:i/>
          <w:sz w:val="20"/>
        </w:rPr>
        <w:t>Rozas</w:t>
      </w:r>
      <w:r>
        <w:rPr>
          <w:i/>
          <w:spacing w:val="-5"/>
          <w:sz w:val="20"/>
        </w:rPr>
        <w:t xml:space="preserve"> </w:t>
      </w:r>
      <w:hyperlink r:id="rId153">
        <w:r>
          <w:rPr>
            <w:i/>
            <w:sz w:val="20"/>
            <w:u w:val="single"/>
          </w:rPr>
          <w:t>distritocentro@lasrozas.es</w:t>
        </w:r>
      </w:hyperlink>
      <w:r>
        <w:rPr>
          <w:i/>
          <w:sz w:val="20"/>
        </w:rPr>
        <w:t xml:space="preserve"> Asunto: C/ La Lonja</w:t>
      </w:r>
    </w:p>
    <w:p w14:paraId="4ADA4725" w14:textId="40D566AE" w:rsidR="000D4ED8" w:rsidRDefault="00000000">
      <w:pPr>
        <w:spacing w:before="2"/>
        <w:ind w:left="992"/>
        <w:rPr>
          <w:i/>
          <w:sz w:val="20"/>
        </w:rPr>
      </w:pPr>
      <w:r>
        <w:rPr>
          <w:i/>
          <w:sz w:val="20"/>
        </w:rPr>
        <w:t>Hola,</w:t>
      </w:r>
      <w:r>
        <w:rPr>
          <w:i/>
          <w:spacing w:val="-1"/>
          <w:sz w:val="20"/>
        </w:rPr>
        <w:t xml:space="preserve"> </w:t>
      </w:r>
      <w:r>
        <w:rPr>
          <w:i/>
          <w:sz w:val="20"/>
        </w:rPr>
        <w:t>Lucía!</w:t>
      </w:r>
      <w:r>
        <w:rPr>
          <w:i/>
          <w:spacing w:val="-1"/>
          <w:sz w:val="20"/>
        </w:rPr>
        <w:t xml:space="preserve"> </w:t>
      </w:r>
      <w:r>
        <w:rPr>
          <w:i/>
          <w:sz w:val="20"/>
        </w:rPr>
        <w:t>Soy</w:t>
      </w:r>
      <w:r>
        <w:rPr>
          <w:i/>
          <w:spacing w:val="-1"/>
          <w:sz w:val="20"/>
        </w:rPr>
        <w:t xml:space="preserve"> </w:t>
      </w:r>
      <w:r w:rsidR="004B07A0">
        <w:rPr>
          <w:i/>
          <w:spacing w:val="-1"/>
          <w:sz w:val="20"/>
        </w:rPr>
        <w:t xml:space="preserve">D.ª R.B. </w:t>
      </w:r>
    </w:p>
    <w:p w14:paraId="32E83B4C" w14:textId="77777777" w:rsidR="000D4ED8" w:rsidRDefault="000D4ED8">
      <w:pPr>
        <w:pStyle w:val="Textoindependiente"/>
        <w:spacing w:before="60"/>
        <w:rPr>
          <w:i/>
        </w:rPr>
      </w:pPr>
    </w:p>
    <w:p w14:paraId="123798D2" w14:textId="77777777" w:rsidR="000D4ED8" w:rsidRDefault="00000000">
      <w:pPr>
        <w:spacing w:line="542" w:lineRule="auto"/>
        <w:ind w:left="992" w:right="5731"/>
        <w:rPr>
          <w:i/>
          <w:sz w:val="20"/>
        </w:rPr>
      </w:pPr>
      <w:r>
        <w:rPr>
          <w:i/>
          <w:sz w:val="20"/>
        </w:rPr>
        <w:t>Te</w:t>
      </w:r>
      <w:r>
        <w:rPr>
          <w:i/>
          <w:spacing w:val="-4"/>
          <w:sz w:val="20"/>
        </w:rPr>
        <w:t xml:space="preserve"> </w:t>
      </w:r>
      <w:r>
        <w:rPr>
          <w:i/>
          <w:sz w:val="20"/>
        </w:rPr>
        <w:t>mando</w:t>
      </w:r>
      <w:r>
        <w:rPr>
          <w:i/>
          <w:spacing w:val="-4"/>
          <w:sz w:val="20"/>
        </w:rPr>
        <w:t xml:space="preserve"> </w:t>
      </w:r>
      <w:r>
        <w:rPr>
          <w:i/>
          <w:sz w:val="20"/>
        </w:rPr>
        <w:t>las</w:t>
      </w:r>
      <w:r>
        <w:rPr>
          <w:i/>
          <w:spacing w:val="-4"/>
          <w:sz w:val="20"/>
        </w:rPr>
        <w:t xml:space="preserve"> </w:t>
      </w:r>
      <w:r>
        <w:rPr>
          <w:i/>
          <w:sz w:val="20"/>
        </w:rPr>
        <w:t>fotos</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C/</w:t>
      </w:r>
      <w:r>
        <w:rPr>
          <w:i/>
          <w:spacing w:val="-4"/>
          <w:sz w:val="20"/>
        </w:rPr>
        <w:t xml:space="preserve"> </w:t>
      </w:r>
      <w:r>
        <w:rPr>
          <w:i/>
          <w:sz w:val="20"/>
        </w:rPr>
        <w:t>La</w:t>
      </w:r>
      <w:r>
        <w:rPr>
          <w:i/>
          <w:spacing w:val="-4"/>
          <w:sz w:val="20"/>
        </w:rPr>
        <w:t xml:space="preserve"> </w:t>
      </w:r>
      <w:r>
        <w:rPr>
          <w:i/>
          <w:sz w:val="20"/>
        </w:rPr>
        <w:t xml:space="preserve">Lonja. </w:t>
      </w:r>
      <w:r>
        <w:rPr>
          <w:i/>
          <w:spacing w:val="-2"/>
          <w:sz w:val="20"/>
        </w:rPr>
        <w:t>Saludos</w:t>
      </w:r>
    </w:p>
    <w:p w14:paraId="79EE6B54" w14:textId="77777777" w:rsidR="000D4ED8" w:rsidRDefault="00000000">
      <w:pPr>
        <w:spacing w:before="2"/>
        <w:ind w:left="992"/>
        <w:rPr>
          <w:i/>
          <w:sz w:val="20"/>
        </w:rPr>
      </w:pPr>
      <w:r>
        <w:rPr>
          <w:i/>
          <w:sz w:val="20"/>
        </w:rPr>
        <w:t>Y</w:t>
      </w:r>
      <w:r>
        <w:rPr>
          <w:i/>
          <w:spacing w:val="-5"/>
          <w:sz w:val="20"/>
        </w:rPr>
        <w:t xml:space="preserve"> </w:t>
      </w:r>
      <w:r>
        <w:rPr>
          <w:i/>
          <w:sz w:val="20"/>
        </w:rPr>
        <w:t>a</w:t>
      </w:r>
      <w:r>
        <w:rPr>
          <w:i/>
          <w:spacing w:val="-2"/>
          <w:sz w:val="20"/>
        </w:rPr>
        <w:t xml:space="preserve"> </w:t>
      </w:r>
      <w:r>
        <w:rPr>
          <w:i/>
          <w:sz w:val="20"/>
        </w:rPr>
        <w:t>continuación</w:t>
      </w:r>
      <w:r>
        <w:rPr>
          <w:i/>
          <w:spacing w:val="-2"/>
          <w:sz w:val="20"/>
        </w:rPr>
        <w:t xml:space="preserve"> </w:t>
      </w:r>
      <w:r>
        <w:rPr>
          <w:i/>
          <w:sz w:val="20"/>
        </w:rPr>
        <w:t>se</w:t>
      </w:r>
      <w:r>
        <w:rPr>
          <w:i/>
          <w:spacing w:val="-3"/>
          <w:sz w:val="20"/>
        </w:rPr>
        <w:t xml:space="preserve"> </w:t>
      </w:r>
      <w:r>
        <w:rPr>
          <w:i/>
          <w:sz w:val="20"/>
        </w:rPr>
        <w:t>adjuntan</w:t>
      </w:r>
      <w:r>
        <w:rPr>
          <w:i/>
          <w:spacing w:val="-2"/>
          <w:sz w:val="20"/>
        </w:rPr>
        <w:t xml:space="preserve"> </w:t>
      </w:r>
      <w:r>
        <w:rPr>
          <w:i/>
          <w:sz w:val="20"/>
        </w:rPr>
        <w:t>las</w:t>
      </w:r>
      <w:r>
        <w:rPr>
          <w:i/>
          <w:spacing w:val="-2"/>
          <w:sz w:val="20"/>
        </w:rPr>
        <w:t xml:space="preserve"> </w:t>
      </w:r>
      <w:r>
        <w:rPr>
          <w:i/>
          <w:sz w:val="20"/>
        </w:rPr>
        <w:t>fotografías</w:t>
      </w:r>
      <w:r>
        <w:rPr>
          <w:i/>
          <w:spacing w:val="-3"/>
          <w:sz w:val="20"/>
        </w:rPr>
        <w:t xml:space="preserve"> </w:t>
      </w:r>
      <w:r>
        <w:rPr>
          <w:i/>
          <w:sz w:val="20"/>
        </w:rPr>
        <w:t>de</w:t>
      </w:r>
      <w:r>
        <w:rPr>
          <w:i/>
          <w:spacing w:val="-2"/>
          <w:sz w:val="20"/>
        </w:rPr>
        <w:t xml:space="preserve"> </w:t>
      </w:r>
      <w:r>
        <w:rPr>
          <w:i/>
          <w:sz w:val="20"/>
        </w:rPr>
        <w:t>la</w:t>
      </w:r>
      <w:r>
        <w:rPr>
          <w:i/>
          <w:spacing w:val="-2"/>
          <w:sz w:val="20"/>
        </w:rPr>
        <w:t xml:space="preserve"> arqueta:</w:t>
      </w:r>
    </w:p>
    <w:p w14:paraId="4A987AD0" w14:textId="77777777" w:rsidR="000D4ED8" w:rsidRDefault="000D4ED8">
      <w:pPr>
        <w:pStyle w:val="Textoindependiente"/>
        <w:rPr>
          <w:i/>
        </w:rPr>
      </w:pPr>
    </w:p>
    <w:p w14:paraId="56AC5CCC" w14:textId="77777777" w:rsidR="000D4ED8" w:rsidRDefault="00000000">
      <w:pPr>
        <w:pStyle w:val="Textoindependiente"/>
        <w:spacing w:before="154"/>
        <w:rPr>
          <w:i/>
        </w:rPr>
      </w:pPr>
      <w:r>
        <w:rPr>
          <w:i/>
          <w:noProof/>
        </w:rPr>
        <w:drawing>
          <wp:anchor distT="0" distB="0" distL="0" distR="0" simplePos="0" relativeHeight="487663104" behindDoc="1" locked="0" layoutInCell="1" allowOverlap="1" wp14:anchorId="0B8257C6" wp14:editId="226E06C5">
            <wp:simplePos x="0" y="0"/>
            <wp:positionH relativeFrom="page">
              <wp:posOffset>919162</wp:posOffset>
            </wp:positionH>
            <wp:positionV relativeFrom="paragraph">
              <wp:posOffset>259090</wp:posOffset>
            </wp:positionV>
            <wp:extent cx="1466850" cy="4057650"/>
            <wp:effectExtent l="0" t="0" r="0" b="0"/>
            <wp:wrapTopAndBottom/>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54" cstate="print"/>
                    <a:stretch>
                      <a:fillRect/>
                    </a:stretch>
                  </pic:blipFill>
                  <pic:spPr>
                    <a:xfrm>
                      <a:off x="0" y="0"/>
                      <a:ext cx="1466850" cy="4057650"/>
                    </a:xfrm>
                    <a:prstGeom prst="rect">
                      <a:avLst/>
                    </a:prstGeom>
                  </pic:spPr>
                </pic:pic>
              </a:graphicData>
            </a:graphic>
          </wp:anchor>
        </w:drawing>
      </w:r>
    </w:p>
    <w:p w14:paraId="2D70D2C8" w14:textId="77777777" w:rsidR="000D4ED8" w:rsidRDefault="000D4ED8">
      <w:pPr>
        <w:pStyle w:val="Textoindependiente"/>
        <w:spacing w:before="173"/>
        <w:rPr>
          <w:i/>
        </w:rPr>
      </w:pPr>
    </w:p>
    <w:p w14:paraId="5C52FFDF" w14:textId="303A3273" w:rsidR="000D4ED8" w:rsidRDefault="00000000">
      <w:pPr>
        <w:spacing w:line="295" w:lineRule="auto"/>
        <w:ind w:left="992" w:right="140"/>
        <w:jc w:val="both"/>
        <w:rPr>
          <w:i/>
          <w:sz w:val="20"/>
        </w:rPr>
      </w:pPr>
      <w:r>
        <w:rPr>
          <w:i/>
          <w:sz w:val="20"/>
        </w:rPr>
        <w:t xml:space="preserve">A continuación, a las 13:48 del mismo día, </w:t>
      </w:r>
      <w:r w:rsidR="004B07A0">
        <w:rPr>
          <w:i/>
          <w:sz w:val="20"/>
        </w:rPr>
        <w:t>D.ª R.B.</w:t>
      </w:r>
      <w:r>
        <w:rPr>
          <w:i/>
          <w:sz w:val="20"/>
        </w:rPr>
        <w:t>, recibe una respuesta por email, con el siguiente contenido firmado por la Concejalía de Distrito Centro de las Rozas de Madrid, con el siguiente contenido:</w:t>
      </w:r>
    </w:p>
    <w:p w14:paraId="772EF735" w14:textId="77777777" w:rsidR="000D4ED8" w:rsidRDefault="000D4ED8">
      <w:pPr>
        <w:pStyle w:val="Textoindependiente"/>
        <w:spacing w:before="7"/>
        <w:rPr>
          <w:i/>
        </w:rPr>
      </w:pPr>
    </w:p>
    <w:p w14:paraId="5FCEAD5B" w14:textId="77777777" w:rsidR="000D4ED8" w:rsidRDefault="00000000">
      <w:pPr>
        <w:spacing w:line="542" w:lineRule="auto"/>
        <w:ind w:left="992" w:right="3983"/>
        <w:rPr>
          <w:i/>
          <w:sz w:val="20"/>
        </w:rPr>
      </w:pPr>
      <w:r>
        <w:rPr>
          <w:i/>
          <w:sz w:val="20"/>
        </w:rPr>
        <w:t>De:</w:t>
      </w:r>
      <w:r>
        <w:rPr>
          <w:i/>
          <w:spacing w:val="-6"/>
          <w:sz w:val="20"/>
        </w:rPr>
        <w:t xml:space="preserve"> </w:t>
      </w:r>
      <w:r>
        <w:rPr>
          <w:i/>
          <w:sz w:val="20"/>
        </w:rPr>
        <w:t>Distrito</w:t>
      </w:r>
      <w:r>
        <w:rPr>
          <w:i/>
          <w:spacing w:val="-6"/>
          <w:sz w:val="20"/>
        </w:rPr>
        <w:t xml:space="preserve"> </w:t>
      </w:r>
      <w:r>
        <w:rPr>
          <w:i/>
          <w:sz w:val="20"/>
        </w:rPr>
        <w:t>Centro</w:t>
      </w:r>
      <w:r>
        <w:rPr>
          <w:i/>
          <w:spacing w:val="-6"/>
          <w:sz w:val="20"/>
        </w:rPr>
        <w:t xml:space="preserve"> </w:t>
      </w:r>
      <w:r>
        <w:rPr>
          <w:i/>
          <w:sz w:val="20"/>
        </w:rPr>
        <w:t>Las</w:t>
      </w:r>
      <w:r>
        <w:rPr>
          <w:i/>
          <w:spacing w:val="-6"/>
          <w:sz w:val="20"/>
        </w:rPr>
        <w:t xml:space="preserve"> </w:t>
      </w:r>
      <w:r>
        <w:rPr>
          <w:i/>
          <w:sz w:val="20"/>
        </w:rPr>
        <w:t>Rozas</w:t>
      </w:r>
      <w:r>
        <w:rPr>
          <w:i/>
          <w:spacing w:val="-5"/>
          <w:sz w:val="20"/>
        </w:rPr>
        <w:t xml:space="preserve"> </w:t>
      </w:r>
      <w:hyperlink r:id="rId155">
        <w:r>
          <w:rPr>
            <w:i/>
            <w:sz w:val="20"/>
            <w:u w:val="single"/>
          </w:rPr>
          <w:t>distritocentro@lasrozas.es</w:t>
        </w:r>
      </w:hyperlink>
      <w:r>
        <w:rPr>
          <w:i/>
          <w:sz w:val="20"/>
        </w:rPr>
        <w:t xml:space="preserve"> Fecha: 20 de febrero de 2025, 13:48:09 CET</w:t>
      </w:r>
    </w:p>
    <w:p w14:paraId="16DD54B4" w14:textId="152413DC" w:rsidR="000D4ED8" w:rsidRDefault="00000000">
      <w:pPr>
        <w:spacing w:line="542" w:lineRule="auto"/>
        <w:ind w:left="992" w:right="5731"/>
        <w:rPr>
          <w:i/>
          <w:sz w:val="20"/>
        </w:rPr>
      </w:pPr>
      <w:r>
        <w:rPr>
          <w:i/>
          <w:sz w:val="20"/>
        </w:rPr>
        <w:t>Para:</w:t>
      </w:r>
      <w:r>
        <w:rPr>
          <w:i/>
          <w:spacing w:val="-14"/>
          <w:sz w:val="20"/>
        </w:rPr>
        <w:t xml:space="preserve"> </w:t>
      </w:r>
      <w:r w:rsidR="004B07A0">
        <w:rPr>
          <w:i/>
          <w:sz w:val="20"/>
        </w:rPr>
        <w:t>*****************************</w:t>
      </w:r>
      <w:r>
        <w:rPr>
          <w:i/>
          <w:sz w:val="20"/>
        </w:rPr>
        <w:t xml:space="preserve"> Asunto: RE: C/ La Lonja</w:t>
      </w:r>
    </w:p>
    <w:p w14:paraId="44072C4C" w14:textId="77777777" w:rsidR="000D4ED8" w:rsidRDefault="000D4ED8">
      <w:pPr>
        <w:spacing w:line="542" w:lineRule="auto"/>
        <w:rPr>
          <w:i/>
          <w:sz w:val="20"/>
        </w:rPr>
        <w:sectPr w:rsidR="000D4ED8">
          <w:pgSz w:w="11910" w:h="16840"/>
          <w:pgMar w:top="1320" w:right="1275" w:bottom="1260" w:left="425" w:header="225" w:footer="1060" w:gutter="0"/>
          <w:cols w:space="720"/>
        </w:sectPr>
      </w:pPr>
    </w:p>
    <w:p w14:paraId="623B2E35" w14:textId="77777777" w:rsidR="000D4ED8" w:rsidRDefault="00000000">
      <w:pPr>
        <w:pStyle w:val="Textoindependiente"/>
        <w:spacing w:before="74"/>
        <w:rPr>
          <w:i/>
        </w:rPr>
      </w:pPr>
      <w:r>
        <w:rPr>
          <w:i/>
          <w:noProof/>
        </w:rPr>
        <w:lastRenderedPageBreak/>
        <mc:AlternateContent>
          <mc:Choice Requires="wps">
            <w:drawing>
              <wp:anchor distT="0" distB="0" distL="0" distR="0" simplePos="0" relativeHeight="15805440" behindDoc="0" locked="0" layoutInCell="1" allowOverlap="1" wp14:anchorId="7206841D" wp14:editId="7F07307C">
                <wp:simplePos x="0" y="0"/>
                <wp:positionH relativeFrom="page">
                  <wp:posOffset>6807087</wp:posOffset>
                </wp:positionH>
                <wp:positionV relativeFrom="page">
                  <wp:posOffset>2818850</wp:posOffset>
                </wp:positionV>
                <wp:extent cx="419734" cy="318706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5192FED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F46F36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206841D" id="Textbox 172" o:spid="_x0000_s1182" type="#_x0000_t202" style="position:absolute;margin-left:536pt;margin-top:221.95pt;width:33.05pt;height:250.9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P8pAEAADMDAAAOAAAAZHJzL2Uyb0RvYy54bWysUlGPEyEQfjfxPxDeLdtevd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0u5/ermyVniq5u5ner6vZtNlxcX4eI6ZMG&#10;x3LS8Ej9Kgzk4QnTqfRcMpE5/Z+ZpHE7MtsS6eUy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CjjpP8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5192FED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F46F36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rPr>
        <mc:AlternateContent>
          <mc:Choice Requires="wps">
            <w:drawing>
              <wp:anchor distT="0" distB="0" distL="0" distR="0" simplePos="0" relativeHeight="15805952" behindDoc="0" locked="0" layoutInCell="1" allowOverlap="1" wp14:anchorId="51DC113D" wp14:editId="028E254F">
                <wp:simplePos x="0" y="0"/>
                <wp:positionH relativeFrom="page">
                  <wp:posOffset>6965929</wp:posOffset>
                </wp:positionH>
                <wp:positionV relativeFrom="page">
                  <wp:posOffset>6552855</wp:posOffset>
                </wp:positionV>
                <wp:extent cx="263525" cy="327596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3352A9D" w14:textId="7C02A59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B09336" w14:textId="77777777" w:rsidR="000D4ED8" w:rsidRDefault="00000000">
                            <w:pPr>
                              <w:spacing w:line="120" w:lineRule="exact"/>
                              <w:ind w:left="20"/>
                              <w:rPr>
                                <w:sz w:val="12"/>
                              </w:rPr>
                            </w:pPr>
                            <w:r>
                              <w:rPr>
                                <w:spacing w:val="-2"/>
                                <w:sz w:val="12"/>
                              </w:rPr>
                              <w:t>Verificación:</w:t>
                            </w:r>
                            <w:r>
                              <w:rPr>
                                <w:spacing w:val="7"/>
                                <w:sz w:val="12"/>
                              </w:rPr>
                              <w:t xml:space="preserve"> </w:t>
                            </w:r>
                            <w:hyperlink r:id="rId156">
                              <w:r>
                                <w:rPr>
                                  <w:spacing w:val="-2"/>
                                  <w:sz w:val="12"/>
                                </w:rPr>
                                <w:t>https://sede.lasrozas.es/</w:t>
                              </w:r>
                            </w:hyperlink>
                          </w:p>
                          <w:p w14:paraId="360C781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1DC113D" id="Textbox 173" o:spid="_x0000_s1183" type="#_x0000_t202" style="position:absolute;margin-left:548.5pt;margin-top:515.95pt;width:20.75pt;height:257.9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nxowEAADM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ZE+l2BzWcbaA+khgaS0HKsbonZQP1tOP7ayag56796&#10;MjAPwymJp2RzSmLqP0EZmazRw8ddAmMLo8s3EyPqTNE0TVFu/Z/7UnWZ9fVv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GGXWfG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43352A9D" w14:textId="7C02A59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9B09336" w14:textId="77777777" w:rsidR="000D4ED8" w:rsidRDefault="00000000">
                      <w:pPr>
                        <w:spacing w:line="120" w:lineRule="exact"/>
                        <w:ind w:left="20"/>
                        <w:rPr>
                          <w:sz w:val="12"/>
                        </w:rPr>
                      </w:pPr>
                      <w:r>
                        <w:rPr>
                          <w:spacing w:val="-2"/>
                          <w:sz w:val="12"/>
                        </w:rPr>
                        <w:t>Verificación:</w:t>
                      </w:r>
                      <w:r>
                        <w:rPr>
                          <w:spacing w:val="7"/>
                          <w:sz w:val="12"/>
                        </w:rPr>
                        <w:t xml:space="preserve"> </w:t>
                      </w:r>
                      <w:hyperlink r:id="rId157">
                        <w:r>
                          <w:rPr>
                            <w:spacing w:val="-2"/>
                            <w:sz w:val="12"/>
                          </w:rPr>
                          <w:t>https://sede.lasrozas.es/</w:t>
                        </w:r>
                      </w:hyperlink>
                    </w:p>
                    <w:p w14:paraId="360C7814"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69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136895DA" w14:textId="7694E321" w:rsidR="000D4ED8" w:rsidRDefault="00000000">
      <w:pPr>
        <w:ind w:left="992"/>
        <w:rPr>
          <w:i/>
          <w:sz w:val="20"/>
        </w:rPr>
      </w:pPr>
      <w:r>
        <w:rPr>
          <w:i/>
          <w:sz w:val="20"/>
        </w:rPr>
        <w:t xml:space="preserve">Buenos días, </w:t>
      </w:r>
      <w:r w:rsidR="004B07A0">
        <w:rPr>
          <w:i/>
          <w:spacing w:val="-4"/>
          <w:sz w:val="20"/>
        </w:rPr>
        <w:t>R.,</w:t>
      </w:r>
    </w:p>
    <w:p w14:paraId="2E498392" w14:textId="77777777" w:rsidR="000D4ED8" w:rsidRDefault="000D4ED8">
      <w:pPr>
        <w:pStyle w:val="Textoindependiente"/>
        <w:spacing w:before="60"/>
        <w:rPr>
          <w:i/>
        </w:rPr>
      </w:pPr>
    </w:p>
    <w:p w14:paraId="5549346E" w14:textId="77777777" w:rsidR="000D4ED8" w:rsidRDefault="00000000">
      <w:pPr>
        <w:ind w:left="992"/>
        <w:rPr>
          <w:i/>
          <w:sz w:val="20"/>
        </w:rPr>
      </w:pPr>
      <w:r>
        <w:rPr>
          <w:i/>
          <w:sz w:val="20"/>
        </w:rPr>
        <w:t>Con</w:t>
      </w:r>
      <w:r>
        <w:rPr>
          <w:i/>
          <w:spacing w:val="-3"/>
          <w:sz w:val="20"/>
        </w:rPr>
        <w:t xml:space="preserve"> </w:t>
      </w:r>
      <w:r>
        <w:rPr>
          <w:i/>
          <w:sz w:val="20"/>
        </w:rPr>
        <w:t>respecto</w:t>
      </w:r>
      <w:r>
        <w:rPr>
          <w:i/>
          <w:spacing w:val="-2"/>
          <w:sz w:val="20"/>
        </w:rPr>
        <w:t xml:space="preserve"> </w:t>
      </w:r>
      <w:r>
        <w:rPr>
          <w:i/>
          <w:sz w:val="20"/>
        </w:rPr>
        <w:t>a</w:t>
      </w:r>
      <w:r>
        <w:rPr>
          <w:i/>
          <w:spacing w:val="-2"/>
          <w:sz w:val="20"/>
        </w:rPr>
        <w:t xml:space="preserve"> </w:t>
      </w:r>
      <w:r>
        <w:rPr>
          <w:i/>
          <w:sz w:val="20"/>
        </w:rPr>
        <w:t>las</w:t>
      </w:r>
      <w:r>
        <w:rPr>
          <w:i/>
          <w:spacing w:val="-2"/>
          <w:sz w:val="20"/>
        </w:rPr>
        <w:t xml:space="preserve"> </w:t>
      </w:r>
      <w:r>
        <w:rPr>
          <w:i/>
          <w:sz w:val="20"/>
        </w:rPr>
        <w:t>tapas</w:t>
      </w:r>
      <w:r>
        <w:rPr>
          <w:i/>
          <w:spacing w:val="-2"/>
          <w:sz w:val="20"/>
        </w:rPr>
        <w:t xml:space="preserve"> </w:t>
      </w:r>
      <w:r>
        <w:rPr>
          <w:i/>
          <w:sz w:val="20"/>
        </w:rPr>
        <w:t>de</w:t>
      </w:r>
      <w:r>
        <w:rPr>
          <w:i/>
          <w:spacing w:val="-2"/>
          <w:sz w:val="20"/>
        </w:rPr>
        <w:t xml:space="preserve"> </w:t>
      </w:r>
      <w:r>
        <w:rPr>
          <w:i/>
          <w:sz w:val="20"/>
        </w:rPr>
        <w:t>registro,</w:t>
      </w:r>
      <w:r>
        <w:rPr>
          <w:i/>
          <w:spacing w:val="-2"/>
          <w:sz w:val="20"/>
        </w:rPr>
        <w:t xml:space="preserve"> </w:t>
      </w:r>
      <w:r>
        <w:rPr>
          <w:i/>
          <w:sz w:val="20"/>
        </w:rPr>
        <w:t>hemos</w:t>
      </w:r>
      <w:r>
        <w:rPr>
          <w:i/>
          <w:spacing w:val="-2"/>
          <w:sz w:val="20"/>
        </w:rPr>
        <w:t xml:space="preserve"> </w:t>
      </w:r>
      <w:r>
        <w:rPr>
          <w:i/>
          <w:sz w:val="20"/>
        </w:rPr>
        <w:t>dado</w:t>
      </w:r>
      <w:r>
        <w:rPr>
          <w:i/>
          <w:spacing w:val="-2"/>
          <w:sz w:val="20"/>
        </w:rPr>
        <w:t xml:space="preserve"> </w:t>
      </w:r>
      <w:r>
        <w:rPr>
          <w:i/>
          <w:sz w:val="20"/>
        </w:rPr>
        <w:t>aviso</w:t>
      </w:r>
      <w:r>
        <w:rPr>
          <w:i/>
          <w:spacing w:val="-2"/>
          <w:sz w:val="20"/>
        </w:rPr>
        <w:t xml:space="preserve"> </w:t>
      </w:r>
      <w:r>
        <w:rPr>
          <w:i/>
          <w:sz w:val="20"/>
        </w:rPr>
        <w:t>al</w:t>
      </w:r>
      <w:r>
        <w:rPr>
          <w:i/>
          <w:spacing w:val="-2"/>
          <w:sz w:val="20"/>
        </w:rPr>
        <w:t xml:space="preserve"> </w:t>
      </w:r>
      <w:r>
        <w:rPr>
          <w:i/>
          <w:sz w:val="20"/>
        </w:rPr>
        <w:t>Canal</w:t>
      </w:r>
      <w:r>
        <w:rPr>
          <w:i/>
          <w:spacing w:val="-2"/>
          <w:sz w:val="20"/>
        </w:rPr>
        <w:t xml:space="preserve"> </w:t>
      </w:r>
      <w:r>
        <w:rPr>
          <w:i/>
          <w:sz w:val="20"/>
        </w:rPr>
        <w:t>de</w:t>
      </w:r>
      <w:r>
        <w:rPr>
          <w:i/>
          <w:spacing w:val="-2"/>
          <w:sz w:val="20"/>
        </w:rPr>
        <w:t xml:space="preserve"> </w:t>
      </w:r>
      <w:r>
        <w:rPr>
          <w:i/>
          <w:sz w:val="20"/>
        </w:rPr>
        <w:t>Isabel</w:t>
      </w:r>
      <w:r>
        <w:rPr>
          <w:i/>
          <w:spacing w:val="-2"/>
          <w:sz w:val="20"/>
        </w:rPr>
        <w:t xml:space="preserve"> </w:t>
      </w:r>
      <w:r>
        <w:rPr>
          <w:i/>
          <w:sz w:val="20"/>
        </w:rPr>
        <w:t>II</w:t>
      </w:r>
      <w:r>
        <w:rPr>
          <w:i/>
          <w:spacing w:val="-2"/>
          <w:sz w:val="20"/>
        </w:rPr>
        <w:t xml:space="preserve"> </w:t>
      </w:r>
      <w:r>
        <w:rPr>
          <w:i/>
          <w:sz w:val="20"/>
        </w:rPr>
        <w:t>con</w:t>
      </w:r>
      <w:r>
        <w:rPr>
          <w:i/>
          <w:spacing w:val="-2"/>
          <w:sz w:val="20"/>
        </w:rPr>
        <w:t xml:space="preserve"> </w:t>
      </w:r>
      <w:r>
        <w:rPr>
          <w:i/>
          <w:sz w:val="20"/>
        </w:rPr>
        <w:t>número</w:t>
      </w:r>
      <w:r>
        <w:rPr>
          <w:i/>
          <w:spacing w:val="-2"/>
          <w:sz w:val="20"/>
        </w:rPr>
        <w:t xml:space="preserve"> 20781/25.</w:t>
      </w:r>
    </w:p>
    <w:p w14:paraId="746D493B" w14:textId="77777777" w:rsidR="000D4ED8" w:rsidRDefault="000D4ED8">
      <w:pPr>
        <w:pStyle w:val="Textoindependiente"/>
        <w:spacing w:before="61"/>
        <w:rPr>
          <w:i/>
        </w:rPr>
      </w:pPr>
    </w:p>
    <w:p w14:paraId="1F9F6481" w14:textId="77777777" w:rsidR="000D4ED8" w:rsidRDefault="00000000">
      <w:pPr>
        <w:spacing w:line="292" w:lineRule="auto"/>
        <w:ind w:left="992"/>
        <w:rPr>
          <w:i/>
          <w:sz w:val="20"/>
        </w:rPr>
      </w:pPr>
      <w:r>
        <w:rPr>
          <w:i/>
          <w:sz w:val="20"/>
        </w:rPr>
        <w:t>En cuanto a los vehículos aparcados lo hemos trasladado a Jefatura de Policía junto a las fotografías que nos has remitido.</w:t>
      </w:r>
    </w:p>
    <w:p w14:paraId="40DF7D4F" w14:textId="77777777" w:rsidR="000D4ED8" w:rsidRDefault="000D4ED8">
      <w:pPr>
        <w:pStyle w:val="Textoindependiente"/>
        <w:spacing w:before="10"/>
        <w:rPr>
          <w:i/>
        </w:rPr>
      </w:pPr>
    </w:p>
    <w:p w14:paraId="58D70E5F" w14:textId="77777777" w:rsidR="000D4ED8" w:rsidRDefault="00000000">
      <w:pPr>
        <w:spacing w:line="542" w:lineRule="auto"/>
        <w:ind w:left="992" w:right="7581"/>
        <w:rPr>
          <w:i/>
          <w:sz w:val="20"/>
        </w:rPr>
      </w:pPr>
      <w:r>
        <w:rPr>
          <w:i/>
          <w:sz w:val="20"/>
        </w:rPr>
        <w:t>Muchas gracias Un</w:t>
      </w:r>
      <w:r>
        <w:rPr>
          <w:i/>
          <w:spacing w:val="-14"/>
          <w:sz w:val="20"/>
        </w:rPr>
        <w:t xml:space="preserve"> </w:t>
      </w:r>
      <w:r>
        <w:rPr>
          <w:i/>
          <w:sz w:val="20"/>
        </w:rPr>
        <w:t>cordial</w:t>
      </w:r>
      <w:r>
        <w:rPr>
          <w:i/>
          <w:spacing w:val="-14"/>
          <w:sz w:val="20"/>
        </w:rPr>
        <w:t xml:space="preserve"> </w:t>
      </w:r>
      <w:r>
        <w:rPr>
          <w:i/>
          <w:sz w:val="20"/>
        </w:rPr>
        <w:t>saludo</w:t>
      </w:r>
    </w:p>
    <w:p w14:paraId="4D4F4813" w14:textId="77777777" w:rsidR="000D4ED8" w:rsidRDefault="00000000">
      <w:pPr>
        <w:spacing w:before="1" w:line="542" w:lineRule="auto"/>
        <w:ind w:left="992" w:right="6379"/>
        <w:rPr>
          <w:i/>
          <w:sz w:val="20"/>
        </w:rPr>
      </w:pPr>
      <w:r>
        <w:rPr>
          <w:i/>
          <w:sz w:val="20"/>
        </w:rPr>
        <w:t>Concejalía</w:t>
      </w:r>
      <w:r>
        <w:rPr>
          <w:i/>
          <w:spacing w:val="-10"/>
          <w:sz w:val="20"/>
        </w:rPr>
        <w:t xml:space="preserve"> </w:t>
      </w:r>
      <w:r>
        <w:rPr>
          <w:i/>
          <w:sz w:val="20"/>
        </w:rPr>
        <w:t>de</w:t>
      </w:r>
      <w:r>
        <w:rPr>
          <w:i/>
          <w:spacing w:val="-10"/>
          <w:sz w:val="20"/>
        </w:rPr>
        <w:t xml:space="preserve"> </w:t>
      </w:r>
      <w:r>
        <w:rPr>
          <w:i/>
          <w:sz w:val="20"/>
        </w:rPr>
        <w:t>Distrito</w:t>
      </w:r>
      <w:r>
        <w:rPr>
          <w:i/>
          <w:spacing w:val="-10"/>
          <w:sz w:val="20"/>
        </w:rPr>
        <w:t xml:space="preserve"> </w:t>
      </w:r>
      <w:r>
        <w:rPr>
          <w:i/>
          <w:sz w:val="20"/>
        </w:rPr>
        <w:t>Centro Plaza Mayor 1</w:t>
      </w:r>
    </w:p>
    <w:p w14:paraId="758CDA83" w14:textId="48DA5BDA" w:rsidR="000D4ED8" w:rsidRDefault="00000000">
      <w:pPr>
        <w:spacing w:before="2" w:line="542" w:lineRule="auto"/>
        <w:ind w:left="992" w:right="6379"/>
        <w:rPr>
          <w:i/>
          <w:sz w:val="20"/>
        </w:rPr>
      </w:pPr>
      <w:r>
        <w:rPr>
          <w:i/>
          <w:sz w:val="20"/>
        </w:rPr>
        <w:t>28231</w:t>
      </w:r>
      <w:r>
        <w:rPr>
          <w:i/>
          <w:spacing w:val="-8"/>
          <w:sz w:val="20"/>
        </w:rPr>
        <w:t xml:space="preserve"> </w:t>
      </w:r>
      <w:r>
        <w:rPr>
          <w:i/>
          <w:sz w:val="20"/>
        </w:rPr>
        <w:t>Las</w:t>
      </w:r>
      <w:r>
        <w:rPr>
          <w:i/>
          <w:spacing w:val="-8"/>
          <w:sz w:val="20"/>
        </w:rPr>
        <w:t xml:space="preserve"> </w:t>
      </w:r>
      <w:r>
        <w:rPr>
          <w:i/>
          <w:sz w:val="20"/>
        </w:rPr>
        <w:t>Rozas</w:t>
      </w:r>
      <w:r>
        <w:rPr>
          <w:i/>
          <w:spacing w:val="-8"/>
          <w:sz w:val="20"/>
        </w:rPr>
        <w:t xml:space="preserve"> </w:t>
      </w:r>
      <w:r>
        <w:rPr>
          <w:i/>
          <w:sz w:val="20"/>
        </w:rPr>
        <w:t>de</w:t>
      </w:r>
      <w:r>
        <w:rPr>
          <w:i/>
          <w:spacing w:val="-8"/>
          <w:sz w:val="20"/>
        </w:rPr>
        <w:t xml:space="preserve"> </w:t>
      </w:r>
      <w:r>
        <w:rPr>
          <w:i/>
          <w:sz w:val="20"/>
        </w:rPr>
        <w:t xml:space="preserve">Madrid </w:t>
      </w:r>
      <w:proofErr w:type="spellStart"/>
      <w:r>
        <w:rPr>
          <w:i/>
          <w:sz w:val="20"/>
        </w:rPr>
        <w:t>Telf</w:t>
      </w:r>
      <w:proofErr w:type="spellEnd"/>
      <w:r>
        <w:rPr>
          <w:i/>
          <w:sz w:val="20"/>
        </w:rPr>
        <w:t xml:space="preserve">: </w:t>
      </w:r>
    </w:p>
    <w:p w14:paraId="37A7DD16" w14:textId="77777777" w:rsidR="000D4ED8" w:rsidRDefault="00000000">
      <w:pPr>
        <w:spacing w:before="1"/>
        <w:ind w:left="992"/>
        <w:rPr>
          <w:i/>
          <w:sz w:val="20"/>
        </w:rPr>
      </w:pPr>
      <w:r>
        <w:rPr>
          <w:i/>
          <w:sz w:val="20"/>
        </w:rPr>
        <w:t xml:space="preserve">Mail: </w:t>
      </w:r>
      <w:hyperlink r:id="rId158">
        <w:r>
          <w:rPr>
            <w:i/>
            <w:spacing w:val="-2"/>
            <w:sz w:val="20"/>
          </w:rPr>
          <w:t>distritocentro@lasrozas.es</w:t>
        </w:r>
      </w:hyperlink>
    </w:p>
    <w:p w14:paraId="3DD95475" w14:textId="77777777" w:rsidR="000D4ED8" w:rsidRDefault="000D4ED8">
      <w:pPr>
        <w:pStyle w:val="Textoindependiente"/>
        <w:spacing w:before="61"/>
        <w:rPr>
          <w:i/>
        </w:rPr>
      </w:pPr>
    </w:p>
    <w:p w14:paraId="5589E093" w14:textId="77777777" w:rsidR="000D4ED8" w:rsidRDefault="00000000">
      <w:pPr>
        <w:spacing w:line="542" w:lineRule="auto"/>
        <w:ind w:left="992" w:right="140"/>
        <w:rPr>
          <w:i/>
          <w:sz w:val="20"/>
        </w:rPr>
      </w:pPr>
      <w:r>
        <w:rPr>
          <w:i/>
          <w:sz w:val="20"/>
        </w:rPr>
        <w:t>Por</w:t>
      </w:r>
      <w:r>
        <w:rPr>
          <w:i/>
          <w:spacing w:val="-2"/>
          <w:sz w:val="20"/>
        </w:rPr>
        <w:t xml:space="preserve"> </w:t>
      </w:r>
      <w:r>
        <w:rPr>
          <w:i/>
          <w:sz w:val="20"/>
        </w:rPr>
        <w:t>todo</w:t>
      </w:r>
      <w:r>
        <w:rPr>
          <w:i/>
          <w:spacing w:val="-2"/>
          <w:sz w:val="20"/>
        </w:rPr>
        <w:t xml:space="preserve"> </w:t>
      </w:r>
      <w:r>
        <w:rPr>
          <w:i/>
          <w:sz w:val="20"/>
        </w:rPr>
        <w:t>ello,</w:t>
      </w:r>
      <w:r>
        <w:rPr>
          <w:i/>
          <w:spacing w:val="-2"/>
          <w:sz w:val="20"/>
        </w:rPr>
        <w:t xml:space="preserve"> </w:t>
      </w:r>
      <w:r>
        <w:rPr>
          <w:i/>
          <w:sz w:val="20"/>
        </w:rPr>
        <w:t>no</w:t>
      </w:r>
      <w:r>
        <w:rPr>
          <w:i/>
          <w:spacing w:val="-2"/>
          <w:sz w:val="20"/>
        </w:rPr>
        <w:t xml:space="preserve"> </w:t>
      </w:r>
      <w:r>
        <w:rPr>
          <w:i/>
          <w:sz w:val="20"/>
        </w:rPr>
        <w:t>puede</w:t>
      </w:r>
      <w:r>
        <w:rPr>
          <w:i/>
          <w:spacing w:val="-2"/>
          <w:sz w:val="20"/>
        </w:rPr>
        <w:t xml:space="preserve"> </w:t>
      </w:r>
      <w:r>
        <w:rPr>
          <w:i/>
          <w:sz w:val="20"/>
        </w:rPr>
        <w:t>alegar</w:t>
      </w:r>
      <w:r>
        <w:rPr>
          <w:i/>
          <w:spacing w:val="-2"/>
          <w:sz w:val="20"/>
        </w:rPr>
        <w:t xml:space="preserve"> </w:t>
      </w:r>
      <w:r>
        <w:rPr>
          <w:i/>
          <w:sz w:val="20"/>
        </w:rPr>
        <w:t>el</w:t>
      </w:r>
      <w:r>
        <w:rPr>
          <w:i/>
          <w:spacing w:val="-2"/>
          <w:sz w:val="20"/>
        </w:rPr>
        <w:t xml:space="preserve"> </w:t>
      </w:r>
      <w:r>
        <w:rPr>
          <w:i/>
          <w:sz w:val="20"/>
        </w:rPr>
        <w:t>Ayuntamiento</w:t>
      </w:r>
      <w:r>
        <w:rPr>
          <w:i/>
          <w:spacing w:val="-2"/>
          <w:sz w:val="20"/>
        </w:rPr>
        <w:t xml:space="preserve"> </w:t>
      </w:r>
      <w:r>
        <w:rPr>
          <w:i/>
          <w:sz w:val="20"/>
        </w:rPr>
        <w:t>desconocimiento</w:t>
      </w:r>
      <w:r>
        <w:rPr>
          <w:i/>
          <w:spacing w:val="-2"/>
          <w:sz w:val="20"/>
        </w:rPr>
        <w:t xml:space="preserve"> </w:t>
      </w:r>
      <w:r>
        <w:rPr>
          <w:i/>
          <w:sz w:val="20"/>
        </w:rPr>
        <w:t>antes</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reclamación</w:t>
      </w:r>
      <w:r>
        <w:rPr>
          <w:i/>
          <w:spacing w:val="-2"/>
          <w:sz w:val="20"/>
        </w:rPr>
        <w:t xml:space="preserve"> </w:t>
      </w:r>
      <w:r>
        <w:rPr>
          <w:i/>
          <w:sz w:val="20"/>
        </w:rPr>
        <w:t>patrimonial. Se adjuntan como documentos 1 y 2 unido a estas alegaciones:</w:t>
      </w:r>
    </w:p>
    <w:p w14:paraId="2579399A" w14:textId="77777777" w:rsidR="000D4ED8" w:rsidRDefault="00000000">
      <w:pPr>
        <w:pStyle w:val="Prrafodelista"/>
        <w:numPr>
          <w:ilvl w:val="0"/>
          <w:numId w:val="7"/>
        </w:numPr>
        <w:tabs>
          <w:tab w:val="left" w:pos="1214"/>
        </w:tabs>
        <w:spacing w:before="1"/>
        <w:ind w:left="1214" w:right="0" w:hanging="222"/>
        <w:rPr>
          <w:i/>
          <w:sz w:val="20"/>
        </w:rPr>
      </w:pPr>
      <w:r>
        <w:rPr>
          <w:i/>
          <w:sz w:val="20"/>
        </w:rPr>
        <w:t>El</w:t>
      </w:r>
      <w:r>
        <w:rPr>
          <w:i/>
          <w:spacing w:val="-4"/>
          <w:sz w:val="20"/>
        </w:rPr>
        <w:t xml:space="preserve"> </w:t>
      </w:r>
      <w:r>
        <w:rPr>
          <w:i/>
          <w:sz w:val="20"/>
        </w:rPr>
        <w:t>correo</w:t>
      </w:r>
      <w:r>
        <w:rPr>
          <w:i/>
          <w:spacing w:val="-4"/>
          <w:sz w:val="20"/>
        </w:rPr>
        <w:t xml:space="preserve"> </w:t>
      </w:r>
      <w:r>
        <w:rPr>
          <w:i/>
          <w:sz w:val="20"/>
        </w:rPr>
        <w:t>electrónico</w:t>
      </w:r>
      <w:r>
        <w:rPr>
          <w:i/>
          <w:spacing w:val="-4"/>
          <w:sz w:val="20"/>
        </w:rPr>
        <w:t xml:space="preserve"> </w:t>
      </w:r>
      <w:r>
        <w:rPr>
          <w:i/>
          <w:sz w:val="20"/>
        </w:rPr>
        <w:t>con</w:t>
      </w:r>
      <w:r>
        <w:rPr>
          <w:i/>
          <w:spacing w:val="-4"/>
          <w:sz w:val="20"/>
        </w:rPr>
        <w:t xml:space="preserve"> </w:t>
      </w:r>
      <w:r>
        <w:rPr>
          <w:i/>
          <w:sz w:val="20"/>
        </w:rPr>
        <w:t>su</w:t>
      </w:r>
      <w:r>
        <w:rPr>
          <w:i/>
          <w:spacing w:val="-3"/>
          <w:sz w:val="20"/>
        </w:rPr>
        <w:t xml:space="preserve"> </w:t>
      </w:r>
      <w:r>
        <w:rPr>
          <w:i/>
          <w:spacing w:val="-2"/>
          <w:sz w:val="20"/>
        </w:rPr>
        <w:t>respuesta.</w:t>
      </w:r>
    </w:p>
    <w:p w14:paraId="36A38663" w14:textId="77777777" w:rsidR="000D4ED8" w:rsidRDefault="000D4ED8">
      <w:pPr>
        <w:pStyle w:val="Textoindependiente"/>
        <w:spacing w:before="61"/>
        <w:rPr>
          <w:i/>
        </w:rPr>
      </w:pPr>
    </w:p>
    <w:p w14:paraId="3A675BB5" w14:textId="77777777" w:rsidR="000D4ED8" w:rsidRDefault="00000000">
      <w:pPr>
        <w:pStyle w:val="Prrafodelista"/>
        <w:numPr>
          <w:ilvl w:val="0"/>
          <w:numId w:val="7"/>
        </w:numPr>
        <w:tabs>
          <w:tab w:val="left" w:pos="1241"/>
        </w:tabs>
        <w:spacing w:line="292" w:lineRule="auto"/>
        <w:ind w:left="992" w:firstLine="0"/>
        <w:rPr>
          <w:sz w:val="20"/>
        </w:rPr>
      </w:pPr>
      <w:r>
        <w:rPr>
          <w:i/>
          <w:sz w:val="20"/>
        </w:rPr>
        <w:t>Fotografía</w:t>
      </w:r>
      <w:r>
        <w:rPr>
          <w:i/>
          <w:spacing w:val="29"/>
          <w:sz w:val="20"/>
        </w:rPr>
        <w:t xml:space="preserve"> </w:t>
      </w:r>
      <w:r>
        <w:rPr>
          <w:i/>
          <w:sz w:val="20"/>
        </w:rPr>
        <w:t>cuando</w:t>
      </w:r>
      <w:r>
        <w:rPr>
          <w:i/>
          <w:spacing w:val="29"/>
          <w:sz w:val="20"/>
        </w:rPr>
        <w:t xml:space="preserve"> </w:t>
      </w:r>
      <w:r>
        <w:rPr>
          <w:i/>
          <w:sz w:val="20"/>
        </w:rPr>
        <w:t>se</w:t>
      </w:r>
      <w:r>
        <w:rPr>
          <w:i/>
          <w:spacing w:val="29"/>
          <w:sz w:val="20"/>
        </w:rPr>
        <w:t xml:space="preserve"> </w:t>
      </w:r>
      <w:r>
        <w:rPr>
          <w:i/>
          <w:sz w:val="20"/>
        </w:rPr>
        <w:t>produjo</w:t>
      </w:r>
      <w:r>
        <w:rPr>
          <w:i/>
          <w:spacing w:val="29"/>
          <w:sz w:val="20"/>
        </w:rPr>
        <w:t xml:space="preserve"> </w:t>
      </w:r>
      <w:r>
        <w:rPr>
          <w:i/>
          <w:sz w:val="20"/>
        </w:rPr>
        <w:t>el</w:t>
      </w:r>
      <w:r>
        <w:rPr>
          <w:i/>
          <w:spacing w:val="28"/>
          <w:sz w:val="20"/>
        </w:rPr>
        <w:t xml:space="preserve"> </w:t>
      </w:r>
      <w:r>
        <w:rPr>
          <w:i/>
          <w:sz w:val="20"/>
        </w:rPr>
        <w:t>arreglo,</w:t>
      </w:r>
      <w:r>
        <w:rPr>
          <w:i/>
          <w:spacing w:val="29"/>
          <w:sz w:val="20"/>
        </w:rPr>
        <w:t xml:space="preserve"> </w:t>
      </w:r>
      <w:r>
        <w:rPr>
          <w:i/>
          <w:sz w:val="20"/>
        </w:rPr>
        <w:t>no</w:t>
      </w:r>
      <w:r>
        <w:rPr>
          <w:i/>
          <w:spacing w:val="29"/>
          <w:sz w:val="20"/>
        </w:rPr>
        <w:t xml:space="preserve"> </w:t>
      </w:r>
      <w:r>
        <w:rPr>
          <w:i/>
          <w:sz w:val="20"/>
        </w:rPr>
        <w:t>sabemos</w:t>
      </w:r>
      <w:r>
        <w:rPr>
          <w:i/>
          <w:spacing w:val="29"/>
          <w:sz w:val="20"/>
        </w:rPr>
        <w:t xml:space="preserve"> </w:t>
      </w:r>
      <w:r>
        <w:rPr>
          <w:i/>
          <w:sz w:val="20"/>
        </w:rPr>
        <w:t>si</w:t>
      </w:r>
      <w:r>
        <w:rPr>
          <w:i/>
          <w:spacing w:val="28"/>
          <w:sz w:val="20"/>
        </w:rPr>
        <w:t xml:space="preserve"> </w:t>
      </w:r>
      <w:r>
        <w:rPr>
          <w:i/>
          <w:sz w:val="20"/>
        </w:rPr>
        <w:t>por</w:t>
      </w:r>
      <w:r>
        <w:rPr>
          <w:i/>
          <w:spacing w:val="29"/>
          <w:sz w:val="20"/>
        </w:rPr>
        <w:t xml:space="preserve"> </w:t>
      </w:r>
      <w:r>
        <w:rPr>
          <w:i/>
          <w:sz w:val="20"/>
        </w:rPr>
        <w:t>el</w:t>
      </w:r>
      <w:r>
        <w:rPr>
          <w:i/>
          <w:spacing w:val="28"/>
          <w:sz w:val="20"/>
        </w:rPr>
        <w:t xml:space="preserve"> </w:t>
      </w:r>
      <w:r>
        <w:rPr>
          <w:i/>
          <w:sz w:val="20"/>
        </w:rPr>
        <w:t>Ayuntamiento</w:t>
      </w:r>
      <w:r>
        <w:rPr>
          <w:i/>
          <w:spacing w:val="29"/>
          <w:sz w:val="20"/>
        </w:rPr>
        <w:t xml:space="preserve"> </w:t>
      </w:r>
      <w:r>
        <w:rPr>
          <w:i/>
          <w:sz w:val="20"/>
        </w:rPr>
        <w:t>o</w:t>
      </w:r>
      <w:r>
        <w:rPr>
          <w:i/>
          <w:spacing w:val="29"/>
          <w:sz w:val="20"/>
        </w:rPr>
        <w:t xml:space="preserve"> </w:t>
      </w:r>
      <w:r>
        <w:rPr>
          <w:i/>
          <w:sz w:val="20"/>
        </w:rPr>
        <w:t>por</w:t>
      </w:r>
      <w:r>
        <w:rPr>
          <w:i/>
          <w:spacing w:val="29"/>
          <w:sz w:val="20"/>
        </w:rPr>
        <w:t xml:space="preserve"> </w:t>
      </w:r>
      <w:r>
        <w:rPr>
          <w:i/>
          <w:sz w:val="20"/>
        </w:rPr>
        <w:t>el</w:t>
      </w:r>
      <w:r>
        <w:rPr>
          <w:i/>
          <w:spacing w:val="28"/>
          <w:sz w:val="20"/>
        </w:rPr>
        <w:t xml:space="preserve"> </w:t>
      </w:r>
      <w:r>
        <w:rPr>
          <w:i/>
          <w:sz w:val="20"/>
        </w:rPr>
        <w:t>Canal</w:t>
      </w:r>
      <w:r>
        <w:rPr>
          <w:i/>
          <w:spacing w:val="29"/>
          <w:sz w:val="20"/>
        </w:rPr>
        <w:t xml:space="preserve"> </w:t>
      </w:r>
      <w:r>
        <w:rPr>
          <w:i/>
          <w:sz w:val="20"/>
        </w:rPr>
        <w:t>de Isabel II, pero sí que fue al día siguiente del aviso por la tarde (21 febrero 202</w:t>
      </w:r>
      <w:r>
        <w:rPr>
          <w:sz w:val="20"/>
        </w:rPr>
        <w:t>5).</w:t>
      </w:r>
    </w:p>
    <w:p w14:paraId="2A35FD21" w14:textId="77777777" w:rsidR="000D4ED8" w:rsidRDefault="000D4ED8">
      <w:pPr>
        <w:pStyle w:val="Prrafodelista"/>
        <w:spacing w:line="292" w:lineRule="auto"/>
        <w:jc w:val="left"/>
        <w:rPr>
          <w:sz w:val="20"/>
        </w:rPr>
        <w:sectPr w:rsidR="000D4ED8">
          <w:pgSz w:w="11910" w:h="16840"/>
          <w:pgMar w:top="1320" w:right="1275" w:bottom="1260" w:left="425" w:header="225" w:footer="1060" w:gutter="0"/>
          <w:cols w:space="720"/>
        </w:sectPr>
      </w:pPr>
    </w:p>
    <w:p w14:paraId="743CB4AD" w14:textId="77777777" w:rsidR="000D4ED8" w:rsidRDefault="00000000">
      <w:pPr>
        <w:pStyle w:val="Textoindependiente"/>
        <w:spacing w:before="1"/>
        <w:rPr>
          <w:sz w:val="8"/>
        </w:rPr>
      </w:pPr>
      <w:r>
        <w:rPr>
          <w:noProof/>
          <w:sz w:val="8"/>
        </w:rPr>
        <w:lastRenderedPageBreak/>
        <mc:AlternateContent>
          <mc:Choice Requires="wps">
            <w:drawing>
              <wp:anchor distT="0" distB="0" distL="0" distR="0" simplePos="0" relativeHeight="15806464" behindDoc="0" locked="0" layoutInCell="1" allowOverlap="1" wp14:anchorId="2239FA81" wp14:editId="254BE030">
                <wp:simplePos x="0" y="0"/>
                <wp:positionH relativeFrom="page">
                  <wp:posOffset>6807087</wp:posOffset>
                </wp:positionH>
                <wp:positionV relativeFrom="page">
                  <wp:posOffset>2818850</wp:posOffset>
                </wp:positionV>
                <wp:extent cx="419734" cy="31870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331EF9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DC1937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239FA81" id="Textbox 174" o:spid="_x0000_s1184" type="#_x0000_t202" style="position:absolute;margin-left:536pt;margin-top:221.95pt;width:33.05pt;height:250.9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Loh1sa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7331EF98"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DC19374"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8"/>
        </w:rPr>
        <mc:AlternateContent>
          <mc:Choice Requires="wps">
            <w:drawing>
              <wp:anchor distT="0" distB="0" distL="0" distR="0" simplePos="0" relativeHeight="15806976" behindDoc="0" locked="0" layoutInCell="1" allowOverlap="1" wp14:anchorId="6AE45A31" wp14:editId="5564F1F3">
                <wp:simplePos x="0" y="0"/>
                <wp:positionH relativeFrom="page">
                  <wp:posOffset>6965929</wp:posOffset>
                </wp:positionH>
                <wp:positionV relativeFrom="page">
                  <wp:posOffset>6552855</wp:posOffset>
                </wp:positionV>
                <wp:extent cx="263525" cy="3275965"/>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4DDCF95" w14:textId="0C9690A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C7150A2" w14:textId="77777777" w:rsidR="000D4ED8" w:rsidRDefault="00000000">
                            <w:pPr>
                              <w:spacing w:line="120" w:lineRule="exact"/>
                              <w:ind w:left="20"/>
                              <w:rPr>
                                <w:sz w:val="12"/>
                              </w:rPr>
                            </w:pPr>
                            <w:r>
                              <w:rPr>
                                <w:spacing w:val="-2"/>
                                <w:sz w:val="12"/>
                              </w:rPr>
                              <w:t>Verificación:</w:t>
                            </w:r>
                            <w:r>
                              <w:rPr>
                                <w:spacing w:val="7"/>
                                <w:sz w:val="12"/>
                              </w:rPr>
                              <w:t xml:space="preserve"> </w:t>
                            </w:r>
                            <w:hyperlink r:id="rId159">
                              <w:r>
                                <w:rPr>
                                  <w:spacing w:val="-2"/>
                                  <w:sz w:val="12"/>
                                </w:rPr>
                                <w:t>https://sede.lasrozas.es/</w:t>
                              </w:r>
                            </w:hyperlink>
                          </w:p>
                          <w:p w14:paraId="522F37F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AE45A31" id="Textbox 175" o:spid="_x0000_s1185" type="#_x0000_t202" style="position:absolute;margin-left:548.5pt;margin-top:515.95pt;width:20.75pt;height:257.9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zLowEAADM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lsi/XaVYfPZFtojqaGBJLQcqxUxG6i/Dcdfexk1Z/0X&#10;TwbmYTgn8Zxsz0lM/UcoI5M1eni/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Hg4HMu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4DDCF95" w14:textId="0C9690AF"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6C7150A2" w14:textId="77777777" w:rsidR="000D4ED8" w:rsidRDefault="00000000">
                      <w:pPr>
                        <w:spacing w:line="120" w:lineRule="exact"/>
                        <w:ind w:left="20"/>
                        <w:rPr>
                          <w:sz w:val="12"/>
                        </w:rPr>
                      </w:pPr>
                      <w:r>
                        <w:rPr>
                          <w:spacing w:val="-2"/>
                          <w:sz w:val="12"/>
                        </w:rPr>
                        <w:t>Verificación:</w:t>
                      </w:r>
                      <w:r>
                        <w:rPr>
                          <w:spacing w:val="7"/>
                          <w:sz w:val="12"/>
                        </w:rPr>
                        <w:t xml:space="preserve"> </w:t>
                      </w:r>
                      <w:hyperlink r:id="rId160">
                        <w:r>
                          <w:rPr>
                            <w:spacing w:val="-2"/>
                            <w:sz w:val="12"/>
                          </w:rPr>
                          <w:t>https://sede.lasrozas.es/</w:t>
                        </w:r>
                      </w:hyperlink>
                    </w:p>
                    <w:p w14:paraId="522F37F5"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57EC3AF2" w14:textId="77777777" w:rsidR="000D4ED8" w:rsidRDefault="00000000">
      <w:pPr>
        <w:ind w:left="992"/>
        <w:rPr>
          <w:sz w:val="20"/>
        </w:rPr>
      </w:pPr>
      <w:r>
        <w:rPr>
          <w:noProof/>
          <w:sz w:val="20"/>
        </w:rPr>
        <w:drawing>
          <wp:inline distT="0" distB="0" distL="0" distR="0" wp14:anchorId="1CA2E3B3" wp14:editId="30061D80">
            <wp:extent cx="5759767" cy="407670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61" cstate="print"/>
                    <a:stretch>
                      <a:fillRect/>
                    </a:stretch>
                  </pic:blipFill>
                  <pic:spPr>
                    <a:xfrm>
                      <a:off x="0" y="0"/>
                      <a:ext cx="5759767" cy="4076700"/>
                    </a:xfrm>
                    <a:prstGeom prst="rect">
                      <a:avLst/>
                    </a:prstGeom>
                  </pic:spPr>
                </pic:pic>
              </a:graphicData>
            </a:graphic>
          </wp:inline>
        </w:drawing>
      </w:r>
    </w:p>
    <w:p w14:paraId="1C9E378C" w14:textId="77777777" w:rsidR="000D4ED8" w:rsidRDefault="000D4ED8">
      <w:pPr>
        <w:pStyle w:val="Textoindependiente"/>
        <w:spacing w:before="33"/>
      </w:pPr>
    </w:p>
    <w:p w14:paraId="7CC5C355" w14:textId="77777777" w:rsidR="000D4ED8" w:rsidRDefault="00000000">
      <w:pPr>
        <w:spacing w:line="292" w:lineRule="auto"/>
        <w:ind w:left="992" w:right="140"/>
        <w:jc w:val="both"/>
        <w:rPr>
          <w:i/>
          <w:sz w:val="20"/>
        </w:rPr>
      </w:pPr>
      <w:r>
        <w:rPr>
          <w:i/>
          <w:sz w:val="20"/>
        </w:rPr>
        <w:t xml:space="preserve">SEXTA- Tras el análisis del expediente y las pruebas incorporadas y las que se aportan, queda </w:t>
      </w:r>
      <w:r>
        <w:rPr>
          <w:i/>
          <w:spacing w:val="-2"/>
          <w:sz w:val="20"/>
        </w:rPr>
        <w:t>acreditado:</w:t>
      </w:r>
    </w:p>
    <w:p w14:paraId="49E38D0A" w14:textId="77777777" w:rsidR="000D4ED8" w:rsidRDefault="000D4ED8">
      <w:pPr>
        <w:pStyle w:val="Textoindependiente"/>
        <w:spacing w:before="10"/>
        <w:rPr>
          <w:i/>
        </w:rPr>
      </w:pPr>
    </w:p>
    <w:p w14:paraId="39A68788" w14:textId="77777777" w:rsidR="000D4ED8" w:rsidRDefault="00000000">
      <w:pPr>
        <w:spacing w:line="292" w:lineRule="auto"/>
        <w:ind w:left="992" w:right="141"/>
        <w:jc w:val="both"/>
        <w:rPr>
          <w:i/>
          <w:sz w:val="20"/>
        </w:rPr>
      </w:pPr>
      <w:r>
        <w:rPr>
          <w:i/>
          <w:sz w:val="20"/>
        </w:rPr>
        <w:t>El daño real y efectivo: Según los informes médicos aportados, se demuestra la existencia de una lesión evaluarle económicamente, rotura de hombro y brazo.</w:t>
      </w:r>
    </w:p>
    <w:p w14:paraId="44AA5083" w14:textId="77777777" w:rsidR="000D4ED8" w:rsidRDefault="000D4ED8">
      <w:pPr>
        <w:pStyle w:val="Textoindependiente"/>
        <w:spacing w:before="9"/>
        <w:rPr>
          <w:i/>
        </w:rPr>
      </w:pPr>
    </w:p>
    <w:p w14:paraId="54DF7ED7" w14:textId="77777777" w:rsidR="000D4ED8" w:rsidRDefault="00000000">
      <w:pPr>
        <w:spacing w:before="1" w:line="292" w:lineRule="auto"/>
        <w:ind w:left="992" w:right="141"/>
        <w:jc w:val="both"/>
        <w:rPr>
          <w:i/>
          <w:sz w:val="20"/>
        </w:rPr>
      </w:pPr>
      <w:r>
        <w:rPr>
          <w:i/>
          <w:sz w:val="20"/>
        </w:rPr>
        <w:t>La relación de causalidad: El daño es consecuencia directa del funcionamiento del servicio público (o la falta del mismo), tal y como se desprende de todo ello Ausencia de fuerza mayor: No concurre causa de fuerza mayor ni culpa exclusiva de la víctima que exonere a la Administración.</w:t>
      </w:r>
    </w:p>
    <w:p w14:paraId="1D11E25D" w14:textId="77777777" w:rsidR="000D4ED8" w:rsidRDefault="000D4ED8">
      <w:pPr>
        <w:pStyle w:val="Textoindependiente"/>
        <w:spacing w:before="9"/>
        <w:rPr>
          <w:i/>
        </w:rPr>
      </w:pPr>
    </w:p>
    <w:p w14:paraId="5225BE9C" w14:textId="77777777" w:rsidR="000D4ED8" w:rsidRDefault="00000000">
      <w:pPr>
        <w:ind w:left="992"/>
        <w:jc w:val="both"/>
        <w:rPr>
          <w:i/>
          <w:sz w:val="20"/>
        </w:rPr>
      </w:pPr>
      <w:r>
        <w:rPr>
          <w:i/>
          <w:sz w:val="20"/>
        </w:rPr>
        <w:t>EN</w:t>
      </w:r>
      <w:r>
        <w:rPr>
          <w:i/>
          <w:spacing w:val="-2"/>
          <w:sz w:val="20"/>
        </w:rPr>
        <w:t xml:space="preserve"> </w:t>
      </w:r>
      <w:r>
        <w:rPr>
          <w:i/>
          <w:sz w:val="20"/>
        </w:rPr>
        <w:t>CUANTO</w:t>
      </w:r>
      <w:r>
        <w:rPr>
          <w:i/>
          <w:spacing w:val="-2"/>
          <w:sz w:val="20"/>
        </w:rPr>
        <w:t xml:space="preserve"> </w:t>
      </w:r>
      <w:r>
        <w:rPr>
          <w:i/>
          <w:sz w:val="20"/>
        </w:rPr>
        <w:t>A</w:t>
      </w:r>
      <w:r>
        <w:rPr>
          <w:i/>
          <w:spacing w:val="-2"/>
          <w:sz w:val="20"/>
        </w:rPr>
        <w:t xml:space="preserve"> </w:t>
      </w:r>
      <w:r>
        <w:rPr>
          <w:i/>
          <w:sz w:val="20"/>
        </w:rPr>
        <w:t>LA</w:t>
      </w:r>
      <w:r>
        <w:rPr>
          <w:i/>
          <w:spacing w:val="-2"/>
          <w:sz w:val="20"/>
        </w:rPr>
        <w:t xml:space="preserve"> </w:t>
      </w:r>
      <w:r>
        <w:rPr>
          <w:i/>
          <w:sz w:val="20"/>
        </w:rPr>
        <w:t>CUANTIFICACIÓN</w:t>
      </w:r>
      <w:r>
        <w:rPr>
          <w:i/>
          <w:spacing w:val="-2"/>
          <w:sz w:val="20"/>
        </w:rPr>
        <w:t xml:space="preserve"> </w:t>
      </w:r>
      <w:r>
        <w:rPr>
          <w:i/>
          <w:sz w:val="20"/>
        </w:rPr>
        <w:t>DE</w:t>
      </w:r>
      <w:r>
        <w:rPr>
          <w:i/>
          <w:spacing w:val="-2"/>
          <w:sz w:val="20"/>
        </w:rPr>
        <w:t xml:space="preserve"> </w:t>
      </w:r>
      <w:r>
        <w:rPr>
          <w:i/>
          <w:sz w:val="20"/>
        </w:rPr>
        <w:t>LA</w:t>
      </w:r>
      <w:r>
        <w:rPr>
          <w:i/>
          <w:spacing w:val="-2"/>
          <w:sz w:val="20"/>
        </w:rPr>
        <w:t xml:space="preserve"> INDEMNIZACIÓN.</w:t>
      </w:r>
    </w:p>
    <w:p w14:paraId="0D0E42B0" w14:textId="77777777" w:rsidR="000D4ED8" w:rsidRDefault="000D4ED8">
      <w:pPr>
        <w:pStyle w:val="Textoindependiente"/>
        <w:spacing w:before="61"/>
        <w:rPr>
          <w:i/>
        </w:rPr>
      </w:pPr>
    </w:p>
    <w:p w14:paraId="77210F82" w14:textId="77777777" w:rsidR="000D4ED8" w:rsidRDefault="00000000">
      <w:pPr>
        <w:spacing w:line="292" w:lineRule="auto"/>
        <w:ind w:left="992" w:right="142"/>
        <w:jc w:val="both"/>
        <w:rPr>
          <w:i/>
          <w:sz w:val="20"/>
        </w:rPr>
      </w:pPr>
      <w:r>
        <w:rPr>
          <w:i/>
          <w:sz w:val="20"/>
        </w:rPr>
        <w:t>Se mantiene la solicitud de indemnización por importe de 54.243,44 € euros, calculada conforme a Baremo de Accidentes de Tráfico actualizado a 2025, al cual nos remitimos, dado el tiempo de baja, hospitalización, rehabilitación y secuelas.</w:t>
      </w:r>
    </w:p>
    <w:p w14:paraId="4A5CE98F" w14:textId="77777777" w:rsidR="000D4ED8" w:rsidRDefault="000D4ED8">
      <w:pPr>
        <w:pStyle w:val="Textoindependiente"/>
        <w:spacing w:before="10"/>
        <w:rPr>
          <w:i/>
        </w:rPr>
      </w:pPr>
    </w:p>
    <w:p w14:paraId="6978EC30" w14:textId="77777777" w:rsidR="000D4ED8" w:rsidRDefault="00000000">
      <w:pPr>
        <w:spacing w:line="292" w:lineRule="auto"/>
        <w:ind w:left="992" w:right="140"/>
        <w:jc w:val="both"/>
        <w:rPr>
          <w:i/>
          <w:sz w:val="20"/>
        </w:rPr>
      </w:pPr>
      <w:r>
        <w:rPr>
          <w:i/>
          <w:sz w:val="20"/>
        </w:rPr>
        <w:t>Es de destacar, que el accidente ocurre el día 06/10/2024 y el alta médica y estabilización de la reclamante se produce el día 6 de junio de 2025.</w:t>
      </w:r>
    </w:p>
    <w:p w14:paraId="5F09D416" w14:textId="77777777" w:rsidR="000D4ED8" w:rsidRDefault="000D4ED8">
      <w:pPr>
        <w:pStyle w:val="Textoindependiente"/>
        <w:spacing w:before="9"/>
        <w:rPr>
          <w:i/>
        </w:rPr>
      </w:pPr>
    </w:p>
    <w:p w14:paraId="171A4A5A" w14:textId="77777777" w:rsidR="000D4ED8" w:rsidRDefault="00000000">
      <w:pPr>
        <w:spacing w:before="1" w:line="292" w:lineRule="auto"/>
        <w:ind w:left="992" w:right="140"/>
        <w:jc w:val="both"/>
        <w:rPr>
          <w:i/>
          <w:sz w:val="20"/>
        </w:rPr>
      </w:pPr>
      <w:r>
        <w:rPr>
          <w:i/>
          <w:sz w:val="20"/>
        </w:rPr>
        <w:t>Todo ello además al amparo del artículo 32 de la Ley 40/2015, que regula la responsabilidad objetiva de las Administraciones Públicas.</w:t>
      </w:r>
    </w:p>
    <w:p w14:paraId="66A329EC" w14:textId="77777777" w:rsidR="000D4ED8" w:rsidRDefault="000D4ED8">
      <w:pPr>
        <w:pStyle w:val="Textoindependiente"/>
        <w:spacing w:before="9"/>
        <w:rPr>
          <w:i/>
        </w:rPr>
      </w:pPr>
    </w:p>
    <w:p w14:paraId="1C8C2AAA" w14:textId="77777777" w:rsidR="000D4ED8" w:rsidRDefault="00000000">
      <w:pPr>
        <w:ind w:left="992"/>
        <w:jc w:val="both"/>
        <w:rPr>
          <w:i/>
          <w:sz w:val="20"/>
        </w:rPr>
      </w:pPr>
      <w:r>
        <w:rPr>
          <w:i/>
          <w:sz w:val="20"/>
        </w:rPr>
        <w:t>Por</w:t>
      </w:r>
      <w:r>
        <w:rPr>
          <w:i/>
          <w:spacing w:val="-2"/>
          <w:sz w:val="20"/>
        </w:rPr>
        <w:t xml:space="preserve"> </w:t>
      </w:r>
      <w:r>
        <w:rPr>
          <w:i/>
          <w:sz w:val="20"/>
        </w:rPr>
        <w:t>todo</w:t>
      </w:r>
      <w:r>
        <w:rPr>
          <w:i/>
          <w:spacing w:val="-1"/>
          <w:sz w:val="20"/>
        </w:rPr>
        <w:t xml:space="preserve"> </w:t>
      </w:r>
      <w:r>
        <w:rPr>
          <w:i/>
          <w:spacing w:val="-2"/>
          <w:sz w:val="20"/>
        </w:rPr>
        <w:t>ello,</w:t>
      </w:r>
    </w:p>
    <w:p w14:paraId="484D6CC3" w14:textId="77777777" w:rsidR="000D4ED8" w:rsidRDefault="000D4ED8">
      <w:pPr>
        <w:pStyle w:val="Textoindependiente"/>
        <w:spacing w:before="61"/>
        <w:rPr>
          <w:i/>
        </w:rPr>
      </w:pPr>
    </w:p>
    <w:p w14:paraId="5D5246BC" w14:textId="77777777" w:rsidR="000D4ED8" w:rsidRDefault="00000000">
      <w:pPr>
        <w:spacing w:line="292" w:lineRule="auto"/>
        <w:ind w:left="992" w:right="140"/>
        <w:jc w:val="both"/>
        <w:rPr>
          <w:i/>
          <w:sz w:val="20"/>
        </w:rPr>
      </w:pPr>
      <w:r>
        <w:rPr>
          <w:i/>
          <w:sz w:val="20"/>
        </w:rPr>
        <w:t>SOLICITA AL AYUNTAMIENTO DE LAS ROZAS que, tenga por presentado este escrito, con los documentos que se acompañan, visionado de las cámaras solicitadas, lo admita y tenga por realizadas</w:t>
      </w:r>
      <w:r>
        <w:rPr>
          <w:i/>
          <w:spacing w:val="3"/>
          <w:sz w:val="20"/>
        </w:rPr>
        <w:t xml:space="preserve"> </w:t>
      </w:r>
      <w:r>
        <w:rPr>
          <w:i/>
          <w:sz w:val="20"/>
        </w:rPr>
        <w:t>en</w:t>
      </w:r>
      <w:r>
        <w:rPr>
          <w:i/>
          <w:spacing w:val="2"/>
          <w:sz w:val="20"/>
        </w:rPr>
        <w:t xml:space="preserve"> </w:t>
      </w:r>
      <w:r>
        <w:rPr>
          <w:i/>
          <w:sz w:val="20"/>
        </w:rPr>
        <w:t>tiempo</w:t>
      </w:r>
      <w:r>
        <w:rPr>
          <w:i/>
          <w:spacing w:val="2"/>
          <w:sz w:val="20"/>
        </w:rPr>
        <w:t xml:space="preserve"> </w:t>
      </w:r>
      <w:r>
        <w:rPr>
          <w:i/>
          <w:sz w:val="20"/>
        </w:rPr>
        <w:t>y</w:t>
      </w:r>
      <w:r>
        <w:rPr>
          <w:i/>
          <w:spacing w:val="3"/>
          <w:sz w:val="20"/>
        </w:rPr>
        <w:t xml:space="preserve"> </w:t>
      </w:r>
      <w:r>
        <w:rPr>
          <w:i/>
          <w:sz w:val="20"/>
        </w:rPr>
        <w:t>forma,</w:t>
      </w:r>
      <w:r>
        <w:rPr>
          <w:i/>
          <w:spacing w:val="3"/>
          <w:sz w:val="20"/>
        </w:rPr>
        <w:t xml:space="preserve"> </w:t>
      </w:r>
      <w:r>
        <w:rPr>
          <w:i/>
          <w:sz w:val="20"/>
        </w:rPr>
        <w:t>al</w:t>
      </w:r>
      <w:r>
        <w:rPr>
          <w:i/>
          <w:spacing w:val="2"/>
          <w:sz w:val="20"/>
        </w:rPr>
        <w:t xml:space="preserve"> </w:t>
      </w:r>
      <w:r>
        <w:rPr>
          <w:i/>
          <w:sz w:val="20"/>
        </w:rPr>
        <w:t>amparo</w:t>
      </w:r>
      <w:r>
        <w:rPr>
          <w:i/>
          <w:spacing w:val="2"/>
          <w:sz w:val="20"/>
        </w:rPr>
        <w:t xml:space="preserve"> </w:t>
      </w:r>
      <w:r>
        <w:rPr>
          <w:i/>
          <w:sz w:val="20"/>
        </w:rPr>
        <w:t>de</w:t>
      </w:r>
      <w:r>
        <w:rPr>
          <w:i/>
          <w:spacing w:val="2"/>
          <w:sz w:val="20"/>
        </w:rPr>
        <w:t xml:space="preserve"> </w:t>
      </w:r>
      <w:r>
        <w:rPr>
          <w:i/>
          <w:sz w:val="20"/>
        </w:rPr>
        <w:t>lo</w:t>
      </w:r>
      <w:r>
        <w:rPr>
          <w:i/>
          <w:spacing w:val="2"/>
          <w:sz w:val="20"/>
        </w:rPr>
        <w:t xml:space="preserve"> </w:t>
      </w:r>
      <w:r>
        <w:rPr>
          <w:i/>
          <w:sz w:val="20"/>
        </w:rPr>
        <w:t>dispuesto</w:t>
      </w:r>
      <w:r>
        <w:rPr>
          <w:i/>
          <w:spacing w:val="2"/>
          <w:sz w:val="20"/>
        </w:rPr>
        <w:t xml:space="preserve"> </w:t>
      </w:r>
      <w:r>
        <w:rPr>
          <w:i/>
          <w:sz w:val="20"/>
        </w:rPr>
        <w:t>en</w:t>
      </w:r>
      <w:r>
        <w:rPr>
          <w:i/>
          <w:spacing w:val="2"/>
          <w:sz w:val="20"/>
        </w:rPr>
        <w:t xml:space="preserve"> </w:t>
      </w:r>
      <w:r>
        <w:rPr>
          <w:i/>
          <w:sz w:val="20"/>
        </w:rPr>
        <w:t>el</w:t>
      </w:r>
      <w:r>
        <w:rPr>
          <w:i/>
          <w:spacing w:val="2"/>
          <w:sz w:val="20"/>
        </w:rPr>
        <w:t xml:space="preserve"> </w:t>
      </w:r>
      <w:r>
        <w:rPr>
          <w:i/>
          <w:sz w:val="20"/>
        </w:rPr>
        <w:t>artículo</w:t>
      </w:r>
      <w:r>
        <w:rPr>
          <w:i/>
          <w:spacing w:val="2"/>
          <w:sz w:val="20"/>
        </w:rPr>
        <w:t xml:space="preserve"> </w:t>
      </w:r>
      <w:r>
        <w:rPr>
          <w:i/>
          <w:sz w:val="20"/>
        </w:rPr>
        <w:t>82</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citada</w:t>
      </w:r>
      <w:r>
        <w:rPr>
          <w:i/>
          <w:spacing w:val="2"/>
          <w:sz w:val="20"/>
        </w:rPr>
        <w:t xml:space="preserve"> </w:t>
      </w:r>
      <w:r>
        <w:rPr>
          <w:i/>
          <w:sz w:val="20"/>
        </w:rPr>
        <w:t>Ley</w:t>
      </w:r>
      <w:r>
        <w:rPr>
          <w:i/>
          <w:spacing w:val="3"/>
          <w:sz w:val="20"/>
        </w:rPr>
        <w:t xml:space="preserve"> </w:t>
      </w:r>
      <w:r>
        <w:rPr>
          <w:i/>
          <w:sz w:val="20"/>
        </w:rPr>
        <w:t>39/2015</w:t>
      </w:r>
      <w:r>
        <w:rPr>
          <w:i/>
          <w:spacing w:val="2"/>
          <w:sz w:val="20"/>
        </w:rPr>
        <w:t xml:space="preserve"> </w:t>
      </w:r>
      <w:r>
        <w:rPr>
          <w:i/>
          <w:spacing w:val="-5"/>
          <w:sz w:val="20"/>
        </w:rPr>
        <w:t>las</w:t>
      </w:r>
    </w:p>
    <w:p w14:paraId="38708898" w14:textId="77777777" w:rsidR="000D4ED8" w:rsidRDefault="000D4ED8">
      <w:pPr>
        <w:spacing w:line="292" w:lineRule="auto"/>
        <w:jc w:val="both"/>
        <w:rPr>
          <w:i/>
          <w:sz w:val="20"/>
        </w:rPr>
        <w:sectPr w:rsidR="000D4ED8">
          <w:pgSz w:w="11910" w:h="16840"/>
          <w:pgMar w:top="1320" w:right="1275" w:bottom="1260" w:left="425" w:header="225" w:footer="1060" w:gutter="0"/>
          <w:cols w:space="720"/>
        </w:sectPr>
      </w:pPr>
    </w:p>
    <w:p w14:paraId="5034F114" w14:textId="77777777" w:rsidR="000D4ED8" w:rsidRDefault="00000000">
      <w:pPr>
        <w:spacing w:before="116" w:line="292" w:lineRule="auto"/>
        <w:ind w:left="992" w:right="140"/>
        <w:jc w:val="both"/>
        <w:rPr>
          <w:i/>
          <w:sz w:val="20"/>
        </w:rPr>
      </w:pPr>
      <w:r>
        <w:rPr>
          <w:i/>
          <w:noProof/>
          <w:sz w:val="20"/>
        </w:rPr>
        <w:lastRenderedPageBreak/>
        <mc:AlternateContent>
          <mc:Choice Requires="wps">
            <w:drawing>
              <wp:anchor distT="0" distB="0" distL="0" distR="0" simplePos="0" relativeHeight="15807488" behindDoc="0" locked="0" layoutInCell="1" allowOverlap="1" wp14:anchorId="75A6784F" wp14:editId="0E62737A">
                <wp:simplePos x="0" y="0"/>
                <wp:positionH relativeFrom="page">
                  <wp:posOffset>6807087</wp:posOffset>
                </wp:positionH>
                <wp:positionV relativeFrom="page">
                  <wp:posOffset>2818850</wp:posOffset>
                </wp:positionV>
                <wp:extent cx="419734" cy="318706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591943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CF0DAD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5A6784F" id="Textbox 177" o:spid="_x0000_s1186" type="#_x0000_t202" style="position:absolute;left:0;text-align:left;margin-left:536pt;margin-top:221.95pt;width:33.05pt;height:250.9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PVsDmG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4591943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CF0DAD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808000" behindDoc="0" locked="0" layoutInCell="1" allowOverlap="1" wp14:anchorId="71F4BDB3" wp14:editId="551E6693">
                <wp:simplePos x="0" y="0"/>
                <wp:positionH relativeFrom="page">
                  <wp:posOffset>6965929</wp:posOffset>
                </wp:positionH>
                <wp:positionV relativeFrom="page">
                  <wp:posOffset>6552855</wp:posOffset>
                </wp:positionV>
                <wp:extent cx="263525" cy="327596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F6832B9" w14:textId="390D773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6EC8AA" w14:textId="77777777" w:rsidR="000D4ED8" w:rsidRDefault="00000000">
                            <w:pPr>
                              <w:spacing w:line="120" w:lineRule="exact"/>
                              <w:ind w:left="20"/>
                              <w:rPr>
                                <w:sz w:val="12"/>
                              </w:rPr>
                            </w:pPr>
                            <w:r>
                              <w:rPr>
                                <w:spacing w:val="-2"/>
                                <w:sz w:val="12"/>
                              </w:rPr>
                              <w:t>Verificación:</w:t>
                            </w:r>
                            <w:r>
                              <w:rPr>
                                <w:spacing w:val="7"/>
                                <w:sz w:val="12"/>
                              </w:rPr>
                              <w:t xml:space="preserve"> </w:t>
                            </w:r>
                            <w:hyperlink r:id="rId162">
                              <w:r>
                                <w:rPr>
                                  <w:spacing w:val="-2"/>
                                  <w:sz w:val="12"/>
                                </w:rPr>
                                <w:t>https://sede.lasrozas.es/</w:t>
                              </w:r>
                            </w:hyperlink>
                          </w:p>
                          <w:p w14:paraId="3414D32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1F4BDB3" id="Textbox 178" o:spid="_x0000_s1187" type="#_x0000_t202" style="position:absolute;left:0;text-align:left;margin-left:548.5pt;margin-top:515.95pt;width:20.75pt;height:257.9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" filled="f" stroked="f">
                <v:textbox style="layout-flow:vertical;mso-layout-flow-alt:bottom-to-top" inset="0,0,0,0">
                  <w:txbxContent>
                    <w:p w14:paraId="6F6832B9" w14:textId="390D7739"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B6EC8AA" w14:textId="77777777" w:rsidR="000D4ED8" w:rsidRDefault="00000000">
                      <w:pPr>
                        <w:spacing w:line="120" w:lineRule="exact"/>
                        <w:ind w:left="20"/>
                        <w:rPr>
                          <w:sz w:val="12"/>
                        </w:rPr>
                      </w:pPr>
                      <w:r>
                        <w:rPr>
                          <w:spacing w:val="-2"/>
                          <w:sz w:val="12"/>
                        </w:rPr>
                        <w:t>Verificación:</w:t>
                      </w:r>
                      <w:r>
                        <w:rPr>
                          <w:spacing w:val="7"/>
                          <w:sz w:val="12"/>
                        </w:rPr>
                        <w:t xml:space="preserve"> </w:t>
                      </w:r>
                      <w:hyperlink r:id="rId163">
                        <w:r>
                          <w:rPr>
                            <w:spacing w:val="-2"/>
                            <w:sz w:val="12"/>
                          </w:rPr>
                          <w:t>https://sede.lasrozas.es/</w:t>
                        </w:r>
                      </w:hyperlink>
                    </w:p>
                    <w:p w14:paraId="3414D32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i/>
          <w:sz w:val="20"/>
        </w:rPr>
        <w:t>alegaciones en el mismo contenidas en trámite de audiencia, con las alegaciones estimadas pertinentes con aportación de los documentos y justificantes oportunos y, tras ello estimar la reclamación de responsabilidad patrimonial formulada, declarando la responsabilidad de esta reclamación, bien directa del Ayuntamiento de las Rozas o solidaria con el Canal de Isabel II, y subsidiaria de la aseguradora MAPFRE, reconociendo a la reclamante una indemnización por</w:t>
      </w:r>
      <w:r>
        <w:rPr>
          <w:i/>
          <w:spacing w:val="80"/>
          <w:sz w:val="20"/>
        </w:rPr>
        <w:t xml:space="preserve"> </w:t>
      </w:r>
      <w:r>
        <w:rPr>
          <w:i/>
          <w:sz w:val="20"/>
        </w:rPr>
        <w:t>importe</w:t>
      </w:r>
      <w:r>
        <w:rPr>
          <w:i/>
          <w:spacing w:val="21"/>
          <w:sz w:val="20"/>
        </w:rPr>
        <w:t xml:space="preserve"> </w:t>
      </w:r>
      <w:r>
        <w:rPr>
          <w:i/>
          <w:sz w:val="20"/>
        </w:rPr>
        <w:t>de</w:t>
      </w:r>
      <w:r>
        <w:rPr>
          <w:i/>
          <w:spacing w:val="21"/>
          <w:sz w:val="20"/>
        </w:rPr>
        <w:t xml:space="preserve"> </w:t>
      </w:r>
      <w:r>
        <w:rPr>
          <w:i/>
          <w:sz w:val="20"/>
        </w:rPr>
        <w:t>54.243,44</w:t>
      </w:r>
      <w:r>
        <w:rPr>
          <w:i/>
          <w:spacing w:val="21"/>
          <w:sz w:val="20"/>
        </w:rPr>
        <w:t xml:space="preserve"> </w:t>
      </w:r>
      <w:r>
        <w:rPr>
          <w:i/>
          <w:sz w:val="20"/>
        </w:rPr>
        <w:t>euros,</w:t>
      </w:r>
      <w:r>
        <w:rPr>
          <w:i/>
          <w:spacing w:val="21"/>
          <w:sz w:val="20"/>
        </w:rPr>
        <w:t xml:space="preserve"> </w:t>
      </w:r>
      <w:r>
        <w:rPr>
          <w:i/>
          <w:sz w:val="20"/>
        </w:rPr>
        <w:t>que</w:t>
      </w:r>
      <w:r>
        <w:rPr>
          <w:i/>
          <w:spacing w:val="21"/>
          <w:sz w:val="20"/>
        </w:rPr>
        <w:t xml:space="preserve"> </w:t>
      </w:r>
      <w:r>
        <w:rPr>
          <w:i/>
          <w:sz w:val="20"/>
        </w:rPr>
        <w:t>deberá</w:t>
      </w:r>
      <w:r>
        <w:rPr>
          <w:i/>
          <w:spacing w:val="21"/>
          <w:sz w:val="20"/>
        </w:rPr>
        <w:t xml:space="preserve"> </w:t>
      </w:r>
      <w:r>
        <w:rPr>
          <w:i/>
          <w:sz w:val="20"/>
        </w:rPr>
        <w:t>ser</w:t>
      </w:r>
      <w:r>
        <w:rPr>
          <w:i/>
          <w:spacing w:val="21"/>
          <w:sz w:val="20"/>
        </w:rPr>
        <w:t xml:space="preserve"> </w:t>
      </w:r>
      <w:r>
        <w:rPr>
          <w:i/>
          <w:sz w:val="20"/>
        </w:rPr>
        <w:t>actualizada</w:t>
      </w:r>
      <w:r>
        <w:rPr>
          <w:i/>
          <w:spacing w:val="21"/>
          <w:sz w:val="20"/>
        </w:rPr>
        <w:t xml:space="preserve"> </w:t>
      </w:r>
      <w:r>
        <w:rPr>
          <w:i/>
          <w:sz w:val="20"/>
        </w:rPr>
        <w:t>conforme</w:t>
      </w:r>
      <w:r>
        <w:rPr>
          <w:i/>
          <w:spacing w:val="21"/>
          <w:sz w:val="20"/>
        </w:rPr>
        <w:t xml:space="preserve"> </w:t>
      </w:r>
      <w:r>
        <w:rPr>
          <w:i/>
          <w:sz w:val="20"/>
        </w:rPr>
        <w:t>lo</w:t>
      </w:r>
      <w:r>
        <w:rPr>
          <w:i/>
          <w:spacing w:val="21"/>
          <w:sz w:val="20"/>
        </w:rPr>
        <w:t xml:space="preserve"> </w:t>
      </w:r>
      <w:r>
        <w:rPr>
          <w:i/>
          <w:sz w:val="20"/>
        </w:rPr>
        <w:t>dispuesto</w:t>
      </w:r>
      <w:r>
        <w:rPr>
          <w:i/>
          <w:spacing w:val="21"/>
          <w:sz w:val="20"/>
        </w:rPr>
        <w:t xml:space="preserve"> </w:t>
      </w:r>
      <w:r>
        <w:rPr>
          <w:i/>
          <w:sz w:val="20"/>
        </w:rPr>
        <w:t>en</w:t>
      </w:r>
      <w:r>
        <w:rPr>
          <w:i/>
          <w:spacing w:val="21"/>
          <w:sz w:val="20"/>
        </w:rPr>
        <w:t xml:space="preserve"> </w:t>
      </w:r>
      <w:r>
        <w:rPr>
          <w:i/>
          <w:sz w:val="20"/>
        </w:rPr>
        <w:t>el</w:t>
      </w:r>
      <w:r>
        <w:rPr>
          <w:i/>
          <w:spacing w:val="21"/>
          <w:sz w:val="20"/>
        </w:rPr>
        <w:t xml:space="preserve"> </w:t>
      </w:r>
      <w:r>
        <w:rPr>
          <w:i/>
          <w:sz w:val="20"/>
        </w:rPr>
        <w:t>artículo</w:t>
      </w:r>
      <w:r>
        <w:rPr>
          <w:i/>
          <w:spacing w:val="21"/>
          <w:sz w:val="20"/>
        </w:rPr>
        <w:t xml:space="preserve"> </w:t>
      </w:r>
      <w:r>
        <w:rPr>
          <w:i/>
          <w:sz w:val="20"/>
        </w:rPr>
        <w:t>141.3 de la LRJ-PAC, con todo lo demás que en derecho proceda y corresponda.</w:t>
      </w:r>
    </w:p>
    <w:p w14:paraId="1A117F82" w14:textId="77777777" w:rsidR="000D4ED8" w:rsidRDefault="000D4ED8">
      <w:pPr>
        <w:pStyle w:val="Textoindependiente"/>
        <w:spacing w:before="10"/>
        <w:rPr>
          <w:i/>
        </w:rPr>
      </w:pPr>
    </w:p>
    <w:p w14:paraId="2C555FA4" w14:textId="0739375C" w:rsidR="000D4ED8" w:rsidRDefault="00000000">
      <w:pPr>
        <w:ind w:left="992"/>
        <w:rPr>
          <w:i/>
          <w:sz w:val="20"/>
        </w:rPr>
      </w:pPr>
      <w:r>
        <w:rPr>
          <w:i/>
          <w:sz w:val="20"/>
        </w:rPr>
        <w:t>En</w:t>
      </w:r>
      <w:r>
        <w:rPr>
          <w:i/>
          <w:spacing w:val="-4"/>
          <w:sz w:val="20"/>
        </w:rPr>
        <w:t xml:space="preserve"> </w:t>
      </w:r>
      <w:r>
        <w:rPr>
          <w:i/>
          <w:sz w:val="20"/>
        </w:rPr>
        <w:t>Las</w:t>
      </w:r>
      <w:r>
        <w:rPr>
          <w:i/>
          <w:spacing w:val="-1"/>
          <w:sz w:val="20"/>
        </w:rPr>
        <w:t xml:space="preserve"> </w:t>
      </w:r>
      <w:r>
        <w:rPr>
          <w:i/>
          <w:sz w:val="20"/>
        </w:rPr>
        <w:t>Rozas</w:t>
      </w:r>
      <w:r>
        <w:rPr>
          <w:i/>
          <w:spacing w:val="-2"/>
          <w:sz w:val="20"/>
        </w:rPr>
        <w:t xml:space="preserve"> </w:t>
      </w:r>
      <w:r>
        <w:rPr>
          <w:i/>
          <w:sz w:val="20"/>
        </w:rPr>
        <w:t>a</w:t>
      </w:r>
      <w:r>
        <w:rPr>
          <w:i/>
          <w:spacing w:val="-1"/>
          <w:sz w:val="20"/>
        </w:rPr>
        <w:t xml:space="preserve"> </w:t>
      </w:r>
      <w:r>
        <w:rPr>
          <w:i/>
          <w:sz w:val="20"/>
        </w:rPr>
        <w:t>quince</w:t>
      </w:r>
      <w:r>
        <w:rPr>
          <w:i/>
          <w:spacing w:val="-2"/>
          <w:sz w:val="20"/>
        </w:rPr>
        <w:t xml:space="preserve"> </w:t>
      </w:r>
      <w:r>
        <w:rPr>
          <w:i/>
          <w:sz w:val="20"/>
        </w:rPr>
        <w:t>enero</w:t>
      </w:r>
      <w:r>
        <w:rPr>
          <w:i/>
          <w:spacing w:val="-1"/>
          <w:sz w:val="20"/>
        </w:rPr>
        <w:t xml:space="preserve"> </w:t>
      </w:r>
      <w:r>
        <w:rPr>
          <w:i/>
          <w:sz w:val="20"/>
        </w:rPr>
        <w:t>de</w:t>
      </w:r>
      <w:r>
        <w:rPr>
          <w:i/>
          <w:spacing w:val="-2"/>
          <w:sz w:val="20"/>
        </w:rPr>
        <w:t xml:space="preserve"> </w:t>
      </w:r>
      <w:r>
        <w:rPr>
          <w:i/>
          <w:sz w:val="20"/>
        </w:rPr>
        <w:t>dos</w:t>
      </w:r>
      <w:r>
        <w:rPr>
          <w:i/>
          <w:spacing w:val="-1"/>
          <w:sz w:val="20"/>
        </w:rPr>
        <w:t xml:space="preserve"> </w:t>
      </w:r>
      <w:r>
        <w:rPr>
          <w:i/>
          <w:sz w:val="20"/>
        </w:rPr>
        <w:t>mil</w:t>
      </w:r>
      <w:r>
        <w:rPr>
          <w:i/>
          <w:spacing w:val="-1"/>
          <w:sz w:val="20"/>
        </w:rPr>
        <w:t xml:space="preserve"> </w:t>
      </w:r>
      <w:r>
        <w:rPr>
          <w:i/>
          <w:spacing w:val="-2"/>
          <w:sz w:val="20"/>
        </w:rPr>
        <w:t>veintiséis”</w:t>
      </w:r>
      <w:r w:rsidR="004B07A0">
        <w:rPr>
          <w:i/>
          <w:spacing w:val="-2"/>
          <w:sz w:val="20"/>
        </w:rPr>
        <w:t>.</w:t>
      </w:r>
    </w:p>
    <w:p w14:paraId="6242E002" w14:textId="77777777" w:rsidR="000D4ED8" w:rsidRDefault="000D4ED8">
      <w:pPr>
        <w:pStyle w:val="Textoindependiente"/>
        <w:spacing w:before="61"/>
        <w:rPr>
          <w:i/>
        </w:rPr>
      </w:pPr>
    </w:p>
    <w:p w14:paraId="3A9886DE" w14:textId="77777777" w:rsidR="000D4ED8" w:rsidRDefault="00000000">
      <w:pPr>
        <w:pStyle w:val="Textoindependiente"/>
        <w:spacing w:line="295" w:lineRule="auto"/>
        <w:ind w:left="992" w:right="140"/>
        <w:jc w:val="both"/>
      </w:pPr>
      <w:r>
        <w:rPr>
          <w:b/>
        </w:rPr>
        <w:t xml:space="preserve">VISTA </w:t>
      </w:r>
      <w:r>
        <w:t>la siguiente normativa aplicable: La Ley 39/2015, de 1 de octubre, de Procedimiento Administrativo Común de las Administraciones Públicas; la Ley 7/1985, de 2 de abril, reguladora de</w:t>
      </w:r>
      <w:r>
        <w:rPr>
          <w:spacing w:val="40"/>
        </w:rPr>
        <w:t xml:space="preserve"> </w:t>
      </w:r>
      <w:r>
        <w:t>las Bases del Régimen Local (en adelante, LRBRL), y demás disposiciones generales y/o de concordante aplicación, y de conformidad con los siguientes:</w:t>
      </w:r>
    </w:p>
    <w:p w14:paraId="087AB9D6" w14:textId="77777777" w:rsidR="000D4ED8" w:rsidRDefault="000D4ED8">
      <w:pPr>
        <w:pStyle w:val="Textoindependiente"/>
        <w:spacing w:before="3"/>
      </w:pPr>
    </w:p>
    <w:p w14:paraId="6737E948" w14:textId="77777777" w:rsidR="000D4ED8" w:rsidRDefault="00000000">
      <w:pPr>
        <w:pStyle w:val="Ttulo3"/>
        <w:spacing w:before="1"/>
      </w:pPr>
      <w:r>
        <w:t xml:space="preserve">FUNDAMENTOS DE </w:t>
      </w:r>
      <w:r>
        <w:rPr>
          <w:spacing w:val="-2"/>
        </w:rPr>
        <w:t>DERECHO</w:t>
      </w:r>
    </w:p>
    <w:p w14:paraId="66FD653E" w14:textId="77777777" w:rsidR="000D4ED8" w:rsidRDefault="000D4ED8">
      <w:pPr>
        <w:pStyle w:val="Textoindependiente"/>
        <w:spacing w:before="61"/>
        <w:rPr>
          <w:b/>
        </w:rPr>
      </w:pPr>
    </w:p>
    <w:p w14:paraId="2221DF8E" w14:textId="77777777" w:rsidR="000D4ED8" w:rsidRDefault="00000000">
      <w:pPr>
        <w:pStyle w:val="Textoindependiente"/>
        <w:ind w:left="992"/>
      </w:pPr>
      <w:r>
        <w:t>1º.-</w:t>
      </w:r>
      <w:r>
        <w:rPr>
          <w:spacing w:val="-2"/>
        </w:rPr>
        <w:t xml:space="preserve"> </w:t>
      </w:r>
      <w:r>
        <w:t>En</w:t>
      </w:r>
      <w:r>
        <w:rPr>
          <w:spacing w:val="-2"/>
        </w:rPr>
        <w:t xml:space="preserve"> </w:t>
      </w:r>
      <w:r>
        <w:t>cuanto</w:t>
      </w:r>
      <w:r>
        <w:rPr>
          <w:spacing w:val="-2"/>
        </w:rPr>
        <w:t xml:space="preserve"> </w:t>
      </w:r>
      <w:r>
        <w:t>al</w:t>
      </w:r>
      <w:r>
        <w:rPr>
          <w:spacing w:val="-1"/>
        </w:rPr>
        <w:t xml:space="preserve"> </w:t>
      </w:r>
      <w:r>
        <w:rPr>
          <w:spacing w:val="-2"/>
        </w:rPr>
        <w:t>fondo,</w:t>
      </w:r>
    </w:p>
    <w:p w14:paraId="088A10DF" w14:textId="77777777" w:rsidR="000D4ED8" w:rsidRDefault="000D4ED8">
      <w:pPr>
        <w:pStyle w:val="Textoindependiente"/>
        <w:spacing w:before="60"/>
      </w:pPr>
    </w:p>
    <w:p w14:paraId="33B5FD06" w14:textId="77777777" w:rsidR="000D4ED8" w:rsidRDefault="00000000">
      <w:pPr>
        <w:pStyle w:val="Textoindependiente"/>
        <w:ind w:left="992"/>
      </w:pPr>
      <w:r>
        <w:t>-Ley</w:t>
      </w:r>
      <w:r>
        <w:rPr>
          <w:spacing w:val="-2"/>
        </w:rPr>
        <w:t xml:space="preserve"> </w:t>
      </w:r>
      <w:r>
        <w:t>7/1985,</w:t>
      </w:r>
      <w:r>
        <w:rPr>
          <w:spacing w:val="-2"/>
        </w:rPr>
        <w:t xml:space="preserve"> </w:t>
      </w:r>
      <w:r>
        <w:t>de</w:t>
      </w:r>
      <w:r>
        <w:rPr>
          <w:spacing w:val="-2"/>
        </w:rPr>
        <w:t xml:space="preserve"> </w:t>
      </w:r>
      <w:r>
        <w:t>2</w:t>
      </w:r>
      <w:r>
        <w:rPr>
          <w:spacing w:val="-2"/>
        </w:rPr>
        <w:t xml:space="preserve"> </w:t>
      </w:r>
      <w:r>
        <w:t>de</w:t>
      </w:r>
      <w:r>
        <w:rPr>
          <w:spacing w:val="-1"/>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2"/>
        </w:rPr>
        <w:t xml:space="preserve"> </w:t>
      </w:r>
      <w:r>
        <w:t>de</w:t>
      </w:r>
      <w:r>
        <w:rPr>
          <w:spacing w:val="-2"/>
        </w:rPr>
        <w:t xml:space="preserve"> </w:t>
      </w:r>
      <w:r>
        <w:t>Régimen</w:t>
      </w:r>
      <w:r>
        <w:rPr>
          <w:spacing w:val="-2"/>
        </w:rPr>
        <w:t xml:space="preserve"> </w:t>
      </w:r>
      <w:r>
        <w:t>Local</w:t>
      </w:r>
      <w:r>
        <w:rPr>
          <w:spacing w:val="-1"/>
        </w:rPr>
        <w:t xml:space="preserve"> </w:t>
      </w:r>
      <w:r>
        <w:rPr>
          <w:spacing w:val="-2"/>
        </w:rPr>
        <w:t>(LRBRL).</w:t>
      </w:r>
    </w:p>
    <w:p w14:paraId="67B8A9FE" w14:textId="77777777" w:rsidR="000D4ED8" w:rsidRDefault="000D4ED8">
      <w:pPr>
        <w:pStyle w:val="Textoindependiente"/>
        <w:spacing w:before="61"/>
      </w:pPr>
    </w:p>
    <w:p w14:paraId="325E54CF" w14:textId="77777777" w:rsidR="000D4ED8" w:rsidRDefault="00000000">
      <w:pPr>
        <w:pStyle w:val="Textoindependiente"/>
        <w:spacing w:line="292" w:lineRule="auto"/>
        <w:ind w:left="992" w:right="141"/>
        <w:jc w:val="both"/>
      </w:pPr>
      <w:r>
        <w:t>-Reglamento de Organización, Funcionamiento y Régimen Jurídico de las Entidades Locales, aprobado por Real Decreto 2568/1986, de 28 de noviembre (ROF).</w:t>
      </w:r>
    </w:p>
    <w:p w14:paraId="67E85360" w14:textId="77777777" w:rsidR="000D4ED8" w:rsidRDefault="000D4ED8">
      <w:pPr>
        <w:pStyle w:val="Textoindependiente"/>
        <w:spacing w:before="10"/>
      </w:pPr>
    </w:p>
    <w:p w14:paraId="56D38355" w14:textId="77777777" w:rsidR="000D4ED8" w:rsidRDefault="00000000">
      <w:pPr>
        <w:pStyle w:val="Textoindependiente"/>
        <w:spacing w:line="292" w:lineRule="auto"/>
        <w:ind w:left="992" w:right="141"/>
        <w:jc w:val="both"/>
      </w:pPr>
      <w:r>
        <w:t>-Ley 39/2015, de 1 de octubre, de Procedimiento Administrativo Común de las Administraciones Públicas (LPACAP).</w:t>
      </w:r>
    </w:p>
    <w:p w14:paraId="0B623E95" w14:textId="77777777" w:rsidR="000D4ED8" w:rsidRDefault="000D4ED8">
      <w:pPr>
        <w:pStyle w:val="Textoindependiente"/>
        <w:spacing w:before="9"/>
      </w:pPr>
    </w:p>
    <w:p w14:paraId="5307806B" w14:textId="77777777" w:rsidR="000D4ED8" w:rsidRDefault="00000000">
      <w:pPr>
        <w:pStyle w:val="Textoindependiente"/>
        <w:spacing w:before="1"/>
        <w:ind w:left="992"/>
      </w:pPr>
      <w:r>
        <w:t>2º.-</w:t>
      </w:r>
      <w:r>
        <w:rPr>
          <w:spacing w:val="-6"/>
        </w:rPr>
        <w:t xml:space="preserve"> </w:t>
      </w:r>
      <w:r>
        <w:t>La</w:t>
      </w:r>
      <w:r>
        <w:rPr>
          <w:spacing w:val="-3"/>
        </w:rPr>
        <w:t xml:space="preserve"> </w:t>
      </w:r>
      <w:r>
        <w:t>competencia</w:t>
      </w:r>
      <w:r>
        <w:rPr>
          <w:spacing w:val="-4"/>
        </w:rPr>
        <w:t xml:space="preserve"> </w:t>
      </w:r>
      <w:r>
        <w:t>para</w:t>
      </w:r>
      <w:r>
        <w:rPr>
          <w:spacing w:val="-3"/>
        </w:rPr>
        <w:t xml:space="preserve"> </w:t>
      </w:r>
      <w:r>
        <w:t>la</w:t>
      </w:r>
      <w:r>
        <w:rPr>
          <w:spacing w:val="-4"/>
        </w:rPr>
        <w:t xml:space="preserve"> </w:t>
      </w:r>
      <w:r>
        <w:t>adopción</w:t>
      </w:r>
      <w:r>
        <w:rPr>
          <w:spacing w:val="-3"/>
        </w:rPr>
        <w:t xml:space="preserve"> </w:t>
      </w:r>
      <w:r>
        <w:t>el</w:t>
      </w:r>
      <w:r>
        <w:rPr>
          <w:spacing w:val="-3"/>
        </w:rPr>
        <w:t xml:space="preserve"> </w:t>
      </w:r>
      <w:r>
        <w:t>acuerdo</w:t>
      </w:r>
      <w:r>
        <w:rPr>
          <w:spacing w:val="-4"/>
        </w:rPr>
        <w:t xml:space="preserve"> </w:t>
      </w:r>
      <w:r>
        <w:t>radica</w:t>
      </w:r>
      <w:r>
        <w:rPr>
          <w:spacing w:val="-3"/>
        </w:rPr>
        <w:t xml:space="preserve"> </w:t>
      </w:r>
      <w:r>
        <w:t>en</w:t>
      </w:r>
      <w:r>
        <w:rPr>
          <w:spacing w:val="-4"/>
        </w:rPr>
        <w:t xml:space="preserve"> </w:t>
      </w:r>
      <w:r>
        <w:t>la</w:t>
      </w:r>
      <w:r>
        <w:rPr>
          <w:spacing w:val="-3"/>
        </w:rPr>
        <w:t xml:space="preserve"> </w:t>
      </w:r>
      <w:r>
        <w:t>Junta</w:t>
      </w:r>
      <w:r>
        <w:rPr>
          <w:spacing w:val="-4"/>
        </w:rPr>
        <w:t xml:space="preserve"> </w:t>
      </w:r>
      <w:r>
        <w:t>de</w:t>
      </w:r>
      <w:r>
        <w:rPr>
          <w:spacing w:val="-3"/>
        </w:rPr>
        <w:t xml:space="preserve"> </w:t>
      </w:r>
      <w:r>
        <w:t>Gobierno</w:t>
      </w:r>
      <w:r>
        <w:rPr>
          <w:spacing w:val="-3"/>
        </w:rPr>
        <w:t xml:space="preserve"> </w:t>
      </w:r>
      <w:r>
        <w:rPr>
          <w:spacing w:val="-2"/>
        </w:rPr>
        <w:t>Local.</w:t>
      </w:r>
    </w:p>
    <w:p w14:paraId="61D65BBD" w14:textId="77777777" w:rsidR="000D4ED8" w:rsidRDefault="000D4ED8">
      <w:pPr>
        <w:pStyle w:val="Textoindependiente"/>
        <w:spacing w:before="60"/>
      </w:pPr>
    </w:p>
    <w:p w14:paraId="778A5DD0" w14:textId="77777777" w:rsidR="000D4ED8" w:rsidRDefault="00000000">
      <w:pPr>
        <w:pStyle w:val="Textoindependiente"/>
        <w:spacing w:line="292" w:lineRule="auto"/>
        <w:ind w:left="992" w:right="140"/>
        <w:jc w:val="both"/>
      </w:pPr>
      <w:r>
        <w:t>3º.- De acuerdo con lo señalado, los requisitos necesarios para que exista responsabilidad</w:t>
      </w:r>
      <w:r>
        <w:rPr>
          <w:spacing w:val="80"/>
        </w:rPr>
        <w:t xml:space="preserve"> </w:t>
      </w:r>
      <w:r>
        <w:t>patrimonial de una Administración Pública son los siguientes:</w:t>
      </w:r>
    </w:p>
    <w:p w14:paraId="123DF3F2" w14:textId="77777777" w:rsidR="000D4ED8" w:rsidRDefault="000D4ED8">
      <w:pPr>
        <w:pStyle w:val="Textoindependiente"/>
        <w:spacing w:before="10"/>
      </w:pPr>
    </w:p>
    <w:p w14:paraId="6DC4364C" w14:textId="77777777" w:rsidR="000D4ED8" w:rsidRDefault="00000000">
      <w:pPr>
        <w:pStyle w:val="Prrafodelista"/>
        <w:numPr>
          <w:ilvl w:val="0"/>
          <w:numId w:val="6"/>
        </w:numPr>
        <w:tabs>
          <w:tab w:val="left" w:pos="1170"/>
        </w:tabs>
        <w:spacing w:line="292" w:lineRule="auto"/>
        <w:ind w:firstLine="0"/>
        <w:jc w:val="both"/>
        <w:rPr>
          <w:sz w:val="20"/>
        </w:rPr>
      </w:pPr>
      <w:r>
        <w:rPr>
          <w:sz w:val="20"/>
        </w:rPr>
        <w:t>Efectiva realidad de un daño o perjuicio evaluable económicamente e individualizado en relación a una persona o grupo de personas, que no tengan la obligación de soportarlo por no existir causa alguna que lo justifique.</w:t>
      </w:r>
    </w:p>
    <w:p w14:paraId="1B63E1F8" w14:textId="77777777" w:rsidR="000D4ED8" w:rsidRDefault="000D4ED8">
      <w:pPr>
        <w:pStyle w:val="Textoindependiente"/>
        <w:spacing w:before="10"/>
      </w:pPr>
    </w:p>
    <w:p w14:paraId="61E0B159" w14:textId="77777777" w:rsidR="000D4ED8" w:rsidRDefault="00000000">
      <w:pPr>
        <w:pStyle w:val="Prrafodelista"/>
        <w:numPr>
          <w:ilvl w:val="0"/>
          <w:numId w:val="6"/>
        </w:numPr>
        <w:tabs>
          <w:tab w:val="left" w:pos="1170"/>
        </w:tabs>
        <w:spacing w:line="292" w:lineRule="auto"/>
        <w:ind w:right="141" w:firstLine="0"/>
        <w:jc w:val="both"/>
        <w:rPr>
          <w:sz w:val="20"/>
        </w:rPr>
      </w:pPr>
      <w:r>
        <w:rPr>
          <w:sz w:val="20"/>
        </w:rPr>
        <w:t>Que el daño o lesión patrimonial en los bienes o derechos sea consecuencia del funcionamiento normal o anormal de los servicios públicos, salvo en los casos de fuerza mayor.</w:t>
      </w:r>
    </w:p>
    <w:p w14:paraId="04007D66" w14:textId="77777777" w:rsidR="000D4ED8" w:rsidRDefault="000D4ED8">
      <w:pPr>
        <w:pStyle w:val="Textoindependiente"/>
        <w:spacing w:before="10"/>
      </w:pPr>
    </w:p>
    <w:p w14:paraId="21D77245" w14:textId="77777777" w:rsidR="000D4ED8" w:rsidRDefault="00000000">
      <w:pPr>
        <w:pStyle w:val="Prrafodelista"/>
        <w:numPr>
          <w:ilvl w:val="0"/>
          <w:numId w:val="6"/>
        </w:numPr>
        <w:tabs>
          <w:tab w:val="left" w:pos="1160"/>
        </w:tabs>
        <w:spacing w:line="292" w:lineRule="auto"/>
        <w:ind w:right="141" w:firstLine="0"/>
        <w:jc w:val="both"/>
        <w:rPr>
          <w:sz w:val="20"/>
        </w:rPr>
      </w:pPr>
      <w:r>
        <w:rPr>
          <w:sz w:val="20"/>
        </w:rPr>
        <w:t>Que exista nexo causal, es decir, que exista una relación de causa a efecto entre la actuación administrativa y el resultado dañoso, sin intervención extraña que pudiera influir en el citado nexo.</w:t>
      </w:r>
    </w:p>
    <w:p w14:paraId="61478E17" w14:textId="77777777" w:rsidR="000D4ED8" w:rsidRDefault="000D4ED8">
      <w:pPr>
        <w:pStyle w:val="Textoindependiente"/>
        <w:spacing w:before="9"/>
      </w:pPr>
    </w:p>
    <w:p w14:paraId="1122FE12" w14:textId="77777777" w:rsidR="000D4ED8" w:rsidRDefault="00000000">
      <w:pPr>
        <w:pStyle w:val="Prrafodelista"/>
        <w:numPr>
          <w:ilvl w:val="0"/>
          <w:numId w:val="6"/>
        </w:numPr>
        <w:tabs>
          <w:tab w:val="left" w:pos="1172"/>
        </w:tabs>
        <w:spacing w:before="1" w:line="292" w:lineRule="auto"/>
        <w:ind w:firstLine="0"/>
        <w:jc w:val="both"/>
        <w:rPr>
          <w:sz w:val="20"/>
        </w:rPr>
      </w:pPr>
      <w:r>
        <w:rPr>
          <w:sz w:val="20"/>
        </w:rPr>
        <w:t xml:space="preserve">Que no exista fuerza mayor definida en los términos señalados por el Tribunal Supremo como </w:t>
      </w:r>
      <w:r w:rsidRPr="004B07A0">
        <w:rPr>
          <w:i/>
          <w:iCs/>
          <w:sz w:val="20"/>
        </w:rPr>
        <w:t>“aquellos hechos que, aun siendo previsibles, sean sin embargo inevitables, insuperables e irresistibles,</w:t>
      </w:r>
      <w:r w:rsidRPr="004B07A0">
        <w:rPr>
          <w:i/>
          <w:iCs/>
          <w:spacing w:val="39"/>
          <w:sz w:val="20"/>
        </w:rPr>
        <w:t xml:space="preserve"> </w:t>
      </w:r>
      <w:r w:rsidRPr="004B07A0">
        <w:rPr>
          <w:i/>
          <w:iCs/>
          <w:sz w:val="20"/>
        </w:rPr>
        <w:t>siempre</w:t>
      </w:r>
      <w:r w:rsidRPr="004B07A0">
        <w:rPr>
          <w:i/>
          <w:iCs/>
          <w:spacing w:val="39"/>
          <w:sz w:val="20"/>
        </w:rPr>
        <w:t xml:space="preserve"> </w:t>
      </w:r>
      <w:r w:rsidRPr="004B07A0">
        <w:rPr>
          <w:i/>
          <w:iCs/>
          <w:sz w:val="20"/>
        </w:rPr>
        <w:t>que</w:t>
      </w:r>
      <w:r w:rsidRPr="004B07A0">
        <w:rPr>
          <w:i/>
          <w:iCs/>
          <w:spacing w:val="39"/>
          <w:sz w:val="20"/>
        </w:rPr>
        <w:t xml:space="preserve"> </w:t>
      </w:r>
      <w:r w:rsidRPr="004B07A0">
        <w:rPr>
          <w:i/>
          <w:iCs/>
          <w:sz w:val="20"/>
        </w:rPr>
        <w:t>la</w:t>
      </w:r>
      <w:r w:rsidRPr="004B07A0">
        <w:rPr>
          <w:i/>
          <w:iCs/>
          <w:spacing w:val="39"/>
          <w:sz w:val="20"/>
        </w:rPr>
        <w:t xml:space="preserve"> </w:t>
      </w:r>
      <w:r w:rsidRPr="004B07A0">
        <w:rPr>
          <w:i/>
          <w:iCs/>
          <w:sz w:val="20"/>
        </w:rPr>
        <w:t>causa</w:t>
      </w:r>
      <w:r w:rsidRPr="004B07A0">
        <w:rPr>
          <w:i/>
          <w:iCs/>
          <w:spacing w:val="39"/>
          <w:sz w:val="20"/>
        </w:rPr>
        <w:t xml:space="preserve"> </w:t>
      </w:r>
      <w:r w:rsidRPr="004B07A0">
        <w:rPr>
          <w:i/>
          <w:iCs/>
          <w:sz w:val="20"/>
        </w:rPr>
        <w:t>que</w:t>
      </w:r>
      <w:r w:rsidRPr="004B07A0">
        <w:rPr>
          <w:i/>
          <w:iCs/>
          <w:spacing w:val="39"/>
          <w:sz w:val="20"/>
        </w:rPr>
        <w:t xml:space="preserve"> </w:t>
      </w:r>
      <w:r w:rsidRPr="004B07A0">
        <w:rPr>
          <w:i/>
          <w:iCs/>
          <w:sz w:val="20"/>
        </w:rPr>
        <w:t>los</w:t>
      </w:r>
      <w:r w:rsidRPr="004B07A0">
        <w:rPr>
          <w:i/>
          <w:iCs/>
          <w:spacing w:val="39"/>
          <w:sz w:val="20"/>
        </w:rPr>
        <w:t xml:space="preserve"> </w:t>
      </w:r>
      <w:r w:rsidRPr="004B07A0">
        <w:rPr>
          <w:i/>
          <w:iCs/>
          <w:sz w:val="20"/>
        </w:rPr>
        <w:t>motiva</w:t>
      </w:r>
      <w:r w:rsidRPr="004B07A0">
        <w:rPr>
          <w:i/>
          <w:iCs/>
          <w:spacing w:val="39"/>
          <w:sz w:val="20"/>
        </w:rPr>
        <w:t xml:space="preserve"> </w:t>
      </w:r>
      <w:r w:rsidRPr="004B07A0">
        <w:rPr>
          <w:i/>
          <w:iCs/>
          <w:sz w:val="20"/>
        </w:rPr>
        <w:t>sea</w:t>
      </w:r>
      <w:r w:rsidRPr="004B07A0">
        <w:rPr>
          <w:i/>
          <w:iCs/>
          <w:spacing w:val="39"/>
          <w:sz w:val="20"/>
        </w:rPr>
        <w:t xml:space="preserve"> </w:t>
      </w:r>
      <w:r w:rsidRPr="004B07A0">
        <w:rPr>
          <w:i/>
          <w:iCs/>
          <w:sz w:val="20"/>
        </w:rPr>
        <w:t>independiente</w:t>
      </w:r>
      <w:r w:rsidRPr="004B07A0">
        <w:rPr>
          <w:i/>
          <w:iCs/>
          <w:spacing w:val="39"/>
          <w:sz w:val="20"/>
        </w:rPr>
        <w:t xml:space="preserve"> </w:t>
      </w:r>
      <w:r w:rsidRPr="004B07A0">
        <w:rPr>
          <w:i/>
          <w:iCs/>
          <w:sz w:val="20"/>
        </w:rPr>
        <w:t>y</w:t>
      </w:r>
      <w:r w:rsidRPr="004B07A0">
        <w:rPr>
          <w:i/>
          <w:iCs/>
          <w:spacing w:val="39"/>
          <w:sz w:val="20"/>
        </w:rPr>
        <w:t xml:space="preserve"> </w:t>
      </w:r>
      <w:r w:rsidRPr="004B07A0">
        <w:rPr>
          <w:i/>
          <w:iCs/>
          <w:sz w:val="20"/>
        </w:rPr>
        <w:t>extraña</w:t>
      </w:r>
      <w:r w:rsidRPr="004B07A0">
        <w:rPr>
          <w:i/>
          <w:iCs/>
          <w:spacing w:val="39"/>
          <w:sz w:val="20"/>
        </w:rPr>
        <w:t xml:space="preserve"> </w:t>
      </w:r>
      <w:r w:rsidRPr="004B07A0">
        <w:rPr>
          <w:i/>
          <w:iCs/>
          <w:sz w:val="20"/>
        </w:rPr>
        <w:t>a</w:t>
      </w:r>
      <w:r w:rsidRPr="004B07A0">
        <w:rPr>
          <w:i/>
          <w:iCs/>
          <w:spacing w:val="39"/>
          <w:sz w:val="20"/>
        </w:rPr>
        <w:t xml:space="preserve"> </w:t>
      </w:r>
      <w:r w:rsidRPr="004B07A0">
        <w:rPr>
          <w:i/>
          <w:iCs/>
          <w:sz w:val="20"/>
        </w:rPr>
        <w:t>la</w:t>
      </w:r>
      <w:r w:rsidRPr="004B07A0">
        <w:rPr>
          <w:i/>
          <w:iCs/>
          <w:spacing w:val="39"/>
          <w:sz w:val="20"/>
        </w:rPr>
        <w:t xml:space="preserve"> </w:t>
      </w:r>
      <w:r w:rsidRPr="004B07A0">
        <w:rPr>
          <w:i/>
          <w:iCs/>
          <w:sz w:val="20"/>
        </w:rPr>
        <w:t>voluntad</w:t>
      </w:r>
      <w:r w:rsidRPr="004B07A0">
        <w:rPr>
          <w:i/>
          <w:iCs/>
          <w:spacing w:val="39"/>
          <w:sz w:val="20"/>
        </w:rPr>
        <w:t xml:space="preserve"> </w:t>
      </w:r>
      <w:r w:rsidRPr="004B07A0">
        <w:rPr>
          <w:i/>
          <w:iCs/>
          <w:sz w:val="20"/>
        </w:rPr>
        <w:t>del sujeto obligado”.</w:t>
      </w:r>
    </w:p>
    <w:p w14:paraId="0679B9BB" w14:textId="77777777" w:rsidR="000D4ED8" w:rsidRDefault="000D4ED8">
      <w:pPr>
        <w:pStyle w:val="Textoindependiente"/>
        <w:spacing w:before="9"/>
      </w:pPr>
    </w:p>
    <w:p w14:paraId="06D6EF76" w14:textId="54A3A564" w:rsidR="000D4ED8" w:rsidRDefault="00000000">
      <w:pPr>
        <w:pStyle w:val="Textoindependiente"/>
        <w:spacing w:line="292" w:lineRule="auto"/>
        <w:ind w:left="992" w:right="140"/>
        <w:jc w:val="both"/>
      </w:pPr>
      <w:r>
        <w:t>4º.- Del expediente instruido y de los informes que obran en el mismo, no se desprende que los</w:t>
      </w:r>
      <w:r>
        <w:rPr>
          <w:spacing w:val="80"/>
        </w:rPr>
        <w:t xml:space="preserve"> </w:t>
      </w:r>
      <w:r>
        <w:t>daños alegados sean consecuencia del funcionamiento normal o anormal de esta Administración, ya que</w:t>
      </w:r>
      <w:r>
        <w:rPr>
          <w:spacing w:val="10"/>
        </w:rPr>
        <w:t xml:space="preserve"> </w:t>
      </w:r>
      <w:r>
        <w:t>no</w:t>
      </w:r>
      <w:r>
        <w:rPr>
          <w:spacing w:val="10"/>
        </w:rPr>
        <w:t xml:space="preserve"> </w:t>
      </w:r>
      <w:r>
        <w:t>se</w:t>
      </w:r>
      <w:r>
        <w:rPr>
          <w:spacing w:val="10"/>
        </w:rPr>
        <w:t xml:space="preserve"> </w:t>
      </w:r>
      <w:r>
        <w:t>acredita</w:t>
      </w:r>
      <w:r>
        <w:rPr>
          <w:spacing w:val="10"/>
        </w:rPr>
        <w:t xml:space="preserve"> </w:t>
      </w:r>
      <w:r>
        <w:t>el</w:t>
      </w:r>
      <w:r>
        <w:rPr>
          <w:spacing w:val="10"/>
        </w:rPr>
        <w:t xml:space="preserve"> </w:t>
      </w:r>
      <w:r>
        <w:t>nexo</w:t>
      </w:r>
      <w:r>
        <w:rPr>
          <w:spacing w:val="10"/>
        </w:rPr>
        <w:t xml:space="preserve"> </w:t>
      </w:r>
      <w:r>
        <w:t>causal</w:t>
      </w:r>
      <w:r>
        <w:rPr>
          <w:spacing w:val="10"/>
        </w:rPr>
        <w:t xml:space="preserve"> </w:t>
      </w:r>
      <w:r>
        <w:t>exigido</w:t>
      </w:r>
      <w:r>
        <w:rPr>
          <w:spacing w:val="10"/>
        </w:rPr>
        <w:t xml:space="preserve"> </w:t>
      </w:r>
      <w:r>
        <w:t>por</w:t>
      </w:r>
      <w:r>
        <w:rPr>
          <w:spacing w:val="10"/>
        </w:rPr>
        <w:t xml:space="preserve"> </w:t>
      </w:r>
      <w:r>
        <w:t>la</w:t>
      </w:r>
      <w:r>
        <w:rPr>
          <w:spacing w:val="10"/>
        </w:rPr>
        <w:t xml:space="preserve"> </w:t>
      </w:r>
      <w:r>
        <w:t>Ley</w:t>
      </w:r>
      <w:r>
        <w:rPr>
          <w:spacing w:val="10"/>
        </w:rPr>
        <w:t xml:space="preserve"> </w:t>
      </w:r>
      <w:r>
        <w:t>40/2015</w:t>
      </w:r>
      <w:r w:rsidR="004B07A0">
        <w:t>,</w:t>
      </w:r>
      <w:r>
        <w:rPr>
          <w:spacing w:val="10"/>
        </w:rPr>
        <w:t xml:space="preserve"> </w:t>
      </w:r>
      <w:r>
        <w:t>ni</w:t>
      </w:r>
      <w:r>
        <w:rPr>
          <w:spacing w:val="10"/>
        </w:rPr>
        <w:t xml:space="preserve"> </w:t>
      </w:r>
      <w:r>
        <w:t>la</w:t>
      </w:r>
      <w:r>
        <w:rPr>
          <w:spacing w:val="10"/>
        </w:rPr>
        <w:t xml:space="preserve"> </w:t>
      </w:r>
      <w:r>
        <w:t>existencia</w:t>
      </w:r>
      <w:r>
        <w:rPr>
          <w:spacing w:val="10"/>
        </w:rPr>
        <w:t xml:space="preserve"> </w:t>
      </w:r>
      <w:r>
        <w:t>de</w:t>
      </w:r>
      <w:r>
        <w:rPr>
          <w:spacing w:val="10"/>
        </w:rPr>
        <w:t xml:space="preserve"> </w:t>
      </w:r>
      <w:r>
        <w:t>actuación</w:t>
      </w:r>
      <w:r>
        <w:rPr>
          <w:spacing w:val="10"/>
        </w:rPr>
        <w:t xml:space="preserve"> </w:t>
      </w:r>
      <w:r>
        <w:t>imputable a la Administración.</w:t>
      </w:r>
    </w:p>
    <w:p w14:paraId="7EAD4201"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57CA0CC9" w14:textId="77777777" w:rsidR="000D4ED8" w:rsidRDefault="00000000">
      <w:pPr>
        <w:spacing w:before="117" w:line="292" w:lineRule="auto"/>
        <w:ind w:left="992" w:right="140"/>
        <w:jc w:val="both"/>
        <w:rPr>
          <w:i/>
          <w:sz w:val="20"/>
        </w:rPr>
      </w:pPr>
      <w:r>
        <w:rPr>
          <w:i/>
          <w:noProof/>
          <w:sz w:val="20"/>
        </w:rPr>
        <w:lastRenderedPageBreak/>
        <mc:AlternateContent>
          <mc:Choice Requires="wps">
            <w:drawing>
              <wp:anchor distT="0" distB="0" distL="0" distR="0" simplePos="0" relativeHeight="15808512" behindDoc="0" locked="0" layoutInCell="1" allowOverlap="1" wp14:anchorId="0A51FAA2" wp14:editId="0608DB8B">
                <wp:simplePos x="0" y="0"/>
                <wp:positionH relativeFrom="page">
                  <wp:posOffset>6807087</wp:posOffset>
                </wp:positionH>
                <wp:positionV relativeFrom="page">
                  <wp:posOffset>2818850</wp:posOffset>
                </wp:positionV>
                <wp:extent cx="419734" cy="3187065"/>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FADB00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47801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A51FAA2" id="Textbox 179" o:spid="_x0000_s1188" type="#_x0000_t202" style="position:absolute;left:0;text-align:left;margin-left:536pt;margin-top:221.95pt;width:33.05pt;height:250.9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hXpAEAADM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Mtkb4pfcxnG2gPpIYGktByXCyJ2UD9bTj+3smoOeu/&#10;ejIwD8Mpiadkc0pi6j9BGZms0cOHXQJjC6PLNxMj6kzRNE1Rbv3f+1J1mfX1H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GpYhX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4FADB00B"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47801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i/>
          <w:noProof/>
          <w:sz w:val="20"/>
        </w:rPr>
        <mc:AlternateContent>
          <mc:Choice Requires="wps">
            <w:drawing>
              <wp:anchor distT="0" distB="0" distL="0" distR="0" simplePos="0" relativeHeight="15809024" behindDoc="0" locked="0" layoutInCell="1" allowOverlap="1" wp14:anchorId="1CDB09F0" wp14:editId="1A18F6A2">
                <wp:simplePos x="0" y="0"/>
                <wp:positionH relativeFrom="page">
                  <wp:posOffset>6965929</wp:posOffset>
                </wp:positionH>
                <wp:positionV relativeFrom="page">
                  <wp:posOffset>6552855</wp:posOffset>
                </wp:positionV>
                <wp:extent cx="263525" cy="3275965"/>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D61C2C" w14:textId="15407DD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0396C8" w14:textId="77777777" w:rsidR="000D4ED8" w:rsidRDefault="00000000">
                            <w:pPr>
                              <w:spacing w:line="120" w:lineRule="exact"/>
                              <w:ind w:left="20"/>
                              <w:rPr>
                                <w:sz w:val="12"/>
                              </w:rPr>
                            </w:pPr>
                            <w:r>
                              <w:rPr>
                                <w:spacing w:val="-2"/>
                                <w:sz w:val="12"/>
                              </w:rPr>
                              <w:t>Verificación:</w:t>
                            </w:r>
                            <w:r>
                              <w:rPr>
                                <w:spacing w:val="7"/>
                                <w:sz w:val="12"/>
                              </w:rPr>
                              <w:t xml:space="preserve"> </w:t>
                            </w:r>
                            <w:hyperlink r:id="rId164">
                              <w:r>
                                <w:rPr>
                                  <w:spacing w:val="-2"/>
                                  <w:sz w:val="12"/>
                                </w:rPr>
                                <w:t>https://sede.lasrozas.es/</w:t>
                              </w:r>
                            </w:hyperlink>
                          </w:p>
                          <w:p w14:paraId="11BC457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1CDB09F0" id="Textbox 180" o:spid="_x0000_s1189" type="#_x0000_t202" style="position:absolute;left:0;text-align:left;margin-left:548.5pt;margin-top:515.95pt;width:20.75pt;height:257.9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xLxCWq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20D61C2C" w14:textId="15407DD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10396C8" w14:textId="77777777" w:rsidR="000D4ED8" w:rsidRDefault="00000000">
                      <w:pPr>
                        <w:spacing w:line="120" w:lineRule="exact"/>
                        <w:ind w:left="20"/>
                        <w:rPr>
                          <w:sz w:val="12"/>
                        </w:rPr>
                      </w:pPr>
                      <w:r>
                        <w:rPr>
                          <w:spacing w:val="-2"/>
                          <w:sz w:val="12"/>
                        </w:rPr>
                        <w:t>Verificación:</w:t>
                      </w:r>
                      <w:r>
                        <w:rPr>
                          <w:spacing w:val="7"/>
                          <w:sz w:val="12"/>
                        </w:rPr>
                        <w:t xml:space="preserve"> </w:t>
                      </w:r>
                      <w:hyperlink r:id="rId165">
                        <w:r>
                          <w:rPr>
                            <w:spacing w:val="-2"/>
                            <w:sz w:val="12"/>
                          </w:rPr>
                          <w:t>https://sede.lasrozas.es/</w:t>
                        </w:r>
                      </w:hyperlink>
                    </w:p>
                    <w:p w14:paraId="11BC457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 xml:space="preserve">Asimismo, esta Administración se remite a los fundamentos jurídicos de sentencias tales como la dictada por el Juzgado de lo Contencioso-Administrativo </w:t>
      </w:r>
      <w:proofErr w:type="spellStart"/>
      <w:r>
        <w:rPr>
          <w:sz w:val="20"/>
        </w:rPr>
        <w:t>nº</w:t>
      </w:r>
      <w:proofErr w:type="spellEnd"/>
      <w:r>
        <w:rPr>
          <w:sz w:val="20"/>
        </w:rPr>
        <w:t xml:space="preserve"> 18 de Madrid, en similar reclamación, sentencia 179/2024, en la que se dispone lo siguiente: </w:t>
      </w:r>
      <w:r>
        <w:rPr>
          <w:i/>
          <w:sz w:val="20"/>
        </w:rPr>
        <w:t xml:space="preserve">“La versión de los hechos ofrecida por la parte actora es respetable, pero existe una razonable incertidumbre que lamentablemente impide estimar las pretensiones de la compañía recurrente por no haberse </w:t>
      </w:r>
      <w:proofErr w:type="spellStart"/>
      <w:r>
        <w:rPr>
          <w:i/>
          <w:sz w:val="20"/>
        </w:rPr>
        <w:t>probado</w:t>
      </w:r>
      <w:proofErr w:type="spellEnd"/>
      <w:r>
        <w:rPr>
          <w:i/>
          <w:sz w:val="20"/>
        </w:rPr>
        <w:t xml:space="preserve"> de forma suficiente la dinámica del accidente y la correspondiente relación de causalidad alegada. Esta relación de causalidad es</w:t>
      </w:r>
      <w:r>
        <w:rPr>
          <w:i/>
          <w:spacing w:val="80"/>
          <w:sz w:val="20"/>
        </w:rPr>
        <w:t xml:space="preserve"> </w:t>
      </w:r>
      <w:r>
        <w:rPr>
          <w:i/>
          <w:sz w:val="20"/>
        </w:rPr>
        <w:t>uno de los requisitos esenciales en este tipo de situaciones de responsabilidad patrimonial administrativa y despejar las posibles dudas sobre la misma constituye una cuestión relevante. Como se indica en alguna jurisprudencia en este tipo de situaciones, el necesario respeto a la veracidad de las manifestaciones de los interesados en este tipo de supuestos no impide la necesidad de que vengan corroboradas por pruebas que permitan conocer con exactitud y precisión la dinámica de un accidente y no derivarlo a un acto de fe sobre el testimonio de la parte recurrente. En consecuencia, no se niega la existencia del siniestro, pero sí la dinámica que las ha producido y la relación de causalidad imputable a la Administración demandada, lo que debe conducir a desestimar el presente recurso. Debe recordarse que la carga de la prueba corresponde a la compañía demandante en</w:t>
      </w:r>
      <w:r>
        <w:rPr>
          <w:i/>
          <w:spacing w:val="80"/>
          <w:sz w:val="20"/>
        </w:rPr>
        <w:t xml:space="preserve"> </w:t>
      </w:r>
      <w:r>
        <w:rPr>
          <w:i/>
          <w:sz w:val="20"/>
        </w:rPr>
        <w:t>virtud del artículo 217 de la Ley de Enjuiciamiento Civil. Esa falta de pruebas objetivas suficientes debe conducir a desestimar las respetables pretensiones de la entidad mercantil recurrente.”</w:t>
      </w:r>
    </w:p>
    <w:p w14:paraId="7D594E90" w14:textId="77777777" w:rsidR="000D4ED8" w:rsidRDefault="000D4ED8">
      <w:pPr>
        <w:pStyle w:val="Textoindependiente"/>
        <w:spacing w:before="13"/>
        <w:rPr>
          <w:i/>
        </w:rPr>
      </w:pPr>
    </w:p>
    <w:p w14:paraId="6627D875" w14:textId="77777777" w:rsidR="000D4ED8" w:rsidRDefault="00000000">
      <w:pPr>
        <w:pStyle w:val="Textoindependiente"/>
        <w:ind w:left="992"/>
        <w:jc w:val="both"/>
      </w:pPr>
      <w:r>
        <w:t>Y</w:t>
      </w:r>
      <w:r>
        <w:rPr>
          <w:spacing w:val="16"/>
        </w:rPr>
        <w:t xml:space="preserve"> </w:t>
      </w:r>
      <w:r>
        <w:t>a</w:t>
      </w:r>
      <w:r>
        <w:rPr>
          <w:spacing w:val="16"/>
        </w:rPr>
        <w:t xml:space="preserve"> </w:t>
      </w:r>
      <w:r>
        <w:t>los</w:t>
      </w:r>
      <w:r>
        <w:rPr>
          <w:spacing w:val="16"/>
        </w:rPr>
        <w:t xml:space="preserve"> </w:t>
      </w:r>
      <w:r>
        <w:t>dictados</w:t>
      </w:r>
      <w:r>
        <w:rPr>
          <w:spacing w:val="16"/>
        </w:rPr>
        <w:t xml:space="preserve"> </w:t>
      </w:r>
      <w:r>
        <w:t>por</w:t>
      </w:r>
      <w:r>
        <w:rPr>
          <w:spacing w:val="16"/>
        </w:rPr>
        <w:t xml:space="preserve"> </w:t>
      </w:r>
      <w:r>
        <w:t>el</w:t>
      </w:r>
      <w:r>
        <w:rPr>
          <w:spacing w:val="16"/>
        </w:rPr>
        <w:t xml:space="preserve"> </w:t>
      </w:r>
      <w:r>
        <w:t>Juzgado</w:t>
      </w:r>
      <w:r>
        <w:rPr>
          <w:spacing w:val="16"/>
        </w:rPr>
        <w:t xml:space="preserve"> </w:t>
      </w:r>
      <w:r>
        <w:t>de</w:t>
      </w:r>
      <w:r>
        <w:rPr>
          <w:spacing w:val="16"/>
        </w:rPr>
        <w:t xml:space="preserve"> </w:t>
      </w:r>
      <w:r>
        <w:t>lo</w:t>
      </w:r>
      <w:r>
        <w:rPr>
          <w:spacing w:val="16"/>
        </w:rPr>
        <w:t xml:space="preserve"> </w:t>
      </w:r>
      <w:r>
        <w:t>Contencioso-Administrativo</w:t>
      </w:r>
      <w:r>
        <w:rPr>
          <w:spacing w:val="16"/>
        </w:rPr>
        <w:t xml:space="preserve"> </w:t>
      </w:r>
      <w:proofErr w:type="spellStart"/>
      <w:r>
        <w:t>nº</w:t>
      </w:r>
      <w:proofErr w:type="spellEnd"/>
      <w:r>
        <w:rPr>
          <w:spacing w:val="16"/>
        </w:rPr>
        <w:t xml:space="preserve"> </w:t>
      </w:r>
      <w:r>
        <w:t>4</w:t>
      </w:r>
      <w:r>
        <w:rPr>
          <w:spacing w:val="16"/>
        </w:rPr>
        <w:t xml:space="preserve"> </w:t>
      </w:r>
      <w:r>
        <w:t>de</w:t>
      </w:r>
      <w:r>
        <w:rPr>
          <w:spacing w:val="16"/>
        </w:rPr>
        <w:t xml:space="preserve"> </w:t>
      </w:r>
      <w:r>
        <w:t>Madrid,</w:t>
      </w:r>
      <w:r>
        <w:rPr>
          <w:spacing w:val="16"/>
        </w:rPr>
        <w:t xml:space="preserve"> </w:t>
      </w:r>
      <w:r>
        <w:t>en</w:t>
      </w:r>
      <w:r>
        <w:rPr>
          <w:spacing w:val="16"/>
        </w:rPr>
        <w:t xml:space="preserve"> </w:t>
      </w:r>
      <w:r>
        <w:t>sentencia</w:t>
      </w:r>
      <w:r>
        <w:rPr>
          <w:spacing w:val="16"/>
        </w:rPr>
        <w:t xml:space="preserve"> </w:t>
      </w:r>
      <w:r>
        <w:rPr>
          <w:spacing w:val="-5"/>
        </w:rPr>
        <w:t>289</w:t>
      </w:r>
    </w:p>
    <w:p w14:paraId="21A7DAF2" w14:textId="77777777" w:rsidR="000D4ED8" w:rsidRDefault="00000000">
      <w:pPr>
        <w:spacing w:before="51" w:line="292" w:lineRule="auto"/>
        <w:ind w:left="992" w:right="140"/>
        <w:jc w:val="both"/>
        <w:rPr>
          <w:i/>
          <w:sz w:val="20"/>
        </w:rPr>
      </w:pPr>
      <w:r>
        <w:rPr>
          <w:sz w:val="20"/>
        </w:rPr>
        <w:t xml:space="preserve">/2024, que desestimaba una reclamación similar concluyendo que: </w:t>
      </w:r>
      <w:r>
        <w:rPr>
          <w:i/>
          <w:sz w:val="20"/>
        </w:rPr>
        <w:t>“Los anteriores criterios exigen el análisis de las circunstancias concurrentes en cada caso, dado que la responsabilidad patrimonial se resiste</w:t>
      </w:r>
      <w:r>
        <w:rPr>
          <w:i/>
          <w:spacing w:val="40"/>
          <w:sz w:val="20"/>
        </w:rPr>
        <w:t xml:space="preserve"> </w:t>
      </w:r>
      <w:r>
        <w:rPr>
          <w:i/>
          <w:sz w:val="20"/>
        </w:rPr>
        <w:t>al</w:t>
      </w:r>
      <w:r>
        <w:rPr>
          <w:i/>
          <w:spacing w:val="40"/>
          <w:sz w:val="20"/>
        </w:rPr>
        <w:t xml:space="preserve"> </w:t>
      </w:r>
      <w:r>
        <w:rPr>
          <w:i/>
          <w:sz w:val="20"/>
        </w:rPr>
        <w:t>establecimiento</w:t>
      </w:r>
      <w:r>
        <w:rPr>
          <w:i/>
          <w:spacing w:val="40"/>
          <w:sz w:val="20"/>
        </w:rPr>
        <w:t xml:space="preserve"> </w:t>
      </w:r>
      <w:r>
        <w:rPr>
          <w:i/>
          <w:sz w:val="20"/>
        </w:rPr>
        <w:t>de</w:t>
      </w:r>
      <w:r>
        <w:rPr>
          <w:i/>
          <w:spacing w:val="40"/>
          <w:sz w:val="20"/>
        </w:rPr>
        <w:t xml:space="preserve"> </w:t>
      </w:r>
      <w:r>
        <w:rPr>
          <w:i/>
          <w:sz w:val="20"/>
        </w:rPr>
        <w:t>fórmulas</w:t>
      </w:r>
      <w:r>
        <w:rPr>
          <w:i/>
          <w:spacing w:val="40"/>
          <w:sz w:val="20"/>
        </w:rPr>
        <w:t xml:space="preserve"> </w:t>
      </w:r>
      <w:r>
        <w:rPr>
          <w:i/>
          <w:sz w:val="20"/>
        </w:rPr>
        <w:t>generales</w:t>
      </w:r>
      <w:r>
        <w:rPr>
          <w:i/>
          <w:spacing w:val="40"/>
          <w:sz w:val="20"/>
        </w:rPr>
        <w:t xml:space="preserve"> </w:t>
      </w:r>
      <w:r>
        <w:rPr>
          <w:i/>
          <w:sz w:val="20"/>
        </w:rPr>
        <w:t>aplicables</w:t>
      </w:r>
      <w:r>
        <w:rPr>
          <w:i/>
          <w:spacing w:val="40"/>
          <w:sz w:val="20"/>
        </w:rPr>
        <w:t xml:space="preserve"> </w:t>
      </w:r>
      <w:r>
        <w:rPr>
          <w:i/>
          <w:sz w:val="20"/>
        </w:rPr>
        <w:t>a</w:t>
      </w:r>
      <w:r>
        <w:rPr>
          <w:i/>
          <w:spacing w:val="40"/>
          <w:sz w:val="20"/>
        </w:rPr>
        <w:t xml:space="preserve"> </w:t>
      </w:r>
      <w:r>
        <w:rPr>
          <w:i/>
          <w:sz w:val="20"/>
        </w:rPr>
        <w:t>todas</w:t>
      </w:r>
      <w:r>
        <w:rPr>
          <w:i/>
          <w:spacing w:val="40"/>
          <w:sz w:val="20"/>
        </w:rPr>
        <w:t xml:space="preserve"> </w:t>
      </w:r>
      <w:r>
        <w:rPr>
          <w:i/>
          <w:sz w:val="20"/>
        </w:rPr>
        <w:t>las</w:t>
      </w:r>
      <w:r>
        <w:rPr>
          <w:i/>
          <w:spacing w:val="40"/>
          <w:sz w:val="20"/>
        </w:rPr>
        <w:t xml:space="preserve"> </w:t>
      </w:r>
      <w:r>
        <w:rPr>
          <w:i/>
          <w:sz w:val="20"/>
        </w:rPr>
        <w:t>reclamaciones:</w:t>
      </w:r>
      <w:r>
        <w:rPr>
          <w:i/>
          <w:spacing w:val="40"/>
          <w:sz w:val="20"/>
        </w:rPr>
        <w:t xml:space="preserve"> </w:t>
      </w:r>
      <w:r>
        <w:rPr>
          <w:i/>
          <w:sz w:val="20"/>
        </w:rPr>
        <w:t>los estándares de calidad necesariamente van a variar según el tiempo y el lugar y el desiderátum de contar con un pavimente siempre y en todo momento en plano horizontal sin ningún tipo de</w:t>
      </w:r>
      <w:r>
        <w:rPr>
          <w:i/>
          <w:spacing w:val="40"/>
          <w:sz w:val="20"/>
        </w:rPr>
        <w:t xml:space="preserve"> </w:t>
      </w:r>
      <w:r>
        <w:rPr>
          <w:i/>
          <w:sz w:val="20"/>
        </w:rPr>
        <w:t>hendidura, desnivel u obstáculo no se acomoda a la realidad de la ciudad como organismo vivo y cambiante. La existencia de imperfecciones y obstáculos ha de ser minimizada por la Administración municipal en cuanto a la posibilidad de causar daños a los ciudadanos, pero en un sentido paralelo</w:t>
      </w:r>
      <w:r>
        <w:rPr>
          <w:i/>
          <w:spacing w:val="80"/>
          <w:sz w:val="20"/>
        </w:rPr>
        <w:t xml:space="preserve"> </w:t>
      </w:r>
      <w:r>
        <w:rPr>
          <w:i/>
          <w:sz w:val="20"/>
        </w:rPr>
        <w:t>se impone al peatón la necesidad de deambular con prudencia y con la debida atención.”</w:t>
      </w:r>
    </w:p>
    <w:p w14:paraId="3F87329B" w14:textId="77777777" w:rsidR="000D4ED8" w:rsidRDefault="000D4ED8">
      <w:pPr>
        <w:pStyle w:val="Textoindependiente"/>
        <w:spacing w:before="13"/>
        <w:rPr>
          <w:i/>
        </w:rPr>
      </w:pPr>
    </w:p>
    <w:p w14:paraId="40AD4318" w14:textId="63A92926" w:rsidR="000D4ED8" w:rsidRDefault="00000000">
      <w:pPr>
        <w:pStyle w:val="Textoindependiente"/>
        <w:spacing w:before="1"/>
        <w:ind w:left="992"/>
        <w:jc w:val="both"/>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PR/2026/686</w:t>
      </w:r>
      <w:r w:rsidR="004B07A0">
        <w:t>,</w:t>
      </w:r>
      <w:r>
        <w:rPr>
          <w:spacing w:val="-3"/>
        </w:rPr>
        <w:t xml:space="preserve"> </w:t>
      </w:r>
      <w:r>
        <w:t>de</w:t>
      </w:r>
      <w:r>
        <w:rPr>
          <w:spacing w:val="-4"/>
        </w:rPr>
        <w:t xml:space="preserve"> </w:t>
      </w:r>
      <w:r>
        <w:t>6</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B07A0">
        <w:rPr>
          <w:spacing w:val="-2"/>
        </w:rPr>
        <w:t>,</w:t>
      </w:r>
    </w:p>
    <w:p w14:paraId="51F3C0F1" w14:textId="77777777" w:rsidR="000D4ED8" w:rsidRDefault="000D4ED8">
      <w:pPr>
        <w:pStyle w:val="Textoindependiente"/>
        <w:spacing w:before="59"/>
      </w:pPr>
    </w:p>
    <w:p w14:paraId="0F3DB37F" w14:textId="77777777" w:rsidR="000D4ED8" w:rsidRDefault="00000000">
      <w:pPr>
        <w:pStyle w:val="Ttulo4"/>
      </w:pPr>
      <w:r>
        <w:rPr>
          <w:spacing w:val="-2"/>
        </w:rPr>
        <w:t>Resolución:</w:t>
      </w:r>
    </w:p>
    <w:p w14:paraId="4D1BCFB9" w14:textId="77777777" w:rsidR="000D4ED8" w:rsidRDefault="000D4ED8">
      <w:pPr>
        <w:pStyle w:val="Textoindependiente"/>
        <w:spacing w:before="61"/>
        <w:rPr>
          <w:b/>
        </w:rPr>
      </w:pPr>
    </w:p>
    <w:p w14:paraId="3EFCDC13" w14:textId="5EE51416" w:rsidR="000D4ED8" w:rsidRDefault="00000000">
      <w:pPr>
        <w:pStyle w:val="Textoindependiente"/>
        <w:spacing w:before="1" w:line="292" w:lineRule="auto"/>
        <w:ind w:left="992" w:right="140"/>
        <w:jc w:val="both"/>
      </w:pPr>
      <w:r>
        <w:t xml:space="preserve">1º.- Desestimar la reclamación de responsabilidad de daños y perjuicios formulada por </w:t>
      </w:r>
      <w:r w:rsidR="004B07A0">
        <w:t>D.ª</w:t>
      </w:r>
      <w:r>
        <w:t xml:space="preserve"> María</w:t>
      </w:r>
      <w:r>
        <w:rPr>
          <w:spacing w:val="80"/>
        </w:rPr>
        <w:t xml:space="preserve"> </w:t>
      </w:r>
      <w:r>
        <w:t>del</w:t>
      </w:r>
      <w:r>
        <w:rPr>
          <w:spacing w:val="40"/>
        </w:rPr>
        <w:t xml:space="preserve"> </w:t>
      </w:r>
      <w:r>
        <w:t>Carmen</w:t>
      </w:r>
      <w:r>
        <w:rPr>
          <w:spacing w:val="40"/>
        </w:rPr>
        <w:t xml:space="preserve"> </w:t>
      </w:r>
      <w:r>
        <w:t>Mencía</w:t>
      </w:r>
      <w:r>
        <w:rPr>
          <w:spacing w:val="40"/>
        </w:rPr>
        <w:t xml:space="preserve"> </w:t>
      </w:r>
      <w:r>
        <w:t>Gómez-Arevalillo,</w:t>
      </w:r>
      <w:r>
        <w:rPr>
          <w:spacing w:val="40"/>
        </w:rPr>
        <w:t xml:space="preserve"> </w:t>
      </w:r>
      <w:r>
        <w:t>actuando</w:t>
      </w:r>
      <w:r>
        <w:rPr>
          <w:spacing w:val="40"/>
        </w:rPr>
        <w:t xml:space="preserve"> </w:t>
      </w:r>
      <w:r>
        <w:t>en</w:t>
      </w:r>
      <w:r>
        <w:rPr>
          <w:spacing w:val="40"/>
        </w:rPr>
        <w:t xml:space="preserve"> </w:t>
      </w:r>
      <w:r>
        <w:t>representación</w:t>
      </w:r>
      <w:r>
        <w:rPr>
          <w:spacing w:val="40"/>
        </w:rPr>
        <w:t xml:space="preserve"> </w:t>
      </w:r>
      <w:r>
        <w:t>de</w:t>
      </w:r>
      <w:r>
        <w:rPr>
          <w:spacing w:val="40"/>
        </w:rPr>
        <w:t xml:space="preserve"> </w:t>
      </w:r>
      <w:r w:rsidR="004B07A0">
        <w:t xml:space="preserve">D.ª M.R.B.S., </w:t>
      </w:r>
      <w:r>
        <w:t>mediante la que solicita resarcimiento e indemnización por los daños manifestados, por los motivos indicados en los fundamentos de derecho de la presente resolución.</w:t>
      </w:r>
    </w:p>
    <w:p w14:paraId="0593A603" w14:textId="77777777" w:rsidR="000D4ED8" w:rsidRDefault="000D4ED8">
      <w:pPr>
        <w:pStyle w:val="Textoindependiente"/>
        <w:spacing w:before="9"/>
      </w:pPr>
    </w:p>
    <w:p w14:paraId="0C548427" w14:textId="77777777" w:rsidR="000D4ED8" w:rsidRDefault="00000000">
      <w:pPr>
        <w:pStyle w:val="Textoindependiente"/>
        <w:spacing w:line="292" w:lineRule="auto"/>
        <w:ind w:left="992" w:right="140"/>
        <w:jc w:val="both"/>
      </w:pPr>
      <w:r>
        <w:t>2º.- Notificar el presente acuerdo a los interesados. Contra el acuerdo que se adopte, podrá</w:t>
      </w:r>
      <w:r>
        <w:rPr>
          <w:spacing w:val="40"/>
        </w:rPr>
        <w:t xml:space="preserve"> </w:t>
      </w:r>
      <w:r>
        <w:t>interponer recurso potestativo de reposición ante la Junta de Gobierno Local de este Ayuntamiento,</w:t>
      </w:r>
      <w:r>
        <w:rPr>
          <w:spacing w:val="40"/>
        </w:rPr>
        <w:t xml:space="preserve"> </w:t>
      </w:r>
      <w:r>
        <w:t>en el plazo de un mes a contar desde el día siguiente a su notificación. El plazo máximo para dictar y notificar la resolución de este recurso será de un mes, entendiéndose desestimado el mismo si no ha recaído aquélla en dicho plazo. Contra la resolución expresa o presunta del recurso potestativo de reposición,</w:t>
      </w:r>
      <w:r>
        <w:rPr>
          <w:spacing w:val="-1"/>
        </w:rPr>
        <w:t xml:space="preserve"> </w:t>
      </w:r>
      <w:r>
        <w:t>podrá</w:t>
      </w:r>
      <w:r>
        <w:rPr>
          <w:spacing w:val="-1"/>
        </w:rPr>
        <w:t xml:space="preserve"> </w:t>
      </w:r>
      <w:r>
        <w:t>interponerse</w:t>
      </w:r>
      <w:r>
        <w:rPr>
          <w:spacing w:val="-1"/>
        </w:rPr>
        <w:t xml:space="preserve"> </w:t>
      </w:r>
      <w:r>
        <w:t>recurso</w:t>
      </w:r>
      <w:r>
        <w:rPr>
          <w:spacing w:val="-1"/>
        </w:rPr>
        <w:t xml:space="preserve"> </w:t>
      </w:r>
      <w:r>
        <w:t>contencioso-administrativo</w:t>
      </w:r>
      <w:r>
        <w:rPr>
          <w:spacing w:val="-1"/>
        </w:rPr>
        <w:t xml:space="preserve"> </w:t>
      </w:r>
      <w:r>
        <w:t>ante</w:t>
      </w:r>
      <w:r>
        <w:rPr>
          <w:spacing w:val="-1"/>
        </w:rPr>
        <w:t xml:space="preserve"> </w:t>
      </w:r>
      <w:r>
        <w:t>el</w:t>
      </w:r>
      <w:r>
        <w:rPr>
          <w:spacing w:val="-1"/>
        </w:rPr>
        <w:t xml:space="preserve"> </w:t>
      </w:r>
      <w:r>
        <w:t>Juzgado</w:t>
      </w:r>
      <w:r>
        <w:rPr>
          <w:spacing w:val="-1"/>
        </w:rPr>
        <w:t xml:space="preserve"> </w:t>
      </w:r>
      <w:r>
        <w:t>de</w:t>
      </w:r>
      <w:r>
        <w:rPr>
          <w:spacing w:val="-1"/>
        </w:rPr>
        <w:t xml:space="preserve"> </w:t>
      </w:r>
      <w:r>
        <w:t>lo</w:t>
      </w:r>
      <w:r>
        <w:rPr>
          <w:spacing w:val="-1"/>
        </w:rPr>
        <w:t xml:space="preserve"> </w:t>
      </w:r>
      <w:r>
        <w:t>Contencioso-Administrativo de reparto del Partido Judicial de Madrid, en el plazo de dos meses o seis meses, respectivamente a contar desde el día siguiente al de notificación del acto recurrido o desde el día siguiente a aquél en que se produzca el acto presunto.</w:t>
      </w:r>
    </w:p>
    <w:p w14:paraId="215E9573" w14:textId="77777777" w:rsidR="000D4ED8" w:rsidRDefault="000D4ED8">
      <w:pPr>
        <w:pStyle w:val="Textoindependiente"/>
        <w:spacing w:before="10"/>
      </w:pPr>
    </w:p>
    <w:p w14:paraId="449828FB" w14:textId="77777777" w:rsidR="000D4ED8" w:rsidRDefault="00000000">
      <w:pPr>
        <w:pStyle w:val="Textoindependiente"/>
        <w:spacing w:line="292" w:lineRule="auto"/>
        <w:ind w:left="992" w:right="140"/>
        <w:jc w:val="both"/>
      </w:pPr>
      <w:r>
        <w:t>También podrá interponer directamente el interesado recurso contencioso-administrativo ante el Juzgado</w:t>
      </w:r>
      <w:r>
        <w:rPr>
          <w:spacing w:val="5"/>
        </w:rPr>
        <w:t xml:space="preserve"> </w:t>
      </w:r>
      <w:r>
        <w:t>de</w:t>
      </w:r>
      <w:r>
        <w:rPr>
          <w:spacing w:val="5"/>
        </w:rPr>
        <w:t xml:space="preserve"> </w:t>
      </w:r>
      <w:r>
        <w:t>lo</w:t>
      </w:r>
      <w:r>
        <w:rPr>
          <w:spacing w:val="5"/>
        </w:rPr>
        <w:t xml:space="preserve"> </w:t>
      </w:r>
      <w:r>
        <w:t>Contencioso-Administrativo</w:t>
      </w:r>
      <w:r>
        <w:rPr>
          <w:spacing w:val="5"/>
        </w:rPr>
        <w:t xml:space="preserve"> </w:t>
      </w:r>
      <w:r>
        <w:t>del</w:t>
      </w:r>
      <w:r>
        <w:rPr>
          <w:spacing w:val="5"/>
        </w:rPr>
        <w:t xml:space="preserve"> </w:t>
      </w:r>
      <w:r>
        <w:t>Partido</w:t>
      </w:r>
      <w:r>
        <w:rPr>
          <w:spacing w:val="5"/>
        </w:rPr>
        <w:t xml:space="preserve"> </w:t>
      </w:r>
      <w:r>
        <w:t>Judicial</w:t>
      </w:r>
      <w:r>
        <w:rPr>
          <w:spacing w:val="5"/>
        </w:rPr>
        <w:t xml:space="preserve"> </w:t>
      </w:r>
      <w:r>
        <w:t>de</w:t>
      </w:r>
      <w:r>
        <w:rPr>
          <w:spacing w:val="5"/>
        </w:rPr>
        <w:t xml:space="preserve"> </w:t>
      </w:r>
      <w:r>
        <w:t>Madrid,</w:t>
      </w:r>
      <w:r>
        <w:rPr>
          <w:spacing w:val="5"/>
        </w:rPr>
        <w:t xml:space="preserve"> </w:t>
      </w:r>
      <w:r>
        <w:t>en</w:t>
      </w:r>
      <w:r>
        <w:rPr>
          <w:spacing w:val="5"/>
        </w:rPr>
        <w:t xml:space="preserve"> </w:t>
      </w:r>
      <w:r>
        <w:t>el</w:t>
      </w:r>
      <w:r>
        <w:rPr>
          <w:spacing w:val="5"/>
        </w:rPr>
        <w:t xml:space="preserve"> </w:t>
      </w:r>
      <w:r>
        <w:t>plazo</w:t>
      </w:r>
      <w:r>
        <w:rPr>
          <w:spacing w:val="5"/>
        </w:rPr>
        <w:t xml:space="preserve"> </w:t>
      </w:r>
      <w:r>
        <w:t>de</w:t>
      </w:r>
      <w:r>
        <w:rPr>
          <w:spacing w:val="5"/>
        </w:rPr>
        <w:t xml:space="preserve"> </w:t>
      </w:r>
      <w:r>
        <w:t>dos</w:t>
      </w:r>
      <w:r>
        <w:rPr>
          <w:spacing w:val="5"/>
        </w:rPr>
        <w:t xml:space="preserve"> </w:t>
      </w:r>
      <w:r>
        <w:t>meses</w:t>
      </w:r>
      <w:r>
        <w:rPr>
          <w:spacing w:val="5"/>
        </w:rPr>
        <w:t xml:space="preserve"> </w:t>
      </w:r>
      <w:r>
        <w:rPr>
          <w:spacing w:val="-10"/>
        </w:rPr>
        <w:t>a</w:t>
      </w:r>
    </w:p>
    <w:p w14:paraId="1C68F49C"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017CCCD5" w14:textId="77777777" w:rsidR="000D4ED8" w:rsidRDefault="00000000">
      <w:pPr>
        <w:pStyle w:val="Textoindependiente"/>
        <w:spacing w:before="117" w:line="292" w:lineRule="auto"/>
        <w:ind w:left="992" w:right="140"/>
        <w:jc w:val="both"/>
      </w:pPr>
      <w:r>
        <w:rPr>
          <w:noProof/>
        </w:rPr>
        <w:lastRenderedPageBreak/>
        <mc:AlternateContent>
          <mc:Choice Requires="wps">
            <w:drawing>
              <wp:anchor distT="0" distB="0" distL="0" distR="0" simplePos="0" relativeHeight="15809536" behindDoc="0" locked="0" layoutInCell="1" allowOverlap="1" wp14:anchorId="4ABA7267" wp14:editId="6DC3B32E">
                <wp:simplePos x="0" y="0"/>
                <wp:positionH relativeFrom="page">
                  <wp:posOffset>6807087</wp:posOffset>
                </wp:positionH>
                <wp:positionV relativeFrom="page">
                  <wp:posOffset>2818850</wp:posOffset>
                </wp:positionV>
                <wp:extent cx="419734" cy="318706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016FB5A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98F86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ABA7267" id="Textbox 181" o:spid="_x0000_s1190" type="#_x0000_t202" style="position:absolute;left:0;text-align:left;margin-left:536pt;margin-top:221.95pt;width:33.05pt;height:250.9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fCs1t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016FB5A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3598F86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0048" behindDoc="0" locked="0" layoutInCell="1" allowOverlap="1" wp14:anchorId="07BDDCC8" wp14:editId="19CB9BE2">
                <wp:simplePos x="0" y="0"/>
                <wp:positionH relativeFrom="page">
                  <wp:posOffset>6965929</wp:posOffset>
                </wp:positionH>
                <wp:positionV relativeFrom="page">
                  <wp:posOffset>6552855</wp:posOffset>
                </wp:positionV>
                <wp:extent cx="263525" cy="327596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2F63294" w14:textId="03603B1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FF2A90" w14:textId="77777777" w:rsidR="000D4ED8" w:rsidRDefault="00000000">
                            <w:pPr>
                              <w:spacing w:line="120" w:lineRule="exact"/>
                              <w:ind w:left="20"/>
                              <w:rPr>
                                <w:sz w:val="12"/>
                              </w:rPr>
                            </w:pPr>
                            <w:r>
                              <w:rPr>
                                <w:spacing w:val="-2"/>
                                <w:sz w:val="12"/>
                              </w:rPr>
                              <w:t>Verificación:</w:t>
                            </w:r>
                            <w:r>
                              <w:rPr>
                                <w:spacing w:val="7"/>
                                <w:sz w:val="12"/>
                              </w:rPr>
                              <w:t xml:space="preserve"> </w:t>
                            </w:r>
                            <w:hyperlink r:id="rId166">
                              <w:r>
                                <w:rPr>
                                  <w:spacing w:val="-2"/>
                                  <w:sz w:val="12"/>
                                </w:rPr>
                                <w:t>https://sede.lasrozas.es/</w:t>
                              </w:r>
                            </w:hyperlink>
                          </w:p>
                          <w:p w14:paraId="5D10A52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7BDDCC8" id="Textbox 182" o:spid="_x0000_s1191" type="#_x0000_t202" style="position:absolute;left:0;text-align:left;margin-left:548.5pt;margin-top:515.95pt;width:20.75pt;height:257.9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3RMHYK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52F63294" w14:textId="03603B13"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FF2A90" w14:textId="77777777" w:rsidR="000D4ED8" w:rsidRDefault="00000000">
                      <w:pPr>
                        <w:spacing w:line="120" w:lineRule="exact"/>
                        <w:ind w:left="20"/>
                        <w:rPr>
                          <w:sz w:val="12"/>
                        </w:rPr>
                      </w:pPr>
                      <w:r>
                        <w:rPr>
                          <w:spacing w:val="-2"/>
                          <w:sz w:val="12"/>
                        </w:rPr>
                        <w:t>Verificación:</w:t>
                      </w:r>
                      <w:r>
                        <w:rPr>
                          <w:spacing w:val="7"/>
                          <w:sz w:val="12"/>
                        </w:rPr>
                        <w:t xml:space="preserve"> </w:t>
                      </w:r>
                      <w:hyperlink r:id="rId167">
                        <w:r>
                          <w:rPr>
                            <w:spacing w:val="-2"/>
                            <w:sz w:val="12"/>
                          </w:rPr>
                          <w:t>https://sede.lasrozas.es/</w:t>
                        </w:r>
                      </w:hyperlink>
                    </w:p>
                    <w:p w14:paraId="5D10A52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contar desde el siguiente a la notificación, en la forma prevista en el artículo 45 de la Ley 29/1998, de 13 de julio, reguladora de la Jurisdicción Contencioso-Administrativa. En el caso de interponerse recurso potestativo de reposición no podrá acudirse a la vía Contencioso-Administrativa hasta la resolución expresa de aquél o su desestimación presunta (artículo 123.2 de la Ley 39/2015, de Procedimiento Administrativo Común de las Administraciones Públicas). Todo ello, sin perjuicio de la interposición de cuantos recursos y acciones se consideren pertinentes por el interesado.</w:t>
      </w:r>
    </w:p>
    <w:p w14:paraId="2BCAB7C9" w14:textId="77777777" w:rsidR="000D4ED8" w:rsidRDefault="000D4ED8">
      <w:pPr>
        <w:pStyle w:val="Textoindependiente"/>
        <w:spacing w:after="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6B1307CE" w14:textId="77777777">
        <w:trPr>
          <w:trHeight w:val="1262"/>
        </w:trPr>
        <w:tc>
          <w:tcPr>
            <w:tcW w:w="9063" w:type="dxa"/>
            <w:gridSpan w:val="2"/>
            <w:tcBorders>
              <w:left w:val="single" w:sz="4" w:space="0" w:color="CCCCCC"/>
              <w:right w:val="single" w:sz="4" w:space="0" w:color="CCCCCC"/>
            </w:tcBorders>
            <w:shd w:val="clear" w:color="auto" w:fill="F2F2F2"/>
          </w:tcPr>
          <w:p w14:paraId="1AF95A89" w14:textId="35E556EC" w:rsidR="000D4ED8" w:rsidRDefault="00000000">
            <w:pPr>
              <w:pStyle w:val="TableParagraph"/>
              <w:spacing w:before="82" w:line="297" w:lineRule="auto"/>
              <w:ind w:right="53"/>
              <w:jc w:val="both"/>
              <w:rPr>
                <w:b/>
                <w:sz w:val="20"/>
              </w:rPr>
            </w:pPr>
            <w:r>
              <w:rPr>
                <w:b/>
                <w:sz w:val="20"/>
              </w:rPr>
              <w:t>Otorgamiento de autorización demanial, a solicitud de D. J</w:t>
            </w:r>
            <w:r w:rsidR="004B07A0">
              <w:rPr>
                <w:b/>
                <w:sz w:val="20"/>
              </w:rPr>
              <w:t>.</w:t>
            </w:r>
            <w:r>
              <w:rPr>
                <w:b/>
                <w:sz w:val="20"/>
              </w:rPr>
              <w:t>C.O.D.</w:t>
            </w:r>
            <w:r w:rsidR="004B07A0">
              <w:rPr>
                <w:b/>
                <w:sz w:val="20"/>
              </w:rPr>
              <w:t>,</w:t>
            </w:r>
            <w:r>
              <w:rPr>
                <w:b/>
                <w:sz w:val="20"/>
              </w:rPr>
              <w:t xml:space="preserve"> de una superficie de 1.959,00 m2 de ocupación en el Centro Multiusos de Las Rozas, del día 12 al 22 de marzo de 2026 (montaje los días 9. 10 y 11 y desmontaje el 22 y 23 de marzo) para la realización del evento gastronómico </w:t>
            </w:r>
            <w:r w:rsidRPr="004B07A0">
              <w:rPr>
                <w:b/>
                <w:i/>
                <w:iCs/>
                <w:sz w:val="20"/>
              </w:rPr>
              <w:t>“CHIFA NIKKEI FEST”.</w:t>
            </w:r>
            <w:r>
              <w:rPr>
                <w:b/>
                <w:sz w:val="20"/>
              </w:rPr>
              <w:t xml:space="preserve"> Expediente 38538/2025.</w:t>
            </w:r>
          </w:p>
        </w:tc>
      </w:tr>
      <w:tr w:rsidR="000D4ED8" w14:paraId="07037585" w14:textId="77777777">
        <w:trPr>
          <w:trHeight w:val="403"/>
        </w:trPr>
        <w:tc>
          <w:tcPr>
            <w:tcW w:w="1877" w:type="dxa"/>
            <w:tcBorders>
              <w:left w:val="single" w:sz="4" w:space="0" w:color="CCCCCC"/>
              <w:bottom w:val="single" w:sz="8" w:space="0" w:color="CCCCCC"/>
            </w:tcBorders>
          </w:tcPr>
          <w:p w14:paraId="541F5DB6"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525AF8B1"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2AC03347" w14:textId="77777777" w:rsidR="000D4ED8" w:rsidRDefault="000D4ED8">
      <w:pPr>
        <w:pStyle w:val="Textoindependiente"/>
        <w:spacing w:before="144"/>
      </w:pPr>
    </w:p>
    <w:p w14:paraId="2A7BFAF8"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7157BD34" w14:textId="77777777" w:rsidR="000D4ED8" w:rsidRDefault="000D4ED8">
      <w:pPr>
        <w:pStyle w:val="Textoindependiente"/>
        <w:spacing w:before="61"/>
        <w:rPr>
          <w:b/>
        </w:rPr>
      </w:pPr>
    </w:p>
    <w:p w14:paraId="4E026E2C" w14:textId="2715C721" w:rsidR="000D4ED8" w:rsidRDefault="00000000">
      <w:pPr>
        <w:pStyle w:val="Textoindependiente"/>
        <w:spacing w:line="292" w:lineRule="auto"/>
        <w:ind w:left="992" w:right="140"/>
        <w:jc w:val="both"/>
      </w:pPr>
      <w:r>
        <w:t xml:space="preserve">1º.- Solicitud efectuada por D. </w:t>
      </w:r>
      <w:r w:rsidR="004B07A0">
        <w:t>J.C.O.D.</w:t>
      </w:r>
      <w:r>
        <w:t xml:space="preserve">, con DNI </w:t>
      </w:r>
      <w:r w:rsidR="004B07A0">
        <w:t>***</w:t>
      </w:r>
      <w:r>
        <w:t>1070</w:t>
      </w:r>
      <w:r w:rsidR="004B07A0">
        <w:t>**</w:t>
      </w:r>
      <w:r>
        <w:t>, del día 26 de noviembre de 2025, para el desarrollo de la actividad indicada anteriormente, constando en el expediente, entre otra, la siguiente documentación:</w:t>
      </w:r>
    </w:p>
    <w:p w14:paraId="4E49789B" w14:textId="77777777" w:rsidR="000D4ED8" w:rsidRDefault="000D4ED8">
      <w:pPr>
        <w:pStyle w:val="Textoindependiente"/>
        <w:spacing w:before="10"/>
      </w:pPr>
    </w:p>
    <w:p w14:paraId="73A4BE5A" w14:textId="77777777" w:rsidR="000D4ED8" w:rsidRDefault="00000000">
      <w:pPr>
        <w:pStyle w:val="Prrafodelista"/>
        <w:numPr>
          <w:ilvl w:val="0"/>
          <w:numId w:val="5"/>
        </w:numPr>
        <w:tabs>
          <w:tab w:val="left" w:pos="1114"/>
        </w:tabs>
        <w:ind w:left="1114" w:right="0" w:hanging="122"/>
        <w:jc w:val="left"/>
        <w:rPr>
          <w:sz w:val="20"/>
        </w:rPr>
      </w:pPr>
      <w:r>
        <w:rPr>
          <w:sz w:val="20"/>
        </w:rPr>
        <w:t>Memoria</w:t>
      </w:r>
      <w:r>
        <w:rPr>
          <w:spacing w:val="-6"/>
          <w:sz w:val="20"/>
        </w:rPr>
        <w:t xml:space="preserve"> </w:t>
      </w:r>
      <w:r>
        <w:rPr>
          <w:sz w:val="20"/>
        </w:rPr>
        <w:t>Planos</w:t>
      </w:r>
      <w:r>
        <w:rPr>
          <w:spacing w:val="-4"/>
          <w:sz w:val="20"/>
        </w:rPr>
        <w:t xml:space="preserve"> </w:t>
      </w:r>
      <w:r>
        <w:rPr>
          <w:sz w:val="20"/>
        </w:rPr>
        <w:t>y</w:t>
      </w:r>
      <w:r>
        <w:rPr>
          <w:spacing w:val="-4"/>
          <w:sz w:val="20"/>
        </w:rPr>
        <w:t xml:space="preserve"> </w:t>
      </w:r>
      <w:r>
        <w:rPr>
          <w:sz w:val="20"/>
        </w:rPr>
        <w:t>Presupuesto</w:t>
      </w:r>
      <w:r>
        <w:rPr>
          <w:spacing w:val="-3"/>
          <w:sz w:val="20"/>
        </w:rPr>
        <w:t xml:space="preserve"> </w:t>
      </w:r>
      <w:r>
        <w:rPr>
          <w:sz w:val="20"/>
        </w:rPr>
        <w:t>de</w:t>
      </w:r>
      <w:r>
        <w:rPr>
          <w:spacing w:val="-4"/>
          <w:sz w:val="20"/>
        </w:rPr>
        <w:t xml:space="preserve"> </w:t>
      </w:r>
      <w:r>
        <w:rPr>
          <w:sz w:val="20"/>
        </w:rPr>
        <w:t>instalación</w:t>
      </w:r>
      <w:r>
        <w:rPr>
          <w:spacing w:val="-4"/>
          <w:sz w:val="20"/>
        </w:rPr>
        <w:t xml:space="preserve"> </w:t>
      </w:r>
      <w:r>
        <w:rPr>
          <w:sz w:val="20"/>
        </w:rPr>
        <w:t>del</w:t>
      </w:r>
      <w:r>
        <w:rPr>
          <w:spacing w:val="-4"/>
          <w:sz w:val="20"/>
        </w:rPr>
        <w:t xml:space="preserve"> </w:t>
      </w:r>
      <w:r>
        <w:rPr>
          <w:sz w:val="20"/>
        </w:rPr>
        <w:t>evento</w:t>
      </w:r>
      <w:r>
        <w:rPr>
          <w:spacing w:val="-3"/>
          <w:sz w:val="20"/>
        </w:rPr>
        <w:t xml:space="preserve"> </w:t>
      </w:r>
      <w:r>
        <w:rPr>
          <w:sz w:val="20"/>
        </w:rPr>
        <w:t>en</w:t>
      </w:r>
      <w:r>
        <w:rPr>
          <w:spacing w:val="-4"/>
          <w:sz w:val="20"/>
        </w:rPr>
        <w:t xml:space="preserve"> </w:t>
      </w:r>
      <w:r>
        <w:rPr>
          <w:sz w:val="20"/>
        </w:rPr>
        <w:t>el</w:t>
      </w:r>
      <w:r>
        <w:rPr>
          <w:spacing w:val="-4"/>
          <w:sz w:val="20"/>
        </w:rPr>
        <w:t xml:space="preserve"> </w:t>
      </w:r>
      <w:r>
        <w:rPr>
          <w:sz w:val="20"/>
        </w:rPr>
        <w:t>Centro</w:t>
      </w:r>
      <w:r>
        <w:rPr>
          <w:spacing w:val="-3"/>
          <w:sz w:val="20"/>
        </w:rPr>
        <w:t xml:space="preserve"> </w:t>
      </w:r>
      <w:r>
        <w:rPr>
          <w:spacing w:val="-2"/>
          <w:sz w:val="20"/>
        </w:rPr>
        <w:t>Multiusos.</w:t>
      </w:r>
    </w:p>
    <w:p w14:paraId="1227800E" w14:textId="77777777" w:rsidR="000D4ED8" w:rsidRDefault="000D4ED8">
      <w:pPr>
        <w:pStyle w:val="Textoindependiente"/>
        <w:spacing w:before="60"/>
      </w:pPr>
    </w:p>
    <w:p w14:paraId="10684838" w14:textId="77777777" w:rsidR="000D4ED8" w:rsidRDefault="00000000">
      <w:pPr>
        <w:pStyle w:val="Prrafodelista"/>
        <w:numPr>
          <w:ilvl w:val="0"/>
          <w:numId w:val="5"/>
        </w:numPr>
        <w:tabs>
          <w:tab w:val="left" w:pos="1161"/>
        </w:tabs>
        <w:spacing w:line="292" w:lineRule="auto"/>
        <w:ind w:firstLine="0"/>
        <w:rPr>
          <w:sz w:val="20"/>
        </w:rPr>
      </w:pPr>
      <w:r>
        <w:rPr>
          <w:sz w:val="20"/>
        </w:rPr>
        <w:t>Certificación acreditativa de estar al corriente en el cumplimiento de sus obligaciones con la hacienda tributaria, de fecha de 12 noviembre de 2025.</w:t>
      </w:r>
    </w:p>
    <w:p w14:paraId="0BA7497D" w14:textId="77777777" w:rsidR="000D4ED8" w:rsidRDefault="000D4ED8">
      <w:pPr>
        <w:pStyle w:val="Textoindependiente"/>
        <w:spacing w:before="10"/>
      </w:pPr>
    </w:p>
    <w:p w14:paraId="2BBAFC48" w14:textId="77777777" w:rsidR="000D4ED8" w:rsidRDefault="00000000">
      <w:pPr>
        <w:pStyle w:val="Prrafodelista"/>
        <w:numPr>
          <w:ilvl w:val="0"/>
          <w:numId w:val="5"/>
        </w:numPr>
        <w:tabs>
          <w:tab w:val="left" w:pos="1161"/>
        </w:tabs>
        <w:spacing w:line="292" w:lineRule="auto"/>
        <w:ind w:firstLine="0"/>
        <w:rPr>
          <w:sz w:val="20"/>
        </w:rPr>
      </w:pPr>
      <w:r>
        <w:rPr>
          <w:sz w:val="20"/>
        </w:rPr>
        <w:t>Certificación acreditativa de estar al corriente en el cumplimiento de sus obligaciones con la Seguridad Social, de fecha 12 de noviembre de 2025.</w:t>
      </w:r>
    </w:p>
    <w:p w14:paraId="3F6D0EA7" w14:textId="77777777" w:rsidR="000D4ED8" w:rsidRDefault="000D4ED8">
      <w:pPr>
        <w:pStyle w:val="Textoindependiente"/>
        <w:spacing w:before="10"/>
      </w:pPr>
    </w:p>
    <w:p w14:paraId="55D7F4DC" w14:textId="77777777" w:rsidR="000D4ED8" w:rsidRDefault="00000000">
      <w:pPr>
        <w:pStyle w:val="Prrafodelista"/>
        <w:numPr>
          <w:ilvl w:val="0"/>
          <w:numId w:val="5"/>
        </w:numPr>
        <w:tabs>
          <w:tab w:val="left" w:pos="1114"/>
        </w:tabs>
        <w:ind w:left="1114" w:right="0" w:hanging="122"/>
        <w:jc w:val="left"/>
        <w:rPr>
          <w:sz w:val="20"/>
        </w:rPr>
      </w:pPr>
      <w:r>
        <w:rPr>
          <w:sz w:val="20"/>
        </w:rPr>
        <w:t>Certificación</w:t>
      </w:r>
      <w:r>
        <w:rPr>
          <w:spacing w:val="-7"/>
          <w:sz w:val="20"/>
        </w:rPr>
        <w:t xml:space="preserve"> </w:t>
      </w:r>
      <w:r>
        <w:rPr>
          <w:sz w:val="20"/>
        </w:rPr>
        <w:t>acreditativa</w:t>
      </w:r>
      <w:r>
        <w:rPr>
          <w:spacing w:val="-4"/>
          <w:sz w:val="20"/>
        </w:rPr>
        <w:t xml:space="preserve"> </w:t>
      </w:r>
      <w:r>
        <w:rPr>
          <w:sz w:val="20"/>
        </w:rPr>
        <w:t>de</w:t>
      </w:r>
      <w:r>
        <w:rPr>
          <w:spacing w:val="-4"/>
          <w:sz w:val="20"/>
        </w:rPr>
        <w:t xml:space="preserve"> </w:t>
      </w:r>
      <w:r>
        <w:rPr>
          <w:sz w:val="20"/>
        </w:rPr>
        <w:t>estar</w:t>
      </w:r>
      <w:r>
        <w:rPr>
          <w:spacing w:val="-4"/>
          <w:sz w:val="20"/>
        </w:rPr>
        <w:t xml:space="preserve"> </w:t>
      </w:r>
      <w:r>
        <w:rPr>
          <w:sz w:val="20"/>
        </w:rPr>
        <w:t>al</w:t>
      </w:r>
      <w:r>
        <w:rPr>
          <w:spacing w:val="-4"/>
          <w:sz w:val="20"/>
        </w:rPr>
        <w:t xml:space="preserve"> </w:t>
      </w:r>
      <w:r>
        <w:rPr>
          <w:sz w:val="20"/>
        </w:rPr>
        <w:t>corriente</w:t>
      </w:r>
      <w:r>
        <w:rPr>
          <w:spacing w:val="-4"/>
          <w:sz w:val="20"/>
        </w:rPr>
        <w:t xml:space="preserve"> </w:t>
      </w:r>
      <w:r>
        <w:rPr>
          <w:sz w:val="20"/>
        </w:rPr>
        <w:t>con</w:t>
      </w:r>
      <w:r>
        <w:rPr>
          <w:spacing w:val="-4"/>
          <w:sz w:val="20"/>
        </w:rPr>
        <w:t xml:space="preserve"> </w:t>
      </w:r>
      <w:r>
        <w:rPr>
          <w:sz w:val="20"/>
        </w:rPr>
        <w:t>el</w:t>
      </w:r>
      <w:r>
        <w:rPr>
          <w:spacing w:val="-4"/>
          <w:sz w:val="20"/>
        </w:rPr>
        <w:t xml:space="preserve"> </w:t>
      </w:r>
      <w:r>
        <w:rPr>
          <w:sz w:val="20"/>
        </w:rPr>
        <w:t>ayuntamiento</w:t>
      </w:r>
      <w:r>
        <w:rPr>
          <w:spacing w:val="-4"/>
          <w:sz w:val="20"/>
        </w:rPr>
        <w:t xml:space="preserve"> </w:t>
      </w:r>
      <w:r>
        <w:rPr>
          <w:sz w:val="20"/>
        </w:rPr>
        <w:t>de</w:t>
      </w:r>
      <w:r>
        <w:rPr>
          <w:spacing w:val="-4"/>
          <w:sz w:val="20"/>
        </w:rPr>
        <w:t xml:space="preserve"> </w:t>
      </w:r>
      <w:r>
        <w:rPr>
          <w:sz w:val="20"/>
        </w:rPr>
        <w:t>17</w:t>
      </w:r>
      <w:r>
        <w:rPr>
          <w:spacing w:val="-4"/>
          <w:sz w:val="20"/>
        </w:rPr>
        <w:t xml:space="preserve"> </w:t>
      </w:r>
      <w:r>
        <w:rPr>
          <w:sz w:val="20"/>
        </w:rPr>
        <w:t>de</w:t>
      </w:r>
      <w:r>
        <w:rPr>
          <w:spacing w:val="-4"/>
          <w:sz w:val="20"/>
        </w:rPr>
        <w:t xml:space="preserve"> </w:t>
      </w:r>
      <w:r>
        <w:rPr>
          <w:sz w:val="20"/>
        </w:rPr>
        <w:t>febrero</w:t>
      </w:r>
      <w:r>
        <w:rPr>
          <w:spacing w:val="-4"/>
          <w:sz w:val="20"/>
        </w:rPr>
        <w:t xml:space="preserve"> </w:t>
      </w:r>
      <w:r>
        <w:rPr>
          <w:sz w:val="20"/>
        </w:rPr>
        <w:t>de</w:t>
      </w:r>
      <w:r>
        <w:rPr>
          <w:spacing w:val="-4"/>
          <w:sz w:val="20"/>
        </w:rPr>
        <w:t xml:space="preserve"> 2025</w:t>
      </w:r>
    </w:p>
    <w:p w14:paraId="58D96DBE" w14:textId="77777777" w:rsidR="000D4ED8" w:rsidRDefault="000D4ED8">
      <w:pPr>
        <w:pStyle w:val="Textoindependiente"/>
        <w:spacing w:before="60"/>
      </w:pPr>
    </w:p>
    <w:p w14:paraId="2853F95A" w14:textId="09851302" w:rsidR="000D4ED8" w:rsidRDefault="00000000">
      <w:pPr>
        <w:pStyle w:val="Prrafodelista"/>
        <w:numPr>
          <w:ilvl w:val="0"/>
          <w:numId w:val="5"/>
        </w:numPr>
        <w:tabs>
          <w:tab w:val="left" w:pos="1118"/>
        </w:tabs>
        <w:spacing w:before="1" w:line="292" w:lineRule="auto"/>
        <w:ind w:right="141" w:firstLine="0"/>
        <w:rPr>
          <w:sz w:val="20"/>
        </w:rPr>
      </w:pPr>
      <w:r>
        <w:rPr>
          <w:sz w:val="20"/>
        </w:rPr>
        <w:t>Recibo de la Póliza de seguro con la compañía Reale Seguros con una cobertura de 1.200.000</w:t>
      </w:r>
      <w:r w:rsidR="004B07A0">
        <w:rPr>
          <w:sz w:val="20"/>
        </w:rPr>
        <w:t xml:space="preserve"> </w:t>
      </w:r>
      <w:r>
        <w:rPr>
          <w:sz w:val="20"/>
        </w:rPr>
        <w:t xml:space="preserve">€ de </w:t>
      </w:r>
      <w:r>
        <w:rPr>
          <w:spacing w:val="-4"/>
          <w:sz w:val="20"/>
        </w:rPr>
        <w:t>RC.</w:t>
      </w:r>
    </w:p>
    <w:p w14:paraId="3891B7AE" w14:textId="77777777" w:rsidR="000D4ED8" w:rsidRDefault="000D4ED8">
      <w:pPr>
        <w:pStyle w:val="Textoindependiente"/>
        <w:spacing w:before="9"/>
      </w:pPr>
    </w:p>
    <w:p w14:paraId="49405AB6" w14:textId="77777777" w:rsidR="000D4ED8" w:rsidRDefault="00000000">
      <w:pPr>
        <w:pStyle w:val="Prrafodelista"/>
        <w:numPr>
          <w:ilvl w:val="0"/>
          <w:numId w:val="5"/>
        </w:numPr>
        <w:tabs>
          <w:tab w:val="left" w:pos="1114"/>
        </w:tabs>
        <w:ind w:left="1114" w:right="0" w:hanging="122"/>
        <w:jc w:val="left"/>
        <w:rPr>
          <w:sz w:val="20"/>
        </w:rPr>
      </w:pPr>
      <w:r>
        <w:rPr>
          <w:sz w:val="20"/>
        </w:rPr>
        <w:t>Escritura</w:t>
      </w:r>
      <w:r>
        <w:rPr>
          <w:spacing w:val="-4"/>
          <w:sz w:val="20"/>
        </w:rPr>
        <w:t xml:space="preserve"> </w:t>
      </w:r>
      <w:r>
        <w:rPr>
          <w:sz w:val="20"/>
        </w:rPr>
        <w:t>de</w:t>
      </w:r>
      <w:r>
        <w:rPr>
          <w:spacing w:val="-4"/>
          <w:sz w:val="20"/>
        </w:rPr>
        <w:t xml:space="preserve"> </w:t>
      </w:r>
      <w:r>
        <w:rPr>
          <w:sz w:val="20"/>
        </w:rPr>
        <w:t>constitución</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sociedad</w:t>
      </w:r>
      <w:r>
        <w:rPr>
          <w:spacing w:val="-4"/>
          <w:sz w:val="20"/>
        </w:rPr>
        <w:t xml:space="preserve"> </w:t>
      </w:r>
      <w:r>
        <w:rPr>
          <w:sz w:val="20"/>
        </w:rPr>
        <w:t>y</w:t>
      </w:r>
      <w:r>
        <w:rPr>
          <w:spacing w:val="-4"/>
          <w:sz w:val="20"/>
        </w:rPr>
        <w:t xml:space="preserve"> </w:t>
      </w:r>
      <w:r>
        <w:rPr>
          <w:sz w:val="20"/>
        </w:rPr>
        <w:t>de</w:t>
      </w:r>
      <w:r>
        <w:rPr>
          <w:spacing w:val="-3"/>
          <w:sz w:val="20"/>
        </w:rPr>
        <w:t xml:space="preserve"> </w:t>
      </w:r>
      <w:r>
        <w:rPr>
          <w:sz w:val="20"/>
        </w:rPr>
        <w:t>cambio</w:t>
      </w:r>
      <w:r>
        <w:rPr>
          <w:spacing w:val="-4"/>
          <w:sz w:val="20"/>
        </w:rPr>
        <w:t xml:space="preserve"> </w:t>
      </w:r>
      <w:r>
        <w:rPr>
          <w:sz w:val="20"/>
        </w:rPr>
        <w:t>de</w:t>
      </w:r>
      <w:r>
        <w:rPr>
          <w:spacing w:val="-3"/>
          <w:sz w:val="20"/>
        </w:rPr>
        <w:t xml:space="preserve"> </w:t>
      </w:r>
      <w:r>
        <w:rPr>
          <w:spacing w:val="-2"/>
          <w:sz w:val="20"/>
        </w:rPr>
        <w:t>domicilio.</w:t>
      </w:r>
    </w:p>
    <w:p w14:paraId="44E4E36A" w14:textId="77777777" w:rsidR="000D4ED8" w:rsidRDefault="000D4ED8">
      <w:pPr>
        <w:pStyle w:val="Textoindependiente"/>
        <w:spacing w:before="61"/>
      </w:pPr>
    </w:p>
    <w:p w14:paraId="1BF5378C" w14:textId="77777777" w:rsidR="000D4ED8" w:rsidRDefault="00000000">
      <w:pPr>
        <w:pStyle w:val="Prrafodelista"/>
        <w:numPr>
          <w:ilvl w:val="0"/>
          <w:numId w:val="5"/>
        </w:numPr>
        <w:tabs>
          <w:tab w:val="left" w:pos="1122"/>
        </w:tabs>
        <w:spacing w:line="292" w:lineRule="auto"/>
        <w:ind w:firstLine="0"/>
        <w:rPr>
          <w:sz w:val="20"/>
        </w:rPr>
      </w:pPr>
      <w:r>
        <w:rPr>
          <w:sz w:val="20"/>
        </w:rPr>
        <w:t>Declaraciones responsables de cumplimiento de los requisitos establecidos en la normativa vigente para el ejercicio de la actividad propuesta y de estar al corriente de pago en el cumplimiento de mis obligaciones</w:t>
      </w:r>
      <w:r>
        <w:rPr>
          <w:spacing w:val="20"/>
          <w:sz w:val="20"/>
        </w:rPr>
        <w:t xml:space="preserve"> </w:t>
      </w:r>
      <w:r>
        <w:rPr>
          <w:sz w:val="20"/>
        </w:rPr>
        <w:t>tributarias</w:t>
      </w:r>
      <w:r>
        <w:rPr>
          <w:spacing w:val="20"/>
          <w:sz w:val="20"/>
        </w:rPr>
        <w:t xml:space="preserve"> </w:t>
      </w:r>
      <w:r>
        <w:rPr>
          <w:sz w:val="20"/>
        </w:rPr>
        <w:t>y</w:t>
      </w:r>
      <w:r>
        <w:rPr>
          <w:spacing w:val="20"/>
          <w:sz w:val="20"/>
        </w:rPr>
        <w:t xml:space="preserve"> </w:t>
      </w:r>
      <w:r>
        <w:rPr>
          <w:sz w:val="20"/>
        </w:rPr>
        <w:t>con</w:t>
      </w:r>
      <w:r>
        <w:rPr>
          <w:spacing w:val="20"/>
          <w:sz w:val="20"/>
        </w:rPr>
        <w:t xml:space="preserve"> </w:t>
      </w:r>
      <w:r>
        <w:rPr>
          <w:sz w:val="20"/>
        </w:rPr>
        <w:t>la</w:t>
      </w:r>
      <w:r>
        <w:rPr>
          <w:spacing w:val="20"/>
          <w:sz w:val="20"/>
        </w:rPr>
        <w:t xml:space="preserve"> </w:t>
      </w:r>
      <w:r>
        <w:rPr>
          <w:sz w:val="20"/>
        </w:rPr>
        <w:t>Seguridad</w:t>
      </w:r>
      <w:r>
        <w:rPr>
          <w:spacing w:val="20"/>
          <w:sz w:val="20"/>
        </w:rPr>
        <w:t xml:space="preserve"> </w:t>
      </w:r>
      <w:r>
        <w:rPr>
          <w:sz w:val="20"/>
        </w:rPr>
        <w:t>social,</w:t>
      </w:r>
      <w:r>
        <w:rPr>
          <w:spacing w:val="20"/>
          <w:sz w:val="20"/>
        </w:rPr>
        <w:t xml:space="preserve"> </w:t>
      </w:r>
      <w:r>
        <w:rPr>
          <w:sz w:val="20"/>
        </w:rPr>
        <w:t>tener</w:t>
      </w:r>
      <w:r>
        <w:rPr>
          <w:spacing w:val="20"/>
          <w:sz w:val="20"/>
        </w:rPr>
        <w:t xml:space="preserve"> </w:t>
      </w:r>
      <w:r>
        <w:rPr>
          <w:sz w:val="20"/>
        </w:rPr>
        <w:t>contratada</w:t>
      </w:r>
      <w:r>
        <w:rPr>
          <w:spacing w:val="20"/>
          <w:sz w:val="20"/>
        </w:rPr>
        <w:t xml:space="preserve"> </w:t>
      </w:r>
      <w:r>
        <w:rPr>
          <w:sz w:val="20"/>
        </w:rPr>
        <w:t>y</w:t>
      </w:r>
      <w:r>
        <w:rPr>
          <w:spacing w:val="20"/>
          <w:sz w:val="20"/>
        </w:rPr>
        <w:t xml:space="preserve"> </w:t>
      </w:r>
      <w:r>
        <w:rPr>
          <w:sz w:val="20"/>
        </w:rPr>
        <w:t>en</w:t>
      </w:r>
      <w:r>
        <w:rPr>
          <w:spacing w:val="20"/>
          <w:sz w:val="20"/>
        </w:rPr>
        <w:t xml:space="preserve"> </w:t>
      </w:r>
      <w:r>
        <w:rPr>
          <w:sz w:val="20"/>
        </w:rPr>
        <w:t>vigor</w:t>
      </w:r>
      <w:r>
        <w:rPr>
          <w:spacing w:val="20"/>
          <w:sz w:val="20"/>
        </w:rPr>
        <w:t xml:space="preserve"> </w:t>
      </w:r>
      <w:r>
        <w:rPr>
          <w:sz w:val="20"/>
        </w:rPr>
        <w:t>una</w:t>
      </w:r>
      <w:r>
        <w:rPr>
          <w:spacing w:val="20"/>
          <w:sz w:val="20"/>
        </w:rPr>
        <w:t xml:space="preserve"> </w:t>
      </w:r>
      <w:r>
        <w:rPr>
          <w:sz w:val="20"/>
        </w:rPr>
        <w:t>póliza</w:t>
      </w:r>
      <w:r>
        <w:rPr>
          <w:spacing w:val="20"/>
          <w:sz w:val="20"/>
        </w:rPr>
        <w:t xml:space="preserve"> </w:t>
      </w:r>
      <w:r>
        <w:rPr>
          <w:sz w:val="20"/>
        </w:rPr>
        <w:t>de</w:t>
      </w:r>
      <w:r>
        <w:rPr>
          <w:spacing w:val="20"/>
          <w:sz w:val="20"/>
        </w:rPr>
        <w:t xml:space="preserve"> </w:t>
      </w:r>
      <w:r>
        <w:rPr>
          <w:sz w:val="20"/>
        </w:rPr>
        <w:t>seguro de responsabilidad civil y cuantos requisitos se prevean en la legislación estatal, autonómica y en las Bases municipales.</w:t>
      </w:r>
    </w:p>
    <w:p w14:paraId="2960A7C3" w14:textId="77777777" w:rsidR="000D4ED8" w:rsidRDefault="000D4ED8">
      <w:pPr>
        <w:pStyle w:val="Textoindependiente"/>
        <w:spacing w:before="9"/>
      </w:pPr>
    </w:p>
    <w:p w14:paraId="7C10BCA0" w14:textId="560E730A" w:rsidR="000D4ED8" w:rsidRDefault="00000000">
      <w:pPr>
        <w:pStyle w:val="Textoindependiente"/>
        <w:spacing w:before="1" w:line="292" w:lineRule="auto"/>
        <w:ind w:left="992" w:right="140"/>
        <w:jc w:val="both"/>
      </w:pPr>
      <w:r>
        <w:t>2º.- Informe técnico de justificación de la cesión de espacio público en el Recinto Ferial, de fecha 4</w:t>
      </w:r>
      <w:r>
        <w:rPr>
          <w:spacing w:val="80"/>
          <w:w w:val="150"/>
        </w:rPr>
        <w:t xml:space="preserve"> </w:t>
      </w:r>
      <w:r>
        <w:t xml:space="preserve">de diciembre de 2025, suscrito por la Directora General de Deportes y Ferias, </w:t>
      </w:r>
      <w:r w:rsidR="004B07A0">
        <w:t>D.ª</w:t>
      </w:r>
      <w:r>
        <w:t xml:space="preserve"> Carmen</w:t>
      </w:r>
      <w:r>
        <w:rPr>
          <w:spacing w:val="40"/>
        </w:rPr>
        <w:t xml:space="preserve"> </w:t>
      </w:r>
      <w:r>
        <w:t>Laura Moreno Cuesta, en el que, entre otros extremos, indica que:</w:t>
      </w:r>
    </w:p>
    <w:p w14:paraId="29214FB2" w14:textId="77777777" w:rsidR="000D4ED8" w:rsidRDefault="000D4ED8">
      <w:pPr>
        <w:pStyle w:val="Textoindependiente"/>
        <w:spacing w:before="9"/>
      </w:pPr>
    </w:p>
    <w:p w14:paraId="7DFB2605" w14:textId="77777777" w:rsidR="000D4ED8" w:rsidRDefault="00000000">
      <w:pPr>
        <w:pStyle w:val="Prrafodelista"/>
        <w:numPr>
          <w:ilvl w:val="0"/>
          <w:numId w:val="5"/>
        </w:numPr>
        <w:tabs>
          <w:tab w:val="left" w:pos="1138"/>
        </w:tabs>
        <w:spacing w:line="292" w:lineRule="auto"/>
        <w:ind w:firstLine="0"/>
        <w:rPr>
          <w:sz w:val="20"/>
        </w:rPr>
      </w:pPr>
      <w:r>
        <w:rPr>
          <w:sz w:val="20"/>
        </w:rPr>
        <w:t>El desarrollo del evento y la ocupación del dominio tendrán lugar en el Centro Multiusos de Las Rozas del día 12 al 22 de marzo, (montaje los días 9. 10 y 11 y desmontaje el 22 y 23 de marzo), sobre una superficie de 1.959 m2.</w:t>
      </w:r>
    </w:p>
    <w:p w14:paraId="26EE7D29" w14:textId="77777777" w:rsidR="000D4ED8" w:rsidRDefault="000D4ED8">
      <w:pPr>
        <w:pStyle w:val="Textoindependiente"/>
        <w:spacing w:before="10"/>
      </w:pPr>
    </w:p>
    <w:p w14:paraId="264464BD" w14:textId="02FA9DF3" w:rsidR="000D4ED8" w:rsidRDefault="00000000">
      <w:pPr>
        <w:pStyle w:val="Prrafodelista"/>
        <w:numPr>
          <w:ilvl w:val="0"/>
          <w:numId w:val="5"/>
        </w:numPr>
        <w:tabs>
          <w:tab w:val="left" w:pos="1119"/>
        </w:tabs>
        <w:spacing w:line="292" w:lineRule="auto"/>
        <w:ind w:right="141" w:firstLine="0"/>
        <w:rPr>
          <w:sz w:val="20"/>
        </w:rPr>
      </w:pPr>
      <w:r>
        <w:rPr>
          <w:sz w:val="20"/>
        </w:rPr>
        <w:t xml:space="preserve">Deberá constituir fianza por importe de 3.000,00 </w:t>
      </w:r>
      <w:r w:rsidR="004B07A0">
        <w:rPr>
          <w:sz w:val="20"/>
        </w:rPr>
        <w:t>€,</w:t>
      </w:r>
      <w:r>
        <w:rPr>
          <w:sz w:val="20"/>
        </w:rPr>
        <w:t xml:space="preserve"> para responder de los trabajos de limpieza y reposición del dominio público.</w:t>
      </w:r>
    </w:p>
    <w:p w14:paraId="28D96E25" w14:textId="77777777" w:rsidR="000D4ED8" w:rsidRDefault="000D4ED8">
      <w:pPr>
        <w:pStyle w:val="Prrafodelista"/>
        <w:spacing w:line="292" w:lineRule="auto"/>
        <w:rPr>
          <w:sz w:val="20"/>
        </w:rPr>
        <w:sectPr w:rsidR="000D4ED8">
          <w:pgSz w:w="11910" w:h="16840"/>
          <w:pgMar w:top="1320" w:right="1275" w:bottom="1260" w:left="425" w:header="225" w:footer="1060" w:gutter="0"/>
          <w:cols w:space="720"/>
        </w:sectPr>
      </w:pPr>
    </w:p>
    <w:p w14:paraId="38633FDC" w14:textId="77777777" w:rsidR="000D4ED8" w:rsidRDefault="000D4ED8">
      <w:pPr>
        <w:pStyle w:val="Textoindependiente"/>
        <w:spacing w:before="39"/>
      </w:pPr>
    </w:p>
    <w:p w14:paraId="52959A29" w14:textId="464288AF" w:rsidR="000D4ED8" w:rsidRDefault="004B07A0" w:rsidP="004B07A0">
      <w:pPr>
        <w:pStyle w:val="Prrafodelista"/>
        <w:tabs>
          <w:tab w:val="left" w:pos="1687"/>
        </w:tabs>
        <w:spacing w:line="292" w:lineRule="auto"/>
        <w:rPr>
          <w:sz w:val="20"/>
        </w:rPr>
      </w:pPr>
      <w:r>
        <w:rPr>
          <w:sz w:val="20"/>
        </w:rPr>
        <w:t xml:space="preserve">- </w:t>
      </w:r>
      <w:r w:rsidR="00000000">
        <w:rPr>
          <w:sz w:val="20"/>
        </w:rPr>
        <w:t>Abonar la Tasa o contraprestación que, en su caso, se fije por el Ayuntamiento en aplicación de la Ordenanza Fiscal correspondiente</w:t>
      </w:r>
    </w:p>
    <w:p w14:paraId="5047FC6C" w14:textId="77777777" w:rsidR="000D4ED8" w:rsidRDefault="000D4ED8">
      <w:pPr>
        <w:pStyle w:val="Textoindependiente"/>
        <w:spacing w:before="10"/>
      </w:pPr>
    </w:p>
    <w:p w14:paraId="74AB99CA" w14:textId="109FF93A" w:rsidR="000D4ED8" w:rsidRDefault="00000000">
      <w:pPr>
        <w:pStyle w:val="Textoindependiente"/>
        <w:spacing w:line="292" w:lineRule="auto"/>
        <w:ind w:left="992" w:right="141"/>
        <w:jc w:val="both"/>
      </w:pPr>
      <w:r>
        <w:t xml:space="preserve">3º.- Propuesta de la Concejal-Delegado de Educación y Cultura, </w:t>
      </w:r>
      <w:r w:rsidR="004B07A0">
        <w:t>D.ª</w:t>
      </w:r>
      <w:r>
        <w:t xml:space="preserve"> Gloria Fernández Álvarez, de fecha</w:t>
      </w:r>
      <w:r>
        <w:rPr>
          <w:spacing w:val="40"/>
        </w:rPr>
        <w:t xml:space="preserve"> </w:t>
      </w:r>
      <w:r>
        <w:t>5 de diciembre de 2025, de inicio de expediente.</w:t>
      </w:r>
    </w:p>
    <w:p w14:paraId="7637E36C" w14:textId="77777777" w:rsidR="000D4ED8" w:rsidRDefault="000D4ED8">
      <w:pPr>
        <w:pStyle w:val="Textoindependiente"/>
        <w:spacing w:before="10"/>
      </w:pPr>
    </w:p>
    <w:p w14:paraId="591CAEFA" w14:textId="77777777" w:rsidR="000D4ED8" w:rsidRDefault="00000000">
      <w:pPr>
        <w:pStyle w:val="Textoindependiente"/>
        <w:spacing w:line="292" w:lineRule="auto"/>
        <w:ind w:left="992" w:right="141"/>
        <w:jc w:val="both"/>
      </w:pPr>
      <w:r>
        <w:t>4º.- Bases para Otorgamiento de Autorización en Espacios de Dominio Público durante el año 2026, aprobadas en Junta de Gobierno Local el 14 de noviembre de 2025.</w:t>
      </w:r>
    </w:p>
    <w:p w14:paraId="3C7199B1" w14:textId="77777777" w:rsidR="000D4ED8" w:rsidRDefault="000D4ED8">
      <w:pPr>
        <w:pStyle w:val="Textoindependiente"/>
        <w:spacing w:before="10"/>
      </w:pPr>
    </w:p>
    <w:p w14:paraId="6D21F237" w14:textId="73BC4CF8" w:rsidR="000D4ED8" w:rsidRDefault="00000000">
      <w:pPr>
        <w:pStyle w:val="Textoindependiente"/>
        <w:spacing w:line="292" w:lineRule="auto"/>
        <w:ind w:left="992" w:right="140"/>
        <w:jc w:val="both"/>
      </w:pPr>
      <w:r>
        <w:t xml:space="preserve">5º.- Informe jurídico suscrito por el Subdirector General de la Asesoría Jurídica Municipal, D. Andrés Jaramillo Martín y por el Director General de la Asesoría Jurídica Municipal, </w:t>
      </w:r>
      <w:r w:rsidR="004B07A0">
        <w:t>D.</w:t>
      </w:r>
      <w:r>
        <w:t xml:space="preserve"> Felipe Jiménez Andrés, con fecha 15 de diciembre de 2025</w:t>
      </w:r>
      <w:r w:rsidR="004B07A0">
        <w:t>,</w:t>
      </w:r>
      <w:r>
        <w:t xml:space="preserve"> sobre admisión a </w:t>
      </w:r>
      <w:r w:rsidR="004B07A0">
        <w:t>trámite</w:t>
      </w:r>
      <w:r>
        <w:t xml:space="preserve"> de la solicitud.</w:t>
      </w:r>
    </w:p>
    <w:p w14:paraId="4A561CCB" w14:textId="77777777" w:rsidR="000D4ED8" w:rsidRDefault="000D4ED8">
      <w:pPr>
        <w:pStyle w:val="Textoindependiente"/>
        <w:spacing w:before="9"/>
      </w:pPr>
    </w:p>
    <w:p w14:paraId="649B787A" w14:textId="77777777" w:rsidR="000D4ED8" w:rsidRDefault="00000000">
      <w:pPr>
        <w:pStyle w:val="Textoindependiente"/>
        <w:spacing w:before="1" w:line="292" w:lineRule="auto"/>
        <w:ind w:left="992" w:right="141"/>
        <w:jc w:val="both"/>
      </w:pPr>
      <w:r>
        <w:t>6º.- Acuerdo adoptado por la Junta de Gobierno Local, en la sesión celebrada el día 19 de diciembre de 2025, de admisión a trámite de la solicitud.</w:t>
      </w:r>
    </w:p>
    <w:p w14:paraId="3B69CD44" w14:textId="77777777" w:rsidR="000D4ED8" w:rsidRDefault="000D4ED8">
      <w:pPr>
        <w:pStyle w:val="Textoindependiente"/>
        <w:spacing w:before="9"/>
      </w:pPr>
    </w:p>
    <w:p w14:paraId="64F48796" w14:textId="77777777" w:rsidR="000D4ED8" w:rsidRDefault="00000000">
      <w:pPr>
        <w:pStyle w:val="Textoindependiente"/>
        <w:spacing w:before="1" w:line="292" w:lineRule="auto"/>
        <w:ind w:left="992" w:right="140"/>
        <w:jc w:val="both"/>
      </w:pPr>
      <w:r>
        <w:t>7º.- Anuncio publicado en el Boletín Oficial de la Comunidad de Madrid número 9 de fecha 12 de enero de 2026, convocando concurrencia para la presentación de solicitudes.</w:t>
      </w:r>
    </w:p>
    <w:p w14:paraId="14027630" w14:textId="77777777" w:rsidR="000D4ED8" w:rsidRDefault="000D4ED8">
      <w:pPr>
        <w:pStyle w:val="Textoindependiente"/>
        <w:spacing w:before="9"/>
      </w:pPr>
    </w:p>
    <w:p w14:paraId="3D7CCA1B" w14:textId="2FCCEA54" w:rsidR="000D4ED8" w:rsidRDefault="00000000">
      <w:pPr>
        <w:pStyle w:val="Textoindependiente"/>
        <w:spacing w:line="292" w:lineRule="auto"/>
        <w:ind w:left="992" w:right="140"/>
        <w:jc w:val="both"/>
      </w:pPr>
      <w:r>
        <w:t xml:space="preserve">8º.- Informe técnico suscrito por la Directora General de Deportes y Ferias, </w:t>
      </w:r>
      <w:r w:rsidR="004B07A0">
        <w:t>D.ª</w:t>
      </w:r>
      <w:r>
        <w:t xml:space="preserve"> Carmen Laura Moreno Cuesta, de fecha 28 de enero de 2026, en el que se indica:</w:t>
      </w:r>
    </w:p>
    <w:p w14:paraId="77625043" w14:textId="77777777" w:rsidR="000D4ED8" w:rsidRDefault="000D4ED8">
      <w:pPr>
        <w:pStyle w:val="Textoindependiente"/>
        <w:spacing w:before="10"/>
      </w:pPr>
    </w:p>
    <w:p w14:paraId="11AE0E1B" w14:textId="77777777" w:rsidR="000D4ED8" w:rsidRDefault="00000000">
      <w:pPr>
        <w:pStyle w:val="Prrafodelista"/>
        <w:numPr>
          <w:ilvl w:val="0"/>
          <w:numId w:val="5"/>
        </w:numPr>
        <w:tabs>
          <w:tab w:val="left" w:pos="1114"/>
        </w:tabs>
        <w:ind w:left="1114" w:right="0" w:hanging="122"/>
        <w:rPr>
          <w:sz w:val="20"/>
        </w:rPr>
      </w:pPr>
      <w:r>
        <w:rPr>
          <w:sz w:val="20"/>
        </w:rPr>
        <w:t>Que</w:t>
      </w:r>
      <w:r>
        <w:rPr>
          <w:spacing w:val="-4"/>
          <w:sz w:val="20"/>
        </w:rPr>
        <w:t xml:space="preserve"> </w:t>
      </w:r>
      <w:r>
        <w:rPr>
          <w:sz w:val="20"/>
        </w:rPr>
        <w:t>no</w:t>
      </w:r>
      <w:r>
        <w:rPr>
          <w:spacing w:val="-4"/>
          <w:sz w:val="20"/>
        </w:rPr>
        <w:t xml:space="preserve"> </w:t>
      </w:r>
      <w:r>
        <w:rPr>
          <w:sz w:val="20"/>
        </w:rPr>
        <w:t>se</w:t>
      </w:r>
      <w:r>
        <w:rPr>
          <w:spacing w:val="-4"/>
          <w:sz w:val="20"/>
        </w:rPr>
        <w:t xml:space="preserve"> </w:t>
      </w:r>
      <w:r>
        <w:rPr>
          <w:sz w:val="20"/>
        </w:rPr>
        <w:t>ha</w:t>
      </w:r>
      <w:r>
        <w:rPr>
          <w:spacing w:val="-4"/>
          <w:sz w:val="20"/>
        </w:rPr>
        <w:t xml:space="preserve"> </w:t>
      </w:r>
      <w:r>
        <w:rPr>
          <w:sz w:val="20"/>
        </w:rPr>
        <w:t>presentado</w:t>
      </w:r>
      <w:r>
        <w:rPr>
          <w:spacing w:val="-4"/>
          <w:sz w:val="20"/>
        </w:rPr>
        <w:t xml:space="preserve"> </w:t>
      </w:r>
      <w:r>
        <w:rPr>
          <w:sz w:val="20"/>
        </w:rPr>
        <w:t>ninguna</w:t>
      </w:r>
      <w:r>
        <w:rPr>
          <w:spacing w:val="-4"/>
          <w:sz w:val="20"/>
        </w:rPr>
        <w:t xml:space="preserve"> </w:t>
      </w:r>
      <w:r>
        <w:rPr>
          <w:sz w:val="20"/>
        </w:rPr>
        <w:t>otra</w:t>
      </w:r>
      <w:r>
        <w:rPr>
          <w:spacing w:val="-4"/>
          <w:sz w:val="20"/>
        </w:rPr>
        <w:t xml:space="preserve"> </w:t>
      </w:r>
      <w:r>
        <w:rPr>
          <w:sz w:val="20"/>
        </w:rPr>
        <w:t>solicitud</w:t>
      </w:r>
      <w:r>
        <w:rPr>
          <w:spacing w:val="-3"/>
          <w:sz w:val="20"/>
        </w:rPr>
        <w:t xml:space="preserve"> </w:t>
      </w:r>
      <w:r>
        <w:rPr>
          <w:spacing w:val="-2"/>
          <w:sz w:val="20"/>
        </w:rPr>
        <w:t>alternativa.</w:t>
      </w:r>
    </w:p>
    <w:p w14:paraId="5D5FEDB6" w14:textId="77777777" w:rsidR="000D4ED8" w:rsidRDefault="000D4ED8">
      <w:pPr>
        <w:pStyle w:val="Textoindependiente"/>
        <w:spacing w:before="61"/>
      </w:pPr>
    </w:p>
    <w:p w14:paraId="442F3908" w14:textId="1F7E6BAA" w:rsidR="000D4ED8" w:rsidRPr="004B07A0" w:rsidRDefault="00000000">
      <w:pPr>
        <w:pStyle w:val="Prrafodelista"/>
        <w:numPr>
          <w:ilvl w:val="0"/>
          <w:numId w:val="5"/>
        </w:numPr>
        <w:tabs>
          <w:tab w:val="left" w:pos="1122"/>
        </w:tabs>
        <w:spacing w:line="297" w:lineRule="auto"/>
        <w:ind w:right="141" w:firstLine="0"/>
        <w:rPr>
          <w:bCs/>
          <w:sz w:val="20"/>
        </w:rPr>
      </w:pPr>
      <w:r w:rsidRPr="004B07A0">
        <w:rPr>
          <w:bCs/>
          <w:sz w:val="20"/>
        </w:rPr>
        <w:t>Que se han abonado, tanto el importe correspondiente al anuncio del BOCM, como las tasas correspondientes; dándose por constituida la fianza de 3.000</w:t>
      </w:r>
      <w:r w:rsidR="004B07A0" w:rsidRPr="004B07A0">
        <w:rPr>
          <w:bCs/>
          <w:sz w:val="20"/>
        </w:rPr>
        <w:t xml:space="preserve"> </w:t>
      </w:r>
      <w:r w:rsidRPr="004B07A0">
        <w:rPr>
          <w:bCs/>
          <w:sz w:val="20"/>
        </w:rPr>
        <w:t>€</w:t>
      </w:r>
      <w:r w:rsidR="004B07A0" w:rsidRPr="004B07A0">
        <w:rPr>
          <w:bCs/>
          <w:sz w:val="20"/>
        </w:rPr>
        <w:t>,</w:t>
      </w:r>
      <w:r w:rsidRPr="004B07A0">
        <w:rPr>
          <w:bCs/>
          <w:sz w:val="20"/>
        </w:rPr>
        <w:t xml:space="preserve"> al convalidarse por otra anterior de igual importe, no ejecutada y no devuelta, constituida por la misma mercantil por razón de</w:t>
      </w:r>
    </w:p>
    <w:p w14:paraId="62ABC08B" w14:textId="77777777" w:rsidR="000D4ED8" w:rsidRPr="004B07A0" w:rsidRDefault="000D4ED8">
      <w:pPr>
        <w:pStyle w:val="Prrafodelista"/>
        <w:spacing w:line="297" w:lineRule="auto"/>
        <w:rPr>
          <w:bCs/>
          <w:sz w:val="20"/>
        </w:rPr>
        <w:sectPr w:rsidR="000D4ED8" w:rsidRPr="004B07A0">
          <w:pgSz w:w="11910" w:h="16840"/>
          <w:pgMar w:top="1320" w:right="1275" w:bottom="1260" w:left="425" w:header="225" w:footer="1060" w:gutter="0"/>
          <w:cols w:space="720"/>
        </w:sectPr>
      </w:pPr>
    </w:p>
    <w:p w14:paraId="72069020" w14:textId="77777777" w:rsidR="000D4ED8" w:rsidRPr="004B07A0" w:rsidRDefault="00000000">
      <w:pPr>
        <w:pStyle w:val="Ttulo4"/>
        <w:spacing w:line="227" w:lineRule="exact"/>
        <w:rPr>
          <w:b w:val="0"/>
        </w:rPr>
      </w:pPr>
      <w:r w:rsidRPr="004B07A0">
        <w:rPr>
          <w:b w:val="0"/>
        </w:rPr>
        <w:t>la</w:t>
      </w:r>
      <w:r w:rsidRPr="004B07A0">
        <w:rPr>
          <w:b w:val="0"/>
          <w:spacing w:val="57"/>
        </w:rPr>
        <w:t xml:space="preserve"> </w:t>
      </w:r>
      <w:r w:rsidRPr="004B07A0">
        <w:rPr>
          <w:b w:val="0"/>
        </w:rPr>
        <w:t>realización</w:t>
      </w:r>
      <w:r w:rsidRPr="004B07A0">
        <w:rPr>
          <w:b w:val="0"/>
          <w:spacing w:val="57"/>
        </w:rPr>
        <w:t xml:space="preserve"> </w:t>
      </w:r>
      <w:r w:rsidRPr="004B07A0">
        <w:rPr>
          <w:b w:val="0"/>
        </w:rPr>
        <w:t>de</w:t>
      </w:r>
      <w:r w:rsidRPr="004B07A0">
        <w:rPr>
          <w:b w:val="0"/>
          <w:spacing w:val="57"/>
        </w:rPr>
        <w:t xml:space="preserve"> </w:t>
      </w:r>
      <w:r w:rsidRPr="004B07A0">
        <w:rPr>
          <w:b w:val="0"/>
        </w:rPr>
        <w:t>otro</w:t>
      </w:r>
      <w:r w:rsidRPr="004B07A0">
        <w:rPr>
          <w:b w:val="0"/>
          <w:spacing w:val="57"/>
        </w:rPr>
        <w:t xml:space="preserve"> </w:t>
      </w:r>
      <w:r w:rsidRPr="004B07A0">
        <w:rPr>
          <w:b w:val="0"/>
        </w:rPr>
        <w:t>evento</w:t>
      </w:r>
      <w:r w:rsidRPr="004B07A0">
        <w:rPr>
          <w:b w:val="0"/>
          <w:spacing w:val="57"/>
        </w:rPr>
        <w:t xml:space="preserve"> </w:t>
      </w:r>
      <w:r w:rsidRPr="004B07A0">
        <w:rPr>
          <w:b w:val="0"/>
        </w:rPr>
        <w:t>en</w:t>
      </w:r>
      <w:r w:rsidRPr="004B07A0">
        <w:rPr>
          <w:b w:val="0"/>
          <w:spacing w:val="57"/>
        </w:rPr>
        <w:t xml:space="preserve"> </w:t>
      </w:r>
      <w:r w:rsidRPr="004B07A0">
        <w:rPr>
          <w:b w:val="0"/>
        </w:rPr>
        <w:t>octubre</w:t>
      </w:r>
      <w:r w:rsidRPr="004B07A0">
        <w:rPr>
          <w:b w:val="0"/>
          <w:spacing w:val="57"/>
        </w:rPr>
        <w:t xml:space="preserve"> </w:t>
      </w:r>
      <w:r w:rsidRPr="004B07A0">
        <w:rPr>
          <w:b w:val="0"/>
        </w:rPr>
        <w:t>de</w:t>
      </w:r>
      <w:r w:rsidRPr="004B07A0">
        <w:rPr>
          <w:b w:val="0"/>
          <w:spacing w:val="57"/>
        </w:rPr>
        <w:t xml:space="preserve"> </w:t>
      </w:r>
      <w:r w:rsidRPr="004B07A0">
        <w:rPr>
          <w:b w:val="0"/>
          <w:spacing w:val="-2"/>
        </w:rPr>
        <w:t>2025.</w:t>
      </w:r>
    </w:p>
    <w:p w14:paraId="00D41098" w14:textId="77777777" w:rsidR="000D4ED8" w:rsidRPr="004B07A0" w:rsidRDefault="00000000">
      <w:pPr>
        <w:pStyle w:val="Textoindependiente"/>
        <w:spacing w:before="54"/>
        <w:ind w:left="992"/>
        <w:rPr>
          <w:bCs/>
        </w:rPr>
      </w:pPr>
      <w:r w:rsidRPr="004B07A0">
        <w:rPr>
          <w:bCs/>
        </w:rPr>
        <w:t>constitución</w:t>
      </w:r>
      <w:r w:rsidRPr="004B07A0">
        <w:rPr>
          <w:bCs/>
          <w:spacing w:val="-6"/>
        </w:rPr>
        <w:t xml:space="preserve"> </w:t>
      </w:r>
      <w:r w:rsidRPr="004B07A0">
        <w:rPr>
          <w:bCs/>
        </w:rPr>
        <w:t>de</w:t>
      </w:r>
      <w:r w:rsidRPr="004B07A0">
        <w:rPr>
          <w:bCs/>
          <w:spacing w:val="-3"/>
        </w:rPr>
        <w:t xml:space="preserve"> </w:t>
      </w:r>
      <w:r w:rsidRPr="004B07A0">
        <w:rPr>
          <w:bCs/>
        </w:rPr>
        <w:t>la</w:t>
      </w:r>
      <w:r w:rsidRPr="004B07A0">
        <w:rPr>
          <w:bCs/>
          <w:spacing w:val="-4"/>
        </w:rPr>
        <w:t xml:space="preserve"> </w:t>
      </w:r>
      <w:r w:rsidRPr="004B07A0">
        <w:rPr>
          <w:bCs/>
        </w:rPr>
        <w:t>fianza</w:t>
      </w:r>
      <w:r w:rsidRPr="004B07A0">
        <w:rPr>
          <w:bCs/>
          <w:spacing w:val="-3"/>
        </w:rPr>
        <w:t xml:space="preserve"> </w:t>
      </w:r>
      <w:r w:rsidRPr="004B07A0">
        <w:rPr>
          <w:bCs/>
        </w:rPr>
        <w:t>obran</w:t>
      </w:r>
      <w:r w:rsidRPr="004B07A0">
        <w:rPr>
          <w:bCs/>
          <w:spacing w:val="-4"/>
        </w:rPr>
        <w:t xml:space="preserve"> </w:t>
      </w:r>
      <w:r w:rsidRPr="004B07A0">
        <w:rPr>
          <w:bCs/>
        </w:rPr>
        <w:t>en</w:t>
      </w:r>
      <w:r w:rsidRPr="004B07A0">
        <w:rPr>
          <w:bCs/>
          <w:spacing w:val="-3"/>
        </w:rPr>
        <w:t xml:space="preserve"> </w:t>
      </w:r>
      <w:r w:rsidRPr="004B07A0">
        <w:rPr>
          <w:bCs/>
        </w:rPr>
        <w:t>el</w:t>
      </w:r>
      <w:r w:rsidRPr="004B07A0">
        <w:rPr>
          <w:bCs/>
          <w:spacing w:val="-3"/>
        </w:rPr>
        <w:t xml:space="preserve"> </w:t>
      </w:r>
      <w:r w:rsidRPr="004B07A0">
        <w:rPr>
          <w:bCs/>
          <w:spacing w:val="-2"/>
        </w:rPr>
        <w:t>expediente.</w:t>
      </w:r>
    </w:p>
    <w:p w14:paraId="628D3929" w14:textId="4FF52842" w:rsidR="000D4ED8" w:rsidRDefault="00000000" w:rsidP="004B07A0">
      <w:pPr>
        <w:pStyle w:val="Textoindependiente"/>
        <w:spacing w:line="227" w:lineRule="exact"/>
      </w:pPr>
      <w:r>
        <w:t>Tanto</w:t>
      </w:r>
      <w:r>
        <w:rPr>
          <w:spacing w:val="57"/>
        </w:rPr>
        <w:t xml:space="preserve"> </w:t>
      </w:r>
      <w:r>
        <w:t>los</w:t>
      </w:r>
      <w:r>
        <w:rPr>
          <w:spacing w:val="57"/>
        </w:rPr>
        <w:t xml:space="preserve"> </w:t>
      </w:r>
      <w:r>
        <w:t>resguardos</w:t>
      </w:r>
      <w:r>
        <w:rPr>
          <w:spacing w:val="58"/>
        </w:rPr>
        <w:t xml:space="preserve"> </w:t>
      </w:r>
      <w:r>
        <w:t>de</w:t>
      </w:r>
      <w:r>
        <w:rPr>
          <w:spacing w:val="57"/>
        </w:rPr>
        <w:t xml:space="preserve"> </w:t>
      </w:r>
      <w:r>
        <w:t>pago</w:t>
      </w:r>
      <w:r>
        <w:rPr>
          <w:spacing w:val="57"/>
        </w:rPr>
        <w:t xml:space="preserve"> </w:t>
      </w:r>
      <w:r>
        <w:t>como</w:t>
      </w:r>
      <w:r>
        <w:rPr>
          <w:spacing w:val="58"/>
        </w:rPr>
        <w:t xml:space="preserve"> </w:t>
      </w:r>
      <w:r>
        <w:rPr>
          <w:spacing w:val="-5"/>
        </w:rPr>
        <w:t>de</w:t>
      </w:r>
    </w:p>
    <w:p w14:paraId="5ED6BE99" w14:textId="77777777" w:rsidR="000D4ED8" w:rsidRDefault="000D4ED8">
      <w:pPr>
        <w:pStyle w:val="Textoindependiente"/>
        <w:spacing w:line="227" w:lineRule="exact"/>
        <w:sectPr w:rsidR="000D4ED8">
          <w:type w:val="continuous"/>
          <w:pgSz w:w="11910" w:h="16840"/>
          <w:pgMar w:top="1320" w:right="1275" w:bottom="1260" w:left="425" w:header="225" w:footer="1060" w:gutter="0"/>
          <w:cols w:num="2" w:space="720" w:equalWidth="0">
            <w:col w:w="6103" w:space="40"/>
            <w:col w:w="4067"/>
          </w:cols>
        </w:sectPr>
      </w:pPr>
    </w:p>
    <w:p w14:paraId="6F5ADDAE" w14:textId="77777777" w:rsidR="000D4ED8" w:rsidRDefault="00000000">
      <w:pPr>
        <w:pStyle w:val="Textoindependiente"/>
        <w:spacing w:before="60"/>
      </w:pPr>
      <w:r>
        <w:rPr>
          <w:noProof/>
        </w:rPr>
        <mc:AlternateContent>
          <mc:Choice Requires="wps">
            <w:drawing>
              <wp:anchor distT="0" distB="0" distL="0" distR="0" simplePos="0" relativeHeight="15810560" behindDoc="0" locked="0" layoutInCell="1" allowOverlap="1" wp14:anchorId="3327DB8F" wp14:editId="1B1EC81B">
                <wp:simplePos x="0" y="0"/>
                <wp:positionH relativeFrom="page">
                  <wp:posOffset>6807087</wp:posOffset>
                </wp:positionH>
                <wp:positionV relativeFrom="page">
                  <wp:posOffset>2818850</wp:posOffset>
                </wp:positionV>
                <wp:extent cx="419734" cy="318706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7A5D89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072168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327DB8F" id="Textbox 183" o:spid="_x0000_s1192" type="#_x0000_t202" style="position:absolute;margin-left:536pt;margin-top:221.95pt;width:33.05pt;height:250.9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0+wMj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17A5D89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072168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1072" behindDoc="0" locked="0" layoutInCell="1" allowOverlap="1" wp14:anchorId="06EF6E68" wp14:editId="2A6B40E8">
                <wp:simplePos x="0" y="0"/>
                <wp:positionH relativeFrom="page">
                  <wp:posOffset>6965929</wp:posOffset>
                </wp:positionH>
                <wp:positionV relativeFrom="page">
                  <wp:posOffset>6552855</wp:posOffset>
                </wp:positionV>
                <wp:extent cx="263525" cy="3275965"/>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5F541DD" w14:textId="2CE7409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EC9559" w14:textId="77777777" w:rsidR="000D4ED8" w:rsidRDefault="00000000">
                            <w:pPr>
                              <w:spacing w:line="120" w:lineRule="exact"/>
                              <w:ind w:left="20"/>
                              <w:rPr>
                                <w:sz w:val="12"/>
                              </w:rPr>
                            </w:pPr>
                            <w:r>
                              <w:rPr>
                                <w:spacing w:val="-2"/>
                                <w:sz w:val="12"/>
                              </w:rPr>
                              <w:t>Verificación:</w:t>
                            </w:r>
                            <w:r>
                              <w:rPr>
                                <w:spacing w:val="7"/>
                                <w:sz w:val="12"/>
                              </w:rPr>
                              <w:t xml:space="preserve"> </w:t>
                            </w:r>
                            <w:hyperlink r:id="rId168">
                              <w:r>
                                <w:rPr>
                                  <w:spacing w:val="-2"/>
                                  <w:sz w:val="12"/>
                                </w:rPr>
                                <w:t>https://sede.lasrozas.es/</w:t>
                              </w:r>
                            </w:hyperlink>
                          </w:p>
                          <w:p w14:paraId="5B2A5DE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6EF6E68" id="Textbox 184" o:spid="_x0000_s1193" type="#_x0000_t202" style="position:absolute;margin-left:548.5pt;margin-top:515.95pt;width:20.75pt;height:257.9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kuogEAADM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x2RrgtsPttCdyQ1NJCElmN1R8xG6m/L8ddeRs3Z8MWT&#10;gXkYzkk8J9tzEtPwEcrIZI0e3u8TGFsYXb+ZGVFniqZ5inLr/9yXquusb34D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9uLJLq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55F541DD" w14:textId="2CE7409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CEC9559" w14:textId="77777777" w:rsidR="000D4ED8" w:rsidRDefault="00000000">
                      <w:pPr>
                        <w:spacing w:line="120" w:lineRule="exact"/>
                        <w:ind w:left="20"/>
                        <w:rPr>
                          <w:sz w:val="12"/>
                        </w:rPr>
                      </w:pPr>
                      <w:r>
                        <w:rPr>
                          <w:spacing w:val="-2"/>
                          <w:sz w:val="12"/>
                        </w:rPr>
                        <w:t>Verificación:</w:t>
                      </w:r>
                      <w:r>
                        <w:rPr>
                          <w:spacing w:val="7"/>
                          <w:sz w:val="12"/>
                        </w:rPr>
                        <w:t xml:space="preserve"> </w:t>
                      </w:r>
                      <w:hyperlink r:id="rId169">
                        <w:r>
                          <w:rPr>
                            <w:spacing w:val="-2"/>
                            <w:sz w:val="12"/>
                          </w:rPr>
                          <w:t>https://sede.lasrozas.es/</w:t>
                        </w:r>
                      </w:hyperlink>
                    </w:p>
                    <w:p w14:paraId="5B2A5DE8"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0BF73DD9" w14:textId="42248DD0" w:rsidR="000D4ED8" w:rsidRDefault="00000000">
      <w:pPr>
        <w:pStyle w:val="Prrafodelista"/>
        <w:numPr>
          <w:ilvl w:val="0"/>
          <w:numId w:val="5"/>
        </w:numPr>
        <w:tabs>
          <w:tab w:val="left" w:pos="1114"/>
        </w:tabs>
        <w:spacing w:before="1"/>
        <w:ind w:left="1114" w:right="0" w:hanging="122"/>
        <w:jc w:val="left"/>
        <w:rPr>
          <w:sz w:val="20"/>
        </w:rPr>
      </w:pPr>
      <w:r>
        <w:rPr>
          <w:sz w:val="20"/>
        </w:rPr>
        <w:t>También</w:t>
      </w:r>
      <w:r>
        <w:rPr>
          <w:spacing w:val="-7"/>
          <w:sz w:val="20"/>
        </w:rPr>
        <w:t xml:space="preserve"> </w:t>
      </w:r>
      <w:r>
        <w:rPr>
          <w:sz w:val="20"/>
        </w:rPr>
        <w:t>figura</w:t>
      </w:r>
      <w:r>
        <w:rPr>
          <w:spacing w:val="-5"/>
          <w:sz w:val="20"/>
        </w:rPr>
        <w:t xml:space="preserve"> </w:t>
      </w:r>
      <w:r>
        <w:rPr>
          <w:sz w:val="20"/>
        </w:rPr>
        <w:t>póliza</w:t>
      </w:r>
      <w:r>
        <w:rPr>
          <w:spacing w:val="-4"/>
          <w:sz w:val="20"/>
        </w:rPr>
        <w:t xml:space="preserve"> </w:t>
      </w:r>
      <w:r>
        <w:rPr>
          <w:sz w:val="20"/>
        </w:rPr>
        <w:t>de</w:t>
      </w:r>
      <w:r>
        <w:rPr>
          <w:spacing w:val="-5"/>
          <w:sz w:val="20"/>
        </w:rPr>
        <w:t xml:space="preserve"> </w:t>
      </w:r>
      <w:r>
        <w:rPr>
          <w:sz w:val="20"/>
        </w:rPr>
        <w:t>seguro</w:t>
      </w:r>
      <w:r>
        <w:rPr>
          <w:spacing w:val="-5"/>
          <w:sz w:val="20"/>
        </w:rPr>
        <w:t xml:space="preserve"> </w:t>
      </w:r>
      <w:r>
        <w:rPr>
          <w:sz w:val="20"/>
        </w:rPr>
        <w:t>vigente</w:t>
      </w:r>
      <w:r>
        <w:rPr>
          <w:spacing w:val="-4"/>
          <w:sz w:val="20"/>
        </w:rPr>
        <w:t xml:space="preserve"> </w:t>
      </w:r>
      <w:r>
        <w:rPr>
          <w:sz w:val="20"/>
        </w:rPr>
        <w:t>de</w:t>
      </w:r>
      <w:r>
        <w:rPr>
          <w:spacing w:val="-5"/>
          <w:sz w:val="20"/>
        </w:rPr>
        <w:t xml:space="preserve"> </w:t>
      </w:r>
      <w:r>
        <w:rPr>
          <w:sz w:val="20"/>
        </w:rPr>
        <w:t>responsabilidad</w:t>
      </w:r>
      <w:r>
        <w:rPr>
          <w:spacing w:val="-4"/>
          <w:sz w:val="20"/>
        </w:rPr>
        <w:t xml:space="preserve"> </w:t>
      </w:r>
      <w:r>
        <w:rPr>
          <w:sz w:val="20"/>
        </w:rPr>
        <w:t>civil</w:t>
      </w:r>
      <w:r>
        <w:rPr>
          <w:spacing w:val="-5"/>
          <w:sz w:val="20"/>
        </w:rPr>
        <w:t xml:space="preserve"> </w:t>
      </w:r>
      <w:r>
        <w:rPr>
          <w:sz w:val="20"/>
        </w:rPr>
        <w:t>con</w:t>
      </w:r>
      <w:r>
        <w:rPr>
          <w:spacing w:val="-5"/>
          <w:sz w:val="20"/>
        </w:rPr>
        <w:t xml:space="preserve"> </w:t>
      </w:r>
      <w:r>
        <w:rPr>
          <w:sz w:val="20"/>
        </w:rPr>
        <w:t>una</w:t>
      </w:r>
      <w:r>
        <w:rPr>
          <w:spacing w:val="-4"/>
          <w:sz w:val="20"/>
        </w:rPr>
        <w:t xml:space="preserve"> </w:t>
      </w:r>
      <w:r>
        <w:rPr>
          <w:sz w:val="20"/>
        </w:rPr>
        <w:t>cobertura</w:t>
      </w:r>
      <w:r>
        <w:rPr>
          <w:spacing w:val="-5"/>
          <w:sz w:val="20"/>
        </w:rPr>
        <w:t xml:space="preserve"> </w:t>
      </w:r>
      <w:r>
        <w:rPr>
          <w:sz w:val="20"/>
        </w:rPr>
        <w:t>de</w:t>
      </w:r>
      <w:r>
        <w:rPr>
          <w:spacing w:val="-4"/>
          <w:sz w:val="20"/>
        </w:rPr>
        <w:t xml:space="preserve"> </w:t>
      </w:r>
      <w:r>
        <w:rPr>
          <w:spacing w:val="-2"/>
          <w:sz w:val="20"/>
        </w:rPr>
        <w:t>1.200.000</w:t>
      </w:r>
      <w:r w:rsidR="004B07A0">
        <w:rPr>
          <w:spacing w:val="-2"/>
          <w:sz w:val="20"/>
        </w:rPr>
        <w:t xml:space="preserve"> </w:t>
      </w:r>
      <w:r>
        <w:rPr>
          <w:spacing w:val="-2"/>
          <w:sz w:val="20"/>
        </w:rPr>
        <w:t>€.</w:t>
      </w:r>
    </w:p>
    <w:p w14:paraId="270C5505" w14:textId="77777777" w:rsidR="000D4ED8" w:rsidRDefault="000D4ED8">
      <w:pPr>
        <w:pStyle w:val="Textoindependiente"/>
        <w:spacing w:before="60"/>
      </w:pPr>
    </w:p>
    <w:p w14:paraId="1F267A95" w14:textId="77777777" w:rsidR="000D4ED8" w:rsidRDefault="00000000">
      <w:pPr>
        <w:pStyle w:val="Prrafodelista"/>
        <w:numPr>
          <w:ilvl w:val="0"/>
          <w:numId w:val="5"/>
        </w:numPr>
        <w:tabs>
          <w:tab w:val="left" w:pos="1118"/>
        </w:tabs>
        <w:spacing w:line="292" w:lineRule="auto"/>
        <w:ind w:firstLine="0"/>
        <w:rPr>
          <w:sz w:val="20"/>
        </w:rPr>
      </w:pPr>
      <w:r>
        <w:rPr>
          <w:sz w:val="20"/>
        </w:rPr>
        <w:t>El horario de utilización del dominio público será, como máximo, desde las 10:00 hasta las 23:00 h., de lunes a jueves y domingos; y de 10:00 hasta la 00:00, las vísperas de festivos, viernes y sábados.</w:t>
      </w:r>
    </w:p>
    <w:p w14:paraId="223970D6" w14:textId="77777777" w:rsidR="000D4ED8" w:rsidRDefault="000D4ED8">
      <w:pPr>
        <w:pStyle w:val="Textoindependiente"/>
        <w:spacing w:before="10"/>
      </w:pPr>
    </w:p>
    <w:p w14:paraId="10AA78E5" w14:textId="77777777" w:rsidR="000D4ED8" w:rsidRDefault="00000000">
      <w:pPr>
        <w:pStyle w:val="Prrafodelista"/>
        <w:numPr>
          <w:ilvl w:val="0"/>
          <w:numId w:val="5"/>
        </w:numPr>
        <w:tabs>
          <w:tab w:val="left" w:pos="1114"/>
        </w:tabs>
        <w:ind w:left="1114" w:right="0" w:hanging="122"/>
        <w:jc w:val="left"/>
        <w:rPr>
          <w:sz w:val="20"/>
        </w:rPr>
      </w:pPr>
      <w:r>
        <w:rPr>
          <w:sz w:val="20"/>
        </w:rPr>
        <w:t>Que</w:t>
      </w:r>
      <w:r>
        <w:rPr>
          <w:spacing w:val="-5"/>
          <w:sz w:val="20"/>
        </w:rPr>
        <w:t xml:space="preserve"> </w:t>
      </w:r>
      <w:r>
        <w:rPr>
          <w:sz w:val="20"/>
        </w:rPr>
        <w:t>procede</w:t>
      </w:r>
      <w:r>
        <w:rPr>
          <w:spacing w:val="-4"/>
          <w:sz w:val="20"/>
        </w:rPr>
        <w:t xml:space="preserve"> </w:t>
      </w:r>
      <w:r>
        <w:rPr>
          <w:sz w:val="20"/>
        </w:rPr>
        <w:t>otorgar</w:t>
      </w:r>
      <w:r>
        <w:rPr>
          <w:spacing w:val="-5"/>
          <w:sz w:val="20"/>
        </w:rPr>
        <w:t xml:space="preserve"> </w:t>
      </w:r>
      <w:r>
        <w:rPr>
          <w:sz w:val="20"/>
        </w:rPr>
        <w:t>la</w:t>
      </w:r>
      <w:r>
        <w:rPr>
          <w:spacing w:val="-4"/>
          <w:sz w:val="20"/>
        </w:rPr>
        <w:t xml:space="preserve"> </w:t>
      </w:r>
      <w:r>
        <w:rPr>
          <w:sz w:val="20"/>
        </w:rPr>
        <w:t>autorización</w:t>
      </w:r>
      <w:r>
        <w:rPr>
          <w:spacing w:val="-5"/>
          <w:sz w:val="20"/>
        </w:rPr>
        <w:t xml:space="preserve"> </w:t>
      </w:r>
      <w:r>
        <w:rPr>
          <w:sz w:val="20"/>
        </w:rPr>
        <w:t>demanial</w:t>
      </w:r>
      <w:r>
        <w:rPr>
          <w:spacing w:val="-4"/>
          <w:sz w:val="20"/>
        </w:rPr>
        <w:t xml:space="preserve"> </w:t>
      </w:r>
      <w:r>
        <w:rPr>
          <w:spacing w:val="-2"/>
          <w:sz w:val="20"/>
        </w:rPr>
        <w:t>solicitada</w:t>
      </w:r>
    </w:p>
    <w:p w14:paraId="76EC90AD" w14:textId="77777777" w:rsidR="000D4ED8" w:rsidRDefault="000D4ED8">
      <w:pPr>
        <w:pStyle w:val="Textoindependiente"/>
        <w:spacing w:before="60"/>
      </w:pPr>
    </w:p>
    <w:p w14:paraId="6C77327C" w14:textId="7A01578F" w:rsidR="000D4ED8" w:rsidRDefault="00000000">
      <w:pPr>
        <w:pStyle w:val="Textoindependiente"/>
        <w:spacing w:line="292" w:lineRule="auto"/>
        <w:ind w:left="992" w:right="141"/>
        <w:jc w:val="both"/>
      </w:pPr>
      <w:r>
        <w:t xml:space="preserve">9º.- Propuesta de aprobación de la Concejal-Delegada de Educación y Cultura, </w:t>
      </w:r>
      <w:r w:rsidR="004B07A0">
        <w:t>D.ª</w:t>
      </w:r>
      <w:r>
        <w:t xml:space="preserve"> Gloria</w:t>
      </w:r>
      <w:r>
        <w:rPr>
          <w:spacing w:val="40"/>
        </w:rPr>
        <w:t xml:space="preserve"> </w:t>
      </w:r>
      <w:r>
        <w:t>Fernández Álvarez, de fecha 28 de enero de 2026.</w:t>
      </w:r>
    </w:p>
    <w:p w14:paraId="33D89FC8" w14:textId="77777777" w:rsidR="000D4ED8" w:rsidRDefault="000D4ED8">
      <w:pPr>
        <w:pStyle w:val="Textoindependiente"/>
        <w:spacing w:before="10"/>
      </w:pPr>
    </w:p>
    <w:p w14:paraId="18768251" w14:textId="2088F632" w:rsidR="000D4ED8" w:rsidRDefault="00000000">
      <w:pPr>
        <w:pStyle w:val="Textoindependiente"/>
        <w:spacing w:line="292" w:lineRule="auto"/>
        <w:ind w:left="992" w:right="140"/>
        <w:jc w:val="both"/>
      </w:pPr>
      <w:r>
        <w:t>10º.- Informe jurídico suscrito por el Subdirector General de la Asesoría Jurídica Municipal, D. Andrés Jaramillo Martín y por el Director General de la Asesoría Jurídica Municipal, D. Felipe Jiménez</w:t>
      </w:r>
      <w:r>
        <w:rPr>
          <w:spacing w:val="40"/>
        </w:rPr>
        <w:t xml:space="preserve"> </w:t>
      </w:r>
      <w:r>
        <w:t>Andrés, con fecha 6 de febrero de 2026</w:t>
      </w:r>
      <w:r w:rsidR="004B07A0">
        <w:t>.</w:t>
      </w:r>
    </w:p>
    <w:p w14:paraId="15721BEB" w14:textId="77777777" w:rsidR="000D4ED8" w:rsidRDefault="000D4ED8">
      <w:pPr>
        <w:pStyle w:val="Textoindependiente"/>
        <w:spacing w:before="10"/>
      </w:pPr>
    </w:p>
    <w:p w14:paraId="55A5CC94" w14:textId="014771D9"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PR/2026/708</w:t>
      </w:r>
      <w:r w:rsidR="004B07A0">
        <w:t>,</w:t>
      </w:r>
      <w:r>
        <w:rPr>
          <w:spacing w:val="-4"/>
        </w:rPr>
        <w:t xml:space="preserve"> </w:t>
      </w:r>
      <w:r>
        <w:t>de</w:t>
      </w:r>
      <w:r>
        <w:rPr>
          <w:spacing w:val="-4"/>
        </w:rPr>
        <w:t xml:space="preserve"> </w:t>
      </w:r>
      <w:r>
        <w:t>10</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B07A0">
        <w:rPr>
          <w:spacing w:val="-2"/>
        </w:rPr>
        <w:t>,</w:t>
      </w:r>
    </w:p>
    <w:p w14:paraId="54A62B2C" w14:textId="77777777" w:rsidR="000D4ED8" w:rsidRDefault="000D4ED8">
      <w:pPr>
        <w:pStyle w:val="Textoindependiente"/>
        <w:spacing w:before="60"/>
      </w:pPr>
    </w:p>
    <w:p w14:paraId="05D315EC" w14:textId="77777777" w:rsidR="000D4ED8" w:rsidRDefault="00000000">
      <w:pPr>
        <w:pStyle w:val="Ttulo4"/>
      </w:pPr>
      <w:r>
        <w:rPr>
          <w:spacing w:val="-2"/>
        </w:rPr>
        <w:t>Resolución:</w:t>
      </w:r>
    </w:p>
    <w:p w14:paraId="0DFCB789" w14:textId="77777777" w:rsidR="000D4ED8" w:rsidRDefault="000D4ED8">
      <w:pPr>
        <w:pStyle w:val="Textoindependiente"/>
        <w:spacing w:before="61"/>
        <w:rPr>
          <w:b/>
        </w:rPr>
      </w:pPr>
    </w:p>
    <w:p w14:paraId="3319AA1C" w14:textId="7332474A" w:rsidR="000D4ED8" w:rsidRDefault="00000000">
      <w:pPr>
        <w:pStyle w:val="Prrafodelista"/>
        <w:numPr>
          <w:ilvl w:val="0"/>
          <w:numId w:val="4"/>
        </w:numPr>
        <w:tabs>
          <w:tab w:val="left" w:pos="1226"/>
        </w:tabs>
        <w:spacing w:line="292" w:lineRule="auto"/>
        <w:ind w:right="141" w:firstLine="0"/>
        <w:jc w:val="both"/>
        <w:rPr>
          <w:sz w:val="20"/>
        </w:rPr>
      </w:pPr>
      <w:r>
        <w:rPr>
          <w:sz w:val="20"/>
        </w:rPr>
        <w:t>Otorgar a D. Julio César Oviedo D’Ocón, en representación de GESFER EVENTOS</w:t>
      </w:r>
      <w:r w:rsidR="004B07A0">
        <w:rPr>
          <w:sz w:val="20"/>
        </w:rPr>
        <w:t>,</w:t>
      </w:r>
      <w:r>
        <w:rPr>
          <w:sz w:val="20"/>
        </w:rPr>
        <w:t xml:space="preserve"> S.L.</w:t>
      </w:r>
      <w:r w:rsidR="004B07A0">
        <w:rPr>
          <w:sz w:val="20"/>
        </w:rPr>
        <w:t>,</w:t>
      </w:r>
      <w:r>
        <w:rPr>
          <w:sz w:val="20"/>
        </w:rPr>
        <w:t xml:space="preserve"> con CIF B83765008, otorgamiento de autorización demanial de una superficie de 1.959,00 m2, en el Centro Multiusos</w:t>
      </w:r>
      <w:r>
        <w:rPr>
          <w:spacing w:val="54"/>
          <w:sz w:val="20"/>
        </w:rPr>
        <w:t xml:space="preserve"> </w:t>
      </w:r>
      <w:r>
        <w:rPr>
          <w:sz w:val="20"/>
        </w:rPr>
        <w:t>de</w:t>
      </w:r>
      <w:r>
        <w:rPr>
          <w:spacing w:val="54"/>
          <w:sz w:val="20"/>
        </w:rPr>
        <w:t xml:space="preserve"> </w:t>
      </w:r>
      <w:r>
        <w:rPr>
          <w:sz w:val="20"/>
        </w:rPr>
        <w:t>Las</w:t>
      </w:r>
      <w:r>
        <w:rPr>
          <w:spacing w:val="54"/>
          <w:sz w:val="20"/>
        </w:rPr>
        <w:t xml:space="preserve"> </w:t>
      </w:r>
      <w:r>
        <w:rPr>
          <w:sz w:val="20"/>
        </w:rPr>
        <w:t>Rozas,</w:t>
      </w:r>
      <w:r>
        <w:rPr>
          <w:spacing w:val="54"/>
          <w:sz w:val="20"/>
        </w:rPr>
        <w:t xml:space="preserve"> </w:t>
      </w:r>
      <w:r>
        <w:rPr>
          <w:sz w:val="20"/>
        </w:rPr>
        <w:t>del</w:t>
      </w:r>
      <w:r>
        <w:rPr>
          <w:spacing w:val="54"/>
          <w:sz w:val="20"/>
        </w:rPr>
        <w:t xml:space="preserve"> </w:t>
      </w:r>
      <w:r>
        <w:rPr>
          <w:sz w:val="20"/>
        </w:rPr>
        <w:t>día</w:t>
      </w:r>
      <w:r>
        <w:rPr>
          <w:spacing w:val="54"/>
          <w:sz w:val="20"/>
        </w:rPr>
        <w:t xml:space="preserve"> </w:t>
      </w:r>
      <w:r>
        <w:rPr>
          <w:sz w:val="20"/>
        </w:rPr>
        <w:t>12</w:t>
      </w:r>
      <w:r>
        <w:rPr>
          <w:spacing w:val="54"/>
          <w:sz w:val="20"/>
        </w:rPr>
        <w:t xml:space="preserve"> </w:t>
      </w:r>
      <w:r>
        <w:rPr>
          <w:sz w:val="20"/>
        </w:rPr>
        <w:t>al</w:t>
      </w:r>
      <w:r>
        <w:rPr>
          <w:spacing w:val="54"/>
          <w:sz w:val="20"/>
        </w:rPr>
        <w:t xml:space="preserve"> </w:t>
      </w:r>
      <w:r>
        <w:rPr>
          <w:sz w:val="20"/>
        </w:rPr>
        <w:t>22</w:t>
      </w:r>
      <w:r>
        <w:rPr>
          <w:spacing w:val="54"/>
          <w:sz w:val="20"/>
        </w:rPr>
        <w:t xml:space="preserve"> </w:t>
      </w:r>
      <w:r>
        <w:rPr>
          <w:sz w:val="20"/>
        </w:rPr>
        <w:t>de</w:t>
      </w:r>
      <w:r>
        <w:rPr>
          <w:spacing w:val="54"/>
          <w:sz w:val="20"/>
        </w:rPr>
        <w:t xml:space="preserve"> </w:t>
      </w:r>
      <w:r>
        <w:rPr>
          <w:sz w:val="20"/>
        </w:rPr>
        <w:t>marzo</w:t>
      </w:r>
      <w:r>
        <w:rPr>
          <w:spacing w:val="54"/>
          <w:sz w:val="20"/>
        </w:rPr>
        <w:t xml:space="preserve"> </w:t>
      </w:r>
      <w:r>
        <w:rPr>
          <w:sz w:val="20"/>
        </w:rPr>
        <w:t>de</w:t>
      </w:r>
      <w:r>
        <w:rPr>
          <w:spacing w:val="54"/>
          <w:sz w:val="20"/>
        </w:rPr>
        <w:t xml:space="preserve"> </w:t>
      </w:r>
      <w:r>
        <w:rPr>
          <w:sz w:val="20"/>
        </w:rPr>
        <w:t>2026</w:t>
      </w:r>
      <w:r>
        <w:rPr>
          <w:spacing w:val="54"/>
          <w:sz w:val="20"/>
        </w:rPr>
        <w:t xml:space="preserve"> </w:t>
      </w:r>
      <w:r>
        <w:rPr>
          <w:sz w:val="20"/>
        </w:rPr>
        <w:t>(montaje</w:t>
      </w:r>
      <w:r>
        <w:rPr>
          <w:spacing w:val="54"/>
          <w:sz w:val="20"/>
        </w:rPr>
        <w:t xml:space="preserve"> </w:t>
      </w:r>
      <w:r>
        <w:rPr>
          <w:sz w:val="20"/>
        </w:rPr>
        <w:t>los</w:t>
      </w:r>
      <w:r>
        <w:rPr>
          <w:spacing w:val="54"/>
          <w:sz w:val="20"/>
        </w:rPr>
        <w:t xml:space="preserve"> </w:t>
      </w:r>
      <w:r>
        <w:rPr>
          <w:sz w:val="20"/>
        </w:rPr>
        <w:t>días</w:t>
      </w:r>
      <w:r>
        <w:rPr>
          <w:spacing w:val="54"/>
          <w:sz w:val="20"/>
        </w:rPr>
        <w:t xml:space="preserve"> </w:t>
      </w:r>
      <w:r>
        <w:rPr>
          <w:sz w:val="20"/>
        </w:rPr>
        <w:t>9.</w:t>
      </w:r>
      <w:r>
        <w:rPr>
          <w:spacing w:val="54"/>
          <w:sz w:val="20"/>
        </w:rPr>
        <w:t xml:space="preserve"> </w:t>
      </w:r>
      <w:r>
        <w:rPr>
          <w:sz w:val="20"/>
        </w:rPr>
        <w:t>10</w:t>
      </w:r>
      <w:r>
        <w:rPr>
          <w:spacing w:val="54"/>
          <w:sz w:val="20"/>
        </w:rPr>
        <w:t xml:space="preserve"> </w:t>
      </w:r>
      <w:r>
        <w:rPr>
          <w:sz w:val="20"/>
        </w:rPr>
        <w:t>y</w:t>
      </w:r>
      <w:r>
        <w:rPr>
          <w:spacing w:val="54"/>
          <w:sz w:val="20"/>
        </w:rPr>
        <w:t xml:space="preserve"> </w:t>
      </w:r>
      <w:r>
        <w:rPr>
          <w:sz w:val="20"/>
        </w:rPr>
        <w:t>11</w:t>
      </w:r>
      <w:r>
        <w:rPr>
          <w:spacing w:val="54"/>
          <w:sz w:val="20"/>
        </w:rPr>
        <w:t xml:space="preserve"> </w:t>
      </w:r>
      <w:r>
        <w:rPr>
          <w:sz w:val="20"/>
        </w:rPr>
        <w:t>y</w:t>
      </w:r>
    </w:p>
    <w:p w14:paraId="7A9FB582" w14:textId="77777777" w:rsidR="000D4ED8" w:rsidRDefault="000D4ED8">
      <w:pPr>
        <w:pStyle w:val="Prrafodelista"/>
        <w:spacing w:line="292" w:lineRule="auto"/>
        <w:rPr>
          <w:sz w:val="20"/>
        </w:rPr>
        <w:sectPr w:rsidR="000D4ED8">
          <w:type w:val="continuous"/>
          <w:pgSz w:w="11910" w:h="16840"/>
          <w:pgMar w:top="1320" w:right="1275" w:bottom="1260" w:left="425" w:header="225" w:footer="1060" w:gutter="0"/>
          <w:cols w:space="720"/>
        </w:sectPr>
      </w:pPr>
    </w:p>
    <w:p w14:paraId="5C03250D" w14:textId="77777777" w:rsidR="000D4ED8" w:rsidRPr="004B07A0" w:rsidRDefault="00000000">
      <w:pPr>
        <w:pStyle w:val="Textoindependiente"/>
        <w:spacing w:before="117" w:line="292" w:lineRule="auto"/>
        <w:ind w:left="992"/>
        <w:rPr>
          <w:i/>
          <w:iCs/>
        </w:rPr>
      </w:pPr>
      <w:r>
        <w:rPr>
          <w:noProof/>
        </w:rPr>
        <w:lastRenderedPageBreak/>
        <mc:AlternateContent>
          <mc:Choice Requires="wps">
            <w:drawing>
              <wp:anchor distT="0" distB="0" distL="0" distR="0" simplePos="0" relativeHeight="15811584" behindDoc="0" locked="0" layoutInCell="1" allowOverlap="1" wp14:anchorId="6FA5D5CD" wp14:editId="48080B4A">
                <wp:simplePos x="0" y="0"/>
                <wp:positionH relativeFrom="page">
                  <wp:posOffset>6807087</wp:posOffset>
                </wp:positionH>
                <wp:positionV relativeFrom="page">
                  <wp:posOffset>2818850</wp:posOffset>
                </wp:positionV>
                <wp:extent cx="419734" cy="3187065"/>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E9215D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5C73E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FA5D5CD" id="Textbox 185" o:spid="_x0000_s1194" type="#_x0000_t202" style="position:absolute;left:0;text-align:left;margin-left:536pt;margin-top:221.95pt;width:33.05pt;height:250.9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tVEYZ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4E9215D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55C73EE"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2096" behindDoc="0" locked="0" layoutInCell="1" allowOverlap="1" wp14:anchorId="77A5EC6C" wp14:editId="336BE392">
                <wp:simplePos x="0" y="0"/>
                <wp:positionH relativeFrom="page">
                  <wp:posOffset>6965929</wp:posOffset>
                </wp:positionH>
                <wp:positionV relativeFrom="page">
                  <wp:posOffset>6552855</wp:posOffset>
                </wp:positionV>
                <wp:extent cx="263525" cy="327596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2F5D8D6" w14:textId="6EF3AFE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8C4FCC" w14:textId="77777777" w:rsidR="000D4ED8" w:rsidRDefault="00000000">
                            <w:pPr>
                              <w:spacing w:line="120" w:lineRule="exact"/>
                              <w:ind w:left="20"/>
                              <w:rPr>
                                <w:sz w:val="12"/>
                              </w:rPr>
                            </w:pPr>
                            <w:r>
                              <w:rPr>
                                <w:spacing w:val="-2"/>
                                <w:sz w:val="12"/>
                              </w:rPr>
                              <w:t>Verificación:</w:t>
                            </w:r>
                            <w:r>
                              <w:rPr>
                                <w:spacing w:val="7"/>
                                <w:sz w:val="12"/>
                              </w:rPr>
                              <w:t xml:space="preserve"> </w:t>
                            </w:r>
                            <w:hyperlink r:id="rId170">
                              <w:r>
                                <w:rPr>
                                  <w:spacing w:val="-2"/>
                                  <w:sz w:val="12"/>
                                </w:rPr>
                                <w:t>https://sede.lasrozas.es/</w:t>
                              </w:r>
                            </w:hyperlink>
                          </w:p>
                          <w:p w14:paraId="5DDE3EF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7A5EC6C" id="Textbox 186" o:spid="_x0000_s1195" type="#_x0000_t202" style="position:absolute;left:0;text-align:left;margin-left:548.5pt;margin-top:515.95pt;width:20.75pt;height:257.9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" filled="f" stroked="f">
                <v:textbox style="layout-flow:vertical;mso-layout-flow-alt:bottom-to-top" inset="0,0,0,0">
                  <w:txbxContent>
                    <w:p w14:paraId="42F5D8D6" w14:textId="6EF3AFE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C8C4FCC" w14:textId="77777777" w:rsidR="000D4ED8" w:rsidRDefault="00000000">
                      <w:pPr>
                        <w:spacing w:line="120" w:lineRule="exact"/>
                        <w:ind w:left="20"/>
                        <w:rPr>
                          <w:sz w:val="12"/>
                        </w:rPr>
                      </w:pPr>
                      <w:r>
                        <w:rPr>
                          <w:spacing w:val="-2"/>
                          <w:sz w:val="12"/>
                        </w:rPr>
                        <w:t>Verificación:</w:t>
                      </w:r>
                      <w:r>
                        <w:rPr>
                          <w:spacing w:val="7"/>
                          <w:sz w:val="12"/>
                        </w:rPr>
                        <w:t xml:space="preserve"> </w:t>
                      </w:r>
                      <w:hyperlink r:id="rId171">
                        <w:r>
                          <w:rPr>
                            <w:spacing w:val="-2"/>
                            <w:sz w:val="12"/>
                          </w:rPr>
                          <w:t>https://sede.lasrozas.es/</w:t>
                        </w:r>
                      </w:hyperlink>
                    </w:p>
                    <w:p w14:paraId="5DDE3EF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desmontaje</w:t>
      </w:r>
      <w:r>
        <w:rPr>
          <w:spacing w:val="24"/>
        </w:rPr>
        <w:t xml:space="preserve"> </w:t>
      </w:r>
      <w:r>
        <w:t>el</w:t>
      </w:r>
      <w:r>
        <w:rPr>
          <w:spacing w:val="24"/>
        </w:rPr>
        <w:t xml:space="preserve"> </w:t>
      </w:r>
      <w:r>
        <w:t>22</w:t>
      </w:r>
      <w:r>
        <w:rPr>
          <w:spacing w:val="24"/>
        </w:rPr>
        <w:t xml:space="preserve"> </w:t>
      </w:r>
      <w:r>
        <w:t>y</w:t>
      </w:r>
      <w:r>
        <w:rPr>
          <w:spacing w:val="24"/>
        </w:rPr>
        <w:t xml:space="preserve"> </w:t>
      </w:r>
      <w:r>
        <w:t>23</w:t>
      </w:r>
      <w:r>
        <w:rPr>
          <w:spacing w:val="24"/>
        </w:rPr>
        <w:t xml:space="preserve"> </w:t>
      </w:r>
      <w:r>
        <w:t>de</w:t>
      </w:r>
      <w:r>
        <w:rPr>
          <w:spacing w:val="24"/>
        </w:rPr>
        <w:t xml:space="preserve"> </w:t>
      </w:r>
      <w:r>
        <w:t>marzo)</w:t>
      </w:r>
      <w:r>
        <w:rPr>
          <w:spacing w:val="24"/>
        </w:rPr>
        <w:t xml:space="preserve"> </w:t>
      </w:r>
      <w:r>
        <w:t>con</w:t>
      </w:r>
      <w:r>
        <w:rPr>
          <w:spacing w:val="24"/>
        </w:rPr>
        <w:t xml:space="preserve"> </w:t>
      </w:r>
      <w:r>
        <w:t>el</w:t>
      </w:r>
      <w:r>
        <w:rPr>
          <w:spacing w:val="24"/>
        </w:rPr>
        <w:t xml:space="preserve"> </w:t>
      </w:r>
      <w:r>
        <w:t>objeto</w:t>
      </w:r>
      <w:r>
        <w:rPr>
          <w:spacing w:val="24"/>
        </w:rPr>
        <w:t xml:space="preserve"> </w:t>
      </w:r>
      <w:r>
        <w:t>de</w:t>
      </w:r>
      <w:r>
        <w:rPr>
          <w:spacing w:val="24"/>
        </w:rPr>
        <w:t xml:space="preserve"> </w:t>
      </w:r>
      <w:r>
        <w:t>realizar</w:t>
      </w:r>
      <w:r>
        <w:rPr>
          <w:spacing w:val="24"/>
        </w:rPr>
        <w:t xml:space="preserve"> </w:t>
      </w:r>
      <w:r>
        <w:t>el</w:t>
      </w:r>
      <w:r>
        <w:rPr>
          <w:spacing w:val="24"/>
        </w:rPr>
        <w:t xml:space="preserve"> </w:t>
      </w:r>
      <w:r>
        <w:t>evento</w:t>
      </w:r>
      <w:r>
        <w:rPr>
          <w:spacing w:val="24"/>
        </w:rPr>
        <w:t xml:space="preserve"> </w:t>
      </w:r>
      <w:r>
        <w:t>gastronómico</w:t>
      </w:r>
      <w:r>
        <w:rPr>
          <w:spacing w:val="24"/>
        </w:rPr>
        <w:t xml:space="preserve"> </w:t>
      </w:r>
      <w:r w:rsidRPr="004B07A0">
        <w:rPr>
          <w:i/>
          <w:iCs/>
        </w:rPr>
        <w:t>“CHIFA</w:t>
      </w:r>
      <w:r w:rsidRPr="004B07A0">
        <w:rPr>
          <w:i/>
          <w:iCs/>
          <w:spacing w:val="24"/>
        </w:rPr>
        <w:t xml:space="preserve"> </w:t>
      </w:r>
      <w:r w:rsidRPr="004B07A0">
        <w:rPr>
          <w:i/>
          <w:iCs/>
        </w:rPr>
        <w:t xml:space="preserve">NIKKEI </w:t>
      </w:r>
      <w:r w:rsidRPr="004B07A0">
        <w:rPr>
          <w:i/>
          <w:iCs/>
          <w:spacing w:val="-2"/>
        </w:rPr>
        <w:t>FEST”.</w:t>
      </w:r>
    </w:p>
    <w:p w14:paraId="7FB1420E" w14:textId="77777777" w:rsidR="000D4ED8" w:rsidRDefault="000D4ED8">
      <w:pPr>
        <w:pStyle w:val="Textoindependiente"/>
        <w:spacing w:before="10"/>
      </w:pPr>
    </w:p>
    <w:p w14:paraId="4E400739" w14:textId="77777777" w:rsidR="000D4ED8" w:rsidRDefault="00000000">
      <w:pPr>
        <w:pStyle w:val="Prrafodelista"/>
        <w:numPr>
          <w:ilvl w:val="0"/>
          <w:numId w:val="4"/>
        </w:numPr>
        <w:tabs>
          <w:tab w:val="left" w:pos="1220"/>
        </w:tabs>
        <w:spacing w:line="292" w:lineRule="auto"/>
        <w:ind w:firstLine="0"/>
        <w:jc w:val="both"/>
        <w:rPr>
          <w:sz w:val="20"/>
        </w:rPr>
      </w:pPr>
      <w:r>
        <w:rPr>
          <w:sz w:val="20"/>
        </w:rPr>
        <w:t>El cumplimiento las obligaciones contenidas en las bases de Autorización de Espacios de Dominio Público del año 2026, se comprobará en cualquier momento, desde el otorgamiento de la</w:t>
      </w:r>
      <w:r>
        <w:rPr>
          <w:spacing w:val="80"/>
          <w:sz w:val="20"/>
        </w:rPr>
        <w:t xml:space="preserve"> </w:t>
      </w:r>
      <w:r>
        <w:rPr>
          <w:sz w:val="20"/>
        </w:rPr>
        <w:t>autorización demanial, y en especial al inicio de la actividad, por el Ayuntamiento, pudiendo a tal efecto inspeccionar las instalaciones, así como pedir al beneficiario toda la documentación que, relacionada con lo dispuesto en la base décima, resulte pertinente.</w:t>
      </w:r>
    </w:p>
    <w:p w14:paraId="09620488" w14:textId="77777777" w:rsidR="000D4ED8" w:rsidRDefault="000D4ED8">
      <w:pPr>
        <w:pStyle w:val="Textoindependiente"/>
        <w:spacing w:before="9"/>
      </w:pPr>
    </w:p>
    <w:p w14:paraId="10547B53" w14:textId="77777777" w:rsidR="000D4ED8" w:rsidRDefault="00000000">
      <w:pPr>
        <w:pStyle w:val="Prrafodelista"/>
        <w:numPr>
          <w:ilvl w:val="0"/>
          <w:numId w:val="4"/>
        </w:numPr>
        <w:tabs>
          <w:tab w:val="left" w:pos="1252"/>
        </w:tabs>
        <w:spacing w:before="1" w:line="292" w:lineRule="auto"/>
        <w:ind w:firstLine="0"/>
        <w:jc w:val="both"/>
        <w:rPr>
          <w:sz w:val="20"/>
        </w:rPr>
      </w:pPr>
      <w:r>
        <w:rPr>
          <w:sz w:val="20"/>
        </w:rPr>
        <w:t>El horario de utilización del dominio público cuya ocupación se autoriza, será, como máximo,</w:t>
      </w:r>
      <w:r>
        <w:rPr>
          <w:spacing w:val="40"/>
          <w:sz w:val="20"/>
        </w:rPr>
        <w:t xml:space="preserve"> </w:t>
      </w:r>
      <w:r>
        <w:rPr>
          <w:sz w:val="20"/>
        </w:rPr>
        <w:t>desde las 10:00 hasta las 23:00 h., de lunes a jueves y domingos; y de 10:00 hasta la 00:00, las vísperas de festivos, viernes y sábados.</w:t>
      </w:r>
    </w:p>
    <w:p w14:paraId="140BCF2F" w14:textId="77777777" w:rsidR="000D4ED8" w:rsidRDefault="000D4ED8">
      <w:pPr>
        <w:pStyle w:val="Textoindependiente"/>
        <w:spacing w:before="9"/>
      </w:pPr>
    </w:p>
    <w:p w14:paraId="2418021C" w14:textId="77777777" w:rsidR="000D4ED8" w:rsidRDefault="00000000">
      <w:pPr>
        <w:pStyle w:val="Prrafodelista"/>
        <w:numPr>
          <w:ilvl w:val="0"/>
          <w:numId w:val="4"/>
        </w:numPr>
        <w:tabs>
          <w:tab w:val="left" w:pos="1300"/>
        </w:tabs>
        <w:spacing w:line="292" w:lineRule="auto"/>
        <w:ind w:firstLine="0"/>
        <w:jc w:val="both"/>
        <w:rPr>
          <w:sz w:val="20"/>
        </w:rPr>
      </w:pPr>
      <w:r>
        <w:rPr>
          <w:sz w:val="20"/>
        </w:rPr>
        <w:t>Notificar al presente acuerdo a los interesados. a las Concejalías de Infraestructura y Mantenimiento de la Ciudad, y Seguridad Ciudadana, al objeto de asegurar el cumplimiento de las obligaciones por el beneficiario.</w:t>
      </w:r>
    </w:p>
    <w:p w14:paraId="4815C350" w14:textId="77777777" w:rsidR="000D4ED8" w:rsidRDefault="000D4ED8">
      <w:pPr>
        <w:pStyle w:val="Textoindependiente"/>
        <w:spacing w:before="1" w:after="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4B73582A" w14:textId="77777777">
        <w:trPr>
          <w:trHeight w:val="690"/>
        </w:trPr>
        <w:tc>
          <w:tcPr>
            <w:tcW w:w="9063" w:type="dxa"/>
            <w:gridSpan w:val="2"/>
            <w:tcBorders>
              <w:left w:val="single" w:sz="4" w:space="0" w:color="CCCCCC"/>
              <w:right w:val="single" w:sz="4" w:space="0" w:color="CCCCCC"/>
            </w:tcBorders>
            <w:shd w:val="clear" w:color="auto" w:fill="F2F2F2"/>
          </w:tcPr>
          <w:p w14:paraId="05F2B76C" w14:textId="77777777" w:rsidR="000D4ED8" w:rsidRDefault="00000000">
            <w:pPr>
              <w:pStyle w:val="TableParagraph"/>
              <w:spacing w:before="82" w:line="297" w:lineRule="auto"/>
              <w:rPr>
                <w:b/>
                <w:sz w:val="20"/>
              </w:rPr>
            </w:pPr>
            <w:r>
              <w:rPr>
                <w:b/>
                <w:sz w:val="20"/>
              </w:rPr>
              <w:t>Aprobación de las dotaciones económicas a los Grupos Municipales PP, VOX, PSOE y Más</w:t>
            </w:r>
            <w:r>
              <w:rPr>
                <w:b/>
                <w:spacing w:val="40"/>
                <w:sz w:val="20"/>
              </w:rPr>
              <w:t xml:space="preserve"> </w:t>
            </w:r>
            <w:r>
              <w:rPr>
                <w:b/>
                <w:sz w:val="20"/>
              </w:rPr>
              <w:t>Madrid, que se indican en el ejercicio 2026. Expediente 3386/2026.</w:t>
            </w:r>
          </w:p>
        </w:tc>
      </w:tr>
      <w:tr w:rsidR="000D4ED8" w14:paraId="41971126" w14:textId="77777777">
        <w:trPr>
          <w:trHeight w:val="403"/>
        </w:trPr>
        <w:tc>
          <w:tcPr>
            <w:tcW w:w="1877" w:type="dxa"/>
            <w:tcBorders>
              <w:left w:val="single" w:sz="4" w:space="0" w:color="CCCCCC"/>
              <w:bottom w:val="single" w:sz="8" w:space="0" w:color="CCCCCC"/>
            </w:tcBorders>
          </w:tcPr>
          <w:p w14:paraId="230A2A5C" w14:textId="77777777" w:rsidR="000D4ED8" w:rsidRDefault="00000000">
            <w:pPr>
              <w:pStyle w:val="TableParagraph"/>
              <w:spacing w:before="82"/>
              <w:rPr>
                <w:b/>
                <w:sz w:val="20"/>
              </w:rPr>
            </w:pPr>
            <w:r>
              <w:rPr>
                <w:b/>
                <w:spacing w:val="-2"/>
                <w:sz w:val="20"/>
              </w:rPr>
              <w:t>Favorable</w:t>
            </w:r>
          </w:p>
        </w:tc>
        <w:tc>
          <w:tcPr>
            <w:tcW w:w="7186" w:type="dxa"/>
            <w:tcBorders>
              <w:bottom w:val="single" w:sz="8" w:space="0" w:color="CCCCCC"/>
              <w:right w:val="single" w:sz="4" w:space="0" w:color="CCCCCC"/>
            </w:tcBorders>
          </w:tcPr>
          <w:p w14:paraId="5807E2DD"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5B79C8FA" w14:textId="77777777" w:rsidR="000D4ED8" w:rsidRDefault="000D4ED8">
      <w:pPr>
        <w:pStyle w:val="Textoindependiente"/>
        <w:spacing w:before="144"/>
      </w:pPr>
    </w:p>
    <w:p w14:paraId="6A20076B" w14:textId="77777777" w:rsidR="000D4ED8" w:rsidRDefault="00000000">
      <w:pPr>
        <w:pStyle w:val="Ttulo4"/>
        <w:spacing w:before="1"/>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9C98396" w14:textId="77777777" w:rsidR="000D4ED8" w:rsidRDefault="000D4ED8">
      <w:pPr>
        <w:pStyle w:val="Textoindependiente"/>
        <w:spacing w:before="61"/>
        <w:rPr>
          <w:b/>
        </w:rPr>
      </w:pPr>
    </w:p>
    <w:p w14:paraId="72CA0B06" w14:textId="77777777" w:rsidR="000D4ED8" w:rsidRDefault="00000000">
      <w:pPr>
        <w:pStyle w:val="Textoindependiente"/>
        <w:spacing w:line="292" w:lineRule="auto"/>
        <w:ind w:left="992"/>
      </w:pPr>
      <w:r>
        <w:t>I.- Solicitudes de los grupos municipales PP (27 de enero de 2026), VOX (26 de noviembre de 2025), PSOE (30 de enero de 2026) y Más Madrid (30 de enero de 2026).</w:t>
      </w:r>
    </w:p>
    <w:p w14:paraId="4C15D6D8" w14:textId="77777777" w:rsidR="000D4ED8" w:rsidRDefault="000D4ED8">
      <w:pPr>
        <w:pStyle w:val="Textoindependiente"/>
        <w:spacing w:before="10"/>
      </w:pPr>
    </w:p>
    <w:p w14:paraId="7CE00B6F" w14:textId="77777777" w:rsidR="000D4ED8" w:rsidRDefault="00000000">
      <w:pPr>
        <w:pStyle w:val="Textoindependiente"/>
        <w:ind w:left="992"/>
      </w:pPr>
      <w:r>
        <w:t>II.-</w:t>
      </w:r>
      <w:r>
        <w:rPr>
          <w:spacing w:val="-1"/>
        </w:rPr>
        <w:t xml:space="preserve"> </w:t>
      </w:r>
      <w:r>
        <w:t>Retenciones</w:t>
      </w:r>
      <w:r>
        <w:rPr>
          <w:spacing w:val="-1"/>
        </w:rPr>
        <w:t xml:space="preserve"> </w:t>
      </w:r>
      <w:r>
        <w:t>de</w:t>
      </w:r>
      <w:r>
        <w:rPr>
          <w:spacing w:val="-1"/>
        </w:rPr>
        <w:t xml:space="preserve"> </w:t>
      </w:r>
      <w:r>
        <w:t>crédito RC,</w:t>
      </w:r>
      <w:r>
        <w:rPr>
          <w:spacing w:val="-1"/>
        </w:rPr>
        <w:t xml:space="preserve"> </w:t>
      </w:r>
      <w:r>
        <w:t>correspondientes</w:t>
      </w:r>
      <w:r>
        <w:rPr>
          <w:spacing w:val="-1"/>
        </w:rPr>
        <w:t xml:space="preserve"> </w:t>
      </w:r>
      <w:r>
        <w:t>a las</w:t>
      </w:r>
      <w:r>
        <w:rPr>
          <w:spacing w:val="-1"/>
        </w:rPr>
        <w:t xml:space="preserve"> </w:t>
      </w:r>
      <w:r>
        <w:t>citadas</w:t>
      </w:r>
      <w:r>
        <w:rPr>
          <w:spacing w:val="-1"/>
        </w:rPr>
        <w:t xml:space="preserve"> </w:t>
      </w:r>
      <w:r>
        <w:t xml:space="preserve">dotaciones </w:t>
      </w:r>
      <w:r>
        <w:rPr>
          <w:spacing w:val="-2"/>
        </w:rPr>
        <w:t>económicas.</w:t>
      </w:r>
    </w:p>
    <w:p w14:paraId="3A23A1E7" w14:textId="77777777" w:rsidR="000D4ED8" w:rsidRDefault="000D4ED8">
      <w:pPr>
        <w:pStyle w:val="Textoindependiente"/>
        <w:spacing w:before="60"/>
      </w:pPr>
    </w:p>
    <w:p w14:paraId="0406E912" w14:textId="0D08BB3B" w:rsidR="000D4ED8" w:rsidRDefault="00000000">
      <w:pPr>
        <w:pStyle w:val="Textoindependiente"/>
        <w:spacing w:line="292" w:lineRule="auto"/>
        <w:ind w:left="992" w:right="140"/>
      </w:pPr>
      <w:r>
        <w:t>III.- Informe suscrito por el Técnico</w:t>
      </w:r>
      <w:r w:rsidR="004B07A0">
        <w:t>,</w:t>
      </w:r>
      <w:r>
        <w:t xml:space="preserve"> D. José Luis Royo Nogueras</w:t>
      </w:r>
      <w:r w:rsidR="004B07A0">
        <w:t>,</w:t>
      </w:r>
      <w:r>
        <w:t xml:space="preserve"> del Servicio de Recursos Humanos, con fecha 10 de febrero de 2026.</w:t>
      </w:r>
    </w:p>
    <w:p w14:paraId="18281C53" w14:textId="77777777" w:rsidR="000D4ED8" w:rsidRDefault="000D4ED8">
      <w:pPr>
        <w:pStyle w:val="Textoindependiente"/>
        <w:spacing w:before="10"/>
      </w:pPr>
    </w:p>
    <w:p w14:paraId="55D36C40" w14:textId="249CDC4E" w:rsidR="000D4ED8" w:rsidRDefault="00000000">
      <w:pPr>
        <w:pStyle w:val="Textoindependiente"/>
        <w:spacing w:line="297" w:lineRule="auto"/>
        <w:ind w:left="992"/>
      </w:pPr>
      <w:r>
        <w:t xml:space="preserve">IV.- Informe jurídico </w:t>
      </w:r>
      <w:r w:rsidRPr="004B07A0">
        <w:rPr>
          <w:bCs/>
        </w:rPr>
        <w:t>favorable</w:t>
      </w:r>
      <w:r w:rsidR="004B07A0">
        <w:t>,</w:t>
      </w:r>
      <w:r w:rsidRPr="004B07A0">
        <w:t xml:space="preserve"> </w:t>
      </w:r>
      <w:r>
        <w:t>suscrito con fecha 10 de febrero de 2026 por el Director General de la Asesoría Jurídica</w:t>
      </w:r>
      <w:r w:rsidR="004B07A0">
        <w:t>.</w:t>
      </w:r>
    </w:p>
    <w:p w14:paraId="2AECB3C2" w14:textId="77777777" w:rsidR="000D4ED8" w:rsidRDefault="000D4ED8">
      <w:pPr>
        <w:pStyle w:val="Textoindependiente"/>
        <w:spacing w:before="4"/>
      </w:pPr>
    </w:p>
    <w:p w14:paraId="55B8F184" w14:textId="51FFCF9A" w:rsidR="000D4ED8" w:rsidRDefault="00000000">
      <w:pPr>
        <w:pStyle w:val="Textoindependiente"/>
        <w:spacing w:before="1" w:line="292" w:lineRule="auto"/>
        <w:ind w:left="992" w:right="140"/>
      </w:pPr>
      <w:r>
        <w:t>Vista la propuesta de resolución PR/2026/764</w:t>
      </w:r>
      <w:r w:rsidR="004B07A0">
        <w:t>,</w:t>
      </w:r>
      <w:r>
        <w:t xml:space="preserve"> de 11 de febrero de 2026</w:t>
      </w:r>
      <w:r w:rsidR="004B07A0">
        <w:t>,</w:t>
      </w:r>
      <w:r>
        <w:t xml:space="preserve"> fiscalizada favorablemente</w:t>
      </w:r>
      <w:r>
        <w:rPr>
          <w:spacing w:val="40"/>
        </w:rPr>
        <w:t xml:space="preserve"> </w:t>
      </w:r>
      <w:r>
        <w:t>con fecha de 11 de febrero de 2026</w:t>
      </w:r>
      <w:r w:rsidR="004B07A0">
        <w:t>,</w:t>
      </w:r>
    </w:p>
    <w:p w14:paraId="33163F34" w14:textId="77777777" w:rsidR="000D4ED8" w:rsidRDefault="000D4ED8">
      <w:pPr>
        <w:pStyle w:val="Textoindependiente"/>
        <w:spacing w:before="9"/>
      </w:pPr>
    </w:p>
    <w:p w14:paraId="77837718" w14:textId="77777777" w:rsidR="000D4ED8" w:rsidRDefault="00000000">
      <w:pPr>
        <w:pStyle w:val="Ttulo4"/>
      </w:pPr>
      <w:r>
        <w:rPr>
          <w:spacing w:val="-2"/>
        </w:rPr>
        <w:t>Resolución:</w:t>
      </w:r>
    </w:p>
    <w:p w14:paraId="097CBF52" w14:textId="77777777" w:rsidR="000D4ED8" w:rsidRDefault="000D4ED8" w:rsidP="004B07A0">
      <w:pPr>
        <w:pStyle w:val="Textoindependiente"/>
        <w:spacing w:before="61"/>
        <w:ind w:right="287"/>
        <w:rPr>
          <w:b/>
        </w:rPr>
      </w:pPr>
    </w:p>
    <w:p w14:paraId="0D39EBE6" w14:textId="4284895F" w:rsidR="000D4ED8" w:rsidRDefault="00000000" w:rsidP="004B07A0">
      <w:pPr>
        <w:pStyle w:val="Textoindependiente"/>
        <w:spacing w:line="292" w:lineRule="auto"/>
        <w:ind w:left="992" w:right="287"/>
        <w:jc w:val="both"/>
      </w:pPr>
      <w:r>
        <w:t>1º.-</w:t>
      </w:r>
      <w:r>
        <w:rPr>
          <w:spacing w:val="38"/>
        </w:rPr>
        <w:t xml:space="preserve"> </w:t>
      </w:r>
      <w:r>
        <w:t>Autorizar,</w:t>
      </w:r>
      <w:r>
        <w:rPr>
          <w:spacing w:val="38"/>
        </w:rPr>
        <w:t xml:space="preserve"> </w:t>
      </w:r>
      <w:r>
        <w:t>disponer</w:t>
      </w:r>
      <w:r>
        <w:rPr>
          <w:spacing w:val="38"/>
        </w:rPr>
        <w:t xml:space="preserve"> </w:t>
      </w:r>
      <w:r>
        <w:t>y</w:t>
      </w:r>
      <w:r>
        <w:rPr>
          <w:spacing w:val="38"/>
        </w:rPr>
        <w:t xml:space="preserve"> </w:t>
      </w:r>
      <w:r>
        <w:t>ordenar</w:t>
      </w:r>
      <w:r>
        <w:rPr>
          <w:spacing w:val="38"/>
        </w:rPr>
        <w:t xml:space="preserve"> </w:t>
      </w:r>
      <w:r>
        <w:t>el</w:t>
      </w:r>
      <w:r>
        <w:rPr>
          <w:spacing w:val="38"/>
        </w:rPr>
        <w:t xml:space="preserve"> </w:t>
      </w:r>
      <w:r>
        <w:t>pago</w:t>
      </w:r>
      <w:r>
        <w:rPr>
          <w:spacing w:val="38"/>
        </w:rPr>
        <w:t xml:space="preserve"> </w:t>
      </w:r>
      <w:r>
        <w:t>(ADO)</w:t>
      </w:r>
      <w:r>
        <w:rPr>
          <w:spacing w:val="38"/>
        </w:rPr>
        <w:t xml:space="preserve"> </w:t>
      </w:r>
      <w:r>
        <w:t>de</w:t>
      </w:r>
      <w:r>
        <w:rPr>
          <w:spacing w:val="38"/>
        </w:rPr>
        <w:t xml:space="preserve"> </w:t>
      </w:r>
      <w:r>
        <w:t>la</w:t>
      </w:r>
      <w:r>
        <w:rPr>
          <w:spacing w:val="38"/>
        </w:rPr>
        <w:t xml:space="preserve"> </w:t>
      </w:r>
      <w:r>
        <w:t>cantidad</w:t>
      </w:r>
      <w:r>
        <w:rPr>
          <w:spacing w:val="38"/>
        </w:rPr>
        <w:t xml:space="preserve"> </w:t>
      </w:r>
      <w:r>
        <w:t>de</w:t>
      </w:r>
      <w:r>
        <w:rPr>
          <w:spacing w:val="38"/>
        </w:rPr>
        <w:t xml:space="preserve"> </w:t>
      </w:r>
      <w:r>
        <w:t>73.150,50</w:t>
      </w:r>
      <w:r>
        <w:rPr>
          <w:spacing w:val="38"/>
        </w:rPr>
        <w:t xml:space="preserve"> </w:t>
      </w:r>
      <w:r>
        <w:t>€</w:t>
      </w:r>
      <w:r w:rsidR="004B07A0">
        <w:t>,</w:t>
      </w:r>
      <w:r>
        <w:rPr>
          <w:spacing w:val="38"/>
        </w:rPr>
        <w:t xml:space="preserve"> </w:t>
      </w:r>
      <w:r>
        <w:t>con</w:t>
      </w:r>
      <w:r>
        <w:rPr>
          <w:spacing w:val="38"/>
        </w:rPr>
        <w:t xml:space="preserve"> </w:t>
      </w:r>
      <w:r>
        <w:t>cargo</w:t>
      </w:r>
      <w:r>
        <w:rPr>
          <w:spacing w:val="38"/>
        </w:rPr>
        <w:t xml:space="preserve"> </w:t>
      </w:r>
      <w:r>
        <w:t>a</w:t>
      </w:r>
      <w:r>
        <w:rPr>
          <w:spacing w:val="38"/>
        </w:rPr>
        <w:t xml:space="preserve"> </w:t>
      </w:r>
      <w:r>
        <w:t>las aplicaciones presupuestarias</w:t>
      </w:r>
      <w:r w:rsidR="004B07A0">
        <w:t xml:space="preserve"> </w:t>
      </w:r>
      <w:r>
        <w:t>1019121</w:t>
      </w:r>
      <w:r>
        <w:rPr>
          <w:spacing w:val="59"/>
          <w:w w:val="150"/>
        </w:rPr>
        <w:t xml:space="preserve"> </w:t>
      </w:r>
      <w:r>
        <w:t>48900,</w:t>
      </w:r>
      <w:r>
        <w:rPr>
          <w:spacing w:val="60"/>
          <w:w w:val="150"/>
        </w:rPr>
        <w:t xml:space="preserve"> </w:t>
      </w:r>
      <w:r>
        <w:t>1019121</w:t>
      </w:r>
      <w:r>
        <w:rPr>
          <w:spacing w:val="60"/>
          <w:w w:val="150"/>
        </w:rPr>
        <w:t xml:space="preserve"> </w:t>
      </w:r>
      <w:r>
        <w:t>48905,</w:t>
      </w:r>
      <w:r>
        <w:rPr>
          <w:spacing w:val="60"/>
          <w:w w:val="150"/>
        </w:rPr>
        <w:t xml:space="preserve"> </w:t>
      </w:r>
      <w:r>
        <w:t>1019121</w:t>
      </w:r>
      <w:r>
        <w:rPr>
          <w:spacing w:val="60"/>
          <w:w w:val="150"/>
        </w:rPr>
        <w:t xml:space="preserve"> </w:t>
      </w:r>
      <w:r>
        <w:t>48902</w:t>
      </w:r>
      <w:r>
        <w:rPr>
          <w:spacing w:val="60"/>
          <w:w w:val="150"/>
        </w:rPr>
        <w:t xml:space="preserve"> </w:t>
      </w:r>
      <w:r>
        <w:t>y</w:t>
      </w:r>
      <w:r>
        <w:rPr>
          <w:spacing w:val="60"/>
          <w:w w:val="150"/>
        </w:rPr>
        <w:t xml:space="preserve"> </w:t>
      </w:r>
      <w:r>
        <w:t>1019121</w:t>
      </w:r>
      <w:r>
        <w:rPr>
          <w:spacing w:val="60"/>
          <w:w w:val="150"/>
        </w:rPr>
        <w:t xml:space="preserve"> </w:t>
      </w:r>
      <w:r>
        <w:t>48906</w:t>
      </w:r>
      <w:r>
        <w:rPr>
          <w:spacing w:val="60"/>
          <w:w w:val="150"/>
        </w:rPr>
        <w:t xml:space="preserve"> </w:t>
      </w:r>
      <w:r>
        <w:t>del</w:t>
      </w:r>
      <w:r>
        <w:rPr>
          <w:spacing w:val="60"/>
          <w:w w:val="150"/>
        </w:rPr>
        <w:t xml:space="preserve"> </w:t>
      </w:r>
      <w:r>
        <w:t>Presupuesto</w:t>
      </w:r>
      <w:r>
        <w:rPr>
          <w:spacing w:val="60"/>
          <w:w w:val="150"/>
        </w:rPr>
        <w:t xml:space="preserve"> </w:t>
      </w:r>
      <w:r>
        <w:t>de</w:t>
      </w:r>
      <w:r>
        <w:rPr>
          <w:spacing w:val="60"/>
          <w:w w:val="150"/>
        </w:rPr>
        <w:t xml:space="preserve"> </w:t>
      </w:r>
      <w:r>
        <w:rPr>
          <w:spacing w:val="-5"/>
        </w:rPr>
        <w:t>la</w:t>
      </w:r>
      <w:r w:rsidR="004B07A0">
        <w:t xml:space="preserve"> </w:t>
      </w:r>
      <w:r>
        <w:t>Corporación</w:t>
      </w:r>
      <w:r>
        <w:rPr>
          <w:spacing w:val="-6"/>
        </w:rPr>
        <w:t xml:space="preserve"> </w:t>
      </w:r>
      <w:r>
        <w:t>para</w:t>
      </w:r>
      <w:r>
        <w:rPr>
          <w:spacing w:val="-5"/>
        </w:rPr>
        <w:t xml:space="preserve"> </w:t>
      </w:r>
      <w:r>
        <w:t>el</w:t>
      </w:r>
      <w:r>
        <w:rPr>
          <w:spacing w:val="-6"/>
        </w:rPr>
        <w:t xml:space="preserve"> </w:t>
      </w:r>
      <w:r>
        <w:t>ejercicio</w:t>
      </w:r>
      <w:r>
        <w:rPr>
          <w:spacing w:val="-5"/>
        </w:rPr>
        <w:t xml:space="preserve"> </w:t>
      </w:r>
      <w:r>
        <w:rPr>
          <w:spacing w:val="-2"/>
        </w:rPr>
        <w:t>2026.</w:t>
      </w:r>
    </w:p>
    <w:p w14:paraId="021B9739" w14:textId="77777777" w:rsidR="000D4ED8" w:rsidRDefault="000D4ED8">
      <w:pPr>
        <w:pStyle w:val="Textoindependiente"/>
        <w:spacing w:before="61"/>
      </w:pPr>
    </w:p>
    <w:p w14:paraId="77850FD0" w14:textId="77777777" w:rsidR="000D4ED8" w:rsidRDefault="00000000">
      <w:pPr>
        <w:pStyle w:val="Textoindependiente"/>
        <w:ind w:left="992"/>
      </w:pPr>
      <w:r>
        <w:t>2º.-</w:t>
      </w:r>
      <w:r>
        <w:rPr>
          <w:spacing w:val="-2"/>
        </w:rPr>
        <w:t xml:space="preserve"> </w:t>
      </w:r>
      <w:r>
        <w:t>Aprobar</w:t>
      </w:r>
      <w:r>
        <w:rPr>
          <w:spacing w:val="-2"/>
        </w:rPr>
        <w:t xml:space="preserve"> </w:t>
      </w:r>
      <w:r>
        <w:t>la</w:t>
      </w:r>
      <w:r>
        <w:rPr>
          <w:spacing w:val="-2"/>
        </w:rPr>
        <w:t xml:space="preserve"> </w:t>
      </w:r>
      <w:r>
        <w:t>siguiente</w:t>
      </w:r>
      <w:r>
        <w:rPr>
          <w:spacing w:val="-1"/>
        </w:rPr>
        <w:t xml:space="preserve"> </w:t>
      </w:r>
      <w:r>
        <w:t>asignación</w:t>
      </w:r>
      <w:r>
        <w:rPr>
          <w:spacing w:val="-2"/>
        </w:rPr>
        <w:t xml:space="preserve"> </w:t>
      </w:r>
      <w:r>
        <w:t>a</w:t>
      </w:r>
      <w:r>
        <w:rPr>
          <w:spacing w:val="-2"/>
        </w:rPr>
        <w:t xml:space="preserve"> </w:t>
      </w:r>
      <w:r>
        <w:t>favor</w:t>
      </w:r>
      <w:r>
        <w:rPr>
          <w:spacing w:val="-2"/>
        </w:rPr>
        <w:t xml:space="preserve"> </w:t>
      </w:r>
      <w:r>
        <w:t>de</w:t>
      </w:r>
      <w:r>
        <w:rPr>
          <w:spacing w:val="-1"/>
        </w:rPr>
        <w:t xml:space="preserve"> </w:t>
      </w:r>
      <w:r>
        <w:t>los</w:t>
      </w:r>
      <w:r>
        <w:rPr>
          <w:spacing w:val="-2"/>
        </w:rPr>
        <w:t xml:space="preserve"> </w:t>
      </w:r>
      <w:r>
        <w:t>grupos</w:t>
      </w:r>
      <w:r>
        <w:rPr>
          <w:spacing w:val="-2"/>
        </w:rPr>
        <w:t xml:space="preserve"> </w:t>
      </w:r>
      <w:r>
        <w:t>políticos</w:t>
      </w:r>
      <w:r>
        <w:rPr>
          <w:spacing w:val="-1"/>
        </w:rPr>
        <w:t xml:space="preserve"> </w:t>
      </w:r>
      <w:r>
        <w:rPr>
          <w:spacing w:val="-2"/>
        </w:rPr>
        <w:t>municipales:</w:t>
      </w:r>
    </w:p>
    <w:p w14:paraId="46BCA1EA" w14:textId="77777777" w:rsidR="000D4ED8" w:rsidRDefault="000D4ED8">
      <w:pPr>
        <w:pStyle w:val="Textoindependiente"/>
        <w:spacing w:before="60"/>
      </w:pPr>
    </w:p>
    <w:p w14:paraId="4D9C6872" w14:textId="2679D281" w:rsidR="000D4ED8" w:rsidRDefault="004B07A0" w:rsidP="004B07A0">
      <w:pPr>
        <w:pStyle w:val="Prrafodelista"/>
        <w:tabs>
          <w:tab w:val="left" w:pos="1063"/>
        </w:tabs>
        <w:spacing w:line="292" w:lineRule="auto"/>
        <w:ind w:right="142"/>
        <w:rPr>
          <w:sz w:val="20"/>
        </w:rPr>
      </w:pPr>
      <w:r>
        <w:rPr>
          <w:sz w:val="20"/>
        </w:rPr>
        <w:t xml:space="preserve">- </w:t>
      </w:r>
      <w:r w:rsidR="00000000">
        <w:rPr>
          <w:sz w:val="20"/>
        </w:rPr>
        <w:t>GRUPO MUNICIPAL POPULAR: 50.806.36</w:t>
      </w:r>
      <w:r>
        <w:rPr>
          <w:sz w:val="20"/>
        </w:rPr>
        <w:t xml:space="preserve"> </w:t>
      </w:r>
      <w:r w:rsidR="00000000">
        <w:rPr>
          <w:sz w:val="20"/>
        </w:rPr>
        <w:t>€</w:t>
      </w:r>
      <w:r>
        <w:rPr>
          <w:sz w:val="20"/>
        </w:rPr>
        <w:t>,</w:t>
      </w:r>
      <w:r w:rsidR="00000000">
        <w:rPr>
          <w:sz w:val="20"/>
        </w:rPr>
        <w:t xml:space="preserve"> con cargo a la aplicación presupuestaria 1019121 </w:t>
      </w:r>
      <w:r w:rsidR="00000000">
        <w:rPr>
          <w:spacing w:val="-2"/>
          <w:sz w:val="20"/>
        </w:rPr>
        <w:t>48900</w:t>
      </w:r>
      <w:r>
        <w:rPr>
          <w:spacing w:val="-2"/>
          <w:sz w:val="20"/>
        </w:rPr>
        <w:t>.</w:t>
      </w:r>
    </w:p>
    <w:p w14:paraId="045FC079" w14:textId="77777777" w:rsidR="000D4ED8" w:rsidRDefault="000D4ED8">
      <w:pPr>
        <w:pStyle w:val="Prrafodelista"/>
        <w:spacing w:line="292" w:lineRule="auto"/>
        <w:rPr>
          <w:sz w:val="20"/>
        </w:rPr>
        <w:sectPr w:rsidR="000D4ED8">
          <w:pgSz w:w="11910" w:h="16840"/>
          <w:pgMar w:top="1320" w:right="1275" w:bottom="1260" w:left="425" w:header="225" w:footer="1060" w:gutter="0"/>
          <w:cols w:space="720"/>
        </w:sectPr>
      </w:pPr>
    </w:p>
    <w:p w14:paraId="68679A60" w14:textId="05722A1A" w:rsidR="000D4ED8" w:rsidRDefault="00000000">
      <w:pPr>
        <w:pStyle w:val="Textoindependiente"/>
        <w:spacing w:before="117"/>
        <w:ind w:left="992"/>
      </w:pPr>
      <w:r>
        <w:rPr>
          <w:noProof/>
        </w:rPr>
        <w:lastRenderedPageBreak/>
        <mc:AlternateContent>
          <mc:Choice Requires="wps">
            <w:drawing>
              <wp:anchor distT="0" distB="0" distL="0" distR="0" simplePos="0" relativeHeight="15812608" behindDoc="0" locked="0" layoutInCell="1" allowOverlap="1" wp14:anchorId="4D062717" wp14:editId="0016690A">
                <wp:simplePos x="0" y="0"/>
                <wp:positionH relativeFrom="page">
                  <wp:posOffset>6807087</wp:posOffset>
                </wp:positionH>
                <wp:positionV relativeFrom="page">
                  <wp:posOffset>2818850</wp:posOffset>
                </wp:positionV>
                <wp:extent cx="419734" cy="318706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BD99FB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D148B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4D062717" id="Textbox 187" o:spid="_x0000_s1196" type="#_x0000_t202" style="position:absolute;left:0;text-align:left;margin-left:536pt;margin-top:221.95pt;width:33.05pt;height:250.9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GIZnr6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4BD99FB9"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D148B5"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3120" behindDoc="0" locked="0" layoutInCell="1" allowOverlap="1" wp14:anchorId="76C84347" wp14:editId="7BC9DFCB">
                <wp:simplePos x="0" y="0"/>
                <wp:positionH relativeFrom="page">
                  <wp:posOffset>6965929</wp:posOffset>
                </wp:positionH>
                <wp:positionV relativeFrom="page">
                  <wp:posOffset>6552855</wp:posOffset>
                </wp:positionV>
                <wp:extent cx="263525" cy="327596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EB657C1" w14:textId="3038672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5185BD" w14:textId="77777777" w:rsidR="000D4ED8" w:rsidRDefault="00000000">
                            <w:pPr>
                              <w:spacing w:line="120" w:lineRule="exact"/>
                              <w:ind w:left="20"/>
                              <w:rPr>
                                <w:sz w:val="12"/>
                              </w:rPr>
                            </w:pPr>
                            <w:r>
                              <w:rPr>
                                <w:spacing w:val="-2"/>
                                <w:sz w:val="12"/>
                              </w:rPr>
                              <w:t>Verificación:</w:t>
                            </w:r>
                            <w:r>
                              <w:rPr>
                                <w:spacing w:val="7"/>
                                <w:sz w:val="12"/>
                              </w:rPr>
                              <w:t xml:space="preserve"> </w:t>
                            </w:r>
                            <w:hyperlink r:id="rId172">
                              <w:r>
                                <w:rPr>
                                  <w:spacing w:val="-2"/>
                                  <w:sz w:val="12"/>
                                </w:rPr>
                                <w:t>https://sede.lasrozas.es/</w:t>
                              </w:r>
                            </w:hyperlink>
                          </w:p>
                          <w:p w14:paraId="2684A2F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76</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6C84347" id="Textbox 188" o:spid="_x0000_s1197" type="#_x0000_t202" style="position:absolute;left:0;text-align:left;margin-left:548.5pt;margin-top:515.95pt;width:20.75pt;height:257.9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KAAVLO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6EB657C1" w14:textId="3038672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45185BD" w14:textId="77777777" w:rsidR="000D4ED8" w:rsidRDefault="00000000">
                      <w:pPr>
                        <w:spacing w:line="120" w:lineRule="exact"/>
                        <w:ind w:left="20"/>
                        <w:rPr>
                          <w:sz w:val="12"/>
                        </w:rPr>
                      </w:pPr>
                      <w:r>
                        <w:rPr>
                          <w:spacing w:val="-2"/>
                          <w:sz w:val="12"/>
                        </w:rPr>
                        <w:t>Verificación:</w:t>
                      </w:r>
                      <w:r>
                        <w:rPr>
                          <w:spacing w:val="7"/>
                          <w:sz w:val="12"/>
                        </w:rPr>
                        <w:t xml:space="preserve"> </w:t>
                      </w:r>
                      <w:hyperlink r:id="rId173">
                        <w:r>
                          <w:rPr>
                            <w:spacing w:val="-2"/>
                            <w:sz w:val="12"/>
                          </w:rPr>
                          <w:t>https://sede.lasrozas.es/</w:t>
                        </w:r>
                      </w:hyperlink>
                    </w:p>
                    <w:p w14:paraId="2684A2F7"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76</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004B07A0">
        <w:t xml:space="preserve">- </w:t>
      </w:r>
      <w:r>
        <w:t>GRUPO</w:t>
      </w:r>
      <w:r>
        <w:rPr>
          <w:spacing w:val="-5"/>
        </w:rPr>
        <w:t xml:space="preserve"> </w:t>
      </w:r>
      <w:r>
        <w:t>MUNICIPAL</w:t>
      </w:r>
      <w:r>
        <w:rPr>
          <w:spacing w:val="-5"/>
        </w:rPr>
        <w:t xml:space="preserve"> </w:t>
      </w:r>
      <w:r>
        <w:t>VOX:</w:t>
      </w:r>
      <w:r>
        <w:rPr>
          <w:spacing w:val="-4"/>
        </w:rPr>
        <w:t xml:space="preserve"> </w:t>
      </w:r>
      <w:r>
        <w:t>9.301.06</w:t>
      </w:r>
      <w:r w:rsidR="004B07A0">
        <w:t xml:space="preserve"> </w:t>
      </w:r>
      <w:r>
        <w:t>€</w:t>
      </w:r>
      <w:r w:rsidR="004B07A0">
        <w:t>,</w:t>
      </w:r>
      <w:r>
        <w:rPr>
          <w:spacing w:val="-5"/>
        </w:rPr>
        <w:t xml:space="preserve"> </w:t>
      </w:r>
      <w:r>
        <w:t>con</w:t>
      </w:r>
      <w:r>
        <w:rPr>
          <w:spacing w:val="-5"/>
        </w:rPr>
        <w:t xml:space="preserve"> </w:t>
      </w:r>
      <w:r>
        <w:t>cargo</w:t>
      </w:r>
      <w:r>
        <w:rPr>
          <w:spacing w:val="-4"/>
        </w:rPr>
        <w:t xml:space="preserve"> </w:t>
      </w:r>
      <w:r>
        <w:t>a</w:t>
      </w:r>
      <w:r>
        <w:rPr>
          <w:spacing w:val="-5"/>
        </w:rPr>
        <w:t xml:space="preserve"> </w:t>
      </w:r>
      <w:r>
        <w:t>la</w:t>
      </w:r>
      <w:r>
        <w:rPr>
          <w:spacing w:val="-5"/>
        </w:rPr>
        <w:t xml:space="preserve"> </w:t>
      </w:r>
      <w:r>
        <w:t>aplicación</w:t>
      </w:r>
      <w:r>
        <w:rPr>
          <w:spacing w:val="-4"/>
        </w:rPr>
        <w:t xml:space="preserve"> </w:t>
      </w:r>
      <w:r>
        <w:t>presupuestaria</w:t>
      </w:r>
      <w:r>
        <w:rPr>
          <w:spacing w:val="-5"/>
        </w:rPr>
        <w:t xml:space="preserve"> </w:t>
      </w:r>
      <w:r>
        <w:t>1019121</w:t>
      </w:r>
      <w:r>
        <w:rPr>
          <w:spacing w:val="-4"/>
        </w:rPr>
        <w:t xml:space="preserve"> </w:t>
      </w:r>
      <w:r>
        <w:rPr>
          <w:spacing w:val="-2"/>
        </w:rPr>
        <w:t>48905</w:t>
      </w:r>
      <w:r w:rsidR="004B07A0">
        <w:rPr>
          <w:spacing w:val="-2"/>
        </w:rPr>
        <w:t>.</w:t>
      </w:r>
    </w:p>
    <w:p w14:paraId="699A4C75" w14:textId="77777777" w:rsidR="000D4ED8" w:rsidRDefault="000D4ED8">
      <w:pPr>
        <w:pStyle w:val="Textoindependiente"/>
        <w:spacing w:before="60"/>
      </w:pPr>
    </w:p>
    <w:p w14:paraId="5F7420CF" w14:textId="30F93757" w:rsidR="000D4ED8" w:rsidRDefault="004B07A0" w:rsidP="004B07A0">
      <w:pPr>
        <w:pStyle w:val="Prrafodelista"/>
        <w:tabs>
          <w:tab w:val="left" w:pos="1063"/>
        </w:tabs>
        <w:spacing w:before="1" w:line="292" w:lineRule="auto"/>
        <w:jc w:val="left"/>
        <w:rPr>
          <w:sz w:val="20"/>
        </w:rPr>
      </w:pPr>
      <w:r>
        <w:rPr>
          <w:sz w:val="20"/>
        </w:rPr>
        <w:t xml:space="preserve">- </w:t>
      </w:r>
      <w:r w:rsidR="00000000">
        <w:rPr>
          <w:sz w:val="20"/>
        </w:rPr>
        <w:t>GRUPO</w:t>
      </w:r>
      <w:r w:rsidR="00000000">
        <w:rPr>
          <w:spacing w:val="38"/>
          <w:sz w:val="20"/>
        </w:rPr>
        <w:t xml:space="preserve"> </w:t>
      </w:r>
      <w:r w:rsidR="00000000">
        <w:rPr>
          <w:sz w:val="20"/>
        </w:rPr>
        <w:t>MUNICIPAL</w:t>
      </w:r>
      <w:r w:rsidR="00000000">
        <w:rPr>
          <w:spacing w:val="38"/>
          <w:sz w:val="20"/>
        </w:rPr>
        <w:t xml:space="preserve"> </w:t>
      </w:r>
      <w:r w:rsidR="00000000">
        <w:rPr>
          <w:sz w:val="20"/>
        </w:rPr>
        <w:t>SOCIALISTA:</w:t>
      </w:r>
      <w:r w:rsidR="00000000">
        <w:rPr>
          <w:spacing w:val="38"/>
          <w:sz w:val="20"/>
        </w:rPr>
        <w:t xml:space="preserve"> </w:t>
      </w:r>
      <w:r w:rsidR="00000000">
        <w:rPr>
          <w:sz w:val="20"/>
        </w:rPr>
        <w:t>9.301.06</w:t>
      </w:r>
      <w:r>
        <w:rPr>
          <w:sz w:val="20"/>
        </w:rPr>
        <w:t xml:space="preserve"> </w:t>
      </w:r>
      <w:r w:rsidR="00000000">
        <w:rPr>
          <w:sz w:val="20"/>
        </w:rPr>
        <w:t>€</w:t>
      </w:r>
      <w:r>
        <w:rPr>
          <w:sz w:val="20"/>
        </w:rPr>
        <w:t>,</w:t>
      </w:r>
      <w:r w:rsidR="00000000">
        <w:rPr>
          <w:spacing w:val="38"/>
          <w:sz w:val="20"/>
        </w:rPr>
        <w:t xml:space="preserve"> </w:t>
      </w:r>
      <w:r w:rsidR="00000000">
        <w:rPr>
          <w:sz w:val="20"/>
        </w:rPr>
        <w:t>con</w:t>
      </w:r>
      <w:r w:rsidR="00000000">
        <w:rPr>
          <w:spacing w:val="38"/>
          <w:sz w:val="20"/>
        </w:rPr>
        <w:t xml:space="preserve"> </w:t>
      </w:r>
      <w:r w:rsidR="00000000">
        <w:rPr>
          <w:sz w:val="20"/>
        </w:rPr>
        <w:t>cargo</w:t>
      </w:r>
      <w:r w:rsidR="00000000">
        <w:rPr>
          <w:spacing w:val="38"/>
          <w:sz w:val="20"/>
        </w:rPr>
        <w:t xml:space="preserve"> </w:t>
      </w:r>
      <w:r w:rsidR="00000000">
        <w:rPr>
          <w:sz w:val="20"/>
        </w:rPr>
        <w:t>a</w:t>
      </w:r>
      <w:r w:rsidR="00000000">
        <w:rPr>
          <w:spacing w:val="38"/>
          <w:sz w:val="20"/>
        </w:rPr>
        <w:t xml:space="preserve"> </w:t>
      </w:r>
      <w:r w:rsidR="00000000">
        <w:rPr>
          <w:sz w:val="20"/>
        </w:rPr>
        <w:t>la</w:t>
      </w:r>
      <w:r w:rsidR="00000000">
        <w:rPr>
          <w:spacing w:val="38"/>
          <w:sz w:val="20"/>
        </w:rPr>
        <w:t xml:space="preserve"> </w:t>
      </w:r>
      <w:r w:rsidR="00000000">
        <w:rPr>
          <w:sz w:val="20"/>
        </w:rPr>
        <w:t>aplicación</w:t>
      </w:r>
      <w:r w:rsidR="00000000">
        <w:rPr>
          <w:spacing w:val="38"/>
          <w:sz w:val="20"/>
        </w:rPr>
        <w:t xml:space="preserve"> </w:t>
      </w:r>
      <w:r w:rsidR="00000000">
        <w:rPr>
          <w:sz w:val="20"/>
        </w:rPr>
        <w:t>presupuestaria</w:t>
      </w:r>
      <w:r w:rsidR="00000000">
        <w:rPr>
          <w:spacing w:val="38"/>
          <w:sz w:val="20"/>
        </w:rPr>
        <w:t xml:space="preserve"> </w:t>
      </w:r>
      <w:r w:rsidR="00000000">
        <w:rPr>
          <w:sz w:val="20"/>
        </w:rPr>
        <w:t xml:space="preserve">1019121 </w:t>
      </w:r>
      <w:r w:rsidR="00000000">
        <w:rPr>
          <w:spacing w:val="-2"/>
          <w:sz w:val="20"/>
        </w:rPr>
        <w:t>48902</w:t>
      </w:r>
      <w:r>
        <w:rPr>
          <w:spacing w:val="-2"/>
          <w:sz w:val="20"/>
        </w:rPr>
        <w:t>.</w:t>
      </w:r>
    </w:p>
    <w:p w14:paraId="051B8C28" w14:textId="77777777" w:rsidR="000D4ED8" w:rsidRDefault="000D4ED8">
      <w:pPr>
        <w:pStyle w:val="Textoindependiente"/>
        <w:spacing w:before="9"/>
      </w:pPr>
    </w:p>
    <w:p w14:paraId="0CDC7DAD" w14:textId="30F23C96" w:rsidR="000D4ED8" w:rsidRDefault="004B07A0" w:rsidP="004B07A0">
      <w:pPr>
        <w:pStyle w:val="Prrafodelista"/>
        <w:tabs>
          <w:tab w:val="left" w:pos="1062"/>
        </w:tabs>
        <w:spacing w:line="292" w:lineRule="auto"/>
        <w:jc w:val="left"/>
        <w:rPr>
          <w:sz w:val="20"/>
        </w:rPr>
      </w:pPr>
      <w:r>
        <w:rPr>
          <w:sz w:val="20"/>
        </w:rPr>
        <w:t xml:space="preserve">- </w:t>
      </w:r>
      <w:r w:rsidR="00000000">
        <w:rPr>
          <w:sz w:val="20"/>
        </w:rPr>
        <w:t>GRUPO MUNICIPAL M</w:t>
      </w:r>
      <w:r>
        <w:rPr>
          <w:sz w:val="20"/>
        </w:rPr>
        <w:t>Á</w:t>
      </w:r>
      <w:r w:rsidR="00000000">
        <w:rPr>
          <w:sz w:val="20"/>
        </w:rPr>
        <w:t>S MADRID: 3.767,02</w:t>
      </w:r>
      <w:r>
        <w:rPr>
          <w:sz w:val="20"/>
        </w:rPr>
        <w:t xml:space="preserve"> </w:t>
      </w:r>
      <w:r w:rsidR="00000000">
        <w:rPr>
          <w:sz w:val="20"/>
        </w:rPr>
        <w:t>€</w:t>
      </w:r>
      <w:r>
        <w:rPr>
          <w:sz w:val="20"/>
        </w:rPr>
        <w:t>,</w:t>
      </w:r>
      <w:r w:rsidR="00000000">
        <w:rPr>
          <w:sz w:val="20"/>
        </w:rPr>
        <w:t xml:space="preserve"> con cargo a la aplicación presupuestaria 1019121</w:t>
      </w:r>
      <w:r w:rsidR="00000000">
        <w:rPr>
          <w:spacing w:val="80"/>
          <w:sz w:val="20"/>
        </w:rPr>
        <w:t xml:space="preserve"> </w:t>
      </w:r>
      <w:r w:rsidR="00000000">
        <w:rPr>
          <w:spacing w:val="-2"/>
          <w:sz w:val="20"/>
        </w:rPr>
        <w:t>48906</w:t>
      </w:r>
      <w:r>
        <w:rPr>
          <w:spacing w:val="-2"/>
          <w:sz w:val="20"/>
        </w:rPr>
        <w:t>.</w:t>
      </w:r>
    </w:p>
    <w:p w14:paraId="01CE1098" w14:textId="77777777" w:rsidR="000D4ED8" w:rsidRDefault="000D4ED8">
      <w:pPr>
        <w:pStyle w:val="Textoindependiente"/>
        <w:spacing w:before="10"/>
      </w:pPr>
    </w:p>
    <w:p w14:paraId="595F5A47" w14:textId="77777777" w:rsidR="000D4ED8" w:rsidRDefault="00000000">
      <w:pPr>
        <w:pStyle w:val="Textoindependiente"/>
        <w:spacing w:line="292" w:lineRule="auto"/>
        <w:ind w:left="992" w:right="141"/>
        <w:jc w:val="both"/>
      </w:pPr>
      <w:r>
        <w:t>3º.-</w:t>
      </w:r>
      <w:r>
        <w:rPr>
          <w:spacing w:val="40"/>
        </w:rPr>
        <w:t xml:space="preserve"> </w:t>
      </w:r>
      <w:r>
        <w:t>La</w:t>
      </w:r>
      <w:r>
        <w:rPr>
          <w:spacing w:val="40"/>
        </w:rPr>
        <w:t xml:space="preserve"> </w:t>
      </w:r>
      <w:r>
        <w:t>justificación</w:t>
      </w:r>
      <w:r>
        <w:rPr>
          <w:spacing w:val="40"/>
        </w:rPr>
        <w:t xml:space="preserve"> </w:t>
      </w:r>
      <w:r>
        <w:t>correspondiente</w:t>
      </w:r>
      <w:r>
        <w:rPr>
          <w:spacing w:val="40"/>
        </w:rPr>
        <w:t xml:space="preserve"> </w:t>
      </w:r>
      <w:r>
        <w:t>a</w:t>
      </w:r>
      <w:r>
        <w:rPr>
          <w:spacing w:val="40"/>
        </w:rPr>
        <w:t xml:space="preserve"> </w:t>
      </w:r>
      <w:r>
        <w:t>las</w:t>
      </w:r>
      <w:r>
        <w:rPr>
          <w:spacing w:val="40"/>
        </w:rPr>
        <w:t xml:space="preserve"> </w:t>
      </w:r>
      <w:r>
        <w:t>cantidades</w:t>
      </w:r>
      <w:r>
        <w:rPr>
          <w:spacing w:val="40"/>
        </w:rPr>
        <w:t xml:space="preserve"> </w:t>
      </w:r>
      <w:r>
        <w:t>asignadas</w:t>
      </w:r>
      <w:r>
        <w:rPr>
          <w:spacing w:val="40"/>
        </w:rPr>
        <w:t xml:space="preserve"> </w:t>
      </w:r>
      <w:r>
        <w:t>a</w:t>
      </w:r>
      <w:r>
        <w:rPr>
          <w:spacing w:val="40"/>
        </w:rPr>
        <w:t xml:space="preserve"> </w:t>
      </w:r>
      <w:r>
        <w:t>los</w:t>
      </w:r>
      <w:r>
        <w:rPr>
          <w:spacing w:val="40"/>
        </w:rPr>
        <w:t xml:space="preserve"> </w:t>
      </w:r>
      <w:r>
        <w:t>grupos</w:t>
      </w:r>
      <w:r>
        <w:rPr>
          <w:spacing w:val="40"/>
        </w:rPr>
        <w:t xml:space="preserve"> </w:t>
      </w:r>
      <w:r>
        <w:t>políticos</w:t>
      </w:r>
      <w:r>
        <w:rPr>
          <w:spacing w:val="40"/>
        </w:rPr>
        <w:t xml:space="preserve"> </w:t>
      </w:r>
      <w:r>
        <w:t>para</w:t>
      </w:r>
      <w:r>
        <w:rPr>
          <w:spacing w:val="40"/>
        </w:rPr>
        <w:t xml:space="preserve"> </w:t>
      </w:r>
      <w:r>
        <w:t>el ejercicio 2025 deberán ser justificadas con anterioridad al 30 de marzo de 2026.</w:t>
      </w:r>
    </w:p>
    <w:p w14:paraId="3A174570" w14:textId="77777777" w:rsidR="000D4ED8" w:rsidRDefault="000D4ED8">
      <w:pPr>
        <w:pStyle w:val="Textoindependiente"/>
        <w:spacing w:before="10"/>
      </w:pPr>
    </w:p>
    <w:p w14:paraId="29CFBCE5" w14:textId="77777777" w:rsidR="000D4ED8" w:rsidRDefault="00000000">
      <w:pPr>
        <w:pStyle w:val="Textoindependiente"/>
        <w:ind w:left="992"/>
      </w:pPr>
      <w:r>
        <w:t>4º.-</w:t>
      </w:r>
      <w:r>
        <w:rPr>
          <w:spacing w:val="-2"/>
        </w:rPr>
        <w:t xml:space="preserve"> </w:t>
      </w:r>
      <w:r>
        <w:t>Notificar</w:t>
      </w:r>
      <w:r>
        <w:rPr>
          <w:spacing w:val="-2"/>
        </w:rPr>
        <w:t xml:space="preserve"> </w:t>
      </w:r>
      <w:r>
        <w:t>el</w:t>
      </w:r>
      <w:r>
        <w:rPr>
          <w:spacing w:val="-1"/>
        </w:rPr>
        <w:t xml:space="preserve"> </w:t>
      </w:r>
      <w:r>
        <w:t>acuerdo</w:t>
      </w:r>
      <w:r>
        <w:rPr>
          <w:spacing w:val="-2"/>
        </w:rPr>
        <w:t xml:space="preserve"> </w:t>
      </w:r>
      <w:r>
        <w:t>que</w:t>
      </w:r>
      <w:r>
        <w:rPr>
          <w:spacing w:val="-2"/>
        </w:rPr>
        <w:t xml:space="preserve"> </w:t>
      </w:r>
      <w:r>
        <w:t>se</w:t>
      </w:r>
      <w:r>
        <w:rPr>
          <w:spacing w:val="-1"/>
        </w:rPr>
        <w:t xml:space="preserve"> </w:t>
      </w:r>
      <w:r>
        <w:t>adopte</w:t>
      </w:r>
      <w:r>
        <w:rPr>
          <w:spacing w:val="-2"/>
        </w:rPr>
        <w:t xml:space="preserve"> </w:t>
      </w:r>
      <w:r>
        <w:t>a</w:t>
      </w:r>
      <w:r>
        <w:rPr>
          <w:spacing w:val="-2"/>
        </w:rPr>
        <w:t xml:space="preserve"> </w:t>
      </w:r>
      <w:r>
        <w:t>los</w:t>
      </w:r>
      <w:r>
        <w:rPr>
          <w:spacing w:val="-1"/>
        </w:rPr>
        <w:t xml:space="preserve"> </w:t>
      </w:r>
      <w:r>
        <w:rPr>
          <w:spacing w:val="-2"/>
        </w:rPr>
        <w:t>interesados.</w:t>
      </w:r>
    </w:p>
    <w:p w14:paraId="218E638D" w14:textId="77777777" w:rsidR="000D4ED8" w:rsidRDefault="000D4ED8">
      <w:pPr>
        <w:pStyle w:val="Textoindependiente"/>
        <w:spacing w:before="29"/>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54055E95" w14:textId="77777777">
        <w:trPr>
          <w:trHeight w:val="689"/>
        </w:trPr>
        <w:tc>
          <w:tcPr>
            <w:tcW w:w="9063" w:type="dxa"/>
            <w:gridSpan w:val="2"/>
            <w:tcBorders>
              <w:left w:val="single" w:sz="4" w:space="0" w:color="CCCCCC"/>
              <w:bottom w:val="single" w:sz="6" w:space="0" w:color="CCCCCC"/>
              <w:right w:val="single" w:sz="4" w:space="0" w:color="CCCCCC"/>
            </w:tcBorders>
            <w:shd w:val="clear" w:color="auto" w:fill="F2F2F2"/>
          </w:tcPr>
          <w:p w14:paraId="6E8DE133" w14:textId="77777777" w:rsidR="000D4ED8" w:rsidRDefault="00000000">
            <w:pPr>
              <w:pStyle w:val="TableParagraph"/>
              <w:spacing w:before="80" w:line="297" w:lineRule="auto"/>
              <w:rPr>
                <w:b/>
                <w:sz w:val="20"/>
              </w:rPr>
            </w:pPr>
            <w:r>
              <w:rPr>
                <w:b/>
                <w:sz w:val="20"/>
              </w:rPr>
              <w:t>Aprobación de la celebración de festejos taurinos durante las fiestas patronales de San José 2026. Expediente 6216/2026.</w:t>
            </w:r>
          </w:p>
        </w:tc>
      </w:tr>
      <w:tr w:rsidR="000D4ED8" w14:paraId="63847DA0" w14:textId="77777777">
        <w:trPr>
          <w:trHeight w:val="405"/>
        </w:trPr>
        <w:tc>
          <w:tcPr>
            <w:tcW w:w="1877" w:type="dxa"/>
            <w:tcBorders>
              <w:top w:val="single" w:sz="6" w:space="0" w:color="CCCCCC"/>
              <w:left w:val="single" w:sz="4" w:space="0" w:color="CCCCCC"/>
              <w:bottom w:val="single" w:sz="6" w:space="0" w:color="CCCCCC"/>
              <w:right w:val="single" w:sz="6" w:space="0" w:color="CCCCCC"/>
            </w:tcBorders>
          </w:tcPr>
          <w:p w14:paraId="6D0A5A1C" w14:textId="77777777" w:rsidR="000D4ED8" w:rsidRDefault="00000000">
            <w:pPr>
              <w:pStyle w:val="TableParagraph"/>
              <w:spacing w:before="82"/>
              <w:rPr>
                <w:b/>
                <w:sz w:val="20"/>
              </w:rPr>
            </w:pPr>
            <w:r>
              <w:rPr>
                <w:b/>
                <w:spacing w:val="-2"/>
                <w:sz w:val="20"/>
              </w:rPr>
              <w:t>Favorable</w:t>
            </w:r>
          </w:p>
        </w:tc>
        <w:tc>
          <w:tcPr>
            <w:tcW w:w="7186" w:type="dxa"/>
            <w:tcBorders>
              <w:top w:val="single" w:sz="6" w:space="0" w:color="CCCCCC"/>
              <w:left w:val="single" w:sz="6" w:space="0" w:color="CCCCCC"/>
              <w:bottom w:val="single" w:sz="6" w:space="0" w:color="CCCCCC"/>
              <w:right w:val="single" w:sz="4" w:space="0" w:color="CCCCCC"/>
            </w:tcBorders>
          </w:tcPr>
          <w:p w14:paraId="412FD829" w14:textId="77777777" w:rsidR="000D4ED8" w:rsidRDefault="00000000">
            <w:pPr>
              <w:pStyle w:val="TableParagraph"/>
              <w:spacing w:before="82"/>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6CD45011" w14:textId="77777777" w:rsidR="000D4ED8" w:rsidRDefault="000D4ED8">
      <w:pPr>
        <w:pStyle w:val="Textoindependiente"/>
        <w:spacing w:before="144"/>
      </w:pPr>
    </w:p>
    <w:p w14:paraId="2810A06D"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20E74001" w14:textId="77777777" w:rsidR="000D4ED8" w:rsidRDefault="000D4ED8">
      <w:pPr>
        <w:pStyle w:val="Textoindependiente"/>
        <w:spacing w:before="61"/>
        <w:rPr>
          <w:b/>
        </w:rPr>
      </w:pPr>
    </w:p>
    <w:p w14:paraId="628F2800" w14:textId="77777777" w:rsidR="000D4ED8" w:rsidRDefault="00000000">
      <w:pPr>
        <w:pStyle w:val="Textoindependiente"/>
        <w:spacing w:line="292" w:lineRule="auto"/>
        <w:ind w:left="992" w:right="142"/>
        <w:jc w:val="both"/>
      </w:pPr>
      <w:r>
        <w:t>1º.- Propuesta del Concejal-Delegado de Hacienda y Fiestas, de fecha 11 de febrero de 2026, por la que solicita la aprobación de la celebración de los referidos festejos para su remisión a la Comunidad de Madrid, a fin de obtener los preceptivos permisos.</w:t>
      </w:r>
    </w:p>
    <w:p w14:paraId="28FE6656" w14:textId="77777777" w:rsidR="000D4ED8" w:rsidRDefault="000D4ED8">
      <w:pPr>
        <w:pStyle w:val="Textoindependiente"/>
        <w:spacing w:before="10"/>
      </w:pPr>
    </w:p>
    <w:p w14:paraId="42A8BF05" w14:textId="259100F7" w:rsidR="000D4ED8" w:rsidRDefault="00000000">
      <w:pPr>
        <w:pStyle w:val="Textoindependiente"/>
        <w:spacing w:line="297" w:lineRule="auto"/>
        <w:ind w:left="992" w:right="141"/>
        <w:jc w:val="both"/>
      </w:pPr>
      <w:r>
        <w:t xml:space="preserve">2º.- Informe jurídico </w:t>
      </w:r>
      <w:r w:rsidRPr="004B07A0">
        <w:rPr>
          <w:bCs/>
        </w:rPr>
        <w:t>favorable</w:t>
      </w:r>
      <w:r>
        <w:rPr>
          <w:b/>
        </w:rPr>
        <w:t xml:space="preserve"> </w:t>
      </w:r>
      <w:r>
        <w:t>suscrito con fecha 11 de febrero de 2026 por el Director General de la Asesoría Jurídica</w:t>
      </w:r>
      <w:r w:rsidR="004B07A0">
        <w:t>.</w:t>
      </w:r>
    </w:p>
    <w:p w14:paraId="5EB4EB1F" w14:textId="77777777" w:rsidR="000D4ED8" w:rsidRDefault="000D4ED8">
      <w:pPr>
        <w:pStyle w:val="Textoindependiente"/>
        <w:spacing w:before="4"/>
      </w:pPr>
    </w:p>
    <w:p w14:paraId="5DACE8F7" w14:textId="71E8533E"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PR/2026/794</w:t>
      </w:r>
      <w:r w:rsidR="004B07A0">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4B07A0">
        <w:rPr>
          <w:spacing w:val="-2"/>
        </w:rPr>
        <w:t>,</w:t>
      </w:r>
    </w:p>
    <w:p w14:paraId="4D722A5D" w14:textId="77777777" w:rsidR="000D4ED8" w:rsidRDefault="000D4ED8">
      <w:pPr>
        <w:pStyle w:val="Textoindependiente"/>
        <w:spacing w:before="59"/>
      </w:pPr>
    </w:p>
    <w:p w14:paraId="2FD01B6F" w14:textId="77777777" w:rsidR="000D4ED8" w:rsidRDefault="00000000">
      <w:pPr>
        <w:pStyle w:val="Ttulo4"/>
      </w:pPr>
      <w:r>
        <w:rPr>
          <w:spacing w:val="-2"/>
        </w:rPr>
        <w:t>Resolución:</w:t>
      </w:r>
    </w:p>
    <w:p w14:paraId="5DB94F82" w14:textId="77777777" w:rsidR="000D4ED8" w:rsidRDefault="000D4ED8">
      <w:pPr>
        <w:pStyle w:val="Textoindependiente"/>
        <w:spacing w:before="62"/>
        <w:rPr>
          <w:b/>
        </w:rPr>
      </w:pPr>
    </w:p>
    <w:p w14:paraId="292C146E" w14:textId="1383BD90" w:rsidR="000D4ED8" w:rsidRDefault="00000000">
      <w:pPr>
        <w:pStyle w:val="Textoindependiente"/>
        <w:spacing w:line="542" w:lineRule="auto"/>
        <w:ind w:left="992" w:right="154"/>
      </w:pPr>
      <w:r>
        <w:t>1º.-</w:t>
      </w:r>
      <w:r>
        <w:rPr>
          <w:spacing w:val="-2"/>
        </w:rPr>
        <w:t xml:space="preserve"> </w:t>
      </w:r>
      <w:r>
        <w:t>Aprobar</w:t>
      </w:r>
      <w:r>
        <w:rPr>
          <w:spacing w:val="-2"/>
        </w:rPr>
        <w:t xml:space="preserve"> </w:t>
      </w:r>
      <w:r>
        <w:t>la</w:t>
      </w:r>
      <w:r>
        <w:rPr>
          <w:spacing w:val="-2"/>
        </w:rPr>
        <w:t xml:space="preserve"> </w:t>
      </w:r>
      <w:r>
        <w:t>celebración</w:t>
      </w:r>
      <w:r>
        <w:rPr>
          <w:spacing w:val="-2"/>
        </w:rPr>
        <w:t xml:space="preserve"> </w:t>
      </w:r>
      <w:r>
        <w:t>de</w:t>
      </w:r>
      <w:r>
        <w:rPr>
          <w:spacing w:val="-2"/>
        </w:rPr>
        <w:t xml:space="preserve"> </w:t>
      </w:r>
      <w:r>
        <w:t>los</w:t>
      </w:r>
      <w:r>
        <w:rPr>
          <w:spacing w:val="-2"/>
        </w:rPr>
        <w:t xml:space="preserve"> </w:t>
      </w:r>
      <w:r>
        <w:t>siguientes</w:t>
      </w:r>
      <w:r>
        <w:rPr>
          <w:spacing w:val="-2"/>
        </w:rPr>
        <w:t xml:space="preserve"> </w:t>
      </w:r>
      <w:r>
        <w:t>festejos</w:t>
      </w:r>
      <w:r>
        <w:rPr>
          <w:spacing w:val="-2"/>
        </w:rPr>
        <w:t xml:space="preserve"> </w:t>
      </w:r>
      <w:r>
        <w:t>durante</w:t>
      </w:r>
      <w:r>
        <w:rPr>
          <w:spacing w:val="-2"/>
        </w:rPr>
        <w:t xml:space="preserve"> </w:t>
      </w:r>
      <w:r>
        <w:t>las</w:t>
      </w:r>
      <w:r>
        <w:rPr>
          <w:spacing w:val="-2"/>
        </w:rPr>
        <w:t xml:space="preserve"> </w:t>
      </w:r>
      <w:r>
        <w:t>fiestas</w:t>
      </w:r>
      <w:r>
        <w:rPr>
          <w:spacing w:val="-2"/>
        </w:rPr>
        <w:t xml:space="preserve"> </w:t>
      </w:r>
      <w:r>
        <w:t>patronales</w:t>
      </w:r>
      <w:r>
        <w:rPr>
          <w:spacing w:val="-2"/>
        </w:rPr>
        <w:t xml:space="preserve"> </w:t>
      </w:r>
      <w:r>
        <w:t>de</w:t>
      </w:r>
      <w:r>
        <w:rPr>
          <w:spacing w:val="-2"/>
        </w:rPr>
        <w:t xml:space="preserve"> </w:t>
      </w:r>
      <w:r>
        <w:t>San</w:t>
      </w:r>
      <w:r>
        <w:rPr>
          <w:spacing w:val="-2"/>
        </w:rPr>
        <w:t xml:space="preserve"> </w:t>
      </w:r>
      <w:r>
        <w:t>José</w:t>
      </w:r>
      <w:r>
        <w:rPr>
          <w:spacing w:val="-2"/>
        </w:rPr>
        <w:t xml:space="preserve"> </w:t>
      </w:r>
      <w:r>
        <w:t xml:space="preserve">2026: </w:t>
      </w:r>
      <w:r w:rsidR="00203EDD">
        <w:t>*</w:t>
      </w:r>
      <w:r>
        <w:t>Viernes, 1 de mayo de 2026:</w:t>
      </w:r>
    </w:p>
    <w:p w14:paraId="1B189083" w14:textId="78CE5B65" w:rsidR="000D4ED8" w:rsidRDefault="00000000">
      <w:pPr>
        <w:pStyle w:val="Textoindependiente"/>
        <w:spacing w:before="1"/>
        <w:ind w:left="992"/>
      </w:pPr>
      <w:r>
        <w:t>10.00:</w:t>
      </w:r>
      <w:r>
        <w:rPr>
          <w:spacing w:val="-3"/>
        </w:rPr>
        <w:t xml:space="preserve"> </w:t>
      </w:r>
      <w:r>
        <w:t>Encierro</w:t>
      </w:r>
      <w:r>
        <w:rPr>
          <w:spacing w:val="-3"/>
        </w:rPr>
        <w:t xml:space="preserve"> </w:t>
      </w:r>
      <w:r>
        <w:t>y</w:t>
      </w:r>
      <w:r>
        <w:rPr>
          <w:spacing w:val="-2"/>
        </w:rPr>
        <w:t xml:space="preserve"> </w:t>
      </w:r>
      <w:r>
        <w:t>suelta</w:t>
      </w:r>
      <w:r>
        <w:rPr>
          <w:spacing w:val="-3"/>
        </w:rPr>
        <w:t xml:space="preserve"> </w:t>
      </w:r>
      <w:r>
        <w:t>de</w:t>
      </w:r>
      <w:r>
        <w:rPr>
          <w:spacing w:val="-2"/>
        </w:rPr>
        <w:t xml:space="preserve"> vaquillas</w:t>
      </w:r>
      <w:r w:rsidR="004B07A0">
        <w:rPr>
          <w:spacing w:val="-2"/>
        </w:rPr>
        <w:t>.</w:t>
      </w:r>
    </w:p>
    <w:p w14:paraId="186CAF2F" w14:textId="77777777" w:rsidR="000D4ED8" w:rsidRDefault="000D4ED8">
      <w:pPr>
        <w:pStyle w:val="Textoindependiente"/>
        <w:spacing w:before="61"/>
      </w:pPr>
    </w:p>
    <w:p w14:paraId="1C895D64" w14:textId="400BFC7A" w:rsidR="000D4ED8" w:rsidRDefault="00000000">
      <w:pPr>
        <w:pStyle w:val="Textoindependiente"/>
        <w:spacing w:line="542" w:lineRule="auto"/>
        <w:ind w:left="992" w:right="2038"/>
      </w:pPr>
      <w:r>
        <w:t>17.30:</w:t>
      </w:r>
      <w:r>
        <w:rPr>
          <w:spacing w:val="-3"/>
        </w:rPr>
        <w:t xml:space="preserve"> </w:t>
      </w:r>
      <w:r>
        <w:t>Novillada</w:t>
      </w:r>
      <w:r>
        <w:rPr>
          <w:spacing w:val="-3"/>
        </w:rPr>
        <w:t xml:space="preserve"> </w:t>
      </w:r>
      <w:r>
        <w:t>con</w:t>
      </w:r>
      <w:r>
        <w:rPr>
          <w:spacing w:val="-3"/>
        </w:rPr>
        <w:t xml:space="preserve"> </w:t>
      </w:r>
      <w:r>
        <w:t>picadores</w:t>
      </w:r>
      <w:r>
        <w:rPr>
          <w:spacing w:val="-3"/>
        </w:rPr>
        <w:t xml:space="preserve"> </w:t>
      </w:r>
      <w:r>
        <w:t>en</w:t>
      </w:r>
      <w:r>
        <w:rPr>
          <w:spacing w:val="-3"/>
        </w:rPr>
        <w:t xml:space="preserve"> </w:t>
      </w:r>
      <w:r>
        <w:t>la</w:t>
      </w:r>
      <w:r>
        <w:rPr>
          <w:spacing w:val="-3"/>
        </w:rPr>
        <w:t xml:space="preserve"> </w:t>
      </w:r>
      <w:r>
        <w:t>Plaza</w:t>
      </w:r>
      <w:r>
        <w:rPr>
          <w:spacing w:val="-3"/>
        </w:rPr>
        <w:t xml:space="preserve"> </w:t>
      </w:r>
      <w:r>
        <w:t>portátil</w:t>
      </w:r>
      <w:r>
        <w:rPr>
          <w:spacing w:val="-3"/>
        </w:rPr>
        <w:t xml:space="preserve"> </w:t>
      </w:r>
      <w:r>
        <w:t>del</w:t>
      </w:r>
      <w:r>
        <w:rPr>
          <w:spacing w:val="-3"/>
        </w:rPr>
        <w:t xml:space="preserve"> </w:t>
      </w:r>
      <w:r>
        <w:t>barrio</w:t>
      </w:r>
      <w:r>
        <w:rPr>
          <w:spacing w:val="-3"/>
        </w:rPr>
        <w:t xml:space="preserve"> </w:t>
      </w:r>
      <w:r>
        <w:t>de</w:t>
      </w:r>
      <w:r>
        <w:rPr>
          <w:spacing w:val="-3"/>
        </w:rPr>
        <w:t xml:space="preserve"> </w:t>
      </w:r>
      <w:r>
        <w:t>Las</w:t>
      </w:r>
      <w:r>
        <w:rPr>
          <w:spacing w:val="-3"/>
        </w:rPr>
        <w:t xml:space="preserve"> </w:t>
      </w:r>
      <w:r>
        <w:t>Matas</w:t>
      </w:r>
      <w:r w:rsidR="004B07A0">
        <w:t>.</w:t>
      </w:r>
      <w:r>
        <w:t xml:space="preserve"> </w:t>
      </w:r>
      <w:r w:rsidR="00203EDD">
        <w:t>*</w:t>
      </w:r>
      <w:r>
        <w:t>Sábado, 2 de mayo de 2026:</w:t>
      </w:r>
    </w:p>
    <w:p w14:paraId="5CD08B76" w14:textId="37B3C671" w:rsidR="000D4ED8" w:rsidRDefault="00000000">
      <w:pPr>
        <w:pStyle w:val="Textoindependiente"/>
        <w:spacing w:before="1"/>
        <w:ind w:left="992"/>
      </w:pPr>
      <w:r>
        <w:t>10.00:</w:t>
      </w:r>
      <w:r>
        <w:rPr>
          <w:spacing w:val="-3"/>
        </w:rPr>
        <w:t xml:space="preserve"> </w:t>
      </w:r>
      <w:r>
        <w:t>Encierro</w:t>
      </w:r>
      <w:r>
        <w:rPr>
          <w:spacing w:val="-3"/>
        </w:rPr>
        <w:t xml:space="preserve"> </w:t>
      </w:r>
      <w:r>
        <w:t>y</w:t>
      </w:r>
      <w:r>
        <w:rPr>
          <w:spacing w:val="-2"/>
        </w:rPr>
        <w:t xml:space="preserve"> </w:t>
      </w:r>
      <w:r>
        <w:t>suelta</w:t>
      </w:r>
      <w:r>
        <w:rPr>
          <w:spacing w:val="-3"/>
        </w:rPr>
        <w:t xml:space="preserve"> </w:t>
      </w:r>
      <w:r>
        <w:t>de</w:t>
      </w:r>
      <w:r>
        <w:rPr>
          <w:spacing w:val="-2"/>
        </w:rPr>
        <w:t xml:space="preserve"> vaquillas</w:t>
      </w:r>
      <w:r w:rsidR="004B07A0">
        <w:rPr>
          <w:spacing w:val="-2"/>
        </w:rPr>
        <w:t>.</w:t>
      </w:r>
    </w:p>
    <w:p w14:paraId="4783084E" w14:textId="77777777" w:rsidR="000D4ED8" w:rsidRDefault="000D4ED8">
      <w:pPr>
        <w:pStyle w:val="Textoindependiente"/>
        <w:spacing w:before="61"/>
      </w:pPr>
    </w:p>
    <w:p w14:paraId="08E27B65" w14:textId="26E1B2E2" w:rsidR="000D4ED8" w:rsidRDefault="00000000">
      <w:pPr>
        <w:pStyle w:val="Textoindependiente"/>
        <w:spacing w:line="542" w:lineRule="auto"/>
        <w:ind w:left="992" w:right="2038"/>
      </w:pPr>
      <w:r>
        <w:t>17.30:</w:t>
      </w:r>
      <w:r>
        <w:rPr>
          <w:spacing w:val="-3"/>
        </w:rPr>
        <w:t xml:space="preserve"> </w:t>
      </w:r>
      <w:r>
        <w:t>Novillada</w:t>
      </w:r>
      <w:r>
        <w:rPr>
          <w:spacing w:val="-3"/>
        </w:rPr>
        <w:t xml:space="preserve"> </w:t>
      </w:r>
      <w:r>
        <w:t>sin</w:t>
      </w:r>
      <w:r>
        <w:rPr>
          <w:spacing w:val="-3"/>
        </w:rPr>
        <w:t xml:space="preserve"> </w:t>
      </w:r>
      <w:r>
        <w:t>picadores</w:t>
      </w:r>
      <w:r>
        <w:rPr>
          <w:spacing w:val="-3"/>
        </w:rPr>
        <w:t xml:space="preserve"> </w:t>
      </w:r>
      <w:r>
        <w:t>en</w:t>
      </w:r>
      <w:r>
        <w:rPr>
          <w:spacing w:val="-3"/>
        </w:rPr>
        <w:t xml:space="preserve"> </w:t>
      </w:r>
      <w:r>
        <w:t>la</w:t>
      </w:r>
      <w:r>
        <w:rPr>
          <w:spacing w:val="-3"/>
        </w:rPr>
        <w:t xml:space="preserve"> </w:t>
      </w:r>
      <w:r>
        <w:t>Plaza</w:t>
      </w:r>
      <w:r>
        <w:rPr>
          <w:spacing w:val="-3"/>
        </w:rPr>
        <w:t xml:space="preserve"> </w:t>
      </w:r>
      <w:r>
        <w:t>portátil</w:t>
      </w:r>
      <w:r>
        <w:rPr>
          <w:spacing w:val="-3"/>
        </w:rPr>
        <w:t xml:space="preserve"> </w:t>
      </w:r>
      <w:r>
        <w:t>del</w:t>
      </w:r>
      <w:r>
        <w:rPr>
          <w:spacing w:val="-3"/>
        </w:rPr>
        <w:t xml:space="preserve"> </w:t>
      </w:r>
      <w:r>
        <w:t>barrio</w:t>
      </w:r>
      <w:r>
        <w:rPr>
          <w:spacing w:val="-3"/>
        </w:rPr>
        <w:t xml:space="preserve"> </w:t>
      </w:r>
      <w:r>
        <w:t>de</w:t>
      </w:r>
      <w:r>
        <w:rPr>
          <w:spacing w:val="-3"/>
        </w:rPr>
        <w:t xml:space="preserve"> </w:t>
      </w:r>
      <w:r>
        <w:t>Las</w:t>
      </w:r>
      <w:r>
        <w:rPr>
          <w:spacing w:val="-3"/>
        </w:rPr>
        <w:t xml:space="preserve"> </w:t>
      </w:r>
      <w:r>
        <w:t>Matas</w:t>
      </w:r>
      <w:r w:rsidR="00203EDD">
        <w:t>.</w:t>
      </w:r>
      <w:r>
        <w:t xml:space="preserve"> </w:t>
      </w:r>
      <w:r w:rsidR="00203EDD">
        <w:t xml:space="preserve"> *</w:t>
      </w:r>
      <w:r>
        <w:t>Domingo, 3 de mayo de 2026:</w:t>
      </w:r>
    </w:p>
    <w:p w14:paraId="73A48A1C" w14:textId="3B98446B" w:rsidR="000D4ED8" w:rsidRDefault="00000000">
      <w:pPr>
        <w:pStyle w:val="Textoindependiente"/>
        <w:spacing w:before="1"/>
        <w:ind w:left="992"/>
      </w:pPr>
      <w:r>
        <w:t>10.00:</w:t>
      </w:r>
      <w:r>
        <w:rPr>
          <w:spacing w:val="-3"/>
        </w:rPr>
        <w:t xml:space="preserve"> </w:t>
      </w:r>
      <w:r>
        <w:t>Encierro</w:t>
      </w:r>
      <w:r>
        <w:rPr>
          <w:spacing w:val="-3"/>
        </w:rPr>
        <w:t xml:space="preserve"> </w:t>
      </w:r>
      <w:r>
        <w:t>y</w:t>
      </w:r>
      <w:r>
        <w:rPr>
          <w:spacing w:val="-2"/>
        </w:rPr>
        <w:t xml:space="preserve"> </w:t>
      </w:r>
      <w:r>
        <w:t>suelta</w:t>
      </w:r>
      <w:r>
        <w:rPr>
          <w:spacing w:val="-3"/>
        </w:rPr>
        <w:t xml:space="preserve"> </w:t>
      </w:r>
      <w:r>
        <w:t>de</w:t>
      </w:r>
      <w:r>
        <w:rPr>
          <w:spacing w:val="-2"/>
        </w:rPr>
        <w:t xml:space="preserve"> vaquillas</w:t>
      </w:r>
      <w:r w:rsidR="00203EDD">
        <w:rPr>
          <w:spacing w:val="-2"/>
        </w:rPr>
        <w:t>.</w:t>
      </w:r>
    </w:p>
    <w:p w14:paraId="0A534BC3" w14:textId="77777777" w:rsidR="000D4ED8" w:rsidRDefault="000D4ED8">
      <w:pPr>
        <w:pStyle w:val="Textoindependiente"/>
        <w:spacing w:before="61"/>
      </w:pPr>
    </w:p>
    <w:p w14:paraId="388E276C" w14:textId="5B859F2D" w:rsidR="000D4ED8" w:rsidRDefault="00000000">
      <w:pPr>
        <w:pStyle w:val="Textoindependiente"/>
        <w:ind w:left="992"/>
      </w:pPr>
      <w:r>
        <w:t>17.30:</w:t>
      </w:r>
      <w:r>
        <w:rPr>
          <w:spacing w:val="-3"/>
        </w:rPr>
        <w:t xml:space="preserve"> </w:t>
      </w:r>
      <w:r>
        <w:t>Concurso</w:t>
      </w:r>
      <w:r>
        <w:rPr>
          <w:spacing w:val="-2"/>
        </w:rPr>
        <w:t xml:space="preserve"> </w:t>
      </w:r>
      <w:r>
        <w:t>de</w:t>
      </w:r>
      <w:r>
        <w:rPr>
          <w:spacing w:val="-3"/>
        </w:rPr>
        <w:t xml:space="preserve"> </w:t>
      </w:r>
      <w:r>
        <w:t>recortes</w:t>
      </w:r>
      <w:r>
        <w:rPr>
          <w:spacing w:val="-2"/>
        </w:rPr>
        <w:t xml:space="preserve"> </w:t>
      </w:r>
      <w:r>
        <w:t>en</w:t>
      </w:r>
      <w:r>
        <w:rPr>
          <w:spacing w:val="-3"/>
        </w:rPr>
        <w:t xml:space="preserve"> </w:t>
      </w:r>
      <w:r>
        <w:t>la</w:t>
      </w:r>
      <w:r>
        <w:rPr>
          <w:spacing w:val="-2"/>
        </w:rPr>
        <w:t xml:space="preserve"> </w:t>
      </w:r>
      <w:r>
        <w:t>Plaza</w:t>
      </w:r>
      <w:r>
        <w:rPr>
          <w:spacing w:val="-2"/>
        </w:rPr>
        <w:t xml:space="preserve"> </w:t>
      </w:r>
      <w:r>
        <w:t>portátil</w:t>
      </w:r>
      <w:r>
        <w:rPr>
          <w:spacing w:val="-3"/>
        </w:rPr>
        <w:t xml:space="preserve"> </w:t>
      </w:r>
      <w:r>
        <w:t>del</w:t>
      </w:r>
      <w:r>
        <w:rPr>
          <w:spacing w:val="-2"/>
        </w:rPr>
        <w:t xml:space="preserve"> </w:t>
      </w:r>
      <w:r>
        <w:t>barrio</w:t>
      </w:r>
      <w:r>
        <w:rPr>
          <w:spacing w:val="-3"/>
        </w:rPr>
        <w:t xml:space="preserve"> </w:t>
      </w:r>
      <w:r>
        <w:t>de</w:t>
      </w:r>
      <w:r>
        <w:rPr>
          <w:spacing w:val="-2"/>
        </w:rPr>
        <w:t xml:space="preserve"> </w:t>
      </w:r>
      <w:r>
        <w:t>Las</w:t>
      </w:r>
      <w:r>
        <w:rPr>
          <w:spacing w:val="-2"/>
        </w:rPr>
        <w:t xml:space="preserve"> Matas</w:t>
      </w:r>
      <w:r w:rsidR="00203EDD">
        <w:rPr>
          <w:spacing w:val="-2"/>
        </w:rPr>
        <w:t>.</w:t>
      </w:r>
    </w:p>
    <w:p w14:paraId="408B1AD3" w14:textId="77777777" w:rsidR="000D4ED8" w:rsidRDefault="000D4ED8">
      <w:pPr>
        <w:pStyle w:val="Textoindependiente"/>
        <w:sectPr w:rsidR="000D4ED8">
          <w:pgSz w:w="11910" w:h="16840"/>
          <w:pgMar w:top="1320" w:right="1275" w:bottom="1260" w:left="425" w:header="225" w:footer="1060" w:gutter="0"/>
          <w:cols w:space="720"/>
        </w:sectPr>
      </w:pPr>
    </w:p>
    <w:p w14:paraId="3390DA28" w14:textId="77777777" w:rsidR="000D4ED8" w:rsidRDefault="00000000">
      <w:pPr>
        <w:pStyle w:val="Textoindependiente"/>
        <w:spacing w:before="117" w:line="292" w:lineRule="auto"/>
        <w:ind w:left="992" w:right="141"/>
        <w:jc w:val="both"/>
      </w:pPr>
      <w:r>
        <w:rPr>
          <w:noProof/>
        </w:rPr>
        <w:lastRenderedPageBreak/>
        <mc:AlternateContent>
          <mc:Choice Requires="wps">
            <w:drawing>
              <wp:anchor distT="0" distB="0" distL="0" distR="0" simplePos="0" relativeHeight="15815168" behindDoc="0" locked="0" layoutInCell="1" allowOverlap="1" wp14:anchorId="0A9B770B" wp14:editId="0932A410">
                <wp:simplePos x="0" y="0"/>
                <wp:positionH relativeFrom="page">
                  <wp:posOffset>6807087</wp:posOffset>
                </wp:positionH>
                <wp:positionV relativeFrom="page">
                  <wp:posOffset>2818850</wp:posOffset>
                </wp:positionV>
                <wp:extent cx="419734" cy="318706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88967B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5C547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0A9B770B" id="Textbox 189" o:spid="_x0000_s1198" type="#_x0000_t202" style="position:absolute;left:0;text-align:left;margin-left:536pt;margin-top:221.95pt;width:33.05pt;height:250.95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sowEAADM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WXpYz7bQnskNTSQhJbjYkXMBupvw/HXXkbNWf/Z&#10;k4F5GM5JPCfbcxJT/wHKyGSNHt7tExhbGF2/mRhRZ4qmaYpy6//cl6rrrG9+Aw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P49Sey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688967B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A5C547B"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5680" behindDoc="0" locked="0" layoutInCell="1" allowOverlap="1" wp14:anchorId="76CC9CBA" wp14:editId="22A57E23">
                <wp:simplePos x="0" y="0"/>
                <wp:positionH relativeFrom="page">
                  <wp:posOffset>6965929</wp:posOffset>
                </wp:positionH>
                <wp:positionV relativeFrom="page">
                  <wp:posOffset>6552855</wp:posOffset>
                </wp:positionV>
                <wp:extent cx="263525" cy="327596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6E8D1CE" w14:textId="61F68F6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C576D9" w14:textId="77777777" w:rsidR="000D4ED8" w:rsidRDefault="00000000">
                            <w:pPr>
                              <w:spacing w:line="120" w:lineRule="exact"/>
                              <w:ind w:left="20"/>
                              <w:rPr>
                                <w:sz w:val="12"/>
                              </w:rPr>
                            </w:pPr>
                            <w:r>
                              <w:rPr>
                                <w:spacing w:val="-2"/>
                                <w:sz w:val="12"/>
                              </w:rPr>
                              <w:t>Verificación:</w:t>
                            </w:r>
                            <w:r>
                              <w:rPr>
                                <w:spacing w:val="7"/>
                                <w:sz w:val="12"/>
                              </w:rPr>
                              <w:t xml:space="preserve"> </w:t>
                            </w:r>
                            <w:hyperlink r:id="rId174">
                              <w:r>
                                <w:rPr>
                                  <w:spacing w:val="-2"/>
                                  <w:sz w:val="12"/>
                                </w:rPr>
                                <w:t>https://sede.lasrozas.es/</w:t>
                              </w:r>
                            </w:hyperlink>
                          </w:p>
                          <w:p w14:paraId="2E6D205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77</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6CC9CBA" id="Textbox 190" o:spid="_x0000_s1199" type="#_x0000_t202" style="position:absolute;left:0;text-align:left;margin-left:548.5pt;margin-top:515.95pt;width:20.75pt;height:257.9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wkg+G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06E8D1CE" w14:textId="61F68F6E"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CC576D9" w14:textId="77777777" w:rsidR="000D4ED8" w:rsidRDefault="00000000">
                      <w:pPr>
                        <w:spacing w:line="120" w:lineRule="exact"/>
                        <w:ind w:left="20"/>
                        <w:rPr>
                          <w:sz w:val="12"/>
                        </w:rPr>
                      </w:pPr>
                      <w:r>
                        <w:rPr>
                          <w:spacing w:val="-2"/>
                          <w:sz w:val="12"/>
                        </w:rPr>
                        <w:t>Verificación:</w:t>
                      </w:r>
                      <w:r>
                        <w:rPr>
                          <w:spacing w:val="7"/>
                          <w:sz w:val="12"/>
                        </w:rPr>
                        <w:t xml:space="preserve"> </w:t>
                      </w:r>
                      <w:hyperlink r:id="rId175">
                        <w:r>
                          <w:rPr>
                            <w:spacing w:val="-2"/>
                            <w:sz w:val="12"/>
                          </w:rPr>
                          <w:t>https://sede.lasrozas.es/</w:t>
                        </w:r>
                      </w:hyperlink>
                    </w:p>
                    <w:p w14:paraId="2E6D205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77</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2º.- Solicitar autorización a la Consejería de Presidencia, Justicia y Portavocía del Gobierno de la Comunidad de Madrid (Área de Espectáculos Taurinos y Actividades Recreativas).</w:t>
      </w:r>
    </w:p>
    <w:p w14:paraId="570E11A3" w14:textId="77777777" w:rsidR="000D4ED8" w:rsidRDefault="000D4ED8">
      <w:pPr>
        <w:pStyle w:val="Textoindependiente"/>
        <w:spacing w:before="1"/>
        <w:rPr>
          <w:sz w:val="18"/>
        </w:rPr>
      </w:pPr>
    </w:p>
    <w:tbl>
      <w:tblPr>
        <w:tblStyle w:val="TableNormal"/>
        <w:tblW w:w="0" w:type="auto"/>
        <w:tblInd w:w="100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1877"/>
        <w:gridCol w:w="7186"/>
      </w:tblGrid>
      <w:tr w:rsidR="000D4ED8" w14:paraId="6E11F3DB" w14:textId="77777777">
        <w:trPr>
          <w:trHeight w:val="689"/>
        </w:trPr>
        <w:tc>
          <w:tcPr>
            <w:tcW w:w="9063" w:type="dxa"/>
            <w:gridSpan w:val="2"/>
            <w:tcBorders>
              <w:left w:val="single" w:sz="4" w:space="0" w:color="CCCCCC"/>
              <w:bottom w:val="single" w:sz="8" w:space="0" w:color="CCCCCC"/>
              <w:right w:val="single" w:sz="4" w:space="0" w:color="CCCCCC"/>
            </w:tcBorders>
            <w:shd w:val="clear" w:color="auto" w:fill="F2F2F2"/>
          </w:tcPr>
          <w:p w14:paraId="51C783A3" w14:textId="77777777" w:rsidR="000D4ED8" w:rsidRDefault="00000000">
            <w:pPr>
              <w:pStyle w:val="TableParagraph"/>
              <w:spacing w:before="82" w:line="297" w:lineRule="auto"/>
              <w:rPr>
                <w:b/>
                <w:sz w:val="20"/>
              </w:rPr>
            </w:pPr>
            <w:r>
              <w:rPr>
                <w:b/>
                <w:sz w:val="20"/>
              </w:rPr>
              <w:t>Aprobación</w:t>
            </w:r>
            <w:r>
              <w:rPr>
                <w:b/>
                <w:spacing w:val="27"/>
                <w:sz w:val="20"/>
              </w:rPr>
              <w:t xml:space="preserve"> </w:t>
            </w:r>
            <w:r>
              <w:rPr>
                <w:b/>
                <w:sz w:val="20"/>
              </w:rPr>
              <w:t>de</w:t>
            </w:r>
            <w:r>
              <w:rPr>
                <w:b/>
                <w:spacing w:val="27"/>
                <w:sz w:val="20"/>
              </w:rPr>
              <w:t xml:space="preserve"> </w:t>
            </w:r>
            <w:r>
              <w:rPr>
                <w:b/>
                <w:sz w:val="20"/>
              </w:rPr>
              <w:t>la</w:t>
            </w:r>
            <w:r>
              <w:rPr>
                <w:b/>
                <w:spacing w:val="27"/>
                <w:sz w:val="20"/>
              </w:rPr>
              <w:t xml:space="preserve"> </w:t>
            </w:r>
            <w:r>
              <w:rPr>
                <w:b/>
                <w:sz w:val="20"/>
              </w:rPr>
              <w:t>celebración</w:t>
            </w:r>
            <w:r>
              <w:rPr>
                <w:b/>
                <w:spacing w:val="27"/>
                <w:sz w:val="20"/>
              </w:rPr>
              <w:t xml:space="preserve"> </w:t>
            </w:r>
            <w:r>
              <w:rPr>
                <w:b/>
                <w:sz w:val="20"/>
              </w:rPr>
              <w:t>de</w:t>
            </w:r>
            <w:r>
              <w:rPr>
                <w:b/>
                <w:spacing w:val="27"/>
                <w:sz w:val="20"/>
              </w:rPr>
              <w:t xml:space="preserve"> </w:t>
            </w:r>
            <w:r>
              <w:rPr>
                <w:b/>
                <w:sz w:val="20"/>
              </w:rPr>
              <w:t>corrida</w:t>
            </w:r>
            <w:r>
              <w:rPr>
                <w:b/>
                <w:spacing w:val="27"/>
                <w:sz w:val="20"/>
              </w:rPr>
              <w:t xml:space="preserve"> </w:t>
            </w:r>
            <w:r>
              <w:rPr>
                <w:b/>
                <w:sz w:val="20"/>
              </w:rPr>
              <w:t>de</w:t>
            </w:r>
            <w:r>
              <w:rPr>
                <w:b/>
                <w:spacing w:val="27"/>
                <w:sz w:val="20"/>
              </w:rPr>
              <w:t xml:space="preserve"> </w:t>
            </w:r>
            <w:r>
              <w:rPr>
                <w:b/>
                <w:sz w:val="20"/>
              </w:rPr>
              <w:t>toros</w:t>
            </w:r>
            <w:r>
              <w:rPr>
                <w:b/>
                <w:spacing w:val="27"/>
                <w:sz w:val="20"/>
              </w:rPr>
              <w:t xml:space="preserve"> </w:t>
            </w:r>
            <w:r>
              <w:rPr>
                <w:b/>
                <w:sz w:val="20"/>
              </w:rPr>
              <w:t>el</w:t>
            </w:r>
            <w:r>
              <w:rPr>
                <w:b/>
                <w:spacing w:val="27"/>
                <w:sz w:val="20"/>
              </w:rPr>
              <w:t xml:space="preserve"> </w:t>
            </w:r>
            <w:r>
              <w:rPr>
                <w:b/>
                <w:sz w:val="20"/>
              </w:rPr>
              <w:t>día</w:t>
            </w:r>
            <w:r>
              <w:rPr>
                <w:b/>
                <w:spacing w:val="27"/>
                <w:sz w:val="20"/>
              </w:rPr>
              <w:t xml:space="preserve"> </w:t>
            </w:r>
            <w:r>
              <w:rPr>
                <w:b/>
                <w:sz w:val="20"/>
              </w:rPr>
              <w:t>28</w:t>
            </w:r>
            <w:r>
              <w:rPr>
                <w:b/>
                <w:spacing w:val="27"/>
                <w:sz w:val="20"/>
              </w:rPr>
              <w:t xml:space="preserve"> </w:t>
            </w:r>
            <w:r>
              <w:rPr>
                <w:b/>
                <w:sz w:val="20"/>
              </w:rPr>
              <w:t>de</w:t>
            </w:r>
            <w:r>
              <w:rPr>
                <w:b/>
                <w:spacing w:val="27"/>
                <w:sz w:val="20"/>
              </w:rPr>
              <w:t xml:space="preserve"> </w:t>
            </w:r>
            <w:r>
              <w:rPr>
                <w:b/>
                <w:sz w:val="20"/>
              </w:rPr>
              <w:t>marzo</w:t>
            </w:r>
            <w:r>
              <w:rPr>
                <w:b/>
                <w:spacing w:val="27"/>
                <w:sz w:val="20"/>
              </w:rPr>
              <w:t xml:space="preserve"> </w:t>
            </w:r>
            <w:r>
              <w:rPr>
                <w:b/>
                <w:sz w:val="20"/>
              </w:rPr>
              <w:t>de</w:t>
            </w:r>
            <w:r>
              <w:rPr>
                <w:b/>
                <w:spacing w:val="27"/>
                <w:sz w:val="20"/>
              </w:rPr>
              <w:t xml:space="preserve"> </w:t>
            </w:r>
            <w:r>
              <w:rPr>
                <w:b/>
                <w:sz w:val="20"/>
              </w:rPr>
              <w:t>2026</w:t>
            </w:r>
            <w:r>
              <w:rPr>
                <w:b/>
                <w:spacing w:val="27"/>
                <w:sz w:val="20"/>
              </w:rPr>
              <w:t xml:space="preserve"> </w:t>
            </w:r>
            <w:r>
              <w:rPr>
                <w:b/>
                <w:sz w:val="20"/>
              </w:rPr>
              <w:t>en</w:t>
            </w:r>
            <w:r>
              <w:rPr>
                <w:b/>
                <w:spacing w:val="27"/>
                <w:sz w:val="20"/>
              </w:rPr>
              <w:t xml:space="preserve"> </w:t>
            </w:r>
            <w:r>
              <w:rPr>
                <w:b/>
                <w:sz w:val="20"/>
              </w:rPr>
              <w:t>el</w:t>
            </w:r>
            <w:r>
              <w:rPr>
                <w:b/>
                <w:spacing w:val="27"/>
                <w:sz w:val="20"/>
              </w:rPr>
              <w:t xml:space="preserve"> </w:t>
            </w:r>
            <w:r>
              <w:rPr>
                <w:b/>
                <w:sz w:val="20"/>
              </w:rPr>
              <w:t>Centro Multiusos. Expediente 6266/2026.</w:t>
            </w:r>
          </w:p>
        </w:tc>
      </w:tr>
      <w:tr w:rsidR="000D4ED8" w14:paraId="5F4D8CBF" w14:textId="77777777">
        <w:trPr>
          <w:trHeight w:val="400"/>
        </w:trPr>
        <w:tc>
          <w:tcPr>
            <w:tcW w:w="1877" w:type="dxa"/>
            <w:tcBorders>
              <w:top w:val="single" w:sz="8" w:space="0" w:color="CCCCCC"/>
              <w:left w:val="single" w:sz="4" w:space="0" w:color="CCCCCC"/>
              <w:bottom w:val="single" w:sz="8" w:space="0" w:color="CCCCCC"/>
            </w:tcBorders>
          </w:tcPr>
          <w:p w14:paraId="41C50B20" w14:textId="77777777" w:rsidR="000D4ED8" w:rsidRDefault="00000000">
            <w:pPr>
              <w:pStyle w:val="TableParagraph"/>
              <w:spacing w:before="79"/>
              <w:rPr>
                <w:b/>
                <w:sz w:val="20"/>
              </w:rPr>
            </w:pPr>
            <w:r>
              <w:rPr>
                <w:b/>
                <w:spacing w:val="-2"/>
                <w:sz w:val="20"/>
              </w:rPr>
              <w:t>Favorable</w:t>
            </w:r>
          </w:p>
        </w:tc>
        <w:tc>
          <w:tcPr>
            <w:tcW w:w="7186" w:type="dxa"/>
            <w:tcBorders>
              <w:top w:val="single" w:sz="8" w:space="0" w:color="CCCCCC"/>
              <w:bottom w:val="single" w:sz="8" w:space="0" w:color="CCCCCC"/>
              <w:right w:val="single" w:sz="4" w:space="0" w:color="CCCCCC"/>
            </w:tcBorders>
          </w:tcPr>
          <w:p w14:paraId="3F489A20" w14:textId="77777777" w:rsidR="000D4ED8"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D1D7465" w14:textId="77777777" w:rsidR="000D4ED8" w:rsidRDefault="000D4ED8">
      <w:pPr>
        <w:pStyle w:val="Textoindependiente"/>
        <w:spacing w:before="144"/>
      </w:pPr>
    </w:p>
    <w:p w14:paraId="2E072DF2" w14:textId="77777777" w:rsidR="000D4ED8" w:rsidRDefault="00000000">
      <w:pPr>
        <w:pStyle w:val="Ttulo4"/>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47A5BED" w14:textId="77777777" w:rsidR="000D4ED8" w:rsidRDefault="000D4ED8">
      <w:pPr>
        <w:pStyle w:val="Textoindependiente"/>
        <w:spacing w:before="61"/>
        <w:rPr>
          <w:b/>
        </w:rPr>
      </w:pPr>
    </w:p>
    <w:p w14:paraId="45258A15" w14:textId="77777777" w:rsidR="000D4ED8" w:rsidRDefault="00000000">
      <w:pPr>
        <w:pStyle w:val="Textoindependiente"/>
        <w:spacing w:line="292" w:lineRule="auto"/>
        <w:ind w:left="992" w:right="142"/>
        <w:jc w:val="both"/>
      </w:pPr>
      <w:r>
        <w:t>1º.- Propuesta del Concejal-Delegado de Hacienda y Fiestas, de fecha 11 de febrero de 2026, en la que solicita la aprobación de la celebración de los referidos festejos para su remisión a la Comunidad de Madrid, a fin de obtener los preceptivos permisos.</w:t>
      </w:r>
    </w:p>
    <w:p w14:paraId="4C2F328D" w14:textId="77777777" w:rsidR="000D4ED8" w:rsidRDefault="000D4ED8">
      <w:pPr>
        <w:pStyle w:val="Textoindependiente"/>
        <w:spacing w:before="10"/>
      </w:pPr>
    </w:p>
    <w:p w14:paraId="49B32CC7" w14:textId="46C6A40E" w:rsidR="000D4ED8" w:rsidRDefault="00000000">
      <w:pPr>
        <w:pStyle w:val="Textoindependiente"/>
        <w:spacing w:line="297" w:lineRule="auto"/>
        <w:ind w:left="992" w:right="141"/>
        <w:jc w:val="both"/>
      </w:pPr>
      <w:r>
        <w:t xml:space="preserve">2º.- Informe jurídico </w:t>
      </w:r>
      <w:r w:rsidRPr="00203EDD">
        <w:rPr>
          <w:bCs/>
        </w:rPr>
        <w:t>favorable</w:t>
      </w:r>
      <w:r>
        <w:rPr>
          <w:b/>
        </w:rPr>
        <w:t xml:space="preserve"> </w:t>
      </w:r>
      <w:r>
        <w:t>suscrito con fecha 11 de febrero de 2026 por el Director General de la Asesoría Jurídica</w:t>
      </w:r>
      <w:r w:rsidR="00203EDD">
        <w:t>.</w:t>
      </w:r>
    </w:p>
    <w:p w14:paraId="79C9BB29" w14:textId="77777777" w:rsidR="000D4ED8" w:rsidRDefault="000D4ED8">
      <w:pPr>
        <w:pStyle w:val="Textoindependiente"/>
        <w:spacing w:before="4"/>
      </w:pPr>
    </w:p>
    <w:p w14:paraId="4B1E112D" w14:textId="3B9F58D9" w:rsidR="000D4ED8" w:rsidRDefault="00000000">
      <w:pPr>
        <w:pStyle w:val="Textoindependiente"/>
        <w:spacing w:before="1"/>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PR/2026/793</w:t>
      </w:r>
      <w:r w:rsidR="00203EDD">
        <w:t>,</w:t>
      </w:r>
      <w:r>
        <w:rPr>
          <w:spacing w:val="-4"/>
        </w:rPr>
        <w:t xml:space="preserve"> </w:t>
      </w:r>
      <w:r>
        <w:t>de</w:t>
      </w:r>
      <w:r>
        <w:rPr>
          <w:spacing w:val="-4"/>
        </w:rPr>
        <w:t xml:space="preserve"> </w:t>
      </w:r>
      <w:r>
        <w:t>12</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203EDD">
        <w:rPr>
          <w:spacing w:val="-2"/>
        </w:rPr>
        <w:t>,</w:t>
      </w:r>
    </w:p>
    <w:p w14:paraId="5B85B9CC" w14:textId="77777777" w:rsidR="000D4ED8" w:rsidRDefault="000D4ED8">
      <w:pPr>
        <w:pStyle w:val="Textoindependiente"/>
        <w:spacing w:before="59"/>
      </w:pPr>
    </w:p>
    <w:p w14:paraId="3435A7C5" w14:textId="77777777" w:rsidR="000D4ED8" w:rsidRDefault="00000000">
      <w:pPr>
        <w:pStyle w:val="Ttulo4"/>
      </w:pPr>
      <w:r>
        <w:rPr>
          <w:spacing w:val="-2"/>
        </w:rPr>
        <w:t>Resolución:</w:t>
      </w:r>
    </w:p>
    <w:p w14:paraId="0971F02F" w14:textId="77777777" w:rsidR="000D4ED8" w:rsidRDefault="000D4ED8">
      <w:pPr>
        <w:pStyle w:val="Textoindependiente"/>
        <w:spacing w:before="62"/>
        <w:rPr>
          <w:b/>
        </w:rPr>
      </w:pPr>
    </w:p>
    <w:p w14:paraId="7317F6B7" w14:textId="77777777" w:rsidR="000D4ED8" w:rsidRDefault="00000000">
      <w:pPr>
        <w:pStyle w:val="Textoindependiente"/>
        <w:spacing w:line="292" w:lineRule="auto"/>
        <w:ind w:left="992" w:right="141"/>
        <w:jc w:val="both"/>
      </w:pPr>
      <w:r>
        <w:t>1º.- Aprobar la celebración de corrida de toros el día 28 de marzo de 2026, en el Centro Multiusos, solicitando la autorización correspondiente al órgano competente.</w:t>
      </w:r>
    </w:p>
    <w:p w14:paraId="7960BACB" w14:textId="77777777" w:rsidR="000D4ED8" w:rsidRDefault="000D4ED8">
      <w:pPr>
        <w:pStyle w:val="Textoindependiente"/>
        <w:spacing w:before="9"/>
      </w:pPr>
    </w:p>
    <w:p w14:paraId="0EEB08BE" w14:textId="77777777" w:rsidR="000D4ED8" w:rsidRDefault="00000000">
      <w:pPr>
        <w:pStyle w:val="Textoindependiente"/>
        <w:spacing w:before="1" w:line="292" w:lineRule="auto"/>
        <w:ind w:left="992" w:right="140"/>
        <w:jc w:val="both"/>
      </w:pPr>
      <w:r>
        <w:t>2º.- Facultar al Concejal-Delegado de Hacienda y Fiestas para la presentación de la solicitud de la citada autorización.</w:t>
      </w:r>
    </w:p>
    <w:p w14:paraId="69BB1266" w14:textId="77777777" w:rsidR="000D4ED8" w:rsidRDefault="00000000">
      <w:pPr>
        <w:pStyle w:val="Textoindependiente"/>
        <w:spacing w:before="11"/>
        <w:rPr>
          <w:sz w:val="15"/>
        </w:rPr>
      </w:pPr>
      <w:r>
        <w:rPr>
          <w:noProof/>
          <w:sz w:val="15"/>
        </w:rPr>
        <mc:AlternateContent>
          <mc:Choice Requires="wpg">
            <w:drawing>
              <wp:anchor distT="0" distB="0" distL="0" distR="0" simplePos="0" relativeHeight="487672832" behindDoc="1" locked="0" layoutInCell="1" allowOverlap="1" wp14:anchorId="41E4D437" wp14:editId="02AE111C">
                <wp:simplePos x="0" y="0"/>
                <wp:positionH relativeFrom="page">
                  <wp:posOffset>900112</wp:posOffset>
                </wp:positionH>
                <wp:positionV relativeFrom="paragraph">
                  <wp:posOffset>131959</wp:posOffset>
                </wp:positionV>
                <wp:extent cx="5760085" cy="277495"/>
                <wp:effectExtent l="0" t="0" r="0" b="0"/>
                <wp:wrapTopAndBottom/>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7495"/>
                          <a:chOff x="0" y="0"/>
                          <a:chExt cx="5760085" cy="277495"/>
                        </a:xfrm>
                      </wpg:grpSpPr>
                      <wps:wsp>
                        <wps:cNvPr id="192" name="Graphic 192"/>
                        <wps:cNvSpPr/>
                        <wps:spPr>
                          <a:xfrm>
                            <a:off x="4762" y="9842"/>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193" name="Graphic 193"/>
                        <wps:cNvSpPr/>
                        <wps:spPr>
                          <a:xfrm>
                            <a:off x="-12" y="0"/>
                            <a:ext cx="5760085" cy="277495"/>
                          </a:xfrm>
                          <a:custGeom>
                            <a:avLst/>
                            <a:gdLst/>
                            <a:ahLst/>
                            <a:cxnLst/>
                            <a:rect l="l" t="t" r="r" b="b"/>
                            <a:pathLst>
                              <a:path w="5760085" h="277495">
                                <a:moveTo>
                                  <a:pt x="5759780" y="0"/>
                                </a:moveTo>
                                <a:lnTo>
                                  <a:pt x="5755017" y="0"/>
                                </a:lnTo>
                                <a:lnTo>
                                  <a:pt x="5755017" y="10160"/>
                                </a:lnTo>
                                <a:lnTo>
                                  <a:pt x="5755017" y="267500"/>
                                </a:lnTo>
                                <a:lnTo>
                                  <a:pt x="4775" y="267500"/>
                                </a:lnTo>
                                <a:lnTo>
                                  <a:pt x="4775" y="10160"/>
                                </a:lnTo>
                                <a:lnTo>
                                  <a:pt x="5755017" y="10160"/>
                                </a:lnTo>
                                <a:lnTo>
                                  <a:pt x="5755017" y="0"/>
                                </a:lnTo>
                                <a:lnTo>
                                  <a:pt x="12" y="0"/>
                                </a:lnTo>
                                <a:lnTo>
                                  <a:pt x="12" y="5080"/>
                                </a:lnTo>
                                <a:lnTo>
                                  <a:pt x="2540" y="5080"/>
                                </a:lnTo>
                                <a:lnTo>
                                  <a:pt x="2540" y="7620"/>
                                </a:lnTo>
                                <a:lnTo>
                                  <a:pt x="12" y="5092"/>
                                </a:lnTo>
                                <a:lnTo>
                                  <a:pt x="12" y="272262"/>
                                </a:lnTo>
                                <a:lnTo>
                                  <a:pt x="0" y="277025"/>
                                </a:lnTo>
                                <a:lnTo>
                                  <a:pt x="5759780" y="277025"/>
                                </a:lnTo>
                                <a:lnTo>
                                  <a:pt x="5759780" y="272262"/>
                                </a:lnTo>
                                <a:lnTo>
                                  <a:pt x="5759780" y="5092"/>
                                </a:lnTo>
                                <a:lnTo>
                                  <a:pt x="5757240" y="7632"/>
                                </a:lnTo>
                                <a:lnTo>
                                  <a:pt x="5757240" y="5080"/>
                                </a:lnTo>
                                <a:lnTo>
                                  <a:pt x="5759780" y="5080"/>
                                </a:lnTo>
                                <a:lnTo>
                                  <a:pt x="5759780" y="0"/>
                                </a:lnTo>
                                <a:close/>
                              </a:path>
                            </a:pathLst>
                          </a:custGeom>
                          <a:solidFill>
                            <a:srgbClr val="CCCCCC"/>
                          </a:solidFill>
                        </wps:spPr>
                        <wps:bodyPr wrap="square" lIns="0" tIns="0" rIns="0" bIns="0" rtlCol="0">
                          <a:prstTxWarp prst="textNoShape">
                            <a:avLst/>
                          </a:prstTxWarp>
                          <a:noAutofit/>
                        </wps:bodyPr>
                      </wps:wsp>
                      <wps:wsp>
                        <wps:cNvPr id="194" name="Textbox 194"/>
                        <wps:cNvSpPr txBox="1"/>
                        <wps:spPr>
                          <a:xfrm>
                            <a:off x="4762" y="10160"/>
                            <a:ext cx="5750560" cy="257810"/>
                          </a:xfrm>
                          <a:prstGeom prst="rect">
                            <a:avLst/>
                          </a:prstGeom>
                        </wps:spPr>
                        <wps:txbx>
                          <w:txbxContent>
                            <w:p w14:paraId="3BBFD140" w14:textId="77777777" w:rsidR="000D4ED8" w:rsidRDefault="00000000">
                              <w:pPr>
                                <w:spacing w:before="82"/>
                                <w:ind w:left="3203"/>
                                <w:rPr>
                                  <w:b/>
                                  <w:sz w:val="20"/>
                                </w:rPr>
                              </w:pPr>
                              <w:r>
                                <w:rPr>
                                  <w:b/>
                                  <w:sz w:val="20"/>
                                </w:rPr>
                                <w:t xml:space="preserve">B) PARTE NO </w:t>
                              </w:r>
                              <w:r>
                                <w:rPr>
                                  <w:b/>
                                  <w:spacing w:val="-2"/>
                                  <w:sz w:val="20"/>
                                </w:rPr>
                                <w:t>RESOLUTIVA</w:t>
                              </w:r>
                            </w:p>
                          </w:txbxContent>
                        </wps:txbx>
                        <wps:bodyPr wrap="square" lIns="0" tIns="0" rIns="0" bIns="0" rtlCol="0">
                          <a:noAutofit/>
                        </wps:bodyPr>
                      </wps:wsp>
                    </wpg:wgp>
                  </a:graphicData>
                </a:graphic>
              </wp:anchor>
            </w:drawing>
          </mc:Choice>
          <mc:Fallback>
            <w:pict>
              <v:group w14:anchorId="41E4D437" id="Group 191" o:spid="_x0000_s1200" style="position:absolute;margin-left:70.85pt;margin-top:10.4pt;width:453.55pt;height:21.85pt;z-index:-15643648;mso-wrap-distance-left:0;mso-wrap-distance-right:0;mso-position-horizontal-relative:page;mso-position-vertical-relative:text" coordsize="5760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">
                <v:shape id="Graphic 192" o:spid="_x0000_s1201" style="position:absolute;left:47;top:98;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" path="m5750242,l,,,257650r5750242,l5750242,xe" fillcolor="#f2f2f2" stroked="f">
                  <v:path arrowok="t"/>
                </v:shape>
                <v:shape id="Graphic 193" o:spid="_x0000_s1202" style="position:absolute;width:57600;height:2774;visibility:visible;mso-wrap-style:square;v-text-anchor:top" coordsize="576008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" path="m5759780,r-4763,l5755017,10160r,257340l4775,267500r,-257340l5755017,10160r,-10160l12,r,5080l2540,5080r,2540l12,5092r,267170l,277025r5759780,l5759780,272262r,-267170l5757240,7632r,-2552l5759780,5080r,-5080xe" fillcolor="#ccc" stroked="f">
                  <v:path arrowok="t"/>
                </v:shape>
                <v:shape id="Textbox 194" o:spid="_x0000_s1203" type="#_x0000_t202" style="position:absolute;left:47;top:101;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BBFD140" w14:textId="77777777" w:rsidR="000D4ED8" w:rsidRDefault="00000000">
                        <w:pPr>
                          <w:spacing w:before="82"/>
                          <w:ind w:left="3203"/>
                          <w:rPr>
                            <w:b/>
                            <w:sz w:val="20"/>
                          </w:rPr>
                        </w:pPr>
                        <w:r>
                          <w:rPr>
                            <w:b/>
                            <w:sz w:val="20"/>
                          </w:rPr>
                          <w:t xml:space="preserve">B) PARTE NO </w:t>
                        </w:r>
                        <w:r>
                          <w:rPr>
                            <w:b/>
                            <w:spacing w:val="-2"/>
                            <w:sz w:val="20"/>
                          </w:rPr>
                          <w:t>RESOLUTIVA</w:t>
                        </w:r>
                      </w:p>
                    </w:txbxContent>
                  </v:textbox>
                </v:shape>
                <w10:wrap type="topAndBottom" anchorx="page"/>
              </v:group>
            </w:pict>
          </mc:Fallback>
        </mc:AlternateContent>
      </w:r>
      <w:r>
        <w:rPr>
          <w:noProof/>
          <w:sz w:val="15"/>
        </w:rPr>
        <mc:AlternateContent>
          <mc:Choice Requires="wpg">
            <w:drawing>
              <wp:anchor distT="0" distB="0" distL="0" distR="0" simplePos="0" relativeHeight="487673344" behindDoc="1" locked="0" layoutInCell="1" allowOverlap="1" wp14:anchorId="6AD30B74" wp14:editId="3D6B4865">
                <wp:simplePos x="0" y="0"/>
                <wp:positionH relativeFrom="page">
                  <wp:posOffset>900112</wp:posOffset>
                </wp:positionH>
                <wp:positionV relativeFrom="paragraph">
                  <wp:posOffset>628529</wp:posOffset>
                </wp:positionV>
                <wp:extent cx="5760085" cy="268605"/>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68605"/>
                          <a:chOff x="0" y="0"/>
                          <a:chExt cx="5760085" cy="268605"/>
                        </a:xfrm>
                      </wpg:grpSpPr>
                      <wps:wsp>
                        <wps:cNvPr id="196" name="Graphic 196"/>
                        <wps:cNvSpPr/>
                        <wps:spPr>
                          <a:xfrm>
                            <a:off x="4762" y="9048"/>
                            <a:ext cx="5750560" cy="249554"/>
                          </a:xfrm>
                          <a:custGeom>
                            <a:avLst/>
                            <a:gdLst/>
                            <a:ahLst/>
                            <a:cxnLst/>
                            <a:rect l="l" t="t" r="r" b="b"/>
                            <a:pathLst>
                              <a:path w="5750560" h="249554">
                                <a:moveTo>
                                  <a:pt x="5750242" y="0"/>
                                </a:moveTo>
                                <a:lnTo>
                                  <a:pt x="0" y="0"/>
                                </a:lnTo>
                                <a:lnTo>
                                  <a:pt x="0" y="249555"/>
                                </a:lnTo>
                                <a:lnTo>
                                  <a:pt x="5750242" y="249555"/>
                                </a:lnTo>
                                <a:lnTo>
                                  <a:pt x="5750242" y="0"/>
                                </a:lnTo>
                                <a:close/>
                              </a:path>
                            </a:pathLst>
                          </a:custGeom>
                          <a:solidFill>
                            <a:srgbClr val="F2F2F2"/>
                          </a:solidFill>
                        </wps:spPr>
                        <wps:bodyPr wrap="square" lIns="0" tIns="0" rIns="0" bIns="0" rtlCol="0">
                          <a:prstTxWarp prst="textNoShape">
                            <a:avLst/>
                          </a:prstTxWarp>
                          <a:noAutofit/>
                        </wps:bodyPr>
                      </wps:wsp>
                      <wps:wsp>
                        <wps:cNvPr id="197" name="Graphic 197"/>
                        <wps:cNvSpPr/>
                        <wps:spPr>
                          <a:xfrm>
                            <a:off x="-12" y="0"/>
                            <a:ext cx="5760085" cy="268605"/>
                          </a:xfrm>
                          <a:custGeom>
                            <a:avLst/>
                            <a:gdLst/>
                            <a:ahLst/>
                            <a:cxnLst/>
                            <a:rect l="l" t="t" r="r" b="b"/>
                            <a:pathLst>
                              <a:path w="5760085" h="268605">
                                <a:moveTo>
                                  <a:pt x="5759780" y="0"/>
                                </a:moveTo>
                                <a:lnTo>
                                  <a:pt x="5755183" y="0"/>
                                </a:lnTo>
                                <a:lnTo>
                                  <a:pt x="5755183" y="8890"/>
                                </a:lnTo>
                                <a:lnTo>
                                  <a:pt x="5755017" y="9055"/>
                                </a:lnTo>
                                <a:lnTo>
                                  <a:pt x="5755017" y="258610"/>
                                </a:lnTo>
                                <a:lnTo>
                                  <a:pt x="4775" y="258610"/>
                                </a:lnTo>
                                <a:lnTo>
                                  <a:pt x="4775" y="9055"/>
                                </a:lnTo>
                                <a:lnTo>
                                  <a:pt x="4610" y="8890"/>
                                </a:lnTo>
                                <a:lnTo>
                                  <a:pt x="5755183" y="8890"/>
                                </a:lnTo>
                                <a:lnTo>
                                  <a:pt x="5755183" y="0"/>
                                </a:lnTo>
                                <a:lnTo>
                                  <a:pt x="12" y="0"/>
                                </a:lnTo>
                                <a:lnTo>
                                  <a:pt x="12" y="3810"/>
                                </a:lnTo>
                                <a:lnTo>
                                  <a:pt x="2070" y="3810"/>
                                </a:lnTo>
                                <a:lnTo>
                                  <a:pt x="2070" y="6350"/>
                                </a:lnTo>
                                <a:lnTo>
                                  <a:pt x="12" y="4292"/>
                                </a:lnTo>
                                <a:lnTo>
                                  <a:pt x="12" y="263372"/>
                                </a:lnTo>
                                <a:lnTo>
                                  <a:pt x="0" y="268135"/>
                                </a:lnTo>
                                <a:lnTo>
                                  <a:pt x="5759780" y="268135"/>
                                </a:lnTo>
                                <a:lnTo>
                                  <a:pt x="5759780" y="263372"/>
                                </a:lnTo>
                                <a:lnTo>
                                  <a:pt x="5759780" y="4292"/>
                                </a:lnTo>
                                <a:lnTo>
                                  <a:pt x="5757710" y="6362"/>
                                </a:lnTo>
                                <a:lnTo>
                                  <a:pt x="5757710" y="3810"/>
                                </a:lnTo>
                                <a:lnTo>
                                  <a:pt x="5759780" y="3810"/>
                                </a:lnTo>
                                <a:lnTo>
                                  <a:pt x="5759780" y="0"/>
                                </a:lnTo>
                                <a:close/>
                              </a:path>
                            </a:pathLst>
                          </a:custGeom>
                          <a:solidFill>
                            <a:srgbClr val="CCCCCC"/>
                          </a:solidFill>
                        </wps:spPr>
                        <wps:bodyPr wrap="square" lIns="0" tIns="0" rIns="0" bIns="0" rtlCol="0">
                          <a:prstTxWarp prst="textNoShape">
                            <a:avLst/>
                          </a:prstTxWarp>
                          <a:noAutofit/>
                        </wps:bodyPr>
                      </wps:wsp>
                      <wps:wsp>
                        <wps:cNvPr id="198" name="Textbox 198"/>
                        <wps:cNvSpPr txBox="1"/>
                        <wps:spPr>
                          <a:xfrm>
                            <a:off x="4762" y="8889"/>
                            <a:ext cx="5750560" cy="250190"/>
                          </a:xfrm>
                          <a:prstGeom prst="rect">
                            <a:avLst/>
                          </a:prstGeom>
                        </wps:spPr>
                        <wps:txbx>
                          <w:txbxContent>
                            <w:p w14:paraId="3CEE09A4" w14:textId="6B206368" w:rsidR="000D4ED8" w:rsidRDefault="000000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203EDD">
                                <w:rPr>
                                  <w:spacing w:val="-2"/>
                                  <w:sz w:val="20"/>
                                </w:rPr>
                                <w:t>.</w:t>
                              </w:r>
                            </w:p>
                          </w:txbxContent>
                        </wps:txbx>
                        <wps:bodyPr wrap="square" lIns="0" tIns="0" rIns="0" bIns="0" rtlCol="0">
                          <a:noAutofit/>
                        </wps:bodyPr>
                      </wps:wsp>
                    </wpg:wgp>
                  </a:graphicData>
                </a:graphic>
              </wp:anchor>
            </w:drawing>
          </mc:Choice>
          <mc:Fallback>
            <w:pict>
              <v:group w14:anchorId="6AD30B74" id="Group 195" o:spid="_x0000_s1204" style="position:absolute;margin-left:70.85pt;margin-top:49.5pt;width:453.55pt;height:21.15pt;z-index:-15643136;mso-wrap-distance-left:0;mso-wrap-distance-right:0;mso-position-horizontal-relative:page;mso-position-vertical-relative:text" coordsize="57600,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">
                <v:shape id="Graphic 196" o:spid="_x0000_s1205" style="position:absolute;left:47;top:90;width:57506;height:2496;visibility:visible;mso-wrap-style:square;v-text-anchor:top" coordsize="5750560,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" path="m5750242,l,,,249555r5750242,l5750242,xe" fillcolor="#f2f2f2" stroked="f">
                  <v:path arrowok="t"/>
                </v:shape>
                <v:shape id="Graphic 197" o:spid="_x0000_s1206" style="position:absolute;width:57600;height:2686;visibility:visible;mso-wrap-style:square;v-text-anchor:top" coordsize="576008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" path="m5759780,r-4597,l5755183,8890r-166,165l5755017,258610r-5750242,l4775,9055,4610,8890r5750573,l5755183,,12,r,3810l2070,3810r,2540l12,4292r,259080l,268135r5759780,l5759780,263372r,-259080l5757710,6362r,-2552l5759780,3810r,-3810xe" fillcolor="#ccc" stroked="f">
                  <v:path arrowok="t"/>
                </v:shape>
                <v:shape id="Textbox 198" o:spid="_x0000_s1207" type="#_x0000_t202" style="position:absolute;left:47;top:88;width:57506;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3CEE09A4" w14:textId="6B206368" w:rsidR="000D4ED8" w:rsidRDefault="00000000">
                        <w:pPr>
                          <w:spacing w:before="80"/>
                          <w:jc w:val="center"/>
                          <w:rPr>
                            <w:sz w:val="20"/>
                          </w:rPr>
                        </w:pPr>
                        <w:r>
                          <w:rPr>
                            <w:sz w:val="20"/>
                          </w:rPr>
                          <w:t>No</w:t>
                        </w:r>
                        <w:r>
                          <w:rPr>
                            <w:spacing w:val="-1"/>
                            <w:sz w:val="20"/>
                          </w:rPr>
                          <w:t xml:space="preserve"> </w:t>
                        </w:r>
                        <w:r>
                          <w:rPr>
                            <w:sz w:val="20"/>
                          </w:rPr>
                          <w:t xml:space="preserve">hay </w:t>
                        </w:r>
                        <w:r>
                          <w:rPr>
                            <w:spacing w:val="-2"/>
                            <w:sz w:val="20"/>
                          </w:rPr>
                          <w:t>asuntos</w:t>
                        </w:r>
                        <w:r w:rsidR="00203EDD">
                          <w:rPr>
                            <w:spacing w:val="-2"/>
                            <w:sz w:val="20"/>
                          </w:rPr>
                          <w:t>.</w:t>
                        </w:r>
                      </w:p>
                    </w:txbxContent>
                  </v:textbox>
                </v:shape>
                <w10:wrap type="topAndBottom" anchorx="page"/>
              </v:group>
            </w:pict>
          </mc:Fallback>
        </mc:AlternateContent>
      </w:r>
      <w:r>
        <w:rPr>
          <w:noProof/>
          <w:sz w:val="15"/>
        </w:rPr>
        <mc:AlternateContent>
          <mc:Choice Requires="wpg">
            <w:drawing>
              <wp:anchor distT="0" distB="0" distL="0" distR="0" simplePos="0" relativeHeight="487673856" behindDoc="1" locked="0" layoutInCell="1" allowOverlap="1" wp14:anchorId="57C520C8" wp14:editId="40878D8B">
                <wp:simplePos x="0" y="0"/>
                <wp:positionH relativeFrom="page">
                  <wp:posOffset>900112</wp:posOffset>
                </wp:positionH>
                <wp:positionV relativeFrom="paragraph">
                  <wp:posOffset>1116209</wp:posOffset>
                </wp:positionV>
                <wp:extent cx="5760085" cy="276225"/>
                <wp:effectExtent l="0" t="0" r="0" b="0"/>
                <wp:wrapTopAndBottom/>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225"/>
                          <a:chOff x="0" y="0"/>
                          <a:chExt cx="5760085" cy="276225"/>
                        </a:xfrm>
                      </wpg:grpSpPr>
                      <wps:wsp>
                        <wps:cNvPr id="200" name="Graphic 200"/>
                        <wps:cNvSpPr/>
                        <wps:spPr>
                          <a:xfrm>
                            <a:off x="4762" y="9049"/>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201" name="Graphic 201"/>
                        <wps:cNvSpPr/>
                        <wps:spPr>
                          <a:xfrm>
                            <a:off x="-12" y="0"/>
                            <a:ext cx="5760085" cy="276225"/>
                          </a:xfrm>
                          <a:custGeom>
                            <a:avLst/>
                            <a:gdLst/>
                            <a:ahLst/>
                            <a:cxnLst/>
                            <a:rect l="l" t="t" r="r" b="b"/>
                            <a:pathLst>
                              <a:path w="5760085" h="276225">
                                <a:moveTo>
                                  <a:pt x="5759780" y="0"/>
                                </a:moveTo>
                                <a:lnTo>
                                  <a:pt x="5755183" y="0"/>
                                </a:lnTo>
                                <a:lnTo>
                                  <a:pt x="5755183" y="8890"/>
                                </a:lnTo>
                                <a:lnTo>
                                  <a:pt x="5755017" y="9055"/>
                                </a:lnTo>
                                <a:lnTo>
                                  <a:pt x="5755017" y="266700"/>
                                </a:lnTo>
                                <a:lnTo>
                                  <a:pt x="4775" y="266700"/>
                                </a:lnTo>
                                <a:lnTo>
                                  <a:pt x="4775" y="9055"/>
                                </a:lnTo>
                                <a:lnTo>
                                  <a:pt x="4610" y="8890"/>
                                </a:lnTo>
                                <a:lnTo>
                                  <a:pt x="5755183" y="8890"/>
                                </a:lnTo>
                                <a:lnTo>
                                  <a:pt x="5755183" y="0"/>
                                </a:lnTo>
                                <a:lnTo>
                                  <a:pt x="12" y="0"/>
                                </a:lnTo>
                                <a:lnTo>
                                  <a:pt x="12" y="3810"/>
                                </a:lnTo>
                                <a:lnTo>
                                  <a:pt x="2070" y="3810"/>
                                </a:lnTo>
                                <a:lnTo>
                                  <a:pt x="2070" y="6350"/>
                                </a:lnTo>
                                <a:lnTo>
                                  <a:pt x="12" y="4292"/>
                                </a:lnTo>
                                <a:lnTo>
                                  <a:pt x="12" y="271462"/>
                                </a:lnTo>
                                <a:lnTo>
                                  <a:pt x="0" y="276225"/>
                                </a:lnTo>
                                <a:lnTo>
                                  <a:pt x="5759780" y="276225"/>
                                </a:lnTo>
                                <a:lnTo>
                                  <a:pt x="5759780" y="271462"/>
                                </a:lnTo>
                                <a:lnTo>
                                  <a:pt x="5759780" y="4292"/>
                                </a:lnTo>
                                <a:lnTo>
                                  <a:pt x="5757710" y="6362"/>
                                </a:lnTo>
                                <a:lnTo>
                                  <a:pt x="5757710" y="3810"/>
                                </a:lnTo>
                                <a:lnTo>
                                  <a:pt x="5759780" y="3810"/>
                                </a:lnTo>
                                <a:lnTo>
                                  <a:pt x="5759780" y="0"/>
                                </a:lnTo>
                                <a:close/>
                              </a:path>
                            </a:pathLst>
                          </a:custGeom>
                          <a:solidFill>
                            <a:srgbClr val="CCCCCC"/>
                          </a:solidFill>
                        </wps:spPr>
                        <wps:bodyPr wrap="square" lIns="0" tIns="0" rIns="0" bIns="0" rtlCol="0">
                          <a:prstTxWarp prst="textNoShape">
                            <a:avLst/>
                          </a:prstTxWarp>
                          <a:noAutofit/>
                        </wps:bodyPr>
                      </wps:wsp>
                      <wps:wsp>
                        <wps:cNvPr id="202" name="Textbox 202"/>
                        <wps:cNvSpPr txBox="1"/>
                        <wps:spPr>
                          <a:xfrm>
                            <a:off x="4762" y="8889"/>
                            <a:ext cx="5750560" cy="257810"/>
                          </a:xfrm>
                          <a:prstGeom prst="rect">
                            <a:avLst/>
                          </a:prstGeom>
                        </wps:spPr>
                        <wps:txbx>
                          <w:txbxContent>
                            <w:p w14:paraId="4E81FAA8" w14:textId="77777777" w:rsidR="000D4ED8" w:rsidRDefault="00000000">
                              <w:pPr>
                                <w:spacing w:before="82"/>
                                <w:ind w:left="3175"/>
                                <w:rPr>
                                  <w:b/>
                                  <w:sz w:val="20"/>
                                </w:rPr>
                              </w:pPr>
                              <w:r>
                                <w:rPr>
                                  <w:b/>
                                  <w:sz w:val="20"/>
                                </w:rPr>
                                <w:t xml:space="preserve">C) ASUNTOS DE </w:t>
                              </w:r>
                              <w:r>
                                <w:rPr>
                                  <w:b/>
                                  <w:spacing w:val="-2"/>
                                  <w:sz w:val="20"/>
                                </w:rPr>
                                <w:t>URGENCIA</w:t>
                              </w:r>
                            </w:p>
                          </w:txbxContent>
                        </wps:txbx>
                        <wps:bodyPr wrap="square" lIns="0" tIns="0" rIns="0" bIns="0" rtlCol="0">
                          <a:noAutofit/>
                        </wps:bodyPr>
                      </wps:wsp>
                    </wpg:wgp>
                  </a:graphicData>
                </a:graphic>
              </wp:anchor>
            </w:drawing>
          </mc:Choice>
          <mc:Fallback>
            <w:pict>
              <v:group w14:anchorId="57C520C8" id="Group 199" o:spid="_x0000_s1208" style="position:absolute;margin-left:70.85pt;margin-top:87.9pt;width:453.55pt;height:21.75pt;z-index:-15642624;mso-wrap-distance-left:0;mso-wrap-distance-right:0;mso-position-horizontal-relative:page;mso-position-vertical-relative:text" coordsize="5760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">
                <v:shape id="Graphic 200" o:spid="_x0000_s1209" style="position:absolute;left:47;top:90;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" path="m5750242,l,,,257650r5750242,l5750242,xe" fillcolor="#f2f2f2" stroked="f">
                  <v:path arrowok="t"/>
                </v:shape>
                <v:shape id="Graphic 201" o:spid="_x0000_s1210" style="position:absolute;width:57600;height:2762;visibility:visible;mso-wrap-style:square;v-text-anchor:top" coordsize="576008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" path="m5759780,r-4597,l5755183,8890r-166,165l5755017,266700r-5750242,l4775,9055,4610,8890r5750573,l5755183,,12,r,3810l2070,3810r,2540l12,4292r,267170l,276225r5759780,l5759780,271462r,-267170l5757710,6362r,-2552l5759780,3810r,-3810xe" fillcolor="#ccc" stroked="f">
                  <v:path arrowok="t"/>
                </v:shape>
                <v:shape id="Textbox 202" o:spid="_x0000_s1211" type="#_x0000_t202" style="position:absolute;left:47;top:88;width:5750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4E81FAA8" w14:textId="77777777" w:rsidR="000D4ED8" w:rsidRDefault="00000000">
                        <w:pPr>
                          <w:spacing w:before="82"/>
                          <w:ind w:left="3175"/>
                          <w:rPr>
                            <w:b/>
                            <w:sz w:val="20"/>
                          </w:rPr>
                        </w:pPr>
                        <w:r>
                          <w:rPr>
                            <w:b/>
                            <w:sz w:val="20"/>
                          </w:rPr>
                          <w:t xml:space="preserve">C) ASUNTOS DE </w:t>
                        </w:r>
                        <w:r>
                          <w:rPr>
                            <w:b/>
                            <w:spacing w:val="-2"/>
                            <w:sz w:val="20"/>
                          </w:rPr>
                          <w:t>URGENCIA</w:t>
                        </w:r>
                      </w:p>
                    </w:txbxContent>
                  </v:textbox>
                </v:shape>
                <w10:wrap type="topAndBottom" anchorx="page"/>
              </v:group>
            </w:pict>
          </mc:Fallback>
        </mc:AlternateContent>
      </w:r>
    </w:p>
    <w:p w14:paraId="48BDC7CB" w14:textId="77777777" w:rsidR="000D4ED8" w:rsidRDefault="000D4ED8">
      <w:pPr>
        <w:pStyle w:val="Textoindependiente"/>
        <w:spacing w:before="91"/>
      </w:pPr>
    </w:p>
    <w:p w14:paraId="33A69070" w14:textId="77777777" w:rsidR="000D4ED8" w:rsidRDefault="000D4ED8">
      <w:pPr>
        <w:pStyle w:val="Textoindependiente"/>
        <w:spacing w:before="91"/>
      </w:pPr>
    </w:p>
    <w:p w14:paraId="17FFDC6D" w14:textId="77777777" w:rsidR="000D4ED8" w:rsidRDefault="000D4ED8">
      <w:pPr>
        <w:pStyle w:val="Textoindependiente"/>
        <w:spacing w:before="115"/>
      </w:pPr>
    </w:p>
    <w:tbl>
      <w:tblPr>
        <w:tblStyle w:val="TableNormal"/>
        <w:tblW w:w="0" w:type="auto"/>
        <w:tblInd w:w="1002"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Look w:val="01E0" w:firstRow="1" w:lastRow="1" w:firstColumn="1" w:lastColumn="1" w:noHBand="0" w:noVBand="0"/>
      </w:tblPr>
      <w:tblGrid>
        <w:gridCol w:w="1877"/>
        <w:gridCol w:w="7186"/>
      </w:tblGrid>
      <w:tr w:rsidR="000D4ED8" w14:paraId="2FFB046C" w14:textId="77777777">
        <w:trPr>
          <w:trHeight w:val="1257"/>
        </w:trPr>
        <w:tc>
          <w:tcPr>
            <w:tcW w:w="9063" w:type="dxa"/>
            <w:gridSpan w:val="2"/>
            <w:tcBorders>
              <w:left w:val="single" w:sz="4" w:space="0" w:color="CCCCCC"/>
              <w:right w:val="single" w:sz="4" w:space="0" w:color="CCCCCC"/>
            </w:tcBorders>
            <w:shd w:val="clear" w:color="auto" w:fill="F2F2F2"/>
          </w:tcPr>
          <w:p w14:paraId="266C9E20" w14:textId="134BE756" w:rsidR="000D4ED8" w:rsidRDefault="00000000" w:rsidP="00203EDD">
            <w:pPr>
              <w:pStyle w:val="TableParagraph"/>
              <w:spacing w:before="79" w:line="297" w:lineRule="auto"/>
              <w:ind w:right="53"/>
              <w:jc w:val="both"/>
              <w:rPr>
                <w:b/>
                <w:sz w:val="20"/>
              </w:rPr>
            </w:pPr>
            <w:r>
              <w:rPr>
                <w:b/>
                <w:sz w:val="20"/>
              </w:rPr>
              <w:t>Aceptación de la propuesta efectuada por la Mesa de Contratación en el expediente de contratación de la prestación de los servicios para la organización y ejecución de los</w:t>
            </w:r>
            <w:r>
              <w:rPr>
                <w:b/>
                <w:spacing w:val="80"/>
                <w:sz w:val="20"/>
              </w:rPr>
              <w:t xml:space="preserve"> </w:t>
            </w:r>
            <w:r>
              <w:rPr>
                <w:b/>
                <w:sz w:val="20"/>
              </w:rPr>
              <w:t>festejos taurinos durante las fiestas de San José Obrero en Las Matas 2026. Expediente 854</w:t>
            </w:r>
            <w:r>
              <w:rPr>
                <w:b/>
                <w:spacing w:val="-2"/>
                <w:sz w:val="20"/>
              </w:rPr>
              <w:t>/2026</w:t>
            </w:r>
            <w:r w:rsidR="00203EDD">
              <w:rPr>
                <w:b/>
                <w:spacing w:val="-2"/>
                <w:sz w:val="20"/>
              </w:rPr>
              <w:t>.</w:t>
            </w:r>
          </w:p>
        </w:tc>
      </w:tr>
      <w:tr w:rsidR="000D4ED8" w14:paraId="3818F9DD" w14:textId="77777777">
        <w:trPr>
          <w:trHeight w:val="400"/>
        </w:trPr>
        <w:tc>
          <w:tcPr>
            <w:tcW w:w="1877" w:type="dxa"/>
            <w:tcBorders>
              <w:left w:val="single" w:sz="4" w:space="0" w:color="CCCCCC"/>
              <w:right w:val="single" w:sz="6" w:space="0" w:color="CCCCCC"/>
            </w:tcBorders>
          </w:tcPr>
          <w:p w14:paraId="4BE5720F" w14:textId="77777777" w:rsidR="000D4ED8" w:rsidRDefault="00000000">
            <w:pPr>
              <w:pStyle w:val="TableParagraph"/>
              <w:spacing w:before="79"/>
              <w:rPr>
                <w:b/>
                <w:sz w:val="20"/>
              </w:rPr>
            </w:pPr>
            <w:r>
              <w:rPr>
                <w:b/>
                <w:spacing w:val="-2"/>
                <w:sz w:val="20"/>
              </w:rPr>
              <w:t>Favorable</w:t>
            </w:r>
          </w:p>
        </w:tc>
        <w:tc>
          <w:tcPr>
            <w:tcW w:w="7186" w:type="dxa"/>
            <w:tcBorders>
              <w:left w:val="single" w:sz="6" w:space="0" w:color="CCCCCC"/>
              <w:right w:val="single" w:sz="4" w:space="0" w:color="CCCCCC"/>
            </w:tcBorders>
          </w:tcPr>
          <w:p w14:paraId="3C558696" w14:textId="77777777" w:rsidR="000D4ED8" w:rsidRDefault="00000000">
            <w:pPr>
              <w:pStyle w:val="TableParagraph"/>
              <w:spacing w:before="79"/>
              <w:ind w:left="64"/>
              <w:rPr>
                <w:sz w:val="20"/>
              </w:rPr>
            </w:pPr>
            <w:r>
              <w:rPr>
                <w:b/>
                <w:sz w:val="20"/>
              </w:rPr>
              <w:t>Tipo</w:t>
            </w:r>
            <w:r>
              <w:rPr>
                <w:b/>
                <w:spacing w:val="-1"/>
                <w:sz w:val="20"/>
              </w:rPr>
              <w:t xml:space="preserve"> </w:t>
            </w:r>
            <w:r>
              <w:rPr>
                <w:b/>
                <w:sz w:val="20"/>
              </w:rPr>
              <w:t xml:space="preserve">de votación: </w:t>
            </w:r>
            <w:r>
              <w:rPr>
                <w:spacing w:val="-2"/>
                <w:sz w:val="20"/>
              </w:rPr>
              <w:t>Unanimidad/Asentimiento</w:t>
            </w:r>
          </w:p>
        </w:tc>
      </w:tr>
    </w:tbl>
    <w:p w14:paraId="3136772A" w14:textId="77777777" w:rsidR="000D4ED8" w:rsidRDefault="000D4ED8">
      <w:pPr>
        <w:pStyle w:val="Textoindependiente"/>
        <w:spacing w:before="142"/>
      </w:pPr>
    </w:p>
    <w:p w14:paraId="118664F8" w14:textId="77777777" w:rsidR="000D4ED8" w:rsidRDefault="00000000">
      <w:pPr>
        <w:pStyle w:val="Ttulo4"/>
        <w:jc w:val="both"/>
      </w:pPr>
      <w:r>
        <w:t>Hechos</w:t>
      </w:r>
      <w:r>
        <w:rPr>
          <w:spacing w:val="-4"/>
        </w:rPr>
        <w:t xml:space="preserve"> </w:t>
      </w:r>
      <w:r>
        <w:t>y</w:t>
      </w:r>
      <w:r>
        <w:rPr>
          <w:spacing w:val="-4"/>
        </w:rPr>
        <w:t xml:space="preserve"> </w:t>
      </w:r>
      <w:r>
        <w:t>fundamentos</w:t>
      </w:r>
      <w:r>
        <w:rPr>
          <w:spacing w:val="-4"/>
        </w:rPr>
        <w:t xml:space="preserve"> </w:t>
      </w:r>
      <w:r>
        <w:t>de</w:t>
      </w:r>
      <w:r>
        <w:rPr>
          <w:spacing w:val="-4"/>
        </w:rPr>
        <w:t xml:space="preserve"> </w:t>
      </w:r>
      <w:r>
        <w:rPr>
          <w:spacing w:val="-2"/>
        </w:rPr>
        <w:t>derecho:</w:t>
      </w:r>
    </w:p>
    <w:p w14:paraId="6BDC4858" w14:textId="77777777" w:rsidR="000D4ED8" w:rsidRDefault="000D4ED8">
      <w:pPr>
        <w:pStyle w:val="Textoindependiente"/>
        <w:spacing w:before="61"/>
        <w:rPr>
          <w:b/>
        </w:rPr>
      </w:pPr>
    </w:p>
    <w:p w14:paraId="7CD05864" w14:textId="3B8AD94D" w:rsidR="000D4ED8" w:rsidRDefault="00000000">
      <w:pPr>
        <w:pStyle w:val="Textoindependiente"/>
        <w:spacing w:line="292" w:lineRule="auto"/>
        <w:ind w:left="992" w:right="140"/>
        <w:jc w:val="both"/>
      </w:pPr>
      <w:r>
        <w:t>Previa declaración de urgencia alegada por el Sr. Presidente, motivada por el plazo para cumplir el objeto del contrato, de conformidad con lo establecido en el art. 51 del RD Legislativo 781/86</w:t>
      </w:r>
      <w:r w:rsidR="00203EDD">
        <w:t>,</w:t>
      </w:r>
      <w:r>
        <w:t xml:space="preserve"> de 18</w:t>
      </w:r>
      <w:r>
        <w:rPr>
          <w:spacing w:val="80"/>
        </w:rPr>
        <w:t xml:space="preserve"> </w:t>
      </w:r>
      <w:r>
        <w:t>de abril y en los arts. 83 y 113 del ROFRJEL.</w:t>
      </w:r>
    </w:p>
    <w:p w14:paraId="5FDC016B"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162F40E9" w14:textId="2CAA51AD" w:rsidR="000D4ED8" w:rsidRDefault="00000000">
      <w:pPr>
        <w:pStyle w:val="Prrafodelista"/>
        <w:numPr>
          <w:ilvl w:val="0"/>
          <w:numId w:val="2"/>
        </w:numPr>
        <w:tabs>
          <w:tab w:val="left" w:pos="1232"/>
        </w:tabs>
        <w:spacing w:before="117" w:line="292" w:lineRule="auto"/>
        <w:ind w:right="141" w:firstLine="0"/>
        <w:jc w:val="both"/>
        <w:rPr>
          <w:sz w:val="20"/>
        </w:rPr>
      </w:pPr>
      <w:r>
        <w:rPr>
          <w:noProof/>
          <w:sz w:val="20"/>
        </w:rPr>
        <w:lastRenderedPageBreak/>
        <mc:AlternateContent>
          <mc:Choice Requires="wps">
            <w:drawing>
              <wp:anchor distT="0" distB="0" distL="0" distR="0" simplePos="0" relativeHeight="15816192" behindDoc="0" locked="0" layoutInCell="1" allowOverlap="1" wp14:anchorId="2B4DF520" wp14:editId="68C1881E">
                <wp:simplePos x="0" y="0"/>
                <wp:positionH relativeFrom="page">
                  <wp:posOffset>6807087</wp:posOffset>
                </wp:positionH>
                <wp:positionV relativeFrom="page">
                  <wp:posOffset>2818850</wp:posOffset>
                </wp:positionV>
                <wp:extent cx="419734" cy="3187065"/>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3E8FBD0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B53290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B4DF520" id="Textbox 203" o:spid="_x0000_s1212" type="#_x0000_t202" style="position:absolute;left:0;text-align:left;margin-left:536pt;margin-top:221.95pt;width:33.05pt;height:250.9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" filled="f" stroked="f">
                <v:textbox style="layout-flow:vertical;mso-layout-flow-alt:bottom-to-top" inset="0,0,0,0">
                  <w:txbxContent>
                    <w:p w14:paraId="3E8FBD0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2B532908"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816704" behindDoc="0" locked="0" layoutInCell="1" allowOverlap="1" wp14:anchorId="638FC947" wp14:editId="1E299597">
                <wp:simplePos x="0" y="0"/>
                <wp:positionH relativeFrom="page">
                  <wp:posOffset>6965929</wp:posOffset>
                </wp:positionH>
                <wp:positionV relativeFrom="page">
                  <wp:posOffset>6552855</wp:posOffset>
                </wp:positionV>
                <wp:extent cx="263525" cy="327596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B0742D" w14:textId="5DBDEB7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65A38A" w14:textId="77777777" w:rsidR="000D4ED8" w:rsidRDefault="00000000">
                            <w:pPr>
                              <w:spacing w:line="120" w:lineRule="exact"/>
                              <w:ind w:left="20"/>
                              <w:rPr>
                                <w:sz w:val="12"/>
                              </w:rPr>
                            </w:pPr>
                            <w:r>
                              <w:rPr>
                                <w:spacing w:val="-2"/>
                                <w:sz w:val="12"/>
                              </w:rPr>
                              <w:t>Verificación:</w:t>
                            </w:r>
                            <w:r>
                              <w:rPr>
                                <w:spacing w:val="7"/>
                                <w:sz w:val="12"/>
                              </w:rPr>
                              <w:t xml:space="preserve"> </w:t>
                            </w:r>
                            <w:hyperlink r:id="rId176">
                              <w:r>
                                <w:rPr>
                                  <w:spacing w:val="-2"/>
                                  <w:sz w:val="12"/>
                                </w:rPr>
                                <w:t>https://sede.lasrozas.es/</w:t>
                              </w:r>
                            </w:hyperlink>
                          </w:p>
                          <w:p w14:paraId="0D3F99A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78</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38FC947" id="Textbox 204" o:spid="_x0000_s1213" type="#_x0000_t202" style="position:absolute;left:0;text-align:left;margin-left:548.5pt;margin-top:515.95pt;width:20.75pt;height:257.9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LuB11+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03B0742D" w14:textId="5DBDEB7A"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65A38A" w14:textId="77777777" w:rsidR="000D4ED8" w:rsidRDefault="00000000">
                      <w:pPr>
                        <w:spacing w:line="120" w:lineRule="exact"/>
                        <w:ind w:left="20"/>
                        <w:rPr>
                          <w:sz w:val="12"/>
                        </w:rPr>
                      </w:pPr>
                      <w:r>
                        <w:rPr>
                          <w:spacing w:val="-2"/>
                          <w:sz w:val="12"/>
                        </w:rPr>
                        <w:t>Verificación:</w:t>
                      </w:r>
                      <w:r>
                        <w:rPr>
                          <w:spacing w:val="7"/>
                          <w:sz w:val="12"/>
                        </w:rPr>
                        <w:t xml:space="preserve"> </w:t>
                      </w:r>
                      <w:hyperlink r:id="rId177">
                        <w:r>
                          <w:rPr>
                            <w:spacing w:val="-2"/>
                            <w:sz w:val="12"/>
                          </w:rPr>
                          <w:t>https://sede.lasrozas.es/</w:t>
                        </w:r>
                      </w:hyperlink>
                    </w:p>
                    <w:p w14:paraId="0D3F99A9"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78</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Propuesta de inicio del expediente de contratación suscrito por el Concejal-Delegado de Hacienda</w:t>
      </w:r>
      <w:r>
        <w:rPr>
          <w:spacing w:val="40"/>
          <w:sz w:val="20"/>
        </w:rPr>
        <w:t xml:space="preserve"> </w:t>
      </w:r>
      <w:r>
        <w:rPr>
          <w:sz w:val="20"/>
        </w:rPr>
        <w:t xml:space="preserve">y Fiestas, </w:t>
      </w:r>
      <w:r w:rsidR="00203EDD">
        <w:rPr>
          <w:sz w:val="20"/>
        </w:rPr>
        <w:t>D.</w:t>
      </w:r>
      <w:r>
        <w:rPr>
          <w:sz w:val="20"/>
        </w:rPr>
        <w:t xml:space="preserve"> Enrique González Gutiérrez, de fecha 16 de diciembre de 2025, donde se incluye </w:t>
      </w:r>
      <w:r w:rsidR="00203EDD">
        <w:rPr>
          <w:sz w:val="20"/>
        </w:rPr>
        <w:t>la</w:t>
      </w:r>
      <w:r>
        <w:rPr>
          <w:sz w:val="20"/>
        </w:rPr>
        <w:t xml:space="preserve"> propuesta para la tramitación anticipada del contrato.</w:t>
      </w:r>
    </w:p>
    <w:p w14:paraId="2DD9F8B9" w14:textId="77777777" w:rsidR="000D4ED8" w:rsidRDefault="000D4ED8">
      <w:pPr>
        <w:pStyle w:val="Textoindependiente"/>
        <w:spacing w:before="10"/>
      </w:pPr>
    </w:p>
    <w:p w14:paraId="1E278F06" w14:textId="1D0C168B" w:rsidR="000D4ED8" w:rsidRDefault="00000000">
      <w:pPr>
        <w:pStyle w:val="Prrafodelista"/>
        <w:numPr>
          <w:ilvl w:val="0"/>
          <w:numId w:val="2"/>
        </w:numPr>
        <w:tabs>
          <w:tab w:val="left" w:pos="1258"/>
        </w:tabs>
        <w:spacing w:line="292" w:lineRule="auto"/>
        <w:ind w:firstLine="0"/>
        <w:jc w:val="both"/>
        <w:rPr>
          <w:sz w:val="20"/>
        </w:rPr>
      </w:pPr>
      <w:r>
        <w:rPr>
          <w:sz w:val="20"/>
        </w:rPr>
        <w:t>Informe suscrito por D</w:t>
      </w:r>
      <w:r w:rsidR="00203EDD">
        <w:rPr>
          <w:sz w:val="20"/>
        </w:rPr>
        <w:t>.</w:t>
      </w:r>
      <w:r>
        <w:rPr>
          <w:sz w:val="20"/>
        </w:rPr>
        <w:t>ª María Mercedes bueno Vico, Jefa de Departamento de Hacienda, con</w:t>
      </w:r>
      <w:r>
        <w:rPr>
          <w:spacing w:val="40"/>
          <w:sz w:val="20"/>
        </w:rPr>
        <w:t xml:space="preserve"> </w:t>
      </w:r>
      <w:r>
        <w:rPr>
          <w:sz w:val="20"/>
        </w:rPr>
        <w:t>fecha 12 de enero de 2026, sobre extremos contenidos en el artículo 116.4 de la LCSP.</w:t>
      </w:r>
    </w:p>
    <w:p w14:paraId="6EA6AD66" w14:textId="77777777" w:rsidR="000D4ED8" w:rsidRDefault="000D4ED8">
      <w:pPr>
        <w:pStyle w:val="Textoindependiente"/>
        <w:spacing w:before="9"/>
      </w:pPr>
    </w:p>
    <w:p w14:paraId="0B570231" w14:textId="7BAF0ED8" w:rsidR="000D4ED8" w:rsidRDefault="00000000">
      <w:pPr>
        <w:pStyle w:val="Prrafodelista"/>
        <w:numPr>
          <w:ilvl w:val="0"/>
          <w:numId w:val="2"/>
        </w:numPr>
        <w:tabs>
          <w:tab w:val="left" w:pos="1233"/>
        </w:tabs>
        <w:spacing w:before="1" w:line="292" w:lineRule="auto"/>
        <w:ind w:right="141" w:firstLine="0"/>
        <w:jc w:val="both"/>
        <w:rPr>
          <w:sz w:val="20"/>
        </w:rPr>
      </w:pPr>
      <w:r>
        <w:rPr>
          <w:sz w:val="20"/>
        </w:rPr>
        <w:t xml:space="preserve">Informe suscrito por </w:t>
      </w:r>
      <w:r w:rsidR="00203EDD">
        <w:rPr>
          <w:sz w:val="20"/>
        </w:rPr>
        <w:t>D.ª</w:t>
      </w:r>
      <w:r>
        <w:rPr>
          <w:sz w:val="20"/>
        </w:rPr>
        <w:t xml:space="preserve"> Maria Mercedes bueno Vico, Jefa de Departamento de Hacienda, con fecha 12 de enero de 2026, justificativo del precio del contrato.</w:t>
      </w:r>
    </w:p>
    <w:p w14:paraId="23FBC714" w14:textId="77777777" w:rsidR="000D4ED8" w:rsidRDefault="000D4ED8">
      <w:pPr>
        <w:pStyle w:val="Textoindependiente"/>
        <w:spacing w:before="9"/>
      </w:pPr>
    </w:p>
    <w:p w14:paraId="0D11035D" w14:textId="2FA100A6" w:rsidR="000D4ED8" w:rsidRDefault="00000000">
      <w:pPr>
        <w:pStyle w:val="Prrafodelista"/>
        <w:numPr>
          <w:ilvl w:val="0"/>
          <w:numId w:val="2"/>
        </w:numPr>
        <w:tabs>
          <w:tab w:val="left" w:pos="1241"/>
        </w:tabs>
        <w:spacing w:before="1" w:line="292" w:lineRule="auto"/>
        <w:ind w:right="141" w:firstLine="0"/>
        <w:jc w:val="both"/>
        <w:rPr>
          <w:sz w:val="20"/>
        </w:rPr>
      </w:pPr>
      <w:r>
        <w:rPr>
          <w:sz w:val="20"/>
        </w:rPr>
        <w:t>Pliego de Prescripciones Técnicas</w:t>
      </w:r>
      <w:r w:rsidR="00203EDD">
        <w:rPr>
          <w:sz w:val="20"/>
        </w:rPr>
        <w:t>,</w:t>
      </w:r>
      <w:r>
        <w:rPr>
          <w:sz w:val="20"/>
        </w:rPr>
        <w:t xml:space="preserve"> suscrito por suscrito por D</w:t>
      </w:r>
      <w:r w:rsidR="00203EDD">
        <w:rPr>
          <w:sz w:val="20"/>
        </w:rPr>
        <w:t>.</w:t>
      </w:r>
      <w:r>
        <w:rPr>
          <w:sz w:val="20"/>
        </w:rPr>
        <w:t xml:space="preserve">ª Maria Mercedes </w:t>
      </w:r>
      <w:r w:rsidR="00203EDD">
        <w:rPr>
          <w:sz w:val="20"/>
        </w:rPr>
        <w:t>B</w:t>
      </w:r>
      <w:r>
        <w:rPr>
          <w:sz w:val="20"/>
        </w:rPr>
        <w:t>ueno Vico, Jefa</w:t>
      </w:r>
      <w:r>
        <w:rPr>
          <w:spacing w:val="80"/>
          <w:sz w:val="20"/>
        </w:rPr>
        <w:t xml:space="preserve"> </w:t>
      </w:r>
      <w:r>
        <w:rPr>
          <w:sz w:val="20"/>
        </w:rPr>
        <w:t>de Departamento de Hacienda, con fecha 12 de enero de 2026</w:t>
      </w:r>
    </w:p>
    <w:p w14:paraId="60BAC9FF" w14:textId="77777777" w:rsidR="000D4ED8" w:rsidRDefault="000D4ED8">
      <w:pPr>
        <w:pStyle w:val="Textoindependiente"/>
        <w:spacing w:before="9"/>
      </w:pPr>
    </w:p>
    <w:p w14:paraId="78E412DA" w14:textId="64CFA2A2" w:rsidR="000D4ED8" w:rsidRDefault="00000000">
      <w:pPr>
        <w:pStyle w:val="Prrafodelista"/>
        <w:numPr>
          <w:ilvl w:val="0"/>
          <w:numId w:val="2"/>
        </w:numPr>
        <w:tabs>
          <w:tab w:val="left" w:pos="1174"/>
        </w:tabs>
        <w:spacing w:line="292" w:lineRule="auto"/>
        <w:ind w:firstLine="0"/>
        <w:jc w:val="both"/>
        <w:rPr>
          <w:sz w:val="20"/>
        </w:rPr>
      </w:pPr>
      <w:r>
        <w:rPr>
          <w:sz w:val="20"/>
        </w:rPr>
        <w:t xml:space="preserve">Memoria justificativa del contrato, suscrita con fecha 12 de enero de 2026, por la Jefa de Contratación, </w:t>
      </w:r>
      <w:r w:rsidR="00203EDD">
        <w:rPr>
          <w:sz w:val="20"/>
        </w:rPr>
        <w:t xml:space="preserve">D.ª </w:t>
      </w:r>
      <w:r>
        <w:rPr>
          <w:sz w:val="20"/>
        </w:rPr>
        <w:t>Lisa Martín-Aragón Baudel.</w:t>
      </w:r>
    </w:p>
    <w:p w14:paraId="60B41F84" w14:textId="77777777" w:rsidR="000D4ED8" w:rsidRDefault="000D4ED8">
      <w:pPr>
        <w:pStyle w:val="Textoindependiente"/>
        <w:spacing w:before="10"/>
      </w:pPr>
    </w:p>
    <w:p w14:paraId="792A0190" w14:textId="1A0C004D" w:rsidR="000D4ED8" w:rsidRDefault="00000000">
      <w:pPr>
        <w:pStyle w:val="Prrafodelista"/>
        <w:numPr>
          <w:ilvl w:val="0"/>
          <w:numId w:val="2"/>
        </w:numPr>
        <w:tabs>
          <w:tab w:val="left" w:pos="1114"/>
        </w:tabs>
        <w:spacing w:line="292" w:lineRule="auto"/>
        <w:ind w:right="142" w:firstLine="0"/>
        <w:jc w:val="both"/>
        <w:rPr>
          <w:sz w:val="20"/>
        </w:rPr>
      </w:pPr>
      <w:r>
        <w:rPr>
          <w:sz w:val="20"/>
        </w:rPr>
        <w:t>Pliego de cláusulas administrativas particulares</w:t>
      </w:r>
      <w:r w:rsidR="00203EDD">
        <w:rPr>
          <w:sz w:val="20"/>
        </w:rPr>
        <w:t>,</w:t>
      </w:r>
      <w:r>
        <w:rPr>
          <w:sz w:val="20"/>
        </w:rPr>
        <w:t xml:space="preserve"> suscrito con fecha 12 de enero de 2026, por la Jefa de Contratación, </w:t>
      </w:r>
      <w:r w:rsidR="00203EDD">
        <w:rPr>
          <w:sz w:val="20"/>
        </w:rPr>
        <w:t xml:space="preserve">D.ª </w:t>
      </w:r>
      <w:r>
        <w:rPr>
          <w:sz w:val="20"/>
        </w:rPr>
        <w:t>Lisa Martín-Aragón Baudel.</w:t>
      </w:r>
    </w:p>
    <w:p w14:paraId="5B8ADFC1" w14:textId="77777777" w:rsidR="000D4ED8" w:rsidRDefault="000D4ED8">
      <w:pPr>
        <w:pStyle w:val="Textoindependiente"/>
        <w:spacing w:before="10"/>
      </w:pPr>
    </w:p>
    <w:p w14:paraId="79B6E56C" w14:textId="77777777" w:rsidR="000D4ED8" w:rsidRDefault="00000000">
      <w:pPr>
        <w:pStyle w:val="Prrafodelista"/>
        <w:numPr>
          <w:ilvl w:val="0"/>
          <w:numId w:val="2"/>
        </w:numPr>
        <w:tabs>
          <w:tab w:val="left" w:pos="1174"/>
        </w:tabs>
        <w:spacing w:line="292" w:lineRule="auto"/>
        <w:ind w:right="141" w:firstLine="0"/>
        <w:jc w:val="both"/>
        <w:rPr>
          <w:sz w:val="20"/>
        </w:rPr>
      </w:pPr>
      <w:r>
        <w:rPr>
          <w:sz w:val="20"/>
        </w:rPr>
        <w:t>Informe jurídico de fecha 13 de enero de 2026, favorable a la aprobación del expediente de contratación, suscrito por el Director de la Asesoría Jurídica Municipal.</w:t>
      </w:r>
    </w:p>
    <w:p w14:paraId="788C592A" w14:textId="77777777" w:rsidR="000D4ED8" w:rsidRDefault="000D4ED8">
      <w:pPr>
        <w:pStyle w:val="Textoindependiente"/>
        <w:spacing w:before="10"/>
      </w:pPr>
    </w:p>
    <w:p w14:paraId="3B45A70E" w14:textId="77777777" w:rsidR="000D4ED8" w:rsidRDefault="00000000">
      <w:pPr>
        <w:pStyle w:val="Prrafodelista"/>
        <w:numPr>
          <w:ilvl w:val="0"/>
          <w:numId w:val="2"/>
        </w:numPr>
        <w:tabs>
          <w:tab w:val="left" w:pos="1170"/>
        </w:tabs>
        <w:spacing w:line="292" w:lineRule="auto"/>
        <w:ind w:firstLine="0"/>
        <w:jc w:val="both"/>
        <w:rPr>
          <w:sz w:val="20"/>
        </w:rPr>
      </w:pPr>
      <w:r>
        <w:rPr>
          <w:sz w:val="20"/>
        </w:rPr>
        <w:t>Propuesta de aprobación del expediente suscrita por el Concejal-Delegado de Hacienda y fiestas</w:t>
      </w:r>
      <w:r>
        <w:rPr>
          <w:spacing w:val="80"/>
          <w:sz w:val="20"/>
        </w:rPr>
        <w:t xml:space="preserve"> </w:t>
      </w:r>
      <w:r>
        <w:rPr>
          <w:sz w:val="20"/>
        </w:rPr>
        <w:t>de 13 de enero de 2026.</w:t>
      </w:r>
    </w:p>
    <w:p w14:paraId="7A26953B" w14:textId="77777777" w:rsidR="000D4ED8" w:rsidRDefault="000D4ED8">
      <w:pPr>
        <w:pStyle w:val="Textoindependiente"/>
        <w:spacing w:before="10"/>
      </w:pPr>
    </w:p>
    <w:p w14:paraId="3537EDC6" w14:textId="27FB197E" w:rsidR="000D4ED8" w:rsidRDefault="00000000">
      <w:pPr>
        <w:pStyle w:val="Prrafodelista"/>
        <w:numPr>
          <w:ilvl w:val="0"/>
          <w:numId w:val="2"/>
        </w:numPr>
        <w:tabs>
          <w:tab w:val="left" w:pos="1212"/>
        </w:tabs>
        <w:spacing w:line="292" w:lineRule="auto"/>
        <w:ind w:right="141" w:firstLine="0"/>
        <w:jc w:val="both"/>
        <w:rPr>
          <w:sz w:val="20"/>
        </w:rPr>
      </w:pPr>
      <w:r>
        <w:rPr>
          <w:sz w:val="20"/>
        </w:rPr>
        <w:t xml:space="preserve">Informe de fiscalización favorable suscrito por el Interventor General, </w:t>
      </w:r>
      <w:r w:rsidR="00203EDD">
        <w:rPr>
          <w:sz w:val="20"/>
        </w:rPr>
        <w:t>D.</w:t>
      </w:r>
      <w:r>
        <w:rPr>
          <w:sz w:val="20"/>
        </w:rPr>
        <w:t xml:space="preserve"> Fernando Álvarez Rodríguez, el 15 de enero de 2026.</w:t>
      </w:r>
    </w:p>
    <w:p w14:paraId="3DA989CA" w14:textId="77777777" w:rsidR="000D4ED8" w:rsidRDefault="000D4ED8">
      <w:pPr>
        <w:pStyle w:val="Textoindependiente"/>
        <w:spacing w:before="10"/>
      </w:pPr>
    </w:p>
    <w:p w14:paraId="2C17E173" w14:textId="670DC54C" w:rsidR="000D4ED8" w:rsidRDefault="00000000">
      <w:pPr>
        <w:pStyle w:val="Prrafodelista"/>
        <w:numPr>
          <w:ilvl w:val="0"/>
          <w:numId w:val="2"/>
        </w:numPr>
        <w:tabs>
          <w:tab w:val="left" w:pos="1182"/>
        </w:tabs>
        <w:spacing w:line="292" w:lineRule="auto"/>
        <w:ind w:firstLine="0"/>
        <w:jc w:val="both"/>
        <w:rPr>
          <w:sz w:val="20"/>
        </w:rPr>
      </w:pPr>
      <w:r>
        <w:rPr>
          <w:sz w:val="20"/>
        </w:rPr>
        <w:t>Acuerdo adoptado por la Junta de Gobierno Local en sesión</w:t>
      </w:r>
      <w:r w:rsidR="00203EDD">
        <w:rPr>
          <w:sz w:val="20"/>
        </w:rPr>
        <w:t>,</w:t>
      </w:r>
      <w:r>
        <w:rPr>
          <w:sz w:val="20"/>
        </w:rPr>
        <w:t xml:space="preserve"> de fecha 16 de enero de 2026, de aprobación del expediente de contratación.</w:t>
      </w:r>
    </w:p>
    <w:p w14:paraId="2B30D52A" w14:textId="77777777" w:rsidR="000D4ED8" w:rsidRDefault="000D4ED8">
      <w:pPr>
        <w:pStyle w:val="Textoindependiente"/>
        <w:spacing w:before="9"/>
      </w:pPr>
    </w:p>
    <w:p w14:paraId="0B6E84AD" w14:textId="1656DC3D" w:rsidR="000D4ED8" w:rsidRDefault="00000000">
      <w:pPr>
        <w:pStyle w:val="Prrafodelista"/>
        <w:numPr>
          <w:ilvl w:val="0"/>
          <w:numId w:val="2"/>
        </w:numPr>
        <w:tabs>
          <w:tab w:val="left" w:pos="1226"/>
        </w:tabs>
        <w:spacing w:before="1" w:line="292" w:lineRule="auto"/>
        <w:ind w:firstLine="0"/>
        <w:jc w:val="both"/>
        <w:rPr>
          <w:sz w:val="20"/>
        </w:rPr>
      </w:pPr>
      <w:r>
        <w:rPr>
          <w:sz w:val="20"/>
        </w:rPr>
        <w:t>Publicación del expediente de licitación en la Plataforma de Contratación del Sector Público el 18 de enero de 2026</w:t>
      </w:r>
      <w:r w:rsidR="00203EDD">
        <w:rPr>
          <w:sz w:val="20"/>
        </w:rPr>
        <w:t>.</w:t>
      </w:r>
    </w:p>
    <w:p w14:paraId="29E4A136" w14:textId="77777777" w:rsidR="000D4ED8" w:rsidRDefault="000D4ED8">
      <w:pPr>
        <w:pStyle w:val="Textoindependiente"/>
        <w:spacing w:before="9"/>
      </w:pPr>
    </w:p>
    <w:p w14:paraId="43096F95" w14:textId="77777777" w:rsidR="000D4ED8" w:rsidRDefault="00000000">
      <w:pPr>
        <w:pStyle w:val="Prrafodelista"/>
        <w:numPr>
          <w:ilvl w:val="0"/>
          <w:numId w:val="2"/>
        </w:numPr>
        <w:tabs>
          <w:tab w:val="left" w:pos="1193"/>
        </w:tabs>
        <w:spacing w:line="292" w:lineRule="auto"/>
        <w:ind w:firstLine="0"/>
        <w:jc w:val="both"/>
        <w:rPr>
          <w:sz w:val="20"/>
        </w:rPr>
      </w:pPr>
      <w:r>
        <w:rPr>
          <w:sz w:val="20"/>
        </w:rPr>
        <w:t>Con fecha 21 de enero de 2026, se procedió a la modificación de los documentos siguientes:</w:t>
      </w:r>
      <w:r>
        <w:rPr>
          <w:spacing w:val="80"/>
          <w:sz w:val="20"/>
        </w:rPr>
        <w:t xml:space="preserve"> </w:t>
      </w:r>
      <w:r>
        <w:rPr>
          <w:sz w:val="20"/>
        </w:rPr>
        <w:t xml:space="preserve">Pliego de Prescripciones Técnicas, informe justificativo del precio y el informe justificativo de los extremos contenidos en los artículos 116 de la LCSP, habiéndose incrementado el presupuesto base de licitación, por haberse incluido determinadas partidas inicialmente no previstas. Asimismo, se modifica la propuesta de criterios de adjudicación, por haberse detectado una errata por no existir grupo </w:t>
      </w:r>
      <w:r w:rsidRPr="00203EDD">
        <w:rPr>
          <w:i/>
          <w:iCs/>
          <w:sz w:val="20"/>
        </w:rPr>
        <w:t>“D”</w:t>
      </w:r>
      <w:r>
        <w:rPr>
          <w:sz w:val="20"/>
        </w:rPr>
        <w:t xml:space="preserve"> de ganaderías en el anexo del PPT.</w:t>
      </w:r>
    </w:p>
    <w:p w14:paraId="5C0A6E3C" w14:textId="77777777" w:rsidR="000D4ED8" w:rsidRDefault="000D4ED8">
      <w:pPr>
        <w:pStyle w:val="Textoindependiente"/>
        <w:spacing w:before="10"/>
      </w:pPr>
    </w:p>
    <w:p w14:paraId="1733DC1A" w14:textId="77777777" w:rsidR="000D4ED8" w:rsidRDefault="00000000">
      <w:pPr>
        <w:pStyle w:val="Prrafodelista"/>
        <w:numPr>
          <w:ilvl w:val="0"/>
          <w:numId w:val="2"/>
        </w:numPr>
        <w:tabs>
          <w:tab w:val="left" w:pos="1289"/>
        </w:tabs>
        <w:spacing w:line="292" w:lineRule="auto"/>
        <w:ind w:firstLine="0"/>
        <w:jc w:val="both"/>
        <w:rPr>
          <w:sz w:val="20"/>
        </w:rPr>
      </w:pPr>
      <w:r>
        <w:rPr>
          <w:sz w:val="20"/>
        </w:rPr>
        <w:t>El 22 de enero de 2026, se ha procedido a la modificación en el mismo sentido de los Pliegos de Cláusulas Administrativas Particulares y de la Memoria justificativa del contrato.</w:t>
      </w:r>
    </w:p>
    <w:p w14:paraId="3B8F7EED" w14:textId="77777777" w:rsidR="000D4ED8" w:rsidRDefault="000D4ED8">
      <w:pPr>
        <w:pStyle w:val="Textoindependiente"/>
        <w:spacing w:before="10"/>
      </w:pPr>
    </w:p>
    <w:p w14:paraId="0B052DC1" w14:textId="02CBC129" w:rsidR="000D4ED8" w:rsidRDefault="00000000">
      <w:pPr>
        <w:pStyle w:val="Textoindependiente"/>
        <w:spacing w:line="292" w:lineRule="auto"/>
        <w:ind w:left="992" w:right="140"/>
        <w:jc w:val="both"/>
      </w:pPr>
      <w:r>
        <w:t>Considerando que el presupuesto base de licitación se ha incrementado, de modo que asciende a un total de 187.301,68</w:t>
      </w:r>
      <w:r w:rsidR="00203EDD">
        <w:t xml:space="preserve"> </w:t>
      </w:r>
      <w:r>
        <w:t>€ (IVA incluido) y 154.794,78</w:t>
      </w:r>
      <w:r w:rsidR="00203EDD">
        <w:t xml:space="preserve"> </w:t>
      </w:r>
      <w:r>
        <w:t>€ (IVA excluido), y que el valor estimado del mismo asciende a 163.174,78</w:t>
      </w:r>
      <w:r w:rsidR="00203EDD">
        <w:t xml:space="preserve"> </w:t>
      </w:r>
      <w:r>
        <w:t>€, pero que dicho incremento no supone una modificación en cuanto a su régimen jurídico, calificación o régimen de recursos, respecto del expediente informado el 13 de</w:t>
      </w:r>
      <w:r>
        <w:rPr>
          <w:spacing w:val="80"/>
        </w:rPr>
        <w:t xml:space="preserve"> </w:t>
      </w:r>
      <w:r>
        <w:t>enero de 2026, por quien suscribe.</w:t>
      </w:r>
    </w:p>
    <w:p w14:paraId="60B90EEA" w14:textId="77777777" w:rsidR="000D4ED8" w:rsidRDefault="000D4ED8">
      <w:pPr>
        <w:pStyle w:val="Textoindependiente"/>
        <w:spacing w:line="292" w:lineRule="auto"/>
        <w:jc w:val="both"/>
        <w:sectPr w:rsidR="000D4ED8">
          <w:pgSz w:w="11910" w:h="16840"/>
          <w:pgMar w:top="1320" w:right="1275" w:bottom="1260" w:left="425" w:header="225" w:footer="1060" w:gutter="0"/>
          <w:cols w:space="720"/>
        </w:sectPr>
      </w:pPr>
    </w:p>
    <w:p w14:paraId="367E23FD" w14:textId="59FFA041" w:rsidR="000D4ED8" w:rsidRDefault="00000000">
      <w:pPr>
        <w:pStyle w:val="Prrafodelista"/>
        <w:numPr>
          <w:ilvl w:val="0"/>
          <w:numId w:val="2"/>
        </w:numPr>
        <w:tabs>
          <w:tab w:val="left" w:pos="1236"/>
        </w:tabs>
        <w:spacing w:before="117" w:line="292" w:lineRule="auto"/>
        <w:ind w:right="141" w:firstLine="0"/>
        <w:jc w:val="both"/>
        <w:rPr>
          <w:sz w:val="20"/>
        </w:rPr>
      </w:pPr>
      <w:r>
        <w:rPr>
          <w:noProof/>
          <w:sz w:val="20"/>
        </w:rPr>
        <w:lastRenderedPageBreak/>
        <mc:AlternateContent>
          <mc:Choice Requires="wps">
            <w:drawing>
              <wp:anchor distT="0" distB="0" distL="0" distR="0" simplePos="0" relativeHeight="15817216" behindDoc="0" locked="0" layoutInCell="1" allowOverlap="1" wp14:anchorId="3C5C91CE" wp14:editId="46525E68">
                <wp:simplePos x="0" y="0"/>
                <wp:positionH relativeFrom="page">
                  <wp:posOffset>6807087</wp:posOffset>
                </wp:positionH>
                <wp:positionV relativeFrom="page">
                  <wp:posOffset>2818850</wp:posOffset>
                </wp:positionV>
                <wp:extent cx="419734" cy="318706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20AC55D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E65797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C5C91CE" id="Textbox 205" o:spid="_x0000_s1214" type="#_x0000_t202" style="position:absolute;left:0;text-align:left;margin-left:536pt;margin-top:221.95pt;width:33.05pt;height:250.9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1SpAEAADM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eUq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B5mB1S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20AC55D4"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E65797D"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sz w:val="20"/>
        </w:rPr>
        <mc:AlternateContent>
          <mc:Choice Requires="wps">
            <w:drawing>
              <wp:anchor distT="0" distB="0" distL="0" distR="0" simplePos="0" relativeHeight="15817728" behindDoc="0" locked="0" layoutInCell="1" allowOverlap="1" wp14:anchorId="60FC9C10" wp14:editId="55FBFB4F">
                <wp:simplePos x="0" y="0"/>
                <wp:positionH relativeFrom="page">
                  <wp:posOffset>6965929</wp:posOffset>
                </wp:positionH>
                <wp:positionV relativeFrom="page">
                  <wp:posOffset>6552855</wp:posOffset>
                </wp:positionV>
                <wp:extent cx="263525" cy="327596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0EE761E" w14:textId="51D008F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3631A4" w14:textId="77777777" w:rsidR="000D4ED8" w:rsidRDefault="00000000">
                            <w:pPr>
                              <w:spacing w:line="120" w:lineRule="exact"/>
                              <w:ind w:left="20"/>
                              <w:rPr>
                                <w:sz w:val="12"/>
                              </w:rPr>
                            </w:pPr>
                            <w:r>
                              <w:rPr>
                                <w:spacing w:val="-2"/>
                                <w:sz w:val="12"/>
                              </w:rPr>
                              <w:t>Verificación:</w:t>
                            </w:r>
                            <w:r>
                              <w:rPr>
                                <w:spacing w:val="7"/>
                                <w:sz w:val="12"/>
                              </w:rPr>
                              <w:t xml:space="preserve"> </w:t>
                            </w:r>
                            <w:hyperlink r:id="rId178">
                              <w:r>
                                <w:rPr>
                                  <w:spacing w:val="-2"/>
                                  <w:sz w:val="12"/>
                                </w:rPr>
                                <w:t>https://sede.lasrozas.es/</w:t>
                              </w:r>
                            </w:hyperlink>
                          </w:p>
                          <w:p w14:paraId="751B4B2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79</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0FC9C10" id="Textbox 206" o:spid="_x0000_s1215" type="#_x0000_t202" style="position:absolute;left:0;text-align:left;margin-left:548.5pt;margin-top:515.95pt;width:20.75pt;height:257.9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4owEAADM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2J9PI2w+azDbQHUkMDSWg5VjfEbKD+Nhx/7WTUnPVf&#10;PRmYh+GUxFOyOSUx9Q9QRiZr9PBxl8DYwujyzcSIOlM0TVOUW/92X6ous77+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PTMD/i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0EE761E" w14:textId="51D008F0"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73631A4" w14:textId="77777777" w:rsidR="000D4ED8" w:rsidRDefault="00000000">
                      <w:pPr>
                        <w:spacing w:line="120" w:lineRule="exact"/>
                        <w:ind w:left="20"/>
                        <w:rPr>
                          <w:sz w:val="12"/>
                        </w:rPr>
                      </w:pPr>
                      <w:r>
                        <w:rPr>
                          <w:spacing w:val="-2"/>
                          <w:sz w:val="12"/>
                        </w:rPr>
                        <w:t>Verificación:</w:t>
                      </w:r>
                      <w:r>
                        <w:rPr>
                          <w:spacing w:val="7"/>
                          <w:sz w:val="12"/>
                        </w:rPr>
                        <w:t xml:space="preserve"> </w:t>
                      </w:r>
                      <w:hyperlink r:id="rId179">
                        <w:r>
                          <w:rPr>
                            <w:spacing w:val="-2"/>
                            <w:sz w:val="12"/>
                          </w:rPr>
                          <w:t>https://sede.lasrozas.es/</w:t>
                        </w:r>
                      </w:hyperlink>
                    </w:p>
                    <w:p w14:paraId="751B4B2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79</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sz w:val="20"/>
        </w:rPr>
        <w:t>Informe jurídico 139-2026 suscrito con fecha de 22 de enero de 2026, por el Director General de</w:t>
      </w:r>
      <w:r>
        <w:rPr>
          <w:spacing w:val="80"/>
          <w:sz w:val="20"/>
        </w:rPr>
        <w:t xml:space="preserve"> </w:t>
      </w:r>
      <w:r>
        <w:rPr>
          <w:sz w:val="20"/>
        </w:rPr>
        <w:t>la Asesoría Jurídica, favorable a la aprobación del expediente.</w:t>
      </w:r>
    </w:p>
    <w:p w14:paraId="203779DA" w14:textId="77777777" w:rsidR="000D4ED8" w:rsidRDefault="000D4ED8">
      <w:pPr>
        <w:pStyle w:val="Textoindependiente"/>
        <w:spacing w:before="10"/>
      </w:pPr>
    </w:p>
    <w:p w14:paraId="0B4A6AFA" w14:textId="77777777" w:rsidR="000D4ED8" w:rsidRDefault="00000000">
      <w:pPr>
        <w:pStyle w:val="Prrafodelista"/>
        <w:numPr>
          <w:ilvl w:val="0"/>
          <w:numId w:val="2"/>
        </w:numPr>
        <w:tabs>
          <w:tab w:val="left" w:pos="1238"/>
        </w:tabs>
        <w:spacing w:line="292" w:lineRule="auto"/>
        <w:ind w:firstLine="0"/>
        <w:jc w:val="both"/>
        <w:rPr>
          <w:sz w:val="20"/>
        </w:rPr>
      </w:pPr>
      <w:r>
        <w:rPr>
          <w:sz w:val="20"/>
        </w:rPr>
        <w:t>Informe de fiscalización emitido por el Interventor General con fecha 22 de enero 2026, y la TAG</w:t>
      </w:r>
      <w:r>
        <w:rPr>
          <w:spacing w:val="40"/>
          <w:sz w:val="20"/>
        </w:rPr>
        <w:t xml:space="preserve"> </w:t>
      </w:r>
      <w:r>
        <w:rPr>
          <w:sz w:val="20"/>
        </w:rPr>
        <w:t>de Fiscalización.</w:t>
      </w:r>
    </w:p>
    <w:p w14:paraId="40F6B6F0" w14:textId="77777777" w:rsidR="000D4ED8" w:rsidRDefault="000D4ED8">
      <w:pPr>
        <w:pStyle w:val="Textoindependiente"/>
        <w:spacing w:before="10"/>
      </w:pPr>
    </w:p>
    <w:p w14:paraId="53D4DEEB" w14:textId="3EB3D4E6" w:rsidR="000D4ED8" w:rsidRDefault="00000000">
      <w:pPr>
        <w:pStyle w:val="Prrafodelista"/>
        <w:numPr>
          <w:ilvl w:val="0"/>
          <w:numId w:val="2"/>
        </w:numPr>
        <w:tabs>
          <w:tab w:val="left" w:pos="1253"/>
        </w:tabs>
        <w:spacing w:line="292" w:lineRule="auto"/>
        <w:ind w:right="142" w:firstLine="0"/>
        <w:jc w:val="both"/>
        <w:rPr>
          <w:sz w:val="20"/>
        </w:rPr>
      </w:pPr>
      <w:r>
        <w:rPr>
          <w:sz w:val="20"/>
        </w:rPr>
        <w:t>Acuerdo adoptado por la Junta de Gobierno Local, en sesión celebrada el día 23 de enero de</w:t>
      </w:r>
      <w:r>
        <w:rPr>
          <w:spacing w:val="40"/>
          <w:sz w:val="20"/>
        </w:rPr>
        <w:t xml:space="preserve"> </w:t>
      </w:r>
      <w:r>
        <w:rPr>
          <w:sz w:val="20"/>
        </w:rPr>
        <w:t xml:space="preserve">2026, aprobando el expediente de contratación mediante procedimiento abierto, con varios criterios de adjudicación, una vez modificado el precio del contrato y los documentos afectados por dicha </w:t>
      </w:r>
      <w:r>
        <w:rPr>
          <w:spacing w:val="-2"/>
          <w:sz w:val="20"/>
        </w:rPr>
        <w:t>variación.</w:t>
      </w:r>
    </w:p>
    <w:p w14:paraId="2878AD06" w14:textId="77777777" w:rsidR="000D4ED8" w:rsidRDefault="000D4ED8">
      <w:pPr>
        <w:pStyle w:val="Textoindependiente"/>
        <w:spacing w:before="9"/>
      </w:pPr>
    </w:p>
    <w:p w14:paraId="389275E1" w14:textId="77777777" w:rsidR="000D4ED8" w:rsidRDefault="00000000">
      <w:pPr>
        <w:pStyle w:val="Prrafodelista"/>
        <w:numPr>
          <w:ilvl w:val="0"/>
          <w:numId w:val="2"/>
        </w:numPr>
        <w:tabs>
          <w:tab w:val="left" w:pos="1262"/>
        </w:tabs>
        <w:spacing w:line="292" w:lineRule="auto"/>
        <w:ind w:firstLine="0"/>
        <w:jc w:val="both"/>
        <w:rPr>
          <w:sz w:val="20"/>
        </w:rPr>
      </w:pPr>
      <w:r>
        <w:rPr>
          <w:sz w:val="20"/>
        </w:rPr>
        <w:t>Convocatoria de licitación publicada en la Plataforma de Contratación del Sector Público, con</w:t>
      </w:r>
      <w:r>
        <w:rPr>
          <w:spacing w:val="40"/>
          <w:sz w:val="20"/>
        </w:rPr>
        <w:t xml:space="preserve"> </w:t>
      </w:r>
      <w:r>
        <w:rPr>
          <w:sz w:val="20"/>
        </w:rPr>
        <w:t>fecha 26 de enero de 2026.</w:t>
      </w:r>
    </w:p>
    <w:p w14:paraId="65C10324" w14:textId="77777777" w:rsidR="000D4ED8" w:rsidRDefault="000D4ED8">
      <w:pPr>
        <w:pStyle w:val="Textoindependiente"/>
        <w:spacing w:before="10"/>
      </w:pPr>
    </w:p>
    <w:p w14:paraId="38A26414" w14:textId="2D04C9FC" w:rsidR="000D4ED8" w:rsidRDefault="00000000">
      <w:pPr>
        <w:pStyle w:val="Prrafodelista"/>
        <w:numPr>
          <w:ilvl w:val="0"/>
          <w:numId w:val="2"/>
        </w:numPr>
        <w:tabs>
          <w:tab w:val="left" w:pos="1224"/>
        </w:tabs>
        <w:spacing w:line="292" w:lineRule="auto"/>
        <w:ind w:right="143" w:firstLine="0"/>
        <w:jc w:val="both"/>
        <w:rPr>
          <w:sz w:val="20"/>
        </w:rPr>
      </w:pPr>
      <w:r>
        <w:rPr>
          <w:sz w:val="20"/>
        </w:rPr>
        <w:t>Acta de la Mesa de Contratación, de fecha 11 de febrero de 2026, de apertura de la documentación administrativa y del sobre correspondiente a las ofertas presentadas, resultando lo si</w:t>
      </w:r>
      <w:r>
        <w:rPr>
          <w:spacing w:val="-2"/>
          <w:sz w:val="20"/>
        </w:rPr>
        <w:t>guiente:</w:t>
      </w:r>
    </w:p>
    <w:p w14:paraId="48E6319A" w14:textId="77777777" w:rsidR="000D4ED8" w:rsidRDefault="000D4ED8">
      <w:pPr>
        <w:pStyle w:val="Textoindependiente"/>
        <w:spacing w:before="10"/>
      </w:pPr>
    </w:p>
    <w:p w14:paraId="4209AEB9" w14:textId="2E4AB1A1" w:rsidR="000D4ED8" w:rsidRDefault="00000000">
      <w:pPr>
        <w:pStyle w:val="Textoindependiente"/>
        <w:spacing w:line="292" w:lineRule="auto"/>
        <w:ind w:left="992" w:right="140"/>
        <w:jc w:val="both"/>
      </w:pPr>
      <w:r>
        <w:t>-</w:t>
      </w:r>
      <w:proofErr w:type="spellStart"/>
      <w:r>
        <w:t>Emilivia</w:t>
      </w:r>
      <w:proofErr w:type="spellEnd"/>
      <w:r>
        <w:t xml:space="preserve"> Espectáculos</w:t>
      </w:r>
      <w:r w:rsidR="00203EDD">
        <w:t>,</w:t>
      </w:r>
      <w:r>
        <w:t xml:space="preserve"> S.L.: Oferta económica: 149.500,00 €, lo que supone un porcentaje de baja</w:t>
      </w:r>
      <w:r>
        <w:rPr>
          <w:spacing w:val="80"/>
        </w:rPr>
        <w:t xml:space="preserve"> </w:t>
      </w:r>
      <w:r>
        <w:t xml:space="preserve">del 3,42% sobre el presupuesto base de licitación; 3 novilleros del grupo A para la novillada picada y 3 novilleros del grupo B para la novillada sin picar; Ganaderías: Couto de </w:t>
      </w:r>
      <w:proofErr w:type="spellStart"/>
      <w:r>
        <w:t>Fornilhos</w:t>
      </w:r>
      <w:proofErr w:type="spellEnd"/>
      <w:r>
        <w:t xml:space="preserve"> y Hermanas Ortega, con las cartas de compromiso.</w:t>
      </w:r>
    </w:p>
    <w:p w14:paraId="0880B784" w14:textId="77777777" w:rsidR="000D4ED8" w:rsidRDefault="000D4ED8">
      <w:pPr>
        <w:pStyle w:val="Textoindependiente"/>
        <w:spacing w:before="10"/>
      </w:pPr>
    </w:p>
    <w:p w14:paraId="4D0D014B" w14:textId="5A34C63B" w:rsidR="000D4ED8" w:rsidRDefault="00000000">
      <w:pPr>
        <w:pStyle w:val="Textoindependiente"/>
        <w:spacing w:line="292" w:lineRule="auto"/>
        <w:ind w:left="992" w:right="140"/>
        <w:jc w:val="both"/>
      </w:pPr>
      <w:r>
        <w:t>-Grupo Ceber Tauro</w:t>
      </w:r>
      <w:r w:rsidR="00203EDD">
        <w:t>,</w:t>
      </w:r>
      <w:r>
        <w:t xml:space="preserve"> S.L.U</w:t>
      </w:r>
      <w:r w:rsidR="00203EDD">
        <w:t>.</w:t>
      </w:r>
      <w:r>
        <w:t>: Oferta económica: 154.750,00 €, lo que supone un porcentaje de baja del 0,03% sobre el presupuesto base de licitación; 3 novilleros del grupo A para la novillada picada y 3 novilleros del grupo B para la novillada sin picar; Ganaderías: Carmen Valiente y San Martín, Grupo C, con las cartas de compromiso.</w:t>
      </w:r>
    </w:p>
    <w:p w14:paraId="06F778E2" w14:textId="77777777" w:rsidR="000D4ED8" w:rsidRDefault="000D4ED8">
      <w:pPr>
        <w:pStyle w:val="Textoindependiente"/>
        <w:spacing w:before="9"/>
      </w:pPr>
    </w:p>
    <w:p w14:paraId="5EE53963" w14:textId="77777777" w:rsidR="000D4ED8" w:rsidRDefault="00000000">
      <w:pPr>
        <w:pStyle w:val="Prrafodelista"/>
        <w:numPr>
          <w:ilvl w:val="0"/>
          <w:numId w:val="2"/>
        </w:numPr>
        <w:tabs>
          <w:tab w:val="left" w:pos="1160"/>
        </w:tabs>
        <w:spacing w:before="1" w:line="292" w:lineRule="auto"/>
        <w:ind w:right="141" w:firstLine="0"/>
        <w:jc w:val="both"/>
        <w:rPr>
          <w:sz w:val="20"/>
        </w:rPr>
      </w:pPr>
      <w:r>
        <w:rPr>
          <w:sz w:val="20"/>
        </w:rPr>
        <w:t>Acta de la Mesa de Contratación, de fecha 12 de febrero de 2026, de valoración de las ofertas presentadas, resultando lo siguiente:</w:t>
      </w:r>
    </w:p>
    <w:p w14:paraId="1AD76927" w14:textId="77777777" w:rsidR="000D4ED8" w:rsidRDefault="000D4ED8">
      <w:pPr>
        <w:pStyle w:val="Textoindependiente"/>
        <w:spacing w:before="9"/>
      </w:pPr>
    </w:p>
    <w:p w14:paraId="54E9BD02" w14:textId="21653CA2" w:rsidR="000D4ED8" w:rsidRDefault="00000000">
      <w:pPr>
        <w:pStyle w:val="Textoindependiente"/>
        <w:ind w:left="992"/>
      </w:pPr>
      <w:r>
        <w:rPr>
          <w:spacing w:val="-2"/>
        </w:rPr>
        <w:t>LICITADOR</w:t>
      </w:r>
      <w:r w:rsidR="00203EDD">
        <w:rPr>
          <w:spacing w:val="-2"/>
        </w:rPr>
        <w:t xml:space="preserve"> </w:t>
      </w:r>
      <w:r>
        <w:rPr>
          <w:spacing w:val="-2"/>
        </w:rPr>
        <w:t>OFERTA</w:t>
      </w:r>
      <w:r w:rsidR="00203EDD">
        <w:rPr>
          <w:spacing w:val="-2"/>
        </w:rPr>
        <w:t xml:space="preserve"> </w:t>
      </w:r>
      <w:r>
        <w:rPr>
          <w:spacing w:val="-2"/>
        </w:rPr>
        <w:t>BAJA</w:t>
      </w:r>
    </w:p>
    <w:p w14:paraId="2604C647" w14:textId="77777777" w:rsidR="000D4ED8" w:rsidRDefault="000D4ED8">
      <w:pPr>
        <w:pStyle w:val="Textoindependiente"/>
        <w:spacing w:before="61"/>
      </w:pPr>
    </w:p>
    <w:p w14:paraId="20374F63" w14:textId="316BD3A9" w:rsidR="000D4ED8" w:rsidRDefault="00000000">
      <w:pPr>
        <w:pStyle w:val="Textoindependiente"/>
        <w:ind w:left="992"/>
      </w:pPr>
      <w:r>
        <w:t>%PUNTOS PRECIONOVILLE</w:t>
      </w:r>
      <w:r>
        <w:rPr>
          <w:spacing w:val="-5"/>
        </w:rPr>
        <w:t>ROS</w:t>
      </w:r>
    </w:p>
    <w:p w14:paraId="04ED4848" w14:textId="77777777" w:rsidR="000D4ED8" w:rsidRDefault="000D4ED8">
      <w:pPr>
        <w:pStyle w:val="Textoindependiente"/>
        <w:spacing w:before="60"/>
      </w:pPr>
    </w:p>
    <w:p w14:paraId="1DFAB84B" w14:textId="7345A4CC" w:rsidR="000D4ED8" w:rsidRDefault="00000000">
      <w:pPr>
        <w:pStyle w:val="Textoindependiente"/>
        <w:ind w:left="992"/>
      </w:pPr>
      <w:r>
        <w:t>ANOVILLEROS</w:t>
      </w:r>
      <w:r>
        <w:rPr>
          <w:spacing w:val="-7"/>
        </w:rPr>
        <w:t xml:space="preserve"> </w:t>
      </w:r>
      <w:r>
        <w:t>B</w:t>
      </w:r>
      <w:r w:rsidR="00203EDD">
        <w:t xml:space="preserve"> </w:t>
      </w:r>
      <w:r>
        <w:t>PUNTOS</w:t>
      </w:r>
      <w:r>
        <w:rPr>
          <w:spacing w:val="-7"/>
        </w:rPr>
        <w:t xml:space="preserve"> </w:t>
      </w:r>
      <w:r>
        <w:t>GANA-DERÍASTO-</w:t>
      </w:r>
      <w:r>
        <w:rPr>
          <w:spacing w:val="-5"/>
        </w:rPr>
        <w:t>TAL</w:t>
      </w:r>
    </w:p>
    <w:p w14:paraId="367CC952" w14:textId="77777777" w:rsidR="000D4ED8" w:rsidRDefault="000D4ED8">
      <w:pPr>
        <w:pStyle w:val="Textoindependiente"/>
        <w:spacing w:before="61"/>
      </w:pPr>
    </w:p>
    <w:p w14:paraId="6C4431D8" w14:textId="77777777" w:rsidR="000D4ED8" w:rsidRDefault="00000000">
      <w:pPr>
        <w:pStyle w:val="Textoindependiente"/>
        <w:spacing w:line="542" w:lineRule="auto"/>
        <w:ind w:left="992" w:right="2898"/>
      </w:pPr>
      <w:r>
        <w:t>EMILIVIA</w:t>
      </w:r>
      <w:r>
        <w:rPr>
          <w:spacing w:val="-9"/>
        </w:rPr>
        <w:t xml:space="preserve"> </w:t>
      </w:r>
      <w:r>
        <w:t>ESPECTACULOS</w:t>
      </w:r>
      <w:r>
        <w:rPr>
          <w:spacing w:val="-9"/>
        </w:rPr>
        <w:t xml:space="preserve"> </w:t>
      </w:r>
      <w:r>
        <w:t>SL149.500,00</w:t>
      </w:r>
      <w:r>
        <w:rPr>
          <w:spacing w:val="-9"/>
        </w:rPr>
        <w:t xml:space="preserve"> </w:t>
      </w:r>
      <w:r>
        <w:t xml:space="preserve">€3,42%50,002190,0080,00 GRUPO CEBER TAURO, S.L.U.154.750,00 €0,03%0,42219 </w:t>
      </w:r>
      <w:r>
        <w:rPr>
          <w:spacing w:val="-2"/>
        </w:rPr>
        <w:t>20,0050,42</w:t>
      </w:r>
    </w:p>
    <w:p w14:paraId="0F390A42" w14:textId="77777777" w:rsidR="000D4ED8" w:rsidRDefault="00000000">
      <w:pPr>
        <w:pStyle w:val="Textoindependiente"/>
        <w:spacing w:before="2" w:line="292" w:lineRule="auto"/>
        <w:ind w:left="992" w:right="140"/>
        <w:jc w:val="both"/>
      </w:pPr>
      <w:r>
        <w:t xml:space="preserve">Las puntuaciones alcanzadas por cada uno de los licitadores son el resultado de aplicar los criterios de adjudicación contenidos en el pliego de cláusulas administrativas particulares, clausula 19ª que </w:t>
      </w:r>
      <w:r>
        <w:rPr>
          <w:spacing w:val="-2"/>
        </w:rPr>
        <w:t>establece:</w:t>
      </w:r>
    </w:p>
    <w:p w14:paraId="1A4B30EA" w14:textId="77777777" w:rsidR="000D4ED8" w:rsidRDefault="000D4ED8">
      <w:pPr>
        <w:pStyle w:val="Textoindependiente"/>
        <w:spacing w:before="10"/>
      </w:pPr>
    </w:p>
    <w:p w14:paraId="51A0378E" w14:textId="77777777" w:rsidR="000D4ED8" w:rsidRPr="00203EDD" w:rsidRDefault="00000000">
      <w:pPr>
        <w:pStyle w:val="Textoindependiente"/>
        <w:spacing w:line="292" w:lineRule="auto"/>
        <w:ind w:left="992" w:right="141"/>
        <w:jc w:val="both"/>
        <w:rPr>
          <w:i/>
          <w:iCs/>
        </w:rPr>
      </w:pPr>
      <w:r w:rsidRPr="00203EDD">
        <w:rPr>
          <w:i/>
          <w:iCs/>
        </w:rPr>
        <w:t>“Obtendrá la mayor puntuación el licitador que ofrezca el mayor porcentaje de baja. El resto de licitadores según la siguiente fórmula: P=(</w:t>
      </w:r>
      <w:proofErr w:type="spellStart"/>
      <w:r w:rsidRPr="00203EDD">
        <w:rPr>
          <w:i/>
          <w:iCs/>
        </w:rPr>
        <w:t>Ov</w:t>
      </w:r>
      <w:proofErr w:type="spellEnd"/>
      <w:r w:rsidRPr="00203EDD">
        <w:rPr>
          <w:i/>
          <w:iCs/>
        </w:rPr>
        <w:t>/Oe)*50</w:t>
      </w:r>
    </w:p>
    <w:p w14:paraId="0A80256C" w14:textId="77777777" w:rsidR="000D4ED8" w:rsidRPr="00203EDD" w:rsidRDefault="000D4ED8">
      <w:pPr>
        <w:pStyle w:val="Textoindependiente"/>
        <w:spacing w:before="10"/>
        <w:rPr>
          <w:i/>
          <w:iCs/>
        </w:rPr>
      </w:pPr>
    </w:p>
    <w:p w14:paraId="712843BF" w14:textId="77777777" w:rsidR="000D4ED8" w:rsidRPr="00203EDD" w:rsidRDefault="00000000">
      <w:pPr>
        <w:pStyle w:val="Textoindependiente"/>
        <w:ind w:left="992"/>
        <w:rPr>
          <w:i/>
          <w:iCs/>
        </w:rPr>
      </w:pPr>
      <w:r w:rsidRPr="00203EDD">
        <w:rPr>
          <w:i/>
          <w:iCs/>
          <w:spacing w:val="-2"/>
        </w:rPr>
        <w:t>Siendo:</w:t>
      </w:r>
    </w:p>
    <w:p w14:paraId="30BBFA56" w14:textId="77777777" w:rsidR="000D4ED8" w:rsidRPr="00203EDD" w:rsidRDefault="000D4ED8">
      <w:pPr>
        <w:pStyle w:val="Textoindependiente"/>
        <w:rPr>
          <w:i/>
          <w:iCs/>
        </w:rPr>
        <w:sectPr w:rsidR="000D4ED8" w:rsidRPr="00203EDD">
          <w:pgSz w:w="11910" w:h="16840"/>
          <w:pgMar w:top="1320" w:right="1275" w:bottom="1260" w:left="425" w:header="225" w:footer="1060" w:gutter="0"/>
          <w:cols w:space="720"/>
        </w:sectPr>
      </w:pPr>
    </w:p>
    <w:p w14:paraId="367F8A23" w14:textId="77777777" w:rsidR="000D4ED8" w:rsidRPr="00203EDD" w:rsidRDefault="00000000">
      <w:pPr>
        <w:pStyle w:val="Textoindependiente"/>
        <w:spacing w:before="117"/>
        <w:ind w:left="992"/>
        <w:rPr>
          <w:i/>
          <w:iCs/>
        </w:rPr>
      </w:pPr>
      <w:r w:rsidRPr="00203EDD">
        <w:rPr>
          <w:i/>
          <w:iCs/>
          <w:noProof/>
        </w:rPr>
        <w:lastRenderedPageBreak/>
        <mc:AlternateContent>
          <mc:Choice Requires="wps">
            <w:drawing>
              <wp:anchor distT="0" distB="0" distL="0" distR="0" simplePos="0" relativeHeight="15818240" behindDoc="0" locked="0" layoutInCell="1" allowOverlap="1" wp14:anchorId="3EE4FC50" wp14:editId="71B05124">
                <wp:simplePos x="0" y="0"/>
                <wp:positionH relativeFrom="page">
                  <wp:posOffset>6807087</wp:posOffset>
                </wp:positionH>
                <wp:positionV relativeFrom="page">
                  <wp:posOffset>2818850</wp:posOffset>
                </wp:positionV>
                <wp:extent cx="419734" cy="318706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1E87675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B93888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3EE4FC50" id="Textbox 207" o:spid="_x0000_s1216" type="#_x0000_t202" style="position:absolute;left:0;text-align:left;margin-left:536pt;margin-top:221.95pt;width:33.05pt;height:250.9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A21cX1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1E876752"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4B93888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sidRPr="00203EDD">
        <w:rPr>
          <w:i/>
          <w:iCs/>
          <w:noProof/>
        </w:rPr>
        <mc:AlternateContent>
          <mc:Choice Requires="wps">
            <w:drawing>
              <wp:anchor distT="0" distB="0" distL="0" distR="0" simplePos="0" relativeHeight="15818752" behindDoc="0" locked="0" layoutInCell="1" allowOverlap="1" wp14:anchorId="1425C83E" wp14:editId="087FB73D">
                <wp:simplePos x="0" y="0"/>
                <wp:positionH relativeFrom="page">
                  <wp:posOffset>6965929</wp:posOffset>
                </wp:positionH>
                <wp:positionV relativeFrom="page">
                  <wp:posOffset>6552855</wp:posOffset>
                </wp:positionV>
                <wp:extent cx="263525" cy="327596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7D3E524" w14:textId="33F4D2F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0A6C53" w14:textId="77777777" w:rsidR="000D4ED8" w:rsidRDefault="00000000">
                            <w:pPr>
                              <w:spacing w:line="120" w:lineRule="exact"/>
                              <w:ind w:left="20"/>
                              <w:rPr>
                                <w:sz w:val="12"/>
                              </w:rPr>
                            </w:pPr>
                            <w:r>
                              <w:rPr>
                                <w:spacing w:val="-2"/>
                                <w:sz w:val="12"/>
                              </w:rPr>
                              <w:t>Verificación:</w:t>
                            </w:r>
                            <w:r>
                              <w:rPr>
                                <w:spacing w:val="7"/>
                                <w:sz w:val="12"/>
                              </w:rPr>
                              <w:t xml:space="preserve"> </w:t>
                            </w:r>
                            <w:hyperlink r:id="rId180">
                              <w:r>
                                <w:rPr>
                                  <w:spacing w:val="-2"/>
                                  <w:sz w:val="12"/>
                                </w:rPr>
                                <w:t>https://sede.lasrozas.es/</w:t>
                              </w:r>
                            </w:hyperlink>
                          </w:p>
                          <w:p w14:paraId="55EA624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80</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1425C83E" id="Textbox 208" o:spid="_x0000_s1217" type="#_x0000_t202" style="position:absolute;left:0;text-align:left;margin-left:548.5pt;margin-top:515.95pt;width:20.75pt;height:257.9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AcFic6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47D3E524" w14:textId="33F4D2FD"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70A6C53" w14:textId="77777777" w:rsidR="000D4ED8" w:rsidRDefault="00000000">
                      <w:pPr>
                        <w:spacing w:line="120" w:lineRule="exact"/>
                        <w:ind w:left="20"/>
                        <w:rPr>
                          <w:sz w:val="12"/>
                        </w:rPr>
                      </w:pPr>
                      <w:r>
                        <w:rPr>
                          <w:spacing w:val="-2"/>
                          <w:sz w:val="12"/>
                        </w:rPr>
                        <w:t>Verificación:</w:t>
                      </w:r>
                      <w:r>
                        <w:rPr>
                          <w:spacing w:val="7"/>
                          <w:sz w:val="12"/>
                        </w:rPr>
                        <w:t xml:space="preserve"> </w:t>
                      </w:r>
                      <w:hyperlink r:id="rId181">
                        <w:r>
                          <w:rPr>
                            <w:spacing w:val="-2"/>
                            <w:sz w:val="12"/>
                          </w:rPr>
                          <w:t>https://sede.lasrozas.es/</w:t>
                        </w:r>
                      </w:hyperlink>
                    </w:p>
                    <w:p w14:paraId="55EA6240"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80</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sidRPr="00203EDD">
        <w:rPr>
          <w:i/>
          <w:iCs/>
        </w:rPr>
        <w:t>P</w:t>
      </w:r>
      <w:r w:rsidRPr="00203EDD">
        <w:rPr>
          <w:i/>
          <w:iCs/>
          <w:spacing w:val="-3"/>
        </w:rPr>
        <w:t xml:space="preserve"> </w:t>
      </w:r>
      <w:r w:rsidRPr="00203EDD">
        <w:rPr>
          <w:i/>
          <w:iCs/>
        </w:rPr>
        <w:t>=</w:t>
      </w:r>
      <w:r w:rsidRPr="00203EDD">
        <w:rPr>
          <w:i/>
          <w:iCs/>
          <w:spacing w:val="-3"/>
        </w:rPr>
        <w:t xml:space="preserve"> </w:t>
      </w:r>
      <w:r w:rsidRPr="00203EDD">
        <w:rPr>
          <w:i/>
          <w:iCs/>
        </w:rPr>
        <w:t>puntuación</w:t>
      </w:r>
      <w:r w:rsidRPr="00203EDD">
        <w:rPr>
          <w:i/>
          <w:iCs/>
          <w:spacing w:val="-3"/>
        </w:rPr>
        <w:t xml:space="preserve"> </w:t>
      </w:r>
      <w:r w:rsidRPr="00203EDD">
        <w:rPr>
          <w:i/>
          <w:iCs/>
          <w:spacing w:val="-2"/>
        </w:rPr>
        <w:t>obtenida</w:t>
      </w:r>
    </w:p>
    <w:p w14:paraId="55E332D6" w14:textId="77777777" w:rsidR="000D4ED8" w:rsidRPr="00203EDD" w:rsidRDefault="000D4ED8">
      <w:pPr>
        <w:pStyle w:val="Textoindependiente"/>
        <w:spacing w:before="60"/>
        <w:rPr>
          <w:i/>
          <w:iCs/>
        </w:rPr>
      </w:pPr>
    </w:p>
    <w:p w14:paraId="08221895" w14:textId="77777777" w:rsidR="000D4ED8" w:rsidRPr="00203EDD" w:rsidRDefault="00000000">
      <w:pPr>
        <w:pStyle w:val="Textoindependiente"/>
        <w:spacing w:before="1" w:line="542" w:lineRule="auto"/>
        <w:ind w:left="992" w:right="3361"/>
        <w:rPr>
          <w:i/>
          <w:iCs/>
        </w:rPr>
      </w:pPr>
      <w:r w:rsidRPr="00203EDD">
        <w:rPr>
          <w:i/>
          <w:iCs/>
        </w:rPr>
        <w:t>Oe</w:t>
      </w:r>
      <w:r w:rsidRPr="00203EDD">
        <w:rPr>
          <w:i/>
          <w:iCs/>
          <w:spacing w:val="-3"/>
        </w:rPr>
        <w:t xml:space="preserve"> </w:t>
      </w:r>
      <w:r w:rsidRPr="00203EDD">
        <w:rPr>
          <w:i/>
          <w:iCs/>
        </w:rPr>
        <w:t>=</w:t>
      </w:r>
      <w:r w:rsidRPr="00203EDD">
        <w:rPr>
          <w:i/>
          <w:iCs/>
          <w:spacing w:val="-3"/>
        </w:rPr>
        <w:t xml:space="preserve"> </w:t>
      </w:r>
      <w:r w:rsidRPr="00203EDD">
        <w:rPr>
          <w:i/>
          <w:iCs/>
        </w:rPr>
        <w:t>porcentaje</w:t>
      </w:r>
      <w:r w:rsidRPr="00203EDD">
        <w:rPr>
          <w:i/>
          <w:iCs/>
          <w:spacing w:val="-3"/>
        </w:rPr>
        <w:t xml:space="preserve"> </w:t>
      </w:r>
      <w:r w:rsidRPr="00203EDD">
        <w:rPr>
          <w:i/>
          <w:iCs/>
        </w:rPr>
        <w:t>de</w:t>
      </w:r>
      <w:r w:rsidRPr="00203EDD">
        <w:rPr>
          <w:i/>
          <w:iCs/>
          <w:spacing w:val="-3"/>
        </w:rPr>
        <w:t xml:space="preserve"> </w:t>
      </w:r>
      <w:r w:rsidRPr="00203EDD">
        <w:rPr>
          <w:i/>
          <w:iCs/>
        </w:rPr>
        <w:t>baja</w:t>
      </w:r>
      <w:r w:rsidRPr="00203EDD">
        <w:rPr>
          <w:i/>
          <w:iCs/>
          <w:spacing w:val="-3"/>
        </w:rPr>
        <w:t xml:space="preserve"> </w:t>
      </w:r>
      <w:r w:rsidRPr="00203EDD">
        <w:rPr>
          <w:i/>
          <w:iCs/>
        </w:rPr>
        <w:t>que</w:t>
      </w:r>
      <w:r w:rsidRPr="00203EDD">
        <w:rPr>
          <w:i/>
          <w:iCs/>
          <w:spacing w:val="-3"/>
        </w:rPr>
        <w:t xml:space="preserve"> </w:t>
      </w:r>
      <w:r w:rsidRPr="00203EDD">
        <w:rPr>
          <w:i/>
          <w:iCs/>
        </w:rPr>
        <w:t>suponga</w:t>
      </w:r>
      <w:r w:rsidRPr="00203EDD">
        <w:rPr>
          <w:i/>
          <w:iCs/>
          <w:spacing w:val="-3"/>
        </w:rPr>
        <w:t xml:space="preserve"> </w:t>
      </w:r>
      <w:r w:rsidRPr="00203EDD">
        <w:rPr>
          <w:i/>
          <w:iCs/>
        </w:rPr>
        <w:t>una</w:t>
      </w:r>
      <w:r w:rsidRPr="00203EDD">
        <w:rPr>
          <w:i/>
          <w:iCs/>
          <w:spacing w:val="-3"/>
        </w:rPr>
        <w:t xml:space="preserve"> </w:t>
      </w:r>
      <w:r w:rsidRPr="00203EDD">
        <w:rPr>
          <w:i/>
          <w:iCs/>
        </w:rPr>
        <w:t>oferta</w:t>
      </w:r>
      <w:r w:rsidRPr="00203EDD">
        <w:rPr>
          <w:i/>
          <w:iCs/>
          <w:spacing w:val="-3"/>
        </w:rPr>
        <w:t xml:space="preserve"> </w:t>
      </w:r>
      <w:r w:rsidRPr="00203EDD">
        <w:rPr>
          <w:i/>
          <w:iCs/>
        </w:rPr>
        <w:t>más</w:t>
      </w:r>
      <w:r w:rsidRPr="00203EDD">
        <w:rPr>
          <w:i/>
          <w:iCs/>
          <w:spacing w:val="-3"/>
        </w:rPr>
        <w:t xml:space="preserve"> </w:t>
      </w:r>
      <w:r w:rsidRPr="00203EDD">
        <w:rPr>
          <w:i/>
          <w:iCs/>
        </w:rPr>
        <w:t xml:space="preserve">económica </w:t>
      </w:r>
      <w:proofErr w:type="spellStart"/>
      <w:r w:rsidRPr="00203EDD">
        <w:rPr>
          <w:i/>
          <w:iCs/>
        </w:rPr>
        <w:t>Ov</w:t>
      </w:r>
      <w:proofErr w:type="spellEnd"/>
      <w:r w:rsidRPr="00203EDD">
        <w:rPr>
          <w:i/>
          <w:iCs/>
        </w:rPr>
        <w:t xml:space="preserve"> = oferta a valorar</w:t>
      </w:r>
    </w:p>
    <w:p w14:paraId="1F15C1A1" w14:textId="77777777" w:rsidR="000D4ED8" w:rsidRPr="00203EDD" w:rsidRDefault="00000000">
      <w:pPr>
        <w:pStyle w:val="Textoindependiente"/>
        <w:spacing w:before="1" w:line="542" w:lineRule="auto"/>
        <w:ind w:left="992" w:right="3983"/>
        <w:rPr>
          <w:i/>
          <w:iCs/>
        </w:rPr>
      </w:pPr>
      <w:r w:rsidRPr="00203EDD">
        <w:rPr>
          <w:i/>
          <w:iCs/>
        </w:rPr>
        <w:t>2.Criterios</w:t>
      </w:r>
      <w:r w:rsidRPr="00203EDD">
        <w:rPr>
          <w:i/>
          <w:iCs/>
          <w:spacing w:val="-4"/>
        </w:rPr>
        <w:t xml:space="preserve"> </w:t>
      </w:r>
      <w:r w:rsidRPr="00203EDD">
        <w:rPr>
          <w:i/>
          <w:iCs/>
        </w:rPr>
        <w:t>de</w:t>
      </w:r>
      <w:r w:rsidRPr="00203EDD">
        <w:rPr>
          <w:i/>
          <w:iCs/>
          <w:spacing w:val="-4"/>
        </w:rPr>
        <w:t xml:space="preserve"> </w:t>
      </w:r>
      <w:r w:rsidRPr="00203EDD">
        <w:rPr>
          <w:i/>
          <w:iCs/>
        </w:rPr>
        <w:t>calidad</w:t>
      </w:r>
      <w:r w:rsidRPr="00203EDD">
        <w:rPr>
          <w:i/>
          <w:iCs/>
          <w:spacing w:val="-4"/>
        </w:rPr>
        <w:t xml:space="preserve"> </w:t>
      </w:r>
      <w:r w:rsidRPr="00203EDD">
        <w:rPr>
          <w:i/>
          <w:iCs/>
        </w:rPr>
        <w:t>de</w:t>
      </w:r>
      <w:r w:rsidRPr="00203EDD">
        <w:rPr>
          <w:i/>
          <w:iCs/>
          <w:spacing w:val="-4"/>
        </w:rPr>
        <w:t xml:space="preserve"> </w:t>
      </w:r>
      <w:r w:rsidRPr="00203EDD">
        <w:rPr>
          <w:i/>
          <w:iCs/>
        </w:rPr>
        <w:t>la</w:t>
      </w:r>
      <w:r w:rsidRPr="00203EDD">
        <w:rPr>
          <w:i/>
          <w:iCs/>
          <w:spacing w:val="-4"/>
        </w:rPr>
        <w:t xml:space="preserve"> </w:t>
      </w:r>
      <w:r w:rsidRPr="00203EDD">
        <w:rPr>
          <w:i/>
          <w:iCs/>
        </w:rPr>
        <w:t>oferta:</w:t>
      </w:r>
      <w:r w:rsidRPr="00203EDD">
        <w:rPr>
          <w:i/>
          <w:iCs/>
          <w:spacing w:val="-4"/>
        </w:rPr>
        <w:t xml:space="preserve"> </w:t>
      </w:r>
      <w:r w:rsidRPr="00203EDD">
        <w:rPr>
          <w:i/>
          <w:iCs/>
        </w:rPr>
        <w:t>hasta</w:t>
      </w:r>
      <w:r w:rsidRPr="00203EDD">
        <w:rPr>
          <w:i/>
          <w:iCs/>
          <w:spacing w:val="-4"/>
        </w:rPr>
        <w:t xml:space="preserve"> </w:t>
      </w:r>
      <w:r w:rsidRPr="00203EDD">
        <w:rPr>
          <w:i/>
          <w:iCs/>
        </w:rPr>
        <w:t>50</w:t>
      </w:r>
      <w:r w:rsidRPr="00203EDD">
        <w:rPr>
          <w:i/>
          <w:iCs/>
          <w:spacing w:val="-4"/>
        </w:rPr>
        <w:t xml:space="preserve"> </w:t>
      </w:r>
      <w:r w:rsidRPr="00203EDD">
        <w:rPr>
          <w:i/>
          <w:iCs/>
        </w:rPr>
        <w:t>puntos. 2.1Novilleros: hasta 30 puntos:</w:t>
      </w:r>
    </w:p>
    <w:p w14:paraId="20B20B7E" w14:textId="77777777" w:rsidR="000D4ED8" w:rsidRPr="00203EDD" w:rsidRDefault="00000000">
      <w:pPr>
        <w:pStyle w:val="Textoindependiente"/>
        <w:spacing w:before="2" w:line="542" w:lineRule="auto"/>
        <w:ind w:left="992" w:right="899"/>
        <w:rPr>
          <w:i/>
          <w:iCs/>
        </w:rPr>
      </w:pPr>
      <w:r w:rsidRPr="00203EDD">
        <w:rPr>
          <w:i/>
          <w:iCs/>
        </w:rPr>
        <w:t>Novillada picada: Se valorará con 7 puntos cada novillero perteneciente al “grupo A”. Novillada</w:t>
      </w:r>
      <w:r w:rsidRPr="00203EDD">
        <w:rPr>
          <w:i/>
          <w:iCs/>
          <w:spacing w:val="-2"/>
        </w:rPr>
        <w:t xml:space="preserve"> </w:t>
      </w:r>
      <w:r w:rsidRPr="00203EDD">
        <w:rPr>
          <w:i/>
          <w:iCs/>
        </w:rPr>
        <w:t>sin</w:t>
      </w:r>
      <w:r w:rsidRPr="00203EDD">
        <w:rPr>
          <w:i/>
          <w:iCs/>
          <w:spacing w:val="-2"/>
        </w:rPr>
        <w:t xml:space="preserve"> </w:t>
      </w:r>
      <w:r w:rsidRPr="00203EDD">
        <w:rPr>
          <w:i/>
          <w:iCs/>
        </w:rPr>
        <w:t>picar:</w:t>
      </w:r>
      <w:r w:rsidRPr="00203EDD">
        <w:rPr>
          <w:i/>
          <w:iCs/>
          <w:spacing w:val="-2"/>
        </w:rPr>
        <w:t xml:space="preserve"> </w:t>
      </w:r>
      <w:r w:rsidRPr="00203EDD">
        <w:rPr>
          <w:i/>
          <w:iCs/>
        </w:rPr>
        <w:t>Se</w:t>
      </w:r>
      <w:r w:rsidRPr="00203EDD">
        <w:rPr>
          <w:i/>
          <w:iCs/>
          <w:spacing w:val="-2"/>
        </w:rPr>
        <w:t xml:space="preserve"> </w:t>
      </w:r>
      <w:r w:rsidRPr="00203EDD">
        <w:rPr>
          <w:i/>
          <w:iCs/>
        </w:rPr>
        <w:t>valorará</w:t>
      </w:r>
      <w:r w:rsidRPr="00203EDD">
        <w:rPr>
          <w:i/>
          <w:iCs/>
          <w:spacing w:val="-2"/>
        </w:rPr>
        <w:t xml:space="preserve"> </w:t>
      </w:r>
      <w:r w:rsidRPr="00203EDD">
        <w:rPr>
          <w:i/>
          <w:iCs/>
        </w:rPr>
        <w:t>con</w:t>
      </w:r>
      <w:r w:rsidRPr="00203EDD">
        <w:rPr>
          <w:i/>
          <w:iCs/>
          <w:spacing w:val="-2"/>
        </w:rPr>
        <w:t xml:space="preserve"> </w:t>
      </w:r>
      <w:r w:rsidRPr="00203EDD">
        <w:rPr>
          <w:i/>
          <w:iCs/>
        </w:rPr>
        <w:t>3</w:t>
      </w:r>
      <w:r w:rsidRPr="00203EDD">
        <w:rPr>
          <w:i/>
          <w:iCs/>
          <w:spacing w:val="-2"/>
        </w:rPr>
        <w:t xml:space="preserve"> </w:t>
      </w:r>
      <w:r w:rsidRPr="00203EDD">
        <w:rPr>
          <w:i/>
          <w:iCs/>
        </w:rPr>
        <w:t>puntos</w:t>
      </w:r>
      <w:r w:rsidRPr="00203EDD">
        <w:rPr>
          <w:i/>
          <w:iCs/>
          <w:spacing w:val="-2"/>
        </w:rPr>
        <w:t xml:space="preserve"> </w:t>
      </w:r>
      <w:r w:rsidRPr="00203EDD">
        <w:rPr>
          <w:i/>
          <w:iCs/>
        </w:rPr>
        <w:t>cada</w:t>
      </w:r>
      <w:r w:rsidRPr="00203EDD">
        <w:rPr>
          <w:i/>
          <w:iCs/>
          <w:spacing w:val="-2"/>
        </w:rPr>
        <w:t xml:space="preserve"> </w:t>
      </w:r>
      <w:r w:rsidRPr="00203EDD">
        <w:rPr>
          <w:i/>
          <w:iCs/>
        </w:rPr>
        <w:t>novillero</w:t>
      </w:r>
      <w:r w:rsidRPr="00203EDD">
        <w:rPr>
          <w:i/>
          <w:iCs/>
          <w:spacing w:val="-2"/>
        </w:rPr>
        <w:t xml:space="preserve"> </w:t>
      </w:r>
      <w:r w:rsidRPr="00203EDD">
        <w:rPr>
          <w:i/>
          <w:iCs/>
        </w:rPr>
        <w:t>perteneciente</w:t>
      </w:r>
      <w:r w:rsidRPr="00203EDD">
        <w:rPr>
          <w:i/>
          <w:iCs/>
          <w:spacing w:val="-2"/>
        </w:rPr>
        <w:t xml:space="preserve"> </w:t>
      </w:r>
      <w:r w:rsidRPr="00203EDD">
        <w:rPr>
          <w:i/>
          <w:iCs/>
        </w:rPr>
        <w:t>al</w:t>
      </w:r>
      <w:r w:rsidRPr="00203EDD">
        <w:rPr>
          <w:i/>
          <w:iCs/>
          <w:spacing w:val="-2"/>
        </w:rPr>
        <w:t xml:space="preserve"> </w:t>
      </w:r>
      <w:r w:rsidRPr="00203EDD">
        <w:rPr>
          <w:i/>
          <w:iCs/>
        </w:rPr>
        <w:t>“grupo</w:t>
      </w:r>
      <w:r w:rsidRPr="00203EDD">
        <w:rPr>
          <w:i/>
          <w:iCs/>
          <w:spacing w:val="-2"/>
        </w:rPr>
        <w:t xml:space="preserve"> </w:t>
      </w:r>
      <w:r w:rsidRPr="00203EDD">
        <w:rPr>
          <w:i/>
          <w:iCs/>
        </w:rPr>
        <w:t>B”.</w:t>
      </w:r>
    </w:p>
    <w:p w14:paraId="696F979E" w14:textId="77777777" w:rsidR="000D4ED8" w:rsidRPr="00203EDD" w:rsidRDefault="00000000">
      <w:pPr>
        <w:pStyle w:val="Textoindependiente"/>
        <w:spacing w:before="1"/>
        <w:ind w:left="992"/>
        <w:jc w:val="both"/>
        <w:rPr>
          <w:i/>
          <w:iCs/>
        </w:rPr>
      </w:pPr>
      <w:r w:rsidRPr="00203EDD">
        <w:rPr>
          <w:i/>
          <w:iCs/>
        </w:rPr>
        <w:t>2.2</w:t>
      </w:r>
      <w:r w:rsidRPr="00203EDD">
        <w:rPr>
          <w:i/>
          <w:iCs/>
          <w:spacing w:val="-2"/>
        </w:rPr>
        <w:t xml:space="preserve"> </w:t>
      </w:r>
      <w:r w:rsidRPr="00203EDD">
        <w:rPr>
          <w:i/>
          <w:iCs/>
        </w:rPr>
        <w:t>Ganaderías:</w:t>
      </w:r>
      <w:r w:rsidRPr="00203EDD">
        <w:rPr>
          <w:i/>
          <w:iCs/>
          <w:spacing w:val="-2"/>
        </w:rPr>
        <w:t xml:space="preserve"> </w:t>
      </w:r>
      <w:r w:rsidRPr="00203EDD">
        <w:rPr>
          <w:i/>
          <w:iCs/>
        </w:rPr>
        <w:t>hasta</w:t>
      </w:r>
      <w:r w:rsidRPr="00203EDD">
        <w:rPr>
          <w:i/>
          <w:iCs/>
          <w:spacing w:val="-2"/>
        </w:rPr>
        <w:t xml:space="preserve"> </w:t>
      </w:r>
      <w:r w:rsidRPr="00203EDD">
        <w:rPr>
          <w:i/>
          <w:iCs/>
        </w:rPr>
        <w:t>20</w:t>
      </w:r>
      <w:r w:rsidRPr="00203EDD">
        <w:rPr>
          <w:i/>
          <w:iCs/>
          <w:spacing w:val="-1"/>
        </w:rPr>
        <w:t xml:space="preserve"> </w:t>
      </w:r>
      <w:r w:rsidRPr="00203EDD">
        <w:rPr>
          <w:i/>
          <w:iCs/>
          <w:spacing w:val="-2"/>
        </w:rPr>
        <w:t>puntos:</w:t>
      </w:r>
    </w:p>
    <w:p w14:paraId="79188719" w14:textId="77777777" w:rsidR="000D4ED8" w:rsidRPr="00203EDD" w:rsidRDefault="000D4ED8">
      <w:pPr>
        <w:pStyle w:val="Textoindependiente"/>
        <w:spacing w:before="60"/>
        <w:rPr>
          <w:i/>
          <w:iCs/>
        </w:rPr>
      </w:pPr>
    </w:p>
    <w:p w14:paraId="3D03D034" w14:textId="77777777" w:rsidR="000D4ED8" w:rsidRPr="00203EDD" w:rsidRDefault="00000000">
      <w:pPr>
        <w:pStyle w:val="Textoindependiente"/>
        <w:spacing w:before="1" w:line="542" w:lineRule="auto"/>
        <w:ind w:left="992" w:right="1642"/>
        <w:jc w:val="both"/>
        <w:rPr>
          <w:i/>
          <w:iCs/>
        </w:rPr>
      </w:pPr>
      <w:r w:rsidRPr="00203EDD">
        <w:rPr>
          <w:i/>
          <w:iCs/>
        </w:rPr>
        <w:t>Novillada picada: Se valorará con 12 puntos la ganadería perteneciente al “grupo C”. Novillada</w:t>
      </w:r>
      <w:r w:rsidRPr="00203EDD">
        <w:rPr>
          <w:i/>
          <w:iCs/>
          <w:spacing w:val="-2"/>
        </w:rPr>
        <w:t xml:space="preserve"> </w:t>
      </w:r>
      <w:r w:rsidRPr="00203EDD">
        <w:rPr>
          <w:i/>
          <w:iCs/>
        </w:rPr>
        <w:t>sin</w:t>
      </w:r>
      <w:r w:rsidRPr="00203EDD">
        <w:rPr>
          <w:i/>
          <w:iCs/>
          <w:spacing w:val="-2"/>
        </w:rPr>
        <w:t xml:space="preserve"> </w:t>
      </w:r>
      <w:r w:rsidRPr="00203EDD">
        <w:rPr>
          <w:i/>
          <w:iCs/>
        </w:rPr>
        <w:t>picar:</w:t>
      </w:r>
      <w:r w:rsidRPr="00203EDD">
        <w:rPr>
          <w:i/>
          <w:iCs/>
          <w:spacing w:val="-2"/>
        </w:rPr>
        <w:t xml:space="preserve"> </w:t>
      </w:r>
      <w:r w:rsidRPr="00203EDD">
        <w:rPr>
          <w:i/>
          <w:iCs/>
        </w:rPr>
        <w:t>Se</w:t>
      </w:r>
      <w:r w:rsidRPr="00203EDD">
        <w:rPr>
          <w:i/>
          <w:iCs/>
          <w:spacing w:val="-2"/>
        </w:rPr>
        <w:t xml:space="preserve"> </w:t>
      </w:r>
      <w:r w:rsidRPr="00203EDD">
        <w:rPr>
          <w:i/>
          <w:iCs/>
        </w:rPr>
        <w:t>valorará</w:t>
      </w:r>
      <w:r w:rsidRPr="00203EDD">
        <w:rPr>
          <w:i/>
          <w:iCs/>
          <w:spacing w:val="-2"/>
        </w:rPr>
        <w:t xml:space="preserve"> </w:t>
      </w:r>
      <w:r w:rsidRPr="00203EDD">
        <w:rPr>
          <w:i/>
          <w:iCs/>
        </w:rPr>
        <w:t>con</w:t>
      </w:r>
      <w:r w:rsidRPr="00203EDD">
        <w:rPr>
          <w:i/>
          <w:iCs/>
          <w:spacing w:val="-2"/>
        </w:rPr>
        <w:t xml:space="preserve"> </w:t>
      </w:r>
      <w:r w:rsidRPr="00203EDD">
        <w:rPr>
          <w:i/>
          <w:iCs/>
        </w:rPr>
        <w:t>8</w:t>
      </w:r>
      <w:r w:rsidRPr="00203EDD">
        <w:rPr>
          <w:i/>
          <w:iCs/>
          <w:spacing w:val="-2"/>
        </w:rPr>
        <w:t xml:space="preserve"> </w:t>
      </w:r>
      <w:r w:rsidRPr="00203EDD">
        <w:rPr>
          <w:i/>
          <w:iCs/>
        </w:rPr>
        <w:t>puntos</w:t>
      </w:r>
      <w:r w:rsidRPr="00203EDD">
        <w:rPr>
          <w:i/>
          <w:iCs/>
          <w:spacing w:val="-2"/>
        </w:rPr>
        <w:t xml:space="preserve"> </w:t>
      </w:r>
      <w:r w:rsidRPr="00203EDD">
        <w:rPr>
          <w:i/>
          <w:iCs/>
        </w:rPr>
        <w:t>la</w:t>
      </w:r>
      <w:r w:rsidRPr="00203EDD">
        <w:rPr>
          <w:i/>
          <w:iCs/>
          <w:spacing w:val="-2"/>
        </w:rPr>
        <w:t xml:space="preserve"> </w:t>
      </w:r>
      <w:r w:rsidRPr="00203EDD">
        <w:rPr>
          <w:i/>
          <w:iCs/>
        </w:rPr>
        <w:t>ganadería</w:t>
      </w:r>
      <w:r w:rsidRPr="00203EDD">
        <w:rPr>
          <w:i/>
          <w:iCs/>
          <w:spacing w:val="-2"/>
        </w:rPr>
        <w:t xml:space="preserve"> </w:t>
      </w:r>
      <w:r w:rsidRPr="00203EDD">
        <w:rPr>
          <w:i/>
          <w:iCs/>
        </w:rPr>
        <w:t>perteneciente</w:t>
      </w:r>
      <w:r w:rsidRPr="00203EDD">
        <w:rPr>
          <w:i/>
          <w:iCs/>
          <w:spacing w:val="-2"/>
        </w:rPr>
        <w:t xml:space="preserve"> </w:t>
      </w:r>
      <w:r w:rsidRPr="00203EDD">
        <w:rPr>
          <w:i/>
          <w:iCs/>
        </w:rPr>
        <w:t>al</w:t>
      </w:r>
      <w:r w:rsidRPr="00203EDD">
        <w:rPr>
          <w:i/>
          <w:iCs/>
          <w:spacing w:val="-2"/>
        </w:rPr>
        <w:t xml:space="preserve"> </w:t>
      </w:r>
      <w:r w:rsidRPr="00203EDD">
        <w:rPr>
          <w:i/>
          <w:iCs/>
        </w:rPr>
        <w:t>“grupo</w:t>
      </w:r>
      <w:r w:rsidRPr="00203EDD">
        <w:rPr>
          <w:i/>
          <w:iCs/>
          <w:spacing w:val="-2"/>
        </w:rPr>
        <w:t xml:space="preserve"> </w:t>
      </w:r>
      <w:r w:rsidRPr="00203EDD">
        <w:rPr>
          <w:i/>
          <w:iCs/>
        </w:rPr>
        <w:t>C”.</w:t>
      </w:r>
    </w:p>
    <w:p w14:paraId="56573A20" w14:textId="086C6C6C" w:rsidR="000D4ED8" w:rsidRDefault="00000000">
      <w:pPr>
        <w:pStyle w:val="Prrafodelista"/>
        <w:numPr>
          <w:ilvl w:val="0"/>
          <w:numId w:val="2"/>
        </w:numPr>
        <w:tabs>
          <w:tab w:val="left" w:pos="1227"/>
        </w:tabs>
        <w:spacing w:before="1" w:line="292" w:lineRule="auto"/>
        <w:ind w:firstLine="0"/>
        <w:jc w:val="both"/>
        <w:rPr>
          <w:sz w:val="20"/>
        </w:rPr>
      </w:pPr>
      <w:r>
        <w:rPr>
          <w:sz w:val="20"/>
        </w:rPr>
        <w:t>Consultado el ROLECE (Registro Oficial de Licitadores y Empresas Clasificadas del Sector Público), resulta que EMILIVIA ESPECTÁCULOS</w:t>
      </w:r>
      <w:r w:rsidR="00203EDD">
        <w:rPr>
          <w:sz w:val="20"/>
        </w:rPr>
        <w:t>,</w:t>
      </w:r>
      <w:r>
        <w:rPr>
          <w:sz w:val="20"/>
        </w:rPr>
        <w:t xml:space="preserve"> S.L.</w:t>
      </w:r>
      <w:r w:rsidR="00203EDD">
        <w:rPr>
          <w:sz w:val="20"/>
        </w:rPr>
        <w:t>,</w:t>
      </w:r>
      <w:r>
        <w:rPr>
          <w:sz w:val="20"/>
        </w:rPr>
        <w:t xml:space="preserve"> tiene inscritos en el mismo su denominación social, domicilio social, inexistencia de prohibiciones para contratar, órgano de administración y apoderamiento y objeto social.</w:t>
      </w:r>
    </w:p>
    <w:p w14:paraId="6B5DB24B" w14:textId="77777777" w:rsidR="000D4ED8" w:rsidRDefault="000D4ED8">
      <w:pPr>
        <w:pStyle w:val="Textoindependiente"/>
        <w:spacing w:before="10"/>
      </w:pPr>
    </w:p>
    <w:p w14:paraId="048DCAD4" w14:textId="4077CC7E" w:rsidR="000D4ED8" w:rsidRDefault="00000000">
      <w:pPr>
        <w:pStyle w:val="Prrafodelista"/>
        <w:numPr>
          <w:ilvl w:val="0"/>
          <w:numId w:val="2"/>
        </w:numPr>
        <w:tabs>
          <w:tab w:val="left" w:pos="1237"/>
        </w:tabs>
        <w:spacing w:line="297" w:lineRule="auto"/>
        <w:ind w:right="141" w:firstLine="0"/>
        <w:jc w:val="both"/>
        <w:rPr>
          <w:sz w:val="20"/>
        </w:rPr>
      </w:pPr>
      <w:r>
        <w:rPr>
          <w:sz w:val="20"/>
        </w:rPr>
        <w:t xml:space="preserve">Informe jurídico </w:t>
      </w:r>
      <w:r w:rsidRPr="00203EDD">
        <w:rPr>
          <w:bCs/>
          <w:sz w:val="20"/>
        </w:rPr>
        <w:t>favorable</w:t>
      </w:r>
      <w:r w:rsidR="00203EDD">
        <w:rPr>
          <w:sz w:val="20"/>
        </w:rPr>
        <w:t>,</w:t>
      </w:r>
      <w:r w:rsidRPr="00203EDD">
        <w:rPr>
          <w:sz w:val="20"/>
        </w:rPr>
        <w:t xml:space="preserve"> </w:t>
      </w:r>
      <w:r>
        <w:rPr>
          <w:sz w:val="20"/>
        </w:rPr>
        <w:t>suscrito con fecha 13 de febrero de 2026 por el Director General de la Asesoría Jurídica</w:t>
      </w:r>
      <w:r w:rsidR="00203EDD">
        <w:rPr>
          <w:sz w:val="20"/>
        </w:rPr>
        <w:t>.</w:t>
      </w:r>
    </w:p>
    <w:p w14:paraId="4EAAE9ED" w14:textId="77777777" w:rsidR="000D4ED8" w:rsidRDefault="000D4ED8">
      <w:pPr>
        <w:pStyle w:val="Textoindependiente"/>
        <w:spacing w:before="4"/>
      </w:pPr>
    </w:p>
    <w:p w14:paraId="0DDD0ACF" w14:textId="4CA6F804" w:rsidR="000D4ED8" w:rsidRDefault="00000000">
      <w:pPr>
        <w:pStyle w:val="Textoindependiente"/>
        <w:ind w:left="992"/>
      </w:pPr>
      <w:r>
        <w:t>Vista</w:t>
      </w:r>
      <w:r>
        <w:rPr>
          <w:spacing w:val="-6"/>
        </w:rPr>
        <w:t xml:space="preserve"> </w:t>
      </w:r>
      <w:r>
        <w:t>la</w:t>
      </w:r>
      <w:r>
        <w:rPr>
          <w:spacing w:val="-4"/>
        </w:rPr>
        <w:t xml:space="preserve"> </w:t>
      </w:r>
      <w:r>
        <w:t>propuesta</w:t>
      </w:r>
      <w:r>
        <w:rPr>
          <w:spacing w:val="-4"/>
        </w:rPr>
        <w:t xml:space="preserve"> </w:t>
      </w:r>
      <w:r>
        <w:t>de</w:t>
      </w:r>
      <w:r>
        <w:rPr>
          <w:spacing w:val="-4"/>
        </w:rPr>
        <w:t xml:space="preserve"> </w:t>
      </w:r>
      <w:r>
        <w:t>resolución</w:t>
      </w:r>
      <w:r>
        <w:rPr>
          <w:spacing w:val="-4"/>
        </w:rPr>
        <w:t xml:space="preserve"> </w:t>
      </w:r>
      <w:r>
        <w:t>PR/2026/832</w:t>
      </w:r>
      <w:r w:rsidR="00203EDD">
        <w:rPr>
          <w:spacing w:val="-4"/>
        </w:rPr>
        <w:t xml:space="preserve">, </w:t>
      </w:r>
      <w:r>
        <w:t>de</w:t>
      </w:r>
      <w:r>
        <w:rPr>
          <w:spacing w:val="-4"/>
        </w:rPr>
        <w:t xml:space="preserve"> </w:t>
      </w:r>
      <w:r>
        <w:t>13</w:t>
      </w:r>
      <w:r>
        <w:rPr>
          <w:spacing w:val="-4"/>
        </w:rPr>
        <w:t xml:space="preserve"> </w:t>
      </w:r>
      <w:r>
        <w:t>de</w:t>
      </w:r>
      <w:r>
        <w:rPr>
          <w:spacing w:val="-4"/>
        </w:rPr>
        <w:t xml:space="preserve"> </w:t>
      </w:r>
      <w:r>
        <w:t>febrero</w:t>
      </w:r>
      <w:r>
        <w:rPr>
          <w:spacing w:val="-4"/>
        </w:rPr>
        <w:t xml:space="preserve"> </w:t>
      </w:r>
      <w:r>
        <w:t>de</w:t>
      </w:r>
      <w:r>
        <w:rPr>
          <w:spacing w:val="-3"/>
        </w:rPr>
        <w:t xml:space="preserve"> </w:t>
      </w:r>
      <w:r>
        <w:rPr>
          <w:spacing w:val="-2"/>
        </w:rPr>
        <w:t>2026</w:t>
      </w:r>
      <w:r w:rsidR="00203EDD">
        <w:rPr>
          <w:spacing w:val="-2"/>
        </w:rPr>
        <w:t>,</w:t>
      </w:r>
    </w:p>
    <w:p w14:paraId="73F45547" w14:textId="77777777" w:rsidR="000D4ED8" w:rsidRDefault="000D4ED8">
      <w:pPr>
        <w:pStyle w:val="Textoindependiente"/>
        <w:spacing w:before="60"/>
      </w:pPr>
    </w:p>
    <w:p w14:paraId="7F7879D4" w14:textId="77777777" w:rsidR="000D4ED8" w:rsidRDefault="00000000">
      <w:pPr>
        <w:pStyle w:val="Ttulo4"/>
      </w:pPr>
      <w:r>
        <w:rPr>
          <w:spacing w:val="-2"/>
        </w:rPr>
        <w:t>Resolución:</w:t>
      </w:r>
    </w:p>
    <w:p w14:paraId="4BE6AFBA" w14:textId="77777777" w:rsidR="000D4ED8" w:rsidRDefault="000D4ED8">
      <w:pPr>
        <w:pStyle w:val="Textoindependiente"/>
        <w:spacing w:before="61"/>
        <w:rPr>
          <w:b/>
        </w:rPr>
      </w:pPr>
    </w:p>
    <w:p w14:paraId="6BF05A32" w14:textId="77777777" w:rsidR="000D4ED8" w:rsidRDefault="00000000">
      <w:pPr>
        <w:pStyle w:val="Textoindependiente"/>
        <w:ind w:left="992"/>
      </w:pPr>
      <w:r>
        <w:t>1º.-</w:t>
      </w:r>
      <w:r>
        <w:rPr>
          <w:spacing w:val="-2"/>
        </w:rPr>
        <w:t xml:space="preserve"> </w:t>
      </w:r>
      <w:r>
        <w:t>Clasificar</w:t>
      </w:r>
      <w:r>
        <w:rPr>
          <w:spacing w:val="-1"/>
        </w:rPr>
        <w:t xml:space="preserve"> </w:t>
      </w:r>
      <w:r>
        <w:t>las</w:t>
      </w:r>
      <w:r>
        <w:rPr>
          <w:spacing w:val="-2"/>
        </w:rPr>
        <w:t xml:space="preserve"> </w:t>
      </w:r>
      <w:r>
        <w:t>ofertas</w:t>
      </w:r>
      <w:r>
        <w:rPr>
          <w:spacing w:val="-1"/>
        </w:rPr>
        <w:t xml:space="preserve"> </w:t>
      </w:r>
      <w:r>
        <w:t>presentadas</w:t>
      </w:r>
      <w:r>
        <w:rPr>
          <w:spacing w:val="-1"/>
        </w:rPr>
        <w:t xml:space="preserve"> </w:t>
      </w:r>
      <w:r>
        <w:t>por</w:t>
      </w:r>
      <w:r>
        <w:rPr>
          <w:spacing w:val="-2"/>
        </w:rPr>
        <w:t xml:space="preserve"> </w:t>
      </w:r>
      <w:r>
        <w:t>el</w:t>
      </w:r>
      <w:r>
        <w:rPr>
          <w:spacing w:val="-1"/>
        </w:rPr>
        <w:t xml:space="preserve"> </w:t>
      </w:r>
      <w:r>
        <w:t>siguiente</w:t>
      </w:r>
      <w:r>
        <w:rPr>
          <w:spacing w:val="-2"/>
        </w:rPr>
        <w:t xml:space="preserve"> </w:t>
      </w:r>
      <w:r>
        <w:t>orden</w:t>
      </w:r>
      <w:r>
        <w:rPr>
          <w:spacing w:val="-1"/>
        </w:rPr>
        <w:t xml:space="preserve"> </w:t>
      </w:r>
      <w:r>
        <w:t>de</w:t>
      </w:r>
      <w:r>
        <w:rPr>
          <w:spacing w:val="-1"/>
        </w:rPr>
        <w:t xml:space="preserve"> </w:t>
      </w:r>
      <w:r>
        <w:rPr>
          <w:spacing w:val="-2"/>
        </w:rPr>
        <w:t>puntuación:</w:t>
      </w:r>
    </w:p>
    <w:p w14:paraId="7EC11204" w14:textId="77777777" w:rsidR="000D4ED8" w:rsidRDefault="000D4ED8">
      <w:pPr>
        <w:pStyle w:val="Textoindependiente"/>
        <w:spacing w:before="61"/>
      </w:pPr>
    </w:p>
    <w:p w14:paraId="4FDD2C59" w14:textId="3C858F30" w:rsidR="000D4ED8" w:rsidRDefault="00000000">
      <w:pPr>
        <w:pStyle w:val="Textoindependiente"/>
        <w:ind w:left="992"/>
        <w:jc w:val="both"/>
      </w:pPr>
      <w:r>
        <w:t>-EMILIVIA</w:t>
      </w:r>
      <w:r>
        <w:rPr>
          <w:spacing w:val="-1"/>
        </w:rPr>
        <w:t xml:space="preserve"> </w:t>
      </w:r>
      <w:r>
        <w:t>ESPECTÁCULOS</w:t>
      </w:r>
      <w:r w:rsidR="00203EDD">
        <w:t>,</w:t>
      </w:r>
      <w:r>
        <w:rPr>
          <w:spacing w:val="-1"/>
        </w:rPr>
        <w:t xml:space="preserve"> </w:t>
      </w:r>
      <w:r>
        <w:t>S.L.:</w:t>
      </w:r>
      <w:r>
        <w:rPr>
          <w:spacing w:val="-1"/>
        </w:rPr>
        <w:t xml:space="preserve"> </w:t>
      </w:r>
      <w:r>
        <w:t>80,00</w:t>
      </w:r>
      <w:r>
        <w:rPr>
          <w:spacing w:val="-1"/>
        </w:rPr>
        <w:t xml:space="preserve"> </w:t>
      </w:r>
      <w:r>
        <w:rPr>
          <w:spacing w:val="-2"/>
        </w:rPr>
        <w:t>puntos.</w:t>
      </w:r>
    </w:p>
    <w:p w14:paraId="72FB26C6" w14:textId="77777777" w:rsidR="000D4ED8" w:rsidRDefault="000D4ED8">
      <w:pPr>
        <w:pStyle w:val="Textoindependiente"/>
        <w:spacing w:before="60"/>
      </w:pPr>
    </w:p>
    <w:p w14:paraId="280B6EF8" w14:textId="6AD30731" w:rsidR="000D4ED8" w:rsidRDefault="00000000">
      <w:pPr>
        <w:pStyle w:val="Textoindependiente"/>
        <w:ind w:left="992"/>
        <w:jc w:val="both"/>
      </w:pPr>
      <w:r>
        <w:t>-GRUPO</w:t>
      </w:r>
      <w:r>
        <w:rPr>
          <w:spacing w:val="-2"/>
        </w:rPr>
        <w:t xml:space="preserve"> </w:t>
      </w:r>
      <w:r>
        <w:t>CEBER</w:t>
      </w:r>
      <w:r>
        <w:rPr>
          <w:spacing w:val="-2"/>
        </w:rPr>
        <w:t xml:space="preserve"> </w:t>
      </w:r>
      <w:r>
        <w:t>TAURO</w:t>
      </w:r>
      <w:r w:rsidR="00203EDD">
        <w:t>,</w:t>
      </w:r>
      <w:r>
        <w:rPr>
          <w:spacing w:val="-1"/>
        </w:rPr>
        <w:t xml:space="preserve"> </w:t>
      </w:r>
      <w:r>
        <w:t>S.L.:</w:t>
      </w:r>
      <w:r>
        <w:rPr>
          <w:spacing w:val="-2"/>
        </w:rPr>
        <w:t xml:space="preserve"> </w:t>
      </w:r>
      <w:r>
        <w:t>50,42</w:t>
      </w:r>
      <w:r>
        <w:rPr>
          <w:spacing w:val="-1"/>
        </w:rPr>
        <w:t xml:space="preserve"> </w:t>
      </w:r>
      <w:r>
        <w:rPr>
          <w:spacing w:val="-2"/>
        </w:rPr>
        <w:t>puntos.</w:t>
      </w:r>
    </w:p>
    <w:p w14:paraId="59ACEF71" w14:textId="77777777" w:rsidR="000D4ED8" w:rsidRDefault="000D4ED8">
      <w:pPr>
        <w:pStyle w:val="Textoindependiente"/>
        <w:spacing w:before="61"/>
      </w:pPr>
    </w:p>
    <w:p w14:paraId="5A6AA99A" w14:textId="3CC7CC13" w:rsidR="000D4ED8" w:rsidRDefault="00000000">
      <w:pPr>
        <w:pStyle w:val="Textoindependiente"/>
        <w:spacing w:line="292" w:lineRule="auto"/>
        <w:ind w:left="992"/>
      </w:pPr>
      <w:r>
        <w:t>2º.-</w:t>
      </w:r>
      <w:r>
        <w:rPr>
          <w:spacing w:val="80"/>
          <w:w w:val="150"/>
        </w:rPr>
        <w:t xml:space="preserve"> </w:t>
      </w:r>
      <w:r>
        <w:t>Aceptar</w:t>
      </w:r>
      <w:r>
        <w:rPr>
          <w:spacing w:val="80"/>
          <w:w w:val="150"/>
        </w:rPr>
        <w:t xml:space="preserve"> </w:t>
      </w:r>
      <w:r>
        <w:t>la</w:t>
      </w:r>
      <w:r>
        <w:rPr>
          <w:spacing w:val="80"/>
          <w:w w:val="150"/>
        </w:rPr>
        <w:t xml:space="preserve"> </w:t>
      </w:r>
      <w:r>
        <w:t>propuesta</w:t>
      </w:r>
      <w:r>
        <w:rPr>
          <w:spacing w:val="80"/>
          <w:w w:val="150"/>
        </w:rPr>
        <w:t xml:space="preserve"> </w:t>
      </w:r>
      <w:r>
        <w:t>efectuada</w:t>
      </w:r>
      <w:r>
        <w:rPr>
          <w:spacing w:val="80"/>
          <w:w w:val="150"/>
        </w:rPr>
        <w:t xml:space="preserve"> </w:t>
      </w:r>
      <w:r>
        <w:t>por</w:t>
      </w:r>
      <w:r>
        <w:rPr>
          <w:spacing w:val="80"/>
          <w:w w:val="150"/>
        </w:rPr>
        <w:t xml:space="preserve"> </w:t>
      </w:r>
      <w:r>
        <w:t>la</w:t>
      </w:r>
      <w:r>
        <w:rPr>
          <w:spacing w:val="80"/>
          <w:w w:val="150"/>
        </w:rPr>
        <w:t xml:space="preserve"> </w:t>
      </w:r>
      <w:r>
        <w:t>Mesa</w:t>
      </w:r>
      <w:r>
        <w:rPr>
          <w:spacing w:val="80"/>
          <w:w w:val="150"/>
        </w:rPr>
        <w:t xml:space="preserve"> </w:t>
      </w:r>
      <w:r>
        <w:t>de</w:t>
      </w:r>
      <w:r>
        <w:rPr>
          <w:spacing w:val="80"/>
          <w:w w:val="150"/>
        </w:rPr>
        <w:t xml:space="preserve"> </w:t>
      </w:r>
      <w:r>
        <w:t>Contratación</w:t>
      </w:r>
      <w:r>
        <w:rPr>
          <w:spacing w:val="80"/>
          <w:w w:val="150"/>
        </w:rPr>
        <w:t xml:space="preserve"> </w:t>
      </w:r>
      <w:r>
        <w:t>a</w:t>
      </w:r>
      <w:r>
        <w:rPr>
          <w:spacing w:val="80"/>
          <w:w w:val="150"/>
        </w:rPr>
        <w:t xml:space="preserve"> </w:t>
      </w:r>
      <w:r>
        <w:t>favor</w:t>
      </w:r>
      <w:r>
        <w:rPr>
          <w:spacing w:val="80"/>
          <w:w w:val="150"/>
        </w:rPr>
        <w:t xml:space="preserve"> </w:t>
      </w:r>
      <w:r>
        <w:t>de</w:t>
      </w:r>
      <w:r>
        <w:rPr>
          <w:spacing w:val="80"/>
          <w:w w:val="150"/>
        </w:rPr>
        <w:t xml:space="preserve"> </w:t>
      </w:r>
      <w:r>
        <w:t>EMILIVIA ESPECTÁCULOS</w:t>
      </w:r>
      <w:r w:rsidR="00203EDD">
        <w:t>,</w:t>
      </w:r>
      <w:r>
        <w:t xml:space="preserve"> S.L., cuya oferta es la siguiente:</w:t>
      </w:r>
    </w:p>
    <w:p w14:paraId="48F953D5" w14:textId="77777777" w:rsidR="000D4ED8" w:rsidRDefault="000D4ED8">
      <w:pPr>
        <w:pStyle w:val="Textoindependiente"/>
        <w:spacing w:before="10"/>
      </w:pPr>
    </w:p>
    <w:p w14:paraId="2011F8E2" w14:textId="57ECD6AF" w:rsidR="000D4ED8" w:rsidRDefault="00000000">
      <w:pPr>
        <w:pStyle w:val="Textoindependiente"/>
        <w:spacing w:line="292" w:lineRule="auto"/>
        <w:ind w:left="992" w:right="141"/>
        <w:jc w:val="both"/>
      </w:pPr>
      <w:r>
        <w:t xml:space="preserve">-149.500,00 €, excluido IVA (al tipo del 21%) lo que supone un porcentaje de baja del 3,42% sobre el presupuesto base de licitación; 3 novilleros del grupo A para la novillada picada y 3 novilleros del grupo B para la novillada sin picar; Ganaderías: Couto de </w:t>
      </w:r>
      <w:proofErr w:type="spellStart"/>
      <w:r>
        <w:t>Fornilhos</w:t>
      </w:r>
      <w:proofErr w:type="spellEnd"/>
      <w:r>
        <w:t xml:space="preserve"> y Hermanas Ortega</w:t>
      </w:r>
      <w:r w:rsidR="00203EDD">
        <w:t>.</w:t>
      </w:r>
    </w:p>
    <w:p w14:paraId="6C85BC28" w14:textId="77777777" w:rsidR="000D4ED8" w:rsidRDefault="000D4ED8">
      <w:pPr>
        <w:pStyle w:val="Textoindependiente"/>
        <w:spacing w:before="9"/>
      </w:pPr>
    </w:p>
    <w:p w14:paraId="6190445D" w14:textId="3B84EACE" w:rsidR="000D4ED8" w:rsidRDefault="00000000">
      <w:pPr>
        <w:pStyle w:val="Textoindependiente"/>
        <w:spacing w:before="1" w:line="292" w:lineRule="auto"/>
        <w:ind w:left="992" w:right="141"/>
        <w:jc w:val="both"/>
      </w:pPr>
      <w:r>
        <w:t>3º.- Notificar el presente acuerdo a EMILIVIA ESPECTÁCULOS</w:t>
      </w:r>
      <w:r w:rsidR="00203EDD">
        <w:t>,</w:t>
      </w:r>
      <w:r>
        <w:t xml:space="preserve"> S.L.</w:t>
      </w:r>
      <w:r w:rsidR="00203EDD">
        <w:t>,</w:t>
      </w:r>
      <w:r>
        <w:t xml:space="preserve"> para que, en el plazo máximo</w:t>
      </w:r>
      <w:r>
        <w:rPr>
          <w:spacing w:val="80"/>
          <w:w w:val="150"/>
        </w:rPr>
        <w:t xml:space="preserve"> </w:t>
      </w:r>
      <w:r>
        <w:t>de 10 días hábiles, a contar desde la recepción de la notificación del requerimiento, presente la siguiente documentación:</w:t>
      </w:r>
    </w:p>
    <w:p w14:paraId="769B8B1C" w14:textId="77777777" w:rsidR="000D4ED8" w:rsidRDefault="000D4ED8">
      <w:pPr>
        <w:pStyle w:val="Textoindependiente"/>
        <w:spacing w:before="9"/>
      </w:pPr>
    </w:p>
    <w:p w14:paraId="48349D85" w14:textId="77777777" w:rsidR="000D4ED8" w:rsidRDefault="00000000">
      <w:pPr>
        <w:pStyle w:val="Textoindependiente"/>
        <w:ind w:left="992"/>
      </w:pPr>
      <w:r>
        <w:t>-Garantía</w:t>
      </w:r>
      <w:r>
        <w:rPr>
          <w:spacing w:val="-6"/>
        </w:rPr>
        <w:t xml:space="preserve"> </w:t>
      </w:r>
      <w:r>
        <w:t>definitiva</w:t>
      </w:r>
      <w:r>
        <w:rPr>
          <w:spacing w:val="-6"/>
        </w:rPr>
        <w:t xml:space="preserve"> </w:t>
      </w:r>
      <w:r>
        <w:t>debidamente</w:t>
      </w:r>
      <w:r>
        <w:rPr>
          <w:spacing w:val="-6"/>
        </w:rPr>
        <w:t xml:space="preserve"> </w:t>
      </w:r>
      <w:r>
        <w:t>constituida</w:t>
      </w:r>
      <w:r>
        <w:rPr>
          <w:spacing w:val="-6"/>
        </w:rPr>
        <w:t xml:space="preserve"> </w:t>
      </w:r>
      <w:r>
        <w:t>ante</w:t>
      </w:r>
      <w:r>
        <w:rPr>
          <w:spacing w:val="-6"/>
        </w:rPr>
        <w:t xml:space="preserve"> </w:t>
      </w:r>
      <w:r>
        <w:t>la</w:t>
      </w:r>
      <w:r>
        <w:rPr>
          <w:spacing w:val="-6"/>
        </w:rPr>
        <w:t xml:space="preserve"> </w:t>
      </w:r>
      <w:r>
        <w:t>Tesorería</w:t>
      </w:r>
      <w:r>
        <w:rPr>
          <w:spacing w:val="-6"/>
        </w:rPr>
        <w:t xml:space="preserve"> </w:t>
      </w:r>
      <w:r>
        <w:t>Municipal</w:t>
      </w:r>
      <w:r>
        <w:rPr>
          <w:spacing w:val="-6"/>
        </w:rPr>
        <w:t xml:space="preserve"> </w:t>
      </w:r>
      <w:r>
        <w:t>por</w:t>
      </w:r>
      <w:r>
        <w:rPr>
          <w:spacing w:val="-6"/>
        </w:rPr>
        <w:t xml:space="preserve"> </w:t>
      </w:r>
      <w:r>
        <w:t>importe</w:t>
      </w:r>
      <w:r>
        <w:rPr>
          <w:spacing w:val="-6"/>
        </w:rPr>
        <w:t xml:space="preserve"> </w:t>
      </w:r>
      <w:r>
        <w:t>de</w:t>
      </w:r>
      <w:r>
        <w:rPr>
          <w:spacing w:val="-6"/>
        </w:rPr>
        <w:t xml:space="preserve"> </w:t>
      </w:r>
      <w:r>
        <w:t>7.475,00</w:t>
      </w:r>
      <w:r>
        <w:rPr>
          <w:spacing w:val="-5"/>
        </w:rPr>
        <w:t xml:space="preserve"> €.</w:t>
      </w:r>
    </w:p>
    <w:p w14:paraId="258BC3F8" w14:textId="77777777" w:rsidR="000D4ED8" w:rsidRDefault="000D4ED8">
      <w:pPr>
        <w:pStyle w:val="Textoindependiente"/>
        <w:sectPr w:rsidR="000D4ED8">
          <w:pgSz w:w="11910" w:h="16840"/>
          <w:pgMar w:top="1320" w:right="1275" w:bottom="1260" w:left="425" w:header="225" w:footer="1060" w:gutter="0"/>
          <w:cols w:space="720"/>
        </w:sectPr>
      </w:pPr>
    </w:p>
    <w:p w14:paraId="7DE9D3F6" w14:textId="7530B6ED" w:rsidR="000D4ED8" w:rsidRDefault="00000000">
      <w:pPr>
        <w:pStyle w:val="Textoindependiente"/>
        <w:spacing w:before="117" w:line="292" w:lineRule="auto"/>
        <w:ind w:left="992" w:right="141"/>
        <w:jc w:val="both"/>
      </w:pPr>
      <w:r>
        <w:rPr>
          <w:noProof/>
        </w:rPr>
        <w:lastRenderedPageBreak/>
        <mc:AlternateContent>
          <mc:Choice Requires="wps">
            <w:drawing>
              <wp:anchor distT="0" distB="0" distL="0" distR="0" simplePos="0" relativeHeight="15819264" behindDoc="0" locked="0" layoutInCell="1" allowOverlap="1" wp14:anchorId="26A541EE" wp14:editId="2CDF05BA">
                <wp:simplePos x="0" y="0"/>
                <wp:positionH relativeFrom="page">
                  <wp:posOffset>6807087</wp:posOffset>
                </wp:positionH>
                <wp:positionV relativeFrom="page">
                  <wp:posOffset>2818850</wp:posOffset>
                </wp:positionV>
                <wp:extent cx="419734" cy="318706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532F97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98D8D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26A541EE" id="Textbox 209" o:spid="_x0000_s1218" type="#_x0000_t202" style="position:absolute;left:0;text-align:left;margin-left:536pt;margin-top:221.95pt;width:33.05pt;height:250.9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" filled="f" stroked="f">
                <v:textbox style="layout-flow:vertical;mso-layout-flow-alt:bottom-to-top" inset="0,0,0,0">
                  <w:txbxContent>
                    <w:p w14:paraId="6532F97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F98D8D7"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19776" behindDoc="0" locked="0" layoutInCell="1" allowOverlap="1" wp14:anchorId="02EB883E" wp14:editId="20D65392">
                <wp:simplePos x="0" y="0"/>
                <wp:positionH relativeFrom="page">
                  <wp:posOffset>6965929</wp:posOffset>
                </wp:positionH>
                <wp:positionV relativeFrom="page">
                  <wp:posOffset>6552855</wp:posOffset>
                </wp:positionV>
                <wp:extent cx="263525" cy="327596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BF9DEEE" w14:textId="713B292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EA341D" w14:textId="77777777" w:rsidR="000D4ED8" w:rsidRDefault="00000000">
                            <w:pPr>
                              <w:spacing w:line="120" w:lineRule="exact"/>
                              <w:ind w:left="20"/>
                              <w:rPr>
                                <w:sz w:val="12"/>
                              </w:rPr>
                            </w:pPr>
                            <w:r>
                              <w:rPr>
                                <w:spacing w:val="-2"/>
                                <w:sz w:val="12"/>
                              </w:rPr>
                              <w:t>Verificación:</w:t>
                            </w:r>
                            <w:r>
                              <w:rPr>
                                <w:spacing w:val="7"/>
                                <w:sz w:val="12"/>
                              </w:rPr>
                              <w:t xml:space="preserve"> </w:t>
                            </w:r>
                            <w:hyperlink r:id="rId182">
                              <w:r>
                                <w:rPr>
                                  <w:spacing w:val="-2"/>
                                  <w:sz w:val="12"/>
                                </w:rPr>
                                <w:t>https://sede.lasrozas.es/</w:t>
                              </w:r>
                            </w:hyperlink>
                          </w:p>
                          <w:p w14:paraId="72DE2CB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81</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02EB883E" id="Textbox 210" o:spid="_x0000_s1219" type="#_x0000_t202" style="position:absolute;left:0;text-align:left;margin-left:548.5pt;margin-top:515.95pt;width:20.75pt;height:257.9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z0owEAADM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2J9KrKsPlsC+2R1NBAElqO1YqYDdTfhuPPvYyas/6T&#10;JwPzMJyTeE625ySm/gnKyGSNHt7vExhbGF2/mRhRZ4qmaYpy63/fl6rrrG9+A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B6qzPS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4BF9DEEE" w14:textId="713B292C"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EA341D" w14:textId="77777777" w:rsidR="000D4ED8" w:rsidRDefault="00000000">
                      <w:pPr>
                        <w:spacing w:line="120" w:lineRule="exact"/>
                        <w:ind w:left="20"/>
                        <w:rPr>
                          <w:sz w:val="12"/>
                        </w:rPr>
                      </w:pPr>
                      <w:r>
                        <w:rPr>
                          <w:spacing w:val="-2"/>
                          <w:sz w:val="12"/>
                        </w:rPr>
                        <w:t>Verificación:</w:t>
                      </w:r>
                      <w:r>
                        <w:rPr>
                          <w:spacing w:val="7"/>
                          <w:sz w:val="12"/>
                        </w:rPr>
                        <w:t xml:space="preserve"> </w:t>
                      </w:r>
                      <w:hyperlink r:id="rId183">
                        <w:r>
                          <w:rPr>
                            <w:spacing w:val="-2"/>
                            <w:sz w:val="12"/>
                          </w:rPr>
                          <w:t>https://sede.lasrozas.es/</w:t>
                        </w:r>
                      </w:hyperlink>
                    </w:p>
                    <w:p w14:paraId="72DE2CB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81</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-Certificaciones acreditativas de estar al corriente en el cumplimiento de sus obligaciones tributarias</w:t>
      </w:r>
      <w:r>
        <w:rPr>
          <w:spacing w:val="80"/>
        </w:rPr>
        <w:t xml:space="preserve"> </w:t>
      </w:r>
      <w:r>
        <w:t>y con la Seguridad Social.</w:t>
      </w:r>
    </w:p>
    <w:p w14:paraId="0E758087" w14:textId="77777777" w:rsidR="000D4ED8" w:rsidRDefault="000D4ED8">
      <w:pPr>
        <w:pStyle w:val="Textoindependiente"/>
        <w:spacing w:before="10"/>
      </w:pPr>
    </w:p>
    <w:p w14:paraId="4CD06DC5" w14:textId="77777777" w:rsidR="000D4ED8" w:rsidRDefault="00000000">
      <w:pPr>
        <w:pStyle w:val="Textoindependiente"/>
        <w:ind w:left="992"/>
        <w:jc w:val="both"/>
      </w:pPr>
      <w:r>
        <w:t>-Alta</w:t>
      </w:r>
      <w:r>
        <w:rPr>
          <w:spacing w:val="-5"/>
        </w:rPr>
        <w:t xml:space="preserve"> </w:t>
      </w:r>
      <w:r>
        <w:t>en</w:t>
      </w:r>
      <w:r>
        <w:rPr>
          <w:spacing w:val="-3"/>
        </w:rPr>
        <w:t xml:space="preserve"> </w:t>
      </w:r>
      <w:r>
        <w:t>el</w:t>
      </w:r>
      <w:r>
        <w:rPr>
          <w:spacing w:val="-3"/>
        </w:rPr>
        <w:t xml:space="preserve"> </w:t>
      </w:r>
      <w:r>
        <w:t>IAE,</w:t>
      </w:r>
      <w:r>
        <w:rPr>
          <w:spacing w:val="-3"/>
        </w:rPr>
        <w:t xml:space="preserve"> </w:t>
      </w:r>
      <w:r>
        <w:t>último</w:t>
      </w:r>
      <w:r>
        <w:rPr>
          <w:spacing w:val="-3"/>
        </w:rPr>
        <w:t xml:space="preserve"> </w:t>
      </w:r>
      <w:r>
        <w:t>recibo</w:t>
      </w:r>
      <w:r>
        <w:rPr>
          <w:spacing w:val="-2"/>
        </w:rPr>
        <w:t xml:space="preserve"> </w:t>
      </w:r>
      <w:r>
        <w:t>abonado</w:t>
      </w:r>
      <w:r>
        <w:rPr>
          <w:spacing w:val="-3"/>
        </w:rPr>
        <w:t xml:space="preserve"> </w:t>
      </w:r>
      <w:r>
        <w:t>y</w:t>
      </w:r>
      <w:r>
        <w:rPr>
          <w:spacing w:val="-3"/>
        </w:rPr>
        <w:t xml:space="preserve"> </w:t>
      </w:r>
      <w:r>
        <w:t>declaración</w:t>
      </w:r>
      <w:r>
        <w:rPr>
          <w:spacing w:val="-3"/>
        </w:rPr>
        <w:t xml:space="preserve"> </w:t>
      </w:r>
      <w:r>
        <w:t>de</w:t>
      </w:r>
      <w:r>
        <w:rPr>
          <w:spacing w:val="-3"/>
        </w:rPr>
        <w:t xml:space="preserve"> </w:t>
      </w:r>
      <w:r>
        <w:t>no</w:t>
      </w:r>
      <w:r>
        <w:rPr>
          <w:spacing w:val="-2"/>
        </w:rPr>
        <w:t xml:space="preserve"> </w:t>
      </w:r>
      <w:r>
        <w:t>haber</w:t>
      </w:r>
      <w:r>
        <w:rPr>
          <w:spacing w:val="-3"/>
        </w:rPr>
        <w:t xml:space="preserve"> </w:t>
      </w:r>
      <w:r>
        <w:t>causado</w:t>
      </w:r>
      <w:r>
        <w:rPr>
          <w:spacing w:val="-3"/>
        </w:rPr>
        <w:t xml:space="preserve"> </w:t>
      </w:r>
      <w:r>
        <w:t>baja</w:t>
      </w:r>
      <w:r>
        <w:rPr>
          <w:spacing w:val="-3"/>
        </w:rPr>
        <w:t xml:space="preserve"> </w:t>
      </w:r>
      <w:r>
        <w:t>en</w:t>
      </w:r>
      <w:r>
        <w:rPr>
          <w:spacing w:val="-3"/>
        </w:rPr>
        <w:t xml:space="preserve"> </w:t>
      </w:r>
      <w:r>
        <w:t>el</w:t>
      </w:r>
      <w:r>
        <w:rPr>
          <w:spacing w:val="-2"/>
        </w:rPr>
        <w:t xml:space="preserve"> impuesto.</w:t>
      </w:r>
    </w:p>
    <w:p w14:paraId="730FF747" w14:textId="77777777" w:rsidR="000D4ED8" w:rsidRDefault="000D4ED8">
      <w:pPr>
        <w:pStyle w:val="Textoindependiente"/>
        <w:spacing w:before="60"/>
      </w:pPr>
    </w:p>
    <w:p w14:paraId="468E6165" w14:textId="68E696FC" w:rsidR="000D4ED8" w:rsidRDefault="00000000">
      <w:pPr>
        <w:pStyle w:val="Textoindependiente"/>
        <w:ind w:left="992"/>
        <w:jc w:val="both"/>
      </w:pPr>
      <w:r>
        <w:t>-Declaración</w:t>
      </w:r>
      <w:r>
        <w:rPr>
          <w:spacing w:val="-6"/>
        </w:rPr>
        <w:t xml:space="preserve"> </w:t>
      </w:r>
      <w:r>
        <w:t>responsable</w:t>
      </w:r>
      <w:r>
        <w:rPr>
          <w:spacing w:val="-3"/>
        </w:rPr>
        <w:t xml:space="preserve"> </w:t>
      </w:r>
      <w:r>
        <w:t>de</w:t>
      </w:r>
      <w:r>
        <w:rPr>
          <w:spacing w:val="-3"/>
        </w:rPr>
        <w:t xml:space="preserve"> </w:t>
      </w:r>
      <w:r>
        <w:t>adscripción</w:t>
      </w:r>
      <w:r>
        <w:rPr>
          <w:spacing w:val="-4"/>
        </w:rPr>
        <w:t xml:space="preserve"> </w:t>
      </w:r>
      <w:r>
        <w:t>de</w:t>
      </w:r>
      <w:r>
        <w:rPr>
          <w:spacing w:val="-3"/>
        </w:rPr>
        <w:t xml:space="preserve"> </w:t>
      </w:r>
      <w:r>
        <w:t>los</w:t>
      </w:r>
      <w:r>
        <w:rPr>
          <w:spacing w:val="-3"/>
        </w:rPr>
        <w:t xml:space="preserve"> </w:t>
      </w:r>
      <w:r>
        <w:t>medios</w:t>
      </w:r>
      <w:r>
        <w:rPr>
          <w:spacing w:val="-4"/>
        </w:rPr>
        <w:t xml:space="preserve"> </w:t>
      </w:r>
      <w:r>
        <w:t>humanos</w:t>
      </w:r>
      <w:r>
        <w:rPr>
          <w:spacing w:val="-3"/>
        </w:rPr>
        <w:t xml:space="preserve"> </w:t>
      </w:r>
      <w:r>
        <w:t>y</w:t>
      </w:r>
      <w:r>
        <w:rPr>
          <w:spacing w:val="-3"/>
        </w:rPr>
        <w:t xml:space="preserve"> </w:t>
      </w:r>
      <w:r>
        <w:t>materiales</w:t>
      </w:r>
      <w:r>
        <w:rPr>
          <w:spacing w:val="-3"/>
        </w:rPr>
        <w:t xml:space="preserve"> </w:t>
      </w:r>
      <w:r>
        <w:t>exigi</w:t>
      </w:r>
      <w:r>
        <w:rPr>
          <w:spacing w:val="-4"/>
        </w:rPr>
        <w:t>dos.</w:t>
      </w:r>
    </w:p>
    <w:p w14:paraId="5F3B2A3E" w14:textId="77777777" w:rsidR="000D4ED8" w:rsidRDefault="000D4ED8">
      <w:pPr>
        <w:pStyle w:val="Textoindependiente"/>
        <w:spacing w:before="61"/>
      </w:pPr>
    </w:p>
    <w:p w14:paraId="7BD08275" w14:textId="77777777" w:rsidR="000D4ED8" w:rsidRDefault="00000000">
      <w:pPr>
        <w:pStyle w:val="Textoindependiente"/>
        <w:spacing w:line="292" w:lineRule="auto"/>
        <w:ind w:left="992" w:right="140"/>
        <w:jc w:val="both"/>
      </w:pPr>
      <w:r>
        <w:t>-Cuentas</w:t>
      </w:r>
      <w:r>
        <w:rPr>
          <w:spacing w:val="40"/>
        </w:rPr>
        <w:t xml:space="preserve"> </w:t>
      </w:r>
      <w:r>
        <w:t>anuales</w:t>
      </w:r>
      <w:r>
        <w:rPr>
          <w:spacing w:val="40"/>
        </w:rPr>
        <w:t xml:space="preserve"> </w:t>
      </w:r>
      <w:r>
        <w:t>del</w:t>
      </w:r>
      <w:r>
        <w:rPr>
          <w:spacing w:val="40"/>
        </w:rPr>
        <w:t xml:space="preserve"> </w:t>
      </w:r>
      <w:r>
        <w:t>último</w:t>
      </w:r>
      <w:r>
        <w:rPr>
          <w:spacing w:val="40"/>
        </w:rPr>
        <w:t xml:space="preserve"> </w:t>
      </w:r>
      <w:r>
        <w:t>ejercicio</w:t>
      </w:r>
      <w:r>
        <w:rPr>
          <w:spacing w:val="40"/>
        </w:rPr>
        <w:t xml:space="preserve"> </w:t>
      </w:r>
      <w:r>
        <w:t>de</w:t>
      </w:r>
      <w:r>
        <w:rPr>
          <w:spacing w:val="40"/>
        </w:rPr>
        <w:t xml:space="preserve"> </w:t>
      </w:r>
      <w:r>
        <w:t>las</w:t>
      </w:r>
      <w:r>
        <w:rPr>
          <w:spacing w:val="40"/>
        </w:rPr>
        <w:t xml:space="preserve"> </w:t>
      </w:r>
      <w:r>
        <w:t>que</w:t>
      </w:r>
      <w:r>
        <w:rPr>
          <w:spacing w:val="40"/>
        </w:rPr>
        <w:t xml:space="preserve"> </w:t>
      </w:r>
      <w:r>
        <w:t>se</w:t>
      </w:r>
      <w:r>
        <w:rPr>
          <w:spacing w:val="40"/>
        </w:rPr>
        <w:t xml:space="preserve"> </w:t>
      </w:r>
      <w:r>
        <w:t>desprenda</w:t>
      </w:r>
      <w:r>
        <w:rPr>
          <w:spacing w:val="40"/>
        </w:rPr>
        <w:t xml:space="preserve"> </w:t>
      </w:r>
      <w:r>
        <w:t>que</w:t>
      </w:r>
      <w:r>
        <w:rPr>
          <w:spacing w:val="40"/>
        </w:rPr>
        <w:t xml:space="preserve"> </w:t>
      </w:r>
      <w:r>
        <w:t>la</w:t>
      </w:r>
      <w:r>
        <w:rPr>
          <w:spacing w:val="40"/>
        </w:rPr>
        <w:t xml:space="preserve"> </w:t>
      </w:r>
      <w:r>
        <w:t>relación</w:t>
      </w:r>
      <w:r>
        <w:rPr>
          <w:spacing w:val="40"/>
        </w:rPr>
        <w:t xml:space="preserve"> </w:t>
      </w:r>
      <w:r>
        <w:t>entre</w:t>
      </w:r>
      <w:r>
        <w:rPr>
          <w:spacing w:val="40"/>
        </w:rPr>
        <w:t xml:space="preserve"> </w:t>
      </w:r>
      <w:r>
        <w:t>el</w:t>
      </w:r>
      <w:r>
        <w:rPr>
          <w:spacing w:val="40"/>
        </w:rPr>
        <w:t xml:space="preserve"> </w:t>
      </w:r>
      <w:r>
        <w:t>activo corriente y el pasivo corriente es superior a la unidad o, si fuera inferior, que su importe se pueda compensar con el valor del patrimonio neto, que ha de superar, en todo caso, el importe mínimo establecido en la legislación mercantil para no incurrir en causa de disolución.</w:t>
      </w:r>
    </w:p>
    <w:p w14:paraId="0929BEF7" w14:textId="77777777" w:rsidR="000D4ED8" w:rsidRDefault="000D4ED8">
      <w:pPr>
        <w:pStyle w:val="Textoindependiente"/>
        <w:spacing w:before="9"/>
      </w:pPr>
    </w:p>
    <w:p w14:paraId="218FB1F8" w14:textId="77777777" w:rsidR="000D4ED8" w:rsidRDefault="00000000">
      <w:pPr>
        <w:pStyle w:val="Textoindependiente"/>
        <w:spacing w:before="1" w:line="292" w:lineRule="auto"/>
        <w:ind w:left="992" w:right="140"/>
        <w:jc w:val="both"/>
      </w:pPr>
      <w:r>
        <w:t>-Certificaciones acreditativas de servicios similares a los correspondientes al objeto del contrato, con un importe mínimo de facturación en el ejercicio de mayor facturación equivalente al 70% del importe anual del contrato, es decir, igual o superior a 108.356,35 €.</w:t>
      </w:r>
    </w:p>
    <w:p w14:paraId="20AB3F54" w14:textId="77777777" w:rsidR="000D4ED8" w:rsidRDefault="000D4ED8">
      <w:pPr>
        <w:pStyle w:val="Textoindependiente"/>
        <w:spacing w:before="113"/>
      </w:pPr>
    </w:p>
    <w:p w14:paraId="64A930E3" w14:textId="77777777" w:rsidR="000D4ED8" w:rsidRDefault="00000000">
      <w:pPr>
        <w:pStyle w:val="Ttulo3"/>
        <w:ind w:left="3274"/>
      </w:pPr>
      <w:r>
        <w:t xml:space="preserve">DOCUMENTO FIRMADO </w:t>
      </w:r>
      <w:r>
        <w:rPr>
          <w:spacing w:val="-2"/>
        </w:rPr>
        <w:t>ELECTRÓNICAMENTE</w:t>
      </w:r>
    </w:p>
    <w:p w14:paraId="49C55738" w14:textId="77777777" w:rsidR="000D4ED8" w:rsidRDefault="000D4ED8">
      <w:pPr>
        <w:pStyle w:val="Ttulo3"/>
        <w:sectPr w:rsidR="000D4ED8">
          <w:pgSz w:w="11910" w:h="16840"/>
          <w:pgMar w:top="1320" w:right="1275" w:bottom="1260" w:left="425" w:header="225" w:footer="1060" w:gutter="0"/>
          <w:cols w:space="720"/>
        </w:sectPr>
      </w:pPr>
    </w:p>
    <w:p w14:paraId="32AFE89E" w14:textId="77777777" w:rsidR="000D4ED8" w:rsidRDefault="00000000">
      <w:pPr>
        <w:pStyle w:val="Textoindependiente"/>
        <w:spacing w:before="1"/>
        <w:rPr>
          <w:b/>
          <w:sz w:val="8"/>
        </w:rPr>
      </w:pPr>
      <w:r>
        <w:rPr>
          <w:b/>
          <w:noProof/>
          <w:sz w:val="8"/>
        </w:rPr>
        <w:lastRenderedPageBreak/>
        <mc:AlternateContent>
          <mc:Choice Requires="wps">
            <w:drawing>
              <wp:anchor distT="0" distB="0" distL="0" distR="0" simplePos="0" relativeHeight="15820800" behindDoc="0" locked="0" layoutInCell="1" allowOverlap="1" wp14:anchorId="5950BF7D" wp14:editId="09CEF8C7">
                <wp:simplePos x="0" y="0"/>
                <wp:positionH relativeFrom="page">
                  <wp:posOffset>6807087</wp:posOffset>
                </wp:positionH>
                <wp:positionV relativeFrom="page">
                  <wp:posOffset>2818850</wp:posOffset>
                </wp:positionV>
                <wp:extent cx="419734" cy="318706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C5041A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DF407E6"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5950BF7D" id="Textbox 211" o:spid="_x0000_s1220" type="#_x0000_t202" style="position:absolute;margin-left:536pt;margin-top:221.95pt;width:33.05pt;height:250.9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" filled="f" stroked="f">
                <v:textbox style="layout-flow:vertical;mso-layout-flow-alt:bottom-to-top" inset="0,0,0,0">
                  <w:txbxContent>
                    <w:p w14:paraId="6C5041AA"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5DF407E6"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b/>
          <w:noProof/>
          <w:sz w:val="8"/>
        </w:rPr>
        <mc:AlternateContent>
          <mc:Choice Requires="wps">
            <w:drawing>
              <wp:anchor distT="0" distB="0" distL="0" distR="0" simplePos="0" relativeHeight="15821312" behindDoc="0" locked="0" layoutInCell="1" allowOverlap="1" wp14:anchorId="642AA004" wp14:editId="52499C5C">
                <wp:simplePos x="0" y="0"/>
                <wp:positionH relativeFrom="page">
                  <wp:posOffset>6965929</wp:posOffset>
                </wp:positionH>
                <wp:positionV relativeFrom="page">
                  <wp:posOffset>6552855</wp:posOffset>
                </wp:positionV>
                <wp:extent cx="263525" cy="327596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9B4CDBE" w14:textId="3553DEE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845B995" w14:textId="77777777" w:rsidR="000D4ED8" w:rsidRDefault="00000000">
                            <w:pPr>
                              <w:spacing w:line="120" w:lineRule="exact"/>
                              <w:ind w:left="20"/>
                              <w:rPr>
                                <w:sz w:val="12"/>
                              </w:rPr>
                            </w:pPr>
                            <w:r>
                              <w:rPr>
                                <w:spacing w:val="-2"/>
                                <w:sz w:val="12"/>
                              </w:rPr>
                              <w:t>Verificación:</w:t>
                            </w:r>
                            <w:r>
                              <w:rPr>
                                <w:spacing w:val="7"/>
                                <w:sz w:val="12"/>
                              </w:rPr>
                              <w:t xml:space="preserve"> </w:t>
                            </w:r>
                            <w:hyperlink r:id="rId184">
                              <w:r>
                                <w:rPr>
                                  <w:spacing w:val="-2"/>
                                  <w:sz w:val="12"/>
                                </w:rPr>
                                <w:t>https://sede.lasrozas.es/</w:t>
                              </w:r>
                            </w:hyperlink>
                          </w:p>
                          <w:p w14:paraId="45ED4E8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82</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642AA004" id="Textbox 212" o:spid="_x0000_s1221" type="#_x0000_t202" style="position:absolute;margin-left:548.5pt;margin-top:515.95pt;width:20.75pt;height:257.9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" filled="f" stroked="f">
                <v:textbox style="layout-flow:vertical;mso-layout-flow-alt:bottom-to-top" inset="0,0,0,0">
                  <w:txbxContent>
                    <w:p w14:paraId="29B4CDBE" w14:textId="3553DEE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845B995" w14:textId="77777777" w:rsidR="000D4ED8" w:rsidRDefault="00000000">
                      <w:pPr>
                        <w:spacing w:line="120" w:lineRule="exact"/>
                        <w:ind w:left="20"/>
                        <w:rPr>
                          <w:sz w:val="12"/>
                        </w:rPr>
                      </w:pPr>
                      <w:r>
                        <w:rPr>
                          <w:spacing w:val="-2"/>
                          <w:sz w:val="12"/>
                        </w:rPr>
                        <w:t>Verificación:</w:t>
                      </w:r>
                      <w:r>
                        <w:rPr>
                          <w:spacing w:val="7"/>
                          <w:sz w:val="12"/>
                        </w:rPr>
                        <w:t xml:space="preserve"> </w:t>
                      </w:r>
                      <w:hyperlink r:id="rId185">
                        <w:r>
                          <w:rPr>
                            <w:spacing w:val="-2"/>
                            <w:sz w:val="12"/>
                          </w:rPr>
                          <w:t>https://sede.lasrozas.es/</w:t>
                        </w:r>
                      </w:hyperlink>
                    </w:p>
                    <w:p w14:paraId="45ED4E83"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82</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p>
    <w:p w14:paraId="217BD71B" w14:textId="77777777" w:rsidR="000D4ED8" w:rsidRDefault="00000000">
      <w:pPr>
        <w:ind w:left="992"/>
        <w:rPr>
          <w:sz w:val="20"/>
        </w:rPr>
      </w:pPr>
      <w:r>
        <w:rPr>
          <w:noProof/>
          <w:sz w:val="20"/>
        </w:rPr>
        <mc:AlternateContent>
          <mc:Choice Requires="wpg">
            <w:drawing>
              <wp:inline distT="0" distB="0" distL="0" distR="0" wp14:anchorId="6D004644" wp14:editId="3E949E88">
                <wp:extent cx="5760085" cy="276860"/>
                <wp:effectExtent l="9525" t="0" r="0" b="8889"/>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214" name="Graphic 214"/>
                        <wps:cNvSpPr/>
                        <wps:spPr>
                          <a:xfrm>
                            <a:off x="4762" y="9525"/>
                            <a:ext cx="5750560" cy="257810"/>
                          </a:xfrm>
                          <a:custGeom>
                            <a:avLst/>
                            <a:gdLst/>
                            <a:ahLst/>
                            <a:cxnLst/>
                            <a:rect l="l" t="t" r="r" b="b"/>
                            <a:pathLst>
                              <a:path w="5750560" h="257810">
                                <a:moveTo>
                                  <a:pt x="5750242" y="0"/>
                                </a:moveTo>
                                <a:lnTo>
                                  <a:pt x="0" y="0"/>
                                </a:lnTo>
                                <a:lnTo>
                                  <a:pt x="0" y="257650"/>
                                </a:lnTo>
                                <a:lnTo>
                                  <a:pt x="5750242" y="257650"/>
                                </a:lnTo>
                                <a:lnTo>
                                  <a:pt x="5750242" y="0"/>
                                </a:lnTo>
                                <a:close/>
                              </a:path>
                            </a:pathLst>
                          </a:custGeom>
                          <a:solidFill>
                            <a:srgbClr val="F2F2F2"/>
                          </a:solidFill>
                        </wps:spPr>
                        <wps:bodyPr wrap="square" lIns="0" tIns="0" rIns="0" bIns="0" rtlCol="0">
                          <a:prstTxWarp prst="textNoShape">
                            <a:avLst/>
                          </a:prstTxWarp>
                          <a:noAutofit/>
                        </wps:bodyPr>
                      </wps:wsp>
                      <wps:wsp>
                        <wps:cNvPr id="215" name="Graphic 215"/>
                        <wps:cNvSpPr/>
                        <wps:spPr>
                          <a:xfrm>
                            <a:off x="-12" y="0"/>
                            <a:ext cx="5760085" cy="276860"/>
                          </a:xfrm>
                          <a:custGeom>
                            <a:avLst/>
                            <a:gdLst/>
                            <a:ahLst/>
                            <a:cxnLst/>
                            <a:rect l="l" t="t" r="r" b="b"/>
                            <a:pathLst>
                              <a:path w="5760085" h="276860">
                                <a:moveTo>
                                  <a:pt x="5759780" y="0"/>
                                </a:moveTo>
                                <a:lnTo>
                                  <a:pt x="5759462" y="0"/>
                                </a:lnTo>
                                <a:lnTo>
                                  <a:pt x="5759462" y="5080"/>
                                </a:lnTo>
                                <a:lnTo>
                                  <a:pt x="5756922" y="7620"/>
                                </a:lnTo>
                                <a:lnTo>
                                  <a:pt x="5756922" y="5080"/>
                                </a:lnTo>
                                <a:lnTo>
                                  <a:pt x="5759462" y="5080"/>
                                </a:lnTo>
                                <a:lnTo>
                                  <a:pt x="5759462" y="0"/>
                                </a:lnTo>
                                <a:lnTo>
                                  <a:pt x="5755017" y="0"/>
                                </a:lnTo>
                                <a:lnTo>
                                  <a:pt x="5755017" y="10160"/>
                                </a:lnTo>
                                <a:lnTo>
                                  <a:pt x="5755017" y="267182"/>
                                </a:lnTo>
                                <a:lnTo>
                                  <a:pt x="4775" y="267182"/>
                                </a:lnTo>
                                <a:lnTo>
                                  <a:pt x="4775" y="10160"/>
                                </a:lnTo>
                                <a:lnTo>
                                  <a:pt x="5755017" y="10160"/>
                                </a:lnTo>
                                <a:lnTo>
                                  <a:pt x="5755017" y="0"/>
                                </a:lnTo>
                                <a:lnTo>
                                  <a:pt x="2857" y="0"/>
                                </a:lnTo>
                                <a:lnTo>
                                  <a:pt x="2857" y="5080"/>
                                </a:lnTo>
                                <a:lnTo>
                                  <a:pt x="2857" y="7607"/>
                                </a:lnTo>
                                <a:lnTo>
                                  <a:pt x="330" y="5080"/>
                                </a:lnTo>
                                <a:lnTo>
                                  <a:pt x="2857" y="5080"/>
                                </a:lnTo>
                                <a:lnTo>
                                  <a:pt x="2857" y="0"/>
                                </a:lnTo>
                                <a:lnTo>
                                  <a:pt x="12" y="0"/>
                                </a:lnTo>
                                <a:lnTo>
                                  <a:pt x="12" y="4762"/>
                                </a:lnTo>
                                <a:lnTo>
                                  <a:pt x="12" y="5080"/>
                                </a:lnTo>
                                <a:lnTo>
                                  <a:pt x="12" y="271945"/>
                                </a:lnTo>
                                <a:lnTo>
                                  <a:pt x="0" y="276707"/>
                                </a:lnTo>
                                <a:lnTo>
                                  <a:pt x="5759780" y="276707"/>
                                </a:lnTo>
                                <a:lnTo>
                                  <a:pt x="5759780" y="271945"/>
                                </a:lnTo>
                                <a:lnTo>
                                  <a:pt x="5759780" y="5080"/>
                                </a:lnTo>
                                <a:lnTo>
                                  <a:pt x="5759780" y="4762"/>
                                </a:lnTo>
                                <a:lnTo>
                                  <a:pt x="5759780" y="0"/>
                                </a:lnTo>
                                <a:close/>
                              </a:path>
                            </a:pathLst>
                          </a:custGeom>
                          <a:solidFill>
                            <a:srgbClr val="CCCCCC"/>
                          </a:solidFill>
                        </wps:spPr>
                        <wps:bodyPr wrap="square" lIns="0" tIns="0" rIns="0" bIns="0" rtlCol="0">
                          <a:prstTxWarp prst="textNoShape">
                            <a:avLst/>
                          </a:prstTxWarp>
                          <a:noAutofit/>
                        </wps:bodyPr>
                      </wps:wsp>
                      <wps:wsp>
                        <wps:cNvPr id="216" name="Textbox 216"/>
                        <wps:cNvSpPr txBox="1"/>
                        <wps:spPr>
                          <a:xfrm>
                            <a:off x="4762" y="10160"/>
                            <a:ext cx="5750560" cy="257175"/>
                          </a:xfrm>
                          <a:prstGeom prst="rect">
                            <a:avLst/>
                          </a:prstGeom>
                        </wps:spPr>
                        <wps:txbx>
                          <w:txbxContent>
                            <w:p w14:paraId="15396D72" w14:textId="77777777" w:rsidR="000D4ED8"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JGL/2026/5</w:t>
                              </w:r>
                            </w:p>
                          </w:txbxContent>
                        </wps:txbx>
                        <wps:bodyPr wrap="square" lIns="0" tIns="0" rIns="0" bIns="0" rtlCol="0">
                          <a:noAutofit/>
                        </wps:bodyPr>
                      </wps:wsp>
                    </wpg:wgp>
                  </a:graphicData>
                </a:graphic>
              </wp:inline>
            </w:drawing>
          </mc:Choice>
          <mc:Fallback>
            <w:pict>
              <v:group w14:anchorId="6D004644" id="Group 213" o:spid="_x0000_s1222" style="width:453.55pt;height:21.8pt;mso-position-horizontal-relative:char;mso-position-vertical-relative:line"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">
                <v:shape id="Graphic 214" o:spid="_x0000_s1223" style="position:absolute;left:47;top:95;width:57506;height:2578;visibility:visible;mso-wrap-style:square;v-text-anchor:top" coordsize="57505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" path="m5750242,l,,,257650r5750242,l5750242,xe" fillcolor="#f2f2f2" stroked="f">
                  <v:path arrowok="t"/>
                </v:shape>
                <v:shape id="Graphic 215" o:spid="_x0000_s1224"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" path="m5759780,r-318,l5759462,5080r-2540,2540l5756922,5080r2540,l5759462,r-4445,l5755017,10160r,257022l4775,267182r,-257022l5755017,10160r,-10160l2857,r,5080l2857,7607,330,5080r2527,l2857,,12,r,4762l12,5080r,266865l,276707r5759780,l5759780,271945r,-266865l5759780,4762r,-4762xe" fillcolor="#ccc" stroked="f">
                  <v:path arrowok="t"/>
                </v:shape>
                <v:shape id="Textbox 216" o:spid="_x0000_s1225" type="#_x0000_t202" style="position:absolute;left:47;top:101;width:5750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5396D72" w14:textId="77777777" w:rsidR="000D4ED8" w:rsidRDefault="00000000">
                        <w:pPr>
                          <w:spacing w:before="81"/>
                          <w:ind w:left="60"/>
                          <w:rPr>
                            <w:b/>
                            <w:sz w:val="20"/>
                          </w:rPr>
                        </w:pPr>
                        <w:r>
                          <w:rPr>
                            <w:b/>
                            <w:sz w:val="20"/>
                          </w:rPr>
                          <w:t>ÍNDICE</w:t>
                        </w:r>
                        <w:r>
                          <w:rPr>
                            <w:b/>
                            <w:spacing w:val="-3"/>
                            <w:sz w:val="20"/>
                          </w:rPr>
                          <w:t xml:space="preserve"> </w:t>
                        </w:r>
                        <w:r>
                          <w:rPr>
                            <w:b/>
                            <w:sz w:val="20"/>
                          </w:rPr>
                          <w:t>DE</w:t>
                        </w:r>
                        <w:r>
                          <w:rPr>
                            <w:b/>
                            <w:spacing w:val="-1"/>
                            <w:sz w:val="20"/>
                          </w:rPr>
                          <w:t xml:space="preserve"> </w:t>
                        </w:r>
                        <w:r>
                          <w:rPr>
                            <w:b/>
                            <w:sz w:val="20"/>
                          </w:rPr>
                          <w:t>ANEXOS</w:t>
                        </w:r>
                        <w:r>
                          <w:rPr>
                            <w:b/>
                            <w:spacing w:val="-1"/>
                            <w:sz w:val="20"/>
                          </w:rPr>
                          <w:t xml:space="preserve"> </w:t>
                        </w:r>
                        <w:r>
                          <w:rPr>
                            <w:b/>
                            <w:sz w:val="20"/>
                          </w:rPr>
                          <w:t xml:space="preserve">ACTA </w:t>
                        </w:r>
                        <w:r>
                          <w:rPr>
                            <w:b/>
                            <w:spacing w:val="-2"/>
                            <w:sz w:val="20"/>
                          </w:rPr>
                          <w:t>JGL/2026/5</w:t>
                        </w:r>
                      </w:p>
                    </w:txbxContent>
                  </v:textbox>
                </v:shape>
                <w10:anchorlock/>
              </v:group>
            </w:pict>
          </mc:Fallback>
        </mc:AlternateContent>
      </w:r>
    </w:p>
    <w:p w14:paraId="26F7FB41" w14:textId="77777777" w:rsidR="000D4ED8" w:rsidRDefault="000D4ED8">
      <w:pPr>
        <w:pStyle w:val="Textoindependiente"/>
        <w:spacing w:before="106"/>
        <w:rPr>
          <w:b/>
        </w:rPr>
      </w:pPr>
    </w:p>
    <w:p w14:paraId="126EBB4B" w14:textId="77777777" w:rsidR="000D4ED8" w:rsidRDefault="00000000">
      <w:pPr>
        <w:pStyle w:val="Ttulo3"/>
        <w:numPr>
          <w:ilvl w:val="1"/>
          <w:numId w:val="2"/>
        </w:numPr>
        <w:tabs>
          <w:tab w:val="left" w:pos="1258"/>
        </w:tabs>
        <w:ind w:left="1258" w:hanging="266"/>
      </w:pPr>
      <w:r>
        <w:t xml:space="preserve">PARTE </w:t>
      </w:r>
      <w:r>
        <w:rPr>
          <w:spacing w:val="-2"/>
        </w:rPr>
        <w:t>RESOLUTIVA</w:t>
      </w:r>
    </w:p>
    <w:p w14:paraId="3D13D515" w14:textId="77777777" w:rsidR="000D4ED8" w:rsidRDefault="000D4ED8">
      <w:pPr>
        <w:pStyle w:val="Textoindependiente"/>
        <w:spacing w:before="61"/>
        <w:rPr>
          <w:b/>
        </w:rPr>
      </w:pPr>
    </w:p>
    <w:p w14:paraId="3CE2603E" w14:textId="57F6E249" w:rsidR="000D4ED8" w:rsidRDefault="00000000">
      <w:pPr>
        <w:pStyle w:val="Textoindependiente"/>
        <w:spacing w:line="292" w:lineRule="auto"/>
        <w:ind w:left="1393" w:right="140" w:hanging="279"/>
        <w:jc w:val="both"/>
      </w:pPr>
      <w:r>
        <w:t>1. Aprobación de rectificación de error material detectado en la propuesta de la Concejalía de Recursos Humanos de fecha 17 de diciembre de 2025, así como en el Acuerdo de la Junta de Gobierno Local de fecha 19 de diciembre de 2025 con fundamento en la anterior,</w:t>
      </w:r>
      <w:r>
        <w:rPr>
          <w:spacing w:val="15"/>
        </w:rPr>
        <w:t xml:space="preserve"> </w:t>
      </w:r>
      <w:r>
        <w:t>incorporando</w:t>
      </w:r>
      <w:r>
        <w:rPr>
          <w:spacing w:val="80"/>
        </w:rPr>
        <w:t xml:space="preserve"> </w:t>
      </w:r>
      <w:r>
        <w:t>al aspirante D. R.S.R</w:t>
      </w:r>
      <w:r w:rsidR="00B87E2F">
        <w:t>.,</w:t>
      </w:r>
      <w:r>
        <w:t xml:space="preserve"> a la lista definitiva de admitidos en el proceso Selectivo (Expediente LI 04</w:t>
      </w:r>
    </w:p>
    <w:p w14:paraId="53930DA7" w14:textId="77777777" w:rsidR="000D4ED8" w:rsidRDefault="00000000">
      <w:pPr>
        <w:pStyle w:val="Textoindependiente"/>
        <w:spacing w:line="230" w:lineRule="exact"/>
        <w:ind w:left="1393"/>
        <w:jc w:val="both"/>
      </w:pPr>
      <w:r>
        <w:t>/2025)</w:t>
      </w:r>
      <w:r>
        <w:rPr>
          <w:spacing w:val="-4"/>
        </w:rPr>
        <w:t xml:space="preserve"> </w:t>
      </w:r>
      <w:r>
        <w:t>según</w:t>
      </w:r>
      <w:r>
        <w:rPr>
          <w:spacing w:val="-3"/>
        </w:rPr>
        <w:t xml:space="preserve"> </w:t>
      </w:r>
      <w:r>
        <w:t>Anexo</w:t>
      </w:r>
      <w:r>
        <w:rPr>
          <w:spacing w:val="-3"/>
        </w:rPr>
        <w:t xml:space="preserve"> </w:t>
      </w:r>
      <w:r>
        <w:t>I</w:t>
      </w:r>
      <w:r>
        <w:rPr>
          <w:spacing w:val="-3"/>
        </w:rPr>
        <w:t xml:space="preserve"> </w:t>
      </w:r>
      <w:r>
        <w:t>de</w:t>
      </w:r>
      <w:r>
        <w:rPr>
          <w:spacing w:val="-3"/>
        </w:rPr>
        <w:t xml:space="preserve"> </w:t>
      </w:r>
      <w:r>
        <w:t>corrección</w:t>
      </w:r>
      <w:r>
        <w:rPr>
          <w:spacing w:val="-3"/>
        </w:rPr>
        <w:t xml:space="preserve"> </w:t>
      </w:r>
      <w:r>
        <w:t>de</w:t>
      </w:r>
      <w:r>
        <w:rPr>
          <w:spacing w:val="-3"/>
        </w:rPr>
        <w:t xml:space="preserve"> </w:t>
      </w:r>
      <w:r>
        <w:t>errores.</w:t>
      </w:r>
      <w:r>
        <w:rPr>
          <w:spacing w:val="-3"/>
        </w:rPr>
        <w:t xml:space="preserve"> </w:t>
      </w:r>
      <w:r>
        <w:t>Expediente</w:t>
      </w:r>
      <w:r>
        <w:rPr>
          <w:spacing w:val="-3"/>
        </w:rPr>
        <w:t xml:space="preserve"> </w:t>
      </w:r>
      <w:r>
        <w:rPr>
          <w:spacing w:val="-2"/>
        </w:rPr>
        <w:t>24788/2025.</w:t>
      </w:r>
    </w:p>
    <w:p w14:paraId="4B7FA56C" w14:textId="77777777" w:rsidR="000D4ED8" w:rsidRDefault="000D4ED8">
      <w:pPr>
        <w:pStyle w:val="Textoindependiente"/>
        <w:spacing w:before="101"/>
      </w:pPr>
    </w:p>
    <w:p w14:paraId="7AF9ED55" w14:textId="77777777" w:rsidR="000D4ED8" w:rsidRDefault="00000000">
      <w:pPr>
        <w:pStyle w:val="Textoindependiente"/>
        <w:ind w:left="1843"/>
      </w:pPr>
      <w:r>
        <w:t>-</w:t>
      </w:r>
      <w:r>
        <w:rPr>
          <w:spacing w:val="-2"/>
        </w:rPr>
        <w:t xml:space="preserve"> </w:t>
      </w:r>
      <w:r>
        <w:t>Anexo</w:t>
      </w:r>
      <w:r>
        <w:rPr>
          <w:spacing w:val="-1"/>
        </w:rPr>
        <w:t xml:space="preserve"> </w:t>
      </w:r>
      <w:r>
        <w:t>1.</w:t>
      </w:r>
      <w:r>
        <w:rPr>
          <w:spacing w:val="-1"/>
        </w:rPr>
        <w:t xml:space="preserve"> </w:t>
      </w:r>
      <w:r>
        <w:t>2.</w:t>
      </w:r>
      <w:r>
        <w:rPr>
          <w:spacing w:val="-1"/>
        </w:rPr>
        <w:t xml:space="preserve"> </w:t>
      </w:r>
      <w:r>
        <w:t>ANEXO</w:t>
      </w:r>
      <w:r>
        <w:rPr>
          <w:spacing w:val="-1"/>
        </w:rPr>
        <w:t xml:space="preserve"> </w:t>
      </w:r>
      <w:r>
        <w:t>I</w:t>
      </w:r>
      <w:r>
        <w:rPr>
          <w:spacing w:val="-1"/>
        </w:rPr>
        <w:t xml:space="preserve"> </w:t>
      </w:r>
      <w:r>
        <w:t>DE</w:t>
      </w:r>
      <w:r>
        <w:rPr>
          <w:spacing w:val="-1"/>
        </w:rPr>
        <w:t xml:space="preserve"> </w:t>
      </w:r>
      <w:r>
        <w:t>CORRECCIÓN</w:t>
      </w:r>
      <w:r>
        <w:rPr>
          <w:spacing w:val="-1"/>
        </w:rPr>
        <w:t xml:space="preserve"> </w:t>
      </w:r>
      <w:r>
        <w:t>DE</w:t>
      </w:r>
      <w:r>
        <w:rPr>
          <w:spacing w:val="-1"/>
        </w:rPr>
        <w:t xml:space="preserve"> </w:t>
      </w:r>
      <w:r>
        <w:t>ERRORES</w:t>
      </w:r>
      <w:r>
        <w:rPr>
          <w:spacing w:val="-1"/>
        </w:rPr>
        <w:t xml:space="preserve"> </w:t>
      </w:r>
      <w:r>
        <w:t>EN</w:t>
      </w:r>
      <w:r>
        <w:rPr>
          <w:spacing w:val="-1"/>
        </w:rPr>
        <w:t xml:space="preserve"> </w:t>
      </w:r>
      <w:r>
        <w:t>LISTAS</w:t>
      </w:r>
      <w:r>
        <w:rPr>
          <w:spacing w:val="-1"/>
        </w:rPr>
        <w:t xml:space="preserve"> </w:t>
      </w:r>
      <w:r>
        <w:t>DEFINITIVAS</w:t>
      </w:r>
      <w:r>
        <w:rPr>
          <w:spacing w:val="-1"/>
        </w:rPr>
        <w:t xml:space="preserve"> </w:t>
      </w:r>
      <w:r>
        <w:rPr>
          <w:spacing w:val="-5"/>
        </w:rPr>
        <w:t>LI</w:t>
      </w:r>
    </w:p>
    <w:p w14:paraId="6112D28F" w14:textId="77777777" w:rsidR="000D4ED8" w:rsidRDefault="000D4ED8">
      <w:pPr>
        <w:pStyle w:val="Textoindependiente"/>
        <w:spacing w:before="60"/>
      </w:pPr>
    </w:p>
    <w:p w14:paraId="2A249B61" w14:textId="77777777" w:rsidR="000D4ED8" w:rsidRDefault="00000000">
      <w:pPr>
        <w:pStyle w:val="Prrafodelista"/>
        <w:numPr>
          <w:ilvl w:val="1"/>
          <w:numId w:val="2"/>
        </w:numPr>
        <w:tabs>
          <w:tab w:val="left" w:pos="1258"/>
        </w:tabs>
        <w:ind w:left="1258" w:right="0" w:hanging="266"/>
        <w:rPr>
          <w:b/>
          <w:sz w:val="20"/>
        </w:rPr>
      </w:pPr>
      <w:r>
        <w:rPr>
          <w:b/>
          <w:sz w:val="20"/>
        </w:rPr>
        <w:t xml:space="preserve">PARTE NO </w:t>
      </w:r>
      <w:r>
        <w:rPr>
          <w:b/>
          <w:spacing w:val="-2"/>
          <w:sz w:val="20"/>
        </w:rPr>
        <w:t>RESOLUTIVA</w:t>
      </w:r>
    </w:p>
    <w:p w14:paraId="5969B380" w14:textId="77777777" w:rsidR="000D4ED8" w:rsidRDefault="000D4ED8">
      <w:pPr>
        <w:pStyle w:val="Textoindependiente"/>
        <w:spacing w:before="61"/>
        <w:rPr>
          <w:b/>
        </w:rPr>
      </w:pPr>
    </w:p>
    <w:p w14:paraId="4718187B" w14:textId="77777777" w:rsidR="000D4ED8" w:rsidRDefault="00000000">
      <w:pPr>
        <w:pStyle w:val="Prrafodelista"/>
        <w:numPr>
          <w:ilvl w:val="1"/>
          <w:numId w:val="2"/>
        </w:numPr>
        <w:tabs>
          <w:tab w:val="left" w:pos="1258"/>
        </w:tabs>
        <w:ind w:left="1258" w:right="0" w:hanging="266"/>
        <w:rPr>
          <w:b/>
          <w:sz w:val="20"/>
        </w:rPr>
      </w:pPr>
      <w:r>
        <w:rPr>
          <w:b/>
          <w:sz w:val="20"/>
        </w:rPr>
        <w:t xml:space="preserve">ASUNTOS DE </w:t>
      </w:r>
      <w:r>
        <w:rPr>
          <w:b/>
          <w:spacing w:val="-2"/>
          <w:sz w:val="20"/>
        </w:rPr>
        <w:t>URGENCIA</w:t>
      </w:r>
    </w:p>
    <w:p w14:paraId="026FFE81" w14:textId="77777777" w:rsidR="000D4ED8" w:rsidRDefault="000D4ED8">
      <w:pPr>
        <w:pStyle w:val="Prrafodelista"/>
        <w:jc w:val="left"/>
        <w:rPr>
          <w:b/>
          <w:sz w:val="20"/>
        </w:rPr>
        <w:sectPr w:rsidR="000D4ED8">
          <w:pgSz w:w="11910" w:h="16840"/>
          <w:pgMar w:top="1320" w:right="1275" w:bottom="1260" w:left="425" w:header="225" w:footer="1060" w:gutter="0"/>
          <w:cols w:space="720"/>
        </w:sectPr>
      </w:pPr>
    </w:p>
    <w:p w14:paraId="1D8349D9" w14:textId="77777777" w:rsidR="000D4ED8" w:rsidRDefault="00000000">
      <w:pPr>
        <w:pStyle w:val="Ttulo1"/>
      </w:pPr>
      <w:r>
        <w:rPr>
          <w:noProof/>
        </w:rPr>
        <w:lastRenderedPageBreak/>
        <mc:AlternateContent>
          <mc:Choice Requires="wps">
            <w:drawing>
              <wp:anchor distT="0" distB="0" distL="0" distR="0" simplePos="0" relativeHeight="15821824" behindDoc="0" locked="0" layoutInCell="1" allowOverlap="1" wp14:anchorId="66929CBF" wp14:editId="21944752">
                <wp:simplePos x="0" y="0"/>
                <wp:positionH relativeFrom="page">
                  <wp:posOffset>6807087</wp:posOffset>
                </wp:positionH>
                <wp:positionV relativeFrom="page">
                  <wp:posOffset>2819357</wp:posOffset>
                </wp:positionV>
                <wp:extent cx="419734" cy="318706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436E376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515B2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66929CBF" id="Textbox 219" o:spid="_x0000_s1226" type="#_x0000_t202" style="position:absolute;left:0;text-align:left;margin-left:536pt;margin-top:222pt;width:33.05pt;height:250.9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" filled="f" stroked="f">
                <v:textbox style="layout-flow:vertical;mso-layout-flow-alt:bottom-to-top" inset="0,0,0,0">
                  <w:txbxContent>
                    <w:p w14:paraId="436E376E"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76515B23"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noProof/>
        </w:rPr>
        <mc:AlternateContent>
          <mc:Choice Requires="wps">
            <w:drawing>
              <wp:anchor distT="0" distB="0" distL="0" distR="0" simplePos="0" relativeHeight="15822336" behindDoc="0" locked="0" layoutInCell="1" allowOverlap="1" wp14:anchorId="5080D8E6" wp14:editId="7A0DCDA9">
                <wp:simplePos x="0" y="0"/>
                <wp:positionH relativeFrom="page">
                  <wp:posOffset>6965929</wp:posOffset>
                </wp:positionH>
                <wp:positionV relativeFrom="page">
                  <wp:posOffset>6553362</wp:posOffset>
                </wp:positionV>
                <wp:extent cx="263525" cy="327596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03C6BBF" w14:textId="6D9A988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FE3396" w14:textId="77777777" w:rsidR="000D4ED8" w:rsidRDefault="00000000">
                            <w:pPr>
                              <w:spacing w:line="120" w:lineRule="exact"/>
                              <w:ind w:left="20"/>
                              <w:rPr>
                                <w:sz w:val="12"/>
                              </w:rPr>
                            </w:pPr>
                            <w:r>
                              <w:rPr>
                                <w:spacing w:val="-2"/>
                                <w:sz w:val="12"/>
                              </w:rPr>
                              <w:t>Verificación:</w:t>
                            </w:r>
                            <w:r>
                              <w:rPr>
                                <w:spacing w:val="7"/>
                                <w:sz w:val="12"/>
                              </w:rPr>
                              <w:t xml:space="preserve"> </w:t>
                            </w:r>
                            <w:hyperlink r:id="rId186">
                              <w:r>
                                <w:rPr>
                                  <w:spacing w:val="-2"/>
                                  <w:sz w:val="12"/>
                                </w:rPr>
                                <w:t>https://sede.lasrozas.es/</w:t>
                              </w:r>
                            </w:hyperlink>
                          </w:p>
                          <w:p w14:paraId="3B0DD9F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83</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080D8E6" id="Textbox 220" o:spid="_x0000_s1227" type="#_x0000_t202" style="position:absolute;left:0;text-align:left;margin-left:548.5pt;margin-top:516pt;width:20.75pt;height:257.9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gKDdcK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003C6BBF" w14:textId="6D9A9888"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8FE3396" w14:textId="77777777" w:rsidR="000D4ED8" w:rsidRDefault="00000000">
                      <w:pPr>
                        <w:spacing w:line="120" w:lineRule="exact"/>
                        <w:ind w:left="20"/>
                        <w:rPr>
                          <w:sz w:val="12"/>
                        </w:rPr>
                      </w:pPr>
                      <w:r>
                        <w:rPr>
                          <w:spacing w:val="-2"/>
                          <w:sz w:val="12"/>
                        </w:rPr>
                        <w:t>Verificación:</w:t>
                      </w:r>
                      <w:r>
                        <w:rPr>
                          <w:spacing w:val="7"/>
                          <w:sz w:val="12"/>
                        </w:rPr>
                        <w:t xml:space="preserve"> </w:t>
                      </w:r>
                      <w:hyperlink r:id="rId187">
                        <w:r>
                          <w:rPr>
                            <w:spacing w:val="-2"/>
                            <w:sz w:val="12"/>
                          </w:rPr>
                          <w:t>https://sede.lasrozas.es/</w:t>
                        </w:r>
                      </w:hyperlink>
                    </w:p>
                    <w:p w14:paraId="3B0DD9FC"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83</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t>ANEXO</w:t>
      </w:r>
      <w:r>
        <w:rPr>
          <w:spacing w:val="-9"/>
        </w:rPr>
        <w:t xml:space="preserve"> </w:t>
      </w:r>
      <w:r>
        <w:t>I</w:t>
      </w:r>
      <w:r>
        <w:rPr>
          <w:spacing w:val="-6"/>
        </w:rPr>
        <w:t xml:space="preserve"> </w:t>
      </w:r>
      <w:r>
        <w:t>DE</w:t>
      </w:r>
      <w:r>
        <w:rPr>
          <w:spacing w:val="-7"/>
        </w:rPr>
        <w:t xml:space="preserve"> </w:t>
      </w:r>
      <w:r>
        <w:t>CORRECCIÓN</w:t>
      </w:r>
      <w:r>
        <w:rPr>
          <w:spacing w:val="-4"/>
        </w:rPr>
        <w:t xml:space="preserve"> </w:t>
      </w:r>
      <w:r>
        <w:t>DE</w:t>
      </w:r>
      <w:r>
        <w:rPr>
          <w:spacing w:val="-7"/>
        </w:rPr>
        <w:t xml:space="preserve"> </w:t>
      </w:r>
      <w:r>
        <w:t>ERRORES</w:t>
      </w:r>
      <w:r>
        <w:rPr>
          <w:spacing w:val="-6"/>
        </w:rPr>
        <w:t xml:space="preserve"> </w:t>
      </w:r>
      <w:r>
        <w:t>EN</w:t>
      </w:r>
      <w:r>
        <w:rPr>
          <w:spacing w:val="-5"/>
        </w:rPr>
        <w:t xml:space="preserve"> </w:t>
      </w:r>
      <w:r>
        <w:t>LISTAS</w:t>
      </w:r>
      <w:r>
        <w:rPr>
          <w:spacing w:val="-7"/>
        </w:rPr>
        <w:t xml:space="preserve"> </w:t>
      </w:r>
      <w:r>
        <w:t>DEFINITIVAS</w:t>
      </w:r>
      <w:r>
        <w:rPr>
          <w:spacing w:val="-3"/>
        </w:rPr>
        <w:t xml:space="preserve"> </w:t>
      </w:r>
      <w:r>
        <w:t>LI-</w:t>
      </w:r>
      <w:r>
        <w:rPr>
          <w:spacing w:val="-2"/>
        </w:rPr>
        <w:t>04/2025</w:t>
      </w:r>
    </w:p>
    <w:p w14:paraId="50B4B90A" w14:textId="77777777" w:rsidR="000D4ED8" w:rsidRDefault="000D4ED8">
      <w:pPr>
        <w:pStyle w:val="Textoindependiente"/>
        <w:rPr>
          <w:rFonts w:ascii="Cambria"/>
          <w:b/>
          <w:sz w:val="22"/>
        </w:rPr>
      </w:pPr>
    </w:p>
    <w:p w14:paraId="402B8FBF" w14:textId="77777777" w:rsidR="000D4ED8" w:rsidRDefault="000D4ED8">
      <w:pPr>
        <w:pStyle w:val="Textoindependiente"/>
        <w:spacing w:before="43"/>
        <w:rPr>
          <w:rFonts w:ascii="Cambria"/>
          <w:b/>
          <w:sz w:val="22"/>
        </w:rPr>
      </w:pPr>
    </w:p>
    <w:p w14:paraId="6236676E" w14:textId="77777777" w:rsidR="000D4ED8" w:rsidRDefault="00000000">
      <w:pPr>
        <w:pStyle w:val="Ttulo2"/>
        <w:rPr>
          <w:u w:val="none"/>
        </w:rPr>
      </w:pPr>
      <w:r>
        <w:t>DONDE</w:t>
      </w:r>
      <w:r>
        <w:rPr>
          <w:spacing w:val="-4"/>
        </w:rPr>
        <w:t xml:space="preserve"> </w:t>
      </w:r>
      <w:r>
        <w:rPr>
          <w:spacing w:val="-2"/>
        </w:rPr>
        <w:t>DICE:</w:t>
      </w:r>
    </w:p>
    <w:p w14:paraId="5C2AC705" w14:textId="77777777" w:rsidR="000D4ED8" w:rsidRDefault="000D4ED8">
      <w:pPr>
        <w:pStyle w:val="Textoindependiente"/>
        <w:spacing w:before="107"/>
        <w:rPr>
          <w:rFonts w:ascii="Cambria"/>
          <w:sz w:val="18"/>
        </w:rPr>
      </w:pPr>
    </w:p>
    <w:p w14:paraId="7021DF68" w14:textId="77777777" w:rsidR="000D4ED8" w:rsidRDefault="00000000">
      <w:pPr>
        <w:ind w:left="1529" w:right="107"/>
        <w:jc w:val="center"/>
        <w:rPr>
          <w:rFonts w:ascii="Cambria"/>
          <w:b/>
          <w:sz w:val="18"/>
        </w:rPr>
      </w:pPr>
      <w:r>
        <w:rPr>
          <w:rFonts w:ascii="Cambria"/>
          <w:b/>
          <w:sz w:val="18"/>
          <w:u w:val="single"/>
        </w:rPr>
        <w:t>ANEXO</w:t>
      </w:r>
      <w:r>
        <w:rPr>
          <w:rFonts w:ascii="Cambria"/>
          <w:b/>
          <w:spacing w:val="-2"/>
          <w:sz w:val="18"/>
          <w:u w:val="single"/>
        </w:rPr>
        <w:t xml:space="preserve"> </w:t>
      </w:r>
      <w:r>
        <w:rPr>
          <w:rFonts w:ascii="Cambria"/>
          <w:b/>
          <w:spacing w:val="-10"/>
          <w:sz w:val="18"/>
          <w:u w:val="single"/>
        </w:rPr>
        <w:t>I</w:t>
      </w:r>
    </w:p>
    <w:p w14:paraId="5E849BC1" w14:textId="77777777" w:rsidR="000D4ED8" w:rsidRDefault="000D4ED8">
      <w:pPr>
        <w:pStyle w:val="Textoindependiente"/>
        <w:rPr>
          <w:rFonts w:ascii="Cambria"/>
          <w:b/>
          <w:sz w:val="18"/>
        </w:rPr>
      </w:pPr>
    </w:p>
    <w:p w14:paraId="20582870" w14:textId="77777777" w:rsidR="000D4ED8" w:rsidRDefault="00000000">
      <w:pPr>
        <w:ind w:left="1526" w:right="110"/>
        <w:jc w:val="center"/>
        <w:rPr>
          <w:rFonts w:ascii="Cambria"/>
          <w:b/>
          <w:sz w:val="18"/>
        </w:rPr>
      </w:pPr>
      <w:r>
        <w:rPr>
          <w:rFonts w:ascii="Cambria"/>
          <w:b/>
          <w:sz w:val="18"/>
          <w:u w:val="single"/>
        </w:rPr>
        <w:t>RELACION</w:t>
      </w:r>
      <w:r>
        <w:rPr>
          <w:rFonts w:ascii="Cambria"/>
          <w:b/>
          <w:spacing w:val="-4"/>
          <w:sz w:val="18"/>
          <w:u w:val="single"/>
        </w:rPr>
        <w:t xml:space="preserve"> </w:t>
      </w:r>
      <w:r>
        <w:rPr>
          <w:rFonts w:ascii="Cambria"/>
          <w:b/>
          <w:sz w:val="18"/>
          <w:u w:val="single"/>
        </w:rPr>
        <w:t>DEFINITIVA</w:t>
      </w:r>
      <w:r>
        <w:rPr>
          <w:rFonts w:ascii="Cambria"/>
          <w:b/>
          <w:spacing w:val="-3"/>
          <w:sz w:val="18"/>
          <w:u w:val="single"/>
        </w:rPr>
        <w:t xml:space="preserve"> </w:t>
      </w:r>
      <w:r>
        <w:rPr>
          <w:rFonts w:ascii="Cambria"/>
          <w:b/>
          <w:sz w:val="18"/>
          <w:u w:val="single"/>
        </w:rPr>
        <w:t>DE</w:t>
      </w:r>
      <w:r>
        <w:rPr>
          <w:rFonts w:ascii="Cambria"/>
          <w:b/>
          <w:spacing w:val="-5"/>
          <w:sz w:val="18"/>
          <w:u w:val="single"/>
        </w:rPr>
        <w:t xml:space="preserve"> </w:t>
      </w:r>
      <w:r>
        <w:rPr>
          <w:rFonts w:ascii="Cambria"/>
          <w:b/>
          <w:sz w:val="18"/>
          <w:u w:val="single"/>
        </w:rPr>
        <w:t>ASPIRANTES</w:t>
      </w:r>
      <w:r>
        <w:rPr>
          <w:rFonts w:ascii="Cambria"/>
          <w:b/>
          <w:spacing w:val="-2"/>
          <w:sz w:val="18"/>
          <w:u w:val="single"/>
        </w:rPr>
        <w:t xml:space="preserve"> </w:t>
      </w:r>
      <w:r>
        <w:rPr>
          <w:rFonts w:ascii="Cambria"/>
          <w:b/>
          <w:sz w:val="18"/>
          <w:u w:val="single"/>
        </w:rPr>
        <w:t>ADMITIDOS</w:t>
      </w:r>
      <w:r>
        <w:rPr>
          <w:rFonts w:ascii="Cambria"/>
          <w:b/>
          <w:spacing w:val="-5"/>
          <w:sz w:val="18"/>
          <w:u w:val="single"/>
        </w:rPr>
        <w:t xml:space="preserve"> </w:t>
      </w:r>
      <w:r>
        <w:rPr>
          <w:rFonts w:ascii="Cambria"/>
          <w:b/>
          <w:spacing w:val="-2"/>
          <w:sz w:val="18"/>
          <w:u w:val="single"/>
        </w:rPr>
        <w:t>ALFABETICAMENTE</w:t>
      </w:r>
    </w:p>
    <w:p w14:paraId="711404AF" w14:textId="77777777" w:rsidR="000D4ED8" w:rsidRDefault="00000000">
      <w:pPr>
        <w:spacing w:before="209"/>
        <w:ind w:left="1526" w:right="107"/>
        <w:jc w:val="center"/>
        <w:rPr>
          <w:rFonts w:ascii="Cambria" w:hAnsi="Cambria"/>
          <w:sz w:val="18"/>
        </w:rPr>
      </w:pPr>
      <w:r>
        <w:rPr>
          <w:rFonts w:ascii="Cambria" w:hAnsi="Cambria"/>
          <w:sz w:val="18"/>
        </w:rPr>
        <w:t>N.º</w:t>
      </w:r>
      <w:r>
        <w:rPr>
          <w:rFonts w:ascii="Cambria" w:hAnsi="Cambria"/>
          <w:spacing w:val="-4"/>
          <w:sz w:val="18"/>
        </w:rPr>
        <w:t xml:space="preserve"> </w:t>
      </w:r>
      <w:r>
        <w:rPr>
          <w:rFonts w:ascii="Cambria" w:hAnsi="Cambria"/>
          <w:sz w:val="18"/>
        </w:rPr>
        <w:t>EXPEDIENTE</w:t>
      </w:r>
      <w:r>
        <w:rPr>
          <w:rFonts w:ascii="Cambria" w:hAnsi="Cambria"/>
          <w:spacing w:val="-4"/>
          <w:sz w:val="18"/>
        </w:rPr>
        <w:t xml:space="preserve"> </w:t>
      </w:r>
      <w:r>
        <w:rPr>
          <w:rFonts w:ascii="Cambria" w:hAnsi="Cambria"/>
          <w:sz w:val="18"/>
        </w:rPr>
        <w:t>24788</w:t>
      </w:r>
      <w:r>
        <w:rPr>
          <w:rFonts w:ascii="Cambria" w:hAnsi="Cambria"/>
          <w:spacing w:val="-5"/>
          <w:sz w:val="18"/>
        </w:rPr>
        <w:t xml:space="preserve"> </w:t>
      </w:r>
      <w:r>
        <w:rPr>
          <w:rFonts w:ascii="Cambria" w:hAnsi="Cambria"/>
          <w:sz w:val="18"/>
        </w:rPr>
        <w:t>PROCESO:</w:t>
      </w:r>
      <w:r>
        <w:rPr>
          <w:rFonts w:ascii="Cambria" w:hAnsi="Cambria"/>
          <w:spacing w:val="-3"/>
          <w:sz w:val="18"/>
        </w:rPr>
        <w:t xml:space="preserve"> </w:t>
      </w:r>
      <w:r>
        <w:rPr>
          <w:rFonts w:ascii="Cambria" w:hAnsi="Cambria"/>
          <w:sz w:val="18"/>
        </w:rPr>
        <w:t>LI-04/2025</w:t>
      </w:r>
      <w:r>
        <w:rPr>
          <w:rFonts w:ascii="Cambria" w:hAnsi="Cambria"/>
          <w:spacing w:val="-5"/>
          <w:sz w:val="18"/>
        </w:rPr>
        <w:t xml:space="preserve"> </w:t>
      </w:r>
      <w:r>
        <w:rPr>
          <w:rFonts w:ascii="Cambria" w:hAnsi="Cambria"/>
          <w:sz w:val="18"/>
        </w:rPr>
        <w:t>(1</w:t>
      </w:r>
      <w:r>
        <w:rPr>
          <w:rFonts w:ascii="Cambria" w:hAnsi="Cambria"/>
          <w:spacing w:val="-5"/>
          <w:sz w:val="18"/>
        </w:rPr>
        <w:t xml:space="preserve"> </w:t>
      </w:r>
      <w:r>
        <w:rPr>
          <w:rFonts w:ascii="Cambria" w:hAnsi="Cambria"/>
          <w:sz w:val="18"/>
        </w:rPr>
        <w:t>MONITOR</w:t>
      </w:r>
      <w:r>
        <w:rPr>
          <w:rFonts w:ascii="Cambria" w:hAnsi="Cambria"/>
          <w:spacing w:val="-3"/>
          <w:sz w:val="18"/>
        </w:rPr>
        <w:t xml:space="preserve"> </w:t>
      </w:r>
      <w:r>
        <w:rPr>
          <w:rFonts w:ascii="Cambria" w:hAnsi="Cambria"/>
          <w:sz w:val="18"/>
        </w:rPr>
        <w:t>DEPORTIVO</w:t>
      </w:r>
      <w:r>
        <w:rPr>
          <w:rFonts w:ascii="Cambria" w:hAnsi="Cambria"/>
          <w:spacing w:val="-4"/>
          <w:sz w:val="18"/>
        </w:rPr>
        <w:t xml:space="preserve"> </w:t>
      </w:r>
      <w:r>
        <w:rPr>
          <w:rFonts w:ascii="Cambria" w:hAnsi="Cambria"/>
          <w:sz w:val="18"/>
        </w:rPr>
        <w:t>(NATACION</w:t>
      </w:r>
      <w:r>
        <w:rPr>
          <w:rFonts w:ascii="Cambria" w:hAnsi="Cambria"/>
          <w:spacing w:val="-4"/>
          <w:sz w:val="18"/>
        </w:rPr>
        <w:t xml:space="preserve"> </w:t>
      </w:r>
      <w:r>
        <w:rPr>
          <w:rFonts w:ascii="Cambria" w:hAnsi="Cambria"/>
          <w:sz w:val="18"/>
        </w:rPr>
        <w:t>Y</w:t>
      </w:r>
      <w:r>
        <w:rPr>
          <w:rFonts w:ascii="Cambria" w:hAnsi="Cambria"/>
          <w:spacing w:val="-5"/>
          <w:sz w:val="18"/>
        </w:rPr>
        <w:t xml:space="preserve"> </w:t>
      </w:r>
      <w:r>
        <w:rPr>
          <w:rFonts w:ascii="Cambria" w:hAnsi="Cambria"/>
          <w:sz w:val="18"/>
        </w:rPr>
        <w:t>PÁDEL)</w:t>
      </w:r>
      <w:r>
        <w:rPr>
          <w:rFonts w:ascii="Cambria" w:hAnsi="Cambria"/>
          <w:spacing w:val="40"/>
          <w:sz w:val="18"/>
        </w:rPr>
        <w:t xml:space="preserve"> </w:t>
      </w:r>
      <w:r>
        <w:rPr>
          <w:rFonts w:ascii="Cambria" w:hAnsi="Cambria"/>
          <w:sz w:val="18"/>
        </w:rPr>
        <w:t>CONVOCATORIA B.O.C.M.: Núm. 196 (18/08/2025)</w:t>
      </w:r>
    </w:p>
    <w:p w14:paraId="2804B007" w14:textId="77777777" w:rsidR="000D4ED8" w:rsidRDefault="00000000">
      <w:pPr>
        <w:ind w:left="4685"/>
        <w:rPr>
          <w:rFonts w:ascii="Cambria" w:hAnsi="Cambria"/>
          <w:sz w:val="18"/>
        </w:rPr>
      </w:pPr>
      <w:r>
        <w:rPr>
          <w:rFonts w:ascii="Cambria" w:hAnsi="Cambria"/>
          <w:sz w:val="18"/>
        </w:rPr>
        <w:t>B.O.E.:</w:t>
      </w:r>
      <w:r>
        <w:rPr>
          <w:rFonts w:ascii="Cambria" w:hAnsi="Cambria"/>
          <w:spacing w:val="-3"/>
          <w:sz w:val="18"/>
        </w:rPr>
        <w:t xml:space="preserve"> </w:t>
      </w:r>
      <w:r>
        <w:rPr>
          <w:rFonts w:ascii="Cambria" w:hAnsi="Cambria"/>
          <w:sz w:val="18"/>
        </w:rPr>
        <w:t>N.º</w:t>
      </w:r>
      <w:r>
        <w:rPr>
          <w:rFonts w:ascii="Cambria" w:hAnsi="Cambria"/>
          <w:spacing w:val="-4"/>
          <w:sz w:val="18"/>
        </w:rPr>
        <w:t xml:space="preserve"> </w:t>
      </w:r>
      <w:r>
        <w:rPr>
          <w:rFonts w:ascii="Cambria" w:hAnsi="Cambria"/>
          <w:sz w:val="18"/>
        </w:rPr>
        <w:t>218</w:t>
      </w:r>
      <w:r>
        <w:rPr>
          <w:rFonts w:ascii="Cambria" w:hAnsi="Cambria"/>
          <w:spacing w:val="-4"/>
          <w:sz w:val="18"/>
        </w:rPr>
        <w:t xml:space="preserve"> </w:t>
      </w:r>
      <w:r>
        <w:rPr>
          <w:rFonts w:ascii="Cambria" w:hAnsi="Cambria"/>
          <w:spacing w:val="-2"/>
          <w:sz w:val="18"/>
        </w:rPr>
        <w:t>(10/09/2025)</w:t>
      </w:r>
    </w:p>
    <w:p w14:paraId="56E1B929" w14:textId="77777777" w:rsidR="000D4ED8" w:rsidRDefault="000D4ED8">
      <w:pPr>
        <w:pStyle w:val="Textoindependiente"/>
        <w:spacing w:before="189"/>
        <w:rPr>
          <w:rFonts w:ascii="Cambria"/>
        </w:rPr>
      </w:pPr>
    </w:p>
    <w:tbl>
      <w:tblPr>
        <w:tblStyle w:val="TableNormal"/>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1174"/>
        <w:gridCol w:w="2645"/>
        <w:gridCol w:w="2321"/>
      </w:tblGrid>
      <w:tr w:rsidR="000D4ED8" w14:paraId="72B17837" w14:textId="77777777">
        <w:trPr>
          <w:trHeight w:val="421"/>
        </w:trPr>
        <w:tc>
          <w:tcPr>
            <w:tcW w:w="943" w:type="dxa"/>
            <w:shd w:val="clear" w:color="auto" w:fill="1F4E78"/>
          </w:tcPr>
          <w:p w14:paraId="2C8931B6" w14:textId="77777777" w:rsidR="000D4ED8" w:rsidRDefault="00000000">
            <w:pPr>
              <w:pStyle w:val="TableParagraph"/>
              <w:spacing w:line="210" w:lineRule="exact"/>
              <w:ind w:left="0" w:right="74"/>
              <w:jc w:val="right"/>
              <w:rPr>
                <w:rFonts w:ascii="Cambria" w:hAnsi="Cambria"/>
                <w:b/>
                <w:sz w:val="18"/>
              </w:rPr>
            </w:pPr>
            <w:proofErr w:type="spellStart"/>
            <w:r>
              <w:rPr>
                <w:rFonts w:ascii="Cambria" w:hAnsi="Cambria"/>
                <w:b/>
                <w:color w:val="FFFFFF"/>
                <w:spacing w:val="-5"/>
                <w:sz w:val="18"/>
              </w:rPr>
              <w:t>Nº</w:t>
            </w:r>
            <w:proofErr w:type="spellEnd"/>
          </w:p>
        </w:tc>
        <w:tc>
          <w:tcPr>
            <w:tcW w:w="1174" w:type="dxa"/>
            <w:shd w:val="clear" w:color="auto" w:fill="1F4E78"/>
          </w:tcPr>
          <w:p w14:paraId="2644E876" w14:textId="77777777" w:rsidR="000D4ED8" w:rsidRDefault="00000000">
            <w:pPr>
              <w:pStyle w:val="TableParagraph"/>
              <w:spacing w:line="212" w:lineRule="exact"/>
              <w:ind w:left="110" w:hanging="41"/>
              <w:rPr>
                <w:rFonts w:ascii="Cambria"/>
                <w:b/>
                <w:sz w:val="18"/>
              </w:rPr>
            </w:pPr>
            <w:r>
              <w:rPr>
                <w:rFonts w:ascii="Cambria"/>
                <w:b/>
                <w:color w:val="FFFFFF"/>
                <w:spacing w:val="-4"/>
                <w:sz w:val="18"/>
              </w:rPr>
              <w:t>DNI</w:t>
            </w:r>
            <w:r>
              <w:rPr>
                <w:rFonts w:ascii="Cambria"/>
                <w:b/>
                <w:color w:val="FFFFFF"/>
                <w:spacing w:val="40"/>
                <w:sz w:val="18"/>
              </w:rPr>
              <w:t xml:space="preserve"> </w:t>
            </w:r>
            <w:r>
              <w:rPr>
                <w:rFonts w:ascii="Cambria"/>
                <w:b/>
                <w:color w:val="FFFFFF"/>
                <w:spacing w:val="-2"/>
                <w:sz w:val="18"/>
              </w:rPr>
              <w:t>CENSURADO</w:t>
            </w:r>
          </w:p>
        </w:tc>
        <w:tc>
          <w:tcPr>
            <w:tcW w:w="2645" w:type="dxa"/>
            <w:shd w:val="clear" w:color="auto" w:fill="1F4E78"/>
          </w:tcPr>
          <w:p w14:paraId="3C96CC70" w14:textId="77777777" w:rsidR="000D4ED8" w:rsidRDefault="00000000">
            <w:pPr>
              <w:pStyle w:val="TableParagraph"/>
              <w:spacing w:line="210" w:lineRule="exact"/>
              <w:ind w:left="69"/>
              <w:rPr>
                <w:rFonts w:ascii="Cambria"/>
                <w:b/>
                <w:sz w:val="18"/>
              </w:rPr>
            </w:pPr>
            <w:r>
              <w:rPr>
                <w:rFonts w:ascii="Cambria"/>
                <w:b/>
                <w:color w:val="FFFFFF"/>
                <w:spacing w:val="-2"/>
                <w:sz w:val="18"/>
              </w:rPr>
              <w:t>APELLIDOS</w:t>
            </w:r>
          </w:p>
        </w:tc>
        <w:tc>
          <w:tcPr>
            <w:tcW w:w="2321" w:type="dxa"/>
            <w:shd w:val="clear" w:color="auto" w:fill="1F4E78"/>
          </w:tcPr>
          <w:p w14:paraId="002DA8CD" w14:textId="77777777" w:rsidR="000D4ED8" w:rsidRDefault="00000000">
            <w:pPr>
              <w:pStyle w:val="TableParagraph"/>
              <w:spacing w:line="210" w:lineRule="exact"/>
              <w:ind w:left="70"/>
              <w:rPr>
                <w:rFonts w:ascii="Cambria"/>
                <w:b/>
                <w:sz w:val="18"/>
              </w:rPr>
            </w:pPr>
            <w:r>
              <w:rPr>
                <w:rFonts w:ascii="Cambria"/>
                <w:b/>
                <w:color w:val="FFFFFF"/>
                <w:spacing w:val="-2"/>
                <w:sz w:val="18"/>
              </w:rPr>
              <w:t>NOMBRE</w:t>
            </w:r>
          </w:p>
        </w:tc>
      </w:tr>
      <w:tr w:rsidR="000D4ED8" w14:paraId="7A421DC4" w14:textId="77777777">
        <w:trPr>
          <w:trHeight w:val="295"/>
        </w:trPr>
        <w:tc>
          <w:tcPr>
            <w:tcW w:w="943" w:type="dxa"/>
            <w:shd w:val="clear" w:color="auto" w:fill="D9E0F1"/>
          </w:tcPr>
          <w:p w14:paraId="1D5DDB95" w14:textId="77777777" w:rsidR="000D4ED8" w:rsidRDefault="00000000">
            <w:pPr>
              <w:pStyle w:val="TableParagraph"/>
              <w:spacing w:line="208" w:lineRule="exact"/>
              <w:ind w:left="0" w:right="125"/>
              <w:jc w:val="right"/>
              <w:rPr>
                <w:rFonts w:ascii="Cambria"/>
                <w:sz w:val="18"/>
              </w:rPr>
            </w:pPr>
            <w:r>
              <w:rPr>
                <w:rFonts w:ascii="Cambria"/>
                <w:spacing w:val="-10"/>
                <w:sz w:val="18"/>
              </w:rPr>
              <w:t>1</w:t>
            </w:r>
          </w:p>
        </w:tc>
        <w:tc>
          <w:tcPr>
            <w:tcW w:w="1174" w:type="dxa"/>
            <w:shd w:val="clear" w:color="auto" w:fill="D9E0F1"/>
          </w:tcPr>
          <w:p w14:paraId="34BD9FE6" w14:textId="77777777" w:rsidR="000D4ED8" w:rsidRDefault="00000000">
            <w:pPr>
              <w:pStyle w:val="TableParagraph"/>
              <w:spacing w:line="208" w:lineRule="exact"/>
              <w:ind w:left="69"/>
              <w:rPr>
                <w:rFonts w:ascii="Cambria"/>
                <w:sz w:val="18"/>
              </w:rPr>
            </w:pPr>
            <w:r>
              <w:rPr>
                <w:rFonts w:ascii="Cambria"/>
                <w:spacing w:val="-2"/>
                <w:sz w:val="18"/>
              </w:rPr>
              <w:t>***6393**</w:t>
            </w:r>
          </w:p>
        </w:tc>
        <w:tc>
          <w:tcPr>
            <w:tcW w:w="2645" w:type="dxa"/>
            <w:shd w:val="clear" w:color="auto" w:fill="D9E0F1"/>
          </w:tcPr>
          <w:p w14:paraId="69ABF9F1" w14:textId="77777777" w:rsidR="000D4ED8" w:rsidRDefault="00000000">
            <w:pPr>
              <w:pStyle w:val="TableParagraph"/>
              <w:spacing w:line="208" w:lineRule="exact"/>
              <w:ind w:left="69"/>
              <w:rPr>
                <w:rFonts w:ascii="Cambria"/>
                <w:sz w:val="18"/>
              </w:rPr>
            </w:pPr>
            <w:r>
              <w:rPr>
                <w:rFonts w:ascii="Cambria"/>
                <w:sz w:val="18"/>
              </w:rPr>
              <w:t>ESCOBAR</w:t>
            </w:r>
            <w:r>
              <w:rPr>
                <w:rFonts w:ascii="Cambria"/>
                <w:spacing w:val="-2"/>
                <w:sz w:val="18"/>
              </w:rPr>
              <w:t xml:space="preserve"> GARCIA</w:t>
            </w:r>
          </w:p>
        </w:tc>
        <w:tc>
          <w:tcPr>
            <w:tcW w:w="2321" w:type="dxa"/>
            <w:shd w:val="clear" w:color="auto" w:fill="D9E0F1"/>
          </w:tcPr>
          <w:p w14:paraId="05A08605" w14:textId="77777777" w:rsidR="000D4ED8" w:rsidRDefault="00000000">
            <w:pPr>
              <w:pStyle w:val="TableParagraph"/>
              <w:spacing w:line="208" w:lineRule="exact"/>
              <w:ind w:left="70"/>
              <w:rPr>
                <w:rFonts w:ascii="Cambria"/>
                <w:sz w:val="18"/>
              </w:rPr>
            </w:pPr>
            <w:r>
              <w:rPr>
                <w:rFonts w:ascii="Cambria"/>
                <w:spacing w:val="-2"/>
                <w:sz w:val="18"/>
              </w:rPr>
              <w:t>DAVID</w:t>
            </w:r>
          </w:p>
        </w:tc>
      </w:tr>
      <w:tr w:rsidR="000D4ED8" w14:paraId="0187E30B" w14:textId="77777777">
        <w:trPr>
          <w:trHeight w:val="300"/>
        </w:trPr>
        <w:tc>
          <w:tcPr>
            <w:tcW w:w="943" w:type="dxa"/>
          </w:tcPr>
          <w:p w14:paraId="557CF1FF" w14:textId="77777777" w:rsidR="000D4ED8" w:rsidRDefault="00000000">
            <w:pPr>
              <w:pStyle w:val="TableParagraph"/>
              <w:spacing w:before="2"/>
              <w:ind w:left="0" w:right="125"/>
              <w:jc w:val="right"/>
              <w:rPr>
                <w:rFonts w:ascii="Cambria"/>
                <w:sz w:val="18"/>
              </w:rPr>
            </w:pPr>
            <w:r>
              <w:rPr>
                <w:rFonts w:ascii="Cambria"/>
                <w:spacing w:val="-10"/>
                <w:sz w:val="18"/>
              </w:rPr>
              <w:t>2</w:t>
            </w:r>
          </w:p>
        </w:tc>
        <w:tc>
          <w:tcPr>
            <w:tcW w:w="1174" w:type="dxa"/>
          </w:tcPr>
          <w:p w14:paraId="355C9EFA" w14:textId="77777777" w:rsidR="000D4ED8" w:rsidRDefault="00000000">
            <w:pPr>
              <w:pStyle w:val="TableParagraph"/>
              <w:spacing w:before="2"/>
              <w:ind w:left="69"/>
              <w:rPr>
                <w:rFonts w:ascii="Cambria"/>
                <w:sz w:val="18"/>
              </w:rPr>
            </w:pPr>
            <w:r>
              <w:rPr>
                <w:rFonts w:ascii="Cambria"/>
                <w:spacing w:val="-2"/>
                <w:sz w:val="18"/>
              </w:rPr>
              <w:t>***4930**</w:t>
            </w:r>
          </w:p>
        </w:tc>
        <w:tc>
          <w:tcPr>
            <w:tcW w:w="2645" w:type="dxa"/>
          </w:tcPr>
          <w:p w14:paraId="3D4BA068" w14:textId="77777777" w:rsidR="000D4ED8" w:rsidRDefault="00000000">
            <w:pPr>
              <w:pStyle w:val="TableParagraph"/>
              <w:spacing w:before="2"/>
              <w:ind w:left="69"/>
              <w:rPr>
                <w:rFonts w:ascii="Cambria"/>
                <w:sz w:val="18"/>
              </w:rPr>
            </w:pPr>
            <w:r>
              <w:rPr>
                <w:rFonts w:ascii="Cambria"/>
                <w:sz w:val="18"/>
              </w:rPr>
              <w:t>ESCUDERO</w:t>
            </w:r>
            <w:r>
              <w:rPr>
                <w:rFonts w:ascii="Cambria"/>
                <w:spacing w:val="-5"/>
                <w:sz w:val="18"/>
              </w:rPr>
              <w:t xml:space="preserve"> </w:t>
            </w:r>
            <w:r>
              <w:rPr>
                <w:rFonts w:ascii="Cambria"/>
                <w:sz w:val="18"/>
              </w:rPr>
              <w:t>LOPEZ</w:t>
            </w:r>
            <w:r>
              <w:rPr>
                <w:rFonts w:ascii="Cambria"/>
                <w:spacing w:val="-5"/>
                <w:sz w:val="18"/>
              </w:rPr>
              <w:t xml:space="preserve"> </w:t>
            </w:r>
            <w:r>
              <w:rPr>
                <w:rFonts w:ascii="Cambria"/>
                <w:spacing w:val="-2"/>
                <w:sz w:val="18"/>
              </w:rPr>
              <w:t>RUFIAN</w:t>
            </w:r>
          </w:p>
        </w:tc>
        <w:tc>
          <w:tcPr>
            <w:tcW w:w="2321" w:type="dxa"/>
          </w:tcPr>
          <w:p w14:paraId="1955897B" w14:textId="77777777" w:rsidR="000D4ED8" w:rsidRDefault="00000000">
            <w:pPr>
              <w:pStyle w:val="TableParagraph"/>
              <w:spacing w:before="2"/>
              <w:ind w:left="70"/>
              <w:rPr>
                <w:rFonts w:ascii="Cambria"/>
                <w:sz w:val="18"/>
              </w:rPr>
            </w:pPr>
            <w:r>
              <w:rPr>
                <w:rFonts w:ascii="Cambria"/>
                <w:spacing w:val="-2"/>
                <w:sz w:val="18"/>
              </w:rPr>
              <w:t>CRISTINA</w:t>
            </w:r>
          </w:p>
        </w:tc>
      </w:tr>
      <w:tr w:rsidR="000D4ED8" w14:paraId="76EFBB1E" w14:textId="77777777">
        <w:trPr>
          <w:trHeight w:val="297"/>
        </w:trPr>
        <w:tc>
          <w:tcPr>
            <w:tcW w:w="943" w:type="dxa"/>
            <w:shd w:val="clear" w:color="auto" w:fill="D9E0F1"/>
          </w:tcPr>
          <w:p w14:paraId="551DC8AE" w14:textId="77777777" w:rsidR="000D4ED8" w:rsidRDefault="00000000">
            <w:pPr>
              <w:pStyle w:val="TableParagraph"/>
              <w:spacing w:line="210" w:lineRule="exact"/>
              <w:ind w:left="0" w:right="125"/>
              <w:jc w:val="right"/>
              <w:rPr>
                <w:rFonts w:ascii="Cambria"/>
                <w:sz w:val="18"/>
              </w:rPr>
            </w:pPr>
            <w:r>
              <w:rPr>
                <w:rFonts w:ascii="Cambria"/>
                <w:spacing w:val="-10"/>
                <w:sz w:val="18"/>
              </w:rPr>
              <w:t>3</w:t>
            </w:r>
          </w:p>
        </w:tc>
        <w:tc>
          <w:tcPr>
            <w:tcW w:w="1174" w:type="dxa"/>
            <w:shd w:val="clear" w:color="auto" w:fill="D9E0F1"/>
          </w:tcPr>
          <w:p w14:paraId="72A89114" w14:textId="77777777" w:rsidR="000D4ED8" w:rsidRDefault="00000000">
            <w:pPr>
              <w:pStyle w:val="TableParagraph"/>
              <w:spacing w:line="210" w:lineRule="exact"/>
              <w:ind w:left="69"/>
              <w:rPr>
                <w:rFonts w:ascii="Cambria"/>
                <w:sz w:val="18"/>
              </w:rPr>
            </w:pPr>
            <w:r>
              <w:rPr>
                <w:rFonts w:ascii="Cambria"/>
                <w:spacing w:val="-2"/>
                <w:sz w:val="18"/>
              </w:rPr>
              <w:t>***5652**</w:t>
            </w:r>
          </w:p>
        </w:tc>
        <w:tc>
          <w:tcPr>
            <w:tcW w:w="2645" w:type="dxa"/>
            <w:shd w:val="clear" w:color="auto" w:fill="D9E0F1"/>
          </w:tcPr>
          <w:p w14:paraId="47D297B6" w14:textId="77777777" w:rsidR="000D4ED8" w:rsidRDefault="00000000">
            <w:pPr>
              <w:pStyle w:val="TableParagraph"/>
              <w:spacing w:line="210" w:lineRule="exact"/>
              <w:ind w:left="69"/>
              <w:rPr>
                <w:rFonts w:ascii="Cambria"/>
                <w:sz w:val="18"/>
              </w:rPr>
            </w:pPr>
            <w:r>
              <w:rPr>
                <w:rFonts w:ascii="Cambria"/>
                <w:sz w:val="18"/>
              </w:rPr>
              <w:t xml:space="preserve">GOMEZ </w:t>
            </w:r>
            <w:r>
              <w:rPr>
                <w:rFonts w:ascii="Cambria"/>
                <w:spacing w:val="-2"/>
                <w:sz w:val="18"/>
              </w:rPr>
              <w:t>TENORIO</w:t>
            </w:r>
          </w:p>
        </w:tc>
        <w:tc>
          <w:tcPr>
            <w:tcW w:w="2321" w:type="dxa"/>
            <w:shd w:val="clear" w:color="auto" w:fill="D9E0F1"/>
          </w:tcPr>
          <w:p w14:paraId="75130D3C" w14:textId="77777777" w:rsidR="000D4ED8" w:rsidRDefault="00000000">
            <w:pPr>
              <w:pStyle w:val="TableParagraph"/>
              <w:spacing w:line="210" w:lineRule="exact"/>
              <w:ind w:left="70"/>
              <w:rPr>
                <w:rFonts w:ascii="Cambria"/>
                <w:sz w:val="18"/>
              </w:rPr>
            </w:pPr>
            <w:r>
              <w:rPr>
                <w:rFonts w:ascii="Cambria"/>
                <w:sz w:val="18"/>
              </w:rPr>
              <w:t>MIGUEL</w:t>
            </w:r>
            <w:r>
              <w:rPr>
                <w:rFonts w:ascii="Cambria"/>
                <w:spacing w:val="-2"/>
                <w:sz w:val="18"/>
              </w:rPr>
              <w:t xml:space="preserve"> ANGEL</w:t>
            </w:r>
          </w:p>
        </w:tc>
      </w:tr>
      <w:tr w:rsidR="000D4ED8" w14:paraId="04387E8C" w14:textId="77777777">
        <w:trPr>
          <w:trHeight w:val="297"/>
        </w:trPr>
        <w:tc>
          <w:tcPr>
            <w:tcW w:w="943" w:type="dxa"/>
          </w:tcPr>
          <w:p w14:paraId="65EA65B5" w14:textId="77777777" w:rsidR="000D4ED8" w:rsidRDefault="00000000">
            <w:pPr>
              <w:pStyle w:val="TableParagraph"/>
              <w:spacing w:line="210" w:lineRule="exact"/>
              <w:ind w:left="0" w:right="125"/>
              <w:jc w:val="right"/>
              <w:rPr>
                <w:rFonts w:ascii="Cambria"/>
                <w:sz w:val="18"/>
              </w:rPr>
            </w:pPr>
            <w:r>
              <w:rPr>
                <w:rFonts w:ascii="Cambria"/>
                <w:spacing w:val="-10"/>
                <w:sz w:val="18"/>
              </w:rPr>
              <w:t>4</w:t>
            </w:r>
          </w:p>
        </w:tc>
        <w:tc>
          <w:tcPr>
            <w:tcW w:w="1174" w:type="dxa"/>
          </w:tcPr>
          <w:p w14:paraId="6C4CBBAD" w14:textId="77777777" w:rsidR="000D4ED8" w:rsidRDefault="00000000">
            <w:pPr>
              <w:pStyle w:val="TableParagraph"/>
              <w:spacing w:line="210" w:lineRule="exact"/>
              <w:ind w:left="69"/>
              <w:rPr>
                <w:rFonts w:ascii="Cambria"/>
                <w:sz w:val="18"/>
              </w:rPr>
            </w:pPr>
            <w:r>
              <w:rPr>
                <w:rFonts w:ascii="Cambria"/>
                <w:spacing w:val="-2"/>
                <w:sz w:val="18"/>
              </w:rPr>
              <w:t>***2907**</w:t>
            </w:r>
          </w:p>
        </w:tc>
        <w:tc>
          <w:tcPr>
            <w:tcW w:w="2645" w:type="dxa"/>
          </w:tcPr>
          <w:p w14:paraId="56C8BD67" w14:textId="77777777" w:rsidR="000D4ED8" w:rsidRDefault="00000000">
            <w:pPr>
              <w:pStyle w:val="TableParagraph"/>
              <w:spacing w:line="210" w:lineRule="exact"/>
              <w:ind w:left="69"/>
              <w:rPr>
                <w:rFonts w:ascii="Cambria"/>
                <w:sz w:val="18"/>
              </w:rPr>
            </w:pPr>
            <w:r>
              <w:rPr>
                <w:rFonts w:ascii="Cambria"/>
                <w:sz w:val="18"/>
              </w:rPr>
              <w:t>LOPEZ</w:t>
            </w:r>
            <w:r>
              <w:rPr>
                <w:rFonts w:ascii="Cambria"/>
                <w:spacing w:val="-1"/>
                <w:sz w:val="18"/>
              </w:rPr>
              <w:t xml:space="preserve"> </w:t>
            </w:r>
            <w:r>
              <w:rPr>
                <w:rFonts w:ascii="Cambria"/>
                <w:spacing w:val="-2"/>
                <w:sz w:val="18"/>
              </w:rPr>
              <w:t>PADILLA</w:t>
            </w:r>
          </w:p>
        </w:tc>
        <w:tc>
          <w:tcPr>
            <w:tcW w:w="2321" w:type="dxa"/>
          </w:tcPr>
          <w:p w14:paraId="6E170570" w14:textId="77777777" w:rsidR="000D4ED8" w:rsidRDefault="00000000">
            <w:pPr>
              <w:pStyle w:val="TableParagraph"/>
              <w:spacing w:line="210" w:lineRule="exact"/>
              <w:ind w:left="70"/>
              <w:rPr>
                <w:rFonts w:ascii="Cambria"/>
                <w:sz w:val="18"/>
              </w:rPr>
            </w:pPr>
            <w:r>
              <w:rPr>
                <w:rFonts w:ascii="Cambria"/>
                <w:spacing w:val="-2"/>
                <w:sz w:val="18"/>
              </w:rPr>
              <w:t>FERNANDO</w:t>
            </w:r>
          </w:p>
        </w:tc>
      </w:tr>
      <w:tr w:rsidR="000D4ED8" w14:paraId="273506D8" w14:textId="77777777">
        <w:trPr>
          <w:trHeight w:val="299"/>
        </w:trPr>
        <w:tc>
          <w:tcPr>
            <w:tcW w:w="943" w:type="dxa"/>
            <w:shd w:val="clear" w:color="auto" w:fill="D9E0F1"/>
          </w:tcPr>
          <w:p w14:paraId="065B60DC" w14:textId="77777777" w:rsidR="000D4ED8" w:rsidRDefault="00000000">
            <w:pPr>
              <w:pStyle w:val="TableParagraph"/>
              <w:spacing w:before="1"/>
              <w:ind w:left="0" w:right="125"/>
              <w:jc w:val="right"/>
              <w:rPr>
                <w:rFonts w:ascii="Cambria"/>
                <w:sz w:val="18"/>
              </w:rPr>
            </w:pPr>
            <w:r>
              <w:rPr>
                <w:rFonts w:ascii="Cambria"/>
                <w:spacing w:val="-10"/>
                <w:sz w:val="18"/>
              </w:rPr>
              <w:t>5</w:t>
            </w:r>
          </w:p>
        </w:tc>
        <w:tc>
          <w:tcPr>
            <w:tcW w:w="1174" w:type="dxa"/>
            <w:shd w:val="clear" w:color="auto" w:fill="D9E0F1"/>
          </w:tcPr>
          <w:p w14:paraId="7A9F7A89" w14:textId="77777777" w:rsidR="000D4ED8" w:rsidRDefault="00000000">
            <w:pPr>
              <w:pStyle w:val="TableParagraph"/>
              <w:spacing w:before="1"/>
              <w:ind w:left="69"/>
              <w:rPr>
                <w:rFonts w:ascii="Cambria"/>
                <w:sz w:val="18"/>
              </w:rPr>
            </w:pPr>
            <w:r>
              <w:rPr>
                <w:rFonts w:ascii="Cambria"/>
                <w:spacing w:val="-2"/>
                <w:sz w:val="18"/>
              </w:rPr>
              <w:t>***8200**</w:t>
            </w:r>
          </w:p>
        </w:tc>
        <w:tc>
          <w:tcPr>
            <w:tcW w:w="2645" w:type="dxa"/>
            <w:shd w:val="clear" w:color="auto" w:fill="D9E0F1"/>
          </w:tcPr>
          <w:p w14:paraId="532CD6D3" w14:textId="77777777" w:rsidR="000D4ED8" w:rsidRDefault="00000000">
            <w:pPr>
              <w:pStyle w:val="TableParagraph"/>
              <w:spacing w:before="1"/>
              <w:ind w:left="69"/>
              <w:rPr>
                <w:rFonts w:ascii="Cambria"/>
                <w:sz w:val="18"/>
              </w:rPr>
            </w:pPr>
            <w:r>
              <w:rPr>
                <w:rFonts w:ascii="Cambria"/>
                <w:sz w:val="18"/>
              </w:rPr>
              <w:t>LOPEZ</w:t>
            </w:r>
            <w:r>
              <w:rPr>
                <w:rFonts w:ascii="Cambria"/>
                <w:spacing w:val="-3"/>
                <w:sz w:val="18"/>
              </w:rPr>
              <w:t xml:space="preserve"> </w:t>
            </w:r>
            <w:r>
              <w:rPr>
                <w:rFonts w:ascii="Cambria"/>
                <w:sz w:val="18"/>
              </w:rPr>
              <w:t>ROBLEDO</w:t>
            </w:r>
            <w:r>
              <w:rPr>
                <w:rFonts w:ascii="Cambria"/>
                <w:spacing w:val="-2"/>
                <w:sz w:val="18"/>
              </w:rPr>
              <w:t xml:space="preserve"> ARBESU</w:t>
            </w:r>
          </w:p>
        </w:tc>
        <w:tc>
          <w:tcPr>
            <w:tcW w:w="2321" w:type="dxa"/>
            <w:shd w:val="clear" w:color="auto" w:fill="D9E0F1"/>
          </w:tcPr>
          <w:p w14:paraId="7A3A3CA2" w14:textId="77777777" w:rsidR="000D4ED8" w:rsidRDefault="00000000">
            <w:pPr>
              <w:pStyle w:val="TableParagraph"/>
              <w:spacing w:before="1"/>
              <w:ind w:left="70"/>
              <w:rPr>
                <w:rFonts w:ascii="Cambria"/>
                <w:sz w:val="18"/>
              </w:rPr>
            </w:pPr>
            <w:r>
              <w:rPr>
                <w:rFonts w:ascii="Cambria"/>
                <w:spacing w:val="-2"/>
                <w:sz w:val="18"/>
              </w:rPr>
              <w:t>ALEJANDRO</w:t>
            </w:r>
          </w:p>
        </w:tc>
      </w:tr>
      <w:tr w:rsidR="000D4ED8" w14:paraId="0BE44738" w14:textId="77777777">
        <w:trPr>
          <w:trHeight w:val="297"/>
        </w:trPr>
        <w:tc>
          <w:tcPr>
            <w:tcW w:w="943" w:type="dxa"/>
          </w:tcPr>
          <w:p w14:paraId="385446D7" w14:textId="77777777" w:rsidR="000D4ED8" w:rsidRDefault="00000000">
            <w:pPr>
              <w:pStyle w:val="TableParagraph"/>
              <w:spacing w:line="210" w:lineRule="exact"/>
              <w:ind w:left="0" w:right="125"/>
              <w:jc w:val="right"/>
              <w:rPr>
                <w:rFonts w:ascii="Cambria"/>
                <w:sz w:val="18"/>
              </w:rPr>
            </w:pPr>
            <w:r>
              <w:rPr>
                <w:rFonts w:ascii="Cambria"/>
                <w:spacing w:val="-10"/>
                <w:sz w:val="18"/>
              </w:rPr>
              <w:t>6</w:t>
            </w:r>
          </w:p>
        </w:tc>
        <w:tc>
          <w:tcPr>
            <w:tcW w:w="1174" w:type="dxa"/>
          </w:tcPr>
          <w:p w14:paraId="142E6CB1" w14:textId="77777777" w:rsidR="000D4ED8" w:rsidRDefault="00000000">
            <w:pPr>
              <w:pStyle w:val="TableParagraph"/>
              <w:spacing w:line="210" w:lineRule="exact"/>
              <w:ind w:left="69"/>
              <w:rPr>
                <w:rFonts w:ascii="Cambria"/>
                <w:sz w:val="18"/>
              </w:rPr>
            </w:pPr>
            <w:r>
              <w:rPr>
                <w:rFonts w:ascii="Cambria"/>
                <w:spacing w:val="-2"/>
                <w:sz w:val="18"/>
              </w:rPr>
              <w:t>***2468**</w:t>
            </w:r>
          </w:p>
        </w:tc>
        <w:tc>
          <w:tcPr>
            <w:tcW w:w="2645" w:type="dxa"/>
          </w:tcPr>
          <w:p w14:paraId="540C79D2" w14:textId="77777777" w:rsidR="000D4ED8" w:rsidRDefault="00000000">
            <w:pPr>
              <w:pStyle w:val="TableParagraph"/>
              <w:spacing w:line="210" w:lineRule="exact"/>
              <w:ind w:left="69"/>
              <w:rPr>
                <w:rFonts w:ascii="Cambria"/>
                <w:sz w:val="18"/>
              </w:rPr>
            </w:pPr>
            <w:r>
              <w:rPr>
                <w:rFonts w:ascii="Cambria"/>
                <w:sz w:val="18"/>
              </w:rPr>
              <w:t>MARTIN</w:t>
            </w:r>
            <w:r>
              <w:rPr>
                <w:rFonts w:ascii="Cambria"/>
                <w:spacing w:val="-4"/>
                <w:sz w:val="18"/>
              </w:rPr>
              <w:t xml:space="preserve"> </w:t>
            </w:r>
            <w:r>
              <w:rPr>
                <w:rFonts w:ascii="Cambria"/>
                <w:spacing w:val="-2"/>
                <w:sz w:val="18"/>
              </w:rPr>
              <w:t>BLANES</w:t>
            </w:r>
          </w:p>
        </w:tc>
        <w:tc>
          <w:tcPr>
            <w:tcW w:w="2321" w:type="dxa"/>
          </w:tcPr>
          <w:p w14:paraId="7DAA5DFA" w14:textId="77777777" w:rsidR="000D4ED8" w:rsidRDefault="00000000">
            <w:pPr>
              <w:pStyle w:val="TableParagraph"/>
              <w:spacing w:line="210" w:lineRule="exact"/>
              <w:ind w:left="70"/>
              <w:rPr>
                <w:rFonts w:ascii="Cambria"/>
                <w:sz w:val="18"/>
              </w:rPr>
            </w:pPr>
            <w:r>
              <w:rPr>
                <w:rFonts w:ascii="Cambria"/>
                <w:spacing w:val="-2"/>
                <w:sz w:val="18"/>
              </w:rPr>
              <w:t>DANIEL</w:t>
            </w:r>
          </w:p>
        </w:tc>
      </w:tr>
      <w:tr w:rsidR="000D4ED8" w14:paraId="35C070D1" w14:textId="77777777">
        <w:trPr>
          <w:trHeight w:val="297"/>
        </w:trPr>
        <w:tc>
          <w:tcPr>
            <w:tcW w:w="943" w:type="dxa"/>
            <w:shd w:val="clear" w:color="auto" w:fill="D9E0F1"/>
          </w:tcPr>
          <w:p w14:paraId="4F8CEB83" w14:textId="77777777" w:rsidR="000D4ED8" w:rsidRDefault="00000000">
            <w:pPr>
              <w:pStyle w:val="TableParagraph"/>
              <w:spacing w:line="210" w:lineRule="exact"/>
              <w:ind w:left="0" w:right="125"/>
              <w:jc w:val="right"/>
              <w:rPr>
                <w:rFonts w:ascii="Cambria"/>
                <w:sz w:val="18"/>
              </w:rPr>
            </w:pPr>
            <w:r>
              <w:rPr>
                <w:rFonts w:ascii="Cambria"/>
                <w:spacing w:val="-10"/>
                <w:sz w:val="18"/>
              </w:rPr>
              <w:t>7</w:t>
            </w:r>
          </w:p>
        </w:tc>
        <w:tc>
          <w:tcPr>
            <w:tcW w:w="1174" w:type="dxa"/>
            <w:shd w:val="clear" w:color="auto" w:fill="D9E0F1"/>
          </w:tcPr>
          <w:p w14:paraId="6C33D4F5" w14:textId="77777777" w:rsidR="000D4ED8" w:rsidRDefault="00000000">
            <w:pPr>
              <w:pStyle w:val="TableParagraph"/>
              <w:spacing w:line="210" w:lineRule="exact"/>
              <w:ind w:left="69"/>
              <w:rPr>
                <w:rFonts w:ascii="Cambria"/>
                <w:sz w:val="18"/>
              </w:rPr>
            </w:pPr>
            <w:r>
              <w:rPr>
                <w:rFonts w:ascii="Cambria"/>
                <w:spacing w:val="-2"/>
                <w:sz w:val="18"/>
              </w:rPr>
              <w:t>***1440**</w:t>
            </w:r>
          </w:p>
        </w:tc>
        <w:tc>
          <w:tcPr>
            <w:tcW w:w="2645" w:type="dxa"/>
            <w:shd w:val="clear" w:color="auto" w:fill="D9E0F1"/>
          </w:tcPr>
          <w:p w14:paraId="1B7DA913" w14:textId="77777777" w:rsidR="000D4ED8" w:rsidRDefault="00000000">
            <w:pPr>
              <w:pStyle w:val="TableParagraph"/>
              <w:spacing w:line="210" w:lineRule="exact"/>
              <w:ind w:left="69"/>
              <w:rPr>
                <w:rFonts w:ascii="Cambria"/>
                <w:sz w:val="18"/>
              </w:rPr>
            </w:pPr>
            <w:r>
              <w:rPr>
                <w:rFonts w:ascii="Cambria"/>
                <w:sz w:val="18"/>
              </w:rPr>
              <w:t>MARTINEZ</w:t>
            </w:r>
            <w:r>
              <w:rPr>
                <w:rFonts w:ascii="Cambria"/>
                <w:spacing w:val="-5"/>
                <w:sz w:val="18"/>
              </w:rPr>
              <w:t xml:space="preserve"> </w:t>
            </w:r>
            <w:r>
              <w:rPr>
                <w:rFonts w:ascii="Cambria"/>
                <w:spacing w:val="-2"/>
                <w:sz w:val="18"/>
              </w:rPr>
              <w:t>PIQUERAS</w:t>
            </w:r>
          </w:p>
        </w:tc>
        <w:tc>
          <w:tcPr>
            <w:tcW w:w="2321" w:type="dxa"/>
            <w:shd w:val="clear" w:color="auto" w:fill="D9E0F1"/>
          </w:tcPr>
          <w:p w14:paraId="3ECC114C" w14:textId="77777777" w:rsidR="000D4ED8" w:rsidRDefault="00000000">
            <w:pPr>
              <w:pStyle w:val="TableParagraph"/>
              <w:spacing w:line="210" w:lineRule="exact"/>
              <w:ind w:left="70"/>
              <w:rPr>
                <w:rFonts w:ascii="Cambria"/>
                <w:sz w:val="18"/>
              </w:rPr>
            </w:pPr>
            <w:r>
              <w:rPr>
                <w:rFonts w:ascii="Cambria"/>
                <w:spacing w:val="-4"/>
                <w:sz w:val="18"/>
              </w:rPr>
              <w:t>LUIS</w:t>
            </w:r>
          </w:p>
        </w:tc>
      </w:tr>
      <w:tr w:rsidR="000D4ED8" w14:paraId="05C92C85" w14:textId="77777777">
        <w:trPr>
          <w:trHeight w:val="299"/>
        </w:trPr>
        <w:tc>
          <w:tcPr>
            <w:tcW w:w="943" w:type="dxa"/>
          </w:tcPr>
          <w:p w14:paraId="32B4E475" w14:textId="77777777" w:rsidR="000D4ED8" w:rsidRDefault="00000000">
            <w:pPr>
              <w:pStyle w:val="TableParagraph"/>
              <w:spacing w:before="1"/>
              <w:ind w:left="0" w:right="125"/>
              <w:jc w:val="right"/>
              <w:rPr>
                <w:rFonts w:ascii="Cambria"/>
                <w:sz w:val="18"/>
              </w:rPr>
            </w:pPr>
            <w:r>
              <w:rPr>
                <w:rFonts w:ascii="Cambria"/>
                <w:spacing w:val="-10"/>
                <w:sz w:val="18"/>
              </w:rPr>
              <w:t>8</w:t>
            </w:r>
          </w:p>
        </w:tc>
        <w:tc>
          <w:tcPr>
            <w:tcW w:w="1174" w:type="dxa"/>
          </w:tcPr>
          <w:p w14:paraId="60AD30DF" w14:textId="77777777" w:rsidR="000D4ED8" w:rsidRDefault="00000000">
            <w:pPr>
              <w:pStyle w:val="TableParagraph"/>
              <w:spacing w:before="1"/>
              <w:ind w:left="69"/>
              <w:rPr>
                <w:rFonts w:ascii="Cambria"/>
                <w:sz w:val="18"/>
              </w:rPr>
            </w:pPr>
            <w:r>
              <w:rPr>
                <w:rFonts w:ascii="Cambria"/>
                <w:spacing w:val="-2"/>
                <w:sz w:val="18"/>
              </w:rPr>
              <w:t>***7648**</w:t>
            </w:r>
          </w:p>
        </w:tc>
        <w:tc>
          <w:tcPr>
            <w:tcW w:w="2645" w:type="dxa"/>
          </w:tcPr>
          <w:p w14:paraId="6F38C914" w14:textId="77777777" w:rsidR="000D4ED8" w:rsidRDefault="00000000">
            <w:pPr>
              <w:pStyle w:val="TableParagraph"/>
              <w:spacing w:before="1"/>
              <w:ind w:left="69"/>
              <w:rPr>
                <w:rFonts w:ascii="Cambria"/>
                <w:sz w:val="18"/>
              </w:rPr>
            </w:pPr>
            <w:r>
              <w:rPr>
                <w:rFonts w:ascii="Cambria"/>
                <w:sz w:val="18"/>
              </w:rPr>
              <w:t>MOLINA</w:t>
            </w:r>
            <w:r>
              <w:rPr>
                <w:rFonts w:ascii="Cambria"/>
                <w:spacing w:val="-1"/>
                <w:sz w:val="18"/>
              </w:rPr>
              <w:t xml:space="preserve"> </w:t>
            </w:r>
            <w:r>
              <w:rPr>
                <w:rFonts w:ascii="Cambria"/>
                <w:spacing w:val="-2"/>
                <w:sz w:val="18"/>
              </w:rPr>
              <w:t>SANCHEZ</w:t>
            </w:r>
          </w:p>
        </w:tc>
        <w:tc>
          <w:tcPr>
            <w:tcW w:w="2321" w:type="dxa"/>
          </w:tcPr>
          <w:p w14:paraId="7086FDF2" w14:textId="77777777" w:rsidR="000D4ED8" w:rsidRDefault="00000000">
            <w:pPr>
              <w:pStyle w:val="TableParagraph"/>
              <w:spacing w:before="1"/>
              <w:ind w:left="70"/>
              <w:rPr>
                <w:rFonts w:ascii="Cambria"/>
                <w:sz w:val="18"/>
              </w:rPr>
            </w:pPr>
            <w:r>
              <w:rPr>
                <w:rFonts w:ascii="Cambria"/>
                <w:spacing w:val="-2"/>
                <w:sz w:val="18"/>
              </w:rPr>
              <w:t>DANIEL</w:t>
            </w:r>
          </w:p>
        </w:tc>
      </w:tr>
      <w:tr w:rsidR="000D4ED8" w14:paraId="018F81E6" w14:textId="77777777">
        <w:trPr>
          <w:trHeight w:val="297"/>
        </w:trPr>
        <w:tc>
          <w:tcPr>
            <w:tcW w:w="943" w:type="dxa"/>
            <w:shd w:val="clear" w:color="auto" w:fill="D9E0F1"/>
          </w:tcPr>
          <w:p w14:paraId="11BDAAAF" w14:textId="77777777" w:rsidR="000D4ED8" w:rsidRDefault="00000000">
            <w:pPr>
              <w:pStyle w:val="TableParagraph"/>
              <w:spacing w:line="210" w:lineRule="exact"/>
              <w:ind w:left="0" w:right="125"/>
              <w:jc w:val="right"/>
              <w:rPr>
                <w:rFonts w:ascii="Cambria"/>
                <w:sz w:val="18"/>
              </w:rPr>
            </w:pPr>
            <w:r>
              <w:rPr>
                <w:rFonts w:ascii="Cambria"/>
                <w:spacing w:val="-10"/>
                <w:sz w:val="18"/>
              </w:rPr>
              <w:t>9</w:t>
            </w:r>
          </w:p>
        </w:tc>
        <w:tc>
          <w:tcPr>
            <w:tcW w:w="1174" w:type="dxa"/>
            <w:shd w:val="clear" w:color="auto" w:fill="D9E0F1"/>
          </w:tcPr>
          <w:p w14:paraId="3449B02D" w14:textId="77777777" w:rsidR="000D4ED8" w:rsidRDefault="00000000">
            <w:pPr>
              <w:pStyle w:val="TableParagraph"/>
              <w:spacing w:line="210" w:lineRule="exact"/>
              <w:ind w:left="69"/>
              <w:rPr>
                <w:rFonts w:ascii="Cambria"/>
                <w:sz w:val="18"/>
              </w:rPr>
            </w:pPr>
            <w:r>
              <w:rPr>
                <w:rFonts w:ascii="Cambria"/>
                <w:spacing w:val="-2"/>
                <w:sz w:val="18"/>
              </w:rPr>
              <w:t>***0138**</w:t>
            </w:r>
          </w:p>
        </w:tc>
        <w:tc>
          <w:tcPr>
            <w:tcW w:w="2645" w:type="dxa"/>
            <w:shd w:val="clear" w:color="auto" w:fill="D9E0F1"/>
          </w:tcPr>
          <w:p w14:paraId="09F87575" w14:textId="77777777" w:rsidR="000D4ED8" w:rsidRDefault="00000000">
            <w:pPr>
              <w:pStyle w:val="TableParagraph"/>
              <w:spacing w:line="210" w:lineRule="exact"/>
              <w:ind w:left="69"/>
              <w:rPr>
                <w:rFonts w:ascii="Cambria"/>
                <w:sz w:val="18"/>
              </w:rPr>
            </w:pPr>
            <w:r>
              <w:rPr>
                <w:rFonts w:ascii="Cambria"/>
                <w:sz w:val="18"/>
              </w:rPr>
              <w:t>RODRIGUEZ</w:t>
            </w:r>
            <w:r>
              <w:rPr>
                <w:rFonts w:ascii="Cambria"/>
                <w:spacing w:val="-3"/>
                <w:sz w:val="18"/>
              </w:rPr>
              <w:t xml:space="preserve"> </w:t>
            </w:r>
            <w:r>
              <w:rPr>
                <w:rFonts w:ascii="Cambria"/>
                <w:spacing w:val="-2"/>
                <w:sz w:val="18"/>
              </w:rPr>
              <w:t>RIVERA</w:t>
            </w:r>
          </w:p>
        </w:tc>
        <w:tc>
          <w:tcPr>
            <w:tcW w:w="2321" w:type="dxa"/>
            <w:shd w:val="clear" w:color="auto" w:fill="D9E0F1"/>
          </w:tcPr>
          <w:p w14:paraId="1BBECB71" w14:textId="77777777" w:rsidR="000D4ED8" w:rsidRDefault="00000000">
            <w:pPr>
              <w:pStyle w:val="TableParagraph"/>
              <w:spacing w:line="210" w:lineRule="exact"/>
              <w:ind w:left="70"/>
              <w:rPr>
                <w:rFonts w:ascii="Cambria"/>
                <w:sz w:val="18"/>
              </w:rPr>
            </w:pPr>
            <w:r>
              <w:rPr>
                <w:rFonts w:ascii="Cambria"/>
                <w:spacing w:val="-2"/>
                <w:sz w:val="18"/>
              </w:rPr>
              <w:t>CARLOS</w:t>
            </w:r>
          </w:p>
        </w:tc>
      </w:tr>
      <w:tr w:rsidR="000D4ED8" w14:paraId="1CAD679F" w14:textId="77777777">
        <w:trPr>
          <w:trHeight w:val="297"/>
        </w:trPr>
        <w:tc>
          <w:tcPr>
            <w:tcW w:w="943" w:type="dxa"/>
          </w:tcPr>
          <w:p w14:paraId="797711D8" w14:textId="77777777" w:rsidR="000D4ED8" w:rsidRDefault="00000000">
            <w:pPr>
              <w:pStyle w:val="TableParagraph"/>
              <w:spacing w:line="210" w:lineRule="exact"/>
              <w:ind w:left="0" w:right="74"/>
              <w:jc w:val="right"/>
              <w:rPr>
                <w:rFonts w:ascii="Cambria"/>
                <w:sz w:val="18"/>
              </w:rPr>
            </w:pPr>
            <w:r>
              <w:rPr>
                <w:rFonts w:ascii="Cambria"/>
                <w:spacing w:val="-5"/>
                <w:sz w:val="18"/>
              </w:rPr>
              <w:t>10</w:t>
            </w:r>
          </w:p>
        </w:tc>
        <w:tc>
          <w:tcPr>
            <w:tcW w:w="1174" w:type="dxa"/>
          </w:tcPr>
          <w:p w14:paraId="67F47BA3" w14:textId="77777777" w:rsidR="000D4ED8" w:rsidRDefault="00000000">
            <w:pPr>
              <w:pStyle w:val="TableParagraph"/>
              <w:spacing w:line="210" w:lineRule="exact"/>
              <w:ind w:left="69"/>
              <w:rPr>
                <w:rFonts w:ascii="Cambria"/>
                <w:sz w:val="18"/>
              </w:rPr>
            </w:pPr>
            <w:r>
              <w:rPr>
                <w:rFonts w:ascii="Cambria"/>
                <w:spacing w:val="-2"/>
                <w:sz w:val="18"/>
              </w:rPr>
              <w:t>***6371**</w:t>
            </w:r>
          </w:p>
        </w:tc>
        <w:tc>
          <w:tcPr>
            <w:tcW w:w="2645" w:type="dxa"/>
          </w:tcPr>
          <w:p w14:paraId="2937FE73" w14:textId="77777777" w:rsidR="000D4ED8" w:rsidRDefault="00000000">
            <w:pPr>
              <w:pStyle w:val="TableParagraph"/>
              <w:spacing w:line="210" w:lineRule="exact"/>
              <w:ind w:left="69"/>
              <w:rPr>
                <w:rFonts w:ascii="Cambria"/>
                <w:sz w:val="18"/>
              </w:rPr>
            </w:pPr>
            <w:r>
              <w:rPr>
                <w:rFonts w:ascii="Cambria"/>
                <w:sz w:val="18"/>
              </w:rPr>
              <w:t>RUBIO</w:t>
            </w:r>
            <w:r>
              <w:rPr>
                <w:rFonts w:ascii="Cambria"/>
                <w:spacing w:val="-4"/>
                <w:sz w:val="18"/>
              </w:rPr>
              <w:t xml:space="preserve"> </w:t>
            </w:r>
            <w:r>
              <w:rPr>
                <w:rFonts w:ascii="Cambria"/>
                <w:spacing w:val="-2"/>
                <w:sz w:val="18"/>
              </w:rPr>
              <w:t>MARIN</w:t>
            </w:r>
          </w:p>
        </w:tc>
        <w:tc>
          <w:tcPr>
            <w:tcW w:w="2321" w:type="dxa"/>
          </w:tcPr>
          <w:p w14:paraId="64293A45" w14:textId="77777777" w:rsidR="000D4ED8" w:rsidRDefault="00000000">
            <w:pPr>
              <w:pStyle w:val="TableParagraph"/>
              <w:spacing w:line="210" w:lineRule="exact"/>
              <w:ind w:left="70"/>
              <w:rPr>
                <w:rFonts w:ascii="Cambria"/>
                <w:sz w:val="18"/>
              </w:rPr>
            </w:pPr>
            <w:r>
              <w:rPr>
                <w:rFonts w:ascii="Cambria"/>
                <w:spacing w:val="-2"/>
                <w:sz w:val="18"/>
              </w:rPr>
              <w:t>PABLO</w:t>
            </w:r>
          </w:p>
        </w:tc>
      </w:tr>
      <w:tr w:rsidR="000D4ED8" w14:paraId="1C5155F2" w14:textId="77777777">
        <w:trPr>
          <w:trHeight w:val="299"/>
        </w:trPr>
        <w:tc>
          <w:tcPr>
            <w:tcW w:w="943" w:type="dxa"/>
            <w:shd w:val="clear" w:color="auto" w:fill="D9E0F1"/>
          </w:tcPr>
          <w:p w14:paraId="436D1095" w14:textId="77777777" w:rsidR="000D4ED8" w:rsidRDefault="00000000">
            <w:pPr>
              <w:pStyle w:val="TableParagraph"/>
              <w:spacing w:before="1"/>
              <w:ind w:left="0" w:right="74"/>
              <w:jc w:val="right"/>
              <w:rPr>
                <w:rFonts w:ascii="Cambria"/>
                <w:sz w:val="18"/>
              </w:rPr>
            </w:pPr>
            <w:r>
              <w:rPr>
                <w:rFonts w:ascii="Cambria"/>
                <w:spacing w:val="-5"/>
                <w:sz w:val="18"/>
              </w:rPr>
              <w:t>11</w:t>
            </w:r>
          </w:p>
        </w:tc>
        <w:tc>
          <w:tcPr>
            <w:tcW w:w="1174" w:type="dxa"/>
            <w:shd w:val="clear" w:color="auto" w:fill="D9E0F1"/>
          </w:tcPr>
          <w:p w14:paraId="4A220B74" w14:textId="77777777" w:rsidR="000D4ED8" w:rsidRDefault="00000000">
            <w:pPr>
              <w:pStyle w:val="TableParagraph"/>
              <w:spacing w:before="1"/>
              <w:ind w:left="69"/>
              <w:rPr>
                <w:rFonts w:ascii="Cambria"/>
                <w:sz w:val="18"/>
              </w:rPr>
            </w:pPr>
            <w:r>
              <w:rPr>
                <w:rFonts w:ascii="Cambria"/>
                <w:spacing w:val="-2"/>
                <w:sz w:val="18"/>
              </w:rPr>
              <w:t>***1818**</w:t>
            </w:r>
          </w:p>
        </w:tc>
        <w:tc>
          <w:tcPr>
            <w:tcW w:w="2645" w:type="dxa"/>
            <w:shd w:val="clear" w:color="auto" w:fill="D9E0F1"/>
          </w:tcPr>
          <w:p w14:paraId="171E4D7D" w14:textId="77777777" w:rsidR="000D4ED8" w:rsidRDefault="00000000">
            <w:pPr>
              <w:pStyle w:val="TableParagraph"/>
              <w:spacing w:before="1"/>
              <w:ind w:left="69"/>
              <w:rPr>
                <w:rFonts w:ascii="Cambria"/>
                <w:sz w:val="18"/>
              </w:rPr>
            </w:pPr>
            <w:r>
              <w:rPr>
                <w:rFonts w:ascii="Cambria"/>
                <w:sz w:val="18"/>
              </w:rPr>
              <w:t xml:space="preserve">SAENZ </w:t>
            </w:r>
            <w:r>
              <w:rPr>
                <w:rFonts w:ascii="Cambria"/>
                <w:spacing w:val="-2"/>
                <w:sz w:val="18"/>
              </w:rPr>
              <w:t>CHAVARRI</w:t>
            </w:r>
          </w:p>
        </w:tc>
        <w:tc>
          <w:tcPr>
            <w:tcW w:w="2321" w:type="dxa"/>
            <w:shd w:val="clear" w:color="auto" w:fill="D9E0F1"/>
          </w:tcPr>
          <w:p w14:paraId="008F80EB" w14:textId="77777777" w:rsidR="000D4ED8" w:rsidRDefault="00000000">
            <w:pPr>
              <w:pStyle w:val="TableParagraph"/>
              <w:spacing w:before="1"/>
              <w:ind w:left="70"/>
              <w:rPr>
                <w:rFonts w:ascii="Cambria"/>
                <w:sz w:val="18"/>
              </w:rPr>
            </w:pPr>
            <w:r>
              <w:rPr>
                <w:rFonts w:ascii="Cambria"/>
                <w:spacing w:val="-2"/>
                <w:sz w:val="18"/>
              </w:rPr>
              <w:t>DAVID</w:t>
            </w:r>
          </w:p>
        </w:tc>
      </w:tr>
      <w:tr w:rsidR="000D4ED8" w14:paraId="21A67CF2" w14:textId="77777777">
        <w:trPr>
          <w:trHeight w:val="297"/>
        </w:trPr>
        <w:tc>
          <w:tcPr>
            <w:tcW w:w="943" w:type="dxa"/>
          </w:tcPr>
          <w:p w14:paraId="775ADC95" w14:textId="77777777" w:rsidR="000D4ED8" w:rsidRDefault="00000000">
            <w:pPr>
              <w:pStyle w:val="TableParagraph"/>
              <w:spacing w:line="210" w:lineRule="exact"/>
              <w:ind w:left="0" w:right="74"/>
              <w:jc w:val="right"/>
              <w:rPr>
                <w:rFonts w:ascii="Cambria"/>
                <w:sz w:val="18"/>
              </w:rPr>
            </w:pPr>
            <w:r>
              <w:rPr>
                <w:rFonts w:ascii="Cambria"/>
                <w:spacing w:val="-5"/>
                <w:sz w:val="18"/>
              </w:rPr>
              <w:t>12</w:t>
            </w:r>
          </w:p>
        </w:tc>
        <w:tc>
          <w:tcPr>
            <w:tcW w:w="1174" w:type="dxa"/>
          </w:tcPr>
          <w:p w14:paraId="73CD4A42" w14:textId="77777777" w:rsidR="000D4ED8" w:rsidRDefault="00000000">
            <w:pPr>
              <w:pStyle w:val="TableParagraph"/>
              <w:spacing w:line="210" w:lineRule="exact"/>
              <w:ind w:left="69"/>
              <w:rPr>
                <w:rFonts w:ascii="Cambria"/>
                <w:sz w:val="18"/>
              </w:rPr>
            </w:pPr>
            <w:r>
              <w:rPr>
                <w:rFonts w:ascii="Cambria"/>
                <w:spacing w:val="-2"/>
                <w:sz w:val="18"/>
              </w:rPr>
              <w:t>***3066**</w:t>
            </w:r>
          </w:p>
        </w:tc>
        <w:tc>
          <w:tcPr>
            <w:tcW w:w="2645" w:type="dxa"/>
          </w:tcPr>
          <w:p w14:paraId="25A6AD74" w14:textId="77777777" w:rsidR="000D4ED8" w:rsidRDefault="00000000">
            <w:pPr>
              <w:pStyle w:val="TableParagraph"/>
              <w:spacing w:line="210" w:lineRule="exact"/>
              <w:ind w:left="69"/>
              <w:rPr>
                <w:rFonts w:ascii="Cambria"/>
                <w:sz w:val="18"/>
              </w:rPr>
            </w:pPr>
            <w:r>
              <w:rPr>
                <w:rFonts w:ascii="Cambria"/>
                <w:sz w:val="18"/>
              </w:rPr>
              <w:t>VALENTIN</w:t>
            </w:r>
            <w:r>
              <w:rPr>
                <w:rFonts w:ascii="Cambria"/>
                <w:spacing w:val="-5"/>
                <w:sz w:val="18"/>
              </w:rPr>
              <w:t xml:space="preserve"> </w:t>
            </w:r>
            <w:r>
              <w:rPr>
                <w:rFonts w:ascii="Cambria"/>
                <w:spacing w:val="-2"/>
                <w:sz w:val="18"/>
              </w:rPr>
              <w:t>GARCIA</w:t>
            </w:r>
          </w:p>
        </w:tc>
        <w:tc>
          <w:tcPr>
            <w:tcW w:w="2321" w:type="dxa"/>
          </w:tcPr>
          <w:p w14:paraId="06590F24" w14:textId="77777777" w:rsidR="000D4ED8" w:rsidRDefault="00000000">
            <w:pPr>
              <w:pStyle w:val="TableParagraph"/>
              <w:spacing w:line="210" w:lineRule="exact"/>
              <w:ind w:left="70"/>
              <w:rPr>
                <w:rFonts w:ascii="Cambria"/>
                <w:sz w:val="18"/>
              </w:rPr>
            </w:pPr>
            <w:r>
              <w:rPr>
                <w:rFonts w:ascii="Cambria"/>
                <w:spacing w:val="-2"/>
                <w:sz w:val="18"/>
              </w:rPr>
              <w:t>MARIA</w:t>
            </w:r>
          </w:p>
        </w:tc>
      </w:tr>
      <w:tr w:rsidR="000D4ED8" w14:paraId="15A678B6" w14:textId="77777777">
        <w:trPr>
          <w:trHeight w:val="297"/>
        </w:trPr>
        <w:tc>
          <w:tcPr>
            <w:tcW w:w="943" w:type="dxa"/>
            <w:shd w:val="clear" w:color="auto" w:fill="D9E0F1"/>
          </w:tcPr>
          <w:p w14:paraId="0B14117B" w14:textId="77777777" w:rsidR="000D4ED8" w:rsidRDefault="00000000">
            <w:pPr>
              <w:pStyle w:val="TableParagraph"/>
              <w:spacing w:line="210" w:lineRule="exact"/>
              <w:ind w:left="0" w:right="74"/>
              <w:jc w:val="right"/>
              <w:rPr>
                <w:rFonts w:ascii="Cambria"/>
                <w:sz w:val="18"/>
              </w:rPr>
            </w:pPr>
            <w:r>
              <w:rPr>
                <w:rFonts w:ascii="Cambria"/>
                <w:spacing w:val="-5"/>
                <w:sz w:val="18"/>
              </w:rPr>
              <w:t>13</w:t>
            </w:r>
          </w:p>
        </w:tc>
        <w:tc>
          <w:tcPr>
            <w:tcW w:w="1174" w:type="dxa"/>
            <w:shd w:val="clear" w:color="auto" w:fill="D9E0F1"/>
          </w:tcPr>
          <w:p w14:paraId="1BEF4CB0" w14:textId="77777777" w:rsidR="000D4ED8" w:rsidRDefault="00000000">
            <w:pPr>
              <w:pStyle w:val="TableParagraph"/>
              <w:spacing w:line="210" w:lineRule="exact"/>
              <w:ind w:left="69"/>
              <w:rPr>
                <w:rFonts w:ascii="Cambria"/>
                <w:sz w:val="18"/>
              </w:rPr>
            </w:pPr>
            <w:r>
              <w:rPr>
                <w:rFonts w:ascii="Cambria"/>
                <w:spacing w:val="-2"/>
                <w:sz w:val="18"/>
              </w:rPr>
              <w:t>***1075**</w:t>
            </w:r>
          </w:p>
        </w:tc>
        <w:tc>
          <w:tcPr>
            <w:tcW w:w="2645" w:type="dxa"/>
            <w:shd w:val="clear" w:color="auto" w:fill="D9E0F1"/>
          </w:tcPr>
          <w:p w14:paraId="465DCDD6" w14:textId="77777777" w:rsidR="000D4ED8" w:rsidRDefault="00000000">
            <w:pPr>
              <w:pStyle w:val="TableParagraph"/>
              <w:spacing w:line="210" w:lineRule="exact"/>
              <w:ind w:left="69"/>
              <w:rPr>
                <w:rFonts w:ascii="Cambria"/>
                <w:sz w:val="18"/>
              </w:rPr>
            </w:pPr>
            <w:r>
              <w:rPr>
                <w:rFonts w:ascii="Cambria"/>
                <w:sz w:val="18"/>
              </w:rPr>
              <w:t>VAZQUEZ</w:t>
            </w:r>
            <w:r>
              <w:rPr>
                <w:rFonts w:ascii="Cambria"/>
                <w:spacing w:val="-4"/>
                <w:sz w:val="18"/>
              </w:rPr>
              <w:t xml:space="preserve"> </w:t>
            </w:r>
            <w:r>
              <w:rPr>
                <w:rFonts w:ascii="Cambria"/>
                <w:spacing w:val="-2"/>
                <w:sz w:val="18"/>
              </w:rPr>
              <w:t>SANCHEZ</w:t>
            </w:r>
          </w:p>
        </w:tc>
        <w:tc>
          <w:tcPr>
            <w:tcW w:w="2321" w:type="dxa"/>
            <w:shd w:val="clear" w:color="auto" w:fill="D9E0F1"/>
          </w:tcPr>
          <w:p w14:paraId="17AE52AD" w14:textId="77777777" w:rsidR="000D4ED8" w:rsidRDefault="00000000">
            <w:pPr>
              <w:pStyle w:val="TableParagraph"/>
              <w:spacing w:line="210" w:lineRule="exact"/>
              <w:ind w:left="70"/>
              <w:rPr>
                <w:rFonts w:ascii="Cambria"/>
                <w:sz w:val="18"/>
              </w:rPr>
            </w:pPr>
            <w:r>
              <w:rPr>
                <w:rFonts w:ascii="Cambria"/>
                <w:spacing w:val="-2"/>
                <w:sz w:val="18"/>
              </w:rPr>
              <w:t>JESUS</w:t>
            </w:r>
          </w:p>
        </w:tc>
      </w:tr>
      <w:tr w:rsidR="000D4ED8" w14:paraId="429D85E2" w14:textId="77777777">
        <w:trPr>
          <w:trHeight w:val="300"/>
        </w:trPr>
        <w:tc>
          <w:tcPr>
            <w:tcW w:w="943" w:type="dxa"/>
          </w:tcPr>
          <w:p w14:paraId="2E71AAFF" w14:textId="77777777" w:rsidR="000D4ED8" w:rsidRDefault="00000000">
            <w:pPr>
              <w:pStyle w:val="TableParagraph"/>
              <w:spacing w:before="2"/>
              <w:ind w:left="0" w:right="74"/>
              <w:jc w:val="right"/>
              <w:rPr>
                <w:rFonts w:ascii="Cambria"/>
                <w:sz w:val="18"/>
              </w:rPr>
            </w:pPr>
            <w:r>
              <w:rPr>
                <w:rFonts w:ascii="Cambria"/>
                <w:spacing w:val="-5"/>
                <w:sz w:val="18"/>
              </w:rPr>
              <w:t>14</w:t>
            </w:r>
          </w:p>
        </w:tc>
        <w:tc>
          <w:tcPr>
            <w:tcW w:w="1174" w:type="dxa"/>
          </w:tcPr>
          <w:p w14:paraId="59B9BA0C" w14:textId="77777777" w:rsidR="000D4ED8" w:rsidRDefault="00000000">
            <w:pPr>
              <w:pStyle w:val="TableParagraph"/>
              <w:spacing w:before="2"/>
              <w:ind w:left="69"/>
              <w:rPr>
                <w:rFonts w:ascii="Cambria"/>
                <w:sz w:val="18"/>
              </w:rPr>
            </w:pPr>
            <w:r>
              <w:rPr>
                <w:rFonts w:ascii="Cambria"/>
                <w:spacing w:val="-2"/>
                <w:sz w:val="18"/>
              </w:rPr>
              <w:t>***3175**</w:t>
            </w:r>
          </w:p>
        </w:tc>
        <w:tc>
          <w:tcPr>
            <w:tcW w:w="2645" w:type="dxa"/>
          </w:tcPr>
          <w:p w14:paraId="45234E27" w14:textId="77777777" w:rsidR="000D4ED8" w:rsidRDefault="00000000">
            <w:pPr>
              <w:pStyle w:val="TableParagraph"/>
              <w:spacing w:before="2"/>
              <w:ind w:left="69"/>
              <w:rPr>
                <w:rFonts w:ascii="Cambria"/>
                <w:sz w:val="18"/>
              </w:rPr>
            </w:pPr>
            <w:r>
              <w:rPr>
                <w:rFonts w:ascii="Cambria"/>
                <w:sz w:val="18"/>
              </w:rPr>
              <w:t>VIDAL</w:t>
            </w:r>
            <w:r>
              <w:rPr>
                <w:rFonts w:ascii="Cambria"/>
                <w:spacing w:val="-2"/>
                <w:sz w:val="18"/>
              </w:rPr>
              <w:t xml:space="preserve"> </w:t>
            </w:r>
            <w:r>
              <w:rPr>
                <w:rFonts w:ascii="Cambria"/>
                <w:sz w:val="18"/>
              </w:rPr>
              <w:t>DE</w:t>
            </w:r>
            <w:r>
              <w:rPr>
                <w:rFonts w:ascii="Cambria"/>
                <w:spacing w:val="-2"/>
                <w:sz w:val="18"/>
              </w:rPr>
              <w:t xml:space="preserve"> </w:t>
            </w:r>
            <w:r>
              <w:rPr>
                <w:rFonts w:ascii="Cambria"/>
                <w:sz w:val="18"/>
              </w:rPr>
              <w:t>LEMOS</w:t>
            </w:r>
            <w:r>
              <w:rPr>
                <w:rFonts w:ascii="Cambria"/>
                <w:spacing w:val="-2"/>
                <w:sz w:val="18"/>
              </w:rPr>
              <w:t xml:space="preserve"> MONZON</w:t>
            </w:r>
          </w:p>
        </w:tc>
        <w:tc>
          <w:tcPr>
            <w:tcW w:w="2321" w:type="dxa"/>
          </w:tcPr>
          <w:p w14:paraId="767A084E" w14:textId="77777777" w:rsidR="000D4ED8" w:rsidRDefault="00000000">
            <w:pPr>
              <w:pStyle w:val="TableParagraph"/>
              <w:spacing w:before="2"/>
              <w:ind w:left="70"/>
              <w:rPr>
                <w:rFonts w:ascii="Cambria"/>
                <w:sz w:val="18"/>
              </w:rPr>
            </w:pPr>
            <w:r>
              <w:rPr>
                <w:rFonts w:ascii="Cambria"/>
                <w:spacing w:val="-2"/>
                <w:sz w:val="18"/>
              </w:rPr>
              <w:t>ALEXANDRE</w:t>
            </w:r>
          </w:p>
        </w:tc>
      </w:tr>
    </w:tbl>
    <w:p w14:paraId="3025F828" w14:textId="77777777" w:rsidR="000D4ED8" w:rsidRDefault="000D4ED8">
      <w:pPr>
        <w:pStyle w:val="TableParagraph"/>
        <w:rPr>
          <w:rFonts w:ascii="Cambria"/>
          <w:sz w:val="18"/>
        </w:rPr>
        <w:sectPr w:rsidR="000D4ED8">
          <w:headerReference w:type="default" r:id="rId188"/>
          <w:footerReference w:type="default" r:id="rId189"/>
          <w:pgSz w:w="11910" w:h="16840"/>
          <w:pgMar w:top="1320" w:right="1275" w:bottom="1260" w:left="425" w:header="319" w:footer="1060" w:gutter="0"/>
          <w:cols w:space="720"/>
        </w:sectPr>
      </w:pPr>
    </w:p>
    <w:p w14:paraId="3BADF431" w14:textId="77777777" w:rsidR="000D4ED8" w:rsidRDefault="00000000">
      <w:pPr>
        <w:spacing w:before="90"/>
        <w:ind w:left="1526" w:right="109"/>
        <w:jc w:val="center"/>
        <w:rPr>
          <w:rFonts w:ascii="Cambria"/>
          <w:b/>
          <w:sz w:val="18"/>
        </w:rPr>
      </w:pPr>
      <w:r>
        <w:rPr>
          <w:rFonts w:ascii="Cambria"/>
          <w:b/>
          <w:noProof/>
          <w:sz w:val="18"/>
        </w:rPr>
        <w:lastRenderedPageBreak/>
        <mc:AlternateContent>
          <mc:Choice Requires="wps">
            <w:drawing>
              <wp:anchor distT="0" distB="0" distL="0" distR="0" simplePos="0" relativeHeight="15822848" behindDoc="0" locked="0" layoutInCell="1" allowOverlap="1" wp14:anchorId="7E97D1FD" wp14:editId="215FD205">
                <wp:simplePos x="0" y="0"/>
                <wp:positionH relativeFrom="page">
                  <wp:posOffset>6807087</wp:posOffset>
                </wp:positionH>
                <wp:positionV relativeFrom="page">
                  <wp:posOffset>2819357</wp:posOffset>
                </wp:positionV>
                <wp:extent cx="419734" cy="318706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7D42F8B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4DB39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7E97D1FD" id="Textbox 221" o:spid="_x0000_s1228" type="#_x0000_t202" style="position:absolute;left:0;text-align:left;margin-left:536pt;margin-top:222pt;width:33.05pt;height:250.9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M/apAEAADM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" filled="f" stroked="f">
                <v:textbox style="layout-flow:vertical;mso-layout-flow-alt:bottom-to-top" inset="0,0,0,0">
                  <w:txbxContent>
                    <w:p w14:paraId="7D42F8BF"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0D4DB39F"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rFonts w:ascii="Cambria"/>
          <w:b/>
          <w:noProof/>
          <w:sz w:val="18"/>
        </w:rPr>
        <mc:AlternateContent>
          <mc:Choice Requires="wps">
            <w:drawing>
              <wp:anchor distT="0" distB="0" distL="0" distR="0" simplePos="0" relativeHeight="15823360" behindDoc="0" locked="0" layoutInCell="1" allowOverlap="1" wp14:anchorId="7408CE13" wp14:editId="10D69AF4">
                <wp:simplePos x="0" y="0"/>
                <wp:positionH relativeFrom="page">
                  <wp:posOffset>6965929</wp:posOffset>
                </wp:positionH>
                <wp:positionV relativeFrom="page">
                  <wp:posOffset>6553362</wp:posOffset>
                </wp:positionV>
                <wp:extent cx="263525" cy="327596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07F00F8" w14:textId="5376552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5502BB" w14:textId="77777777" w:rsidR="000D4ED8" w:rsidRDefault="00000000">
                            <w:pPr>
                              <w:spacing w:line="120" w:lineRule="exact"/>
                              <w:ind w:left="20"/>
                              <w:rPr>
                                <w:sz w:val="12"/>
                              </w:rPr>
                            </w:pPr>
                            <w:r>
                              <w:rPr>
                                <w:spacing w:val="-2"/>
                                <w:sz w:val="12"/>
                              </w:rPr>
                              <w:t>Verificación:</w:t>
                            </w:r>
                            <w:r>
                              <w:rPr>
                                <w:spacing w:val="7"/>
                                <w:sz w:val="12"/>
                              </w:rPr>
                              <w:t xml:space="preserve"> </w:t>
                            </w:r>
                            <w:hyperlink r:id="rId190">
                              <w:r>
                                <w:rPr>
                                  <w:spacing w:val="-2"/>
                                  <w:sz w:val="12"/>
                                </w:rPr>
                                <w:t>https://sede.lasrozas.es/</w:t>
                              </w:r>
                            </w:hyperlink>
                          </w:p>
                          <w:p w14:paraId="4F56BB9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84</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7408CE13" id="Textbox 222" o:spid="_x0000_s1229" type="#_x0000_t202" style="position:absolute;left:0;text-align:left;margin-left:548.5pt;margin-top:516pt;width:20.75pt;height:257.9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z+0F16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407F00F8" w14:textId="53765524"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35502BB" w14:textId="77777777" w:rsidR="000D4ED8" w:rsidRDefault="00000000">
                      <w:pPr>
                        <w:spacing w:line="120" w:lineRule="exact"/>
                        <w:ind w:left="20"/>
                        <w:rPr>
                          <w:sz w:val="12"/>
                        </w:rPr>
                      </w:pPr>
                      <w:r>
                        <w:rPr>
                          <w:spacing w:val="-2"/>
                          <w:sz w:val="12"/>
                        </w:rPr>
                        <w:t>Verificación:</w:t>
                      </w:r>
                      <w:r>
                        <w:rPr>
                          <w:spacing w:val="7"/>
                          <w:sz w:val="12"/>
                        </w:rPr>
                        <w:t xml:space="preserve"> </w:t>
                      </w:r>
                      <w:hyperlink r:id="rId191">
                        <w:r>
                          <w:rPr>
                            <w:spacing w:val="-2"/>
                            <w:sz w:val="12"/>
                          </w:rPr>
                          <w:t>https://sede.lasrozas.es/</w:t>
                        </w:r>
                      </w:hyperlink>
                    </w:p>
                    <w:p w14:paraId="4F56BB91"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84</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rFonts w:ascii="Cambria"/>
          <w:b/>
          <w:sz w:val="18"/>
          <w:u w:val="single"/>
        </w:rPr>
        <w:t>ANEXO</w:t>
      </w:r>
      <w:r>
        <w:rPr>
          <w:rFonts w:ascii="Cambria"/>
          <w:b/>
          <w:spacing w:val="-2"/>
          <w:sz w:val="18"/>
          <w:u w:val="single"/>
        </w:rPr>
        <w:t xml:space="preserve"> </w:t>
      </w:r>
      <w:r>
        <w:rPr>
          <w:rFonts w:ascii="Cambria"/>
          <w:b/>
          <w:spacing w:val="-5"/>
          <w:sz w:val="18"/>
          <w:u w:val="single"/>
        </w:rPr>
        <w:t>II</w:t>
      </w:r>
    </w:p>
    <w:p w14:paraId="1B7DD797" w14:textId="77777777" w:rsidR="000D4ED8" w:rsidRDefault="000D4ED8">
      <w:pPr>
        <w:pStyle w:val="Textoindependiente"/>
        <w:spacing w:before="1"/>
        <w:rPr>
          <w:rFonts w:ascii="Cambria"/>
          <w:b/>
          <w:sz w:val="18"/>
        </w:rPr>
      </w:pPr>
    </w:p>
    <w:p w14:paraId="45C482E3" w14:textId="77777777" w:rsidR="000D4ED8" w:rsidRDefault="00000000">
      <w:pPr>
        <w:ind w:left="2853"/>
        <w:rPr>
          <w:rFonts w:ascii="Cambria"/>
          <w:b/>
          <w:sz w:val="18"/>
        </w:rPr>
      </w:pPr>
      <w:r>
        <w:rPr>
          <w:rFonts w:ascii="Cambria"/>
          <w:b/>
          <w:sz w:val="18"/>
          <w:u w:val="single"/>
        </w:rPr>
        <w:t>RELACION</w:t>
      </w:r>
      <w:r>
        <w:rPr>
          <w:rFonts w:ascii="Cambria"/>
          <w:b/>
          <w:spacing w:val="-6"/>
          <w:sz w:val="18"/>
          <w:u w:val="single"/>
        </w:rPr>
        <w:t xml:space="preserve"> </w:t>
      </w:r>
      <w:r>
        <w:rPr>
          <w:rFonts w:ascii="Cambria"/>
          <w:b/>
          <w:sz w:val="18"/>
          <w:u w:val="single"/>
        </w:rPr>
        <w:t>DEFINITIVA</w:t>
      </w:r>
      <w:r>
        <w:rPr>
          <w:rFonts w:ascii="Cambria"/>
          <w:b/>
          <w:spacing w:val="-4"/>
          <w:sz w:val="18"/>
          <w:u w:val="single"/>
        </w:rPr>
        <w:t xml:space="preserve"> </w:t>
      </w:r>
      <w:r>
        <w:rPr>
          <w:rFonts w:ascii="Cambria"/>
          <w:b/>
          <w:sz w:val="18"/>
          <w:u w:val="single"/>
        </w:rPr>
        <w:t>DE</w:t>
      </w:r>
      <w:r>
        <w:rPr>
          <w:rFonts w:ascii="Cambria"/>
          <w:b/>
          <w:spacing w:val="-4"/>
          <w:sz w:val="18"/>
          <w:u w:val="single"/>
        </w:rPr>
        <w:t xml:space="preserve"> </w:t>
      </w:r>
      <w:r>
        <w:rPr>
          <w:rFonts w:ascii="Cambria"/>
          <w:b/>
          <w:sz w:val="18"/>
          <w:u w:val="single"/>
        </w:rPr>
        <w:t>ASPIRANTES</w:t>
      </w:r>
      <w:r>
        <w:rPr>
          <w:rFonts w:ascii="Cambria"/>
          <w:b/>
          <w:spacing w:val="-3"/>
          <w:sz w:val="18"/>
          <w:u w:val="single"/>
        </w:rPr>
        <w:t xml:space="preserve"> </w:t>
      </w:r>
      <w:r>
        <w:rPr>
          <w:rFonts w:ascii="Cambria"/>
          <w:b/>
          <w:sz w:val="18"/>
          <w:u w:val="single"/>
        </w:rPr>
        <w:t>EXCLUIDOS</w:t>
      </w:r>
      <w:r>
        <w:rPr>
          <w:rFonts w:ascii="Cambria"/>
          <w:b/>
          <w:spacing w:val="-2"/>
          <w:sz w:val="18"/>
          <w:u w:val="single"/>
        </w:rPr>
        <w:t xml:space="preserve"> ALFABETICAMENTE</w:t>
      </w:r>
    </w:p>
    <w:p w14:paraId="1EDE1FCD" w14:textId="77777777" w:rsidR="000D4ED8" w:rsidRDefault="000D4ED8">
      <w:pPr>
        <w:pStyle w:val="Textoindependiente"/>
        <w:rPr>
          <w:rFonts w:ascii="Cambria"/>
          <w:b/>
          <w:sz w:val="18"/>
        </w:rPr>
      </w:pPr>
    </w:p>
    <w:p w14:paraId="4A76AD13" w14:textId="77777777" w:rsidR="000D4ED8" w:rsidRDefault="00000000">
      <w:pPr>
        <w:ind w:left="1526" w:right="107"/>
        <w:jc w:val="center"/>
        <w:rPr>
          <w:rFonts w:ascii="Cambria" w:hAnsi="Cambria"/>
          <w:sz w:val="18"/>
        </w:rPr>
      </w:pPr>
      <w:r>
        <w:rPr>
          <w:rFonts w:ascii="Cambria" w:hAnsi="Cambria"/>
          <w:sz w:val="18"/>
        </w:rPr>
        <w:t>N.º</w:t>
      </w:r>
      <w:r>
        <w:rPr>
          <w:rFonts w:ascii="Cambria" w:hAnsi="Cambria"/>
          <w:spacing w:val="-4"/>
          <w:sz w:val="18"/>
        </w:rPr>
        <w:t xml:space="preserve"> </w:t>
      </w:r>
      <w:r>
        <w:rPr>
          <w:rFonts w:ascii="Cambria" w:hAnsi="Cambria"/>
          <w:sz w:val="18"/>
        </w:rPr>
        <w:t>EXPEDIENTE</w:t>
      </w:r>
      <w:r>
        <w:rPr>
          <w:rFonts w:ascii="Cambria" w:hAnsi="Cambria"/>
          <w:spacing w:val="-4"/>
          <w:sz w:val="18"/>
        </w:rPr>
        <w:t xml:space="preserve"> </w:t>
      </w:r>
      <w:r>
        <w:rPr>
          <w:rFonts w:ascii="Cambria" w:hAnsi="Cambria"/>
          <w:sz w:val="18"/>
        </w:rPr>
        <w:t>24788</w:t>
      </w:r>
      <w:r>
        <w:rPr>
          <w:rFonts w:ascii="Cambria" w:hAnsi="Cambria"/>
          <w:spacing w:val="-5"/>
          <w:sz w:val="18"/>
        </w:rPr>
        <w:t xml:space="preserve"> </w:t>
      </w:r>
      <w:r>
        <w:rPr>
          <w:rFonts w:ascii="Cambria" w:hAnsi="Cambria"/>
          <w:sz w:val="18"/>
        </w:rPr>
        <w:t>PROCESO:</w:t>
      </w:r>
      <w:r>
        <w:rPr>
          <w:rFonts w:ascii="Cambria" w:hAnsi="Cambria"/>
          <w:spacing w:val="-3"/>
          <w:sz w:val="18"/>
        </w:rPr>
        <w:t xml:space="preserve"> </w:t>
      </w:r>
      <w:r>
        <w:rPr>
          <w:rFonts w:ascii="Cambria" w:hAnsi="Cambria"/>
          <w:sz w:val="18"/>
        </w:rPr>
        <w:t>LI-04/2025</w:t>
      </w:r>
      <w:r>
        <w:rPr>
          <w:rFonts w:ascii="Cambria" w:hAnsi="Cambria"/>
          <w:spacing w:val="-5"/>
          <w:sz w:val="18"/>
        </w:rPr>
        <w:t xml:space="preserve"> </w:t>
      </w:r>
      <w:r>
        <w:rPr>
          <w:rFonts w:ascii="Cambria" w:hAnsi="Cambria"/>
          <w:sz w:val="18"/>
        </w:rPr>
        <w:t>(1</w:t>
      </w:r>
      <w:r>
        <w:rPr>
          <w:rFonts w:ascii="Cambria" w:hAnsi="Cambria"/>
          <w:spacing w:val="-5"/>
          <w:sz w:val="18"/>
        </w:rPr>
        <w:t xml:space="preserve"> </w:t>
      </w:r>
      <w:r>
        <w:rPr>
          <w:rFonts w:ascii="Cambria" w:hAnsi="Cambria"/>
          <w:sz w:val="18"/>
        </w:rPr>
        <w:t>MONITOR</w:t>
      </w:r>
      <w:r>
        <w:rPr>
          <w:rFonts w:ascii="Cambria" w:hAnsi="Cambria"/>
          <w:spacing w:val="-3"/>
          <w:sz w:val="18"/>
        </w:rPr>
        <w:t xml:space="preserve"> </w:t>
      </w:r>
      <w:r>
        <w:rPr>
          <w:rFonts w:ascii="Cambria" w:hAnsi="Cambria"/>
          <w:sz w:val="18"/>
        </w:rPr>
        <w:t>DEPORTIVO</w:t>
      </w:r>
      <w:r>
        <w:rPr>
          <w:rFonts w:ascii="Cambria" w:hAnsi="Cambria"/>
          <w:spacing w:val="-4"/>
          <w:sz w:val="18"/>
        </w:rPr>
        <w:t xml:space="preserve"> </w:t>
      </w:r>
      <w:r>
        <w:rPr>
          <w:rFonts w:ascii="Cambria" w:hAnsi="Cambria"/>
          <w:sz w:val="18"/>
        </w:rPr>
        <w:t>(NATACION</w:t>
      </w:r>
      <w:r>
        <w:rPr>
          <w:rFonts w:ascii="Cambria" w:hAnsi="Cambria"/>
          <w:spacing w:val="-4"/>
          <w:sz w:val="18"/>
        </w:rPr>
        <w:t xml:space="preserve"> </w:t>
      </w:r>
      <w:r>
        <w:rPr>
          <w:rFonts w:ascii="Cambria" w:hAnsi="Cambria"/>
          <w:sz w:val="18"/>
        </w:rPr>
        <w:t>Y</w:t>
      </w:r>
      <w:r>
        <w:rPr>
          <w:rFonts w:ascii="Cambria" w:hAnsi="Cambria"/>
          <w:spacing w:val="-5"/>
          <w:sz w:val="18"/>
        </w:rPr>
        <w:t xml:space="preserve"> </w:t>
      </w:r>
      <w:r>
        <w:rPr>
          <w:rFonts w:ascii="Cambria" w:hAnsi="Cambria"/>
          <w:sz w:val="18"/>
        </w:rPr>
        <w:t>PÁDEL)</w:t>
      </w:r>
      <w:r>
        <w:rPr>
          <w:rFonts w:ascii="Cambria" w:hAnsi="Cambria"/>
          <w:spacing w:val="40"/>
          <w:sz w:val="18"/>
        </w:rPr>
        <w:t xml:space="preserve"> </w:t>
      </w:r>
      <w:r>
        <w:rPr>
          <w:rFonts w:ascii="Cambria" w:hAnsi="Cambria"/>
          <w:sz w:val="18"/>
        </w:rPr>
        <w:t>CONVOCATORIA B.O.C.M.: Núm. 196 (18/08/2025)</w:t>
      </w:r>
    </w:p>
    <w:p w14:paraId="45DA952F" w14:textId="77777777" w:rsidR="000D4ED8" w:rsidRDefault="00000000">
      <w:pPr>
        <w:spacing w:before="1"/>
        <w:ind w:left="1528" w:right="107"/>
        <w:jc w:val="center"/>
        <w:rPr>
          <w:rFonts w:ascii="Cambria" w:hAnsi="Cambria"/>
          <w:sz w:val="18"/>
        </w:rPr>
      </w:pPr>
      <w:r>
        <w:rPr>
          <w:rFonts w:ascii="Cambria" w:hAnsi="Cambria"/>
          <w:sz w:val="18"/>
        </w:rPr>
        <w:t>B.O.E.:</w:t>
      </w:r>
      <w:r>
        <w:rPr>
          <w:rFonts w:ascii="Cambria" w:hAnsi="Cambria"/>
          <w:spacing w:val="-3"/>
          <w:sz w:val="18"/>
        </w:rPr>
        <w:t xml:space="preserve"> </w:t>
      </w:r>
      <w:r>
        <w:rPr>
          <w:rFonts w:ascii="Cambria" w:hAnsi="Cambria"/>
          <w:sz w:val="18"/>
        </w:rPr>
        <w:t>N.º</w:t>
      </w:r>
      <w:r>
        <w:rPr>
          <w:rFonts w:ascii="Cambria" w:hAnsi="Cambria"/>
          <w:spacing w:val="-4"/>
          <w:sz w:val="18"/>
        </w:rPr>
        <w:t xml:space="preserve"> </w:t>
      </w:r>
      <w:r>
        <w:rPr>
          <w:rFonts w:ascii="Cambria" w:hAnsi="Cambria"/>
          <w:sz w:val="18"/>
        </w:rPr>
        <w:t>218</w:t>
      </w:r>
      <w:r>
        <w:rPr>
          <w:rFonts w:ascii="Cambria" w:hAnsi="Cambria"/>
          <w:spacing w:val="-4"/>
          <w:sz w:val="18"/>
        </w:rPr>
        <w:t xml:space="preserve"> </w:t>
      </w:r>
      <w:r>
        <w:rPr>
          <w:rFonts w:ascii="Cambria" w:hAnsi="Cambria"/>
          <w:spacing w:val="-2"/>
          <w:sz w:val="18"/>
        </w:rPr>
        <w:t>(10/09/2025)</w:t>
      </w:r>
    </w:p>
    <w:p w14:paraId="6D99F966" w14:textId="77777777" w:rsidR="000D4ED8" w:rsidRDefault="000D4ED8">
      <w:pPr>
        <w:pStyle w:val="Textoindependiente"/>
        <w:spacing w:before="188"/>
        <w:rPr>
          <w:rFonts w:ascii="Cambria"/>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1172"/>
        <w:gridCol w:w="2107"/>
        <w:gridCol w:w="1035"/>
        <w:gridCol w:w="2977"/>
      </w:tblGrid>
      <w:tr w:rsidR="000D4ED8" w14:paraId="4B58198B" w14:textId="77777777">
        <w:trPr>
          <w:trHeight w:val="508"/>
        </w:trPr>
        <w:tc>
          <w:tcPr>
            <w:tcW w:w="929" w:type="dxa"/>
            <w:shd w:val="clear" w:color="auto" w:fill="1F4E78"/>
          </w:tcPr>
          <w:p w14:paraId="4701A947" w14:textId="77777777" w:rsidR="000D4ED8" w:rsidRDefault="00000000">
            <w:pPr>
              <w:pStyle w:val="TableParagraph"/>
              <w:spacing w:line="210" w:lineRule="exact"/>
              <w:ind w:left="0" w:right="46"/>
              <w:jc w:val="right"/>
              <w:rPr>
                <w:rFonts w:ascii="Cambria" w:hAnsi="Cambria"/>
                <w:b/>
                <w:sz w:val="18"/>
              </w:rPr>
            </w:pPr>
            <w:r>
              <w:rPr>
                <w:rFonts w:ascii="Cambria" w:hAnsi="Cambria"/>
                <w:b/>
                <w:color w:val="FFFFFF"/>
                <w:spacing w:val="-5"/>
                <w:sz w:val="18"/>
              </w:rPr>
              <w:t>N.º</w:t>
            </w:r>
          </w:p>
        </w:tc>
        <w:tc>
          <w:tcPr>
            <w:tcW w:w="1172" w:type="dxa"/>
            <w:shd w:val="clear" w:color="auto" w:fill="1F4E78"/>
          </w:tcPr>
          <w:p w14:paraId="25C7DFF0" w14:textId="77777777" w:rsidR="000D4ED8" w:rsidRDefault="00000000">
            <w:pPr>
              <w:pStyle w:val="TableParagraph"/>
              <w:ind w:left="109" w:hanging="41"/>
              <w:rPr>
                <w:rFonts w:ascii="Cambria"/>
                <w:b/>
                <w:sz w:val="18"/>
              </w:rPr>
            </w:pPr>
            <w:r>
              <w:rPr>
                <w:rFonts w:ascii="Cambria"/>
                <w:b/>
                <w:color w:val="FFFFFF"/>
                <w:spacing w:val="-4"/>
                <w:sz w:val="18"/>
              </w:rPr>
              <w:t>DNI</w:t>
            </w:r>
            <w:r>
              <w:rPr>
                <w:rFonts w:ascii="Cambria"/>
                <w:b/>
                <w:color w:val="FFFFFF"/>
                <w:spacing w:val="40"/>
                <w:sz w:val="18"/>
              </w:rPr>
              <w:t xml:space="preserve"> </w:t>
            </w:r>
            <w:r>
              <w:rPr>
                <w:rFonts w:ascii="Cambria"/>
                <w:b/>
                <w:color w:val="FFFFFF"/>
                <w:spacing w:val="-2"/>
                <w:sz w:val="18"/>
              </w:rPr>
              <w:t>CENSURADO</w:t>
            </w:r>
          </w:p>
        </w:tc>
        <w:tc>
          <w:tcPr>
            <w:tcW w:w="2107" w:type="dxa"/>
            <w:shd w:val="clear" w:color="auto" w:fill="1F4E78"/>
          </w:tcPr>
          <w:p w14:paraId="7FE6B72D" w14:textId="77777777" w:rsidR="000D4ED8" w:rsidRDefault="00000000">
            <w:pPr>
              <w:pStyle w:val="TableParagraph"/>
              <w:spacing w:line="210" w:lineRule="exact"/>
              <w:ind w:left="71"/>
              <w:rPr>
                <w:rFonts w:ascii="Cambria"/>
                <w:b/>
                <w:sz w:val="18"/>
              </w:rPr>
            </w:pPr>
            <w:r>
              <w:rPr>
                <w:rFonts w:ascii="Cambria"/>
                <w:b/>
                <w:color w:val="FFFFFF"/>
                <w:spacing w:val="-2"/>
                <w:sz w:val="18"/>
              </w:rPr>
              <w:t>APELLIDOS</w:t>
            </w:r>
          </w:p>
        </w:tc>
        <w:tc>
          <w:tcPr>
            <w:tcW w:w="1035" w:type="dxa"/>
            <w:shd w:val="clear" w:color="auto" w:fill="1F4E78"/>
          </w:tcPr>
          <w:p w14:paraId="510E3401" w14:textId="77777777" w:rsidR="000D4ED8" w:rsidRDefault="00000000">
            <w:pPr>
              <w:pStyle w:val="TableParagraph"/>
              <w:spacing w:line="210" w:lineRule="exact"/>
              <w:ind w:left="71"/>
              <w:rPr>
                <w:rFonts w:ascii="Cambria"/>
                <w:b/>
                <w:sz w:val="18"/>
              </w:rPr>
            </w:pPr>
            <w:r>
              <w:rPr>
                <w:rFonts w:ascii="Cambria"/>
                <w:b/>
                <w:color w:val="FFFFFF"/>
                <w:spacing w:val="-2"/>
                <w:sz w:val="18"/>
              </w:rPr>
              <w:t>NOMBRE</w:t>
            </w:r>
          </w:p>
        </w:tc>
        <w:tc>
          <w:tcPr>
            <w:tcW w:w="2977" w:type="dxa"/>
            <w:shd w:val="clear" w:color="auto" w:fill="1F4E78"/>
          </w:tcPr>
          <w:p w14:paraId="28EDF18B" w14:textId="77777777" w:rsidR="000D4ED8" w:rsidRDefault="00000000">
            <w:pPr>
              <w:pStyle w:val="TableParagraph"/>
              <w:spacing w:line="210" w:lineRule="exact"/>
              <w:ind w:left="71"/>
              <w:rPr>
                <w:rFonts w:ascii="Cambria"/>
                <w:b/>
                <w:sz w:val="18"/>
              </w:rPr>
            </w:pPr>
            <w:r>
              <w:rPr>
                <w:rFonts w:ascii="Cambria"/>
                <w:b/>
                <w:color w:val="FFFFFF"/>
                <w:spacing w:val="-2"/>
                <w:sz w:val="18"/>
              </w:rPr>
              <w:t>OBSERVACIONES</w:t>
            </w:r>
          </w:p>
        </w:tc>
      </w:tr>
      <w:tr w:rsidR="000D4ED8" w14:paraId="3DC62DFC" w14:textId="77777777">
        <w:trPr>
          <w:trHeight w:val="390"/>
        </w:trPr>
        <w:tc>
          <w:tcPr>
            <w:tcW w:w="929" w:type="dxa"/>
            <w:shd w:val="clear" w:color="auto" w:fill="D9E0F1"/>
          </w:tcPr>
          <w:p w14:paraId="0DD8BE3E" w14:textId="77777777" w:rsidR="000D4ED8" w:rsidRDefault="00000000">
            <w:pPr>
              <w:pStyle w:val="TableParagraph"/>
              <w:spacing w:before="1"/>
              <w:ind w:left="0" w:right="119"/>
              <w:jc w:val="right"/>
              <w:rPr>
                <w:rFonts w:ascii="Cambria"/>
                <w:sz w:val="18"/>
              </w:rPr>
            </w:pPr>
            <w:r>
              <w:rPr>
                <w:rFonts w:ascii="Cambria"/>
                <w:spacing w:val="-10"/>
                <w:sz w:val="18"/>
              </w:rPr>
              <w:t>1</w:t>
            </w:r>
          </w:p>
        </w:tc>
        <w:tc>
          <w:tcPr>
            <w:tcW w:w="1172" w:type="dxa"/>
            <w:shd w:val="clear" w:color="auto" w:fill="D9E0F1"/>
          </w:tcPr>
          <w:p w14:paraId="4F0714B5" w14:textId="77777777" w:rsidR="000D4ED8" w:rsidRDefault="00000000">
            <w:pPr>
              <w:pStyle w:val="TableParagraph"/>
              <w:spacing w:before="1"/>
              <w:ind w:left="69"/>
              <w:rPr>
                <w:rFonts w:ascii="Cambria"/>
                <w:sz w:val="18"/>
              </w:rPr>
            </w:pPr>
            <w:r>
              <w:rPr>
                <w:rFonts w:ascii="Cambria"/>
                <w:spacing w:val="-2"/>
                <w:sz w:val="18"/>
              </w:rPr>
              <w:t>***7380**</w:t>
            </w:r>
          </w:p>
        </w:tc>
        <w:tc>
          <w:tcPr>
            <w:tcW w:w="2107" w:type="dxa"/>
            <w:shd w:val="clear" w:color="auto" w:fill="D9E0F1"/>
          </w:tcPr>
          <w:p w14:paraId="5DB248D5" w14:textId="77777777" w:rsidR="000D4ED8" w:rsidRDefault="00000000">
            <w:pPr>
              <w:pStyle w:val="TableParagraph"/>
              <w:spacing w:before="1"/>
              <w:ind w:left="71"/>
              <w:rPr>
                <w:rFonts w:ascii="Cambria"/>
                <w:sz w:val="18"/>
              </w:rPr>
            </w:pPr>
            <w:r>
              <w:rPr>
                <w:rFonts w:ascii="Cambria"/>
                <w:sz w:val="18"/>
              </w:rPr>
              <w:t>BLANCO</w:t>
            </w:r>
            <w:r>
              <w:rPr>
                <w:rFonts w:ascii="Cambria"/>
                <w:spacing w:val="-5"/>
                <w:sz w:val="18"/>
              </w:rPr>
              <w:t xml:space="preserve"> </w:t>
            </w:r>
            <w:r>
              <w:rPr>
                <w:rFonts w:ascii="Cambria"/>
                <w:spacing w:val="-2"/>
                <w:sz w:val="18"/>
              </w:rPr>
              <w:t>ALVAREZ</w:t>
            </w:r>
          </w:p>
        </w:tc>
        <w:tc>
          <w:tcPr>
            <w:tcW w:w="1035" w:type="dxa"/>
            <w:shd w:val="clear" w:color="auto" w:fill="D9E0F1"/>
          </w:tcPr>
          <w:p w14:paraId="1BA0EE7F" w14:textId="77777777" w:rsidR="000D4ED8" w:rsidRDefault="00000000">
            <w:pPr>
              <w:pStyle w:val="TableParagraph"/>
              <w:spacing w:before="1"/>
              <w:ind w:left="71"/>
              <w:rPr>
                <w:rFonts w:ascii="Cambria"/>
                <w:sz w:val="18"/>
              </w:rPr>
            </w:pPr>
            <w:r>
              <w:rPr>
                <w:rFonts w:ascii="Cambria"/>
                <w:spacing w:val="-4"/>
                <w:sz w:val="18"/>
              </w:rPr>
              <w:t>JOSE</w:t>
            </w:r>
          </w:p>
        </w:tc>
        <w:tc>
          <w:tcPr>
            <w:tcW w:w="2977" w:type="dxa"/>
            <w:shd w:val="clear" w:color="auto" w:fill="D9E0F1"/>
          </w:tcPr>
          <w:p w14:paraId="07EA2CD2" w14:textId="77777777" w:rsidR="000D4ED8" w:rsidRDefault="00000000">
            <w:pPr>
              <w:pStyle w:val="TableParagraph"/>
              <w:spacing w:before="1"/>
              <w:ind w:left="71"/>
              <w:rPr>
                <w:rFonts w:ascii="Cambria"/>
                <w:sz w:val="18"/>
              </w:rPr>
            </w:pPr>
            <w:r>
              <w:rPr>
                <w:rFonts w:ascii="Cambria"/>
                <w:sz w:val="18"/>
              </w:rPr>
              <w:t>FALTAN</w:t>
            </w:r>
            <w:r>
              <w:rPr>
                <w:rFonts w:ascii="Cambria"/>
                <w:spacing w:val="-2"/>
                <w:sz w:val="18"/>
              </w:rPr>
              <w:t xml:space="preserve"> </w:t>
            </w:r>
            <w:r>
              <w:rPr>
                <w:rFonts w:ascii="Cambria"/>
                <w:sz w:val="18"/>
              </w:rPr>
              <w:t>ANEXO</w:t>
            </w:r>
            <w:r>
              <w:rPr>
                <w:rFonts w:ascii="Cambria"/>
                <w:spacing w:val="-2"/>
                <w:sz w:val="18"/>
              </w:rPr>
              <w:t xml:space="preserve"> </w:t>
            </w:r>
            <w:r>
              <w:rPr>
                <w:rFonts w:ascii="Cambria"/>
                <w:sz w:val="18"/>
              </w:rPr>
              <w:t>I</w:t>
            </w:r>
            <w:r>
              <w:rPr>
                <w:rFonts w:ascii="Cambria"/>
                <w:spacing w:val="-2"/>
                <w:sz w:val="18"/>
              </w:rPr>
              <w:t xml:space="preserve"> </w:t>
            </w:r>
            <w:r>
              <w:rPr>
                <w:rFonts w:ascii="Cambria"/>
                <w:sz w:val="18"/>
              </w:rPr>
              <w:t>Y</w:t>
            </w:r>
            <w:r>
              <w:rPr>
                <w:rFonts w:ascii="Cambria"/>
                <w:spacing w:val="-2"/>
                <w:sz w:val="18"/>
              </w:rPr>
              <w:t xml:space="preserve"> </w:t>
            </w:r>
            <w:r>
              <w:rPr>
                <w:rFonts w:ascii="Cambria"/>
                <w:spacing w:val="-5"/>
                <w:sz w:val="18"/>
              </w:rPr>
              <w:t>II</w:t>
            </w:r>
          </w:p>
        </w:tc>
      </w:tr>
      <w:tr w:rsidR="000D4ED8" w14:paraId="750A7734" w14:textId="77777777">
        <w:trPr>
          <w:trHeight w:val="405"/>
        </w:trPr>
        <w:tc>
          <w:tcPr>
            <w:tcW w:w="929" w:type="dxa"/>
          </w:tcPr>
          <w:p w14:paraId="76DEF123" w14:textId="77777777" w:rsidR="000D4ED8" w:rsidRDefault="00000000">
            <w:pPr>
              <w:pStyle w:val="TableParagraph"/>
              <w:spacing w:line="210" w:lineRule="exact"/>
              <w:ind w:left="0" w:right="119"/>
              <w:jc w:val="right"/>
              <w:rPr>
                <w:rFonts w:ascii="Cambria"/>
                <w:sz w:val="18"/>
              </w:rPr>
            </w:pPr>
            <w:r>
              <w:rPr>
                <w:rFonts w:ascii="Cambria"/>
                <w:spacing w:val="-10"/>
                <w:sz w:val="18"/>
              </w:rPr>
              <w:t>2</w:t>
            </w:r>
          </w:p>
        </w:tc>
        <w:tc>
          <w:tcPr>
            <w:tcW w:w="1172" w:type="dxa"/>
          </w:tcPr>
          <w:p w14:paraId="61D5CEB0" w14:textId="77777777" w:rsidR="000D4ED8" w:rsidRDefault="00000000">
            <w:pPr>
              <w:pStyle w:val="TableParagraph"/>
              <w:spacing w:line="210" w:lineRule="exact"/>
              <w:ind w:left="69"/>
              <w:rPr>
                <w:rFonts w:ascii="Cambria"/>
                <w:sz w:val="18"/>
              </w:rPr>
            </w:pPr>
            <w:r>
              <w:rPr>
                <w:rFonts w:ascii="Cambria"/>
                <w:spacing w:val="-2"/>
                <w:sz w:val="18"/>
              </w:rPr>
              <w:t>***2020**</w:t>
            </w:r>
          </w:p>
        </w:tc>
        <w:tc>
          <w:tcPr>
            <w:tcW w:w="2107" w:type="dxa"/>
          </w:tcPr>
          <w:p w14:paraId="62672342" w14:textId="77777777" w:rsidR="000D4ED8" w:rsidRDefault="00000000">
            <w:pPr>
              <w:pStyle w:val="TableParagraph"/>
              <w:spacing w:line="210" w:lineRule="exact"/>
              <w:ind w:left="71"/>
              <w:rPr>
                <w:rFonts w:ascii="Cambria"/>
                <w:sz w:val="18"/>
              </w:rPr>
            </w:pPr>
            <w:r>
              <w:rPr>
                <w:rFonts w:ascii="Cambria"/>
                <w:sz w:val="18"/>
              </w:rPr>
              <w:t>LOPEZ</w:t>
            </w:r>
            <w:r>
              <w:rPr>
                <w:rFonts w:ascii="Cambria"/>
                <w:spacing w:val="-1"/>
                <w:sz w:val="18"/>
              </w:rPr>
              <w:t xml:space="preserve"> </w:t>
            </w:r>
            <w:r>
              <w:rPr>
                <w:rFonts w:ascii="Cambria"/>
                <w:spacing w:val="-2"/>
                <w:sz w:val="18"/>
              </w:rPr>
              <w:t>ROMERO</w:t>
            </w:r>
          </w:p>
        </w:tc>
        <w:tc>
          <w:tcPr>
            <w:tcW w:w="1035" w:type="dxa"/>
          </w:tcPr>
          <w:p w14:paraId="29C07557" w14:textId="77777777" w:rsidR="000D4ED8" w:rsidRDefault="00000000">
            <w:pPr>
              <w:pStyle w:val="TableParagraph"/>
              <w:spacing w:line="210" w:lineRule="exact"/>
              <w:ind w:left="71"/>
              <w:rPr>
                <w:rFonts w:ascii="Cambria"/>
                <w:sz w:val="18"/>
              </w:rPr>
            </w:pPr>
            <w:r>
              <w:rPr>
                <w:rFonts w:ascii="Cambria"/>
                <w:spacing w:val="-2"/>
                <w:sz w:val="18"/>
              </w:rPr>
              <w:t>ALVARO</w:t>
            </w:r>
          </w:p>
        </w:tc>
        <w:tc>
          <w:tcPr>
            <w:tcW w:w="2977" w:type="dxa"/>
          </w:tcPr>
          <w:p w14:paraId="576266B1"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5"/>
                <w:sz w:val="18"/>
              </w:rPr>
              <w:t xml:space="preserve"> </w:t>
            </w:r>
            <w:r>
              <w:rPr>
                <w:rFonts w:ascii="Cambria"/>
                <w:spacing w:val="-2"/>
                <w:sz w:val="18"/>
              </w:rPr>
              <w:t>TITULACION</w:t>
            </w:r>
          </w:p>
        </w:tc>
      </w:tr>
      <w:tr w:rsidR="000D4ED8" w14:paraId="4B2FF15E" w14:textId="77777777">
        <w:trPr>
          <w:trHeight w:val="630"/>
        </w:trPr>
        <w:tc>
          <w:tcPr>
            <w:tcW w:w="929" w:type="dxa"/>
            <w:shd w:val="clear" w:color="auto" w:fill="D9E0F1"/>
          </w:tcPr>
          <w:p w14:paraId="2D8BFD1A" w14:textId="77777777" w:rsidR="000D4ED8" w:rsidRDefault="00000000">
            <w:pPr>
              <w:pStyle w:val="TableParagraph"/>
              <w:spacing w:line="210" w:lineRule="exact"/>
              <w:ind w:left="0" w:right="119"/>
              <w:jc w:val="right"/>
              <w:rPr>
                <w:rFonts w:ascii="Cambria"/>
                <w:sz w:val="18"/>
              </w:rPr>
            </w:pPr>
            <w:r>
              <w:rPr>
                <w:rFonts w:ascii="Cambria"/>
                <w:spacing w:val="-10"/>
                <w:sz w:val="18"/>
              </w:rPr>
              <w:t>3</w:t>
            </w:r>
          </w:p>
        </w:tc>
        <w:tc>
          <w:tcPr>
            <w:tcW w:w="1172" w:type="dxa"/>
            <w:shd w:val="clear" w:color="auto" w:fill="D9E0F1"/>
          </w:tcPr>
          <w:p w14:paraId="6E79A7FB" w14:textId="77777777" w:rsidR="000D4ED8" w:rsidRDefault="00000000">
            <w:pPr>
              <w:pStyle w:val="TableParagraph"/>
              <w:spacing w:line="210" w:lineRule="exact"/>
              <w:ind w:left="69"/>
              <w:rPr>
                <w:rFonts w:ascii="Cambria"/>
                <w:sz w:val="18"/>
              </w:rPr>
            </w:pPr>
            <w:r>
              <w:rPr>
                <w:rFonts w:ascii="Cambria"/>
                <w:spacing w:val="-2"/>
                <w:sz w:val="18"/>
              </w:rPr>
              <w:t>***7840**</w:t>
            </w:r>
          </w:p>
        </w:tc>
        <w:tc>
          <w:tcPr>
            <w:tcW w:w="2107" w:type="dxa"/>
            <w:shd w:val="clear" w:color="auto" w:fill="D9E0F1"/>
          </w:tcPr>
          <w:p w14:paraId="4C2E4AB5" w14:textId="77777777" w:rsidR="000D4ED8" w:rsidRDefault="00000000">
            <w:pPr>
              <w:pStyle w:val="TableParagraph"/>
              <w:spacing w:line="210" w:lineRule="exact"/>
              <w:ind w:left="71"/>
              <w:rPr>
                <w:rFonts w:ascii="Cambria"/>
                <w:sz w:val="18"/>
              </w:rPr>
            </w:pPr>
            <w:r>
              <w:rPr>
                <w:rFonts w:ascii="Cambria"/>
                <w:sz w:val="18"/>
              </w:rPr>
              <w:t>MARTIN</w:t>
            </w:r>
            <w:r>
              <w:rPr>
                <w:rFonts w:ascii="Cambria"/>
                <w:spacing w:val="-4"/>
                <w:sz w:val="18"/>
              </w:rPr>
              <w:t xml:space="preserve"> </w:t>
            </w:r>
            <w:r>
              <w:rPr>
                <w:rFonts w:ascii="Cambria"/>
                <w:spacing w:val="-2"/>
                <w:sz w:val="18"/>
              </w:rPr>
              <w:t>ESTEBAN</w:t>
            </w:r>
          </w:p>
        </w:tc>
        <w:tc>
          <w:tcPr>
            <w:tcW w:w="1035" w:type="dxa"/>
            <w:shd w:val="clear" w:color="auto" w:fill="D9E0F1"/>
          </w:tcPr>
          <w:p w14:paraId="26F4EBC7" w14:textId="77777777" w:rsidR="000D4ED8" w:rsidRDefault="00000000">
            <w:pPr>
              <w:pStyle w:val="TableParagraph"/>
              <w:spacing w:line="210" w:lineRule="exact"/>
              <w:ind w:left="71"/>
              <w:rPr>
                <w:rFonts w:ascii="Cambria"/>
                <w:sz w:val="18"/>
              </w:rPr>
            </w:pPr>
            <w:r>
              <w:rPr>
                <w:rFonts w:ascii="Cambria"/>
                <w:spacing w:val="-2"/>
                <w:sz w:val="18"/>
              </w:rPr>
              <w:t>IGNACIO</w:t>
            </w:r>
          </w:p>
        </w:tc>
        <w:tc>
          <w:tcPr>
            <w:tcW w:w="2977" w:type="dxa"/>
            <w:shd w:val="clear" w:color="auto" w:fill="D9E0F1"/>
          </w:tcPr>
          <w:p w14:paraId="1D060BF5"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3"/>
                <w:sz w:val="18"/>
              </w:rPr>
              <w:t xml:space="preserve"> </w:t>
            </w:r>
            <w:r>
              <w:rPr>
                <w:rFonts w:ascii="Cambria"/>
                <w:sz w:val="18"/>
              </w:rPr>
              <w:t>ANEXO</w:t>
            </w:r>
            <w:r>
              <w:rPr>
                <w:rFonts w:ascii="Cambria"/>
                <w:spacing w:val="-3"/>
                <w:sz w:val="18"/>
              </w:rPr>
              <w:t xml:space="preserve"> </w:t>
            </w:r>
            <w:r>
              <w:rPr>
                <w:rFonts w:ascii="Cambria"/>
                <w:sz w:val="18"/>
              </w:rPr>
              <w:t>1</w:t>
            </w:r>
            <w:r>
              <w:rPr>
                <w:rFonts w:ascii="Cambria"/>
                <w:spacing w:val="-3"/>
                <w:sz w:val="18"/>
              </w:rPr>
              <w:t xml:space="preserve"> </w:t>
            </w:r>
            <w:r>
              <w:rPr>
                <w:rFonts w:ascii="Cambria"/>
                <w:sz w:val="18"/>
              </w:rPr>
              <w:t>Y</w:t>
            </w:r>
            <w:r>
              <w:rPr>
                <w:rFonts w:ascii="Cambria"/>
                <w:spacing w:val="-3"/>
                <w:sz w:val="18"/>
              </w:rPr>
              <w:t xml:space="preserve"> </w:t>
            </w:r>
            <w:r>
              <w:rPr>
                <w:rFonts w:ascii="Cambria"/>
                <w:sz w:val="18"/>
              </w:rPr>
              <w:t>TITULACION</w:t>
            </w:r>
            <w:r>
              <w:rPr>
                <w:rFonts w:ascii="Cambria"/>
                <w:spacing w:val="-2"/>
                <w:sz w:val="18"/>
              </w:rPr>
              <w:t xml:space="preserve"> </w:t>
            </w:r>
            <w:r>
              <w:rPr>
                <w:rFonts w:ascii="Cambria"/>
                <w:spacing w:val="-4"/>
                <w:sz w:val="18"/>
              </w:rPr>
              <w:t>(pres</w:t>
            </w:r>
          </w:p>
          <w:p w14:paraId="0C05879B" w14:textId="77777777" w:rsidR="000D4ED8" w:rsidRDefault="00000000">
            <w:pPr>
              <w:pStyle w:val="TableParagraph"/>
              <w:ind w:left="71"/>
              <w:rPr>
                <w:rFonts w:ascii="Cambria" w:hAnsi="Cambria"/>
                <w:sz w:val="18"/>
              </w:rPr>
            </w:pPr>
            <w:r>
              <w:rPr>
                <w:rFonts w:ascii="Cambria" w:hAnsi="Cambria"/>
                <w:sz w:val="18"/>
              </w:rPr>
              <w:t>solo reverso</w:t>
            </w:r>
            <w:r>
              <w:rPr>
                <w:rFonts w:ascii="Cambria" w:hAnsi="Cambria"/>
                <w:spacing w:val="-1"/>
                <w:sz w:val="18"/>
              </w:rPr>
              <w:t xml:space="preserve"> </w:t>
            </w:r>
            <w:r>
              <w:rPr>
                <w:rFonts w:ascii="Cambria" w:hAnsi="Cambria"/>
                <w:spacing w:val="-2"/>
                <w:sz w:val="18"/>
              </w:rPr>
              <w:t>títulos)</w:t>
            </w:r>
          </w:p>
        </w:tc>
      </w:tr>
      <w:tr w:rsidR="000D4ED8" w14:paraId="510C5495" w14:textId="77777777">
        <w:trPr>
          <w:trHeight w:val="405"/>
        </w:trPr>
        <w:tc>
          <w:tcPr>
            <w:tcW w:w="929" w:type="dxa"/>
          </w:tcPr>
          <w:p w14:paraId="094B7580" w14:textId="77777777" w:rsidR="000D4ED8" w:rsidRDefault="00000000">
            <w:pPr>
              <w:pStyle w:val="TableParagraph"/>
              <w:spacing w:line="210" w:lineRule="exact"/>
              <w:ind w:left="0" w:right="119"/>
              <w:jc w:val="right"/>
              <w:rPr>
                <w:rFonts w:ascii="Cambria"/>
                <w:sz w:val="18"/>
              </w:rPr>
            </w:pPr>
            <w:r>
              <w:rPr>
                <w:rFonts w:ascii="Cambria"/>
                <w:spacing w:val="-10"/>
                <w:sz w:val="18"/>
              </w:rPr>
              <w:t>4</w:t>
            </w:r>
          </w:p>
        </w:tc>
        <w:tc>
          <w:tcPr>
            <w:tcW w:w="1172" w:type="dxa"/>
          </w:tcPr>
          <w:p w14:paraId="2EE75484" w14:textId="77777777" w:rsidR="000D4ED8" w:rsidRDefault="00000000">
            <w:pPr>
              <w:pStyle w:val="TableParagraph"/>
              <w:spacing w:line="210" w:lineRule="exact"/>
              <w:ind w:left="69"/>
              <w:rPr>
                <w:rFonts w:ascii="Cambria"/>
                <w:sz w:val="18"/>
              </w:rPr>
            </w:pPr>
            <w:r>
              <w:rPr>
                <w:rFonts w:ascii="Cambria"/>
                <w:spacing w:val="-2"/>
                <w:sz w:val="18"/>
              </w:rPr>
              <w:t>***6479**</w:t>
            </w:r>
          </w:p>
        </w:tc>
        <w:tc>
          <w:tcPr>
            <w:tcW w:w="2107" w:type="dxa"/>
          </w:tcPr>
          <w:p w14:paraId="7BA21B73" w14:textId="77777777" w:rsidR="000D4ED8" w:rsidRDefault="00000000">
            <w:pPr>
              <w:pStyle w:val="TableParagraph"/>
              <w:spacing w:line="210" w:lineRule="exact"/>
              <w:ind w:left="71"/>
              <w:rPr>
                <w:rFonts w:ascii="Cambria"/>
                <w:sz w:val="18"/>
              </w:rPr>
            </w:pPr>
            <w:r>
              <w:rPr>
                <w:rFonts w:ascii="Cambria"/>
                <w:sz w:val="18"/>
              </w:rPr>
              <w:t>OLMEDA</w:t>
            </w:r>
            <w:r>
              <w:rPr>
                <w:rFonts w:ascii="Cambria"/>
                <w:spacing w:val="-2"/>
                <w:sz w:val="18"/>
              </w:rPr>
              <w:t xml:space="preserve"> VERDET</w:t>
            </w:r>
          </w:p>
        </w:tc>
        <w:tc>
          <w:tcPr>
            <w:tcW w:w="1035" w:type="dxa"/>
          </w:tcPr>
          <w:p w14:paraId="15040045" w14:textId="77777777" w:rsidR="000D4ED8" w:rsidRDefault="00000000">
            <w:pPr>
              <w:pStyle w:val="TableParagraph"/>
              <w:spacing w:line="210" w:lineRule="exact"/>
              <w:ind w:left="71"/>
              <w:rPr>
                <w:rFonts w:ascii="Cambria"/>
                <w:sz w:val="18"/>
              </w:rPr>
            </w:pPr>
            <w:r>
              <w:rPr>
                <w:rFonts w:ascii="Cambria"/>
                <w:spacing w:val="-2"/>
                <w:sz w:val="18"/>
              </w:rPr>
              <w:t>ALVARO</w:t>
            </w:r>
          </w:p>
        </w:tc>
        <w:tc>
          <w:tcPr>
            <w:tcW w:w="2977" w:type="dxa"/>
          </w:tcPr>
          <w:p w14:paraId="558B0359" w14:textId="77777777" w:rsidR="000D4ED8" w:rsidRDefault="00000000">
            <w:pPr>
              <w:pStyle w:val="TableParagraph"/>
              <w:spacing w:line="210" w:lineRule="exact"/>
              <w:ind w:left="71"/>
              <w:rPr>
                <w:rFonts w:ascii="Cambria"/>
                <w:sz w:val="18"/>
              </w:rPr>
            </w:pPr>
            <w:r>
              <w:rPr>
                <w:rFonts w:ascii="Cambria"/>
                <w:sz w:val="18"/>
              </w:rPr>
              <w:t>FALTAN</w:t>
            </w:r>
            <w:r>
              <w:rPr>
                <w:rFonts w:ascii="Cambria"/>
                <w:spacing w:val="-2"/>
                <w:sz w:val="18"/>
              </w:rPr>
              <w:t xml:space="preserve"> </w:t>
            </w:r>
            <w:r>
              <w:rPr>
                <w:rFonts w:ascii="Cambria"/>
                <w:sz w:val="18"/>
              </w:rPr>
              <w:t>ANEXO</w:t>
            </w:r>
            <w:r>
              <w:rPr>
                <w:rFonts w:ascii="Cambria"/>
                <w:spacing w:val="-2"/>
                <w:sz w:val="18"/>
              </w:rPr>
              <w:t xml:space="preserve"> </w:t>
            </w:r>
            <w:r>
              <w:rPr>
                <w:rFonts w:ascii="Cambria"/>
                <w:sz w:val="18"/>
              </w:rPr>
              <w:t>I</w:t>
            </w:r>
            <w:r>
              <w:rPr>
                <w:rFonts w:ascii="Cambria"/>
                <w:spacing w:val="-2"/>
                <w:sz w:val="18"/>
              </w:rPr>
              <w:t xml:space="preserve"> </w:t>
            </w:r>
            <w:r>
              <w:rPr>
                <w:rFonts w:ascii="Cambria"/>
                <w:sz w:val="18"/>
              </w:rPr>
              <w:t>Y</w:t>
            </w:r>
            <w:r>
              <w:rPr>
                <w:rFonts w:ascii="Cambria"/>
                <w:spacing w:val="-2"/>
                <w:sz w:val="18"/>
              </w:rPr>
              <w:t xml:space="preserve"> </w:t>
            </w:r>
            <w:r>
              <w:rPr>
                <w:rFonts w:ascii="Cambria"/>
                <w:spacing w:val="-5"/>
                <w:sz w:val="18"/>
              </w:rPr>
              <w:t>II</w:t>
            </w:r>
          </w:p>
        </w:tc>
      </w:tr>
      <w:tr w:rsidR="000D4ED8" w14:paraId="29381744" w14:textId="77777777">
        <w:trPr>
          <w:trHeight w:val="299"/>
        </w:trPr>
        <w:tc>
          <w:tcPr>
            <w:tcW w:w="929" w:type="dxa"/>
            <w:shd w:val="clear" w:color="auto" w:fill="D9E0F1"/>
          </w:tcPr>
          <w:p w14:paraId="6115BD81" w14:textId="77777777" w:rsidR="000D4ED8" w:rsidRDefault="00000000">
            <w:pPr>
              <w:pStyle w:val="TableParagraph"/>
              <w:spacing w:line="210" w:lineRule="exact"/>
              <w:ind w:left="0" w:right="119"/>
              <w:jc w:val="right"/>
              <w:rPr>
                <w:rFonts w:ascii="Cambria"/>
                <w:sz w:val="18"/>
              </w:rPr>
            </w:pPr>
            <w:r>
              <w:rPr>
                <w:rFonts w:ascii="Cambria"/>
                <w:spacing w:val="-10"/>
                <w:sz w:val="18"/>
              </w:rPr>
              <w:t>5</w:t>
            </w:r>
          </w:p>
        </w:tc>
        <w:tc>
          <w:tcPr>
            <w:tcW w:w="1172" w:type="dxa"/>
            <w:shd w:val="clear" w:color="auto" w:fill="D9E0F1"/>
          </w:tcPr>
          <w:p w14:paraId="1A13F4DA" w14:textId="77777777" w:rsidR="000D4ED8" w:rsidRDefault="00000000">
            <w:pPr>
              <w:pStyle w:val="TableParagraph"/>
              <w:spacing w:line="210" w:lineRule="exact"/>
              <w:ind w:left="69"/>
              <w:rPr>
                <w:rFonts w:ascii="Cambria"/>
                <w:sz w:val="18"/>
              </w:rPr>
            </w:pPr>
            <w:r>
              <w:rPr>
                <w:rFonts w:ascii="Cambria"/>
                <w:spacing w:val="-2"/>
                <w:sz w:val="18"/>
              </w:rPr>
              <w:t>***1738**</w:t>
            </w:r>
          </w:p>
        </w:tc>
        <w:tc>
          <w:tcPr>
            <w:tcW w:w="2107" w:type="dxa"/>
            <w:shd w:val="clear" w:color="auto" w:fill="D9E0F1"/>
          </w:tcPr>
          <w:p w14:paraId="0AA513C2" w14:textId="77777777" w:rsidR="000D4ED8" w:rsidRDefault="00000000">
            <w:pPr>
              <w:pStyle w:val="TableParagraph"/>
              <w:spacing w:line="210" w:lineRule="exact"/>
              <w:ind w:left="71"/>
              <w:rPr>
                <w:rFonts w:ascii="Cambria"/>
                <w:sz w:val="18"/>
              </w:rPr>
            </w:pPr>
            <w:r>
              <w:rPr>
                <w:rFonts w:ascii="Cambria"/>
                <w:sz w:val="18"/>
              </w:rPr>
              <w:t>RODRIGUEZ</w:t>
            </w:r>
            <w:r>
              <w:rPr>
                <w:rFonts w:ascii="Cambria"/>
                <w:spacing w:val="-3"/>
                <w:sz w:val="18"/>
              </w:rPr>
              <w:t xml:space="preserve"> </w:t>
            </w:r>
            <w:r>
              <w:rPr>
                <w:rFonts w:ascii="Cambria"/>
                <w:spacing w:val="-2"/>
                <w:sz w:val="18"/>
              </w:rPr>
              <w:t>BUSIAN</w:t>
            </w:r>
          </w:p>
        </w:tc>
        <w:tc>
          <w:tcPr>
            <w:tcW w:w="1035" w:type="dxa"/>
            <w:shd w:val="clear" w:color="auto" w:fill="D9E0F1"/>
          </w:tcPr>
          <w:p w14:paraId="79F3B4AB" w14:textId="77777777" w:rsidR="000D4ED8" w:rsidRDefault="00000000">
            <w:pPr>
              <w:pStyle w:val="TableParagraph"/>
              <w:spacing w:line="210" w:lineRule="exact"/>
              <w:ind w:left="71"/>
              <w:rPr>
                <w:rFonts w:ascii="Cambria"/>
                <w:sz w:val="18"/>
              </w:rPr>
            </w:pPr>
            <w:r>
              <w:rPr>
                <w:rFonts w:ascii="Cambria"/>
                <w:spacing w:val="-2"/>
                <w:sz w:val="18"/>
              </w:rPr>
              <w:t>RAFAEL</w:t>
            </w:r>
          </w:p>
        </w:tc>
        <w:tc>
          <w:tcPr>
            <w:tcW w:w="2977" w:type="dxa"/>
            <w:shd w:val="clear" w:color="auto" w:fill="D9E0F1"/>
          </w:tcPr>
          <w:p w14:paraId="1566F0FF"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5"/>
                <w:sz w:val="18"/>
              </w:rPr>
              <w:t xml:space="preserve"> </w:t>
            </w:r>
            <w:r>
              <w:rPr>
                <w:rFonts w:ascii="Cambria"/>
                <w:sz w:val="18"/>
              </w:rPr>
              <w:t>ANEXO</w:t>
            </w:r>
            <w:r>
              <w:rPr>
                <w:rFonts w:ascii="Cambria"/>
                <w:spacing w:val="-3"/>
                <w:sz w:val="18"/>
              </w:rPr>
              <w:t xml:space="preserve"> </w:t>
            </w:r>
            <w:r>
              <w:rPr>
                <w:rFonts w:ascii="Cambria"/>
                <w:spacing w:val="-7"/>
                <w:sz w:val="18"/>
              </w:rPr>
              <w:t>II</w:t>
            </w:r>
          </w:p>
        </w:tc>
      </w:tr>
      <w:tr w:rsidR="000D4ED8" w14:paraId="2F819F36" w14:textId="77777777">
        <w:trPr>
          <w:trHeight w:val="299"/>
        </w:trPr>
        <w:tc>
          <w:tcPr>
            <w:tcW w:w="929" w:type="dxa"/>
          </w:tcPr>
          <w:p w14:paraId="67E1611F" w14:textId="77777777" w:rsidR="000D4ED8" w:rsidRPr="00B87E2F" w:rsidRDefault="00000000">
            <w:pPr>
              <w:pStyle w:val="TableParagraph"/>
              <w:spacing w:line="210" w:lineRule="exact"/>
              <w:ind w:left="0" w:right="114"/>
              <w:jc w:val="right"/>
              <w:rPr>
                <w:rFonts w:ascii="Cambria"/>
                <w:bCs/>
                <w:sz w:val="18"/>
              </w:rPr>
            </w:pPr>
            <w:r w:rsidRPr="00B87E2F">
              <w:rPr>
                <w:rFonts w:ascii="Cambria"/>
                <w:bCs/>
                <w:spacing w:val="-10"/>
                <w:sz w:val="18"/>
              </w:rPr>
              <w:t>6</w:t>
            </w:r>
          </w:p>
        </w:tc>
        <w:tc>
          <w:tcPr>
            <w:tcW w:w="1172" w:type="dxa"/>
          </w:tcPr>
          <w:p w14:paraId="4C57BECC" w14:textId="77777777" w:rsidR="000D4ED8" w:rsidRPr="00B87E2F" w:rsidRDefault="00000000">
            <w:pPr>
              <w:pStyle w:val="TableParagraph"/>
              <w:spacing w:line="210" w:lineRule="exact"/>
              <w:ind w:left="69"/>
              <w:rPr>
                <w:rFonts w:ascii="Cambria"/>
                <w:bCs/>
                <w:sz w:val="18"/>
              </w:rPr>
            </w:pPr>
            <w:r w:rsidRPr="00B87E2F">
              <w:rPr>
                <w:rFonts w:ascii="Cambria"/>
                <w:bCs/>
                <w:spacing w:val="-2"/>
                <w:sz w:val="18"/>
              </w:rPr>
              <w:t>***7438**</w:t>
            </w:r>
          </w:p>
        </w:tc>
        <w:tc>
          <w:tcPr>
            <w:tcW w:w="2107" w:type="dxa"/>
          </w:tcPr>
          <w:p w14:paraId="5D3F7E76" w14:textId="77777777" w:rsidR="000D4ED8" w:rsidRPr="00B87E2F" w:rsidRDefault="00000000">
            <w:pPr>
              <w:pStyle w:val="TableParagraph"/>
              <w:spacing w:line="210" w:lineRule="exact"/>
              <w:ind w:left="71"/>
              <w:rPr>
                <w:rFonts w:ascii="Cambria"/>
                <w:bCs/>
                <w:sz w:val="18"/>
              </w:rPr>
            </w:pPr>
            <w:r w:rsidRPr="00B87E2F">
              <w:rPr>
                <w:rFonts w:ascii="Cambria"/>
                <w:bCs/>
                <w:sz w:val="18"/>
              </w:rPr>
              <w:t>SANTOS</w:t>
            </w:r>
            <w:r w:rsidRPr="00B87E2F">
              <w:rPr>
                <w:rFonts w:ascii="Cambria"/>
                <w:bCs/>
                <w:spacing w:val="-3"/>
                <w:sz w:val="18"/>
              </w:rPr>
              <w:t xml:space="preserve"> </w:t>
            </w:r>
            <w:r w:rsidRPr="00B87E2F">
              <w:rPr>
                <w:rFonts w:ascii="Cambria"/>
                <w:bCs/>
                <w:spacing w:val="-4"/>
                <w:sz w:val="18"/>
              </w:rPr>
              <w:t>RUIZ</w:t>
            </w:r>
          </w:p>
        </w:tc>
        <w:tc>
          <w:tcPr>
            <w:tcW w:w="1035" w:type="dxa"/>
          </w:tcPr>
          <w:p w14:paraId="67E3535A" w14:textId="77777777" w:rsidR="000D4ED8" w:rsidRPr="00B87E2F" w:rsidRDefault="00000000">
            <w:pPr>
              <w:pStyle w:val="TableParagraph"/>
              <w:spacing w:line="210" w:lineRule="exact"/>
              <w:ind w:left="71"/>
              <w:rPr>
                <w:rFonts w:ascii="Cambria"/>
                <w:bCs/>
                <w:sz w:val="18"/>
              </w:rPr>
            </w:pPr>
            <w:r w:rsidRPr="00B87E2F">
              <w:rPr>
                <w:rFonts w:ascii="Cambria"/>
                <w:bCs/>
                <w:spacing w:val="-2"/>
                <w:sz w:val="18"/>
              </w:rPr>
              <w:t>ROBERTO</w:t>
            </w:r>
          </w:p>
        </w:tc>
        <w:tc>
          <w:tcPr>
            <w:tcW w:w="2977" w:type="dxa"/>
          </w:tcPr>
          <w:p w14:paraId="17017F69" w14:textId="77777777" w:rsidR="000D4ED8" w:rsidRPr="00B87E2F" w:rsidRDefault="00000000">
            <w:pPr>
              <w:pStyle w:val="TableParagraph"/>
              <w:spacing w:line="210" w:lineRule="exact"/>
              <w:ind w:left="71"/>
              <w:rPr>
                <w:rFonts w:ascii="Cambria"/>
                <w:bCs/>
                <w:sz w:val="18"/>
              </w:rPr>
            </w:pPr>
            <w:r w:rsidRPr="00B87E2F">
              <w:rPr>
                <w:rFonts w:ascii="Cambria"/>
                <w:bCs/>
                <w:sz w:val="18"/>
              </w:rPr>
              <w:t>FALTA</w:t>
            </w:r>
            <w:r w:rsidRPr="00B87E2F">
              <w:rPr>
                <w:rFonts w:ascii="Cambria"/>
                <w:bCs/>
                <w:spacing w:val="-3"/>
                <w:sz w:val="18"/>
              </w:rPr>
              <w:t xml:space="preserve"> </w:t>
            </w:r>
            <w:r w:rsidRPr="00B87E2F">
              <w:rPr>
                <w:rFonts w:ascii="Cambria"/>
                <w:bCs/>
                <w:sz w:val="18"/>
              </w:rPr>
              <w:t>PAGO</w:t>
            </w:r>
            <w:r w:rsidRPr="00B87E2F">
              <w:rPr>
                <w:rFonts w:ascii="Cambria"/>
                <w:bCs/>
                <w:spacing w:val="-1"/>
                <w:sz w:val="18"/>
              </w:rPr>
              <w:t xml:space="preserve"> </w:t>
            </w:r>
            <w:r w:rsidRPr="00B87E2F">
              <w:rPr>
                <w:rFonts w:ascii="Cambria"/>
                <w:bCs/>
                <w:spacing w:val="-4"/>
                <w:sz w:val="18"/>
              </w:rPr>
              <w:t>TASAS</w:t>
            </w:r>
          </w:p>
        </w:tc>
      </w:tr>
    </w:tbl>
    <w:p w14:paraId="1AC599B6" w14:textId="77777777" w:rsidR="000D4ED8" w:rsidRDefault="000D4ED8">
      <w:pPr>
        <w:pStyle w:val="Textoindependiente"/>
        <w:spacing w:before="26"/>
        <w:rPr>
          <w:rFonts w:ascii="Cambria"/>
          <w:sz w:val="22"/>
        </w:rPr>
      </w:pPr>
    </w:p>
    <w:p w14:paraId="29A68C59" w14:textId="77777777" w:rsidR="000D4ED8" w:rsidRDefault="00000000">
      <w:pPr>
        <w:pStyle w:val="Ttulo2"/>
        <w:rPr>
          <w:u w:val="none"/>
        </w:rPr>
      </w:pPr>
      <w:r>
        <w:t>DEBE</w:t>
      </w:r>
      <w:r>
        <w:rPr>
          <w:spacing w:val="-5"/>
        </w:rPr>
        <w:t xml:space="preserve"> </w:t>
      </w:r>
      <w:r>
        <w:rPr>
          <w:spacing w:val="-2"/>
        </w:rPr>
        <w:t>DECIR:</w:t>
      </w:r>
    </w:p>
    <w:p w14:paraId="7562F2C4" w14:textId="77777777" w:rsidR="000D4ED8" w:rsidRDefault="000D4ED8">
      <w:pPr>
        <w:pStyle w:val="Textoindependiente"/>
        <w:spacing w:before="107"/>
        <w:rPr>
          <w:rFonts w:ascii="Cambria"/>
          <w:sz w:val="18"/>
        </w:rPr>
      </w:pPr>
    </w:p>
    <w:p w14:paraId="7008517F" w14:textId="77777777" w:rsidR="000D4ED8" w:rsidRDefault="00000000">
      <w:pPr>
        <w:ind w:left="1529" w:right="107"/>
        <w:jc w:val="center"/>
        <w:rPr>
          <w:rFonts w:ascii="Cambria"/>
          <w:b/>
          <w:sz w:val="18"/>
        </w:rPr>
      </w:pPr>
      <w:r>
        <w:rPr>
          <w:rFonts w:ascii="Cambria"/>
          <w:b/>
          <w:sz w:val="18"/>
          <w:u w:val="single"/>
        </w:rPr>
        <w:t>ANEXO</w:t>
      </w:r>
      <w:r>
        <w:rPr>
          <w:rFonts w:ascii="Cambria"/>
          <w:b/>
          <w:spacing w:val="-2"/>
          <w:sz w:val="18"/>
          <w:u w:val="single"/>
        </w:rPr>
        <w:t xml:space="preserve"> </w:t>
      </w:r>
      <w:r>
        <w:rPr>
          <w:rFonts w:ascii="Cambria"/>
          <w:b/>
          <w:spacing w:val="-10"/>
          <w:sz w:val="18"/>
          <w:u w:val="single"/>
        </w:rPr>
        <w:t>I</w:t>
      </w:r>
    </w:p>
    <w:p w14:paraId="0A2B5E90" w14:textId="77777777" w:rsidR="000D4ED8" w:rsidRDefault="000D4ED8">
      <w:pPr>
        <w:pStyle w:val="Textoindependiente"/>
        <w:rPr>
          <w:rFonts w:ascii="Cambria"/>
          <w:b/>
          <w:sz w:val="18"/>
        </w:rPr>
      </w:pPr>
    </w:p>
    <w:p w14:paraId="3CD783AB" w14:textId="77777777" w:rsidR="000D4ED8" w:rsidRDefault="00000000">
      <w:pPr>
        <w:ind w:left="2834"/>
        <w:rPr>
          <w:rFonts w:ascii="Cambria"/>
          <w:b/>
          <w:sz w:val="18"/>
        </w:rPr>
      </w:pPr>
      <w:r>
        <w:rPr>
          <w:rFonts w:ascii="Cambria"/>
          <w:b/>
          <w:sz w:val="18"/>
          <w:u w:val="single"/>
        </w:rPr>
        <w:t>RELACION</w:t>
      </w:r>
      <w:r>
        <w:rPr>
          <w:rFonts w:ascii="Cambria"/>
          <w:b/>
          <w:spacing w:val="-4"/>
          <w:sz w:val="18"/>
          <w:u w:val="single"/>
        </w:rPr>
        <w:t xml:space="preserve"> </w:t>
      </w:r>
      <w:r>
        <w:rPr>
          <w:rFonts w:ascii="Cambria"/>
          <w:b/>
          <w:sz w:val="18"/>
          <w:u w:val="single"/>
        </w:rPr>
        <w:t>DEFINITIVA</w:t>
      </w:r>
      <w:r>
        <w:rPr>
          <w:rFonts w:ascii="Cambria"/>
          <w:b/>
          <w:spacing w:val="-3"/>
          <w:sz w:val="18"/>
          <w:u w:val="single"/>
        </w:rPr>
        <w:t xml:space="preserve"> </w:t>
      </w:r>
      <w:r>
        <w:rPr>
          <w:rFonts w:ascii="Cambria"/>
          <w:b/>
          <w:sz w:val="18"/>
          <w:u w:val="single"/>
        </w:rPr>
        <w:t>DE</w:t>
      </w:r>
      <w:r>
        <w:rPr>
          <w:rFonts w:ascii="Cambria"/>
          <w:b/>
          <w:spacing w:val="-5"/>
          <w:sz w:val="18"/>
          <w:u w:val="single"/>
        </w:rPr>
        <w:t xml:space="preserve"> </w:t>
      </w:r>
      <w:r>
        <w:rPr>
          <w:rFonts w:ascii="Cambria"/>
          <w:b/>
          <w:sz w:val="18"/>
          <w:u w:val="single"/>
        </w:rPr>
        <w:t>ASPIRANTES</w:t>
      </w:r>
      <w:r>
        <w:rPr>
          <w:rFonts w:ascii="Cambria"/>
          <w:b/>
          <w:spacing w:val="-2"/>
          <w:sz w:val="18"/>
          <w:u w:val="single"/>
        </w:rPr>
        <w:t xml:space="preserve"> </w:t>
      </w:r>
      <w:r>
        <w:rPr>
          <w:rFonts w:ascii="Cambria"/>
          <w:b/>
          <w:sz w:val="18"/>
          <w:u w:val="single"/>
        </w:rPr>
        <w:t>ADMITIDOS</w:t>
      </w:r>
      <w:r>
        <w:rPr>
          <w:rFonts w:ascii="Cambria"/>
          <w:b/>
          <w:spacing w:val="-5"/>
          <w:sz w:val="18"/>
          <w:u w:val="single"/>
        </w:rPr>
        <w:t xml:space="preserve"> </w:t>
      </w:r>
      <w:r>
        <w:rPr>
          <w:rFonts w:ascii="Cambria"/>
          <w:b/>
          <w:spacing w:val="-2"/>
          <w:sz w:val="18"/>
          <w:u w:val="single"/>
        </w:rPr>
        <w:t>ALFABETICAMENTE</w:t>
      </w:r>
    </w:p>
    <w:p w14:paraId="32E30A4B" w14:textId="77777777" w:rsidR="000D4ED8" w:rsidRDefault="000D4ED8">
      <w:pPr>
        <w:pStyle w:val="Textoindependiente"/>
        <w:rPr>
          <w:rFonts w:ascii="Cambria"/>
          <w:b/>
          <w:sz w:val="18"/>
        </w:rPr>
      </w:pPr>
    </w:p>
    <w:p w14:paraId="4B0EAA8C" w14:textId="77777777" w:rsidR="000D4ED8" w:rsidRDefault="00000000">
      <w:pPr>
        <w:ind w:left="1526" w:right="107"/>
        <w:jc w:val="center"/>
        <w:rPr>
          <w:rFonts w:ascii="Cambria" w:hAnsi="Cambria"/>
          <w:sz w:val="18"/>
        </w:rPr>
      </w:pPr>
      <w:r>
        <w:rPr>
          <w:rFonts w:ascii="Cambria" w:hAnsi="Cambria"/>
          <w:sz w:val="18"/>
        </w:rPr>
        <w:t>N.º</w:t>
      </w:r>
      <w:r>
        <w:rPr>
          <w:rFonts w:ascii="Cambria" w:hAnsi="Cambria"/>
          <w:spacing w:val="-4"/>
          <w:sz w:val="18"/>
        </w:rPr>
        <w:t xml:space="preserve"> </w:t>
      </w:r>
      <w:r>
        <w:rPr>
          <w:rFonts w:ascii="Cambria" w:hAnsi="Cambria"/>
          <w:sz w:val="18"/>
        </w:rPr>
        <w:t>EXPEDIENTE</w:t>
      </w:r>
      <w:r>
        <w:rPr>
          <w:rFonts w:ascii="Cambria" w:hAnsi="Cambria"/>
          <w:spacing w:val="-4"/>
          <w:sz w:val="18"/>
        </w:rPr>
        <w:t xml:space="preserve"> </w:t>
      </w:r>
      <w:r>
        <w:rPr>
          <w:rFonts w:ascii="Cambria" w:hAnsi="Cambria"/>
          <w:sz w:val="18"/>
        </w:rPr>
        <w:t>24788</w:t>
      </w:r>
      <w:r>
        <w:rPr>
          <w:rFonts w:ascii="Cambria" w:hAnsi="Cambria"/>
          <w:spacing w:val="-5"/>
          <w:sz w:val="18"/>
        </w:rPr>
        <w:t xml:space="preserve"> </w:t>
      </w:r>
      <w:r>
        <w:rPr>
          <w:rFonts w:ascii="Cambria" w:hAnsi="Cambria"/>
          <w:sz w:val="18"/>
        </w:rPr>
        <w:t>PROCESO:</w:t>
      </w:r>
      <w:r>
        <w:rPr>
          <w:rFonts w:ascii="Cambria" w:hAnsi="Cambria"/>
          <w:spacing w:val="-3"/>
          <w:sz w:val="18"/>
        </w:rPr>
        <w:t xml:space="preserve"> </w:t>
      </w:r>
      <w:r>
        <w:rPr>
          <w:rFonts w:ascii="Cambria" w:hAnsi="Cambria"/>
          <w:sz w:val="18"/>
        </w:rPr>
        <w:t>LI-04/2025</w:t>
      </w:r>
      <w:r>
        <w:rPr>
          <w:rFonts w:ascii="Cambria" w:hAnsi="Cambria"/>
          <w:spacing w:val="-5"/>
          <w:sz w:val="18"/>
        </w:rPr>
        <w:t xml:space="preserve"> </w:t>
      </w:r>
      <w:r>
        <w:rPr>
          <w:rFonts w:ascii="Cambria" w:hAnsi="Cambria"/>
          <w:sz w:val="18"/>
        </w:rPr>
        <w:t>(1</w:t>
      </w:r>
      <w:r>
        <w:rPr>
          <w:rFonts w:ascii="Cambria" w:hAnsi="Cambria"/>
          <w:spacing w:val="-5"/>
          <w:sz w:val="18"/>
        </w:rPr>
        <w:t xml:space="preserve"> </w:t>
      </w:r>
      <w:r>
        <w:rPr>
          <w:rFonts w:ascii="Cambria" w:hAnsi="Cambria"/>
          <w:sz w:val="18"/>
        </w:rPr>
        <w:t>MONITOR</w:t>
      </w:r>
      <w:r>
        <w:rPr>
          <w:rFonts w:ascii="Cambria" w:hAnsi="Cambria"/>
          <w:spacing w:val="-3"/>
          <w:sz w:val="18"/>
        </w:rPr>
        <w:t xml:space="preserve"> </w:t>
      </w:r>
      <w:r>
        <w:rPr>
          <w:rFonts w:ascii="Cambria" w:hAnsi="Cambria"/>
          <w:sz w:val="18"/>
        </w:rPr>
        <w:t>DEPORTIVO</w:t>
      </w:r>
      <w:r>
        <w:rPr>
          <w:rFonts w:ascii="Cambria" w:hAnsi="Cambria"/>
          <w:spacing w:val="-4"/>
          <w:sz w:val="18"/>
        </w:rPr>
        <w:t xml:space="preserve"> </w:t>
      </w:r>
      <w:r>
        <w:rPr>
          <w:rFonts w:ascii="Cambria" w:hAnsi="Cambria"/>
          <w:sz w:val="18"/>
        </w:rPr>
        <w:t>(NATACION</w:t>
      </w:r>
      <w:r>
        <w:rPr>
          <w:rFonts w:ascii="Cambria" w:hAnsi="Cambria"/>
          <w:spacing w:val="-4"/>
          <w:sz w:val="18"/>
        </w:rPr>
        <w:t xml:space="preserve"> </w:t>
      </w:r>
      <w:r>
        <w:rPr>
          <w:rFonts w:ascii="Cambria" w:hAnsi="Cambria"/>
          <w:sz w:val="18"/>
        </w:rPr>
        <w:t>Y</w:t>
      </w:r>
      <w:r>
        <w:rPr>
          <w:rFonts w:ascii="Cambria" w:hAnsi="Cambria"/>
          <w:spacing w:val="-5"/>
          <w:sz w:val="18"/>
        </w:rPr>
        <w:t xml:space="preserve"> </w:t>
      </w:r>
      <w:r>
        <w:rPr>
          <w:rFonts w:ascii="Cambria" w:hAnsi="Cambria"/>
          <w:sz w:val="18"/>
        </w:rPr>
        <w:t>PÁDEL)</w:t>
      </w:r>
      <w:r>
        <w:rPr>
          <w:rFonts w:ascii="Cambria" w:hAnsi="Cambria"/>
          <w:spacing w:val="40"/>
          <w:sz w:val="18"/>
        </w:rPr>
        <w:t xml:space="preserve"> </w:t>
      </w:r>
      <w:r>
        <w:rPr>
          <w:rFonts w:ascii="Cambria" w:hAnsi="Cambria"/>
          <w:sz w:val="18"/>
        </w:rPr>
        <w:t>CONVOCATORIA B.O.C.M.: Núm. 196 (18/08/2025)</w:t>
      </w:r>
    </w:p>
    <w:p w14:paraId="0CB1ABC2" w14:textId="77777777" w:rsidR="000D4ED8" w:rsidRDefault="00000000">
      <w:pPr>
        <w:spacing w:before="1"/>
        <w:ind w:left="1528" w:right="107"/>
        <w:jc w:val="center"/>
        <w:rPr>
          <w:rFonts w:ascii="Cambria" w:hAnsi="Cambria"/>
          <w:sz w:val="18"/>
        </w:rPr>
      </w:pPr>
      <w:r>
        <w:rPr>
          <w:rFonts w:ascii="Cambria" w:hAnsi="Cambria"/>
          <w:sz w:val="18"/>
        </w:rPr>
        <w:t>B.O.E.:</w:t>
      </w:r>
      <w:r>
        <w:rPr>
          <w:rFonts w:ascii="Cambria" w:hAnsi="Cambria"/>
          <w:spacing w:val="-3"/>
          <w:sz w:val="18"/>
        </w:rPr>
        <w:t xml:space="preserve"> </w:t>
      </w:r>
      <w:r>
        <w:rPr>
          <w:rFonts w:ascii="Cambria" w:hAnsi="Cambria"/>
          <w:sz w:val="18"/>
        </w:rPr>
        <w:t>N.º</w:t>
      </w:r>
      <w:r>
        <w:rPr>
          <w:rFonts w:ascii="Cambria" w:hAnsi="Cambria"/>
          <w:spacing w:val="-4"/>
          <w:sz w:val="18"/>
        </w:rPr>
        <w:t xml:space="preserve"> </w:t>
      </w:r>
      <w:r>
        <w:rPr>
          <w:rFonts w:ascii="Cambria" w:hAnsi="Cambria"/>
          <w:sz w:val="18"/>
        </w:rPr>
        <w:t>218</w:t>
      </w:r>
      <w:r>
        <w:rPr>
          <w:rFonts w:ascii="Cambria" w:hAnsi="Cambria"/>
          <w:spacing w:val="-4"/>
          <w:sz w:val="18"/>
        </w:rPr>
        <w:t xml:space="preserve"> </w:t>
      </w:r>
      <w:r>
        <w:rPr>
          <w:rFonts w:ascii="Cambria" w:hAnsi="Cambria"/>
          <w:spacing w:val="-2"/>
          <w:sz w:val="18"/>
        </w:rPr>
        <w:t>(10/09/2025)</w:t>
      </w:r>
    </w:p>
    <w:p w14:paraId="1716DE5D" w14:textId="77777777" w:rsidR="000D4ED8" w:rsidRDefault="000D4ED8">
      <w:pPr>
        <w:pStyle w:val="Textoindependiente"/>
        <w:spacing w:before="186"/>
        <w:rPr>
          <w:rFonts w:ascii="Cambria"/>
        </w:rPr>
      </w:pPr>
    </w:p>
    <w:tbl>
      <w:tblPr>
        <w:tblStyle w:val="TableNormal"/>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1174"/>
        <w:gridCol w:w="2645"/>
        <w:gridCol w:w="2321"/>
      </w:tblGrid>
      <w:tr w:rsidR="000D4ED8" w14:paraId="3C621B21" w14:textId="77777777">
        <w:trPr>
          <w:trHeight w:val="422"/>
        </w:trPr>
        <w:tc>
          <w:tcPr>
            <w:tcW w:w="943" w:type="dxa"/>
            <w:shd w:val="clear" w:color="auto" w:fill="1F4E78"/>
          </w:tcPr>
          <w:p w14:paraId="635D41B1" w14:textId="77777777" w:rsidR="000D4ED8" w:rsidRDefault="00000000">
            <w:pPr>
              <w:pStyle w:val="TableParagraph"/>
              <w:spacing w:line="210" w:lineRule="exact"/>
              <w:ind w:left="0" w:right="74"/>
              <w:jc w:val="right"/>
              <w:rPr>
                <w:rFonts w:ascii="Cambria" w:hAnsi="Cambria"/>
                <w:b/>
                <w:sz w:val="18"/>
              </w:rPr>
            </w:pPr>
            <w:proofErr w:type="spellStart"/>
            <w:r>
              <w:rPr>
                <w:rFonts w:ascii="Cambria" w:hAnsi="Cambria"/>
                <w:b/>
                <w:color w:val="FFFFFF"/>
                <w:spacing w:val="-5"/>
                <w:sz w:val="18"/>
              </w:rPr>
              <w:t>Nº</w:t>
            </w:r>
            <w:proofErr w:type="spellEnd"/>
          </w:p>
        </w:tc>
        <w:tc>
          <w:tcPr>
            <w:tcW w:w="1174" w:type="dxa"/>
            <w:shd w:val="clear" w:color="auto" w:fill="1F4E78"/>
          </w:tcPr>
          <w:p w14:paraId="0BAE0E14" w14:textId="77777777" w:rsidR="000D4ED8" w:rsidRDefault="00000000">
            <w:pPr>
              <w:pStyle w:val="TableParagraph"/>
              <w:spacing w:line="212" w:lineRule="exact"/>
              <w:ind w:left="110" w:hanging="41"/>
              <w:rPr>
                <w:rFonts w:ascii="Cambria"/>
                <w:b/>
                <w:sz w:val="18"/>
              </w:rPr>
            </w:pPr>
            <w:r>
              <w:rPr>
                <w:rFonts w:ascii="Cambria"/>
                <w:b/>
                <w:color w:val="FFFFFF"/>
                <w:spacing w:val="-4"/>
                <w:sz w:val="18"/>
              </w:rPr>
              <w:t>DNI</w:t>
            </w:r>
            <w:r>
              <w:rPr>
                <w:rFonts w:ascii="Cambria"/>
                <w:b/>
                <w:color w:val="FFFFFF"/>
                <w:spacing w:val="40"/>
                <w:sz w:val="18"/>
              </w:rPr>
              <w:t xml:space="preserve"> </w:t>
            </w:r>
            <w:r>
              <w:rPr>
                <w:rFonts w:ascii="Cambria"/>
                <w:b/>
                <w:color w:val="FFFFFF"/>
                <w:spacing w:val="-2"/>
                <w:sz w:val="18"/>
              </w:rPr>
              <w:t>CENSURADO</w:t>
            </w:r>
          </w:p>
        </w:tc>
        <w:tc>
          <w:tcPr>
            <w:tcW w:w="2645" w:type="dxa"/>
            <w:shd w:val="clear" w:color="auto" w:fill="1F4E78"/>
          </w:tcPr>
          <w:p w14:paraId="2F5EC286" w14:textId="77777777" w:rsidR="000D4ED8" w:rsidRDefault="00000000">
            <w:pPr>
              <w:pStyle w:val="TableParagraph"/>
              <w:spacing w:line="210" w:lineRule="exact"/>
              <w:ind w:left="69"/>
              <w:rPr>
                <w:rFonts w:ascii="Cambria"/>
                <w:b/>
                <w:sz w:val="18"/>
              </w:rPr>
            </w:pPr>
            <w:r>
              <w:rPr>
                <w:rFonts w:ascii="Cambria"/>
                <w:b/>
                <w:color w:val="FFFFFF"/>
                <w:spacing w:val="-2"/>
                <w:sz w:val="18"/>
              </w:rPr>
              <w:t>APELLIDOS</w:t>
            </w:r>
          </w:p>
        </w:tc>
        <w:tc>
          <w:tcPr>
            <w:tcW w:w="2321" w:type="dxa"/>
            <w:shd w:val="clear" w:color="auto" w:fill="1F4E78"/>
          </w:tcPr>
          <w:p w14:paraId="61595D6D" w14:textId="77777777" w:rsidR="000D4ED8" w:rsidRDefault="00000000">
            <w:pPr>
              <w:pStyle w:val="TableParagraph"/>
              <w:spacing w:line="210" w:lineRule="exact"/>
              <w:ind w:left="70"/>
              <w:rPr>
                <w:rFonts w:ascii="Cambria"/>
                <w:b/>
                <w:sz w:val="18"/>
              </w:rPr>
            </w:pPr>
            <w:r>
              <w:rPr>
                <w:rFonts w:ascii="Cambria"/>
                <w:b/>
                <w:color w:val="FFFFFF"/>
                <w:spacing w:val="-2"/>
                <w:sz w:val="18"/>
              </w:rPr>
              <w:t>NOMBRE</w:t>
            </w:r>
          </w:p>
        </w:tc>
      </w:tr>
      <w:tr w:rsidR="000D4ED8" w14:paraId="7394365F" w14:textId="77777777">
        <w:trPr>
          <w:trHeight w:val="297"/>
        </w:trPr>
        <w:tc>
          <w:tcPr>
            <w:tcW w:w="943" w:type="dxa"/>
            <w:shd w:val="clear" w:color="auto" w:fill="D9E0F1"/>
          </w:tcPr>
          <w:p w14:paraId="1AB7967C" w14:textId="77777777" w:rsidR="000D4ED8" w:rsidRDefault="00000000">
            <w:pPr>
              <w:pStyle w:val="TableParagraph"/>
              <w:spacing w:line="209" w:lineRule="exact"/>
              <w:ind w:left="0" w:right="125"/>
              <w:jc w:val="right"/>
              <w:rPr>
                <w:rFonts w:ascii="Cambria"/>
                <w:sz w:val="18"/>
              </w:rPr>
            </w:pPr>
            <w:r>
              <w:rPr>
                <w:rFonts w:ascii="Cambria"/>
                <w:spacing w:val="-10"/>
                <w:sz w:val="18"/>
              </w:rPr>
              <w:t>1</w:t>
            </w:r>
          </w:p>
        </w:tc>
        <w:tc>
          <w:tcPr>
            <w:tcW w:w="1174" w:type="dxa"/>
            <w:shd w:val="clear" w:color="auto" w:fill="D9E0F1"/>
          </w:tcPr>
          <w:p w14:paraId="1014D031" w14:textId="77777777" w:rsidR="000D4ED8" w:rsidRDefault="00000000">
            <w:pPr>
              <w:pStyle w:val="TableParagraph"/>
              <w:spacing w:line="209" w:lineRule="exact"/>
              <w:ind w:left="69"/>
              <w:rPr>
                <w:rFonts w:ascii="Cambria"/>
                <w:sz w:val="18"/>
              </w:rPr>
            </w:pPr>
            <w:r>
              <w:rPr>
                <w:rFonts w:ascii="Cambria"/>
                <w:spacing w:val="-2"/>
                <w:sz w:val="18"/>
              </w:rPr>
              <w:t>***6393**</w:t>
            </w:r>
          </w:p>
        </w:tc>
        <w:tc>
          <w:tcPr>
            <w:tcW w:w="2645" w:type="dxa"/>
            <w:shd w:val="clear" w:color="auto" w:fill="D9E0F1"/>
          </w:tcPr>
          <w:p w14:paraId="0983A3AC" w14:textId="77777777" w:rsidR="000D4ED8" w:rsidRDefault="00000000">
            <w:pPr>
              <w:pStyle w:val="TableParagraph"/>
              <w:spacing w:line="209" w:lineRule="exact"/>
              <w:ind w:left="69"/>
              <w:rPr>
                <w:rFonts w:ascii="Cambria"/>
                <w:sz w:val="18"/>
              </w:rPr>
            </w:pPr>
            <w:r>
              <w:rPr>
                <w:rFonts w:ascii="Cambria"/>
                <w:sz w:val="18"/>
              </w:rPr>
              <w:t>ESCOBAR</w:t>
            </w:r>
            <w:r>
              <w:rPr>
                <w:rFonts w:ascii="Cambria"/>
                <w:spacing w:val="-2"/>
                <w:sz w:val="18"/>
              </w:rPr>
              <w:t xml:space="preserve"> GARCIA</w:t>
            </w:r>
          </w:p>
        </w:tc>
        <w:tc>
          <w:tcPr>
            <w:tcW w:w="2321" w:type="dxa"/>
            <w:shd w:val="clear" w:color="auto" w:fill="D9E0F1"/>
          </w:tcPr>
          <w:p w14:paraId="1A2AB5FC" w14:textId="77777777" w:rsidR="000D4ED8" w:rsidRDefault="00000000">
            <w:pPr>
              <w:pStyle w:val="TableParagraph"/>
              <w:spacing w:line="209" w:lineRule="exact"/>
              <w:ind w:left="70"/>
              <w:rPr>
                <w:rFonts w:ascii="Cambria"/>
                <w:sz w:val="18"/>
              </w:rPr>
            </w:pPr>
            <w:r>
              <w:rPr>
                <w:rFonts w:ascii="Cambria"/>
                <w:spacing w:val="-2"/>
                <w:sz w:val="18"/>
              </w:rPr>
              <w:t>DAVID</w:t>
            </w:r>
          </w:p>
        </w:tc>
      </w:tr>
      <w:tr w:rsidR="000D4ED8" w14:paraId="18083A5D" w14:textId="77777777">
        <w:trPr>
          <w:trHeight w:val="297"/>
        </w:trPr>
        <w:tc>
          <w:tcPr>
            <w:tcW w:w="943" w:type="dxa"/>
          </w:tcPr>
          <w:p w14:paraId="17F6D2B3" w14:textId="77777777" w:rsidR="000D4ED8" w:rsidRDefault="00000000">
            <w:pPr>
              <w:pStyle w:val="TableParagraph"/>
              <w:spacing w:line="210" w:lineRule="exact"/>
              <w:ind w:left="0" w:right="125"/>
              <w:jc w:val="right"/>
              <w:rPr>
                <w:rFonts w:ascii="Cambria"/>
                <w:sz w:val="18"/>
              </w:rPr>
            </w:pPr>
            <w:r>
              <w:rPr>
                <w:rFonts w:ascii="Cambria"/>
                <w:spacing w:val="-10"/>
                <w:sz w:val="18"/>
              </w:rPr>
              <w:t>2</w:t>
            </w:r>
          </w:p>
        </w:tc>
        <w:tc>
          <w:tcPr>
            <w:tcW w:w="1174" w:type="dxa"/>
          </w:tcPr>
          <w:p w14:paraId="72FDDDFD" w14:textId="77777777" w:rsidR="000D4ED8" w:rsidRDefault="00000000">
            <w:pPr>
              <w:pStyle w:val="TableParagraph"/>
              <w:spacing w:line="210" w:lineRule="exact"/>
              <w:ind w:left="69"/>
              <w:rPr>
                <w:rFonts w:ascii="Cambria"/>
                <w:sz w:val="18"/>
              </w:rPr>
            </w:pPr>
            <w:r>
              <w:rPr>
                <w:rFonts w:ascii="Cambria"/>
                <w:spacing w:val="-2"/>
                <w:sz w:val="18"/>
              </w:rPr>
              <w:t>***4930**</w:t>
            </w:r>
          </w:p>
        </w:tc>
        <w:tc>
          <w:tcPr>
            <w:tcW w:w="2645" w:type="dxa"/>
          </w:tcPr>
          <w:p w14:paraId="103A1F42" w14:textId="77777777" w:rsidR="000D4ED8" w:rsidRDefault="00000000">
            <w:pPr>
              <w:pStyle w:val="TableParagraph"/>
              <w:spacing w:line="210" w:lineRule="exact"/>
              <w:ind w:left="69"/>
              <w:rPr>
                <w:rFonts w:ascii="Cambria"/>
                <w:sz w:val="18"/>
              </w:rPr>
            </w:pPr>
            <w:r>
              <w:rPr>
                <w:rFonts w:ascii="Cambria"/>
                <w:sz w:val="18"/>
              </w:rPr>
              <w:t>ESCUDERO</w:t>
            </w:r>
            <w:r>
              <w:rPr>
                <w:rFonts w:ascii="Cambria"/>
                <w:spacing w:val="-5"/>
                <w:sz w:val="18"/>
              </w:rPr>
              <w:t xml:space="preserve"> </w:t>
            </w:r>
            <w:r>
              <w:rPr>
                <w:rFonts w:ascii="Cambria"/>
                <w:sz w:val="18"/>
              </w:rPr>
              <w:t>LOPEZ</w:t>
            </w:r>
            <w:r>
              <w:rPr>
                <w:rFonts w:ascii="Cambria"/>
                <w:spacing w:val="-5"/>
                <w:sz w:val="18"/>
              </w:rPr>
              <w:t xml:space="preserve"> </w:t>
            </w:r>
            <w:r>
              <w:rPr>
                <w:rFonts w:ascii="Cambria"/>
                <w:spacing w:val="-2"/>
                <w:sz w:val="18"/>
              </w:rPr>
              <w:t>RUFIAN</w:t>
            </w:r>
          </w:p>
        </w:tc>
        <w:tc>
          <w:tcPr>
            <w:tcW w:w="2321" w:type="dxa"/>
          </w:tcPr>
          <w:p w14:paraId="20CDF3A1" w14:textId="77777777" w:rsidR="000D4ED8" w:rsidRDefault="00000000">
            <w:pPr>
              <w:pStyle w:val="TableParagraph"/>
              <w:spacing w:line="210" w:lineRule="exact"/>
              <w:ind w:left="70"/>
              <w:rPr>
                <w:rFonts w:ascii="Cambria"/>
                <w:sz w:val="18"/>
              </w:rPr>
            </w:pPr>
            <w:r>
              <w:rPr>
                <w:rFonts w:ascii="Cambria"/>
                <w:spacing w:val="-2"/>
                <w:sz w:val="18"/>
              </w:rPr>
              <w:t>CRISTINA</w:t>
            </w:r>
          </w:p>
        </w:tc>
      </w:tr>
      <w:tr w:rsidR="000D4ED8" w14:paraId="1AEBD179" w14:textId="77777777">
        <w:trPr>
          <w:trHeight w:val="297"/>
        </w:trPr>
        <w:tc>
          <w:tcPr>
            <w:tcW w:w="943" w:type="dxa"/>
            <w:shd w:val="clear" w:color="auto" w:fill="D9E0F1"/>
          </w:tcPr>
          <w:p w14:paraId="0EB3B138" w14:textId="77777777" w:rsidR="000D4ED8" w:rsidRDefault="00000000">
            <w:pPr>
              <w:pStyle w:val="TableParagraph"/>
              <w:spacing w:line="210" w:lineRule="exact"/>
              <w:ind w:left="0" w:right="125"/>
              <w:jc w:val="right"/>
              <w:rPr>
                <w:rFonts w:ascii="Cambria"/>
                <w:sz w:val="18"/>
              </w:rPr>
            </w:pPr>
            <w:r>
              <w:rPr>
                <w:rFonts w:ascii="Cambria"/>
                <w:spacing w:val="-10"/>
                <w:sz w:val="18"/>
              </w:rPr>
              <w:t>3</w:t>
            </w:r>
          </w:p>
        </w:tc>
        <w:tc>
          <w:tcPr>
            <w:tcW w:w="1174" w:type="dxa"/>
            <w:shd w:val="clear" w:color="auto" w:fill="D9E0F1"/>
          </w:tcPr>
          <w:p w14:paraId="1EA263FF" w14:textId="77777777" w:rsidR="000D4ED8" w:rsidRDefault="00000000">
            <w:pPr>
              <w:pStyle w:val="TableParagraph"/>
              <w:spacing w:line="210" w:lineRule="exact"/>
              <w:ind w:left="69"/>
              <w:rPr>
                <w:rFonts w:ascii="Cambria"/>
                <w:sz w:val="18"/>
              </w:rPr>
            </w:pPr>
            <w:r>
              <w:rPr>
                <w:rFonts w:ascii="Cambria"/>
                <w:spacing w:val="-2"/>
                <w:sz w:val="18"/>
              </w:rPr>
              <w:t>***5652**</w:t>
            </w:r>
          </w:p>
        </w:tc>
        <w:tc>
          <w:tcPr>
            <w:tcW w:w="2645" w:type="dxa"/>
            <w:shd w:val="clear" w:color="auto" w:fill="D9E0F1"/>
          </w:tcPr>
          <w:p w14:paraId="56E2FF62" w14:textId="77777777" w:rsidR="000D4ED8" w:rsidRDefault="00000000">
            <w:pPr>
              <w:pStyle w:val="TableParagraph"/>
              <w:spacing w:line="210" w:lineRule="exact"/>
              <w:ind w:left="69"/>
              <w:rPr>
                <w:rFonts w:ascii="Cambria"/>
                <w:sz w:val="18"/>
              </w:rPr>
            </w:pPr>
            <w:r>
              <w:rPr>
                <w:rFonts w:ascii="Cambria"/>
                <w:sz w:val="18"/>
              </w:rPr>
              <w:t xml:space="preserve">GOMEZ </w:t>
            </w:r>
            <w:r>
              <w:rPr>
                <w:rFonts w:ascii="Cambria"/>
                <w:spacing w:val="-2"/>
                <w:sz w:val="18"/>
              </w:rPr>
              <w:t>TENORIO</w:t>
            </w:r>
          </w:p>
        </w:tc>
        <w:tc>
          <w:tcPr>
            <w:tcW w:w="2321" w:type="dxa"/>
            <w:shd w:val="clear" w:color="auto" w:fill="D9E0F1"/>
          </w:tcPr>
          <w:p w14:paraId="5D6C32F5" w14:textId="77777777" w:rsidR="000D4ED8" w:rsidRDefault="00000000">
            <w:pPr>
              <w:pStyle w:val="TableParagraph"/>
              <w:spacing w:line="210" w:lineRule="exact"/>
              <w:ind w:left="70"/>
              <w:rPr>
                <w:rFonts w:ascii="Cambria"/>
                <w:sz w:val="18"/>
              </w:rPr>
            </w:pPr>
            <w:r>
              <w:rPr>
                <w:rFonts w:ascii="Cambria"/>
                <w:sz w:val="18"/>
              </w:rPr>
              <w:t>MIGUEL</w:t>
            </w:r>
            <w:r>
              <w:rPr>
                <w:rFonts w:ascii="Cambria"/>
                <w:spacing w:val="-2"/>
                <w:sz w:val="18"/>
              </w:rPr>
              <w:t xml:space="preserve"> ANGEL</w:t>
            </w:r>
          </w:p>
        </w:tc>
      </w:tr>
      <w:tr w:rsidR="000D4ED8" w14:paraId="26417CB8" w14:textId="77777777">
        <w:trPr>
          <w:trHeight w:val="299"/>
        </w:trPr>
        <w:tc>
          <w:tcPr>
            <w:tcW w:w="943" w:type="dxa"/>
          </w:tcPr>
          <w:p w14:paraId="63CFDB15" w14:textId="77777777" w:rsidR="000D4ED8" w:rsidRDefault="00000000">
            <w:pPr>
              <w:pStyle w:val="TableParagraph"/>
              <w:spacing w:line="210" w:lineRule="exact"/>
              <w:ind w:left="0" w:right="125"/>
              <w:jc w:val="right"/>
              <w:rPr>
                <w:rFonts w:ascii="Cambria"/>
                <w:sz w:val="18"/>
              </w:rPr>
            </w:pPr>
            <w:r>
              <w:rPr>
                <w:rFonts w:ascii="Cambria"/>
                <w:spacing w:val="-10"/>
                <w:sz w:val="18"/>
              </w:rPr>
              <w:t>4</w:t>
            </w:r>
          </w:p>
        </w:tc>
        <w:tc>
          <w:tcPr>
            <w:tcW w:w="1174" w:type="dxa"/>
          </w:tcPr>
          <w:p w14:paraId="3814A373" w14:textId="77777777" w:rsidR="000D4ED8" w:rsidRDefault="00000000">
            <w:pPr>
              <w:pStyle w:val="TableParagraph"/>
              <w:spacing w:line="210" w:lineRule="exact"/>
              <w:ind w:left="69"/>
              <w:rPr>
                <w:rFonts w:ascii="Cambria"/>
                <w:sz w:val="18"/>
              </w:rPr>
            </w:pPr>
            <w:r>
              <w:rPr>
                <w:rFonts w:ascii="Cambria"/>
                <w:spacing w:val="-2"/>
                <w:sz w:val="18"/>
              </w:rPr>
              <w:t>***2907**</w:t>
            </w:r>
          </w:p>
        </w:tc>
        <w:tc>
          <w:tcPr>
            <w:tcW w:w="2645" w:type="dxa"/>
          </w:tcPr>
          <w:p w14:paraId="0ACF3F0F" w14:textId="77777777" w:rsidR="000D4ED8" w:rsidRDefault="00000000">
            <w:pPr>
              <w:pStyle w:val="TableParagraph"/>
              <w:spacing w:line="210" w:lineRule="exact"/>
              <w:ind w:left="69"/>
              <w:rPr>
                <w:rFonts w:ascii="Cambria"/>
                <w:sz w:val="18"/>
              </w:rPr>
            </w:pPr>
            <w:r>
              <w:rPr>
                <w:rFonts w:ascii="Cambria"/>
                <w:sz w:val="18"/>
              </w:rPr>
              <w:t>LOPEZ</w:t>
            </w:r>
            <w:r>
              <w:rPr>
                <w:rFonts w:ascii="Cambria"/>
                <w:spacing w:val="-1"/>
                <w:sz w:val="18"/>
              </w:rPr>
              <w:t xml:space="preserve"> </w:t>
            </w:r>
            <w:r>
              <w:rPr>
                <w:rFonts w:ascii="Cambria"/>
                <w:spacing w:val="-2"/>
                <w:sz w:val="18"/>
              </w:rPr>
              <w:t>PADILLA</w:t>
            </w:r>
          </w:p>
        </w:tc>
        <w:tc>
          <w:tcPr>
            <w:tcW w:w="2321" w:type="dxa"/>
          </w:tcPr>
          <w:p w14:paraId="4BB2D27A" w14:textId="77777777" w:rsidR="000D4ED8" w:rsidRDefault="00000000">
            <w:pPr>
              <w:pStyle w:val="TableParagraph"/>
              <w:spacing w:line="210" w:lineRule="exact"/>
              <w:ind w:left="70"/>
              <w:rPr>
                <w:rFonts w:ascii="Cambria"/>
                <w:sz w:val="18"/>
              </w:rPr>
            </w:pPr>
            <w:r>
              <w:rPr>
                <w:rFonts w:ascii="Cambria"/>
                <w:spacing w:val="-2"/>
                <w:sz w:val="18"/>
              </w:rPr>
              <w:t>FERNANDO</w:t>
            </w:r>
          </w:p>
        </w:tc>
      </w:tr>
      <w:tr w:rsidR="000D4ED8" w14:paraId="4080F549" w14:textId="77777777">
        <w:trPr>
          <w:trHeight w:val="297"/>
        </w:trPr>
        <w:tc>
          <w:tcPr>
            <w:tcW w:w="943" w:type="dxa"/>
            <w:shd w:val="clear" w:color="auto" w:fill="D9E0F1"/>
          </w:tcPr>
          <w:p w14:paraId="395A75FC" w14:textId="77777777" w:rsidR="000D4ED8" w:rsidRDefault="00000000">
            <w:pPr>
              <w:pStyle w:val="TableParagraph"/>
              <w:spacing w:line="210" w:lineRule="exact"/>
              <w:ind w:left="0" w:right="125"/>
              <w:jc w:val="right"/>
              <w:rPr>
                <w:rFonts w:ascii="Cambria"/>
                <w:sz w:val="18"/>
              </w:rPr>
            </w:pPr>
            <w:r>
              <w:rPr>
                <w:rFonts w:ascii="Cambria"/>
                <w:spacing w:val="-10"/>
                <w:sz w:val="18"/>
              </w:rPr>
              <w:t>5</w:t>
            </w:r>
          </w:p>
        </w:tc>
        <w:tc>
          <w:tcPr>
            <w:tcW w:w="1174" w:type="dxa"/>
            <w:shd w:val="clear" w:color="auto" w:fill="D9E0F1"/>
          </w:tcPr>
          <w:p w14:paraId="5E6D27E6" w14:textId="77777777" w:rsidR="000D4ED8" w:rsidRDefault="00000000">
            <w:pPr>
              <w:pStyle w:val="TableParagraph"/>
              <w:spacing w:line="210" w:lineRule="exact"/>
              <w:ind w:left="69"/>
              <w:rPr>
                <w:rFonts w:ascii="Cambria"/>
                <w:sz w:val="18"/>
              </w:rPr>
            </w:pPr>
            <w:r>
              <w:rPr>
                <w:rFonts w:ascii="Cambria"/>
                <w:spacing w:val="-2"/>
                <w:sz w:val="18"/>
              </w:rPr>
              <w:t>***8200**</w:t>
            </w:r>
          </w:p>
        </w:tc>
        <w:tc>
          <w:tcPr>
            <w:tcW w:w="2645" w:type="dxa"/>
            <w:shd w:val="clear" w:color="auto" w:fill="D9E0F1"/>
          </w:tcPr>
          <w:p w14:paraId="1CA09D37" w14:textId="77777777" w:rsidR="000D4ED8" w:rsidRDefault="00000000">
            <w:pPr>
              <w:pStyle w:val="TableParagraph"/>
              <w:spacing w:line="210" w:lineRule="exact"/>
              <w:ind w:left="69"/>
              <w:rPr>
                <w:rFonts w:ascii="Cambria"/>
                <w:sz w:val="18"/>
              </w:rPr>
            </w:pPr>
            <w:r>
              <w:rPr>
                <w:rFonts w:ascii="Cambria"/>
                <w:sz w:val="18"/>
              </w:rPr>
              <w:t>LOPEZ</w:t>
            </w:r>
            <w:r>
              <w:rPr>
                <w:rFonts w:ascii="Cambria"/>
                <w:spacing w:val="-3"/>
                <w:sz w:val="18"/>
              </w:rPr>
              <w:t xml:space="preserve"> </w:t>
            </w:r>
            <w:r>
              <w:rPr>
                <w:rFonts w:ascii="Cambria"/>
                <w:sz w:val="18"/>
              </w:rPr>
              <w:t>ROBLEDO</w:t>
            </w:r>
            <w:r>
              <w:rPr>
                <w:rFonts w:ascii="Cambria"/>
                <w:spacing w:val="-2"/>
                <w:sz w:val="18"/>
              </w:rPr>
              <w:t xml:space="preserve"> ARBESU</w:t>
            </w:r>
          </w:p>
        </w:tc>
        <w:tc>
          <w:tcPr>
            <w:tcW w:w="2321" w:type="dxa"/>
            <w:shd w:val="clear" w:color="auto" w:fill="D9E0F1"/>
          </w:tcPr>
          <w:p w14:paraId="58BC07B8" w14:textId="77777777" w:rsidR="000D4ED8" w:rsidRDefault="00000000">
            <w:pPr>
              <w:pStyle w:val="TableParagraph"/>
              <w:spacing w:line="210" w:lineRule="exact"/>
              <w:ind w:left="70"/>
              <w:rPr>
                <w:rFonts w:ascii="Cambria"/>
                <w:sz w:val="18"/>
              </w:rPr>
            </w:pPr>
            <w:r>
              <w:rPr>
                <w:rFonts w:ascii="Cambria"/>
                <w:spacing w:val="-2"/>
                <w:sz w:val="18"/>
              </w:rPr>
              <w:t>ALEJANDRO</w:t>
            </w:r>
          </w:p>
        </w:tc>
      </w:tr>
      <w:tr w:rsidR="000D4ED8" w14:paraId="05CF6904" w14:textId="77777777">
        <w:trPr>
          <w:trHeight w:val="297"/>
        </w:trPr>
        <w:tc>
          <w:tcPr>
            <w:tcW w:w="943" w:type="dxa"/>
          </w:tcPr>
          <w:p w14:paraId="2E4ECA63" w14:textId="77777777" w:rsidR="000D4ED8" w:rsidRDefault="00000000">
            <w:pPr>
              <w:pStyle w:val="TableParagraph"/>
              <w:spacing w:line="210" w:lineRule="exact"/>
              <w:ind w:left="0" w:right="125"/>
              <w:jc w:val="right"/>
              <w:rPr>
                <w:rFonts w:ascii="Cambria"/>
                <w:sz w:val="18"/>
              </w:rPr>
            </w:pPr>
            <w:r>
              <w:rPr>
                <w:rFonts w:ascii="Cambria"/>
                <w:spacing w:val="-10"/>
                <w:sz w:val="18"/>
              </w:rPr>
              <w:t>6</w:t>
            </w:r>
          </w:p>
        </w:tc>
        <w:tc>
          <w:tcPr>
            <w:tcW w:w="1174" w:type="dxa"/>
          </w:tcPr>
          <w:p w14:paraId="1FB6FBC7" w14:textId="77777777" w:rsidR="000D4ED8" w:rsidRDefault="00000000">
            <w:pPr>
              <w:pStyle w:val="TableParagraph"/>
              <w:spacing w:line="210" w:lineRule="exact"/>
              <w:ind w:left="69"/>
              <w:rPr>
                <w:rFonts w:ascii="Cambria"/>
                <w:sz w:val="18"/>
              </w:rPr>
            </w:pPr>
            <w:r>
              <w:rPr>
                <w:rFonts w:ascii="Cambria"/>
                <w:spacing w:val="-2"/>
                <w:sz w:val="18"/>
              </w:rPr>
              <w:t>***2468**</w:t>
            </w:r>
          </w:p>
        </w:tc>
        <w:tc>
          <w:tcPr>
            <w:tcW w:w="2645" w:type="dxa"/>
          </w:tcPr>
          <w:p w14:paraId="49E5C388" w14:textId="77777777" w:rsidR="000D4ED8" w:rsidRDefault="00000000">
            <w:pPr>
              <w:pStyle w:val="TableParagraph"/>
              <w:spacing w:line="210" w:lineRule="exact"/>
              <w:ind w:left="69"/>
              <w:rPr>
                <w:rFonts w:ascii="Cambria"/>
                <w:sz w:val="18"/>
              </w:rPr>
            </w:pPr>
            <w:r>
              <w:rPr>
                <w:rFonts w:ascii="Cambria"/>
                <w:sz w:val="18"/>
              </w:rPr>
              <w:t>MARTIN</w:t>
            </w:r>
            <w:r>
              <w:rPr>
                <w:rFonts w:ascii="Cambria"/>
                <w:spacing w:val="-4"/>
                <w:sz w:val="18"/>
              </w:rPr>
              <w:t xml:space="preserve"> </w:t>
            </w:r>
            <w:r>
              <w:rPr>
                <w:rFonts w:ascii="Cambria"/>
                <w:spacing w:val="-2"/>
                <w:sz w:val="18"/>
              </w:rPr>
              <w:t>BLANES</w:t>
            </w:r>
          </w:p>
        </w:tc>
        <w:tc>
          <w:tcPr>
            <w:tcW w:w="2321" w:type="dxa"/>
          </w:tcPr>
          <w:p w14:paraId="0E8B01C4" w14:textId="77777777" w:rsidR="000D4ED8" w:rsidRDefault="00000000">
            <w:pPr>
              <w:pStyle w:val="TableParagraph"/>
              <w:spacing w:line="210" w:lineRule="exact"/>
              <w:ind w:left="70"/>
              <w:rPr>
                <w:rFonts w:ascii="Cambria"/>
                <w:sz w:val="18"/>
              </w:rPr>
            </w:pPr>
            <w:r>
              <w:rPr>
                <w:rFonts w:ascii="Cambria"/>
                <w:spacing w:val="-2"/>
                <w:sz w:val="18"/>
              </w:rPr>
              <w:t>DANIEL</w:t>
            </w:r>
          </w:p>
        </w:tc>
      </w:tr>
      <w:tr w:rsidR="000D4ED8" w14:paraId="00DE6A60" w14:textId="77777777">
        <w:trPr>
          <w:trHeight w:val="299"/>
        </w:trPr>
        <w:tc>
          <w:tcPr>
            <w:tcW w:w="943" w:type="dxa"/>
            <w:shd w:val="clear" w:color="auto" w:fill="D9E0F1"/>
          </w:tcPr>
          <w:p w14:paraId="00FC6366" w14:textId="77777777" w:rsidR="000D4ED8" w:rsidRDefault="00000000">
            <w:pPr>
              <w:pStyle w:val="TableParagraph"/>
              <w:spacing w:line="210" w:lineRule="exact"/>
              <w:ind w:left="0" w:right="125"/>
              <w:jc w:val="right"/>
              <w:rPr>
                <w:rFonts w:ascii="Cambria"/>
                <w:sz w:val="18"/>
              </w:rPr>
            </w:pPr>
            <w:r>
              <w:rPr>
                <w:rFonts w:ascii="Cambria"/>
                <w:spacing w:val="-10"/>
                <w:sz w:val="18"/>
              </w:rPr>
              <w:t>7</w:t>
            </w:r>
          </w:p>
        </w:tc>
        <w:tc>
          <w:tcPr>
            <w:tcW w:w="1174" w:type="dxa"/>
            <w:shd w:val="clear" w:color="auto" w:fill="D9E0F1"/>
          </w:tcPr>
          <w:p w14:paraId="6D7DE238" w14:textId="77777777" w:rsidR="000D4ED8" w:rsidRDefault="00000000">
            <w:pPr>
              <w:pStyle w:val="TableParagraph"/>
              <w:spacing w:line="210" w:lineRule="exact"/>
              <w:ind w:left="69"/>
              <w:rPr>
                <w:rFonts w:ascii="Cambria"/>
                <w:sz w:val="18"/>
              </w:rPr>
            </w:pPr>
            <w:r>
              <w:rPr>
                <w:rFonts w:ascii="Cambria"/>
                <w:spacing w:val="-2"/>
                <w:sz w:val="18"/>
              </w:rPr>
              <w:t>***1440**</w:t>
            </w:r>
          </w:p>
        </w:tc>
        <w:tc>
          <w:tcPr>
            <w:tcW w:w="2645" w:type="dxa"/>
            <w:shd w:val="clear" w:color="auto" w:fill="D9E0F1"/>
          </w:tcPr>
          <w:p w14:paraId="115C77F5" w14:textId="77777777" w:rsidR="000D4ED8" w:rsidRDefault="00000000">
            <w:pPr>
              <w:pStyle w:val="TableParagraph"/>
              <w:spacing w:line="210" w:lineRule="exact"/>
              <w:ind w:left="69"/>
              <w:rPr>
                <w:rFonts w:ascii="Cambria"/>
                <w:sz w:val="18"/>
              </w:rPr>
            </w:pPr>
            <w:r>
              <w:rPr>
                <w:rFonts w:ascii="Cambria"/>
                <w:sz w:val="18"/>
              </w:rPr>
              <w:t>MARTINEZ</w:t>
            </w:r>
            <w:r>
              <w:rPr>
                <w:rFonts w:ascii="Cambria"/>
                <w:spacing w:val="-5"/>
                <w:sz w:val="18"/>
              </w:rPr>
              <w:t xml:space="preserve"> </w:t>
            </w:r>
            <w:r>
              <w:rPr>
                <w:rFonts w:ascii="Cambria"/>
                <w:spacing w:val="-2"/>
                <w:sz w:val="18"/>
              </w:rPr>
              <w:t>PIQUERAS</w:t>
            </w:r>
          </w:p>
        </w:tc>
        <w:tc>
          <w:tcPr>
            <w:tcW w:w="2321" w:type="dxa"/>
            <w:shd w:val="clear" w:color="auto" w:fill="D9E0F1"/>
          </w:tcPr>
          <w:p w14:paraId="2372A987" w14:textId="77777777" w:rsidR="000D4ED8" w:rsidRDefault="00000000">
            <w:pPr>
              <w:pStyle w:val="TableParagraph"/>
              <w:spacing w:line="210" w:lineRule="exact"/>
              <w:ind w:left="70"/>
              <w:rPr>
                <w:rFonts w:ascii="Cambria"/>
                <w:sz w:val="18"/>
              </w:rPr>
            </w:pPr>
            <w:r>
              <w:rPr>
                <w:rFonts w:ascii="Cambria"/>
                <w:spacing w:val="-4"/>
                <w:sz w:val="18"/>
              </w:rPr>
              <w:t>LUIS</w:t>
            </w:r>
          </w:p>
        </w:tc>
      </w:tr>
      <w:tr w:rsidR="000D4ED8" w14:paraId="121F3CA2" w14:textId="77777777">
        <w:trPr>
          <w:trHeight w:val="297"/>
        </w:trPr>
        <w:tc>
          <w:tcPr>
            <w:tcW w:w="943" w:type="dxa"/>
          </w:tcPr>
          <w:p w14:paraId="6FA39F8B" w14:textId="77777777" w:rsidR="000D4ED8" w:rsidRDefault="00000000">
            <w:pPr>
              <w:pStyle w:val="TableParagraph"/>
              <w:spacing w:line="210" w:lineRule="exact"/>
              <w:ind w:left="0" w:right="125"/>
              <w:jc w:val="right"/>
              <w:rPr>
                <w:rFonts w:ascii="Cambria"/>
                <w:sz w:val="18"/>
              </w:rPr>
            </w:pPr>
            <w:r>
              <w:rPr>
                <w:rFonts w:ascii="Cambria"/>
                <w:spacing w:val="-10"/>
                <w:sz w:val="18"/>
              </w:rPr>
              <w:t>8</w:t>
            </w:r>
          </w:p>
        </w:tc>
        <w:tc>
          <w:tcPr>
            <w:tcW w:w="1174" w:type="dxa"/>
          </w:tcPr>
          <w:p w14:paraId="732C79F3" w14:textId="77777777" w:rsidR="000D4ED8" w:rsidRDefault="00000000">
            <w:pPr>
              <w:pStyle w:val="TableParagraph"/>
              <w:spacing w:line="210" w:lineRule="exact"/>
              <w:ind w:left="69"/>
              <w:rPr>
                <w:rFonts w:ascii="Cambria"/>
                <w:sz w:val="18"/>
              </w:rPr>
            </w:pPr>
            <w:r>
              <w:rPr>
                <w:rFonts w:ascii="Cambria"/>
                <w:spacing w:val="-2"/>
                <w:sz w:val="18"/>
              </w:rPr>
              <w:t>***7648**</w:t>
            </w:r>
          </w:p>
        </w:tc>
        <w:tc>
          <w:tcPr>
            <w:tcW w:w="2645" w:type="dxa"/>
          </w:tcPr>
          <w:p w14:paraId="0C4F5E96" w14:textId="77777777" w:rsidR="000D4ED8" w:rsidRDefault="00000000">
            <w:pPr>
              <w:pStyle w:val="TableParagraph"/>
              <w:spacing w:line="210" w:lineRule="exact"/>
              <w:ind w:left="69"/>
              <w:rPr>
                <w:rFonts w:ascii="Cambria"/>
                <w:sz w:val="18"/>
              </w:rPr>
            </w:pPr>
            <w:r>
              <w:rPr>
                <w:rFonts w:ascii="Cambria"/>
                <w:sz w:val="18"/>
              </w:rPr>
              <w:t>MOLINA</w:t>
            </w:r>
            <w:r>
              <w:rPr>
                <w:rFonts w:ascii="Cambria"/>
                <w:spacing w:val="-1"/>
                <w:sz w:val="18"/>
              </w:rPr>
              <w:t xml:space="preserve"> </w:t>
            </w:r>
            <w:r>
              <w:rPr>
                <w:rFonts w:ascii="Cambria"/>
                <w:spacing w:val="-2"/>
                <w:sz w:val="18"/>
              </w:rPr>
              <w:t>SANCHEZ</w:t>
            </w:r>
          </w:p>
        </w:tc>
        <w:tc>
          <w:tcPr>
            <w:tcW w:w="2321" w:type="dxa"/>
          </w:tcPr>
          <w:p w14:paraId="5BEC44FB" w14:textId="77777777" w:rsidR="000D4ED8" w:rsidRDefault="00000000">
            <w:pPr>
              <w:pStyle w:val="TableParagraph"/>
              <w:spacing w:line="210" w:lineRule="exact"/>
              <w:ind w:left="70"/>
              <w:rPr>
                <w:rFonts w:ascii="Cambria"/>
                <w:sz w:val="18"/>
              </w:rPr>
            </w:pPr>
            <w:r>
              <w:rPr>
                <w:rFonts w:ascii="Cambria"/>
                <w:spacing w:val="-2"/>
                <w:sz w:val="18"/>
              </w:rPr>
              <w:t>DANIEL</w:t>
            </w:r>
          </w:p>
        </w:tc>
      </w:tr>
      <w:tr w:rsidR="000D4ED8" w14:paraId="41C29C93" w14:textId="77777777">
        <w:trPr>
          <w:trHeight w:val="297"/>
        </w:trPr>
        <w:tc>
          <w:tcPr>
            <w:tcW w:w="943" w:type="dxa"/>
            <w:shd w:val="clear" w:color="auto" w:fill="D9E0F1"/>
          </w:tcPr>
          <w:p w14:paraId="5365D876" w14:textId="77777777" w:rsidR="000D4ED8" w:rsidRDefault="00000000">
            <w:pPr>
              <w:pStyle w:val="TableParagraph"/>
              <w:spacing w:line="210" w:lineRule="exact"/>
              <w:ind w:left="0" w:right="125"/>
              <w:jc w:val="right"/>
              <w:rPr>
                <w:rFonts w:ascii="Cambria"/>
                <w:sz w:val="18"/>
              </w:rPr>
            </w:pPr>
            <w:r>
              <w:rPr>
                <w:rFonts w:ascii="Cambria"/>
                <w:spacing w:val="-10"/>
                <w:sz w:val="18"/>
              </w:rPr>
              <w:t>9</w:t>
            </w:r>
          </w:p>
        </w:tc>
        <w:tc>
          <w:tcPr>
            <w:tcW w:w="1174" w:type="dxa"/>
            <w:shd w:val="clear" w:color="auto" w:fill="D9E0F1"/>
          </w:tcPr>
          <w:p w14:paraId="052DF6E5" w14:textId="77777777" w:rsidR="000D4ED8" w:rsidRDefault="00000000">
            <w:pPr>
              <w:pStyle w:val="TableParagraph"/>
              <w:spacing w:line="210" w:lineRule="exact"/>
              <w:ind w:left="69"/>
              <w:rPr>
                <w:rFonts w:ascii="Cambria"/>
                <w:sz w:val="18"/>
              </w:rPr>
            </w:pPr>
            <w:r>
              <w:rPr>
                <w:rFonts w:ascii="Cambria"/>
                <w:spacing w:val="-2"/>
                <w:sz w:val="18"/>
              </w:rPr>
              <w:t>***0138**</w:t>
            </w:r>
          </w:p>
        </w:tc>
        <w:tc>
          <w:tcPr>
            <w:tcW w:w="2645" w:type="dxa"/>
            <w:shd w:val="clear" w:color="auto" w:fill="D9E0F1"/>
          </w:tcPr>
          <w:p w14:paraId="4F65625E" w14:textId="77777777" w:rsidR="000D4ED8" w:rsidRDefault="00000000">
            <w:pPr>
              <w:pStyle w:val="TableParagraph"/>
              <w:spacing w:line="210" w:lineRule="exact"/>
              <w:ind w:left="69"/>
              <w:rPr>
                <w:rFonts w:ascii="Cambria"/>
                <w:sz w:val="18"/>
              </w:rPr>
            </w:pPr>
            <w:r>
              <w:rPr>
                <w:rFonts w:ascii="Cambria"/>
                <w:sz w:val="18"/>
              </w:rPr>
              <w:t>RODRIGUEZ</w:t>
            </w:r>
            <w:r>
              <w:rPr>
                <w:rFonts w:ascii="Cambria"/>
                <w:spacing w:val="-3"/>
                <w:sz w:val="18"/>
              </w:rPr>
              <w:t xml:space="preserve"> </w:t>
            </w:r>
            <w:r>
              <w:rPr>
                <w:rFonts w:ascii="Cambria"/>
                <w:spacing w:val="-2"/>
                <w:sz w:val="18"/>
              </w:rPr>
              <w:t>RIVERA</w:t>
            </w:r>
          </w:p>
        </w:tc>
        <w:tc>
          <w:tcPr>
            <w:tcW w:w="2321" w:type="dxa"/>
            <w:shd w:val="clear" w:color="auto" w:fill="D9E0F1"/>
          </w:tcPr>
          <w:p w14:paraId="7F7B8C4F" w14:textId="77777777" w:rsidR="000D4ED8" w:rsidRDefault="00000000">
            <w:pPr>
              <w:pStyle w:val="TableParagraph"/>
              <w:spacing w:line="210" w:lineRule="exact"/>
              <w:ind w:left="70"/>
              <w:rPr>
                <w:rFonts w:ascii="Cambria"/>
                <w:sz w:val="18"/>
              </w:rPr>
            </w:pPr>
            <w:r>
              <w:rPr>
                <w:rFonts w:ascii="Cambria"/>
                <w:spacing w:val="-2"/>
                <w:sz w:val="18"/>
              </w:rPr>
              <w:t>CARLOS</w:t>
            </w:r>
          </w:p>
        </w:tc>
      </w:tr>
      <w:tr w:rsidR="000D4ED8" w14:paraId="39962E1C" w14:textId="77777777">
        <w:trPr>
          <w:trHeight w:val="299"/>
        </w:trPr>
        <w:tc>
          <w:tcPr>
            <w:tcW w:w="943" w:type="dxa"/>
          </w:tcPr>
          <w:p w14:paraId="61FD8034" w14:textId="77777777" w:rsidR="000D4ED8" w:rsidRDefault="00000000">
            <w:pPr>
              <w:pStyle w:val="TableParagraph"/>
              <w:spacing w:line="210" w:lineRule="exact"/>
              <w:ind w:left="0" w:right="74"/>
              <w:jc w:val="right"/>
              <w:rPr>
                <w:rFonts w:ascii="Cambria"/>
                <w:sz w:val="18"/>
              </w:rPr>
            </w:pPr>
            <w:r>
              <w:rPr>
                <w:rFonts w:ascii="Cambria"/>
                <w:spacing w:val="-5"/>
                <w:sz w:val="18"/>
              </w:rPr>
              <w:t>10</w:t>
            </w:r>
          </w:p>
        </w:tc>
        <w:tc>
          <w:tcPr>
            <w:tcW w:w="1174" w:type="dxa"/>
          </w:tcPr>
          <w:p w14:paraId="552C2BB2" w14:textId="77777777" w:rsidR="000D4ED8" w:rsidRDefault="00000000">
            <w:pPr>
              <w:pStyle w:val="TableParagraph"/>
              <w:spacing w:line="210" w:lineRule="exact"/>
              <w:ind w:left="69"/>
              <w:rPr>
                <w:rFonts w:ascii="Cambria"/>
                <w:sz w:val="18"/>
              </w:rPr>
            </w:pPr>
            <w:r>
              <w:rPr>
                <w:rFonts w:ascii="Cambria"/>
                <w:spacing w:val="-2"/>
                <w:sz w:val="18"/>
              </w:rPr>
              <w:t>***6371**</w:t>
            </w:r>
          </w:p>
        </w:tc>
        <w:tc>
          <w:tcPr>
            <w:tcW w:w="2645" w:type="dxa"/>
          </w:tcPr>
          <w:p w14:paraId="1A953F95" w14:textId="77777777" w:rsidR="000D4ED8" w:rsidRDefault="00000000">
            <w:pPr>
              <w:pStyle w:val="TableParagraph"/>
              <w:spacing w:line="210" w:lineRule="exact"/>
              <w:ind w:left="69"/>
              <w:rPr>
                <w:rFonts w:ascii="Cambria"/>
                <w:sz w:val="18"/>
              </w:rPr>
            </w:pPr>
            <w:r>
              <w:rPr>
                <w:rFonts w:ascii="Cambria"/>
                <w:sz w:val="18"/>
              </w:rPr>
              <w:t>RUBIO</w:t>
            </w:r>
            <w:r>
              <w:rPr>
                <w:rFonts w:ascii="Cambria"/>
                <w:spacing w:val="-4"/>
                <w:sz w:val="18"/>
              </w:rPr>
              <w:t xml:space="preserve"> </w:t>
            </w:r>
            <w:r>
              <w:rPr>
                <w:rFonts w:ascii="Cambria"/>
                <w:spacing w:val="-2"/>
                <w:sz w:val="18"/>
              </w:rPr>
              <w:t>MARIN</w:t>
            </w:r>
          </w:p>
        </w:tc>
        <w:tc>
          <w:tcPr>
            <w:tcW w:w="2321" w:type="dxa"/>
          </w:tcPr>
          <w:p w14:paraId="6AB4EA87" w14:textId="77777777" w:rsidR="000D4ED8" w:rsidRDefault="00000000">
            <w:pPr>
              <w:pStyle w:val="TableParagraph"/>
              <w:spacing w:line="210" w:lineRule="exact"/>
              <w:ind w:left="70"/>
              <w:rPr>
                <w:rFonts w:ascii="Cambria"/>
                <w:sz w:val="18"/>
              </w:rPr>
            </w:pPr>
            <w:r>
              <w:rPr>
                <w:rFonts w:ascii="Cambria"/>
                <w:spacing w:val="-2"/>
                <w:sz w:val="18"/>
              </w:rPr>
              <w:t>PABLO</w:t>
            </w:r>
          </w:p>
        </w:tc>
      </w:tr>
      <w:tr w:rsidR="000D4ED8" w14:paraId="018E213B" w14:textId="77777777">
        <w:trPr>
          <w:trHeight w:val="297"/>
        </w:trPr>
        <w:tc>
          <w:tcPr>
            <w:tcW w:w="943" w:type="dxa"/>
            <w:shd w:val="clear" w:color="auto" w:fill="D9E0F1"/>
          </w:tcPr>
          <w:p w14:paraId="5173C5AF" w14:textId="77777777" w:rsidR="000D4ED8" w:rsidRDefault="00000000">
            <w:pPr>
              <w:pStyle w:val="TableParagraph"/>
              <w:spacing w:line="210" w:lineRule="exact"/>
              <w:ind w:left="0" w:right="74"/>
              <w:jc w:val="right"/>
              <w:rPr>
                <w:rFonts w:ascii="Cambria"/>
                <w:sz w:val="18"/>
              </w:rPr>
            </w:pPr>
            <w:r>
              <w:rPr>
                <w:rFonts w:ascii="Cambria"/>
                <w:spacing w:val="-5"/>
                <w:sz w:val="18"/>
              </w:rPr>
              <w:t>11</w:t>
            </w:r>
          </w:p>
        </w:tc>
        <w:tc>
          <w:tcPr>
            <w:tcW w:w="1174" w:type="dxa"/>
            <w:shd w:val="clear" w:color="auto" w:fill="D9E0F1"/>
          </w:tcPr>
          <w:p w14:paraId="6173986C" w14:textId="77777777" w:rsidR="000D4ED8" w:rsidRDefault="00000000">
            <w:pPr>
              <w:pStyle w:val="TableParagraph"/>
              <w:spacing w:line="210" w:lineRule="exact"/>
              <w:ind w:left="69"/>
              <w:rPr>
                <w:rFonts w:ascii="Cambria"/>
                <w:sz w:val="18"/>
              </w:rPr>
            </w:pPr>
            <w:r>
              <w:rPr>
                <w:rFonts w:ascii="Cambria"/>
                <w:spacing w:val="-2"/>
                <w:sz w:val="18"/>
              </w:rPr>
              <w:t>***1818**</w:t>
            </w:r>
          </w:p>
        </w:tc>
        <w:tc>
          <w:tcPr>
            <w:tcW w:w="2645" w:type="dxa"/>
            <w:shd w:val="clear" w:color="auto" w:fill="D9E0F1"/>
          </w:tcPr>
          <w:p w14:paraId="2AAB5CE0" w14:textId="77777777" w:rsidR="000D4ED8" w:rsidRDefault="00000000">
            <w:pPr>
              <w:pStyle w:val="TableParagraph"/>
              <w:spacing w:line="210" w:lineRule="exact"/>
              <w:ind w:left="69"/>
              <w:rPr>
                <w:rFonts w:ascii="Cambria"/>
                <w:sz w:val="18"/>
              </w:rPr>
            </w:pPr>
            <w:r>
              <w:rPr>
                <w:rFonts w:ascii="Cambria"/>
                <w:sz w:val="18"/>
              </w:rPr>
              <w:t xml:space="preserve">SAENZ </w:t>
            </w:r>
            <w:r>
              <w:rPr>
                <w:rFonts w:ascii="Cambria"/>
                <w:spacing w:val="-2"/>
                <w:sz w:val="18"/>
              </w:rPr>
              <w:t>CHAVARRI</w:t>
            </w:r>
          </w:p>
        </w:tc>
        <w:tc>
          <w:tcPr>
            <w:tcW w:w="2321" w:type="dxa"/>
            <w:shd w:val="clear" w:color="auto" w:fill="D9E0F1"/>
          </w:tcPr>
          <w:p w14:paraId="0B16B799" w14:textId="77777777" w:rsidR="000D4ED8" w:rsidRDefault="00000000">
            <w:pPr>
              <w:pStyle w:val="TableParagraph"/>
              <w:spacing w:line="210" w:lineRule="exact"/>
              <w:ind w:left="70"/>
              <w:rPr>
                <w:rFonts w:ascii="Cambria"/>
                <w:sz w:val="18"/>
              </w:rPr>
            </w:pPr>
            <w:r>
              <w:rPr>
                <w:rFonts w:ascii="Cambria"/>
                <w:spacing w:val="-2"/>
                <w:sz w:val="18"/>
              </w:rPr>
              <w:t>DAVID</w:t>
            </w:r>
          </w:p>
        </w:tc>
      </w:tr>
      <w:tr w:rsidR="000D4ED8" w14:paraId="77640472" w14:textId="77777777">
        <w:trPr>
          <w:trHeight w:val="297"/>
        </w:trPr>
        <w:tc>
          <w:tcPr>
            <w:tcW w:w="943" w:type="dxa"/>
          </w:tcPr>
          <w:p w14:paraId="449D9433" w14:textId="77777777" w:rsidR="000D4ED8" w:rsidRDefault="00000000">
            <w:pPr>
              <w:pStyle w:val="TableParagraph"/>
              <w:spacing w:line="211" w:lineRule="exact"/>
              <w:ind w:left="0" w:right="73"/>
              <w:jc w:val="right"/>
              <w:rPr>
                <w:rFonts w:ascii="Cambria"/>
                <w:b/>
                <w:sz w:val="18"/>
              </w:rPr>
            </w:pPr>
            <w:r>
              <w:rPr>
                <w:rFonts w:ascii="Cambria"/>
                <w:b/>
                <w:spacing w:val="-5"/>
                <w:sz w:val="18"/>
              </w:rPr>
              <w:t>12</w:t>
            </w:r>
          </w:p>
        </w:tc>
        <w:tc>
          <w:tcPr>
            <w:tcW w:w="1174" w:type="dxa"/>
          </w:tcPr>
          <w:p w14:paraId="6C4B321B" w14:textId="77777777" w:rsidR="000D4ED8" w:rsidRDefault="00000000">
            <w:pPr>
              <w:pStyle w:val="TableParagraph"/>
              <w:spacing w:line="211" w:lineRule="exact"/>
              <w:ind w:left="69"/>
              <w:rPr>
                <w:rFonts w:ascii="Cambria"/>
                <w:b/>
                <w:sz w:val="18"/>
              </w:rPr>
            </w:pPr>
            <w:r>
              <w:rPr>
                <w:rFonts w:ascii="Cambria"/>
                <w:b/>
                <w:spacing w:val="-2"/>
                <w:sz w:val="18"/>
              </w:rPr>
              <w:t>***7438**</w:t>
            </w:r>
          </w:p>
        </w:tc>
        <w:tc>
          <w:tcPr>
            <w:tcW w:w="2645" w:type="dxa"/>
          </w:tcPr>
          <w:p w14:paraId="1BCE295A" w14:textId="77777777" w:rsidR="000D4ED8" w:rsidRDefault="00000000">
            <w:pPr>
              <w:pStyle w:val="TableParagraph"/>
              <w:spacing w:line="211" w:lineRule="exact"/>
              <w:ind w:left="69"/>
              <w:rPr>
                <w:rFonts w:ascii="Cambria"/>
                <w:b/>
                <w:sz w:val="18"/>
              </w:rPr>
            </w:pPr>
            <w:r>
              <w:rPr>
                <w:rFonts w:ascii="Cambria"/>
                <w:b/>
                <w:sz w:val="18"/>
              </w:rPr>
              <w:t>SANTOS</w:t>
            </w:r>
            <w:r>
              <w:rPr>
                <w:rFonts w:ascii="Cambria"/>
                <w:b/>
                <w:spacing w:val="-3"/>
                <w:sz w:val="18"/>
              </w:rPr>
              <w:t xml:space="preserve"> </w:t>
            </w:r>
            <w:r>
              <w:rPr>
                <w:rFonts w:ascii="Cambria"/>
                <w:b/>
                <w:spacing w:val="-4"/>
                <w:sz w:val="18"/>
              </w:rPr>
              <w:t>RUIZ</w:t>
            </w:r>
          </w:p>
        </w:tc>
        <w:tc>
          <w:tcPr>
            <w:tcW w:w="2321" w:type="dxa"/>
          </w:tcPr>
          <w:p w14:paraId="4F1518C4" w14:textId="77777777" w:rsidR="000D4ED8" w:rsidRDefault="00000000">
            <w:pPr>
              <w:pStyle w:val="TableParagraph"/>
              <w:spacing w:line="211" w:lineRule="exact"/>
              <w:ind w:left="70"/>
              <w:rPr>
                <w:rFonts w:ascii="Cambria"/>
                <w:b/>
                <w:sz w:val="18"/>
              </w:rPr>
            </w:pPr>
            <w:r>
              <w:rPr>
                <w:rFonts w:ascii="Cambria"/>
                <w:b/>
                <w:spacing w:val="-2"/>
                <w:sz w:val="18"/>
              </w:rPr>
              <w:t>ROBERTO</w:t>
            </w:r>
          </w:p>
        </w:tc>
      </w:tr>
      <w:tr w:rsidR="000D4ED8" w14:paraId="2D223129" w14:textId="77777777">
        <w:trPr>
          <w:trHeight w:val="299"/>
        </w:trPr>
        <w:tc>
          <w:tcPr>
            <w:tcW w:w="943" w:type="dxa"/>
          </w:tcPr>
          <w:p w14:paraId="530B832C" w14:textId="77777777" w:rsidR="000D4ED8" w:rsidRDefault="00000000">
            <w:pPr>
              <w:pStyle w:val="TableParagraph"/>
              <w:spacing w:line="210" w:lineRule="exact"/>
              <w:ind w:left="0" w:right="75"/>
              <w:jc w:val="right"/>
              <w:rPr>
                <w:rFonts w:ascii="Cambria"/>
                <w:sz w:val="18"/>
              </w:rPr>
            </w:pPr>
            <w:r>
              <w:rPr>
                <w:rFonts w:ascii="Cambria"/>
                <w:spacing w:val="-5"/>
                <w:sz w:val="18"/>
              </w:rPr>
              <w:t>13</w:t>
            </w:r>
          </w:p>
        </w:tc>
        <w:tc>
          <w:tcPr>
            <w:tcW w:w="1174" w:type="dxa"/>
          </w:tcPr>
          <w:p w14:paraId="7BB40F44" w14:textId="77777777" w:rsidR="000D4ED8" w:rsidRDefault="00000000">
            <w:pPr>
              <w:pStyle w:val="TableParagraph"/>
              <w:spacing w:line="210" w:lineRule="exact"/>
              <w:ind w:left="69"/>
              <w:rPr>
                <w:rFonts w:ascii="Cambria"/>
                <w:sz w:val="18"/>
              </w:rPr>
            </w:pPr>
            <w:r>
              <w:rPr>
                <w:rFonts w:ascii="Cambria"/>
                <w:spacing w:val="-2"/>
                <w:sz w:val="18"/>
              </w:rPr>
              <w:t>***3066**</w:t>
            </w:r>
          </w:p>
        </w:tc>
        <w:tc>
          <w:tcPr>
            <w:tcW w:w="2645" w:type="dxa"/>
          </w:tcPr>
          <w:p w14:paraId="45BA8D34" w14:textId="77777777" w:rsidR="000D4ED8" w:rsidRDefault="00000000">
            <w:pPr>
              <w:pStyle w:val="TableParagraph"/>
              <w:spacing w:line="210" w:lineRule="exact"/>
              <w:ind w:left="69"/>
              <w:rPr>
                <w:rFonts w:ascii="Cambria"/>
                <w:sz w:val="18"/>
              </w:rPr>
            </w:pPr>
            <w:r>
              <w:rPr>
                <w:rFonts w:ascii="Cambria"/>
                <w:sz w:val="18"/>
              </w:rPr>
              <w:t>VALENTIN</w:t>
            </w:r>
            <w:r>
              <w:rPr>
                <w:rFonts w:ascii="Cambria"/>
                <w:spacing w:val="-5"/>
                <w:sz w:val="18"/>
              </w:rPr>
              <w:t xml:space="preserve"> </w:t>
            </w:r>
            <w:r>
              <w:rPr>
                <w:rFonts w:ascii="Cambria"/>
                <w:spacing w:val="-2"/>
                <w:sz w:val="18"/>
              </w:rPr>
              <w:t>GARCIA</w:t>
            </w:r>
          </w:p>
        </w:tc>
        <w:tc>
          <w:tcPr>
            <w:tcW w:w="2321" w:type="dxa"/>
          </w:tcPr>
          <w:p w14:paraId="20C7D424" w14:textId="77777777" w:rsidR="000D4ED8" w:rsidRDefault="00000000">
            <w:pPr>
              <w:pStyle w:val="TableParagraph"/>
              <w:spacing w:line="210" w:lineRule="exact"/>
              <w:ind w:left="70"/>
              <w:rPr>
                <w:rFonts w:ascii="Cambria"/>
                <w:sz w:val="18"/>
              </w:rPr>
            </w:pPr>
            <w:r>
              <w:rPr>
                <w:rFonts w:ascii="Cambria"/>
                <w:spacing w:val="-2"/>
                <w:sz w:val="18"/>
              </w:rPr>
              <w:t>MARIA</w:t>
            </w:r>
          </w:p>
        </w:tc>
      </w:tr>
      <w:tr w:rsidR="000D4ED8" w14:paraId="6F496B9B" w14:textId="77777777">
        <w:trPr>
          <w:trHeight w:val="297"/>
        </w:trPr>
        <w:tc>
          <w:tcPr>
            <w:tcW w:w="943" w:type="dxa"/>
            <w:shd w:val="clear" w:color="auto" w:fill="D9E0F1"/>
          </w:tcPr>
          <w:p w14:paraId="13C4C1B2" w14:textId="77777777" w:rsidR="000D4ED8" w:rsidRDefault="00000000">
            <w:pPr>
              <w:pStyle w:val="TableParagraph"/>
              <w:spacing w:line="210" w:lineRule="exact"/>
              <w:ind w:left="0" w:right="75"/>
              <w:jc w:val="right"/>
              <w:rPr>
                <w:rFonts w:ascii="Cambria"/>
                <w:sz w:val="18"/>
              </w:rPr>
            </w:pPr>
            <w:r>
              <w:rPr>
                <w:rFonts w:ascii="Cambria"/>
                <w:spacing w:val="-5"/>
                <w:sz w:val="18"/>
              </w:rPr>
              <w:t>14</w:t>
            </w:r>
          </w:p>
        </w:tc>
        <w:tc>
          <w:tcPr>
            <w:tcW w:w="1174" w:type="dxa"/>
            <w:shd w:val="clear" w:color="auto" w:fill="D9E0F1"/>
          </w:tcPr>
          <w:p w14:paraId="7E478E4B" w14:textId="77777777" w:rsidR="000D4ED8" w:rsidRDefault="00000000">
            <w:pPr>
              <w:pStyle w:val="TableParagraph"/>
              <w:spacing w:line="210" w:lineRule="exact"/>
              <w:ind w:left="69"/>
              <w:rPr>
                <w:rFonts w:ascii="Cambria"/>
                <w:sz w:val="18"/>
              </w:rPr>
            </w:pPr>
            <w:r>
              <w:rPr>
                <w:rFonts w:ascii="Cambria"/>
                <w:spacing w:val="-2"/>
                <w:sz w:val="18"/>
              </w:rPr>
              <w:t>***1075**</w:t>
            </w:r>
          </w:p>
        </w:tc>
        <w:tc>
          <w:tcPr>
            <w:tcW w:w="2645" w:type="dxa"/>
            <w:shd w:val="clear" w:color="auto" w:fill="D9E0F1"/>
          </w:tcPr>
          <w:p w14:paraId="1A2AE223" w14:textId="77777777" w:rsidR="000D4ED8" w:rsidRDefault="00000000">
            <w:pPr>
              <w:pStyle w:val="TableParagraph"/>
              <w:spacing w:line="210" w:lineRule="exact"/>
              <w:ind w:left="69"/>
              <w:rPr>
                <w:rFonts w:ascii="Cambria"/>
                <w:sz w:val="18"/>
              </w:rPr>
            </w:pPr>
            <w:r>
              <w:rPr>
                <w:rFonts w:ascii="Cambria"/>
                <w:sz w:val="18"/>
              </w:rPr>
              <w:t>VAZQUEZ</w:t>
            </w:r>
            <w:r>
              <w:rPr>
                <w:rFonts w:ascii="Cambria"/>
                <w:spacing w:val="-4"/>
                <w:sz w:val="18"/>
              </w:rPr>
              <w:t xml:space="preserve"> </w:t>
            </w:r>
            <w:r>
              <w:rPr>
                <w:rFonts w:ascii="Cambria"/>
                <w:spacing w:val="-2"/>
                <w:sz w:val="18"/>
              </w:rPr>
              <w:t>SANCHEZ</w:t>
            </w:r>
          </w:p>
        </w:tc>
        <w:tc>
          <w:tcPr>
            <w:tcW w:w="2321" w:type="dxa"/>
            <w:shd w:val="clear" w:color="auto" w:fill="D9E0F1"/>
          </w:tcPr>
          <w:p w14:paraId="7A321B2C" w14:textId="77777777" w:rsidR="000D4ED8" w:rsidRDefault="00000000">
            <w:pPr>
              <w:pStyle w:val="TableParagraph"/>
              <w:spacing w:line="210" w:lineRule="exact"/>
              <w:ind w:left="70"/>
              <w:rPr>
                <w:rFonts w:ascii="Cambria"/>
                <w:sz w:val="18"/>
              </w:rPr>
            </w:pPr>
            <w:r>
              <w:rPr>
                <w:rFonts w:ascii="Cambria"/>
                <w:spacing w:val="-2"/>
                <w:sz w:val="18"/>
              </w:rPr>
              <w:t>JESUS</w:t>
            </w:r>
          </w:p>
        </w:tc>
      </w:tr>
      <w:tr w:rsidR="000D4ED8" w14:paraId="4D1D90C1" w14:textId="77777777">
        <w:trPr>
          <w:trHeight w:val="299"/>
        </w:trPr>
        <w:tc>
          <w:tcPr>
            <w:tcW w:w="943" w:type="dxa"/>
          </w:tcPr>
          <w:p w14:paraId="6EB206A0" w14:textId="77777777" w:rsidR="000D4ED8" w:rsidRDefault="00000000">
            <w:pPr>
              <w:pStyle w:val="TableParagraph"/>
              <w:spacing w:line="210" w:lineRule="exact"/>
              <w:ind w:left="0" w:right="75"/>
              <w:jc w:val="right"/>
              <w:rPr>
                <w:rFonts w:ascii="Cambria"/>
                <w:sz w:val="18"/>
              </w:rPr>
            </w:pPr>
            <w:r>
              <w:rPr>
                <w:rFonts w:ascii="Cambria"/>
                <w:spacing w:val="-5"/>
                <w:sz w:val="18"/>
              </w:rPr>
              <w:t>15</w:t>
            </w:r>
          </w:p>
        </w:tc>
        <w:tc>
          <w:tcPr>
            <w:tcW w:w="1174" w:type="dxa"/>
          </w:tcPr>
          <w:p w14:paraId="3EB528ED" w14:textId="77777777" w:rsidR="000D4ED8" w:rsidRDefault="00000000">
            <w:pPr>
              <w:pStyle w:val="TableParagraph"/>
              <w:spacing w:line="210" w:lineRule="exact"/>
              <w:ind w:left="69"/>
              <w:rPr>
                <w:rFonts w:ascii="Cambria"/>
                <w:sz w:val="18"/>
              </w:rPr>
            </w:pPr>
            <w:r>
              <w:rPr>
                <w:rFonts w:ascii="Cambria"/>
                <w:spacing w:val="-2"/>
                <w:sz w:val="18"/>
              </w:rPr>
              <w:t>***3175**</w:t>
            </w:r>
          </w:p>
        </w:tc>
        <w:tc>
          <w:tcPr>
            <w:tcW w:w="2645" w:type="dxa"/>
          </w:tcPr>
          <w:p w14:paraId="46EFEF3A" w14:textId="77777777" w:rsidR="000D4ED8" w:rsidRDefault="00000000">
            <w:pPr>
              <w:pStyle w:val="TableParagraph"/>
              <w:spacing w:line="210" w:lineRule="exact"/>
              <w:ind w:left="69"/>
              <w:rPr>
                <w:rFonts w:ascii="Cambria"/>
                <w:sz w:val="18"/>
              </w:rPr>
            </w:pPr>
            <w:r>
              <w:rPr>
                <w:rFonts w:ascii="Cambria"/>
                <w:sz w:val="18"/>
              </w:rPr>
              <w:t>VIDAL</w:t>
            </w:r>
            <w:r>
              <w:rPr>
                <w:rFonts w:ascii="Cambria"/>
                <w:spacing w:val="-2"/>
                <w:sz w:val="18"/>
              </w:rPr>
              <w:t xml:space="preserve"> </w:t>
            </w:r>
            <w:r>
              <w:rPr>
                <w:rFonts w:ascii="Cambria"/>
                <w:sz w:val="18"/>
              </w:rPr>
              <w:t>DE</w:t>
            </w:r>
            <w:r>
              <w:rPr>
                <w:rFonts w:ascii="Cambria"/>
                <w:spacing w:val="-2"/>
                <w:sz w:val="18"/>
              </w:rPr>
              <w:t xml:space="preserve"> </w:t>
            </w:r>
            <w:r>
              <w:rPr>
                <w:rFonts w:ascii="Cambria"/>
                <w:sz w:val="18"/>
              </w:rPr>
              <w:t>LEMOS</w:t>
            </w:r>
            <w:r>
              <w:rPr>
                <w:rFonts w:ascii="Cambria"/>
                <w:spacing w:val="-2"/>
                <w:sz w:val="18"/>
              </w:rPr>
              <w:t xml:space="preserve"> MONZON</w:t>
            </w:r>
          </w:p>
        </w:tc>
        <w:tc>
          <w:tcPr>
            <w:tcW w:w="2321" w:type="dxa"/>
          </w:tcPr>
          <w:p w14:paraId="7DB969D2" w14:textId="77777777" w:rsidR="000D4ED8" w:rsidRDefault="00000000">
            <w:pPr>
              <w:pStyle w:val="TableParagraph"/>
              <w:spacing w:line="210" w:lineRule="exact"/>
              <w:ind w:left="70"/>
              <w:rPr>
                <w:rFonts w:ascii="Cambria"/>
                <w:sz w:val="18"/>
              </w:rPr>
            </w:pPr>
            <w:r>
              <w:rPr>
                <w:rFonts w:ascii="Cambria"/>
                <w:spacing w:val="-2"/>
                <w:sz w:val="18"/>
              </w:rPr>
              <w:t>ALEXANDRE</w:t>
            </w:r>
          </w:p>
        </w:tc>
      </w:tr>
    </w:tbl>
    <w:p w14:paraId="02471282" w14:textId="77777777" w:rsidR="000D4ED8" w:rsidRDefault="000D4ED8">
      <w:pPr>
        <w:pStyle w:val="Textoindependiente"/>
        <w:rPr>
          <w:rFonts w:ascii="Cambria"/>
          <w:sz w:val="18"/>
        </w:rPr>
      </w:pPr>
    </w:p>
    <w:p w14:paraId="7B9DC942" w14:textId="77777777" w:rsidR="000D4ED8" w:rsidRDefault="000D4ED8">
      <w:pPr>
        <w:pStyle w:val="Textoindependiente"/>
        <w:spacing w:before="3"/>
        <w:rPr>
          <w:rFonts w:ascii="Cambria"/>
          <w:sz w:val="18"/>
        </w:rPr>
      </w:pPr>
    </w:p>
    <w:p w14:paraId="6F3EE67B" w14:textId="77777777" w:rsidR="000D4ED8" w:rsidRDefault="00000000">
      <w:pPr>
        <w:ind w:left="1526" w:right="109"/>
        <w:jc w:val="center"/>
        <w:rPr>
          <w:rFonts w:ascii="Cambria"/>
          <w:b/>
          <w:sz w:val="18"/>
        </w:rPr>
      </w:pPr>
      <w:r>
        <w:rPr>
          <w:rFonts w:ascii="Cambria"/>
          <w:b/>
          <w:sz w:val="18"/>
          <w:u w:val="single"/>
        </w:rPr>
        <w:t>ANEXO</w:t>
      </w:r>
      <w:r>
        <w:rPr>
          <w:rFonts w:ascii="Cambria"/>
          <w:b/>
          <w:spacing w:val="-2"/>
          <w:sz w:val="18"/>
          <w:u w:val="single"/>
        </w:rPr>
        <w:t xml:space="preserve"> </w:t>
      </w:r>
      <w:r>
        <w:rPr>
          <w:rFonts w:ascii="Cambria"/>
          <w:b/>
          <w:spacing w:val="-5"/>
          <w:sz w:val="18"/>
          <w:u w:val="single"/>
        </w:rPr>
        <w:t>II</w:t>
      </w:r>
    </w:p>
    <w:p w14:paraId="5B1CF70A" w14:textId="77777777" w:rsidR="000D4ED8" w:rsidRDefault="000D4ED8">
      <w:pPr>
        <w:pStyle w:val="Textoindependiente"/>
        <w:rPr>
          <w:rFonts w:ascii="Cambria"/>
          <w:b/>
          <w:sz w:val="18"/>
        </w:rPr>
      </w:pPr>
    </w:p>
    <w:p w14:paraId="013E2C4E" w14:textId="77777777" w:rsidR="000D4ED8" w:rsidRDefault="00000000">
      <w:pPr>
        <w:ind w:left="2853"/>
        <w:rPr>
          <w:rFonts w:ascii="Cambria"/>
          <w:b/>
          <w:sz w:val="18"/>
        </w:rPr>
      </w:pPr>
      <w:r>
        <w:rPr>
          <w:rFonts w:ascii="Cambria"/>
          <w:b/>
          <w:sz w:val="18"/>
          <w:u w:val="single"/>
        </w:rPr>
        <w:t>RELACION</w:t>
      </w:r>
      <w:r>
        <w:rPr>
          <w:rFonts w:ascii="Cambria"/>
          <w:b/>
          <w:spacing w:val="-6"/>
          <w:sz w:val="18"/>
          <w:u w:val="single"/>
        </w:rPr>
        <w:t xml:space="preserve"> </w:t>
      </w:r>
      <w:r>
        <w:rPr>
          <w:rFonts w:ascii="Cambria"/>
          <w:b/>
          <w:sz w:val="18"/>
          <w:u w:val="single"/>
        </w:rPr>
        <w:t>DEFINITIVA</w:t>
      </w:r>
      <w:r>
        <w:rPr>
          <w:rFonts w:ascii="Cambria"/>
          <w:b/>
          <w:spacing w:val="-4"/>
          <w:sz w:val="18"/>
          <w:u w:val="single"/>
        </w:rPr>
        <w:t xml:space="preserve"> </w:t>
      </w:r>
      <w:r>
        <w:rPr>
          <w:rFonts w:ascii="Cambria"/>
          <w:b/>
          <w:sz w:val="18"/>
          <w:u w:val="single"/>
        </w:rPr>
        <w:t>DE</w:t>
      </w:r>
      <w:r>
        <w:rPr>
          <w:rFonts w:ascii="Cambria"/>
          <w:b/>
          <w:spacing w:val="-4"/>
          <w:sz w:val="18"/>
          <w:u w:val="single"/>
        </w:rPr>
        <w:t xml:space="preserve"> </w:t>
      </w:r>
      <w:r>
        <w:rPr>
          <w:rFonts w:ascii="Cambria"/>
          <w:b/>
          <w:sz w:val="18"/>
          <w:u w:val="single"/>
        </w:rPr>
        <w:t>ASPIRANTES</w:t>
      </w:r>
      <w:r>
        <w:rPr>
          <w:rFonts w:ascii="Cambria"/>
          <w:b/>
          <w:spacing w:val="-3"/>
          <w:sz w:val="18"/>
          <w:u w:val="single"/>
        </w:rPr>
        <w:t xml:space="preserve"> </w:t>
      </w:r>
      <w:r>
        <w:rPr>
          <w:rFonts w:ascii="Cambria"/>
          <w:b/>
          <w:sz w:val="18"/>
          <w:u w:val="single"/>
        </w:rPr>
        <w:t>EXCLUIDOS</w:t>
      </w:r>
      <w:r>
        <w:rPr>
          <w:rFonts w:ascii="Cambria"/>
          <w:b/>
          <w:spacing w:val="-2"/>
          <w:sz w:val="18"/>
          <w:u w:val="single"/>
        </w:rPr>
        <w:t xml:space="preserve"> ALFABETICAMENTE</w:t>
      </w:r>
    </w:p>
    <w:p w14:paraId="49364E81" w14:textId="77777777" w:rsidR="000D4ED8" w:rsidRDefault="000D4ED8">
      <w:pPr>
        <w:rPr>
          <w:rFonts w:ascii="Cambria"/>
          <w:b/>
          <w:sz w:val="18"/>
        </w:rPr>
        <w:sectPr w:rsidR="000D4ED8">
          <w:pgSz w:w="11910" w:h="16840"/>
          <w:pgMar w:top="1320" w:right="1275" w:bottom="1260" w:left="425" w:header="319" w:footer="1060" w:gutter="0"/>
          <w:cols w:space="720"/>
        </w:sectPr>
      </w:pPr>
    </w:p>
    <w:p w14:paraId="436E7E1C" w14:textId="77777777" w:rsidR="000D4ED8" w:rsidRDefault="00000000">
      <w:pPr>
        <w:spacing w:before="90"/>
        <w:ind w:left="1526" w:right="107"/>
        <w:jc w:val="center"/>
        <w:rPr>
          <w:rFonts w:ascii="Cambria" w:hAnsi="Cambria"/>
          <w:sz w:val="18"/>
        </w:rPr>
      </w:pPr>
      <w:r>
        <w:rPr>
          <w:rFonts w:ascii="Cambria" w:hAnsi="Cambria"/>
          <w:noProof/>
          <w:sz w:val="18"/>
        </w:rPr>
        <w:lastRenderedPageBreak/>
        <mc:AlternateContent>
          <mc:Choice Requires="wps">
            <w:drawing>
              <wp:anchor distT="0" distB="0" distL="0" distR="0" simplePos="0" relativeHeight="15823872" behindDoc="0" locked="0" layoutInCell="1" allowOverlap="1" wp14:anchorId="1403336C" wp14:editId="59D8733A">
                <wp:simplePos x="0" y="0"/>
                <wp:positionH relativeFrom="page">
                  <wp:posOffset>6807087</wp:posOffset>
                </wp:positionH>
                <wp:positionV relativeFrom="page">
                  <wp:posOffset>2819357</wp:posOffset>
                </wp:positionV>
                <wp:extent cx="419734" cy="318706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187065"/>
                        </a:xfrm>
                        <a:prstGeom prst="rect">
                          <a:avLst/>
                        </a:prstGeom>
                      </wps:spPr>
                      <wps:txbx>
                        <w:txbxContent>
                          <w:p w14:paraId="6F21040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0A437E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wps:txbx>
                      <wps:bodyPr vert="vert270" wrap="square" lIns="0" tIns="0" rIns="0" bIns="0" rtlCol="0">
                        <a:noAutofit/>
                      </wps:bodyPr>
                    </wps:wsp>
                  </a:graphicData>
                </a:graphic>
              </wp:anchor>
            </w:drawing>
          </mc:Choice>
          <mc:Fallback>
            <w:pict>
              <v:shape w14:anchorId="1403336C" id="Textbox 223" o:spid="_x0000_s1230" type="#_x0000_t202" style="position:absolute;left:0;text-align:left;margin-left:536pt;margin-top:222pt;width:33.05pt;height:250.9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" filled="f" stroked="f">
                <v:textbox style="layout-flow:vertical;mso-layout-flow-alt:bottom-to-top" inset="0,0,0,0">
                  <w:txbxContent>
                    <w:p w14:paraId="6F210405" w14:textId="77777777" w:rsidR="000D4ED8" w:rsidRDefault="00000000">
                      <w:pPr>
                        <w:spacing w:before="21" w:line="418" w:lineRule="exact"/>
                        <w:ind w:left="20"/>
                        <w:rPr>
                          <w:rFonts w:ascii="Tahoma"/>
                          <w:sz w:val="36"/>
                        </w:rPr>
                      </w:pPr>
                      <w:r>
                        <w:rPr>
                          <w:rFonts w:ascii="Tahoma"/>
                          <w:sz w:val="36"/>
                        </w:rPr>
                        <w:t>ACTA</w:t>
                      </w:r>
                      <w:r>
                        <w:rPr>
                          <w:rFonts w:ascii="Tahoma"/>
                          <w:spacing w:val="-16"/>
                          <w:sz w:val="36"/>
                        </w:rPr>
                        <w:t xml:space="preserve"> </w:t>
                      </w:r>
                      <w:r>
                        <w:rPr>
                          <w:rFonts w:ascii="Tahoma"/>
                          <w:sz w:val="36"/>
                        </w:rPr>
                        <w:t>DE</w:t>
                      </w:r>
                      <w:r>
                        <w:rPr>
                          <w:rFonts w:ascii="Tahoma"/>
                          <w:spacing w:val="-12"/>
                          <w:sz w:val="36"/>
                        </w:rPr>
                        <w:t xml:space="preserve"> </w:t>
                      </w:r>
                      <w:r>
                        <w:rPr>
                          <w:rFonts w:ascii="Tahoma"/>
                          <w:sz w:val="36"/>
                        </w:rPr>
                        <w:t>JUNTA</w:t>
                      </w:r>
                      <w:r>
                        <w:rPr>
                          <w:rFonts w:ascii="Tahoma"/>
                          <w:spacing w:val="-13"/>
                          <w:sz w:val="36"/>
                        </w:rPr>
                        <w:t xml:space="preserve"> </w:t>
                      </w:r>
                      <w:r>
                        <w:rPr>
                          <w:rFonts w:ascii="Tahoma"/>
                          <w:sz w:val="36"/>
                        </w:rPr>
                        <w:t>DE</w:t>
                      </w:r>
                      <w:r>
                        <w:rPr>
                          <w:rFonts w:ascii="Tahoma"/>
                          <w:spacing w:val="-12"/>
                          <w:sz w:val="36"/>
                        </w:rPr>
                        <w:t xml:space="preserve"> </w:t>
                      </w:r>
                      <w:r>
                        <w:rPr>
                          <w:rFonts w:ascii="Tahoma"/>
                          <w:spacing w:val="-2"/>
                          <w:sz w:val="36"/>
                        </w:rPr>
                        <w:t>GOBIERNO</w:t>
                      </w:r>
                    </w:p>
                    <w:p w14:paraId="60A437EA" w14:textId="77777777" w:rsidR="000D4ED8"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2026-0005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24/02/2026</w:t>
                      </w:r>
                    </w:p>
                  </w:txbxContent>
                </v:textbox>
                <w10:wrap anchorx="page" anchory="page"/>
              </v:shape>
            </w:pict>
          </mc:Fallback>
        </mc:AlternateContent>
      </w:r>
      <w:r>
        <w:rPr>
          <w:rFonts w:ascii="Cambria" w:hAnsi="Cambria"/>
          <w:noProof/>
          <w:sz w:val="18"/>
        </w:rPr>
        <mc:AlternateContent>
          <mc:Choice Requires="wps">
            <w:drawing>
              <wp:anchor distT="0" distB="0" distL="0" distR="0" simplePos="0" relativeHeight="15824384" behindDoc="0" locked="0" layoutInCell="1" allowOverlap="1" wp14:anchorId="5FC94C5D" wp14:editId="488372E3">
                <wp:simplePos x="0" y="0"/>
                <wp:positionH relativeFrom="page">
                  <wp:posOffset>6965929</wp:posOffset>
                </wp:positionH>
                <wp:positionV relativeFrom="page">
                  <wp:posOffset>6553362</wp:posOffset>
                </wp:positionV>
                <wp:extent cx="263525" cy="327596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403477FC" w14:textId="7DAD2D6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EBDC22" w14:textId="77777777" w:rsidR="000D4ED8" w:rsidRDefault="00000000">
                            <w:pPr>
                              <w:spacing w:line="120" w:lineRule="exact"/>
                              <w:ind w:left="20"/>
                              <w:rPr>
                                <w:sz w:val="12"/>
                              </w:rPr>
                            </w:pPr>
                            <w:r>
                              <w:rPr>
                                <w:spacing w:val="-2"/>
                                <w:sz w:val="12"/>
                              </w:rPr>
                              <w:t>Verificación:</w:t>
                            </w:r>
                            <w:r>
                              <w:rPr>
                                <w:spacing w:val="7"/>
                                <w:sz w:val="12"/>
                              </w:rPr>
                              <w:t xml:space="preserve"> </w:t>
                            </w:r>
                            <w:hyperlink r:id="rId192">
                              <w:r>
                                <w:rPr>
                                  <w:spacing w:val="-2"/>
                                  <w:sz w:val="12"/>
                                </w:rPr>
                                <w:t>https://sede.lasrozas.es/</w:t>
                              </w:r>
                            </w:hyperlink>
                          </w:p>
                          <w:p w14:paraId="6E68D92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85</w:t>
                            </w:r>
                            <w:r>
                              <w:rPr>
                                <w:spacing w:val="-6"/>
                                <w:sz w:val="12"/>
                              </w:rPr>
                              <w:t xml:space="preserve"> </w:t>
                            </w:r>
                            <w:r>
                              <w:rPr>
                                <w:sz w:val="12"/>
                              </w:rPr>
                              <w:t>de</w:t>
                            </w:r>
                            <w:r>
                              <w:rPr>
                                <w:spacing w:val="-6"/>
                                <w:sz w:val="12"/>
                              </w:rPr>
                              <w:t xml:space="preserve"> </w:t>
                            </w:r>
                            <w:r>
                              <w:rPr>
                                <w:spacing w:val="-5"/>
                                <w:sz w:val="12"/>
                              </w:rPr>
                              <w:t>85</w:t>
                            </w:r>
                          </w:p>
                        </w:txbxContent>
                      </wps:txbx>
                      <wps:bodyPr vert="vert270" wrap="square" lIns="0" tIns="0" rIns="0" bIns="0" rtlCol="0">
                        <a:noAutofit/>
                      </wps:bodyPr>
                    </wps:wsp>
                  </a:graphicData>
                </a:graphic>
              </wp:anchor>
            </w:drawing>
          </mc:Choice>
          <mc:Fallback>
            <w:pict>
              <v:shape w14:anchorId="5FC94C5D" id="Textbox 224" o:spid="_x0000_s1231" type="#_x0000_t202" style="position:absolute;left:0;text-align:left;margin-left:548.5pt;margin-top:516pt;width:20.75pt;height:257.9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" filled="f" stroked="f">
                <v:textbox style="layout-flow:vertical;mso-layout-flow-alt:bottom-to-top" inset="0,0,0,0">
                  <w:txbxContent>
                    <w:p w14:paraId="403477FC" w14:textId="7DAD2D67" w:rsidR="000D4ED8"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EBDC22" w14:textId="77777777" w:rsidR="000D4ED8" w:rsidRDefault="00000000">
                      <w:pPr>
                        <w:spacing w:line="120" w:lineRule="exact"/>
                        <w:ind w:left="20"/>
                        <w:rPr>
                          <w:sz w:val="12"/>
                        </w:rPr>
                      </w:pPr>
                      <w:r>
                        <w:rPr>
                          <w:spacing w:val="-2"/>
                          <w:sz w:val="12"/>
                        </w:rPr>
                        <w:t>Verificación:</w:t>
                      </w:r>
                      <w:r>
                        <w:rPr>
                          <w:spacing w:val="7"/>
                          <w:sz w:val="12"/>
                        </w:rPr>
                        <w:t xml:space="preserve"> </w:t>
                      </w:r>
                      <w:hyperlink r:id="rId193">
                        <w:r>
                          <w:rPr>
                            <w:spacing w:val="-2"/>
                            <w:sz w:val="12"/>
                          </w:rPr>
                          <w:t>https://sede.lasrozas.es/</w:t>
                        </w:r>
                      </w:hyperlink>
                    </w:p>
                    <w:p w14:paraId="6E68D92B" w14:textId="77777777" w:rsidR="000D4ED8"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85</w:t>
                      </w:r>
                      <w:r>
                        <w:rPr>
                          <w:spacing w:val="-6"/>
                          <w:sz w:val="12"/>
                        </w:rPr>
                        <w:t xml:space="preserve"> </w:t>
                      </w:r>
                      <w:r>
                        <w:rPr>
                          <w:sz w:val="12"/>
                        </w:rPr>
                        <w:t>de</w:t>
                      </w:r>
                      <w:r>
                        <w:rPr>
                          <w:spacing w:val="-6"/>
                          <w:sz w:val="12"/>
                        </w:rPr>
                        <w:t xml:space="preserve"> </w:t>
                      </w:r>
                      <w:r>
                        <w:rPr>
                          <w:spacing w:val="-5"/>
                          <w:sz w:val="12"/>
                        </w:rPr>
                        <w:t>85</w:t>
                      </w:r>
                    </w:p>
                  </w:txbxContent>
                </v:textbox>
                <w10:wrap anchorx="page" anchory="page"/>
              </v:shape>
            </w:pict>
          </mc:Fallback>
        </mc:AlternateContent>
      </w:r>
      <w:r>
        <w:rPr>
          <w:rFonts w:ascii="Cambria" w:hAnsi="Cambria"/>
          <w:sz w:val="18"/>
        </w:rPr>
        <w:t>N.º</w:t>
      </w:r>
      <w:r>
        <w:rPr>
          <w:rFonts w:ascii="Cambria" w:hAnsi="Cambria"/>
          <w:spacing w:val="-4"/>
          <w:sz w:val="18"/>
        </w:rPr>
        <w:t xml:space="preserve"> </w:t>
      </w:r>
      <w:r>
        <w:rPr>
          <w:rFonts w:ascii="Cambria" w:hAnsi="Cambria"/>
          <w:sz w:val="18"/>
        </w:rPr>
        <w:t>EXPEDIENTE</w:t>
      </w:r>
      <w:r>
        <w:rPr>
          <w:rFonts w:ascii="Cambria" w:hAnsi="Cambria"/>
          <w:spacing w:val="-4"/>
          <w:sz w:val="18"/>
        </w:rPr>
        <w:t xml:space="preserve"> </w:t>
      </w:r>
      <w:r>
        <w:rPr>
          <w:rFonts w:ascii="Cambria" w:hAnsi="Cambria"/>
          <w:sz w:val="18"/>
        </w:rPr>
        <w:t>24788</w:t>
      </w:r>
      <w:r>
        <w:rPr>
          <w:rFonts w:ascii="Cambria" w:hAnsi="Cambria"/>
          <w:spacing w:val="-5"/>
          <w:sz w:val="18"/>
        </w:rPr>
        <w:t xml:space="preserve"> </w:t>
      </w:r>
      <w:r>
        <w:rPr>
          <w:rFonts w:ascii="Cambria" w:hAnsi="Cambria"/>
          <w:sz w:val="18"/>
        </w:rPr>
        <w:t>PROCESO:</w:t>
      </w:r>
      <w:r>
        <w:rPr>
          <w:rFonts w:ascii="Cambria" w:hAnsi="Cambria"/>
          <w:spacing w:val="-3"/>
          <w:sz w:val="18"/>
        </w:rPr>
        <w:t xml:space="preserve"> </w:t>
      </w:r>
      <w:r>
        <w:rPr>
          <w:rFonts w:ascii="Cambria" w:hAnsi="Cambria"/>
          <w:sz w:val="18"/>
        </w:rPr>
        <w:t>LI-04/2025</w:t>
      </w:r>
      <w:r>
        <w:rPr>
          <w:rFonts w:ascii="Cambria" w:hAnsi="Cambria"/>
          <w:spacing w:val="-5"/>
          <w:sz w:val="18"/>
        </w:rPr>
        <w:t xml:space="preserve"> </w:t>
      </w:r>
      <w:r>
        <w:rPr>
          <w:rFonts w:ascii="Cambria" w:hAnsi="Cambria"/>
          <w:sz w:val="18"/>
        </w:rPr>
        <w:t>(1</w:t>
      </w:r>
      <w:r>
        <w:rPr>
          <w:rFonts w:ascii="Cambria" w:hAnsi="Cambria"/>
          <w:spacing w:val="-5"/>
          <w:sz w:val="18"/>
        </w:rPr>
        <w:t xml:space="preserve"> </w:t>
      </w:r>
      <w:r>
        <w:rPr>
          <w:rFonts w:ascii="Cambria" w:hAnsi="Cambria"/>
          <w:sz w:val="18"/>
        </w:rPr>
        <w:t>MONITOR</w:t>
      </w:r>
      <w:r>
        <w:rPr>
          <w:rFonts w:ascii="Cambria" w:hAnsi="Cambria"/>
          <w:spacing w:val="-3"/>
          <w:sz w:val="18"/>
        </w:rPr>
        <w:t xml:space="preserve"> </w:t>
      </w:r>
      <w:r>
        <w:rPr>
          <w:rFonts w:ascii="Cambria" w:hAnsi="Cambria"/>
          <w:sz w:val="18"/>
        </w:rPr>
        <w:t>DEPORTIVO</w:t>
      </w:r>
      <w:r>
        <w:rPr>
          <w:rFonts w:ascii="Cambria" w:hAnsi="Cambria"/>
          <w:spacing w:val="-4"/>
          <w:sz w:val="18"/>
        </w:rPr>
        <w:t xml:space="preserve"> </w:t>
      </w:r>
      <w:r>
        <w:rPr>
          <w:rFonts w:ascii="Cambria" w:hAnsi="Cambria"/>
          <w:sz w:val="18"/>
        </w:rPr>
        <w:t>(NATACION</w:t>
      </w:r>
      <w:r>
        <w:rPr>
          <w:rFonts w:ascii="Cambria" w:hAnsi="Cambria"/>
          <w:spacing w:val="-4"/>
          <w:sz w:val="18"/>
        </w:rPr>
        <w:t xml:space="preserve"> </w:t>
      </w:r>
      <w:r>
        <w:rPr>
          <w:rFonts w:ascii="Cambria" w:hAnsi="Cambria"/>
          <w:sz w:val="18"/>
        </w:rPr>
        <w:t>Y</w:t>
      </w:r>
      <w:r>
        <w:rPr>
          <w:rFonts w:ascii="Cambria" w:hAnsi="Cambria"/>
          <w:spacing w:val="-5"/>
          <w:sz w:val="18"/>
        </w:rPr>
        <w:t xml:space="preserve"> </w:t>
      </w:r>
      <w:r>
        <w:rPr>
          <w:rFonts w:ascii="Cambria" w:hAnsi="Cambria"/>
          <w:sz w:val="18"/>
        </w:rPr>
        <w:t>PÁDEL)</w:t>
      </w:r>
      <w:r>
        <w:rPr>
          <w:rFonts w:ascii="Cambria" w:hAnsi="Cambria"/>
          <w:spacing w:val="40"/>
          <w:sz w:val="18"/>
        </w:rPr>
        <w:t xml:space="preserve"> </w:t>
      </w:r>
      <w:r>
        <w:rPr>
          <w:rFonts w:ascii="Cambria" w:hAnsi="Cambria"/>
          <w:sz w:val="18"/>
        </w:rPr>
        <w:t>CONVOCATORIA B.O.C.M.: Núm. 196 (18/08/2025)</w:t>
      </w:r>
    </w:p>
    <w:p w14:paraId="00E8D5E9" w14:textId="77777777" w:rsidR="000D4ED8" w:rsidRDefault="00000000">
      <w:pPr>
        <w:spacing w:before="1"/>
        <w:ind w:left="1528" w:right="107"/>
        <w:jc w:val="center"/>
        <w:rPr>
          <w:rFonts w:ascii="Cambria" w:hAnsi="Cambria"/>
          <w:sz w:val="18"/>
        </w:rPr>
      </w:pPr>
      <w:r>
        <w:rPr>
          <w:rFonts w:ascii="Cambria" w:hAnsi="Cambria"/>
          <w:sz w:val="18"/>
        </w:rPr>
        <w:t>B.O.E.:</w:t>
      </w:r>
      <w:r>
        <w:rPr>
          <w:rFonts w:ascii="Cambria" w:hAnsi="Cambria"/>
          <w:spacing w:val="-3"/>
          <w:sz w:val="18"/>
        </w:rPr>
        <w:t xml:space="preserve"> </w:t>
      </w:r>
      <w:r>
        <w:rPr>
          <w:rFonts w:ascii="Cambria" w:hAnsi="Cambria"/>
          <w:sz w:val="18"/>
        </w:rPr>
        <w:t>N.º</w:t>
      </w:r>
      <w:r>
        <w:rPr>
          <w:rFonts w:ascii="Cambria" w:hAnsi="Cambria"/>
          <w:spacing w:val="-4"/>
          <w:sz w:val="18"/>
        </w:rPr>
        <w:t xml:space="preserve"> </w:t>
      </w:r>
      <w:r>
        <w:rPr>
          <w:rFonts w:ascii="Cambria" w:hAnsi="Cambria"/>
          <w:sz w:val="18"/>
        </w:rPr>
        <w:t>218</w:t>
      </w:r>
      <w:r>
        <w:rPr>
          <w:rFonts w:ascii="Cambria" w:hAnsi="Cambria"/>
          <w:spacing w:val="-4"/>
          <w:sz w:val="18"/>
        </w:rPr>
        <w:t xml:space="preserve"> </w:t>
      </w:r>
      <w:r>
        <w:rPr>
          <w:rFonts w:ascii="Cambria" w:hAnsi="Cambria"/>
          <w:spacing w:val="-2"/>
          <w:sz w:val="18"/>
        </w:rPr>
        <w:t>(10/09/2025)</w:t>
      </w:r>
    </w:p>
    <w:p w14:paraId="7F630808" w14:textId="77777777" w:rsidR="000D4ED8" w:rsidRDefault="000D4ED8">
      <w:pPr>
        <w:pStyle w:val="Textoindependiente"/>
        <w:spacing w:before="188" w:after="1"/>
        <w:rPr>
          <w:rFonts w:ascii="Cambria"/>
        </w:rPr>
      </w:pPr>
    </w:p>
    <w:tbl>
      <w:tblPr>
        <w:tblStyle w:val="TableNormal"/>
        <w:tblW w:w="0" w:type="auto"/>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1172"/>
        <w:gridCol w:w="2107"/>
        <w:gridCol w:w="1037"/>
        <w:gridCol w:w="2974"/>
      </w:tblGrid>
      <w:tr w:rsidR="000D4ED8" w14:paraId="04ECBAB9" w14:textId="77777777">
        <w:trPr>
          <w:trHeight w:val="510"/>
        </w:trPr>
        <w:tc>
          <w:tcPr>
            <w:tcW w:w="929" w:type="dxa"/>
            <w:shd w:val="clear" w:color="auto" w:fill="1F4E78"/>
          </w:tcPr>
          <w:p w14:paraId="15382A8C" w14:textId="77777777" w:rsidR="000D4ED8" w:rsidRDefault="00000000">
            <w:pPr>
              <w:pStyle w:val="TableParagraph"/>
              <w:spacing w:line="210" w:lineRule="exact"/>
              <w:ind w:left="0" w:right="46"/>
              <w:jc w:val="right"/>
              <w:rPr>
                <w:rFonts w:ascii="Cambria" w:hAnsi="Cambria"/>
                <w:b/>
                <w:sz w:val="18"/>
              </w:rPr>
            </w:pPr>
            <w:r>
              <w:rPr>
                <w:rFonts w:ascii="Cambria" w:hAnsi="Cambria"/>
                <w:b/>
                <w:color w:val="FFFFFF"/>
                <w:spacing w:val="-5"/>
                <w:sz w:val="18"/>
              </w:rPr>
              <w:t>N.º</w:t>
            </w:r>
          </w:p>
        </w:tc>
        <w:tc>
          <w:tcPr>
            <w:tcW w:w="1172" w:type="dxa"/>
            <w:shd w:val="clear" w:color="auto" w:fill="1F4E78"/>
          </w:tcPr>
          <w:p w14:paraId="26C503D1" w14:textId="77777777" w:rsidR="000D4ED8" w:rsidRDefault="00000000">
            <w:pPr>
              <w:pStyle w:val="TableParagraph"/>
              <w:ind w:left="109" w:hanging="41"/>
              <w:rPr>
                <w:rFonts w:ascii="Cambria"/>
                <w:b/>
                <w:sz w:val="18"/>
              </w:rPr>
            </w:pPr>
            <w:r>
              <w:rPr>
                <w:rFonts w:ascii="Cambria"/>
                <w:b/>
                <w:color w:val="FFFFFF"/>
                <w:spacing w:val="-4"/>
                <w:sz w:val="18"/>
              </w:rPr>
              <w:t>DNI</w:t>
            </w:r>
            <w:r>
              <w:rPr>
                <w:rFonts w:ascii="Cambria"/>
                <w:b/>
                <w:color w:val="FFFFFF"/>
                <w:spacing w:val="40"/>
                <w:sz w:val="18"/>
              </w:rPr>
              <w:t xml:space="preserve"> </w:t>
            </w:r>
            <w:r>
              <w:rPr>
                <w:rFonts w:ascii="Cambria"/>
                <w:b/>
                <w:color w:val="FFFFFF"/>
                <w:spacing w:val="-2"/>
                <w:sz w:val="18"/>
              </w:rPr>
              <w:t>CENSURADO</w:t>
            </w:r>
          </w:p>
        </w:tc>
        <w:tc>
          <w:tcPr>
            <w:tcW w:w="2107" w:type="dxa"/>
            <w:shd w:val="clear" w:color="auto" w:fill="1F4E78"/>
          </w:tcPr>
          <w:p w14:paraId="6F304349" w14:textId="77777777" w:rsidR="000D4ED8" w:rsidRDefault="00000000">
            <w:pPr>
              <w:pStyle w:val="TableParagraph"/>
              <w:spacing w:line="210" w:lineRule="exact"/>
              <w:ind w:left="71"/>
              <w:rPr>
                <w:rFonts w:ascii="Cambria"/>
                <w:b/>
                <w:sz w:val="18"/>
              </w:rPr>
            </w:pPr>
            <w:r>
              <w:rPr>
                <w:rFonts w:ascii="Cambria"/>
                <w:b/>
                <w:color w:val="FFFFFF"/>
                <w:spacing w:val="-2"/>
                <w:sz w:val="18"/>
              </w:rPr>
              <w:t>APELLIDOS</w:t>
            </w:r>
          </w:p>
        </w:tc>
        <w:tc>
          <w:tcPr>
            <w:tcW w:w="1037" w:type="dxa"/>
            <w:shd w:val="clear" w:color="auto" w:fill="1F4E78"/>
          </w:tcPr>
          <w:p w14:paraId="299249F9" w14:textId="77777777" w:rsidR="000D4ED8" w:rsidRDefault="00000000">
            <w:pPr>
              <w:pStyle w:val="TableParagraph"/>
              <w:spacing w:line="210" w:lineRule="exact"/>
              <w:ind w:left="69"/>
              <w:rPr>
                <w:rFonts w:ascii="Cambria"/>
                <w:b/>
                <w:sz w:val="18"/>
              </w:rPr>
            </w:pPr>
            <w:r>
              <w:rPr>
                <w:rFonts w:ascii="Cambria"/>
                <w:b/>
                <w:color w:val="FFFFFF"/>
                <w:spacing w:val="-2"/>
                <w:sz w:val="18"/>
              </w:rPr>
              <w:t>NOMBRE</w:t>
            </w:r>
          </w:p>
        </w:tc>
        <w:tc>
          <w:tcPr>
            <w:tcW w:w="2974" w:type="dxa"/>
            <w:shd w:val="clear" w:color="auto" w:fill="1F4E78"/>
          </w:tcPr>
          <w:p w14:paraId="6C2C9212" w14:textId="77777777" w:rsidR="000D4ED8" w:rsidRDefault="00000000">
            <w:pPr>
              <w:pStyle w:val="TableParagraph"/>
              <w:spacing w:line="210" w:lineRule="exact"/>
              <w:ind w:left="71"/>
              <w:rPr>
                <w:rFonts w:ascii="Cambria"/>
                <w:b/>
                <w:sz w:val="18"/>
              </w:rPr>
            </w:pPr>
            <w:r>
              <w:rPr>
                <w:rFonts w:ascii="Cambria"/>
                <w:b/>
                <w:color w:val="FFFFFF"/>
                <w:spacing w:val="-2"/>
                <w:sz w:val="18"/>
              </w:rPr>
              <w:t>OBSERVACIONES</w:t>
            </w:r>
          </w:p>
        </w:tc>
      </w:tr>
      <w:tr w:rsidR="000D4ED8" w14:paraId="7BD1A9A1" w14:textId="77777777">
        <w:trPr>
          <w:trHeight w:val="388"/>
        </w:trPr>
        <w:tc>
          <w:tcPr>
            <w:tcW w:w="929" w:type="dxa"/>
            <w:shd w:val="clear" w:color="auto" w:fill="D9E0F1"/>
          </w:tcPr>
          <w:p w14:paraId="08C3FA31" w14:textId="77777777" w:rsidR="000D4ED8" w:rsidRDefault="00000000">
            <w:pPr>
              <w:pStyle w:val="TableParagraph"/>
              <w:spacing w:line="210" w:lineRule="exact"/>
              <w:ind w:left="0" w:right="119"/>
              <w:jc w:val="right"/>
              <w:rPr>
                <w:rFonts w:ascii="Cambria"/>
                <w:sz w:val="18"/>
              </w:rPr>
            </w:pPr>
            <w:r>
              <w:rPr>
                <w:rFonts w:ascii="Cambria"/>
                <w:spacing w:val="-10"/>
                <w:sz w:val="18"/>
              </w:rPr>
              <w:t>1</w:t>
            </w:r>
          </w:p>
        </w:tc>
        <w:tc>
          <w:tcPr>
            <w:tcW w:w="1172" w:type="dxa"/>
            <w:shd w:val="clear" w:color="auto" w:fill="D9E0F1"/>
          </w:tcPr>
          <w:p w14:paraId="6161D901" w14:textId="77777777" w:rsidR="000D4ED8" w:rsidRDefault="00000000">
            <w:pPr>
              <w:pStyle w:val="TableParagraph"/>
              <w:spacing w:line="210" w:lineRule="exact"/>
              <w:ind w:left="69"/>
              <w:rPr>
                <w:rFonts w:ascii="Cambria"/>
                <w:sz w:val="18"/>
              </w:rPr>
            </w:pPr>
            <w:r>
              <w:rPr>
                <w:rFonts w:ascii="Cambria"/>
                <w:spacing w:val="-2"/>
                <w:sz w:val="18"/>
              </w:rPr>
              <w:t>***7380**</w:t>
            </w:r>
          </w:p>
        </w:tc>
        <w:tc>
          <w:tcPr>
            <w:tcW w:w="2107" w:type="dxa"/>
            <w:shd w:val="clear" w:color="auto" w:fill="D9E0F1"/>
          </w:tcPr>
          <w:p w14:paraId="01CEE5D7" w14:textId="77777777" w:rsidR="000D4ED8" w:rsidRDefault="00000000">
            <w:pPr>
              <w:pStyle w:val="TableParagraph"/>
              <w:spacing w:line="210" w:lineRule="exact"/>
              <w:ind w:left="71"/>
              <w:rPr>
                <w:rFonts w:ascii="Cambria"/>
                <w:sz w:val="18"/>
              </w:rPr>
            </w:pPr>
            <w:r>
              <w:rPr>
                <w:rFonts w:ascii="Cambria"/>
                <w:sz w:val="18"/>
              </w:rPr>
              <w:t>BLANCO</w:t>
            </w:r>
            <w:r>
              <w:rPr>
                <w:rFonts w:ascii="Cambria"/>
                <w:spacing w:val="-5"/>
                <w:sz w:val="18"/>
              </w:rPr>
              <w:t xml:space="preserve"> </w:t>
            </w:r>
            <w:r>
              <w:rPr>
                <w:rFonts w:ascii="Cambria"/>
                <w:spacing w:val="-2"/>
                <w:sz w:val="18"/>
              </w:rPr>
              <w:t>ALVAREZ</w:t>
            </w:r>
          </w:p>
        </w:tc>
        <w:tc>
          <w:tcPr>
            <w:tcW w:w="1037" w:type="dxa"/>
            <w:shd w:val="clear" w:color="auto" w:fill="D9E0F1"/>
          </w:tcPr>
          <w:p w14:paraId="795420D9" w14:textId="77777777" w:rsidR="000D4ED8" w:rsidRDefault="00000000">
            <w:pPr>
              <w:pStyle w:val="TableParagraph"/>
              <w:spacing w:line="210" w:lineRule="exact"/>
              <w:ind w:left="69"/>
              <w:rPr>
                <w:rFonts w:ascii="Cambria"/>
                <w:sz w:val="18"/>
              </w:rPr>
            </w:pPr>
            <w:r>
              <w:rPr>
                <w:rFonts w:ascii="Cambria"/>
                <w:spacing w:val="-4"/>
                <w:sz w:val="18"/>
              </w:rPr>
              <w:t>JOSE</w:t>
            </w:r>
          </w:p>
        </w:tc>
        <w:tc>
          <w:tcPr>
            <w:tcW w:w="2974" w:type="dxa"/>
            <w:shd w:val="clear" w:color="auto" w:fill="D9E0F1"/>
          </w:tcPr>
          <w:p w14:paraId="2B7D2A6F" w14:textId="77777777" w:rsidR="000D4ED8" w:rsidRDefault="00000000">
            <w:pPr>
              <w:pStyle w:val="TableParagraph"/>
              <w:spacing w:line="210" w:lineRule="exact"/>
              <w:ind w:left="71"/>
              <w:rPr>
                <w:rFonts w:ascii="Cambria"/>
                <w:sz w:val="18"/>
              </w:rPr>
            </w:pPr>
            <w:r>
              <w:rPr>
                <w:rFonts w:ascii="Cambria"/>
                <w:sz w:val="18"/>
              </w:rPr>
              <w:t>FALTAN</w:t>
            </w:r>
            <w:r>
              <w:rPr>
                <w:rFonts w:ascii="Cambria"/>
                <w:spacing w:val="-2"/>
                <w:sz w:val="18"/>
              </w:rPr>
              <w:t xml:space="preserve"> </w:t>
            </w:r>
            <w:r>
              <w:rPr>
                <w:rFonts w:ascii="Cambria"/>
                <w:sz w:val="18"/>
              </w:rPr>
              <w:t>ANEXO</w:t>
            </w:r>
            <w:r>
              <w:rPr>
                <w:rFonts w:ascii="Cambria"/>
                <w:spacing w:val="-2"/>
                <w:sz w:val="18"/>
              </w:rPr>
              <w:t xml:space="preserve"> </w:t>
            </w:r>
            <w:r>
              <w:rPr>
                <w:rFonts w:ascii="Cambria"/>
                <w:sz w:val="18"/>
              </w:rPr>
              <w:t>I</w:t>
            </w:r>
            <w:r>
              <w:rPr>
                <w:rFonts w:ascii="Cambria"/>
                <w:spacing w:val="-2"/>
                <w:sz w:val="18"/>
              </w:rPr>
              <w:t xml:space="preserve"> </w:t>
            </w:r>
            <w:r>
              <w:rPr>
                <w:rFonts w:ascii="Cambria"/>
                <w:sz w:val="18"/>
              </w:rPr>
              <w:t>Y</w:t>
            </w:r>
            <w:r>
              <w:rPr>
                <w:rFonts w:ascii="Cambria"/>
                <w:spacing w:val="-2"/>
                <w:sz w:val="18"/>
              </w:rPr>
              <w:t xml:space="preserve"> </w:t>
            </w:r>
            <w:r>
              <w:rPr>
                <w:rFonts w:ascii="Cambria"/>
                <w:spacing w:val="-5"/>
                <w:sz w:val="18"/>
              </w:rPr>
              <w:t>II</w:t>
            </w:r>
          </w:p>
        </w:tc>
      </w:tr>
      <w:tr w:rsidR="000D4ED8" w14:paraId="356D1007" w14:textId="77777777">
        <w:trPr>
          <w:trHeight w:val="405"/>
        </w:trPr>
        <w:tc>
          <w:tcPr>
            <w:tcW w:w="929" w:type="dxa"/>
          </w:tcPr>
          <w:p w14:paraId="3565865E" w14:textId="77777777" w:rsidR="000D4ED8" w:rsidRDefault="00000000">
            <w:pPr>
              <w:pStyle w:val="TableParagraph"/>
              <w:spacing w:line="210" w:lineRule="exact"/>
              <w:ind w:left="0" w:right="119"/>
              <w:jc w:val="right"/>
              <w:rPr>
                <w:rFonts w:ascii="Cambria"/>
                <w:sz w:val="18"/>
              </w:rPr>
            </w:pPr>
            <w:r>
              <w:rPr>
                <w:rFonts w:ascii="Cambria"/>
                <w:spacing w:val="-10"/>
                <w:sz w:val="18"/>
              </w:rPr>
              <w:t>2</w:t>
            </w:r>
          </w:p>
        </w:tc>
        <w:tc>
          <w:tcPr>
            <w:tcW w:w="1172" w:type="dxa"/>
          </w:tcPr>
          <w:p w14:paraId="12E087D0" w14:textId="77777777" w:rsidR="000D4ED8" w:rsidRDefault="00000000">
            <w:pPr>
              <w:pStyle w:val="TableParagraph"/>
              <w:spacing w:line="210" w:lineRule="exact"/>
              <w:ind w:left="69"/>
              <w:rPr>
                <w:rFonts w:ascii="Cambria"/>
                <w:sz w:val="18"/>
              </w:rPr>
            </w:pPr>
            <w:r>
              <w:rPr>
                <w:rFonts w:ascii="Cambria"/>
                <w:spacing w:val="-2"/>
                <w:sz w:val="18"/>
              </w:rPr>
              <w:t>***2020**</w:t>
            </w:r>
          </w:p>
        </w:tc>
        <w:tc>
          <w:tcPr>
            <w:tcW w:w="2107" w:type="dxa"/>
          </w:tcPr>
          <w:p w14:paraId="4AC6EADD" w14:textId="77777777" w:rsidR="000D4ED8" w:rsidRDefault="00000000">
            <w:pPr>
              <w:pStyle w:val="TableParagraph"/>
              <w:spacing w:line="210" w:lineRule="exact"/>
              <w:ind w:left="71"/>
              <w:rPr>
                <w:rFonts w:ascii="Cambria"/>
                <w:sz w:val="18"/>
              </w:rPr>
            </w:pPr>
            <w:r>
              <w:rPr>
                <w:rFonts w:ascii="Cambria"/>
                <w:sz w:val="18"/>
              </w:rPr>
              <w:t>LOPEZ</w:t>
            </w:r>
            <w:r>
              <w:rPr>
                <w:rFonts w:ascii="Cambria"/>
                <w:spacing w:val="-1"/>
                <w:sz w:val="18"/>
              </w:rPr>
              <w:t xml:space="preserve"> </w:t>
            </w:r>
            <w:r>
              <w:rPr>
                <w:rFonts w:ascii="Cambria"/>
                <w:spacing w:val="-2"/>
                <w:sz w:val="18"/>
              </w:rPr>
              <w:t>ROMERO</w:t>
            </w:r>
          </w:p>
        </w:tc>
        <w:tc>
          <w:tcPr>
            <w:tcW w:w="1037" w:type="dxa"/>
          </w:tcPr>
          <w:p w14:paraId="4C2CF1E2" w14:textId="77777777" w:rsidR="000D4ED8" w:rsidRDefault="00000000">
            <w:pPr>
              <w:pStyle w:val="TableParagraph"/>
              <w:spacing w:line="210" w:lineRule="exact"/>
              <w:ind w:left="69"/>
              <w:rPr>
                <w:rFonts w:ascii="Cambria"/>
                <w:sz w:val="18"/>
              </w:rPr>
            </w:pPr>
            <w:r>
              <w:rPr>
                <w:rFonts w:ascii="Cambria"/>
                <w:spacing w:val="-2"/>
                <w:sz w:val="18"/>
              </w:rPr>
              <w:t>ALVARO</w:t>
            </w:r>
          </w:p>
        </w:tc>
        <w:tc>
          <w:tcPr>
            <w:tcW w:w="2974" w:type="dxa"/>
          </w:tcPr>
          <w:p w14:paraId="73483D85"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5"/>
                <w:sz w:val="18"/>
              </w:rPr>
              <w:t xml:space="preserve"> </w:t>
            </w:r>
            <w:r>
              <w:rPr>
                <w:rFonts w:ascii="Cambria"/>
                <w:spacing w:val="-2"/>
                <w:sz w:val="18"/>
              </w:rPr>
              <w:t>TITULACION</w:t>
            </w:r>
          </w:p>
        </w:tc>
      </w:tr>
      <w:tr w:rsidR="000D4ED8" w14:paraId="1E9A5A50" w14:textId="77777777">
        <w:trPr>
          <w:trHeight w:val="630"/>
        </w:trPr>
        <w:tc>
          <w:tcPr>
            <w:tcW w:w="929" w:type="dxa"/>
            <w:shd w:val="clear" w:color="auto" w:fill="D9E0F1"/>
          </w:tcPr>
          <w:p w14:paraId="340CA7FF" w14:textId="77777777" w:rsidR="000D4ED8" w:rsidRDefault="00000000">
            <w:pPr>
              <w:pStyle w:val="TableParagraph"/>
              <w:spacing w:line="210" w:lineRule="exact"/>
              <w:ind w:left="0" w:right="119"/>
              <w:jc w:val="right"/>
              <w:rPr>
                <w:rFonts w:ascii="Cambria"/>
                <w:sz w:val="18"/>
              </w:rPr>
            </w:pPr>
            <w:r>
              <w:rPr>
                <w:rFonts w:ascii="Cambria"/>
                <w:spacing w:val="-10"/>
                <w:sz w:val="18"/>
              </w:rPr>
              <w:t>3</w:t>
            </w:r>
          </w:p>
        </w:tc>
        <w:tc>
          <w:tcPr>
            <w:tcW w:w="1172" w:type="dxa"/>
            <w:shd w:val="clear" w:color="auto" w:fill="D9E0F1"/>
          </w:tcPr>
          <w:p w14:paraId="6495B81A" w14:textId="77777777" w:rsidR="000D4ED8" w:rsidRDefault="00000000">
            <w:pPr>
              <w:pStyle w:val="TableParagraph"/>
              <w:spacing w:line="210" w:lineRule="exact"/>
              <w:ind w:left="69"/>
              <w:rPr>
                <w:rFonts w:ascii="Cambria"/>
                <w:sz w:val="18"/>
              </w:rPr>
            </w:pPr>
            <w:r>
              <w:rPr>
                <w:rFonts w:ascii="Cambria"/>
                <w:spacing w:val="-2"/>
                <w:sz w:val="18"/>
              </w:rPr>
              <w:t>***7840**</w:t>
            </w:r>
          </w:p>
        </w:tc>
        <w:tc>
          <w:tcPr>
            <w:tcW w:w="2107" w:type="dxa"/>
            <w:shd w:val="clear" w:color="auto" w:fill="D9E0F1"/>
          </w:tcPr>
          <w:p w14:paraId="5EC4AECF" w14:textId="77777777" w:rsidR="000D4ED8" w:rsidRDefault="00000000">
            <w:pPr>
              <w:pStyle w:val="TableParagraph"/>
              <w:spacing w:line="210" w:lineRule="exact"/>
              <w:ind w:left="71"/>
              <w:rPr>
                <w:rFonts w:ascii="Cambria"/>
                <w:sz w:val="18"/>
              </w:rPr>
            </w:pPr>
            <w:r>
              <w:rPr>
                <w:rFonts w:ascii="Cambria"/>
                <w:sz w:val="18"/>
              </w:rPr>
              <w:t>MARTIN</w:t>
            </w:r>
            <w:r>
              <w:rPr>
                <w:rFonts w:ascii="Cambria"/>
                <w:spacing w:val="-4"/>
                <w:sz w:val="18"/>
              </w:rPr>
              <w:t xml:space="preserve"> </w:t>
            </w:r>
            <w:r>
              <w:rPr>
                <w:rFonts w:ascii="Cambria"/>
                <w:spacing w:val="-2"/>
                <w:sz w:val="18"/>
              </w:rPr>
              <w:t>ESTEBAN</w:t>
            </w:r>
          </w:p>
        </w:tc>
        <w:tc>
          <w:tcPr>
            <w:tcW w:w="1037" w:type="dxa"/>
            <w:shd w:val="clear" w:color="auto" w:fill="D9E0F1"/>
          </w:tcPr>
          <w:p w14:paraId="3A733495" w14:textId="77777777" w:rsidR="000D4ED8" w:rsidRDefault="00000000">
            <w:pPr>
              <w:pStyle w:val="TableParagraph"/>
              <w:spacing w:line="210" w:lineRule="exact"/>
              <w:ind w:left="69"/>
              <w:rPr>
                <w:rFonts w:ascii="Cambria"/>
                <w:sz w:val="18"/>
              </w:rPr>
            </w:pPr>
            <w:r>
              <w:rPr>
                <w:rFonts w:ascii="Cambria"/>
                <w:spacing w:val="-2"/>
                <w:sz w:val="18"/>
              </w:rPr>
              <w:t>IGNACIO</w:t>
            </w:r>
          </w:p>
        </w:tc>
        <w:tc>
          <w:tcPr>
            <w:tcW w:w="2974" w:type="dxa"/>
            <w:shd w:val="clear" w:color="auto" w:fill="D9E0F1"/>
          </w:tcPr>
          <w:p w14:paraId="70B51BDB"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3"/>
                <w:sz w:val="18"/>
              </w:rPr>
              <w:t xml:space="preserve"> </w:t>
            </w:r>
            <w:r>
              <w:rPr>
                <w:rFonts w:ascii="Cambria"/>
                <w:sz w:val="18"/>
              </w:rPr>
              <w:t>ANEXO</w:t>
            </w:r>
            <w:r>
              <w:rPr>
                <w:rFonts w:ascii="Cambria"/>
                <w:spacing w:val="-3"/>
                <w:sz w:val="18"/>
              </w:rPr>
              <w:t xml:space="preserve"> </w:t>
            </w:r>
            <w:r>
              <w:rPr>
                <w:rFonts w:ascii="Cambria"/>
                <w:sz w:val="18"/>
              </w:rPr>
              <w:t>1</w:t>
            </w:r>
            <w:r>
              <w:rPr>
                <w:rFonts w:ascii="Cambria"/>
                <w:spacing w:val="-3"/>
                <w:sz w:val="18"/>
              </w:rPr>
              <w:t xml:space="preserve"> </w:t>
            </w:r>
            <w:r>
              <w:rPr>
                <w:rFonts w:ascii="Cambria"/>
                <w:sz w:val="18"/>
              </w:rPr>
              <w:t>Y</w:t>
            </w:r>
            <w:r>
              <w:rPr>
                <w:rFonts w:ascii="Cambria"/>
                <w:spacing w:val="-3"/>
                <w:sz w:val="18"/>
              </w:rPr>
              <w:t xml:space="preserve"> </w:t>
            </w:r>
            <w:r>
              <w:rPr>
                <w:rFonts w:ascii="Cambria"/>
                <w:sz w:val="18"/>
              </w:rPr>
              <w:t>TITULACION</w:t>
            </w:r>
            <w:r>
              <w:rPr>
                <w:rFonts w:ascii="Cambria"/>
                <w:spacing w:val="-2"/>
                <w:sz w:val="18"/>
              </w:rPr>
              <w:t xml:space="preserve"> </w:t>
            </w:r>
            <w:r>
              <w:rPr>
                <w:rFonts w:ascii="Cambria"/>
                <w:spacing w:val="-4"/>
                <w:sz w:val="18"/>
              </w:rPr>
              <w:t>(pres</w:t>
            </w:r>
          </w:p>
          <w:p w14:paraId="6EFA97B1" w14:textId="77777777" w:rsidR="000D4ED8" w:rsidRDefault="00000000">
            <w:pPr>
              <w:pStyle w:val="TableParagraph"/>
              <w:ind w:left="71"/>
              <w:rPr>
                <w:rFonts w:ascii="Cambria" w:hAnsi="Cambria"/>
                <w:sz w:val="18"/>
              </w:rPr>
            </w:pPr>
            <w:r>
              <w:rPr>
                <w:rFonts w:ascii="Cambria" w:hAnsi="Cambria"/>
                <w:sz w:val="18"/>
              </w:rPr>
              <w:t>solo reverso</w:t>
            </w:r>
            <w:r>
              <w:rPr>
                <w:rFonts w:ascii="Cambria" w:hAnsi="Cambria"/>
                <w:spacing w:val="-1"/>
                <w:sz w:val="18"/>
              </w:rPr>
              <w:t xml:space="preserve"> </w:t>
            </w:r>
            <w:r>
              <w:rPr>
                <w:rFonts w:ascii="Cambria" w:hAnsi="Cambria"/>
                <w:spacing w:val="-2"/>
                <w:sz w:val="18"/>
              </w:rPr>
              <w:t>títulos)</w:t>
            </w:r>
          </w:p>
        </w:tc>
      </w:tr>
      <w:tr w:rsidR="000D4ED8" w14:paraId="2CC291EC" w14:textId="77777777">
        <w:trPr>
          <w:trHeight w:val="405"/>
        </w:trPr>
        <w:tc>
          <w:tcPr>
            <w:tcW w:w="929" w:type="dxa"/>
          </w:tcPr>
          <w:p w14:paraId="22877007" w14:textId="77777777" w:rsidR="000D4ED8" w:rsidRDefault="00000000">
            <w:pPr>
              <w:pStyle w:val="TableParagraph"/>
              <w:spacing w:line="210" w:lineRule="exact"/>
              <w:ind w:left="0" w:right="119"/>
              <w:jc w:val="right"/>
              <w:rPr>
                <w:rFonts w:ascii="Cambria"/>
                <w:sz w:val="18"/>
              </w:rPr>
            </w:pPr>
            <w:r>
              <w:rPr>
                <w:rFonts w:ascii="Cambria"/>
                <w:spacing w:val="-10"/>
                <w:sz w:val="18"/>
              </w:rPr>
              <w:t>4</w:t>
            </w:r>
          </w:p>
        </w:tc>
        <w:tc>
          <w:tcPr>
            <w:tcW w:w="1172" w:type="dxa"/>
          </w:tcPr>
          <w:p w14:paraId="40E18287" w14:textId="77777777" w:rsidR="000D4ED8" w:rsidRDefault="00000000">
            <w:pPr>
              <w:pStyle w:val="TableParagraph"/>
              <w:spacing w:line="210" w:lineRule="exact"/>
              <w:ind w:left="69"/>
              <w:rPr>
                <w:rFonts w:ascii="Cambria"/>
                <w:sz w:val="18"/>
              </w:rPr>
            </w:pPr>
            <w:r>
              <w:rPr>
                <w:rFonts w:ascii="Cambria"/>
                <w:spacing w:val="-2"/>
                <w:sz w:val="18"/>
              </w:rPr>
              <w:t>***6479**</w:t>
            </w:r>
          </w:p>
        </w:tc>
        <w:tc>
          <w:tcPr>
            <w:tcW w:w="2107" w:type="dxa"/>
          </w:tcPr>
          <w:p w14:paraId="2659418C" w14:textId="77777777" w:rsidR="000D4ED8" w:rsidRDefault="00000000">
            <w:pPr>
              <w:pStyle w:val="TableParagraph"/>
              <w:spacing w:line="210" w:lineRule="exact"/>
              <w:ind w:left="71"/>
              <w:rPr>
                <w:rFonts w:ascii="Cambria"/>
                <w:sz w:val="18"/>
              </w:rPr>
            </w:pPr>
            <w:r>
              <w:rPr>
                <w:rFonts w:ascii="Cambria"/>
                <w:sz w:val="18"/>
              </w:rPr>
              <w:t>OLMEDA</w:t>
            </w:r>
            <w:r>
              <w:rPr>
                <w:rFonts w:ascii="Cambria"/>
                <w:spacing w:val="-2"/>
                <w:sz w:val="18"/>
              </w:rPr>
              <w:t xml:space="preserve"> VERDET</w:t>
            </w:r>
          </w:p>
        </w:tc>
        <w:tc>
          <w:tcPr>
            <w:tcW w:w="1037" w:type="dxa"/>
          </w:tcPr>
          <w:p w14:paraId="49345CCB" w14:textId="77777777" w:rsidR="000D4ED8" w:rsidRDefault="00000000">
            <w:pPr>
              <w:pStyle w:val="TableParagraph"/>
              <w:spacing w:line="210" w:lineRule="exact"/>
              <w:ind w:left="69"/>
              <w:rPr>
                <w:rFonts w:ascii="Cambria"/>
                <w:sz w:val="18"/>
              </w:rPr>
            </w:pPr>
            <w:r>
              <w:rPr>
                <w:rFonts w:ascii="Cambria"/>
                <w:spacing w:val="-2"/>
                <w:sz w:val="18"/>
              </w:rPr>
              <w:t>ALVARO</w:t>
            </w:r>
          </w:p>
        </w:tc>
        <w:tc>
          <w:tcPr>
            <w:tcW w:w="2974" w:type="dxa"/>
          </w:tcPr>
          <w:p w14:paraId="78D8B5C7" w14:textId="77777777" w:rsidR="000D4ED8" w:rsidRDefault="00000000">
            <w:pPr>
              <w:pStyle w:val="TableParagraph"/>
              <w:spacing w:line="210" w:lineRule="exact"/>
              <w:ind w:left="71"/>
              <w:rPr>
                <w:rFonts w:ascii="Cambria"/>
                <w:sz w:val="18"/>
              </w:rPr>
            </w:pPr>
            <w:r>
              <w:rPr>
                <w:rFonts w:ascii="Cambria"/>
                <w:sz w:val="18"/>
              </w:rPr>
              <w:t>FALTAN</w:t>
            </w:r>
            <w:r>
              <w:rPr>
                <w:rFonts w:ascii="Cambria"/>
                <w:spacing w:val="-2"/>
                <w:sz w:val="18"/>
              </w:rPr>
              <w:t xml:space="preserve"> </w:t>
            </w:r>
            <w:r>
              <w:rPr>
                <w:rFonts w:ascii="Cambria"/>
                <w:sz w:val="18"/>
              </w:rPr>
              <w:t>ANEXO</w:t>
            </w:r>
            <w:r>
              <w:rPr>
                <w:rFonts w:ascii="Cambria"/>
                <w:spacing w:val="-2"/>
                <w:sz w:val="18"/>
              </w:rPr>
              <w:t xml:space="preserve"> </w:t>
            </w:r>
            <w:r>
              <w:rPr>
                <w:rFonts w:ascii="Cambria"/>
                <w:sz w:val="18"/>
              </w:rPr>
              <w:t>I</w:t>
            </w:r>
            <w:r>
              <w:rPr>
                <w:rFonts w:ascii="Cambria"/>
                <w:spacing w:val="-2"/>
                <w:sz w:val="18"/>
              </w:rPr>
              <w:t xml:space="preserve"> </w:t>
            </w:r>
            <w:r>
              <w:rPr>
                <w:rFonts w:ascii="Cambria"/>
                <w:sz w:val="18"/>
              </w:rPr>
              <w:t>Y</w:t>
            </w:r>
            <w:r>
              <w:rPr>
                <w:rFonts w:ascii="Cambria"/>
                <w:spacing w:val="-2"/>
                <w:sz w:val="18"/>
              </w:rPr>
              <w:t xml:space="preserve"> </w:t>
            </w:r>
            <w:r>
              <w:rPr>
                <w:rFonts w:ascii="Cambria"/>
                <w:spacing w:val="-5"/>
                <w:sz w:val="18"/>
              </w:rPr>
              <w:t>II</w:t>
            </w:r>
          </w:p>
        </w:tc>
      </w:tr>
      <w:tr w:rsidR="000D4ED8" w14:paraId="6FBE6237" w14:textId="77777777">
        <w:trPr>
          <w:trHeight w:val="299"/>
        </w:trPr>
        <w:tc>
          <w:tcPr>
            <w:tcW w:w="929" w:type="dxa"/>
            <w:shd w:val="clear" w:color="auto" w:fill="D9E0F1"/>
          </w:tcPr>
          <w:p w14:paraId="3F64E3AD" w14:textId="77777777" w:rsidR="000D4ED8" w:rsidRDefault="00000000">
            <w:pPr>
              <w:pStyle w:val="TableParagraph"/>
              <w:spacing w:line="210" w:lineRule="exact"/>
              <w:ind w:left="0" w:right="119"/>
              <w:jc w:val="right"/>
              <w:rPr>
                <w:rFonts w:ascii="Cambria"/>
                <w:sz w:val="18"/>
              </w:rPr>
            </w:pPr>
            <w:r>
              <w:rPr>
                <w:rFonts w:ascii="Cambria"/>
                <w:spacing w:val="-10"/>
                <w:sz w:val="18"/>
              </w:rPr>
              <w:t>5</w:t>
            </w:r>
          </w:p>
        </w:tc>
        <w:tc>
          <w:tcPr>
            <w:tcW w:w="1172" w:type="dxa"/>
            <w:shd w:val="clear" w:color="auto" w:fill="D9E0F1"/>
          </w:tcPr>
          <w:p w14:paraId="1C7F2EA1" w14:textId="77777777" w:rsidR="000D4ED8" w:rsidRDefault="00000000">
            <w:pPr>
              <w:pStyle w:val="TableParagraph"/>
              <w:spacing w:line="210" w:lineRule="exact"/>
              <w:ind w:left="69"/>
              <w:rPr>
                <w:rFonts w:ascii="Cambria"/>
                <w:sz w:val="18"/>
              </w:rPr>
            </w:pPr>
            <w:r>
              <w:rPr>
                <w:rFonts w:ascii="Cambria"/>
                <w:spacing w:val="-2"/>
                <w:sz w:val="18"/>
              </w:rPr>
              <w:t>***1738**</w:t>
            </w:r>
          </w:p>
        </w:tc>
        <w:tc>
          <w:tcPr>
            <w:tcW w:w="2107" w:type="dxa"/>
            <w:shd w:val="clear" w:color="auto" w:fill="D9E0F1"/>
          </w:tcPr>
          <w:p w14:paraId="562C949A" w14:textId="77777777" w:rsidR="000D4ED8" w:rsidRDefault="00000000">
            <w:pPr>
              <w:pStyle w:val="TableParagraph"/>
              <w:spacing w:line="210" w:lineRule="exact"/>
              <w:ind w:left="71"/>
              <w:rPr>
                <w:rFonts w:ascii="Cambria"/>
                <w:sz w:val="18"/>
              </w:rPr>
            </w:pPr>
            <w:r>
              <w:rPr>
                <w:rFonts w:ascii="Cambria"/>
                <w:sz w:val="18"/>
              </w:rPr>
              <w:t>RODRIGUEZ</w:t>
            </w:r>
            <w:r>
              <w:rPr>
                <w:rFonts w:ascii="Cambria"/>
                <w:spacing w:val="-3"/>
                <w:sz w:val="18"/>
              </w:rPr>
              <w:t xml:space="preserve"> </w:t>
            </w:r>
            <w:r>
              <w:rPr>
                <w:rFonts w:ascii="Cambria"/>
                <w:spacing w:val="-2"/>
                <w:sz w:val="18"/>
              </w:rPr>
              <w:t>BUSIAN</w:t>
            </w:r>
          </w:p>
        </w:tc>
        <w:tc>
          <w:tcPr>
            <w:tcW w:w="1037" w:type="dxa"/>
            <w:shd w:val="clear" w:color="auto" w:fill="D9E0F1"/>
          </w:tcPr>
          <w:p w14:paraId="074DC80B" w14:textId="77777777" w:rsidR="000D4ED8" w:rsidRDefault="00000000">
            <w:pPr>
              <w:pStyle w:val="TableParagraph"/>
              <w:spacing w:line="210" w:lineRule="exact"/>
              <w:ind w:left="69"/>
              <w:rPr>
                <w:rFonts w:ascii="Cambria"/>
                <w:sz w:val="18"/>
              </w:rPr>
            </w:pPr>
            <w:r>
              <w:rPr>
                <w:rFonts w:ascii="Cambria"/>
                <w:spacing w:val="-2"/>
                <w:sz w:val="18"/>
              </w:rPr>
              <w:t>RAFAEL</w:t>
            </w:r>
          </w:p>
        </w:tc>
        <w:tc>
          <w:tcPr>
            <w:tcW w:w="2974" w:type="dxa"/>
            <w:shd w:val="clear" w:color="auto" w:fill="D9E0F1"/>
          </w:tcPr>
          <w:p w14:paraId="4DFFF748" w14:textId="77777777" w:rsidR="000D4ED8" w:rsidRDefault="00000000">
            <w:pPr>
              <w:pStyle w:val="TableParagraph"/>
              <w:spacing w:line="210" w:lineRule="exact"/>
              <w:ind w:left="71"/>
              <w:rPr>
                <w:rFonts w:ascii="Cambria"/>
                <w:sz w:val="18"/>
              </w:rPr>
            </w:pPr>
            <w:r>
              <w:rPr>
                <w:rFonts w:ascii="Cambria"/>
                <w:sz w:val="18"/>
              </w:rPr>
              <w:t>FALTA</w:t>
            </w:r>
            <w:r>
              <w:rPr>
                <w:rFonts w:ascii="Cambria"/>
                <w:spacing w:val="-5"/>
                <w:sz w:val="18"/>
              </w:rPr>
              <w:t xml:space="preserve"> </w:t>
            </w:r>
            <w:r>
              <w:rPr>
                <w:rFonts w:ascii="Cambria"/>
                <w:sz w:val="18"/>
              </w:rPr>
              <w:t>ANEXO</w:t>
            </w:r>
            <w:r>
              <w:rPr>
                <w:rFonts w:ascii="Cambria"/>
                <w:spacing w:val="-3"/>
                <w:sz w:val="18"/>
              </w:rPr>
              <w:t xml:space="preserve"> </w:t>
            </w:r>
            <w:r>
              <w:rPr>
                <w:rFonts w:ascii="Cambria"/>
                <w:spacing w:val="-7"/>
                <w:sz w:val="18"/>
              </w:rPr>
              <w:t>II</w:t>
            </w:r>
          </w:p>
        </w:tc>
      </w:tr>
    </w:tbl>
    <w:p w14:paraId="75CAC8BF" w14:textId="3921A867" w:rsidR="000E1727" w:rsidRDefault="000E1727"/>
    <w:sectPr w:rsidR="000E1727">
      <w:pgSz w:w="11910" w:h="16840"/>
      <w:pgMar w:top="1320" w:right="1275" w:bottom="1260" w:left="425" w:header="31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2A57" w14:textId="77777777" w:rsidR="000E1727" w:rsidRDefault="000E1727">
      <w:r>
        <w:separator/>
      </w:r>
    </w:p>
  </w:endnote>
  <w:endnote w:type="continuationSeparator" w:id="0">
    <w:p w14:paraId="7422A6C5" w14:textId="77777777" w:rsidR="000E1727" w:rsidRDefault="000E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3239" w14:textId="4C9134CB" w:rsidR="000D4ED8" w:rsidRDefault="00000000">
    <w:pPr>
      <w:pStyle w:val="Textoindependiente"/>
      <w:spacing w:line="14" w:lineRule="auto"/>
    </w:pPr>
    <w:r>
      <w:rPr>
        <w:noProof/>
      </w:rPr>
      <mc:AlternateContent>
        <mc:Choice Requires="wps">
          <w:drawing>
            <wp:anchor distT="0" distB="0" distL="0" distR="0" simplePos="0" relativeHeight="485112320" behindDoc="1" locked="0" layoutInCell="1" allowOverlap="1" wp14:anchorId="2E86F3AE" wp14:editId="79A32EFA">
              <wp:simplePos x="0" y="0"/>
              <wp:positionH relativeFrom="page">
                <wp:posOffset>900112</wp:posOffset>
              </wp:positionH>
              <wp:positionV relativeFrom="page">
                <wp:posOffset>9928447</wp:posOffset>
              </wp:positionV>
              <wp:extent cx="576008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67" y="0"/>
                            </a:moveTo>
                            <a:lnTo>
                              <a:pt x="0" y="0"/>
                            </a:lnTo>
                            <a:lnTo>
                              <a:pt x="0" y="9524"/>
                            </a:lnTo>
                            <a:lnTo>
                              <a:pt x="5759767" y="9524"/>
                            </a:lnTo>
                            <a:lnTo>
                              <a:pt x="5759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EE941" id="Graphic 3" o:spid="_x0000_s1026" style="position:absolute;margin-left:70.85pt;margin-top:781.75pt;width:453.55pt;height:.75pt;z-index:-18204160;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" path="m5759767,l,,,9524r5759767,l5759767,xe" fillcolor="black" stroked="f">
              <v:path arrowok="t"/>
              <w10:wrap anchorx="page" anchory="page"/>
            </v:shape>
          </w:pict>
        </mc:Fallback>
      </mc:AlternateContent>
    </w:r>
    <w:r>
      <w:rPr>
        <w:noProof/>
      </w:rPr>
      <mc:AlternateContent>
        <mc:Choice Requires="wps">
          <w:drawing>
            <wp:anchor distT="0" distB="0" distL="0" distR="0" simplePos="0" relativeHeight="485112832" behindDoc="1" locked="0" layoutInCell="1" allowOverlap="1" wp14:anchorId="32F98836" wp14:editId="29EB42FB">
              <wp:simplePos x="0" y="0"/>
              <wp:positionH relativeFrom="page">
                <wp:posOffset>2118042</wp:posOffset>
              </wp:positionH>
              <wp:positionV relativeFrom="page">
                <wp:posOffset>10055638</wp:posOffset>
              </wp:positionV>
              <wp:extent cx="3324860" cy="3676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860" cy="367665"/>
                      </a:xfrm>
                      <a:prstGeom prst="rect">
                        <a:avLst/>
                      </a:prstGeom>
                    </wps:spPr>
                    <wps:txbx>
                      <w:txbxContent>
                        <w:p w14:paraId="7D3CBCD7" w14:textId="77777777" w:rsidR="000D4ED8"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1E2577DF" w14:textId="77777777" w:rsidR="000D4ED8"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wps:txbx>
                    <wps:bodyPr wrap="square" lIns="0" tIns="0" rIns="0" bIns="0" rtlCol="0">
                      <a:noAutofit/>
                    </wps:bodyPr>
                  </wps:wsp>
                </a:graphicData>
              </a:graphic>
            </wp:anchor>
          </w:drawing>
        </mc:Choice>
        <mc:Fallback>
          <w:pict>
            <v:shapetype w14:anchorId="32F98836" id="_x0000_t202" coordsize="21600,21600" o:spt="202" path="m,l,21600r21600,l21600,xe">
              <v:stroke joinstyle="miter"/>
              <v:path gradientshapeok="t" o:connecttype="rect"/>
            </v:shapetype>
            <v:shape id="Textbox 4" o:spid="_x0000_s1232" type="#_x0000_t202" style="position:absolute;margin-left:166.75pt;margin-top:791.8pt;width:261.8pt;height:28.95pt;z-index:-182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" filled="f" stroked="f">
              <v:textbox inset="0,0,0,0">
                <w:txbxContent>
                  <w:p w14:paraId="7D3CBCD7" w14:textId="77777777" w:rsidR="000D4ED8" w:rsidRDefault="00000000">
                    <w:pPr>
                      <w:spacing w:before="14"/>
                      <w:ind w:right="1"/>
                      <w:jc w:val="center"/>
                      <w:rPr>
                        <w:b/>
                        <w:sz w:val="18"/>
                      </w:rPr>
                    </w:pPr>
                    <w:r>
                      <w:rPr>
                        <w:b/>
                        <w:sz w:val="18"/>
                      </w:rPr>
                      <w:t>Ayuntamiento</w:t>
                    </w:r>
                    <w:r>
                      <w:rPr>
                        <w:b/>
                        <w:spacing w:val="-2"/>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Rozas</w:t>
                    </w:r>
                    <w:r>
                      <w:rPr>
                        <w:b/>
                        <w:spacing w:val="-2"/>
                        <w:sz w:val="18"/>
                      </w:rPr>
                      <w:t xml:space="preserve"> </w:t>
                    </w:r>
                    <w:r>
                      <w:rPr>
                        <w:b/>
                        <w:sz w:val="18"/>
                      </w:rPr>
                      <w:t>de</w:t>
                    </w:r>
                    <w:r>
                      <w:rPr>
                        <w:b/>
                        <w:spacing w:val="-1"/>
                        <w:sz w:val="18"/>
                      </w:rPr>
                      <w:t xml:space="preserve"> </w:t>
                    </w:r>
                    <w:r>
                      <w:rPr>
                        <w:b/>
                        <w:spacing w:val="-2"/>
                        <w:sz w:val="18"/>
                      </w:rPr>
                      <w:t>Madrid</w:t>
                    </w:r>
                  </w:p>
                  <w:p w14:paraId="1E2577DF" w14:textId="77777777" w:rsidR="000D4ED8" w:rsidRDefault="00000000">
                    <w:pPr>
                      <w:spacing w:before="164"/>
                      <w:ind w:left="1" w:right="1"/>
                      <w:jc w:val="center"/>
                      <w:rPr>
                        <w:sz w:val="15"/>
                      </w:rPr>
                    </w:pPr>
                    <w:r>
                      <w:rPr>
                        <w:sz w:val="15"/>
                      </w:rPr>
                      <w:t>Plaza</w:t>
                    </w:r>
                    <w:r>
                      <w:rPr>
                        <w:spacing w:val="-1"/>
                        <w:sz w:val="15"/>
                      </w:rPr>
                      <w:t xml:space="preserve"> </w:t>
                    </w:r>
                    <w:r>
                      <w:rPr>
                        <w:sz w:val="15"/>
                      </w:rPr>
                      <w:t>Mayor,</w:t>
                    </w:r>
                    <w:r>
                      <w:rPr>
                        <w:spacing w:val="-1"/>
                        <w:sz w:val="15"/>
                      </w:rPr>
                      <w:t xml:space="preserve"> </w:t>
                    </w:r>
                    <w:r>
                      <w:rPr>
                        <w:sz w:val="15"/>
                      </w:rPr>
                      <w:t>1,</w:t>
                    </w:r>
                    <w:r>
                      <w:rPr>
                        <w:spacing w:val="-1"/>
                        <w:sz w:val="15"/>
                      </w:rPr>
                      <w:t xml:space="preserve"> </w:t>
                    </w:r>
                    <w:r>
                      <w:rPr>
                        <w:sz w:val="15"/>
                      </w:rPr>
                      <w:t>Las</w:t>
                    </w:r>
                    <w:r>
                      <w:rPr>
                        <w:spacing w:val="-1"/>
                        <w:sz w:val="15"/>
                      </w:rPr>
                      <w:t xml:space="preserve"> </w:t>
                    </w:r>
                    <w:r>
                      <w:rPr>
                        <w:sz w:val="15"/>
                      </w:rPr>
                      <w:t>Rozas</w:t>
                    </w:r>
                    <w:r>
                      <w:rPr>
                        <w:spacing w:val="-1"/>
                        <w:sz w:val="15"/>
                      </w:rPr>
                      <w:t xml:space="preserve"> </w:t>
                    </w:r>
                    <w:r>
                      <w:rPr>
                        <w:sz w:val="15"/>
                      </w:rPr>
                      <w:t>de Madrid.</w:t>
                    </w:r>
                    <w:r>
                      <w:rPr>
                        <w:spacing w:val="-1"/>
                        <w:sz w:val="15"/>
                      </w:rPr>
                      <w:t xml:space="preserve"> </w:t>
                    </w:r>
                    <w:r>
                      <w:rPr>
                        <w:sz w:val="15"/>
                      </w:rPr>
                      <w:t>28231</w:t>
                    </w:r>
                    <w:r>
                      <w:rPr>
                        <w:spacing w:val="-1"/>
                        <w:sz w:val="15"/>
                      </w:rPr>
                      <w:t xml:space="preserve"> </w:t>
                    </w:r>
                    <w:r>
                      <w:rPr>
                        <w:sz w:val="15"/>
                      </w:rPr>
                      <w:t>(Madrid).</w:t>
                    </w:r>
                    <w:r>
                      <w:rPr>
                        <w:spacing w:val="-1"/>
                        <w:sz w:val="15"/>
                      </w:rPr>
                      <w:t xml:space="preserve"> </w:t>
                    </w:r>
                    <w:r>
                      <w:rPr>
                        <w:sz w:val="15"/>
                      </w:rPr>
                      <w:t>Tfno.</w:t>
                    </w:r>
                    <w:r>
                      <w:rPr>
                        <w:spacing w:val="-1"/>
                        <w:sz w:val="15"/>
                      </w:rPr>
                      <w:t xml:space="preserve"> </w:t>
                    </w:r>
                    <w:r>
                      <w:rPr>
                        <w:sz w:val="15"/>
                      </w:rPr>
                      <w:t xml:space="preserve">917714000. </w:t>
                    </w:r>
                    <w:r>
                      <w:rPr>
                        <w:spacing w:val="-4"/>
                        <w:sz w:val="15"/>
                      </w:rPr>
                      <w:t>Fax: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BE1F" w14:textId="146A777B" w:rsidR="000D4ED8" w:rsidRDefault="000D4ED8">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E0F7" w14:textId="77777777" w:rsidR="000E1727" w:rsidRDefault="000E1727">
      <w:r>
        <w:separator/>
      </w:r>
    </w:p>
  </w:footnote>
  <w:footnote w:type="continuationSeparator" w:id="0">
    <w:p w14:paraId="06DF8E15" w14:textId="77777777" w:rsidR="000E1727" w:rsidRDefault="000E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C074" w14:textId="77777777" w:rsidR="000D4ED8" w:rsidRDefault="00000000">
    <w:pPr>
      <w:pStyle w:val="Textoindependiente"/>
      <w:spacing w:line="14" w:lineRule="auto"/>
    </w:pPr>
    <w:r>
      <w:rPr>
        <w:noProof/>
      </w:rPr>
      <w:drawing>
        <wp:anchor distT="0" distB="0" distL="0" distR="0" simplePos="0" relativeHeight="485111296" behindDoc="1" locked="0" layoutInCell="1" allowOverlap="1" wp14:anchorId="4D3719DE" wp14:editId="55E844B8">
          <wp:simplePos x="0" y="0"/>
          <wp:positionH relativeFrom="page">
            <wp:posOffset>1009014</wp:posOffset>
          </wp:positionH>
          <wp:positionV relativeFrom="page">
            <wp:posOffset>142938</wp:posOffset>
          </wp:positionV>
          <wp:extent cx="460057" cy="657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0057" cy="6578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42E6" w14:textId="527A711D" w:rsidR="00E52FB8" w:rsidRDefault="00E52FB8">
    <w:pPr>
      <w:pStyle w:val="Encabezado"/>
    </w:pPr>
    <w:r w:rsidRPr="004F0B45">
      <w:rPr>
        <w:rFonts w:ascii="Calibri" w:eastAsia="Calibri" w:hAnsi="Calibri" w:cs="Times New Roman"/>
        <w:noProof/>
        <w:kern w:val="2"/>
        <w14:ligatures w14:val="standardContextual"/>
      </w:rPr>
      <w:drawing>
        <wp:anchor distT="0" distB="0" distL="114300" distR="114300" simplePos="0" relativeHeight="251659264" behindDoc="0" locked="0" layoutInCell="1" allowOverlap="0" wp14:anchorId="1C802175" wp14:editId="3A65C02D">
          <wp:simplePos x="0" y="0"/>
          <wp:positionH relativeFrom="page">
            <wp:posOffset>943107</wp:posOffset>
          </wp:positionH>
          <wp:positionV relativeFrom="page">
            <wp:posOffset>71120</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t xml:space="preserve">                </w:t>
    </w:r>
  </w:p>
  <w:p w14:paraId="139535F3" w14:textId="6CA35ED8" w:rsidR="00E52FB8" w:rsidRPr="004F0B45" w:rsidRDefault="00E52FB8" w:rsidP="00E52FB8">
    <w:pPr>
      <w:ind w:left="2160"/>
      <w:rPr>
        <w:sz w:val="20"/>
        <w:szCs w:val="20"/>
      </w:rPr>
    </w:pPr>
    <w:r w:rsidRPr="004F0B45">
      <w:rPr>
        <w:sz w:val="20"/>
        <w:szCs w:val="20"/>
      </w:rPr>
      <w:t xml:space="preserve">DOCUMENTO </w:t>
    </w:r>
    <w:r>
      <w:rPr>
        <w:sz w:val="20"/>
        <w:szCs w:val="20"/>
      </w:rPr>
      <w:t xml:space="preserve">ANONIMIZADO </w:t>
    </w:r>
    <w:r w:rsidRPr="004F0B45">
      <w:rPr>
        <w:sz w:val="20"/>
        <w:szCs w:val="20"/>
      </w:rPr>
      <w:t>PREPARADO PARA PUBLICAR EN EL PORTAL DE</w:t>
    </w:r>
  </w:p>
  <w:p w14:paraId="5E435BFB" w14:textId="212AC5BC" w:rsidR="00E52FB8" w:rsidRPr="002C0BB1" w:rsidRDefault="00E52FB8" w:rsidP="00E52FB8">
    <w:pPr>
      <w:pStyle w:val="Encabezado"/>
      <w:jc w:val="center"/>
      <w:rPr>
        <w:sz w:val="20"/>
        <w:szCs w:val="20"/>
      </w:rPr>
    </w:pPr>
    <w:r>
      <w:rPr>
        <w:sz w:val="20"/>
        <w:szCs w:val="20"/>
      </w:rPr>
      <w:t xml:space="preserve">                            </w:t>
    </w:r>
    <w:r w:rsidRPr="004F0B45">
      <w:rPr>
        <w:sz w:val="20"/>
        <w:szCs w:val="20"/>
      </w:rPr>
      <w:t>TRANSPARENCIA EN FORMATO REUTILIZABLE</w:t>
    </w:r>
  </w:p>
  <w:p w14:paraId="3A104C0C" w14:textId="592C8892" w:rsidR="00E52FB8" w:rsidRDefault="00E52F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8DEE" w14:textId="77777777" w:rsidR="000D4ED8" w:rsidRDefault="00000000">
    <w:pPr>
      <w:pStyle w:val="Textoindependiente"/>
      <w:spacing w:line="14" w:lineRule="auto"/>
    </w:pPr>
    <w:r>
      <w:rPr>
        <w:noProof/>
      </w:rPr>
      <mc:AlternateContent>
        <mc:Choice Requires="wps">
          <w:drawing>
            <wp:anchor distT="0" distB="0" distL="0" distR="0" simplePos="0" relativeHeight="485113344" behindDoc="1" locked="0" layoutInCell="1" allowOverlap="1" wp14:anchorId="417555F9" wp14:editId="4D70138A">
              <wp:simplePos x="0" y="0"/>
              <wp:positionH relativeFrom="page">
                <wp:posOffset>6891655</wp:posOffset>
              </wp:positionH>
              <wp:positionV relativeFrom="page">
                <wp:posOffset>189830</wp:posOffset>
              </wp:positionV>
              <wp:extent cx="491490" cy="16764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167640"/>
                      </a:xfrm>
                      <a:prstGeom prst="rect">
                        <a:avLst/>
                      </a:prstGeom>
                    </wps:spPr>
                    <wps:txbx>
                      <w:txbxContent>
                        <w:p w14:paraId="7442F7EB" w14:textId="77777777" w:rsidR="000D4ED8" w:rsidRDefault="00000000">
                          <w:pPr>
                            <w:pStyle w:val="Textoindependiente"/>
                            <w:spacing w:before="13"/>
                            <w:ind w:left="20"/>
                          </w:pPr>
                          <w:r>
                            <w:t>Anexo</w:t>
                          </w:r>
                          <w:r>
                            <w:rPr>
                              <w:spacing w:val="-5"/>
                            </w:rPr>
                            <w:t xml:space="preserve"> </w:t>
                          </w:r>
                          <w:r>
                            <w:rPr>
                              <w:spacing w:val="-10"/>
                            </w:rPr>
                            <w:t>1</w:t>
                          </w:r>
                        </w:p>
                      </w:txbxContent>
                    </wps:txbx>
                    <wps:bodyPr wrap="square" lIns="0" tIns="0" rIns="0" bIns="0" rtlCol="0">
                      <a:noAutofit/>
                    </wps:bodyPr>
                  </wps:wsp>
                </a:graphicData>
              </a:graphic>
            </wp:anchor>
          </w:drawing>
        </mc:Choice>
        <mc:Fallback>
          <w:pict>
            <v:shapetype w14:anchorId="417555F9" id="_x0000_t202" coordsize="21600,21600" o:spt="202" path="m,l,21600r21600,l21600,xe">
              <v:stroke joinstyle="miter"/>
              <v:path gradientshapeok="t" o:connecttype="rect"/>
            </v:shapetype>
            <v:shape id="Textbox 217" o:spid="_x0000_s1233" type="#_x0000_t202" style="position:absolute;margin-left:542.65pt;margin-top:14.95pt;width:38.7pt;height:13.2pt;z-index:-1820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" filled="f" stroked="f">
              <v:textbox inset="0,0,0,0">
                <w:txbxContent>
                  <w:p w14:paraId="7442F7EB" w14:textId="77777777" w:rsidR="000D4ED8" w:rsidRDefault="00000000">
                    <w:pPr>
                      <w:pStyle w:val="Textoindependiente"/>
                      <w:spacing w:before="13"/>
                      <w:ind w:left="20"/>
                    </w:pPr>
                    <w:r>
                      <w:t>Anexo</w:t>
                    </w:r>
                    <w:r>
                      <w:rPr>
                        <w:spacing w:val="-5"/>
                      </w:rPr>
                      <w:t xml:space="preserve"> </w:t>
                    </w:r>
                    <w:r>
                      <w:rPr>
                        <w:spacing w:val="-10"/>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842F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pt" o:bullet="t">
        <v:imagedata r:id="rId1" o:title="image4"/>
      </v:shape>
    </w:pict>
  </w:numPicBullet>
  <w:abstractNum w:abstractNumId="0" w15:restartNumberingAfterBreak="0">
    <w:nsid w:val="0123538B"/>
    <w:multiLevelType w:val="hybridMultilevel"/>
    <w:tmpl w:val="7840966C"/>
    <w:lvl w:ilvl="0" w:tplc="1B40A634">
      <w:start w:val="1"/>
      <w:numFmt w:val="lowerLetter"/>
      <w:lvlText w:val="%1)"/>
      <w:lvlJc w:val="left"/>
      <w:pPr>
        <w:ind w:left="992" w:hanging="613"/>
        <w:jc w:val="left"/>
      </w:pPr>
      <w:rPr>
        <w:rFonts w:ascii="Arial" w:eastAsia="Arial" w:hAnsi="Arial" w:cs="Arial" w:hint="default"/>
        <w:b w:val="0"/>
        <w:bCs w:val="0"/>
        <w:i w:val="0"/>
        <w:iCs w:val="0"/>
        <w:spacing w:val="0"/>
        <w:w w:val="100"/>
        <w:sz w:val="20"/>
        <w:szCs w:val="20"/>
        <w:lang w:val="es-ES" w:eastAsia="en-US" w:bidi="ar-SA"/>
      </w:rPr>
    </w:lvl>
    <w:lvl w:ilvl="1" w:tplc="8DB85FAA">
      <w:numFmt w:val="bullet"/>
      <w:lvlText w:val="•"/>
      <w:lvlJc w:val="left"/>
      <w:pPr>
        <w:ind w:left="1920" w:hanging="613"/>
      </w:pPr>
      <w:rPr>
        <w:rFonts w:hint="default"/>
        <w:lang w:val="es-ES" w:eastAsia="en-US" w:bidi="ar-SA"/>
      </w:rPr>
    </w:lvl>
    <w:lvl w:ilvl="2" w:tplc="61E62554">
      <w:numFmt w:val="bullet"/>
      <w:lvlText w:val="•"/>
      <w:lvlJc w:val="left"/>
      <w:pPr>
        <w:ind w:left="2841" w:hanging="613"/>
      </w:pPr>
      <w:rPr>
        <w:rFonts w:hint="default"/>
        <w:lang w:val="es-ES" w:eastAsia="en-US" w:bidi="ar-SA"/>
      </w:rPr>
    </w:lvl>
    <w:lvl w:ilvl="3" w:tplc="868298BA">
      <w:numFmt w:val="bullet"/>
      <w:lvlText w:val="•"/>
      <w:lvlJc w:val="left"/>
      <w:pPr>
        <w:ind w:left="3761" w:hanging="613"/>
      </w:pPr>
      <w:rPr>
        <w:rFonts w:hint="default"/>
        <w:lang w:val="es-ES" w:eastAsia="en-US" w:bidi="ar-SA"/>
      </w:rPr>
    </w:lvl>
    <w:lvl w:ilvl="4" w:tplc="B9DCB2EA">
      <w:numFmt w:val="bullet"/>
      <w:lvlText w:val="•"/>
      <w:lvlJc w:val="left"/>
      <w:pPr>
        <w:ind w:left="4682" w:hanging="613"/>
      </w:pPr>
      <w:rPr>
        <w:rFonts w:hint="default"/>
        <w:lang w:val="es-ES" w:eastAsia="en-US" w:bidi="ar-SA"/>
      </w:rPr>
    </w:lvl>
    <w:lvl w:ilvl="5" w:tplc="6C6C05E4">
      <w:numFmt w:val="bullet"/>
      <w:lvlText w:val="•"/>
      <w:lvlJc w:val="left"/>
      <w:pPr>
        <w:ind w:left="5602" w:hanging="613"/>
      </w:pPr>
      <w:rPr>
        <w:rFonts w:hint="default"/>
        <w:lang w:val="es-ES" w:eastAsia="en-US" w:bidi="ar-SA"/>
      </w:rPr>
    </w:lvl>
    <w:lvl w:ilvl="6" w:tplc="4DFC3B38">
      <w:numFmt w:val="bullet"/>
      <w:lvlText w:val="•"/>
      <w:lvlJc w:val="left"/>
      <w:pPr>
        <w:ind w:left="6523" w:hanging="613"/>
      </w:pPr>
      <w:rPr>
        <w:rFonts w:hint="default"/>
        <w:lang w:val="es-ES" w:eastAsia="en-US" w:bidi="ar-SA"/>
      </w:rPr>
    </w:lvl>
    <w:lvl w:ilvl="7" w:tplc="474A417C">
      <w:numFmt w:val="bullet"/>
      <w:lvlText w:val="•"/>
      <w:lvlJc w:val="left"/>
      <w:pPr>
        <w:ind w:left="7443" w:hanging="613"/>
      </w:pPr>
      <w:rPr>
        <w:rFonts w:hint="default"/>
        <w:lang w:val="es-ES" w:eastAsia="en-US" w:bidi="ar-SA"/>
      </w:rPr>
    </w:lvl>
    <w:lvl w:ilvl="8" w:tplc="B10CB7DA">
      <w:numFmt w:val="bullet"/>
      <w:lvlText w:val="•"/>
      <w:lvlJc w:val="left"/>
      <w:pPr>
        <w:ind w:left="8364" w:hanging="613"/>
      </w:pPr>
      <w:rPr>
        <w:rFonts w:hint="default"/>
        <w:lang w:val="es-ES" w:eastAsia="en-US" w:bidi="ar-SA"/>
      </w:rPr>
    </w:lvl>
  </w:abstractNum>
  <w:abstractNum w:abstractNumId="1" w15:restartNumberingAfterBreak="0">
    <w:nsid w:val="065F285A"/>
    <w:multiLevelType w:val="hybridMultilevel"/>
    <w:tmpl w:val="583C594E"/>
    <w:lvl w:ilvl="0" w:tplc="9A80A282">
      <w:start w:val="1"/>
      <w:numFmt w:val="lowerLetter"/>
      <w:lvlText w:val="%1)"/>
      <w:lvlJc w:val="left"/>
      <w:pPr>
        <w:ind w:left="992" w:hanging="241"/>
        <w:jc w:val="left"/>
      </w:pPr>
      <w:rPr>
        <w:rFonts w:ascii="Arial" w:eastAsia="Arial" w:hAnsi="Arial" w:cs="Arial" w:hint="default"/>
        <w:b w:val="0"/>
        <w:bCs w:val="0"/>
        <w:i w:val="0"/>
        <w:iCs w:val="0"/>
        <w:spacing w:val="0"/>
        <w:w w:val="83"/>
        <w:sz w:val="20"/>
        <w:szCs w:val="20"/>
        <w:lang w:val="es-ES" w:eastAsia="en-US" w:bidi="ar-SA"/>
      </w:rPr>
    </w:lvl>
    <w:lvl w:ilvl="1" w:tplc="078CF92C">
      <w:start w:val="1"/>
      <w:numFmt w:val="upperLetter"/>
      <w:lvlText w:val="%2)"/>
      <w:lvlJc w:val="left"/>
      <w:pPr>
        <w:ind w:left="1259" w:hanging="267"/>
        <w:jc w:val="left"/>
      </w:pPr>
      <w:rPr>
        <w:rFonts w:ascii="Arial" w:eastAsia="Arial" w:hAnsi="Arial" w:cs="Arial" w:hint="default"/>
        <w:b/>
        <w:bCs/>
        <w:i w:val="0"/>
        <w:iCs w:val="0"/>
        <w:spacing w:val="0"/>
        <w:w w:val="100"/>
        <w:sz w:val="20"/>
        <w:szCs w:val="20"/>
        <w:lang w:val="es-ES" w:eastAsia="en-US" w:bidi="ar-SA"/>
      </w:rPr>
    </w:lvl>
    <w:lvl w:ilvl="2" w:tplc="A5B0BE60">
      <w:numFmt w:val="bullet"/>
      <w:lvlText w:val="•"/>
      <w:lvlJc w:val="left"/>
      <w:pPr>
        <w:ind w:left="2253" w:hanging="267"/>
      </w:pPr>
      <w:rPr>
        <w:rFonts w:hint="default"/>
        <w:lang w:val="es-ES" w:eastAsia="en-US" w:bidi="ar-SA"/>
      </w:rPr>
    </w:lvl>
    <w:lvl w:ilvl="3" w:tplc="21E81958">
      <w:numFmt w:val="bullet"/>
      <w:lvlText w:val="•"/>
      <w:lvlJc w:val="left"/>
      <w:pPr>
        <w:ind w:left="3247" w:hanging="267"/>
      </w:pPr>
      <w:rPr>
        <w:rFonts w:hint="default"/>
        <w:lang w:val="es-ES" w:eastAsia="en-US" w:bidi="ar-SA"/>
      </w:rPr>
    </w:lvl>
    <w:lvl w:ilvl="4" w:tplc="A2D44D50">
      <w:numFmt w:val="bullet"/>
      <w:lvlText w:val="•"/>
      <w:lvlJc w:val="left"/>
      <w:pPr>
        <w:ind w:left="4241" w:hanging="267"/>
      </w:pPr>
      <w:rPr>
        <w:rFonts w:hint="default"/>
        <w:lang w:val="es-ES" w:eastAsia="en-US" w:bidi="ar-SA"/>
      </w:rPr>
    </w:lvl>
    <w:lvl w:ilvl="5" w:tplc="61649410">
      <w:numFmt w:val="bullet"/>
      <w:lvlText w:val="•"/>
      <w:lvlJc w:val="left"/>
      <w:pPr>
        <w:ind w:left="5235" w:hanging="267"/>
      </w:pPr>
      <w:rPr>
        <w:rFonts w:hint="default"/>
        <w:lang w:val="es-ES" w:eastAsia="en-US" w:bidi="ar-SA"/>
      </w:rPr>
    </w:lvl>
    <w:lvl w:ilvl="6" w:tplc="9632A17A">
      <w:numFmt w:val="bullet"/>
      <w:lvlText w:val="•"/>
      <w:lvlJc w:val="left"/>
      <w:pPr>
        <w:ind w:left="6229" w:hanging="267"/>
      </w:pPr>
      <w:rPr>
        <w:rFonts w:hint="default"/>
        <w:lang w:val="es-ES" w:eastAsia="en-US" w:bidi="ar-SA"/>
      </w:rPr>
    </w:lvl>
    <w:lvl w:ilvl="7" w:tplc="368ABAF8">
      <w:numFmt w:val="bullet"/>
      <w:lvlText w:val="•"/>
      <w:lvlJc w:val="left"/>
      <w:pPr>
        <w:ind w:left="7223" w:hanging="267"/>
      </w:pPr>
      <w:rPr>
        <w:rFonts w:hint="default"/>
        <w:lang w:val="es-ES" w:eastAsia="en-US" w:bidi="ar-SA"/>
      </w:rPr>
    </w:lvl>
    <w:lvl w:ilvl="8" w:tplc="5A248E1E">
      <w:numFmt w:val="bullet"/>
      <w:lvlText w:val="•"/>
      <w:lvlJc w:val="left"/>
      <w:pPr>
        <w:ind w:left="8217" w:hanging="267"/>
      </w:pPr>
      <w:rPr>
        <w:rFonts w:hint="default"/>
        <w:lang w:val="es-ES" w:eastAsia="en-US" w:bidi="ar-SA"/>
      </w:rPr>
    </w:lvl>
  </w:abstractNum>
  <w:abstractNum w:abstractNumId="2" w15:restartNumberingAfterBreak="0">
    <w:nsid w:val="0A017265"/>
    <w:multiLevelType w:val="hybridMultilevel"/>
    <w:tmpl w:val="DC66D4B2"/>
    <w:lvl w:ilvl="0" w:tplc="6A0E1938">
      <w:start w:val="1"/>
      <w:numFmt w:val="decimal"/>
      <w:lvlText w:val="%1."/>
      <w:lvlJc w:val="left"/>
      <w:pPr>
        <w:ind w:left="1215" w:hanging="223"/>
        <w:jc w:val="left"/>
      </w:pPr>
      <w:rPr>
        <w:rFonts w:ascii="Arial" w:eastAsia="Arial" w:hAnsi="Arial" w:cs="Arial" w:hint="default"/>
        <w:b w:val="0"/>
        <w:bCs w:val="0"/>
        <w:i/>
        <w:iCs/>
        <w:spacing w:val="0"/>
        <w:w w:val="100"/>
        <w:sz w:val="20"/>
        <w:szCs w:val="20"/>
        <w:lang w:val="es-ES" w:eastAsia="en-US" w:bidi="ar-SA"/>
      </w:rPr>
    </w:lvl>
    <w:lvl w:ilvl="1" w:tplc="F3CEBD9C">
      <w:numFmt w:val="bullet"/>
      <w:lvlText w:val="•"/>
      <w:lvlJc w:val="left"/>
      <w:pPr>
        <w:ind w:left="2118" w:hanging="223"/>
      </w:pPr>
      <w:rPr>
        <w:rFonts w:hint="default"/>
        <w:lang w:val="es-ES" w:eastAsia="en-US" w:bidi="ar-SA"/>
      </w:rPr>
    </w:lvl>
    <w:lvl w:ilvl="2" w:tplc="8928553E">
      <w:numFmt w:val="bullet"/>
      <w:lvlText w:val="•"/>
      <w:lvlJc w:val="left"/>
      <w:pPr>
        <w:ind w:left="3017" w:hanging="223"/>
      </w:pPr>
      <w:rPr>
        <w:rFonts w:hint="default"/>
        <w:lang w:val="es-ES" w:eastAsia="en-US" w:bidi="ar-SA"/>
      </w:rPr>
    </w:lvl>
    <w:lvl w:ilvl="3" w:tplc="9D4E58DC">
      <w:numFmt w:val="bullet"/>
      <w:lvlText w:val="•"/>
      <w:lvlJc w:val="left"/>
      <w:pPr>
        <w:ind w:left="3915" w:hanging="223"/>
      </w:pPr>
      <w:rPr>
        <w:rFonts w:hint="default"/>
        <w:lang w:val="es-ES" w:eastAsia="en-US" w:bidi="ar-SA"/>
      </w:rPr>
    </w:lvl>
    <w:lvl w:ilvl="4" w:tplc="550E7152">
      <w:numFmt w:val="bullet"/>
      <w:lvlText w:val="•"/>
      <w:lvlJc w:val="left"/>
      <w:pPr>
        <w:ind w:left="4814" w:hanging="223"/>
      </w:pPr>
      <w:rPr>
        <w:rFonts w:hint="default"/>
        <w:lang w:val="es-ES" w:eastAsia="en-US" w:bidi="ar-SA"/>
      </w:rPr>
    </w:lvl>
    <w:lvl w:ilvl="5" w:tplc="BF32890C">
      <w:numFmt w:val="bullet"/>
      <w:lvlText w:val="•"/>
      <w:lvlJc w:val="left"/>
      <w:pPr>
        <w:ind w:left="5712" w:hanging="223"/>
      </w:pPr>
      <w:rPr>
        <w:rFonts w:hint="default"/>
        <w:lang w:val="es-ES" w:eastAsia="en-US" w:bidi="ar-SA"/>
      </w:rPr>
    </w:lvl>
    <w:lvl w:ilvl="6" w:tplc="1D56D4FE">
      <w:numFmt w:val="bullet"/>
      <w:lvlText w:val="•"/>
      <w:lvlJc w:val="left"/>
      <w:pPr>
        <w:ind w:left="6611" w:hanging="223"/>
      </w:pPr>
      <w:rPr>
        <w:rFonts w:hint="default"/>
        <w:lang w:val="es-ES" w:eastAsia="en-US" w:bidi="ar-SA"/>
      </w:rPr>
    </w:lvl>
    <w:lvl w:ilvl="7" w:tplc="8A460924">
      <w:numFmt w:val="bullet"/>
      <w:lvlText w:val="•"/>
      <w:lvlJc w:val="left"/>
      <w:pPr>
        <w:ind w:left="7509" w:hanging="223"/>
      </w:pPr>
      <w:rPr>
        <w:rFonts w:hint="default"/>
        <w:lang w:val="es-ES" w:eastAsia="en-US" w:bidi="ar-SA"/>
      </w:rPr>
    </w:lvl>
    <w:lvl w:ilvl="8" w:tplc="1C7E53AE">
      <w:numFmt w:val="bullet"/>
      <w:lvlText w:val="•"/>
      <w:lvlJc w:val="left"/>
      <w:pPr>
        <w:ind w:left="8408" w:hanging="223"/>
      </w:pPr>
      <w:rPr>
        <w:rFonts w:hint="default"/>
        <w:lang w:val="es-ES" w:eastAsia="en-US" w:bidi="ar-SA"/>
      </w:rPr>
    </w:lvl>
  </w:abstractNum>
  <w:abstractNum w:abstractNumId="3" w15:restartNumberingAfterBreak="0">
    <w:nsid w:val="0F74068B"/>
    <w:multiLevelType w:val="hybridMultilevel"/>
    <w:tmpl w:val="4004514A"/>
    <w:lvl w:ilvl="0" w:tplc="FDA43E02">
      <w:start w:val="2"/>
      <w:numFmt w:val="decimal"/>
      <w:lvlText w:val="%1."/>
      <w:lvlJc w:val="left"/>
      <w:pPr>
        <w:ind w:left="992" w:hanging="265"/>
        <w:jc w:val="left"/>
      </w:pPr>
      <w:rPr>
        <w:rFonts w:ascii="Arial" w:eastAsia="Arial" w:hAnsi="Arial" w:cs="Arial" w:hint="default"/>
        <w:b w:val="0"/>
        <w:bCs w:val="0"/>
        <w:i w:val="0"/>
        <w:iCs w:val="0"/>
        <w:spacing w:val="0"/>
        <w:w w:val="100"/>
        <w:sz w:val="20"/>
        <w:szCs w:val="20"/>
        <w:lang w:val="es-ES" w:eastAsia="en-US" w:bidi="ar-SA"/>
      </w:rPr>
    </w:lvl>
    <w:lvl w:ilvl="1" w:tplc="678022AE">
      <w:start w:val="1"/>
      <w:numFmt w:val="lowerLetter"/>
      <w:lvlText w:val="%2)"/>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2" w:tplc="D3D8A7E0">
      <w:start w:val="1"/>
      <w:numFmt w:val="lowerRoman"/>
      <w:lvlText w:val="%3."/>
      <w:lvlJc w:val="left"/>
      <w:pPr>
        <w:ind w:left="992" w:hanging="170"/>
        <w:jc w:val="left"/>
      </w:pPr>
      <w:rPr>
        <w:rFonts w:ascii="Arial" w:eastAsia="Arial" w:hAnsi="Arial" w:cs="Arial" w:hint="default"/>
        <w:b w:val="0"/>
        <w:bCs w:val="0"/>
        <w:i w:val="0"/>
        <w:iCs w:val="0"/>
        <w:spacing w:val="0"/>
        <w:w w:val="100"/>
        <w:sz w:val="20"/>
        <w:szCs w:val="20"/>
        <w:lang w:val="es-ES" w:eastAsia="en-US" w:bidi="ar-SA"/>
      </w:rPr>
    </w:lvl>
    <w:lvl w:ilvl="3" w:tplc="E8E2C3DA">
      <w:numFmt w:val="bullet"/>
      <w:lvlText w:val="•"/>
      <w:lvlJc w:val="left"/>
      <w:pPr>
        <w:ind w:left="3216" w:hanging="170"/>
      </w:pPr>
      <w:rPr>
        <w:rFonts w:hint="default"/>
        <w:lang w:val="es-ES" w:eastAsia="en-US" w:bidi="ar-SA"/>
      </w:rPr>
    </w:lvl>
    <w:lvl w:ilvl="4" w:tplc="0C64B9E8">
      <w:numFmt w:val="bullet"/>
      <w:lvlText w:val="•"/>
      <w:lvlJc w:val="left"/>
      <w:pPr>
        <w:ind w:left="4215" w:hanging="170"/>
      </w:pPr>
      <w:rPr>
        <w:rFonts w:hint="default"/>
        <w:lang w:val="es-ES" w:eastAsia="en-US" w:bidi="ar-SA"/>
      </w:rPr>
    </w:lvl>
    <w:lvl w:ilvl="5" w:tplc="A4141226">
      <w:numFmt w:val="bullet"/>
      <w:lvlText w:val="•"/>
      <w:lvlJc w:val="left"/>
      <w:pPr>
        <w:ind w:left="5213" w:hanging="170"/>
      </w:pPr>
      <w:rPr>
        <w:rFonts w:hint="default"/>
        <w:lang w:val="es-ES" w:eastAsia="en-US" w:bidi="ar-SA"/>
      </w:rPr>
    </w:lvl>
    <w:lvl w:ilvl="6" w:tplc="C130EAB6">
      <w:numFmt w:val="bullet"/>
      <w:lvlText w:val="•"/>
      <w:lvlJc w:val="left"/>
      <w:pPr>
        <w:ind w:left="6212" w:hanging="170"/>
      </w:pPr>
      <w:rPr>
        <w:rFonts w:hint="default"/>
        <w:lang w:val="es-ES" w:eastAsia="en-US" w:bidi="ar-SA"/>
      </w:rPr>
    </w:lvl>
    <w:lvl w:ilvl="7" w:tplc="110C4BB4">
      <w:numFmt w:val="bullet"/>
      <w:lvlText w:val="•"/>
      <w:lvlJc w:val="left"/>
      <w:pPr>
        <w:ind w:left="7210" w:hanging="170"/>
      </w:pPr>
      <w:rPr>
        <w:rFonts w:hint="default"/>
        <w:lang w:val="es-ES" w:eastAsia="en-US" w:bidi="ar-SA"/>
      </w:rPr>
    </w:lvl>
    <w:lvl w:ilvl="8" w:tplc="8B0487F2">
      <w:numFmt w:val="bullet"/>
      <w:lvlText w:val="•"/>
      <w:lvlJc w:val="left"/>
      <w:pPr>
        <w:ind w:left="8208" w:hanging="170"/>
      </w:pPr>
      <w:rPr>
        <w:rFonts w:hint="default"/>
        <w:lang w:val="es-ES" w:eastAsia="en-US" w:bidi="ar-SA"/>
      </w:rPr>
    </w:lvl>
  </w:abstractNum>
  <w:abstractNum w:abstractNumId="4" w15:restartNumberingAfterBreak="0">
    <w:nsid w:val="11F52383"/>
    <w:multiLevelType w:val="hybridMultilevel"/>
    <w:tmpl w:val="405A4108"/>
    <w:lvl w:ilvl="0" w:tplc="550C10EE">
      <w:start w:val="17"/>
      <w:numFmt w:val="lowerLetter"/>
      <w:lvlText w:val="%1)"/>
      <w:lvlJc w:val="left"/>
      <w:pPr>
        <w:ind w:left="992" w:hanging="180"/>
        <w:jc w:val="left"/>
      </w:pPr>
      <w:rPr>
        <w:rFonts w:ascii="Arial" w:eastAsia="Arial" w:hAnsi="Arial" w:cs="Arial" w:hint="default"/>
        <w:b w:val="0"/>
        <w:bCs w:val="0"/>
        <w:i w:val="0"/>
        <w:iCs w:val="0"/>
        <w:spacing w:val="0"/>
        <w:w w:val="94"/>
        <w:sz w:val="18"/>
        <w:szCs w:val="18"/>
        <w:lang w:val="es-ES" w:eastAsia="en-US" w:bidi="ar-SA"/>
      </w:rPr>
    </w:lvl>
    <w:lvl w:ilvl="1" w:tplc="E5E6648A">
      <w:numFmt w:val="bullet"/>
      <w:lvlText w:val="•"/>
      <w:lvlJc w:val="left"/>
      <w:pPr>
        <w:ind w:left="1920" w:hanging="180"/>
      </w:pPr>
      <w:rPr>
        <w:rFonts w:hint="default"/>
        <w:lang w:val="es-ES" w:eastAsia="en-US" w:bidi="ar-SA"/>
      </w:rPr>
    </w:lvl>
    <w:lvl w:ilvl="2" w:tplc="837EF4EC">
      <w:numFmt w:val="bullet"/>
      <w:lvlText w:val="•"/>
      <w:lvlJc w:val="left"/>
      <w:pPr>
        <w:ind w:left="2841" w:hanging="180"/>
      </w:pPr>
      <w:rPr>
        <w:rFonts w:hint="default"/>
        <w:lang w:val="es-ES" w:eastAsia="en-US" w:bidi="ar-SA"/>
      </w:rPr>
    </w:lvl>
    <w:lvl w:ilvl="3" w:tplc="8668AF4C">
      <w:numFmt w:val="bullet"/>
      <w:lvlText w:val="•"/>
      <w:lvlJc w:val="left"/>
      <w:pPr>
        <w:ind w:left="3761" w:hanging="180"/>
      </w:pPr>
      <w:rPr>
        <w:rFonts w:hint="default"/>
        <w:lang w:val="es-ES" w:eastAsia="en-US" w:bidi="ar-SA"/>
      </w:rPr>
    </w:lvl>
    <w:lvl w:ilvl="4" w:tplc="927AF728">
      <w:numFmt w:val="bullet"/>
      <w:lvlText w:val="•"/>
      <w:lvlJc w:val="left"/>
      <w:pPr>
        <w:ind w:left="4682" w:hanging="180"/>
      </w:pPr>
      <w:rPr>
        <w:rFonts w:hint="default"/>
        <w:lang w:val="es-ES" w:eastAsia="en-US" w:bidi="ar-SA"/>
      </w:rPr>
    </w:lvl>
    <w:lvl w:ilvl="5" w:tplc="70A60F82">
      <w:numFmt w:val="bullet"/>
      <w:lvlText w:val="•"/>
      <w:lvlJc w:val="left"/>
      <w:pPr>
        <w:ind w:left="5602" w:hanging="180"/>
      </w:pPr>
      <w:rPr>
        <w:rFonts w:hint="default"/>
        <w:lang w:val="es-ES" w:eastAsia="en-US" w:bidi="ar-SA"/>
      </w:rPr>
    </w:lvl>
    <w:lvl w:ilvl="6" w:tplc="719A8F88">
      <w:numFmt w:val="bullet"/>
      <w:lvlText w:val="•"/>
      <w:lvlJc w:val="left"/>
      <w:pPr>
        <w:ind w:left="6523" w:hanging="180"/>
      </w:pPr>
      <w:rPr>
        <w:rFonts w:hint="default"/>
        <w:lang w:val="es-ES" w:eastAsia="en-US" w:bidi="ar-SA"/>
      </w:rPr>
    </w:lvl>
    <w:lvl w:ilvl="7" w:tplc="E2881FB6">
      <w:numFmt w:val="bullet"/>
      <w:lvlText w:val="•"/>
      <w:lvlJc w:val="left"/>
      <w:pPr>
        <w:ind w:left="7443" w:hanging="180"/>
      </w:pPr>
      <w:rPr>
        <w:rFonts w:hint="default"/>
        <w:lang w:val="es-ES" w:eastAsia="en-US" w:bidi="ar-SA"/>
      </w:rPr>
    </w:lvl>
    <w:lvl w:ilvl="8" w:tplc="F66AC1E8">
      <w:numFmt w:val="bullet"/>
      <w:lvlText w:val="•"/>
      <w:lvlJc w:val="left"/>
      <w:pPr>
        <w:ind w:left="8364" w:hanging="180"/>
      </w:pPr>
      <w:rPr>
        <w:rFonts w:hint="default"/>
        <w:lang w:val="es-ES" w:eastAsia="en-US" w:bidi="ar-SA"/>
      </w:rPr>
    </w:lvl>
  </w:abstractNum>
  <w:abstractNum w:abstractNumId="5" w15:restartNumberingAfterBreak="0">
    <w:nsid w:val="12A160D7"/>
    <w:multiLevelType w:val="hybridMultilevel"/>
    <w:tmpl w:val="E5E06C76"/>
    <w:lvl w:ilvl="0" w:tplc="86C8122E">
      <w:numFmt w:val="bullet"/>
      <w:lvlText w:val="-"/>
      <w:lvlJc w:val="left"/>
      <w:pPr>
        <w:ind w:left="992" w:hanging="123"/>
      </w:pPr>
      <w:rPr>
        <w:rFonts w:ascii="Arial" w:eastAsia="Arial" w:hAnsi="Arial" w:cs="Arial" w:hint="default"/>
        <w:b w:val="0"/>
        <w:bCs w:val="0"/>
        <w:i w:val="0"/>
        <w:iCs w:val="0"/>
        <w:spacing w:val="0"/>
        <w:w w:val="100"/>
        <w:sz w:val="20"/>
        <w:szCs w:val="20"/>
        <w:lang w:val="es-ES" w:eastAsia="en-US" w:bidi="ar-SA"/>
      </w:rPr>
    </w:lvl>
    <w:lvl w:ilvl="1" w:tplc="B73AD2C0">
      <w:numFmt w:val="bullet"/>
      <w:lvlText w:val="•"/>
      <w:lvlJc w:val="left"/>
      <w:pPr>
        <w:ind w:left="1920" w:hanging="123"/>
      </w:pPr>
      <w:rPr>
        <w:rFonts w:hint="default"/>
        <w:lang w:val="es-ES" w:eastAsia="en-US" w:bidi="ar-SA"/>
      </w:rPr>
    </w:lvl>
    <w:lvl w:ilvl="2" w:tplc="C524A1B2">
      <w:numFmt w:val="bullet"/>
      <w:lvlText w:val="•"/>
      <w:lvlJc w:val="left"/>
      <w:pPr>
        <w:ind w:left="2841" w:hanging="123"/>
      </w:pPr>
      <w:rPr>
        <w:rFonts w:hint="default"/>
        <w:lang w:val="es-ES" w:eastAsia="en-US" w:bidi="ar-SA"/>
      </w:rPr>
    </w:lvl>
    <w:lvl w:ilvl="3" w:tplc="9F40D47C">
      <w:numFmt w:val="bullet"/>
      <w:lvlText w:val="•"/>
      <w:lvlJc w:val="left"/>
      <w:pPr>
        <w:ind w:left="3761" w:hanging="123"/>
      </w:pPr>
      <w:rPr>
        <w:rFonts w:hint="default"/>
        <w:lang w:val="es-ES" w:eastAsia="en-US" w:bidi="ar-SA"/>
      </w:rPr>
    </w:lvl>
    <w:lvl w:ilvl="4" w:tplc="13980DFA">
      <w:numFmt w:val="bullet"/>
      <w:lvlText w:val="•"/>
      <w:lvlJc w:val="left"/>
      <w:pPr>
        <w:ind w:left="4682" w:hanging="123"/>
      </w:pPr>
      <w:rPr>
        <w:rFonts w:hint="default"/>
        <w:lang w:val="es-ES" w:eastAsia="en-US" w:bidi="ar-SA"/>
      </w:rPr>
    </w:lvl>
    <w:lvl w:ilvl="5" w:tplc="77A0AB18">
      <w:numFmt w:val="bullet"/>
      <w:lvlText w:val="•"/>
      <w:lvlJc w:val="left"/>
      <w:pPr>
        <w:ind w:left="5602" w:hanging="123"/>
      </w:pPr>
      <w:rPr>
        <w:rFonts w:hint="default"/>
        <w:lang w:val="es-ES" w:eastAsia="en-US" w:bidi="ar-SA"/>
      </w:rPr>
    </w:lvl>
    <w:lvl w:ilvl="6" w:tplc="2CC855B4">
      <w:numFmt w:val="bullet"/>
      <w:lvlText w:val="•"/>
      <w:lvlJc w:val="left"/>
      <w:pPr>
        <w:ind w:left="6523" w:hanging="123"/>
      </w:pPr>
      <w:rPr>
        <w:rFonts w:hint="default"/>
        <w:lang w:val="es-ES" w:eastAsia="en-US" w:bidi="ar-SA"/>
      </w:rPr>
    </w:lvl>
    <w:lvl w:ilvl="7" w:tplc="2B629E86">
      <w:numFmt w:val="bullet"/>
      <w:lvlText w:val="•"/>
      <w:lvlJc w:val="left"/>
      <w:pPr>
        <w:ind w:left="7443" w:hanging="123"/>
      </w:pPr>
      <w:rPr>
        <w:rFonts w:hint="default"/>
        <w:lang w:val="es-ES" w:eastAsia="en-US" w:bidi="ar-SA"/>
      </w:rPr>
    </w:lvl>
    <w:lvl w:ilvl="8" w:tplc="1CA67406">
      <w:numFmt w:val="bullet"/>
      <w:lvlText w:val="•"/>
      <w:lvlJc w:val="left"/>
      <w:pPr>
        <w:ind w:left="8364" w:hanging="123"/>
      </w:pPr>
      <w:rPr>
        <w:rFonts w:hint="default"/>
        <w:lang w:val="es-ES" w:eastAsia="en-US" w:bidi="ar-SA"/>
      </w:rPr>
    </w:lvl>
  </w:abstractNum>
  <w:abstractNum w:abstractNumId="6" w15:restartNumberingAfterBreak="0">
    <w:nsid w:val="158B34F2"/>
    <w:multiLevelType w:val="hybridMultilevel"/>
    <w:tmpl w:val="C37E2A9A"/>
    <w:lvl w:ilvl="0" w:tplc="D318BB46">
      <w:start w:val="1"/>
      <w:numFmt w:val="lowerLetter"/>
      <w:lvlText w:val="%1)"/>
      <w:lvlJc w:val="left"/>
      <w:pPr>
        <w:ind w:left="992" w:hanging="180"/>
        <w:jc w:val="left"/>
      </w:pPr>
      <w:rPr>
        <w:rFonts w:ascii="Arial" w:eastAsia="Arial" w:hAnsi="Arial" w:cs="Arial" w:hint="default"/>
        <w:b w:val="0"/>
        <w:bCs w:val="0"/>
        <w:i w:val="0"/>
        <w:iCs w:val="0"/>
        <w:spacing w:val="0"/>
        <w:w w:val="98"/>
        <w:sz w:val="18"/>
        <w:szCs w:val="18"/>
        <w:lang w:val="es-ES" w:eastAsia="en-US" w:bidi="ar-SA"/>
      </w:rPr>
    </w:lvl>
    <w:lvl w:ilvl="1" w:tplc="F6D61860">
      <w:numFmt w:val="bullet"/>
      <w:lvlText w:val="•"/>
      <w:lvlJc w:val="left"/>
      <w:pPr>
        <w:ind w:left="1920" w:hanging="180"/>
      </w:pPr>
      <w:rPr>
        <w:rFonts w:hint="default"/>
        <w:lang w:val="es-ES" w:eastAsia="en-US" w:bidi="ar-SA"/>
      </w:rPr>
    </w:lvl>
    <w:lvl w:ilvl="2" w:tplc="8FF4F1C4">
      <w:numFmt w:val="bullet"/>
      <w:lvlText w:val="•"/>
      <w:lvlJc w:val="left"/>
      <w:pPr>
        <w:ind w:left="2841" w:hanging="180"/>
      </w:pPr>
      <w:rPr>
        <w:rFonts w:hint="default"/>
        <w:lang w:val="es-ES" w:eastAsia="en-US" w:bidi="ar-SA"/>
      </w:rPr>
    </w:lvl>
    <w:lvl w:ilvl="3" w:tplc="9D60E3B4">
      <w:numFmt w:val="bullet"/>
      <w:lvlText w:val="•"/>
      <w:lvlJc w:val="left"/>
      <w:pPr>
        <w:ind w:left="3761" w:hanging="180"/>
      </w:pPr>
      <w:rPr>
        <w:rFonts w:hint="default"/>
        <w:lang w:val="es-ES" w:eastAsia="en-US" w:bidi="ar-SA"/>
      </w:rPr>
    </w:lvl>
    <w:lvl w:ilvl="4" w:tplc="2F122160">
      <w:numFmt w:val="bullet"/>
      <w:lvlText w:val="•"/>
      <w:lvlJc w:val="left"/>
      <w:pPr>
        <w:ind w:left="4682" w:hanging="180"/>
      </w:pPr>
      <w:rPr>
        <w:rFonts w:hint="default"/>
        <w:lang w:val="es-ES" w:eastAsia="en-US" w:bidi="ar-SA"/>
      </w:rPr>
    </w:lvl>
    <w:lvl w:ilvl="5" w:tplc="AC221B8A">
      <w:numFmt w:val="bullet"/>
      <w:lvlText w:val="•"/>
      <w:lvlJc w:val="left"/>
      <w:pPr>
        <w:ind w:left="5602" w:hanging="180"/>
      </w:pPr>
      <w:rPr>
        <w:rFonts w:hint="default"/>
        <w:lang w:val="es-ES" w:eastAsia="en-US" w:bidi="ar-SA"/>
      </w:rPr>
    </w:lvl>
    <w:lvl w:ilvl="6" w:tplc="FF420D6A">
      <w:numFmt w:val="bullet"/>
      <w:lvlText w:val="•"/>
      <w:lvlJc w:val="left"/>
      <w:pPr>
        <w:ind w:left="6523" w:hanging="180"/>
      </w:pPr>
      <w:rPr>
        <w:rFonts w:hint="default"/>
        <w:lang w:val="es-ES" w:eastAsia="en-US" w:bidi="ar-SA"/>
      </w:rPr>
    </w:lvl>
    <w:lvl w:ilvl="7" w:tplc="1FE02C70">
      <w:numFmt w:val="bullet"/>
      <w:lvlText w:val="•"/>
      <w:lvlJc w:val="left"/>
      <w:pPr>
        <w:ind w:left="7443" w:hanging="180"/>
      </w:pPr>
      <w:rPr>
        <w:rFonts w:hint="default"/>
        <w:lang w:val="es-ES" w:eastAsia="en-US" w:bidi="ar-SA"/>
      </w:rPr>
    </w:lvl>
    <w:lvl w:ilvl="8" w:tplc="13F0290A">
      <w:numFmt w:val="bullet"/>
      <w:lvlText w:val="•"/>
      <w:lvlJc w:val="left"/>
      <w:pPr>
        <w:ind w:left="8364" w:hanging="180"/>
      </w:pPr>
      <w:rPr>
        <w:rFonts w:hint="default"/>
        <w:lang w:val="es-ES" w:eastAsia="en-US" w:bidi="ar-SA"/>
      </w:rPr>
    </w:lvl>
  </w:abstractNum>
  <w:abstractNum w:abstractNumId="7" w15:restartNumberingAfterBreak="0">
    <w:nsid w:val="17677B52"/>
    <w:multiLevelType w:val="hybridMultilevel"/>
    <w:tmpl w:val="A92A44E2"/>
    <w:lvl w:ilvl="0" w:tplc="256CE58E">
      <w:numFmt w:val="bullet"/>
      <w:lvlText w:val="·"/>
      <w:lvlJc w:val="left"/>
      <w:pPr>
        <w:ind w:left="992" w:hanging="502"/>
      </w:pPr>
      <w:rPr>
        <w:rFonts w:ascii="Arial" w:eastAsia="Arial" w:hAnsi="Arial" w:cs="Arial" w:hint="default"/>
        <w:b w:val="0"/>
        <w:bCs w:val="0"/>
        <w:i w:val="0"/>
        <w:iCs w:val="0"/>
        <w:spacing w:val="0"/>
        <w:w w:val="83"/>
        <w:sz w:val="20"/>
        <w:szCs w:val="20"/>
        <w:lang w:val="es-ES" w:eastAsia="en-US" w:bidi="ar-SA"/>
      </w:rPr>
    </w:lvl>
    <w:lvl w:ilvl="1" w:tplc="3A42513A">
      <w:numFmt w:val="bullet"/>
      <w:lvlText w:val="•"/>
      <w:lvlJc w:val="left"/>
      <w:pPr>
        <w:ind w:left="1920" w:hanging="502"/>
      </w:pPr>
      <w:rPr>
        <w:rFonts w:hint="default"/>
        <w:lang w:val="es-ES" w:eastAsia="en-US" w:bidi="ar-SA"/>
      </w:rPr>
    </w:lvl>
    <w:lvl w:ilvl="2" w:tplc="8D627C26">
      <w:numFmt w:val="bullet"/>
      <w:lvlText w:val="•"/>
      <w:lvlJc w:val="left"/>
      <w:pPr>
        <w:ind w:left="2841" w:hanging="502"/>
      </w:pPr>
      <w:rPr>
        <w:rFonts w:hint="default"/>
        <w:lang w:val="es-ES" w:eastAsia="en-US" w:bidi="ar-SA"/>
      </w:rPr>
    </w:lvl>
    <w:lvl w:ilvl="3" w:tplc="27763BEE">
      <w:numFmt w:val="bullet"/>
      <w:lvlText w:val="•"/>
      <w:lvlJc w:val="left"/>
      <w:pPr>
        <w:ind w:left="3761" w:hanging="502"/>
      </w:pPr>
      <w:rPr>
        <w:rFonts w:hint="default"/>
        <w:lang w:val="es-ES" w:eastAsia="en-US" w:bidi="ar-SA"/>
      </w:rPr>
    </w:lvl>
    <w:lvl w:ilvl="4" w:tplc="A83A377C">
      <w:numFmt w:val="bullet"/>
      <w:lvlText w:val="•"/>
      <w:lvlJc w:val="left"/>
      <w:pPr>
        <w:ind w:left="4682" w:hanging="502"/>
      </w:pPr>
      <w:rPr>
        <w:rFonts w:hint="default"/>
        <w:lang w:val="es-ES" w:eastAsia="en-US" w:bidi="ar-SA"/>
      </w:rPr>
    </w:lvl>
    <w:lvl w:ilvl="5" w:tplc="02C6D0AE">
      <w:numFmt w:val="bullet"/>
      <w:lvlText w:val="•"/>
      <w:lvlJc w:val="left"/>
      <w:pPr>
        <w:ind w:left="5602" w:hanging="502"/>
      </w:pPr>
      <w:rPr>
        <w:rFonts w:hint="default"/>
        <w:lang w:val="es-ES" w:eastAsia="en-US" w:bidi="ar-SA"/>
      </w:rPr>
    </w:lvl>
    <w:lvl w:ilvl="6" w:tplc="52829A52">
      <w:numFmt w:val="bullet"/>
      <w:lvlText w:val="•"/>
      <w:lvlJc w:val="left"/>
      <w:pPr>
        <w:ind w:left="6523" w:hanging="502"/>
      </w:pPr>
      <w:rPr>
        <w:rFonts w:hint="default"/>
        <w:lang w:val="es-ES" w:eastAsia="en-US" w:bidi="ar-SA"/>
      </w:rPr>
    </w:lvl>
    <w:lvl w:ilvl="7" w:tplc="CF7C5338">
      <w:numFmt w:val="bullet"/>
      <w:lvlText w:val="•"/>
      <w:lvlJc w:val="left"/>
      <w:pPr>
        <w:ind w:left="7443" w:hanging="502"/>
      </w:pPr>
      <w:rPr>
        <w:rFonts w:hint="default"/>
        <w:lang w:val="es-ES" w:eastAsia="en-US" w:bidi="ar-SA"/>
      </w:rPr>
    </w:lvl>
    <w:lvl w:ilvl="8" w:tplc="1018E074">
      <w:numFmt w:val="bullet"/>
      <w:lvlText w:val="•"/>
      <w:lvlJc w:val="left"/>
      <w:pPr>
        <w:ind w:left="8364" w:hanging="502"/>
      </w:pPr>
      <w:rPr>
        <w:rFonts w:hint="default"/>
        <w:lang w:val="es-ES" w:eastAsia="en-US" w:bidi="ar-SA"/>
      </w:rPr>
    </w:lvl>
  </w:abstractNum>
  <w:abstractNum w:abstractNumId="8" w15:restartNumberingAfterBreak="0">
    <w:nsid w:val="1A362CFF"/>
    <w:multiLevelType w:val="hybridMultilevel"/>
    <w:tmpl w:val="E46A317A"/>
    <w:lvl w:ilvl="0" w:tplc="A072E28E">
      <w:start w:val="1"/>
      <w:numFmt w:val="decimal"/>
      <w:lvlText w:val="%1."/>
      <w:lvlJc w:val="left"/>
      <w:pPr>
        <w:ind w:left="992" w:hanging="171"/>
        <w:jc w:val="left"/>
      </w:pPr>
      <w:rPr>
        <w:rFonts w:ascii="Arial" w:eastAsia="Arial" w:hAnsi="Arial" w:cs="Arial" w:hint="default"/>
        <w:b w:val="0"/>
        <w:bCs w:val="0"/>
        <w:i w:val="0"/>
        <w:iCs w:val="0"/>
        <w:spacing w:val="1"/>
        <w:w w:val="96"/>
        <w:sz w:val="18"/>
        <w:szCs w:val="18"/>
        <w:lang w:val="es-ES" w:eastAsia="en-US" w:bidi="ar-SA"/>
      </w:rPr>
    </w:lvl>
    <w:lvl w:ilvl="1" w:tplc="DEDE9F04">
      <w:start w:val="1"/>
      <w:numFmt w:val="lowerLetter"/>
      <w:lvlText w:val="%2."/>
      <w:lvlJc w:val="left"/>
      <w:pPr>
        <w:ind w:left="1215" w:hanging="223"/>
        <w:jc w:val="left"/>
      </w:pPr>
      <w:rPr>
        <w:rFonts w:ascii="Arial" w:eastAsia="Arial" w:hAnsi="Arial" w:cs="Arial" w:hint="default"/>
        <w:b w:val="0"/>
        <w:bCs w:val="0"/>
        <w:i w:val="0"/>
        <w:iCs w:val="0"/>
        <w:spacing w:val="0"/>
        <w:w w:val="100"/>
        <w:sz w:val="20"/>
        <w:szCs w:val="20"/>
        <w:lang w:val="es-ES" w:eastAsia="en-US" w:bidi="ar-SA"/>
      </w:rPr>
    </w:lvl>
    <w:lvl w:ilvl="2" w:tplc="DDAE0FE2">
      <w:numFmt w:val="bullet"/>
      <w:lvlText w:val="•"/>
      <w:lvlJc w:val="left"/>
      <w:pPr>
        <w:ind w:left="2218" w:hanging="223"/>
      </w:pPr>
      <w:rPr>
        <w:rFonts w:hint="default"/>
        <w:lang w:val="es-ES" w:eastAsia="en-US" w:bidi="ar-SA"/>
      </w:rPr>
    </w:lvl>
    <w:lvl w:ilvl="3" w:tplc="A35CA45A">
      <w:numFmt w:val="bullet"/>
      <w:lvlText w:val="•"/>
      <w:lvlJc w:val="left"/>
      <w:pPr>
        <w:ind w:left="3216" w:hanging="223"/>
      </w:pPr>
      <w:rPr>
        <w:rFonts w:hint="default"/>
        <w:lang w:val="es-ES" w:eastAsia="en-US" w:bidi="ar-SA"/>
      </w:rPr>
    </w:lvl>
    <w:lvl w:ilvl="4" w:tplc="9F68C4C2">
      <w:numFmt w:val="bullet"/>
      <w:lvlText w:val="•"/>
      <w:lvlJc w:val="left"/>
      <w:pPr>
        <w:ind w:left="4215" w:hanging="223"/>
      </w:pPr>
      <w:rPr>
        <w:rFonts w:hint="default"/>
        <w:lang w:val="es-ES" w:eastAsia="en-US" w:bidi="ar-SA"/>
      </w:rPr>
    </w:lvl>
    <w:lvl w:ilvl="5" w:tplc="E8E422B8">
      <w:numFmt w:val="bullet"/>
      <w:lvlText w:val="•"/>
      <w:lvlJc w:val="left"/>
      <w:pPr>
        <w:ind w:left="5213" w:hanging="223"/>
      </w:pPr>
      <w:rPr>
        <w:rFonts w:hint="default"/>
        <w:lang w:val="es-ES" w:eastAsia="en-US" w:bidi="ar-SA"/>
      </w:rPr>
    </w:lvl>
    <w:lvl w:ilvl="6" w:tplc="56A8CA1C">
      <w:numFmt w:val="bullet"/>
      <w:lvlText w:val="•"/>
      <w:lvlJc w:val="left"/>
      <w:pPr>
        <w:ind w:left="6212" w:hanging="223"/>
      </w:pPr>
      <w:rPr>
        <w:rFonts w:hint="default"/>
        <w:lang w:val="es-ES" w:eastAsia="en-US" w:bidi="ar-SA"/>
      </w:rPr>
    </w:lvl>
    <w:lvl w:ilvl="7" w:tplc="09CC30C2">
      <w:numFmt w:val="bullet"/>
      <w:lvlText w:val="•"/>
      <w:lvlJc w:val="left"/>
      <w:pPr>
        <w:ind w:left="7210" w:hanging="223"/>
      </w:pPr>
      <w:rPr>
        <w:rFonts w:hint="default"/>
        <w:lang w:val="es-ES" w:eastAsia="en-US" w:bidi="ar-SA"/>
      </w:rPr>
    </w:lvl>
    <w:lvl w:ilvl="8" w:tplc="04EE7A46">
      <w:numFmt w:val="bullet"/>
      <w:lvlText w:val="•"/>
      <w:lvlJc w:val="left"/>
      <w:pPr>
        <w:ind w:left="8208" w:hanging="223"/>
      </w:pPr>
      <w:rPr>
        <w:rFonts w:hint="default"/>
        <w:lang w:val="es-ES" w:eastAsia="en-US" w:bidi="ar-SA"/>
      </w:rPr>
    </w:lvl>
  </w:abstractNum>
  <w:abstractNum w:abstractNumId="9" w15:restartNumberingAfterBreak="0">
    <w:nsid w:val="1E3E6988"/>
    <w:multiLevelType w:val="hybridMultilevel"/>
    <w:tmpl w:val="A622FA40"/>
    <w:lvl w:ilvl="0" w:tplc="1172C4F4">
      <w:start w:val="1"/>
      <w:numFmt w:val="decimal"/>
      <w:lvlText w:val="%1)"/>
      <w:lvlJc w:val="left"/>
      <w:pPr>
        <w:ind w:left="1448" w:hanging="457"/>
        <w:jc w:val="left"/>
      </w:pPr>
      <w:rPr>
        <w:rFonts w:ascii="Arial" w:eastAsia="Arial" w:hAnsi="Arial" w:cs="Arial" w:hint="default"/>
        <w:b w:val="0"/>
        <w:bCs w:val="0"/>
        <w:i w:val="0"/>
        <w:iCs w:val="0"/>
        <w:spacing w:val="0"/>
        <w:w w:val="100"/>
        <w:sz w:val="20"/>
        <w:szCs w:val="20"/>
        <w:lang w:val="es-ES" w:eastAsia="en-US" w:bidi="ar-SA"/>
      </w:rPr>
    </w:lvl>
    <w:lvl w:ilvl="1" w:tplc="60FAE70A">
      <w:numFmt w:val="bullet"/>
      <w:lvlText w:val="•"/>
      <w:lvlJc w:val="left"/>
      <w:pPr>
        <w:ind w:left="2316" w:hanging="457"/>
      </w:pPr>
      <w:rPr>
        <w:rFonts w:hint="default"/>
        <w:lang w:val="es-ES" w:eastAsia="en-US" w:bidi="ar-SA"/>
      </w:rPr>
    </w:lvl>
    <w:lvl w:ilvl="2" w:tplc="2D92B07A">
      <w:numFmt w:val="bullet"/>
      <w:lvlText w:val="•"/>
      <w:lvlJc w:val="left"/>
      <w:pPr>
        <w:ind w:left="3193" w:hanging="457"/>
      </w:pPr>
      <w:rPr>
        <w:rFonts w:hint="default"/>
        <w:lang w:val="es-ES" w:eastAsia="en-US" w:bidi="ar-SA"/>
      </w:rPr>
    </w:lvl>
    <w:lvl w:ilvl="3" w:tplc="BCE63530">
      <w:numFmt w:val="bullet"/>
      <w:lvlText w:val="•"/>
      <w:lvlJc w:val="left"/>
      <w:pPr>
        <w:ind w:left="4069" w:hanging="457"/>
      </w:pPr>
      <w:rPr>
        <w:rFonts w:hint="default"/>
        <w:lang w:val="es-ES" w:eastAsia="en-US" w:bidi="ar-SA"/>
      </w:rPr>
    </w:lvl>
    <w:lvl w:ilvl="4" w:tplc="E40AF832">
      <w:numFmt w:val="bullet"/>
      <w:lvlText w:val="•"/>
      <w:lvlJc w:val="left"/>
      <w:pPr>
        <w:ind w:left="4946" w:hanging="457"/>
      </w:pPr>
      <w:rPr>
        <w:rFonts w:hint="default"/>
        <w:lang w:val="es-ES" w:eastAsia="en-US" w:bidi="ar-SA"/>
      </w:rPr>
    </w:lvl>
    <w:lvl w:ilvl="5" w:tplc="5816A9A8">
      <w:numFmt w:val="bullet"/>
      <w:lvlText w:val="•"/>
      <w:lvlJc w:val="left"/>
      <w:pPr>
        <w:ind w:left="5822" w:hanging="457"/>
      </w:pPr>
      <w:rPr>
        <w:rFonts w:hint="default"/>
        <w:lang w:val="es-ES" w:eastAsia="en-US" w:bidi="ar-SA"/>
      </w:rPr>
    </w:lvl>
    <w:lvl w:ilvl="6" w:tplc="0D90921A">
      <w:numFmt w:val="bullet"/>
      <w:lvlText w:val="•"/>
      <w:lvlJc w:val="left"/>
      <w:pPr>
        <w:ind w:left="6699" w:hanging="457"/>
      </w:pPr>
      <w:rPr>
        <w:rFonts w:hint="default"/>
        <w:lang w:val="es-ES" w:eastAsia="en-US" w:bidi="ar-SA"/>
      </w:rPr>
    </w:lvl>
    <w:lvl w:ilvl="7" w:tplc="7144B046">
      <w:numFmt w:val="bullet"/>
      <w:lvlText w:val="•"/>
      <w:lvlJc w:val="left"/>
      <w:pPr>
        <w:ind w:left="7575" w:hanging="457"/>
      </w:pPr>
      <w:rPr>
        <w:rFonts w:hint="default"/>
        <w:lang w:val="es-ES" w:eastAsia="en-US" w:bidi="ar-SA"/>
      </w:rPr>
    </w:lvl>
    <w:lvl w:ilvl="8" w:tplc="05CCCECC">
      <w:numFmt w:val="bullet"/>
      <w:lvlText w:val="•"/>
      <w:lvlJc w:val="left"/>
      <w:pPr>
        <w:ind w:left="8452" w:hanging="457"/>
      </w:pPr>
      <w:rPr>
        <w:rFonts w:hint="default"/>
        <w:lang w:val="es-ES" w:eastAsia="en-US" w:bidi="ar-SA"/>
      </w:rPr>
    </w:lvl>
  </w:abstractNum>
  <w:abstractNum w:abstractNumId="10" w15:restartNumberingAfterBreak="0">
    <w:nsid w:val="2780129C"/>
    <w:multiLevelType w:val="hybridMultilevel"/>
    <w:tmpl w:val="2988B81E"/>
    <w:lvl w:ilvl="0" w:tplc="D6F07006">
      <w:start w:val="1"/>
      <w:numFmt w:val="decimal"/>
      <w:lvlText w:val="%1."/>
      <w:lvlJc w:val="left"/>
      <w:pPr>
        <w:ind w:left="992" w:hanging="169"/>
        <w:jc w:val="left"/>
      </w:pPr>
      <w:rPr>
        <w:rFonts w:ascii="Arial" w:eastAsia="Arial" w:hAnsi="Arial" w:cs="Arial" w:hint="default"/>
        <w:b w:val="0"/>
        <w:bCs w:val="0"/>
        <w:i/>
        <w:iCs/>
        <w:spacing w:val="0"/>
        <w:w w:val="97"/>
        <w:sz w:val="18"/>
        <w:szCs w:val="18"/>
        <w:lang w:val="es-ES" w:eastAsia="en-US" w:bidi="ar-SA"/>
      </w:rPr>
    </w:lvl>
    <w:lvl w:ilvl="1" w:tplc="1D62BBA4">
      <w:numFmt w:val="bullet"/>
      <w:lvlText w:val="•"/>
      <w:lvlJc w:val="left"/>
      <w:pPr>
        <w:ind w:left="1920" w:hanging="169"/>
      </w:pPr>
      <w:rPr>
        <w:rFonts w:hint="default"/>
        <w:lang w:val="es-ES" w:eastAsia="en-US" w:bidi="ar-SA"/>
      </w:rPr>
    </w:lvl>
    <w:lvl w:ilvl="2" w:tplc="1E4EE746">
      <w:numFmt w:val="bullet"/>
      <w:lvlText w:val="•"/>
      <w:lvlJc w:val="left"/>
      <w:pPr>
        <w:ind w:left="2841" w:hanging="169"/>
      </w:pPr>
      <w:rPr>
        <w:rFonts w:hint="default"/>
        <w:lang w:val="es-ES" w:eastAsia="en-US" w:bidi="ar-SA"/>
      </w:rPr>
    </w:lvl>
    <w:lvl w:ilvl="3" w:tplc="EC2AAC66">
      <w:numFmt w:val="bullet"/>
      <w:lvlText w:val="•"/>
      <w:lvlJc w:val="left"/>
      <w:pPr>
        <w:ind w:left="3761" w:hanging="169"/>
      </w:pPr>
      <w:rPr>
        <w:rFonts w:hint="default"/>
        <w:lang w:val="es-ES" w:eastAsia="en-US" w:bidi="ar-SA"/>
      </w:rPr>
    </w:lvl>
    <w:lvl w:ilvl="4" w:tplc="668A2244">
      <w:numFmt w:val="bullet"/>
      <w:lvlText w:val="•"/>
      <w:lvlJc w:val="left"/>
      <w:pPr>
        <w:ind w:left="4682" w:hanging="169"/>
      </w:pPr>
      <w:rPr>
        <w:rFonts w:hint="default"/>
        <w:lang w:val="es-ES" w:eastAsia="en-US" w:bidi="ar-SA"/>
      </w:rPr>
    </w:lvl>
    <w:lvl w:ilvl="5" w:tplc="D2324568">
      <w:numFmt w:val="bullet"/>
      <w:lvlText w:val="•"/>
      <w:lvlJc w:val="left"/>
      <w:pPr>
        <w:ind w:left="5602" w:hanging="169"/>
      </w:pPr>
      <w:rPr>
        <w:rFonts w:hint="default"/>
        <w:lang w:val="es-ES" w:eastAsia="en-US" w:bidi="ar-SA"/>
      </w:rPr>
    </w:lvl>
    <w:lvl w:ilvl="6" w:tplc="38B4AE88">
      <w:numFmt w:val="bullet"/>
      <w:lvlText w:val="•"/>
      <w:lvlJc w:val="left"/>
      <w:pPr>
        <w:ind w:left="6523" w:hanging="169"/>
      </w:pPr>
      <w:rPr>
        <w:rFonts w:hint="default"/>
        <w:lang w:val="es-ES" w:eastAsia="en-US" w:bidi="ar-SA"/>
      </w:rPr>
    </w:lvl>
    <w:lvl w:ilvl="7" w:tplc="22CAFD6E">
      <w:numFmt w:val="bullet"/>
      <w:lvlText w:val="•"/>
      <w:lvlJc w:val="left"/>
      <w:pPr>
        <w:ind w:left="7443" w:hanging="169"/>
      </w:pPr>
      <w:rPr>
        <w:rFonts w:hint="default"/>
        <w:lang w:val="es-ES" w:eastAsia="en-US" w:bidi="ar-SA"/>
      </w:rPr>
    </w:lvl>
    <w:lvl w:ilvl="8" w:tplc="0E16B5B8">
      <w:numFmt w:val="bullet"/>
      <w:lvlText w:val="•"/>
      <w:lvlJc w:val="left"/>
      <w:pPr>
        <w:ind w:left="8364" w:hanging="169"/>
      </w:pPr>
      <w:rPr>
        <w:rFonts w:hint="default"/>
        <w:lang w:val="es-ES" w:eastAsia="en-US" w:bidi="ar-SA"/>
      </w:rPr>
    </w:lvl>
  </w:abstractNum>
  <w:abstractNum w:abstractNumId="11" w15:restartNumberingAfterBreak="0">
    <w:nsid w:val="2AF831CD"/>
    <w:multiLevelType w:val="hybridMultilevel"/>
    <w:tmpl w:val="8BC6A8FC"/>
    <w:lvl w:ilvl="0" w:tplc="42C8440C">
      <w:start w:val="1"/>
      <w:numFmt w:val="lowerLetter"/>
      <w:lvlText w:val="%1)"/>
      <w:lvlJc w:val="left"/>
      <w:pPr>
        <w:ind w:left="992" w:hanging="181"/>
        <w:jc w:val="left"/>
      </w:pPr>
      <w:rPr>
        <w:rFonts w:ascii="Arial" w:eastAsia="Arial" w:hAnsi="Arial" w:cs="Arial" w:hint="default"/>
        <w:b w:val="0"/>
        <w:bCs w:val="0"/>
        <w:i w:val="0"/>
        <w:iCs w:val="0"/>
        <w:spacing w:val="1"/>
        <w:w w:val="89"/>
        <w:sz w:val="18"/>
        <w:szCs w:val="18"/>
        <w:lang w:val="es-ES" w:eastAsia="en-US" w:bidi="ar-SA"/>
      </w:rPr>
    </w:lvl>
    <w:lvl w:ilvl="1" w:tplc="0CD8FB88">
      <w:numFmt w:val="bullet"/>
      <w:lvlText w:val="•"/>
      <w:lvlJc w:val="left"/>
      <w:pPr>
        <w:ind w:left="1920" w:hanging="181"/>
      </w:pPr>
      <w:rPr>
        <w:rFonts w:hint="default"/>
        <w:lang w:val="es-ES" w:eastAsia="en-US" w:bidi="ar-SA"/>
      </w:rPr>
    </w:lvl>
    <w:lvl w:ilvl="2" w:tplc="3C5859A0">
      <w:numFmt w:val="bullet"/>
      <w:lvlText w:val="•"/>
      <w:lvlJc w:val="left"/>
      <w:pPr>
        <w:ind w:left="2841" w:hanging="181"/>
      </w:pPr>
      <w:rPr>
        <w:rFonts w:hint="default"/>
        <w:lang w:val="es-ES" w:eastAsia="en-US" w:bidi="ar-SA"/>
      </w:rPr>
    </w:lvl>
    <w:lvl w:ilvl="3" w:tplc="C1847E30">
      <w:numFmt w:val="bullet"/>
      <w:lvlText w:val="•"/>
      <w:lvlJc w:val="left"/>
      <w:pPr>
        <w:ind w:left="3761" w:hanging="181"/>
      </w:pPr>
      <w:rPr>
        <w:rFonts w:hint="default"/>
        <w:lang w:val="es-ES" w:eastAsia="en-US" w:bidi="ar-SA"/>
      </w:rPr>
    </w:lvl>
    <w:lvl w:ilvl="4" w:tplc="8D94DA10">
      <w:numFmt w:val="bullet"/>
      <w:lvlText w:val="•"/>
      <w:lvlJc w:val="left"/>
      <w:pPr>
        <w:ind w:left="4682" w:hanging="181"/>
      </w:pPr>
      <w:rPr>
        <w:rFonts w:hint="default"/>
        <w:lang w:val="es-ES" w:eastAsia="en-US" w:bidi="ar-SA"/>
      </w:rPr>
    </w:lvl>
    <w:lvl w:ilvl="5" w:tplc="50625242">
      <w:numFmt w:val="bullet"/>
      <w:lvlText w:val="•"/>
      <w:lvlJc w:val="left"/>
      <w:pPr>
        <w:ind w:left="5602" w:hanging="181"/>
      </w:pPr>
      <w:rPr>
        <w:rFonts w:hint="default"/>
        <w:lang w:val="es-ES" w:eastAsia="en-US" w:bidi="ar-SA"/>
      </w:rPr>
    </w:lvl>
    <w:lvl w:ilvl="6" w:tplc="4694FA8E">
      <w:numFmt w:val="bullet"/>
      <w:lvlText w:val="•"/>
      <w:lvlJc w:val="left"/>
      <w:pPr>
        <w:ind w:left="6523" w:hanging="181"/>
      </w:pPr>
      <w:rPr>
        <w:rFonts w:hint="default"/>
        <w:lang w:val="es-ES" w:eastAsia="en-US" w:bidi="ar-SA"/>
      </w:rPr>
    </w:lvl>
    <w:lvl w:ilvl="7" w:tplc="E716B7C4">
      <w:numFmt w:val="bullet"/>
      <w:lvlText w:val="•"/>
      <w:lvlJc w:val="left"/>
      <w:pPr>
        <w:ind w:left="7443" w:hanging="181"/>
      </w:pPr>
      <w:rPr>
        <w:rFonts w:hint="default"/>
        <w:lang w:val="es-ES" w:eastAsia="en-US" w:bidi="ar-SA"/>
      </w:rPr>
    </w:lvl>
    <w:lvl w:ilvl="8" w:tplc="6FCC6062">
      <w:numFmt w:val="bullet"/>
      <w:lvlText w:val="•"/>
      <w:lvlJc w:val="left"/>
      <w:pPr>
        <w:ind w:left="8364" w:hanging="181"/>
      </w:pPr>
      <w:rPr>
        <w:rFonts w:hint="default"/>
        <w:lang w:val="es-ES" w:eastAsia="en-US" w:bidi="ar-SA"/>
      </w:rPr>
    </w:lvl>
  </w:abstractNum>
  <w:abstractNum w:abstractNumId="12" w15:restartNumberingAfterBreak="0">
    <w:nsid w:val="2D292722"/>
    <w:multiLevelType w:val="hybridMultilevel"/>
    <w:tmpl w:val="1E784F60"/>
    <w:lvl w:ilvl="0" w:tplc="944EDF88">
      <w:start w:val="1"/>
      <w:numFmt w:val="lowerLetter"/>
      <w:lvlText w:val="%1)"/>
      <w:lvlJc w:val="left"/>
      <w:pPr>
        <w:ind w:left="992" w:hanging="247"/>
        <w:jc w:val="left"/>
      </w:pPr>
      <w:rPr>
        <w:rFonts w:ascii="Arial" w:eastAsia="Arial" w:hAnsi="Arial" w:cs="Arial" w:hint="default"/>
        <w:b w:val="0"/>
        <w:bCs w:val="0"/>
        <w:i/>
        <w:iCs/>
        <w:spacing w:val="0"/>
        <w:w w:val="100"/>
        <w:sz w:val="20"/>
        <w:szCs w:val="20"/>
        <w:lang w:val="es-ES" w:eastAsia="en-US" w:bidi="ar-SA"/>
      </w:rPr>
    </w:lvl>
    <w:lvl w:ilvl="1" w:tplc="F304809E">
      <w:numFmt w:val="bullet"/>
      <w:lvlText w:val="•"/>
      <w:lvlJc w:val="left"/>
      <w:pPr>
        <w:ind w:left="1920" w:hanging="247"/>
      </w:pPr>
      <w:rPr>
        <w:rFonts w:hint="default"/>
        <w:lang w:val="es-ES" w:eastAsia="en-US" w:bidi="ar-SA"/>
      </w:rPr>
    </w:lvl>
    <w:lvl w:ilvl="2" w:tplc="BDBA42B2">
      <w:numFmt w:val="bullet"/>
      <w:lvlText w:val="•"/>
      <w:lvlJc w:val="left"/>
      <w:pPr>
        <w:ind w:left="2841" w:hanging="247"/>
      </w:pPr>
      <w:rPr>
        <w:rFonts w:hint="default"/>
        <w:lang w:val="es-ES" w:eastAsia="en-US" w:bidi="ar-SA"/>
      </w:rPr>
    </w:lvl>
    <w:lvl w:ilvl="3" w:tplc="1FBCE966">
      <w:numFmt w:val="bullet"/>
      <w:lvlText w:val="•"/>
      <w:lvlJc w:val="left"/>
      <w:pPr>
        <w:ind w:left="3761" w:hanging="247"/>
      </w:pPr>
      <w:rPr>
        <w:rFonts w:hint="default"/>
        <w:lang w:val="es-ES" w:eastAsia="en-US" w:bidi="ar-SA"/>
      </w:rPr>
    </w:lvl>
    <w:lvl w:ilvl="4" w:tplc="8BD047AC">
      <w:numFmt w:val="bullet"/>
      <w:lvlText w:val="•"/>
      <w:lvlJc w:val="left"/>
      <w:pPr>
        <w:ind w:left="4682" w:hanging="247"/>
      </w:pPr>
      <w:rPr>
        <w:rFonts w:hint="default"/>
        <w:lang w:val="es-ES" w:eastAsia="en-US" w:bidi="ar-SA"/>
      </w:rPr>
    </w:lvl>
    <w:lvl w:ilvl="5" w:tplc="17600C80">
      <w:numFmt w:val="bullet"/>
      <w:lvlText w:val="•"/>
      <w:lvlJc w:val="left"/>
      <w:pPr>
        <w:ind w:left="5602" w:hanging="247"/>
      </w:pPr>
      <w:rPr>
        <w:rFonts w:hint="default"/>
        <w:lang w:val="es-ES" w:eastAsia="en-US" w:bidi="ar-SA"/>
      </w:rPr>
    </w:lvl>
    <w:lvl w:ilvl="6" w:tplc="0180FB68">
      <w:numFmt w:val="bullet"/>
      <w:lvlText w:val="•"/>
      <w:lvlJc w:val="left"/>
      <w:pPr>
        <w:ind w:left="6523" w:hanging="247"/>
      </w:pPr>
      <w:rPr>
        <w:rFonts w:hint="default"/>
        <w:lang w:val="es-ES" w:eastAsia="en-US" w:bidi="ar-SA"/>
      </w:rPr>
    </w:lvl>
    <w:lvl w:ilvl="7" w:tplc="7532597A">
      <w:numFmt w:val="bullet"/>
      <w:lvlText w:val="•"/>
      <w:lvlJc w:val="left"/>
      <w:pPr>
        <w:ind w:left="7443" w:hanging="247"/>
      </w:pPr>
      <w:rPr>
        <w:rFonts w:hint="default"/>
        <w:lang w:val="es-ES" w:eastAsia="en-US" w:bidi="ar-SA"/>
      </w:rPr>
    </w:lvl>
    <w:lvl w:ilvl="8" w:tplc="FC82AC94">
      <w:numFmt w:val="bullet"/>
      <w:lvlText w:val="•"/>
      <w:lvlJc w:val="left"/>
      <w:pPr>
        <w:ind w:left="8364" w:hanging="247"/>
      </w:pPr>
      <w:rPr>
        <w:rFonts w:hint="default"/>
        <w:lang w:val="es-ES" w:eastAsia="en-US" w:bidi="ar-SA"/>
      </w:rPr>
    </w:lvl>
  </w:abstractNum>
  <w:abstractNum w:abstractNumId="13" w15:restartNumberingAfterBreak="0">
    <w:nsid w:val="304743BE"/>
    <w:multiLevelType w:val="hybridMultilevel"/>
    <w:tmpl w:val="36804560"/>
    <w:lvl w:ilvl="0" w:tplc="D30E37EA">
      <w:start w:val="1"/>
      <w:numFmt w:val="lowerLetter"/>
      <w:lvlText w:val="%1)"/>
      <w:lvlJc w:val="left"/>
      <w:pPr>
        <w:ind w:left="992" w:hanging="180"/>
        <w:jc w:val="left"/>
      </w:pPr>
      <w:rPr>
        <w:rFonts w:ascii="Arial" w:eastAsia="Arial" w:hAnsi="Arial" w:cs="Arial" w:hint="default"/>
        <w:b w:val="0"/>
        <w:bCs w:val="0"/>
        <w:i w:val="0"/>
        <w:iCs w:val="0"/>
        <w:spacing w:val="0"/>
        <w:w w:val="98"/>
        <w:sz w:val="18"/>
        <w:szCs w:val="18"/>
        <w:lang w:val="es-ES" w:eastAsia="en-US" w:bidi="ar-SA"/>
      </w:rPr>
    </w:lvl>
    <w:lvl w:ilvl="1" w:tplc="79CCE848">
      <w:numFmt w:val="bullet"/>
      <w:lvlText w:val="•"/>
      <w:lvlJc w:val="left"/>
      <w:pPr>
        <w:ind w:left="1920" w:hanging="180"/>
      </w:pPr>
      <w:rPr>
        <w:rFonts w:hint="default"/>
        <w:lang w:val="es-ES" w:eastAsia="en-US" w:bidi="ar-SA"/>
      </w:rPr>
    </w:lvl>
    <w:lvl w:ilvl="2" w:tplc="B1AE0F74">
      <w:numFmt w:val="bullet"/>
      <w:lvlText w:val="•"/>
      <w:lvlJc w:val="left"/>
      <w:pPr>
        <w:ind w:left="2841" w:hanging="180"/>
      </w:pPr>
      <w:rPr>
        <w:rFonts w:hint="default"/>
        <w:lang w:val="es-ES" w:eastAsia="en-US" w:bidi="ar-SA"/>
      </w:rPr>
    </w:lvl>
    <w:lvl w:ilvl="3" w:tplc="3F8E92C0">
      <w:numFmt w:val="bullet"/>
      <w:lvlText w:val="•"/>
      <w:lvlJc w:val="left"/>
      <w:pPr>
        <w:ind w:left="3761" w:hanging="180"/>
      </w:pPr>
      <w:rPr>
        <w:rFonts w:hint="default"/>
        <w:lang w:val="es-ES" w:eastAsia="en-US" w:bidi="ar-SA"/>
      </w:rPr>
    </w:lvl>
    <w:lvl w:ilvl="4" w:tplc="6D2E1C2E">
      <w:numFmt w:val="bullet"/>
      <w:lvlText w:val="•"/>
      <w:lvlJc w:val="left"/>
      <w:pPr>
        <w:ind w:left="4682" w:hanging="180"/>
      </w:pPr>
      <w:rPr>
        <w:rFonts w:hint="default"/>
        <w:lang w:val="es-ES" w:eastAsia="en-US" w:bidi="ar-SA"/>
      </w:rPr>
    </w:lvl>
    <w:lvl w:ilvl="5" w:tplc="507ACDA0">
      <w:numFmt w:val="bullet"/>
      <w:lvlText w:val="•"/>
      <w:lvlJc w:val="left"/>
      <w:pPr>
        <w:ind w:left="5602" w:hanging="180"/>
      </w:pPr>
      <w:rPr>
        <w:rFonts w:hint="default"/>
        <w:lang w:val="es-ES" w:eastAsia="en-US" w:bidi="ar-SA"/>
      </w:rPr>
    </w:lvl>
    <w:lvl w:ilvl="6" w:tplc="303AA5B6">
      <w:numFmt w:val="bullet"/>
      <w:lvlText w:val="•"/>
      <w:lvlJc w:val="left"/>
      <w:pPr>
        <w:ind w:left="6523" w:hanging="180"/>
      </w:pPr>
      <w:rPr>
        <w:rFonts w:hint="default"/>
        <w:lang w:val="es-ES" w:eastAsia="en-US" w:bidi="ar-SA"/>
      </w:rPr>
    </w:lvl>
    <w:lvl w:ilvl="7" w:tplc="BB9E18F2">
      <w:numFmt w:val="bullet"/>
      <w:lvlText w:val="•"/>
      <w:lvlJc w:val="left"/>
      <w:pPr>
        <w:ind w:left="7443" w:hanging="180"/>
      </w:pPr>
      <w:rPr>
        <w:rFonts w:hint="default"/>
        <w:lang w:val="es-ES" w:eastAsia="en-US" w:bidi="ar-SA"/>
      </w:rPr>
    </w:lvl>
    <w:lvl w:ilvl="8" w:tplc="6EA08240">
      <w:numFmt w:val="bullet"/>
      <w:lvlText w:val="•"/>
      <w:lvlJc w:val="left"/>
      <w:pPr>
        <w:ind w:left="8364" w:hanging="180"/>
      </w:pPr>
      <w:rPr>
        <w:rFonts w:hint="default"/>
        <w:lang w:val="es-ES" w:eastAsia="en-US" w:bidi="ar-SA"/>
      </w:rPr>
    </w:lvl>
  </w:abstractNum>
  <w:abstractNum w:abstractNumId="14" w15:restartNumberingAfterBreak="0">
    <w:nsid w:val="3ABF7B70"/>
    <w:multiLevelType w:val="hybridMultilevel"/>
    <w:tmpl w:val="B79A1D46"/>
    <w:lvl w:ilvl="0" w:tplc="4EBC080C">
      <w:numFmt w:val="bullet"/>
      <w:lvlText w:val="&amp;"/>
      <w:lvlPicBulletId w:val="0"/>
      <w:lvlJc w:val="left"/>
      <w:pPr>
        <w:ind w:left="1393" w:hanging="173"/>
      </w:pPr>
      <w:rPr>
        <w:rFonts w:ascii="Times New Roman" w:eastAsia="Times New Roman" w:hAnsi="Times New Roman" w:cs="Times New Roman" w:hint="default"/>
        <w:b w:val="0"/>
        <w:bCs w:val="0"/>
        <w:i w:val="0"/>
        <w:iCs w:val="0"/>
        <w:w w:val="100"/>
        <w:position w:val="3"/>
        <w:sz w:val="13"/>
        <w:szCs w:val="13"/>
        <w:lang w:val="es-ES" w:eastAsia="en-US" w:bidi="ar-SA"/>
      </w:rPr>
    </w:lvl>
    <w:lvl w:ilvl="1" w:tplc="0762A5A2">
      <w:numFmt w:val="bullet"/>
      <w:lvlText w:val="•"/>
      <w:lvlJc w:val="left"/>
      <w:pPr>
        <w:ind w:left="2280" w:hanging="173"/>
      </w:pPr>
      <w:rPr>
        <w:rFonts w:hint="default"/>
        <w:lang w:val="es-ES" w:eastAsia="en-US" w:bidi="ar-SA"/>
      </w:rPr>
    </w:lvl>
    <w:lvl w:ilvl="2" w:tplc="A0C64356">
      <w:numFmt w:val="bullet"/>
      <w:lvlText w:val="•"/>
      <w:lvlJc w:val="left"/>
      <w:pPr>
        <w:ind w:left="3161" w:hanging="173"/>
      </w:pPr>
      <w:rPr>
        <w:rFonts w:hint="default"/>
        <w:lang w:val="es-ES" w:eastAsia="en-US" w:bidi="ar-SA"/>
      </w:rPr>
    </w:lvl>
    <w:lvl w:ilvl="3" w:tplc="CA08514A">
      <w:numFmt w:val="bullet"/>
      <w:lvlText w:val="•"/>
      <w:lvlJc w:val="left"/>
      <w:pPr>
        <w:ind w:left="4041" w:hanging="173"/>
      </w:pPr>
      <w:rPr>
        <w:rFonts w:hint="default"/>
        <w:lang w:val="es-ES" w:eastAsia="en-US" w:bidi="ar-SA"/>
      </w:rPr>
    </w:lvl>
    <w:lvl w:ilvl="4" w:tplc="E37830A4">
      <w:numFmt w:val="bullet"/>
      <w:lvlText w:val="•"/>
      <w:lvlJc w:val="left"/>
      <w:pPr>
        <w:ind w:left="4922" w:hanging="173"/>
      </w:pPr>
      <w:rPr>
        <w:rFonts w:hint="default"/>
        <w:lang w:val="es-ES" w:eastAsia="en-US" w:bidi="ar-SA"/>
      </w:rPr>
    </w:lvl>
    <w:lvl w:ilvl="5" w:tplc="6B2016EA">
      <w:numFmt w:val="bullet"/>
      <w:lvlText w:val="•"/>
      <w:lvlJc w:val="left"/>
      <w:pPr>
        <w:ind w:left="5802" w:hanging="173"/>
      </w:pPr>
      <w:rPr>
        <w:rFonts w:hint="default"/>
        <w:lang w:val="es-ES" w:eastAsia="en-US" w:bidi="ar-SA"/>
      </w:rPr>
    </w:lvl>
    <w:lvl w:ilvl="6" w:tplc="5D9EF412">
      <w:numFmt w:val="bullet"/>
      <w:lvlText w:val="•"/>
      <w:lvlJc w:val="left"/>
      <w:pPr>
        <w:ind w:left="6683" w:hanging="173"/>
      </w:pPr>
      <w:rPr>
        <w:rFonts w:hint="default"/>
        <w:lang w:val="es-ES" w:eastAsia="en-US" w:bidi="ar-SA"/>
      </w:rPr>
    </w:lvl>
    <w:lvl w:ilvl="7" w:tplc="DD9C321C">
      <w:numFmt w:val="bullet"/>
      <w:lvlText w:val="•"/>
      <w:lvlJc w:val="left"/>
      <w:pPr>
        <w:ind w:left="7563" w:hanging="173"/>
      </w:pPr>
      <w:rPr>
        <w:rFonts w:hint="default"/>
        <w:lang w:val="es-ES" w:eastAsia="en-US" w:bidi="ar-SA"/>
      </w:rPr>
    </w:lvl>
    <w:lvl w:ilvl="8" w:tplc="CF4A0462">
      <w:numFmt w:val="bullet"/>
      <w:lvlText w:val="•"/>
      <w:lvlJc w:val="left"/>
      <w:pPr>
        <w:ind w:left="8444" w:hanging="173"/>
      </w:pPr>
      <w:rPr>
        <w:rFonts w:hint="default"/>
        <w:lang w:val="es-ES" w:eastAsia="en-US" w:bidi="ar-SA"/>
      </w:rPr>
    </w:lvl>
  </w:abstractNum>
  <w:abstractNum w:abstractNumId="15" w15:restartNumberingAfterBreak="0">
    <w:nsid w:val="3C250940"/>
    <w:multiLevelType w:val="hybridMultilevel"/>
    <w:tmpl w:val="FD5EA8DA"/>
    <w:lvl w:ilvl="0" w:tplc="2CE4B650">
      <w:start w:val="1"/>
      <w:numFmt w:val="lowerLetter"/>
      <w:lvlText w:val="%1)"/>
      <w:lvlJc w:val="left"/>
      <w:pPr>
        <w:ind w:left="992" w:hanging="577"/>
        <w:jc w:val="left"/>
      </w:pPr>
      <w:rPr>
        <w:rFonts w:ascii="Arial" w:eastAsia="Arial" w:hAnsi="Arial" w:cs="Arial" w:hint="default"/>
        <w:b w:val="0"/>
        <w:bCs w:val="0"/>
        <w:i w:val="0"/>
        <w:iCs w:val="0"/>
        <w:spacing w:val="0"/>
        <w:w w:val="89"/>
        <w:sz w:val="20"/>
        <w:szCs w:val="20"/>
        <w:lang w:val="es-ES" w:eastAsia="en-US" w:bidi="ar-SA"/>
      </w:rPr>
    </w:lvl>
    <w:lvl w:ilvl="1" w:tplc="8DD0FB66">
      <w:numFmt w:val="bullet"/>
      <w:lvlText w:val="•"/>
      <w:lvlJc w:val="left"/>
      <w:pPr>
        <w:ind w:left="1920" w:hanging="577"/>
      </w:pPr>
      <w:rPr>
        <w:rFonts w:hint="default"/>
        <w:lang w:val="es-ES" w:eastAsia="en-US" w:bidi="ar-SA"/>
      </w:rPr>
    </w:lvl>
    <w:lvl w:ilvl="2" w:tplc="371820C4">
      <w:numFmt w:val="bullet"/>
      <w:lvlText w:val="•"/>
      <w:lvlJc w:val="left"/>
      <w:pPr>
        <w:ind w:left="2841" w:hanging="577"/>
      </w:pPr>
      <w:rPr>
        <w:rFonts w:hint="default"/>
        <w:lang w:val="es-ES" w:eastAsia="en-US" w:bidi="ar-SA"/>
      </w:rPr>
    </w:lvl>
    <w:lvl w:ilvl="3" w:tplc="54DCEF7A">
      <w:numFmt w:val="bullet"/>
      <w:lvlText w:val="•"/>
      <w:lvlJc w:val="left"/>
      <w:pPr>
        <w:ind w:left="3761" w:hanging="577"/>
      </w:pPr>
      <w:rPr>
        <w:rFonts w:hint="default"/>
        <w:lang w:val="es-ES" w:eastAsia="en-US" w:bidi="ar-SA"/>
      </w:rPr>
    </w:lvl>
    <w:lvl w:ilvl="4" w:tplc="A2C28A72">
      <w:numFmt w:val="bullet"/>
      <w:lvlText w:val="•"/>
      <w:lvlJc w:val="left"/>
      <w:pPr>
        <w:ind w:left="4682" w:hanging="577"/>
      </w:pPr>
      <w:rPr>
        <w:rFonts w:hint="default"/>
        <w:lang w:val="es-ES" w:eastAsia="en-US" w:bidi="ar-SA"/>
      </w:rPr>
    </w:lvl>
    <w:lvl w:ilvl="5" w:tplc="ABF686E0">
      <w:numFmt w:val="bullet"/>
      <w:lvlText w:val="•"/>
      <w:lvlJc w:val="left"/>
      <w:pPr>
        <w:ind w:left="5602" w:hanging="577"/>
      </w:pPr>
      <w:rPr>
        <w:rFonts w:hint="default"/>
        <w:lang w:val="es-ES" w:eastAsia="en-US" w:bidi="ar-SA"/>
      </w:rPr>
    </w:lvl>
    <w:lvl w:ilvl="6" w:tplc="E55C8C02">
      <w:numFmt w:val="bullet"/>
      <w:lvlText w:val="•"/>
      <w:lvlJc w:val="left"/>
      <w:pPr>
        <w:ind w:left="6523" w:hanging="577"/>
      </w:pPr>
      <w:rPr>
        <w:rFonts w:hint="default"/>
        <w:lang w:val="es-ES" w:eastAsia="en-US" w:bidi="ar-SA"/>
      </w:rPr>
    </w:lvl>
    <w:lvl w:ilvl="7" w:tplc="A7C6DEE2">
      <w:numFmt w:val="bullet"/>
      <w:lvlText w:val="•"/>
      <w:lvlJc w:val="left"/>
      <w:pPr>
        <w:ind w:left="7443" w:hanging="577"/>
      </w:pPr>
      <w:rPr>
        <w:rFonts w:hint="default"/>
        <w:lang w:val="es-ES" w:eastAsia="en-US" w:bidi="ar-SA"/>
      </w:rPr>
    </w:lvl>
    <w:lvl w:ilvl="8" w:tplc="12ACD2E4">
      <w:numFmt w:val="bullet"/>
      <w:lvlText w:val="•"/>
      <w:lvlJc w:val="left"/>
      <w:pPr>
        <w:ind w:left="8364" w:hanging="577"/>
      </w:pPr>
      <w:rPr>
        <w:rFonts w:hint="default"/>
        <w:lang w:val="es-ES" w:eastAsia="en-US" w:bidi="ar-SA"/>
      </w:rPr>
    </w:lvl>
  </w:abstractNum>
  <w:abstractNum w:abstractNumId="16" w15:restartNumberingAfterBreak="0">
    <w:nsid w:val="3FBD08D5"/>
    <w:multiLevelType w:val="hybridMultilevel"/>
    <w:tmpl w:val="17A8FAC4"/>
    <w:lvl w:ilvl="0" w:tplc="D3528F16">
      <w:start w:val="1"/>
      <w:numFmt w:val="lowerLetter"/>
      <w:lvlText w:val="%1)"/>
      <w:lvlJc w:val="left"/>
      <w:pPr>
        <w:ind w:left="1171" w:hanging="180"/>
        <w:jc w:val="left"/>
      </w:pPr>
      <w:rPr>
        <w:rFonts w:ascii="Arial" w:eastAsia="Arial" w:hAnsi="Arial" w:cs="Arial" w:hint="default"/>
        <w:b w:val="0"/>
        <w:bCs w:val="0"/>
        <w:i w:val="0"/>
        <w:iCs w:val="0"/>
        <w:spacing w:val="-1"/>
        <w:w w:val="97"/>
        <w:sz w:val="18"/>
        <w:szCs w:val="18"/>
        <w:lang w:val="es-ES" w:eastAsia="en-US" w:bidi="ar-SA"/>
      </w:rPr>
    </w:lvl>
    <w:lvl w:ilvl="1" w:tplc="E1181880">
      <w:numFmt w:val="bullet"/>
      <w:lvlText w:val="•"/>
      <w:lvlJc w:val="left"/>
      <w:pPr>
        <w:ind w:left="2082" w:hanging="180"/>
      </w:pPr>
      <w:rPr>
        <w:rFonts w:hint="default"/>
        <w:lang w:val="es-ES" w:eastAsia="en-US" w:bidi="ar-SA"/>
      </w:rPr>
    </w:lvl>
    <w:lvl w:ilvl="2" w:tplc="292E1952">
      <w:numFmt w:val="bullet"/>
      <w:lvlText w:val="•"/>
      <w:lvlJc w:val="left"/>
      <w:pPr>
        <w:ind w:left="2985" w:hanging="180"/>
      </w:pPr>
      <w:rPr>
        <w:rFonts w:hint="default"/>
        <w:lang w:val="es-ES" w:eastAsia="en-US" w:bidi="ar-SA"/>
      </w:rPr>
    </w:lvl>
    <w:lvl w:ilvl="3" w:tplc="C98EDD16">
      <w:numFmt w:val="bullet"/>
      <w:lvlText w:val="•"/>
      <w:lvlJc w:val="left"/>
      <w:pPr>
        <w:ind w:left="3887" w:hanging="180"/>
      </w:pPr>
      <w:rPr>
        <w:rFonts w:hint="default"/>
        <w:lang w:val="es-ES" w:eastAsia="en-US" w:bidi="ar-SA"/>
      </w:rPr>
    </w:lvl>
    <w:lvl w:ilvl="4" w:tplc="0FBE44C8">
      <w:numFmt w:val="bullet"/>
      <w:lvlText w:val="•"/>
      <w:lvlJc w:val="left"/>
      <w:pPr>
        <w:ind w:left="4790" w:hanging="180"/>
      </w:pPr>
      <w:rPr>
        <w:rFonts w:hint="default"/>
        <w:lang w:val="es-ES" w:eastAsia="en-US" w:bidi="ar-SA"/>
      </w:rPr>
    </w:lvl>
    <w:lvl w:ilvl="5" w:tplc="0A165AC8">
      <w:numFmt w:val="bullet"/>
      <w:lvlText w:val="•"/>
      <w:lvlJc w:val="left"/>
      <w:pPr>
        <w:ind w:left="5692" w:hanging="180"/>
      </w:pPr>
      <w:rPr>
        <w:rFonts w:hint="default"/>
        <w:lang w:val="es-ES" w:eastAsia="en-US" w:bidi="ar-SA"/>
      </w:rPr>
    </w:lvl>
    <w:lvl w:ilvl="6" w:tplc="21C01A1E">
      <w:numFmt w:val="bullet"/>
      <w:lvlText w:val="•"/>
      <w:lvlJc w:val="left"/>
      <w:pPr>
        <w:ind w:left="6595" w:hanging="180"/>
      </w:pPr>
      <w:rPr>
        <w:rFonts w:hint="default"/>
        <w:lang w:val="es-ES" w:eastAsia="en-US" w:bidi="ar-SA"/>
      </w:rPr>
    </w:lvl>
    <w:lvl w:ilvl="7" w:tplc="3526761E">
      <w:numFmt w:val="bullet"/>
      <w:lvlText w:val="•"/>
      <w:lvlJc w:val="left"/>
      <w:pPr>
        <w:ind w:left="7497" w:hanging="180"/>
      </w:pPr>
      <w:rPr>
        <w:rFonts w:hint="default"/>
        <w:lang w:val="es-ES" w:eastAsia="en-US" w:bidi="ar-SA"/>
      </w:rPr>
    </w:lvl>
    <w:lvl w:ilvl="8" w:tplc="CA7ECE78">
      <w:numFmt w:val="bullet"/>
      <w:lvlText w:val="•"/>
      <w:lvlJc w:val="left"/>
      <w:pPr>
        <w:ind w:left="8400" w:hanging="180"/>
      </w:pPr>
      <w:rPr>
        <w:rFonts w:hint="default"/>
        <w:lang w:val="es-ES" w:eastAsia="en-US" w:bidi="ar-SA"/>
      </w:rPr>
    </w:lvl>
  </w:abstractNum>
  <w:abstractNum w:abstractNumId="17" w15:restartNumberingAfterBreak="0">
    <w:nsid w:val="404443CE"/>
    <w:multiLevelType w:val="hybridMultilevel"/>
    <w:tmpl w:val="114CF0B0"/>
    <w:lvl w:ilvl="0" w:tplc="3612C586">
      <w:start w:val="1"/>
      <w:numFmt w:val="lowerLetter"/>
      <w:lvlText w:val="%1)"/>
      <w:lvlJc w:val="left"/>
      <w:pPr>
        <w:ind w:left="992" w:hanging="181"/>
        <w:jc w:val="left"/>
      </w:pPr>
      <w:rPr>
        <w:rFonts w:ascii="Arial" w:eastAsia="Arial" w:hAnsi="Arial" w:cs="Arial" w:hint="default"/>
        <w:b w:val="0"/>
        <w:bCs w:val="0"/>
        <w:i w:val="0"/>
        <w:iCs w:val="0"/>
        <w:spacing w:val="1"/>
        <w:w w:val="91"/>
        <w:sz w:val="18"/>
        <w:szCs w:val="18"/>
        <w:lang w:val="es-ES" w:eastAsia="en-US" w:bidi="ar-SA"/>
      </w:rPr>
    </w:lvl>
    <w:lvl w:ilvl="1" w:tplc="52C47DFC">
      <w:numFmt w:val="bullet"/>
      <w:lvlText w:val="•"/>
      <w:lvlJc w:val="left"/>
      <w:pPr>
        <w:ind w:left="1920" w:hanging="181"/>
      </w:pPr>
      <w:rPr>
        <w:rFonts w:hint="default"/>
        <w:lang w:val="es-ES" w:eastAsia="en-US" w:bidi="ar-SA"/>
      </w:rPr>
    </w:lvl>
    <w:lvl w:ilvl="2" w:tplc="93AA78CA">
      <w:numFmt w:val="bullet"/>
      <w:lvlText w:val="•"/>
      <w:lvlJc w:val="left"/>
      <w:pPr>
        <w:ind w:left="2841" w:hanging="181"/>
      </w:pPr>
      <w:rPr>
        <w:rFonts w:hint="default"/>
        <w:lang w:val="es-ES" w:eastAsia="en-US" w:bidi="ar-SA"/>
      </w:rPr>
    </w:lvl>
    <w:lvl w:ilvl="3" w:tplc="57C6DB06">
      <w:numFmt w:val="bullet"/>
      <w:lvlText w:val="•"/>
      <w:lvlJc w:val="left"/>
      <w:pPr>
        <w:ind w:left="3761" w:hanging="181"/>
      </w:pPr>
      <w:rPr>
        <w:rFonts w:hint="default"/>
        <w:lang w:val="es-ES" w:eastAsia="en-US" w:bidi="ar-SA"/>
      </w:rPr>
    </w:lvl>
    <w:lvl w:ilvl="4" w:tplc="2D929522">
      <w:numFmt w:val="bullet"/>
      <w:lvlText w:val="•"/>
      <w:lvlJc w:val="left"/>
      <w:pPr>
        <w:ind w:left="4682" w:hanging="181"/>
      </w:pPr>
      <w:rPr>
        <w:rFonts w:hint="default"/>
        <w:lang w:val="es-ES" w:eastAsia="en-US" w:bidi="ar-SA"/>
      </w:rPr>
    </w:lvl>
    <w:lvl w:ilvl="5" w:tplc="CDF23802">
      <w:numFmt w:val="bullet"/>
      <w:lvlText w:val="•"/>
      <w:lvlJc w:val="left"/>
      <w:pPr>
        <w:ind w:left="5602" w:hanging="181"/>
      </w:pPr>
      <w:rPr>
        <w:rFonts w:hint="default"/>
        <w:lang w:val="es-ES" w:eastAsia="en-US" w:bidi="ar-SA"/>
      </w:rPr>
    </w:lvl>
    <w:lvl w:ilvl="6" w:tplc="1616BACA">
      <w:numFmt w:val="bullet"/>
      <w:lvlText w:val="•"/>
      <w:lvlJc w:val="left"/>
      <w:pPr>
        <w:ind w:left="6523" w:hanging="181"/>
      </w:pPr>
      <w:rPr>
        <w:rFonts w:hint="default"/>
        <w:lang w:val="es-ES" w:eastAsia="en-US" w:bidi="ar-SA"/>
      </w:rPr>
    </w:lvl>
    <w:lvl w:ilvl="7" w:tplc="59A80494">
      <w:numFmt w:val="bullet"/>
      <w:lvlText w:val="•"/>
      <w:lvlJc w:val="left"/>
      <w:pPr>
        <w:ind w:left="7443" w:hanging="181"/>
      </w:pPr>
      <w:rPr>
        <w:rFonts w:hint="default"/>
        <w:lang w:val="es-ES" w:eastAsia="en-US" w:bidi="ar-SA"/>
      </w:rPr>
    </w:lvl>
    <w:lvl w:ilvl="8" w:tplc="03201AB0">
      <w:numFmt w:val="bullet"/>
      <w:lvlText w:val="•"/>
      <w:lvlJc w:val="left"/>
      <w:pPr>
        <w:ind w:left="8364" w:hanging="181"/>
      </w:pPr>
      <w:rPr>
        <w:rFonts w:hint="default"/>
        <w:lang w:val="es-ES" w:eastAsia="en-US" w:bidi="ar-SA"/>
      </w:rPr>
    </w:lvl>
  </w:abstractNum>
  <w:abstractNum w:abstractNumId="18" w15:restartNumberingAfterBreak="0">
    <w:nsid w:val="433A37A6"/>
    <w:multiLevelType w:val="hybridMultilevel"/>
    <w:tmpl w:val="3CEA6F6A"/>
    <w:lvl w:ilvl="0" w:tplc="99223FD2">
      <w:start w:val="1"/>
      <w:numFmt w:val="lowerLetter"/>
      <w:lvlText w:val="%1)"/>
      <w:lvlJc w:val="left"/>
      <w:pPr>
        <w:ind w:left="1171" w:hanging="180"/>
        <w:jc w:val="left"/>
      </w:pPr>
      <w:rPr>
        <w:rFonts w:ascii="Arial" w:eastAsia="Arial" w:hAnsi="Arial" w:cs="Arial" w:hint="default"/>
        <w:b w:val="0"/>
        <w:bCs w:val="0"/>
        <w:i w:val="0"/>
        <w:iCs w:val="0"/>
        <w:spacing w:val="-1"/>
        <w:w w:val="98"/>
        <w:sz w:val="18"/>
        <w:szCs w:val="18"/>
        <w:lang w:val="es-ES" w:eastAsia="en-US" w:bidi="ar-SA"/>
      </w:rPr>
    </w:lvl>
    <w:lvl w:ilvl="1" w:tplc="E0CEDF16">
      <w:numFmt w:val="bullet"/>
      <w:lvlText w:val="•"/>
      <w:lvlJc w:val="left"/>
      <w:pPr>
        <w:ind w:left="2082" w:hanging="180"/>
      </w:pPr>
      <w:rPr>
        <w:rFonts w:hint="default"/>
        <w:lang w:val="es-ES" w:eastAsia="en-US" w:bidi="ar-SA"/>
      </w:rPr>
    </w:lvl>
    <w:lvl w:ilvl="2" w:tplc="DA0EE904">
      <w:numFmt w:val="bullet"/>
      <w:lvlText w:val="•"/>
      <w:lvlJc w:val="left"/>
      <w:pPr>
        <w:ind w:left="2985" w:hanging="180"/>
      </w:pPr>
      <w:rPr>
        <w:rFonts w:hint="default"/>
        <w:lang w:val="es-ES" w:eastAsia="en-US" w:bidi="ar-SA"/>
      </w:rPr>
    </w:lvl>
    <w:lvl w:ilvl="3" w:tplc="DA744474">
      <w:numFmt w:val="bullet"/>
      <w:lvlText w:val="•"/>
      <w:lvlJc w:val="left"/>
      <w:pPr>
        <w:ind w:left="3887" w:hanging="180"/>
      </w:pPr>
      <w:rPr>
        <w:rFonts w:hint="default"/>
        <w:lang w:val="es-ES" w:eastAsia="en-US" w:bidi="ar-SA"/>
      </w:rPr>
    </w:lvl>
    <w:lvl w:ilvl="4" w:tplc="95A8CE4E">
      <w:numFmt w:val="bullet"/>
      <w:lvlText w:val="•"/>
      <w:lvlJc w:val="left"/>
      <w:pPr>
        <w:ind w:left="4790" w:hanging="180"/>
      </w:pPr>
      <w:rPr>
        <w:rFonts w:hint="default"/>
        <w:lang w:val="es-ES" w:eastAsia="en-US" w:bidi="ar-SA"/>
      </w:rPr>
    </w:lvl>
    <w:lvl w:ilvl="5" w:tplc="0A687830">
      <w:numFmt w:val="bullet"/>
      <w:lvlText w:val="•"/>
      <w:lvlJc w:val="left"/>
      <w:pPr>
        <w:ind w:left="5692" w:hanging="180"/>
      </w:pPr>
      <w:rPr>
        <w:rFonts w:hint="default"/>
        <w:lang w:val="es-ES" w:eastAsia="en-US" w:bidi="ar-SA"/>
      </w:rPr>
    </w:lvl>
    <w:lvl w:ilvl="6" w:tplc="483EF672">
      <w:numFmt w:val="bullet"/>
      <w:lvlText w:val="•"/>
      <w:lvlJc w:val="left"/>
      <w:pPr>
        <w:ind w:left="6595" w:hanging="180"/>
      </w:pPr>
      <w:rPr>
        <w:rFonts w:hint="default"/>
        <w:lang w:val="es-ES" w:eastAsia="en-US" w:bidi="ar-SA"/>
      </w:rPr>
    </w:lvl>
    <w:lvl w:ilvl="7" w:tplc="1C927D76">
      <w:numFmt w:val="bullet"/>
      <w:lvlText w:val="•"/>
      <w:lvlJc w:val="left"/>
      <w:pPr>
        <w:ind w:left="7497" w:hanging="180"/>
      </w:pPr>
      <w:rPr>
        <w:rFonts w:hint="default"/>
        <w:lang w:val="es-ES" w:eastAsia="en-US" w:bidi="ar-SA"/>
      </w:rPr>
    </w:lvl>
    <w:lvl w:ilvl="8" w:tplc="9FE81A8E">
      <w:numFmt w:val="bullet"/>
      <w:lvlText w:val="•"/>
      <w:lvlJc w:val="left"/>
      <w:pPr>
        <w:ind w:left="8400" w:hanging="180"/>
      </w:pPr>
      <w:rPr>
        <w:rFonts w:hint="default"/>
        <w:lang w:val="es-ES" w:eastAsia="en-US" w:bidi="ar-SA"/>
      </w:rPr>
    </w:lvl>
  </w:abstractNum>
  <w:abstractNum w:abstractNumId="19" w15:restartNumberingAfterBreak="0">
    <w:nsid w:val="43420012"/>
    <w:multiLevelType w:val="hybridMultilevel"/>
    <w:tmpl w:val="9EBE8026"/>
    <w:lvl w:ilvl="0" w:tplc="904ADE04">
      <w:start w:val="1"/>
      <w:numFmt w:val="lowerLetter"/>
      <w:lvlText w:val="%1)"/>
      <w:lvlJc w:val="left"/>
      <w:pPr>
        <w:ind w:left="992" w:hanging="457"/>
        <w:jc w:val="left"/>
      </w:pPr>
      <w:rPr>
        <w:rFonts w:ascii="Arial" w:eastAsia="Arial" w:hAnsi="Arial" w:cs="Arial" w:hint="default"/>
        <w:b w:val="0"/>
        <w:bCs w:val="0"/>
        <w:i w:val="0"/>
        <w:iCs w:val="0"/>
        <w:spacing w:val="0"/>
        <w:w w:val="89"/>
        <w:sz w:val="20"/>
        <w:szCs w:val="20"/>
        <w:lang w:val="es-ES" w:eastAsia="en-US" w:bidi="ar-SA"/>
      </w:rPr>
    </w:lvl>
    <w:lvl w:ilvl="1" w:tplc="03DEC978">
      <w:numFmt w:val="bullet"/>
      <w:lvlText w:val="•"/>
      <w:lvlJc w:val="left"/>
      <w:pPr>
        <w:ind w:left="1920" w:hanging="457"/>
      </w:pPr>
      <w:rPr>
        <w:rFonts w:hint="default"/>
        <w:lang w:val="es-ES" w:eastAsia="en-US" w:bidi="ar-SA"/>
      </w:rPr>
    </w:lvl>
    <w:lvl w:ilvl="2" w:tplc="BD4698E4">
      <w:numFmt w:val="bullet"/>
      <w:lvlText w:val="•"/>
      <w:lvlJc w:val="left"/>
      <w:pPr>
        <w:ind w:left="2841" w:hanging="457"/>
      </w:pPr>
      <w:rPr>
        <w:rFonts w:hint="default"/>
        <w:lang w:val="es-ES" w:eastAsia="en-US" w:bidi="ar-SA"/>
      </w:rPr>
    </w:lvl>
    <w:lvl w:ilvl="3" w:tplc="E3B06E2E">
      <w:numFmt w:val="bullet"/>
      <w:lvlText w:val="•"/>
      <w:lvlJc w:val="left"/>
      <w:pPr>
        <w:ind w:left="3761" w:hanging="457"/>
      </w:pPr>
      <w:rPr>
        <w:rFonts w:hint="default"/>
        <w:lang w:val="es-ES" w:eastAsia="en-US" w:bidi="ar-SA"/>
      </w:rPr>
    </w:lvl>
    <w:lvl w:ilvl="4" w:tplc="54329414">
      <w:numFmt w:val="bullet"/>
      <w:lvlText w:val="•"/>
      <w:lvlJc w:val="left"/>
      <w:pPr>
        <w:ind w:left="4682" w:hanging="457"/>
      </w:pPr>
      <w:rPr>
        <w:rFonts w:hint="default"/>
        <w:lang w:val="es-ES" w:eastAsia="en-US" w:bidi="ar-SA"/>
      </w:rPr>
    </w:lvl>
    <w:lvl w:ilvl="5" w:tplc="39A4C356">
      <w:numFmt w:val="bullet"/>
      <w:lvlText w:val="•"/>
      <w:lvlJc w:val="left"/>
      <w:pPr>
        <w:ind w:left="5602" w:hanging="457"/>
      </w:pPr>
      <w:rPr>
        <w:rFonts w:hint="default"/>
        <w:lang w:val="es-ES" w:eastAsia="en-US" w:bidi="ar-SA"/>
      </w:rPr>
    </w:lvl>
    <w:lvl w:ilvl="6" w:tplc="414459C4">
      <w:numFmt w:val="bullet"/>
      <w:lvlText w:val="•"/>
      <w:lvlJc w:val="left"/>
      <w:pPr>
        <w:ind w:left="6523" w:hanging="457"/>
      </w:pPr>
      <w:rPr>
        <w:rFonts w:hint="default"/>
        <w:lang w:val="es-ES" w:eastAsia="en-US" w:bidi="ar-SA"/>
      </w:rPr>
    </w:lvl>
    <w:lvl w:ilvl="7" w:tplc="4F8AB0DC">
      <w:numFmt w:val="bullet"/>
      <w:lvlText w:val="•"/>
      <w:lvlJc w:val="left"/>
      <w:pPr>
        <w:ind w:left="7443" w:hanging="457"/>
      </w:pPr>
      <w:rPr>
        <w:rFonts w:hint="default"/>
        <w:lang w:val="es-ES" w:eastAsia="en-US" w:bidi="ar-SA"/>
      </w:rPr>
    </w:lvl>
    <w:lvl w:ilvl="8" w:tplc="5E6493E6">
      <w:numFmt w:val="bullet"/>
      <w:lvlText w:val="•"/>
      <w:lvlJc w:val="left"/>
      <w:pPr>
        <w:ind w:left="8364" w:hanging="457"/>
      </w:pPr>
      <w:rPr>
        <w:rFonts w:hint="default"/>
        <w:lang w:val="es-ES" w:eastAsia="en-US" w:bidi="ar-SA"/>
      </w:rPr>
    </w:lvl>
  </w:abstractNum>
  <w:abstractNum w:abstractNumId="20" w15:restartNumberingAfterBreak="0">
    <w:nsid w:val="4CC556C2"/>
    <w:multiLevelType w:val="hybridMultilevel"/>
    <w:tmpl w:val="481493CE"/>
    <w:lvl w:ilvl="0" w:tplc="CBA4C8B2">
      <w:numFmt w:val="bullet"/>
      <w:lvlText w:val="•"/>
      <w:lvlJc w:val="left"/>
      <w:pPr>
        <w:ind w:left="992" w:hanging="72"/>
      </w:pPr>
      <w:rPr>
        <w:rFonts w:ascii="Arial" w:eastAsia="Arial" w:hAnsi="Arial" w:cs="Arial" w:hint="default"/>
        <w:b w:val="0"/>
        <w:bCs w:val="0"/>
        <w:i w:val="0"/>
        <w:iCs w:val="0"/>
        <w:spacing w:val="1"/>
        <w:w w:val="77"/>
        <w:sz w:val="18"/>
        <w:szCs w:val="18"/>
        <w:lang w:val="es-ES" w:eastAsia="en-US" w:bidi="ar-SA"/>
      </w:rPr>
    </w:lvl>
    <w:lvl w:ilvl="1" w:tplc="D324C2FC">
      <w:numFmt w:val="bullet"/>
      <w:lvlText w:val="•"/>
      <w:lvlJc w:val="left"/>
      <w:pPr>
        <w:ind w:left="1920" w:hanging="72"/>
      </w:pPr>
      <w:rPr>
        <w:rFonts w:hint="default"/>
        <w:lang w:val="es-ES" w:eastAsia="en-US" w:bidi="ar-SA"/>
      </w:rPr>
    </w:lvl>
    <w:lvl w:ilvl="2" w:tplc="D1369C66">
      <w:numFmt w:val="bullet"/>
      <w:lvlText w:val="•"/>
      <w:lvlJc w:val="left"/>
      <w:pPr>
        <w:ind w:left="2841" w:hanging="72"/>
      </w:pPr>
      <w:rPr>
        <w:rFonts w:hint="default"/>
        <w:lang w:val="es-ES" w:eastAsia="en-US" w:bidi="ar-SA"/>
      </w:rPr>
    </w:lvl>
    <w:lvl w:ilvl="3" w:tplc="6644CE12">
      <w:numFmt w:val="bullet"/>
      <w:lvlText w:val="•"/>
      <w:lvlJc w:val="left"/>
      <w:pPr>
        <w:ind w:left="3761" w:hanging="72"/>
      </w:pPr>
      <w:rPr>
        <w:rFonts w:hint="default"/>
        <w:lang w:val="es-ES" w:eastAsia="en-US" w:bidi="ar-SA"/>
      </w:rPr>
    </w:lvl>
    <w:lvl w:ilvl="4" w:tplc="2624A778">
      <w:numFmt w:val="bullet"/>
      <w:lvlText w:val="•"/>
      <w:lvlJc w:val="left"/>
      <w:pPr>
        <w:ind w:left="4682" w:hanging="72"/>
      </w:pPr>
      <w:rPr>
        <w:rFonts w:hint="default"/>
        <w:lang w:val="es-ES" w:eastAsia="en-US" w:bidi="ar-SA"/>
      </w:rPr>
    </w:lvl>
    <w:lvl w:ilvl="5" w:tplc="577CB216">
      <w:numFmt w:val="bullet"/>
      <w:lvlText w:val="•"/>
      <w:lvlJc w:val="left"/>
      <w:pPr>
        <w:ind w:left="5602" w:hanging="72"/>
      </w:pPr>
      <w:rPr>
        <w:rFonts w:hint="default"/>
        <w:lang w:val="es-ES" w:eastAsia="en-US" w:bidi="ar-SA"/>
      </w:rPr>
    </w:lvl>
    <w:lvl w:ilvl="6" w:tplc="A3DA8AEE">
      <w:numFmt w:val="bullet"/>
      <w:lvlText w:val="•"/>
      <w:lvlJc w:val="left"/>
      <w:pPr>
        <w:ind w:left="6523" w:hanging="72"/>
      </w:pPr>
      <w:rPr>
        <w:rFonts w:hint="default"/>
        <w:lang w:val="es-ES" w:eastAsia="en-US" w:bidi="ar-SA"/>
      </w:rPr>
    </w:lvl>
    <w:lvl w:ilvl="7" w:tplc="59022F32">
      <w:numFmt w:val="bullet"/>
      <w:lvlText w:val="•"/>
      <w:lvlJc w:val="left"/>
      <w:pPr>
        <w:ind w:left="7443" w:hanging="72"/>
      </w:pPr>
      <w:rPr>
        <w:rFonts w:hint="default"/>
        <w:lang w:val="es-ES" w:eastAsia="en-US" w:bidi="ar-SA"/>
      </w:rPr>
    </w:lvl>
    <w:lvl w:ilvl="8" w:tplc="1E481444">
      <w:numFmt w:val="bullet"/>
      <w:lvlText w:val="•"/>
      <w:lvlJc w:val="left"/>
      <w:pPr>
        <w:ind w:left="8364" w:hanging="72"/>
      </w:pPr>
      <w:rPr>
        <w:rFonts w:hint="default"/>
        <w:lang w:val="es-ES" w:eastAsia="en-US" w:bidi="ar-SA"/>
      </w:rPr>
    </w:lvl>
  </w:abstractNum>
  <w:abstractNum w:abstractNumId="21" w15:restartNumberingAfterBreak="0">
    <w:nsid w:val="52DA39A1"/>
    <w:multiLevelType w:val="hybridMultilevel"/>
    <w:tmpl w:val="50065FE2"/>
    <w:lvl w:ilvl="0" w:tplc="E16C81C8">
      <w:start w:val="1"/>
      <w:numFmt w:val="decimal"/>
      <w:lvlText w:val="%1."/>
      <w:lvlJc w:val="left"/>
      <w:pPr>
        <w:ind w:left="1393" w:hanging="279"/>
        <w:jc w:val="right"/>
      </w:pPr>
      <w:rPr>
        <w:rFonts w:hint="default"/>
        <w:spacing w:val="0"/>
        <w:w w:val="100"/>
        <w:lang w:val="es-ES" w:eastAsia="en-US" w:bidi="ar-SA"/>
      </w:rPr>
    </w:lvl>
    <w:lvl w:ilvl="1" w:tplc="3C7EF982">
      <w:numFmt w:val="bullet"/>
      <w:lvlText w:val="•"/>
      <w:lvlJc w:val="left"/>
      <w:pPr>
        <w:ind w:left="2280" w:hanging="279"/>
      </w:pPr>
      <w:rPr>
        <w:rFonts w:hint="default"/>
        <w:lang w:val="es-ES" w:eastAsia="en-US" w:bidi="ar-SA"/>
      </w:rPr>
    </w:lvl>
    <w:lvl w:ilvl="2" w:tplc="7C0C4A2E">
      <w:numFmt w:val="bullet"/>
      <w:lvlText w:val="•"/>
      <w:lvlJc w:val="left"/>
      <w:pPr>
        <w:ind w:left="3161" w:hanging="279"/>
      </w:pPr>
      <w:rPr>
        <w:rFonts w:hint="default"/>
        <w:lang w:val="es-ES" w:eastAsia="en-US" w:bidi="ar-SA"/>
      </w:rPr>
    </w:lvl>
    <w:lvl w:ilvl="3" w:tplc="54F6ED82">
      <w:numFmt w:val="bullet"/>
      <w:lvlText w:val="•"/>
      <w:lvlJc w:val="left"/>
      <w:pPr>
        <w:ind w:left="4041" w:hanging="279"/>
      </w:pPr>
      <w:rPr>
        <w:rFonts w:hint="default"/>
        <w:lang w:val="es-ES" w:eastAsia="en-US" w:bidi="ar-SA"/>
      </w:rPr>
    </w:lvl>
    <w:lvl w:ilvl="4" w:tplc="5BDEBFA2">
      <w:numFmt w:val="bullet"/>
      <w:lvlText w:val="•"/>
      <w:lvlJc w:val="left"/>
      <w:pPr>
        <w:ind w:left="4922" w:hanging="279"/>
      </w:pPr>
      <w:rPr>
        <w:rFonts w:hint="default"/>
        <w:lang w:val="es-ES" w:eastAsia="en-US" w:bidi="ar-SA"/>
      </w:rPr>
    </w:lvl>
    <w:lvl w:ilvl="5" w:tplc="3CB2EEF6">
      <w:numFmt w:val="bullet"/>
      <w:lvlText w:val="•"/>
      <w:lvlJc w:val="left"/>
      <w:pPr>
        <w:ind w:left="5802" w:hanging="279"/>
      </w:pPr>
      <w:rPr>
        <w:rFonts w:hint="default"/>
        <w:lang w:val="es-ES" w:eastAsia="en-US" w:bidi="ar-SA"/>
      </w:rPr>
    </w:lvl>
    <w:lvl w:ilvl="6" w:tplc="D66EECF2">
      <w:numFmt w:val="bullet"/>
      <w:lvlText w:val="•"/>
      <w:lvlJc w:val="left"/>
      <w:pPr>
        <w:ind w:left="6683" w:hanging="279"/>
      </w:pPr>
      <w:rPr>
        <w:rFonts w:hint="default"/>
        <w:lang w:val="es-ES" w:eastAsia="en-US" w:bidi="ar-SA"/>
      </w:rPr>
    </w:lvl>
    <w:lvl w:ilvl="7" w:tplc="C7AA5EB4">
      <w:numFmt w:val="bullet"/>
      <w:lvlText w:val="•"/>
      <w:lvlJc w:val="left"/>
      <w:pPr>
        <w:ind w:left="7563" w:hanging="279"/>
      </w:pPr>
      <w:rPr>
        <w:rFonts w:hint="default"/>
        <w:lang w:val="es-ES" w:eastAsia="en-US" w:bidi="ar-SA"/>
      </w:rPr>
    </w:lvl>
    <w:lvl w:ilvl="8" w:tplc="ACAA99B0">
      <w:numFmt w:val="bullet"/>
      <w:lvlText w:val="•"/>
      <w:lvlJc w:val="left"/>
      <w:pPr>
        <w:ind w:left="8444" w:hanging="279"/>
      </w:pPr>
      <w:rPr>
        <w:rFonts w:hint="default"/>
        <w:lang w:val="es-ES" w:eastAsia="en-US" w:bidi="ar-SA"/>
      </w:rPr>
    </w:lvl>
  </w:abstractNum>
  <w:abstractNum w:abstractNumId="22" w15:restartNumberingAfterBreak="0">
    <w:nsid w:val="53535F5A"/>
    <w:multiLevelType w:val="hybridMultilevel"/>
    <w:tmpl w:val="962EEFCC"/>
    <w:lvl w:ilvl="0" w:tplc="F09876FC">
      <w:numFmt w:val="bullet"/>
      <w:lvlText w:val="—"/>
      <w:lvlJc w:val="left"/>
      <w:pPr>
        <w:ind w:left="992" w:hanging="270"/>
      </w:pPr>
      <w:rPr>
        <w:rFonts w:ascii="Arial" w:eastAsia="Arial" w:hAnsi="Arial" w:cs="Arial" w:hint="default"/>
        <w:b w:val="0"/>
        <w:bCs w:val="0"/>
        <w:i w:val="0"/>
        <w:iCs w:val="0"/>
        <w:spacing w:val="0"/>
        <w:w w:val="100"/>
        <w:sz w:val="20"/>
        <w:szCs w:val="20"/>
        <w:lang w:val="es-ES" w:eastAsia="en-US" w:bidi="ar-SA"/>
      </w:rPr>
    </w:lvl>
    <w:lvl w:ilvl="1" w:tplc="0BB230F8">
      <w:numFmt w:val="bullet"/>
      <w:lvlText w:val="•"/>
      <w:lvlJc w:val="left"/>
      <w:pPr>
        <w:ind w:left="1920" w:hanging="270"/>
      </w:pPr>
      <w:rPr>
        <w:rFonts w:hint="default"/>
        <w:lang w:val="es-ES" w:eastAsia="en-US" w:bidi="ar-SA"/>
      </w:rPr>
    </w:lvl>
    <w:lvl w:ilvl="2" w:tplc="09C2A4C6">
      <w:numFmt w:val="bullet"/>
      <w:lvlText w:val="•"/>
      <w:lvlJc w:val="left"/>
      <w:pPr>
        <w:ind w:left="2841" w:hanging="270"/>
      </w:pPr>
      <w:rPr>
        <w:rFonts w:hint="default"/>
        <w:lang w:val="es-ES" w:eastAsia="en-US" w:bidi="ar-SA"/>
      </w:rPr>
    </w:lvl>
    <w:lvl w:ilvl="3" w:tplc="D2AA40BC">
      <w:numFmt w:val="bullet"/>
      <w:lvlText w:val="•"/>
      <w:lvlJc w:val="left"/>
      <w:pPr>
        <w:ind w:left="3761" w:hanging="270"/>
      </w:pPr>
      <w:rPr>
        <w:rFonts w:hint="default"/>
        <w:lang w:val="es-ES" w:eastAsia="en-US" w:bidi="ar-SA"/>
      </w:rPr>
    </w:lvl>
    <w:lvl w:ilvl="4" w:tplc="E6D2AD16">
      <w:numFmt w:val="bullet"/>
      <w:lvlText w:val="•"/>
      <w:lvlJc w:val="left"/>
      <w:pPr>
        <w:ind w:left="4682" w:hanging="270"/>
      </w:pPr>
      <w:rPr>
        <w:rFonts w:hint="default"/>
        <w:lang w:val="es-ES" w:eastAsia="en-US" w:bidi="ar-SA"/>
      </w:rPr>
    </w:lvl>
    <w:lvl w:ilvl="5" w:tplc="D2D036B0">
      <w:numFmt w:val="bullet"/>
      <w:lvlText w:val="•"/>
      <w:lvlJc w:val="left"/>
      <w:pPr>
        <w:ind w:left="5602" w:hanging="270"/>
      </w:pPr>
      <w:rPr>
        <w:rFonts w:hint="default"/>
        <w:lang w:val="es-ES" w:eastAsia="en-US" w:bidi="ar-SA"/>
      </w:rPr>
    </w:lvl>
    <w:lvl w:ilvl="6" w:tplc="73F4EAD2">
      <w:numFmt w:val="bullet"/>
      <w:lvlText w:val="•"/>
      <w:lvlJc w:val="left"/>
      <w:pPr>
        <w:ind w:left="6523" w:hanging="270"/>
      </w:pPr>
      <w:rPr>
        <w:rFonts w:hint="default"/>
        <w:lang w:val="es-ES" w:eastAsia="en-US" w:bidi="ar-SA"/>
      </w:rPr>
    </w:lvl>
    <w:lvl w:ilvl="7" w:tplc="1BE45AFE">
      <w:numFmt w:val="bullet"/>
      <w:lvlText w:val="•"/>
      <w:lvlJc w:val="left"/>
      <w:pPr>
        <w:ind w:left="7443" w:hanging="270"/>
      </w:pPr>
      <w:rPr>
        <w:rFonts w:hint="default"/>
        <w:lang w:val="es-ES" w:eastAsia="en-US" w:bidi="ar-SA"/>
      </w:rPr>
    </w:lvl>
    <w:lvl w:ilvl="8" w:tplc="412A5AE6">
      <w:numFmt w:val="bullet"/>
      <w:lvlText w:val="•"/>
      <w:lvlJc w:val="left"/>
      <w:pPr>
        <w:ind w:left="8364" w:hanging="270"/>
      </w:pPr>
      <w:rPr>
        <w:rFonts w:hint="default"/>
        <w:lang w:val="es-ES" w:eastAsia="en-US" w:bidi="ar-SA"/>
      </w:rPr>
    </w:lvl>
  </w:abstractNum>
  <w:abstractNum w:abstractNumId="23" w15:restartNumberingAfterBreak="0">
    <w:nsid w:val="55A901A5"/>
    <w:multiLevelType w:val="hybridMultilevel"/>
    <w:tmpl w:val="6DC81498"/>
    <w:lvl w:ilvl="0" w:tplc="8CFACF3E">
      <w:numFmt w:val="bullet"/>
      <w:lvlText w:val="-"/>
      <w:lvlJc w:val="left"/>
      <w:pPr>
        <w:ind w:left="992" w:hanging="1027"/>
      </w:pPr>
      <w:rPr>
        <w:rFonts w:ascii="Arial" w:eastAsia="Arial" w:hAnsi="Arial" w:cs="Arial" w:hint="default"/>
        <w:b w:val="0"/>
        <w:bCs w:val="0"/>
        <w:i w:val="0"/>
        <w:iCs w:val="0"/>
        <w:spacing w:val="0"/>
        <w:w w:val="100"/>
        <w:sz w:val="20"/>
        <w:szCs w:val="20"/>
        <w:lang w:val="es-ES" w:eastAsia="en-US" w:bidi="ar-SA"/>
      </w:rPr>
    </w:lvl>
    <w:lvl w:ilvl="1" w:tplc="2FB21388">
      <w:numFmt w:val="bullet"/>
      <w:lvlText w:val="•"/>
      <w:lvlJc w:val="left"/>
      <w:pPr>
        <w:ind w:left="1920" w:hanging="1027"/>
      </w:pPr>
      <w:rPr>
        <w:rFonts w:hint="default"/>
        <w:lang w:val="es-ES" w:eastAsia="en-US" w:bidi="ar-SA"/>
      </w:rPr>
    </w:lvl>
    <w:lvl w:ilvl="2" w:tplc="947E2E6E">
      <w:numFmt w:val="bullet"/>
      <w:lvlText w:val="•"/>
      <w:lvlJc w:val="left"/>
      <w:pPr>
        <w:ind w:left="2841" w:hanging="1027"/>
      </w:pPr>
      <w:rPr>
        <w:rFonts w:hint="default"/>
        <w:lang w:val="es-ES" w:eastAsia="en-US" w:bidi="ar-SA"/>
      </w:rPr>
    </w:lvl>
    <w:lvl w:ilvl="3" w:tplc="890AC9A0">
      <w:numFmt w:val="bullet"/>
      <w:lvlText w:val="•"/>
      <w:lvlJc w:val="left"/>
      <w:pPr>
        <w:ind w:left="3761" w:hanging="1027"/>
      </w:pPr>
      <w:rPr>
        <w:rFonts w:hint="default"/>
        <w:lang w:val="es-ES" w:eastAsia="en-US" w:bidi="ar-SA"/>
      </w:rPr>
    </w:lvl>
    <w:lvl w:ilvl="4" w:tplc="BE4E33AA">
      <w:numFmt w:val="bullet"/>
      <w:lvlText w:val="•"/>
      <w:lvlJc w:val="left"/>
      <w:pPr>
        <w:ind w:left="4682" w:hanging="1027"/>
      </w:pPr>
      <w:rPr>
        <w:rFonts w:hint="default"/>
        <w:lang w:val="es-ES" w:eastAsia="en-US" w:bidi="ar-SA"/>
      </w:rPr>
    </w:lvl>
    <w:lvl w:ilvl="5" w:tplc="75E65880">
      <w:numFmt w:val="bullet"/>
      <w:lvlText w:val="•"/>
      <w:lvlJc w:val="left"/>
      <w:pPr>
        <w:ind w:left="5602" w:hanging="1027"/>
      </w:pPr>
      <w:rPr>
        <w:rFonts w:hint="default"/>
        <w:lang w:val="es-ES" w:eastAsia="en-US" w:bidi="ar-SA"/>
      </w:rPr>
    </w:lvl>
    <w:lvl w:ilvl="6" w:tplc="8236EE32">
      <w:numFmt w:val="bullet"/>
      <w:lvlText w:val="•"/>
      <w:lvlJc w:val="left"/>
      <w:pPr>
        <w:ind w:left="6523" w:hanging="1027"/>
      </w:pPr>
      <w:rPr>
        <w:rFonts w:hint="default"/>
        <w:lang w:val="es-ES" w:eastAsia="en-US" w:bidi="ar-SA"/>
      </w:rPr>
    </w:lvl>
    <w:lvl w:ilvl="7" w:tplc="764CB2EC">
      <w:numFmt w:val="bullet"/>
      <w:lvlText w:val="•"/>
      <w:lvlJc w:val="left"/>
      <w:pPr>
        <w:ind w:left="7443" w:hanging="1027"/>
      </w:pPr>
      <w:rPr>
        <w:rFonts w:hint="default"/>
        <w:lang w:val="es-ES" w:eastAsia="en-US" w:bidi="ar-SA"/>
      </w:rPr>
    </w:lvl>
    <w:lvl w:ilvl="8" w:tplc="9F368BC0">
      <w:numFmt w:val="bullet"/>
      <w:lvlText w:val="•"/>
      <w:lvlJc w:val="left"/>
      <w:pPr>
        <w:ind w:left="8364" w:hanging="1027"/>
      </w:pPr>
      <w:rPr>
        <w:rFonts w:hint="default"/>
        <w:lang w:val="es-ES" w:eastAsia="en-US" w:bidi="ar-SA"/>
      </w:rPr>
    </w:lvl>
  </w:abstractNum>
  <w:abstractNum w:abstractNumId="24" w15:restartNumberingAfterBreak="0">
    <w:nsid w:val="57291289"/>
    <w:multiLevelType w:val="hybridMultilevel"/>
    <w:tmpl w:val="7B528292"/>
    <w:lvl w:ilvl="0" w:tplc="9B220BBA">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5FE426D0">
      <w:numFmt w:val="bullet"/>
      <w:lvlText w:val="•"/>
      <w:lvlJc w:val="left"/>
      <w:pPr>
        <w:ind w:left="2118" w:hanging="234"/>
      </w:pPr>
      <w:rPr>
        <w:rFonts w:hint="default"/>
        <w:lang w:val="es-ES" w:eastAsia="en-US" w:bidi="ar-SA"/>
      </w:rPr>
    </w:lvl>
    <w:lvl w:ilvl="2" w:tplc="674EB094">
      <w:numFmt w:val="bullet"/>
      <w:lvlText w:val="•"/>
      <w:lvlJc w:val="left"/>
      <w:pPr>
        <w:ind w:left="3017" w:hanging="234"/>
      </w:pPr>
      <w:rPr>
        <w:rFonts w:hint="default"/>
        <w:lang w:val="es-ES" w:eastAsia="en-US" w:bidi="ar-SA"/>
      </w:rPr>
    </w:lvl>
    <w:lvl w:ilvl="3" w:tplc="AEB02DC2">
      <w:numFmt w:val="bullet"/>
      <w:lvlText w:val="•"/>
      <w:lvlJc w:val="left"/>
      <w:pPr>
        <w:ind w:left="3915" w:hanging="234"/>
      </w:pPr>
      <w:rPr>
        <w:rFonts w:hint="default"/>
        <w:lang w:val="es-ES" w:eastAsia="en-US" w:bidi="ar-SA"/>
      </w:rPr>
    </w:lvl>
    <w:lvl w:ilvl="4" w:tplc="D8BC3A1C">
      <w:numFmt w:val="bullet"/>
      <w:lvlText w:val="•"/>
      <w:lvlJc w:val="left"/>
      <w:pPr>
        <w:ind w:left="4814" w:hanging="234"/>
      </w:pPr>
      <w:rPr>
        <w:rFonts w:hint="default"/>
        <w:lang w:val="es-ES" w:eastAsia="en-US" w:bidi="ar-SA"/>
      </w:rPr>
    </w:lvl>
    <w:lvl w:ilvl="5" w:tplc="AEA6CA4A">
      <w:numFmt w:val="bullet"/>
      <w:lvlText w:val="•"/>
      <w:lvlJc w:val="left"/>
      <w:pPr>
        <w:ind w:left="5712" w:hanging="234"/>
      </w:pPr>
      <w:rPr>
        <w:rFonts w:hint="default"/>
        <w:lang w:val="es-ES" w:eastAsia="en-US" w:bidi="ar-SA"/>
      </w:rPr>
    </w:lvl>
    <w:lvl w:ilvl="6" w:tplc="0BB0C9F6">
      <w:numFmt w:val="bullet"/>
      <w:lvlText w:val="•"/>
      <w:lvlJc w:val="left"/>
      <w:pPr>
        <w:ind w:left="6611" w:hanging="234"/>
      </w:pPr>
      <w:rPr>
        <w:rFonts w:hint="default"/>
        <w:lang w:val="es-ES" w:eastAsia="en-US" w:bidi="ar-SA"/>
      </w:rPr>
    </w:lvl>
    <w:lvl w:ilvl="7" w:tplc="66181DFA">
      <w:numFmt w:val="bullet"/>
      <w:lvlText w:val="•"/>
      <w:lvlJc w:val="left"/>
      <w:pPr>
        <w:ind w:left="7509" w:hanging="234"/>
      </w:pPr>
      <w:rPr>
        <w:rFonts w:hint="default"/>
        <w:lang w:val="es-ES" w:eastAsia="en-US" w:bidi="ar-SA"/>
      </w:rPr>
    </w:lvl>
    <w:lvl w:ilvl="8" w:tplc="685E7822">
      <w:numFmt w:val="bullet"/>
      <w:lvlText w:val="•"/>
      <w:lvlJc w:val="left"/>
      <w:pPr>
        <w:ind w:left="8408" w:hanging="234"/>
      </w:pPr>
      <w:rPr>
        <w:rFonts w:hint="default"/>
        <w:lang w:val="es-ES" w:eastAsia="en-US" w:bidi="ar-SA"/>
      </w:rPr>
    </w:lvl>
  </w:abstractNum>
  <w:abstractNum w:abstractNumId="25" w15:restartNumberingAfterBreak="0">
    <w:nsid w:val="577A1DC6"/>
    <w:multiLevelType w:val="hybridMultilevel"/>
    <w:tmpl w:val="F438ACFE"/>
    <w:lvl w:ilvl="0" w:tplc="06C40F52">
      <w:start w:val="3"/>
      <w:numFmt w:val="lowerLetter"/>
      <w:lvlText w:val="%1)"/>
      <w:lvlJc w:val="left"/>
      <w:pPr>
        <w:ind w:left="1160" w:hanging="168"/>
        <w:jc w:val="left"/>
      </w:pPr>
      <w:rPr>
        <w:rFonts w:ascii="Arial" w:eastAsia="Arial" w:hAnsi="Arial" w:cs="Arial" w:hint="default"/>
        <w:b w:val="0"/>
        <w:bCs w:val="0"/>
        <w:i w:val="0"/>
        <w:iCs w:val="0"/>
        <w:spacing w:val="0"/>
        <w:w w:val="97"/>
        <w:sz w:val="18"/>
        <w:szCs w:val="18"/>
        <w:lang w:val="es-ES" w:eastAsia="en-US" w:bidi="ar-SA"/>
      </w:rPr>
    </w:lvl>
    <w:lvl w:ilvl="1" w:tplc="2F7CECBE">
      <w:numFmt w:val="bullet"/>
      <w:lvlText w:val="•"/>
      <w:lvlJc w:val="left"/>
      <w:pPr>
        <w:ind w:left="2064" w:hanging="168"/>
      </w:pPr>
      <w:rPr>
        <w:rFonts w:hint="default"/>
        <w:lang w:val="es-ES" w:eastAsia="en-US" w:bidi="ar-SA"/>
      </w:rPr>
    </w:lvl>
    <w:lvl w:ilvl="2" w:tplc="DB7E1DD8">
      <w:numFmt w:val="bullet"/>
      <w:lvlText w:val="•"/>
      <w:lvlJc w:val="left"/>
      <w:pPr>
        <w:ind w:left="2969" w:hanging="168"/>
      </w:pPr>
      <w:rPr>
        <w:rFonts w:hint="default"/>
        <w:lang w:val="es-ES" w:eastAsia="en-US" w:bidi="ar-SA"/>
      </w:rPr>
    </w:lvl>
    <w:lvl w:ilvl="3" w:tplc="52FAD35C">
      <w:numFmt w:val="bullet"/>
      <w:lvlText w:val="•"/>
      <w:lvlJc w:val="left"/>
      <w:pPr>
        <w:ind w:left="3873" w:hanging="168"/>
      </w:pPr>
      <w:rPr>
        <w:rFonts w:hint="default"/>
        <w:lang w:val="es-ES" w:eastAsia="en-US" w:bidi="ar-SA"/>
      </w:rPr>
    </w:lvl>
    <w:lvl w:ilvl="4" w:tplc="10586676">
      <w:numFmt w:val="bullet"/>
      <w:lvlText w:val="•"/>
      <w:lvlJc w:val="left"/>
      <w:pPr>
        <w:ind w:left="4778" w:hanging="168"/>
      </w:pPr>
      <w:rPr>
        <w:rFonts w:hint="default"/>
        <w:lang w:val="es-ES" w:eastAsia="en-US" w:bidi="ar-SA"/>
      </w:rPr>
    </w:lvl>
    <w:lvl w:ilvl="5" w:tplc="1304C60A">
      <w:numFmt w:val="bullet"/>
      <w:lvlText w:val="•"/>
      <w:lvlJc w:val="left"/>
      <w:pPr>
        <w:ind w:left="5682" w:hanging="168"/>
      </w:pPr>
      <w:rPr>
        <w:rFonts w:hint="default"/>
        <w:lang w:val="es-ES" w:eastAsia="en-US" w:bidi="ar-SA"/>
      </w:rPr>
    </w:lvl>
    <w:lvl w:ilvl="6" w:tplc="15666D7E">
      <w:numFmt w:val="bullet"/>
      <w:lvlText w:val="•"/>
      <w:lvlJc w:val="left"/>
      <w:pPr>
        <w:ind w:left="6587" w:hanging="168"/>
      </w:pPr>
      <w:rPr>
        <w:rFonts w:hint="default"/>
        <w:lang w:val="es-ES" w:eastAsia="en-US" w:bidi="ar-SA"/>
      </w:rPr>
    </w:lvl>
    <w:lvl w:ilvl="7" w:tplc="19C4BD86">
      <w:numFmt w:val="bullet"/>
      <w:lvlText w:val="•"/>
      <w:lvlJc w:val="left"/>
      <w:pPr>
        <w:ind w:left="7491" w:hanging="168"/>
      </w:pPr>
      <w:rPr>
        <w:rFonts w:hint="default"/>
        <w:lang w:val="es-ES" w:eastAsia="en-US" w:bidi="ar-SA"/>
      </w:rPr>
    </w:lvl>
    <w:lvl w:ilvl="8" w:tplc="7786D84C">
      <w:numFmt w:val="bullet"/>
      <w:lvlText w:val="•"/>
      <w:lvlJc w:val="left"/>
      <w:pPr>
        <w:ind w:left="8396" w:hanging="168"/>
      </w:pPr>
      <w:rPr>
        <w:rFonts w:hint="default"/>
        <w:lang w:val="es-ES" w:eastAsia="en-US" w:bidi="ar-SA"/>
      </w:rPr>
    </w:lvl>
  </w:abstractNum>
  <w:abstractNum w:abstractNumId="26" w15:restartNumberingAfterBreak="0">
    <w:nsid w:val="5C7C4636"/>
    <w:multiLevelType w:val="hybridMultilevel"/>
    <w:tmpl w:val="9B020C86"/>
    <w:lvl w:ilvl="0" w:tplc="D25EEAFA">
      <w:start w:val="1"/>
      <w:numFmt w:val="lowerLetter"/>
      <w:lvlText w:val="%1)"/>
      <w:lvlJc w:val="left"/>
      <w:pPr>
        <w:ind w:left="1226" w:hanging="234"/>
        <w:jc w:val="left"/>
      </w:pPr>
      <w:rPr>
        <w:rFonts w:ascii="Arial" w:eastAsia="Arial" w:hAnsi="Arial" w:cs="Arial" w:hint="default"/>
        <w:b w:val="0"/>
        <w:bCs w:val="0"/>
        <w:i w:val="0"/>
        <w:iCs w:val="0"/>
        <w:spacing w:val="0"/>
        <w:w w:val="100"/>
        <w:sz w:val="20"/>
        <w:szCs w:val="20"/>
        <w:lang w:val="es-ES" w:eastAsia="en-US" w:bidi="ar-SA"/>
      </w:rPr>
    </w:lvl>
    <w:lvl w:ilvl="1" w:tplc="18B655E2">
      <w:numFmt w:val="bullet"/>
      <w:lvlText w:val="•"/>
      <w:lvlJc w:val="left"/>
      <w:pPr>
        <w:ind w:left="2118" w:hanging="234"/>
      </w:pPr>
      <w:rPr>
        <w:rFonts w:hint="default"/>
        <w:lang w:val="es-ES" w:eastAsia="en-US" w:bidi="ar-SA"/>
      </w:rPr>
    </w:lvl>
    <w:lvl w:ilvl="2" w:tplc="3A7E75D8">
      <w:numFmt w:val="bullet"/>
      <w:lvlText w:val="•"/>
      <w:lvlJc w:val="left"/>
      <w:pPr>
        <w:ind w:left="3017" w:hanging="234"/>
      </w:pPr>
      <w:rPr>
        <w:rFonts w:hint="default"/>
        <w:lang w:val="es-ES" w:eastAsia="en-US" w:bidi="ar-SA"/>
      </w:rPr>
    </w:lvl>
    <w:lvl w:ilvl="3" w:tplc="5CA45718">
      <w:numFmt w:val="bullet"/>
      <w:lvlText w:val="•"/>
      <w:lvlJc w:val="left"/>
      <w:pPr>
        <w:ind w:left="3915" w:hanging="234"/>
      </w:pPr>
      <w:rPr>
        <w:rFonts w:hint="default"/>
        <w:lang w:val="es-ES" w:eastAsia="en-US" w:bidi="ar-SA"/>
      </w:rPr>
    </w:lvl>
    <w:lvl w:ilvl="4" w:tplc="BEB83820">
      <w:numFmt w:val="bullet"/>
      <w:lvlText w:val="•"/>
      <w:lvlJc w:val="left"/>
      <w:pPr>
        <w:ind w:left="4814" w:hanging="234"/>
      </w:pPr>
      <w:rPr>
        <w:rFonts w:hint="default"/>
        <w:lang w:val="es-ES" w:eastAsia="en-US" w:bidi="ar-SA"/>
      </w:rPr>
    </w:lvl>
    <w:lvl w:ilvl="5" w:tplc="6B6C756A">
      <w:numFmt w:val="bullet"/>
      <w:lvlText w:val="•"/>
      <w:lvlJc w:val="left"/>
      <w:pPr>
        <w:ind w:left="5712" w:hanging="234"/>
      </w:pPr>
      <w:rPr>
        <w:rFonts w:hint="default"/>
        <w:lang w:val="es-ES" w:eastAsia="en-US" w:bidi="ar-SA"/>
      </w:rPr>
    </w:lvl>
    <w:lvl w:ilvl="6" w:tplc="F9D60938">
      <w:numFmt w:val="bullet"/>
      <w:lvlText w:val="•"/>
      <w:lvlJc w:val="left"/>
      <w:pPr>
        <w:ind w:left="6611" w:hanging="234"/>
      </w:pPr>
      <w:rPr>
        <w:rFonts w:hint="default"/>
        <w:lang w:val="es-ES" w:eastAsia="en-US" w:bidi="ar-SA"/>
      </w:rPr>
    </w:lvl>
    <w:lvl w:ilvl="7" w:tplc="1408B4AC">
      <w:numFmt w:val="bullet"/>
      <w:lvlText w:val="•"/>
      <w:lvlJc w:val="left"/>
      <w:pPr>
        <w:ind w:left="7509" w:hanging="234"/>
      </w:pPr>
      <w:rPr>
        <w:rFonts w:hint="default"/>
        <w:lang w:val="es-ES" w:eastAsia="en-US" w:bidi="ar-SA"/>
      </w:rPr>
    </w:lvl>
    <w:lvl w:ilvl="8" w:tplc="C1B2677A">
      <w:numFmt w:val="bullet"/>
      <w:lvlText w:val="•"/>
      <w:lvlJc w:val="left"/>
      <w:pPr>
        <w:ind w:left="8408" w:hanging="234"/>
      </w:pPr>
      <w:rPr>
        <w:rFonts w:hint="default"/>
        <w:lang w:val="es-ES" w:eastAsia="en-US" w:bidi="ar-SA"/>
      </w:rPr>
    </w:lvl>
  </w:abstractNum>
  <w:abstractNum w:abstractNumId="27" w15:restartNumberingAfterBreak="0">
    <w:nsid w:val="66062F11"/>
    <w:multiLevelType w:val="hybridMultilevel"/>
    <w:tmpl w:val="B762C9D4"/>
    <w:lvl w:ilvl="0" w:tplc="44DC2AC8">
      <w:start w:val="1"/>
      <w:numFmt w:val="lowerLetter"/>
      <w:lvlText w:val="%1)"/>
      <w:lvlJc w:val="left"/>
      <w:pPr>
        <w:ind w:left="992" w:hanging="180"/>
        <w:jc w:val="left"/>
      </w:pPr>
      <w:rPr>
        <w:rFonts w:ascii="Arial" w:eastAsia="Arial" w:hAnsi="Arial" w:cs="Arial" w:hint="default"/>
        <w:b w:val="0"/>
        <w:bCs w:val="0"/>
        <w:i w:val="0"/>
        <w:iCs w:val="0"/>
        <w:spacing w:val="0"/>
        <w:w w:val="98"/>
        <w:sz w:val="18"/>
        <w:szCs w:val="18"/>
        <w:lang w:val="es-ES" w:eastAsia="en-US" w:bidi="ar-SA"/>
      </w:rPr>
    </w:lvl>
    <w:lvl w:ilvl="1" w:tplc="B91E569A">
      <w:numFmt w:val="bullet"/>
      <w:lvlText w:val="•"/>
      <w:lvlJc w:val="left"/>
      <w:pPr>
        <w:ind w:left="1920" w:hanging="180"/>
      </w:pPr>
      <w:rPr>
        <w:rFonts w:hint="default"/>
        <w:lang w:val="es-ES" w:eastAsia="en-US" w:bidi="ar-SA"/>
      </w:rPr>
    </w:lvl>
    <w:lvl w:ilvl="2" w:tplc="C1AA49F6">
      <w:numFmt w:val="bullet"/>
      <w:lvlText w:val="•"/>
      <w:lvlJc w:val="left"/>
      <w:pPr>
        <w:ind w:left="2841" w:hanging="180"/>
      </w:pPr>
      <w:rPr>
        <w:rFonts w:hint="default"/>
        <w:lang w:val="es-ES" w:eastAsia="en-US" w:bidi="ar-SA"/>
      </w:rPr>
    </w:lvl>
    <w:lvl w:ilvl="3" w:tplc="EB8E5032">
      <w:numFmt w:val="bullet"/>
      <w:lvlText w:val="•"/>
      <w:lvlJc w:val="left"/>
      <w:pPr>
        <w:ind w:left="3761" w:hanging="180"/>
      </w:pPr>
      <w:rPr>
        <w:rFonts w:hint="default"/>
        <w:lang w:val="es-ES" w:eastAsia="en-US" w:bidi="ar-SA"/>
      </w:rPr>
    </w:lvl>
    <w:lvl w:ilvl="4" w:tplc="2852264A">
      <w:numFmt w:val="bullet"/>
      <w:lvlText w:val="•"/>
      <w:lvlJc w:val="left"/>
      <w:pPr>
        <w:ind w:left="4682" w:hanging="180"/>
      </w:pPr>
      <w:rPr>
        <w:rFonts w:hint="default"/>
        <w:lang w:val="es-ES" w:eastAsia="en-US" w:bidi="ar-SA"/>
      </w:rPr>
    </w:lvl>
    <w:lvl w:ilvl="5" w:tplc="6FE8722E">
      <w:numFmt w:val="bullet"/>
      <w:lvlText w:val="•"/>
      <w:lvlJc w:val="left"/>
      <w:pPr>
        <w:ind w:left="5602" w:hanging="180"/>
      </w:pPr>
      <w:rPr>
        <w:rFonts w:hint="default"/>
        <w:lang w:val="es-ES" w:eastAsia="en-US" w:bidi="ar-SA"/>
      </w:rPr>
    </w:lvl>
    <w:lvl w:ilvl="6" w:tplc="CEEA60D8">
      <w:numFmt w:val="bullet"/>
      <w:lvlText w:val="•"/>
      <w:lvlJc w:val="left"/>
      <w:pPr>
        <w:ind w:left="6523" w:hanging="180"/>
      </w:pPr>
      <w:rPr>
        <w:rFonts w:hint="default"/>
        <w:lang w:val="es-ES" w:eastAsia="en-US" w:bidi="ar-SA"/>
      </w:rPr>
    </w:lvl>
    <w:lvl w:ilvl="7" w:tplc="9CBA314C">
      <w:numFmt w:val="bullet"/>
      <w:lvlText w:val="•"/>
      <w:lvlJc w:val="left"/>
      <w:pPr>
        <w:ind w:left="7443" w:hanging="180"/>
      </w:pPr>
      <w:rPr>
        <w:rFonts w:hint="default"/>
        <w:lang w:val="es-ES" w:eastAsia="en-US" w:bidi="ar-SA"/>
      </w:rPr>
    </w:lvl>
    <w:lvl w:ilvl="8" w:tplc="9F285374">
      <w:numFmt w:val="bullet"/>
      <w:lvlText w:val="•"/>
      <w:lvlJc w:val="left"/>
      <w:pPr>
        <w:ind w:left="8364" w:hanging="180"/>
      </w:pPr>
      <w:rPr>
        <w:rFonts w:hint="default"/>
        <w:lang w:val="es-ES" w:eastAsia="en-US" w:bidi="ar-SA"/>
      </w:rPr>
    </w:lvl>
  </w:abstractNum>
  <w:abstractNum w:abstractNumId="28" w15:restartNumberingAfterBreak="0">
    <w:nsid w:val="6D0F2763"/>
    <w:multiLevelType w:val="hybridMultilevel"/>
    <w:tmpl w:val="78EEC5D8"/>
    <w:lvl w:ilvl="0" w:tplc="6180F586">
      <w:start w:val="1"/>
      <w:numFmt w:val="lowerLetter"/>
      <w:lvlText w:val="%1)"/>
      <w:lvlJc w:val="left"/>
      <w:pPr>
        <w:ind w:left="1171" w:hanging="180"/>
        <w:jc w:val="left"/>
      </w:pPr>
      <w:rPr>
        <w:rFonts w:ascii="Arial" w:eastAsia="Arial" w:hAnsi="Arial" w:cs="Arial" w:hint="default"/>
        <w:b w:val="0"/>
        <w:bCs w:val="0"/>
        <w:i w:val="0"/>
        <w:iCs w:val="0"/>
        <w:spacing w:val="-1"/>
        <w:w w:val="97"/>
        <w:sz w:val="18"/>
        <w:szCs w:val="18"/>
        <w:lang w:val="es-ES" w:eastAsia="en-US" w:bidi="ar-SA"/>
      </w:rPr>
    </w:lvl>
    <w:lvl w:ilvl="1" w:tplc="A14EBD5C">
      <w:numFmt w:val="bullet"/>
      <w:lvlText w:val="•"/>
      <w:lvlJc w:val="left"/>
      <w:pPr>
        <w:ind w:left="2082" w:hanging="180"/>
      </w:pPr>
      <w:rPr>
        <w:rFonts w:hint="default"/>
        <w:lang w:val="es-ES" w:eastAsia="en-US" w:bidi="ar-SA"/>
      </w:rPr>
    </w:lvl>
    <w:lvl w:ilvl="2" w:tplc="11961A74">
      <w:numFmt w:val="bullet"/>
      <w:lvlText w:val="•"/>
      <w:lvlJc w:val="left"/>
      <w:pPr>
        <w:ind w:left="2985" w:hanging="180"/>
      </w:pPr>
      <w:rPr>
        <w:rFonts w:hint="default"/>
        <w:lang w:val="es-ES" w:eastAsia="en-US" w:bidi="ar-SA"/>
      </w:rPr>
    </w:lvl>
    <w:lvl w:ilvl="3" w:tplc="2B84DF16">
      <w:numFmt w:val="bullet"/>
      <w:lvlText w:val="•"/>
      <w:lvlJc w:val="left"/>
      <w:pPr>
        <w:ind w:left="3887" w:hanging="180"/>
      </w:pPr>
      <w:rPr>
        <w:rFonts w:hint="default"/>
        <w:lang w:val="es-ES" w:eastAsia="en-US" w:bidi="ar-SA"/>
      </w:rPr>
    </w:lvl>
    <w:lvl w:ilvl="4" w:tplc="E416D1DE">
      <w:numFmt w:val="bullet"/>
      <w:lvlText w:val="•"/>
      <w:lvlJc w:val="left"/>
      <w:pPr>
        <w:ind w:left="4790" w:hanging="180"/>
      </w:pPr>
      <w:rPr>
        <w:rFonts w:hint="default"/>
        <w:lang w:val="es-ES" w:eastAsia="en-US" w:bidi="ar-SA"/>
      </w:rPr>
    </w:lvl>
    <w:lvl w:ilvl="5" w:tplc="CD804780">
      <w:numFmt w:val="bullet"/>
      <w:lvlText w:val="•"/>
      <w:lvlJc w:val="left"/>
      <w:pPr>
        <w:ind w:left="5692" w:hanging="180"/>
      </w:pPr>
      <w:rPr>
        <w:rFonts w:hint="default"/>
        <w:lang w:val="es-ES" w:eastAsia="en-US" w:bidi="ar-SA"/>
      </w:rPr>
    </w:lvl>
    <w:lvl w:ilvl="6" w:tplc="4BCC661C">
      <w:numFmt w:val="bullet"/>
      <w:lvlText w:val="•"/>
      <w:lvlJc w:val="left"/>
      <w:pPr>
        <w:ind w:left="6595" w:hanging="180"/>
      </w:pPr>
      <w:rPr>
        <w:rFonts w:hint="default"/>
        <w:lang w:val="es-ES" w:eastAsia="en-US" w:bidi="ar-SA"/>
      </w:rPr>
    </w:lvl>
    <w:lvl w:ilvl="7" w:tplc="A524C720">
      <w:numFmt w:val="bullet"/>
      <w:lvlText w:val="•"/>
      <w:lvlJc w:val="left"/>
      <w:pPr>
        <w:ind w:left="7497" w:hanging="180"/>
      </w:pPr>
      <w:rPr>
        <w:rFonts w:hint="default"/>
        <w:lang w:val="es-ES" w:eastAsia="en-US" w:bidi="ar-SA"/>
      </w:rPr>
    </w:lvl>
    <w:lvl w:ilvl="8" w:tplc="9C944DC4">
      <w:numFmt w:val="bullet"/>
      <w:lvlText w:val="•"/>
      <w:lvlJc w:val="left"/>
      <w:pPr>
        <w:ind w:left="8400" w:hanging="180"/>
      </w:pPr>
      <w:rPr>
        <w:rFonts w:hint="default"/>
        <w:lang w:val="es-ES" w:eastAsia="en-US" w:bidi="ar-SA"/>
      </w:rPr>
    </w:lvl>
  </w:abstractNum>
  <w:abstractNum w:abstractNumId="29" w15:restartNumberingAfterBreak="0">
    <w:nsid w:val="6ED35D37"/>
    <w:multiLevelType w:val="hybridMultilevel"/>
    <w:tmpl w:val="C55CFA9E"/>
    <w:lvl w:ilvl="0" w:tplc="3C087D82">
      <w:start w:val="1"/>
      <w:numFmt w:val="lowerLetter"/>
      <w:lvlText w:val="%1)"/>
      <w:lvlJc w:val="left"/>
      <w:pPr>
        <w:ind w:left="992" w:hanging="1393"/>
        <w:jc w:val="left"/>
      </w:pPr>
      <w:rPr>
        <w:rFonts w:ascii="Arial" w:eastAsia="Arial" w:hAnsi="Arial" w:cs="Arial" w:hint="default"/>
        <w:b w:val="0"/>
        <w:bCs w:val="0"/>
        <w:i w:val="0"/>
        <w:iCs w:val="0"/>
        <w:spacing w:val="0"/>
        <w:w w:val="100"/>
        <w:sz w:val="20"/>
        <w:szCs w:val="20"/>
        <w:lang w:val="es-ES" w:eastAsia="en-US" w:bidi="ar-SA"/>
      </w:rPr>
    </w:lvl>
    <w:lvl w:ilvl="1" w:tplc="5AFCF25C">
      <w:numFmt w:val="bullet"/>
      <w:lvlText w:val="•"/>
      <w:lvlJc w:val="left"/>
      <w:pPr>
        <w:ind w:left="1920" w:hanging="1393"/>
      </w:pPr>
      <w:rPr>
        <w:rFonts w:hint="default"/>
        <w:lang w:val="es-ES" w:eastAsia="en-US" w:bidi="ar-SA"/>
      </w:rPr>
    </w:lvl>
    <w:lvl w:ilvl="2" w:tplc="4E022EA8">
      <w:numFmt w:val="bullet"/>
      <w:lvlText w:val="•"/>
      <w:lvlJc w:val="left"/>
      <w:pPr>
        <w:ind w:left="2841" w:hanging="1393"/>
      </w:pPr>
      <w:rPr>
        <w:rFonts w:hint="default"/>
        <w:lang w:val="es-ES" w:eastAsia="en-US" w:bidi="ar-SA"/>
      </w:rPr>
    </w:lvl>
    <w:lvl w:ilvl="3" w:tplc="308E2B2A">
      <w:numFmt w:val="bullet"/>
      <w:lvlText w:val="•"/>
      <w:lvlJc w:val="left"/>
      <w:pPr>
        <w:ind w:left="3761" w:hanging="1393"/>
      </w:pPr>
      <w:rPr>
        <w:rFonts w:hint="default"/>
        <w:lang w:val="es-ES" w:eastAsia="en-US" w:bidi="ar-SA"/>
      </w:rPr>
    </w:lvl>
    <w:lvl w:ilvl="4" w:tplc="5F56C986">
      <w:numFmt w:val="bullet"/>
      <w:lvlText w:val="•"/>
      <w:lvlJc w:val="left"/>
      <w:pPr>
        <w:ind w:left="4682" w:hanging="1393"/>
      </w:pPr>
      <w:rPr>
        <w:rFonts w:hint="default"/>
        <w:lang w:val="es-ES" w:eastAsia="en-US" w:bidi="ar-SA"/>
      </w:rPr>
    </w:lvl>
    <w:lvl w:ilvl="5" w:tplc="AD9E0EAA">
      <w:numFmt w:val="bullet"/>
      <w:lvlText w:val="•"/>
      <w:lvlJc w:val="left"/>
      <w:pPr>
        <w:ind w:left="5602" w:hanging="1393"/>
      </w:pPr>
      <w:rPr>
        <w:rFonts w:hint="default"/>
        <w:lang w:val="es-ES" w:eastAsia="en-US" w:bidi="ar-SA"/>
      </w:rPr>
    </w:lvl>
    <w:lvl w:ilvl="6" w:tplc="E92008AC">
      <w:numFmt w:val="bullet"/>
      <w:lvlText w:val="•"/>
      <w:lvlJc w:val="left"/>
      <w:pPr>
        <w:ind w:left="6523" w:hanging="1393"/>
      </w:pPr>
      <w:rPr>
        <w:rFonts w:hint="default"/>
        <w:lang w:val="es-ES" w:eastAsia="en-US" w:bidi="ar-SA"/>
      </w:rPr>
    </w:lvl>
    <w:lvl w:ilvl="7" w:tplc="15D01232">
      <w:numFmt w:val="bullet"/>
      <w:lvlText w:val="•"/>
      <w:lvlJc w:val="left"/>
      <w:pPr>
        <w:ind w:left="7443" w:hanging="1393"/>
      </w:pPr>
      <w:rPr>
        <w:rFonts w:hint="default"/>
        <w:lang w:val="es-ES" w:eastAsia="en-US" w:bidi="ar-SA"/>
      </w:rPr>
    </w:lvl>
    <w:lvl w:ilvl="8" w:tplc="791A414E">
      <w:numFmt w:val="bullet"/>
      <w:lvlText w:val="•"/>
      <w:lvlJc w:val="left"/>
      <w:pPr>
        <w:ind w:left="8364" w:hanging="1393"/>
      </w:pPr>
      <w:rPr>
        <w:rFonts w:hint="default"/>
        <w:lang w:val="es-ES" w:eastAsia="en-US" w:bidi="ar-SA"/>
      </w:rPr>
    </w:lvl>
  </w:abstractNum>
  <w:abstractNum w:abstractNumId="30" w15:restartNumberingAfterBreak="0">
    <w:nsid w:val="767B2BD4"/>
    <w:multiLevelType w:val="hybridMultilevel"/>
    <w:tmpl w:val="3ABA53BC"/>
    <w:lvl w:ilvl="0" w:tplc="C6EA9444">
      <w:numFmt w:val="bullet"/>
      <w:lvlText w:val="-"/>
      <w:lvlJc w:val="left"/>
      <w:pPr>
        <w:ind w:left="992" w:hanging="1236"/>
      </w:pPr>
      <w:rPr>
        <w:rFonts w:ascii="Arial" w:eastAsia="Arial" w:hAnsi="Arial" w:cs="Arial" w:hint="default"/>
        <w:b w:val="0"/>
        <w:bCs w:val="0"/>
        <w:i w:val="0"/>
        <w:iCs w:val="0"/>
        <w:spacing w:val="0"/>
        <w:w w:val="100"/>
        <w:sz w:val="20"/>
        <w:szCs w:val="20"/>
        <w:lang w:val="es-ES" w:eastAsia="en-US" w:bidi="ar-SA"/>
      </w:rPr>
    </w:lvl>
    <w:lvl w:ilvl="1" w:tplc="6332FF5C">
      <w:numFmt w:val="bullet"/>
      <w:lvlText w:val="•"/>
      <w:lvlJc w:val="left"/>
      <w:pPr>
        <w:ind w:left="1920" w:hanging="1236"/>
      </w:pPr>
      <w:rPr>
        <w:rFonts w:hint="default"/>
        <w:lang w:val="es-ES" w:eastAsia="en-US" w:bidi="ar-SA"/>
      </w:rPr>
    </w:lvl>
    <w:lvl w:ilvl="2" w:tplc="3AF2C15C">
      <w:numFmt w:val="bullet"/>
      <w:lvlText w:val="•"/>
      <w:lvlJc w:val="left"/>
      <w:pPr>
        <w:ind w:left="2841" w:hanging="1236"/>
      </w:pPr>
      <w:rPr>
        <w:rFonts w:hint="default"/>
        <w:lang w:val="es-ES" w:eastAsia="en-US" w:bidi="ar-SA"/>
      </w:rPr>
    </w:lvl>
    <w:lvl w:ilvl="3" w:tplc="8F2CF5D6">
      <w:numFmt w:val="bullet"/>
      <w:lvlText w:val="•"/>
      <w:lvlJc w:val="left"/>
      <w:pPr>
        <w:ind w:left="3761" w:hanging="1236"/>
      </w:pPr>
      <w:rPr>
        <w:rFonts w:hint="default"/>
        <w:lang w:val="es-ES" w:eastAsia="en-US" w:bidi="ar-SA"/>
      </w:rPr>
    </w:lvl>
    <w:lvl w:ilvl="4" w:tplc="D474ECEE">
      <w:numFmt w:val="bullet"/>
      <w:lvlText w:val="•"/>
      <w:lvlJc w:val="left"/>
      <w:pPr>
        <w:ind w:left="4682" w:hanging="1236"/>
      </w:pPr>
      <w:rPr>
        <w:rFonts w:hint="default"/>
        <w:lang w:val="es-ES" w:eastAsia="en-US" w:bidi="ar-SA"/>
      </w:rPr>
    </w:lvl>
    <w:lvl w:ilvl="5" w:tplc="06F898E6">
      <w:numFmt w:val="bullet"/>
      <w:lvlText w:val="•"/>
      <w:lvlJc w:val="left"/>
      <w:pPr>
        <w:ind w:left="5602" w:hanging="1236"/>
      </w:pPr>
      <w:rPr>
        <w:rFonts w:hint="default"/>
        <w:lang w:val="es-ES" w:eastAsia="en-US" w:bidi="ar-SA"/>
      </w:rPr>
    </w:lvl>
    <w:lvl w:ilvl="6" w:tplc="2DE06392">
      <w:numFmt w:val="bullet"/>
      <w:lvlText w:val="•"/>
      <w:lvlJc w:val="left"/>
      <w:pPr>
        <w:ind w:left="6523" w:hanging="1236"/>
      </w:pPr>
      <w:rPr>
        <w:rFonts w:hint="default"/>
        <w:lang w:val="es-ES" w:eastAsia="en-US" w:bidi="ar-SA"/>
      </w:rPr>
    </w:lvl>
    <w:lvl w:ilvl="7" w:tplc="64A80920">
      <w:numFmt w:val="bullet"/>
      <w:lvlText w:val="•"/>
      <w:lvlJc w:val="left"/>
      <w:pPr>
        <w:ind w:left="7443" w:hanging="1236"/>
      </w:pPr>
      <w:rPr>
        <w:rFonts w:hint="default"/>
        <w:lang w:val="es-ES" w:eastAsia="en-US" w:bidi="ar-SA"/>
      </w:rPr>
    </w:lvl>
    <w:lvl w:ilvl="8" w:tplc="913C1026">
      <w:numFmt w:val="bullet"/>
      <w:lvlText w:val="•"/>
      <w:lvlJc w:val="left"/>
      <w:pPr>
        <w:ind w:left="8364" w:hanging="1236"/>
      </w:pPr>
      <w:rPr>
        <w:rFonts w:hint="default"/>
        <w:lang w:val="es-ES" w:eastAsia="en-US" w:bidi="ar-SA"/>
      </w:rPr>
    </w:lvl>
  </w:abstractNum>
  <w:abstractNum w:abstractNumId="31" w15:restartNumberingAfterBreak="0">
    <w:nsid w:val="77084350"/>
    <w:multiLevelType w:val="hybridMultilevel"/>
    <w:tmpl w:val="3692E0F6"/>
    <w:lvl w:ilvl="0" w:tplc="FF3C5C12">
      <w:numFmt w:val="bullet"/>
      <w:lvlText w:val="-"/>
      <w:lvlJc w:val="left"/>
      <w:pPr>
        <w:ind w:left="992" w:hanging="513"/>
      </w:pPr>
      <w:rPr>
        <w:rFonts w:ascii="Arial" w:eastAsia="Arial" w:hAnsi="Arial" w:cs="Arial" w:hint="default"/>
        <w:b w:val="0"/>
        <w:bCs w:val="0"/>
        <w:i w:val="0"/>
        <w:iCs w:val="0"/>
        <w:spacing w:val="0"/>
        <w:w w:val="100"/>
        <w:sz w:val="20"/>
        <w:szCs w:val="20"/>
        <w:lang w:val="es-ES" w:eastAsia="en-US" w:bidi="ar-SA"/>
      </w:rPr>
    </w:lvl>
    <w:lvl w:ilvl="1" w:tplc="A60A742E">
      <w:numFmt w:val="bullet"/>
      <w:lvlText w:val="•"/>
      <w:lvlJc w:val="left"/>
      <w:pPr>
        <w:ind w:left="1920" w:hanging="513"/>
      </w:pPr>
      <w:rPr>
        <w:rFonts w:hint="default"/>
        <w:lang w:val="es-ES" w:eastAsia="en-US" w:bidi="ar-SA"/>
      </w:rPr>
    </w:lvl>
    <w:lvl w:ilvl="2" w:tplc="AD227496">
      <w:numFmt w:val="bullet"/>
      <w:lvlText w:val="•"/>
      <w:lvlJc w:val="left"/>
      <w:pPr>
        <w:ind w:left="2841" w:hanging="513"/>
      </w:pPr>
      <w:rPr>
        <w:rFonts w:hint="default"/>
        <w:lang w:val="es-ES" w:eastAsia="en-US" w:bidi="ar-SA"/>
      </w:rPr>
    </w:lvl>
    <w:lvl w:ilvl="3" w:tplc="3BFED4D4">
      <w:numFmt w:val="bullet"/>
      <w:lvlText w:val="•"/>
      <w:lvlJc w:val="left"/>
      <w:pPr>
        <w:ind w:left="3761" w:hanging="513"/>
      </w:pPr>
      <w:rPr>
        <w:rFonts w:hint="default"/>
        <w:lang w:val="es-ES" w:eastAsia="en-US" w:bidi="ar-SA"/>
      </w:rPr>
    </w:lvl>
    <w:lvl w:ilvl="4" w:tplc="673CEE90">
      <w:numFmt w:val="bullet"/>
      <w:lvlText w:val="•"/>
      <w:lvlJc w:val="left"/>
      <w:pPr>
        <w:ind w:left="4682" w:hanging="513"/>
      </w:pPr>
      <w:rPr>
        <w:rFonts w:hint="default"/>
        <w:lang w:val="es-ES" w:eastAsia="en-US" w:bidi="ar-SA"/>
      </w:rPr>
    </w:lvl>
    <w:lvl w:ilvl="5" w:tplc="9EDCD838">
      <w:numFmt w:val="bullet"/>
      <w:lvlText w:val="•"/>
      <w:lvlJc w:val="left"/>
      <w:pPr>
        <w:ind w:left="5602" w:hanging="513"/>
      </w:pPr>
      <w:rPr>
        <w:rFonts w:hint="default"/>
        <w:lang w:val="es-ES" w:eastAsia="en-US" w:bidi="ar-SA"/>
      </w:rPr>
    </w:lvl>
    <w:lvl w:ilvl="6" w:tplc="60D2BF3A">
      <w:numFmt w:val="bullet"/>
      <w:lvlText w:val="•"/>
      <w:lvlJc w:val="left"/>
      <w:pPr>
        <w:ind w:left="6523" w:hanging="513"/>
      </w:pPr>
      <w:rPr>
        <w:rFonts w:hint="default"/>
        <w:lang w:val="es-ES" w:eastAsia="en-US" w:bidi="ar-SA"/>
      </w:rPr>
    </w:lvl>
    <w:lvl w:ilvl="7" w:tplc="936AE0EA">
      <w:numFmt w:val="bullet"/>
      <w:lvlText w:val="•"/>
      <w:lvlJc w:val="left"/>
      <w:pPr>
        <w:ind w:left="7443" w:hanging="513"/>
      </w:pPr>
      <w:rPr>
        <w:rFonts w:hint="default"/>
        <w:lang w:val="es-ES" w:eastAsia="en-US" w:bidi="ar-SA"/>
      </w:rPr>
    </w:lvl>
    <w:lvl w:ilvl="8" w:tplc="0E202CBA">
      <w:numFmt w:val="bullet"/>
      <w:lvlText w:val="•"/>
      <w:lvlJc w:val="left"/>
      <w:pPr>
        <w:ind w:left="8364" w:hanging="513"/>
      </w:pPr>
      <w:rPr>
        <w:rFonts w:hint="default"/>
        <w:lang w:val="es-ES" w:eastAsia="en-US" w:bidi="ar-SA"/>
      </w:rPr>
    </w:lvl>
  </w:abstractNum>
  <w:abstractNum w:abstractNumId="32" w15:restartNumberingAfterBreak="0">
    <w:nsid w:val="7B0C4776"/>
    <w:multiLevelType w:val="hybridMultilevel"/>
    <w:tmpl w:val="5AD03ED8"/>
    <w:lvl w:ilvl="0" w:tplc="5DD64298">
      <w:start w:val="1"/>
      <w:numFmt w:val="decimal"/>
      <w:lvlText w:val="%1."/>
      <w:lvlJc w:val="left"/>
      <w:pPr>
        <w:ind w:left="992" w:hanging="236"/>
        <w:jc w:val="left"/>
      </w:pPr>
      <w:rPr>
        <w:rFonts w:ascii="Arial" w:eastAsia="Arial" w:hAnsi="Arial" w:cs="Arial" w:hint="default"/>
        <w:b w:val="0"/>
        <w:bCs w:val="0"/>
        <w:i w:val="0"/>
        <w:iCs w:val="0"/>
        <w:spacing w:val="0"/>
        <w:w w:val="100"/>
        <w:sz w:val="20"/>
        <w:szCs w:val="20"/>
        <w:lang w:val="es-ES" w:eastAsia="en-US" w:bidi="ar-SA"/>
      </w:rPr>
    </w:lvl>
    <w:lvl w:ilvl="1" w:tplc="3E34C0EA">
      <w:numFmt w:val="bullet"/>
      <w:lvlText w:val="•"/>
      <w:lvlJc w:val="left"/>
      <w:pPr>
        <w:ind w:left="1920" w:hanging="236"/>
      </w:pPr>
      <w:rPr>
        <w:rFonts w:hint="default"/>
        <w:lang w:val="es-ES" w:eastAsia="en-US" w:bidi="ar-SA"/>
      </w:rPr>
    </w:lvl>
    <w:lvl w:ilvl="2" w:tplc="6F00F24E">
      <w:numFmt w:val="bullet"/>
      <w:lvlText w:val="•"/>
      <w:lvlJc w:val="left"/>
      <w:pPr>
        <w:ind w:left="2841" w:hanging="236"/>
      </w:pPr>
      <w:rPr>
        <w:rFonts w:hint="default"/>
        <w:lang w:val="es-ES" w:eastAsia="en-US" w:bidi="ar-SA"/>
      </w:rPr>
    </w:lvl>
    <w:lvl w:ilvl="3" w:tplc="53A8C634">
      <w:numFmt w:val="bullet"/>
      <w:lvlText w:val="•"/>
      <w:lvlJc w:val="left"/>
      <w:pPr>
        <w:ind w:left="3761" w:hanging="236"/>
      </w:pPr>
      <w:rPr>
        <w:rFonts w:hint="default"/>
        <w:lang w:val="es-ES" w:eastAsia="en-US" w:bidi="ar-SA"/>
      </w:rPr>
    </w:lvl>
    <w:lvl w:ilvl="4" w:tplc="37728444">
      <w:numFmt w:val="bullet"/>
      <w:lvlText w:val="•"/>
      <w:lvlJc w:val="left"/>
      <w:pPr>
        <w:ind w:left="4682" w:hanging="236"/>
      </w:pPr>
      <w:rPr>
        <w:rFonts w:hint="default"/>
        <w:lang w:val="es-ES" w:eastAsia="en-US" w:bidi="ar-SA"/>
      </w:rPr>
    </w:lvl>
    <w:lvl w:ilvl="5" w:tplc="A51246F8">
      <w:numFmt w:val="bullet"/>
      <w:lvlText w:val="•"/>
      <w:lvlJc w:val="left"/>
      <w:pPr>
        <w:ind w:left="5602" w:hanging="236"/>
      </w:pPr>
      <w:rPr>
        <w:rFonts w:hint="default"/>
        <w:lang w:val="es-ES" w:eastAsia="en-US" w:bidi="ar-SA"/>
      </w:rPr>
    </w:lvl>
    <w:lvl w:ilvl="6" w:tplc="2B8E3E00">
      <w:numFmt w:val="bullet"/>
      <w:lvlText w:val="•"/>
      <w:lvlJc w:val="left"/>
      <w:pPr>
        <w:ind w:left="6523" w:hanging="236"/>
      </w:pPr>
      <w:rPr>
        <w:rFonts w:hint="default"/>
        <w:lang w:val="es-ES" w:eastAsia="en-US" w:bidi="ar-SA"/>
      </w:rPr>
    </w:lvl>
    <w:lvl w:ilvl="7" w:tplc="D68438AE">
      <w:numFmt w:val="bullet"/>
      <w:lvlText w:val="•"/>
      <w:lvlJc w:val="left"/>
      <w:pPr>
        <w:ind w:left="7443" w:hanging="236"/>
      </w:pPr>
      <w:rPr>
        <w:rFonts w:hint="default"/>
        <w:lang w:val="es-ES" w:eastAsia="en-US" w:bidi="ar-SA"/>
      </w:rPr>
    </w:lvl>
    <w:lvl w:ilvl="8" w:tplc="F53E0008">
      <w:numFmt w:val="bullet"/>
      <w:lvlText w:val="•"/>
      <w:lvlJc w:val="left"/>
      <w:pPr>
        <w:ind w:left="8364" w:hanging="236"/>
      </w:pPr>
      <w:rPr>
        <w:rFonts w:hint="default"/>
        <w:lang w:val="es-ES" w:eastAsia="en-US" w:bidi="ar-SA"/>
      </w:rPr>
    </w:lvl>
  </w:abstractNum>
  <w:abstractNum w:abstractNumId="33" w15:restartNumberingAfterBreak="0">
    <w:nsid w:val="7E502169"/>
    <w:multiLevelType w:val="hybridMultilevel"/>
    <w:tmpl w:val="D09EFA94"/>
    <w:lvl w:ilvl="0" w:tplc="A3209E10">
      <w:start w:val="1"/>
      <w:numFmt w:val="decimal"/>
      <w:lvlText w:val="%1."/>
      <w:lvlJc w:val="left"/>
      <w:pPr>
        <w:ind w:left="1160" w:hanging="168"/>
        <w:jc w:val="left"/>
      </w:pPr>
      <w:rPr>
        <w:rFonts w:ascii="Arial" w:eastAsia="Arial" w:hAnsi="Arial" w:cs="Arial" w:hint="default"/>
        <w:b w:val="0"/>
        <w:bCs w:val="0"/>
        <w:i w:val="0"/>
        <w:iCs w:val="0"/>
        <w:spacing w:val="-1"/>
        <w:w w:val="97"/>
        <w:sz w:val="18"/>
        <w:szCs w:val="18"/>
        <w:lang w:val="es-ES" w:eastAsia="en-US" w:bidi="ar-SA"/>
      </w:rPr>
    </w:lvl>
    <w:lvl w:ilvl="1" w:tplc="519EAB60">
      <w:numFmt w:val="bullet"/>
      <w:lvlText w:val="•"/>
      <w:lvlJc w:val="left"/>
      <w:pPr>
        <w:ind w:left="2064" w:hanging="168"/>
      </w:pPr>
      <w:rPr>
        <w:rFonts w:hint="default"/>
        <w:lang w:val="es-ES" w:eastAsia="en-US" w:bidi="ar-SA"/>
      </w:rPr>
    </w:lvl>
    <w:lvl w:ilvl="2" w:tplc="F85C81EC">
      <w:numFmt w:val="bullet"/>
      <w:lvlText w:val="•"/>
      <w:lvlJc w:val="left"/>
      <w:pPr>
        <w:ind w:left="2969" w:hanging="168"/>
      </w:pPr>
      <w:rPr>
        <w:rFonts w:hint="default"/>
        <w:lang w:val="es-ES" w:eastAsia="en-US" w:bidi="ar-SA"/>
      </w:rPr>
    </w:lvl>
    <w:lvl w:ilvl="3" w:tplc="B72CB85E">
      <w:numFmt w:val="bullet"/>
      <w:lvlText w:val="•"/>
      <w:lvlJc w:val="left"/>
      <w:pPr>
        <w:ind w:left="3873" w:hanging="168"/>
      </w:pPr>
      <w:rPr>
        <w:rFonts w:hint="default"/>
        <w:lang w:val="es-ES" w:eastAsia="en-US" w:bidi="ar-SA"/>
      </w:rPr>
    </w:lvl>
    <w:lvl w:ilvl="4" w:tplc="821E52A6">
      <w:numFmt w:val="bullet"/>
      <w:lvlText w:val="•"/>
      <w:lvlJc w:val="left"/>
      <w:pPr>
        <w:ind w:left="4778" w:hanging="168"/>
      </w:pPr>
      <w:rPr>
        <w:rFonts w:hint="default"/>
        <w:lang w:val="es-ES" w:eastAsia="en-US" w:bidi="ar-SA"/>
      </w:rPr>
    </w:lvl>
    <w:lvl w:ilvl="5" w:tplc="09A42118">
      <w:numFmt w:val="bullet"/>
      <w:lvlText w:val="•"/>
      <w:lvlJc w:val="left"/>
      <w:pPr>
        <w:ind w:left="5682" w:hanging="168"/>
      </w:pPr>
      <w:rPr>
        <w:rFonts w:hint="default"/>
        <w:lang w:val="es-ES" w:eastAsia="en-US" w:bidi="ar-SA"/>
      </w:rPr>
    </w:lvl>
    <w:lvl w:ilvl="6" w:tplc="D6F6499E">
      <w:numFmt w:val="bullet"/>
      <w:lvlText w:val="•"/>
      <w:lvlJc w:val="left"/>
      <w:pPr>
        <w:ind w:left="6587" w:hanging="168"/>
      </w:pPr>
      <w:rPr>
        <w:rFonts w:hint="default"/>
        <w:lang w:val="es-ES" w:eastAsia="en-US" w:bidi="ar-SA"/>
      </w:rPr>
    </w:lvl>
    <w:lvl w:ilvl="7" w:tplc="C000779A">
      <w:numFmt w:val="bullet"/>
      <w:lvlText w:val="•"/>
      <w:lvlJc w:val="left"/>
      <w:pPr>
        <w:ind w:left="7491" w:hanging="168"/>
      </w:pPr>
      <w:rPr>
        <w:rFonts w:hint="default"/>
        <w:lang w:val="es-ES" w:eastAsia="en-US" w:bidi="ar-SA"/>
      </w:rPr>
    </w:lvl>
    <w:lvl w:ilvl="8" w:tplc="AF666D32">
      <w:numFmt w:val="bullet"/>
      <w:lvlText w:val="•"/>
      <w:lvlJc w:val="left"/>
      <w:pPr>
        <w:ind w:left="8396" w:hanging="168"/>
      </w:pPr>
      <w:rPr>
        <w:rFonts w:hint="default"/>
        <w:lang w:val="es-ES" w:eastAsia="en-US" w:bidi="ar-SA"/>
      </w:rPr>
    </w:lvl>
  </w:abstractNum>
  <w:num w:numId="1" w16cid:durableId="1896118258">
    <w:abstractNumId w:val="21"/>
  </w:num>
  <w:num w:numId="2" w16cid:durableId="1663702168">
    <w:abstractNumId w:val="1"/>
  </w:num>
  <w:num w:numId="3" w16cid:durableId="179586072">
    <w:abstractNumId w:val="20"/>
  </w:num>
  <w:num w:numId="4" w16cid:durableId="1881084987">
    <w:abstractNumId w:val="32"/>
  </w:num>
  <w:num w:numId="5" w16cid:durableId="2052072617">
    <w:abstractNumId w:val="5"/>
  </w:num>
  <w:num w:numId="6" w16cid:durableId="1464083050">
    <w:abstractNumId w:val="27"/>
  </w:num>
  <w:num w:numId="7" w16cid:durableId="330763880">
    <w:abstractNumId w:val="2"/>
  </w:num>
  <w:num w:numId="8" w16cid:durableId="2052145805">
    <w:abstractNumId w:val="12"/>
  </w:num>
  <w:num w:numId="9" w16cid:durableId="1373338526">
    <w:abstractNumId w:val="6"/>
  </w:num>
  <w:num w:numId="10" w16cid:durableId="1733649816">
    <w:abstractNumId w:val="23"/>
  </w:num>
  <w:num w:numId="11" w16cid:durableId="1387413900">
    <w:abstractNumId w:val="22"/>
  </w:num>
  <w:num w:numId="12" w16cid:durableId="328558740">
    <w:abstractNumId w:val="7"/>
  </w:num>
  <w:num w:numId="13" w16cid:durableId="1341659900">
    <w:abstractNumId w:val="31"/>
  </w:num>
  <w:num w:numId="14" w16cid:durableId="1000502658">
    <w:abstractNumId w:val="9"/>
  </w:num>
  <w:num w:numId="15" w16cid:durableId="980765851">
    <w:abstractNumId w:val="14"/>
  </w:num>
  <w:num w:numId="16" w16cid:durableId="1074087077">
    <w:abstractNumId w:val="13"/>
  </w:num>
  <w:num w:numId="17" w16cid:durableId="1701541066">
    <w:abstractNumId w:val="3"/>
  </w:num>
  <w:num w:numId="18" w16cid:durableId="257173853">
    <w:abstractNumId w:val="33"/>
  </w:num>
  <w:num w:numId="19" w16cid:durableId="405538341">
    <w:abstractNumId w:val="24"/>
  </w:num>
  <w:num w:numId="20" w16cid:durableId="613096100">
    <w:abstractNumId w:val="11"/>
  </w:num>
  <w:num w:numId="21" w16cid:durableId="512182336">
    <w:abstractNumId w:val="0"/>
  </w:num>
  <w:num w:numId="22" w16cid:durableId="1373263178">
    <w:abstractNumId w:val="4"/>
  </w:num>
  <w:num w:numId="23" w16cid:durableId="651907253">
    <w:abstractNumId w:val="16"/>
  </w:num>
  <w:num w:numId="24" w16cid:durableId="877743988">
    <w:abstractNumId w:val="25"/>
  </w:num>
  <w:num w:numId="25" w16cid:durableId="961576392">
    <w:abstractNumId w:val="18"/>
  </w:num>
  <w:num w:numId="26" w16cid:durableId="376783775">
    <w:abstractNumId w:val="28"/>
  </w:num>
  <w:num w:numId="27" w16cid:durableId="327176958">
    <w:abstractNumId w:val="8"/>
  </w:num>
  <w:num w:numId="28" w16cid:durableId="121312700">
    <w:abstractNumId w:val="17"/>
  </w:num>
  <w:num w:numId="29" w16cid:durableId="1666010512">
    <w:abstractNumId w:val="30"/>
  </w:num>
  <w:num w:numId="30" w16cid:durableId="1643146398">
    <w:abstractNumId w:val="29"/>
  </w:num>
  <w:num w:numId="31" w16cid:durableId="784277779">
    <w:abstractNumId w:val="15"/>
  </w:num>
  <w:num w:numId="32" w16cid:durableId="756288249">
    <w:abstractNumId w:val="19"/>
  </w:num>
  <w:num w:numId="33" w16cid:durableId="368605252">
    <w:abstractNumId w:val="26"/>
  </w:num>
  <w:num w:numId="34" w16cid:durableId="1127089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D8"/>
    <w:rsid w:val="00013278"/>
    <w:rsid w:val="00093BA2"/>
    <w:rsid w:val="000D4ED8"/>
    <w:rsid w:val="000E1727"/>
    <w:rsid w:val="00203EDD"/>
    <w:rsid w:val="00443134"/>
    <w:rsid w:val="004857A2"/>
    <w:rsid w:val="004B07A0"/>
    <w:rsid w:val="005B478B"/>
    <w:rsid w:val="005B63C8"/>
    <w:rsid w:val="007F7D75"/>
    <w:rsid w:val="009403EC"/>
    <w:rsid w:val="009B3D11"/>
    <w:rsid w:val="00B87E2F"/>
    <w:rsid w:val="00BA0CAD"/>
    <w:rsid w:val="00D74A78"/>
    <w:rsid w:val="00E52FB8"/>
    <w:rsid w:val="00F630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0371E"/>
  <w15:docId w15:val="{F510C66D-0A4F-4281-9DA4-55CD0EC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90"/>
      <w:ind w:left="1757"/>
      <w:outlineLvl w:val="0"/>
    </w:pPr>
    <w:rPr>
      <w:rFonts w:ascii="Cambria" w:eastAsia="Cambria" w:hAnsi="Cambria" w:cs="Cambria"/>
      <w:b/>
      <w:bCs/>
    </w:rPr>
  </w:style>
  <w:style w:type="paragraph" w:styleId="Ttulo2">
    <w:name w:val="heading 2"/>
    <w:basedOn w:val="Normal"/>
    <w:uiPriority w:val="9"/>
    <w:unhideWhenUsed/>
    <w:qFormat/>
    <w:pPr>
      <w:ind w:left="1843"/>
      <w:outlineLvl w:val="1"/>
    </w:pPr>
    <w:rPr>
      <w:rFonts w:ascii="Cambria" w:eastAsia="Cambria" w:hAnsi="Cambria" w:cs="Cambria"/>
      <w:u w:val="single" w:color="000000"/>
    </w:rPr>
  </w:style>
  <w:style w:type="paragraph" w:styleId="Ttulo3">
    <w:name w:val="heading 3"/>
    <w:basedOn w:val="Normal"/>
    <w:uiPriority w:val="9"/>
    <w:unhideWhenUsed/>
    <w:qFormat/>
    <w:pPr>
      <w:ind w:left="992"/>
      <w:outlineLvl w:val="2"/>
    </w:pPr>
    <w:rPr>
      <w:b/>
      <w:bCs/>
      <w:sz w:val="20"/>
      <w:szCs w:val="20"/>
    </w:rPr>
  </w:style>
  <w:style w:type="paragraph" w:styleId="Ttulo4">
    <w:name w:val="heading 4"/>
    <w:basedOn w:val="Normal"/>
    <w:uiPriority w:val="9"/>
    <w:unhideWhenUsed/>
    <w:qFormat/>
    <w:pPr>
      <w:ind w:left="992"/>
      <w:outlineLvl w:val="3"/>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92" w:right="140"/>
      <w:jc w:val="both"/>
    </w:pPr>
  </w:style>
  <w:style w:type="paragraph" w:customStyle="1" w:styleId="TableParagraph">
    <w:name w:val="Table Paragraph"/>
    <w:basedOn w:val="Normal"/>
    <w:uiPriority w:val="1"/>
    <w:qFormat/>
    <w:pPr>
      <w:ind w:left="62"/>
    </w:pPr>
  </w:style>
  <w:style w:type="paragraph" w:styleId="Encabezado">
    <w:name w:val="header"/>
    <w:basedOn w:val="Normal"/>
    <w:link w:val="EncabezadoCar"/>
    <w:uiPriority w:val="99"/>
    <w:unhideWhenUsed/>
    <w:rsid w:val="00E52FB8"/>
    <w:pPr>
      <w:tabs>
        <w:tab w:val="center" w:pos="4252"/>
        <w:tab w:val="right" w:pos="8504"/>
      </w:tabs>
    </w:pPr>
  </w:style>
  <w:style w:type="character" w:customStyle="1" w:styleId="EncabezadoCar">
    <w:name w:val="Encabezado Car"/>
    <w:basedOn w:val="Fuentedeprrafopredeter"/>
    <w:link w:val="Encabezado"/>
    <w:uiPriority w:val="99"/>
    <w:rsid w:val="00E52FB8"/>
    <w:rPr>
      <w:rFonts w:ascii="Arial" w:eastAsia="Arial" w:hAnsi="Arial" w:cs="Arial"/>
      <w:lang w:val="es-ES"/>
    </w:rPr>
  </w:style>
  <w:style w:type="paragraph" w:styleId="Piedepgina">
    <w:name w:val="footer"/>
    <w:basedOn w:val="Normal"/>
    <w:link w:val="PiedepginaCar"/>
    <w:uiPriority w:val="99"/>
    <w:unhideWhenUsed/>
    <w:rsid w:val="00E52FB8"/>
    <w:pPr>
      <w:tabs>
        <w:tab w:val="center" w:pos="4252"/>
        <w:tab w:val="right" w:pos="8504"/>
      </w:tabs>
    </w:pPr>
  </w:style>
  <w:style w:type="character" w:customStyle="1" w:styleId="PiedepginaCar">
    <w:name w:val="Pie de página Car"/>
    <w:basedOn w:val="Fuentedeprrafopredeter"/>
    <w:link w:val="Piedepgina"/>
    <w:uiPriority w:val="99"/>
    <w:rsid w:val="00E52FB8"/>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ede.lasrozas.es/" TargetMode="External"/><Relationship Id="rId21" Type="http://schemas.openxmlformats.org/officeDocument/2006/relationships/hyperlink" Target="https://sede.lasrozas.es/" TargetMode="External"/><Relationship Id="rId42" Type="http://schemas.openxmlformats.org/officeDocument/2006/relationships/hyperlink" Target="https://sede.lasrozas.es/" TargetMode="External"/><Relationship Id="rId63" Type="http://schemas.openxmlformats.org/officeDocument/2006/relationships/hyperlink" Target="https://sede.lasrozas.es/" TargetMode="External"/><Relationship Id="rId84" Type="http://schemas.openxmlformats.org/officeDocument/2006/relationships/hyperlink" Target="https://sede.lasrozas.es/" TargetMode="External"/><Relationship Id="rId138" Type="http://schemas.openxmlformats.org/officeDocument/2006/relationships/hyperlink" Target="https://sede.lasrozas.es/" TargetMode="External"/><Relationship Id="rId159" Type="http://schemas.openxmlformats.org/officeDocument/2006/relationships/hyperlink" Target="https://sede.lasrozas.es/" TargetMode="External"/><Relationship Id="rId170" Type="http://schemas.openxmlformats.org/officeDocument/2006/relationships/hyperlink" Target="https://sede.lasrozas.es/" TargetMode="External"/><Relationship Id="rId191" Type="http://schemas.openxmlformats.org/officeDocument/2006/relationships/hyperlink" Target="https://sede.lasrozas.es/" TargetMode="External"/><Relationship Id="rId107" Type="http://schemas.openxmlformats.org/officeDocument/2006/relationships/hyperlink" Target="https://sede.lasrozas.es/" TargetMode="External"/><Relationship Id="rId11" Type="http://schemas.openxmlformats.org/officeDocument/2006/relationships/footer" Target="footer1.xml"/><Relationship Id="rId32" Type="http://schemas.openxmlformats.org/officeDocument/2006/relationships/hyperlink" Target="https://sede.lasrozas.es/" TargetMode="External"/><Relationship Id="rId53" Type="http://schemas.openxmlformats.org/officeDocument/2006/relationships/hyperlink" Target="https://sede.lasrozas.es/" TargetMode="External"/><Relationship Id="rId74" Type="http://schemas.openxmlformats.org/officeDocument/2006/relationships/hyperlink" Target="https://sede.lasrozas.es/" TargetMode="External"/><Relationship Id="rId128" Type="http://schemas.openxmlformats.org/officeDocument/2006/relationships/hyperlink" Target="https://sede.lasrozas.es/" TargetMode="External"/><Relationship Id="rId149" Type="http://schemas.openxmlformats.org/officeDocument/2006/relationships/hyperlink" Target="https://sede.lasrozas.es/" TargetMode="External"/><Relationship Id="rId5" Type="http://schemas.openxmlformats.org/officeDocument/2006/relationships/footnotes" Target="footnotes.xml"/><Relationship Id="rId95" Type="http://schemas.openxmlformats.org/officeDocument/2006/relationships/hyperlink" Target="https://sede.lasrozas.es/" TargetMode="External"/><Relationship Id="rId160" Type="http://schemas.openxmlformats.org/officeDocument/2006/relationships/hyperlink" Target="https://sede.lasrozas.es/" TargetMode="External"/><Relationship Id="rId181" Type="http://schemas.openxmlformats.org/officeDocument/2006/relationships/hyperlink" Target="https://sede.lasrozas.es/" TargetMode="External"/><Relationship Id="rId22" Type="http://schemas.openxmlformats.org/officeDocument/2006/relationships/hyperlink" Target="https://sede.lasrozas.es/" TargetMode="External"/><Relationship Id="rId43" Type="http://schemas.openxmlformats.org/officeDocument/2006/relationships/hyperlink" Target="https://sede.lasrozas.es/" TargetMode="External"/><Relationship Id="rId64" Type="http://schemas.openxmlformats.org/officeDocument/2006/relationships/hyperlink" Target="https://sede.lasrozas.es/" TargetMode="External"/><Relationship Id="rId118" Type="http://schemas.openxmlformats.org/officeDocument/2006/relationships/hyperlink" Target="https://sede.lasrozas.es/" TargetMode="External"/><Relationship Id="rId139" Type="http://schemas.openxmlformats.org/officeDocument/2006/relationships/hyperlink" Target="https://sede.lasrozas.es/" TargetMode="External"/><Relationship Id="rId85" Type="http://schemas.openxmlformats.org/officeDocument/2006/relationships/hyperlink" Target="https://sede.lasrozas.es/" TargetMode="External"/><Relationship Id="rId150" Type="http://schemas.openxmlformats.org/officeDocument/2006/relationships/hyperlink" Target="https://sede.lasrozas.es/" TargetMode="External"/><Relationship Id="rId171" Type="http://schemas.openxmlformats.org/officeDocument/2006/relationships/hyperlink" Target="https://sede.lasrozas.es/" TargetMode="External"/><Relationship Id="rId192" Type="http://schemas.openxmlformats.org/officeDocument/2006/relationships/hyperlink" Target="https://sede.lasrozas.es/" TargetMode="External"/><Relationship Id="rId12" Type="http://schemas.openxmlformats.org/officeDocument/2006/relationships/header" Target="header2.xml"/><Relationship Id="rId33" Type="http://schemas.openxmlformats.org/officeDocument/2006/relationships/hyperlink" Target="https://sede.lasrozas.es/" TargetMode="External"/><Relationship Id="rId108" Type="http://schemas.openxmlformats.org/officeDocument/2006/relationships/hyperlink" Target="https://sede.lasrozas.es/" TargetMode="External"/><Relationship Id="rId129" Type="http://schemas.openxmlformats.org/officeDocument/2006/relationships/hyperlink" Target="https://sede.lasrozas.es/" TargetMode="External"/><Relationship Id="rId54" Type="http://schemas.openxmlformats.org/officeDocument/2006/relationships/hyperlink" Target="https://sede.lasrozas.es/" TargetMode="External"/><Relationship Id="rId75" Type="http://schemas.openxmlformats.org/officeDocument/2006/relationships/hyperlink" Target="https://sede.lasrozas.es/" TargetMode="External"/><Relationship Id="rId96" Type="http://schemas.openxmlformats.org/officeDocument/2006/relationships/hyperlink" Target="https://sede.lasrozas.es/" TargetMode="External"/><Relationship Id="rId140" Type="http://schemas.openxmlformats.org/officeDocument/2006/relationships/hyperlink" Target="https://sede.lasrozas.es/" TargetMode="External"/><Relationship Id="rId161" Type="http://schemas.openxmlformats.org/officeDocument/2006/relationships/image" Target="media/image10.png"/><Relationship Id="rId182" Type="http://schemas.openxmlformats.org/officeDocument/2006/relationships/hyperlink" Target="https://sede.lasrozas.es/" TargetMode="External"/><Relationship Id="rId6" Type="http://schemas.openxmlformats.org/officeDocument/2006/relationships/endnotes" Target="endnotes.xml"/><Relationship Id="rId23" Type="http://schemas.openxmlformats.org/officeDocument/2006/relationships/hyperlink" Target="https://sede.lasrozas.es/" TargetMode="External"/><Relationship Id="rId119" Type="http://schemas.openxmlformats.org/officeDocument/2006/relationships/hyperlink" Target="https://sede.lasrozas.es/" TargetMode="External"/><Relationship Id="rId44" Type="http://schemas.openxmlformats.org/officeDocument/2006/relationships/hyperlink" Target="https://sede.lasrozas.es/" TargetMode="External"/><Relationship Id="rId65" Type="http://schemas.openxmlformats.org/officeDocument/2006/relationships/hyperlink" Target="https://sede.lasrozas.es/" TargetMode="External"/><Relationship Id="rId86" Type="http://schemas.openxmlformats.org/officeDocument/2006/relationships/hyperlink" Target="https://sede.lasrozas.es/" TargetMode="External"/><Relationship Id="rId130" Type="http://schemas.openxmlformats.org/officeDocument/2006/relationships/hyperlink" Target="https://sede.lasrozas.es/" TargetMode="External"/><Relationship Id="rId151" Type="http://schemas.openxmlformats.org/officeDocument/2006/relationships/hyperlink" Target="https://sede.lasrozas.es/" TargetMode="External"/><Relationship Id="rId172" Type="http://schemas.openxmlformats.org/officeDocument/2006/relationships/hyperlink" Target="https://sede.lasrozas.es/" TargetMode="External"/><Relationship Id="rId193" Type="http://schemas.openxmlformats.org/officeDocument/2006/relationships/hyperlink" Target="https://sede.lasrozas.es/" TargetMode="External"/><Relationship Id="rId13" Type="http://schemas.openxmlformats.org/officeDocument/2006/relationships/hyperlink" Target="https://sede.lasrozas.es/" TargetMode="External"/><Relationship Id="rId109" Type="http://schemas.openxmlformats.org/officeDocument/2006/relationships/hyperlink" Target="https://sede.lasrozas.es/" TargetMode="External"/><Relationship Id="rId34" Type="http://schemas.openxmlformats.org/officeDocument/2006/relationships/hyperlink" Target="https://sede.lasrozas.es/" TargetMode="External"/><Relationship Id="rId50" Type="http://schemas.openxmlformats.org/officeDocument/2006/relationships/hyperlink" Target="https://sede.lasrozas.es/" TargetMode="External"/><Relationship Id="rId55" Type="http://schemas.openxmlformats.org/officeDocument/2006/relationships/image" Target="media/image8.jpeg"/><Relationship Id="rId76" Type="http://schemas.openxmlformats.org/officeDocument/2006/relationships/hyperlink" Target="https://sede.lasrozas.es/" TargetMode="External"/><Relationship Id="rId97" Type="http://schemas.openxmlformats.org/officeDocument/2006/relationships/hyperlink" Target="https://sede.lasrozas.es/" TargetMode="External"/><Relationship Id="rId104" Type="http://schemas.openxmlformats.org/officeDocument/2006/relationships/hyperlink" Target="https://sede.lasrozas.es/" TargetMode="External"/><Relationship Id="rId120" Type="http://schemas.openxmlformats.org/officeDocument/2006/relationships/hyperlink" Target="https://sede.lasrozas.es/" TargetMode="External"/><Relationship Id="rId125" Type="http://schemas.openxmlformats.org/officeDocument/2006/relationships/hyperlink" Target="https://sede.lasrozas.es/" TargetMode="External"/><Relationship Id="rId141" Type="http://schemas.openxmlformats.org/officeDocument/2006/relationships/hyperlink" Target="https://sede.lasrozas.es/" TargetMode="External"/><Relationship Id="rId146" Type="http://schemas.openxmlformats.org/officeDocument/2006/relationships/hyperlink" Target="https://sede.lasrozas.es/" TargetMode="External"/><Relationship Id="rId167" Type="http://schemas.openxmlformats.org/officeDocument/2006/relationships/hyperlink" Target="https://sede.lasrozas.es/" TargetMode="External"/><Relationship Id="rId188" Type="http://schemas.openxmlformats.org/officeDocument/2006/relationships/header" Target="header3.xml"/><Relationship Id="rId7" Type="http://schemas.openxmlformats.org/officeDocument/2006/relationships/hyperlink" Target="https://sede.lasrozas.es/" TargetMode="External"/><Relationship Id="rId71" Type="http://schemas.openxmlformats.org/officeDocument/2006/relationships/hyperlink" Target="https://sede.lasrozas.es/" TargetMode="External"/><Relationship Id="rId92" Type="http://schemas.openxmlformats.org/officeDocument/2006/relationships/hyperlink" Target="https://sede.lasrozas.es/" TargetMode="External"/><Relationship Id="rId162" Type="http://schemas.openxmlformats.org/officeDocument/2006/relationships/hyperlink" Target="https://sede.lasrozas.es/" TargetMode="External"/><Relationship Id="rId183" Type="http://schemas.openxmlformats.org/officeDocument/2006/relationships/hyperlink" Target="https://sede.lasrozas.es/" TargetMode="External"/><Relationship Id="rId2" Type="http://schemas.openxmlformats.org/officeDocument/2006/relationships/styles" Target="styles.xml"/><Relationship Id="rId29" Type="http://schemas.openxmlformats.org/officeDocument/2006/relationships/hyperlink" Target="https://sede.lasrozas.es/" TargetMode="External"/><Relationship Id="rId24" Type="http://schemas.openxmlformats.org/officeDocument/2006/relationships/hyperlink" Target="https://sede.lasrozas.es/" TargetMode="External"/><Relationship Id="rId40" Type="http://schemas.openxmlformats.org/officeDocument/2006/relationships/image" Target="media/image7.png"/><Relationship Id="rId45" Type="http://schemas.openxmlformats.org/officeDocument/2006/relationships/hyperlink" Target="https://sede.lasrozas.es/" TargetMode="External"/><Relationship Id="rId66" Type="http://schemas.openxmlformats.org/officeDocument/2006/relationships/hyperlink" Target="https://sede.lasrozas.es/" TargetMode="External"/><Relationship Id="rId87" Type="http://schemas.openxmlformats.org/officeDocument/2006/relationships/hyperlink" Target="https://sede.lasrozas.es/" TargetMode="External"/><Relationship Id="rId110" Type="http://schemas.openxmlformats.org/officeDocument/2006/relationships/hyperlink" Target="https://sede.lasrozas.es/" TargetMode="External"/><Relationship Id="rId115" Type="http://schemas.openxmlformats.org/officeDocument/2006/relationships/hyperlink" Target="https://sede.lasrozas.es/" TargetMode="External"/><Relationship Id="rId131" Type="http://schemas.openxmlformats.org/officeDocument/2006/relationships/hyperlink" Target="https://sede.lasrozas.es/" TargetMode="External"/><Relationship Id="rId136" Type="http://schemas.openxmlformats.org/officeDocument/2006/relationships/hyperlink" Target="https://sede.lasrozas.es/" TargetMode="External"/><Relationship Id="rId157" Type="http://schemas.openxmlformats.org/officeDocument/2006/relationships/hyperlink" Target="https://sede.lasrozas.es/" TargetMode="External"/><Relationship Id="rId178" Type="http://schemas.openxmlformats.org/officeDocument/2006/relationships/hyperlink" Target="https://sede.lasrozas.es/" TargetMode="External"/><Relationship Id="rId61" Type="http://schemas.openxmlformats.org/officeDocument/2006/relationships/hyperlink" Target="https://sede.lasrozas.es/" TargetMode="External"/><Relationship Id="rId82" Type="http://schemas.openxmlformats.org/officeDocument/2006/relationships/hyperlink" Target="https://sede.lasrozas.es/" TargetMode="External"/><Relationship Id="rId152" Type="http://schemas.openxmlformats.org/officeDocument/2006/relationships/hyperlink" Target="https://sede.lasrozas.es/" TargetMode="External"/><Relationship Id="rId173" Type="http://schemas.openxmlformats.org/officeDocument/2006/relationships/hyperlink" Target="https://sede.lasrozas.es/" TargetMode="External"/><Relationship Id="rId194" Type="http://schemas.openxmlformats.org/officeDocument/2006/relationships/fontTable" Target="fontTable.xml"/><Relationship Id="rId19" Type="http://schemas.openxmlformats.org/officeDocument/2006/relationships/hyperlink" Target="https://sede.lasrozas.es/" TargetMode="External"/><Relationship Id="rId14"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56" Type="http://schemas.openxmlformats.org/officeDocument/2006/relationships/hyperlink" Target="https://sede.lasrozas.es/" TargetMode="External"/><Relationship Id="rId77" Type="http://schemas.openxmlformats.org/officeDocument/2006/relationships/hyperlink" Target="https://sede.lasrozas.es/" TargetMode="External"/><Relationship Id="rId100" Type="http://schemas.openxmlformats.org/officeDocument/2006/relationships/hyperlink" Target="https://sede.lasrozas.es/" TargetMode="External"/><Relationship Id="rId105" Type="http://schemas.openxmlformats.org/officeDocument/2006/relationships/hyperlink" Target="https://sede.lasrozas.es/" TargetMode="External"/><Relationship Id="rId126" Type="http://schemas.openxmlformats.org/officeDocument/2006/relationships/hyperlink" Target="https://sede.lasrozas.es/" TargetMode="External"/><Relationship Id="rId147" Type="http://schemas.openxmlformats.org/officeDocument/2006/relationships/hyperlink" Target="https://sede.lasrozas.es/" TargetMode="External"/><Relationship Id="rId168"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72" Type="http://schemas.openxmlformats.org/officeDocument/2006/relationships/hyperlink" Target="https://sede.lasrozas.es/" TargetMode="External"/><Relationship Id="rId93" Type="http://schemas.openxmlformats.org/officeDocument/2006/relationships/hyperlink" Target="https://sede.lasrozas.es/" TargetMode="External"/><Relationship Id="rId98" Type="http://schemas.openxmlformats.org/officeDocument/2006/relationships/hyperlink" Target="https://sede.lasrozas.es/" TargetMode="External"/><Relationship Id="rId121" Type="http://schemas.openxmlformats.org/officeDocument/2006/relationships/hyperlink" Target="https://sede.lasrozas.es/" TargetMode="External"/><Relationship Id="rId142" Type="http://schemas.openxmlformats.org/officeDocument/2006/relationships/hyperlink" Target="https://sede.lasrozas.es/" TargetMode="External"/><Relationship Id="rId163" Type="http://schemas.openxmlformats.org/officeDocument/2006/relationships/hyperlink" Target="https://sede.lasrozas.es/" TargetMode="External"/><Relationship Id="rId184" Type="http://schemas.openxmlformats.org/officeDocument/2006/relationships/hyperlink" Target="https://sede.lasrozas.es/" TargetMode="External"/><Relationship Id="rId189"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sede.lasrozas.es/" TargetMode="External"/><Relationship Id="rId46" Type="http://schemas.openxmlformats.org/officeDocument/2006/relationships/hyperlink" Target="https://sede.lasrozas.es/" TargetMode="External"/><Relationship Id="rId67" Type="http://schemas.openxmlformats.org/officeDocument/2006/relationships/hyperlink" Target="https://sede.lasrozas.es/" TargetMode="External"/><Relationship Id="rId116" Type="http://schemas.openxmlformats.org/officeDocument/2006/relationships/hyperlink" Target="https://www.lasrozas.es/sites/default/files/inline-files/CondicionesGeneralesEjecucionObras.pdf" TargetMode="External"/><Relationship Id="rId137" Type="http://schemas.openxmlformats.org/officeDocument/2006/relationships/hyperlink" Target="https://sede.lasrozas.es/" TargetMode="External"/><Relationship Id="rId158" Type="http://schemas.openxmlformats.org/officeDocument/2006/relationships/hyperlink" Target="mailto:distritocentro@lasrozas.es" TargetMode="Externa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62" Type="http://schemas.openxmlformats.org/officeDocument/2006/relationships/hyperlink" Target="https://sede.lasrozas.es/" TargetMode="External"/><Relationship Id="rId83" Type="http://schemas.openxmlformats.org/officeDocument/2006/relationships/hyperlink" Target="https://sede.lasrozas.es/" TargetMode="External"/><Relationship Id="rId88" Type="http://schemas.openxmlformats.org/officeDocument/2006/relationships/hyperlink" Target="https://sede.lasrozas.es/" TargetMode="External"/><Relationship Id="rId111" Type="http://schemas.openxmlformats.org/officeDocument/2006/relationships/hyperlink" Target="https://sede.lasrozas.es/" TargetMode="External"/><Relationship Id="rId132" Type="http://schemas.openxmlformats.org/officeDocument/2006/relationships/hyperlink" Target="https://sede.lasrozas.es/" TargetMode="External"/><Relationship Id="rId153" Type="http://schemas.openxmlformats.org/officeDocument/2006/relationships/hyperlink" Target="mailto:distritocentro@lasrozas.es" TargetMode="External"/><Relationship Id="rId174" Type="http://schemas.openxmlformats.org/officeDocument/2006/relationships/hyperlink" Target="https://sede.lasrozas.es/" TargetMode="External"/><Relationship Id="rId179" Type="http://schemas.openxmlformats.org/officeDocument/2006/relationships/hyperlink" Target="https://sede.lasrozas.es/" TargetMode="External"/><Relationship Id="rId195" Type="http://schemas.openxmlformats.org/officeDocument/2006/relationships/theme" Target="theme/theme1.xml"/><Relationship Id="rId190" Type="http://schemas.openxmlformats.org/officeDocument/2006/relationships/hyperlink" Target="https://sede.lasrozas.es/" TargetMode="External"/><Relationship Id="rId15" Type="http://schemas.openxmlformats.org/officeDocument/2006/relationships/hyperlink" Target="https://sede.lasrozas.es/" TargetMode="External"/><Relationship Id="rId36" Type="http://schemas.openxmlformats.org/officeDocument/2006/relationships/image" Target="media/image6.png"/><Relationship Id="rId57" Type="http://schemas.openxmlformats.org/officeDocument/2006/relationships/hyperlink" Target="https://sede.lasrozas.es/" TargetMode="External"/><Relationship Id="rId106" Type="http://schemas.openxmlformats.org/officeDocument/2006/relationships/hyperlink" Target="https://sede.lasrozas.es/" TargetMode="External"/><Relationship Id="rId127" Type="http://schemas.openxmlformats.org/officeDocument/2006/relationships/hyperlink" Target="https://sede.lasrozas.es/" TargetMode="External"/><Relationship Id="rId10" Type="http://schemas.openxmlformats.org/officeDocument/2006/relationships/header" Target="header1.xml"/><Relationship Id="rId31" Type="http://schemas.openxmlformats.org/officeDocument/2006/relationships/image" Target="media/image5.png"/><Relationship Id="rId52" Type="http://schemas.openxmlformats.org/officeDocument/2006/relationships/hyperlink" Target="https://sede.lasrozas.es/" TargetMode="External"/><Relationship Id="rId73" Type="http://schemas.openxmlformats.org/officeDocument/2006/relationships/hyperlink" Target="https://sede.lasrozas.es/" TargetMode="External"/><Relationship Id="rId78" Type="http://schemas.openxmlformats.org/officeDocument/2006/relationships/hyperlink" Target="https://sede.lasrozas.es/" TargetMode="External"/><Relationship Id="rId94" Type="http://schemas.openxmlformats.org/officeDocument/2006/relationships/hyperlink" Target="https://sede.lasrozas.es/" TargetMode="External"/><Relationship Id="rId99" Type="http://schemas.openxmlformats.org/officeDocument/2006/relationships/hyperlink" Target="https://sede.lasrozas.es/" TargetMode="External"/><Relationship Id="rId101" Type="http://schemas.openxmlformats.org/officeDocument/2006/relationships/hyperlink" Target="https://sede.lasrozas.es/" TargetMode="External"/><Relationship Id="rId122" Type="http://schemas.openxmlformats.org/officeDocument/2006/relationships/hyperlink" Target="https://sede.lasrozas.es/" TargetMode="External"/><Relationship Id="rId143" Type="http://schemas.openxmlformats.org/officeDocument/2006/relationships/hyperlink" Target="https://sede.lasrozas.es/" TargetMode="External"/><Relationship Id="rId148" Type="http://schemas.openxmlformats.org/officeDocument/2006/relationships/hyperlink" Target="https://sede.lasrozas.es/" TargetMode="External"/><Relationship Id="rId164" Type="http://schemas.openxmlformats.org/officeDocument/2006/relationships/hyperlink" Target="https://sede.lasrozas.es/" TargetMode="External"/><Relationship Id="rId169" Type="http://schemas.openxmlformats.org/officeDocument/2006/relationships/hyperlink" Target="https://sede.lasrozas.es/" TargetMode="External"/><Relationship Id="rId185"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2.jpeg"/><Relationship Id="rId180" Type="http://schemas.openxmlformats.org/officeDocument/2006/relationships/hyperlink" Target="https://sede.lasrozas.es/" TargetMode="External"/><Relationship Id="rId26" Type="http://schemas.openxmlformats.org/officeDocument/2006/relationships/hyperlink" Target="https://sede.lasrozas.es/" TargetMode="External"/><Relationship Id="rId47" Type="http://schemas.openxmlformats.org/officeDocument/2006/relationships/hyperlink" Target="https://sede.lasrozas.es/" TargetMode="External"/><Relationship Id="rId68" Type="http://schemas.openxmlformats.org/officeDocument/2006/relationships/hyperlink" Target="https://sede.lasrozas.es/" TargetMode="External"/><Relationship Id="rId89" Type="http://schemas.openxmlformats.org/officeDocument/2006/relationships/hyperlink" Target="https://sede.lasrozas.es/" TargetMode="External"/><Relationship Id="rId112" Type="http://schemas.openxmlformats.org/officeDocument/2006/relationships/hyperlink" Target="https://sede.lasrozas.es/" TargetMode="External"/><Relationship Id="rId133" Type="http://schemas.openxmlformats.org/officeDocument/2006/relationships/hyperlink" Target="https://sede.lasrozas.es/" TargetMode="External"/><Relationship Id="rId154" Type="http://schemas.openxmlformats.org/officeDocument/2006/relationships/image" Target="media/image9.jpeg"/><Relationship Id="rId175" Type="http://schemas.openxmlformats.org/officeDocument/2006/relationships/hyperlink" Target="https://sede.lasrozas.es/" TargetMode="External"/><Relationship Id="rId16" Type="http://schemas.openxmlformats.org/officeDocument/2006/relationships/hyperlink" Target="https://sede.lasrozas.es/" TargetMode="External"/><Relationship Id="rId37" Type="http://schemas.openxmlformats.org/officeDocument/2006/relationships/hyperlink" Target="http://www.lasrozas.es/gestiones-y-tramites/empleo-publico" TargetMode="External"/><Relationship Id="rId58" Type="http://schemas.openxmlformats.org/officeDocument/2006/relationships/hyperlink" Target="https://sede.lasrozas.es/" TargetMode="External"/><Relationship Id="rId79" Type="http://schemas.openxmlformats.org/officeDocument/2006/relationships/hyperlink" Target="https://sede.lasrozas.es/" TargetMode="External"/><Relationship Id="rId102" Type="http://schemas.openxmlformats.org/officeDocument/2006/relationships/hyperlink" Target="https://sede.lasrozas.es/" TargetMode="External"/><Relationship Id="rId123" Type="http://schemas.openxmlformats.org/officeDocument/2006/relationships/hyperlink" Target="https://sede.lasrozas.es/" TargetMode="External"/><Relationship Id="rId144" Type="http://schemas.openxmlformats.org/officeDocument/2006/relationships/hyperlink" Target="https://sede.lasrozas.es/" TargetMode="External"/><Relationship Id="rId90" Type="http://schemas.openxmlformats.org/officeDocument/2006/relationships/hyperlink" Target="https://sede.lasrozas.es/" TargetMode="External"/><Relationship Id="rId165" Type="http://schemas.openxmlformats.org/officeDocument/2006/relationships/hyperlink" Target="https://sede.lasrozas.es/" TargetMode="External"/><Relationship Id="rId186" Type="http://schemas.openxmlformats.org/officeDocument/2006/relationships/hyperlink" Target="https://sede.lasrozas.es/" TargetMode="External"/><Relationship Id="rId27" Type="http://schemas.openxmlformats.org/officeDocument/2006/relationships/hyperlink" Target="https://sede.lasrozas.es/" TargetMode="External"/><Relationship Id="rId48" Type="http://schemas.openxmlformats.org/officeDocument/2006/relationships/hyperlink" Target="https://sede.lasrozas.es/" TargetMode="External"/><Relationship Id="rId69" Type="http://schemas.openxmlformats.org/officeDocument/2006/relationships/hyperlink" Target="https://sede.lasrozas.es/" TargetMode="External"/><Relationship Id="rId113" Type="http://schemas.openxmlformats.org/officeDocument/2006/relationships/hyperlink" Target="https://sede.lasrozas.es/" TargetMode="External"/><Relationship Id="rId134" Type="http://schemas.openxmlformats.org/officeDocument/2006/relationships/hyperlink" Target="https://sede.lasrozas.es/" TargetMode="External"/><Relationship Id="rId80" Type="http://schemas.openxmlformats.org/officeDocument/2006/relationships/hyperlink" Target="https://sede.lasrozas.es/" TargetMode="External"/><Relationship Id="rId155" Type="http://schemas.openxmlformats.org/officeDocument/2006/relationships/hyperlink" Target="mailto:distritocentro@lasrozas.es" TargetMode="External"/><Relationship Id="rId176" Type="http://schemas.openxmlformats.org/officeDocument/2006/relationships/hyperlink" Target="https://sede.lasrozas.es/" TargetMode="External"/><Relationship Id="rId17" Type="http://schemas.openxmlformats.org/officeDocument/2006/relationships/hyperlink" Target="https://sede.lasrozas.es/" TargetMode="External"/><Relationship Id="rId38" Type="http://schemas.openxmlformats.org/officeDocument/2006/relationships/hyperlink" Target="https://sede.lasrozas.es/" TargetMode="External"/><Relationship Id="rId59" Type="http://schemas.openxmlformats.org/officeDocument/2006/relationships/hyperlink" Target="https://sede.lasrozas.es/" TargetMode="External"/><Relationship Id="rId103" Type="http://schemas.openxmlformats.org/officeDocument/2006/relationships/hyperlink" Target="https://sede.lasrozas.es/" TargetMode="External"/><Relationship Id="rId124" Type="http://schemas.openxmlformats.org/officeDocument/2006/relationships/hyperlink" Target="https://sede.lasrozas.es/" TargetMode="External"/><Relationship Id="rId70" Type="http://schemas.openxmlformats.org/officeDocument/2006/relationships/hyperlink" Target="https://sede.lasrozas.es/" TargetMode="External"/><Relationship Id="rId91" Type="http://schemas.openxmlformats.org/officeDocument/2006/relationships/hyperlink" Target="https://sede.lasrozas.es/" TargetMode="External"/><Relationship Id="rId145" Type="http://schemas.openxmlformats.org/officeDocument/2006/relationships/hyperlink" Target="https://sede.lasrozas.es/" TargetMode="External"/><Relationship Id="rId166" Type="http://schemas.openxmlformats.org/officeDocument/2006/relationships/hyperlink" Target="https://sede.lasrozas.es/" TargetMode="External"/><Relationship Id="rId187" Type="http://schemas.openxmlformats.org/officeDocument/2006/relationships/hyperlink" Target="https://sede.lasrozas.es/" TargetMode="External"/><Relationship Id="rId1" Type="http://schemas.openxmlformats.org/officeDocument/2006/relationships/numbering" Target="numbering.xml"/><Relationship Id="rId28" Type="http://schemas.openxmlformats.org/officeDocument/2006/relationships/hyperlink" Target="https://sede.lasrozas.es/" TargetMode="External"/><Relationship Id="rId49" Type="http://schemas.openxmlformats.org/officeDocument/2006/relationships/hyperlink" Target="https://sede.lasrozas.es/" TargetMode="External"/><Relationship Id="rId114" Type="http://schemas.openxmlformats.org/officeDocument/2006/relationships/hyperlink" Target="https://sede.lasrozas.es/" TargetMode="External"/><Relationship Id="rId60" Type="http://schemas.openxmlformats.org/officeDocument/2006/relationships/hyperlink" Target="https://sede.lasrozas.es/" TargetMode="External"/><Relationship Id="rId81" Type="http://schemas.openxmlformats.org/officeDocument/2006/relationships/hyperlink" Target="https://sede.lasrozas.es/" TargetMode="External"/><Relationship Id="rId135" Type="http://schemas.openxmlformats.org/officeDocument/2006/relationships/hyperlink" Target="https://sede.lasrozas.es/" TargetMode="External"/><Relationship Id="rId156" Type="http://schemas.openxmlformats.org/officeDocument/2006/relationships/hyperlink" Target="https://sede.lasrozas.es/" TargetMode="External"/><Relationship Id="rId177" Type="http://schemas.openxmlformats.org/officeDocument/2006/relationships/hyperlink" Target="https://sede.lasrozas.es/" TargetMode="External"/><Relationship Id="rId18" Type="http://schemas.openxmlformats.org/officeDocument/2006/relationships/hyperlink" Target="https://sede.lasrozas.es/" TargetMode="External"/><Relationship Id="rId39"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85</Pages>
  <Words>32620</Words>
  <Characters>179412</Characters>
  <Application>Microsoft Office Word</Application>
  <DocSecurity>0</DocSecurity>
  <Lines>1495</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6</cp:revision>
  <dcterms:created xsi:type="dcterms:W3CDTF">2026-03-05T08:36:00Z</dcterms:created>
  <dcterms:modified xsi:type="dcterms:W3CDTF">2026-03-05T09:49:00Z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2026-03-05T00:00:00Z</vt:filetime>
  </property>
</Properties>
</file>