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0695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D3C49DD" wp14:editId="2CEA539E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40330" id="Graphic 7" o:spid="_x0000_s1026" style="position:absolute;margin-left:36pt;margin-top:2.3pt;width:524.4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140</w:t>
      </w:r>
    </w:p>
    <w:p w14:paraId="07C71CC9" w14:textId="77777777" w:rsidR="00E47900" w:rsidRDefault="00000000">
      <w:pPr>
        <w:pStyle w:val="Ttulo1"/>
        <w:ind w:left="30"/>
        <w:jc w:val="center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CA7F221" w14:textId="77777777" w:rsidR="00E47900" w:rsidRDefault="00E47900">
      <w:pPr>
        <w:pStyle w:val="Textoindependiente"/>
        <w:spacing w:before="100"/>
        <w:rPr>
          <w:rFonts w:ascii="Times New Roman"/>
          <w:sz w:val="18"/>
        </w:rPr>
      </w:pPr>
    </w:p>
    <w:p w14:paraId="5200D526" w14:textId="77777777" w:rsidR="00E47900" w:rsidRDefault="00000000">
      <w:pPr>
        <w:pStyle w:val="Ttulo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34968DF2" wp14:editId="0ED04393">
                <wp:simplePos x="0" y="0"/>
                <wp:positionH relativeFrom="page">
                  <wp:posOffset>457200</wp:posOffset>
                </wp:positionH>
                <wp:positionV relativeFrom="paragraph">
                  <wp:posOffset>-174145</wp:posOffset>
                </wp:positionV>
                <wp:extent cx="666051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2E4CE" id="Graphic 8" o:spid="_x0000_s1026" style="position:absolute;margin-left:36pt;margin-top:-13.7pt;width:524.45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6"/>
        </w:rPr>
        <w:t>III.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6"/>
        </w:rPr>
        <w:t>ADMINISTRACIÓN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LOCAL</w:t>
      </w:r>
    </w:p>
    <w:p w14:paraId="04FDE1B5" w14:textId="77777777" w:rsidR="00E47900" w:rsidRDefault="00000000">
      <w:pPr>
        <w:spacing w:before="363"/>
        <w:ind w:left="30" w:right="19"/>
        <w:jc w:val="center"/>
        <w:rPr>
          <w:rFonts w:ascii="Tahoma"/>
          <w:sz w:val="24"/>
        </w:rPr>
      </w:pPr>
      <w:r>
        <w:rPr>
          <w:rFonts w:ascii="Tahoma"/>
          <w:color w:val="231F20"/>
          <w:sz w:val="24"/>
        </w:rPr>
        <w:t>AYUNTAMIENTO</w:t>
      </w:r>
      <w:r>
        <w:rPr>
          <w:rFonts w:ascii="Tahoma"/>
          <w:color w:val="231F20"/>
          <w:spacing w:val="56"/>
          <w:sz w:val="24"/>
        </w:rPr>
        <w:t xml:space="preserve"> </w:t>
      </w:r>
      <w:r>
        <w:rPr>
          <w:rFonts w:ascii="Tahoma"/>
          <w:color w:val="231F20"/>
          <w:spacing w:val="-5"/>
          <w:sz w:val="24"/>
        </w:rPr>
        <w:t>DE</w:t>
      </w:r>
    </w:p>
    <w:p w14:paraId="1AC89A7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CDBC764" w14:textId="77777777" w:rsidR="00E47900" w:rsidRDefault="00E47900">
      <w:pPr>
        <w:rPr>
          <w:rFonts w:ascii="Times New Roman" w:hAnsi="Times New Roman"/>
          <w:sz w:val="18"/>
        </w:rPr>
        <w:sectPr w:rsidR="00E47900">
          <w:headerReference w:type="default" r:id="rId7"/>
          <w:type w:val="continuous"/>
          <w:pgSz w:w="11900" w:h="16840"/>
          <w:pgMar w:top="1340" w:right="566" w:bottom="280" w:left="708" w:header="621" w:footer="0" w:gutter="0"/>
          <w:pgNumType w:start="1"/>
          <w:cols w:num="3" w:space="720" w:equalWidth="0">
            <w:col w:w="643" w:space="2205"/>
            <w:col w:w="4784" w:space="1470"/>
            <w:col w:w="1524"/>
          </w:cols>
        </w:sectPr>
      </w:pPr>
    </w:p>
    <w:p w14:paraId="367D0538" w14:textId="77777777" w:rsidR="00E47900" w:rsidRDefault="00000000">
      <w:pPr>
        <w:pStyle w:val="Textoindependiente"/>
        <w:spacing w:before="80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6BD1CE4" wp14:editId="000A4367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D8DF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D1CE4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565.1pt;margin-top:698.3pt;width:13.35pt;height:88.1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" filled="f" stroked="f">
                <v:textbox style="layout-flow:vertical;mso-layout-flow-alt:bottom-to-top" inset="0,0,0,0">
                  <w:txbxContent>
                    <w:p w14:paraId="3F1D8DF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3E1087" w14:textId="77777777" w:rsidR="00E47900" w:rsidRDefault="00000000">
      <w:pPr>
        <w:tabs>
          <w:tab w:val="left" w:pos="3842"/>
        </w:tabs>
        <w:ind w:left="1276"/>
        <w:rPr>
          <w:rFonts w:ascii="Tahoma"/>
          <w:b/>
          <w:sz w:val="24"/>
        </w:rPr>
      </w:pPr>
      <w:r>
        <w:rPr>
          <w:b/>
          <w:color w:val="231F20"/>
          <w:spacing w:val="-5"/>
          <w:sz w:val="24"/>
        </w:rPr>
        <w:t>47</w:t>
      </w:r>
      <w:r>
        <w:rPr>
          <w:b/>
          <w:color w:val="231F20"/>
          <w:sz w:val="24"/>
        </w:rPr>
        <w:tab/>
      </w:r>
      <w:r>
        <w:rPr>
          <w:rFonts w:ascii="Tahoma"/>
          <w:b/>
          <w:color w:val="231F20"/>
          <w:sz w:val="24"/>
        </w:rPr>
        <w:t>LAS</w:t>
      </w:r>
      <w:r>
        <w:rPr>
          <w:rFonts w:ascii="Tahoma"/>
          <w:b/>
          <w:color w:val="231F20"/>
          <w:spacing w:val="-3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ROZAS</w:t>
      </w:r>
      <w:r>
        <w:rPr>
          <w:rFonts w:ascii="Tahoma"/>
          <w:b/>
          <w:color w:val="231F20"/>
          <w:spacing w:val="-2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DE</w:t>
      </w:r>
      <w:r>
        <w:rPr>
          <w:rFonts w:ascii="Tahoma"/>
          <w:b/>
          <w:color w:val="231F20"/>
          <w:spacing w:val="-2"/>
          <w:sz w:val="24"/>
        </w:rPr>
        <w:t xml:space="preserve"> MADRID</w:t>
      </w:r>
    </w:p>
    <w:p w14:paraId="690D0D6A" w14:textId="77777777" w:rsidR="00E47900" w:rsidRDefault="00000000">
      <w:pPr>
        <w:spacing w:before="186"/>
        <w:ind w:left="619" w:right="753"/>
        <w:jc w:val="center"/>
        <w:rPr>
          <w:rFonts w:ascii="Times New Roman"/>
          <w:sz w:val="18"/>
        </w:rPr>
      </w:pPr>
      <w:r>
        <w:rPr>
          <w:rFonts w:ascii="Times New Roman"/>
          <w:color w:val="231F20"/>
          <w:spacing w:val="-2"/>
          <w:sz w:val="18"/>
        </w:rPr>
        <w:t>URBANISMO</w:t>
      </w:r>
    </w:p>
    <w:p w14:paraId="34C89DCF" w14:textId="77777777" w:rsidR="00E47900" w:rsidRDefault="00000000">
      <w:pPr>
        <w:spacing w:before="176" w:line="208" w:lineRule="auto"/>
        <w:ind w:left="1276" w:right="1406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El Ayuntamiento Pleno de las Rozas de Madrid, en sesión celebrada el día 18 de diciembre 2025, adoptó el siguiente acuerdo:</w:t>
      </w:r>
    </w:p>
    <w:p w14:paraId="0F5AE32C" w14:textId="77777777" w:rsidR="00E47900" w:rsidRDefault="00000000">
      <w:pPr>
        <w:spacing w:before="92" w:line="208" w:lineRule="auto"/>
        <w:ind w:left="1276" w:right="1410" w:firstLine="426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Primero.—Aprobar con carácter definitivo el Plan Parcial de Reforma Interior de la UE. XV-1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“La Granja”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del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Plan General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Ordenación Urbana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de Las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 xml:space="preserve">Rozas de </w:t>
      </w:r>
      <w:r>
        <w:rPr>
          <w:rFonts w:ascii="Times New Roman" w:hAnsi="Times New Roman"/>
          <w:color w:val="231F20"/>
          <w:spacing w:val="-2"/>
        </w:rPr>
        <w:t>Madrid.</w:t>
      </w:r>
    </w:p>
    <w:p w14:paraId="2CC9C1B6" w14:textId="77777777" w:rsidR="00E47900" w:rsidRDefault="00000000">
      <w:pPr>
        <w:spacing w:before="6" w:line="208" w:lineRule="auto"/>
        <w:ind w:left="1276" w:right="141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Segundo.—Remitir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un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ejemplar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completo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debidamente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diligenciado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del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Plan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Especial al Registro Autonómico y al Registro Municipal para su depósito e inscripción, junto con certificación del presente acuerdo de aprobación definitiva.</w:t>
      </w:r>
    </w:p>
    <w:p w14:paraId="53193BD5" w14:textId="77777777" w:rsidR="00E47900" w:rsidRDefault="00000000">
      <w:pPr>
        <w:spacing w:before="7" w:line="208" w:lineRule="auto"/>
        <w:ind w:left="1276" w:right="141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Tercero.—Previo depósito e inscripción en el Registro Autonómico y municipal, el Acuerdo de aprobación definitiva, así como el contenido del articulado de sus Normas, se publicarán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B</w:t>
      </w:r>
      <w:r>
        <w:rPr>
          <w:rFonts w:ascii="Times New Roman" w:hAnsi="Times New Roman"/>
          <w:color w:val="231F20"/>
          <w:sz w:val="18"/>
        </w:rPr>
        <w:t xml:space="preserve">OLETÍN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z w:val="18"/>
        </w:rPr>
        <w:t>FICIAL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LA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z w:val="18"/>
        </w:rPr>
        <w:t>OMUNIDAD DE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sz w:val="18"/>
        </w:rPr>
        <w:t>ADRID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Asimismo,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 xml:space="preserve">conteni-do completo del instrumento de planeamiento se publicará en la sede electrónica de este </w:t>
      </w:r>
      <w:r>
        <w:rPr>
          <w:rFonts w:ascii="Times New Roman" w:hAnsi="Times New Roman"/>
          <w:color w:val="231F20"/>
          <w:spacing w:val="-2"/>
        </w:rPr>
        <w:t>Ayuntamiento.</w:t>
      </w:r>
    </w:p>
    <w:p w14:paraId="0A19369F" w14:textId="77777777" w:rsidR="00E47900" w:rsidRDefault="00000000">
      <w:pPr>
        <w:spacing w:before="5" w:line="208" w:lineRule="auto"/>
        <w:ind w:left="1276" w:right="1408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Cuarto.—Dar traslado del acuerdo de aprobación definitiva a los promotores del </w:t>
      </w:r>
      <w:r>
        <w:rPr>
          <w:rFonts w:ascii="Times New Roman" w:hAnsi="Times New Roman"/>
          <w:color w:val="231F20"/>
          <w:spacing w:val="-2"/>
        </w:rPr>
        <w:t>expediente.</w:t>
      </w:r>
    </w:p>
    <w:p w14:paraId="045115E2" w14:textId="77777777" w:rsidR="00E47900" w:rsidRDefault="00000000">
      <w:pPr>
        <w:spacing w:before="6" w:line="208" w:lineRule="auto"/>
        <w:ind w:left="1276" w:right="141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Quinto.—Notificar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personalmente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presente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acuerdo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propietarios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afectados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con indicación de los recursos que procedan.</w:t>
      </w:r>
    </w:p>
    <w:p w14:paraId="35C12158" w14:textId="77777777" w:rsidR="00E47900" w:rsidRDefault="00000000">
      <w:pPr>
        <w:spacing w:before="7" w:line="208" w:lineRule="auto"/>
        <w:ind w:left="1276" w:right="141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Asimismo,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constando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solicitud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depósito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Registro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Planes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Ordenación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Ur-banística de la Comunidad de Madrid (Ref:10/044580.9/26 de fecha 20/01/2026), a tenor de lo dispuesto en el art. 70.2 de la Ley 7/1985 de 2 de abril, Reguladora de Bases de Ré-gimen Local, a continuación, se publica los documentos con contenido normativo:</w:t>
      </w:r>
    </w:p>
    <w:p w14:paraId="4D29072F" w14:textId="77777777" w:rsidR="00E47900" w:rsidRDefault="00E47900">
      <w:pPr>
        <w:pStyle w:val="Textoindependiente"/>
        <w:rPr>
          <w:rFonts w:ascii="Times New Roman"/>
          <w:sz w:val="22"/>
        </w:rPr>
      </w:pPr>
    </w:p>
    <w:p w14:paraId="3A05643A" w14:textId="77777777" w:rsidR="00E47900" w:rsidRDefault="00E47900">
      <w:pPr>
        <w:pStyle w:val="Textoindependiente"/>
        <w:spacing w:before="75"/>
        <w:rPr>
          <w:rFonts w:ascii="Times New Roman"/>
          <w:sz w:val="22"/>
        </w:rPr>
      </w:pPr>
    </w:p>
    <w:p w14:paraId="7BE2C9DA" w14:textId="77777777" w:rsidR="00E47900" w:rsidRDefault="00000000">
      <w:pPr>
        <w:ind w:left="4050"/>
        <w:rPr>
          <w:rFonts w:ascii="Arial" w:hAnsi="Arial"/>
          <w:b/>
          <w:sz w:val="15"/>
        </w:rPr>
      </w:pPr>
      <w:r>
        <w:rPr>
          <w:rFonts w:ascii="Arial" w:hAnsi="Arial"/>
          <w:b/>
          <w:color w:val="010202"/>
          <w:w w:val="105"/>
          <w:sz w:val="15"/>
          <w:u w:val="single" w:color="010202"/>
        </w:rPr>
        <w:t>11.</w:t>
      </w:r>
      <w:r>
        <w:rPr>
          <w:rFonts w:ascii="Arial" w:hAnsi="Arial"/>
          <w:b/>
          <w:color w:val="010202"/>
          <w:spacing w:val="8"/>
          <w:w w:val="105"/>
          <w:sz w:val="15"/>
          <w:u w:val="single" w:color="010202"/>
        </w:rPr>
        <w:t xml:space="preserve"> </w:t>
      </w:r>
      <w:r>
        <w:rPr>
          <w:rFonts w:ascii="Arial" w:hAnsi="Arial"/>
          <w:b/>
          <w:color w:val="010202"/>
          <w:w w:val="105"/>
          <w:sz w:val="15"/>
          <w:u w:val="single" w:color="010202"/>
        </w:rPr>
        <w:t>NORMAS</w:t>
      </w:r>
      <w:r>
        <w:rPr>
          <w:rFonts w:ascii="Arial" w:hAnsi="Arial"/>
          <w:b/>
          <w:color w:val="010202"/>
          <w:spacing w:val="10"/>
          <w:w w:val="105"/>
          <w:sz w:val="15"/>
          <w:u w:val="single" w:color="010202"/>
        </w:rPr>
        <w:t xml:space="preserve"> </w:t>
      </w:r>
      <w:r>
        <w:rPr>
          <w:rFonts w:ascii="Arial" w:hAnsi="Arial"/>
          <w:b/>
          <w:color w:val="010202"/>
          <w:spacing w:val="-2"/>
          <w:w w:val="105"/>
          <w:sz w:val="15"/>
          <w:u w:val="single" w:color="010202"/>
        </w:rPr>
        <w:t>URBANÍST1CAS</w:t>
      </w:r>
    </w:p>
    <w:p w14:paraId="4666A6A8" w14:textId="77777777" w:rsidR="00E47900" w:rsidRDefault="00E47900">
      <w:pPr>
        <w:pStyle w:val="Textoindependiente"/>
        <w:rPr>
          <w:rFonts w:ascii="Arial"/>
          <w:b/>
        </w:rPr>
      </w:pPr>
    </w:p>
    <w:p w14:paraId="6B145B9D" w14:textId="77777777" w:rsidR="00E47900" w:rsidRDefault="00E47900">
      <w:pPr>
        <w:pStyle w:val="Textoindependiente"/>
        <w:rPr>
          <w:rFonts w:ascii="Arial"/>
          <w:b/>
        </w:rPr>
      </w:pPr>
    </w:p>
    <w:p w14:paraId="070B750C" w14:textId="77777777" w:rsidR="00E47900" w:rsidRDefault="00E47900">
      <w:pPr>
        <w:pStyle w:val="Textoindependiente"/>
        <w:spacing w:before="93"/>
        <w:rPr>
          <w:rFonts w:ascii="Arial"/>
          <w:b/>
        </w:rPr>
      </w:pPr>
    </w:p>
    <w:p w14:paraId="5D960D1F" w14:textId="77777777" w:rsidR="00E47900" w:rsidRDefault="00000000">
      <w:pPr>
        <w:pStyle w:val="Ttulo3"/>
        <w:rPr>
          <w:u w:val="none"/>
        </w:rPr>
      </w:pPr>
      <w:r>
        <w:rPr>
          <w:b w:val="0"/>
          <w:color w:val="010202"/>
          <w:u w:color="010202"/>
        </w:rPr>
        <w:t>C</w:t>
      </w:r>
      <w:r>
        <w:rPr>
          <w:color w:val="010202"/>
          <w:u w:color="010202"/>
        </w:rPr>
        <w:t>APÍTULO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1.</w:t>
      </w:r>
      <w:r>
        <w:rPr>
          <w:color w:val="010202"/>
          <w:spacing w:val="-20"/>
          <w:u w:val="none"/>
        </w:rPr>
        <w:t xml:space="preserve"> </w:t>
      </w:r>
      <w:r>
        <w:rPr>
          <w:color w:val="010202"/>
          <w:u w:color="010202"/>
        </w:rPr>
        <w:t>REMISIÓN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AL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PLAN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spacing w:val="-2"/>
          <w:u w:color="010202"/>
        </w:rPr>
        <w:t>GENERAL</w:t>
      </w:r>
    </w:p>
    <w:p w14:paraId="60824E34" w14:textId="77777777" w:rsidR="00E47900" w:rsidRDefault="00E47900">
      <w:pPr>
        <w:pStyle w:val="Textoindependiente"/>
        <w:spacing w:before="101"/>
        <w:rPr>
          <w:b/>
        </w:rPr>
      </w:pPr>
    </w:p>
    <w:p w14:paraId="01FF08F8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10"/>
          <w:u w:color="010202"/>
        </w:rPr>
        <w:t xml:space="preserve"> </w:t>
      </w:r>
      <w:r>
        <w:rPr>
          <w:color w:val="010202"/>
          <w:u w:color="010202"/>
        </w:rPr>
        <w:t>1.</w:t>
      </w:r>
      <w:r>
        <w:rPr>
          <w:color w:val="010202"/>
          <w:spacing w:val="19"/>
          <w:u w:color="010202"/>
        </w:rPr>
        <w:t xml:space="preserve"> </w:t>
      </w:r>
      <w:r>
        <w:rPr>
          <w:color w:val="010202"/>
          <w:u w:color="010202"/>
        </w:rPr>
        <w:t>Objeto,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naturaleza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2"/>
          <w:u w:color="010202"/>
        </w:rPr>
        <w:t>características</w:t>
      </w:r>
    </w:p>
    <w:p w14:paraId="3007D109" w14:textId="77777777" w:rsidR="00E47900" w:rsidRDefault="00E47900">
      <w:pPr>
        <w:pStyle w:val="Textoindependiente"/>
        <w:spacing w:before="89"/>
        <w:rPr>
          <w:b/>
        </w:rPr>
      </w:pPr>
    </w:p>
    <w:p w14:paraId="36EB0FED" w14:textId="77777777" w:rsidR="00E47900" w:rsidRDefault="00000000">
      <w:pPr>
        <w:pStyle w:val="Textoindependiente"/>
        <w:tabs>
          <w:tab w:val="left" w:pos="1900"/>
        </w:tabs>
        <w:spacing w:line="355" w:lineRule="auto"/>
        <w:ind w:left="1900" w:right="1485" w:hanging="542"/>
        <w:jc w:val="both"/>
      </w:pPr>
      <w:r>
        <w:rPr>
          <w:b/>
          <w:color w:val="010202"/>
          <w:spacing w:val="-6"/>
          <w:w w:val="105"/>
        </w:rPr>
        <w:t>A}</w:t>
      </w:r>
      <w:r>
        <w:rPr>
          <w:b/>
          <w:color w:val="010202"/>
        </w:rPr>
        <w:tab/>
      </w:r>
      <w:r>
        <w:rPr>
          <w:color w:val="010202"/>
          <w:spacing w:val="-4"/>
          <w:w w:val="105"/>
        </w:rPr>
        <w:t>El objeto del presente Plan Parcial de Reforma Interior (el</w:t>
      </w:r>
      <w:r>
        <w:rPr>
          <w:color w:val="010202"/>
          <w:spacing w:val="12"/>
          <w:w w:val="105"/>
        </w:rPr>
        <w:t xml:space="preserve"> </w:t>
      </w:r>
      <w:r>
        <w:rPr>
          <w:b/>
          <w:i/>
          <w:color w:val="010202"/>
          <w:spacing w:val="-4"/>
          <w:w w:val="105"/>
          <w:sz w:val="17"/>
        </w:rPr>
        <w:t>"PPRI"</w:t>
      </w:r>
      <w:r>
        <w:rPr>
          <w:color w:val="010202"/>
          <w:spacing w:val="-4"/>
          <w:w w:val="105"/>
        </w:rPr>
        <w:t>} es la ordenación urbanística pormenorizada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del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ámbito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actuación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que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constituye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UE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XV-1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Granja,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Plan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General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Las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Rozas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(el</w:t>
      </w:r>
      <w:r>
        <w:rPr>
          <w:color w:val="010202"/>
          <w:spacing w:val="4"/>
          <w:w w:val="105"/>
        </w:rPr>
        <w:t xml:space="preserve"> </w:t>
      </w:r>
      <w:r>
        <w:rPr>
          <w:b/>
          <w:i/>
          <w:color w:val="010202"/>
          <w:spacing w:val="-2"/>
          <w:w w:val="105"/>
          <w:sz w:val="17"/>
        </w:rPr>
        <w:t>"Plan</w:t>
      </w:r>
      <w:r>
        <w:rPr>
          <w:b/>
          <w:i/>
          <w:color w:val="010202"/>
          <w:spacing w:val="-9"/>
          <w:w w:val="105"/>
          <w:sz w:val="17"/>
        </w:rPr>
        <w:t xml:space="preserve"> </w:t>
      </w:r>
      <w:r>
        <w:rPr>
          <w:b/>
          <w:i/>
          <w:color w:val="010202"/>
          <w:spacing w:val="-2"/>
          <w:w w:val="105"/>
          <w:sz w:val="17"/>
        </w:rPr>
        <w:t>General</w:t>
      </w:r>
      <w:r>
        <w:rPr>
          <w:b/>
          <w:i/>
          <w:color w:val="010202"/>
          <w:w w:val="105"/>
          <w:sz w:val="17"/>
        </w:rPr>
        <w:t xml:space="preserve"> 1994"</w:t>
      </w:r>
      <w:r>
        <w:rPr>
          <w:color w:val="010202"/>
          <w:w w:val="105"/>
        </w:rPr>
        <w:t>}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aprobado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definitivamente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fecha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1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diciembre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1994,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publicado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Boletín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Oficial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Comunidad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Madrid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(el</w:t>
      </w:r>
      <w:r>
        <w:rPr>
          <w:color w:val="010202"/>
          <w:spacing w:val="-5"/>
          <w:w w:val="105"/>
        </w:rPr>
        <w:t xml:space="preserve"> </w:t>
      </w:r>
      <w:r>
        <w:rPr>
          <w:b/>
          <w:i/>
          <w:color w:val="010202"/>
          <w:w w:val="105"/>
          <w:sz w:val="17"/>
        </w:rPr>
        <w:t>"BOCM"</w:t>
      </w:r>
      <w:r>
        <w:rPr>
          <w:color w:val="010202"/>
          <w:w w:val="105"/>
        </w:rPr>
        <w:t>}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fecha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21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diciembre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1994.</w:t>
      </w:r>
    </w:p>
    <w:p w14:paraId="72CED6C7" w14:textId="77777777" w:rsidR="00E47900" w:rsidRDefault="00E47900">
      <w:pPr>
        <w:pStyle w:val="Textoindependiente"/>
        <w:spacing w:line="355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4128EC7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24C88177" wp14:editId="3B1B6ACE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626D" id="Graphic 10" o:spid="_x0000_s1026" style="position:absolute;margin-left:36pt;margin-top:2.3pt;width:524.4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56FC0CC8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E83401B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141</w:t>
      </w:r>
    </w:p>
    <w:p w14:paraId="2C3F116B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0A8C05E6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5DD2745" wp14:editId="30385204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9126C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D2745" id="Textbox 11" o:spid="_x0000_s1027" type="#_x0000_t202" style="position:absolute;margin-left:565.1pt;margin-top:698.3pt;width:13.35pt;height:88.1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H+oAEAADE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0319126C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CAFBB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BAF3605" wp14:editId="0BB86477">
                <wp:extent cx="6660515" cy="6985"/>
                <wp:effectExtent l="9525" t="0" r="0" b="2539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BA65D" id="Group 1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mfcQIAAJI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1zGJn3ECAACSBQAADgAAAAAAAAAAAAAA&#10;AAAuAgAAZHJzL2Uyb0RvYy54bWxQSwECLQAUAAYACAAAACEAqDPXxtsAAAAEAQAADwAAAAAAAAAA&#10;AAAAAADLBAAAZHJzL2Rvd25yZXYueG1sUEsFBgAAAAAEAAQA8wAAANMFAAAAAA==&#10;">
                <v:shape id="Graphic 1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E281118" w14:textId="77777777" w:rsidR="00E47900" w:rsidRDefault="00E47900">
      <w:pPr>
        <w:pStyle w:val="Textoindependiente"/>
        <w:rPr>
          <w:rFonts w:ascii="Times New Roman"/>
        </w:rPr>
      </w:pPr>
    </w:p>
    <w:p w14:paraId="4224AF98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147126F3" w14:textId="77777777" w:rsidR="00E47900" w:rsidRDefault="00000000">
      <w:pPr>
        <w:pStyle w:val="Textoindependiente"/>
        <w:tabs>
          <w:tab w:val="left" w:pos="1900"/>
        </w:tabs>
        <w:spacing w:before="1" w:line="372" w:lineRule="auto"/>
        <w:ind w:left="1900" w:right="1487" w:hanging="542"/>
        <w:jc w:val="both"/>
      </w:pPr>
      <w:r>
        <w:rPr>
          <w:color w:val="010202"/>
          <w:spacing w:val="-6"/>
          <w:w w:val="105"/>
        </w:rPr>
        <w:t>B</w:t>
      </w:r>
      <w:r>
        <w:rPr>
          <w:b/>
          <w:color w:val="010202"/>
          <w:spacing w:val="-6"/>
          <w:w w:val="105"/>
        </w:rPr>
        <w:t>}</w:t>
      </w:r>
      <w:r>
        <w:rPr>
          <w:b/>
          <w:color w:val="010202"/>
        </w:rPr>
        <w:tab/>
      </w:r>
      <w:r>
        <w:rPr>
          <w:color w:val="010202"/>
          <w:w w:val="105"/>
        </w:rPr>
        <w:t>El presente PPRI desarrolla las determinaciones de ordenación previstas por el Plan General 1994 para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ámbito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actuación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XV-1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clasificado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como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suelo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urbano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incluido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una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Unidad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Ejecución.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acuerdo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 la Disposición transitoria primera, a} de la Ley 9/2001, de 17 de julio, del Suelo, de la Comunidad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 xml:space="preserve">Madrid (la </w:t>
      </w:r>
      <w:r>
        <w:rPr>
          <w:b/>
          <w:i/>
          <w:color w:val="010202"/>
          <w:w w:val="105"/>
          <w:sz w:val="17"/>
        </w:rPr>
        <w:t>"LSCM"</w:t>
      </w:r>
      <w:r>
        <w:rPr>
          <w:color w:val="010202"/>
          <w:w w:val="105"/>
        </w:rPr>
        <w:t>} a este suelo se aplica el régimen establecido en la Ley para el suelo urbano 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consolidado.</w:t>
      </w:r>
    </w:p>
    <w:p w14:paraId="53EFEBC1" w14:textId="77777777" w:rsidR="00E47900" w:rsidRDefault="00000000">
      <w:pPr>
        <w:pStyle w:val="Textoindependiente"/>
        <w:tabs>
          <w:tab w:val="left" w:pos="1900"/>
        </w:tabs>
        <w:spacing w:before="4" w:line="367" w:lineRule="auto"/>
        <w:ind w:left="1900" w:right="1483" w:hanging="542"/>
        <w:jc w:val="both"/>
      </w:pPr>
      <w:r>
        <w:rPr>
          <w:b/>
          <w:color w:val="010202"/>
          <w:spacing w:val="-6"/>
          <w:w w:val="105"/>
        </w:rPr>
        <w:t>C}</w:t>
      </w:r>
      <w:r>
        <w:rPr>
          <w:b/>
          <w:color w:val="010202"/>
        </w:rPr>
        <w:tab/>
      </w:r>
      <w:r>
        <w:rPr>
          <w:color w:val="010202"/>
          <w:spacing w:val="-2"/>
          <w:w w:val="105"/>
        </w:rPr>
        <w:t>Así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mismo,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acuerdo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con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lo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establecido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artículo 7.1,a}2}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del</w:t>
      </w:r>
      <w:r>
        <w:rPr>
          <w:color w:val="010202"/>
          <w:spacing w:val="6"/>
          <w:w w:val="105"/>
        </w:rPr>
        <w:t xml:space="preserve"> </w:t>
      </w:r>
      <w:r>
        <w:rPr>
          <w:color w:val="010202"/>
          <w:spacing w:val="-2"/>
          <w:w w:val="105"/>
        </w:rPr>
        <w:t>Real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Decreto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Legislativo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7/2015,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30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 xml:space="preserve">octubre, por el que se aprueba el texto refundido de la Ley de Suelo y Rehabilitación Urbana (el </w:t>
      </w:r>
      <w:r>
        <w:rPr>
          <w:b/>
          <w:i/>
          <w:color w:val="010202"/>
          <w:w w:val="105"/>
          <w:sz w:val="17"/>
        </w:rPr>
        <w:t>"RDL 7/2015"</w:t>
      </w:r>
      <w:r>
        <w:rPr>
          <w:color w:val="010202"/>
          <w:w w:val="105"/>
        </w:rPr>
        <w:t>},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desarrollo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UE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XV-1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actuación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transformación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urbanística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ámbito de suelo urbanizado, para crear, junto con las correspondientes infraestructuras y dotaciones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públicas,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parcelas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aptas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independiente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conectadas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funcionalmente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red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servicios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exigidos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ordenación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territorial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urbanística.</w:t>
      </w:r>
    </w:p>
    <w:p w14:paraId="36341CC9" w14:textId="77777777" w:rsidR="00E47900" w:rsidRDefault="00000000">
      <w:pPr>
        <w:pStyle w:val="Textoindependiente"/>
        <w:tabs>
          <w:tab w:val="left" w:pos="2223"/>
        </w:tabs>
        <w:spacing w:before="13"/>
        <w:ind w:left="1359"/>
        <w:jc w:val="both"/>
      </w:pPr>
      <w:r>
        <w:rPr>
          <w:b/>
          <w:color w:val="010202"/>
          <w:spacing w:val="-5"/>
        </w:rPr>
        <w:t>D}</w:t>
      </w:r>
      <w:r>
        <w:rPr>
          <w:b/>
          <w:color w:val="010202"/>
        </w:rPr>
        <w:tab/>
      </w:r>
      <w:r>
        <w:rPr>
          <w:color w:val="010202"/>
        </w:rPr>
        <w:t>El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PPRI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tiene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las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siguientes</w:t>
      </w:r>
      <w:r>
        <w:rPr>
          <w:color w:val="010202"/>
          <w:spacing w:val="-2"/>
        </w:rPr>
        <w:t xml:space="preserve"> características:</w:t>
      </w:r>
    </w:p>
    <w:p w14:paraId="0841246A" w14:textId="77777777" w:rsidR="00E47900" w:rsidRDefault="00000000">
      <w:pPr>
        <w:pStyle w:val="Prrafodelista"/>
        <w:numPr>
          <w:ilvl w:val="0"/>
          <w:numId w:val="93"/>
        </w:numPr>
        <w:tabs>
          <w:tab w:val="left" w:pos="2221"/>
          <w:tab w:val="left" w:pos="2223"/>
        </w:tabs>
        <w:spacing w:before="91" w:line="364" w:lineRule="auto"/>
        <w:ind w:right="1589"/>
        <w:jc w:val="both"/>
        <w:rPr>
          <w:sz w:val="16"/>
        </w:rPr>
      </w:pPr>
      <w:r>
        <w:rPr>
          <w:color w:val="010202"/>
          <w:spacing w:val="-2"/>
          <w:w w:val="105"/>
          <w:sz w:val="16"/>
        </w:rPr>
        <w:t>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una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ordenación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pormenorizada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integral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ámbito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delimitado,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incluyendo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redes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locales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incluidas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 el mismo.</w:t>
      </w:r>
    </w:p>
    <w:p w14:paraId="461E9E5F" w14:textId="77777777" w:rsidR="00E47900" w:rsidRDefault="00000000">
      <w:pPr>
        <w:pStyle w:val="Prrafodelista"/>
        <w:numPr>
          <w:ilvl w:val="0"/>
          <w:numId w:val="93"/>
        </w:numPr>
        <w:tabs>
          <w:tab w:val="left" w:pos="2222"/>
        </w:tabs>
        <w:spacing w:line="207" w:lineRule="exact"/>
        <w:ind w:left="2222" w:hanging="322"/>
        <w:jc w:val="both"/>
        <w:rPr>
          <w:sz w:val="16"/>
        </w:rPr>
      </w:pPr>
      <w:r>
        <w:rPr>
          <w:color w:val="010202"/>
          <w:sz w:val="16"/>
        </w:rPr>
        <w:t>Es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dependiente y derivado,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como tal planeamiento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de desarrollo,</w:t>
      </w:r>
      <w:r>
        <w:rPr>
          <w:color w:val="010202"/>
          <w:spacing w:val="2"/>
          <w:sz w:val="16"/>
        </w:rPr>
        <w:t xml:space="preserve"> </w:t>
      </w:r>
      <w:r>
        <w:rPr>
          <w:color w:val="010202"/>
          <w:sz w:val="16"/>
        </w:rPr>
        <w:t>del citado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Plan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General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 xml:space="preserve">1994 </w:t>
      </w:r>
      <w:r>
        <w:rPr>
          <w:color w:val="010202"/>
          <w:spacing w:val="-2"/>
          <w:sz w:val="16"/>
        </w:rPr>
        <w:t>vigente.</w:t>
      </w:r>
    </w:p>
    <w:p w14:paraId="1FAE6E44" w14:textId="77777777" w:rsidR="00E47900" w:rsidRDefault="00E47900">
      <w:pPr>
        <w:pStyle w:val="Textoindependiente"/>
        <w:spacing w:before="100"/>
      </w:pPr>
    </w:p>
    <w:p w14:paraId="01C8F2AF" w14:textId="77777777" w:rsidR="00E47900" w:rsidRDefault="00000000">
      <w:pPr>
        <w:pStyle w:val="Ttulo4"/>
        <w:spacing w:before="1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2.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u w:color="010202"/>
        </w:rPr>
        <w:t>Ámbito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spacing w:val="-2"/>
          <w:u w:color="010202"/>
        </w:rPr>
        <w:t>aplicación</w:t>
      </w:r>
    </w:p>
    <w:p w14:paraId="1512DE19" w14:textId="77777777" w:rsidR="00E47900" w:rsidRDefault="00E47900">
      <w:pPr>
        <w:pStyle w:val="Textoindependiente"/>
        <w:spacing w:before="99"/>
        <w:rPr>
          <w:b/>
        </w:rPr>
      </w:pPr>
    </w:p>
    <w:p w14:paraId="0FDF133E" w14:textId="77777777" w:rsidR="00E47900" w:rsidRDefault="00000000">
      <w:pPr>
        <w:pStyle w:val="Textoindependiente"/>
        <w:spacing w:line="379" w:lineRule="auto"/>
        <w:ind w:left="1359" w:right="1501"/>
        <w:jc w:val="both"/>
      </w:pP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presente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PPRI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aplicación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actuación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suelo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urbano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consolidado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identificado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Plan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General 1994 como UE XV-1 La Granja.</w:t>
      </w:r>
    </w:p>
    <w:p w14:paraId="7BF1F7CE" w14:textId="77777777" w:rsidR="00E47900" w:rsidRDefault="00000000">
      <w:pPr>
        <w:pStyle w:val="Textoindependiente"/>
        <w:spacing w:before="180" w:line="376" w:lineRule="auto"/>
        <w:ind w:left="1359" w:right="1488"/>
        <w:jc w:val="both"/>
      </w:pPr>
      <w:r>
        <w:rPr>
          <w:color w:val="010202"/>
          <w:w w:val="105"/>
        </w:rPr>
        <w:t>A los solos efectos de su inclusión en el proyecto de Urbanización y ejecución de las correspondientes obras,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ámbito del PPRI se extiende sobre la red viaria lindante, de forma que quede completamente garantizada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coherencia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actuación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tratamiento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conjunto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homogéneo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espacios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públicos.</w:t>
      </w:r>
    </w:p>
    <w:p w14:paraId="0CBC8237" w14:textId="77777777" w:rsidR="00E47900" w:rsidRDefault="00000000">
      <w:pPr>
        <w:pStyle w:val="Ttulo4"/>
        <w:spacing w:before="186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3.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spacing w:val="-2"/>
          <w:u w:color="010202"/>
        </w:rPr>
        <w:t>Vigencia</w:t>
      </w:r>
    </w:p>
    <w:p w14:paraId="36DC2C82" w14:textId="77777777" w:rsidR="00E47900" w:rsidRDefault="00E47900">
      <w:pPr>
        <w:pStyle w:val="Textoindependiente"/>
        <w:spacing w:before="99"/>
        <w:rPr>
          <w:b/>
        </w:rPr>
      </w:pPr>
    </w:p>
    <w:p w14:paraId="37A4375E" w14:textId="77777777" w:rsidR="00E47900" w:rsidRDefault="00000000">
      <w:pPr>
        <w:pStyle w:val="Textoindependiente"/>
        <w:ind w:left="1359"/>
      </w:pPr>
      <w:r>
        <w:rPr>
          <w:color w:val="010202"/>
        </w:rPr>
        <w:t>El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presente PPRI entrará en vigor el día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publicación de su aprobación definitiva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 xml:space="preserve">en el </w:t>
      </w:r>
      <w:r>
        <w:rPr>
          <w:color w:val="010202"/>
          <w:spacing w:val="-2"/>
        </w:rPr>
        <w:t>BOCM.</w:t>
      </w:r>
    </w:p>
    <w:p w14:paraId="31ECD735" w14:textId="77777777" w:rsidR="00E47900" w:rsidRDefault="00E47900">
      <w:pPr>
        <w:pStyle w:val="Textoindependiente"/>
        <w:spacing w:before="100"/>
      </w:pPr>
    </w:p>
    <w:p w14:paraId="6608DFB9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spacing w:val="-2"/>
          <w:w w:val="105"/>
        </w:rPr>
        <w:t>Su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vigencia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será indefinida,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sin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perjuicio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posibilidad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su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revisión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modificación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términos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previstos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LSCM.</w:t>
      </w:r>
    </w:p>
    <w:p w14:paraId="7D7BA361" w14:textId="77777777" w:rsidR="00E47900" w:rsidRDefault="00000000">
      <w:pPr>
        <w:pStyle w:val="Ttulo4"/>
        <w:spacing w:before="185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4.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spacing w:val="-2"/>
          <w:u w:color="010202"/>
        </w:rPr>
        <w:t>Efectos</w:t>
      </w:r>
    </w:p>
    <w:p w14:paraId="0B37C504" w14:textId="77777777" w:rsidR="00E47900" w:rsidRDefault="00E47900">
      <w:pPr>
        <w:pStyle w:val="Textoindependiente"/>
        <w:spacing w:before="98"/>
        <w:rPr>
          <w:b/>
        </w:rPr>
      </w:pPr>
    </w:p>
    <w:p w14:paraId="758DD8D5" w14:textId="77777777" w:rsidR="00E47900" w:rsidRDefault="00000000">
      <w:pPr>
        <w:pStyle w:val="Textoindependiente"/>
        <w:spacing w:before="1" w:line="379" w:lineRule="auto"/>
        <w:ind w:left="1359" w:right="1503"/>
      </w:pPr>
      <w:r>
        <w:rPr>
          <w:color w:val="010202"/>
          <w:w w:val="105"/>
        </w:rPr>
        <w:t>Este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PPRI,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vez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publicado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acuerdo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aprobación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definitiva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contenido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normativo,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será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público,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obligatorio y ejecutivo.</w:t>
      </w:r>
    </w:p>
    <w:p w14:paraId="5DC44DED" w14:textId="77777777" w:rsidR="00E47900" w:rsidRDefault="00000000">
      <w:pPr>
        <w:pStyle w:val="Textoindependiente"/>
        <w:tabs>
          <w:tab w:val="left" w:pos="1900"/>
        </w:tabs>
        <w:spacing w:before="180" w:line="379" w:lineRule="auto"/>
        <w:ind w:left="1900" w:right="1503" w:hanging="542"/>
      </w:pPr>
      <w:r>
        <w:rPr>
          <w:b/>
          <w:color w:val="010202"/>
          <w:spacing w:val="-6"/>
          <w:w w:val="105"/>
        </w:rPr>
        <w:t>a}</w:t>
      </w:r>
      <w:r>
        <w:rPr>
          <w:b/>
          <w:color w:val="010202"/>
        </w:rPr>
        <w:tab/>
      </w:r>
      <w:r>
        <w:rPr>
          <w:color w:val="010202"/>
          <w:w w:val="105"/>
        </w:rPr>
        <w:t>Publicidad.</w:t>
      </w:r>
      <w:r>
        <w:rPr>
          <w:color w:val="010202"/>
          <w:spacing w:val="58"/>
          <w:w w:val="105"/>
        </w:rPr>
        <w:t xml:space="preserve"> </w:t>
      </w:r>
      <w:r>
        <w:rPr>
          <w:color w:val="010202"/>
          <w:w w:val="105"/>
        </w:rPr>
        <w:t>Cualquier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particular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tendrá</w:t>
      </w:r>
      <w:r>
        <w:rPr>
          <w:color w:val="010202"/>
          <w:spacing w:val="10"/>
          <w:w w:val="105"/>
        </w:rPr>
        <w:t xml:space="preserve"> </w:t>
      </w:r>
      <w:r>
        <w:rPr>
          <w:color w:val="010202"/>
          <w:w w:val="105"/>
        </w:rPr>
        <w:t>derecho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10"/>
          <w:w w:val="105"/>
        </w:rPr>
        <w:t xml:space="preserve"> </w:t>
      </w:r>
      <w:r>
        <w:rPr>
          <w:color w:val="010202"/>
          <w:w w:val="105"/>
        </w:rPr>
        <w:t>consultar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1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Ayuntamiento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toda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10"/>
          <w:w w:val="105"/>
        </w:rPr>
        <w:t xml:space="preserve"> </w:t>
      </w:r>
      <w:r>
        <w:rPr>
          <w:color w:val="010202"/>
          <w:w w:val="105"/>
        </w:rPr>
        <w:t>documentación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integrante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PPRI,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así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solicitar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escrito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información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régimen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aplicable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cualquier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parcela.</w:t>
      </w:r>
    </w:p>
    <w:p w14:paraId="4EEE6253" w14:textId="77777777" w:rsidR="00E47900" w:rsidRDefault="00E47900">
      <w:pPr>
        <w:pStyle w:val="Textoindependiente"/>
        <w:spacing w:line="379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2A3EF33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3BF2EC71" wp14:editId="71658244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CF188" id="Graphic 14" o:spid="_x0000_s1026" style="position:absolute;margin-left:36pt;margin-top:2.3pt;width:524.4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142</w:t>
      </w:r>
    </w:p>
    <w:p w14:paraId="4C04DEB1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1E00D1B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B63B8B9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7BB26B0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E435506" wp14:editId="5821BDCA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6F462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35506" id="Textbox 15" o:spid="_x0000_s1028" type="#_x0000_t202" style="position:absolute;margin-left:565.1pt;margin-top:698.3pt;width:13.35pt;height:88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40oQEAADE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ruXLDJpPttAdSQuNI2HluHxHvEbqbsvx115Gzdnw1ZN9&#10;eRTOSTwn23MS0/AJysBkhR4+7BMYW/hcv5n5UF+KonmGcuP/3Jeq66RvfgM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yei40oQEAADE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1A56F462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C17D09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17ADCD4" wp14:editId="017680D2">
                <wp:extent cx="6660515" cy="6985"/>
                <wp:effectExtent l="9525" t="0" r="0" b="2539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A3BC9" id="Group 1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l1cAIAAJI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">
                <v:shape id="Graphic 1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7E67572" w14:textId="77777777" w:rsidR="00E47900" w:rsidRDefault="00E47900">
      <w:pPr>
        <w:pStyle w:val="Textoindependiente"/>
        <w:rPr>
          <w:rFonts w:ascii="Times New Roman"/>
        </w:rPr>
      </w:pPr>
    </w:p>
    <w:p w14:paraId="6F347293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4A1C5B47" w14:textId="77777777" w:rsidR="00E47900" w:rsidRDefault="00000000">
      <w:pPr>
        <w:pStyle w:val="Textoindependiente"/>
        <w:tabs>
          <w:tab w:val="left" w:pos="1900"/>
        </w:tabs>
        <w:spacing w:before="1" w:line="376" w:lineRule="auto"/>
        <w:ind w:left="1900" w:right="1489" w:hanging="542"/>
        <w:jc w:val="both"/>
      </w:pPr>
      <w:r>
        <w:rPr>
          <w:color w:val="010202"/>
          <w:spacing w:val="-6"/>
          <w:w w:val="105"/>
        </w:rPr>
        <w:t>b</w:t>
      </w:r>
      <w:r>
        <w:rPr>
          <w:b/>
          <w:color w:val="010202"/>
          <w:spacing w:val="-6"/>
          <w:w w:val="105"/>
        </w:rPr>
        <w:t>}</w:t>
      </w:r>
      <w:r>
        <w:rPr>
          <w:b/>
          <w:color w:val="010202"/>
        </w:rPr>
        <w:tab/>
      </w:r>
      <w:r>
        <w:rPr>
          <w:color w:val="010202"/>
          <w:w w:val="105"/>
        </w:rPr>
        <w:t>Obligatoriedad.</w:t>
      </w:r>
      <w:r>
        <w:rPr>
          <w:color w:val="010202"/>
          <w:spacing w:val="3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PPRI,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obliga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vincula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igual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cualquier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persona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física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jurídica,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pública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privada,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cumplimiento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estricto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sus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términos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determinaciones,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cumplimiento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éste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que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será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exigible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por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cualquiera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mediante el ejercicio de la acción pública.</w:t>
      </w:r>
    </w:p>
    <w:p w14:paraId="3CE67F98" w14:textId="77777777" w:rsidR="00E47900" w:rsidRDefault="00000000">
      <w:pPr>
        <w:pStyle w:val="Textoindependiente"/>
        <w:tabs>
          <w:tab w:val="left" w:pos="1900"/>
        </w:tabs>
        <w:spacing w:before="2" w:line="376" w:lineRule="auto"/>
        <w:ind w:left="1900" w:right="1500" w:hanging="542"/>
        <w:jc w:val="both"/>
      </w:pPr>
      <w:r>
        <w:rPr>
          <w:b/>
          <w:color w:val="010202"/>
          <w:spacing w:val="-6"/>
          <w:w w:val="105"/>
        </w:rPr>
        <w:t>c}</w:t>
      </w:r>
      <w:r>
        <w:rPr>
          <w:b/>
          <w:color w:val="010202"/>
        </w:rPr>
        <w:tab/>
      </w:r>
      <w:r>
        <w:rPr>
          <w:color w:val="010202"/>
          <w:spacing w:val="-2"/>
          <w:w w:val="105"/>
        </w:rPr>
        <w:t>Ejecutividad.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ejecutividad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PPRI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implica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que,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una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vez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publicado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acuerdo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su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aprobación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definitiva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 contenido normativo, y previa aprobación de los proyectos que lo desarrollen, serán formalmente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ejecutables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obras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servicios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contemplen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objeto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soportar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prevista.</w:t>
      </w:r>
    </w:p>
    <w:p w14:paraId="71B9CB06" w14:textId="77777777" w:rsidR="00E47900" w:rsidRDefault="00000000">
      <w:pPr>
        <w:pStyle w:val="Ttulo4"/>
        <w:spacing w:before="18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10"/>
          <w:u w:color="010202"/>
        </w:rPr>
        <w:t xml:space="preserve"> </w:t>
      </w:r>
      <w:r>
        <w:rPr>
          <w:color w:val="010202"/>
          <w:u w:color="010202"/>
        </w:rPr>
        <w:t>5.</w:t>
      </w:r>
      <w:r>
        <w:rPr>
          <w:color w:val="010202"/>
          <w:spacing w:val="15"/>
          <w:u w:color="010202"/>
        </w:rPr>
        <w:t xml:space="preserve"> </w:t>
      </w:r>
      <w:r>
        <w:rPr>
          <w:color w:val="010202"/>
          <w:u w:color="010202"/>
        </w:rPr>
        <w:t>Modificaciones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4"/>
          <w:u w:color="010202"/>
        </w:rPr>
        <w:t>PPRI</w:t>
      </w:r>
    </w:p>
    <w:p w14:paraId="7FAE9917" w14:textId="77777777" w:rsidR="00E47900" w:rsidRDefault="00E47900">
      <w:pPr>
        <w:pStyle w:val="Textoindependiente"/>
        <w:spacing w:before="101"/>
        <w:rPr>
          <w:b/>
        </w:rPr>
      </w:pPr>
    </w:p>
    <w:p w14:paraId="6834078E" w14:textId="77777777" w:rsidR="00E47900" w:rsidRDefault="00000000">
      <w:pPr>
        <w:pStyle w:val="Textoindependiente"/>
        <w:ind w:left="1359"/>
      </w:pPr>
      <w:r>
        <w:rPr>
          <w:color w:val="010202"/>
        </w:rPr>
        <w:t>La modificación del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PPRI será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posible siempre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que concurran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las siguientes</w:t>
      </w:r>
      <w:r>
        <w:rPr>
          <w:color w:val="010202"/>
          <w:spacing w:val="1"/>
        </w:rPr>
        <w:t xml:space="preserve"> </w:t>
      </w:r>
      <w:r>
        <w:rPr>
          <w:color w:val="010202"/>
          <w:spacing w:val="-2"/>
        </w:rPr>
        <w:t>circunstancias:</w:t>
      </w:r>
    </w:p>
    <w:p w14:paraId="2F12CAB3" w14:textId="77777777" w:rsidR="00E47900" w:rsidRDefault="00E47900">
      <w:pPr>
        <w:pStyle w:val="Textoindependiente"/>
        <w:spacing w:before="99"/>
      </w:pPr>
    </w:p>
    <w:p w14:paraId="7EF6EF05" w14:textId="77777777" w:rsidR="00E47900" w:rsidRDefault="00000000">
      <w:pPr>
        <w:pStyle w:val="Textoindependiente"/>
        <w:tabs>
          <w:tab w:val="left" w:pos="1900"/>
        </w:tabs>
        <w:spacing w:line="379" w:lineRule="auto"/>
        <w:ind w:left="1900" w:right="1492" w:hanging="542"/>
      </w:pPr>
      <w:r>
        <w:rPr>
          <w:b/>
          <w:color w:val="010202"/>
          <w:spacing w:val="-6"/>
          <w:w w:val="105"/>
        </w:rPr>
        <w:t>a}</w:t>
      </w:r>
      <w:r>
        <w:rPr>
          <w:b/>
          <w:color w:val="010202"/>
        </w:rPr>
        <w:tab/>
      </w:r>
      <w:r>
        <w:rPr>
          <w:color w:val="010202"/>
          <w:w w:val="105"/>
        </w:rPr>
        <w:t>Que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vulneren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determinaciones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estructurantes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planeamiento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rango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superior,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9"/>
          <w:w w:val="105"/>
        </w:rPr>
        <w:t xml:space="preserve"> </w:t>
      </w:r>
      <w:r>
        <w:rPr>
          <w:color w:val="010202"/>
          <w:w w:val="105"/>
        </w:rPr>
        <w:t>cada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momento se someta, para el ámbito de actuación.</w:t>
      </w:r>
    </w:p>
    <w:p w14:paraId="623C8348" w14:textId="77777777" w:rsidR="00E47900" w:rsidRDefault="00000000">
      <w:pPr>
        <w:pStyle w:val="Textoindependiente"/>
        <w:tabs>
          <w:tab w:val="left" w:pos="1900"/>
        </w:tabs>
        <w:spacing w:line="379" w:lineRule="auto"/>
        <w:ind w:left="1900" w:right="1488" w:hanging="542"/>
      </w:pPr>
      <w:r>
        <w:rPr>
          <w:b/>
          <w:color w:val="010202"/>
          <w:spacing w:val="-6"/>
          <w:w w:val="105"/>
        </w:rPr>
        <w:t>b}</w:t>
      </w:r>
      <w:r>
        <w:rPr>
          <w:b/>
          <w:color w:val="010202"/>
        </w:rPr>
        <w:tab/>
      </w:r>
      <w:r>
        <w:rPr>
          <w:color w:val="010202"/>
          <w:spacing w:val="-2"/>
          <w:w w:val="105"/>
        </w:rPr>
        <w:t>Que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supuestos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previstos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para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la revisión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planes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ordenación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urbanística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artículo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68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 LSCM.</w:t>
      </w:r>
    </w:p>
    <w:p w14:paraId="468553B9" w14:textId="77777777" w:rsidR="00E47900" w:rsidRDefault="00000000">
      <w:pPr>
        <w:pStyle w:val="Ttulo4"/>
        <w:spacing w:before="177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10"/>
          <w:u w:color="010202"/>
        </w:rPr>
        <w:t xml:space="preserve"> </w:t>
      </w:r>
      <w:r>
        <w:rPr>
          <w:color w:val="010202"/>
          <w:u w:color="010202"/>
        </w:rPr>
        <w:t>6.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Contenido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documental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4"/>
          <w:u w:color="010202"/>
        </w:rPr>
        <w:t>PPRI</w:t>
      </w:r>
    </w:p>
    <w:p w14:paraId="03E9AFA3" w14:textId="77777777" w:rsidR="00E47900" w:rsidRDefault="00E47900">
      <w:pPr>
        <w:pStyle w:val="Textoindependiente"/>
        <w:spacing w:before="101"/>
        <w:rPr>
          <w:b/>
        </w:rPr>
      </w:pPr>
    </w:p>
    <w:p w14:paraId="3703A202" w14:textId="77777777" w:rsidR="00E47900" w:rsidRDefault="00000000">
      <w:pPr>
        <w:pStyle w:val="Textoindependiente"/>
        <w:ind w:left="1359"/>
      </w:pPr>
      <w:r>
        <w:rPr>
          <w:color w:val="010202"/>
        </w:rPr>
        <w:t>El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presente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PPRI consta de los siguientes documentos,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de conformidad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con el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 xml:space="preserve">artículo 49 de la </w:t>
      </w:r>
      <w:r>
        <w:rPr>
          <w:color w:val="010202"/>
          <w:spacing w:val="-2"/>
        </w:rPr>
        <w:t>LSCM:</w:t>
      </w:r>
    </w:p>
    <w:p w14:paraId="216AFD7F" w14:textId="77777777" w:rsidR="00E47900" w:rsidRDefault="00000000">
      <w:pPr>
        <w:pStyle w:val="Textoindependiente"/>
        <w:spacing w:before="111" w:line="376" w:lineRule="auto"/>
        <w:ind w:left="2457" w:right="2172" w:hanging="275"/>
      </w:pPr>
      <w:r>
        <w:rPr>
          <w:b/>
          <w:color w:val="010202"/>
          <w:w w:val="105"/>
        </w:rPr>
        <w:t>a}</w:t>
      </w:r>
      <w:r>
        <w:rPr>
          <w:b/>
          <w:color w:val="010202"/>
          <w:spacing w:val="80"/>
          <w:w w:val="105"/>
        </w:rPr>
        <w:t xml:space="preserve"> </w:t>
      </w:r>
      <w:r>
        <w:rPr>
          <w:color w:val="010202"/>
          <w:w w:val="105"/>
        </w:rPr>
        <w:t>Memoria: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ella,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forma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concisa,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describe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ordenación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establecida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justifica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adecuación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al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planeamiento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general,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fundamentando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las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modificaciones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introducidas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ordenación pormenorizada previamente dispuesta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éste.</w:t>
      </w:r>
    </w:p>
    <w:p w14:paraId="208BB1A7" w14:textId="77777777" w:rsidR="00E47900" w:rsidRDefault="00000000">
      <w:pPr>
        <w:pStyle w:val="Textoindependiente"/>
        <w:tabs>
          <w:tab w:val="left" w:pos="1908"/>
        </w:tabs>
        <w:spacing w:before="3" w:line="376" w:lineRule="auto"/>
        <w:ind w:left="1359" w:right="3143"/>
      </w:pPr>
      <w:r>
        <w:rPr>
          <w:b/>
          <w:color w:val="010202"/>
          <w:spacing w:val="-6"/>
          <w:w w:val="105"/>
        </w:rPr>
        <w:t>b}</w:t>
      </w:r>
      <w:r>
        <w:rPr>
          <w:b/>
          <w:color w:val="010202"/>
        </w:rPr>
        <w:tab/>
      </w:r>
      <w:r>
        <w:rPr>
          <w:color w:val="010202"/>
          <w:spacing w:val="-2"/>
          <w:w w:val="105"/>
        </w:rPr>
        <w:t>Informe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previsto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normativa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reguladora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las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infraestructuras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saneamiento.</w:t>
      </w:r>
      <w:r>
        <w:rPr>
          <w:color w:val="010202"/>
          <w:spacing w:val="40"/>
          <w:w w:val="105"/>
        </w:rPr>
        <w:t xml:space="preserve"> </w:t>
      </w:r>
      <w:r>
        <w:rPr>
          <w:b/>
          <w:color w:val="010202"/>
          <w:spacing w:val="-6"/>
          <w:w w:val="105"/>
        </w:rPr>
        <w:t>c}</w:t>
      </w:r>
      <w:r>
        <w:rPr>
          <w:b/>
          <w:color w:val="010202"/>
        </w:rPr>
        <w:tab/>
      </w:r>
      <w:r>
        <w:rPr>
          <w:color w:val="010202"/>
          <w:w w:val="105"/>
        </w:rPr>
        <w:t>Planos de Ordenación pormenorizada.</w:t>
      </w:r>
    </w:p>
    <w:p w14:paraId="2A2B1635" w14:textId="77777777" w:rsidR="00E47900" w:rsidRDefault="00000000">
      <w:pPr>
        <w:pStyle w:val="Textoindependiente"/>
        <w:tabs>
          <w:tab w:val="left" w:pos="1908"/>
        </w:tabs>
        <w:spacing w:before="1" w:line="376" w:lineRule="auto"/>
        <w:ind w:left="1359" w:right="6165"/>
      </w:pPr>
      <w:r>
        <w:rPr>
          <w:b/>
          <w:color w:val="010202"/>
          <w:spacing w:val="-6"/>
          <w:w w:val="105"/>
        </w:rPr>
        <w:t>d}</w:t>
      </w:r>
      <w:r>
        <w:rPr>
          <w:b/>
          <w:color w:val="010202"/>
        </w:rPr>
        <w:tab/>
      </w:r>
      <w:r>
        <w:rPr>
          <w:color w:val="010202"/>
          <w:spacing w:val="-2"/>
          <w:w w:val="105"/>
        </w:rPr>
        <w:t>Organización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gestión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ejecución.</w:t>
      </w:r>
      <w:r>
        <w:rPr>
          <w:color w:val="010202"/>
          <w:spacing w:val="40"/>
          <w:w w:val="105"/>
        </w:rPr>
        <w:t xml:space="preserve"> </w:t>
      </w:r>
      <w:r>
        <w:rPr>
          <w:b/>
          <w:color w:val="010202"/>
          <w:spacing w:val="-6"/>
          <w:w w:val="105"/>
        </w:rPr>
        <w:t>e}</w:t>
      </w:r>
      <w:r>
        <w:rPr>
          <w:b/>
          <w:color w:val="010202"/>
        </w:rPr>
        <w:tab/>
      </w:r>
      <w:r>
        <w:rPr>
          <w:color w:val="010202"/>
          <w:w w:val="105"/>
        </w:rPr>
        <w:t>Normas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urbanísticas.</w:t>
      </w:r>
    </w:p>
    <w:p w14:paraId="51FFAE1E" w14:textId="77777777" w:rsidR="00E47900" w:rsidRDefault="00000000">
      <w:pPr>
        <w:pStyle w:val="Textoindependiente"/>
        <w:tabs>
          <w:tab w:val="left" w:pos="1908"/>
        </w:tabs>
        <w:spacing w:before="1"/>
        <w:ind w:left="1359"/>
      </w:pPr>
      <w:r>
        <w:rPr>
          <w:b/>
          <w:color w:val="010202"/>
          <w:spacing w:val="-5"/>
          <w:w w:val="105"/>
        </w:rPr>
        <w:t>f}</w:t>
      </w:r>
      <w:r>
        <w:rPr>
          <w:b/>
          <w:color w:val="010202"/>
        </w:rPr>
        <w:tab/>
      </w:r>
      <w:r>
        <w:rPr>
          <w:color w:val="010202"/>
          <w:spacing w:val="-2"/>
          <w:w w:val="105"/>
        </w:rPr>
        <w:t>Catálogo</w:t>
      </w:r>
      <w:r>
        <w:rPr>
          <w:color w:val="010202"/>
          <w:spacing w:val="-1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Bienes</w:t>
      </w:r>
      <w:r>
        <w:rPr>
          <w:color w:val="010202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Espacios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Protegidos.</w:t>
      </w:r>
    </w:p>
    <w:p w14:paraId="58C79DF2" w14:textId="77777777" w:rsidR="00E47900" w:rsidRDefault="00000000">
      <w:pPr>
        <w:pStyle w:val="Textoindependiente"/>
        <w:tabs>
          <w:tab w:val="left" w:pos="1900"/>
        </w:tabs>
        <w:spacing w:before="102" w:line="360" w:lineRule="auto"/>
        <w:ind w:left="1900" w:right="1484" w:hanging="549"/>
        <w:jc w:val="both"/>
      </w:pPr>
      <w:r>
        <w:rPr>
          <w:b/>
          <w:color w:val="010202"/>
          <w:spacing w:val="-6"/>
          <w:w w:val="105"/>
        </w:rPr>
        <w:t>g}</w:t>
      </w:r>
      <w:r>
        <w:rPr>
          <w:b/>
          <w:color w:val="010202"/>
        </w:rPr>
        <w:tab/>
      </w:r>
      <w:r>
        <w:rPr>
          <w:color w:val="010202"/>
          <w:w w:val="105"/>
        </w:rPr>
        <w:t xml:space="preserve">Estudio de impacto ambiental (el </w:t>
      </w:r>
      <w:r>
        <w:rPr>
          <w:b/>
          <w:i/>
          <w:color w:val="010202"/>
          <w:w w:val="105"/>
          <w:sz w:val="17"/>
        </w:rPr>
        <w:t>"EIA 2012"</w:t>
      </w:r>
      <w:r>
        <w:rPr>
          <w:b/>
          <w:color w:val="010202"/>
          <w:w w:val="105"/>
        </w:rPr>
        <w:t xml:space="preserve">} </w:t>
      </w:r>
      <w:r>
        <w:rPr>
          <w:color w:val="010202"/>
          <w:w w:val="105"/>
        </w:rPr>
        <w:t>y ANÁLISIS COMPARATIVO DE LA EVOLUCIÓN DE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 xml:space="preserve">CONDICIONES AMBIENTALES DE LA UE XV-1 (el </w:t>
      </w:r>
      <w:r>
        <w:rPr>
          <w:b/>
          <w:i/>
          <w:color w:val="010202"/>
          <w:w w:val="105"/>
          <w:sz w:val="17"/>
        </w:rPr>
        <w:t>"ACECA</w:t>
      </w:r>
      <w:r>
        <w:rPr>
          <w:b/>
          <w:i/>
          <w:color w:val="010202"/>
          <w:spacing w:val="-2"/>
          <w:w w:val="105"/>
          <w:sz w:val="17"/>
        </w:rPr>
        <w:t xml:space="preserve"> </w:t>
      </w:r>
      <w:r>
        <w:rPr>
          <w:b/>
          <w:i/>
          <w:color w:val="010202"/>
          <w:w w:val="105"/>
          <w:sz w:val="17"/>
        </w:rPr>
        <w:t>2025"</w:t>
      </w:r>
      <w:r>
        <w:rPr>
          <w:color w:val="010202"/>
          <w:w w:val="105"/>
        </w:rPr>
        <w:t>},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entre la emisión del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informe ambiental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documento.</w:t>
      </w:r>
    </w:p>
    <w:p w14:paraId="7D034013" w14:textId="77777777" w:rsidR="00E47900" w:rsidRDefault="00E47900">
      <w:pPr>
        <w:pStyle w:val="Textoindependiente"/>
        <w:spacing w:before="4"/>
      </w:pPr>
    </w:p>
    <w:p w14:paraId="00BE2014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u w:color="010202"/>
        </w:rPr>
        <w:t>7.</w:t>
      </w:r>
      <w:r>
        <w:rPr>
          <w:color w:val="010202"/>
          <w:spacing w:val="26"/>
          <w:u w:color="010202"/>
        </w:rPr>
        <w:t xml:space="preserve"> </w:t>
      </w:r>
      <w:r>
        <w:rPr>
          <w:color w:val="010202"/>
          <w:u w:color="010202"/>
        </w:rPr>
        <w:t>Normas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-6"/>
          <w:u w:color="010202"/>
        </w:rPr>
        <w:t xml:space="preserve"> </w:t>
      </w:r>
      <w:r>
        <w:rPr>
          <w:color w:val="010202"/>
          <w:spacing w:val="-2"/>
          <w:u w:color="010202"/>
        </w:rPr>
        <w:t>interpretación</w:t>
      </w:r>
    </w:p>
    <w:p w14:paraId="18E14675" w14:textId="77777777" w:rsidR="00E47900" w:rsidRDefault="00E47900">
      <w:pPr>
        <w:pStyle w:val="Textoindependiente"/>
        <w:spacing w:before="99"/>
        <w:rPr>
          <w:b/>
        </w:rPr>
      </w:pPr>
    </w:p>
    <w:p w14:paraId="1558A9E9" w14:textId="77777777" w:rsidR="00E47900" w:rsidRDefault="00000000">
      <w:pPr>
        <w:pStyle w:val="Prrafodelista"/>
        <w:numPr>
          <w:ilvl w:val="0"/>
          <w:numId w:val="92"/>
        </w:numPr>
        <w:tabs>
          <w:tab w:val="left" w:pos="1900"/>
        </w:tabs>
        <w:spacing w:line="379" w:lineRule="auto"/>
        <w:ind w:right="1490"/>
        <w:jc w:val="both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determinaciones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presente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PPRI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interpretarán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base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criterios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Plan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General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1994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vigente,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 los que se somete.</w:t>
      </w:r>
    </w:p>
    <w:p w14:paraId="057AFF7D" w14:textId="77777777" w:rsidR="00E47900" w:rsidRDefault="00000000">
      <w:pPr>
        <w:pStyle w:val="Prrafodelista"/>
        <w:numPr>
          <w:ilvl w:val="0"/>
          <w:numId w:val="92"/>
        </w:numPr>
        <w:tabs>
          <w:tab w:val="left" w:pos="1900"/>
        </w:tabs>
        <w:spacing w:before="181" w:line="376" w:lineRule="auto"/>
        <w:ind w:right="1490"/>
        <w:jc w:val="both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Si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dieran contradicciones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gráficas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entre planos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 diferente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escala,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estará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que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indique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mayor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escala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(menor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divisor}.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Si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fuesen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contradicciones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entre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sobre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plano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sobre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realidad,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prevalecerán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estas últimas.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 si se diesen entre determinaciones de superficies fijas y de coeficientes y porcentajes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prevalecerán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últimos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concreta.</w:t>
      </w:r>
    </w:p>
    <w:p w14:paraId="5AA82434" w14:textId="77777777" w:rsidR="00E47900" w:rsidRDefault="00E47900">
      <w:pPr>
        <w:pStyle w:val="Prrafodelista"/>
        <w:spacing w:line="376" w:lineRule="auto"/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F81D38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3A389690" wp14:editId="27F4D47A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C2EE3" id="Graphic 18" o:spid="_x0000_s1026" style="position:absolute;margin-left:36pt;margin-top:2.3pt;width:524.45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29C5169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1EBF6B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143</w:t>
      </w:r>
    </w:p>
    <w:p w14:paraId="4463E46E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473F1AAA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6881A2B" wp14:editId="5E60D942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9F03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81A2B" id="Textbox 19" o:spid="_x0000_s1029" type="#_x0000_t202" style="position:absolute;margin-left:565.1pt;margin-top:698.3pt;width:13.35pt;height:88.1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BeLrTEoQEAADE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74E9F03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EEC944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47B99B6" wp14:editId="54C4A1B3">
                <wp:extent cx="6660515" cy="6985"/>
                <wp:effectExtent l="9525" t="0" r="0" b="2539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970C2" id="Group 2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evcQIAAJI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iFl3r3ECAACSBQAADgAAAAAAAAAAAAAA&#10;AAAuAgAAZHJzL2Uyb0RvYy54bWxQSwECLQAUAAYACAAAACEAqDPXxtsAAAAEAQAADwAAAAAAAAAA&#10;AAAAAADLBAAAZHJzL2Rvd25yZXYueG1sUEsFBgAAAAAEAAQA8wAAANMFAAAAAA==&#10;">
                <v:shape id="Graphic 2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15AC29EB" w14:textId="77777777" w:rsidR="00E47900" w:rsidRDefault="00E47900">
      <w:pPr>
        <w:pStyle w:val="Textoindependiente"/>
        <w:rPr>
          <w:rFonts w:ascii="Times New Roman"/>
        </w:rPr>
      </w:pPr>
    </w:p>
    <w:p w14:paraId="08D0EBA6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1ECF986" w14:textId="77777777" w:rsidR="00E47900" w:rsidRDefault="00000000">
      <w:pPr>
        <w:pStyle w:val="Prrafodelista"/>
        <w:numPr>
          <w:ilvl w:val="0"/>
          <w:numId w:val="92"/>
        </w:numPr>
        <w:tabs>
          <w:tab w:val="left" w:pos="1900"/>
        </w:tabs>
        <w:spacing w:before="1" w:line="376" w:lineRule="auto"/>
        <w:ind w:right="1491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Si existiera alguna contradicción entre las propuestas explícitas contenidas en los planos de ordenación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ordenanzas reguladoras, y las propuestas y sugerencias de los planos de información y la memoria (de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carácter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informativo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justificativo}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considerará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prevalecerán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aquéllos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éstos.</w:t>
      </w:r>
    </w:p>
    <w:p w14:paraId="0B2D68B1" w14:textId="77777777" w:rsidR="00E47900" w:rsidRDefault="00000000">
      <w:pPr>
        <w:pStyle w:val="Prrafodelista"/>
        <w:numPr>
          <w:ilvl w:val="0"/>
          <w:numId w:val="92"/>
        </w:numPr>
        <w:tabs>
          <w:tab w:val="left" w:pos="1900"/>
        </w:tabs>
        <w:spacing w:before="185" w:line="376" w:lineRule="auto"/>
        <w:ind w:right="1489"/>
        <w:jc w:val="both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último,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carácter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general,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cualquiera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supuestos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duda,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contradicción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imprecisión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determinaciones,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propias 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relación con 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aplicación del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planeamiento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general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aplicación,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prevalecerá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aquella de la que resulte menor afección ambiental y paisajística, menor contradicción con los usos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prácticas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tradicionales,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mayor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beneficio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social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colectivo.</w:t>
      </w:r>
    </w:p>
    <w:p w14:paraId="68160E10" w14:textId="77777777" w:rsidR="00E47900" w:rsidRDefault="00000000">
      <w:pPr>
        <w:pStyle w:val="Ttulo4"/>
        <w:spacing w:before="186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10"/>
          <w:u w:color="010202"/>
        </w:rPr>
        <w:t xml:space="preserve"> </w:t>
      </w:r>
      <w:r>
        <w:rPr>
          <w:color w:val="010202"/>
          <w:u w:color="010202"/>
        </w:rPr>
        <w:t>8.</w:t>
      </w:r>
      <w:r>
        <w:rPr>
          <w:color w:val="010202"/>
          <w:spacing w:val="15"/>
          <w:u w:color="010202"/>
        </w:rPr>
        <w:t xml:space="preserve"> </w:t>
      </w:r>
      <w:r>
        <w:rPr>
          <w:color w:val="010202"/>
          <w:u w:color="010202"/>
        </w:rPr>
        <w:t>Afecciones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normativa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2"/>
          <w:u w:color="010202"/>
        </w:rPr>
        <w:t>complementaria</w:t>
      </w:r>
    </w:p>
    <w:p w14:paraId="31266BC2" w14:textId="77777777" w:rsidR="00E47900" w:rsidRDefault="00E47900">
      <w:pPr>
        <w:pStyle w:val="Textoindependiente"/>
        <w:spacing w:before="99"/>
        <w:rPr>
          <w:b/>
        </w:rPr>
      </w:pPr>
    </w:p>
    <w:p w14:paraId="2A00B331" w14:textId="77777777" w:rsidR="00E47900" w:rsidRDefault="00000000">
      <w:pPr>
        <w:pStyle w:val="Textoindependiente"/>
        <w:spacing w:line="376" w:lineRule="auto"/>
        <w:ind w:left="1359" w:right="1491"/>
        <w:jc w:val="both"/>
      </w:pPr>
      <w:r>
        <w:rPr>
          <w:color w:val="010202"/>
          <w:w w:val="105"/>
        </w:rPr>
        <w:t>Aparte de lo regulado directamente por el presente PPRI, será de aplicación la regulación establecida en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planeamiento general municipal y la normativa sectorial concurrente que pueda tener incidencia respecto a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edificación y los usos.</w:t>
      </w:r>
    </w:p>
    <w:p w14:paraId="77E71DBD" w14:textId="77777777" w:rsidR="00E47900" w:rsidRDefault="00000000">
      <w:pPr>
        <w:pStyle w:val="Ttulo3"/>
        <w:spacing w:before="185"/>
        <w:jc w:val="both"/>
        <w:rPr>
          <w:u w:val="none"/>
        </w:rPr>
      </w:pPr>
      <w:r>
        <w:rPr>
          <w:color w:val="010202"/>
          <w:u w:color="010202"/>
        </w:rPr>
        <w:t>CAPÍTULO</w:t>
      </w:r>
      <w:r>
        <w:rPr>
          <w:color w:val="010202"/>
          <w:spacing w:val="10"/>
          <w:u w:color="010202"/>
        </w:rPr>
        <w:t xml:space="preserve"> </w:t>
      </w:r>
      <w:r>
        <w:rPr>
          <w:color w:val="010202"/>
          <w:u w:color="010202"/>
        </w:rPr>
        <w:t>2.</w:t>
      </w:r>
      <w:r>
        <w:rPr>
          <w:color w:val="010202"/>
          <w:spacing w:val="-19"/>
          <w:u w:val="none"/>
        </w:rPr>
        <w:t xml:space="preserve"> </w:t>
      </w:r>
      <w:r>
        <w:rPr>
          <w:color w:val="010202"/>
          <w:u w:color="010202"/>
        </w:rPr>
        <w:t>DISPOSICIONES</w:t>
      </w:r>
      <w:r>
        <w:rPr>
          <w:color w:val="010202"/>
          <w:spacing w:val="12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13"/>
          <w:u w:color="010202"/>
        </w:rPr>
        <w:t xml:space="preserve"> </w:t>
      </w:r>
      <w:r>
        <w:rPr>
          <w:color w:val="010202"/>
          <w:u w:color="010202"/>
        </w:rPr>
        <w:t>CARÁCTER</w:t>
      </w:r>
      <w:r>
        <w:rPr>
          <w:color w:val="010202"/>
          <w:spacing w:val="10"/>
          <w:u w:color="010202"/>
        </w:rPr>
        <w:t xml:space="preserve"> </w:t>
      </w:r>
      <w:r>
        <w:rPr>
          <w:color w:val="010202"/>
          <w:spacing w:val="-2"/>
          <w:u w:color="010202"/>
        </w:rPr>
        <w:t>GENERAL</w:t>
      </w:r>
    </w:p>
    <w:p w14:paraId="786CCBAD" w14:textId="77777777" w:rsidR="00E47900" w:rsidRDefault="00E47900">
      <w:pPr>
        <w:pStyle w:val="Textoindependiente"/>
        <w:spacing w:before="99"/>
        <w:rPr>
          <w:b/>
        </w:rPr>
      </w:pPr>
    </w:p>
    <w:p w14:paraId="00CE9AF8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9.</w:t>
      </w:r>
      <w:r>
        <w:rPr>
          <w:color w:val="010202"/>
          <w:spacing w:val="22"/>
          <w:u w:color="010202"/>
        </w:rPr>
        <w:t xml:space="preserve"> </w:t>
      </w:r>
      <w:r>
        <w:rPr>
          <w:color w:val="010202"/>
          <w:u w:color="010202"/>
        </w:rPr>
        <w:t>Terminología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empleada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en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el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4"/>
          <w:u w:color="010202"/>
        </w:rPr>
        <w:t>PPRI</w:t>
      </w:r>
    </w:p>
    <w:p w14:paraId="111BDDF5" w14:textId="77777777" w:rsidR="00E47900" w:rsidRDefault="00E47900">
      <w:pPr>
        <w:pStyle w:val="Textoindependiente"/>
        <w:spacing w:before="101"/>
        <w:rPr>
          <w:b/>
        </w:rPr>
      </w:pPr>
    </w:p>
    <w:p w14:paraId="751ECCE1" w14:textId="77777777" w:rsidR="00E47900" w:rsidRDefault="00000000">
      <w:pPr>
        <w:pStyle w:val="Textoindependiente"/>
        <w:ind w:left="1359"/>
        <w:jc w:val="both"/>
      </w:pPr>
      <w:r>
        <w:rPr>
          <w:color w:val="010202"/>
        </w:rPr>
        <w:t>Se remite a las normas urbanísticas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del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Plan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General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1994,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para todo aquello</w:t>
      </w:r>
      <w:r>
        <w:rPr>
          <w:color w:val="010202"/>
          <w:spacing w:val="2"/>
        </w:rPr>
        <w:t xml:space="preserve"> </w:t>
      </w:r>
      <w:r>
        <w:rPr>
          <w:color w:val="010202"/>
        </w:rPr>
        <w:t xml:space="preserve">no regulado en estas </w:t>
      </w:r>
      <w:r>
        <w:rPr>
          <w:color w:val="010202"/>
          <w:spacing w:val="-2"/>
        </w:rPr>
        <w:t>normas.</w:t>
      </w:r>
    </w:p>
    <w:p w14:paraId="39A6C704" w14:textId="77777777" w:rsidR="00E47900" w:rsidRDefault="00E47900">
      <w:pPr>
        <w:pStyle w:val="Textoindependiente"/>
        <w:spacing w:before="99"/>
      </w:pPr>
    </w:p>
    <w:p w14:paraId="4E2DBCA5" w14:textId="77777777" w:rsidR="00E47900" w:rsidRDefault="00000000">
      <w:pPr>
        <w:pStyle w:val="Textoindependiente"/>
        <w:spacing w:line="376" w:lineRule="auto"/>
        <w:ind w:left="1359" w:right="1488"/>
        <w:jc w:val="both"/>
      </w:pPr>
      <w:r>
        <w:rPr>
          <w:color w:val="010202"/>
          <w:spacing w:val="-2"/>
          <w:w w:val="105"/>
        </w:rPr>
        <w:t>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efectos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estas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normas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urbanísticas,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la definición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los parámetros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condiciones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generales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edificación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usos,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sus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relaciones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con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entorno,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tendrán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significado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taxativamente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expresa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Plan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General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1994,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títulos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IV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V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sus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normas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urbanísticas,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complementado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establecido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este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documento.</w:t>
      </w:r>
    </w:p>
    <w:p w14:paraId="4BAAD7C3" w14:textId="77777777" w:rsidR="00E47900" w:rsidRDefault="00000000">
      <w:pPr>
        <w:pStyle w:val="Ttulo3"/>
        <w:spacing w:before="185"/>
        <w:jc w:val="both"/>
        <w:rPr>
          <w:u w:val="none"/>
        </w:rPr>
      </w:pPr>
      <w:r>
        <w:rPr>
          <w:color w:val="010202"/>
          <w:u w:color="010202"/>
        </w:rPr>
        <w:t>CAPÍTULO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3.</w:t>
      </w:r>
      <w:r>
        <w:rPr>
          <w:color w:val="010202"/>
          <w:spacing w:val="-19"/>
          <w:u w:val="none"/>
        </w:rPr>
        <w:t xml:space="preserve"> </w:t>
      </w:r>
      <w:r>
        <w:rPr>
          <w:color w:val="010202"/>
          <w:u w:color="010202"/>
        </w:rPr>
        <w:t>RÉGIMEN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URBANÍSTICO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spacing w:val="-4"/>
          <w:u w:color="010202"/>
        </w:rPr>
        <w:t>SUELO</w:t>
      </w:r>
    </w:p>
    <w:p w14:paraId="74243B2A" w14:textId="77777777" w:rsidR="00E47900" w:rsidRDefault="00E47900">
      <w:pPr>
        <w:pStyle w:val="Textoindependiente"/>
        <w:spacing w:before="99"/>
        <w:rPr>
          <w:b/>
        </w:rPr>
      </w:pPr>
    </w:p>
    <w:p w14:paraId="2CFEA69B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10"/>
          <w:u w:color="010202"/>
        </w:rPr>
        <w:t xml:space="preserve"> </w:t>
      </w:r>
      <w:r>
        <w:rPr>
          <w:color w:val="010202"/>
          <w:u w:color="010202"/>
        </w:rPr>
        <w:t>10.</w:t>
      </w:r>
      <w:r>
        <w:rPr>
          <w:color w:val="010202"/>
          <w:spacing w:val="15"/>
          <w:u w:color="010202"/>
        </w:rPr>
        <w:t xml:space="preserve"> </w:t>
      </w:r>
      <w:r>
        <w:rPr>
          <w:color w:val="010202"/>
          <w:u w:color="010202"/>
        </w:rPr>
        <w:t>Calificación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4"/>
          <w:u w:color="010202"/>
        </w:rPr>
        <w:t>suelo</w:t>
      </w:r>
    </w:p>
    <w:p w14:paraId="404A54F6" w14:textId="77777777" w:rsidR="00E47900" w:rsidRDefault="00E47900">
      <w:pPr>
        <w:pStyle w:val="Textoindependiente"/>
        <w:spacing w:before="101"/>
        <w:rPr>
          <w:b/>
        </w:rPr>
      </w:pPr>
    </w:p>
    <w:p w14:paraId="7EAA343C" w14:textId="77777777" w:rsidR="00E47900" w:rsidRDefault="00000000">
      <w:pPr>
        <w:pStyle w:val="Prrafodelista"/>
        <w:numPr>
          <w:ilvl w:val="0"/>
          <w:numId w:val="91"/>
        </w:numPr>
        <w:tabs>
          <w:tab w:val="left" w:pos="1900"/>
        </w:tabs>
        <w:spacing w:line="376" w:lineRule="auto"/>
        <w:ind w:right="1487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El PPRI regula el ejercicio de las facultades del derecho de propiedad y el régimen de cesiones para redes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públicas,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arreglo 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calificación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urbanística que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mismo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 distintas zonas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estos efectos, se divide su territorio.</w:t>
      </w:r>
    </w:p>
    <w:p w14:paraId="62A2DDF4" w14:textId="77777777" w:rsidR="00E47900" w:rsidRDefault="00000000">
      <w:pPr>
        <w:pStyle w:val="Prrafodelista"/>
        <w:numPr>
          <w:ilvl w:val="0"/>
          <w:numId w:val="91"/>
        </w:numPr>
        <w:tabs>
          <w:tab w:val="left" w:pos="1900"/>
          <w:tab w:val="left" w:pos="1908"/>
          <w:tab w:val="left" w:pos="4058"/>
        </w:tabs>
        <w:spacing w:before="184" w:line="379" w:lineRule="auto"/>
        <w:ind w:right="2250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El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presente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PPRI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califica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suelo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ámbito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actuación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según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siguientes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zonas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ordenanza: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 1. ORDENANZA O-2.2º</w:t>
      </w:r>
      <w:r>
        <w:rPr>
          <w:color w:val="010202"/>
          <w:sz w:val="16"/>
        </w:rPr>
        <w:tab/>
      </w:r>
      <w:r>
        <w:rPr>
          <w:color w:val="010202"/>
          <w:w w:val="105"/>
          <w:sz w:val="16"/>
        </w:rPr>
        <w:t>Vivienda Multifamiliar en Bloque Abierto, libre (MA-VL}</w:t>
      </w:r>
    </w:p>
    <w:p w14:paraId="1D29B2BC" w14:textId="77777777" w:rsidR="00E47900" w:rsidRDefault="00000000">
      <w:pPr>
        <w:pStyle w:val="Textoindependiente"/>
        <w:tabs>
          <w:tab w:val="left" w:pos="4059"/>
        </w:tabs>
        <w:spacing w:line="379" w:lineRule="auto"/>
        <w:ind w:left="4061" w:right="1503" w:hanging="2161"/>
      </w:pPr>
      <w:r>
        <w:rPr>
          <w:color w:val="010202"/>
          <w:w w:val="105"/>
        </w:rPr>
        <w:t>Zona 2. ORDENANZA O-2.2º</w:t>
      </w:r>
      <w:r>
        <w:rPr>
          <w:color w:val="010202"/>
        </w:rPr>
        <w:tab/>
      </w:r>
      <w:r>
        <w:rPr>
          <w:color w:val="010202"/>
          <w:w w:val="105"/>
        </w:rPr>
        <w:t>Vivienda Multifamiliar en Bloque Abierto, de protección pública de precio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limitado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(MA-VPPL}</w:t>
      </w:r>
    </w:p>
    <w:p w14:paraId="63BA88A6" w14:textId="77777777" w:rsidR="00E47900" w:rsidRDefault="00000000">
      <w:pPr>
        <w:pStyle w:val="Textoindependiente"/>
        <w:tabs>
          <w:tab w:val="left" w:pos="4060"/>
        </w:tabs>
        <w:spacing w:line="379" w:lineRule="auto"/>
        <w:ind w:left="1900" w:right="4842"/>
      </w:pPr>
      <w:r>
        <w:rPr>
          <w:color w:val="010202"/>
          <w:w w:val="105"/>
        </w:rPr>
        <w:t>Zona 3. ORDENANZA O-3.2º</w:t>
      </w:r>
      <w:r>
        <w:rPr>
          <w:color w:val="010202"/>
        </w:rPr>
        <w:tab/>
      </w:r>
      <w:r>
        <w:rPr>
          <w:color w:val="010202"/>
          <w:w w:val="105"/>
        </w:rPr>
        <w:t>Vivienda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Unifamiliar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(VU}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Zona 4. ORDENANZA O-6</w:t>
      </w:r>
      <w:r>
        <w:rPr>
          <w:color w:val="010202"/>
        </w:rPr>
        <w:tab/>
      </w:r>
      <w:r>
        <w:rPr>
          <w:color w:val="010202"/>
          <w:spacing w:val="-36"/>
        </w:rPr>
        <w:t xml:space="preserve"> </w:t>
      </w:r>
      <w:r>
        <w:rPr>
          <w:color w:val="010202"/>
          <w:w w:val="105"/>
        </w:rPr>
        <w:t>Equipamiento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(EQ}</w:t>
      </w:r>
    </w:p>
    <w:p w14:paraId="0619248C" w14:textId="77777777" w:rsidR="00E47900" w:rsidRDefault="00000000">
      <w:pPr>
        <w:pStyle w:val="Textoindependiente"/>
        <w:tabs>
          <w:tab w:val="left" w:pos="4059"/>
        </w:tabs>
        <w:spacing w:line="379" w:lineRule="auto"/>
        <w:ind w:left="1900" w:right="4645"/>
      </w:pPr>
      <w:r>
        <w:rPr>
          <w:color w:val="010202"/>
          <w:w w:val="105"/>
        </w:rPr>
        <w:t>Zona 5. ORDENANZA O-7</w:t>
      </w:r>
      <w:r>
        <w:rPr>
          <w:color w:val="010202"/>
        </w:rPr>
        <w:tab/>
      </w:r>
      <w:r>
        <w:rPr>
          <w:color w:val="010202"/>
          <w:spacing w:val="-36"/>
        </w:rPr>
        <w:t xml:space="preserve"> </w:t>
      </w:r>
      <w:r>
        <w:rPr>
          <w:color w:val="010202"/>
          <w:w w:val="105"/>
        </w:rPr>
        <w:t>Espacios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Libres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Públicos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(EL}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Zona 6. ORDENANZA O-8</w:t>
      </w:r>
      <w:r>
        <w:rPr>
          <w:color w:val="010202"/>
        </w:rPr>
        <w:tab/>
      </w:r>
      <w:r>
        <w:rPr>
          <w:color w:val="010202"/>
          <w:w w:val="105"/>
        </w:rPr>
        <w:t>Red Viaria (V}</w:t>
      </w:r>
    </w:p>
    <w:p w14:paraId="0D9BB2FA" w14:textId="77777777" w:rsidR="00E47900" w:rsidRDefault="00E47900">
      <w:pPr>
        <w:pStyle w:val="Textoindependiente"/>
        <w:spacing w:line="379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292DE96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167C2DEA" wp14:editId="34FA3456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16B07" id="Graphic 22" o:spid="_x0000_s1026" style="position:absolute;margin-left:36pt;margin-top:2.3pt;width:524.4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144</w:t>
      </w:r>
    </w:p>
    <w:p w14:paraId="6160D4CF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AD0FDB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EA21A44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4BD672CD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DB6A845" wp14:editId="636267E2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4E39A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6A845" id="Textbox 23" o:spid="_x0000_s1030" type="#_x0000_t202" style="position:absolute;margin-left:565.1pt;margin-top:698.3pt;width:13.35pt;height:88.1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Zi+B6oQEAADE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3484E39A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FF02F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1383D04" wp14:editId="75899C37">
                <wp:extent cx="6660515" cy="6985"/>
                <wp:effectExtent l="9525" t="0" r="0" b="2539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D15E7" id="Group 2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dFcQIAAJI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26FHRXECAACSBQAADgAAAAAAAAAAAAAA&#10;AAAuAgAAZHJzL2Uyb0RvYy54bWxQSwECLQAUAAYACAAAACEAqDPXxtsAAAAEAQAADwAAAAAAAAAA&#10;AAAAAADLBAAAZHJzL2Rvd25yZXYueG1sUEsFBgAAAAAEAAQA8wAAANMFAAAAAA==&#10;">
                <v:shape id="Graphic 2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E222F39" w14:textId="77777777" w:rsidR="00E47900" w:rsidRDefault="00E47900">
      <w:pPr>
        <w:pStyle w:val="Textoindependiente"/>
        <w:rPr>
          <w:rFonts w:ascii="Times New Roman"/>
        </w:rPr>
      </w:pPr>
    </w:p>
    <w:p w14:paraId="607A8807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7C16B14" w14:textId="77777777" w:rsidR="00E47900" w:rsidRDefault="00000000">
      <w:pPr>
        <w:pStyle w:val="Textoindependiente"/>
        <w:spacing w:before="1" w:line="379" w:lineRule="auto"/>
        <w:ind w:left="1900" w:right="1503"/>
      </w:pPr>
      <w:r>
        <w:rPr>
          <w:color w:val="010202"/>
          <w:w w:val="105"/>
        </w:rPr>
        <w:t>Esta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calificación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constituye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división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básica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suelo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10"/>
          <w:w w:val="105"/>
        </w:rPr>
        <w:t xml:space="preserve"> </w:t>
      </w:r>
      <w:r>
        <w:rPr>
          <w:color w:val="010202"/>
          <w:w w:val="105"/>
        </w:rPr>
        <w:t>urbanísticos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10"/>
          <w:w w:val="105"/>
        </w:rPr>
        <w:t xml:space="preserve"> </w:t>
      </w:r>
      <w:r>
        <w:rPr>
          <w:color w:val="010202"/>
          <w:w w:val="105"/>
        </w:rPr>
        <w:t>determina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w w:val="105"/>
        </w:rPr>
        <w:t>regímenes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urbanísticos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específicos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aprovechamiento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aplicación.</w:t>
      </w:r>
    </w:p>
    <w:p w14:paraId="3235C5BE" w14:textId="77777777" w:rsidR="00E47900" w:rsidRDefault="00000000">
      <w:pPr>
        <w:pStyle w:val="Prrafodelista"/>
        <w:numPr>
          <w:ilvl w:val="0"/>
          <w:numId w:val="91"/>
        </w:numPr>
        <w:tabs>
          <w:tab w:val="left" w:pos="1900"/>
        </w:tabs>
        <w:spacing w:before="180" w:line="379" w:lineRule="auto"/>
        <w:ind w:right="1493"/>
        <w:rPr>
          <w:color w:val="010202"/>
          <w:sz w:val="16"/>
        </w:rPr>
      </w:pPr>
      <w:r>
        <w:rPr>
          <w:color w:val="010202"/>
          <w:w w:val="105"/>
          <w:sz w:val="16"/>
        </w:rPr>
        <w:t>Según</w:t>
      </w:r>
      <w:r>
        <w:rPr>
          <w:color w:val="010202"/>
          <w:spacing w:val="2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2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destino</w:t>
      </w:r>
      <w:r>
        <w:rPr>
          <w:color w:val="010202"/>
          <w:spacing w:val="2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previsto</w:t>
      </w:r>
      <w:r>
        <w:rPr>
          <w:color w:val="010202"/>
          <w:spacing w:val="2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2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2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PPRI</w:t>
      </w:r>
      <w:r>
        <w:rPr>
          <w:color w:val="010202"/>
          <w:spacing w:val="2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2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cada</w:t>
      </w:r>
      <w:r>
        <w:rPr>
          <w:color w:val="010202"/>
          <w:spacing w:val="2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2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2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2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zonas,</w:t>
      </w:r>
      <w:r>
        <w:rPr>
          <w:color w:val="010202"/>
          <w:spacing w:val="2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éstas</w:t>
      </w:r>
      <w:r>
        <w:rPr>
          <w:color w:val="010202"/>
          <w:spacing w:val="2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son,</w:t>
      </w:r>
      <w:r>
        <w:rPr>
          <w:color w:val="010202"/>
          <w:spacing w:val="2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bien</w:t>
      </w:r>
      <w:r>
        <w:rPr>
          <w:color w:val="010202"/>
          <w:spacing w:val="2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2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2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suelo</w:t>
      </w:r>
      <w:r>
        <w:rPr>
          <w:color w:val="010202"/>
          <w:spacing w:val="2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aprovechamiento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lucrativo,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bien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adscritas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públicas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nivel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local.</w:t>
      </w:r>
    </w:p>
    <w:p w14:paraId="53EFDDF1" w14:textId="77777777" w:rsidR="00E47900" w:rsidRDefault="00000000">
      <w:pPr>
        <w:pStyle w:val="Ttulo4"/>
        <w:spacing w:before="180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11.</w:t>
      </w:r>
      <w:r>
        <w:rPr>
          <w:color w:val="010202"/>
          <w:spacing w:val="20"/>
          <w:u w:color="010202"/>
        </w:rPr>
        <w:t xml:space="preserve"> </w:t>
      </w:r>
      <w:r>
        <w:rPr>
          <w:color w:val="010202"/>
          <w:u w:color="010202"/>
        </w:rPr>
        <w:t>Redes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públicas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2"/>
          <w:u w:color="010202"/>
        </w:rPr>
        <w:t>locales</w:t>
      </w:r>
    </w:p>
    <w:p w14:paraId="3422512D" w14:textId="77777777" w:rsidR="00E47900" w:rsidRDefault="00E47900">
      <w:pPr>
        <w:pStyle w:val="Textoindependiente"/>
        <w:spacing w:before="101"/>
        <w:rPr>
          <w:b/>
        </w:rPr>
      </w:pPr>
    </w:p>
    <w:p w14:paraId="2390F108" w14:textId="77777777" w:rsidR="00E47900" w:rsidRDefault="00000000">
      <w:pPr>
        <w:pStyle w:val="Textoindependiente"/>
        <w:spacing w:line="376" w:lineRule="auto"/>
        <w:ind w:left="1359" w:right="1492"/>
      </w:pPr>
      <w:r>
        <w:rPr>
          <w:color w:val="010202"/>
          <w:w w:val="105"/>
        </w:rPr>
        <w:t>Son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aquellas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calificadas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PPRI: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equipamiento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público,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espacios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libres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viaria,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cuya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función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limita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uso,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servicio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gestión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predominante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residentes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actuación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XV-1.</w:t>
      </w:r>
    </w:p>
    <w:p w14:paraId="0A7B96E7" w14:textId="77777777" w:rsidR="00E47900" w:rsidRDefault="00000000">
      <w:pPr>
        <w:pStyle w:val="Ttulo4"/>
        <w:spacing w:before="18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12.</w:t>
      </w:r>
      <w:r>
        <w:rPr>
          <w:color w:val="010202"/>
          <w:spacing w:val="22"/>
          <w:u w:color="010202"/>
        </w:rPr>
        <w:t xml:space="preserve"> </w:t>
      </w:r>
      <w:r>
        <w:rPr>
          <w:color w:val="010202"/>
          <w:u w:color="010202"/>
        </w:rPr>
        <w:t>Obligaciones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cargas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la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propiedad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4"/>
          <w:u w:color="010202"/>
        </w:rPr>
        <w:t>suelo</w:t>
      </w:r>
    </w:p>
    <w:p w14:paraId="4258CAF9" w14:textId="77777777" w:rsidR="00E47900" w:rsidRDefault="00E47900">
      <w:pPr>
        <w:pStyle w:val="Textoindependiente"/>
        <w:spacing w:before="99"/>
        <w:rPr>
          <w:b/>
        </w:rPr>
      </w:pPr>
    </w:p>
    <w:p w14:paraId="636F8EFE" w14:textId="77777777" w:rsidR="00E47900" w:rsidRDefault="00000000">
      <w:pPr>
        <w:pStyle w:val="Textoindependiente"/>
        <w:spacing w:line="376" w:lineRule="auto"/>
        <w:ind w:left="1359" w:right="1495"/>
        <w:jc w:val="both"/>
      </w:pPr>
      <w:r>
        <w:rPr>
          <w:color w:val="010202"/>
          <w:w w:val="105"/>
        </w:rPr>
        <w:t>Por razón de la clase y categoría del suelo del ámbito de actuación objeto del presente PPRI, suelo urbano 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consolidado,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función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determinaciones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mismo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establecen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Plan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General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1994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somete,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resultan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obligaciones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cargas,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independencia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estructura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propiedad:</w:t>
      </w:r>
    </w:p>
    <w:p w14:paraId="49CD8CA0" w14:textId="77777777" w:rsidR="00E47900" w:rsidRDefault="00000000">
      <w:pPr>
        <w:pStyle w:val="Textoindependiente"/>
        <w:spacing w:before="109"/>
        <w:ind w:left="1359"/>
        <w:jc w:val="both"/>
      </w:pPr>
      <w:r>
        <w:rPr>
          <w:color w:val="010202"/>
          <w:u w:val="single" w:color="010202"/>
        </w:rPr>
        <w:t>De</w:t>
      </w:r>
      <w:r>
        <w:rPr>
          <w:color w:val="010202"/>
          <w:spacing w:val="1"/>
          <w:u w:val="single" w:color="010202"/>
        </w:rPr>
        <w:t xml:space="preserve"> </w:t>
      </w:r>
      <w:r>
        <w:rPr>
          <w:color w:val="010202"/>
          <w:u w:val="single" w:color="010202"/>
        </w:rPr>
        <w:t>planeamiento</w:t>
      </w:r>
      <w:r>
        <w:rPr>
          <w:color w:val="010202"/>
          <w:spacing w:val="2"/>
          <w:u w:val="single" w:color="010202"/>
        </w:rPr>
        <w:t xml:space="preserve"> </w:t>
      </w:r>
      <w:r>
        <w:rPr>
          <w:color w:val="010202"/>
          <w:u w:val="single" w:color="010202"/>
        </w:rPr>
        <w:t>de</w:t>
      </w:r>
      <w:r>
        <w:rPr>
          <w:color w:val="010202"/>
          <w:spacing w:val="1"/>
          <w:u w:val="single" w:color="010202"/>
        </w:rPr>
        <w:t xml:space="preserve"> </w:t>
      </w:r>
      <w:r>
        <w:rPr>
          <w:color w:val="010202"/>
          <w:spacing w:val="-2"/>
          <w:u w:val="single" w:color="010202"/>
        </w:rPr>
        <w:t>desarrollo</w:t>
      </w:r>
    </w:p>
    <w:p w14:paraId="6D98B49B" w14:textId="77777777" w:rsidR="00E47900" w:rsidRDefault="00000000">
      <w:pPr>
        <w:pStyle w:val="Prrafodelista"/>
        <w:numPr>
          <w:ilvl w:val="1"/>
          <w:numId w:val="91"/>
        </w:numPr>
        <w:tabs>
          <w:tab w:val="left" w:pos="2222"/>
        </w:tabs>
        <w:spacing w:before="91"/>
        <w:ind w:left="2222" w:hanging="322"/>
        <w:jc w:val="both"/>
        <w:rPr>
          <w:sz w:val="16"/>
        </w:rPr>
      </w:pPr>
      <w:r>
        <w:rPr>
          <w:color w:val="010202"/>
          <w:sz w:val="16"/>
        </w:rPr>
        <w:t>Redacción del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pacing w:val="-2"/>
          <w:sz w:val="16"/>
        </w:rPr>
        <w:t>PPRI.</w:t>
      </w:r>
    </w:p>
    <w:p w14:paraId="1655A063" w14:textId="77777777" w:rsidR="00E47900" w:rsidRDefault="00000000">
      <w:pPr>
        <w:pStyle w:val="Prrafodelista"/>
        <w:numPr>
          <w:ilvl w:val="1"/>
          <w:numId w:val="91"/>
        </w:numPr>
        <w:tabs>
          <w:tab w:val="left" w:pos="2222"/>
          <w:tab w:val="left" w:pos="2224"/>
        </w:tabs>
        <w:spacing w:before="93" w:line="372" w:lineRule="auto"/>
        <w:ind w:right="2104"/>
        <w:jc w:val="both"/>
        <w:rPr>
          <w:sz w:val="16"/>
        </w:rPr>
      </w:pPr>
      <w:r>
        <w:rPr>
          <w:color w:val="010202"/>
          <w:spacing w:val="-2"/>
          <w:w w:val="105"/>
          <w:sz w:val="16"/>
        </w:rPr>
        <w:t>Redacción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proyecto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Urbanización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comprensivo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obras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urbanización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interior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correspondientes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conexiones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redes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exteriores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adecuación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ampliación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calles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lindantes.</w:t>
      </w:r>
    </w:p>
    <w:p w14:paraId="6DF6B607" w14:textId="77777777" w:rsidR="00E47900" w:rsidRDefault="00000000">
      <w:pPr>
        <w:pStyle w:val="Textoindependiente"/>
        <w:spacing w:before="3"/>
        <w:ind w:left="1359"/>
      </w:pPr>
      <w:r>
        <w:rPr>
          <w:color w:val="010202"/>
          <w:spacing w:val="-2"/>
          <w:w w:val="105"/>
          <w:u w:val="single" w:color="010202"/>
        </w:rPr>
        <w:t>De</w:t>
      </w:r>
      <w:r>
        <w:rPr>
          <w:color w:val="010202"/>
          <w:spacing w:val="-6"/>
          <w:w w:val="105"/>
          <w:u w:val="single" w:color="010202"/>
        </w:rPr>
        <w:t xml:space="preserve"> </w:t>
      </w:r>
      <w:r>
        <w:rPr>
          <w:color w:val="010202"/>
          <w:spacing w:val="-2"/>
          <w:w w:val="105"/>
          <w:u w:val="single" w:color="010202"/>
        </w:rPr>
        <w:t>gestión</w:t>
      </w:r>
    </w:p>
    <w:p w14:paraId="2CB20FFF" w14:textId="77777777" w:rsidR="00E47900" w:rsidRDefault="00000000">
      <w:pPr>
        <w:pStyle w:val="Prrafodelista"/>
        <w:numPr>
          <w:ilvl w:val="1"/>
          <w:numId w:val="91"/>
        </w:numPr>
        <w:tabs>
          <w:tab w:val="left" w:pos="2223"/>
        </w:tabs>
        <w:spacing w:before="92" w:line="372" w:lineRule="auto"/>
        <w:ind w:left="2223" w:right="1546"/>
        <w:rPr>
          <w:sz w:val="16"/>
        </w:rPr>
      </w:pPr>
      <w:r>
        <w:rPr>
          <w:color w:val="010202"/>
          <w:w w:val="105"/>
          <w:sz w:val="16"/>
        </w:rPr>
        <w:t>Redacción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Bases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Estatutos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Junta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Compensación,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sustituidos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Convenio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urbanístico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gestión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incluya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operaciones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equidistribución,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acuerdo entre todos los propietarios del ámbito.</w:t>
      </w:r>
    </w:p>
    <w:p w14:paraId="461C8161" w14:textId="77777777" w:rsidR="00E47900" w:rsidRDefault="00000000">
      <w:pPr>
        <w:pStyle w:val="Prrafodelista"/>
        <w:numPr>
          <w:ilvl w:val="1"/>
          <w:numId w:val="91"/>
        </w:numPr>
        <w:tabs>
          <w:tab w:val="left" w:pos="2223"/>
        </w:tabs>
        <w:spacing w:line="198" w:lineRule="exact"/>
        <w:ind w:left="2223" w:hanging="323"/>
        <w:rPr>
          <w:sz w:val="16"/>
        </w:rPr>
      </w:pPr>
      <w:r>
        <w:rPr>
          <w:color w:val="010202"/>
          <w:sz w:val="16"/>
        </w:rPr>
        <w:t>Proyecto de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Reparcelación. En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caso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de actuación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mediante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Convenio,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este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proyecto podrá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ser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pacing w:val="-2"/>
          <w:sz w:val="16"/>
        </w:rPr>
        <w:t>sustituido</w:t>
      </w:r>
    </w:p>
    <w:p w14:paraId="4E9C349D" w14:textId="77777777" w:rsidR="00E47900" w:rsidRDefault="00000000">
      <w:pPr>
        <w:pStyle w:val="Textoindependiente"/>
        <w:spacing w:before="113"/>
        <w:ind w:left="2223"/>
      </w:pPr>
      <w:r>
        <w:rPr>
          <w:color w:val="010202"/>
        </w:rPr>
        <w:t>por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una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cláusula de operaciones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equidistribución incluida</w:t>
      </w:r>
      <w:r>
        <w:rPr>
          <w:color w:val="010202"/>
          <w:spacing w:val="2"/>
        </w:rPr>
        <w:t xml:space="preserve"> </w:t>
      </w:r>
      <w:r>
        <w:rPr>
          <w:color w:val="010202"/>
        </w:rPr>
        <w:t>en el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 xml:space="preserve">propio </w:t>
      </w:r>
      <w:r>
        <w:rPr>
          <w:color w:val="010202"/>
          <w:spacing w:val="-2"/>
        </w:rPr>
        <w:t>Convenio.</w:t>
      </w:r>
    </w:p>
    <w:p w14:paraId="599B44B9" w14:textId="77777777" w:rsidR="00E47900" w:rsidRDefault="00000000">
      <w:pPr>
        <w:pStyle w:val="Prrafodelista"/>
        <w:numPr>
          <w:ilvl w:val="1"/>
          <w:numId w:val="91"/>
        </w:numPr>
        <w:tabs>
          <w:tab w:val="left" w:pos="2223"/>
        </w:tabs>
        <w:spacing w:before="91"/>
        <w:ind w:left="2223" w:hanging="323"/>
        <w:rPr>
          <w:sz w:val="16"/>
        </w:rPr>
      </w:pPr>
      <w:r>
        <w:rPr>
          <w:color w:val="010202"/>
          <w:sz w:val="16"/>
        </w:rPr>
        <w:t>Redacción de proyecto de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Parcelación,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en su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pacing w:val="-2"/>
          <w:sz w:val="16"/>
        </w:rPr>
        <w:t>caso.</w:t>
      </w:r>
    </w:p>
    <w:p w14:paraId="34A8574E" w14:textId="77777777" w:rsidR="00E47900" w:rsidRDefault="00E47900">
      <w:pPr>
        <w:pStyle w:val="Textoindependiente"/>
      </w:pPr>
    </w:p>
    <w:p w14:paraId="392A2CF8" w14:textId="77777777" w:rsidR="00E47900" w:rsidRDefault="00E47900">
      <w:pPr>
        <w:pStyle w:val="Textoindependiente"/>
        <w:spacing w:before="29"/>
      </w:pPr>
    </w:p>
    <w:p w14:paraId="220BF392" w14:textId="77777777" w:rsidR="00E47900" w:rsidRDefault="00000000">
      <w:pPr>
        <w:pStyle w:val="Textoindependiente"/>
        <w:ind w:left="1359"/>
      </w:pPr>
      <w:r>
        <w:rPr>
          <w:color w:val="010202"/>
          <w:spacing w:val="-2"/>
          <w:w w:val="105"/>
          <w:u w:val="single" w:color="010202"/>
        </w:rPr>
        <w:t>De</w:t>
      </w:r>
      <w:r>
        <w:rPr>
          <w:color w:val="010202"/>
          <w:spacing w:val="-6"/>
          <w:w w:val="105"/>
          <w:u w:val="single" w:color="010202"/>
        </w:rPr>
        <w:t xml:space="preserve"> </w:t>
      </w:r>
      <w:r>
        <w:rPr>
          <w:color w:val="010202"/>
          <w:spacing w:val="-2"/>
          <w:w w:val="105"/>
          <w:u w:val="single" w:color="010202"/>
        </w:rPr>
        <w:t>cesión</w:t>
      </w:r>
    </w:p>
    <w:p w14:paraId="3F8BFAD6" w14:textId="77777777" w:rsidR="00E47900" w:rsidRDefault="00000000">
      <w:pPr>
        <w:pStyle w:val="Prrafodelista"/>
        <w:numPr>
          <w:ilvl w:val="1"/>
          <w:numId w:val="91"/>
        </w:numPr>
        <w:tabs>
          <w:tab w:val="left" w:pos="2223"/>
        </w:tabs>
        <w:spacing w:before="92" w:line="364" w:lineRule="auto"/>
        <w:ind w:left="2223" w:right="1897"/>
        <w:rPr>
          <w:sz w:val="16"/>
        </w:rPr>
      </w:pPr>
      <w:r>
        <w:rPr>
          <w:color w:val="010202"/>
          <w:spacing w:val="-2"/>
          <w:w w:val="105"/>
          <w:sz w:val="16"/>
        </w:rPr>
        <w:t>Cesión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obligatoria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gratuita,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urbanizada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libre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cargas,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siguientes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redes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incluidas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dentro del ámbito:</w:t>
      </w:r>
    </w:p>
    <w:p w14:paraId="7822B290" w14:textId="77777777" w:rsidR="00E47900" w:rsidRDefault="00000000">
      <w:pPr>
        <w:pStyle w:val="Prrafodelista"/>
        <w:numPr>
          <w:ilvl w:val="2"/>
          <w:numId w:val="91"/>
        </w:numPr>
        <w:tabs>
          <w:tab w:val="left" w:pos="2547"/>
        </w:tabs>
        <w:spacing w:line="207" w:lineRule="exact"/>
        <w:ind w:left="2547" w:hanging="324"/>
        <w:rPr>
          <w:sz w:val="16"/>
        </w:rPr>
      </w:pPr>
      <w:r>
        <w:rPr>
          <w:color w:val="010202"/>
          <w:sz w:val="16"/>
        </w:rPr>
        <w:t>Equipamiento</w:t>
      </w:r>
      <w:r>
        <w:rPr>
          <w:color w:val="010202"/>
          <w:spacing w:val="3"/>
          <w:sz w:val="16"/>
        </w:rPr>
        <w:t xml:space="preserve"> </w:t>
      </w:r>
      <w:r>
        <w:rPr>
          <w:color w:val="010202"/>
          <w:spacing w:val="-2"/>
          <w:sz w:val="16"/>
        </w:rPr>
        <w:t>público.</w:t>
      </w:r>
    </w:p>
    <w:p w14:paraId="662941CF" w14:textId="77777777" w:rsidR="00E47900" w:rsidRDefault="00000000">
      <w:pPr>
        <w:pStyle w:val="Prrafodelista"/>
        <w:numPr>
          <w:ilvl w:val="2"/>
          <w:numId w:val="91"/>
        </w:numPr>
        <w:tabs>
          <w:tab w:val="left" w:pos="2547"/>
        </w:tabs>
        <w:spacing w:before="91"/>
        <w:ind w:left="2547" w:hanging="324"/>
        <w:rPr>
          <w:sz w:val="16"/>
        </w:rPr>
      </w:pPr>
      <w:r>
        <w:rPr>
          <w:color w:val="010202"/>
          <w:sz w:val="16"/>
        </w:rPr>
        <w:t>Zonas verdes y</w:t>
      </w:r>
      <w:r>
        <w:rPr>
          <w:color w:val="010202"/>
          <w:spacing w:val="-2"/>
          <w:sz w:val="16"/>
        </w:rPr>
        <w:t xml:space="preserve"> </w:t>
      </w:r>
      <w:r>
        <w:rPr>
          <w:color w:val="010202"/>
          <w:sz w:val="16"/>
        </w:rPr>
        <w:t xml:space="preserve">espacios libres </w:t>
      </w:r>
      <w:r>
        <w:rPr>
          <w:color w:val="010202"/>
          <w:spacing w:val="-2"/>
          <w:sz w:val="16"/>
        </w:rPr>
        <w:t>públicos.</w:t>
      </w:r>
    </w:p>
    <w:p w14:paraId="57CE9A02" w14:textId="77777777" w:rsidR="00E47900" w:rsidRDefault="00000000">
      <w:pPr>
        <w:pStyle w:val="Prrafodelista"/>
        <w:numPr>
          <w:ilvl w:val="2"/>
          <w:numId w:val="91"/>
        </w:numPr>
        <w:tabs>
          <w:tab w:val="left" w:pos="2547"/>
        </w:tabs>
        <w:spacing w:before="93"/>
        <w:ind w:left="2547" w:hanging="324"/>
        <w:rPr>
          <w:sz w:val="16"/>
        </w:rPr>
      </w:pPr>
      <w:r>
        <w:rPr>
          <w:color w:val="010202"/>
          <w:sz w:val="16"/>
        </w:rPr>
        <w:t>Red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pacing w:val="-2"/>
          <w:sz w:val="16"/>
        </w:rPr>
        <w:t>viaria.</w:t>
      </w:r>
    </w:p>
    <w:p w14:paraId="2BF72993" w14:textId="77777777" w:rsidR="00E47900" w:rsidRDefault="00E47900">
      <w:pPr>
        <w:pStyle w:val="Textoindependiente"/>
        <w:spacing w:before="98"/>
      </w:pPr>
    </w:p>
    <w:p w14:paraId="4402C6FE" w14:textId="77777777" w:rsidR="00E47900" w:rsidRDefault="00000000">
      <w:pPr>
        <w:pStyle w:val="Textoindependiente"/>
        <w:spacing w:line="379" w:lineRule="auto"/>
        <w:ind w:left="1359" w:right="1488"/>
      </w:pPr>
      <w:r>
        <w:rPr>
          <w:color w:val="010202"/>
          <w:w w:val="105"/>
        </w:rPr>
        <w:t>A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estos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suelos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hay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añadir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correspondientes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capaces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localización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aprovechamiento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corresponde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Ayuntamiento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(10%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aprovechamiento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total}.</w:t>
      </w:r>
    </w:p>
    <w:p w14:paraId="3998C8E7" w14:textId="77777777" w:rsidR="00E47900" w:rsidRDefault="00E47900">
      <w:pPr>
        <w:pStyle w:val="Textoindependiente"/>
        <w:spacing w:line="379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5601C7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3B3ADB0C" wp14:editId="5BF238F2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9ED8" id="Graphic 26" o:spid="_x0000_s1026" style="position:absolute;margin-left:36pt;margin-top:2.3pt;width:524.4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4330ACD7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D63830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145</w:t>
      </w:r>
    </w:p>
    <w:p w14:paraId="2DA5A178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463045D8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67F70BB" wp14:editId="1214A774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19F2C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F70BB" id="Textbox 27" o:spid="_x0000_s1031" type="#_x0000_t202" style="position:absolute;margin-left:565.1pt;margin-top:698.3pt;width:13.35pt;height:88.1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3qKoAEAADE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0019F2C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F453B9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D68C7CF" wp14:editId="77C632A7">
                <wp:extent cx="6660515" cy="6985"/>
                <wp:effectExtent l="9525" t="0" r="0" b="2539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3A748" id="Group 2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egcQIAAJI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b69noHECAACSBQAADgAAAAAAAAAAAAAA&#10;AAAuAgAAZHJzL2Uyb0RvYy54bWxQSwECLQAUAAYACAAAACEAqDPXxtsAAAAEAQAADwAAAAAAAAAA&#10;AAAAAADLBAAAZHJzL2Rvd25yZXYueG1sUEsFBgAAAAAEAAQA8wAAANMFAAAAAA==&#10;">
                <v:shape id="Graphic 2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C3CBB64" w14:textId="77777777" w:rsidR="00E47900" w:rsidRDefault="00E47900">
      <w:pPr>
        <w:pStyle w:val="Textoindependiente"/>
        <w:rPr>
          <w:rFonts w:ascii="Times New Roman"/>
        </w:rPr>
      </w:pPr>
    </w:p>
    <w:p w14:paraId="70EDEDB3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72C4EE53" w14:textId="77777777" w:rsidR="00E47900" w:rsidRDefault="00000000">
      <w:pPr>
        <w:pStyle w:val="Textoindependiente"/>
        <w:spacing w:before="1" w:line="379" w:lineRule="auto"/>
        <w:ind w:left="1359" w:right="1378"/>
      </w:pPr>
      <w:r>
        <w:rPr>
          <w:color w:val="010202"/>
          <w:w w:val="105"/>
        </w:rPr>
        <w:t>La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cesión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producirá,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ministerio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Ley,</w:t>
      </w:r>
      <w:r>
        <w:rPr>
          <w:color w:val="010202"/>
          <w:spacing w:val="13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vez</w:t>
      </w:r>
      <w:r>
        <w:rPr>
          <w:color w:val="010202"/>
          <w:spacing w:val="13"/>
          <w:w w:val="105"/>
        </w:rPr>
        <w:t xml:space="preserve"> </w:t>
      </w:r>
      <w:r>
        <w:rPr>
          <w:color w:val="010202"/>
          <w:w w:val="105"/>
        </w:rPr>
        <w:t>aprobado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13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Reparcelación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1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Convenio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urbanístico de gestión que incluya las operaciones de equidistribución.</w:t>
      </w:r>
    </w:p>
    <w:p w14:paraId="07F7E190" w14:textId="77777777" w:rsidR="00E47900" w:rsidRDefault="00000000">
      <w:pPr>
        <w:pStyle w:val="Textoindependiente"/>
        <w:spacing w:line="193" w:lineRule="exact"/>
        <w:ind w:left="1359"/>
      </w:pPr>
      <w:r>
        <w:rPr>
          <w:color w:val="010202"/>
          <w:spacing w:val="-2"/>
          <w:w w:val="105"/>
          <w:u w:val="single" w:color="010202"/>
        </w:rPr>
        <w:t>De</w:t>
      </w:r>
      <w:r>
        <w:rPr>
          <w:color w:val="010202"/>
          <w:spacing w:val="-6"/>
          <w:w w:val="105"/>
          <w:u w:val="single" w:color="010202"/>
        </w:rPr>
        <w:t xml:space="preserve"> </w:t>
      </w:r>
      <w:r>
        <w:rPr>
          <w:color w:val="010202"/>
          <w:spacing w:val="-2"/>
          <w:w w:val="105"/>
          <w:u w:val="single" w:color="010202"/>
        </w:rPr>
        <w:t>ejecución</w:t>
      </w:r>
      <w:r>
        <w:rPr>
          <w:color w:val="010202"/>
          <w:spacing w:val="-2"/>
          <w:w w:val="105"/>
        </w:rPr>
        <w:t>:</w:t>
      </w:r>
    </w:p>
    <w:p w14:paraId="4B950B15" w14:textId="77777777" w:rsidR="00E47900" w:rsidRDefault="00E47900">
      <w:pPr>
        <w:pStyle w:val="Textoindependiente"/>
        <w:spacing w:before="49"/>
      </w:pPr>
    </w:p>
    <w:p w14:paraId="2FD70031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line="372" w:lineRule="auto"/>
        <w:ind w:right="1496"/>
        <w:rPr>
          <w:sz w:val="16"/>
        </w:rPr>
      </w:pPr>
      <w:r>
        <w:rPr>
          <w:color w:val="010202"/>
          <w:spacing w:val="-2"/>
          <w:w w:val="105"/>
          <w:sz w:val="16"/>
        </w:rPr>
        <w:t>Implantación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servicios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urbanísticos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previstos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estas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normas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urbanísticas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ejecución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obras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viario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libres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públicos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calles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lindantes,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hasta su recepción por el Ayuntamiento.</w:t>
      </w:r>
    </w:p>
    <w:p w14:paraId="662F304A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line="198" w:lineRule="exact"/>
        <w:ind w:hanging="323"/>
        <w:rPr>
          <w:sz w:val="16"/>
        </w:rPr>
      </w:pPr>
      <w:r>
        <w:rPr>
          <w:color w:val="010202"/>
          <w:spacing w:val="-2"/>
          <w:w w:val="105"/>
          <w:sz w:val="16"/>
        </w:rPr>
        <w:t>Paso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inferior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bajo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calle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coexistencia,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dando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continuidad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al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arroyo,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dimensión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suficiente</w:t>
      </w:r>
    </w:p>
    <w:p w14:paraId="3B5C7494" w14:textId="77777777" w:rsidR="00E47900" w:rsidRDefault="00000000">
      <w:pPr>
        <w:pStyle w:val="Textoindependiente"/>
        <w:spacing w:before="113"/>
        <w:ind w:left="2223"/>
      </w:pPr>
      <w:r>
        <w:rPr>
          <w:color w:val="010202"/>
          <w:w w:val="105"/>
        </w:rPr>
        <w:t>para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circulación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peatonal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medios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spacing w:val="-2"/>
          <w:w w:val="105"/>
        </w:rPr>
        <w:t>motorizados,</w:t>
      </w:r>
    </w:p>
    <w:p w14:paraId="64F1289B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before="91" w:line="364" w:lineRule="auto"/>
        <w:ind w:right="1832"/>
        <w:rPr>
          <w:sz w:val="16"/>
        </w:rPr>
      </w:pPr>
      <w:r>
        <w:rPr>
          <w:color w:val="010202"/>
          <w:w w:val="105"/>
          <w:sz w:val="16"/>
        </w:rPr>
        <w:t>Reurbanización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avenida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Pinares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entronque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viaria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calles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perimetrales, al objeto de garantizar una adecuada transición, sin solución de continuidad,</w:t>
      </w:r>
    </w:p>
    <w:p w14:paraId="12AFB028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line="207" w:lineRule="exact"/>
        <w:ind w:hanging="323"/>
        <w:rPr>
          <w:sz w:val="16"/>
        </w:rPr>
      </w:pPr>
      <w:r>
        <w:rPr>
          <w:color w:val="010202"/>
          <w:w w:val="105"/>
          <w:sz w:val="16"/>
        </w:rPr>
        <w:t>Retranqueo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colector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saneamiento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fuera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arroyo,</w:t>
      </w:r>
    </w:p>
    <w:p w14:paraId="7905ACF2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before="92"/>
        <w:ind w:hanging="323"/>
        <w:rPr>
          <w:sz w:val="16"/>
        </w:rPr>
      </w:pPr>
      <w:r>
        <w:rPr>
          <w:color w:val="010202"/>
          <w:w w:val="105"/>
          <w:sz w:val="16"/>
        </w:rPr>
        <w:t>Sustitución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tratamiento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materiales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fibrocemento,</w:t>
      </w:r>
    </w:p>
    <w:p w14:paraId="69C8A584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before="91"/>
        <w:ind w:hanging="323"/>
        <w:rPr>
          <w:sz w:val="16"/>
        </w:rPr>
      </w:pPr>
      <w:r>
        <w:rPr>
          <w:color w:val="010202"/>
          <w:w w:val="105"/>
          <w:sz w:val="16"/>
        </w:rPr>
        <w:t>Demolición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resultan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incompatibles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establece,</w:t>
      </w:r>
    </w:p>
    <w:p w14:paraId="51829E7B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before="92"/>
        <w:ind w:hanging="323"/>
        <w:rPr>
          <w:sz w:val="16"/>
        </w:rPr>
      </w:pPr>
      <w:r>
        <w:rPr>
          <w:color w:val="010202"/>
          <w:w w:val="105"/>
          <w:sz w:val="16"/>
        </w:rPr>
        <w:t>Soterramiento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aéreas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eléctricas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telecomunicaciones,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10"/>
          <w:w w:val="105"/>
          <w:sz w:val="16"/>
        </w:rPr>
        <w:t>y</w:t>
      </w:r>
    </w:p>
    <w:p w14:paraId="1B06B33F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before="91"/>
        <w:ind w:hanging="323"/>
        <w:rPr>
          <w:sz w:val="16"/>
        </w:rPr>
      </w:pPr>
      <w:r>
        <w:rPr>
          <w:color w:val="010202"/>
          <w:w w:val="105"/>
          <w:sz w:val="16"/>
        </w:rPr>
        <w:t>Traslado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gallinero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resulta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incluido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suelo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dotacional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público.</w:t>
      </w:r>
    </w:p>
    <w:p w14:paraId="6B173434" w14:textId="77777777" w:rsidR="00E47900" w:rsidRDefault="00000000">
      <w:pPr>
        <w:pStyle w:val="Prrafodelista"/>
        <w:numPr>
          <w:ilvl w:val="0"/>
          <w:numId w:val="90"/>
        </w:numPr>
        <w:tabs>
          <w:tab w:val="left" w:pos="2223"/>
        </w:tabs>
        <w:spacing w:before="93" w:line="364" w:lineRule="auto"/>
        <w:ind w:right="1923"/>
        <w:rPr>
          <w:sz w:val="16"/>
        </w:rPr>
      </w:pPr>
      <w:r>
        <w:rPr>
          <w:color w:val="010202"/>
          <w:spacing w:val="-2"/>
          <w:w w:val="105"/>
          <w:sz w:val="16"/>
        </w:rPr>
        <w:t>Tras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recepción,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comenzará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plazo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garantía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que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no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podrá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inferior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año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conforme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previsto en el artículo 135.3 de la LSCM.</w:t>
      </w:r>
    </w:p>
    <w:p w14:paraId="743A9132" w14:textId="77777777" w:rsidR="00E47900" w:rsidRDefault="00E47900">
      <w:pPr>
        <w:pStyle w:val="Textoindependiente"/>
      </w:pPr>
    </w:p>
    <w:p w14:paraId="05E110FF" w14:textId="77777777" w:rsidR="00E47900" w:rsidRDefault="00000000">
      <w:pPr>
        <w:pStyle w:val="Ttulo3"/>
        <w:rPr>
          <w:u w:val="none"/>
        </w:rPr>
      </w:pPr>
      <w:r>
        <w:rPr>
          <w:color w:val="010202"/>
          <w:u w:color="010202"/>
        </w:rPr>
        <w:t>CAPÍTULO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4.</w:t>
      </w:r>
      <w:r>
        <w:rPr>
          <w:color w:val="010202"/>
          <w:spacing w:val="-20"/>
          <w:u w:val="none"/>
        </w:rPr>
        <w:t xml:space="preserve"> </w:t>
      </w:r>
      <w:r>
        <w:rPr>
          <w:color w:val="010202"/>
          <w:u w:color="010202"/>
        </w:rPr>
        <w:t>DESARROLLO</w:t>
      </w:r>
      <w:r>
        <w:rPr>
          <w:color w:val="010202"/>
          <w:spacing w:val="13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spacing w:val="-4"/>
          <w:u w:color="010202"/>
        </w:rPr>
        <w:t>PPRI</w:t>
      </w:r>
    </w:p>
    <w:p w14:paraId="2655B46B" w14:textId="77777777" w:rsidR="00E47900" w:rsidRDefault="00E47900">
      <w:pPr>
        <w:pStyle w:val="Textoindependiente"/>
        <w:spacing w:before="98"/>
        <w:rPr>
          <w:b/>
        </w:rPr>
      </w:pPr>
    </w:p>
    <w:p w14:paraId="40F74609" w14:textId="77777777" w:rsidR="00E47900" w:rsidRDefault="00000000">
      <w:pPr>
        <w:pStyle w:val="Ttulo4"/>
        <w:spacing w:before="1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13.</w:t>
      </w:r>
      <w:r>
        <w:rPr>
          <w:color w:val="010202"/>
          <w:spacing w:val="22"/>
          <w:u w:color="010202"/>
        </w:rPr>
        <w:t xml:space="preserve"> </w:t>
      </w:r>
      <w:r>
        <w:rPr>
          <w:color w:val="010202"/>
          <w:u w:color="010202"/>
        </w:rPr>
        <w:t>Condiciones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generales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para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su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spacing w:val="-2"/>
          <w:u w:color="010202"/>
        </w:rPr>
        <w:t>desarrollo</w:t>
      </w:r>
    </w:p>
    <w:p w14:paraId="6946A6F3" w14:textId="77777777" w:rsidR="00E47900" w:rsidRDefault="00E47900">
      <w:pPr>
        <w:pStyle w:val="Textoindependiente"/>
        <w:spacing w:before="100"/>
        <w:rPr>
          <w:b/>
        </w:rPr>
      </w:pPr>
    </w:p>
    <w:p w14:paraId="567FB6C1" w14:textId="77777777" w:rsidR="00E47900" w:rsidRDefault="00000000">
      <w:pPr>
        <w:pStyle w:val="Prrafodelista"/>
        <w:numPr>
          <w:ilvl w:val="0"/>
          <w:numId w:val="89"/>
        </w:numPr>
        <w:tabs>
          <w:tab w:val="left" w:pos="1900"/>
        </w:tabs>
        <w:spacing w:line="376" w:lineRule="auto"/>
        <w:ind w:right="1488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La aplicación del presente PPRI se llevará a cabo según las determinaciones que se establecen en 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presentes normas urbanísticas tanto en lo que se refiere a las condiciones de urbanización como a las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edificación, particularizadas para cada zona específica de ordenanza, cuya delimitación se contiene en 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correspondiente plano de ordenación 2.1 ZONIFICACIÓN.</w:t>
      </w:r>
    </w:p>
    <w:p w14:paraId="7C92FB54" w14:textId="77777777" w:rsidR="00E47900" w:rsidRDefault="00000000">
      <w:pPr>
        <w:pStyle w:val="Prrafodelista"/>
        <w:numPr>
          <w:ilvl w:val="0"/>
          <w:numId w:val="89"/>
        </w:numPr>
        <w:tabs>
          <w:tab w:val="left" w:pos="1900"/>
        </w:tabs>
        <w:spacing w:before="185" w:line="376" w:lineRule="auto"/>
        <w:ind w:right="1492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General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1994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delimita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Unidad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única,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modifica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 este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PPRI. 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completo desarrollo 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 Unidad, físico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-mediante la ejecución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 obras de urbanización-</w:t>
      </w:r>
      <w:r>
        <w:rPr>
          <w:color w:val="010202"/>
          <w:w w:val="105"/>
          <w:sz w:val="16"/>
        </w:rPr>
        <w:t>y jurídico -mediante la transformación de las fincas aportadas en parcelas urbanísticas de resultado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equidistribución de los deberes y derechos dimanantes del marco legal y de planeamiento de aplicación-,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corresponderá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iniciativa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privada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mediante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sistema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ejecución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compensación.</w:t>
      </w:r>
    </w:p>
    <w:p w14:paraId="2DC0B0F7" w14:textId="77777777" w:rsidR="00E47900" w:rsidRDefault="00000000">
      <w:pPr>
        <w:pStyle w:val="Ttulo4"/>
        <w:spacing w:before="186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14.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Planeamiento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proyectos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spacing w:val="-2"/>
          <w:u w:color="010202"/>
        </w:rPr>
        <w:t>desarrollo</w:t>
      </w:r>
    </w:p>
    <w:p w14:paraId="5451B97D" w14:textId="77777777" w:rsidR="00E47900" w:rsidRDefault="00E47900">
      <w:pPr>
        <w:pStyle w:val="Textoindependiente"/>
        <w:spacing w:before="105"/>
        <w:rPr>
          <w:b/>
        </w:rPr>
      </w:pPr>
    </w:p>
    <w:p w14:paraId="5E45CE5E" w14:textId="77777777" w:rsidR="00E47900" w:rsidRDefault="00000000">
      <w:pPr>
        <w:pStyle w:val="Prrafodelista"/>
        <w:numPr>
          <w:ilvl w:val="0"/>
          <w:numId w:val="88"/>
        </w:numPr>
        <w:tabs>
          <w:tab w:val="left" w:pos="1900"/>
        </w:tabs>
        <w:spacing w:line="288" w:lineRule="auto"/>
        <w:ind w:right="1500"/>
        <w:rPr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 edificatoria sobre las parcelas se desarrollará</w:t>
      </w:r>
      <w:r>
        <w:rPr>
          <w:color w:val="010202"/>
          <w:spacing w:val="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 través de los correspondientes proyectos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obtener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títulos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jurídicos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habilitantes.</w:t>
      </w:r>
    </w:p>
    <w:p w14:paraId="370AE3CF" w14:textId="77777777" w:rsidR="00E47900" w:rsidRDefault="00E47900">
      <w:pPr>
        <w:pStyle w:val="Textoindependiente"/>
        <w:spacing w:before="66"/>
      </w:pPr>
    </w:p>
    <w:p w14:paraId="37D2591C" w14:textId="77777777" w:rsidR="00E47900" w:rsidRDefault="00000000">
      <w:pPr>
        <w:pStyle w:val="Prrafodelista"/>
        <w:numPr>
          <w:ilvl w:val="0"/>
          <w:numId w:val="88"/>
        </w:numPr>
        <w:tabs>
          <w:tab w:val="left" w:pos="1908"/>
        </w:tabs>
        <w:spacing w:before="1"/>
        <w:ind w:left="1908" w:hanging="549"/>
        <w:rPr>
          <w:b/>
          <w:color w:val="010202"/>
          <w:sz w:val="16"/>
        </w:rPr>
      </w:pPr>
      <w:r>
        <w:rPr>
          <w:color w:val="010202"/>
          <w:sz w:val="16"/>
        </w:rPr>
        <w:t>Serán proyectos de desarrollo</w:t>
      </w:r>
      <w:r>
        <w:rPr>
          <w:color w:val="010202"/>
          <w:spacing w:val="2"/>
          <w:sz w:val="16"/>
        </w:rPr>
        <w:t xml:space="preserve"> </w:t>
      </w:r>
      <w:r>
        <w:rPr>
          <w:color w:val="010202"/>
          <w:sz w:val="16"/>
        </w:rPr>
        <w:t>del PPRI,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en su caso,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los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pacing w:val="-2"/>
          <w:sz w:val="16"/>
        </w:rPr>
        <w:t>siguientes:</w:t>
      </w:r>
    </w:p>
    <w:p w14:paraId="1BB16A01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03C723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 wp14:anchorId="09922470" wp14:editId="468C823A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46F38" id="Graphic 30" o:spid="_x0000_s1026" style="position:absolute;margin-left:36pt;margin-top:2.3pt;width:524.4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146</w:t>
      </w:r>
    </w:p>
    <w:p w14:paraId="29F7921C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9AD10F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F71B9D1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68F23CB9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76CC4FD" wp14:editId="42CDD030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5156D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CC4FD" id="Textbox 31" o:spid="_x0000_s1032" type="#_x0000_t202" style="position:absolute;margin-left:565.1pt;margin-top:698.3pt;width:13.35pt;height:88.1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28A5156D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106F15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CB896B4" wp14:editId="007A6C5C">
                <wp:extent cx="6660515" cy="6985"/>
                <wp:effectExtent l="9525" t="0" r="0" b="2539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78F8B" id="Group 3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3mcQIAAJI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jCnN5nECAACSBQAADgAAAAAAAAAAAAAA&#10;AAAuAgAAZHJzL2Uyb0RvYy54bWxQSwECLQAUAAYACAAAACEAqDPXxtsAAAAEAQAADwAAAAAAAAAA&#10;AAAAAADLBAAAZHJzL2Rvd25yZXYueG1sUEsFBgAAAAAEAAQA8wAAANMFAAAAAA==&#10;">
                <v:shape id="Graphic 3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0182455C" w14:textId="77777777" w:rsidR="00E47900" w:rsidRDefault="00E47900">
      <w:pPr>
        <w:pStyle w:val="Textoindependiente"/>
        <w:rPr>
          <w:rFonts w:ascii="Times New Roman"/>
        </w:rPr>
      </w:pPr>
    </w:p>
    <w:p w14:paraId="7DAB8DE5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396F823A" w14:textId="77777777" w:rsidR="00E47900" w:rsidRDefault="00000000">
      <w:pPr>
        <w:pStyle w:val="Prrafodelista"/>
        <w:numPr>
          <w:ilvl w:val="0"/>
          <w:numId w:val="87"/>
        </w:numPr>
        <w:tabs>
          <w:tab w:val="left" w:pos="2223"/>
        </w:tabs>
        <w:spacing w:line="211" w:lineRule="exact"/>
        <w:ind w:left="2223" w:hanging="323"/>
        <w:rPr>
          <w:rFonts w:ascii="Segoe UI Symbol" w:hAnsi="Segoe UI Symbol"/>
          <w:color w:val="010202"/>
          <w:sz w:val="16"/>
        </w:rPr>
      </w:pPr>
      <w:r>
        <w:rPr>
          <w:color w:val="010202"/>
          <w:sz w:val="16"/>
        </w:rPr>
        <w:t>Proyecto de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pacing w:val="-2"/>
          <w:sz w:val="16"/>
        </w:rPr>
        <w:t>Reparcelación</w:t>
      </w:r>
    </w:p>
    <w:p w14:paraId="05E3D001" w14:textId="77777777" w:rsidR="00E47900" w:rsidRDefault="00000000">
      <w:pPr>
        <w:pStyle w:val="Prrafodelista"/>
        <w:numPr>
          <w:ilvl w:val="0"/>
          <w:numId w:val="87"/>
        </w:numPr>
        <w:tabs>
          <w:tab w:val="left" w:pos="2223"/>
        </w:tabs>
        <w:spacing w:line="205" w:lineRule="exact"/>
        <w:ind w:left="2223"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sz w:val="16"/>
        </w:rPr>
        <w:t>Proyecto de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pacing w:val="-2"/>
          <w:sz w:val="16"/>
        </w:rPr>
        <w:t>Urbanización</w:t>
      </w:r>
    </w:p>
    <w:p w14:paraId="0FAF5D2E" w14:textId="77777777" w:rsidR="00E47900" w:rsidRDefault="00000000">
      <w:pPr>
        <w:pStyle w:val="Prrafodelista"/>
        <w:numPr>
          <w:ilvl w:val="0"/>
          <w:numId w:val="87"/>
        </w:numPr>
        <w:tabs>
          <w:tab w:val="left" w:pos="2223"/>
        </w:tabs>
        <w:spacing w:line="205" w:lineRule="exact"/>
        <w:ind w:left="2223"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sz w:val="16"/>
        </w:rPr>
        <w:t>En su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caso,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proyectos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>de Parcelación y Estudios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z w:val="16"/>
        </w:rPr>
        <w:t xml:space="preserve">de </w:t>
      </w:r>
      <w:r>
        <w:rPr>
          <w:color w:val="010202"/>
          <w:spacing w:val="-2"/>
          <w:sz w:val="16"/>
        </w:rPr>
        <w:t>Detalle</w:t>
      </w:r>
    </w:p>
    <w:p w14:paraId="559664A2" w14:textId="77777777" w:rsidR="00E47900" w:rsidRDefault="00000000">
      <w:pPr>
        <w:pStyle w:val="Prrafodelista"/>
        <w:numPr>
          <w:ilvl w:val="0"/>
          <w:numId w:val="87"/>
        </w:numPr>
        <w:tabs>
          <w:tab w:val="left" w:pos="2223"/>
        </w:tabs>
        <w:spacing w:line="211" w:lineRule="exact"/>
        <w:ind w:left="2223"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sz w:val="16"/>
        </w:rPr>
        <w:t>Proyectos de</w:t>
      </w:r>
      <w:r>
        <w:rPr>
          <w:color w:val="010202"/>
          <w:spacing w:val="1"/>
          <w:sz w:val="16"/>
        </w:rPr>
        <w:t xml:space="preserve"> </w:t>
      </w:r>
      <w:r>
        <w:rPr>
          <w:color w:val="010202"/>
          <w:spacing w:val="-2"/>
          <w:sz w:val="16"/>
        </w:rPr>
        <w:t>Edificación.</w:t>
      </w:r>
    </w:p>
    <w:p w14:paraId="059F7A2A" w14:textId="77777777" w:rsidR="00E47900" w:rsidRDefault="00E47900">
      <w:pPr>
        <w:pStyle w:val="Textoindependiente"/>
        <w:spacing w:before="73"/>
      </w:pPr>
    </w:p>
    <w:p w14:paraId="521E5288" w14:textId="77777777" w:rsidR="00E47900" w:rsidRDefault="00000000">
      <w:pPr>
        <w:pStyle w:val="Prrafodelista"/>
        <w:numPr>
          <w:ilvl w:val="0"/>
          <w:numId w:val="88"/>
        </w:numPr>
        <w:tabs>
          <w:tab w:val="left" w:pos="1900"/>
        </w:tabs>
        <w:ind w:hanging="541"/>
        <w:rPr>
          <w:b/>
          <w:color w:val="010202"/>
          <w:sz w:val="16"/>
        </w:rPr>
      </w:pPr>
      <w:r>
        <w:rPr>
          <w:color w:val="010202"/>
          <w:sz w:val="16"/>
        </w:rPr>
        <w:t>El</w:t>
      </w:r>
      <w:r>
        <w:rPr>
          <w:color w:val="010202"/>
          <w:spacing w:val="-2"/>
          <w:sz w:val="16"/>
        </w:rPr>
        <w:t xml:space="preserve"> </w:t>
      </w:r>
      <w:r>
        <w:rPr>
          <w:color w:val="010202"/>
          <w:sz w:val="16"/>
        </w:rPr>
        <w:t>alcance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y contenido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de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cada uno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de ellos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es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el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indicado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en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z w:val="16"/>
        </w:rPr>
        <w:t>los artículos</w:t>
      </w:r>
      <w:r>
        <w:rPr>
          <w:color w:val="010202"/>
          <w:spacing w:val="-1"/>
          <w:sz w:val="16"/>
        </w:rPr>
        <w:t xml:space="preserve"> </w:t>
      </w:r>
      <w:r>
        <w:rPr>
          <w:color w:val="010202"/>
          <w:spacing w:val="-2"/>
          <w:sz w:val="16"/>
        </w:rPr>
        <w:t>siguientes.</w:t>
      </w:r>
    </w:p>
    <w:p w14:paraId="70510ADD" w14:textId="77777777" w:rsidR="00E47900" w:rsidRDefault="00E47900">
      <w:pPr>
        <w:pStyle w:val="Textoindependiente"/>
        <w:spacing w:before="29"/>
      </w:pPr>
    </w:p>
    <w:p w14:paraId="701AA9DB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15.</w:t>
      </w:r>
      <w:r>
        <w:rPr>
          <w:color w:val="010202"/>
          <w:spacing w:val="23"/>
          <w:u w:color="010202"/>
        </w:rPr>
        <w:t xml:space="preserve"> </w:t>
      </w:r>
      <w:r>
        <w:rPr>
          <w:color w:val="010202"/>
          <w:u w:color="010202"/>
        </w:rPr>
        <w:t>Proyecto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spacing w:val="-2"/>
          <w:u w:color="010202"/>
        </w:rPr>
        <w:t>Reparcelación</w:t>
      </w:r>
    </w:p>
    <w:p w14:paraId="49F33437" w14:textId="77777777" w:rsidR="00E47900" w:rsidRDefault="00E47900">
      <w:pPr>
        <w:pStyle w:val="Textoindependiente"/>
        <w:spacing w:before="99"/>
        <w:rPr>
          <w:b/>
        </w:rPr>
      </w:pPr>
    </w:p>
    <w:p w14:paraId="1226ECFD" w14:textId="77777777" w:rsidR="00E47900" w:rsidRDefault="00000000">
      <w:pPr>
        <w:pStyle w:val="Textoindependiente"/>
        <w:spacing w:line="379" w:lineRule="auto"/>
        <w:ind w:left="1359" w:right="1498" w:hanging="1"/>
        <w:jc w:val="both"/>
      </w:pPr>
      <w:r>
        <w:rPr>
          <w:color w:val="010202"/>
          <w:w w:val="105"/>
          <w:u w:val="single" w:color="010202"/>
        </w:rPr>
        <w:t>Criterios</w:t>
      </w:r>
      <w:r>
        <w:rPr>
          <w:color w:val="010202"/>
          <w:w w:val="105"/>
        </w:rPr>
        <w:t>:</w:t>
      </w:r>
      <w:r>
        <w:rPr>
          <w:color w:val="010202"/>
          <w:spacing w:val="36"/>
          <w:w w:val="105"/>
        </w:rPr>
        <w:t xml:space="preserve"> </w:t>
      </w:r>
      <w:r>
        <w:rPr>
          <w:color w:val="010202"/>
          <w:w w:val="105"/>
        </w:rPr>
        <w:t>Deberá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ajustarse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determinaciones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criterios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establecidos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LSCM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respecto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reparcelación,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debiéndose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incorporar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todos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suelos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cesión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(redes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aprovechamientos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lucrativos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cesión}.</w:t>
      </w:r>
    </w:p>
    <w:p w14:paraId="7A5E5290" w14:textId="77777777" w:rsidR="00E47900" w:rsidRDefault="00000000">
      <w:pPr>
        <w:pStyle w:val="Textoindependiente"/>
        <w:spacing w:before="135" w:line="376" w:lineRule="auto"/>
        <w:ind w:left="1359" w:right="1493"/>
        <w:jc w:val="both"/>
      </w:pPr>
      <w:r>
        <w:rPr>
          <w:color w:val="010202"/>
          <w:spacing w:val="-2"/>
          <w:w w:val="105"/>
          <w:u w:val="single" w:color="010202"/>
        </w:rPr>
        <w:t>Formulación</w:t>
      </w:r>
      <w:r>
        <w:rPr>
          <w:color w:val="010202"/>
          <w:spacing w:val="-2"/>
          <w:w w:val="105"/>
        </w:rPr>
        <w:t>: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Será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formulado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por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Junta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Compensación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40"/>
        </w:rPr>
        <w:t>-</w:t>
      </w:r>
      <w:r>
        <w:rPr>
          <w:color w:val="010202"/>
          <w:spacing w:val="-2"/>
          <w:w w:val="105"/>
        </w:rPr>
        <w:t>o,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caso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acuerdo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entre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propietarios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del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ámbito,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mediante una cláusula de equidistribución incluida en el Convenio urbanístico de gestión que incluya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operaciones de equidistribución de la Unidad de Ejecución, que sustituya a la propuesta de Estatutos y Bases-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tramitado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conforme 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procedimiento dispuesto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en el artículo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88 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la LSCM,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legislación supletoria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 aplicación.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caso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Convenio,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observará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contenido,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celebración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perfeccionamiento,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publicidad,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establecidos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artículos 246 a 248 de la LSCM.</w:t>
      </w:r>
    </w:p>
    <w:p w14:paraId="0F926869" w14:textId="77777777" w:rsidR="00E47900" w:rsidRDefault="00000000">
      <w:pPr>
        <w:pStyle w:val="Ttulo4"/>
        <w:spacing w:before="186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16.</w:t>
      </w:r>
      <w:r>
        <w:rPr>
          <w:color w:val="010202"/>
          <w:spacing w:val="23"/>
          <w:u w:color="010202"/>
        </w:rPr>
        <w:t xml:space="preserve"> </w:t>
      </w:r>
      <w:r>
        <w:rPr>
          <w:color w:val="010202"/>
          <w:u w:color="010202"/>
        </w:rPr>
        <w:t>Proyecto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spacing w:val="-2"/>
          <w:u w:color="010202"/>
        </w:rPr>
        <w:t>Urbanización</w:t>
      </w:r>
    </w:p>
    <w:p w14:paraId="7EBC2EA0" w14:textId="77777777" w:rsidR="00E47900" w:rsidRDefault="00E47900">
      <w:pPr>
        <w:pStyle w:val="Textoindependiente"/>
        <w:spacing w:before="101"/>
        <w:rPr>
          <w:b/>
        </w:rPr>
      </w:pPr>
    </w:p>
    <w:p w14:paraId="1455AFF5" w14:textId="77777777" w:rsidR="00E47900" w:rsidRDefault="00000000">
      <w:pPr>
        <w:pStyle w:val="Textoindependiente"/>
        <w:spacing w:line="376" w:lineRule="auto"/>
        <w:ind w:left="1359" w:right="1497" w:hanging="1"/>
        <w:jc w:val="both"/>
      </w:pPr>
      <w:r>
        <w:rPr>
          <w:color w:val="010202"/>
          <w:w w:val="105"/>
          <w:u w:val="single" w:color="010202"/>
        </w:rPr>
        <w:t>Contenido</w:t>
      </w:r>
      <w:r>
        <w:rPr>
          <w:color w:val="010202"/>
          <w:w w:val="105"/>
        </w:rPr>
        <w:t>: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 proyecto de urbanización contendrá las determinaciones y documentación exigida en la LSCM, así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aquellas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fija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Plan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General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1994,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específicas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prevé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presente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PPRI.</w:t>
      </w:r>
    </w:p>
    <w:p w14:paraId="364BF8FC" w14:textId="77777777" w:rsidR="00E47900" w:rsidRDefault="00000000">
      <w:pPr>
        <w:pStyle w:val="Textoindependiente"/>
        <w:spacing w:before="184" w:line="376" w:lineRule="auto"/>
        <w:ind w:left="1359" w:right="1495"/>
        <w:jc w:val="both"/>
      </w:pPr>
      <w:r>
        <w:rPr>
          <w:color w:val="010202"/>
          <w:w w:val="105"/>
        </w:rPr>
        <w:t>El proyecto de Urbanización podrá, en cualquier caso, efectuar las adaptaciones de detalle exigidas por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características del suelo y subsuelo si, de los estudios geotécnicos que eventualmente pudieran hacerse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medioambientales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existentes,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desprendiera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necesidad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proceder 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las mencionadas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adaptaciones.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podrán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contener determinaciones propias del planeamiento urbanístico, debiendo cumplir las previsiones y, en su caso,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requerimientos que para ellos establezca el planeamiento y las normas reguladoras de las obras y los servicios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mínimos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previstas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artículo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97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LSCM.</w:t>
      </w:r>
    </w:p>
    <w:p w14:paraId="1B9BB11E" w14:textId="77777777" w:rsidR="00E47900" w:rsidRDefault="00000000">
      <w:pPr>
        <w:pStyle w:val="Textoindependiente"/>
        <w:spacing w:before="186" w:line="376" w:lineRule="auto"/>
        <w:ind w:left="1359" w:right="1498"/>
        <w:jc w:val="both"/>
      </w:pPr>
      <w:r>
        <w:rPr>
          <w:color w:val="010202"/>
          <w:w w:val="105"/>
        </w:rPr>
        <w:t>El proyecto de Urbanización podrá, así mismo, reajustar la disposición de las secciones transversales de las calles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definidas en el PPRI y ordenar las zonas verdes y espacios libres, de acuerdo con el criterio e instrucciones 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Ayuntamiento.</w:t>
      </w:r>
    </w:p>
    <w:p w14:paraId="3EE69002" w14:textId="77777777" w:rsidR="00E47900" w:rsidRDefault="00E47900">
      <w:pPr>
        <w:pStyle w:val="Textoindependiente"/>
        <w:spacing w:before="128"/>
      </w:pPr>
    </w:p>
    <w:p w14:paraId="2E2F7AD7" w14:textId="77777777" w:rsidR="00E47900" w:rsidRDefault="00000000">
      <w:pPr>
        <w:pStyle w:val="Textoindependiente"/>
        <w:spacing w:before="1" w:line="376" w:lineRule="auto"/>
        <w:ind w:left="1359" w:right="1497" w:hanging="1"/>
        <w:jc w:val="both"/>
      </w:pPr>
      <w:r>
        <w:rPr>
          <w:color w:val="010202"/>
          <w:spacing w:val="-2"/>
          <w:w w:val="105"/>
          <w:u w:val="single" w:color="010202"/>
        </w:rPr>
        <w:t>Formulación</w:t>
      </w:r>
      <w:r>
        <w:rPr>
          <w:color w:val="010202"/>
          <w:spacing w:val="-2"/>
          <w:w w:val="105"/>
        </w:rPr>
        <w:t>:</w:t>
      </w:r>
      <w:r>
        <w:rPr>
          <w:color w:val="010202"/>
          <w:spacing w:val="35"/>
          <w:w w:val="105"/>
        </w:rPr>
        <w:t xml:space="preserve"> </w:t>
      </w:r>
      <w:r>
        <w:rPr>
          <w:color w:val="010202"/>
          <w:spacing w:val="-2"/>
          <w:w w:val="105"/>
        </w:rPr>
        <w:t>Será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formulado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por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Junta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Compensación,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o,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caso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acuerdo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entre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todos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propietarios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para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actuar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bajo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figura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propietario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único,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aquel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ostente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esta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condición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representativa.</w:t>
      </w:r>
    </w:p>
    <w:p w14:paraId="6E8842F9" w14:textId="77777777" w:rsidR="00E47900" w:rsidRDefault="00000000">
      <w:pPr>
        <w:spacing w:before="184"/>
        <w:ind w:left="1359"/>
        <w:jc w:val="both"/>
        <w:rPr>
          <w:b/>
          <w:sz w:val="16"/>
        </w:rPr>
      </w:pPr>
      <w:r>
        <w:rPr>
          <w:b/>
          <w:color w:val="010202"/>
          <w:sz w:val="16"/>
          <w:u w:val="single" w:color="010202"/>
        </w:rPr>
        <w:t>Artículo</w:t>
      </w:r>
      <w:r>
        <w:rPr>
          <w:b/>
          <w:color w:val="010202"/>
          <w:spacing w:val="-8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17.</w:t>
      </w:r>
      <w:r>
        <w:rPr>
          <w:b/>
          <w:color w:val="010202"/>
          <w:spacing w:val="22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Proyectos</w:t>
      </w:r>
      <w:r>
        <w:rPr>
          <w:b/>
          <w:color w:val="010202"/>
          <w:spacing w:val="-7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de</w:t>
      </w:r>
      <w:r>
        <w:rPr>
          <w:b/>
          <w:color w:val="010202"/>
          <w:spacing w:val="-8"/>
          <w:sz w:val="16"/>
          <w:u w:val="single" w:color="010202"/>
        </w:rPr>
        <w:t xml:space="preserve"> </w:t>
      </w:r>
      <w:r>
        <w:rPr>
          <w:b/>
          <w:color w:val="010202"/>
          <w:spacing w:val="-2"/>
          <w:sz w:val="16"/>
          <w:u w:val="single" w:color="010202"/>
        </w:rPr>
        <w:t>Parcelación</w:t>
      </w:r>
    </w:p>
    <w:p w14:paraId="7C7E457C" w14:textId="77777777" w:rsidR="00E47900" w:rsidRDefault="00E47900">
      <w:pPr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33CB02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 wp14:anchorId="739BA75D" wp14:editId="35707F7E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F159E" id="Graphic 34" o:spid="_x0000_s1026" style="position:absolute;margin-left:36pt;margin-top:2.3pt;width:524.45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A3E25EE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D41CE90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147</w:t>
      </w:r>
    </w:p>
    <w:p w14:paraId="409E3F82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11F725DC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37D7C896" wp14:editId="6C36E4BA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A6A9E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7C896" id="Textbox 35" o:spid="_x0000_s1033" type="#_x0000_t202" style="position:absolute;margin-left:565.1pt;margin-top:698.3pt;width:13.35pt;height:88.1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BscD+woQEAADE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3ECA6A9E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743546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0F1A34B" wp14:editId="21122121">
                <wp:extent cx="6660515" cy="6985"/>
                <wp:effectExtent l="9525" t="0" r="0" b="2539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1A96C" id="Group 3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0McQIAAJI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39H9DHECAACSBQAADgAAAAAAAAAAAAAA&#10;AAAuAgAAZHJzL2Uyb0RvYy54bWxQSwECLQAUAAYACAAAACEAqDPXxtsAAAAEAQAADwAAAAAAAAAA&#10;AAAAAADLBAAAZHJzL2Rvd25yZXYueG1sUEsFBgAAAAAEAAQA8wAAANMFAAAAAA==&#10;">
                <v:shape id="Graphic 3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22C9BCA" w14:textId="77777777" w:rsidR="00E47900" w:rsidRDefault="00E47900">
      <w:pPr>
        <w:pStyle w:val="Textoindependiente"/>
        <w:rPr>
          <w:rFonts w:ascii="Times New Roman"/>
        </w:rPr>
      </w:pPr>
    </w:p>
    <w:p w14:paraId="34617AA9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1AAB7CFD" w14:textId="77777777" w:rsidR="00E47900" w:rsidRDefault="00000000">
      <w:pPr>
        <w:pStyle w:val="Textoindependiente"/>
        <w:spacing w:before="1" w:line="379" w:lineRule="auto"/>
        <w:ind w:left="1359" w:right="1492"/>
      </w:pP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parcelación,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segregación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división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material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38"/>
          <w:w w:val="105"/>
        </w:rPr>
        <w:t xml:space="preserve"> </w:t>
      </w:r>
      <w:r>
        <w:rPr>
          <w:color w:val="010202"/>
          <w:w w:val="105"/>
        </w:rPr>
        <w:t>terrenos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estuviera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contenida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38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Reparcelación,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requerirá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previa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licencia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parcelación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redacción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Parcelación.</w:t>
      </w:r>
    </w:p>
    <w:p w14:paraId="3FE6B659" w14:textId="77777777" w:rsidR="00E47900" w:rsidRDefault="00000000">
      <w:pPr>
        <w:pStyle w:val="Textoindependiente"/>
        <w:spacing w:before="180"/>
        <w:ind w:left="1359"/>
      </w:pPr>
      <w:r>
        <w:rPr>
          <w:color w:val="010202"/>
        </w:rPr>
        <w:t>Se adecuarán en cada caso a las condiciones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 xml:space="preserve">generales y particulares de parcelación que el planeamiento </w:t>
      </w:r>
      <w:r>
        <w:rPr>
          <w:color w:val="010202"/>
          <w:spacing w:val="-2"/>
        </w:rPr>
        <w:t>establece.</w:t>
      </w:r>
    </w:p>
    <w:p w14:paraId="10EE5644" w14:textId="77777777" w:rsidR="00E47900" w:rsidRDefault="00E47900">
      <w:pPr>
        <w:pStyle w:val="Textoindependiente"/>
        <w:spacing w:before="100"/>
      </w:pPr>
    </w:p>
    <w:p w14:paraId="227031B1" w14:textId="77777777" w:rsidR="00E47900" w:rsidRDefault="00000000">
      <w:pPr>
        <w:pStyle w:val="Textoindependiente"/>
        <w:spacing w:line="376" w:lineRule="auto"/>
        <w:ind w:left="1359" w:right="1503" w:hanging="1"/>
      </w:pPr>
      <w:r>
        <w:rPr>
          <w:color w:val="010202"/>
          <w:spacing w:val="-2"/>
          <w:w w:val="105"/>
          <w:u w:val="single" w:color="010202"/>
        </w:rPr>
        <w:t>Formulación</w:t>
      </w:r>
      <w:r>
        <w:rPr>
          <w:color w:val="010202"/>
          <w:spacing w:val="-3"/>
          <w:w w:val="105"/>
          <w:u w:val="single" w:color="010202"/>
        </w:rPr>
        <w:t xml:space="preserve"> </w:t>
      </w:r>
      <w:r>
        <w:rPr>
          <w:color w:val="010202"/>
          <w:spacing w:val="-2"/>
          <w:w w:val="105"/>
          <w:u w:val="single" w:color="010202"/>
        </w:rPr>
        <w:t>y</w:t>
      </w:r>
      <w:r>
        <w:rPr>
          <w:color w:val="010202"/>
          <w:spacing w:val="-4"/>
          <w:w w:val="105"/>
          <w:u w:val="single" w:color="010202"/>
        </w:rPr>
        <w:t xml:space="preserve"> </w:t>
      </w:r>
      <w:r>
        <w:rPr>
          <w:color w:val="010202"/>
          <w:spacing w:val="-2"/>
          <w:w w:val="105"/>
          <w:u w:val="single" w:color="010202"/>
        </w:rPr>
        <w:t>tramitación</w:t>
      </w:r>
      <w:r>
        <w:rPr>
          <w:color w:val="010202"/>
          <w:spacing w:val="-2"/>
          <w:w w:val="105"/>
        </w:rPr>
        <w:t>:</w:t>
      </w:r>
      <w:r>
        <w:rPr>
          <w:color w:val="010202"/>
          <w:spacing w:val="34"/>
          <w:w w:val="105"/>
        </w:rPr>
        <w:t xml:space="preserve"> </w:t>
      </w:r>
      <w:r>
        <w:rPr>
          <w:color w:val="010202"/>
          <w:spacing w:val="-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formularán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por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interesado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tramitarán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como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solicitud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licencia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parcelación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ante el Ayuntamiento.</w:t>
      </w:r>
    </w:p>
    <w:p w14:paraId="452F159D" w14:textId="77777777" w:rsidR="00E47900" w:rsidRDefault="00000000">
      <w:pPr>
        <w:pStyle w:val="Ttulo4"/>
        <w:spacing w:before="185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u w:color="010202"/>
        </w:rPr>
        <w:t>18.</w:t>
      </w:r>
      <w:r>
        <w:rPr>
          <w:color w:val="010202"/>
          <w:spacing w:val="55"/>
          <w:u w:color="010202"/>
        </w:rPr>
        <w:t xml:space="preserve"> </w:t>
      </w:r>
      <w:r>
        <w:rPr>
          <w:color w:val="010202"/>
          <w:u w:color="010202"/>
        </w:rPr>
        <w:t>Proyectos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spacing w:val="-2"/>
          <w:u w:color="010202"/>
        </w:rPr>
        <w:t>edificación</w:t>
      </w:r>
    </w:p>
    <w:p w14:paraId="3A5CF85C" w14:textId="77777777" w:rsidR="00E47900" w:rsidRDefault="00E47900">
      <w:pPr>
        <w:pStyle w:val="Textoindependiente"/>
        <w:spacing w:before="98"/>
        <w:rPr>
          <w:b/>
        </w:rPr>
      </w:pPr>
    </w:p>
    <w:p w14:paraId="1BB0B079" w14:textId="77777777" w:rsidR="00E47900" w:rsidRDefault="00000000">
      <w:pPr>
        <w:pStyle w:val="Textoindependiente"/>
        <w:spacing w:before="1" w:line="376" w:lineRule="auto"/>
        <w:ind w:left="1359" w:right="1502"/>
        <w:jc w:val="both"/>
      </w:pPr>
      <w:r>
        <w:rPr>
          <w:color w:val="010202"/>
          <w:w w:val="105"/>
        </w:rPr>
        <w:t>Los proyectos de edificación se someterán en cuanto a las condiciones urbanísticas de referencia, tanto a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determinaciones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específicas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la zona 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 se proyecta como 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generales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presente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PPRI y las derivadas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del planeamiento general vigente de aplicación.</w:t>
      </w:r>
    </w:p>
    <w:p w14:paraId="646EDDA2" w14:textId="77777777" w:rsidR="00E47900" w:rsidRDefault="00000000">
      <w:pPr>
        <w:pStyle w:val="Textoindependiente"/>
        <w:spacing w:before="185" w:line="376" w:lineRule="auto"/>
        <w:ind w:left="1359" w:right="1492"/>
        <w:jc w:val="both"/>
      </w:pPr>
      <w:r>
        <w:rPr>
          <w:color w:val="010202"/>
          <w:w w:val="105"/>
        </w:rPr>
        <w:t>Asimismo,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dará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satisfacción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toda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legislación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sectorial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disposiciones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normativas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reglamentarias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obligado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cumplimiento.</w:t>
      </w:r>
    </w:p>
    <w:p w14:paraId="0C397B3A" w14:textId="77777777" w:rsidR="00E47900" w:rsidRDefault="00000000">
      <w:pPr>
        <w:pStyle w:val="Textoindependiente"/>
        <w:spacing w:before="184" w:line="376" w:lineRule="auto"/>
        <w:ind w:left="1359" w:right="1490"/>
        <w:jc w:val="both"/>
      </w:pPr>
      <w:r>
        <w:rPr>
          <w:color w:val="010202"/>
          <w:w w:val="105"/>
        </w:rPr>
        <w:t>Todo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redacte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obtención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licencia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ejecución,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deberá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incluir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acondicionamiento de los espacios libres privados de parcela, que formen parte integrante de la parcela cuya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pretende,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teniendo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cuenta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obligación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conservar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árboles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términos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establecidos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estas normas urbanística y en el EIA 2012.</w:t>
      </w:r>
    </w:p>
    <w:p w14:paraId="14391EB7" w14:textId="77777777" w:rsidR="00E47900" w:rsidRDefault="00000000">
      <w:pPr>
        <w:spacing w:before="186" w:line="602" w:lineRule="auto"/>
        <w:ind w:left="1359" w:right="2978"/>
        <w:jc w:val="both"/>
        <w:rPr>
          <w:b/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proyectos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incluirán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estudio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refieran.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  <w:u w:val="single" w:color="010202"/>
        </w:rPr>
        <w:t>Artículo 19.</w:t>
      </w:r>
      <w:r>
        <w:rPr>
          <w:b/>
          <w:color w:val="010202"/>
          <w:spacing w:val="40"/>
          <w:w w:val="105"/>
          <w:sz w:val="16"/>
          <w:u w:val="single" w:color="010202"/>
        </w:rPr>
        <w:t xml:space="preserve"> </w:t>
      </w:r>
      <w:r>
        <w:rPr>
          <w:b/>
          <w:color w:val="010202"/>
          <w:w w:val="105"/>
          <w:sz w:val="16"/>
          <w:u w:val="single" w:color="010202"/>
        </w:rPr>
        <w:t>Estudios de Detalle</w:t>
      </w:r>
    </w:p>
    <w:p w14:paraId="6E5C0042" w14:textId="77777777" w:rsidR="00E47900" w:rsidRDefault="00000000">
      <w:pPr>
        <w:pStyle w:val="Textoindependiente"/>
        <w:spacing w:line="376" w:lineRule="auto"/>
        <w:ind w:left="1359" w:right="1500"/>
        <w:jc w:val="both"/>
      </w:pPr>
      <w:r>
        <w:rPr>
          <w:color w:val="010202"/>
          <w:spacing w:val="-2"/>
          <w:w w:val="105"/>
        </w:rPr>
        <w:t>Para 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desarrollo de este PPRI no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se prevé la obligación de redactar ningún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Estudio de Detalle, dado que se contiene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regulación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edificación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usos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con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alcance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necesario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para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su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completa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ejecución.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No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obstante,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caso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quieran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formular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Estudios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Detalle,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adecuarán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normas.</w:t>
      </w:r>
    </w:p>
    <w:p w14:paraId="5A82E381" w14:textId="77777777" w:rsidR="00E47900" w:rsidRDefault="00E47900">
      <w:pPr>
        <w:pStyle w:val="Textoindependiente"/>
        <w:spacing w:before="65"/>
      </w:pPr>
    </w:p>
    <w:p w14:paraId="6A5EABB2" w14:textId="77777777" w:rsidR="00E47900" w:rsidRDefault="00000000">
      <w:pPr>
        <w:pStyle w:val="Textoindependiente"/>
        <w:spacing w:line="376" w:lineRule="auto"/>
        <w:ind w:left="1359" w:right="1502" w:hanging="1"/>
        <w:jc w:val="both"/>
      </w:pPr>
      <w:r>
        <w:rPr>
          <w:color w:val="010202"/>
          <w:w w:val="105"/>
          <w:u w:val="single" w:color="010202"/>
        </w:rPr>
        <w:t>Contenido</w:t>
      </w:r>
      <w:r>
        <w:rPr>
          <w:color w:val="010202"/>
          <w:w w:val="105"/>
        </w:rPr>
        <w:t>: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Estudios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Detalle,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cualquiera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objeto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redacción,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contendrán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determinaciones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previstas en los artículos 53 y 54 de la LSCM. Deberán comprender manzanas completas o unidades urbanas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equivalentes, artículo 53.1 de la LSCM.</w:t>
      </w:r>
    </w:p>
    <w:p w14:paraId="4CEDB1B7" w14:textId="77777777" w:rsidR="00E47900" w:rsidRDefault="00E47900">
      <w:pPr>
        <w:pStyle w:val="Textoindependiente"/>
        <w:spacing w:before="67"/>
      </w:pPr>
    </w:p>
    <w:p w14:paraId="55C7A274" w14:textId="77777777" w:rsidR="00E47900" w:rsidRDefault="00000000">
      <w:pPr>
        <w:pStyle w:val="Textoindependiente"/>
        <w:spacing w:line="376" w:lineRule="auto"/>
        <w:ind w:left="1359" w:right="1497"/>
        <w:jc w:val="both"/>
      </w:pPr>
      <w:r>
        <w:rPr>
          <w:color w:val="010202"/>
          <w:w w:val="105"/>
        </w:rPr>
        <w:t>A estos efectos, se entiende por unidad urbana equivalente el ámbito de la parcela de que se trate, más aquellas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otras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contiguas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próximas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sobre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pueda incidir.</w:t>
      </w:r>
    </w:p>
    <w:p w14:paraId="66B02856" w14:textId="77777777" w:rsidR="00E47900" w:rsidRDefault="00000000">
      <w:pPr>
        <w:pStyle w:val="Textoindependiente"/>
        <w:spacing w:before="184"/>
        <w:ind w:left="1359"/>
        <w:jc w:val="both"/>
      </w:pPr>
      <w:r>
        <w:rPr>
          <w:color w:val="010202"/>
        </w:rPr>
        <w:t>Estos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Estudios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1"/>
        </w:rPr>
        <w:t xml:space="preserve"> </w:t>
      </w:r>
      <w:r>
        <w:rPr>
          <w:color w:val="010202"/>
          <w:spacing w:val="-2"/>
        </w:rPr>
        <w:t>Detalle:</w:t>
      </w:r>
    </w:p>
    <w:p w14:paraId="0F08502D" w14:textId="77777777" w:rsidR="00E47900" w:rsidRDefault="00000000">
      <w:pPr>
        <w:pStyle w:val="Prrafodelista"/>
        <w:numPr>
          <w:ilvl w:val="0"/>
          <w:numId w:val="86"/>
        </w:numPr>
        <w:tabs>
          <w:tab w:val="left" w:pos="2223"/>
        </w:tabs>
        <w:spacing w:before="91" w:line="364" w:lineRule="auto"/>
        <w:ind w:right="1562"/>
        <w:rPr>
          <w:sz w:val="16"/>
        </w:rPr>
      </w:pPr>
      <w:r>
        <w:rPr>
          <w:color w:val="010202"/>
          <w:spacing w:val="-2"/>
          <w:w w:val="105"/>
          <w:sz w:val="16"/>
        </w:rPr>
        <w:t>Se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mantendrán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árboles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términos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condiciones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establecidas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estas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normas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urbanísticas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 EIA 2012.</w:t>
      </w:r>
    </w:p>
    <w:p w14:paraId="4CF87529" w14:textId="77777777" w:rsidR="00E47900" w:rsidRDefault="00E47900">
      <w:pPr>
        <w:pStyle w:val="Prrafodelista"/>
        <w:spacing w:line="364" w:lineRule="auto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2B3832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 wp14:anchorId="4F8DC142" wp14:editId="0C3BEBC1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C830" id="Graphic 38" o:spid="_x0000_s1026" style="position:absolute;margin-left:36pt;margin-top:2.3pt;width:524.45pt;height: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148</w:t>
      </w:r>
    </w:p>
    <w:p w14:paraId="6BBC5B04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3FCAA7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7F2403AC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23ADCE07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1CFF85E" wp14:editId="52782343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F2D62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FF85E" id="Textbox 39" o:spid="_x0000_s1034" type="#_x0000_t202" style="position:absolute;margin-left:565.1pt;margin-top:698.3pt;width:13.35pt;height:88.1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PaX3noQEAADE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37BF2D62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C5B5C9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5ED9795" wp14:editId="66DD0B97">
                <wp:extent cx="6660515" cy="6985"/>
                <wp:effectExtent l="9525" t="0" r="0" b="2539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B724B" id="Group 4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GVxuyRyAgAAkgUAAA4AAAAAAAAAAAAA&#10;AAAALgIAAGRycy9lMm9Eb2MueG1sUEsBAi0AFAAGAAgAAAAhAKgz18bbAAAABAEAAA8AAAAAAAAA&#10;AAAAAAAAzAQAAGRycy9kb3ducmV2LnhtbFBLBQYAAAAABAAEAPMAAADUBQAAAAA=&#10;">
                <v:shape id="Graphic 4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04DBD8A8" w14:textId="77777777" w:rsidR="00E47900" w:rsidRDefault="00E47900">
      <w:pPr>
        <w:pStyle w:val="Textoindependiente"/>
        <w:rPr>
          <w:rFonts w:ascii="Times New Roman"/>
        </w:rPr>
      </w:pPr>
    </w:p>
    <w:p w14:paraId="01136972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60C0E7AB" w14:textId="77777777" w:rsidR="00E47900" w:rsidRDefault="00000000">
      <w:pPr>
        <w:pStyle w:val="Prrafodelista"/>
        <w:numPr>
          <w:ilvl w:val="0"/>
          <w:numId w:val="85"/>
        </w:numPr>
        <w:tabs>
          <w:tab w:val="left" w:pos="2223"/>
        </w:tabs>
        <w:spacing w:line="374" w:lineRule="auto"/>
        <w:ind w:right="1770"/>
        <w:rPr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resto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estará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indicado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capítulos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4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7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EIA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2012,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definiendo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protección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zonificándolas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libres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privados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parcela.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respetará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dispuesto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Ley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8/2005,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26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diciembre,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protección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fomento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Comunidad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Madrid,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Ordenanza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Reguladora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protección,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conservación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mejora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arbolado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municipio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Rozas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Madrid,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27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septiembre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2021.</w:t>
      </w:r>
    </w:p>
    <w:p w14:paraId="6384803C" w14:textId="77777777" w:rsidR="00E47900" w:rsidRDefault="00000000">
      <w:pPr>
        <w:pStyle w:val="Textoindependiente"/>
        <w:spacing w:before="143" w:line="379" w:lineRule="auto"/>
        <w:ind w:left="1359" w:right="1488"/>
      </w:pPr>
      <w:r>
        <w:rPr>
          <w:color w:val="010202"/>
          <w:w w:val="105"/>
          <w:u w:val="single" w:color="010202"/>
        </w:rPr>
        <w:t>Tramitación</w:t>
      </w:r>
      <w:r>
        <w:rPr>
          <w:color w:val="010202"/>
          <w:w w:val="105"/>
        </w:rPr>
        <w:t>:</w:t>
      </w:r>
      <w:r>
        <w:rPr>
          <w:color w:val="010202"/>
          <w:spacing w:val="74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Estudios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Detalle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tramitarán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ante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Ayuntamiento,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atendiendo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regulación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sobre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procedimiento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aprobación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establece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artículo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60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LSCM.</w:t>
      </w:r>
    </w:p>
    <w:p w14:paraId="6D385F6D" w14:textId="77777777" w:rsidR="00E47900" w:rsidRDefault="00000000">
      <w:pPr>
        <w:pStyle w:val="Textoindependiente"/>
        <w:spacing w:before="135"/>
        <w:ind w:left="1359"/>
      </w:pPr>
      <w:r>
        <w:rPr>
          <w:color w:val="010202"/>
          <w:spacing w:val="-4"/>
          <w:w w:val="105"/>
          <w:u w:val="single" w:color="010202"/>
        </w:rPr>
        <w:t>Formulación</w:t>
      </w:r>
      <w:r>
        <w:rPr>
          <w:color w:val="010202"/>
          <w:spacing w:val="-4"/>
          <w:w w:val="105"/>
        </w:rPr>
        <w:t>:</w:t>
      </w:r>
      <w:r>
        <w:rPr>
          <w:color w:val="010202"/>
          <w:spacing w:val="41"/>
          <w:w w:val="105"/>
        </w:rPr>
        <w:t xml:space="preserve"> </w:t>
      </w:r>
      <w:r>
        <w:rPr>
          <w:color w:val="010202"/>
          <w:spacing w:val="-4"/>
          <w:w w:val="105"/>
        </w:rPr>
        <w:t>La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competencia</w:t>
      </w:r>
      <w:r>
        <w:rPr>
          <w:color w:val="010202"/>
          <w:w w:val="105"/>
        </w:rPr>
        <w:t xml:space="preserve"> </w:t>
      </w:r>
      <w:r>
        <w:rPr>
          <w:color w:val="010202"/>
          <w:spacing w:val="-4"/>
          <w:w w:val="105"/>
        </w:rPr>
        <w:t>para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su</w:t>
      </w:r>
      <w:r>
        <w:rPr>
          <w:color w:val="010202"/>
          <w:w w:val="105"/>
        </w:rPr>
        <w:t xml:space="preserve"> </w:t>
      </w:r>
      <w:r>
        <w:rPr>
          <w:color w:val="010202"/>
          <w:spacing w:val="-4"/>
          <w:w w:val="105"/>
        </w:rPr>
        <w:t>formulación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queda</w:t>
      </w:r>
      <w:r>
        <w:rPr>
          <w:color w:val="010202"/>
          <w:w w:val="105"/>
        </w:rPr>
        <w:t xml:space="preserve"> </w:t>
      </w:r>
      <w:r>
        <w:rPr>
          <w:color w:val="010202"/>
          <w:spacing w:val="-4"/>
          <w:w w:val="105"/>
        </w:rPr>
        <w:t>regulada</w:t>
      </w:r>
      <w:r>
        <w:rPr>
          <w:color w:val="010202"/>
          <w:w w:val="105"/>
        </w:rPr>
        <w:t xml:space="preserve"> </w:t>
      </w:r>
      <w:r>
        <w:rPr>
          <w:color w:val="010202"/>
          <w:spacing w:val="-4"/>
          <w:w w:val="105"/>
        </w:rPr>
        <w:t>por</w:t>
      </w:r>
      <w:r>
        <w:rPr>
          <w:color w:val="010202"/>
          <w:w w:val="105"/>
        </w:rPr>
        <w:t xml:space="preserve"> </w:t>
      </w:r>
      <w:r>
        <w:rPr>
          <w:color w:val="010202"/>
          <w:spacing w:val="-4"/>
          <w:w w:val="105"/>
        </w:rPr>
        <w:t>lo</w:t>
      </w:r>
      <w:r>
        <w:rPr>
          <w:color w:val="010202"/>
          <w:w w:val="105"/>
        </w:rPr>
        <w:t xml:space="preserve"> </w:t>
      </w:r>
      <w:r>
        <w:rPr>
          <w:color w:val="010202"/>
          <w:spacing w:val="-4"/>
          <w:w w:val="105"/>
        </w:rPr>
        <w:t>establecido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en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spacing w:val="-4"/>
          <w:w w:val="105"/>
        </w:rPr>
        <w:t>artículo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56.1</w:t>
      </w:r>
      <w:r>
        <w:rPr>
          <w:color w:val="010202"/>
          <w:w w:val="105"/>
        </w:rPr>
        <w:t xml:space="preserve"> </w:t>
      </w:r>
      <w:r>
        <w:rPr>
          <w:color w:val="010202"/>
          <w:spacing w:val="-4"/>
          <w:w w:val="105"/>
        </w:rPr>
        <w:t>de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la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LSCM.</w:t>
      </w:r>
    </w:p>
    <w:p w14:paraId="26B1CC70" w14:textId="77777777" w:rsidR="00E47900" w:rsidRDefault="00E47900">
      <w:pPr>
        <w:pStyle w:val="Textoindependiente"/>
        <w:spacing w:before="55"/>
      </w:pPr>
    </w:p>
    <w:p w14:paraId="0DFCB7A3" w14:textId="77777777" w:rsidR="00E47900" w:rsidRDefault="00000000">
      <w:pPr>
        <w:pStyle w:val="Textoindependiente"/>
        <w:spacing w:line="376" w:lineRule="auto"/>
        <w:ind w:left="1359" w:right="1501"/>
        <w:jc w:val="both"/>
      </w:pPr>
      <w:r>
        <w:rPr>
          <w:color w:val="010202"/>
          <w:w w:val="105"/>
          <w:u w:val="single" w:color="010202"/>
        </w:rPr>
        <w:t>Objeto</w:t>
      </w:r>
      <w:r>
        <w:rPr>
          <w:color w:val="010202"/>
          <w:w w:val="105"/>
        </w:rPr>
        <w:t>: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Estudio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Detalle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establecer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alineaciones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interiores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parcelas,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respetando,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todo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caso,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retranqueos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obligatorios,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garantizará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conservación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mayor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número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árboles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afloramientos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rocosos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respecto de los previstos en el EIA 2012.</w:t>
      </w:r>
    </w:p>
    <w:p w14:paraId="331D9E9D" w14:textId="77777777" w:rsidR="00E47900" w:rsidRDefault="00000000">
      <w:pPr>
        <w:pStyle w:val="Ttulo4"/>
        <w:spacing w:before="18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20.</w:t>
      </w:r>
      <w:r>
        <w:rPr>
          <w:color w:val="010202"/>
          <w:spacing w:val="22"/>
          <w:u w:color="010202"/>
        </w:rPr>
        <w:t xml:space="preserve"> </w:t>
      </w:r>
      <w:r>
        <w:rPr>
          <w:color w:val="010202"/>
          <w:u w:color="010202"/>
        </w:rPr>
        <w:t>Condiciones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u w:color="010202"/>
        </w:rPr>
        <w:t>actuación</w:t>
      </w:r>
      <w:r>
        <w:rPr>
          <w:color w:val="010202"/>
          <w:spacing w:val="-9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-8"/>
          <w:u w:color="010202"/>
        </w:rPr>
        <w:t xml:space="preserve"> </w:t>
      </w:r>
      <w:r>
        <w:rPr>
          <w:color w:val="010202"/>
          <w:spacing w:val="-2"/>
          <w:u w:color="010202"/>
        </w:rPr>
        <w:t>ejecución</w:t>
      </w:r>
    </w:p>
    <w:p w14:paraId="125AC1EF" w14:textId="77777777" w:rsidR="00E47900" w:rsidRDefault="00E47900">
      <w:pPr>
        <w:pStyle w:val="Textoindependiente"/>
        <w:spacing w:before="100"/>
        <w:rPr>
          <w:b/>
        </w:rPr>
      </w:pPr>
    </w:p>
    <w:p w14:paraId="3ECE9995" w14:textId="77777777" w:rsidR="00E47900" w:rsidRDefault="00000000">
      <w:pPr>
        <w:pStyle w:val="Prrafodelista"/>
        <w:numPr>
          <w:ilvl w:val="0"/>
          <w:numId w:val="84"/>
        </w:numPr>
        <w:tabs>
          <w:tab w:val="left" w:pos="1900"/>
        </w:tabs>
        <w:spacing w:line="376" w:lineRule="auto"/>
        <w:ind w:right="1496"/>
        <w:rPr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La actuación y ejecución se someterá 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las disposiciones que para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el sistema de ejecución por compensación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determinan las disposiciones vigentes.</w:t>
      </w:r>
    </w:p>
    <w:p w14:paraId="16E6C5F8" w14:textId="77777777" w:rsidR="00E47900" w:rsidRDefault="00000000">
      <w:pPr>
        <w:pStyle w:val="Prrafodelista"/>
        <w:numPr>
          <w:ilvl w:val="0"/>
          <w:numId w:val="84"/>
        </w:numPr>
        <w:tabs>
          <w:tab w:val="left" w:pos="1900"/>
        </w:tabs>
        <w:spacing w:before="184" w:line="376" w:lineRule="auto"/>
        <w:ind w:right="1499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Unidad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Ejecución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XV-1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General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1994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delimitada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precisión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PPRI, 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ejecución se realizará en una única etapa.</w:t>
      </w:r>
    </w:p>
    <w:p w14:paraId="2E457098" w14:textId="77777777" w:rsidR="00E47900" w:rsidRDefault="00000000">
      <w:pPr>
        <w:pStyle w:val="Prrafodelista"/>
        <w:numPr>
          <w:ilvl w:val="0"/>
          <w:numId w:val="84"/>
        </w:numPr>
        <w:tabs>
          <w:tab w:val="left" w:pos="1900"/>
        </w:tabs>
        <w:spacing w:before="185" w:line="376" w:lineRule="auto"/>
        <w:ind w:right="1493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El proyecto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 podrá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definir etapas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ejecución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Unidad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sean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funcionalmente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autónomas.</w:t>
      </w:r>
    </w:p>
    <w:p w14:paraId="38FD4538" w14:textId="77777777" w:rsidR="00E47900" w:rsidRDefault="00000000">
      <w:pPr>
        <w:pStyle w:val="Ttulo4"/>
        <w:spacing w:before="18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u w:color="010202"/>
        </w:rPr>
        <w:t>21.</w:t>
      </w:r>
      <w:r>
        <w:rPr>
          <w:color w:val="010202"/>
          <w:spacing w:val="26"/>
          <w:u w:color="010202"/>
        </w:rPr>
        <w:t xml:space="preserve"> </w:t>
      </w:r>
      <w:r>
        <w:rPr>
          <w:color w:val="010202"/>
          <w:u w:color="010202"/>
        </w:rPr>
        <w:t>Derecho</w:t>
      </w:r>
      <w:r>
        <w:rPr>
          <w:color w:val="010202"/>
          <w:spacing w:val="-6"/>
          <w:u w:color="010202"/>
        </w:rPr>
        <w:t xml:space="preserve"> </w:t>
      </w:r>
      <w:r>
        <w:rPr>
          <w:color w:val="010202"/>
          <w:u w:color="010202"/>
        </w:rPr>
        <w:t>a</w:t>
      </w:r>
      <w:r>
        <w:rPr>
          <w:color w:val="010202"/>
          <w:spacing w:val="-7"/>
          <w:u w:color="010202"/>
        </w:rPr>
        <w:t xml:space="preserve"> </w:t>
      </w:r>
      <w:r>
        <w:rPr>
          <w:color w:val="010202"/>
          <w:spacing w:val="-2"/>
          <w:u w:color="010202"/>
        </w:rPr>
        <w:t>edificar</w:t>
      </w:r>
    </w:p>
    <w:p w14:paraId="6755528D" w14:textId="77777777" w:rsidR="00E47900" w:rsidRDefault="00E47900">
      <w:pPr>
        <w:pStyle w:val="Textoindependiente"/>
        <w:spacing w:before="99"/>
        <w:rPr>
          <w:b/>
        </w:rPr>
      </w:pPr>
    </w:p>
    <w:p w14:paraId="4F4CE9ED" w14:textId="77777777" w:rsidR="00E47900" w:rsidRDefault="00000000">
      <w:pPr>
        <w:pStyle w:val="Textoindependiente"/>
        <w:spacing w:line="374" w:lineRule="auto"/>
        <w:ind w:left="1359" w:right="1494"/>
        <w:jc w:val="both"/>
      </w:pPr>
      <w:r>
        <w:rPr>
          <w:color w:val="010202"/>
          <w:w w:val="105"/>
        </w:rPr>
        <w:t>Solamente podrá ejercerse la facultad de edificar en los terrenos que hayan adquirido la condición de solar, sin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perjuicio de 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posibilidad de simultanear las obras de edificación y urbanización,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cuyo régimen y regulación 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regirá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dispuesto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artículo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41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Real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Decreto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3288/1978,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25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agosto,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aprueba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Reglamento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Gestión Urbanística para el desarrollo y aplicación de la Ley sobre Régimen del Suelo y Ordenación Urbana (el</w:t>
      </w:r>
      <w:r>
        <w:rPr>
          <w:color w:val="010202"/>
          <w:spacing w:val="40"/>
          <w:w w:val="105"/>
        </w:rPr>
        <w:t xml:space="preserve"> </w:t>
      </w:r>
      <w:r>
        <w:rPr>
          <w:b/>
          <w:i/>
          <w:color w:val="010202"/>
          <w:spacing w:val="-2"/>
          <w:w w:val="105"/>
          <w:sz w:val="17"/>
        </w:rPr>
        <w:t>"Reglamento</w:t>
      </w:r>
      <w:r>
        <w:rPr>
          <w:b/>
          <w:i/>
          <w:color w:val="010202"/>
          <w:spacing w:val="-7"/>
          <w:w w:val="105"/>
          <w:sz w:val="17"/>
        </w:rPr>
        <w:t xml:space="preserve"> </w:t>
      </w:r>
      <w:r>
        <w:rPr>
          <w:b/>
          <w:i/>
          <w:color w:val="010202"/>
          <w:spacing w:val="-2"/>
          <w:w w:val="105"/>
          <w:sz w:val="17"/>
        </w:rPr>
        <w:t>de</w:t>
      </w:r>
      <w:r>
        <w:rPr>
          <w:b/>
          <w:i/>
          <w:color w:val="010202"/>
          <w:spacing w:val="-9"/>
          <w:w w:val="105"/>
          <w:sz w:val="17"/>
        </w:rPr>
        <w:t xml:space="preserve"> </w:t>
      </w:r>
      <w:r>
        <w:rPr>
          <w:b/>
          <w:i/>
          <w:color w:val="010202"/>
          <w:spacing w:val="-2"/>
          <w:w w:val="105"/>
          <w:sz w:val="17"/>
        </w:rPr>
        <w:t>Gestión"</w:t>
      </w:r>
      <w:r>
        <w:rPr>
          <w:color w:val="010202"/>
          <w:spacing w:val="-2"/>
          <w:w w:val="105"/>
        </w:rPr>
        <w:t>}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artículo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19.3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LSCM.</w:t>
      </w:r>
    </w:p>
    <w:p w14:paraId="54B708DB" w14:textId="77777777" w:rsidR="00E47900" w:rsidRDefault="00000000">
      <w:pPr>
        <w:pStyle w:val="Ttulo3"/>
        <w:spacing w:before="178"/>
        <w:jc w:val="both"/>
        <w:rPr>
          <w:u w:val="none"/>
        </w:rPr>
      </w:pPr>
      <w:r>
        <w:rPr>
          <w:color w:val="010202"/>
          <w:u w:color="010202"/>
        </w:rPr>
        <w:t>CAPÍTULO</w:t>
      </w:r>
      <w:r>
        <w:rPr>
          <w:color w:val="010202"/>
          <w:spacing w:val="-2"/>
          <w:u w:color="010202"/>
        </w:rPr>
        <w:t xml:space="preserve"> </w:t>
      </w:r>
      <w:r>
        <w:rPr>
          <w:color w:val="010202"/>
          <w:u w:color="010202"/>
        </w:rPr>
        <w:t>5.</w:t>
      </w:r>
      <w:r>
        <w:rPr>
          <w:color w:val="010202"/>
          <w:spacing w:val="58"/>
          <w:u w:color="010202"/>
        </w:rPr>
        <w:t xml:space="preserve">   </w:t>
      </w:r>
      <w:r>
        <w:rPr>
          <w:color w:val="010202"/>
          <w:u w:color="010202"/>
        </w:rPr>
        <w:t>NORMAS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GENERALES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LOS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4"/>
          <w:u w:color="010202"/>
        </w:rPr>
        <w:t>USOS</w:t>
      </w:r>
    </w:p>
    <w:p w14:paraId="0CDB98A5" w14:textId="77777777" w:rsidR="00E47900" w:rsidRDefault="00E47900">
      <w:pPr>
        <w:pStyle w:val="Textoindependiente"/>
        <w:spacing w:before="98"/>
        <w:rPr>
          <w:b/>
        </w:rPr>
      </w:pPr>
    </w:p>
    <w:p w14:paraId="5F7BB8AC" w14:textId="77777777" w:rsidR="00E47900" w:rsidRDefault="00000000">
      <w:pPr>
        <w:pStyle w:val="Ttulo4"/>
        <w:spacing w:before="1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22.</w:t>
      </w:r>
      <w:r>
        <w:rPr>
          <w:color w:val="010202"/>
          <w:spacing w:val="46"/>
          <w:u w:color="010202"/>
        </w:rPr>
        <w:t xml:space="preserve"> </w:t>
      </w:r>
      <w:r>
        <w:rPr>
          <w:color w:val="010202"/>
          <w:u w:color="010202"/>
        </w:rPr>
        <w:t>Tipos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usos.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Compatibilidad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tolerancia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entre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4"/>
          <w:u w:color="010202"/>
        </w:rPr>
        <w:t>ellos</w:t>
      </w:r>
    </w:p>
    <w:p w14:paraId="28688A4F" w14:textId="77777777" w:rsidR="00E47900" w:rsidRDefault="00E47900">
      <w:pPr>
        <w:pStyle w:val="Textoindependiente"/>
        <w:spacing w:before="100"/>
        <w:rPr>
          <w:b/>
        </w:rPr>
      </w:pPr>
    </w:p>
    <w:p w14:paraId="4D8EBAC9" w14:textId="77777777" w:rsidR="00E47900" w:rsidRDefault="00000000">
      <w:pPr>
        <w:pStyle w:val="Prrafodelista"/>
        <w:numPr>
          <w:ilvl w:val="0"/>
          <w:numId w:val="83"/>
        </w:numPr>
        <w:tabs>
          <w:tab w:val="left" w:pos="1899"/>
        </w:tabs>
        <w:rPr>
          <w:sz w:val="16"/>
        </w:rPr>
      </w:pP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efectos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presentes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normas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urbanísticas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pormenorizados:</w:t>
      </w:r>
    </w:p>
    <w:p w14:paraId="77A092CC" w14:textId="77777777" w:rsidR="00E47900" w:rsidRDefault="00E47900">
      <w:pPr>
        <w:pStyle w:val="Textoindependiente"/>
        <w:spacing w:before="99"/>
      </w:pPr>
    </w:p>
    <w:p w14:paraId="662C9DE2" w14:textId="77777777" w:rsidR="00E47900" w:rsidRDefault="00000000">
      <w:pPr>
        <w:pStyle w:val="Prrafodelista"/>
        <w:numPr>
          <w:ilvl w:val="1"/>
          <w:numId w:val="83"/>
        </w:numPr>
        <w:tabs>
          <w:tab w:val="left" w:pos="2223"/>
        </w:tabs>
        <w:ind w:hanging="323"/>
        <w:rPr>
          <w:sz w:val="16"/>
        </w:rPr>
      </w:pPr>
      <w:r>
        <w:rPr>
          <w:color w:val="010202"/>
          <w:spacing w:val="-2"/>
          <w:w w:val="105"/>
          <w:sz w:val="16"/>
        </w:rPr>
        <w:t>Residencial</w:t>
      </w:r>
    </w:p>
    <w:p w14:paraId="58B1D804" w14:textId="77777777" w:rsidR="00E47900" w:rsidRDefault="00E47900">
      <w:pPr>
        <w:pStyle w:val="Prrafodelista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9B9076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49127F3D" wp14:editId="65A829C4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AE4C9" id="Graphic 42" o:spid="_x0000_s1026" style="position:absolute;margin-left:36pt;margin-top:2.3pt;width:524.45pt;height: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A5D5D6D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AD5C6C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149</w:t>
      </w:r>
    </w:p>
    <w:p w14:paraId="3636E81A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73730F4D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F571F8A" wp14:editId="4C61DB1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F66A0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71F8A" id="Textbox 43" o:spid="_x0000_s1035" type="#_x0000_t202" style="position:absolute;margin-left:565.1pt;margin-top:698.3pt;width:13.35pt;height:88.1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05BF66A0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1EDF5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11E8879" wp14:editId="6B666D9C">
                <wp:extent cx="6660515" cy="6985"/>
                <wp:effectExtent l="9525" t="0" r="0" b="2539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DFBE9" id="Group 4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NomLznECAACSBQAADgAAAAAAAAAAAAAA&#10;AAAuAgAAZHJzL2Uyb0RvYy54bWxQSwECLQAUAAYACAAAACEAqDPXxtsAAAAEAQAADwAAAAAAAAAA&#10;AAAAAADLBAAAZHJzL2Rvd25yZXYueG1sUEsFBgAAAAAEAAQA8wAAANMFAAAAAA==&#10;">
                <v:shape id="Graphic 4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B6B6C91" w14:textId="77777777" w:rsidR="00E47900" w:rsidRDefault="00E47900">
      <w:pPr>
        <w:pStyle w:val="Textoindependiente"/>
        <w:rPr>
          <w:rFonts w:ascii="Times New Roman"/>
        </w:rPr>
      </w:pPr>
    </w:p>
    <w:p w14:paraId="4330CD98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424C0EAB" w14:textId="77777777" w:rsidR="00E47900" w:rsidRDefault="00000000">
      <w:pPr>
        <w:pStyle w:val="Prrafodelista"/>
        <w:numPr>
          <w:ilvl w:val="0"/>
          <w:numId w:val="82"/>
        </w:numPr>
        <w:tabs>
          <w:tab w:val="left" w:pos="2548"/>
        </w:tabs>
        <w:ind w:hanging="324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Vivienda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edificio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unifamiliar.</w:t>
      </w:r>
    </w:p>
    <w:p w14:paraId="7ADB96C6" w14:textId="77777777" w:rsidR="00E47900" w:rsidRDefault="00000000">
      <w:pPr>
        <w:pStyle w:val="Prrafodelista"/>
        <w:numPr>
          <w:ilvl w:val="0"/>
          <w:numId w:val="82"/>
        </w:numPr>
        <w:tabs>
          <w:tab w:val="left" w:pos="2548"/>
        </w:tabs>
        <w:spacing w:before="93"/>
        <w:ind w:hanging="324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Viviendas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edificio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multifamiliar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colectivo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promoción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libre</w:t>
      </w:r>
      <w:r>
        <w:rPr>
          <w:b/>
          <w:color w:val="010202"/>
          <w:spacing w:val="-2"/>
          <w:w w:val="105"/>
          <w:sz w:val="16"/>
        </w:rPr>
        <w:t>.</w:t>
      </w:r>
    </w:p>
    <w:p w14:paraId="55343645" w14:textId="77777777" w:rsidR="00E47900" w:rsidRDefault="00000000">
      <w:pPr>
        <w:pStyle w:val="Prrafodelista"/>
        <w:numPr>
          <w:ilvl w:val="0"/>
          <w:numId w:val="82"/>
        </w:numPr>
        <w:tabs>
          <w:tab w:val="left" w:pos="2548"/>
        </w:tabs>
        <w:spacing w:before="91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Viviendas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edificio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multifamiliar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colectivo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protección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pública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precio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limitado</w:t>
      </w:r>
      <w:r>
        <w:rPr>
          <w:b/>
          <w:color w:val="010202"/>
          <w:spacing w:val="-2"/>
          <w:w w:val="105"/>
          <w:sz w:val="16"/>
        </w:rPr>
        <w:t>.</w:t>
      </w:r>
    </w:p>
    <w:p w14:paraId="4F12D726" w14:textId="77777777" w:rsidR="00E47900" w:rsidRDefault="00E47900">
      <w:pPr>
        <w:pStyle w:val="Textoindependiente"/>
        <w:spacing w:before="100"/>
        <w:rPr>
          <w:b/>
        </w:rPr>
      </w:pPr>
    </w:p>
    <w:p w14:paraId="20D49DBB" w14:textId="77777777" w:rsidR="00E47900" w:rsidRDefault="00000000">
      <w:pPr>
        <w:pStyle w:val="Prrafodelista"/>
        <w:numPr>
          <w:ilvl w:val="1"/>
          <w:numId w:val="83"/>
        </w:numPr>
        <w:tabs>
          <w:tab w:val="left" w:pos="2222"/>
        </w:tabs>
        <w:ind w:left="2222" w:hanging="322"/>
        <w:rPr>
          <w:sz w:val="16"/>
        </w:rPr>
      </w:pPr>
      <w:r>
        <w:rPr>
          <w:color w:val="010202"/>
          <w:sz w:val="16"/>
        </w:rPr>
        <w:t>Dotacional-</w:t>
      </w:r>
      <w:r>
        <w:rPr>
          <w:color w:val="010202"/>
          <w:spacing w:val="-2"/>
          <w:sz w:val="16"/>
        </w:rPr>
        <w:t>Equipamiento</w:t>
      </w:r>
    </w:p>
    <w:p w14:paraId="17B3C901" w14:textId="77777777" w:rsidR="00E47900" w:rsidRDefault="00000000">
      <w:pPr>
        <w:pStyle w:val="Prrafodelista"/>
        <w:numPr>
          <w:ilvl w:val="2"/>
          <w:numId w:val="83"/>
        </w:numPr>
        <w:tabs>
          <w:tab w:val="left" w:pos="2548"/>
        </w:tabs>
        <w:spacing w:before="91"/>
        <w:rPr>
          <w:sz w:val="16"/>
        </w:rPr>
      </w:pPr>
      <w:r>
        <w:rPr>
          <w:color w:val="010202"/>
          <w:spacing w:val="-2"/>
          <w:w w:val="105"/>
          <w:sz w:val="16"/>
        </w:rPr>
        <w:t>Educación.</w:t>
      </w:r>
    </w:p>
    <w:p w14:paraId="6732FC6F" w14:textId="77777777" w:rsidR="00E47900" w:rsidRDefault="00000000">
      <w:pPr>
        <w:pStyle w:val="Prrafodelista"/>
        <w:numPr>
          <w:ilvl w:val="2"/>
          <w:numId w:val="83"/>
        </w:numPr>
        <w:tabs>
          <w:tab w:val="left" w:pos="2548"/>
        </w:tabs>
        <w:spacing w:before="92"/>
        <w:rPr>
          <w:sz w:val="16"/>
        </w:rPr>
      </w:pPr>
      <w:r>
        <w:rPr>
          <w:color w:val="010202"/>
          <w:w w:val="105"/>
          <w:sz w:val="16"/>
        </w:rPr>
        <w:t>Cultural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ocio.</w:t>
      </w:r>
    </w:p>
    <w:p w14:paraId="2A0B1CB2" w14:textId="77777777" w:rsidR="00E47900" w:rsidRDefault="00000000">
      <w:pPr>
        <w:pStyle w:val="Prrafodelista"/>
        <w:numPr>
          <w:ilvl w:val="2"/>
          <w:numId w:val="83"/>
        </w:numPr>
        <w:tabs>
          <w:tab w:val="left" w:pos="2548"/>
        </w:tabs>
        <w:spacing w:before="91"/>
        <w:rPr>
          <w:sz w:val="16"/>
        </w:rPr>
      </w:pPr>
      <w:r>
        <w:rPr>
          <w:color w:val="010202"/>
          <w:w w:val="105"/>
          <w:sz w:val="16"/>
        </w:rPr>
        <w:t>Sanitario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asistencial.</w:t>
      </w:r>
    </w:p>
    <w:p w14:paraId="0758A180" w14:textId="77777777" w:rsidR="00E47900" w:rsidRDefault="00000000">
      <w:pPr>
        <w:pStyle w:val="Prrafodelista"/>
        <w:numPr>
          <w:ilvl w:val="2"/>
          <w:numId w:val="83"/>
        </w:numPr>
        <w:tabs>
          <w:tab w:val="left" w:pos="2548"/>
        </w:tabs>
        <w:spacing w:before="92"/>
        <w:rPr>
          <w:sz w:val="16"/>
        </w:rPr>
      </w:pPr>
      <w:r>
        <w:rPr>
          <w:color w:val="010202"/>
          <w:spacing w:val="-2"/>
          <w:w w:val="105"/>
          <w:sz w:val="16"/>
        </w:rPr>
        <w:t>Deportes.</w:t>
      </w:r>
    </w:p>
    <w:p w14:paraId="6E384DE4" w14:textId="77777777" w:rsidR="00E47900" w:rsidRDefault="00000000">
      <w:pPr>
        <w:pStyle w:val="Prrafodelista"/>
        <w:numPr>
          <w:ilvl w:val="2"/>
          <w:numId w:val="83"/>
        </w:numPr>
        <w:tabs>
          <w:tab w:val="left" w:pos="2548"/>
        </w:tabs>
        <w:spacing w:before="91"/>
        <w:rPr>
          <w:sz w:val="16"/>
        </w:rPr>
      </w:pPr>
      <w:r>
        <w:rPr>
          <w:color w:val="010202"/>
          <w:spacing w:val="-2"/>
          <w:w w:val="105"/>
          <w:sz w:val="16"/>
        </w:rPr>
        <w:t>Religioso.</w:t>
      </w:r>
    </w:p>
    <w:p w14:paraId="01110BFC" w14:textId="77777777" w:rsidR="00E47900" w:rsidRDefault="00000000">
      <w:pPr>
        <w:pStyle w:val="Prrafodelista"/>
        <w:numPr>
          <w:ilvl w:val="1"/>
          <w:numId w:val="83"/>
        </w:numPr>
        <w:tabs>
          <w:tab w:val="left" w:pos="2222"/>
        </w:tabs>
        <w:spacing w:before="113"/>
        <w:ind w:left="2222" w:hanging="322"/>
        <w:rPr>
          <w:sz w:val="16"/>
        </w:rPr>
      </w:pPr>
      <w:r>
        <w:rPr>
          <w:color w:val="010202"/>
          <w:spacing w:val="-2"/>
          <w:w w:val="105"/>
          <w:sz w:val="16"/>
        </w:rPr>
        <w:t>Espacios</w:t>
      </w:r>
      <w:r>
        <w:rPr>
          <w:color w:val="01020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Libres</w:t>
      </w:r>
      <w:r>
        <w:rPr>
          <w:color w:val="010202"/>
          <w:spacing w:val="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Públicos</w:t>
      </w:r>
    </w:p>
    <w:p w14:paraId="0605623F" w14:textId="77777777" w:rsidR="00E47900" w:rsidRDefault="00000000">
      <w:pPr>
        <w:pStyle w:val="Prrafodelista"/>
        <w:numPr>
          <w:ilvl w:val="2"/>
          <w:numId w:val="83"/>
        </w:numPr>
        <w:tabs>
          <w:tab w:val="left" w:pos="2548"/>
        </w:tabs>
        <w:spacing w:before="91"/>
        <w:rPr>
          <w:sz w:val="16"/>
        </w:rPr>
      </w:pPr>
      <w:r>
        <w:rPr>
          <w:color w:val="010202"/>
          <w:w w:val="105"/>
          <w:sz w:val="16"/>
        </w:rPr>
        <w:t>Redes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locales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libres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públicos.</w:t>
      </w:r>
    </w:p>
    <w:p w14:paraId="1796B7FF" w14:textId="77777777" w:rsidR="00E47900" w:rsidRDefault="00000000">
      <w:pPr>
        <w:pStyle w:val="Prrafodelista"/>
        <w:numPr>
          <w:ilvl w:val="2"/>
          <w:numId w:val="83"/>
        </w:numPr>
        <w:tabs>
          <w:tab w:val="left" w:pos="2548"/>
        </w:tabs>
        <w:spacing w:before="92"/>
        <w:rPr>
          <w:sz w:val="16"/>
        </w:rPr>
      </w:pPr>
      <w:r>
        <w:rPr>
          <w:color w:val="010202"/>
          <w:w w:val="105"/>
          <w:sz w:val="16"/>
        </w:rPr>
        <w:t>Paseos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peatonales.</w:t>
      </w:r>
    </w:p>
    <w:p w14:paraId="0C1D7DF3" w14:textId="77777777" w:rsidR="00E47900" w:rsidRDefault="00000000">
      <w:pPr>
        <w:pStyle w:val="Prrafodelista"/>
        <w:numPr>
          <w:ilvl w:val="2"/>
          <w:numId w:val="83"/>
        </w:numPr>
        <w:tabs>
          <w:tab w:val="left" w:pos="2548"/>
        </w:tabs>
        <w:spacing w:before="91"/>
        <w:rPr>
          <w:sz w:val="16"/>
        </w:rPr>
      </w:pPr>
      <w:r>
        <w:rPr>
          <w:color w:val="010202"/>
          <w:spacing w:val="-2"/>
          <w:w w:val="105"/>
          <w:sz w:val="16"/>
        </w:rPr>
        <w:t>Encinares.</w:t>
      </w:r>
    </w:p>
    <w:p w14:paraId="62759259" w14:textId="77777777" w:rsidR="00E47900" w:rsidRDefault="00E47900">
      <w:pPr>
        <w:pStyle w:val="Textoindependiente"/>
        <w:spacing w:before="100"/>
      </w:pPr>
    </w:p>
    <w:p w14:paraId="537C3FC5" w14:textId="77777777" w:rsidR="00E47900" w:rsidRDefault="00000000">
      <w:pPr>
        <w:pStyle w:val="Prrafodelista"/>
        <w:numPr>
          <w:ilvl w:val="1"/>
          <w:numId w:val="83"/>
        </w:numPr>
        <w:tabs>
          <w:tab w:val="left" w:pos="2222"/>
        </w:tabs>
        <w:ind w:left="2222" w:hanging="322"/>
        <w:rPr>
          <w:sz w:val="16"/>
        </w:rPr>
      </w:pPr>
      <w:r>
        <w:rPr>
          <w:color w:val="010202"/>
          <w:w w:val="105"/>
          <w:sz w:val="16"/>
        </w:rPr>
        <w:t>Servicios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Infraestructurales</w:t>
      </w:r>
    </w:p>
    <w:p w14:paraId="60A75A02" w14:textId="77777777" w:rsidR="00E47900" w:rsidRDefault="00E47900">
      <w:pPr>
        <w:pStyle w:val="Textoindependiente"/>
        <w:spacing w:before="99"/>
      </w:pPr>
    </w:p>
    <w:p w14:paraId="0F34D8B8" w14:textId="77777777" w:rsidR="00E47900" w:rsidRDefault="00000000">
      <w:pPr>
        <w:pStyle w:val="Prrafodelista"/>
        <w:numPr>
          <w:ilvl w:val="1"/>
          <w:numId w:val="83"/>
        </w:numPr>
        <w:tabs>
          <w:tab w:val="left" w:pos="2223"/>
        </w:tabs>
        <w:rPr>
          <w:sz w:val="16"/>
        </w:rPr>
      </w:pPr>
      <w:r>
        <w:rPr>
          <w:color w:val="010202"/>
          <w:sz w:val="16"/>
        </w:rPr>
        <w:t>Garaje-</w:t>
      </w:r>
      <w:r>
        <w:rPr>
          <w:color w:val="010202"/>
          <w:spacing w:val="-2"/>
          <w:sz w:val="16"/>
        </w:rPr>
        <w:t>aparcamiento</w:t>
      </w:r>
    </w:p>
    <w:p w14:paraId="796AC416" w14:textId="77777777" w:rsidR="00E47900" w:rsidRDefault="00E47900">
      <w:pPr>
        <w:pStyle w:val="Textoindependiente"/>
        <w:spacing w:before="100"/>
      </w:pPr>
    </w:p>
    <w:p w14:paraId="0FF17782" w14:textId="77777777" w:rsidR="00E47900" w:rsidRDefault="00000000">
      <w:pPr>
        <w:pStyle w:val="Prrafodelista"/>
        <w:numPr>
          <w:ilvl w:val="1"/>
          <w:numId w:val="83"/>
        </w:numPr>
        <w:tabs>
          <w:tab w:val="left" w:pos="2223"/>
        </w:tabs>
        <w:spacing w:before="1"/>
        <w:rPr>
          <w:sz w:val="16"/>
        </w:rPr>
      </w:pPr>
      <w:r>
        <w:rPr>
          <w:color w:val="010202"/>
          <w:w w:val="105"/>
          <w:sz w:val="16"/>
        </w:rPr>
        <w:t>Red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Viaria</w:t>
      </w:r>
    </w:p>
    <w:p w14:paraId="3D825EEA" w14:textId="77777777" w:rsidR="00E47900" w:rsidRDefault="00000000">
      <w:pPr>
        <w:pStyle w:val="Textoindependiente"/>
        <w:spacing w:before="111" w:line="379" w:lineRule="auto"/>
        <w:ind w:left="1358" w:right="1503"/>
      </w:pP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definición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citados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usos,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así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categorías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situaciones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correspondientes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definen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continuación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siendo de aplicación subsidiaria las normas urbanísticas del Plan General 1994.</w:t>
      </w:r>
    </w:p>
    <w:p w14:paraId="4D8002AF" w14:textId="77777777" w:rsidR="00E47900" w:rsidRDefault="00000000">
      <w:pPr>
        <w:pStyle w:val="Prrafodelista"/>
        <w:numPr>
          <w:ilvl w:val="0"/>
          <w:numId w:val="81"/>
        </w:numPr>
        <w:tabs>
          <w:tab w:val="left" w:pos="1899"/>
        </w:tabs>
        <w:spacing w:before="180" w:line="379" w:lineRule="auto"/>
        <w:ind w:right="1665"/>
        <w:rPr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compatibilidad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tolerancia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entre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regula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acuerdo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establecido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artículo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4.1.4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 General 1994, en el que se establece,</w:t>
      </w:r>
    </w:p>
    <w:p w14:paraId="42F3DEF2" w14:textId="77777777" w:rsidR="00E47900" w:rsidRDefault="00000000">
      <w:pPr>
        <w:pStyle w:val="Prrafodelista"/>
        <w:numPr>
          <w:ilvl w:val="1"/>
          <w:numId w:val="81"/>
        </w:numPr>
        <w:tabs>
          <w:tab w:val="left" w:pos="2223"/>
        </w:tabs>
        <w:spacing w:line="193" w:lineRule="exact"/>
        <w:rPr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característico,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destinará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proporción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mínima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setenta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(70}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su</w:t>
      </w:r>
    </w:p>
    <w:p w14:paraId="20BCCEEB" w14:textId="77777777" w:rsidR="00E47900" w:rsidRDefault="00000000">
      <w:pPr>
        <w:pStyle w:val="Textoindependiente"/>
        <w:spacing w:before="113"/>
        <w:ind w:left="2223"/>
      </w:pPr>
      <w:r>
        <w:rPr>
          <w:color w:val="010202"/>
          <w:spacing w:val="-2"/>
          <w:w w:val="105"/>
        </w:rPr>
        <w:t>edificabilidad,</w:t>
      </w:r>
    </w:p>
    <w:p w14:paraId="065AE185" w14:textId="77777777" w:rsidR="00E47900" w:rsidRDefault="00000000">
      <w:pPr>
        <w:pStyle w:val="Prrafodelista"/>
        <w:numPr>
          <w:ilvl w:val="1"/>
          <w:numId w:val="81"/>
        </w:numPr>
        <w:tabs>
          <w:tab w:val="left" w:pos="2223"/>
        </w:tabs>
        <w:spacing w:before="91" w:line="364" w:lineRule="auto"/>
        <w:ind w:right="2268"/>
        <w:rPr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compatibles,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pueden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acompañar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característico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misma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proporción máxima del treinta (30} por ciento,</w:t>
      </w:r>
    </w:p>
    <w:p w14:paraId="678A5E1E" w14:textId="77777777" w:rsidR="00E47900" w:rsidRDefault="00000000">
      <w:pPr>
        <w:pStyle w:val="Prrafodelista"/>
        <w:numPr>
          <w:ilvl w:val="1"/>
          <w:numId w:val="81"/>
        </w:numPr>
        <w:tabs>
          <w:tab w:val="left" w:pos="2223"/>
        </w:tabs>
        <w:spacing w:line="364" w:lineRule="auto"/>
        <w:ind w:right="2196"/>
        <w:rPr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prohibidos,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incompatibles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característico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pueden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implantarse en la misma zona, y</w:t>
      </w:r>
    </w:p>
    <w:p w14:paraId="42498495" w14:textId="77777777" w:rsidR="00E47900" w:rsidRDefault="00000000">
      <w:pPr>
        <w:pStyle w:val="Prrafodelista"/>
        <w:numPr>
          <w:ilvl w:val="1"/>
          <w:numId w:val="81"/>
        </w:numPr>
        <w:tabs>
          <w:tab w:val="left" w:pos="2223"/>
        </w:tabs>
        <w:spacing w:line="364" w:lineRule="auto"/>
        <w:ind w:right="1648"/>
        <w:rPr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actividades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permisibles,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solo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instalarse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aquellas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propia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naturaleza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aplicación de las medidas correctoras adecuadas, resultasen inocuas.</w:t>
      </w:r>
    </w:p>
    <w:p w14:paraId="1970203F" w14:textId="77777777" w:rsidR="00E47900" w:rsidRDefault="00000000">
      <w:pPr>
        <w:pStyle w:val="Ttulo4"/>
        <w:spacing w:before="177"/>
        <w:ind w:left="1358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23.</w:t>
      </w:r>
      <w:r>
        <w:rPr>
          <w:color w:val="010202"/>
          <w:spacing w:val="44"/>
          <w:u w:color="010202"/>
        </w:rPr>
        <w:t xml:space="preserve"> </w:t>
      </w:r>
      <w:r>
        <w:rPr>
          <w:color w:val="010202"/>
          <w:u w:color="010202"/>
        </w:rPr>
        <w:t>Uso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2"/>
          <w:u w:color="010202"/>
        </w:rPr>
        <w:t>residencial</w:t>
      </w:r>
    </w:p>
    <w:p w14:paraId="7D91DBBD" w14:textId="77777777" w:rsidR="00E47900" w:rsidRDefault="00E47900">
      <w:pPr>
        <w:pStyle w:val="Textoindependiente"/>
        <w:spacing w:before="101"/>
        <w:rPr>
          <w:b/>
        </w:rPr>
      </w:pPr>
    </w:p>
    <w:p w14:paraId="5FA7CD1B" w14:textId="77777777" w:rsidR="00E47900" w:rsidRDefault="00000000">
      <w:pPr>
        <w:pStyle w:val="Prrafodelista"/>
        <w:numPr>
          <w:ilvl w:val="0"/>
          <w:numId w:val="80"/>
        </w:numPr>
        <w:tabs>
          <w:tab w:val="left" w:pos="1908"/>
        </w:tabs>
        <w:spacing w:before="1"/>
        <w:ind w:hanging="549"/>
        <w:rPr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Definición</w:t>
      </w:r>
    </w:p>
    <w:p w14:paraId="437470EE" w14:textId="77777777" w:rsidR="00E47900" w:rsidRDefault="00000000">
      <w:pPr>
        <w:pStyle w:val="Textoindependiente"/>
        <w:spacing w:before="111"/>
        <w:ind w:left="649" w:right="753"/>
        <w:jc w:val="center"/>
      </w:pPr>
      <w:r>
        <w:rPr>
          <w:color w:val="010202"/>
          <w:w w:val="105"/>
        </w:rPr>
        <w:t>Comprende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espacios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dependencias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destinados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alojamiento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humano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forma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permanente.</w:t>
      </w:r>
    </w:p>
    <w:p w14:paraId="651D386B" w14:textId="77777777" w:rsidR="00E47900" w:rsidRDefault="00000000">
      <w:pPr>
        <w:pStyle w:val="Prrafodelista"/>
        <w:numPr>
          <w:ilvl w:val="0"/>
          <w:numId w:val="80"/>
        </w:numPr>
        <w:tabs>
          <w:tab w:val="left" w:pos="1908"/>
        </w:tabs>
        <w:spacing w:before="113"/>
        <w:ind w:hanging="549"/>
        <w:rPr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Categorías</w:t>
      </w:r>
    </w:p>
    <w:p w14:paraId="2D0A5888" w14:textId="77777777" w:rsidR="00E47900" w:rsidRDefault="00E47900">
      <w:pPr>
        <w:pStyle w:val="Prrafodelista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0F3365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44512" behindDoc="0" locked="0" layoutInCell="1" allowOverlap="1" wp14:anchorId="5387E9D7" wp14:editId="2022B3CD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2FFED" id="Graphic 46" o:spid="_x0000_s1026" style="position:absolute;margin-left:36pt;margin-top:2.3pt;width:524.45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150</w:t>
      </w:r>
    </w:p>
    <w:p w14:paraId="0D77A442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41E541DB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31C57A6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415B3872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E587904" wp14:editId="53277B79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C1D27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87904" id="Textbox 47" o:spid="_x0000_s1036" type="#_x0000_t202" style="position:absolute;margin-left:565.1pt;margin-top:698.3pt;width:13.35pt;height:88.1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3vNoQEAADI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jqBLG/PRFrojiaF5JLAcl++I2EjtbTn+2suoORu+evIv&#10;z8I5iedke05iGj5BmZgs0cOHfQJjC6HrNzMhakyRNA9R7vyf+1J1HfXNbwA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b03vN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53FC1D27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914FA5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CB8B5E3" wp14:editId="452692A4">
                <wp:extent cx="6660515" cy="6985"/>
                <wp:effectExtent l="9525" t="0" r="0" b="2539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BB948" id="Group 4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IKHqytyAgAAkgUAAA4AAAAAAAAAAAAA&#10;AAAALgIAAGRycy9lMm9Eb2MueG1sUEsBAi0AFAAGAAgAAAAhAKgz18bbAAAABAEAAA8AAAAAAAAA&#10;AAAAAAAAzAQAAGRycy9kb3ducmV2LnhtbFBLBQYAAAAABAAEAPMAAADUBQAAAAA=&#10;">
                <v:shape id="Graphic 4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8A94BCD" w14:textId="77777777" w:rsidR="00E47900" w:rsidRDefault="00E47900">
      <w:pPr>
        <w:pStyle w:val="Textoindependiente"/>
        <w:rPr>
          <w:rFonts w:ascii="Times New Roman"/>
        </w:rPr>
      </w:pPr>
    </w:p>
    <w:p w14:paraId="71CDCFA9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7FA47E93" w14:textId="77777777" w:rsidR="00E47900" w:rsidRDefault="00000000">
      <w:pPr>
        <w:pStyle w:val="Textoindependiente"/>
        <w:spacing w:before="1"/>
        <w:ind w:left="1900"/>
      </w:pPr>
      <w:r>
        <w:rPr>
          <w:color w:val="010202"/>
          <w:w w:val="105"/>
        </w:rPr>
        <w:t>Dentro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residencial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establecen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categorías:</w:t>
      </w:r>
    </w:p>
    <w:p w14:paraId="6498DB17" w14:textId="77777777" w:rsidR="00E47900" w:rsidRDefault="00000000">
      <w:pPr>
        <w:pStyle w:val="Prrafodelista"/>
        <w:numPr>
          <w:ilvl w:val="0"/>
          <w:numId w:val="79"/>
        </w:numPr>
        <w:tabs>
          <w:tab w:val="left" w:pos="2223"/>
        </w:tabs>
        <w:spacing w:before="92" w:line="364" w:lineRule="auto"/>
        <w:ind w:right="1967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Categoría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1.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Vivienda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en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edificio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unifamiliar</w:t>
      </w:r>
      <w:r>
        <w:rPr>
          <w:color w:val="010202"/>
          <w:w w:val="105"/>
          <w:sz w:val="16"/>
        </w:rPr>
        <w:t>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cuando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independiente,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edificio exento o agrupado con acceso independiente y exclusivo desde la vía pública.</w:t>
      </w:r>
    </w:p>
    <w:p w14:paraId="5719EDC7" w14:textId="77777777" w:rsidR="00E47900" w:rsidRDefault="00000000">
      <w:pPr>
        <w:pStyle w:val="Prrafodelista"/>
        <w:numPr>
          <w:ilvl w:val="0"/>
          <w:numId w:val="79"/>
        </w:numPr>
        <w:tabs>
          <w:tab w:val="left" w:pos="2224"/>
        </w:tabs>
        <w:spacing w:line="372" w:lineRule="auto"/>
        <w:ind w:left="2224" w:right="1629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Categoría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2.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Vivienda</w:t>
      </w:r>
      <w:r>
        <w:rPr>
          <w:color w:val="010202"/>
          <w:spacing w:val="-3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en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edificio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multifamiliar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o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colectivo</w:t>
      </w:r>
      <w:r>
        <w:rPr>
          <w:color w:val="010202"/>
          <w:w w:val="105"/>
          <w:sz w:val="16"/>
        </w:rPr>
        <w:t>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aquella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única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 localizan varias viviendas en un mismo edificio con acceso común desde el espacio público, 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condiciones tales que les pudiera ser de aplicación la Ley de Propiedad Horizontal.</w:t>
      </w:r>
    </w:p>
    <w:p w14:paraId="18C3BEC4" w14:textId="77777777" w:rsidR="00E47900" w:rsidRDefault="00000000">
      <w:pPr>
        <w:pStyle w:val="Prrafodelista"/>
        <w:numPr>
          <w:ilvl w:val="0"/>
          <w:numId w:val="79"/>
        </w:numPr>
        <w:tabs>
          <w:tab w:val="left" w:pos="2223"/>
        </w:tabs>
        <w:spacing w:line="199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Categoría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3.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Vivienda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protección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pública,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constituye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específico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dentro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residencial</w:t>
      </w:r>
    </w:p>
    <w:p w14:paraId="287A2605" w14:textId="77777777" w:rsidR="00E47900" w:rsidRDefault="00000000">
      <w:pPr>
        <w:pStyle w:val="Textoindependiente"/>
        <w:spacing w:before="104" w:line="376" w:lineRule="auto"/>
        <w:ind w:left="2223" w:right="1503"/>
      </w:pP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edificio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multifamiliar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colectivo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asignado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suelo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calificado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viviendas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protección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pública de precio limitado.</w:t>
      </w:r>
    </w:p>
    <w:p w14:paraId="711145DC" w14:textId="77777777" w:rsidR="00E47900" w:rsidRDefault="00000000">
      <w:pPr>
        <w:pStyle w:val="Ttulo4"/>
        <w:spacing w:before="18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24.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Uso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dotacional-</w:t>
      </w:r>
      <w:r>
        <w:rPr>
          <w:color w:val="010202"/>
          <w:spacing w:val="-2"/>
          <w:u w:color="010202"/>
        </w:rPr>
        <w:t>equipamiento</w:t>
      </w:r>
    </w:p>
    <w:p w14:paraId="3EB20408" w14:textId="77777777" w:rsidR="00E47900" w:rsidRDefault="00E47900">
      <w:pPr>
        <w:pStyle w:val="Textoindependiente"/>
        <w:spacing w:before="99"/>
        <w:rPr>
          <w:b/>
        </w:rPr>
      </w:pPr>
    </w:p>
    <w:p w14:paraId="4E516B2A" w14:textId="77777777" w:rsidR="00E47900" w:rsidRDefault="00000000">
      <w:pPr>
        <w:pStyle w:val="Prrafodelista"/>
        <w:numPr>
          <w:ilvl w:val="0"/>
          <w:numId w:val="78"/>
        </w:numPr>
        <w:tabs>
          <w:tab w:val="left" w:pos="1908"/>
        </w:tabs>
        <w:rPr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Definición</w:t>
      </w:r>
    </w:p>
    <w:p w14:paraId="2489164E" w14:textId="77777777" w:rsidR="00E47900" w:rsidRDefault="00000000">
      <w:pPr>
        <w:pStyle w:val="Textoindependiente"/>
        <w:spacing w:before="113" w:line="376" w:lineRule="auto"/>
        <w:ind w:left="1899" w:right="1492" w:firstLine="9"/>
      </w:pPr>
      <w:r>
        <w:rPr>
          <w:color w:val="010202"/>
          <w:w w:val="105"/>
        </w:rPr>
        <w:t>Sirve para proveer a los ciudadanos del equipamiento que haga posible su educación y enriquecimiento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cultural, así como a proporcionar los servicios propios de la vida en la ciudad.</w:t>
      </w:r>
    </w:p>
    <w:p w14:paraId="3A298554" w14:textId="77777777" w:rsidR="00E47900" w:rsidRDefault="00000000">
      <w:pPr>
        <w:pStyle w:val="Prrafodelista"/>
        <w:numPr>
          <w:ilvl w:val="0"/>
          <w:numId w:val="78"/>
        </w:numPr>
        <w:tabs>
          <w:tab w:val="left" w:pos="1908"/>
        </w:tabs>
        <w:spacing w:before="1"/>
        <w:rPr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Clases</w:t>
      </w:r>
    </w:p>
    <w:p w14:paraId="65ECBCEF" w14:textId="77777777" w:rsidR="00E47900" w:rsidRDefault="00000000">
      <w:pPr>
        <w:pStyle w:val="Textoindependiente"/>
        <w:spacing w:before="112"/>
        <w:ind w:left="1908"/>
      </w:pP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distinguen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clases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equipamiento.</w:t>
      </w:r>
    </w:p>
    <w:p w14:paraId="4618F95C" w14:textId="77777777" w:rsidR="00E47900" w:rsidRDefault="00000000">
      <w:pPr>
        <w:pStyle w:val="Prrafodelista"/>
        <w:numPr>
          <w:ilvl w:val="1"/>
          <w:numId w:val="78"/>
        </w:numPr>
        <w:tabs>
          <w:tab w:val="left" w:pos="2224"/>
        </w:tabs>
        <w:spacing w:before="92" w:line="364" w:lineRule="auto"/>
        <w:ind w:right="1964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Educación</w:t>
      </w:r>
      <w:r>
        <w:rPr>
          <w:color w:val="010202"/>
          <w:w w:val="105"/>
          <w:sz w:val="16"/>
        </w:rPr>
        <w:t>, que comprende la formación de las personas mediante la enseñanza, colegios 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guarderías,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enseñanzas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regladas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(centros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idiomas,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academias,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etc.}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investigación.</w:t>
      </w:r>
    </w:p>
    <w:p w14:paraId="472324C6" w14:textId="77777777" w:rsidR="00E47900" w:rsidRDefault="00000000">
      <w:pPr>
        <w:pStyle w:val="Prrafodelista"/>
        <w:numPr>
          <w:ilvl w:val="1"/>
          <w:numId w:val="78"/>
        </w:numPr>
        <w:tabs>
          <w:tab w:val="left" w:pos="2223"/>
        </w:tabs>
        <w:spacing w:line="372" w:lineRule="auto"/>
        <w:ind w:left="2223" w:right="1930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Cultural</w:t>
      </w:r>
      <w:r>
        <w:rPr>
          <w:color w:val="010202"/>
          <w:spacing w:val="-1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y</w:t>
      </w:r>
      <w:r>
        <w:rPr>
          <w:color w:val="010202"/>
          <w:spacing w:val="-2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ocio</w:t>
      </w:r>
      <w:r>
        <w:rPr>
          <w:color w:val="010202"/>
          <w:w w:val="105"/>
          <w:sz w:val="16"/>
        </w:rPr>
        <w:t>, que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comprende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conservación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transmisión del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conocimiento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(bibliotecas,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museos,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exposición},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así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fomento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ocio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recreo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mediante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actividades: teatro, cinematógrafo, circo, espectáculos deportivos, etc.</w:t>
      </w:r>
    </w:p>
    <w:p w14:paraId="2A469E6A" w14:textId="77777777" w:rsidR="00E47900" w:rsidRDefault="00000000">
      <w:pPr>
        <w:pStyle w:val="Prrafodelista"/>
        <w:numPr>
          <w:ilvl w:val="1"/>
          <w:numId w:val="78"/>
        </w:numPr>
        <w:tabs>
          <w:tab w:val="left" w:pos="2223"/>
        </w:tabs>
        <w:spacing w:line="199" w:lineRule="exact"/>
        <w:ind w:left="2223"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Sanitario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y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asistencial</w:t>
      </w:r>
      <w:r>
        <w:rPr>
          <w:color w:val="010202"/>
          <w:w w:val="105"/>
          <w:sz w:val="16"/>
        </w:rPr>
        <w:t>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comprende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prestación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asistencia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médica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servicios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quirúrgicos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en</w:t>
      </w:r>
    </w:p>
    <w:p w14:paraId="72382438" w14:textId="77777777" w:rsidR="00E47900" w:rsidRDefault="00000000">
      <w:pPr>
        <w:pStyle w:val="Textoindependiente"/>
        <w:spacing w:before="104"/>
        <w:ind w:left="2224"/>
      </w:pPr>
      <w:r>
        <w:rPr>
          <w:color w:val="010202"/>
          <w:spacing w:val="-2"/>
          <w:w w:val="105"/>
        </w:rPr>
        <w:t>régimen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ambulatorio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u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hospitalario</w:t>
      </w:r>
      <w:r>
        <w:rPr>
          <w:color w:val="010202"/>
          <w:spacing w:val="3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servicios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asistenciales</w:t>
      </w:r>
      <w:r>
        <w:rPr>
          <w:color w:val="010202"/>
          <w:spacing w:val="3"/>
          <w:w w:val="105"/>
        </w:rPr>
        <w:t xml:space="preserve"> </w:t>
      </w:r>
      <w:r>
        <w:rPr>
          <w:color w:val="010202"/>
          <w:spacing w:val="-2"/>
          <w:w w:val="105"/>
        </w:rPr>
        <w:t>para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bienestar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social.</w:t>
      </w:r>
    </w:p>
    <w:p w14:paraId="6ED25EC5" w14:textId="77777777" w:rsidR="00E47900" w:rsidRDefault="00000000">
      <w:pPr>
        <w:pStyle w:val="Prrafodelista"/>
        <w:numPr>
          <w:ilvl w:val="1"/>
          <w:numId w:val="78"/>
        </w:numPr>
        <w:tabs>
          <w:tab w:val="left" w:pos="2224"/>
        </w:tabs>
        <w:spacing w:before="91" w:line="364" w:lineRule="auto"/>
        <w:ind w:right="2160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Deportes</w:t>
      </w:r>
      <w:r>
        <w:rPr>
          <w:color w:val="010202"/>
          <w:w w:val="105"/>
          <w:sz w:val="16"/>
        </w:rPr>
        <w:t>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cuando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destinan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instalaciones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práctica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deporte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desarrollo de la cultura física.</w:t>
      </w:r>
    </w:p>
    <w:p w14:paraId="178A9119" w14:textId="77777777" w:rsidR="00E47900" w:rsidRDefault="00000000">
      <w:pPr>
        <w:pStyle w:val="Prrafodelista"/>
        <w:numPr>
          <w:ilvl w:val="1"/>
          <w:numId w:val="78"/>
        </w:numPr>
        <w:tabs>
          <w:tab w:val="left" w:pos="2223"/>
        </w:tabs>
        <w:spacing w:line="364" w:lineRule="auto"/>
        <w:ind w:left="2223" w:right="2238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Religioso</w:t>
      </w:r>
      <w:r>
        <w:rPr>
          <w:color w:val="010202"/>
          <w:w w:val="105"/>
          <w:sz w:val="16"/>
        </w:rPr>
        <w:t>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comprende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celebración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diferentes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cultos,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templos,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iglesias,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centros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parroquiales y conventos.</w:t>
      </w:r>
    </w:p>
    <w:p w14:paraId="39ED245B" w14:textId="77777777" w:rsidR="00E47900" w:rsidRDefault="00000000">
      <w:pPr>
        <w:pStyle w:val="Prrafodelista"/>
        <w:numPr>
          <w:ilvl w:val="1"/>
          <w:numId w:val="78"/>
        </w:numPr>
        <w:tabs>
          <w:tab w:val="left" w:pos="2223"/>
        </w:tabs>
        <w:spacing w:line="207" w:lineRule="exact"/>
        <w:ind w:left="2223"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Servicios</w:t>
      </w:r>
      <w:r>
        <w:rPr>
          <w:color w:val="010202"/>
          <w:spacing w:val="-9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urbanos.</w:t>
      </w:r>
    </w:p>
    <w:p w14:paraId="59987A58" w14:textId="77777777" w:rsidR="00E47900" w:rsidRDefault="00E47900">
      <w:pPr>
        <w:pStyle w:val="Textoindependiente"/>
        <w:spacing w:before="92"/>
      </w:pPr>
    </w:p>
    <w:p w14:paraId="499A6027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25.</w:t>
      </w:r>
      <w:r>
        <w:rPr>
          <w:color w:val="010202"/>
          <w:spacing w:val="46"/>
          <w:u w:color="010202"/>
        </w:rPr>
        <w:t xml:space="preserve"> </w:t>
      </w:r>
      <w:r>
        <w:rPr>
          <w:color w:val="010202"/>
          <w:u w:color="010202"/>
        </w:rPr>
        <w:t>Zonas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verdes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espacios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libres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spacing w:val="-2"/>
          <w:u w:color="010202"/>
        </w:rPr>
        <w:t>públicos</w:t>
      </w:r>
    </w:p>
    <w:p w14:paraId="42679E5F" w14:textId="77777777" w:rsidR="00E47900" w:rsidRDefault="00E47900">
      <w:pPr>
        <w:pStyle w:val="Textoindependiente"/>
        <w:spacing w:before="99"/>
        <w:rPr>
          <w:b/>
        </w:rPr>
      </w:pPr>
    </w:p>
    <w:p w14:paraId="1C337310" w14:textId="77777777" w:rsidR="00E47900" w:rsidRDefault="00000000">
      <w:pPr>
        <w:pStyle w:val="Prrafodelista"/>
        <w:numPr>
          <w:ilvl w:val="0"/>
          <w:numId w:val="77"/>
        </w:numPr>
        <w:tabs>
          <w:tab w:val="left" w:pos="1908"/>
        </w:tabs>
        <w:jc w:val="both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Definición</w:t>
      </w:r>
    </w:p>
    <w:p w14:paraId="7CD1EA66" w14:textId="77777777" w:rsidR="00E47900" w:rsidRDefault="00000000">
      <w:pPr>
        <w:pStyle w:val="Textoindependiente"/>
        <w:spacing w:before="113" w:line="376" w:lineRule="auto"/>
        <w:ind w:left="1899" w:right="1495" w:firstLine="9"/>
        <w:jc w:val="both"/>
      </w:pPr>
      <w:r>
        <w:rPr>
          <w:color w:val="010202"/>
          <w:w w:val="105"/>
        </w:rPr>
        <w:t>Son usos propios de las zonas verdes y espacios libres las actividades que se desarrollan en los terrenos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destinados a garantizar la salubridad, reposo y esparcimiento de la población, la mejora de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condiciones ambientales de los espacios urbanos, la protección y aislamiento de las vías de tránsito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rodado, el desarrollo de juegos infantiles, y, en general, la mejora de las condiciones estéticas de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núcleos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urbanos.</w:t>
      </w:r>
    </w:p>
    <w:p w14:paraId="1C1A5719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98C204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73D47ADC" wp14:editId="397A4F98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C3630" id="Graphic 50" o:spid="_x0000_s1026" style="position:absolute;margin-left:36pt;margin-top:2.3pt;width:524.45pt;height: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4FBF984A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04422DD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151</w:t>
      </w:r>
    </w:p>
    <w:p w14:paraId="79E48A15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4F923BB1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244C55DC" wp14:editId="1F86920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2883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55DC" id="Textbox 51" o:spid="_x0000_s1037" type="#_x0000_t202" style="position:absolute;margin-left:565.1pt;margin-top:698.3pt;width:13.35pt;height:88.1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E9oAEAADI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6D12883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08DD14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89C8D08" wp14:editId="78DB1CC2">
                <wp:extent cx="6660515" cy="6985"/>
                <wp:effectExtent l="9525" t="0" r="0" b="2539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193BF" id="Group 5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FtcQIAAJI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YQEBbXECAACSBQAADgAAAAAAAAAAAAAA&#10;AAAuAgAAZHJzL2Uyb0RvYy54bWxQSwECLQAUAAYACAAAACEAqDPXxtsAAAAEAQAADwAAAAAAAAAA&#10;AAAAAADLBAAAZHJzL2Rvd25yZXYueG1sUEsFBgAAAAAEAAQA8wAAANMFAAAAAA==&#10;">
                <v:shape id="Graphic 5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71611B2" w14:textId="77777777" w:rsidR="00E47900" w:rsidRDefault="00E47900">
      <w:pPr>
        <w:pStyle w:val="Textoindependiente"/>
        <w:rPr>
          <w:rFonts w:ascii="Times New Roman"/>
        </w:rPr>
      </w:pPr>
    </w:p>
    <w:p w14:paraId="34B1B3CE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04BAD05" w14:textId="77777777" w:rsidR="00E47900" w:rsidRDefault="00000000">
      <w:pPr>
        <w:pStyle w:val="Prrafodelista"/>
        <w:numPr>
          <w:ilvl w:val="0"/>
          <w:numId w:val="77"/>
        </w:numPr>
        <w:tabs>
          <w:tab w:val="left" w:pos="1900"/>
        </w:tabs>
        <w:spacing w:before="1"/>
        <w:ind w:left="1900" w:hanging="541"/>
        <w:rPr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Categorías</w:t>
      </w:r>
    </w:p>
    <w:p w14:paraId="123961BA" w14:textId="77777777" w:rsidR="00E47900" w:rsidRDefault="00000000">
      <w:pPr>
        <w:pStyle w:val="Textoindependiente"/>
        <w:spacing w:before="112"/>
        <w:ind w:left="1908"/>
        <w:jc w:val="both"/>
      </w:pPr>
      <w:r>
        <w:rPr>
          <w:color w:val="010202"/>
          <w:w w:val="105"/>
        </w:rPr>
        <w:t>Dentro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presente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distinguen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categorías:</w:t>
      </w:r>
    </w:p>
    <w:p w14:paraId="3E66C5EE" w14:textId="77777777" w:rsidR="00E47900" w:rsidRDefault="00000000">
      <w:pPr>
        <w:pStyle w:val="Prrafodelista"/>
        <w:numPr>
          <w:ilvl w:val="1"/>
          <w:numId w:val="77"/>
        </w:numPr>
        <w:tabs>
          <w:tab w:val="left" w:pos="2222"/>
        </w:tabs>
        <w:spacing w:before="91"/>
        <w:ind w:left="2222" w:hanging="322"/>
        <w:jc w:val="both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Categoría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1.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Redes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locales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zonas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verdes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y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espacios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libres</w:t>
      </w:r>
      <w:r>
        <w:rPr>
          <w:color w:val="010202"/>
          <w:spacing w:val="-3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públicos</w:t>
      </w:r>
    </w:p>
    <w:p w14:paraId="07C41F7E" w14:textId="77777777" w:rsidR="00E47900" w:rsidRDefault="00000000">
      <w:pPr>
        <w:pStyle w:val="Textoindependiente"/>
        <w:spacing w:before="113" w:line="376" w:lineRule="auto"/>
        <w:ind w:left="2224" w:right="1502"/>
        <w:jc w:val="both"/>
      </w:pPr>
      <w:r>
        <w:rPr>
          <w:color w:val="010202"/>
          <w:w w:val="105"/>
        </w:rPr>
        <w:t>Los espacios libres y ajardinados, que incluyen zona forestada (al menos el 50 por 100 destinado 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espacios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públicos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arbolados},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destinados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tanto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disfrute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población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ornato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mejora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 calidad estética de su entorno y reposo de peatones.</w:t>
      </w:r>
    </w:p>
    <w:p w14:paraId="09F8EB0F" w14:textId="77777777" w:rsidR="00E47900" w:rsidRDefault="00000000">
      <w:pPr>
        <w:pStyle w:val="Prrafodelista"/>
        <w:numPr>
          <w:ilvl w:val="1"/>
          <w:numId w:val="77"/>
        </w:numPr>
        <w:tabs>
          <w:tab w:val="left" w:pos="2222"/>
        </w:tabs>
        <w:spacing w:line="196" w:lineRule="exact"/>
        <w:ind w:left="2222" w:hanging="322"/>
        <w:jc w:val="both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Categoría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2.</w:t>
      </w:r>
      <w:r>
        <w:rPr>
          <w:color w:val="010202"/>
          <w:spacing w:val="29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Paseos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peatonales</w:t>
      </w:r>
    </w:p>
    <w:p w14:paraId="2D5E6076" w14:textId="77777777" w:rsidR="00E47900" w:rsidRDefault="00000000">
      <w:pPr>
        <w:pStyle w:val="Textoindependiente"/>
        <w:spacing w:before="113" w:line="376" w:lineRule="auto"/>
        <w:ind w:left="2224" w:right="1497"/>
        <w:jc w:val="both"/>
      </w:pPr>
      <w:r>
        <w:rPr>
          <w:color w:val="010202"/>
          <w:w w:val="105"/>
        </w:rPr>
        <w:t>Itinerarios que cuentan con las características y extensión suficiente para garantizar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comunicaciones no motorizadas dentro del perímetro planeado, y hasta las redes viarias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perimetrales, facilitando el recorrido por el sistema de redes de zonas verdes y espacios libres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públicos del que forman parte.</w:t>
      </w:r>
    </w:p>
    <w:p w14:paraId="18A769AF" w14:textId="77777777" w:rsidR="00E47900" w:rsidRDefault="00000000">
      <w:pPr>
        <w:pStyle w:val="Prrafodelista"/>
        <w:numPr>
          <w:ilvl w:val="1"/>
          <w:numId w:val="77"/>
        </w:numPr>
        <w:tabs>
          <w:tab w:val="left" w:pos="2222"/>
        </w:tabs>
        <w:spacing w:line="198" w:lineRule="exact"/>
        <w:ind w:left="2222" w:hanging="322"/>
        <w:jc w:val="both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Encinares</w:t>
      </w:r>
      <w:r>
        <w:rPr>
          <w:color w:val="010202"/>
          <w:w w:val="105"/>
          <w:sz w:val="16"/>
        </w:rPr>
        <w:t>.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local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incluye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pueden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identificar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encinares,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que</w:t>
      </w:r>
    </w:p>
    <w:p w14:paraId="698E17BE" w14:textId="77777777" w:rsidR="00E47900" w:rsidRDefault="00000000">
      <w:pPr>
        <w:pStyle w:val="Textoindependiente"/>
        <w:spacing w:before="111"/>
        <w:ind w:left="2224"/>
        <w:jc w:val="both"/>
      </w:pP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aplica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régimen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específico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destinado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restauración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regeneración.</w:t>
      </w:r>
    </w:p>
    <w:p w14:paraId="0B31C492" w14:textId="77777777" w:rsidR="00E47900" w:rsidRDefault="00E47900">
      <w:pPr>
        <w:pStyle w:val="Textoindependiente"/>
        <w:spacing w:before="100"/>
      </w:pPr>
    </w:p>
    <w:p w14:paraId="0F4EC1C6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26.</w:t>
      </w:r>
      <w:r>
        <w:rPr>
          <w:color w:val="010202"/>
          <w:spacing w:val="44"/>
          <w:u w:color="010202"/>
        </w:rPr>
        <w:t xml:space="preserve"> </w:t>
      </w:r>
      <w:r>
        <w:rPr>
          <w:color w:val="010202"/>
          <w:u w:color="010202"/>
        </w:rPr>
        <w:t>Servicios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spacing w:val="-2"/>
          <w:u w:color="010202"/>
        </w:rPr>
        <w:t>infraestructurales</w:t>
      </w:r>
    </w:p>
    <w:p w14:paraId="5B6C8D43" w14:textId="77777777" w:rsidR="00E47900" w:rsidRDefault="00E47900">
      <w:pPr>
        <w:pStyle w:val="Textoindependiente"/>
        <w:spacing w:before="99"/>
        <w:rPr>
          <w:b/>
        </w:rPr>
      </w:pPr>
    </w:p>
    <w:p w14:paraId="6E74365A" w14:textId="77777777" w:rsidR="00E47900" w:rsidRDefault="00000000">
      <w:pPr>
        <w:pStyle w:val="Textoindependiente"/>
        <w:spacing w:line="376" w:lineRule="auto"/>
        <w:ind w:left="1359" w:right="1488"/>
        <w:jc w:val="both"/>
      </w:pPr>
      <w:r>
        <w:rPr>
          <w:color w:val="010202"/>
          <w:w w:val="105"/>
        </w:rPr>
        <w:t>Cuando la dotación se destina a la provisión de servicios vinculados a las infraestructuras tales como suministro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agua o energía, saneamiento, telefonía, etc., así como servicios adscritos a la red viaria. Los servicios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infraestructurales no disponen de una calificación del suelo específica, sino que se establecen como compatibles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cualquier otro uso pormenorizado. Su localización en el espacio público será, en todo caso, en posición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soterrada.</w:t>
      </w:r>
    </w:p>
    <w:p w14:paraId="7B5613ED" w14:textId="77777777" w:rsidR="00E47900" w:rsidRDefault="00000000">
      <w:pPr>
        <w:pStyle w:val="Ttulo4"/>
        <w:spacing w:before="187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27.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Garaje-</w:t>
      </w:r>
      <w:r>
        <w:rPr>
          <w:color w:val="010202"/>
          <w:spacing w:val="-2"/>
          <w:u w:color="010202"/>
        </w:rPr>
        <w:t>aparcamiento</w:t>
      </w:r>
    </w:p>
    <w:p w14:paraId="30476768" w14:textId="77777777" w:rsidR="00E47900" w:rsidRDefault="00E47900">
      <w:pPr>
        <w:pStyle w:val="Textoindependiente"/>
        <w:spacing w:before="99"/>
        <w:rPr>
          <w:b/>
        </w:rPr>
      </w:pPr>
    </w:p>
    <w:p w14:paraId="3E56C172" w14:textId="77777777" w:rsidR="00E47900" w:rsidRDefault="00000000">
      <w:pPr>
        <w:pStyle w:val="Textoindependiente"/>
        <w:ind w:left="1359"/>
      </w:pPr>
      <w:r>
        <w:rPr>
          <w:color w:val="010202"/>
          <w:spacing w:val="-2"/>
          <w:w w:val="105"/>
        </w:rPr>
        <w:t>Los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usos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anteriores</w:t>
      </w:r>
      <w:r>
        <w:rPr>
          <w:color w:val="010202"/>
          <w:spacing w:val="4"/>
          <w:w w:val="105"/>
        </w:rPr>
        <w:t xml:space="preserve"> </w:t>
      </w:r>
      <w:r>
        <w:rPr>
          <w:color w:val="010202"/>
          <w:spacing w:val="-2"/>
          <w:w w:val="105"/>
        </w:rPr>
        <w:t>contarán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con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espacios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destinados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a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garaje-aparcamiento.</w:t>
      </w:r>
    </w:p>
    <w:p w14:paraId="214802E4" w14:textId="77777777" w:rsidR="00E47900" w:rsidRDefault="00E47900">
      <w:pPr>
        <w:pStyle w:val="Textoindependiente"/>
        <w:spacing w:before="101"/>
      </w:pPr>
    </w:p>
    <w:p w14:paraId="62A39B73" w14:textId="77777777" w:rsidR="00E47900" w:rsidRDefault="00000000">
      <w:pPr>
        <w:pStyle w:val="Prrafodelista"/>
        <w:numPr>
          <w:ilvl w:val="0"/>
          <w:numId w:val="76"/>
        </w:numPr>
        <w:tabs>
          <w:tab w:val="left" w:pos="1899"/>
        </w:tabs>
        <w:spacing w:line="376" w:lineRule="auto"/>
        <w:ind w:right="1494"/>
        <w:jc w:val="both"/>
        <w:rPr>
          <w:sz w:val="16"/>
        </w:rPr>
      </w:pPr>
      <w:r>
        <w:rPr>
          <w:color w:val="010202"/>
          <w:w w:val="105"/>
          <w:sz w:val="16"/>
        </w:rPr>
        <w:t>Se denomina garaje-aparcamiento a todo espacio destinado a la estancia de vehículos de motor,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incluyéndose en este uso los locales de paso y espera. A efectos de su capacidad se computará un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vehículo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cada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25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w w:val="105"/>
          <w:sz w:val="16"/>
        </w:rPr>
        <w:t>e,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mínimo,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cada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plaza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aparcamiento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dimensiones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mínimas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acordes con las recogidas en el artículo 5.8.22 del Plan General 1994. En todo caso, se atenderá a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regulación relativa al garaje-aparcamiento que establezca el Plan General 1994 para cada clase de uso.</w:t>
      </w:r>
    </w:p>
    <w:p w14:paraId="398F7494" w14:textId="77777777" w:rsidR="00E47900" w:rsidRDefault="00000000">
      <w:pPr>
        <w:pStyle w:val="Prrafodelista"/>
        <w:numPr>
          <w:ilvl w:val="0"/>
          <w:numId w:val="76"/>
        </w:numPr>
        <w:tabs>
          <w:tab w:val="left" w:pos="1908"/>
        </w:tabs>
        <w:spacing w:before="2"/>
        <w:ind w:left="1908" w:hanging="549"/>
        <w:jc w:val="both"/>
        <w:rPr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Situaciones</w:t>
      </w:r>
    </w:p>
    <w:p w14:paraId="4F781786" w14:textId="77777777" w:rsidR="00E47900" w:rsidRDefault="00000000">
      <w:pPr>
        <w:pStyle w:val="Prrafodelista"/>
        <w:numPr>
          <w:ilvl w:val="1"/>
          <w:numId w:val="76"/>
        </w:numPr>
        <w:tabs>
          <w:tab w:val="left" w:pos="2223"/>
        </w:tabs>
        <w:spacing w:before="93"/>
        <w:ind w:hanging="323"/>
        <w:rPr>
          <w:sz w:val="16"/>
        </w:rPr>
      </w:pPr>
      <w:r>
        <w:rPr>
          <w:color w:val="010202"/>
          <w:w w:val="105"/>
          <w:sz w:val="16"/>
        </w:rPr>
        <w:t>Sótano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semisótano.</w:t>
      </w:r>
    </w:p>
    <w:p w14:paraId="4D2B4DA4" w14:textId="77777777" w:rsidR="00E47900" w:rsidRDefault="00000000">
      <w:pPr>
        <w:pStyle w:val="Prrafodelista"/>
        <w:numPr>
          <w:ilvl w:val="1"/>
          <w:numId w:val="76"/>
        </w:numPr>
        <w:tabs>
          <w:tab w:val="left" w:pos="2223"/>
        </w:tabs>
        <w:spacing w:before="91"/>
        <w:ind w:hanging="323"/>
        <w:rPr>
          <w:sz w:val="16"/>
        </w:rPr>
      </w:pPr>
      <w:r>
        <w:rPr>
          <w:color w:val="010202"/>
          <w:w w:val="105"/>
          <w:sz w:val="16"/>
        </w:rPr>
        <w:t>Planta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4"/>
          <w:w w:val="105"/>
          <w:sz w:val="16"/>
        </w:rPr>
        <w:t>baja.</w:t>
      </w:r>
    </w:p>
    <w:p w14:paraId="114E5DE1" w14:textId="77777777" w:rsidR="00E47900" w:rsidRDefault="00000000">
      <w:pPr>
        <w:pStyle w:val="Prrafodelista"/>
        <w:numPr>
          <w:ilvl w:val="1"/>
          <w:numId w:val="76"/>
        </w:numPr>
        <w:tabs>
          <w:tab w:val="left" w:pos="2223"/>
        </w:tabs>
        <w:spacing w:before="92"/>
        <w:ind w:hanging="323"/>
        <w:rPr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parcela.</w:t>
      </w:r>
    </w:p>
    <w:p w14:paraId="0674374A" w14:textId="77777777" w:rsidR="00E47900" w:rsidRDefault="00000000">
      <w:pPr>
        <w:pStyle w:val="Prrafodelista"/>
        <w:numPr>
          <w:ilvl w:val="1"/>
          <w:numId w:val="76"/>
        </w:numPr>
        <w:tabs>
          <w:tab w:val="left" w:pos="2223"/>
        </w:tabs>
        <w:spacing w:before="91"/>
        <w:ind w:hanging="323"/>
        <w:rPr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viario</w:t>
      </w:r>
      <w:r>
        <w:rPr>
          <w:color w:val="010202"/>
          <w:spacing w:val="-2"/>
          <w:w w:val="105"/>
          <w:sz w:val="16"/>
        </w:rPr>
        <w:t xml:space="preserve"> público.</w:t>
      </w:r>
    </w:p>
    <w:p w14:paraId="3379CE5A" w14:textId="77777777" w:rsidR="00E47900" w:rsidRDefault="00E47900">
      <w:pPr>
        <w:pStyle w:val="Textoindependiente"/>
        <w:spacing w:before="100"/>
      </w:pPr>
    </w:p>
    <w:p w14:paraId="62EE1C93" w14:textId="77777777" w:rsidR="00E47900" w:rsidRDefault="00000000">
      <w:pPr>
        <w:ind w:left="1359"/>
        <w:rPr>
          <w:b/>
          <w:sz w:val="16"/>
        </w:rPr>
      </w:pPr>
      <w:r>
        <w:rPr>
          <w:b/>
          <w:color w:val="010202"/>
          <w:sz w:val="16"/>
          <w:u w:val="single" w:color="010202"/>
        </w:rPr>
        <w:t>Artículo</w:t>
      </w:r>
      <w:r>
        <w:rPr>
          <w:b/>
          <w:color w:val="010202"/>
          <w:spacing w:val="3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28.</w:t>
      </w:r>
      <w:r>
        <w:rPr>
          <w:b/>
          <w:color w:val="010202"/>
          <w:spacing w:val="43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Red</w:t>
      </w:r>
      <w:r>
        <w:rPr>
          <w:b/>
          <w:color w:val="010202"/>
          <w:spacing w:val="3"/>
          <w:sz w:val="16"/>
          <w:u w:val="single" w:color="010202"/>
        </w:rPr>
        <w:t xml:space="preserve"> </w:t>
      </w:r>
      <w:r>
        <w:rPr>
          <w:b/>
          <w:color w:val="010202"/>
          <w:spacing w:val="-2"/>
          <w:sz w:val="16"/>
          <w:u w:val="single" w:color="010202"/>
        </w:rPr>
        <w:t>viaria</w:t>
      </w:r>
    </w:p>
    <w:p w14:paraId="63CB10FC" w14:textId="77777777" w:rsidR="00E47900" w:rsidRDefault="00E47900">
      <w:pPr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0578EBC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 wp14:anchorId="08EB28CE" wp14:editId="408910B9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4E8BE" id="Graphic 54" o:spid="_x0000_s1026" style="position:absolute;margin-left:36pt;margin-top:2.3pt;width:524.4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152</w:t>
      </w:r>
    </w:p>
    <w:p w14:paraId="3A0B6716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27E97F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D982F27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4255B7E5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5535149" wp14:editId="486253AE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D7AD3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35149" id="Textbox 55" o:spid="_x0000_s1038" type="#_x0000_t202" style="position:absolute;margin-left:565.1pt;margin-top:698.3pt;width:13.35pt;height:88.1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73oQEAADI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jqCXGTUfbaE7khiaRwLLcfmOiI3U3pbjr72MmrPhqyf/&#10;8iyck3hOtuckpuETlInJEj182CcwthC6fjMTosYUSfMQ5c7/uS9V11Hf/AY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CfD73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CAD7AD3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7CA607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F312534" wp14:editId="1B6D4AC8">
                <wp:extent cx="6660515" cy="6985"/>
                <wp:effectExtent l="9525" t="0" r="0" b="2539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8DC74" id="Group 5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GHcQIAAJI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Mvkxh3ECAACSBQAADgAAAAAAAAAAAAAA&#10;AAAuAgAAZHJzL2Uyb0RvYy54bWxQSwECLQAUAAYACAAAACEAqDPXxtsAAAAEAQAADwAAAAAAAAAA&#10;AAAAAADLBAAAZHJzL2Rvd25yZXYueG1sUEsFBgAAAAAEAAQA8wAAANMFAAAAAA==&#10;">
                <v:shape id="Graphic 5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1FA5294" w14:textId="77777777" w:rsidR="00E47900" w:rsidRDefault="00E47900">
      <w:pPr>
        <w:pStyle w:val="Textoindependiente"/>
        <w:rPr>
          <w:rFonts w:ascii="Times New Roman"/>
        </w:rPr>
      </w:pPr>
    </w:p>
    <w:p w14:paraId="5B3ED14E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13F07980" w14:textId="77777777" w:rsidR="00E47900" w:rsidRDefault="00000000">
      <w:pPr>
        <w:pStyle w:val="Textoindependiente"/>
        <w:spacing w:before="1" w:line="379" w:lineRule="auto"/>
        <w:ind w:left="1359" w:right="1492"/>
      </w:pPr>
      <w:r>
        <w:rPr>
          <w:color w:val="010202"/>
          <w:w w:val="105"/>
        </w:rPr>
        <w:t>Corresponde a los espacios destinados al viario existente o a los de nueva creación, destinados a la circulación</w:t>
      </w:r>
      <w:r>
        <w:rPr>
          <w:color w:val="010202"/>
          <w:spacing w:val="80"/>
          <w:w w:val="105"/>
        </w:rPr>
        <w:t xml:space="preserve"> </w:t>
      </w:r>
      <w:r>
        <w:rPr>
          <w:color w:val="010202"/>
          <w:w w:val="105"/>
        </w:rPr>
        <w:t>rodada y o peatonal, así como al estacionamiento de vehículos. Se reflejan en los planos de ordenación del PPRI.</w:t>
      </w:r>
    </w:p>
    <w:p w14:paraId="0B71E704" w14:textId="77777777" w:rsidR="00E47900" w:rsidRDefault="00000000">
      <w:pPr>
        <w:pStyle w:val="Ttulo3"/>
        <w:spacing w:before="180"/>
        <w:rPr>
          <w:u w:val="none"/>
        </w:rPr>
      </w:pPr>
      <w:r>
        <w:rPr>
          <w:b w:val="0"/>
          <w:color w:val="010202"/>
          <w:u w:color="010202"/>
        </w:rPr>
        <w:t>C</w:t>
      </w:r>
      <w:r>
        <w:rPr>
          <w:color w:val="010202"/>
          <w:u w:color="010202"/>
        </w:rPr>
        <w:t>APÍTULO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6.</w:t>
      </w:r>
      <w:r>
        <w:rPr>
          <w:color w:val="010202"/>
          <w:spacing w:val="-20"/>
          <w:u w:val="none"/>
        </w:rPr>
        <w:t xml:space="preserve"> </w:t>
      </w:r>
      <w:r>
        <w:rPr>
          <w:color w:val="010202"/>
          <w:u w:color="010202"/>
        </w:rPr>
        <w:t>NORMAS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GENERALES</w:t>
      </w:r>
      <w:r>
        <w:rPr>
          <w:color w:val="010202"/>
          <w:spacing w:val="10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spacing w:val="-2"/>
          <w:u w:color="010202"/>
        </w:rPr>
        <w:t>EDIFICACIÓN</w:t>
      </w:r>
    </w:p>
    <w:p w14:paraId="2BB82AD1" w14:textId="77777777" w:rsidR="00E47900" w:rsidRDefault="00E47900">
      <w:pPr>
        <w:pStyle w:val="Textoindependiente"/>
        <w:spacing w:before="100"/>
        <w:rPr>
          <w:b/>
        </w:rPr>
      </w:pPr>
    </w:p>
    <w:p w14:paraId="534F6DC4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29.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Objeto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2"/>
          <w:u w:color="010202"/>
        </w:rPr>
        <w:t>contenido</w:t>
      </w:r>
    </w:p>
    <w:p w14:paraId="2932C9E0" w14:textId="77777777" w:rsidR="00E47900" w:rsidRDefault="00E47900">
      <w:pPr>
        <w:pStyle w:val="Textoindependiente"/>
        <w:spacing w:before="99"/>
        <w:rPr>
          <w:b/>
        </w:rPr>
      </w:pPr>
    </w:p>
    <w:p w14:paraId="1C776FC4" w14:textId="77777777" w:rsidR="00E47900" w:rsidRDefault="00000000">
      <w:pPr>
        <w:pStyle w:val="Prrafodelista"/>
        <w:numPr>
          <w:ilvl w:val="0"/>
          <w:numId w:val="75"/>
        </w:numPr>
        <w:tabs>
          <w:tab w:val="left" w:pos="1899"/>
          <w:tab w:val="left" w:pos="1908"/>
        </w:tabs>
        <w:spacing w:line="379" w:lineRule="auto"/>
        <w:ind w:right="1502" w:hanging="540"/>
        <w:rPr>
          <w:sz w:val="16"/>
        </w:rPr>
      </w:pPr>
      <w:r>
        <w:rPr>
          <w:color w:val="010202"/>
          <w:w w:val="105"/>
          <w:sz w:val="16"/>
        </w:rPr>
        <w:t>Estas</w:t>
      </w:r>
      <w:r>
        <w:rPr>
          <w:color w:val="010202"/>
          <w:spacing w:val="2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normas generales tienen por objeto definir las condiciones que deben regular la edificación y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ámbitos en que se materializa.</w:t>
      </w:r>
    </w:p>
    <w:p w14:paraId="2D07806E" w14:textId="77777777" w:rsidR="00E47900" w:rsidRDefault="00000000">
      <w:pPr>
        <w:pStyle w:val="Prrafodelista"/>
        <w:numPr>
          <w:ilvl w:val="0"/>
          <w:numId w:val="75"/>
        </w:numPr>
        <w:tabs>
          <w:tab w:val="left" w:pos="1899"/>
          <w:tab w:val="left" w:pos="1908"/>
        </w:tabs>
        <w:spacing w:line="379" w:lineRule="auto"/>
        <w:ind w:right="1494" w:hanging="540"/>
        <w:rPr>
          <w:sz w:val="16"/>
        </w:rPr>
      </w:pPr>
      <w:r>
        <w:rPr>
          <w:color w:val="010202"/>
          <w:w w:val="105"/>
          <w:sz w:val="16"/>
        </w:rPr>
        <w:t>Su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contenido</w:t>
      </w:r>
      <w:r>
        <w:rPr>
          <w:color w:val="010202"/>
          <w:spacing w:val="3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describe</w:t>
      </w:r>
      <w:r>
        <w:rPr>
          <w:color w:val="010202"/>
          <w:spacing w:val="3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3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refleja</w:t>
      </w:r>
      <w:r>
        <w:rPr>
          <w:color w:val="010202"/>
          <w:spacing w:val="3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3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exigencias</w:t>
      </w:r>
      <w:r>
        <w:rPr>
          <w:color w:val="010202"/>
          <w:spacing w:val="3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generales</w:t>
      </w:r>
      <w:r>
        <w:rPr>
          <w:color w:val="010202"/>
          <w:spacing w:val="3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sobre</w:t>
      </w:r>
      <w:r>
        <w:rPr>
          <w:color w:val="010202"/>
          <w:spacing w:val="3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ordenación</w:t>
      </w:r>
      <w:r>
        <w:rPr>
          <w:color w:val="010202"/>
          <w:spacing w:val="3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3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3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edificación,</w:t>
      </w:r>
      <w:r>
        <w:rPr>
          <w:color w:val="010202"/>
          <w:spacing w:val="3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3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establecen y cuantifican posteriormente para cada zona mediante las ordenanzas particulares.</w:t>
      </w:r>
    </w:p>
    <w:p w14:paraId="13D6C7B7" w14:textId="77777777" w:rsidR="00E47900" w:rsidRDefault="00000000">
      <w:pPr>
        <w:pStyle w:val="Prrafodelista"/>
        <w:numPr>
          <w:ilvl w:val="0"/>
          <w:numId w:val="75"/>
        </w:numPr>
        <w:tabs>
          <w:tab w:val="left" w:pos="1908"/>
        </w:tabs>
        <w:spacing w:line="193" w:lineRule="exact"/>
        <w:ind w:left="1908" w:hanging="549"/>
        <w:rPr>
          <w:sz w:val="16"/>
        </w:rPr>
      </w:pPr>
      <w:r>
        <w:rPr>
          <w:color w:val="010202"/>
          <w:spacing w:val="-2"/>
          <w:w w:val="105"/>
          <w:sz w:val="16"/>
        </w:rPr>
        <w:t>Las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condiciones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generales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desarrollan</w:t>
      </w:r>
      <w:r>
        <w:rPr>
          <w:color w:val="010202"/>
          <w:spacing w:val="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arreglo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siguiente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clasificación:</w:t>
      </w:r>
    </w:p>
    <w:p w14:paraId="31B88375" w14:textId="77777777" w:rsidR="00E47900" w:rsidRDefault="00000000">
      <w:pPr>
        <w:pStyle w:val="Prrafodelista"/>
        <w:numPr>
          <w:ilvl w:val="1"/>
          <w:numId w:val="75"/>
        </w:numPr>
        <w:tabs>
          <w:tab w:val="left" w:pos="2135"/>
        </w:tabs>
        <w:spacing w:before="90"/>
        <w:ind w:left="2135" w:hanging="235"/>
        <w:rPr>
          <w:sz w:val="16"/>
        </w:rPr>
      </w:pPr>
      <w:r>
        <w:rPr>
          <w:color w:val="010202"/>
          <w:w w:val="105"/>
          <w:sz w:val="16"/>
        </w:rPr>
        <w:t>Condiciones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afectan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parcela.</w:t>
      </w:r>
    </w:p>
    <w:p w14:paraId="0E980064" w14:textId="77777777" w:rsidR="00E47900" w:rsidRDefault="00000000">
      <w:pPr>
        <w:pStyle w:val="Prrafodelista"/>
        <w:numPr>
          <w:ilvl w:val="1"/>
          <w:numId w:val="75"/>
        </w:numPr>
        <w:tabs>
          <w:tab w:val="left" w:pos="2135"/>
        </w:tabs>
        <w:spacing w:before="91"/>
        <w:ind w:left="2135" w:hanging="235"/>
        <w:rPr>
          <w:sz w:val="16"/>
        </w:rPr>
      </w:pPr>
      <w:r>
        <w:rPr>
          <w:color w:val="010202"/>
          <w:w w:val="105"/>
          <w:sz w:val="16"/>
        </w:rPr>
        <w:t>Condiciones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afectan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construcciones.</w:t>
      </w:r>
    </w:p>
    <w:p w14:paraId="7853AA7B" w14:textId="77777777" w:rsidR="00E47900" w:rsidRDefault="00E47900">
      <w:pPr>
        <w:pStyle w:val="Textoindependiente"/>
        <w:spacing w:before="100"/>
      </w:pPr>
    </w:p>
    <w:p w14:paraId="3CC02CB1" w14:textId="77777777" w:rsidR="00E47900" w:rsidRDefault="00000000">
      <w:pPr>
        <w:pStyle w:val="Ttulo4"/>
        <w:spacing w:before="1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30.</w:t>
      </w:r>
      <w:r>
        <w:rPr>
          <w:color w:val="010202"/>
          <w:spacing w:val="49"/>
          <w:u w:color="010202"/>
        </w:rPr>
        <w:t xml:space="preserve"> </w:t>
      </w:r>
      <w:r>
        <w:rPr>
          <w:color w:val="010202"/>
          <w:u w:color="010202"/>
        </w:rPr>
        <w:t>Condiciones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que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afectan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a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la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spacing w:val="-2"/>
          <w:u w:color="010202"/>
        </w:rPr>
        <w:t>parcela</w:t>
      </w:r>
    </w:p>
    <w:p w14:paraId="337F4D74" w14:textId="77777777" w:rsidR="00E47900" w:rsidRDefault="00E47900">
      <w:pPr>
        <w:pStyle w:val="Textoindependiente"/>
        <w:spacing w:before="98"/>
        <w:rPr>
          <w:b/>
        </w:rPr>
      </w:pPr>
    </w:p>
    <w:p w14:paraId="35CB3C19" w14:textId="77777777" w:rsidR="00E47900" w:rsidRDefault="00000000">
      <w:pPr>
        <w:pStyle w:val="Prrafodelista"/>
        <w:numPr>
          <w:ilvl w:val="1"/>
          <w:numId w:val="74"/>
        </w:numPr>
        <w:tabs>
          <w:tab w:val="left" w:pos="1908"/>
        </w:tabs>
        <w:ind w:hanging="549"/>
        <w:rPr>
          <w:b/>
          <w:color w:val="010202"/>
          <w:sz w:val="16"/>
        </w:rPr>
      </w:pPr>
      <w:r>
        <w:rPr>
          <w:b/>
          <w:color w:val="010202"/>
          <w:sz w:val="16"/>
        </w:rPr>
        <w:t>Alineaciones</w:t>
      </w:r>
      <w:r>
        <w:rPr>
          <w:b/>
          <w:color w:val="010202"/>
          <w:spacing w:val="8"/>
          <w:sz w:val="16"/>
        </w:rPr>
        <w:t xml:space="preserve"> </w:t>
      </w:r>
      <w:r>
        <w:rPr>
          <w:b/>
          <w:color w:val="010202"/>
          <w:spacing w:val="-2"/>
          <w:sz w:val="16"/>
        </w:rPr>
        <w:t>oficiales</w:t>
      </w:r>
    </w:p>
    <w:p w14:paraId="50CD6692" w14:textId="77777777" w:rsidR="00E47900" w:rsidRDefault="00E47900">
      <w:pPr>
        <w:pStyle w:val="Textoindependiente"/>
        <w:spacing w:before="101"/>
        <w:rPr>
          <w:b/>
        </w:rPr>
      </w:pPr>
    </w:p>
    <w:p w14:paraId="72E4C08F" w14:textId="77777777" w:rsidR="00E47900" w:rsidRDefault="00000000">
      <w:pPr>
        <w:pStyle w:val="Prrafodelista"/>
        <w:numPr>
          <w:ilvl w:val="0"/>
          <w:numId w:val="73"/>
        </w:numPr>
        <w:tabs>
          <w:tab w:val="left" w:pos="1908"/>
        </w:tabs>
        <w:ind w:hanging="549"/>
        <w:rPr>
          <w:sz w:val="16"/>
        </w:rPr>
      </w:pPr>
      <w:r>
        <w:rPr>
          <w:color w:val="010202"/>
          <w:w w:val="105"/>
          <w:sz w:val="16"/>
        </w:rPr>
        <w:t>Son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señaladas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forman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PPRI.</w:t>
      </w:r>
    </w:p>
    <w:p w14:paraId="4CBC1FC4" w14:textId="77777777" w:rsidR="00E47900" w:rsidRDefault="00E47900">
      <w:pPr>
        <w:pStyle w:val="Textoindependiente"/>
        <w:spacing w:before="99"/>
      </w:pPr>
    </w:p>
    <w:p w14:paraId="681B78BE" w14:textId="77777777" w:rsidR="00E47900" w:rsidRDefault="00000000">
      <w:pPr>
        <w:pStyle w:val="Prrafodelista"/>
        <w:numPr>
          <w:ilvl w:val="0"/>
          <w:numId w:val="73"/>
        </w:numPr>
        <w:tabs>
          <w:tab w:val="left" w:pos="1899"/>
          <w:tab w:val="left" w:pos="1908"/>
        </w:tabs>
        <w:spacing w:line="379" w:lineRule="auto"/>
        <w:ind w:left="1899" w:right="1499" w:hanging="540"/>
        <w:rPr>
          <w:sz w:val="16"/>
        </w:rPr>
      </w:pPr>
      <w:r>
        <w:rPr>
          <w:color w:val="010202"/>
          <w:w w:val="105"/>
          <w:sz w:val="16"/>
        </w:rPr>
        <w:t>Definen los límites exteriores de las parcelas edificables con los espacios exteriores públicos constituidos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 la red viaria y los espacios libres públicos.</w:t>
      </w:r>
    </w:p>
    <w:p w14:paraId="00F4095D" w14:textId="77777777" w:rsidR="00E47900" w:rsidRDefault="00000000">
      <w:pPr>
        <w:pStyle w:val="Ttulo4"/>
        <w:numPr>
          <w:ilvl w:val="1"/>
          <w:numId w:val="74"/>
        </w:numPr>
        <w:tabs>
          <w:tab w:val="left" w:pos="1908"/>
        </w:tabs>
        <w:spacing w:before="180"/>
        <w:ind w:hanging="549"/>
        <w:rPr>
          <w:color w:val="010202"/>
          <w:u w:val="none"/>
        </w:rPr>
      </w:pPr>
      <w:r>
        <w:rPr>
          <w:color w:val="010202"/>
          <w:spacing w:val="-2"/>
          <w:u w:val="none"/>
        </w:rPr>
        <w:t>Parcela</w:t>
      </w:r>
    </w:p>
    <w:p w14:paraId="2D17DD53" w14:textId="77777777" w:rsidR="00E47900" w:rsidRDefault="00E47900">
      <w:pPr>
        <w:pStyle w:val="Textoindependiente"/>
        <w:spacing w:before="100"/>
        <w:rPr>
          <w:b/>
        </w:rPr>
      </w:pPr>
    </w:p>
    <w:p w14:paraId="079276E6" w14:textId="77777777" w:rsidR="00E47900" w:rsidRDefault="00000000">
      <w:pPr>
        <w:pStyle w:val="Textoindependiente"/>
        <w:spacing w:line="376" w:lineRule="auto"/>
        <w:ind w:left="1359" w:right="1505"/>
        <w:jc w:val="both"/>
      </w:pPr>
      <w:r>
        <w:rPr>
          <w:color w:val="010202"/>
          <w:w w:val="105"/>
        </w:rPr>
        <w:t>Se define como parcela toda porción de terreno delimitada con el fin de hacer posible la ejecución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edificación y de la urbanización, mediante regulación de la intensidad de uso y de la ordenación de dicha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edificación.</w:t>
      </w:r>
    </w:p>
    <w:p w14:paraId="18E807F2" w14:textId="77777777" w:rsidR="00E47900" w:rsidRDefault="00000000">
      <w:pPr>
        <w:pStyle w:val="Ttulo4"/>
        <w:numPr>
          <w:ilvl w:val="1"/>
          <w:numId w:val="74"/>
        </w:numPr>
        <w:tabs>
          <w:tab w:val="left" w:pos="1908"/>
        </w:tabs>
        <w:spacing w:before="184"/>
        <w:ind w:hanging="549"/>
        <w:rPr>
          <w:color w:val="010202"/>
          <w:u w:val="none"/>
        </w:rPr>
      </w:pPr>
      <w:r>
        <w:rPr>
          <w:color w:val="010202"/>
          <w:u w:val="none"/>
        </w:rPr>
        <w:t>Parcela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edificable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/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Parcela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4"/>
          <w:u w:val="none"/>
        </w:rPr>
        <w:t>neta</w:t>
      </w:r>
    </w:p>
    <w:p w14:paraId="18859B75" w14:textId="77777777" w:rsidR="00E47900" w:rsidRDefault="00E47900">
      <w:pPr>
        <w:pStyle w:val="Textoindependiente"/>
        <w:spacing w:before="101"/>
        <w:rPr>
          <w:b/>
        </w:rPr>
      </w:pPr>
    </w:p>
    <w:p w14:paraId="58A98CBD" w14:textId="77777777" w:rsidR="00E47900" w:rsidRDefault="00000000">
      <w:pPr>
        <w:pStyle w:val="Textoindependiente"/>
        <w:spacing w:line="376" w:lineRule="auto"/>
        <w:ind w:left="1359" w:right="1500"/>
        <w:jc w:val="both"/>
      </w:pPr>
      <w:r>
        <w:rPr>
          <w:color w:val="010202"/>
          <w:w w:val="105"/>
        </w:rPr>
        <w:t>Es aquella que, cumpliendo con las condiciones urbanísticas que le son de aplicación, se puede edificar. Dichas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condiciones son las de planeamiento, urbanización, gestión y dimensionales definidas en el planeamiento, y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le sean aplicables debido al uso a que se destine, y a la regulación de la zona en que se localice.</w:t>
      </w:r>
    </w:p>
    <w:p w14:paraId="7B891DD0" w14:textId="77777777" w:rsidR="00E47900" w:rsidRDefault="00E47900">
      <w:pPr>
        <w:pStyle w:val="Textoindependiente"/>
      </w:pPr>
    </w:p>
    <w:p w14:paraId="5649B357" w14:textId="77777777" w:rsidR="00E47900" w:rsidRDefault="00E47900">
      <w:pPr>
        <w:pStyle w:val="Textoindependiente"/>
      </w:pPr>
    </w:p>
    <w:p w14:paraId="6471F755" w14:textId="77777777" w:rsidR="00E47900" w:rsidRDefault="00E47900">
      <w:pPr>
        <w:pStyle w:val="Textoindependiente"/>
        <w:spacing w:before="89"/>
      </w:pPr>
    </w:p>
    <w:p w14:paraId="032A52D9" w14:textId="77777777" w:rsidR="00E47900" w:rsidRDefault="00000000">
      <w:pPr>
        <w:pStyle w:val="Prrafodelista"/>
        <w:numPr>
          <w:ilvl w:val="1"/>
          <w:numId w:val="74"/>
        </w:numPr>
        <w:tabs>
          <w:tab w:val="left" w:pos="1908"/>
        </w:tabs>
        <w:ind w:hanging="549"/>
        <w:rPr>
          <w:b/>
          <w:color w:val="010202"/>
          <w:sz w:val="16"/>
        </w:rPr>
      </w:pPr>
      <w:r>
        <w:rPr>
          <w:b/>
          <w:color w:val="010202"/>
          <w:sz w:val="16"/>
        </w:rPr>
        <w:t>Frente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pacing w:val="-2"/>
          <w:sz w:val="16"/>
        </w:rPr>
        <w:t>parcela</w:t>
      </w:r>
    </w:p>
    <w:p w14:paraId="09B8EF94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6CBC2B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4ADA9D1E" wp14:editId="3FCA6629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7E0C9" id="Graphic 58" o:spid="_x0000_s1026" style="position:absolute;margin-left:36pt;margin-top:2.3pt;width:524.45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1F95E3B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6A0C8C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153</w:t>
      </w:r>
    </w:p>
    <w:p w14:paraId="11433321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5A0D371A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52BDF9B3" wp14:editId="5D213AD1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2CBF4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DF9B3" id="Textbox 59" o:spid="_x0000_s1039" type="#_x0000_t202" style="position:absolute;margin-left:565.1pt;margin-top:698.3pt;width:13.35pt;height:88.1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uKKQH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0232CBF4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07D08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EDA4841" wp14:editId="7712C7C4">
                <wp:extent cx="6660515" cy="6985"/>
                <wp:effectExtent l="9525" t="0" r="0" b="2539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A6DF2" id="Group 6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Pmn/XXECAACSBQAADgAAAAAAAAAAAAAA&#10;AAAuAgAAZHJzL2Uyb0RvYy54bWxQSwECLQAUAAYACAAAACEAqDPXxtsAAAAEAQAADwAAAAAAAAAA&#10;AAAAAADLBAAAZHJzL2Rvd25yZXYueG1sUEsFBgAAAAAEAAQA8wAAANMFAAAAAA==&#10;">
                <v:shape id="Graphic 6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ED80DC7" w14:textId="77777777" w:rsidR="00E47900" w:rsidRDefault="00E47900">
      <w:pPr>
        <w:pStyle w:val="Textoindependiente"/>
        <w:rPr>
          <w:rFonts w:ascii="Times New Roman"/>
        </w:rPr>
      </w:pPr>
    </w:p>
    <w:p w14:paraId="71958EB7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1190F367" w14:textId="77777777" w:rsidR="00E47900" w:rsidRDefault="00000000">
      <w:pPr>
        <w:pStyle w:val="Prrafodelista"/>
        <w:numPr>
          <w:ilvl w:val="0"/>
          <w:numId w:val="72"/>
        </w:numPr>
        <w:tabs>
          <w:tab w:val="left" w:pos="1899"/>
        </w:tabs>
        <w:spacing w:before="1" w:line="376" w:lineRule="auto"/>
        <w:ind w:right="1502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Es la distancia existente entre los linderos laterales de la parcela, medida ésta sobre la alineación oficial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exterior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misma.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Cuando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trate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más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lindero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contacto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vía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pública,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entenderá como frente de parcela aquél en que se sitúe el acceso a la misma.</w:t>
      </w:r>
    </w:p>
    <w:p w14:paraId="00D65FB5" w14:textId="77777777" w:rsidR="00E47900" w:rsidRDefault="00000000">
      <w:pPr>
        <w:pStyle w:val="Prrafodelista"/>
        <w:numPr>
          <w:ilvl w:val="0"/>
          <w:numId w:val="72"/>
        </w:numPr>
        <w:tabs>
          <w:tab w:val="left" w:pos="1899"/>
        </w:tabs>
        <w:spacing w:before="2"/>
        <w:jc w:val="both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Por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frente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mínimo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entiende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el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menor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permitido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para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que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pueda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considerarse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parcela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edificable.</w:t>
      </w:r>
    </w:p>
    <w:p w14:paraId="3B225974" w14:textId="77777777" w:rsidR="00E47900" w:rsidRDefault="00E47900">
      <w:pPr>
        <w:pStyle w:val="Textoindependiente"/>
        <w:spacing w:before="99"/>
      </w:pPr>
    </w:p>
    <w:p w14:paraId="2FCE818C" w14:textId="77777777" w:rsidR="00E47900" w:rsidRDefault="00000000">
      <w:pPr>
        <w:pStyle w:val="Ttulo4"/>
        <w:numPr>
          <w:ilvl w:val="1"/>
          <w:numId w:val="74"/>
        </w:numPr>
        <w:tabs>
          <w:tab w:val="left" w:pos="1906"/>
        </w:tabs>
        <w:ind w:left="1906" w:hanging="547"/>
        <w:jc w:val="both"/>
        <w:rPr>
          <w:color w:val="010202"/>
          <w:u w:val="none"/>
        </w:rPr>
      </w:pPr>
      <w:r>
        <w:rPr>
          <w:color w:val="010202"/>
          <w:u w:val="none"/>
        </w:rPr>
        <w:t>Fondo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spacing w:val="-2"/>
          <w:u w:val="none"/>
        </w:rPr>
        <w:t>parcela</w:t>
      </w:r>
    </w:p>
    <w:p w14:paraId="204CA4F6" w14:textId="77777777" w:rsidR="00E47900" w:rsidRDefault="00E47900">
      <w:pPr>
        <w:pStyle w:val="Textoindependiente"/>
        <w:spacing w:before="100"/>
        <w:rPr>
          <w:b/>
        </w:rPr>
      </w:pPr>
    </w:p>
    <w:p w14:paraId="376147AF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distancia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existente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alineación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oficial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exterior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lindero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posterior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parcela,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medida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perpendicularmente desde el punto medio del frente de la parcela.</w:t>
      </w:r>
    </w:p>
    <w:p w14:paraId="2A07E801" w14:textId="77777777" w:rsidR="00E47900" w:rsidRDefault="00000000">
      <w:pPr>
        <w:pStyle w:val="Ttulo4"/>
        <w:numPr>
          <w:ilvl w:val="1"/>
          <w:numId w:val="74"/>
        </w:numPr>
        <w:tabs>
          <w:tab w:val="left" w:pos="1906"/>
        </w:tabs>
        <w:spacing w:before="185"/>
        <w:ind w:left="1906" w:hanging="547"/>
        <w:jc w:val="both"/>
        <w:rPr>
          <w:color w:val="010202"/>
          <w:u w:val="none"/>
        </w:rPr>
      </w:pPr>
      <w:r>
        <w:rPr>
          <w:color w:val="010202"/>
          <w:u w:val="none"/>
        </w:rPr>
        <w:t>Ancho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calle</w:t>
      </w:r>
    </w:p>
    <w:p w14:paraId="0C5C49A1" w14:textId="77777777" w:rsidR="00E47900" w:rsidRDefault="00E47900">
      <w:pPr>
        <w:pStyle w:val="Textoindependiente"/>
        <w:spacing w:before="98"/>
        <w:rPr>
          <w:b/>
        </w:rPr>
      </w:pPr>
    </w:p>
    <w:p w14:paraId="4B81621B" w14:textId="77777777" w:rsidR="00E47900" w:rsidRDefault="00000000">
      <w:pPr>
        <w:pStyle w:val="Prrafodelista"/>
        <w:numPr>
          <w:ilvl w:val="0"/>
          <w:numId w:val="71"/>
        </w:numPr>
        <w:tabs>
          <w:tab w:val="left" w:pos="1899"/>
        </w:tabs>
        <w:spacing w:line="379" w:lineRule="auto"/>
        <w:ind w:right="1499"/>
        <w:jc w:val="both"/>
        <w:rPr>
          <w:sz w:val="16"/>
        </w:rPr>
      </w:pPr>
      <w:r>
        <w:rPr>
          <w:color w:val="010202"/>
          <w:w w:val="105"/>
          <w:sz w:val="16"/>
        </w:rPr>
        <w:t>Se entiende por ancho de calle o distancia entre alineaciones, la distancia existente o propuesta entre 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alineaciones exteriores que definen dicha calle.</w:t>
      </w:r>
    </w:p>
    <w:p w14:paraId="3D9D7DA0" w14:textId="77777777" w:rsidR="00E47900" w:rsidRDefault="00000000">
      <w:pPr>
        <w:pStyle w:val="Prrafodelista"/>
        <w:numPr>
          <w:ilvl w:val="0"/>
          <w:numId w:val="71"/>
        </w:numPr>
        <w:tabs>
          <w:tab w:val="left" w:pos="1899"/>
        </w:tabs>
        <w:spacing w:before="181"/>
        <w:jc w:val="both"/>
        <w:rPr>
          <w:sz w:val="16"/>
        </w:rPr>
      </w:pPr>
      <w:r>
        <w:rPr>
          <w:color w:val="010202"/>
          <w:w w:val="105"/>
          <w:sz w:val="16"/>
        </w:rPr>
        <w:t>Este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ancho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calle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fija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serie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2.3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replanteo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2.4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secciones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tipo.</w:t>
      </w:r>
    </w:p>
    <w:p w14:paraId="5DE93878" w14:textId="77777777" w:rsidR="00E47900" w:rsidRDefault="00E47900">
      <w:pPr>
        <w:pStyle w:val="Textoindependiente"/>
        <w:spacing w:before="100"/>
      </w:pPr>
    </w:p>
    <w:p w14:paraId="57282929" w14:textId="77777777" w:rsidR="00E47900" w:rsidRDefault="00000000">
      <w:pPr>
        <w:pStyle w:val="Ttulo4"/>
        <w:numPr>
          <w:ilvl w:val="1"/>
          <w:numId w:val="74"/>
        </w:numPr>
        <w:tabs>
          <w:tab w:val="left" w:pos="1906"/>
        </w:tabs>
        <w:ind w:left="1906" w:hanging="547"/>
        <w:jc w:val="both"/>
        <w:rPr>
          <w:color w:val="010202"/>
          <w:u w:val="none"/>
        </w:rPr>
      </w:pPr>
      <w:r>
        <w:rPr>
          <w:color w:val="010202"/>
          <w:u w:val="none"/>
        </w:rPr>
        <w:t>Espacios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libres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spacing w:val="-2"/>
          <w:u w:val="none"/>
        </w:rPr>
        <w:t>privados</w:t>
      </w:r>
    </w:p>
    <w:p w14:paraId="3ABFF45E" w14:textId="77777777" w:rsidR="00E47900" w:rsidRDefault="00E47900">
      <w:pPr>
        <w:pStyle w:val="Textoindependiente"/>
        <w:spacing w:before="99"/>
        <w:rPr>
          <w:b/>
        </w:rPr>
      </w:pPr>
    </w:p>
    <w:p w14:paraId="710E9841" w14:textId="77777777" w:rsidR="00E47900" w:rsidRDefault="00000000">
      <w:pPr>
        <w:pStyle w:val="Prrafodelista"/>
        <w:numPr>
          <w:ilvl w:val="0"/>
          <w:numId w:val="70"/>
        </w:numPr>
        <w:tabs>
          <w:tab w:val="left" w:pos="1908"/>
        </w:tabs>
        <w:ind w:hanging="549"/>
        <w:jc w:val="both"/>
        <w:rPr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libres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privados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edificada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parcela.</w:t>
      </w:r>
    </w:p>
    <w:p w14:paraId="57F3FB36" w14:textId="77777777" w:rsidR="00E47900" w:rsidRDefault="00E47900">
      <w:pPr>
        <w:pStyle w:val="Textoindependiente"/>
        <w:spacing w:before="100"/>
      </w:pPr>
    </w:p>
    <w:p w14:paraId="45F91B5C" w14:textId="77777777" w:rsidR="00E47900" w:rsidRDefault="00000000">
      <w:pPr>
        <w:pStyle w:val="Prrafodelista"/>
        <w:numPr>
          <w:ilvl w:val="0"/>
          <w:numId w:val="70"/>
        </w:numPr>
        <w:tabs>
          <w:tab w:val="left" w:pos="1899"/>
        </w:tabs>
        <w:spacing w:line="376" w:lineRule="auto"/>
        <w:ind w:left="1899" w:right="1498" w:hanging="540"/>
        <w:jc w:val="both"/>
        <w:rPr>
          <w:sz w:val="16"/>
        </w:rPr>
      </w:pPr>
      <w:r>
        <w:rPr>
          <w:color w:val="010202"/>
          <w:w w:val="105"/>
          <w:sz w:val="16"/>
        </w:rPr>
        <w:t>Estas superficies podrán acoger instalaciones, construcciones o edificaciones secundarias piscinas,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vestuario-aseo y casetas de vigilancia, computando estas dos últimas a efectos de edificabilidad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ocupación y debiendo respetar los retranqueos mínimos de la edificación.</w:t>
      </w:r>
    </w:p>
    <w:p w14:paraId="009B82F9" w14:textId="77777777" w:rsidR="00E47900" w:rsidRDefault="00E47900">
      <w:pPr>
        <w:pStyle w:val="Textoindependiente"/>
        <w:spacing w:before="173"/>
      </w:pPr>
    </w:p>
    <w:p w14:paraId="68FC492B" w14:textId="77777777" w:rsidR="00E47900" w:rsidRDefault="00000000">
      <w:pPr>
        <w:pStyle w:val="Textoindependiente"/>
        <w:spacing w:line="376" w:lineRule="auto"/>
        <w:ind w:left="1899" w:right="1495" w:firstLine="9"/>
        <w:jc w:val="both"/>
      </w:pPr>
      <w:r>
        <w:rPr>
          <w:color w:val="010202"/>
          <w:w w:val="105"/>
        </w:rPr>
        <w:t>Se entenderá por edificación secundaria aquella distinta a la edificación principal, no adosada a ésta,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dispuesta en el espacio libre privado, cuyas características de posición o volumen no desvirtúan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composición estética alterando y contradiciendo la identidad de aquélla. Estas edificaciones secundarias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 regirán por la normativa técnica aplicable.</w:t>
      </w:r>
    </w:p>
    <w:p w14:paraId="318FF819" w14:textId="77777777" w:rsidR="00E47900" w:rsidRDefault="00000000">
      <w:pPr>
        <w:pStyle w:val="Prrafodelista"/>
        <w:numPr>
          <w:ilvl w:val="0"/>
          <w:numId w:val="70"/>
        </w:numPr>
        <w:tabs>
          <w:tab w:val="left" w:pos="1899"/>
        </w:tabs>
        <w:spacing w:before="185" w:line="376" w:lineRule="auto"/>
        <w:ind w:left="1899" w:right="1501" w:hanging="540"/>
        <w:jc w:val="both"/>
        <w:rPr>
          <w:sz w:val="16"/>
        </w:rPr>
      </w:pPr>
      <w:r>
        <w:rPr>
          <w:color w:val="010202"/>
          <w:w w:val="105"/>
          <w:sz w:val="16"/>
        </w:rPr>
        <w:t>Solo estará permitida la construcción de piscinas en parcelas individuales, cuando el tamaño y ubicación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las mismas no afecte a elementos protegidos, pudiendo ubicarse respetando siempre una separación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mínima a linderos de 1 m, y la normativa aplicable de protección del arbolado, así como 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determinaciones que a este respecto incluye el presente PPRI.</w:t>
      </w:r>
    </w:p>
    <w:p w14:paraId="7B2DB796" w14:textId="77777777" w:rsidR="00E47900" w:rsidRDefault="00000000">
      <w:pPr>
        <w:pStyle w:val="Ttulo4"/>
        <w:numPr>
          <w:ilvl w:val="1"/>
          <w:numId w:val="74"/>
        </w:numPr>
        <w:tabs>
          <w:tab w:val="left" w:pos="1906"/>
        </w:tabs>
        <w:spacing w:before="186"/>
        <w:ind w:left="1906" w:hanging="547"/>
        <w:jc w:val="both"/>
        <w:rPr>
          <w:color w:val="010202"/>
          <w:u w:val="none"/>
        </w:rPr>
      </w:pPr>
      <w:r>
        <w:rPr>
          <w:color w:val="010202"/>
          <w:spacing w:val="-2"/>
          <w:u w:val="none"/>
        </w:rPr>
        <w:t>Solar</w:t>
      </w:r>
    </w:p>
    <w:p w14:paraId="23E8F3E6" w14:textId="77777777" w:rsidR="00E47900" w:rsidRDefault="00E47900">
      <w:pPr>
        <w:pStyle w:val="Textoindependiente"/>
        <w:spacing w:before="100"/>
        <w:rPr>
          <w:b/>
        </w:rPr>
      </w:pPr>
    </w:p>
    <w:p w14:paraId="3AE18284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Tendrán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condición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solar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parcelas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edificables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satisfagan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señaladas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spacing w:val="-2"/>
          <w:w w:val="105"/>
        </w:rPr>
        <w:t>artículo</w:t>
      </w:r>
    </w:p>
    <w:p w14:paraId="7858D220" w14:textId="77777777" w:rsidR="00E47900" w:rsidRDefault="00000000">
      <w:pPr>
        <w:pStyle w:val="Textoindependiente"/>
        <w:spacing w:before="111"/>
        <w:ind w:left="1359"/>
      </w:pPr>
      <w:r>
        <w:rPr>
          <w:color w:val="010202"/>
          <w:w w:val="105"/>
        </w:rPr>
        <w:t>14.1,a}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LSCM.</w:t>
      </w:r>
    </w:p>
    <w:p w14:paraId="0281FD1B" w14:textId="77777777" w:rsidR="00E47900" w:rsidRDefault="00E47900">
      <w:pPr>
        <w:pStyle w:val="Textoindependiente"/>
        <w:spacing w:before="100"/>
      </w:pPr>
    </w:p>
    <w:p w14:paraId="4FD7A270" w14:textId="77777777" w:rsidR="00E47900" w:rsidRDefault="00000000">
      <w:pPr>
        <w:pStyle w:val="Prrafodelista"/>
        <w:numPr>
          <w:ilvl w:val="1"/>
          <w:numId w:val="74"/>
        </w:numPr>
        <w:tabs>
          <w:tab w:val="left" w:pos="1772"/>
        </w:tabs>
        <w:spacing w:before="1"/>
        <w:ind w:left="1772" w:hanging="413"/>
        <w:jc w:val="both"/>
        <w:rPr>
          <w:b/>
          <w:color w:val="010202"/>
          <w:sz w:val="16"/>
        </w:rPr>
      </w:pPr>
      <w:r>
        <w:rPr>
          <w:b/>
          <w:color w:val="010202"/>
          <w:spacing w:val="-2"/>
          <w:sz w:val="16"/>
        </w:rPr>
        <w:t>Manzana</w:t>
      </w:r>
    </w:p>
    <w:p w14:paraId="1E7F9449" w14:textId="77777777" w:rsidR="00E47900" w:rsidRDefault="00E47900">
      <w:pPr>
        <w:pStyle w:val="Prrafodelista"/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F6866B9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50656" behindDoc="0" locked="0" layoutInCell="1" allowOverlap="1" wp14:anchorId="2686A876" wp14:editId="16F96CE5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683E5" id="Graphic 62" o:spid="_x0000_s1026" style="position:absolute;margin-left:36pt;margin-top:2.3pt;width:524.45pt;height:.1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154</w:t>
      </w:r>
    </w:p>
    <w:p w14:paraId="03399583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3296EF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77922822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3D1A989D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79D33F3E" wp14:editId="382E1440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438F5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33F3E" id="Textbox 63" o:spid="_x0000_s1040" type="#_x0000_t202" style="position:absolute;margin-left:565.1pt;margin-top:698.3pt;width:13.35pt;height:88.1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pjfC5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7C1438F5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5D870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ACBB649" wp14:editId="541D02F5">
                <wp:extent cx="6660515" cy="6985"/>
                <wp:effectExtent l="9525" t="0" r="0" b="2539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5983D" id="Group 6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+3cAIAAJI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">
                <v:shape id="Graphic 6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F1279D3" w14:textId="77777777" w:rsidR="00E47900" w:rsidRDefault="00E47900">
      <w:pPr>
        <w:pStyle w:val="Textoindependiente"/>
        <w:rPr>
          <w:rFonts w:ascii="Times New Roman"/>
        </w:rPr>
      </w:pPr>
    </w:p>
    <w:p w14:paraId="62D882C5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71DA7B8" w14:textId="77777777" w:rsidR="00E47900" w:rsidRDefault="00000000">
      <w:pPr>
        <w:pStyle w:val="Textoindependiente"/>
        <w:spacing w:before="1"/>
        <w:ind w:left="1359"/>
      </w:pP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entenderá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manzanas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grafiadas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planos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2.1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3,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delimitadas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espacios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libres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red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viaria.</w:t>
      </w:r>
    </w:p>
    <w:p w14:paraId="37B803C1" w14:textId="77777777" w:rsidR="00E47900" w:rsidRDefault="00E47900">
      <w:pPr>
        <w:pStyle w:val="Textoindependiente"/>
        <w:spacing w:before="100"/>
      </w:pPr>
    </w:p>
    <w:p w14:paraId="2974C8A6" w14:textId="77777777" w:rsidR="00E47900" w:rsidRDefault="00000000">
      <w:pPr>
        <w:pStyle w:val="Ttulo4"/>
        <w:numPr>
          <w:ilvl w:val="1"/>
          <w:numId w:val="74"/>
        </w:numPr>
        <w:tabs>
          <w:tab w:val="left" w:pos="1856"/>
        </w:tabs>
        <w:ind w:left="1856" w:hanging="497"/>
        <w:rPr>
          <w:b w:val="0"/>
          <w:color w:val="010202"/>
          <w:u w:val="none"/>
        </w:rPr>
      </w:pPr>
      <w:r>
        <w:rPr>
          <w:color w:val="010202"/>
          <w:u w:val="none"/>
        </w:rPr>
        <w:t>Rasantes.</w:t>
      </w:r>
      <w:r>
        <w:rPr>
          <w:color w:val="010202"/>
          <w:spacing w:val="45"/>
          <w:u w:val="none"/>
        </w:rPr>
        <w:t xml:space="preserve"> </w:t>
      </w:r>
      <w:r>
        <w:rPr>
          <w:color w:val="010202"/>
          <w:spacing w:val="-2"/>
          <w:u w:val="none"/>
        </w:rPr>
        <w:t>Clases</w:t>
      </w:r>
    </w:p>
    <w:p w14:paraId="0042515D" w14:textId="77777777" w:rsidR="00E47900" w:rsidRDefault="00E47900">
      <w:pPr>
        <w:pStyle w:val="Textoindependiente"/>
        <w:spacing w:before="99"/>
        <w:rPr>
          <w:b/>
        </w:rPr>
      </w:pPr>
    </w:p>
    <w:p w14:paraId="0B381416" w14:textId="77777777" w:rsidR="00E47900" w:rsidRDefault="00000000">
      <w:pPr>
        <w:pStyle w:val="Prrafodelista"/>
        <w:numPr>
          <w:ilvl w:val="0"/>
          <w:numId w:val="69"/>
        </w:numPr>
        <w:tabs>
          <w:tab w:val="left" w:pos="1899"/>
        </w:tabs>
        <w:spacing w:line="379" w:lineRule="auto"/>
        <w:ind w:right="1500"/>
        <w:rPr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1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entenderá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18"/>
          <w:w w:val="105"/>
          <w:sz w:val="16"/>
        </w:rPr>
        <w:t xml:space="preserve"> </w:t>
      </w:r>
      <w:r>
        <w:rPr>
          <w:color w:val="010202"/>
          <w:w w:val="105"/>
          <w:sz w:val="16"/>
          <w:u w:val="single" w:color="010202"/>
        </w:rPr>
        <w:t>rasante</w:t>
      </w:r>
      <w:r>
        <w:rPr>
          <w:color w:val="010202"/>
          <w:spacing w:val="1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actual</w:t>
      </w:r>
      <w:r>
        <w:rPr>
          <w:color w:val="010202"/>
          <w:spacing w:val="1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1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línea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1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intersección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calle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vertical</w:t>
      </w:r>
      <w:r>
        <w:rPr>
          <w:color w:val="010202"/>
          <w:spacing w:val="1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discurre por la directriz de la anterior.</w:t>
      </w:r>
    </w:p>
    <w:p w14:paraId="0167456C" w14:textId="77777777" w:rsidR="00E47900" w:rsidRDefault="00000000">
      <w:pPr>
        <w:pStyle w:val="Prrafodelista"/>
        <w:numPr>
          <w:ilvl w:val="0"/>
          <w:numId w:val="69"/>
        </w:numPr>
        <w:tabs>
          <w:tab w:val="left" w:pos="1899"/>
        </w:tabs>
        <w:spacing w:before="180" w:line="379" w:lineRule="auto"/>
        <w:ind w:right="1505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Rasante</w:t>
      </w:r>
      <w:r>
        <w:rPr>
          <w:color w:val="010202"/>
          <w:spacing w:val="-1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natural</w:t>
      </w:r>
      <w:r>
        <w:rPr>
          <w:color w:val="010202"/>
          <w:w w:val="105"/>
          <w:sz w:val="16"/>
        </w:rPr>
        <w:t xml:space="preserve"> del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terreno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correspondiente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perfil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mismo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haya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experimentado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ninguna transformación aparente debido al ingenio humano.</w:t>
      </w:r>
    </w:p>
    <w:p w14:paraId="71DEEF47" w14:textId="77777777" w:rsidR="00E47900" w:rsidRDefault="00000000">
      <w:pPr>
        <w:pStyle w:val="Prrafodelista"/>
        <w:numPr>
          <w:ilvl w:val="0"/>
          <w:numId w:val="69"/>
        </w:numPr>
        <w:tabs>
          <w:tab w:val="left" w:pos="1899"/>
        </w:tabs>
        <w:spacing w:before="181" w:line="379" w:lineRule="auto"/>
        <w:ind w:right="150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Rasante</w:t>
      </w:r>
      <w:r>
        <w:rPr>
          <w:color w:val="010202"/>
          <w:spacing w:val="30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corregida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2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terreno</w:t>
      </w:r>
      <w:r>
        <w:rPr>
          <w:color w:val="010202"/>
          <w:spacing w:val="2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2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3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proyecto,</w:t>
      </w:r>
      <w:r>
        <w:rPr>
          <w:color w:val="010202"/>
          <w:spacing w:val="2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</w:t>
      </w:r>
      <w:r>
        <w:rPr>
          <w:color w:val="010202"/>
          <w:spacing w:val="2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2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resultante</w:t>
      </w:r>
      <w:r>
        <w:rPr>
          <w:color w:val="010202"/>
          <w:spacing w:val="2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3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labores</w:t>
      </w:r>
      <w:r>
        <w:rPr>
          <w:color w:val="010202"/>
          <w:spacing w:val="2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3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explanación,</w:t>
      </w:r>
      <w:r>
        <w:rPr>
          <w:color w:val="010202"/>
          <w:spacing w:val="2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desmonte,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relleno u obras civiles que supongan la alteración de la rasante natural.</w:t>
      </w:r>
    </w:p>
    <w:p w14:paraId="108E6A71" w14:textId="77777777" w:rsidR="00E47900" w:rsidRDefault="00000000">
      <w:pPr>
        <w:pStyle w:val="Ttulo4"/>
        <w:spacing w:before="180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31.</w:t>
      </w:r>
      <w:r>
        <w:rPr>
          <w:color w:val="010202"/>
          <w:spacing w:val="49"/>
          <w:u w:color="010202"/>
        </w:rPr>
        <w:t xml:space="preserve"> </w:t>
      </w:r>
      <w:r>
        <w:rPr>
          <w:color w:val="010202"/>
          <w:u w:color="010202"/>
        </w:rPr>
        <w:t>Condiciones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que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afectan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a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las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2"/>
          <w:u w:color="010202"/>
        </w:rPr>
        <w:t>construcciones</w:t>
      </w:r>
    </w:p>
    <w:p w14:paraId="42961B89" w14:textId="77777777" w:rsidR="00E47900" w:rsidRDefault="00E47900">
      <w:pPr>
        <w:pStyle w:val="Textoindependiente"/>
        <w:spacing w:before="100"/>
        <w:rPr>
          <w:b/>
        </w:rPr>
      </w:pPr>
    </w:p>
    <w:p w14:paraId="13AB303D" w14:textId="77777777" w:rsidR="00E47900" w:rsidRDefault="00000000">
      <w:pPr>
        <w:pStyle w:val="Textoindependiente"/>
        <w:spacing w:before="1" w:line="376" w:lineRule="auto"/>
        <w:ind w:left="1359" w:right="1492"/>
      </w:pPr>
      <w:r>
        <w:rPr>
          <w:color w:val="010202"/>
          <w:w w:val="105"/>
        </w:rPr>
        <w:t>Las construcciones en general, con independencia de su uso o titularidad, se encuentran sujetas a una serie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condiciones que se determinan específicamente para cada zona de ordenanza. Estas son:</w:t>
      </w:r>
    </w:p>
    <w:p w14:paraId="296642FE" w14:textId="77777777" w:rsidR="00E47900" w:rsidRDefault="00000000">
      <w:pPr>
        <w:pStyle w:val="Prrafodelista"/>
        <w:numPr>
          <w:ilvl w:val="0"/>
          <w:numId w:val="68"/>
        </w:numPr>
        <w:tabs>
          <w:tab w:val="left" w:pos="1908"/>
        </w:tabs>
        <w:spacing w:before="184"/>
        <w:ind w:hanging="549"/>
        <w:rPr>
          <w:sz w:val="16"/>
        </w:rPr>
      </w:pPr>
      <w:r>
        <w:rPr>
          <w:color w:val="010202"/>
          <w:w w:val="105"/>
          <w:sz w:val="16"/>
        </w:rPr>
        <w:t>Condiciones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construcción.</w:t>
      </w:r>
    </w:p>
    <w:p w14:paraId="5324D1E7" w14:textId="77777777" w:rsidR="00E47900" w:rsidRDefault="00E47900">
      <w:pPr>
        <w:pStyle w:val="Textoindependiente"/>
        <w:spacing w:before="98"/>
      </w:pPr>
    </w:p>
    <w:p w14:paraId="46957DA2" w14:textId="77777777" w:rsidR="00E47900" w:rsidRDefault="00000000">
      <w:pPr>
        <w:pStyle w:val="Prrafodelista"/>
        <w:numPr>
          <w:ilvl w:val="0"/>
          <w:numId w:val="68"/>
        </w:numPr>
        <w:tabs>
          <w:tab w:val="left" w:pos="1899"/>
        </w:tabs>
        <w:spacing w:before="1" w:line="379" w:lineRule="auto"/>
        <w:ind w:left="1899" w:right="1505" w:hanging="540"/>
        <w:rPr>
          <w:sz w:val="16"/>
        </w:rPr>
      </w:pPr>
      <w:r>
        <w:rPr>
          <w:color w:val="010202"/>
          <w:w w:val="105"/>
          <w:sz w:val="16"/>
        </w:rPr>
        <w:t>Condiciones de posición de las construcciones dentro de las parcelas, definidas por el retranqueo de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 y considerando el arbolado existente que pueda limitar su localización.</w:t>
      </w:r>
    </w:p>
    <w:p w14:paraId="70018D36" w14:textId="77777777" w:rsidR="00E47900" w:rsidRDefault="00000000">
      <w:pPr>
        <w:pStyle w:val="Prrafodelista"/>
        <w:numPr>
          <w:ilvl w:val="0"/>
          <w:numId w:val="68"/>
        </w:numPr>
        <w:tabs>
          <w:tab w:val="left" w:pos="1899"/>
        </w:tabs>
        <w:spacing w:before="180" w:line="379" w:lineRule="auto"/>
        <w:ind w:left="1899" w:right="1501" w:hanging="540"/>
        <w:rPr>
          <w:sz w:val="16"/>
        </w:rPr>
      </w:pPr>
      <w:r>
        <w:rPr>
          <w:color w:val="010202"/>
          <w:w w:val="105"/>
          <w:sz w:val="16"/>
        </w:rPr>
        <w:t>Condiciones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aprovechamiento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construcciones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asignadas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definidas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aplicación de parámetros.</w:t>
      </w:r>
    </w:p>
    <w:p w14:paraId="069336E6" w14:textId="77777777" w:rsidR="00E47900" w:rsidRDefault="00000000">
      <w:pPr>
        <w:spacing w:before="180" w:line="604" w:lineRule="auto"/>
        <w:ind w:left="1359" w:right="3430"/>
        <w:rPr>
          <w:b/>
          <w:sz w:val="16"/>
        </w:rPr>
      </w:pPr>
      <w:r>
        <w:rPr>
          <w:color w:val="010202"/>
          <w:w w:val="105"/>
          <w:sz w:val="16"/>
        </w:rPr>
        <w:t>Estas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clases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desarrollan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carácter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general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continuación.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  <w:u w:val="single" w:color="010202"/>
        </w:rPr>
        <w:t>Artículo 32.</w:t>
      </w:r>
      <w:r>
        <w:rPr>
          <w:b/>
          <w:color w:val="010202"/>
          <w:spacing w:val="40"/>
          <w:w w:val="105"/>
          <w:sz w:val="16"/>
          <w:u w:val="single" w:color="010202"/>
        </w:rPr>
        <w:t xml:space="preserve"> </w:t>
      </w:r>
      <w:r>
        <w:rPr>
          <w:b/>
          <w:color w:val="010202"/>
          <w:w w:val="105"/>
          <w:sz w:val="16"/>
          <w:u w:val="single" w:color="010202"/>
        </w:rPr>
        <w:t>Condiciones de construcción</w:t>
      </w:r>
    </w:p>
    <w:p w14:paraId="58ADC6C8" w14:textId="77777777" w:rsidR="00E47900" w:rsidRDefault="00000000">
      <w:pPr>
        <w:pStyle w:val="Ttulo4"/>
        <w:numPr>
          <w:ilvl w:val="1"/>
          <w:numId w:val="67"/>
        </w:numPr>
        <w:tabs>
          <w:tab w:val="left" w:pos="1908"/>
        </w:tabs>
        <w:spacing w:line="192" w:lineRule="exact"/>
        <w:ind w:hanging="549"/>
        <w:rPr>
          <w:color w:val="010202"/>
          <w:u w:val="none"/>
        </w:rPr>
      </w:pPr>
      <w:r>
        <w:rPr>
          <w:color w:val="010202"/>
          <w:u w:val="none"/>
        </w:rPr>
        <w:t>Movimiento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spacing w:val="-2"/>
          <w:u w:val="none"/>
        </w:rPr>
        <w:t>tierras</w:t>
      </w:r>
    </w:p>
    <w:p w14:paraId="1DAFCD76" w14:textId="77777777" w:rsidR="00E47900" w:rsidRDefault="00E47900">
      <w:pPr>
        <w:pStyle w:val="Textoindependiente"/>
        <w:spacing w:before="100"/>
        <w:rPr>
          <w:b/>
        </w:rPr>
      </w:pPr>
    </w:p>
    <w:p w14:paraId="7C69E36F" w14:textId="77777777" w:rsidR="00E47900" w:rsidRDefault="00000000">
      <w:pPr>
        <w:pStyle w:val="Prrafodelista"/>
        <w:numPr>
          <w:ilvl w:val="0"/>
          <w:numId w:val="66"/>
        </w:numPr>
        <w:tabs>
          <w:tab w:val="left" w:pos="1899"/>
        </w:tabs>
        <w:spacing w:line="376" w:lineRule="auto"/>
        <w:ind w:right="1497"/>
        <w:jc w:val="both"/>
        <w:rPr>
          <w:sz w:val="16"/>
        </w:rPr>
      </w:pPr>
      <w:r>
        <w:rPr>
          <w:color w:val="010202"/>
          <w:w w:val="105"/>
          <w:sz w:val="16"/>
        </w:rPr>
        <w:t>Las edificaciones se proyectarán teniendo en cuenta las rasantes actuales, la topografía natural 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terreno y las rasantes resultantes del proyecto de urbanización, realizando si es preciso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escalonamientos de la edificación que sean necesarios.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 adaptará el tipo edificatorio a la topografía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 al revés.</w:t>
      </w:r>
    </w:p>
    <w:p w14:paraId="054702AD" w14:textId="77777777" w:rsidR="00E47900" w:rsidRDefault="00000000">
      <w:pPr>
        <w:pStyle w:val="Prrafodelista"/>
        <w:numPr>
          <w:ilvl w:val="0"/>
          <w:numId w:val="66"/>
        </w:numPr>
        <w:tabs>
          <w:tab w:val="left" w:pos="1899"/>
        </w:tabs>
        <w:spacing w:before="185" w:line="376" w:lineRule="auto"/>
        <w:ind w:right="1499"/>
        <w:jc w:val="both"/>
        <w:rPr>
          <w:sz w:val="16"/>
        </w:rPr>
      </w:pPr>
      <w:r>
        <w:rPr>
          <w:color w:val="010202"/>
          <w:w w:val="105"/>
          <w:sz w:val="16"/>
        </w:rPr>
        <w:t>Por lo tanto, no podrá alterarse la configuración del terreno salvo los ajustes necesarios para su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regularización y contacto de la nueva edificación, manteniendo básicamente los niveles del terreno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 y o su adecuación a las rasantes del nuevo viario.</w:t>
      </w:r>
    </w:p>
    <w:p w14:paraId="103E6950" w14:textId="77777777" w:rsidR="00E47900" w:rsidRDefault="00000000">
      <w:pPr>
        <w:pStyle w:val="Prrafodelista"/>
        <w:numPr>
          <w:ilvl w:val="0"/>
          <w:numId w:val="66"/>
        </w:numPr>
        <w:tabs>
          <w:tab w:val="left" w:pos="1899"/>
        </w:tabs>
        <w:spacing w:before="185" w:line="379" w:lineRule="auto"/>
        <w:ind w:right="1504"/>
        <w:jc w:val="both"/>
        <w:rPr>
          <w:sz w:val="16"/>
        </w:rPr>
      </w:pPr>
      <w:r>
        <w:rPr>
          <w:color w:val="010202"/>
          <w:w w:val="105"/>
          <w:sz w:val="16"/>
        </w:rPr>
        <w:t>En las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franjas de separación a linderos, se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permiten movimientos de tierra de hasta ±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1,00 m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relación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 terreno natural o rasante corregida.</w:t>
      </w:r>
    </w:p>
    <w:p w14:paraId="455AD9F6" w14:textId="77777777" w:rsidR="00E47900" w:rsidRDefault="00E47900">
      <w:pPr>
        <w:pStyle w:val="Prrafodelista"/>
        <w:spacing w:line="379" w:lineRule="auto"/>
        <w:jc w:val="both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968792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 wp14:anchorId="7807552E" wp14:editId="4C5BC04B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0B2D0" id="Graphic 66" o:spid="_x0000_s1026" style="position:absolute;margin-left:36pt;margin-top:2.3pt;width:524.45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47FD7FC6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31BB34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155</w:t>
      </w:r>
    </w:p>
    <w:p w14:paraId="38B8CD22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24A2693F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6ECDD60" wp14:editId="77F5ADCC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B9A78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CDD60" id="Textbox 67" o:spid="_x0000_s1041" type="#_x0000_t202" style="position:absolute;margin-left:565.1pt;margin-top:698.3pt;width:13.35pt;height:88.1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pJoAEAADI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7B5B9A78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AC4BD7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7196A1D" wp14:editId="1508AFE2">
                <wp:extent cx="6660515" cy="6985"/>
                <wp:effectExtent l="9525" t="0" r="0" b="2539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47FEA" id="Group 6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">
                <v:shape id="Graphic 6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3DE62231" w14:textId="77777777" w:rsidR="00E47900" w:rsidRDefault="00E47900">
      <w:pPr>
        <w:pStyle w:val="Textoindependiente"/>
        <w:rPr>
          <w:rFonts w:ascii="Times New Roman"/>
        </w:rPr>
      </w:pPr>
    </w:p>
    <w:p w14:paraId="40BA7649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4C58A91B" w14:textId="77777777" w:rsidR="00E47900" w:rsidRDefault="00000000">
      <w:pPr>
        <w:pStyle w:val="Ttulo4"/>
        <w:numPr>
          <w:ilvl w:val="1"/>
          <w:numId w:val="67"/>
        </w:numPr>
        <w:tabs>
          <w:tab w:val="left" w:pos="1906"/>
        </w:tabs>
        <w:spacing w:before="1"/>
        <w:ind w:left="1906" w:hanging="547"/>
        <w:jc w:val="both"/>
        <w:rPr>
          <w:b w:val="0"/>
          <w:color w:val="010202"/>
          <w:u w:val="none"/>
        </w:rPr>
      </w:pPr>
      <w:r>
        <w:rPr>
          <w:color w:val="010202"/>
          <w:u w:val="none"/>
        </w:rPr>
        <w:t>Alturas</w:t>
      </w:r>
      <w:r>
        <w:rPr>
          <w:color w:val="010202"/>
          <w:spacing w:val="2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2"/>
          <w:u w:val="none"/>
        </w:rPr>
        <w:t xml:space="preserve"> </w:t>
      </w:r>
      <w:r>
        <w:rPr>
          <w:color w:val="010202"/>
          <w:u w:val="none"/>
        </w:rPr>
        <w:t>la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spacing w:val="-2"/>
          <w:u w:val="none"/>
        </w:rPr>
        <w:t>edificación</w:t>
      </w:r>
    </w:p>
    <w:p w14:paraId="005C61CE" w14:textId="77777777" w:rsidR="00E47900" w:rsidRDefault="00E47900">
      <w:pPr>
        <w:pStyle w:val="Textoindependiente"/>
        <w:spacing w:before="100"/>
        <w:rPr>
          <w:b/>
        </w:rPr>
      </w:pPr>
    </w:p>
    <w:p w14:paraId="7320CC03" w14:textId="77777777" w:rsidR="00E47900" w:rsidRDefault="00000000">
      <w:pPr>
        <w:pStyle w:val="Textoindependiente"/>
        <w:spacing w:line="376" w:lineRule="auto"/>
        <w:ind w:left="1359" w:right="460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0950204F" wp14:editId="61F43ACF">
                <wp:simplePos x="0" y="0"/>
                <wp:positionH relativeFrom="page">
                  <wp:posOffset>3819880</wp:posOffset>
                </wp:positionH>
                <wp:positionV relativeFrom="paragraph">
                  <wp:posOffset>-86546</wp:posOffset>
                </wp:positionV>
                <wp:extent cx="2100580" cy="133985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0580" cy="1339850"/>
                          <a:chOff x="0" y="0"/>
                          <a:chExt cx="2100580" cy="133985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210058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0580" h="1339850">
                                <a:moveTo>
                                  <a:pt x="2100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9748"/>
                                </a:lnTo>
                                <a:lnTo>
                                  <a:pt x="1050201" y="1339748"/>
                                </a:lnTo>
                                <a:lnTo>
                                  <a:pt x="2100402" y="1339748"/>
                                </a:lnTo>
                                <a:lnTo>
                                  <a:pt x="2100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68" y="35344"/>
                            <a:ext cx="1783257" cy="1271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B20F3" id="Group 70" o:spid="_x0000_s1026" style="position:absolute;margin-left:300.8pt;margin-top:-6.8pt;width:165.4pt;height:105.5pt;z-index:15753216;mso-wrap-distance-left:0;mso-wrap-distance-right:0;mso-position-horizontal-relative:page" coordsize="21005,1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">
                <v:shape id="Graphic 71" o:spid="_x0000_s1027" style="position:absolute;width:21005;height:13398;visibility:visible;mso-wrap-style:square;v-text-anchor:top" coordsize="210058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" path="m2100402,l,,,1339748r1050201,l2100402,1339748,2100402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2" o:spid="_x0000_s1028" type="#_x0000_t75" style="position:absolute;left:1384;top:353;width:17833;height:1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color w:val="010202"/>
          <w:w w:val="105"/>
        </w:rPr>
        <w:t>Es la elevación de un edificio medido desde la rasante natural o 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viario a que de frente el edificio hasta la cara inferior del forjado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más alto; en el caso de no existir éste, se considerará el apoyo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cubierta sobre el muro de fachada. En el cómputo de esta altura 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 superarán ni los metros ni el número de plantas fijado.</w:t>
      </w:r>
    </w:p>
    <w:p w14:paraId="4C3F876D" w14:textId="77777777" w:rsidR="00E47900" w:rsidRDefault="00000000">
      <w:pPr>
        <w:pStyle w:val="Ttulo4"/>
        <w:numPr>
          <w:ilvl w:val="1"/>
          <w:numId w:val="67"/>
        </w:numPr>
        <w:tabs>
          <w:tab w:val="left" w:pos="1906"/>
        </w:tabs>
        <w:spacing w:before="185"/>
        <w:ind w:left="1906" w:hanging="547"/>
        <w:jc w:val="both"/>
        <w:rPr>
          <w:color w:val="010202"/>
          <w:u w:val="none"/>
        </w:rPr>
      </w:pPr>
      <w:r>
        <w:rPr>
          <w:color w:val="010202"/>
          <w:u w:val="none"/>
        </w:rPr>
        <w:t>Cómputo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la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altura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del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spacing w:val="-2"/>
          <w:u w:val="none"/>
        </w:rPr>
        <w:t>edificio</w:t>
      </w:r>
    </w:p>
    <w:p w14:paraId="3C3B3DE2" w14:textId="77777777" w:rsidR="00E47900" w:rsidRDefault="00000000">
      <w:pPr>
        <w:pStyle w:val="Textoindependiente"/>
        <w:spacing w:before="113" w:line="376" w:lineRule="auto"/>
        <w:ind w:left="1359" w:right="1499"/>
        <w:jc w:val="both"/>
      </w:pPr>
      <w:r>
        <w:rPr>
          <w:color w:val="010202"/>
          <w:w w:val="105"/>
        </w:rPr>
        <w:t>A los efectos de la determinación de la altura de un edificio, se tendrán en cuenta todas las plantas que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construyan por encima del plano de rasante natural o rasante del viario a que den frente, así como aquellas que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tengan el plano de la cara inferior del forjado de techo de sótano a una altura superior a 1,50 m sobre esta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rasante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natural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corregida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terreno.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También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computarán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mansardas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buhardillas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tengan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libre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superior a 1,80 m, y las plantas de ático.</w:t>
      </w:r>
    </w:p>
    <w:p w14:paraId="47C1E669" w14:textId="77777777" w:rsidR="00E47900" w:rsidRDefault="00000000">
      <w:pPr>
        <w:pStyle w:val="Textoindependiente"/>
        <w:spacing w:before="185"/>
        <w:ind w:left="1359"/>
        <w:jc w:val="both"/>
      </w:pP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medirá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punto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medio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fachada.</w:t>
      </w:r>
    </w:p>
    <w:p w14:paraId="74B125C7" w14:textId="77777777" w:rsidR="00E47900" w:rsidRDefault="00E47900">
      <w:pPr>
        <w:pStyle w:val="Textoindependiente"/>
      </w:pPr>
    </w:p>
    <w:p w14:paraId="4B03491D" w14:textId="77777777" w:rsidR="00E47900" w:rsidRDefault="00E47900">
      <w:pPr>
        <w:pStyle w:val="Textoindependiente"/>
        <w:spacing w:before="88"/>
      </w:pPr>
    </w:p>
    <w:p w14:paraId="5818C742" w14:textId="77777777" w:rsidR="00E47900" w:rsidRDefault="00000000">
      <w:pPr>
        <w:pStyle w:val="Textoindependiente"/>
        <w:spacing w:line="367" w:lineRule="auto"/>
        <w:ind w:left="1359" w:right="1487"/>
        <w:jc w:val="both"/>
      </w:pPr>
      <w:r>
        <w:rPr>
          <w:color w:val="010202"/>
          <w:w w:val="105"/>
        </w:rPr>
        <w:t>El cómputo de la altura de las edificaciones se medirá atendiendo a las rasantes establecidas en los planos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 xml:space="preserve">serie 2.2 </w:t>
      </w:r>
      <w:r>
        <w:rPr>
          <w:i/>
          <w:color w:val="010202"/>
          <w:w w:val="105"/>
          <w:sz w:val="17"/>
        </w:rPr>
        <w:t>ALINEACIONES Y RASANTES</w:t>
      </w:r>
      <w:r>
        <w:rPr>
          <w:color w:val="010202"/>
          <w:w w:val="105"/>
        </w:rPr>
        <w:t>, desarrollado en doce (12} hojas, sin perjuicio de su posible modificación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mediante la tramitación de un Estudio de Detalle.</w:t>
      </w:r>
    </w:p>
    <w:p w14:paraId="49A11421" w14:textId="77777777" w:rsidR="00E47900" w:rsidRDefault="00000000">
      <w:pPr>
        <w:pStyle w:val="Textoindependiente"/>
        <w:spacing w:before="190" w:line="376" w:lineRule="auto"/>
        <w:ind w:left="1359" w:right="1498"/>
        <w:jc w:val="both"/>
      </w:pPr>
      <w:r>
        <w:rPr>
          <w:color w:val="010202"/>
          <w:w w:val="105"/>
        </w:rPr>
        <w:t>En las calles con pendiente se escalonará la edificación en tramos de 20 m de forma que no se supere la altura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establecida, medida en el punto medio de cada tramo conforme al procedimiento señalado en los párrafos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anteriores.</w:t>
      </w:r>
    </w:p>
    <w:p w14:paraId="438E1812" w14:textId="77777777" w:rsidR="00E47900" w:rsidRDefault="00000000">
      <w:pPr>
        <w:pStyle w:val="Ttulo4"/>
        <w:numPr>
          <w:ilvl w:val="1"/>
          <w:numId w:val="67"/>
        </w:numPr>
        <w:tabs>
          <w:tab w:val="left" w:pos="1908"/>
        </w:tabs>
        <w:spacing w:before="185"/>
        <w:ind w:hanging="549"/>
        <w:rPr>
          <w:color w:val="010202"/>
          <w:u w:val="none"/>
        </w:rPr>
      </w:pPr>
      <w:r>
        <w:rPr>
          <w:color w:val="010202"/>
          <w:u w:val="none"/>
        </w:rPr>
        <w:t>Construcciones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por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encima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la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spacing w:val="-2"/>
          <w:u w:val="none"/>
        </w:rPr>
        <w:t>altura</w:t>
      </w:r>
    </w:p>
    <w:p w14:paraId="3D3E3B76" w14:textId="77777777" w:rsidR="00E47900" w:rsidRDefault="00E47900">
      <w:pPr>
        <w:pStyle w:val="Textoindependiente"/>
        <w:spacing w:before="99"/>
        <w:rPr>
          <w:b/>
        </w:rPr>
      </w:pPr>
    </w:p>
    <w:p w14:paraId="177BFE4D" w14:textId="77777777" w:rsidR="00E47900" w:rsidRDefault="00000000">
      <w:pPr>
        <w:pStyle w:val="Textoindependiente"/>
        <w:ind w:left="1359"/>
        <w:jc w:val="both"/>
      </w:pPr>
      <w:r>
        <w:rPr>
          <w:color w:val="010202"/>
          <w:w w:val="105"/>
        </w:rPr>
        <w:t>Por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encima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máxima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(altura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cornisa}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podrán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admitirse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carácter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spacing w:val="-2"/>
          <w:w w:val="105"/>
        </w:rPr>
        <w:t>general:</w:t>
      </w:r>
    </w:p>
    <w:p w14:paraId="0AD7A10C" w14:textId="77777777" w:rsidR="00E47900" w:rsidRDefault="00E47900">
      <w:pPr>
        <w:pStyle w:val="Textoindependiente"/>
        <w:spacing w:before="101"/>
      </w:pPr>
    </w:p>
    <w:p w14:paraId="0D4A115E" w14:textId="77777777" w:rsidR="00E47900" w:rsidRDefault="00000000">
      <w:pPr>
        <w:pStyle w:val="Prrafodelista"/>
        <w:numPr>
          <w:ilvl w:val="0"/>
          <w:numId w:val="65"/>
        </w:numPr>
        <w:tabs>
          <w:tab w:val="left" w:pos="1899"/>
        </w:tabs>
        <w:spacing w:line="376" w:lineRule="auto"/>
        <w:ind w:right="1487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Las construcciones incluidas en el sólido capaz formado por los planos trazados a 45</w:t>
      </w:r>
      <w:r>
        <w:rPr>
          <w:color w:val="010202"/>
          <w:w w:val="105"/>
          <w:sz w:val="16"/>
          <w:vertAlign w:val="superscript"/>
        </w:rPr>
        <w:t>o</w:t>
      </w:r>
      <w:r>
        <w:rPr>
          <w:color w:val="010202"/>
          <w:w w:val="105"/>
          <w:sz w:val="16"/>
        </w:rPr>
        <w:t xml:space="preserve"> desde el borde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superior del forjado de la última planta desde las fachadas principal y posterior, sin rebasar una altura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cumbrera máxima de 4,50 m, y cuya superficie construida no supere el 50% del total construido en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 inmediata inferior.</w:t>
      </w:r>
    </w:p>
    <w:p w14:paraId="6D890BFA" w14:textId="77777777" w:rsidR="00E47900" w:rsidRDefault="00000000">
      <w:pPr>
        <w:pStyle w:val="Prrafodelista"/>
        <w:numPr>
          <w:ilvl w:val="0"/>
          <w:numId w:val="65"/>
        </w:numPr>
        <w:tabs>
          <w:tab w:val="left" w:pos="1899"/>
        </w:tabs>
        <w:spacing w:before="185" w:line="376" w:lineRule="auto"/>
        <w:ind w:right="1496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Cuartos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trasteros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útil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máxima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10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posibilidad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física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conectarse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 viviendas de la planta inferior.</w:t>
      </w:r>
    </w:p>
    <w:p w14:paraId="3D9D64F0" w14:textId="77777777" w:rsidR="00E47900" w:rsidRDefault="00000000">
      <w:pPr>
        <w:pStyle w:val="Prrafodelista"/>
        <w:numPr>
          <w:ilvl w:val="0"/>
          <w:numId w:val="65"/>
        </w:numPr>
        <w:tabs>
          <w:tab w:val="left" w:pos="1899"/>
        </w:tabs>
        <w:spacing w:before="185" w:line="376" w:lineRule="auto"/>
        <w:ind w:right="1500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Los remates de las cajas de escaleras, depósitos y otras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instalaciones,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 no podrán sobrepasar la altura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total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3,50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cornisa.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casetas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ascensores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sobrepasar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total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4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 de altura a cornisa.</w:t>
      </w:r>
    </w:p>
    <w:p w14:paraId="5A363369" w14:textId="77777777" w:rsidR="00E47900" w:rsidRDefault="00E47900">
      <w:pPr>
        <w:pStyle w:val="Prrafodelista"/>
        <w:spacing w:line="376" w:lineRule="auto"/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6C5F366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54240" behindDoc="0" locked="0" layoutInCell="1" allowOverlap="1" wp14:anchorId="7180F54E" wp14:editId="7B4FB6EE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B1F98" id="Graphic 73" o:spid="_x0000_s1026" style="position:absolute;margin-left:36pt;margin-top:2.3pt;width:524.45pt;height:.1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156</w:t>
      </w:r>
    </w:p>
    <w:p w14:paraId="1BB63561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82A93B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5472C121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5167F869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C29C392" wp14:editId="29407C4D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60058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C392" id="Textbox 74" o:spid="_x0000_s1042" type="#_x0000_t202" style="position:absolute;margin-left:565.1pt;margin-top:698.3pt;width:13.35pt;height:88.1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wIrWD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D360058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B1C3C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9ED5BA8" wp14:editId="11E21307">
                <wp:extent cx="6660515" cy="6985"/>
                <wp:effectExtent l="9525" t="0" r="0" b="2539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97E47" id="Group 75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zR2dX3ECAACSBQAADgAAAAAAAAAAAAAA&#10;AAAuAgAAZHJzL2Uyb0RvYy54bWxQSwECLQAUAAYACAAAACEAqDPXxtsAAAAEAQAADwAAAAAAAAAA&#10;AAAAAADLBAAAZHJzL2Rvd25yZXYueG1sUEsFBgAAAAAEAAQA8wAAANMFAAAAAA==&#10;">
                <v:shape id="Graphic 76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AB0E895" w14:textId="77777777" w:rsidR="00E47900" w:rsidRDefault="00E47900">
      <w:pPr>
        <w:pStyle w:val="Textoindependiente"/>
        <w:rPr>
          <w:rFonts w:ascii="Times New Roman"/>
        </w:rPr>
      </w:pPr>
    </w:p>
    <w:p w14:paraId="1FD791EB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C05AC87" w14:textId="77777777" w:rsidR="00E47900" w:rsidRDefault="00000000">
      <w:pPr>
        <w:pStyle w:val="Prrafodelista"/>
        <w:numPr>
          <w:ilvl w:val="0"/>
          <w:numId w:val="65"/>
        </w:numPr>
        <w:tabs>
          <w:tab w:val="left" w:pos="1899"/>
        </w:tabs>
        <w:spacing w:before="1" w:line="376" w:lineRule="auto"/>
        <w:ind w:right="1492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chimeneas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ventilación 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evacuación de humos,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calefacción 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acondicionamiento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aire, con 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correcto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funcionamiento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determinen el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Código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Técnico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vigente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 en su defecto el buen hacer constructivo.</w:t>
      </w:r>
    </w:p>
    <w:p w14:paraId="70B88DCF" w14:textId="77777777" w:rsidR="00E47900" w:rsidRDefault="00000000">
      <w:pPr>
        <w:pStyle w:val="Prrafodelista"/>
        <w:numPr>
          <w:ilvl w:val="0"/>
          <w:numId w:val="65"/>
        </w:numPr>
        <w:tabs>
          <w:tab w:val="left" w:pos="1908"/>
        </w:tabs>
        <w:spacing w:before="185"/>
        <w:ind w:left="1908" w:hanging="549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paneles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captación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energía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solar.</w:t>
      </w:r>
    </w:p>
    <w:p w14:paraId="73252513" w14:textId="77777777" w:rsidR="00E47900" w:rsidRDefault="00E47900">
      <w:pPr>
        <w:pStyle w:val="Textoindependiente"/>
        <w:spacing w:before="99"/>
      </w:pPr>
    </w:p>
    <w:p w14:paraId="730C32E0" w14:textId="77777777" w:rsidR="00E47900" w:rsidRDefault="00000000">
      <w:pPr>
        <w:pStyle w:val="Textoindependiente"/>
        <w:spacing w:line="376" w:lineRule="auto"/>
        <w:ind w:left="1359" w:right="1497"/>
        <w:jc w:val="both"/>
      </w:pPr>
      <w:r>
        <w:rPr>
          <w:color w:val="010202"/>
          <w:w w:val="105"/>
        </w:rPr>
        <w:t>Por encima de la altura máxima de cornisa que se determine, además de las anteriores se podrá admitir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construcción de antepechos, barandillas, remates ornamentales que no podrán rebasar en más de 1,50 m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altura de cornisa, salvo con ornamentos aislados o elementos de cerrajería.</w:t>
      </w:r>
    </w:p>
    <w:p w14:paraId="3608A7A6" w14:textId="77777777" w:rsidR="00E47900" w:rsidRDefault="00E47900">
      <w:pPr>
        <w:pStyle w:val="Textoindependiente"/>
      </w:pPr>
    </w:p>
    <w:p w14:paraId="051450EB" w14:textId="77777777" w:rsidR="00E47900" w:rsidRDefault="00E47900">
      <w:pPr>
        <w:pStyle w:val="Textoindependiente"/>
      </w:pPr>
    </w:p>
    <w:p w14:paraId="7770F107" w14:textId="77777777" w:rsidR="00E47900" w:rsidRDefault="00E47900">
      <w:pPr>
        <w:pStyle w:val="Textoindependiente"/>
        <w:spacing w:before="89"/>
      </w:pPr>
    </w:p>
    <w:p w14:paraId="42DB9972" w14:textId="77777777" w:rsidR="00E47900" w:rsidRDefault="00000000">
      <w:pPr>
        <w:pStyle w:val="Ttulo4"/>
        <w:numPr>
          <w:ilvl w:val="1"/>
          <w:numId w:val="67"/>
        </w:numPr>
        <w:tabs>
          <w:tab w:val="left" w:pos="1908"/>
        </w:tabs>
        <w:ind w:hanging="549"/>
        <w:rPr>
          <w:color w:val="010202"/>
          <w:u w:val="none"/>
        </w:rPr>
      </w:pPr>
      <w:r>
        <w:rPr>
          <w:color w:val="010202"/>
          <w:u w:val="none"/>
        </w:rPr>
        <w:t>Cota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planta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spacing w:val="-4"/>
          <w:u w:val="none"/>
        </w:rPr>
        <w:t>pisos</w:t>
      </w:r>
    </w:p>
    <w:p w14:paraId="7D9A86A6" w14:textId="77777777" w:rsidR="00E47900" w:rsidRDefault="00E47900">
      <w:pPr>
        <w:pStyle w:val="Textoindependiente"/>
        <w:spacing w:before="101"/>
        <w:rPr>
          <w:b/>
        </w:rPr>
      </w:pPr>
    </w:p>
    <w:p w14:paraId="2C2C7F26" w14:textId="77777777" w:rsidR="00E47900" w:rsidRDefault="00000000">
      <w:pPr>
        <w:pStyle w:val="Textoindependiente"/>
        <w:spacing w:line="376" w:lineRule="auto"/>
        <w:ind w:left="1359" w:right="1504"/>
        <w:jc w:val="both"/>
      </w:pPr>
      <w:r>
        <w:rPr>
          <w:color w:val="010202"/>
          <w:w w:val="105"/>
        </w:rPr>
        <w:t>Es la distancia vertical, medida entre la cota de la planta baja, y la cara superior del forjado de la planta a la cual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 refiere la medición.</w:t>
      </w:r>
    </w:p>
    <w:p w14:paraId="42169D8F" w14:textId="77777777" w:rsidR="00E47900" w:rsidRDefault="00000000">
      <w:pPr>
        <w:pStyle w:val="Ttulo4"/>
        <w:numPr>
          <w:ilvl w:val="1"/>
          <w:numId w:val="67"/>
        </w:numPr>
        <w:tabs>
          <w:tab w:val="left" w:pos="1908"/>
        </w:tabs>
        <w:spacing w:before="184"/>
        <w:ind w:hanging="549"/>
        <w:rPr>
          <w:color w:val="010202"/>
          <w:u w:val="none"/>
        </w:rPr>
      </w:pPr>
      <w:r>
        <w:rPr>
          <w:color w:val="010202"/>
          <w:u w:val="none"/>
        </w:rPr>
        <w:t>Altura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pisos</w:t>
      </w:r>
      <w:r>
        <w:rPr>
          <w:color w:val="010202"/>
          <w:spacing w:val="2"/>
          <w:u w:val="none"/>
        </w:rPr>
        <w:t xml:space="preserve"> </w:t>
      </w:r>
      <w:r>
        <w:rPr>
          <w:color w:val="010202"/>
          <w:u w:val="none"/>
        </w:rPr>
        <w:t>y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altura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spacing w:val="-4"/>
          <w:u w:val="none"/>
        </w:rPr>
        <w:t>libre</w:t>
      </w:r>
    </w:p>
    <w:p w14:paraId="78A75F19" w14:textId="77777777" w:rsidR="00E47900" w:rsidRDefault="00E47900">
      <w:pPr>
        <w:pStyle w:val="Textoindependiente"/>
        <w:spacing w:before="99"/>
        <w:rPr>
          <w:b/>
        </w:rPr>
      </w:pPr>
    </w:p>
    <w:p w14:paraId="47F82E5A" w14:textId="77777777" w:rsidR="00E47900" w:rsidRDefault="00000000">
      <w:pPr>
        <w:pStyle w:val="Textoindependiente"/>
        <w:spacing w:line="379" w:lineRule="auto"/>
        <w:ind w:left="1359" w:right="1505"/>
        <w:jc w:val="both"/>
      </w:pPr>
      <w:r>
        <w:rPr>
          <w:color w:val="010202"/>
          <w:w w:val="105"/>
        </w:rPr>
        <w:t>La altura de pisos 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 distancia entre las caras superiores de los forjados de dos plantas consecutivas. Y la altura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libre la distancia entre suelo y techo terminados, en cada planta</w:t>
      </w:r>
    </w:p>
    <w:p w14:paraId="17171EAB" w14:textId="77777777" w:rsidR="00E47900" w:rsidRDefault="00000000">
      <w:pPr>
        <w:pStyle w:val="Ttulo4"/>
        <w:numPr>
          <w:ilvl w:val="1"/>
          <w:numId w:val="67"/>
        </w:numPr>
        <w:tabs>
          <w:tab w:val="left" w:pos="1908"/>
        </w:tabs>
        <w:spacing w:before="180"/>
        <w:ind w:hanging="549"/>
        <w:rPr>
          <w:color w:val="010202"/>
          <w:u w:val="none"/>
        </w:rPr>
      </w:pPr>
      <w:r>
        <w:rPr>
          <w:color w:val="010202"/>
          <w:spacing w:val="-2"/>
          <w:u w:val="none"/>
        </w:rPr>
        <w:t>Planta</w:t>
      </w:r>
    </w:p>
    <w:p w14:paraId="6D005624" w14:textId="77777777" w:rsidR="00E47900" w:rsidRDefault="00E47900">
      <w:pPr>
        <w:pStyle w:val="Textoindependiente"/>
        <w:spacing w:before="100"/>
        <w:rPr>
          <w:b/>
        </w:rPr>
      </w:pPr>
    </w:p>
    <w:p w14:paraId="40F5A2FB" w14:textId="77777777" w:rsidR="00E47900" w:rsidRDefault="00000000">
      <w:pPr>
        <w:pStyle w:val="Textoindependiente"/>
        <w:spacing w:before="1" w:line="376" w:lineRule="auto"/>
        <w:ind w:left="1359" w:right="1511"/>
        <w:jc w:val="both"/>
      </w:pPr>
      <w:r>
        <w:rPr>
          <w:color w:val="010202"/>
          <w:w w:val="105"/>
        </w:rPr>
        <w:t>Es toda la superficie horizontal practicable y cubierta de edificio, acondicionada para desarrollar en ella una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actividad.</w:t>
      </w:r>
    </w:p>
    <w:p w14:paraId="2A7A536C" w14:textId="77777777" w:rsidR="00E47900" w:rsidRDefault="00000000">
      <w:pPr>
        <w:pStyle w:val="Textoindependiente"/>
        <w:spacing w:before="184" w:line="376" w:lineRule="auto"/>
        <w:ind w:left="1359" w:right="1500"/>
        <w:jc w:val="both"/>
      </w:pPr>
      <w:r>
        <w:rPr>
          <w:color w:val="010202"/>
          <w:w w:val="105"/>
        </w:rPr>
        <w:t>La regulación del Plan General 1994 considera los siguientes tipos de plantas en función a su posición en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edificio.</w:t>
      </w:r>
    </w:p>
    <w:p w14:paraId="31DF20B7" w14:textId="77777777" w:rsidR="00E47900" w:rsidRDefault="00000000">
      <w:pPr>
        <w:pStyle w:val="Prrafodelista"/>
        <w:numPr>
          <w:ilvl w:val="0"/>
          <w:numId w:val="64"/>
        </w:numPr>
        <w:tabs>
          <w:tab w:val="left" w:pos="1899"/>
        </w:tabs>
        <w:spacing w:before="2" w:line="376" w:lineRule="auto"/>
        <w:ind w:right="1494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Sótano.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 entiende por planta sótano aquella en que más de un 70% de la superficie edificada, tiene su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techo por debajo de la cota de la rasante natural o del viario a que da frente.</w:t>
      </w:r>
    </w:p>
    <w:p w14:paraId="57F6D516" w14:textId="77777777" w:rsidR="00E47900" w:rsidRDefault="00000000">
      <w:pPr>
        <w:pStyle w:val="Textoindependiente"/>
        <w:spacing w:before="184"/>
        <w:ind w:left="1908"/>
      </w:pPr>
      <w:r>
        <w:rPr>
          <w:color w:val="01020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libre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será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inferior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2,25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m,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salvo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dispuesto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garajes.</w:t>
      </w:r>
    </w:p>
    <w:p w14:paraId="33598735" w14:textId="77777777" w:rsidR="00E47900" w:rsidRDefault="00E47900">
      <w:pPr>
        <w:pStyle w:val="Textoindependiente"/>
        <w:spacing w:before="98"/>
      </w:pPr>
    </w:p>
    <w:p w14:paraId="0CA4CA68" w14:textId="77777777" w:rsidR="00E47900" w:rsidRDefault="00000000">
      <w:pPr>
        <w:pStyle w:val="Prrafodelista"/>
        <w:numPr>
          <w:ilvl w:val="0"/>
          <w:numId w:val="64"/>
        </w:numPr>
        <w:tabs>
          <w:tab w:val="left" w:pos="1899"/>
        </w:tabs>
        <w:spacing w:before="1" w:line="376" w:lineRule="auto"/>
        <w:ind w:right="1501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Semisótano, es aquella en la que más del 50% de la superficie edificada tiene el plano inferior del forjado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techo por encima de la rasante natural o del viario a que da frente, sin que iguale o sobrepase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distancia de 1,30 m respecto de la rasante.</w:t>
      </w:r>
    </w:p>
    <w:p w14:paraId="28F5BC91" w14:textId="77777777" w:rsidR="00E47900" w:rsidRDefault="00E47900">
      <w:pPr>
        <w:pStyle w:val="Textoindependiente"/>
        <w:spacing w:before="173"/>
      </w:pPr>
    </w:p>
    <w:p w14:paraId="764FD6C5" w14:textId="77777777" w:rsidR="00E47900" w:rsidRDefault="00000000">
      <w:pPr>
        <w:pStyle w:val="Textoindependiente"/>
        <w:spacing w:line="376" w:lineRule="auto"/>
        <w:ind w:left="1899" w:right="1503" w:firstLine="9"/>
      </w:pPr>
      <w:r>
        <w:rPr>
          <w:color w:val="010202"/>
          <w:w w:val="105"/>
        </w:rPr>
        <w:t>La altura libre exigible será en función de las condiciones propias del uso, con mínimos absolutos de 2,25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 de altura libre, salvo el caso de garajes en semisótano.</w:t>
      </w:r>
    </w:p>
    <w:p w14:paraId="6FEF4A6F" w14:textId="77777777" w:rsidR="00E47900" w:rsidRDefault="00E47900">
      <w:pPr>
        <w:pStyle w:val="Textoindependiente"/>
        <w:spacing w:line="376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A0782B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2900A29A" wp14:editId="186AA41F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DCEAC" id="Graphic 77" o:spid="_x0000_s1026" style="position:absolute;margin-left:36pt;margin-top:2.3pt;width:524.45pt;height: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D2F03E5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FB5385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157</w:t>
      </w:r>
    </w:p>
    <w:p w14:paraId="56402F43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7761F142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E26F940" wp14:editId="4834EABC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818F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F940" id="Textbox 78" o:spid="_x0000_s1043" type="#_x0000_t202" style="position:absolute;margin-left:565.1pt;margin-top:698.3pt;width:13.35pt;height:88.1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cdi9z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716818F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715B9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11E0A03" wp14:editId="6872D527">
                <wp:extent cx="6660515" cy="6985"/>
                <wp:effectExtent l="9525" t="0" r="0" b="2539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DFEA9" id="Group 79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">
                <v:shape id="Graphic 80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2ED3E8B4" w14:textId="77777777" w:rsidR="00E47900" w:rsidRDefault="00E47900">
      <w:pPr>
        <w:pStyle w:val="Textoindependiente"/>
        <w:rPr>
          <w:rFonts w:ascii="Times New Roman"/>
        </w:rPr>
      </w:pPr>
    </w:p>
    <w:p w14:paraId="12931F5B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312690FE" w14:textId="77777777" w:rsidR="00E47900" w:rsidRDefault="00000000">
      <w:pPr>
        <w:pStyle w:val="Textoindependiente"/>
        <w:spacing w:before="1" w:line="376" w:lineRule="auto"/>
        <w:ind w:left="1899" w:right="1498" w:firstLine="9"/>
        <w:jc w:val="both"/>
      </w:pPr>
      <w:r>
        <w:rPr>
          <w:color w:val="010202"/>
          <w:w w:val="105"/>
        </w:rPr>
        <w:t>El número total de plantas bajo rasante, incluidos semisótanos, no podrá exceder de tres, ni la cara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superior del pavimento del sótano más profundo distará más de 7 m metros medidos desde la rasante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actual o del viario a que da frente,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ello sin perjuicio de mayores limitaciones establecidas en la normativa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zona.</w:t>
      </w:r>
    </w:p>
    <w:p w14:paraId="2F953D30" w14:textId="77777777" w:rsidR="00E47900" w:rsidRDefault="00E47900">
      <w:pPr>
        <w:pStyle w:val="Textoindependiente"/>
        <w:spacing w:before="173"/>
      </w:pPr>
    </w:p>
    <w:p w14:paraId="0B5916E8" w14:textId="77777777" w:rsidR="00E47900" w:rsidRDefault="00000000">
      <w:pPr>
        <w:pStyle w:val="Textoindependiente"/>
        <w:spacing w:line="376" w:lineRule="auto"/>
        <w:ind w:left="1899" w:right="1495" w:firstLine="9"/>
        <w:jc w:val="both"/>
      </w:pP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semisótanos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cuya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cara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inferior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forjado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techo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encuentren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distancia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mayor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igual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1,30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respecto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la rasante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natural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viario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que da frente,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consideran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todos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plantas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sobre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rasante.</w:t>
      </w:r>
    </w:p>
    <w:p w14:paraId="73D08C28" w14:textId="77777777" w:rsidR="00E47900" w:rsidRDefault="00000000">
      <w:pPr>
        <w:pStyle w:val="Prrafodelista"/>
        <w:numPr>
          <w:ilvl w:val="0"/>
          <w:numId w:val="64"/>
        </w:numPr>
        <w:tabs>
          <w:tab w:val="left" w:pos="1899"/>
        </w:tabs>
        <w:spacing w:before="186" w:line="376" w:lineRule="auto"/>
        <w:ind w:right="1504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Baja, es la planta cuya cara superior de forjado de suelo no podrá sobrepasar 1,50 m sobre la rasante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 o del viario a que da frente.</w:t>
      </w:r>
    </w:p>
    <w:p w14:paraId="229DDE7B" w14:textId="77777777" w:rsidR="00E47900" w:rsidRDefault="00000000">
      <w:pPr>
        <w:pStyle w:val="Prrafodelista"/>
        <w:numPr>
          <w:ilvl w:val="0"/>
          <w:numId w:val="64"/>
        </w:numPr>
        <w:tabs>
          <w:tab w:val="left" w:pos="1899"/>
        </w:tabs>
        <w:spacing w:before="184" w:line="376" w:lineRule="auto"/>
        <w:ind w:right="1501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Entreplanta,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totalidad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tiene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forjado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suelo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posición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intermedia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entre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pavimento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techo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 planta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baja. Se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admite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construcción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entreplanta siempre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 útil no exceda el 50% de la superficie útil de la planta baja a que esté adscrita y no se rebase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edificable.</w:t>
      </w:r>
    </w:p>
    <w:p w14:paraId="1D6CE994" w14:textId="77777777" w:rsidR="00E47900" w:rsidRDefault="00000000">
      <w:pPr>
        <w:pStyle w:val="Prrafodelista"/>
        <w:numPr>
          <w:ilvl w:val="0"/>
          <w:numId w:val="64"/>
        </w:numPr>
        <w:tabs>
          <w:tab w:val="left" w:pos="1899"/>
        </w:tabs>
        <w:spacing w:before="185" w:line="376" w:lineRule="auto"/>
        <w:ind w:right="1510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Piso,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situada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encima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forjado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techo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baja.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valor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libre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piso se determinará en función del uso y de las condiciones particulares de la zona o clase de suelo.</w:t>
      </w:r>
    </w:p>
    <w:p w14:paraId="7649A4E2" w14:textId="77777777" w:rsidR="00E47900" w:rsidRDefault="00000000">
      <w:pPr>
        <w:pStyle w:val="Prrafodelista"/>
        <w:numPr>
          <w:ilvl w:val="0"/>
          <w:numId w:val="64"/>
        </w:numPr>
        <w:tabs>
          <w:tab w:val="left" w:pos="1899"/>
        </w:tabs>
        <w:spacing w:before="184" w:line="376" w:lineRule="auto"/>
        <w:ind w:right="1504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Bajo cubierta, planta eventualmente abuhardillada, situada entre la cara superior del forjado de la última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planta, y la cara interior de los elementos constructivos de la cubierta.</w:t>
      </w:r>
    </w:p>
    <w:p w14:paraId="0247754E" w14:textId="77777777" w:rsidR="00E47900" w:rsidRDefault="00000000">
      <w:pPr>
        <w:pStyle w:val="Textoindependiente"/>
        <w:spacing w:before="185" w:line="376" w:lineRule="auto"/>
        <w:ind w:left="1359" w:right="1503"/>
      </w:pPr>
      <w:r>
        <w:rPr>
          <w:color w:val="010202"/>
          <w:w w:val="105"/>
        </w:rPr>
        <w:t>Salvo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determinación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contraria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normas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zona,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libre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mínima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plantas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sobre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rasante,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cuando exista utilización permanente por personas será de 2,50 m.</w:t>
      </w:r>
    </w:p>
    <w:p w14:paraId="0A6BE6EA" w14:textId="77777777" w:rsidR="00E47900" w:rsidRDefault="00000000">
      <w:pPr>
        <w:pStyle w:val="Textoindependiente"/>
        <w:spacing w:before="184"/>
        <w:ind w:left="1359"/>
      </w:pP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PPRI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añade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definición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planta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ático:</w:t>
      </w:r>
    </w:p>
    <w:p w14:paraId="68864D9D" w14:textId="77777777" w:rsidR="00E47900" w:rsidRDefault="00E47900">
      <w:pPr>
        <w:pStyle w:val="Textoindependiente"/>
        <w:spacing w:before="98"/>
      </w:pPr>
    </w:p>
    <w:p w14:paraId="035C701F" w14:textId="77777777" w:rsidR="00E47900" w:rsidRDefault="00000000">
      <w:pPr>
        <w:pStyle w:val="Prrafodelista"/>
        <w:numPr>
          <w:ilvl w:val="0"/>
          <w:numId w:val="64"/>
        </w:numPr>
        <w:tabs>
          <w:tab w:val="left" w:pos="1899"/>
        </w:tabs>
        <w:spacing w:before="1" w:line="379" w:lineRule="auto"/>
        <w:ind w:right="1489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Ático, es la planta situada por encima de la cara superior del forjado de la última planta permitida, cuyos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 de fachada guardan un retranqueo respecto de las fachadas exteriores de la edificación. 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fachadas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ático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quedar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inscritas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trazados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45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  <w:vertAlign w:val="superscript"/>
        </w:rPr>
        <w:t>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borde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superior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 forjado de la última planta desde las fachadas principal y posterior.</w:t>
      </w:r>
    </w:p>
    <w:p w14:paraId="0C4615A1" w14:textId="77777777" w:rsidR="00E47900" w:rsidRDefault="00E47900">
      <w:pPr>
        <w:pStyle w:val="Textoindependiente"/>
        <w:spacing w:before="165"/>
      </w:pPr>
    </w:p>
    <w:p w14:paraId="77B87616" w14:textId="77777777" w:rsidR="00E47900" w:rsidRDefault="00000000">
      <w:pPr>
        <w:pStyle w:val="Textoindependiente"/>
        <w:spacing w:before="1"/>
        <w:ind w:left="1899"/>
        <w:jc w:val="both"/>
      </w:pPr>
      <w:r>
        <w:rPr>
          <w:color w:val="010202"/>
          <w:w w:val="105"/>
        </w:rPr>
        <w:t>La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ocupada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destinará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terraza.</w:t>
      </w:r>
    </w:p>
    <w:p w14:paraId="7A971776" w14:textId="77777777" w:rsidR="00E47900" w:rsidRDefault="00E47900">
      <w:pPr>
        <w:pStyle w:val="Textoindependiente"/>
        <w:spacing w:before="100"/>
      </w:pPr>
    </w:p>
    <w:p w14:paraId="116BF23F" w14:textId="77777777" w:rsidR="00E47900" w:rsidRDefault="00000000">
      <w:pPr>
        <w:pStyle w:val="Textoindependiente"/>
        <w:spacing w:line="376" w:lineRule="auto"/>
        <w:ind w:left="1899" w:right="1501"/>
        <w:jc w:val="both"/>
      </w:pPr>
      <w:r>
        <w:rPr>
          <w:color w:val="010202"/>
          <w:w w:val="105"/>
        </w:rPr>
        <w:t>La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terraza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 ático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objeto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cerramiento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ni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acristalamiento. 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admiten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ornamentales aislados diáfanos como pérgolas y columnatas, las cuales estarán constituidos por piezas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lineales que no podrán ocupar en planta más de 1/5 de la superficie de la terraza, carecerán de cualquier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tipo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cerramiento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lateral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cubrimiento,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pudiendo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disponerse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sobre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ellos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exclusivamente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toldos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textiles</w:t>
      </w:r>
    </w:p>
    <w:p w14:paraId="75390F69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291115A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57312" behindDoc="0" locked="0" layoutInCell="1" allowOverlap="1" wp14:anchorId="18681EA0" wp14:editId="6D6B915A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329AC" id="Graphic 81" o:spid="_x0000_s1026" style="position:absolute;margin-left:36pt;margin-top:2.3pt;width:524.45pt;height:.1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158</w:t>
      </w:r>
    </w:p>
    <w:p w14:paraId="0F78475E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4568E4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579C3ACA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1F8835C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52B4107F" wp14:editId="60E9BA11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1DF86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4107F" id="Textbox 82" o:spid="_x0000_s1044" type="#_x0000_t202" style="position:absolute;margin-left:565.1pt;margin-top:698.3pt;width:13.35pt;height:88.1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/b20k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3C61DF86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84817D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1940787" wp14:editId="26F1885B">
                <wp:extent cx="6660515" cy="6985"/>
                <wp:effectExtent l="9525" t="0" r="0" b="2539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23570" id="Group 83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AkiiqNyAgAAkgUAAA4AAAAAAAAAAAAA&#10;AAAALgIAAGRycy9lMm9Eb2MueG1sUEsBAi0AFAAGAAgAAAAhAKgz18bbAAAABAEAAA8AAAAAAAAA&#10;AAAAAAAAzAQAAGRycy9kb3ducmV2LnhtbFBLBQYAAAAABAAEAPMAAADUBQAAAAA=&#10;">
                <v:shape id="Graphic 84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16882F5" w14:textId="77777777" w:rsidR="00E47900" w:rsidRDefault="00E47900">
      <w:pPr>
        <w:pStyle w:val="Textoindependiente"/>
        <w:rPr>
          <w:rFonts w:ascii="Times New Roman"/>
        </w:rPr>
      </w:pPr>
    </w:p>
    <w:p w14:paraId="6174D615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A45BEBE" w14:textId="77777777" w:rsidR="00E47900" w:rsidRDefault="00000000">
      <w:pPr>
        <w:pStyle w:val="Textoindependiente"/>
        <w:spacing w:before="1" w:line="379" w:lineRule="auto"/>
        <w:ind w:left="1899" w:right="1503"/>
      </w:pPr>
      <w:r>
        <w:rPr>
          <w:color w:val="01020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plantas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trepadoras.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petos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barandillas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protección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terraza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ático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situarán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prolongación de las fachadas del edificio.</w:t>
      </w:r>
    </w:p>
    <w:p w14:paraId="40B35411" w14:textId="77777777" w:rsidR="00E47900" w:rsidRDefault="00000000">
      <w:pPr>
        <w:pStyle w:val="Ttulo4"/>
        <w:numPr>
          <w:ilvl w:val="1"/>
          <w:numId w:val="67"/>
        </w:numPr>
        <w:tabs>
          <w:tab w:val="left" w:pos="1908"/>
        </w:tabs>
        <w:spacing w:before="180"/>
        <w:ind w:hanging="549"/>
        <w:rPr>
          <w:b w:val="0"/>
          <w:color w:val="010202"/>
          <w:u w:val="none"/>
        </w:rPr>
      </w:pPr>
      <w:r>
        <w:rPr>
          <w:color w:val="010202"/>
          <w:spacing w:val="-2"/>
          <w:u w:val="none"/>
        </w:rPr>
        <w:t>Patios</w:t>
      </w:r>
    </w:p>
    <w:p w14:paraId="3AACF03C" w14:textId="77777777" w:rsidR="00E47900" w:rsidRDefault="00E47900">
      <w:pPr>
        <w:pStyle w:val="Textoindependiente"/>
        <w:spacing w:before="100"/>
        <w:rPr>
          <w:b/>
        </w:rPr>
      </w:pPr>
    </w:p>
    <w:p w14:paraId="17890265" w14:textId="77777777" w:rsidR="00E47900" w:rsidRDefault="00000000">
      <w:pPr>
        <w:pStyle w:val="Prrafodelista"/>
        <w:numPr>
          <w:ilvl w:val="0"/>
          <w:numId w:val="63"/>
        </w:numPr>
        <w:tabs>
          <w:tab w:val="left" w:pos="1908"/>
        </w:tabs>
        <w:ind w:hanging="549"/>
        <w:rPr>
          <w:sz w:val="16"/>
        </w:rPr>
      </w:pPr>
      <w:r>
        <w:rPr>
          <w:color w:val="010202"/>
          <w:w w:val="105"/>
          <w:sz w:val="16"/>
        </w:rPr>
        <w:t>Patio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luces</w:t>
      </w:r>
    </w:p>
    <w:p w14:paraId="7E2D92F0" w14:textId="77777777" w:rsidR="00E47900" w:rsidRDefault="00E47900">
      <w:pPr>
        <w:pStyle w:val="Textoindependiente"/>
        <w:spacing w:before="99"/>
      </w:pPr>
    </w:p>
    <w:p w14:paraId="356AEE82" w14:textId="77777777" w:rsidR="00E47900" w:rsidRDefault="00000000">
      <w:pPr>
        <w:pStyle w:val="Textoindependiente"/>
        <w:spacing w:line="376" w:lineRule="auto"/>
        <w:ind w:left="1359" w:right="1501"/>
        <w:jc w:val="both"/>
      </w:pPr>
      <w:r>
        <w:rPr>
          <w:color w:val="010202"/>
          <w:w w:val="105"/>
        </w:rPr>
        <w:t>Se entenderá por patio todo espacio no edificado situado dentro del volumen de la edificación y destinado 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obtener luz y ventilación; también será considerado como tal cualquier espacio no edificado al interior de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alineaciones exteriores cuyo perímetro está rodeado por la edificación en una dimensión superior a los 2/3 de su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longitud total, pudiendo ser mancomunado.</w:t>
      </w:r>
    </w:p>
    <w:p w14:paraId="624CCBAA" w14:textId="77777777" w:rsidR="00E47900" w:rsidRDefault="00000000">
      <w:pPr>
        <w:pStyle w:val="Textoindependiente"/>
        <w:spacing w:before="186" w:line="379" w:lineRule="auto"/>
        <w:ind w:left="1359" w:right="1502"/>
        <w:jc w:val="both"/>
      </w:pPr>
      <w:r>
        <w:rPr>
          <w:color w:val="010202"/>
          <w:w w:val="105"/>
        </w:rPr>
        <w:t>El patio de parcela es aquel que está situado en el interior de la edificación o en su perímetro si se trata de un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patio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abierto.</w:t>
      </w:r>
    </w:p>
    <w:p w14:paraId="372E1BD0" w14:textId="77777777" w:rsidR="00E47900" w:rsidRDefault="00000000">
      <w:pPr>
        <w:pStyle w:val="Prrafodelista"/>
        <w:numPr>
          <w:ilvl w:val="0"/>
          <w:numId w:val="63"/>
        </w:numPr>
        <w:tabs>
          <w:tab w:val="left" w:pos="1908"/>
        </w:tabs>
        <w:spacing w:before="180"/>
        <w:ind w:hanging="549"/>
        <w:rPr>
          <w:sz w:val="16"/>
        </w:rPr>
      </w:pPr>
      <w:r>
        <w:rPr>
          <w:color w:val="010202"/>
          <w:w w:val="105"/>
          <w:sz w:val="16"/>
        </w:rPr>
        <w:t>Dimensiones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patios</w:t>
      </w:r>
    </w:p>
    <w:p w14:paraId="7EEDD958" w14:textId="77777777" w:rsidR="00E47900" w:rsidRDefault="00E47900">
      <w:pPr>
        <w:pStyle w:val="Textoindependiente"/>
        <w:spacing w:before="80"/>
      </w:pPr>
    </w:p>
    <w:p w14:paraId="05B7FC8F" w14:textId="77777777" w:rsidR="00E47900" w:rsidRDefault="00000000">
      <w:pPr>
        <w:pStyle w:val="Prrafodelista"/>
        <w:numPr>
          <w:ilvl w:val="1"/>
          <w:numId w:val="63"/>
        </w:numPr>
        <w:tabs>
          <w:tab w:val="left" w:pos="2223"/>
        </w:tabs>
        <w:ind w:left="2223" w:hanging="323"/>
        <w:rPr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medirá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nivel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piso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tenga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vividero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hasta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línea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coronación.</w:t>
      </w:r>
    </w:p>
    <w:p w14:paraId="7E60A986" w14:textId="77777777" w:rsidR="00E47900" w:rsidRDefault="00E47900">
      <w:pPr>
        <w:pStyle w:val="Textoindependiente"/>
        <w:spacing w:before="99"/>
      </w:pPr>
    </w:p>
    <w:p w14:paraId="5D5486FE" w14:textId="77777777" w:rsidR="00E47900" w:rsidRDefault="00000000">
      <w:pPr>
        <w:pStyle w:val="Textoindependiente"/>
        <w:ind w:left="2224"/>
        <w:jc w:val="both"/>
      </w:pPr>
      <w:r>
        <w:rPr>
          <w:color w:val="010202"/>
          <w:w w:val="105"/>
        </w:rPr>
        <w:t>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patio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mantendrá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dimensiones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mínimas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toda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altura.</w:t>
      </w:r>
    </w:p>
    <w:p w14:paraId="0ECBAE4B" w14:textId="77777777" w:rsidR="00E47900" w:rsidRDefault="00E47900">
      <w:pPr>
        <w:pStyle w:val="Textoindependiente"/>
        <w:spacing w:before="100"/>
      </w:pPr>
    </w:p>
    <w:p w14:paraId="36EA3BED" w14:textId="77777777" w:rsidR="00E47900" w:rsidRDefault="00000000">
      <w:pPr>
        <w:pStyle w:val="Textoindependiente"/>
        <w:spacing w:line="376" w:lineRule="auto"/>
        <w:ind w:left="2224" w:right="1496"/>
        <w:jc w:val="both"/>
      </w:pPr>
      <w:r>
        <w:rPr>
          <w:color w:val="010202"/>
          <w:w w:val="105"/>
        </w:rPr>
        <w:t>Cuando un patio tenga en una de sus dimensiones mayor longitud que la mínima establecida, podrá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reducirse la distancia entre los lados opuestos, en la otra dimensión 0,30 m, por cada metro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completo que la primera exceda de dicho mínimo, con un límite de 1/5 de la altura de edificación,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mayor o igual a 3 m.</w:t>
      </w:r>
    </w:p>
    <w:p w14:paraId="5309D447" w14:textId="77777777" w:rsidR="00E47900" w:rsidRDefault="00000000">
      <w:pPr>
        <w:pStyle w:val="Textoindependiente"/>
        <w:spacing w:before="186" w:line="376" w:lineRule="auto"/>
        <w:ind w:left="2224" w:right="1497"/>
        <w:jc w:val="both"/>
      </w:pPr>
      <w:r>
        <w:rPr>
          <w:color w:val="010202"/>
          <w:w w:val="105"/>
        </w:rPr>
        <w:t>La forma del patio será tal que permita trazar en su interior una circunferencia de 3 m de diámetro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como mínimo, manteniéndose para el resto de los paramentos enfrentados las distancias mínimas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establecidas en el cuadro del artículo 5.6.9 del Plan General 1994.</w:t>
      </w:r>
    </w:p>
    <w:p w14:paraId="3B219830" w14:textId="77777777" w:rsidR="00E47900" w:rsidRDefault="00000000">
      <w:pPr>
        <w:pStyle w:val="Textoindependiente"/>
        <w:spacing w:before="184"/>
        <w:ind w:left="2224"/>
        <w:jc w:val="both"/>
      </w:pPr>
      <w:r>
        <w:rPr>
          <w:color w:val="010202"/>
          <w:w w:val="105"/>
        </w:rPr>
        <w:t>Todos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patios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deben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tener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acceso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desde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zona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común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edificio.</w:t>
      </w:r>
    </w:p>
    <w:p w14:paraId="12D82E99" w14:textId="77777777" w:rsidR="00E47900" w:rsidRDefault="00E47900">
      <w:pPr>
        <w:pStyle w:val="Textoindependiente"/>
        <w:spacing w:before="80"/>
      </w:pPr>
    </w:p>
    <w:p w14:paraId="0A80702A" w14:textId="77777777" w:rsidR="00E47900" w:rsidRDefault="00000000">
      <w:pPr>
        <w:pStyle w:val="Prrafodelista"/>
        <w:numPr>
          <w:ilvl w:val="1"/>
          <w:numId w:val="63"/>
        </w:numPr>
        <w:tabs>
          <w:tab w:val="left" w:pos="2222"/>
          <w:tab w:val="left" w:pos="2224"/>
        </w:tabs>
        <w:spacing w:line="372" w:lineRule="auto"/>
        <w:ind w:right="1523"/>
        <w:jc w:val="both"/>
        <w:rPr>
          <w:sz w:val="16"/>
        </w:rPr>
      </w:pPr>
      <w:r>
        <w:rPr>
          <w:color w:val="010202"/>
          <w:w w:val="105"/>
          <w:sz w:val="16"/>
        </w:rPr>
        <w:t>Dimensión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patios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abiertos.</w:t>
      </w:r>
      <w:r>
        <w:rPr>
          <w:color w:val="010202"/>
          <w:spacing w:val="3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patios abiertos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aquellos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cuya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relación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forma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P&lt;1,5*a,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siendo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"P"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profundidad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fachada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"a"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ancho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embocadura.</w:t>
      </w:r>
    </w:p>
    <w:p w14:paraId="7C5BA0CB" w14:textId="77777777" w:rsidR="00E47900" w:rsidRDefault="00000000">
      <w:pPr>
        <w:pStyle w:val="Textoindependiente"/>
        <w:spacing w:before="186" w:line="379" w:lineRule="auto"/>
        <w:ind w:left="2224" w:right="1506"/>
        <w:jc w:val="both"/>
      </w:pPr>
      <w:r>
        <w:rPr>
          <w:color w:val="010202"/>
          <w:w w:val="105"/>
        </w:rPr>
        <w:t>Para que tengan carácter de patio abierto, el valor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P en cualquier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punto,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debe ser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mayor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 igual 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1,50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m.</w:t>
      </w:r>
    </w:p>
    <w:p w14:paraId="62348C06" w14:textId="77777777" w:rsidR="00E47900" w:rsidRDefault="00000000">
      <w:pPr>
        <w:pStyle w:val="Textoindependiente"/>
        <w:spacing w:before="180" w:line="379" w:lineRule="auto"/>
        <w:ind w:left="2224" w:right="1498"/>
        <w:jc w:val="both"/>
      </w:pP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embocadura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patio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tendrá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ancho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mayor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H/3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mínimo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6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valor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reducirse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hasta un mínimo de H/5 y 3 m, siempre que ambos testeros sean ciegos.</w:t>
      </w:r>
    </w:p>
    <w:p w14:paraId="14EC9AD3" w14:textId="77777777" w:rsidR="00E47900" w:rsidRDefault="00E47900">
      <w:pPr>
        <w:pStyle w:val="Textoindependiente"/>
        <w:spacing w:line="379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53FC3F8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58848" behindDoc="0" locked="0" layoutInCell="1" allowOverlap="1" wp14:anchorId="1B08DB63" wp14:editId="3DD51927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7EA2A" id="Graphic 85" o:spid="_x0000_s1026" style="position:absolute;margin-left:36pt;margin-top:2.3pt;width:524.45pt;height:.1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F1F1F8D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80A2C7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159</w:t>
      </w:r>
    </w:p>
    <w:p w14:paraId="79583BDF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48FDE321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3332C77F" wp14:editId="3E1C188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263CE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2C77F" id="Textbox 86" o:spid="_x0000_s1045" type="#_x0000_t202" style="position:absolute;margin-left:565.1pt;margin-top:698.3pt;width:13.35pt;height:88.1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65B263CE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FF5269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6E587CC" wp14:editId="3E978303">
                <wp:extent cx="6660515" cy="6985"/>
                <wp:effectExtent l="9525" t="0" r="0" b="2539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7AC00" id="Group 87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">
                <v:shape id="Graphic 88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340975CA" w14:textId="77777777" w:rsidR="00E47900" w:rsidRDefault="00E47900">
      <w:pPr>
        <w:pStyle w:val="Textoindependiente"/>
        <w:rPr>
          <w:rFonts w:ascii="Times New Roman"/>
        </w:rPr>
      </w:pPr>
    </w:p>
    <w:p w14:paraId="69F89295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001C53EC" w14:textId="77777777" w:rsidR="00E47900" w:rsidRDefault="00000000">
      <w:pPr>
        <w:pStyle w:val="Ttulo4"/>
        <w:numPr>
          <w:ilvl w:val="1"/>
          <w:numId w:val="67"/>
        </w:numPr>
        <w:tabs>
          <w:tab w:val="left" w:pos="1908"/>
        </w:tabs>
        <w:spacing w:before="1"/>
        <w:ind w:hanging="549"/>
        <w:rPr>
          <w:b w:val="0"/>
          <w:color w:val="010202"/>
          <w:u w:val="none"/>
        </w:rPr>
      </w:pPr>
      <w:r>
        <w:rPr>
          <w:color w:val="010202"/>
          <w:u w:val="none"/>
        </w:rPr>
        <w:t>Entrantes,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salientes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y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vuelos</w:t>
      </w:r>
    </w:p>
    <w:p w14:paraId="59CC2687" w14:textId="77777777" w:rsidR="00E47900" w:rsidRDefault="00E47900">
      <w:pPr>
        <w:pStyle w:val="Textoindependiente"/>
        <w:spacing w:before="100"/>
        <w:rPr>
          <w:b/>
        </w:rPr>
      </w:pPr>
    </w:p>
    <w:p w14:paraId="07EEDFD1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entiende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salientes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vuelos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todos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aquellos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sobresalen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fachada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edificio,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tales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balcones, miradores, terrazas cubiertas, cuerpos volados cerrados, etc.</w:t>
      </w:r>
    </w:p>
    <w:p w14:paraId="720CFD76" w14:textId="77777777" w:rsidR="00E47900" w:rsidRDefault="00000000">
      <w:pPr>
        <w:pStyle w:val="Textoindependiente"/>
        <w:spacing w:before="184"/>
        <w:ind w:left="1359"/>
      </w:pP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todos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definen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siguiente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forma:</w:t>
      </w:r>
    </w:p>
    <w:p w14:paraId="77647BF8" w14:textId="77777777" w:rsidR="00E47900" w:rsidRDefault="00E47900">
      <w:pPr>
        <w:pStyle w:val="Textoindependiente"/>
        <w:spacing w:before="99"/>
      </w:pPr>
    </w:p>
    <w:p w14:paraId="64F4CCB5" w14:textId="77777777" w:rsidR="00E47900" w:rsidRDefault="00000000">
      <w:pPr>
        <w:pStyle w:val="Prrafodelista"/>
        <w:numPr>
          <w:ilvl w:val="0"/>
          <w:numId w:val="62"/>
        </w:numPr>
        <w:tabs>
          <w:tab w:val="left" w:pos="1899"/>
        </w:tabs>
        <w:spacing w:line="376" w:lineRule="auto"/>
        <w:ind w:right="1504"/>
        <w:jc w:val="both"/>
        <w:rPr>
          <w:sz w:val="16"/>
        </w:rPr>
      </w:pPr>
      <w:r>
        <w:rPr>
          <w:color w:val="010202"/>
          <w:w w:val="105"/>
          <w:sz w:val="16"/>
        </w:rPr>
        <w:t>Se entiende por balcón el vano que arranca desde el pavimento de la pieza a la que sirve y que 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prolonga hacia el exterior en un forjado o bandeja saliente, respecto a la fachada, no superior a cuarenta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 cinco centímetros, y cuya longitud no supere en más de treinta centímetros el ancho del vano.</w:t>
      </w:r>
    </w:p>
    <w:p w14:paraId="1E5E2016" w14:textId="77777777" w:rsidR="00E47900" w:rsidRDefault="00000000">
      <w:pPr>
        <w:pStyle w:val="Prrafodelista"/>
        <w:numPr>
          <w:ilvl w:val="0"/>
          <w:numId w:val="62"/>
        </w:numPr>
        <w:tabs>
          <w:tab w:val="left" w:pos="1908"/>
        </w:tabs>
        <w:spacing w:before="186"/>
        <w:ind w:left="1908" w:hanging="549"/>
        <w:rPr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entiende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terrazas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entrantes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salientes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cerrados.</w:t>
      </w:r>
    </w:p>
    <w:p w14:paraId="1C01A7CA" w14:textId="77777777" w:rsidR="00E47900" w:rsidRDefault="00E47900">
      <w:pPr>
        <w:pStyle w:val="Textoindependiente"/>
        <w:spacing w:before="98"/>
      </w:pPr>
    </w:p>
    <w:p w14:paraId="068EA1EA" w14:textId="77777777" w:rsidR="00E47900" w:rsidRDefault="00000000">
      <w:pPr>
        <w:pStyle w:val="Prrafodelista"/>
        <w:numPr>
          <w:ilvl w:val="0"/>
          <w:numId w:val="62"/>
        </w:numPr>
        <w:tabs>
          <w:tab w:val="left" w:pos="1899"/>
        </w:tabs>
        <w:spacing w:line="376" w:lineRule="auto"/>
        <w:ind w:right="1502"/>
        <w:jc w:val="both"/>
        <w:rPr>
          <w:sz w:val="16"/>
        </w:rPr>
      </w:pPr>
      <w:r>
        <w:rPr>
          <w:color w:val="010202"/>
          <w:w w:val="105"/>
          <w:sz w:val="16"/>
        </w:rPr>
        <w:t>Se entiende por mirador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 vano de anchura inferior a 2,50 m que arranca desde el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pavimento de la pieza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 la que sirve, y se prolonga hacia el exterior en un cuerpo acristalado cuya bandeja no sobresale de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fachada más de 0,50 m y cuya parte acristalada no rebasa una longitud mayor de treinta centímetros 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4"/>
          <w:w w:val="105"/>
          <w:sz w:val="16"/>
        </w:rPr>
        <w:t>vano.</w:t>
      </w:r>
    </w:p>
    <w:p w14:paraId="28E643F5" w14:textId="77777777" w:rsidR="00E47900" w:rsidRDefault="00000000">
      <w:pPr>
        <w:pStyle w:val="Prrafodelista"/>
        <w:numPr>
          <w:ilvl w:val="0"/>
          <w:numId w:val="62"/>
        </w:numPr>
        <w:tabs>
          <w:tab w:val="left" w:pos="1899"/>
        </w:tabs>
        <w:spacing w:before="186" w:line="379" w:lineRule="auto"/>
        <w:ind w:right="1497"/>
        <w:jc w:val="both"/>
        <w:rPr>
          <w:sz w:val="16"/>
        </w:rPr>
      </w:pPr>
      <w:r>
        <w:rPr>
          <w:color w:val="010202"/>
          <w:w w:val="105"/>
          <w:sz w:val="16"/>
        </w:rPr>
        <w:t>Cuerpos volados cerrados son los salientes en fachadas no pertenecientes a la clase de miradores,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independientemente del tipo de material con que estén cerrados.</w:t>
      </w:r>
    </w:p>
    <w:p w14:paraId="24C9DF74" w14:textId="77777777" w:rsidR="00E47900" w:rsidRDefault="00000000">
      <w:pPr>
        <w:pStyle w:val="Ttulo4"/>
        <w:numPr>
          <w:ilvl w:val="1"/>
          <w:numId w:val="67"/>
        </w:numPr>
        <w:tabs>
          <w:tab w:val="left" w:pos="1906"/>
        </w:tabs>
        <w:spacing w:before="180"/>
        <w:ind w:left="1906" w:hanging="547"/>
        <w:rPr>
          <w:color w:val="010202"/>
          <w:u w:val="none"/>
        </w:rPr>
      </w:pPr>
      <w:r>
        <w:rPr>
          <w:color w:val="010202"/>
          <w:spacing w:val="-2"/>
          <w:w w:val="105"/>
          <w:u w:val="none"/>
        </w:rPr>
        <w:t>Accesos</w:t>
      </w:r>
    </w:p>
    <w:p w14:paraId="6F8E299F" w14:textId="77777777" w:rsidR="00E47900" w:rsidRDefault="00E47900">
      <w:pPr>
        <w:pStyle w:val="Textoindependiente"/>
        <w:spacing w:before="100"/>
        <w:rPr>
          <w:b/>
        </w:rPr>
      </w:pPr>
    </w:p>
    <w:p w14:paraId="3BDFB9B7" w14:textId="77777777" w:rsidR="00E47900" w:rsidRDefault="00000000">
      <w:pPr>
        <w:pStyle w:val="Textoindependiente"/>
        <w:spacing w:before="1" w:line="376" w:lineRule="auto"/>
        <w:ind w:left="1359" w:right="1503"/>
      </w:pPr>
      <w:r>
        <w:rPr>
          <w:color w:val="010202"/>
          <w:w w:val="105"/>
        </w:rPr>
        <w:t>Se entiende por tal, cualquier hueco de la edificación que permite el acceso al interior de la edificación o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parcela.</w:t>
      </w:r>
    </w:p>
    <w:p w14:paraId="10E46C30" w14:textId="77777777" w:rsidR="00E47900" w:rsidRDefault="00000000">
      <w:pPr>
        <w:pStyle w:val="Prrafodelista"/>
        <w:numPr>
          <w:ilvl w:val="0"/>
          <w:numId w:val="61"/>
        </w:numPr>
        <w:tabs>
          <w:tab w:val="left" w:pos="1899"/>
        </w:tabs>
        <w:spacing w:before="184" w:line="376" w:lineRule="auto"/>
        <w:ind w:right="1496"/>
        <w:jc w:val="both"/>
        <w:rPr>
          <w:sz w:val="16"/>
        </w:rPr>
      </w:pPr>
      <w:r>
        <w:rPr>
          <w:color w:val="010202"/>
          <w:w w:val="105"/>
          <w:sz w:val="16"/>
        </w:rPr>
        <w:t>La apertura de las hojas se efectuará hacia el interior de la edificación o parcela. No obstante, si se trata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accesos de uso público, cualquiera que sea su naturaleza, las hojas abrirán hacia afuera debiendo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quedar el hueco retranqueado hacia el interior en la profundidad equivalente al ancho de la hoja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cierre.</w:t>
      </w:r>
    </w:p>
    <w:p w14:paraId="26172496" w14:textId="77777777" w:rsidR="00E47900" w:rsidRDefault="00000000">
      <w:pPr>
        <w:pStyle w:val="Prrafodelista"/>
        <w:numPr>
          <w:ilvl w:val="0"/>
          <w:numId w:val="61"/>
        </w:numPr>
        <w:tabs>
          <w:tab w:val="left" w:pos="1899"/>
        </w:tabs>
        <w:spacing w:before="185" w:line="376" w:lineRule="auto"/>
        <w:ind w:right="1497"/>
        <w:jc w:val="both"/>
        <w:rPr>
          <w:sz w:val="16"/>
        </w:rPr>
      </w:pPr>
      <w:r>
        <w:rPr>
          <w:color w:val="010202"/>
          <w:w w:val="105"/>
          <w:sz w:val="16"/>
        </w:rPr>
        <w:t>Todo acceso 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edificación deberá estar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convenientemente señalizado de manera que sea reconocible 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identificable a cualquier hora del día y desde la acera opuesta de la calle.</w:t>
      </w:r>
    </w:p>
    <w:p w14:paraId="60E35C57" w14:textId="77777777" w:rsidR="00E47900" w:rsidRDefault="00000000">
      <w:pPr>
        <w:pStyle w:val="Prrafodelista"/>
        <w:numPr>
          <w:ilvl w:val="0"/>
          <w:numId w:val="61"/>
        </w:numPr>
        <w:tabs>
          <w:tab w:val="left" w:pos="1899"/>
        </w:tabs>
        <w:spacing w:before="184" w:line="376" w:lineRule="auto"/>
        <w:ind w:right="1493"/>
        <w:jc w:val="both"/>
        <w:rPr>
          <w:sz w:val="16"/>
        </w:rPr>
      </w:pPr>
      <w:r>
        <w:rPr>
          <w:color w:val="010202"/>
          <w:w w:val="105"/>
          <w:sz w:val="16"/>
        </w:rPr>
        <w:t>En las construcciones destinadas a usos distintos del residencial unifamiliar, el acceso permitirá su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utilización sin dificultad a personas que, por cualquier motivo tengan una movilidad reducida, de forma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temporal o permanente.</w:t>
      </w:r>
    </w:p>
    <w:p w14:paraId="0D5A6B3F" w14:textId="77777777" w:rsidR="00E47900" w:rsidRDefault="00000000">
      <w:pPr>
        <w:pStyle w:val="Textoindependiente"/>
        <w:spacing w:before="184" w:line="379" w:lineRule="auto"/>
        <w:ind w:left="1899" w:right="1492" w:firstLine="9"/>
      </w:pPr>
      <w:r>
        <w:rPr>
          <w:color w:val="010202"/>
          <w:w w:val="105"/>
        </w:rPr>
        <w:t>En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las construcciones que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además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consideren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público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(con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independencia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titularidad}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 accesibilidad deberá garantizarse en su interior, dotándolo de barandillas, pasamanos y elementos</w:t>
      </w:r>
    </w:p>
    <w:p w14:paraId="60D10A1B" w14:textId="77777777" w:rsidR="00E47900" w:rsidRDefault="00E47900">
      <w:pPr>
        <w:pStyle w:val="Textoindependiente"/>
        <w:spacing w:line="379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E7D8CD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60384" behindDoc="0" locked="0" layoutInCell="1" allowOverlap="1" wp14:anchorId="5589E520" wp14:editId="2627F111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DE39D" id="Graphic 89" o:spid="_x0000_s1026" style="position:absolute;margin-left:36pt;margin-top:2.3pt;width:524.45pt;height: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160</w:t>
      </w:r>
    </w:p>
    <w:p w14:paraId="4190140E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4F5E26A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69FE2FD5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577DE3AE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6557D6FD" wp14:editId="75DFA27D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31998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7D6FD" id="Textbox 90" o:spid="_x0000_s1046" type="#_x0000_t202" style="position:absolute;margin-left:565.1pt;margin-top:698.3pt;width:13.35pt;height:88.1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p2oQEAADI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ruXL0sZ8tIXuSGJoHgksx+U7IjZSe1uOv/Yyas6Gr578&#10;y7NwTuI52Z6TmIZPUCYmS/TwYZ/A2ELo+s1MiBpTJM1DlDv/575UXUd98xs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BjS7p2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2931998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947A3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F699BE9" wp14:editId="318EEEEB">
                <wp:extent cx="6660515" cy="6985"/>
                <wp:effectExtent l="9525" t="0" r="0" b="2539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FC065" id="Group 91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AAcQIAAJI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XqoAAHECAACSBQAADgAAAAAAAAAAAAAA&#10;AAAuAgAAZHJzL2Uyb0RvYy54bWxQSwECLQAUAAYACAAAACEAqDPXxtsAAAAEAQAADwAAAAAAAAAA&#10;AAAAAADLBAAAZHJzL2Rvd25yZXYueG1sUEsFBgAAAAAEAAQA8wAAANMFAAAAAA==&#10;">
                <v:shape id="Graphic 92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221F21D" w14:textId="77777777" w:rsidR="00E47900" w:rsidRDefault="00E47900">
      <w:pPr>
        <w:pStyle w:val="Textoindependiente"/>
        <w:rPr>
          <w:rFonts w:ascii="Times New Roman"/>
        </w:rPr>
      </w:pPr>
    </w:p>
    <w:p w14:paraId="2B5223B8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093113E0" w14:textId="77777777" w:rsidR="00E47900" w:rsidRDefault="00000000">
      <w:pPr>
        <w:pStyle w:val="Textoindependiente"/>
        <w:spacing w:before="1" w:line="379" w:lineRule="auto"/>
        <w:ind w:left="1899" w:right="1492"/>
      </w:pPr>
      <w:r>
        <w:rPr>
          <w:color w:val="010202"/>
          <w:w w:val="105"/>
        </w:rPr>
        <w:t>complementarios para facilitar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desplazamiento 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 itinerarios interiores de uso público,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 diseños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formas adecuadas a los sentidos de circulación y a los recorridos previsibles.</w:t>
      </w:r>
    </w:p>
    <w:p w14:paraId="3AD43D89" w14:textId="77777777" w:rsidR="00E47900" w:rsidRDefault="00000000">
      <w:pPr>
        <w:pStyle w:val="Textoindependiente"/>
        <w:spacing w:before="180"/>
        <w:ind w:left="1899"/>
      </w:pPr>
      <w:r>
        <w:rPr>
          <w:color w:val="010202"/>
          <w:spacing w:val="-2"/>
          <w:w w:val="105"/>
        </w:rPr>
        <w:t>Será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aplicación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legislación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vigente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sobre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accesibilidad</w:t>
      </w:r>
      <w:r>
        <w:rPr>
          <w:color w:val="010202"/>
          <w:spacing w:val="3"/>
          <w:w w:val="105"/>
        </w:rPr>
        <w:t xml:space="preserve"> </w:t>
      </w:r>
      <w:r>
        <w:rPr>
          <w:color w:val="010202"/>
          <w:spacing w:val="-2"/>
          <w:w w:val="105"/>
        </w:rPr>
        <w:t>a</w:t>
      </w:r>
      <w:r>
        <w:rPr>
          <w:color w:val="010202"/>
          <w:spacing w:val="3"/>
          <w:w w:val="105"/>
        </w:rPr>
        <w:t xml:space="preserve"> </w:t>
      </w:r>
      <w:r>
        <w:rPr>
          <w:color w:val="010202"/>
          <w:spacing w:val="-2"/>
          <w:w w:val="105"/>
        </w:rPr>
        <w:t>edificios.</w:t>
      </w:r>
    </w:p>
    <w:p w14:paraId="7B497D58" w14:textId="77777777" w:rsidR="00E47900" w:rsidRDefault="00E47900">
      <w:pPr>
        <w:pStyle w:val="Textoindependiente"/>
        <w:spacing w:before="100"/>
      </w:pPr>
    </w:p>
    <w:p w14:paraId="4D5A8B3C" w14:textId="77777777" w:rsidR="00E47900" w:rsidRDefault="00000000">
      <w:pPr>
        <w:pStyle w:val="Ttulo4"/>
        <w:numPr>
          <w:ilvl w:val="1"/>
          <w:numId w:val="67"/>
        </w:numPr>
        <w:tabs>
          <w:tab w:val="left" w:pos="1906"/>
        </w:tabs>
        <w:ind w:left="1906" w:hanging="547"/>
        <w:rPr>
          <w:b w:val="0"/>
          <w:color w:val="010202"/>
          <w:u w:val="none"/>
        </w:rPr>
      </w:pPr>
      <w:r>
        <w:rPr>
          <w:color w:val="010202"/>
          <w:spacing w:val="-2"/>
          <w:u w:val="none"/>
        </w:rPr>
        <w:t>Escaleras</w:t>
      </w:r>
    </w:p>
    <w:p w14:paraId="259C56CA" w14:textId="77777777" w:rsidR="00E47900" w:rsidRDefault="00E47900">
      <w:pPr>
        <w:pStyle w:val="Textoindependiente"/>
        <w:spacing w:before="99"/>
        <w:rPr>
          <w:b/>
        </w:rPr>
      </w:pPr>
    </w:p>
    <w:p w14:paraId="79BA3CA0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Se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entiende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tales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comunicación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vertical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plantas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spacing w:val="-2"/>
          <w:w w:val="105"/>
        </w:rPr>
        <w:t>edificio.</w:t>
      </w:r>
    </w:p>
    <w:p w14:paraId="78B4BDA2" w14:textId="77777777" w:rsidR="00E47900" w:rsidRDefault="00E47900">
      <w:pPr>
        <w:pStyle w:val="Textoindependiente"/>
        <w:spacing w:before="100"/>
      </w:pPr>
    </w:p>
    <w:p w14:paraId="48DBE544" w14:textId="77777777" w:rsidR="00E47900" w:rsidRDefault="00000000">
      <w:pPr>
        <w:pStyle w:val="Textoindependiente"/>
        <w:spacing w:before="1" w:line="376" w:lineRule="auto"/>
        <w:ind w:left="1359" w:right="1483"/>
        <w:jc w:val="both"/>
      </w:pPr>
      <w:r>
        <w:rPr>
          <w:color w:val="010202"/>
          <w:w w:val="105"/>
        </w:rPr>
        <w:t>El ancho mínimo de la escalera será de 0,80 m en viviendas y 1,20 m en edificios públicos y de uso público</w:t>
      </w:r>
      <w:r>
        <w:rPr>
          <w:color w:val="010202"/>
          <w:spacing w:val="-10"/>
          <w:w w:val="105"/>
        </w:rPr>
        <w:t xml:space="preserve"> </w:t>
      </w:r>
      <w:r>
        <w:rPr>
          <w:rFonts w:ascii="Arial Narrow" w:hAnsi="Arial Narrow"/>
          <w:color w:val="010202"/>
          <w:w w:val="105"/>
        </w:rPr>
        <w:t>,</w:t>
      </w:r>
      <w:r>
        <w:rPr>
          <w:rFonts w:ascii="Arial Narrow" w:hAnsi="Arial Narrow"/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debiendo en cualquier caso cumplir simultáneamente la normativa sectorial vigente que les sea de aplicación.</w:t>
      </w:r>
    </w:p>
    <w:p w14:paraId="36F72D75" w14:textId="77777777" w:rsidR="00E47900" w:rsidRDefault="00000000">
      <w:pPr>
        <w:pStyle w:val="Textoindependiente"/>
        <w:spacing w:before="184"/>
        <w:ind w:left="1359"/>
      </w:pPr>
      <w:r>
        <w:rPr>
          <w:color w:val="010202"/>
          <w:spacing w:val="-2"/>
          <w:w w:val="105"/>
        </w:rPr>
        <w:t>Se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admite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la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iluminación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y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ventilación</w:t>
      </w:r>
      <w:r>
        <w:rPr>
          <w:color w:val="010202"/>
          <w:spacing w:val="3"/>
          <w:w w:val="105"/>
        </w:rPr>
        <w:t xml:space="preserve"> </w:t>
      </w:r>
      <w:r>
        <w:rPr>
          <w:color w:val="010202"/>
          <w:spacing w:val="-2"/>
          <w:w w:val="105"/>
        </w:rPr>
        <w:t>de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escaleras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con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lucernarios</w:t>
      </w:r>
      <w:r>
        <w:rPr>
          <w:color w:val="010202"/>
          <w:spacing w:val="5"/>
          <w:w w:val="105"/>
        </w:rPr>
        <w:t xml:space="preserve"> </w:t>
      </w:r>
      <w:r>
        <w:rPr>
          <w:color w:val="010202"/>
          <w:spacing w:val="-2"/>
          <w:w w:val="105"/>
        </w:rPr>
        <w:t>cenitales.</w:t>
      </w:r>
    </w:p>
    <w:p w14:paraId="4397AD7B" w14:textId="77777777" w:rsidR="00E47900" w:rsidRDefault="00E47900">
      <w:pPr>
        <w:pStyle w:val="Textoindependiente"/>
        <w:spacing w:before="99"/>
      </w:pPr>
    </w:p>
    <w:p w14:paraId="2CE72891" w14:textId="77777777" w:rsidR="00E47900" w:rsidRDefault="00000000">
      <w:pPr>
        <w:pStyle w:val="Ttulo4"/>
        <w:numPr>
          <w:ilvl w:val="1"/>
          <w:numId w:val="67"/>
        </w:numPr>
        <w:tabs>
          <w:tab w:val="left" w:pos="1906"/>
        </w:tabs>
        <w:ind w:left="1906" w:hanging="547"/>
        <w:rPr>
          <w:color w:val="010202"/>
          <w:u w:val="none"/>
        </w:rPr>
      </w:pPr>
      <w:r>
        <w:rPr>
          <w:color w:val="010202"/>
          <w:u w:val="none"/>
        </w:rPr>
        <w:t>Cerramientos</w:t>
      </w:r>
      <w:r>
        <w:rPr>
          <w:color w:val="010202"/>
          <w:spacing w:val="15"/>
          <w:u w:val="none"/>
        </w:rPr>
        <w:t xml:space="preserve"> </w:t>
      </w:r>
      <w:r>
        <w:rPr>
          <w:color w:val="010202"/>
          <w:spacing w:val="-2"/>
          <w:u w:val="none"/>
        </w:rPr>
        <w:t>exteriores</w:t>
      </w:r>
    </w:p>
    <w:p w14:paraId="3B0C1732" w14:textId="77777777" w:rsidR="00E47900" w:rsidRDefault="00E47900">
      <w:pPr>
        <w:pStyle w:val="Textoindependiente"/>
        <w:spacing w:before="100"/>
        <w:rPr>
          <w:b/>
        </w:rPr>
      </w:pPr>
    </w:p>
    <w:p w14:paraId="59E2AECE" w14:textId="77777777" w:rsidR="00E47900" w:rsidRDefault="00000000">
      <w:pPr>
        <w:pStyle w:val="Textoindependiente"/>
        <w:spacing w:line="376" w:lineRule="auto"/>
        <w:ind w:left="1359" w:right="1504"/>
        <w:jc w:val="both"/>
      </w:pP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entiende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cerramientos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exteriores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todos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construcciones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edificaciones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susceptibles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ser visibles desde la vía pública.</w:t>
      </w:r>
    </w:p>
    <w:p w14:paraId="68590646" w14:textId="77777777" w:rsidR="00E47900" w:rsidRDefault="00000000">
      <w:pPr>
        <w:pStyle w:val="Textoindependiente"/>
        <w:spacing w:before="184"/>
        <w:ind w:left="1359"/>
      </w:pP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todos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casos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cumplir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condiciones:</w:t>
      </w:r>
    </w:p>
    <w:p w14:paraId="3A52ABC8" w14:textId="77777777" w:rsidR="00E47900" w:rsidRDefault="00E47900">
      <w:pPr>
        <w:pStyle w:val="Textoindependiente"/>
        <w:spacing w:before="99"/>
      </w:pPr>
    </w:p>
    <w:p w14:paraId="1094F745" w14:textId="77777777" w:rsidR="00E47900" w:rsidRDefault="00000000">
      <w:pPr>
        <w:pStyle w:val="Prrafodelista"/>
        <w:numPr>
          <w:ilvl w:val="0"/>
          <w:numId w:val="60"/>
        </w:numPr>
        <w:tabs>
          <w:tab w:val="left" w:pos="1899"/>
        </w:tabs>
        <w:spacing w:line="376" w:lineRule="auto"/>
        <w:ind w:right="1499"/>
        <w:jc w:val="both"/>
        <w:rPr>
          <w:sz w:val="16"/>
        </w:rPr>
      </w:pPr>
      <w:r>
        <w:rPr>
          <w:color w:val="010202"/>
          <w:w w:val="105"/>
          <w:sz w:val="16"/>
        </w:rPr>
        <w:t>Las fachadas de la edificación, vallados de parcelas, etc., deberán enfoscarse en sus caras exteriores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forma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permitan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aplicación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pinturas,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encalados,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etc.,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bien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ejecutarse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exteriormente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ladrillo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 elementos vistos cuando se realicen con materiales de buen aspecto, reducida conservación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coloración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entorno,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siempre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ello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esté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prohibido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particulares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distintas zonas de ordenación.</w:t>
      </w:r>
    </w:p>
    <w:p w14:paraId="3DDEBCDA" w14:textId="77777777" w:rsidR="00E47900" w:rsidRDefault="00000000">
      <w:pPr>
        <w:pStyle w:val="Prrafodelista"/>
        <w:numPr>
          <w:ilvl w:val="0"/>
          <w:numId w:val="60"/>
        </w:numPr>
        <w:tabs>
          <w:tab w:val="left" w:pos="1899"/>
        </w:tabs>
        <w:spacing w:before="187" w:line="376" w:lineRule="auto"/>
        <w:ind w:right="1498"/>
        <w:jc w:val="both"/>
        <w:rPr>
          <w:sz w:val="16"/>
        </w:rPr>
      </w:pPr>
      <w:r>
        <w:rPr>
          <w:color w:val="010202"/>
          <w:w w:val="105"/>
          <w:sz w:val="16"/>
        </w:rPr>
        <w:t>Para los cerramientos exteriores de las parcelas a vía pública y a espacios peatonales de uso público 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utilizará la piedra, hasta una altura de 1 m, con tratamiento de sillería a hueso concertada en todo 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 del PPRI. Podrán completarse, hasta un máximo de 2,5 m con un cerramiento permeable a vistas,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vegetal, de cerrajería, etc.</w:t>
      </w:r>
    </w:p>
    <w:p w14:paraId="24FFC62C" w14:textId="77777777" w:rsidR="00E47900" w:rsidRDefault="00000000">
      <w:pPr>
        <w:pStyle w:val="Prrafodelista"/>
        <w:numPr>
          <w:ilvl w:val="0"/>
          <w:numId w:val="60"/>
        </w:numPr>
        <w:tabs>
          <w:tab w:val="left" w:pos="1899"/>
        </w:tabs>
        <w:spacing w:before="185"/>
        <w:rPr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cerramientos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entre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individuales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mismas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dimensiones.</w:t>
      </w:r>
    </w:p>
    <w:p w14:paraId="03624AB3" w14:textId="77777777" w:rsidR="00E47900" w:rsidRDefault="00E47900">
      <w:pPr>
        <w:pStyle w:val="Textoindependiente"/>
        <w:spacing w:before="99"/>
      </w:pPr>
    </w:p>
    <w:p w14:paraId="6CD857CB" w14:textId="77777777" w:rsidR="00E47900" w:rsidRDefault="00000000">
      <w:pPr>
        <w:pStyle w:val="Prrafodelista"/>
        <w:numPr>
          <w:ilvl w:val="0"/>
          <w:numId w:val="60"/>
        </w:numPr>
        <w:tabs>
          <w:tab w:val="left" w:pos="1899"/>
        </w:tabs>
        <w:rPr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cerramientos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contendrán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proyectos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arquitectura.</w:t>
      </w:r>
    </w:p>
    <w:p w14:paraId="42ACEB60" w14:textId="77777777" w:rsidR="00E47900" w:rsidRDefault="00E47900">
      <w:pPr>
        <w:pStyle w:val="Textoindependiente"/>
        <w:spacing w:before="100"/>
      </w:pPr>
    </w:p>
    <w:p w14:paraId="7ECE999D" w14:textId="77777777" w:rsidR="00E47900" w:rsidRDefault="00000000">
      <w:pPr>
        <w:pStyle w:val="Textoindependiente"/>
        <w:spacing w:before="1" w:line="376" w:lineRule="auto"/>
        <w:ind w:left="1359" w:right="1508"/>
        <w:jc w:val="both"/>
      </w:pPr>
      <w:r>
        <w:rPr>
          <w:color w:val="010202"/>
          <w:w w:val="105"/>
        </w:rPr>
        <w:t>Queda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expresamente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prohibida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preparación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apertura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huecos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cercados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vallados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ajusten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establecido en las presentes normas urbanísticas.</w:t>
      </w:r>
    </w:p>
    <w:p w14:paraId="56E810C6" w14:textId="77777777" w:rsidR="00E47900" w:rsidRDefault="00000000">
      <w:pPr>
        <w:pStyle w:val="Textoindependiente"/>
        <w:spacing w:before="184" w:line="376" w:lineRule="auto"/>
        <w:ind w:left="1359" w:right="1500"/>
        <w:jc w:val="both"/>
      </w:pPr>
      <w:r>
        <w:rPr>
          <w:color w:val="010202"/>
          <w:w w:val="105"/>
        </w:rPr>
        <w:t>En su ejecución se ofrecerán las suficientes garantías de estabilidad frente a impactos horizontales y acciones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horizontales continuas. Los materiales utilizados, su aspecto y calidad, cuidarán su buen aspecto, una reducida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conservación y una coloración adecuada al entorno en donde se sitúen.</w:t>
      </w:r>
    </w:p>
    <w:p w14:paraId="1FD855C5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95F383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61920" behindDoc="0" locked="0" layoutInCell="1" allowOverlap="1" wp14:anchorId="53708CD4" wp14:editId="1FD78A98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E445B" id="Graphic 93" o:spid="_x0000_s1026" style="position:absolute;margin-left:36pt;margin-top:2.3pt;width:524.45pt;height:.1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64FD558C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5C7D07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161</w:t>
      </w:r>
    </w:p>
    <w:p w14:paraId="3D949788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08860863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2AEC9A13" wp14:editId="51DF8EDD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3C77D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C9A13" id="Textbox 94" o:spid="_x0000_s1047" type="#_x0000_t202" style="position:absolute;margin-left:565.1pt;margin-top:698.3pt;width:13.35pt;height:88.1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CGogEAADI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ruXLOqPmoy10RxJD80hgOS7fEbGR2tty/LWXUXM2fPXk&#10;X56FcxLPyfacxDR8gjIxWaKHD/sExhZC129mQtSYImkeotz5P/el6jrqm98A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zx8ghq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783C77D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FC787D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8788476" wp14:editId="127E63FC">
                <wp:extent cx="6660515" cy="6985"/>
                <wp:effectExtent l="9525" t="0" r="0" b="2539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AF0E6" id="Group 95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DVIw6nECAACSBQAADgAAAAAAAAAAAAAA&#10;AAAuAgAAZHJzL2Uyb0RvYy54bWxQSwECLQAUAAYACAAAACEAqDPXxtsAAAAEAQAADwAAAAAAAAAA&#10;AAAAAADLBAAAZHJzL2Rvd25yZXYueG1sUEsFBgAAAAAEAAQA8wAAANMFAAAAAA==&#10;">
                <v:shape id="Graphic 96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28A70191" w14:textId="77777777" w:rsidR="00E47900" w:rsidRDefault="00E47900">
      <w:pPr>
        <w:pStyle w:val="Textoindependiente"/>
        <w:rPr>
          <w:rFonts w:ascii="Times New Roman"/>
        </w:rPr>
      </w:pPr>
    </w:p>
    <w:p w14:paraId="29F3ED52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0DE42DDF" w14:textId="77777777" w:rsidR="00E47900" w:rsidRDefault="00000000">
      <w:pPr>
        <w:pStyle w:val="Textoindependiente"/>
        <w:spacing w:before="1" w:line="379" w:lineRule="auto"/>
        <w:ind w:left="1359" w:right="1503"/>
      </w:pPr>
      <w:r>
        <w:rPr>
          <w:color w:val="010202"/>
          <w:w w:val="105"/>
        </w:rPr>
        <w:t>Se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prohíbe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expresamente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incorporación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materiales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potencialmente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peligrosos,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tales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vidrios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rotos,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filos, puntas, espinas, etc.</w:t>
      </w:r>
    </w:p>
    <w:p w14:paraId="05C077A4" w14:textId="77777777" w:rsidR="00E47900" w:rsidRDefault="00000000">
      <w:pPr>
        <w:pStyle w:val="Textoindependiente"/>
        <w:spacing w:before="180"/>
        <w:ind w:left="1359"/>
      </w:pPr>
      <w:r>
        <w:rPr>
          <w:color w:val="010202"/>
          <w:w w:val="105"/>
        </w:rPr>
        <w:t>En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general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procurará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conservación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tapias,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vallas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cercados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piedra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spacing w:val="-2"/>
          <w:w w:val="105"/>
        </w:rPr>
        <w:t>existentes.</w:t>
      </w:r>
    </w:p>
    <w:p w14:paraId="43BA87D3" w14:textId="77777777" w:rsidR="00E47900" w:rsidRDefault="00E47900">
      <w:pPr>
        <w:pStyle w:val="Textoindependiente"/>
        <w:spacing w:before="100"/>
      </w:pPr>
    </w:p>
    <w:p w14:paraId="65F97ACC" w14:textId="77777777" w:rsidR="00E47900" w:rsidRDefault="00000000">
      <w:pPr>
        <w:pStyle w:val="Ttulo4"/>
        <w:numPr>
          <w:ilvl w:val="1"/>
          <w:numId w:val="67"/>
        </w:numPr>
        <w:tabs>
          <w:tab w:val="left" w:pos="1906"/>
        </w:tabs>
        <w:ind w:left="1906" w:hanging="547"/>
        <w:rPr>
          <w:b w:val="0"/>
          <w:color w:val="010202"/>
          <w:u w:val="none"/>
        </w:rPr>
      </w:pPr>
      <w:r>
        <w:rPr>
          <w:color w:val="010202"/>
          <w:u w:val="none"/>
        </w:rPr>
        <w:t>Condiciones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interiores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los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espacios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spacing w:val="-2"/>
          <w:u w:val="none"/>
        </w:rPr>
        <w:t>vivideros</w:t>
      </w:r>
    </w:p>
    <w:p w14:paraId="2EE8D973" w14:textId="77777777" w:rsidR="00E47900" w:rsidRDefault="00E47900">
      <w:pPr>
        <w:pStyle w:val="Textoindependiente"/>
        <w:spacing w:before="99"/>
        <w:rPr>
          <w:b/>
        </w:rPr>
      </w:pPr>
    </w:p>
    <w:p w14:paraId="35EAD57D" w14:textId="77777777" w:rsidR="00E47900" w:rsidRDefault="00000000">
      <w:pPr>
        <w:pStyle w:val="Prrafodelista"/>
        <w:numPr>
          <w:ilvl w:val="0"/>
          <w:numId w:val="59"/>
        </w:numPr>
        <w:tabs>
          <w:tab w:val="left" w:pos="1899"/>
          <w:tab w:val="left" w:pos="1908"/>
        </w:tabs>
        <w:spacing w:line="376" w:lineRule="auto"/>
        <w:ind w:right="1496" w:hanging="540"/>
        <w:jc w:val="both"/>
        <w:rPr>
          <w:sz w:val="16"/>
        </w:rPr>
      </w:pPr>
      <w:r>
        <w:rPr>
          <w:color w:val="010202"/>
          <w:w w:val="105"/>
          <w:sz w:val="16"/>
        </w:rPr>
        <w:t>Toda pieza habitable tendrá iluminación y ventilación directas desde el exterior por medio de huecos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 total no inferior a un octavo y un sexto respectivamente de la superficie que tenga el local que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 considere, incluido el espacio bajo cubierta si se utiliza para tal fin.</w:t>
      </w:r>
    </w:p>
    <w:p w14:paraId="0D0CE58B" w14:textId="77777777" w:rsidR="00E47900" w:rsidRDefault="00000000">
      <w:pPr>
        <w:pStyle w:val="Prrafodelista"/>
        <w:numPr>
          <w:ilvl w:val="0"/>
          <w:numId w:val="59"/>
        </w:numPr>
        <w:tabs>
          <w:tab w:val="left" w:pos="1899"/>
          <w:tab w:val="left" w:pos="1908"/>
        </w:tabs>
        <w:spacing w:before="186" w:line="376" w:lineRule="auto"/>
        <w:ind w:right="1504" w:hanging="540"/>
        <w:jc w:val="both"/>
        <w:rPr>
          <w:sz w:val="16"/>
        </w:rPr>
      </w:pPr>
      <w:r>
        <w:rPr>
          <w:color w:val="010202"/>
          <w:w w:val="105"/>
          <w:sz w:val="16"/>
        </w:rPr>
        <w:t>En adecuada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correspondencia,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ningún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ventilar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iluminar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estancia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habitable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través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otra.</w:t>
      </w:r>
    </w:p>
    <w:p w14:paraId="42CEC3C3" w14:textId="77777777" w:rsidR="00E47900" w:rsidRDefault="00000000">
      <w:pPr>
        <w:pStyle w:val="Prrafodelista"/>
        <w:numPr>
          <w:ilvl w:val="0"/>
          <w:numId w:val="59"/>
        </w:numPr>
        <w:tabs>
          <w:tab w:val="left" w:pos="1899"/>
        </w:tabs>
        <w:spacing w:before="184" w:line="376" w:lineRule="auto"/>
        <w:ind w:right="1494" w:hanging="540"/>
        <w:jc w:val="both"/>
        <w:rPr>
          <w:sz w:val="16"/>
        </w:rPr>
      </w:pPr>
      <w:r>
        <w:rPr>
          <w:color w:val="010202"/>
          <w:w w:val="105"/>
          <w:sz w:val="16"/>
        </w:rPr>
        <w:t>Se entiende como espacios vivideros a piezas como dormitorios, cocinas, salones, cuartos de estar,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cuartos de estudio, de juegos infantiles y otras análogas, es decir piezas en que la iluminación y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ventilación natural suficientes son básicos, en razón a su prolongada utilización, por razones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salubridad.</w:t>
      </w:r>
    </w:p>
    <w:p w14:paraId="1138E782" w14:textId="77777777" w:rsidR="00E47900" w:rsidRDefault="00000000">
      <w:pPr>
        <w:pStyle w:val="Ttulo4"/>
        <w:spacing w:before="186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33.</w:t>
      </w:r>
      <w:r>
        <w:rPr>
          <w:color w:val="010202"/>
          <w:spacing w:val="52"/>
          <w:u w:color="010202"/>
        </w:rPr>
        <w:t xml:space="preserve"> </w:t>
      </w:r>
      <w:r>
        <w:rPr>
          <w:color w:val="010202"/>
          <w:u w:color="010202"/>
        </w:rPr>
        <w:t>Condiciones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posición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las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construcciones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dentro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las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spacing w:val="-2"/>
          <w:u w:color="010202"/>
        </w:rPr>
        <w:t>parcelas</w:t>
      </w:r>
    </w:p>
    <w:p w14:paraId="4F162DA2" w14:textId="77777777" w:rsidR="00E47900" w:rsidRDefault="00E47900">
      <w:pPr>
        <w:pStyle w:val="Textoindependiente"/>
        <w:spacing w:before="99"/>
        <w:rPr>
          <w:b/>
        </w:rPr>
      </w:pPr>
    </w:p>
    <w:p w14:paraId="20E17DAA" w14:textId="77777777" w:rsidR="00E47900" w:rsidRDefault="00000000">
      <w:pPr>
        <w:pStyle w:val="Textoindependiente"/>
        <w:spacing w:line="379" w:lineRule="auto"/>
        <w:ind w:left="1359" w:right="1492"/>
      </w:pPr>
      <w:r>
        <w:rPr>
          <w:color w:val="010202"/>
          <w:w w:val="105"/>
        </w:rPr>
        <w:t>La posición en planta de las construcciones en cada parcela edificable está sujeta a las condiciones que para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mismas se establecen en cada zona de ordenanza, y cuyos conceptos se entenderán en los siguientes términos.</w:t>
      </w:r>
    </w:p>
    <w:p w14:paraId="059EA61F" w14:textId="77777777" w:rsidR="00E47900" w:rsidRDefault="00000000">
      <w:pPr>
        <w:pStyle w:val="Prrafodelista"/>
        <w:numPr>
          <w:ilvl w:val="1"/>
          <w:numId w:val="58"/>
        </w:numPr>
        <w:tabs>
          <w:tab w:val="left" w:pos="1908"/>
        </w:tabs>
        <w:spacing w:before="180" w:line="602" w:lineRule="auto"/>
        <w:ind w:right="5974" w:firstLine="0"/>
        <w:rPr>
          <w:sz w:val="16"/>
        </w:rPr>
      </w:pPr>
      <w:r>
        <w:rPr>
          <w:b/>
          <w:color w:val="010202"/>
          <w:sz w:val="16"/>
        </w:rPr>
        <w:t>Posición de la construcción en la parcela</w:t>
      </w:r>
      <w:r>
        <w:rPr>
          <w:b/>
          <w:color w:val="010202"/>
          <w:spacing w:val="40"/>
          <w:sz w:val="16"/>
        </w:rPr>
        <w:t xml:space="preserve"> </w:t>
      </w:r>
      <w:r>
        <w:rPr>
          <w:color w:val="010202"/>
          <w:sz w:val="16"/>
        </w:rPr>
        <w:t>Estará definida por 2 determinaciones:</w:t>
      </w:r>
    </w:p>
    <w:p w14:paraId="3257B20E" w14:textId="77777777" w:rsidR="00E47900" w:rsidRDefault="00000000">
      <w:pPr>
        <w:pStyle w:val="Prrafodelista"/>
        <w:numPr>
          <w:ilvl w:val="0"/>
          <w:numId w:val="57"/>
        </w:numPr>
        <w:tabs>
          <w:tab w:val="left" w:pos="1899"/>
        </w:tabs>
        <w:spacing w:line="379" w:lineRule="auto"/>
        <w:ind w:right="1498"/>
        <w:rPr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3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retranqueos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obligatorios</w:t>
      </w:r>
      <w:r>
        <w:rPr>
          <w:color w:val="010202"/>
          <w:spacing w:val="3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alineaciones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exteriores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demás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linderos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parcelas, como línea límite para la situación de toda la edificabilidad permitida, sobre y bajo rasante.</w:t>
      </w:r>
    </w:p>
    <w:p w14:paraId="69567ECD" w14:textId="77777777" w:rsidR="00E47900" w:rsidRDefault="00000000">
      <w:pPr>
        <w:pStyle w:val="Prrafodelista"/>
        <w:numPr>
          <w:ilvl w:val="0"/>
          <w:numId w:val="57"/>
        </w:numPr>
        <w:tabs>
          <w:tab w:val="left" w:pos="1899"/>
        </w:tabs>
        <w:spacing w:before="180" w:line="379" w:lineRule="auto"/>
        <w:ind w:right="1509"/>
        <w:rPr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</w:t>
      </w:r>
      <w:r>
        <w:rPr>
          <w:color w:val="010202"/>
          <w:spacing w:val="3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rasante,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cuya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cota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fija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límite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encima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cual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situará</w:t>
      </w:r>
      <w:r>
        <w:rPr>
          <w:color w:val="010202"/>
          <w:spacing w:val="3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permitida y por debajo toda la restante construcción permanecerá oculta.</w:t>
      </w:r>
    </w:p>
    <w:p w14:paraId="364B75C2" w14:textId="77777777" w:rsidR="00E47900" w:rsidRDefault="00000000">
      <w:pPr>
        <w:pStyle w:val="Ttulo4"/>
        <w:numPr>
          <w:ilvl w:val="1"/>
          <w:numId w:val="58"/>
        </w:numPr>
        <w:tabs>
          <w:tab w:val="left" w:pos="1908"/>
        </w:tabs>
        <w:spacing w:before="181"/>
        <w:ind w:left="1908" w:hanging="549"/>
        <w:rPr>
          <w:u w:val="none"/>
        </w:rPr>
      </w:pPr>
      <w:r>
        <w:rPr>
          <w:color w:val="010202"/>
          <w:u w:val="none"/>
        </w:rPr>
        <w:t>Retranqueo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spacing w:val="-2"/>
          <w:u w:val="none"/>
        </w:rPr>
        <w:t>fachada</w:t>
      </w:r>
    </w:p>
    <w:p w14:paraId="07F173EA" w14:textId="77777777" w:rsidR="00E47900" w:rsidRDefault="00E47900">
      <w:pPr>
        <w:pStyle w:val="Textoindependiente"/>
        <w:spacing w:before="100"/>
        <w:rPr>
          <w:b/>
        </w:rPr>
      </w:pPr>
    </w:p>
    <w:p w14:paraId="54F882B7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Está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definido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retranqueo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alineaciones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parcelas.</w:t>
      </w:r>
    </w:p>
    <w:p w14:paraId="5CBB94D9" w14:textId="77777777" w:rsidR="00E47900" w:rsidRDefault="00E47900">
      <w:pPr>
        <w:pStyle w:val="Textoindependiente"/>
        <w:spacing w:before="99"/>
      </w:pPr>
    </w:p>
    <w:p w14:paraId="234A3807" w14:textId="77777777" w:rsidR="00E47900" w:rsidRDefault="00000000">
      <w:pPr>
        <w:pStyle w:val="Ttulo4"/>
        <w:numPr>
          <w:ilvl w:val="1"/>
          <w:numId w:val="58"/>
        </w:numPr>
        <w:tabs>
          <w:tab w:val="left" w:pos="1908"/>
        </w:tabs>
        <w:ind w:left="1908" w:hanging="549"/>
        <w:rPr>
          <w:u w:val="none"/>
        </w:rPr>
      </w:pPr>
      <w:r>
        <w:rPr>
          <w:color w:val="010202"/>
          <w:u w:val="none"/>
        </w:rPr>
        <w:t>Retranqueos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a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spacing w:val="-2"/>
          <w:u w:val="none"/>
        </w:rPr>
        <w:t>linderos</w:t>
      </w:r>
    </w:p>
    <w:p w14:paraId="71542D4C" w14:textId="77777777" w:rsidR="00E47900" w:rsidRDefault="00E47900">
      <w:pPr>
        <w:pStyle w:val="Textoindependiente"/>
        <w:spacing w:before="101"/>
        <w:rPr>
          <w:b/>
        </w:rPr>
      </w:pPr>
    </w:p>
    <w:p w14:paraId="455AA4C2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Está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definido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retranqueos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linderos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parcelas.</w:t>
      </w:r>
    </w:p>
    <w:p w14:paraId="416F92E6" w14:textId="77777777" w:rsidR="00E47900" w:rsidRDefault="00E47900">
      <w:pPr>
        <w:pStyle w:val="Textoindependiente"/>
        <w:spacing w:before="98"/>
      </w:pPr>
    </w:p>
    <w:p w14:paraId="70635506" w14:textId="77777777" w:rsidR="00E47900" w:rsidRDefault="00000000">
      <w:pPr>
        <w:pStyle w:val="Prrafodelista"/>
        <w:numPr>
          <w:ilvl w:val="1"/>
          <w:numId w:val="58"/>
        </w:numPr>
        <w:tabs>
          <w:tab w:val="left" w:pos="1908"/>
        </w:tabs>
        <w:spacing w:before="1"/>
        <w:ind w:left="1908" w:hanging="549"/>
        <w:rPr>
          <w:b/>
          <w:sz w:val="16"/>
        </w:rPr>
      </w:pPr>
      <w:r>
        <w:rPr>
          <w:b/>
          <w:color w:val="010202"/>
          <w:sz w:val="16"/>
        </w:rPr>
        <w:t>Superficie</w:t>
      </w:r>
      <w:r>
        <w:rPr>
          <w:b/>
          <w:color w:val="010202"/>
          <w:spacing w:val="4"/>
          <w:sz w:val="16"/>
        </w:rPr>
        <w:t xml:space="preserve"> </w:t>
      </w:r>
      <w:r>
        <w:rPr>
          <w:b/>
          <w:color w:val="010202"/>
          <w:sz w:val="16"/>
        </w:rPr>
        <w:t>máxima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pacing w:val="-2"/>
          <w:sz w:val="16"/>
        </w:rPr>
        <w:t>ocupable</w:t>
      </w:r>
    </w:p>
    <w:p w14:paraId="2DC1AE5B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A4AB78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63456" behindDoc="0" locked="0" layoutInCell="1" allowOverlap="1" wp14:anchorId="15CE681B" wp14:editId="2A7C9812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3A054" id="Graphic 97" o:spid="_x0000_s1026" style="position:absolute;margin-left:36pt;margin-top:2.3pt;width:524.45pt;height:.1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162</w:t>
      </w:r>
    </w:p>
    <w:p w14:paraId="1F702B36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D3676A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D73D6AB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7FFF0F58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8E2B03A" wp14:editId="7B8F51B2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CFDDC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2B03A" id="Textbox 98" o:spid="_x0000_s1048" type="#_x0000_t202" style="position:absolute;margin-left:565.1pt;margin-top:698.3pt;width:13.35pt;height:88.1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euT/TK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32CCFDDC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FCB021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43E1572" wp14:editId="1CC992F4">
                <wp:extent cx="6660515" cy="6985"/>
                <wp:effectExtent l="9525" t="0" r="0" b="2539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57B39" id="Group 99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FgFQ4nECAACUBQAADgAAAAAAAAAAAAAA&#10;AAAuAgAAZHJzL2Uyb0RvYy54bWxQSwECLQAUAAYACAAAACEAqDPXxtsAAAAEAQAADwAAAAAAAAAA&#10;AAAAAADLBAAAZHJzL2Rvd25yZXYueG1sUEsFBgAAAAAEAAQA8wAAANMFAAAAAA==&#10;">
                <v:shape id="Graphic 100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6FDEA48" w14:textId="77777777" w:rsidR="00E47900" w:rsidRDefault="00E47900">
      <w:pPr>
        <w:pStyle w:val="Textoindependiente"/>
        <w:rPr>
          <w:rFonts w:ascii="Times New Roman"/>
        </w:rPr>
      </w:pPr>
    </w:p>
    <w:p w14:paraId="6611B594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06FDE68" w14:textId="77777777" w:rsidR="00E47900" w:rsidRDefault="00000000">
      <w:pPr>
        <w:pStyle w:val="Prrafodelista"/>
        <w:numPr>
          <w:ilvl w:val="0"/>
          <w:numId w:val="56"/>
        </w:numPr>
        <w:tabs>
          <w:tab w:val="left" w:pos="1899"/>
        </w:tabs>
        <w:spacing w:before="1" w:line="376" w:lineRule="auto"/>
        <w:ind w:right="1497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Es la máxima fracción de suelo de la parcela edificable que podrá quedar comprendida dentro de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límites definidos por la proyección sobre el plano horizontal de las líneas externas de la construcción, 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decir, del perímetro edificado, incluyendo porches, voladizos superiores a 1,00 m de vuelo, terrazas, etc.</w:t>
      </w:r>
    </w:p>
    <w:p w14:paraId="6EB42E58" w14:textId="77777777" w:rsidR="00E47900" w:rsidRDefault="00000000">
      <w:pPr>
        <w:pStyle w:val="Prrafodelista"/>
        <w:numPr>
          <w:ilvl w:val="0"/>
          <w:numId w:val="56"/>
        </w:numPr>
        <w:tabs>
          <w:tab w:val="left" w:pos="1899"/>
        </w:tabs>
        <w:spacing w:before="185" w:line="376" w:lineRule="auto"/>
        <w:ind w:right="1497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No se computarán las terrazas no cubiertas que se construyan en prolongación de la planta baja de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 siempre que estén a menos de 1,50 m desde la rasante natural, respetando las distancias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retranqueo respecto de los linderos de las parcelas. No se computarán los sótanos de uso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aparcamiento, las instalaciones obligatorias con la dimensión que técnicamente corresponda, ni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trasteros de dimensión superficial útil no superior a 10 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w w:val="105"/>
          <w:sz w:val="16"/>
        </w:rPr>
        <w:t>.</w:t>
      </w:r>
    </w:p>
    <w:p w14:paraId="1162DBC2" w14:textId="77777777" w:rsidR="00E47900" w:rsidRDefault="00000000">
      <w:pPr>
        <w:pStyle w:val="Textoindependiente"/>
        <w:spacing w:before="186" w:line="379" w:lineRule="auto"/>
        <w:ind w:left="1899" w:right="1503" w:firstLine="9"/>
      </w:pPr>
      <w:r>
        <w:rPr>
          <w:color w:val="010202"/>
          <w:w w:val="105"/>
        </w:rPr>
        <w:t>Tampoco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computarán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toldos,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pérgolas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demás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jardinería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permeables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puedan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asimilar a porches o elementos cubiertos, sean de carácter fijo, desmontable o desplegable.</w:t>
      </w:r>
    </w:p>
    <w:p w14:paraId="189569A3" w14:textId="77777777" w:rsidR="00E47900" w:rsidRDefault="00000000">
      <w:pPr>
        <w:pStyle w:val="Prrafodelista"/>
        <w:numPr>
          <w:ilvl w:val="0"/>
          <w:numId w:val="56"/>
        </w:numPr>
        <w:tabs>
          <w:tab w:val="left" w:pos="1899"/>
        </w:tabs>
        <w:spacing w:before="180" w:line="379" w:lineRule="auto"/>
        <w:ind w:right="1499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 máxima superficie de ocupación está recogida en las ordenanzas correspondientes, expresándose 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 porcentaje de la superficie de la parcela y se refiere exclusivamente a la superficie residencial.</w:t>
      </w:r>
    </w:p>
    <w:p w14:paraId="3702429F" w14:textId="77777777" w:rsidR="00E47900" w:rsidRDefault="00000000">
      <w:pPr>
        <w:pStyle w:val="Textoindependiente"/>
        <w:spacing w:before="180" w:line="379" w:lineRule="auto"/>
        <w:ind w:left="1899" w:right="1503" w:firstLine="9"/>
      </w:pPr>
      <w:r>
        <w:rPr>
          <w:color w:val="010202"/>
          <w:w w:val="105"/>
        </w:rPr>
        <w:t>La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sótano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semisótano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ocupar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hasta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60%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respetando,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todo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caso, la separación mínima a las alineaciones y a los linderos de las parcelas.</w:t>
      </w:r>
    </w:p>
    <w:p w14:paraId="6CC28E46" w14:textId="77777777" w:rsidR="00E47900" w:rsidRDefault="00000000">
      <w:pPr>
        <w:pStyle w:val="Ttulo4"/>
        <w:numPr>
          <w:ilvl w:val="1"/>
          <w:numId w:val="58"/>
        </w:numPr>
        <w:tabs>
          <w:tab w:val="left" w:pos="1908"/>
        </w:tabs>
        <w:spacing w:before="181"/>
        <w:ind w:left="1908" w:hanging="549"/>
        <w:rPr>
          <w:u w:val="none"/>
        </w:rPr>
      </w:pPr>
      <w:r>
        <w:rPr>
          <w:color w:val="010202"/>
          <w:u w:val="none"/>
        </w:rPr>
        <w:t>Fachadas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la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construcción.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Línea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spacing w:val="-2"/>
          <w:u w:val="none"/>
        </w:rPr>
        <w:t>fachada</w:t>
      </w:r>
    </w:p>
    <w:p w14:paraId="7ED8FC53" w14:textId="77777777" w:rsidR="00E47900" w:rsidRDefault="00E47900">
      <w:pPr>
        <w:pStyle w:val="Textoindependiente"/>
        <w:spacing w:before="100"/>
        <w:rPr>
          <w:b/>
        </w:rPr>
      </w:pPr>
    </w:p>
    <w:p w14:paraId="655507BE" w14:textId="77777777" w:rsidR="00E47900" w:rsidRDefault="00000000">
      <w:pPr>
        <w:pStyle w:val="Prrafodelista"/>
        <w:numPr>
          <w:ilvl w:val="0"/>
          <w:numId w:val="55"/>
        </w:numPr>
        <w:tabs>
          <w:tab w:val="left" w:pos="1899"/>
        </w:tabs>
        <w:spacing w:line="376" w:lineRule="auto"/>
        <w:ind w:right="1502"/>
        <w:jc w:val="both"/>
        <w:rPr>
          <w:sz w:val="16"/>
        </w:rPr>
      </w:pPr>
      <w:r>
        <w:rPr>
          <w:color w:val="010202"/>
          <w:w w:val="105"/>
          <w:sz w:val="16"/>
        </w:rPr>
        <w:t>Se entiende por fachada de un edificio los paramentos que cierran y delimitan verticalmente al mismo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cualquiera que sea su posición dentro de la parcela.</w:t>
      </w:r>
    </w:p>
    <w:p w14:paraId="0A16ED27" w14:textId="77777777" w:rsidR="00E47900" w:rsidRDefault="00000000">
      <w:pPr>
        <w:pStyle w:val="Prrafodelista"/>
        <w:numPr>
          <w:ilvl w:val="0"/>
          <w:numId w:val="55"/>
        </w:numPr>
        <w:tabs>
          <w:tab w:val="left" w:pos="1908"/>
        </w:tabs>
        <w:spacing w:before="184"/>
        <w:ind w:left="1908" w:hanging="549"/>
        <w:rPr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llama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línea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fachada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vertical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terreno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dicha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fachada.</w:t>
      </w:r>
    </w:p>
    <w:p w14:paraId="2C949E93" w14:textId="77777777" w:rsidR="00E47900" w:rsidRDefault="00E47900">
      <w:pPr>
        <w:pStyle w:val="Textoindependiente"/>
        <w:spacing w:before="99"/>
      </w:pPr>
    </w:p>
    <w:p w14:paraId="5C944A16" w14:textId="77777777" w:rsidR="00E47900" w:rsidRDefault="00000000">
      <w:pPr>
        <w:pStyle w:val="Ttulo4"/>
        <w:numPr>
          <w:ilvl w:val="1"/>
          <w:numId w:val="58"/>
        </w:numPr>
        <w:tabs>
          <w:tab w:val="left" w:pos="1908"/>
        </w:tabs>
        <w:ind w:left="1908" w:hanging="549"/>
        <w:rPr>
          <w:u w:val="none"/>
        </w:rPr>
      </w:pPr>
      <w:r>
        <w:rPr>
          <w:color w:val="010202"/>
          <w:u w:val="none"/>
        </w:rPr>
        <w:t>Fachada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exterior.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Línea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edificación</w:t>
      </w:r>
    </w:p>
    <w:p w14:paraId="3FEB2248" w14:textId="77777777" w:rsidR="00E47900" w:rsidRDefault="00E47900">
      <w:pPr>
        <w:pStyle w:val="Textoindependiente"/>
        <w:spacing w:before="101"/>
        <w:rPr>
          <w:b/>
        </w:rPr>
      </w:pPr>
    </w:p>
    <w:p w14:paraId="3A8EFA66" w14:textId="77777777" w:rsidR="00E47900" w:rsidRDefault="00000000">
      <w:pPr>
        <w:pStyle w:val="Textoindependiente"/>
        <w:spacing w:line="376" w:lineRule="auto"/>
        <w:ind w:left="1359" w:right="1492"/>
      </w:pP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fachada,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fachadas,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más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próxima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alineaciones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oficiales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denominarán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fachadas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exteriores.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 proyección vertical de las fachadas exteriores sobre el plano horizontal se denomina línea de edificación.</w:t>
      </w:r>
    </w:p>
    <w:p w14:paraId="1A28F785" w14:textId="77777777" w:rsidR="00E47900" w:rsidRDefault="00000000">
      <w:pPr>
        <w:pStyle w:val="Ttulo4"/>
        <w:tabs>
          <w:tab w:val="left" w:pos="2457"/>
        </w:tabs>
        <w:spacing w:before="18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2"/>
          <w:u w:color="010202"/>
        </w:rPr>
        <w:t xml:space="preserve"> </w:t>
      </w:r>
      <w:r>
        <w:rPr>
          <w:color w:val="010202"/>
          <w:spacing w:val="-5"/>
          <w:u w:color="010202"/>
        </w:rPr>
        <w:t>34.</w:t>
      </w:r>
      <w:r>
        <w:rPr>
          <w:color w:val="010202"/>
          <w:u w:color="010202"/>
        </w:rPr>
        <w:tab/>
        <w:t>Condiciones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aprovechamiento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para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las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construcciones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asignadas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a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las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spacing w:val="-2"/>
          <w:u w:color="010202"/>
        </w:rPr>
        <w:t>parcelas</w:t>
      </w:r>
    </w:p>
    <w:p w14:paraId="30AC6257" w14:textId="77777777" w:rsidR="00E47900" w:rsidRDefault="00E47900">
      <w:pPr>
        <w:pStyle w:val="Textoindependiente"/>
        <w:spacing w:before="99"/>
        <w:rPr>
          <w:b/>
        </w:rPr>
      </w:pPr>
    </w:p>
    <w:p w14:paraId="60455FD9" w14:textId="77777777" w:rsidR="00E47900" w:rsidRDefault="00000000">
      <w:pPr>
        <w:pStyle w:val="Prrafodelista"/>
        <w:numPr>
          <w:ilvl w:val="1"/>
          <w:numId w:val="54"/>
        </w:numPr>
        <w:tabs>
          <w:tab w:val="left" w:pos="1908"/>
        </w:tabs>
        <w:ind w:hanging="549"/>
        <w:rPr>
          <w:b/>
          <w:sz w:val="16"/>
        </w:rPr>
      </w:pPr>
      <w:r>
        <w:rPr>
          <w:b/>
          <w:color w:val="010202"/>
          <w:sz w:val="16"/>
        </w:rPr>
        <w:t>Edificabilidad</w:t>
      </w:r>
      <w:r>
        <w:rPr>
          <w:b/>
          <w:color w:val="010202"/>
          <w:spacing w:val="4"/>
          <w:sz w:val="16"/>
        </w:rPr>
        <w:t xml:space="preserve"> </w:t>
      </w:r>
      <w:r>
        <w:rPr>
          <w:b/>
          <w:color w:val="010202"/>
          <w:sz w:val="16"/>
        </w:rPr>
        <w:t>superficial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pacing w:val="-2"/>
          <w:sz w:val="16"/>
        </w:rPr>
        <w:t>máxima</w:t>
      </w:r>
    </w:p>
    <w:p w14:paraId="607AE32B" w14:textId="77777777" w:rsidR="00E47900" w:rsidRDefault="00E47900">
      <w:pPr>
        <w:pStyle w:val="Textoindependiente"/>
        <w:spacing w:before="100"/>
        <w:rPr>
          <w:b/>
        </w:rPr>
      </w:pPr>
    </w:p>
    <w:p w14:paraId="6569D291" w14:textId="77777777" w:rsidR="00E47900" w:rsidRDefault="00000000">
      <w:pPr>
        <w:pStyle w:val="Textoindependiente"/>
        <w:spacing w:before="1" w:line="376" w:lineRule="auto"/>
        <w:ind w:left="1359" w:right="1492"/>
      </w:pPr>
      <w:r>
        <w:rPr>
          <w:color w:val="010202"/>
          <w:w w:val="105"/>
        </w:rPr>
        <w:t>Es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máxima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relación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edificable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asigna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reparcelación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parcelas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resultantes, respetando los límites del presente PPRI.</w:t>
      </w:r>
    </w:p>
    <w:p w14:paraId="27BFFEBC" w14:textId="77777777" w:rsidR="00E47900" w:rsidRDefault="00000000">
      <w:pPr>
        <w:pStyle w:val="Ttulo4"/>
        <w:numPr>
          <w:ilvl w:val="1"/>
          <w:numId w:val="54"/>
        </w:numPr>
        <w:tabs>
          <w:tab w:val="left" w:pos="1908"/>
        </w:tabs>
        <w:spacing w:before="184"/>
        <w:ind w:hanging="549"/>
        <w:rPr>
          <w:u w:val="none"/>
        </w:rPr>
      </w:pPr>
      <w:r>
        <w:rPr>
          <w:color w:val="010202"/>
          <w:u w:val="none"/>
        </w:rPr>
        <w:t>Superficie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máxima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spacing w:val="-2"/>
          <w:u w:val="none"/>
        </w:rPr>
        <w:t>edificable</w:t>
      </w:r>
    </w:p>
    <w:p w14:paraId="0B9C4805" w14:textId="77777777" w:rsidR="00E47900" w:rsidRDefault="00E47900">
      <w:pPr>
        <w:pStyle w:val="Textoindependiente"/>
        <w:spacing w:before="98"/>
        <w:rPr>
          <w:b/>
        </w:rPr>
      </w:pPr>
    </w:p>
    <w:p w14:paraId="05839381" w14:textId="77777777" w:rsidR="00E47900" w:rsidRDefault="00000000">
      <w:pPr>
        <w:pStyle w:val="Prrafodelista"/>
        <w:numPr>
          <w:ilvl w:val="0"/>
          <w:numId w:val="53"/>
        </w:numPr>
        <w:tabs>
          <w:tab w:val="left" w:pos="1899"/>
        </w:tabs>
        <w:spacing w:before="1" w:line="379" w:lineRule="auto"/>
        <w:ind w:right="1505"/>
        <w:rPr>
          <w:sz w:val="16"/>
        </w:rPr>
      </w:pPr>
      <w:r>
        <w:rPr>
          <w:color w:val="010202"/>
          <w:w w:val="105"/>
          <w:sz w:val="16"/>
        </w:rPr>
        <w:t>La máxima superficie que se puede construir en cada parcela, de acuerdo con lo asignado por el PPRI, 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regulará por los criterios siguientes:</w:t>
      </w:r>
    </w:p>
    <w:p w14:paraId="23BE6B5F" w14:textId="77777777" w:rsidR="00E47900" w:rsidRDefault="00E47900">
      <w:pPr>
        <w:pStyle w:val="Prrafodelista"/>
        <w:spacing w:line="379" w:lineRule="auto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5B29D52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64992" behindDoc="0" locked="0" layoutInCell="1" allowOverlap="1" wp14:anchorId="7C175AA0" wp14:editId="26FCB0FA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96715" id="Graphic 101" o:spid="_x0000_s1026" style="position:absolute;margin-left:36pt;margin-top:2.3pt;width:524.45pt;height:.1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6EE246FA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9C9C58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163</w:t>
      </w:r>
    </w:p>
    <w:p w14:paraId="4CAC9F3E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1565F274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471E1C3E" wp14:editId="692E63EB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FF05F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E1C3E" id="Textbox 102" o:spid="_x0000_s1049" type="#_x0000_t202" style="position:absolute;margin-left:565.1pt;margin-top:698.3pt;width:13.35pt;height:88.1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1rBlvK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400FF05F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131952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3BC0FB4" wp14:editId="50B3445B">
                <wp:extent cx="6660515" cy="6985"/>
                <wp:effectExtent l="9525" t="0" r="0" b="2539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2FEC8" id="Group 103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Eas7rZyAgAAlAUAAA4AAAAAAAAAAAAA&#10;AAAALgIAAGRycy9lMm9Eb2MueG1sUEsBAi0AFAAGAAgAAAAhAKgz18bbAAAABAEAAA8AAAAAAAAA&#10;AAAAAAAAzAQAAGRycy9kb3ducmV2LnhtbFBLBQYAAAAABAAEAPMAAADUBQAAAAA=&#10;">
                <v:shape id="Graphic 104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0EBF15B7" w14:textId="77777777" w:rsidR="00E47900" w:rsidRDefault="00E47900">
      <w:pPr>
        <w:pStyle w:val="Textoindependiente"/>
        <w:rPr>
          <w:rFonts w:ascii="Times New Roman"/>
        </w:rPr>
      </w:pPr>
    </w:p>
    <w:p w14:paraId="53B0C66D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3FB9363D" w14:textId="77777777" w:rsidR="00E47900" w:rsidRDefault="00000000">
      <w:pPr>
        <w:pStyle w:val="Prrafodelista"/>
        <w:numPr>
          <w:ilvl w:val="0"/>
          <w:numId w:val="52"/>
        </w:numPr>
        <w:tabs>
          <w:tab w:val="left" w:pos="2223"/>
        </w:tabs>
        <w:spacing w:line="374" w:lineRule="auto"/>
        <w:ind w:right="1737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efectos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máxima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edificable,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aquélla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realizará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perímetro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envolvente exterior de las construcciones, computando a tal efecto toda la edificación realizada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sobre rasante, incluidos los cuerpos volados en el caso de estar cubiertos, de tal forma que si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estuviesen cerrados por dos de sus lados computarán el 50%.</w:t>
      </w:r>
    </w:p>
    <w:p w14:paraId="3F62988E" w14:textId="77777777" w:rsidR="00E47900" w:rsidRDefault="00000000">
      <w:pPr>
        <w:pStyle w:val="Prrafodelista"/>
        <w:numPr>
          <w:ilvl w:val="0"/>
          <w:numId w:val="52"/>
        </w:numPr>
        <w:tabs>
          <w:tab w:val="left" w:pos="2223"/>
        </w:tabs>
        <w:spacing w:before="163" w:line="364" w:lineRule="auto"/>
        <w:ind w:right="1829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terrazas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cubiertas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contabilizarán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50%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efectos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edificabilidad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cómputo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ocupación máxima. No contabilizarán los vuelos iguales o inferiores a 1,00 m</w:t>
      </w:r>
      <w:r>
        <w:rPr>
          <w:rFonts w:ascii="Arial Narrow" w:hAnsi="Arial Narrow"/>
          <w:color w:val="010202"/>
          <w:w w:val="105"/>
          <w:sz w:val="16"/>
        </w:rPr>
        <w:t>.</w:t>
      </w:r>
    </w:p>
    <w:p w14:paraId="4483439F" w14:textId="77777777" w:rsidR="00E47900" w:rsidRDefault="00E47900">
      <w:pPr>
        <w:pStyle w:val="Textoindependiente"/>
        <w:spacing w:before="174"/>
        <w:rPr>
          <w:rFonts w:ascii="Arial Narrow"/>
        </w:rPr>
      </w:pPr>
    </w:p>
    <w:p w14:paraId="7AC601E6" w14:textId="77777777" w:rsidR="00E47900" w:rsidRDefault="00000000">
      <w:pPr>
        <w:pStyle w:val="Prrafodelista"/>
        <w:numPr>
          <w:ilvl w:val="0"/>
          <w:numId w:val="52"/>
        </w:numPr>
        <w:tabs>
          <w:tab w:val="left" w:pos="2223"/>
        </w:tabs>
        <w:spacing w:line="364" w:lineRule="auto"/>
        <w:ind w:right="1700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aprovechar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cubierta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habitable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vividera,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siendo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computable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efectos de edificabilidad, el espacio cuya altura libre sea superior a 1,80 m.</w:t>
      </w:r>
    </w:p>
    <w:p w14:paraId="1943DE47" w14:textId="77777777" w:rsidR="00E47900" w:rsidRDefault="00000000">
      <w:pPr>
        <w:pStyle w:val="Prrafodelista"/>
        <w:numPr>
          <w:ilvl w:val="0"/>
          <w:numId w:val="52"/>
        </w:numPr>
        <w:tabs>
          <w:tab w:val="left" w:pos="2223"/>
        </w:tabs>
        <w:spacing w:before="174" w:line="374" w:lineRule="auto"/>
        <w:ind w:right="1531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En sótanos se permiten los usos de aparcamiento, instalaciones obligatorias en la parte cuya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dimensión resulte de las condiciones técnicas exigibles y los trasteros cuya superficie útil no sea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superior a 10 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w w:val="105"/>
          <w:sz w:val="16"/>
        </w:rPr>
        <w:t>; su edificabilidad no es computable dentro del total de la parcela. En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semisótanos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viviendas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unifamiliares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vivideros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computarán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dentro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total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permitido</w:t>
      </w:r>
      <w:r>
        <w:rPr>
          <w:rFonts w:ascii="Arial Narrow" w:hAnsi="Arial Narrow"/>
          <w:color w:val="010202"/>
          <w:w w:val="105"/>
          <w:sz w:val="16"/>
        </w:rPr>
        <w:t>.</w:t>
      </w:r>
    </w:p>
    <w:p w14:paraId="5BB2F7DF" w14:textId="77777777" w:rsidR="00E47900" w:rsidRDefault="00E47900">
      <w:pPr>
        <w:pStyle w:val="Textoindependiente"/>
        <w:spacing w:before="4"/>
        <w:rPr>
          <w:rFonts w:ascii="Arial Narrow"/>
        </w:rPr>
      </w:pPr>
    </w:p>
    <w:p w14:paraId="7BDC1B0C" w14:textId="77777777" w:rsidR="00E47900" w:rsidRDefault="00000000">
      <w:pPr>
        <w:pStyle w:val="Prrafodelista"/>
        <w:numPr>
          <w:ilvl w:val="0"/>
          <w:numId w:val="53"/>
        </w:numPr>
        <w:tabs>
          <w:tab w:val="left" w:pos="1898"/>
        </w:tabs>
        <w:spacing w:line="376" w:lineRule="auto"/>
        <w:ind w:left="1898" w:right="1508"/>
        <w:rPr>
          <w:sz w:val="16"/>
        </w:rPr>
      </w:pPr>
      <w:r>
        <w:rPr>
          <w:color w:val="010202"/>
          <w:w w:val="105"/>
          <w:sz w:val="16"/>
        </w:rPr>
        <w:t>La superficie máxima edificable será, por tanto, la resultante de la suma de las superficies edificables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todas las plantas que componen la edificación incluyendo la planta ático o bajo cubierta.</w:t>
      </w:r>
    </w:p>
    <w:p w14:paraId="460690EC" w14:textId="77777777" w:rsidR="00E47900" w:rsidRDefault="00000000">
      <w:pPr>
        <w:pStyle w:val="Ttulo3"/>
        <w:spacing w:before="184"/>
        <w:rPr>
          <w:u w:val="none"/>
        </w:rPr>
      </w:pPr>
      <w:r>
        <w:rPr>
          <w:color w:val="010202"/>
          <w:u w:color="010202"/>
        </w:rPr>
        <w:t>CAPÍTULO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7.</w:t>
      </w:r>
      <w:r>
        <w:rPr>
          <w:color w:val="010202"/>
          <w:spacing w:val="-20"/>
          <w:u w:val="none"/>
        </w:rPr>
        <w:t xml:space="preserve"> </w:t>
      </w:r>
      <w:r>
        <w:rPr>
          <w:color w:val="010202"/>
          <w:u w:color="010202"/>
        </w:rPr>
        <w:t>NORMAS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GENERALES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spacing w:val="-2"/>
          <w:u w:color="010202"/>
        </w:rPr>
        <w:t>URBANIZACIÓN</w:t>
      </w:r>
    </w:p>
    <w:p w14:paraId="04F2876D" w14:textId="77777777" w:rsidR="00E47900" w:rsidRDefault="00E47900">
      <w:pPr>
        <w:pStyle w:val="Textoindependiente"/>
        <w:spacing w:before="99"/>
        <w:rPr>
          <w:b/>
        </w:rPr>
      </w:pPr>
    </w:p>
    <w:p w14:paraId="67422455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2"/>
          <w:u w:color="010202"/>
        </w:rPr>
        <w:t xml:space="preserve"> </w:t>
      </w:r>
      <w:r>
        <w:rPr>
          <w:color w:val="010202"/>
          <w:u w:color="010202"/>
        </w:rPr>
        <w:t>35.</w:t>
      </w:r>
      <w:r>
        <w:rPr>
          <w:color w:val="010202"/>
          <w:spacing w:val="46"/>
          <w:u w:color="010202"/>
        </w:rPr>
        <w:t xml:space="preserve"> </w:t>
      </w:r>
      <w:r>
        <w:rPr>
          <w:color w:val="010202"/>
          <w:u w:color="010202"/>
        </w:rPr>
        <w:t>Ámbito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spacing w:val="-2"/>
          <w:u w:color="010202"/>
        </w:rPr>
        <w:t>aplicación</w:t>
      </w:r>
    </w:p>
    <w:p w14:paraId="6F78B282" w14:textId="77777777" w:rsidR="00E47900" w:rsidRDefault="00E47900">
      <w:pPr>
        <w:pStyle w:val="Textoindependiente"/>
        <w:spacing w:before="101"/>
        <w:rPr>
          <w:b/>
        </w:rPr>
      </w:pPr>
    </w:p>
    <w:p w14:paraId="04651912" w14:textId="77777777" w:rsidR="00E47900" w:rsidRDefault="00000000">
      <w:pPr>
        <w:pStyle w:val="Textoindependiente"/>
        <w:spacing w:line="376" w:lineRule="auto"/>
        <w:ind w:left="1359" w:right="1507"/>
      </w:pPr>
      <w:r>
        <w:rPr>
          <w:color w:val="010202"/>
          <w:w w:val="105"/>
        </w:rPr>
        <w:t>Estas Normas Generales son de aplicación en los equipamientos y en la red viaria calificados en el PPRI de la UE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XV-1.</w:t>
      </w:r>
    </w:p>
    <w:p w14:paraId="357F741F" w14:textId="77777777" w:rsidR="00E47900" w:rsidRDefault="00000000">
      <w:pPr>
        <w:pStyle w:val="Ttulo4"/>
        <w:spacing w:before="18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36.</w:t>
      </w:r>
      <w:r>
        <w:rPr>
          <w:color w:val="010202"/>
          <w:spacing w:val="43"/>
          <w:u w:color="010202"/>
        </w:rPr>
        <w:t xml:space="preserve"> </w:t>
      </w:r>
      <w:r>
        <w:rPr>
          <w:color w:val="010202"/>
          <w:u w:color="010202"/>
        </w:rPr>
        <w:t>Red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spacing w:val="-2"/>
          <w:u w:color="010202"/>
        </w:rPr>
        <w:t>viaria</w:t>
      </w:r>
    </w:p>
    <w:p w14:paraId="7596A605" w14:textId="77777777" w:rsidR="00E47900" w:rsidRDefault="00E47900">
      <w:pPr>
        <w:pStyle w:val="Textoindependiente"/>
        <w:spacing w:before="99"/>
        <w:rPr>
          <w:b/>
        </w:rPr>
      </w:pPr>
    </w:p>
    <w:p w14:paraId="2F6C0913" w14:textId="77777777" w:rsidR="00E47900" w:rsidRDefault="00000000">
      <w:pPr>
        <w:pStyle w:val="Prrafodelista"/>
        <w:numPr>
          <w:ilvl w:val="0"/>
          <w:numId w:val="51"/>
        </w:numPr>
        <w:tabs>
          <w:tab w:val="left" w:pos="1899"/>
        </w:tabs>
        <w:spacing w:line="376" w:lineRule="auto"/>
        <w:ind w:right="1494"/>
        <w:jc w:val="both"/>
        <w:rPr>
          <w:sz w:val="16"/>
        </w:rPr>
      </w:pPr>
      <w:r>
        <w:rPr>
          <w:color w:val="010202"/>
          <w:w w:val="105"/>
          <w:sz w:val="16"/>
        </w:rPr>
        <w:t>Constituyen espacios exteriores accesibles destinados a la circulación y estancia de personas y vehículos,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forma separada como áreas de dominio de cada modo de transporte, o combinada como coexistencia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ambos modos de tránsito.</w:t>
      </w:r>
    </w:p>
    <w:p w14:paraId="5EA4F019" w14:textId="77777777" w:rsidR="00E47900" w:rsidRDefault="00000000">
      <w:pPr>
        <w:pStyle w:val="Prrafodelista"/>
        <w:numPr>
          <w:ilvl w:val="0"/>
          <w:numId w:val="51"/>
        </w:numPr>
        <w:tabs>
          <w:tab w:val="left" w:pos="1899"/>
        </w:tabs>
        <w:spacing w:before="186" w:line="376" w:lineRule="auto"/>
        <w:ind w:right="1508"/>
        <w:jc w:val="both"/>
        <w:rPr>
          <w:sz w:val="16"/>
        </w:rPr>
      </w:pPr>
      <w:r>
        <w:rPr>
          <w:color w:val="010202"/>
          <w:w w:val="105"/>
          <w:sz w:val="16"/>
        </w:rPr>
        <w:t>Para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exteriores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determinaciones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 desarrollan en los siguientes epígrafes.</w:t>
      </w:r>
    </w:p>
    <w:p w14:paraId="789BD2E2" w14:textId="77777777" w:rsidR="00E47900" w:rsidRDefault="00000000">
      <w:pPr>
        <w:pStyle w:val="Prrafodelista"/>
        <w:numPr>
          <w:ilvl w:val="0"/>
          <w:numId w:val="51"/>
        </w:numPr>
        <w:tabs>
          <w:tab w:val="left" w:pos="1899"/>
        </w:tabs>
        <w:spacing w:before="184" w:line="376" w:lineRule="auto"/>
        <w:ind w:right="1499"/>
        <w:jc w:val="both"/>
        <w:rPr>
          <w:sz w:val="16"/>
        </w:rPr>
      </w:pPr>
      <w:r>
        <w:rPr>
          <w:color w:val="010202"/>
          <w:w w:val="105"/>
          <w:sz w:val="16"/>
        </w:rPr>
        <w:t>Las obras de urbanización se extenderán a la calle existente avenida de los Pinares, en la que se prevé su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reurbanización, más la ejecución de los necesarios entronques con el resto de las calles perimetrales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ampliación de la calle XIX, para garantizar la transición con el ámbito de actuación sin solución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continuidad.</w:t>
      </w:r>
    </w:p>
    <w:p w14:paraId="0CF62636" w14:textId="77777777" w:rsidR="00E47900" w:rsidRDefault="00E47900">
      <w:pPr>
        <w:pStyle w:val="Prrafodelista"/>
        <w:spacing w:line="376" w:lineRule="auto"/>
        <w:jc w:val="both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5A248DB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66528" behindDoc="0" locked="0" layoutInCell="1" allowOverlap="1" wp14:anchorId="08523A58" wp14:editId="5594E8EE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0218A" id="Graphic 105" o:spid="_x0000_s1026" style="position:absolute;margin-left:36pt;margin-top:2.3pt;width:524.45pt;height:.1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164</w:t>
      </w:r>
    </w:p>
    <w:p w14:paraId="475D130C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8B0995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9F75A41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714E1334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CB8DDAF" wp14:editId="6B1D59A3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A77F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8DDAF" id="Textbox 106" o:spid="_x0000_s1050" type="#_x0000_t202" style="position:absolute;margin-left:565.1pt;margin-top:698.3pt;width:13.35pt;height:88.1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URUxAq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1A4A77F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439671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004C4F7" wp14:editId="32051039">
                <wp:extent cx="6660515" cy="6985"/>
                <wp:effectExtent l="9525" t="0" r="0" b="2539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42A6D" id="Group 107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LZbLUtyAgAAlAUAAA4AAAAAAAAAAAAA&#10;AAAALgIAAGRycy9lMm9Eb2MueG1sUEsBAi0AFAAGAAgAAAAhAKgz18bbAAAABAEAAA8AAAAAAAAA&#10;AAAAAAAAzAQAAGRycy9kb3ducmV2LnhtbFBLBQYAAAAABAAEAPMAAADUBQAAAAA=&#10;">
                <v:shape id="Graphic 108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AEF6443" w14:textId="77777777" w:rsidR="00E47900" w:rsidRDefault="00E47900">
      <w:pPr>
        <w:pStyle w:val="Textoindependiente"/>
        <w:rPr>
          <w:rFonts w:ascii="Times New Roman"/>
        </w:rPr>
      </w:pPr>
    </w:p>
    <w:p w14:paraId="5CE637CE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06F7AF09" w14:textId="77777777" w:rsidR="00E47900" w:rsidRDefault="00000000">
      <w:pPr>
        <w:pStyle w:val="Ttulo4"/>
        <w:numPr>
          <w:ilvl w:val="1"/>
          <w:numId w:val="50"/>
        </w:numPr>
        <w:tabs>
          <w:tab w:val="left" w:pos="1900"/>
        </w:tabs>
        <w:spacing w:before="1"/>
        <w:ind w:hanging="541"/>
        <w:rPr>
          <w:b w:val="0"/>
          <w:color w:val="010202"/>
          <w:u w:val="none"/>
        </w:rPr>
      </w:pPr>
      <w:r>
        <w:rPr>
          <w:color w:val="010202"/>
          <w:u w:val="none"/>
        </w:rPr>
        <w:t>Alineaciones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y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spacing w:val="-2"/>
          <w:u w:val="none"/>
        </w:rPr>
        <w:t>rasantes</w:t>
      </w:r>
    </w:p>
    <w:p w14:paraId="67028D89" w14:textId="77777777" w:rsidR="00E47900" w:rsidRDefault="00E47900">
      <w:pPr>
        <w:pStyle w:val="Textoindependiente"/>
        <w:spacing w:before="100"/>
        <w:rPr>
          <w:b/>
        </w:rPr>
      </w:pPr>
    </w:p>
    <w:p w14:paraId="67FCB37C" w14:textId="77777777" w:rsidR="00E47900" w:rsidRDefault="00000000">
      <w:pPr>
        <w:pStyle w:val="Prrafodelista"/>
        <w:numPr>
          <w:ilvl w:val="0"/>
          <w:numId w:val="49"/>
        </w:numPr>
        <w:tabs>
          <w:tab w:val="left" w:pos="1899"/>
        </w:tabs>
        <w:spacing w:line="376" w:lineRule="auto"/>
        <w:ind w:right="1497"/>
        <w:jc w:val="both"/>
        <w:rPr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alineaciones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rasantes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fijan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correspondientes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ordenación, cuyo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ajuste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definitivo y concreción se resolverá en el proyecto reparcelatorio, mediante georeferenciación, 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coordenadas UTM ETRS89 HUSO 30, y se materializarán de acuerdo con las especificaciones que 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establezcan en el proyecto de Urbanización.</w:t>
      </w:r>
    </w:p>
    <w:p w14:paraId="647E7968" w14:textId="77777777" w:rsidR="00E47900" w:rsidRDefault="00000000">
      <w:pPr>
        <w:pStyle w:val="Prrafodelista"/>
        <w:numPr>
          <w:ilvl w:val="0"/>
          <w:numId w:val="49"/>
        </w:numPr>
        <w:tabs>
          <w:tab w:val="left" w:pos="1899"/>
        </w:tabs>
        <w:spacing w:before="186"/>
        <w:rPr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dimensiones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sección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nuevas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vías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indican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continuación:</w:t>
      </w:r>
    </w:p>
    <w:p w14:paraId="6304710E" w14:textId="77777777" w:rsidR="00E47900" w:rsidRDefault="00E47900">
      <w:pPr>
        <w:pStyle w:val="Textoindependiente"/>
        <w:spacing w:before="78"/>
      </w:pPr>
    </w:p>
    <w:p w14:paraId="3C7223F7" w14:textId="77777777" w:rsidR="00E47900" w:rsidRDefault="00000000">
      <w:pPr>
        <w:pStyle w:val="Prrafodelista"/>
        <w:numPr>
          <w:ilvl w:val="1"/>
          <w:numId w:val="49"/>
        </w:numPr>
        <w:tabs>
          <w:tab w:val="left" w:pos="2223"/>
          <w:tab w:val="left" w:pos="6420"/>
        </w:tabs>
        <w:ind w:hanging="323"/>
        <w:rPr>
          <w:sz w:val="16"/>
        </w:rPr>
      </w:pPr>
      <w:r>
        <w:rPr>
          <w:color w:val="010202"/>
          <w:w w:val="105"/>
          <w:sz w:val="16"/>
        </w:rPr>
        <w:t>Calle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entrada</w:t>
      </w:r>
      <w:r>
        <w:rPr>
          <w:rFonts w:ascii="Times New Roman" w:hAnsi="Times New Roman"/>
          <w:color w:val="010202"/>
          <w:sz w:val="16"/>
          <w:u w:val="single" w:color="000101"/>
        </w:rPr>
        <w:tab/>
      </w:r>
      <w:r>
        <w:rPr>
          <w:color w:val="010202"/>
          <w:w w:val="105"/>
          <w:sz w:val="16"/>
        </w:rPr>
        <w:t>26,23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10"/>
          <w:w w:val="105"/>
          <w:sz w:val="16"/>
        </w:rPr>
        <w:t>m</w:t>
      </w:r>
    </w:p>
    <w:p w14:paraId="01DA9A91" w14:textId="77777777" w:rsidR="00E47900" w:rsidRDefault="00000000">
      <w:pPr>
        <w:pStyle w:val="Prrafodelista"/>
        <w:numPr>
          <w:ilvl w:val="1"/>
          <w:numId w:val="49"/>
        </w:numPr>
        <w:tabs>
          <w:tab w:val="left" w:pos="2223"/>
          <w:tab w:val="left" w:pos="6424"/>
        </w:tabs>
        <w:spacing w:before="92"/>
        <w:ind w:hanging="323"/>
        <w:rPr>
          <w:sz w:val="16"/>
        </w:rPr>
      </w:pPr>
      <w:r>
        <w:rPr>
          <w:color w:val="010202"/>
          <w:w w:val="105"/>
          <w:sz w:val="16"/>
        </w:rPr>
        <w:t>Calle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anular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distribución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color w:val="010202"/>
          <w:sz w:val="16"/>
          <w:u w:val="single" w:color="000101"/>
        </w:rPr>
        <w:tab/>
      </w:r>
      <w:r>
        <w:rPr>
          <w:color w:val="010202"/>
          <w:w w:val="105"/>
          <w:sz w:val="16"/>
        </w:rPr>
        <w:t>15,50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10"/>
          <w:w w:val="105"/>
          <w:sz w:val="16"/>
        </w:rPr>
        <w:t>m</w:t>
      </w:r>
    </w:p>
    <w:p w14:paraId="3A686C5E" w14:textId="77777777" w:rsidR="00E47900" w:rsidRDefault="00000000">
      <w:pPr>
        <w:pStyle w:val="Prrafodelista"/>
        <w:numPr>
          <w:ilvl w:val="1"/>
          <w:numId w:val="49"/>
        </w:numPr>
        <w:tabs>
          <w:tab w:val="left" w:pos="2223"/>
          <w:tab w:val="left" w:pos="6419"/>
        </w:tabs>
        <w:spacing w:before="91"/>
        <w:ind w:hanging="323"/>
        <w:rPr>
          <w:sz w:val="16"/>
        </w:rPr>
      </w:pPr>
      <w:r>
        <w:rPr>
          <w:color w:val="010202"/>
          <w:w w:val="105"/>
          <w:sz w:val="16"/>
        </w:rPr>
        <w:t>Calle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nueva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apertura</w:t>
      </w:r>
      <w:r>
        <w:rPr>
          <w:rFonts w:ascii="Times New Roman" w:hAnsi="Times New Roman"/>
          <w:color w:val="010202"/>
          <w:sz w:val="16"/>
          <w:u w:val="single" w:color="000101"/>
        </w:rPr>
        <w:tab/>
      </w:r>
      <w:r>
        <w:rPr>
          <w:color w:val="010202"/>
          <w:w w:val="105"/>
          <w:sz w:val="16"/>
        </w:rPr>
        <w:t>10,00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10"/>
          <w:w w:val="105"/>
          <w:sz w:val="16"/>
        </w:rPr>
        <w:t>m</w:t>
      </w:r>
    </w:p>
    <w:p w14:paraId="531214C3" w14:textId="77777777" w:rsidR="00E47900" w:rsidRDefault="00E47900">
      <w:pPr>
        <w:pStyle w:val="Textoindependiente"/>
        <w:spacing w:before="101"/>
      </w:pPr>
    </w:p>
    <w:p w14:paraId="77B359AC" w14:textId="77777777" w:rsidR="00E47900" w:rsidRDefault="00000000">
      <w:pPr>
        <w:pStyle w:val="Textoindependiente"/>
        <w:spacing w:line="376" w:lineRule="auto"/>
        <w:ind w:left="1359" w:right="1499"/>
        <w:jc w:val="both"/>
      </w:pPr>
      <w:r>
        <w:rPr>
          <w:color w:val="010202"/>
          <w:w w:val="105"/>
        </w:rPr>
        <w:t>Esta última se ordenará para tráfico de coexistencia, con prevalencia peatonal y de otros modos no motorizados.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 ella el espacio máximo que podrá utilizarse para la circulación de vehículos no será superior a 6,00 m y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velocidad límite de 30 km/h.</w:t>
      </w:r>
    </w:p>
    <w:p w14:paraId="36841DB6" w14:textId="77777777" w:rsidR="00E47900" w:rsidRDefault="00000000">
      <w:pPr>
        <w:pStyle w:val="Textoindependiente"/>
        <w:spacing w:before="184" w:line="376" w:lineRule="auto"/>
        <w:ind w:left="1359" w:right="1502"/>
        <w:jc w:val="both"/>
      </w:pP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consideran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vinculantes,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Urbanización,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dimensión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total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tres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secciones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tipo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las calles, el carácter de tráfico de coexistencia y 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espacio ocupable por la circulación de vehículos en la calle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nueva apertura, y la exigencia de ejecutar un paso bajo esta nueva calle que permita la continuidad del arroyo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dimensión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suficiente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circulación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paseo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peatonal.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Respecto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resto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características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indicativa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 organización de la sección transversal (rodado, peatonal, aparcamientos} grafiada en los planos.</w:t>
      </w:r>
    </w:p>
    <w:p w14:paraId="05749D45" w14:textId="77777777" w:rsidR="00E47900" w:rsidRDefault="00000000">
      <w:pPr>
        <w:pStyle w:val="Ttulo4"/>
        <w:numPr>
          <w:ilvl w:val="1"/>
          <w:numId w:val="50"/>
        </w:numPr>
        <w:tabs>
          <w:tab w:val="left" w:pos="1900"/>
        </w:tabs>
        <w:spacing w:before="186"/>
        <w:ind w:hanging="541"/>
        <w:rPr>
          <w:color w:val="010202"/>
          <w:u w:val="none"/>
        </w:rPr>
      </w:pPr>
      <w:r>
        <w:rPr>
          <w:color w:val="010202"/>
          <w:u w:val="none"/>
        </w:rPr>
        <w:t>Tránsito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peatonal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y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vehículos</w:t>
      </w:r>
    </w:p>
    <w:p w14:paraId="65C224D9" w14:textId="77777777" w:rsidR="00E47900" w:rsidRDefault="00E47900">
      <w:pPr>
        <w:pStyle w:val="Textoindependiente"/>
        <w:spacing w:before="99"/>
        <w:rPr>
          <w:b/>
        </w:rPr>
      </w:pPr>
    </w:p>
    <w:p w14:paraId="640C8F4B" w14:textId="77777777" w:rsidR="00E47900" w:rsidRDefault="00000000">
      <w:pPr>
        <w:pStyle w:val="Textoindependiente"/>
        <w:spacing w:line="379" w:lineRule="auto"/>
        <w:ind w:left="1359" w:right="1510"/>
        <w:jc w:val="both"/>
      </w:pPr>
      <w:r>
        <w:rPr>
          <w:color w:val="010202"/>
          <w:w w:val="105"/>
        </w:rPr>
        <w:t>La separación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tránsito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peatonal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medios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motorizados, y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vehículos, 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define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planos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ordenación y se concretará en el proyecto de Urbanización.</w:t>
      </w:r>
    </w:p>
    <w:p w14:paraId="50E210C1" w14:textId="77777777" w:rsidR="00E47900" w:rsidRDefault="00000000">
      <w:pPr>
        <w:pStyle w:val="Ttulo4"/>
        <w:numPr>
          <w:ilvl w:val="1"/>
          <w:numId w:val="50"/>
        </w:numPr>
        <w:tabs>
          <w:tab w:val="left" w:pos="1900"/>
        </w:tabs>
        <w:spacing w:before="181"/>
        <w:ind w:hanging="541"/>
        <w:rPr>
          <w:color w:val="010202"/>
          <w:u w:val="none"/>
        </w:rPr>
      </w:pPr>
      <w:r>
        <w:rPr>
          <w:color w:val="010202"/>
          <w:u w:val="none"/>
        </w:rPr>
        <w:t>Materiales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y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spacing w:val="-2"/>
          <w:u w:val="none"/>
        </w:rPr>
        <w:t>tratamientos</w:t>
      </w:r>
    </w:p>
    <w:p w14:paraId="0BA99428" w14:textId="77777777" w:rsidR="00E47900" w:rsidRDefault="00E47900">
      <w:pPr>
        <w:pStyle w:val="Textoindependiente"/>
        <w:spacing w:before="101"/>
        <w:rPr>
          <w:b/>
        </w:rPr>
      </w:pPr>
    </w:p>
    <w:p w14:paraId="03A5866C" w14:textId="77777777" w:rsidR="00E47900" w:rsidRDefault="00000000">
      <w:pPr>
        <w:pStyle w:val="Prrafodelista"/>
        <w:numPr>
          <w:ilvl w:val="0"/>
          <w:numId w:val="48"/>
        </w:numPr>
        <w:tabs>
          <w:tab w:val="left" w:pos="1899"/>
        </w:tabs>
        <w:spacing w:line="376" w:lineRule="auto"/>
        <w:ind w:right="1491"/>
        <w:jc w:val="both"/>
        <w:rPr>
          <w:sz w:val="16"/>
        </w:rPr>
      </w:pPr>
      <w:r>
        <w:rPr>
          <w:color w:val="010202"/>
          <w:w w:val="105"/>
          <w:sz w:val="16"/>
        </w:rPr>
        <w:t>Espacios para la circulación peatonal. En las zonas destinadas a la circulación de peatones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pavimentación se realizará de forma uniforme, continua en toda su longitud y sin desniveles, con diseño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tal que permita el acceso excepcional de vehículos, bien exclusivamente a los residentes, bien a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servicios de emergencia. Sus características se ajustarán a los requisitos del Plan General 1994 vigente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 un ancho nunca inferior a 3,50 m.</w:t>
      </w:r>
    </w:p>
    <w:p w14:paraId="00228015" w14:textId="77777777" w:rsidR="00E47900" w:rsidRDefault="00000000">
      <w:pPr>
        <w:pStyle w:val="Textoindependiente"/>
        <w:spacing w:before="185" w:line="379" w:lineRule="auto"/>
        <w:ind w:left="1899" w:right="1492"/>
      </w:pPr>
      <w:r>
        <w:rPr>
          <w:color w:val="010202"/>
          <w:w w:val="105"/>
        </w:rPr>
        <w:t>En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todo</w:t>
      </w:r>
      <w:r>
        <w:rPr>
          <w:color w:val="010202"/>
          <w:spacing w:val="66"/>
          <w:w w:val="105"/>
        </w:rPr>
        <w:t xml:space="preserve"> </w:t>
      </w:r>
      <w:r>
        <w:rPr>
          <w:color w:val="010202"/>
          <w:w w:val="105"/>
        </w:rPr>
        <w:t>caso,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sección</w:t>
      </w:r>
      <w:r>
        <w:rPr>
          <w:color w:val="010202"/>
          <w:spacing w:val="68"/>
          <w:w w:val="105"/>
        </w:rPr>
        <w:t xml:space="preserve"> </w:t>
      </w:r>
      <w:r>
        <w:rPr>
          <w:color w:val="010202"/>
          <w:w w:val="105"/>
        </w:rPr>
        <w:t>constructiva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adoptada,</w:t>
      </w:r>
      <w:r>
        <w:rPr>
          <w:color w:val="010202"/>
          <w:spacing w:val="66"/>
          <w:w w:val="105"/>
        </w:rPr>
        <w:t xml:space="preserve"> </w:t>
      </w:r>
      <w:r>
        <w:rPr>
          <w:color w:val="010202"/>
          <w:w w:val="105"/>
        </w:rPr>
        <w:t>deberá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garantizar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desagüe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adecuado,</w:t>
      </w:r>
      <w:r>
        <w:rPr>
          <w:color w:val="010202"/>
          <w:spacing w:val="67"/>
          <w:w w:val="105"/>
        </w:rPr>
        <w:t xml:space="preserve"> </w:t>
      </w:r>
      <w:r>
        <w:rPr>
          <w:color w:val="010202"/>
          <w:w w:val="105"/>
        </w:rPr>
        <w:t>bien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superficialmente (por cacera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riego central o lateral}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 bien por disposición adecuada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absorbederos.</w:t>
      </w:r>
    </w:p>
    <w:p w14:paraId="46984480" w14:textId="77777777" w:rsidR="00E47900" w:rsidRDefault="00000000">
      <w:pPr>
        <w:pStyle w:val="Textoindependiente"/>
        <w:spacing w:before="180" w:line="379" w:lineRule="auto"/>
        <w:ind w:left="1899" w:right="1503"/>
      </w:pPr>
      <w:r>
        <w:rPr>
          <w:color w:val="010202"/>
          <w:w w:val="105"/>
        </w:rPr>
        <w:t>Los</w:t>
      </w:r>
      <w:r>
        <w:rPr>
          <w:color w:val="010202"/>
          <w:spacing w:val="62"/>
          <w:w w:val="105"/>
        </w:rPr>
        <w:t xml:space="preserve"> </w:t>
      </w:r>
      <w:r>
        <w:rPr>
          <w:color w:val="010202"/>
          <w:w w:val="105"/>
        </w:rPr>
        <w:t>materiales</w:t>
      </w:r>
      <w:r>
        <w:rPr>
          <w:color w:val="010202"/>
          <w:spacing w:val="62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61"/>
          <w:w w:val="105"/>
        </w:rPr>
        <w:t xml:space="preserve"> </w:t>
      </w:r>
      <w:r>
        <w:rPr>
          <w:color w:val="010202"/>
          <w:w w:val="105"/>
        </w:rPr>
        <w:t>utilizar</w:t>
      </w:r>
      <w:r>
        <w:rPr>
          <w:color w:val="010202"/>
          <w:spacing w:val="61"/>
          <w:w w:val="105"/>
        </w:rPr>
        <w:t xml:space="preserve"> </w:t>
      </w:r>
      <w:r>
        <w:rPr>
          <w:color w:val="010202"/>
          <w:w w:val="105"/>
        </w:rPr>
        <w:t>pueden</w:t>
      </w:r>
      <w:r>
        <w:rPr>
          <w:color w:val="010202"/>
          <w:spacing w:val="61"/>
          <w:w w:val="105"/>
        </w:rPr>
        <w:t xml:space="preserve"> </w:t>
      </w:r>
      <w:r>
        <w:rPr>
          <w:color w:val="010202"/>
          <w:w w:val="105"/>
        </w:rPr>
        <w:t>ser</w:t>
      </w:r>
      <w:r>
        <w:rPr>
          <w:color w:val="010202"/>
          <w:spacing w:val="60"/>
          <w:w w:val="105"/>
        </w:rPr>
        <w:t xml:space="preserve"> </w:t>
      </w:r>
      <w:r>
        <w:rPr>
          <w:color w:val="010202"/>
          <w:w w:val="105"/>
        </w:rPr>
        <w:t>variados,</w:t>
      </w:r>
      <w:r>
        <w:rPr>
          <w:color w:val="010202"/>
          <w:spacing w:val="61"/>
          <w:w w:val="105"/>
        </w:rPr>
        <w:t xml:space="preserve"> </w:t>
      </w:r>
      <w:r>
        <w:rPr>
          <w:color w:val="010202"/>
          <w:w w:val="105"/>
        </w:rPr>
        <w:t>debiendo</w:t>
      </w:r>
      <w:r>
        <w:rPr>
          <w:color w:val="010202"/>
          <w:spacing w:val="6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61"/>
          <w:w w:val="105"/>
        </w:rPr>
        <w:t xml:space="preserve"> </w:t>
      </w:r>
      <w:r>
        <w:rPr>
          <w:color w:val="010202"/>
          <w:w w:val="105"/>
        </w:rPr>
        <w:t>cualquier</w:t>
      </w:r>
      <w:r>
        <w:rPr>
          <w:color w:val="010202"/>
          <w:spacing w:val="61"/>
          <w:w w:val="105"/>
        </w:rPr>
        <w:t xml:space="preserve"> </w:t>
      </w:r>
      <w:r>
        <w:rPr>
          <w:color w:val="010202"/>
          <w:w w:val="105"/>
        </w:rPr>
        <w:t>caso</w:t>
      </w:r>
      <w:r>
        <w:rPr>
          <w:color w:val="010202"/>
          <w:spacing w:val="60"/>
          <w:w w:val="105"/>
        </w:rPr>
        <w:t xml:space="preserve"> </w:t>
      </w:r>
      <w:r>
        <w:rPr>
          <w:color w:val="010202"/>
          <w:w w:val="105"/>
        </w:rPr>
        <w:t>reunir</w:t>
      </w:r>
      <w:r>
        <w:rPr>
          <w:color w:val="010202"/>
          <w:spacing w:val="61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60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características:</w:t>
      </w:r>
    </w:p>
    <w:p w14:paraId="5A88B60C" w14:textId="77777777" w:rsidR="00E47900" w:rsidRDefault="00E47900">
      <w:pPr>
        <w:pStyle w:val="Textoindependiente"/>
        <w:spacing w:line="379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9BCC087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68064" behindDoc="0" locked="0" layoutInCell="1" allowOverlap="1" wp14:anchorId="074C220B" wp14:editId="0EC2B07A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29804" id="Graphic 109" o:spid="_x0000_s1026" style="position:absolute;margin-left:36pt;margin-top:2.3pt;width:524.45pt;height:.1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6932D089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D76FB4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165</w:t>
      </w:r>
    </w:p>
    <w:p w14:paraId="38928EA9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6977C840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5DF8FFCD" wp14:editId="347A4041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E9240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8FFCD" id="Textbox 110" o:spid="_x0000_s1051" type="#_x0000_t202" style="position:absolute;margin-left:565.1pt;margin-top:698.3pt;width:13.35pt;height:88.1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9Qavy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520E9240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4A3DCE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0FFBCDA" wp14:editId="7DFCDCB8">
                <wp:extent cx="6660515" cy="6985"/>
                <wp:effectExtent l="9525" t="0" r="0" b="2539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11DF3" id="Group 111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yk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PjtHKRyAgAAlAUAAA4AAAAAAAAAAAAA&#10;AAAALgIAAGRycy9lMm9Eb2MueG1sUEsBAi0AFAAGAAgAAAAhAKgz18bbAAAABAEAAA8AAAAAAAAA&#10;AAAAAAAAzAQAAGRycy9kb3ducmV2LnhtbFBLBQYAAAAABAAEAPMAAADUBQAAAAA=&#10;">
                <v:shape id="Graphic 112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231D9A8" w14:textId="77777777" w:rsidR="00E47900" w:rsidRDefault="00E47900">
      <w:pPr>
        <w:pStyle w:val="Textoindependiente"/>
        <w:rPr>
          <w:rFonts w:ascii="Times New Roman"/>
        </w:rPr>
      </w:pPr>
    </w:p>
    <w:p w14:paraId="0D77E95C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4C403468" w14:textId="77777777" w:rsidR="00E47900" w:rsidRDefault="00000000">
      <w:pPr>
        <w:pStyle w:val="Prrafodelista"/>
        <w:numPr>
          <w:ilvl w:val="0"/>
          <w:numId w:val="47"/>
        </w:numPr>
        <w:tabs>
          <w:tab w:val="left" w:pos="2223"/>
        </w:tabs>
        <w:ind w:hanging="323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Calidad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aspecto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integración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ambiental.</w:t>
      </w:r>
    </w:p>
    <w:p w14:paraId="56274648" w14:textId="77777777" w:rsidR="00E47900" w:rsidRDefault="00000000">
      <w:pPr>
        <w:pStyle w:val="Prrafodelista"/>
        <w:numPr>
          <w:ilvl w:val="0"/>
          <w:numId w:val="47"/>
        </w:numPr>
        <w:tabs>
          <w:tab w:val="left" w:pos="2223"/>
        </w:tabs>
        <w:spacing w:before="93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Resistencia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exposición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soleamiento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intenso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verano.</w:t>
      </w:r>
    </w:p>
    <w:p w14:paraId="3BC02374" w14:textId="77777777" w:rsidR="00E47900" w:rsidRDefault="00000000">
      <w:pPr>
        <w:pStyle w:val="Prrafodelista"/>
        <w:numPr>
          <w:ilvl w:val="0"/>
          <w:numId w:val="47"/>
        </w:numPr>
        <w:tabs>
          <w:tab w:val="left" w:pos="2223"/>
        </w:tabs>
        <w:spacing w:before="91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Reducido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coste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mantenimiento.</w:t>
      </w:r>
    </w:p>
    <w:p w14:paraId="551CF72D" w14:textId="77777777" w:rsidR="00E47900" w:rsidRDefault="00E47900">
      <w:pPr>
        <w:pStyle w:val="Textoindependiente"/>
        <w:spacing w:before="100"/>
      </w:pPr>
    </w:p>
    <w:p w14:paraId="5343519D" w14:textId="77777777" w:rsidR="00E47900" w:rsidRDefault="00000000">
      <w:pPr>
        <w:pStyle w:val="Textoindependiente"/>
        <w:spacing w:line="376" w:lineRule="auto"/>
        <w:ind w:left="1899" w:right="1503"/>
        <w:jc w:val="both"/>
      </w:pPr>
      <w:r>
        <w:rPr>
          <w:color w:val="010202"/>
          <w:w w:val="105"/>
        </w:rPr>
        <w:t>Se utilizarán los materiales de pavimentación de acuerdo con su función y categoría, circulación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personal, lugares y estancia, cruces de peatones, etc.</w:t>
      </w:r>
    </w:p>
    <w:p w14:paraId="589ECCD3" w14:textId="77777777" w:rsidR="00E47900" w:rsidRDefault="00000000">
      <w:pPr>
        <w:pStyle w:val="Textoindependiente"/>
        <w:spacing w:before="184" w:line="376" w:lineRule="auto"/>
        <w:ind w:left="1899" w:right="1498"/>
        <w:jc w:val="both"/>
      </w:pPr>
      <w:r>
        <w:rPr>
          <w:color w:val="010202"/>
          <w:w w:val="105"/>
        </w:rPr>
        <w:t>El tránsito entre sendas y las calles con algún tipo de restricción se señalizará adecuadamente con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tratamiento de los materiales, como cambio de coloración de la pavimentación, bandas transversales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material diferente, etc.</w:t>
      </w:r>
    </w:p>
    <w:p w14:paraId="5F249DDB" w14:textId="77777777" w:rsidR="00E47900" w:rsidRDefault="00000000">
      <w:pPr>
        <w:pStyle w:val="Textoindependiente"/>
        <w:spacing w:before="184"/>
        <w:ind w:left="1899"/>
        <w:jc w:val="both"/>
      </w:pPr>
      <w:r>
        <w:rPr>
          <w:color w:val="010202"/>
          <w:spacing w:val="-2"/>
          <w:w w:val="105"/>
        </w:rPr>
        <w:t>Deberá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resultar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siempre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una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pavimentación</w:t>
      </w:r>
      <w:r>
        <w:rPr>
          <w:color w:val="010202"/>
          <w:w w:val="105"/>
        </w:rPr>
        <w:t xml:space="preserve"> </w:t>
      </w:r>
      <w:r>
        <w:rPr>
          <w:color w:val="010202"/>
          <w:spacing w:val="-2"/>
          <w:w w:val="105"/>
        </w:rPr>
        <w:t>antideslizante.</w:t>
      </w:r>
    </w:p>
    <w:p w14:paraId="1AC8C748" w14:textId="77777777" w:rsidR="00E47900" w:rsidRDefault="00E47900">
      <w:pPr>
        <w:pStyle w:val="Textoindependiente"/>
      </w:pPr>
    </w:p>
    <w:p w14:paraId="2391DE23" w14:textId="77777777" w:rsidR="00E47900" w:rsidRDefault="00E47900">
      <w:pPr>
        <w:pStyle w:val="Textoindependiente"/>
      </w:pPr>
    </w:p>
    <w:p w14:paraId="2E03BB69" w14:textId="77777777" w:rsidR="00E47900" w:rsidRDefault="00E47900">
      <w:pPr>
        <w:pStyle w:val="Textoindependiente"/>
      </w:pPr>
    </w:p>
    <w:p w14:paraId="603964B0" w14:textId="77777777" w:rsidR="00E47900" w:rsidRDefault="00E47900">
      <w:pPr>
        <w:pStyle w:val="Textoindependiente"/>
        <w:spacing w:before="4"/>
      </w:pPr>
    </w:p>
    <w:p w14:paraId="14D8A0F6" w14:textId="77777777" w:rsidR="00E47900" w:rsidRDefault="00000000">
      <w:pPr>
        <w:pStyle w:val="Prrafodelista"/>
        <w:numPr>
          <w:ilvl w:val="0"/>
          <w:numId w:val="48"/>
        </w:numPr>
        <w:tabs>
          <w:tab w:val="left" w:pos="1899"/>
        </w:tabs>
        <w:spacing w:line="376" w:lineRule="auto"/>
        <w:ind w:right="1505"/>
        <w:jc w:val="both"/>
        <w:rPr>
          <w:sz w:val="16"/>
        </w:rPr>
      </w:pPr>
      <w:r>
        <w:rPr>
          <w:color w:val="010202"/>
          <w:w w:val="105"/>
          <w:sz w:val="16"/>
        </w:rPr>
        <w:t>Calles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separación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tránsitos. Se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trata 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calles con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separación del tránsito rodado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 peatonal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medios no motorizados, diferenciados en calzada y aceras con la interposición de un bordillo o con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configuración de planos con distinta pendiente que garantice el encauzamiento de aguas pluviales.</w:t>
      </w:r>
    </w:p>
    <w:p w14:paraId="55A3BBDB" w14:textId="77777777" w:rsidR="00E47900" w:rsidRDefault="00000000">
      <w:pPr>
        <w:pStyle w:val="Textoindependiente"/>
        <w:spacing w:before="186" w:line="602" w:lineRule="auto"/>
        <w:ind w:left="1899" w:right="1673"/>
        <w:jc w:val="both"/>
      </w:pP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primer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caso,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desnivel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calzada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acera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será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mayor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0,17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salvo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casos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excepcionales.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ambos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casos,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pavimento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acera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continuo,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clara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distinción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color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textura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calzada.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Será obligatoria la formación de alineaciones de árboles en las aceras.</w:t>
      </w:r>
    </w:p>
    <w:p w14:paraId="056AAD22" w14:textId="77777777" w:rsidR="00E47900" w:rsidRDefault="00000000">
      <w:pPr>
        <w:pStyle w:val="Textoindependiente"/>
        <w:spacing w:line="376" w:lineRule="auto"/>
        <w:ind w:left="1899" w:right="1502"/>
        <w:jc w:val="both"/>
      </w:pPr>
      <w:r>
        <w:rPr>
          <w:color w:val="010202"/>
          <w:w w:val="105"/>
        </w:rPr>
        <w:t>La pavimentación de la calzada se hará teniendo en cuenta las condiciones del soporte, las del tránsito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discurrirá sobre él en función de los distintos tipos de calle en cuanto a intensidad, velocidad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tonelaje, y el carácter estético o pintoresco de cada itinerario.</w:t>
      </w:r>
    </w:p>
    <w:p w14:paraId="6880AC65" w14:textId="77777777" w:rsidR="00E47900" w:rsidRDefault="00000000">
      <w:pPr>
        <w:pStyle w:val="Textoindependiente"/>
        <w:spacing w:before="185" w:line="376" w:lineRule="auto"/>
        <w:ind w:left="1899" w:right="1509"/>
        <w:jc w:val="both"/>
      </w:pPr>
      <w:r>
        <w:rPr>
          <w:color w:val="010202"/>
          <w:w w:val="105"/>
        </w:rPr>
        <w:t>Las tapas de arquetas, registros, etc., se dispondrán teniendo en cuenta las juntas de los elementos 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pavimento, nivelándolo con su plano.</w:t>
      </w:r>
    </w:p>
    <w:p w14:paraId="2B627DA1" w14:textId="77777777" w:rsidR="00E47900" w:rsidRDefault="00000000">
      <w:pPr>
        <w:pStyle w:val="Textoindependiente"/>
        <w:spacing w:before="184" w:line="376" w:lineRule="auto"/>
        <w:ind w:left="1899" w:right="1496"/>
        <w:jc w:val="both"/>
      </w:pPr>
      <w:r>
        <w:rPr>
          <w:color w:val="010202"/>
          <w:w w:val="105"/>
        </w:rPr>
        <w:t>Se incorpora el agua de escorrentía al riego de alcorques, áreas terrizas o el arroyo que atraviesa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zona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Sur,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través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repartos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 longitud 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 red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por recogidas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los puntos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bajos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 red viaria.</w:t>
      </w:r>
    </w:p>
    <w:p w14:paraId="7C7A4248" w14:textId="77777777" w:rsidR="00E47900" w:rsidRDefault="00000000">
      <w:pPr>
        <w:pStyle w:val="Prrafodelista"/>
        <w:numPr>
          <w:ilvl w:val="0"/>
          <w:numId w:val="48"/>
        </w:numPr>
        <w:tabs>
          <w:tab w:val="left" w:pos="1900"/>
        </w:tabs>
        <w:spacing w:before="184" w:line="376" w:lineRule="auto"/>
        <w:ind w:left="1900" w:right="1506" w:hanging="542"/>
        <w:jc w:val="both"/>
        <w:rPr>
          <w:sz w:val="16"/>
        </w:rPr>
      </w:pPr>
      <w:r>
        <w:rPr>
          <w:color w:val="010202"/>
          <w:w w:val="105"/>
          <w:sz w:val="16"/>
        </w:rPr>
        <w:t>Calle de coexistencia. Se trata de la calle calificad en el borde Este del ámbito, entre las avenidas de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Pinares y de El Pardo, en la que se comparte el espacio urbano entre los vehículos y los peatones y otros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medios no motorizados.</w:t>
      </w:r>
    </w:p>
    <w:p w14:paraId="794DB838" w14:textId="77777777" w:rsidR="00E47900" w:rsidRDefault="00000000">
      <w:pPr>
        <w:pStyle w:val="Textoindependiente"/>
        <w:spacing w:before="185" w:line="376" w:lineRule="auto"/>
        <w:ind w:left="1899" w:right="1499"/>
        <w:jc w:val="both"/>
      </w:pPr>
      <w:r>
        <w:rPr>
          <w:color w:val="010202"/>
          <w:w w:val="105"/>
        </w:rPr>
        <w:t>El pavimento será continuo, con clara distinción en color y textura entre los bordes de uso exclusivo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peatonal, y la zona central en la que se admite en condiciones de compatibilidad el tránsito de vehículos.</w:t>
      </w:r>
    </w:p>
    <w:p w14:paraId="35A1241F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1F382C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69600" behindDoc="0" locked="0" layoutInCell="1" allowOverlap="1" wp14:anchorId="68AC83C4" wp14:editId="3D47D909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2F6BD" id="Graphic 113" o:spid="_x0000_s1026" style="position:absolute;margin-left:36pt;margin-top:2.3pt;width:524.45pt;height:.1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166</w:t>
      </w:r>
    </w:p>
    <w:p w14:paraId="75EC7A4F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0C1D122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524D35E8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7719EEC7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085DF827" wp14:editId="1805A76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91124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DF827" id="Textbox 114" o:spid="_x0000_s1052" type="#_x0000_t202" style="position:absolute;margin-left:565.1pt;margin-top:698.3pt;width:13.35pt;height:88.1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BIunQ4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7291124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EA3EE8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BF37C26" wp14:editId="36EE88F5">
                <wp:extent cx="6660515" cy="6985"/>
                <wp:effectExtent l="9525" t="0" r="0" b="2539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5F640" id="Group 115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Lw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KhAovByAgAAlAUAAA4AAAAAAAAAAAAA&#10;AAAALgIAAGRycy9lMm9Eb2MueG1sUEsBAi0AFAAGAAgAAAAhAKgz18bbAAAABAEAAA8AAAAAAAAA&#10;AAAAAAAAzAQAAGRycy9kb3ducmV2LnhtbFBLBQYAAAAABAAEAPMAAADUBQAAAAA=&#10;">
                <v:shape id="Graphic 116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0D7C1271" w14:textId="77777777" w:rsidR="00E47900" w:rsidRDefault="00E47900">
      <w:pPr>
        <w:pStyle w:val="Textoindependiente"/>
        <w:rPr>
          <w:rFonts w:ascii="Times New Roman"/>
        </w:rPr>
      </w:pPr>
    </w:p>
    <w:p w14:paraId="6BDC2974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782F2E04" w14:textId="77777777" w:rsidR="00E47900" w:rsidRDefault="00000000">
      <w:pPr>
        <w:pStyle w:val="Textoindependiente"/>
        <w:spacing w:before="1"/>
        <w:ind w:left="1899"/>
        <w:jc w:val="both"/>
      </w:pP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restantes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características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física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iguales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demás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calles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ámbito.</w:t>
      </w:r>
    </w:p>
    <w:p w14:paraId="4505386D" w14:textId="77777777" w:rsidR="00E47900" w:rsidRDefault="00E47900">
      <w:pPr>
        <w:pStyle w:val="Textoindependiente"/>
        <w:spacing w:before="100"/>
      </w:pPr>
    </w:p>
    <w:p w14:paraId="745299DE" w14:textId="77777777" w:rsidR="00E47900" w:rsidRDefault="00000000">
      <w:pPr>
        <w:pStyle w:val="Ttulo4"/>
        <w:numPr>
          <w:ilvl w:val="1"/>
          <w:numId w:val="50"/>
        </w:numPr>
        <w:tabs>
          <w:tab w:val="left" w:pos="1900"/>
        </w:tabs>
        <w:ind w:hanging="541"/>
        <w:rPr>
          <w:b w:val="0"/>
          <w:color w:val="010202"/>
          <w:u w:val="none"/>
        </w:rPr>
      </w:pPr>
      <w:r>
        <w:rPr>
          <w:color w:val="010202"/>
          <w:u w:val="none"/>
        </w:rPr>
        <w:t>Vados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permanentes</w:t>
      </w:r>
    </w:p>
    <w:p w14:paraId="1FE5C58C" w14:textId="77777777" w:rsidR="00E47900" w:rsidRDefault="00E47900">
      <w:pPr>
        <w:pStyle w:val="Textoindependiente"/>
        <w:spacing w:before="99"/>
        <w:rPr>
          <w:b/>
        </w:rPr>
      </w:pPr>
    </w:p>
    <w:p w14:paraId="4CD854EA" w14:textId="77777777" w:rsidR="00E47900" w:rsidRDefault="00000000">
      <w:pPr>
        <w:pStyle w:val="Textoindependiente"/>
        <w:spacing w:line="376" w:lineRule="auto"/>
        <w:ind w:left="1359" w:right="1503"/>
        <w:jc w:val="both"/>
      </w:pPr>
      <w:r>
        <w:rPr>
          <w:color w:val="010202"/>
          <w:w w:val="105"/>
        </w:rPr>
        <w:t>Los vados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permanentes autorizados en las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calles con separación de tránsitos deberán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resolverse mediante rebaje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bordillo,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hasta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máxima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comprendida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3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4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cm,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rampa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desarrollo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inferior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 0,60 m medidos desde el borde exterior del bordillo, dejando el resto de la acera al mismo nivel de rasantes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 misma antes del establecimiento del vado, de manera que no sufra variaciones en el tramo considerado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perfil longitudinal de la misma.</w:t>
      </w:r>
    </w:p>
    <w:p w14:paraId="223E72AC" w14:textId="77777777" w:rsidR="00E47900" w:rsidRDefault="00000000">
      <w:pPr>
        <w:pStyle w:val="Ttulo4"/>
        <w:numPr>
          <w:ilvl w:val="1"/>
          <w:numId w:val="50"/>
        </w:numPr>
        <w:tabs>
          <w:tab w:val="left" w:pos="1900"/>
        </w:tabs>
        <w:spacing w:before="187"/>
        <w:ind w:hanging="541"/>
        <w:rPr>
          <w:color w:val="010202"/>
          <w:u w:val="none"/>
        </w:rPr>
      </w:pPr>
      <w:r>
        <w:rPr>
          <w:color w:val="010202"/>
          <w:u w:val="none"/>
        </w:rPr>
        <w:t>Canalizaciones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spacing w:val="-2"/>
          <w:u w:val="none"/>
        </w:rPr>
        <w:t>infraestructuras</w:t>
      </w:r>
    </w:p>
    <w:p w14:paraId="50C1E5E8" w14:textId="77777777" w:rsidR="00E47900" w:rsidRDefault="00E47900">
      <w:pPr>
        <w:pStyle w:val="Textoindependiente"/>
        <w:spacing w:before="98"/>
        <w:rPr>
          <w:b/>
        </w:rPr>
      </w:pPr>
    </w:p>
    <w:p w14:paraId="399DE2AD" w14:textId="77777777" w:rsidR="00E47900" w:rsidRDefault="00000000">
      <w:pPr>
        <w:pStyle w:val="Textoindependiente"/>
        <w:spacing w:before="1" w:line="376" w:lineRule="auto"/>
        <w:ind w:left="1359" w:right="1502"/>
        <w:jc w:val="both"/>
      </w:pPr>
      <w:r>
        <w:rPr>
          <w:color w:val="010202"/>
          <w:w w:val="105"/>
        </w:rPr>
        <w:t>Las canalizaciones de infraestructuras se situarán en posición soterrada discurriendo por la red viaria y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espacios libres, siempre de dominio y uso público, para facilitar su mantenimiento y o reparación y evitar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problemas de establecimiento de servidumbres sobre fincas privadas.</w:t>
      </w:r>
    </w:p>
    <w:p w14:paraId="790DE82D" w14:textId="77777777" w:rsidR="00E47900" w:rsidRDefault="00000000">
      <w:pPr>
        <w:pStyle w:val="Ttulo4"/>
        <w:numPr>
          <w:ilvl w:val="1"/>
          <w:numId w:val="50"/>
        </w:numPr>
        <w:tabs>
          <w:tab w:val="left" w:pos="1900"/>
        </w:tabs>
        <w:spacing w:before="185"/>
        <w:ind w:hanging="541"/>
        <w:rPr>
          <w:color w:val="010202"/>
          <w:u w:val="none"/>
        </w:rPr>
      </w:pPr>
      <w:r>
        <w:rPr>
          <w:color w:val="010202"/>
          <w:u w:val="none"/>
        </w:rPr>
        <w:t>Alumbrado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spacing w:val="-2"/>
          <w:u w:val="none"/>
        </w:rPr>
        <w:t>público</w:t>
      </w:r>
    </w:p>
    <w:p w14:paraId="259104AE" w14:textId="77777777" w:rsidR="00E47900" w:rsidRDefault="00E47900">
      <w:pPr>
        <w:pStyle w:val="Textoindependiente"/>
        <w:spacing w:before="99"/>
        <w:rPr>
          <w:b/>
        </w:rPr>
      </w:pPr>
    </w:p>
    <w:p w14:paraId="476D4447" w14:textId="77777777" w:rsidR="00E47900" w:rsidRDefault="00000000">
      <w:pPr>
        <w:pStyle w:val="Prrafodelista"/>
        <w:numPr>
          <w:ilvl w:val="0"/>
          <w:numId w:val="46"/>
        </w:numPr>
        <w:tabs>
          <w:tab w:val="left" w:pos="1900"/>
        </w:tabs>
        <w:spacing w:line="376" w:lineRule="auto"/>
        <w:ind w:right="1495"/>
        <w:jc w:val="both"/>
        <w:rPr>
          <w:sz w:val="16"/>
        </w:rPr>
      </w:pPr>
      <w:r>
        <w:rPr>
          <w:color w:val="010202"/>
          <w:w w:val="105"/>
          <w:sz w:val="16"/>
        </w:rPr>
        <w:t>El alumbrado público es de báculo o columna vertical colocado sobre la acera. Los báculos o columnas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verticales se colocarán respetando una separación mínima de 1,80 m de las alineaciones oficiales, para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garantizar la accesibilidad universal.</w:t>
      </w:r>
    </w:p>
    <w:p w14:paraId="45E1330E" w14:textId="77777777" w:rsidR="00E47900" w:rsidRDefault="00000000">
      <w:pPr>
        <w:pStyle w:val="Prrafodelista"/>
        <w:numPr>
          <w:ilvl w:val="0"/>
          <w:numId w:val="46"/>
        </w:numPr>
        <w:tabs>
          <w:tab w:val="left" w:pos="1899"/>
        </w:tabs>
        <w:spacing w:before="186" w:line="376" w:lineRule="auto"/>
        <w:ind w:left="1899" w:right="1495" w:hanging="540"/>
        <w:jc w:val="both"/>
        <w:rPr>
          <w:sz w:val="16"/>
        </w:rPr>
      </w:pPr>
      <w:r>
        <w:rPr>
          <w:color w:val="010202"/>
          <w:w w:val="105"/>
          <w:sz w:val="16"/>
        </w:rPr>
        <w:t>Las luminarias serán preferentemente cerradas, armonizando su diseño y tamaño con el emplazamiento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función y altura de montaje.</w:t>
      </w:r>
    </w:p>
    <w:p w14:paraId="6B708310" w14:textId="77777777" w:rsidR="00E47900" w:rsidRDefault="00000000">
      <w:pPr>
        <w:pStyle w:val="Textoindependiente"/>
        <w:spacing w:before="184" w:line="374" w:lineRule="auto"/>
        <w:ind w:left="1899" w:right="1497"/>
        <w:jc w:val="both"/>
        <w:rPr>
          <w:i/>
          <w:sz w:val="17"/>
        </w:rPr>
      </w:pPr>
      <w:r>
        <w:rPr>
          <w:color w:val="010202"/>
          <w:w w:val="105"/>
        </w:rPr>
        <w:t>Particularmente se atenderá a la escala de la intervención y a su unidad cinética, integrando el conjunto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paisaje,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garantizando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 compatibilidad con la protección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arbolado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catalogados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y realzando los conjuntos vegetales mediante la combinación de luminarias de báculo, con iluminación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indirecta o empotradas en el terreno, balizamientos en zonas peatonales, etc</w:t>
      </w:r>
      <w:r>
        <w:rPr>
          <w:i/>
          <w:color w:val="010202"/>
          <w:w w:val="105"/>
          <w:sz w:val="17"/>
        </w:rPr>
        <w:t>.</w:t>
      </w:r>
    </w:p>
    <w:p w14:paraId="5660FAFE" w14:textId="77777777" w:rsidR="00E47900" w:rsidRDefault="00000000">
      <w:pPr>
        <w:pStyle w:val="Prrafodelista"/>
        <w:numPr>
          <w:ilvl w:val="0"/>
          <w:numId w:val="46"/>
        </w:numPr>
        <w:tabs>
          <w:tab w:val="left" w:pos="2223"/>
        </w:tabs>
        <w:spacing w:before="175"/>
        <w:ind w:left="2223" w:hanging="864"/>
        <w:rPr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alimentación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siempre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subterráneas.</w:t>
      </w:r>
    </w:p>
    <w:p w14:paraId="6189B79D" w14:textId="77777777" w:rsidR="00E47900" w:rsidRDefault="00E47900">
      <w:pPr>
        <w:pStyle w:val="Textoindependiente"/>
        <w:spacing w:before="98"/>
      </w:pPr>
    </w:p>
    <w:p w14:paraId="7B55FDF7" w14:textId="77777777" w:rsidR="00E47900" w:rsidRDefault="00000000">
      <w:pPr>
        <w:pStyle w:val="Prrafodelista"/>
        <w:numPr>
          <w:ilvl w:val="0"/>
          <w:numId w:val="46"/>
        </w:numPr>
        <w:tabs>
          <w:tab w:val="left" w:pos="1899"/>
        </w:tabs>
        <w:spacing w:before="1" w:line="376" w:lineRule="auto"/>
        <w:ind w:left="1899" w:right="1492" w:hanging="540"/>
        <w:jc w:val="both"/>
        <w:rPr>
          <w:sz w:val="16"/>
        </w:rPr>
      </w:pPr>
      <w:r>
        <w:rPr>
          <w:color w:val="010202"/>
          <w:w w:val="105"/>
          <w:sz w:val="16"/>
        </w:rPr>
        <w:t>Los componentes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visibles de la red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instalaciones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armonizarán con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características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urbanas 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zona,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 el nivel de iluminación dará satisfacción a los objetivos visuales deseados de seguridad en el tráfico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rodado, seguridad en la circulación peatonal, señalización y balizamiento de itinerarios, o ambientación,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estando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sujetos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aspecto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exterior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selección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dictamen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Servicios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Técnicos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Ayuntamiento.</w:t>
      </w:r>
    </w:p>
    <w:p w14:paraId="2CFCD734" w14:textId="77777777" w:rsidR="00E47900" w:rsidRDefault="00000000">
      <w:pPr>
        <w:pStyle w:val="Prrafodelista"/>
        <w:numPr>
          <w:ilvl w:val="0"/>
          <w:numId w:val="46"/>
        </w:numPr>
        <w:tabs>
          <w:tab w:val="left" w:pos="1899"/>
        </w:tabs>
        <w:spacing w:before="185"/>
        <w:ind w:left="1899" w:hanging="540"/>
        <w:rPr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utilizarán,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lámparas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4"/>
          <w:w w:val="105"/>
          <w:sz w:val="16"/>
        </w:rPr>
        <w:t>LED.</w:t>
      </w:r>
    </w:p>
    <w:p w14:paraId="7AD8C412" w14:textId="77777777" w:rsidR="00E47900" w:rsidRDefault="00E47900">
      <w:pPr>
        <w:pStyle w:val="Textoindependiente"/>
        <w:spacing w:before="100"/>
      </w:pPr>
    </w:p>
    <w:p w14:paraId="68E6F31A" w14:textId="77777777" w:rsidR="00E47900" w:rsidRDefault="00000000">
      <w:pPr>
        <w:pStyle w:val="Prrafodelista"/>
        <w:numPr>
          <w:ilvl w:val="1"/>
          <w:numId w:val="50"/>
        </w:numPr>
        <w:tabs>
          <w:tab w:val="left" w:pos="1900"/>
        </w:tabs>
        <w:ind w:hanging="541"/>
        <w:rPr>
          <w:b/>
          <w:color w:val="010202"/>
          <w:sz w:val="16"/>
        </w:rPr>
      </w:pPr>
      <w:r>
        <w:rPr>
          <w:b/>
          <w:color w:val="010202"/>
          <w:spacing w:val="-2"/>
          <w:sz w:val="16"/>
        </w:rPr>
        <w:t>Alcorques</w:t>
      </w:r>
    </w:p>
    <w:p w14:paraId="7F09235A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C9E3E0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71136" behindDoc="0" locked="0" layoutInCell="1" allowOverlap="1" wp14:anchorId="7808FFF5" wp14:editId="0C505BDC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B4861" id="Graphic 117" o:spid="_x0000_s1026" style="position:absolute;margin-left:36pt;margin-top:2.3pt;width:524.45pt;height: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7DBDDEEA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81DB170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167</w:t>
      </w:r>
    </w:p>
    <w:p w14:paraId="262D0E66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298E2A82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01E0B229" wp14:editId="241F7AF4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9B02D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0B229" id="Textbox 118" o:spid="_x0000_s1053" type="#_x0000_t202" style="position:absolute;margin-left:565.1pt;margin-top:698.3pt;width:13.35pt;height:88.1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5O7uyK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2AA9B02D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0193B1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6BCB4FD" wp14:editId="7078304A">
                <wp:extent cx="6660515" cy="6985"/>
                <wp:effectExtent l="9525" t="0" r="0" b="2539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BA3EE" id="Group 119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Jp1dzpyAgAAlAUAAA4AAAAAAAAAAAAA&#10;AAAALgIAAGRycy9lMm9Eb2MueG1sUEsBAi0AFAAGAAgAAAAhAKgz18bbAAAABAEAAA8AAAAAAAAA&#10;AAAAAAAAzAQAAGRycy9kb3ducmV2LnhtbFBLBQYAAAAABAAEAPMAAADUBQAAAAA=&#10;">
                <v:shape id="Graphic 120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2D8BDEAB" w14:textId="77777777" w:rsidR="00E47900" w:rsidRDefault="00E47900">
      <w:pPr>
        <w:pStyle w:val="Textoindependiente"/>
        <w:rPr>
          <w:rFonts w:ascii="Times New Roman"/>
        </w:rPr>
      </w:pPr>
    </w:p>
    <w:p w14:paraId="69EA1924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4D35DCF" w14:textId="77777777" w:rsidR="00E47900" w:rsidRDefault="00000000">
      <w:pPr>
        <w:pStyle w:val="Prrafodelista"/>
        <w:numPr>
          <w:ilvl w:val="0"/>
          <w:numId w:val="45"/>
        </w:numPr>
        <w:tabs>
          <w:tab w:val="left" w:pos="1899"/>
        </w:tabs>
        <w:spacing w:before="1" w:line="376" w:lineRule="auto"/>
        <w:ind w:right="1497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Las aceras que se establecen según los tipos de sección de las calles, se acompañarán de alineaciones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 plantados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 alcorques construidos con este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fin, o bien en áreas terrizas lineales y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continuas.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anchura libre mínima entre alcorque o borde de área terriza y alineaciones oficiales será de 1,80 m.</w:t>
      </w:r>
    </w:p>
    <w:p w14:paraId="4BC29EF9" w14:textId="77777777" w:rsidR="00E47900" w:rsidRDefault="00000000">
      <w:pPr>
        <w:pStyle w:val="Prrafodelista"/>
        <w:numPr>
          <w:ilvl w:val="0"/>
          <w:numId w:val="45"/>
        </w:numPr>
        <w:tabs>
          <w:tab w:val="left" w:pos="1899"/>
        </w:tabs>
        <w:spacing w:before="185" w:line="376" w:lineRule="auto"/>
        <w:ind w:right="1491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En el caso de construirse alcorques para el arbolado, éstos serán de forma cuadrada o circular, con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dimensión mínima de anchura o diámetro de 1 m, manteniendo una separación en planta entre centros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alcorques entre 4,50 m y 6,50 m dependiendo de las especies a plantar, concitando el respeto a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vados y accesos existentes o proyectados con la necesidad estética y ordenación regular.</w:t>
      </w:r>
    </w:p>
    <w:p w14:paraId="045988F5" w14:textId="77777777" w:rsidR="00E47900" w:rsidRDefault="00000000">
      <w:pPr>
        <w:pStyle w:val="Prrafodelista"/>
        <w:numPr>
          <w:ilvl w:val="0"/>
          <w:numId w:val="45"/>
        </w:numPr>
        <w:tabs>
          <w:tab w:val="left" w:pos="1899"/>
        </w:tabs>
        <w:spacing w:before="186" w:line="376" w:lineRule="auto"/>
        <w:ind w:right="1501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Sus bordes se realizarán en fábrica de ladrillo a sardinel o testa en todo su perímetro, o bien con cantos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rodados en zunchos recibidos con mortero aligerado, admitiéndose soluciones tales como bordillos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hormigón, granito, etc. o bastidor metálico para colocación de enrejillado.</w:t>
      </w:r>
    </w:p>
    <w:p w14:paraId="79E7D1F4" w14:textId="77777777" w:rsidR="00E47900" w:rsidRDefault="00000000">
      <w:pPr>
        <w:pStyle w:val="Ttulo4"/>
        <w:spacing w:before="18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37.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Red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pública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local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zonas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verdes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espacios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2"/>
          <w:u w:color="010202"/>
        </w:rPr>
        <w:t>libres</w:t>
      </w:r>
    </w:p>
    <w:p w14:paraId="4D6E6B43" w14:textId="77777777" w:rsidR="00E47900" w:rsidRDefault="00E47900">
      <w:pPr>
        <w:pStyle w:val="Textoindependiente"/>
        <w:spacing w:before="100"/>
        <w:rPr>
          <w:b/>
        </w:rPr>
      </w:pPr>
    </w:p>
    <w:p w14:paraId="2015B94A" w14:textId="77777777" w:rsidR="00E47900" w:rsidRDefault="00000000">
      <w:pPr>
        <w:pStyle w:val="Textoindependiente"/>
        <w:spacing w:before="1" w:line="376" w:lineRule="auto"/>
        <w:ind w:left="1359" w:right="1503"/>
      </w:pPr>
      <w:r>
        <w:rPr>
          <w:color w:val="010202"/>
          <w:w w:val="105"/>
        </w:rPr>
        <w:t>Las redes locales vienen definidas en el plano de ordenación 2.1 ZONIFICACIÓN. Para las obras que se realicen</w:t>
      </w:r>
      <w:r>
        <w:rPr>
          <w:color w:val="010202"/>
          <w:spacing w:val="80"/>
          <w:w w:val="105"/>
        </w:rPr>
        <w:t xml:space="preserve"> </w:t>
      </w:r>
      <w:r>
        <w:rPr>
          <w:color w:val="010202"/>
          <w:w w:val="105"/>
        </w:rPr>
        <w:t>sobre estos espacios se tendrán en cuenta las siguientes determinaciones.</w:t>
      </w:r>
    </w:p>
    <w:p w14:paraId="7C721E73" w14:textId="77777777" w:rsidR="00E47900" w:rsidRDefault="00000000">
      <w:pPr>
        <w:pStyle w:val="Ttulo4"/>
        <w:numPr>
          <w:ilvl w:val="1"/>
          <w:numId w:val="44"/>
        </w:numPr>
        <w:tabs>
          <w:tab w:val="left" w:pos="1900"/>
        </w:tabs>
        <w:spacing w:before="184"/>
        <w:ind w:hanging="541"/>
        <w:rPr>
          <w:color w:val="010202"/>
          <w:u w:val="none"/>
        </w:rPr>
      </w:pPr>
      <w:r>
        <w:rPr>
          <w:color w:val="010202"/>
          <w:spacing w:val="-2"/>
          <w:u w:val="none"/>
        </w:rPr>
        <w:t>Diseño</w:t>
      </w:r>
    </w:p>
    <w:p w14:paraId="4107286C" w14:textId="77777777" w:rsidR="00E47900" w:rsidRDefault="00E47900">
      <w:pPr>
        <w:pStyle w:val="Textoindependiente"/>
        <w:spacing w:before="98"/>
        <w:rPr>
          <w:b/>
        </w:rPr>
      </w:pPr>
    </w:p>
    <w:p w14:paraId="4AA6A0CF" w14:textId="77777777" w:rsidR="00E47900" w:rsidRDefault="00000000">
      <w:pPr>
        <w:pStyle w:val="Textoindependiente"/>
        <w:spacing w:before="1" w:line="379" w:lineRule="auto"/>
        <w:ind w:left="1359" w:right="1503"/>
      </w:pPr>
      <w:r>
        <w:rPr>
          <w:color w:val="010202"/>
          <w:w w:val="105"/>
        </w:rPr>
        <w:t>Se adecuarán a la topografía soporte, tendiendo las intervenciones a evitar su degradación y vulnerabilidad.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traza será de libre composición.</w:t>
      </w:r>
    </w:p>
    <w:p w14:paraId="7573FC6A" w14:textId="77777777" w:rsidR="00E47900" w:rsidRDefault="00000000">
      <w:pPr>
        <w:pStyle w:val="Ttulo4"/>
        <w:numPr>
          <w:ilvl w:val="1"/>
          <w:numId w:val="44"/>
        </w:numPr>
        <w:tabs>
          <w:tab w:val="left" w:pos="1900"/>
        </w:tabs>
        <w:spacing w:before="180"/>
        <w:ind w:hanging="541"/>
        <w:rPr>
          <w:color w:val="010202"/>
          <w:u w:val="none"/>
        </w:rPr>
      </w:pPr>
      <w:r>
        <w:rPr>
          <w:color w:val="010202"/>
          <w:spacing w:val="-2"/>
          <w:u w:val="none"/>
        </w:rPr>
        <w:t>Materiales</w:t>
      </w:r>
    </w:p>
    <w:p w14:paraId="7DA758D4" w14:textId="77777777" w:rsidR="00E47900" w:rsidRDefault="00E47900">
      <w:pPr>
        <w:pStyle w:val="Textoindependiente"/>
        <w:spacing w:before="100"/>
        <w:rPr>
          <w:b/>
        </w:rPr>
      </w:pPr>
    </w:p>
    <w:p w14:paraId="1807B3A1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adecuar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aspecto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características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entorno,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armonizando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disposición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tipo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plantaciones.</w:t>
      </w:r>
    </w:p>
    <w:p w14:paraId="7A82EFA4" w14:textId="77777777" w:rsidR="00E47900" w:rsidRDefault="00000000">
      <w:pPr>
        <w:pStyle w:val="Ttulo4"/>
        <w:numPr>
          <w:ilvl w:val="1"/>
          <w:numId w:val="44"/>
        </w:numPr>
        <w:tabs>
          <w:tab w:val="left" w:pos="1900"/>
        </w:tabs>
        <w:spacing w:before="184"/>
        <w:ind w:hanging="541"/>
        <w:rPr>
          <w:color w:val="010202"/>
          <w:u w:val="none"/>
        </w:rPr>
      </w:pPr>
      <w:r>
        <w:rPr>
          <w:color w:val="010202"/>
          <w:spacing w:val="-2"/>
          <w:u w:val="none"/>
        </w:rPr>
        <w:t>Arbolado</w:t>
      </w:r>
    </w:p>
    <w:p w14:paraId="0C3063B6" w14:textId="77777777" w:rsidR="00E47900" w:rsidRDefault="00E47900">
      <w:pPr>
        <w:pStyle w:val="Textoindependiente"/>
        <w:spacing w:before="99"/>
        <w:rPr>
          <w:b/>
        </w:rPr>
      </w:pPr>
    </w:p>
    <w:p w14:paraId="376DFDC8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arbolado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plantar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alineaciones,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masas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vegetales,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zonas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crecimiento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natural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áreas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ajardinadas.</w:t>
      </w:r>
    </w:p>
    <w:p w14:paraId="11ADB222" w14:textId="77777777" w:rsidR="00E47900" w:rsidRDefault="00E47900">
      <w:pPr>
        <w:pStyle w:val="Textoindependiente"/>
        <w:spacing w:before="101"/>
      </w:pPr>
    </w:p>
    <w:p w14:paraId="4F9778F9" w14:textId="77777777" w:rsidR="00E47900" w:rsidRDefault="00000000">
      <w:pPr>
        <w:pStyle w:val="Textoindependiente"/>
        <w:spacing w:line="376" w:lineRule="auto"/>
        <w:ind w:left="1359" w:right="1503" w:hanging="1"/>
      </w:pPr>
      <w:r>
        <w:rPr>
          <w:color w:val="010202"/>
          <w:w w:val="105"/>
        </w:rPr>
        <w:t>En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caso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disponerse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alcorques,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será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inferior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1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18"/>
          <w:w w:val="105"/>
        </w:rPr>
        <w:t xml:space="preserve"> 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profundidad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mínima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3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excavación será de 0,60 m.</w:t>
      </w:r>
    </w:p>
    <w:p w14:paraId="0108D243" w14:textId="77777777" w:rsidR="00E47900" w:rsidRDefault="00000000">
      <w:pPr>
        <w:pStyle w:val="Ttulo4"/>
        <w:numPr>
          <w:ilvl w:val="1"/>
          <w:numId w:val="44"/>
        </w:numPr>
        <w:tabs>
          <w:tab w:val="left" w:pos="1900"/>
        </w:tabs>
        <w:spacing w:before="184"/>
        <w:ind w:hanging="541"/>
        <w:rPr>
          <w:color w:val="010202"/>
          <w:u w:val="none"/>
        </w:rPr>
      </w:pPr>
      <w:r>
        <w:rPr>
          <w:color w:val="010202"/>
          <w:spacing w:val="-2"/>
          <w:u w:val="none"/>
        </w:rPr>
        <w:t>Accesibilidad</w:t>
      </w:r>
    </w:p>
    <w:p w14:paraId="4A76F3BC" w14:textId="77777777" w:rsidR="00E47900" w:rsidRDefault="00E47900">
      <w:pPr>
        <w:pStyle w:val="Textoindependiente"/>
        <w:spacing w:before="99"/>
        <w:rPr>
          <w:b/>
        </w:rPr>
      </w:pPr>
    </w:p>
    <w:p w14:paraId="50715142" w14:textId="77777777" w:rsidR="00E47900" w:rsidRDefault="00000000">
      <w:pPr>
        <w:pStyle w:val="Textoindependiente"/>
        <w:spacing w:line="379" w:lineRule="auto"/>
        <w:ind w:left="1359" w:right="1503"/>
      </w:pPr>
      <w:r>
        <w:rPr>
          <w:color w:val="010202"/>
          <w:w w:val="105"/>
        </w:rPr>
        <w:t>Los espacios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estancias,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circulación y servicios 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dotaciones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todo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tipo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incorporen,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adecuarse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 las necesidades de los usuarios con movilidad reducida y con deficiencias sensoriales.</w:t>
      </w:r>
    </w:p>
    <w:p w14:paraId="26472DBD" w14:textId="77777777" w:rsidR="00E47900" w:rsidRDefault="00000000">
      <w:pPr>
        <w:pStyle w:val="Prrafodelista"/>
        <w:numPr>
          <w:ilvl w:val="1"/>
          <w:numId w:val="44"/>
        </w:numPr>
        <w:tabs>
          <w:tab w:val="left" w:pos="1900"/>
        </w:tabs>
        <w:spacing w:before="181"/>
        <w:ind w:hanging="541"/>
        <w:rPr>
          <w:b/>
          <w:color w:val="010202"/>
          <w:sz w:val="16"/>
        </w:rPr>
      </w:pPr>
      <w:r>
        <w:rPr>
          <w:b/>
          <w:color w:val="010202"/>
          <w:sz w:val="16"/>
        </w:rPr>
        <w:t>Redes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pacing w:val="-2"/>
          <w:sz w:val="16"/>
        </w:rPr>
        <w:t>servicios</w:t>
      </w:r>
    </w:p>
    <w:p w14:paraId="13B2808F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1FA99B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72672" behindDoc="0" locked="0" layoutInCell="1" allowOverlap="1" wp14:anchorId="4DE173AE" wp14:editId="5D1FAA28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7F4AA" id="Graphic 121" o:spid="_x0000_s1026" style="position:absolute;margin-left:36pt;margin-top:2.3pt;width:524.45pt;height:.1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168</w:t>
      </w:r>
    </w:p>
    <w:p w14:paraId="45E79197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FC929B7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435245D8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464E4CAE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22CFB978" wp14:editId="160AEA84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646C8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FB978" id="Textbox 122" o:spid="_x0000_s1054" type="#_x0000_t202" style="position:absolute;margin-left:565.1pt;margin-top:698.3pt;width:13.35pt;height:88.1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B/esn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D8646C8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E0878D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BD38D17" wp14:editId="3DD87B9B">
                <wp:extent cx="6660515" cy="6985"/>
                <wp:effectExtent l="9525" t="0" r="0" b="2539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0A714" id="Group 123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lucgIAAJQFAAAOAAAAZHJzL2Uyb0RvYy54bWykVMtu2zAQvBfoPxC815Ll+F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MrYyW5yAgAAlAUAAA4AAAAAAAAAAAAA&#10;AAAALgIAAGRycy9lMm9Eb2MueG1sUEsBAi0AFAAGAAgAAAAhAKgz18bbAAAABAEAAA8AAAAAAAAA&#10;AAAAAAAAzAQAAGRycy9kb3ducmV2LnhtbFBLBQYAAAAABAAEAPMAAADUBQAAAAA=&#10;">
                <v:shape id="Graphic 124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4BD0BFA" w14:textId="77777777" w:rsidR="00E47900" w:rsidRDefault="00E47900">
      <w:pPr>
        <w:pStyle w:val="Textoindependiente"/>
        <w:rPr>
          <w:rFonts w:ascii="Times New Roman"/>
        </w:rPr>
      </w:pPr>
    </w:p>
    <w:p w14:paraId="13817B45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6962CCDF" w14:textId="77777777" w:rsidR="00E47900" w:rsidRDefault="00000000">
      <w:pPr>
        <w:pStyle w:val="Textoindependiente"/>
        <w:spacing w:before="1" w:line="376" w:lineRule="auto"/>
        <w:ind w:left="1359" w:right="1500"/>
        <w:jc w:val="both"/>
      </w:pPr>
      <w:r>
        <w:rPr>
          <w:color w:val="010202"/>
          <w:w w:val="105"/>
        </w:rPr>
        <w:t>Las redes de servicios se adecuarán a lo señalado en el artículo 39 de las presentes normas. La red de riego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deberá adecuarse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 la utilización racional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agua de escorrentía, procurando garantizar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un riego natural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 eficaz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reduzca el consumo de agua y el coste de mantenimiento.</w:t>
      </w:r>
    </w:p>
    <w:p w14:paraId="0E5A79CE" w14:textId="77777777" w:rsidR="00E47900" w:rsidRDefault="00000000">
      <w:pPr>
        <w:pStyle w:val="Textoindependiente"/>
        <w:spacing w:before="185" w:line="376" w:lineRule="auto"/>
        <w:ind w:left="1359" w:right="1506"/>
        <w:jc w:val="both"/>
      </w:pPr>
      <w:r>
        <w:rPr>
          <w:color w:val="010202"/>
          <w:w w:val="105"/>
        </w:rPr>
        <w:t>Cuando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instalación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riego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abastezca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desde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pública,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específico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requerirá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aprobación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Canal de Isabel II.</w:t>
      </w:r>
    </w:p>
    <w:p w14:paraId="3FFF91CD" w14:textId="77777777" w:rsidR="00E47900" w:rsidRDefault="00000000">
      <w:pPr>
        <w:pStyle w:val="Textoindependiente"/>
        <w:spacing w:before="184" w:line="376" w:lineRule="auto"/>
        <w:ind w:left="1359" w:right="1495"/>
        <w:jc w:val="both"/>
      </w:pPr>
      <w:r>
        <w:rPr>
          <w:color w:val="010202"/>
          <w:w w:val="105"/>
        </w:rPr>
        <w:t>Todas las redes eléctricas se dispondrán soterradas y se observará el cumplimiento de los requisitos técnicos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precisos para reducir al máximo la intensidad del campo electromagnético, con circuitos compensadores y con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blindajes o apantallamientos adecuados.</w:t>
      </w:r>
    </w:p>
    <w:p w14:paraId="4A8947A1" w14:textId="77777777" w:rsidR="00E47900" w:rsidRDefault="00000000">
      <w:pPr>
        <w:pStyle w:val="Textoindependiente"/>
        <w:spacing w:before="184" w:line="379" w:lineRule="auto"/>
        <w:ind w:left="1359" w:right="1506"/>
        <w:jc w:val="both"/>
      </w:pPr>
      <w:r>
        <w:rPr>
          <w:color w:val="010202"/>
          <w:w w:val="105"/>
        </w:rPr>
        <w:t>Con el mismo criterio se dispondrán los restantes elementos de la infraestructura eléctrica que se resuelven con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solución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soterrada.</w:t>
      </w:r>
    </w:p>
    <w:p w14:paraId="0F8DC362" w14:textId="77777777" w:rsidR="00E47900" w:rsidRDefault="00000000">
      <w:pPr>
        <w:pStyle w:val="Ttulo4"/>
        <w:numPr>
          <w:ilvl w:val="1"/>
          <w:numId w:val="44"/>
        </w:numPr>
        <w:tabs>
          <w:tab w:val="left" w:pos="1846"/>
        </w:tabs>
        <w:spacing w:before="181"/>
        <w:ind w:left="1846" w:hanging="487"/>
        <w:rPr>
          <w:b w:val="0"/>
          <w:color w:val="010202"/>
          <w:u w:val="none"/>
        </w:rPr>
      </w:pPr>
      <w:r>
        <w:rPr>
          <w:color w:val="010202"/>
          <w:u w:val="none"/>
        </w:rPr>
        <w:t>Franja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protección</w:t>
      </w:r>
      <w:r>
        <w:rPr>
          <w:color w:val="010202"/>
          <w:spacing w:val="14"/>
          <w:u w:val="none"/>
        </w:rPr>
        <w:t xml:space="preserve"> </w:t>
      </w:r>
      <w:r>
        <w:rPr>
          <w:b w:val="0"/>
          <w:color w:val="010202"/>
          <w:u w:val="none"/>
        </w:rPr>
        <w:t>d</w:t>
      </w:r>
      <w:r>
        <w:rPr>
          <w:color w:val="010202"/>
          <w:u w:val="none"/>
        </w:rPr>
        <w:t>e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emergencias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por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incendios</w:t>
      </w:r>
      <w:r>
        <w:rPr>
          <w:color w:val="010202"/>
          <w:spacing w:val="11"/>
          <w:u w:val="none"/>
        </w:rPr>
        <w:t xml:space="preserve"> </w:t>
      </w:r>
      <w:r>
        <w:rPr>
          <w:color w:val="010202"/>
          <w:spacing w:val="-2"/>
          <w:u w:val="none"/>
        </w:rPr>
        <w:t>forestales</w:t>
      </w:r>
    </w:p>
    <w:p w14:paraId="4C8D3C8D" w14:textId="77777777" w:rsidR="00E47900" w:rsidRDefault="00E47900">
      <w:pPr>
        <w:pStyle w:val="Textoindependiente"/>
        <w:spacing w:before="100"/>
        <w:rPr>
          <w:b/>
        </w:rPr>
      </w:pPr>
    </w:p>
    <w:p w14:paraId="6158BEAB" w14:textId="77777777" w:rsidR="00E47900" w:rsidRDefault="00000000">
      <w:pPr>
        <w:pStyle w:val="Textoindependiente"/>
        <w:spacing w:before="1" w:line="376" w:lineRule="auto"/>
        <w:ind w:left="1359" w:right="1502"/>
        <w:jc w:val="both"/>
      </w:pPr>
      <w:r>
        <w:rPr>
          <w:color w:val="010202"/>
          <w:w w:val="105"/>
        </w:rPr>
        <w:t>Se prevé una franja de protección de 30 m de anchura, separando las áreas edificables de la forestal, libre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vegetación seca y con la masa arbórea aclarada (espacio libre del PPRI}, con objeto de dar cumplimiento a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prescripción del Plan Especial de Protección Civil de Emergencia por Incendios Forestales en la Comunidad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Madrid (INFOMA}, aprobado por Decreto 59/2017, de 6 de junio, epígrafe 1.2 del Anexo 6.</w:t>
      </w:r>
    </w:p>
    <w:p w14:paraId="249790F9" w14:textId="77777777" w:rsidR="00E47900" w:rsidRDefault="00000000">
      <w:pPr>
        <w:pStyle w:val="Textoindependiente"/>
        <w:spacing w:before="185" w:line="376" w:lineRule="auto"/>
        <w:ind w:left="1359" w:right="1493" w:hanging="1"/>
        <w:jc w:val="both"/>
      </w:pPr>
      <w:r>
        <w:rPr>
          <w:color w:val="010202"/>
          <w:w w:val="105"/>
        </w:rPr>
        <w:t>Plano correspondiente, el número 2.30</w:t>
      </w:r>
      <w:r>
        <w:rPr>
          <w:color w:val="1F578D"/>
          <w:w w:val="105"/>
        </w:rPr>
        <w:t xml:space="preserve">. </w:t>
      </w:r>
      <w:r>
        <w:rPr>
          <w:color w:val="010202"/>
          <w:w w:val="105"/>
        </w:rPr>
        <w:t>PLAN DE PROTECCIÓN CIVIL DE EMERGENCIAS POR INCENDIOS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FORESTALES DE LA COMUNIDAD DE MADRID.</w:t>
      </w:r>
    </w:p>
    <w:p w14:paraId="65A154AE" w14:textId="77777777" w:rsidR="00E47900" w:rsidRDefault="00000000">
      <w:pPr>
        <w:pStyle w:val="Textoindependiente"/>
        <w:spacing w:before="184" w:line="376" w:lineRule="auto"/>
        <w:ind w:left="1359" w:right="1501"/>
        <w:jc w:val="both"/>
      </w:pPr>
      <w:r>
        <w:rPr>
          <w:color w:val="010202"/>
          <w:w w:val="105"/>
        </w:rPr>
        <w:t>Todas aquellas actuaciones de poda, tala, trasplante y reposición del arbolado que quede dentro de esta franja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quedarán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sujetas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dispuesto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 Ley 8/2005,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 26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diciembre,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protección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fomento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arbolado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Comunidad de Madrid, y en la Ordenanza reguladora de protección, conservación y mejora del arbolado urbano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 el municipio de La Rozas, de 27 de septiembre de 2021.</w:t>
      </w:r>
    </w:p>
    <w:p w14:paraId="793A8833" w14:textId="77777777" w:rsidR="00E47900" w:rsidRDefault="00000000">
      <w:pPr>
        <w:pStyle w:val="Textoindependiente"/>
        <w:spacing w:before="186" w:line="376" w:lineRule="auto"/>
        <w:ind w:left="1359" w:right="1487"/>
        <w:jc w:val="both"/>
      </w:pPr>
      <w:r>
        <w:rPr>
          <w:color w:val="010202"/>
          <w:w w:val="105"/>
        </w:rPr>
        <w:t>Para el cumplimiento de estas determinaciones, se realizará en esta franja de protección un proyecto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Trasplante y Compensación, atendiendo a lo establecido en el epígrafe 7.2 del EIA 2012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del PPRI. Así mismo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procederá a la retirada selectiva de los materiales procedentes de la cobertera del suelo con el objeto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conservar la tierra vegetal existente, para emplearla posteriormente en el enriquecimiento y sustitución 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sustrato edáfico dónde fuera conveniente.</w:t>
      </w:r>
    </w:p>
    <w:p w14:paraId="5588096F" w14:textId="77777777" w:rsidR="00E47900" w:rsidRDefault="00000000">
      <w:pPr>
        <w:pStyle w:val="Ttulo4"/>
        <w:numPr>
          <w:ilvl w:val="1"/>
          <w:numId w:val="43"/>
        </w:numPr>
        <w:tabs>
          <w:tab w:val="left" w:pos="1900"/>
        </w:tabs>
        <w:spacing w:before="185"/>
        <w:ind w:hanging="541"/>
        <w:rPr>
          <w:color w:val="010202"/>
          <w:u w:val="none"/>
        </w:rPr>
      </w:pPr>
      <w:r>
        <w:rPr>
          <w:color w:val="010202"/>
          <w:spacing w:val="-2"/>
          <w:u w:val="none"/>
        </w:rPr>
        <w:t>Encinares</w:t>
      </w:r>
    </w:p>
    <w:p w14:paraId="5EDEB95F" w14:textId="77777777" w:rsidR="00E47900" w:rsidRDefault="00E47900">
      <w:pPr>
        <w:pStyle w:val="Textoindependiente"/>
        <w:spacing w:before="100"/>
        <w:rPr>
          <w:b/>
        </w:rPr>
      </w:pPr>
    </w:p>
    <w:p w14:paraId="217A4762" w14:textId="77777777" w:rsidR="00E47900" w:rsidRDefault="00000000">
      <w:pPr>
        <w:pStyle w:val="Textoindependiente"/>
        <w:spacing w:line="376" w:lineRule="auto"/>
        <w:ind w:left="1359" w:right="1494"/>
        <w:jc w:val="both"/>
      </w:pPr>
      <w:r>
        <w:rPr>
          <w:color w:val="010202"/>
          <w:w w:val="105"/>
        </w:rPr>
        <w:t>Las zonas identificadas como encinares se excluyen de las obras de urbanización que puedan causar cualquier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deterioro, de forma que se protege su estado actual y se planifican labores de mejora y conservación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cubierta vegetal y del suelo.</w:t>
      </w:r>
    </w:p>
    <w:p w14:paraId="6B113438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E0D3C5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74208" behindDoc="0" locked="0" layoutInCell="1" allowOverlap="1" wp14:anchorId="350AB164" wp14:editId="76441920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FD47" id="Graphic 125" o:spid="_x0000_s1026" style="position:absolute;margin-left:36pt;margin-top:2.3pt;width:524.45pt;height:.1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CD0699D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270729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169</w:t>
      </w:r>
    </w:p>
    <w:p w14:paraId="3EE9F549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3073BBDA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2D84CBA0" wp14:editId="5A847B49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2593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4CBA0" id="Textbox 126" o:spid="_x0000_s1055" type="#_x0000_t202" style="position:absolute;margin-left:565.1pt;margin-top:698.3pt;width:13.35pt;height:88.1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rozZv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3492593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FA54DD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77A8845" wp14:editId="22CA965C">
                <wp:extent cx="6660515" cy="6985"/>
                <wp:effectExtent l="9525" t="0" r="0" b="2539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E7929" id="Group 127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DovCpNyAgAAlAUAAA4AAAAAAAAAAAAA&#10;AAAALgIAAGRycy9lMm9Eb2MueG1sUEsBAi0AFAAGAAgAAAAhAKgz18bbAAAABAEAAA8AAAAAAAAA&#10;AAAAAAAAzAQAAGRycy9kb3ducmV2LnhtbFBLBQYAAAAABAAEAPMAAADUBQAAAAA=&#10;">
                <v:shape id="Graphic 128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389684BE" w14:textId="77777777" w:rsidR="00E47900" w:rsidRDefault="00E47900">
      <w:pPr>
        <w:pStyle w:val="Textoindependiente"/>
        <w:rPr>
          <w:rFonts w:ascii="Times New Roman"/>
        </w:rPr>
      </w:pPr>
    </w:p>
    <w:p w14:paraId="016F3A6E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321336D" w14:textId="77777777" w:rsidR="00E47900" w:rsidRDefault="00000000">
      <w:pPr>
        <w:pStyle w:val="Ttulo4"/>
        <w:numPr>
          <w:ilvl w:val="1"/>
          <w:numId w:val="43"/>
        </w:numPr>
        <w:tabs>
          <w:tab w:val="left" w:pos="2223"/>
        </w:tabs>
        <w:spacing w:before="1"/>
        <w:ind w:left="2223" w:hanging="864"/>
        <w:rPr>
          <w:b w:val="0"/>
          <w:color w:val="010202"/>
          <w:u w:val="none"/>
        </w:rPr>
      </w:pPr>
      <w:r>
        <w:rPr>
          <w:color w:val="010202"/>
          <w:u w:val="none"/>
        </w:rPr>
        <w:t>Paseos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spacing w:val="-2"/>
          <w:u w:val="none"/>
        </w:rPr>
        <w:t>peatonales</w:t>
      </w:r>
    </w:p>
    <w:p w14:paraId="4BBEAF8B" w14:textId="77777777" w:rsidR="00E47900" w:rsidRDefault="00E47900">
      <w:pPr>
        <w:pStyle w:val="Textoindependiente"/>
        <w:spacing w:before="100"/>
        <w:rPr>
          <w:b/>
        </w:rPr>
      </w:pPr>
    </w:p>
    <w:p w14:paraId="6D614FC2" w14:textId="77777777" w:rsidR="00E47900" w:rsidRDefault="00000000">
      <w:pPr>
        <w:pStyle w:val="Textoindependiente"/>
        <w:spacing w:line="376" w:lineRule="auto"/>
        <w:ind w:left="1359" w:right="1499"/>
        <w:jc w:val="both"/>
      </w:pPr>
      <w:r>
        <w:rPr>
          <w:color w:val="010202"/>
          <w:w w:val="105"/>
        </w:rPr>
        <w:t>El firme de los paseos peatonales observará el cumplimiento de las normas de accesibilidad: será duro, estable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cumplirá con la exigencia de resbaladicidad para los suelos en zonas exteriores establecida en el Documento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Básico SUA, Seguridad de utilización y accesibilidad, del Real Decreto 314/2006, de 17 de marzo, por el que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aprueba el Código Técnico de la Edificación. No presentará piezas ni elementos sueltos, con independencia 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sistema constructivo que, en todo caso, impedirá el movimiento de estas.</w:t>
      </w:r>
    </w:p>
    <w:p w14:paraId="493DA8FB" w14:textId="77777777" w:rsidR="00E47900" w:rsidRDefault="00000000">
      <w:pPr>
        <w:pStyle w:val="Textoindependiente"/>
        <w:spacing w:before="155" w:line="379" w:lineRule="auto"/>
        <w:ind w:left="1359" w:right="1498"/>
        <w:jc w:val="both"/>
      </w:pPr>
      <w:r>
        <w:rPr>
          <w:color w:val="010202"/>
          <w:w w:val="105"/>
        </w:rPr>
        <w:t>Deberá dotarse de un acabado con un pavimento natural continuo, resultado de la estabilización de suelos, 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partir de un ligante, a base de calcín de vidrio y reactivos básicos.</w:t>
      </w:r>
    </w:p>
    <w:p w14:paraId="5D88876A" w14:textId="77777777" w:rsidR="00E47900" w:rsidRDefault="00000000">
      <w:pPr>
        <w:pStyle w:val="Textoindependiente"/>
        <w:spacing w:before="149" w:line="376" w:lineRule="auto"/>
        <w:ind w:left="1359" w:right="1501"/>
        <w:jc w:val="both"/>
      </w:pPr>
      <w:r>
        <w:rPr>
          <w:color w:val="010202"/>
          <w:w w:val="105"/>
        </w:rPr>
        <w:t>Los paseos peatonales estarán dotados de iluminación ajustada a los niveles especificados en el Real Decreto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1890/2008,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14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noviembre,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aprueba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Reglamento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eficiencia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energética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instalaciones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alumbrado exterior y sus Instrucciones técnicas complementarias EA-01 a EA-07.</w:t>
      </w:r>
    </w:p>
    <w:p w14:paraId="59BFCC5E" w14:textId="77777777" w:rsidR="00E47900" w:rsidRDefault="00E47900">
      <w:pPr>
        <w:pStyle w:val="Textoindependiente"/>
        <w:spacing w:before="143"/>
      </w:pPr>
    </w:p>
    <w:p w14:paraId="2E100A57" w14:textId="77777777" w:rsidR="00E47900" w:rsidRDefault="00000000">
      <w:pPr>
        <w:pStyle w:val="Ttulo4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2"/>
          <w:u w:color="010202"/>
        </w:rPr>
        <w:t xml:space="preserve"> </w:t>
      </w:r>
      <w:r>
        <w:rPr>
          <w:color w:val="010202"/>
          <w:u w:color="010202"/>
        </w:rPr>
        <w:t>38.</w:t>
      </w:r>
      <w:r>
        <w:rPr>
          <w:color w:val="010202"/>
          <w:spacing w:val="43"/>
          <w:u w:color="010202"/>
        </w:rPr>
        <w:t xml:space="preserve"> </w:t>
      </w:r>
      <w:r>
        <w:rPr>
          <w:color w:val="010202"/>
          <w:spacing w:val="-2"/>
          <w:u w:color="010202"/>
        </w:rPr>
        <w:t>Equipamientos</w:t>
      </w:r>
    </w:p>
    <w:p w14:paraId="38697D6E" w14:textId="77777777" w:rsidR="00E47900" w:rsidRDefault="00E47900">
      <w:pPr>
        <w:pStyle w:val="Textoindependiente"/>
        <w:spacing w:before="100"/>
        <w:rPr>
          <w:b/>
        </w:rPr>
      </w:pPr>
    </w:p>
    <w:p w14:paraId="41FDA5ED" w14:textId="77777777" w:rsidR="00E47900" w:rsidRDefault="00000000">
      <w:pPr>
        <w:pStyle w:val="Prrafodelista"/>
        <w:numPr>
          <w:ilvl w:val="0"/>
          <w:numId w:val="42"/>
        </w:numPr>
        <w:tabs>
          <w:tab w:val="left" w:pos="1899"/>
        </w:tabs>
        <w:spacing w:line="376" w:lineRule="auto"/>
        <w:ind w:right="1501"/>
        <w:jc w:val="both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Edificaciones</w:t>
      </w:r>
      <w:r>
        <w:rPr>
          <w:color w:val="010202"/>
          <w:w w:val="105"/>
          <w:sz w:val="16"/>
        </w:rPr>
        <w:t>.</w:t>
      </w:r>
      <w:r>
        <w:rPr>
          <w:color w:val="010202"/>
          <w:spacing w:val="8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 distintos tipos de equipamientos deberán disponerse de forma que el suelo ocupado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 la edificación se integre en la ordenación urbana, completando las zonas verdes y espacios libres con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acondicionamiento que facilite la incorporación al paisaje urbano.</w:t>
      </w:r>
    </w:p>
    <w:p w14:paraId="3AD33B15" w14:textId="77777777" w:rsidR="00E47900" w:rsidRDefault="00000000">
      <w:pPr>
        <w:pStyle w:val="Prrafodelista"/>
        <w:numPr>
          <w:ilvl w:val="0"/>
          <w:numId w:val="42"/>
        </w:numPr>
        <w:tabs>
          <w:tab w:val="left" w:pos="1899"/>
        </w:tabs>
        <w:spacing w:before="185" w:line="376" w:lineRule="auto"/>
        <w:ind w:right="1497"/>
        <w:jc w:val="both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Aparcamientos</w:t>
      </w:r>
      <w:r>
        <w:rPr>
          <w:color w:val="010202"/>
          <w:spacing w:val="-3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en</w:t>
      </w:r>
      <w:r>
        <w:rPr>
          <w:color w:val="010202"/>
          <w:spacing w:val="-3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el</w:t>
      </w:r>
      <w:r>
        <w:rPr>
          <w:color w:val="010202"/>
          <w:spacing w:val="-3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espacio</w:t>
      </w:r>
      <w:r>
        <w:rPr>
          <w:color w:val="010202"/>
          <w:spacing w:val="-3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público</w:t>
      </w:r>
      <w:r>
        <w:rPr>
          <w:color w:val="010202"/>
          <w:w w:val="105"/>
          <w:sz w:val="16"/>
        </w:rPr>
        <w:t>.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libres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destinen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aparcamiento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 se autorizarán más obras o instalaciones que las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pavimentación,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debiendo hacerse compatible este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 con el arbolado.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Estos espacios deberán estar suficientemente señalizados e iluminados para su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correcto uso.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 garantizará la existencia y o nueva plantación de un árbol por cada tres plazas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aparcamiento.</w:t>
      </w:r>
    </w:p>
    <w:p w14:paraId="548E6121" w14:textId="77777777" w:rsidR="00E47900" w:rsidRDefault="00000000">
      <w:pPr>
        <w:pStyle w:val="Prrafodelista"/>
        <w:numPr>
          <w:ilvl w:val="0"/>
          <w:numId w:val="42"/>
        </w:numPr>
        <w:tabs>
          <w:tab w:val="left" w:pos="1899"/>
        </w:tabs>
        <w:spacing w:before="186" w:line="376" w:lineRule="auto"/>
        <w:ind w:right="1487"/>
        <w:jc w:val="both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Edificaciones catalogadas en la zona verde y zona de equipamientos</w:t>
      </w:r>
      <w:r>
        <w:rPr>
          <w:color w:val="010202"/>
          <w:w w:val="105"/>
          <w:sz w:val="16"/>
        </w:rPr>
        <w:t>. Estas edificaciones deberán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adecuarse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funcionalidad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permitidos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PPRI,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límites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intervención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establecidos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 el Catálogo de Bienes y Espacios Protegidos, de forma que quede garantizada la transmisión 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conocimiento y difusión de los valores que justifican su protección, y adecuadamente incorporados en 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paisaje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urbano.</w:t>
      </w:r>
    </w:p>
    <w:p w14:paraId="75311A48" w14:textId="77777777" w:rsidR="00E47900" w:rsidRDefault="00000000">
      <w:pPr>
        <w:pStyle w:val="Ttulo4"/>
        <w:spacing w:before="187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39.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Bases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cálculo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para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las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redes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spacing w:val="-2"/>
          <w:u w:color="010202"/>
        </w:rPr>
        <w:t>pavimentaciones</w:t>
      </w:r>
    </w:p>
    <w:p w14:paraId="77CA408D" w14:textId="77777777" w:rsidR="00E47900" w:rsidRDefault="00E47900">
      <w:pPr>
        <w:pStyle w:val="Textoindependiente"/>
        <w:spacing w:before="99"/>
        <w:rPr>
          <w:b/>
        </w:rPr>
      </w:pPr>
    </w:p>
    <w:p w14:paraId="251B5FEE" w14:textId="77777777" w:rsidR="00E47900" w:rsidRDefault="00000000">
      <w:pPr>
        <w:pStyle w:val="Prrafodelista"/>
        <w:numPr>
          <w:ilvl w:val="1"/>
          <w:numId w:val="41"/>
        </w:numPr>
        <w:tabs>
          <w:tab w:val="left" w:pos="1900"/>
        </w:tabs>
        <w:ind w:hanging="541"/>
        <w:rPr>
          <w:b/>
          <w:sz w:val="16"/>
        </w:rPr>
      </w:pPr>
      <w:r>
        <w:rPr>
          <w:b/>
          <w:color w:val="010202"/>
          <w:sz w:val="16"/>
        </w:rPr>
        <w:t>Alumbrado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pacing w:val="-2"/>
          <w:sz w:val="16"/>
        </w:rPr>
        <w:t>público</w:t>
      </w:r>
    </w:p>
    <w:p w14:paraId="263BE6EF" w14:textId="77777777" w:rsidR="00E47900" w:rsidRDefault="00E47900">
      <w:pPr>
        <w:pStyle w:val="Textoindependiente"/>
        <w:spacing w:before="100"/>
        <w:rPr>
          <w:b/>
        </w:rPr>
      </w:pPr>
    </w:p>
    <w:p w14:paraId="63171E83" w14:textId="77777777" w:rsidR="00E47900" w:rsidRDefault="00000000">
      <w:pPr>
        <w:pStyle w:val="Prrafodelista"/>
        <w:numPr>
          <w:ilvl w:val="0"/>
          <w:numId w:val="40"/>
        </w:numPr>
        <w:tabs>
          <w:tab w:val="left" w:pos="1899"/>
        </w:tabs>
        <w:spacing w:line="376" w:lineRule="auto"/>
        <w:ind w:right="1506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Las lámparas a utilizar serán LED. Se evitará el uso de lámparas de vapor de sodio a baja presión por 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disfunciones cromáticas que producen.</w:t>
      </w:r>
    </w:p>
    <w:p w14:paraId="08FA7091" w14:textId="77777777" w:rsidR="00E47900" w:rsidRDefault="00E47900">
      <w:pPr>
        <w:pStyle w:val="Prrafodelista"/>
        <w:spacing w:line="376" w:lineRule="auto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ABD308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75744" behindDoc="0" locked="0" layoutInCell="1" allowOverlap="1" wp14:anchorId="50F71259" wp14:editId="3187D2C0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2EC0D" id="Graphic 129" o:spid="_x0000_s1026" style="position:absolute;margin-left:36pt;margin-top:2.3pt;width:524.45pt;height:.1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170</w:t>
      </w:r>
    </w:p>
    <w:p w14:paraId="16FAD028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F105BB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19B0C0B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5429BAF1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42ACD13D" wp14:editId="7AE3E18E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FC55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CD13D" id="Textbox 130" o:spid="_x0000_s1056" type="#_x0000_t202" style="position:absolute;margin-left:565.1pt;margin-top:698.3pt;width:13.35pt;height:88.1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0Piqp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553FC55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F58B30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35100F8" wp14:editId="259EF1A7">
                <wp:extent cx="6660515" cy="6985"/>
                <wp:effectExtent l="9525" t="0" r="0" b="2539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F8D31" id="Group 131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t8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HSZO3xyAgAAlAUAAA4AAAAAAAAAAAAA&#10;AAAALgIAAGRycy9lMm9Eb2MueG1sUEsBAi0AFAAGAAgAAAAhAKgz18bbAAAABAEAAA8AAAAAAAAA&#10;AAAAAAAAzAQAAGRycy9kb3ducmV2LnhtbFBLBQYAAAAABAAEAPMAAADUBQAAAAA=&#10;">
                <v:shape id="Graphic 132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9E98FE5" w14:textId="77777777" w:rsidR="00E47900" w:rsidRDefault="00E47900">
      <w:pPr>
        <w:pStyle w:val="Textoindependiente"/>
        <w:rPr>
          <w:rFonts w:ascii="Times New Roman"/>
        </w:rPr>
      </w:pPr>
    </w:p>
    <w:p w14:paraId="40422DC4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45E28F6B" w14:textId="77777777" w:rsidR="00E47900" w:rsidRDefault="00000000">
      <w:pPr>
        <w:pStyle w:val="Textoindependiente"/>
        <w:spacing w:before="1" w:line="379" w:lineRule="auto"/>
        <w:ind w:left="1899" w:right="1503"/>
      </w:pPr>
      <w:r>
        <w:rPr>
          <w:color w:val="010202"/>
          <w:w w:val="105"/>
        </w:rPr>
        <w:t>Se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admitirá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innovaciones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técnicas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iluminación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siempre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aúnen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buen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rendimiento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buenas características cromáticas.</w:t>
      </w:r>
    </w:p>
    <w:p w14:paraId="1FA4E632" w14:textId="77777777" w:rsidR="00E47900" w:rsidRDefault="00000000">
      <w:pPr>
        <w:pStyle w:val="Prrafodelista"/>
        <w:numPr>
          <w:ilvl w:val="0"/>
          <w:numId w:val="40"/>
        </w:numPr>
        <w:tabs>
          <w:tab w:val="left" w:pos="1899"/>
        </w:tabs>
        <w:spacing w:before="180" w:line="379" w:lineRule="auto"/>
        <w:ind w:right="1496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En sendas peatonales y alumbrados ambientales se admiten luminarias con bajo control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deslumbramiento, cuando la potencia instalada sea reducida.</w:t>
      </w:r>
    </w:p>
    <w:p w14:paraId="141FDC57" w14:textId="77777777" w:rsidR="00E47900" w:rsidRDefault="00000000">
      <w:pPr>
        <w:pStyle w:val="Textoindependiente"/>
        <w:spacing w:before="180" w:line="379" w:lineRule="auto"/>
        <w:ind w:left="1899" w:right="1488"/>
      </w:pPr>
      <w:r>
        <w:rPr>
          <w:color w:val="010202"/>
          <w:w w:val="105"/>
        </w:rPr>
        <w:t>Como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alternativa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circuitos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alumbrado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reducido,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valorará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cada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caso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inclusión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reductores de potencia.</w:t>
      </w:r>
    </w:p>
    <w:p w14:paraId="2554B6B8" w14:textId="77777777" w:rsidR="00E47900" w:rsidRDefault="00000000">
      <w:pPr>
        <w:pStyle w:val="Prrafodelista"/>
        <w:numPr>
          <w:ilvl w:val="0"/>
          <w:numId w:val="40"/>
        </w:numPr>
        <w:tabs>
          <w:tab w:val="left" w:pos="1899"/>
        </w:tabs>
        <w:spacing w:before="181" w:line="379" w:lineRule="auto"/>
        <w:ind w:right="1497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 red de alimentación de las luminarias será subterránea y discurrirá por el viario o áreas de dominio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públicos.</w:t>
      </w:r>
    </w:p>
    <w:p w14:paraId="3DF284C4" w14:textId="77777777" w:rsidR="00E47900" w:rsidRDefault="00000000">
      <w:pPr>
        <w:pStyle w:val="Prrafodelista"/>
        <w:numPr>
          <w:ilvl w:val="0"/>
          <w:numId w:val="40"/>
        </w:numPr>
        <w:tabs>
          <w:tab w:val="left" w:pos="1899"/>
        </w:tabs>
        <w:spacing w:before="180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alumbrado</w:t>
      </w:r>
      <w:r>
        <w:rPr>
          <w:color w:val="010202"/>
          <w:spacing w:val="2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público</w:t>
      </w:r>
      <w:r>
        <w:rPr>
          <w:color w:val="010202"/>
          <w:spacing w:val="2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adecuará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2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exigencias</w:t>
      </w:r>
      <w:r>
        <w:rPr>
          <w:color w:val="010202"/>
          <w:spacing w:val="2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iluminación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establecidas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2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apartado</w:t>
      </w:r>
    </w:p>
    <w:p w14:paraId="1BDC1777" w14:textId="77777777" w:rsidR="00E47900" w:rsidRDefault="00000000">
      <w:pPr>
        <w:pStyle w:val="Textoindependiente"/>
        <w:spacing w:before="113" w:line="376" w:lineRule="auto"/>
        <w:ind w:left="1899" w:right="1499"/>
        <w:jc w:val="both"/>
      </w:pPr>
      <w:r>
        <w:rPr>
          <w:color w:val="010202"/>
          <w:w w:val="105"/>
        </w:rPr>
        <w:t>5.5.11 de la Parte III del presente PPRI, teniendo en cuenta en su disposición y selección su importancia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como elemento caracterizador del espacio urbano. Los valores de iluminancia que se establecen deberán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tener en cuenta el coeficiente de reflexión del pavimento.</w:t>
      </w:r>
    </w:p>
    <w:p w14:paraId="657CF5E9" w14:textId="77777777" w:rsidR="00E47900" w:rsidRDefault="00000000">
      <w:pPr>
        <w:pStyle w:val="Prrafodelista"/>
        <w:numPr>
          <w:ilvl w:val="0"/>
          <w:numId w:val="40"/>
        </w:numPr>
        <w:tabs>
          <w:tab w:val="left" w:pos="2223"/>
        </w:tabs>
        <w:spacing w:before="184"/>
        <w:ind w:left="2223" w:hanging="864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criterios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diseño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siguientes:</w:t>
      </w:r>
    </w:p>
    <w:p w14:paraId="05F2E901" w14:textId="77777777" w:rsidR="00E47900" w:rsidRDefault="00E47900">
      <w:pPr>
        <w:pStyle w:val="Textoindependiente"/>
        <w:spacing w:before="79"/>
      </w:pPr>
    </w:p>
    <w:p w14:paraId="52E17A6B" w14:textId="77777777" w:rsidR="00E47900" w:rsidRDefault="00000000">
      <w:pPr>
        <w:pStyle w:val="Prrafodelista"/>
        <w:numPr>
          <w:ilvl w:val="1"/>
          <w:numId w:val="40"/>
        </w:numPr>
        <w:tabs>
          <w:tab w:val="left" w:pos="2223"/>
        </w:tabs>
        <w:spacing w:before="1" w:line="372" w:lineRule="auto"/>
        <w:ind w:right="1826"/>
        <w:rPr>
          <w:sz w:val="16"/>
        </w:rPr>
      </w:pPr>
      <w:r>
        <w:rPr>
          <w:color w:val="010202"/>
          <w:w w:val="105"/>
          <w:sz w:val="16"/>
        </w:rPr>
        <w:t>En calles locales. Función de la seguridad vial y ciudadana. Código de iluminación claro para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reconocimiento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itinerarios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peatonales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orientación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conductores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peatones.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Atención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uniformidad longitudinal y adecuación a la escala del entorno.</w:t>
      </w:r>
    </w:p>
    <w:p w14:paraId="2F223769" w14:textId="77777777" w:rsidR="00E47900" w:rsidRDefault="00000000">
      <w:pPr>
        <w:pStyle w:val="Prrafodelista"/>
        <w:numPr>
          <w:ilvl w:val="1"/>
          <w:numId w:val="40"/>
        </w:numPr>
        <w:tabs>
          <w:tab w:val="left" w:pos="2223"/>
        </w:tabs>
        <w:spacing w:line="198" w:lineRule="exact"/>
        <w:ind w:hanging="323"/>
        <w:rPr>
          <w:sz w:val="16"/>
        </w:rPr>
      </w:pPr>
      <w:r>
        <w:rPr>
          <w:color w:val="010202"/>
          <w:w w:val="105"/>
          <w:sz w:val="16"/>
        </w:rPr>
        <w:t>Sendas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peatonales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verdes.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seguridad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ciudadana,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ambientación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orientación.</w:t>
      </w:r>
    </w:p>
    <w:p w14:paraId="4EB47722" w14:textId="77777777" w:rsidR="00E47900" w:rsidRDefault="00000000">
      <w:pPr>
        <w:pStyle w:val="Textoindependiente"/>
        <w:spacing w:before="112" w:line="376" w:lineRule="auto"/>
        <w:ind w:left="2223" w:right="1540"/>
      </w:pPr>
      <w:r>
        <w:rPr>
          <w:color w:val="010202"/>
          <w:w w:val="105"/>
        </w:rPr>
        <w:t>Reforzamiento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carácter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estético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zonas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estancia.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Iluminación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relevantes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(masas arbóreas, topografía, edificios catalogados, etc.}.</w:t>
      </w:r>
    </w:p>
    <w:p w14:paraId="7C4B31D5" w14:textId="77777777" w:rsidR="00E47900" w:rsidRDefault="00000000">
      <w:pPr>
        <w:pStyle w:val="Prrafodelista"/>
        <w:numPr>
          <w:ilvl w:val="0"/>
          <w:numId w:val="40"/>
        </w:numPr>
        <w:tabs>
          <w:tab w:val="left" w:pos="1898"/>
        </w:tabs>
        <w:spacing w:before="185" w:line="376" w:lineRule="auto"/>
        <w:ind w:left="1898" w:right="1498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El centro de mando y maniobra, deberá estar dotado de accionamiento automático.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Cuando sea posible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 integrará en la edificación aledaña o en el mismo centro de transformación. Cuando esto no ocurra, 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centro de mando tendrá el carácter de mobiliario urbano, cuidándose su integración en la trama general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 espacio público, su ubicación, acabados, etc.</w:t>
      </w:r>
    </w:p>
    <w:p w14:paraId="6BC3BA74" w14:textId="77777777" w:rsidR="00E47900" w:rsidRDefault="00000000">
      <w:pPr>
        <w:pStyle w:val="Prrafodelista"/>
        <w:numPr>
          <w:ilvl w:val="0"/>
          <w:numId w:val="40"/>
        </w:numPr>
        <w:tabs>
          <w:tab w:val="left" w:pos="1898"/>
        </w:tabs>
        <w:spacing w:before="185" w:line="376" w:lineRule="auto"/>
        <w:ind w:left="1898" w:right="1495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Todos los puntos de luz estarán adecuadamente cimentados (según las normativas vigentes} así como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conectados a tierra bien sea mediante pica individual o bien mediante tendido al efecto.</w:t>
      </w:r>
    </w:p>
    <w:p w14:paraId="4ED4DA91" w14:textId="77777777" w:rsidR="00E47900" w:rsidRDefault="00000000">
      <w:pPr>
        <w:pStyle w:val="Prrafodelista"/>
        <w:numPr>
          <w:ilvl w:val="0"/>
          <w:numId w:val="40"/>
        </w:numPr>
        <w:tabs>
          <w:tab w:val="left" w:pos="1898"/>
        </w:tabs>
        <w:spacing w:before="184" w:line="376" w:lineRule="auto"/>
        <w:ind w:left="1898" w:right="1499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Con el objetivo de reducir los efectos de la luminosidad sobre la calidad de la bóveda celeste y contribuir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ahorro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energético,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elementos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alumbrado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exterior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utilizados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evitarán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cenital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haz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luz y se instalan de forma que distribuyen la luz de la manera más eficiente. En este sentido, 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observarán las recomendaciones establecidas por IDEA. Se incorporan relojes para reducción y apagado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parcial del alumbrado.</w:t>
      </w:r>
    </w:p>
    <w:p w14:paraId="56D1D234" w14:textId="77777777" w:rsidR="00E47900" w:rsidRDefault="00000000">
      <w:pPr>
        <w:pStyle w:val="Prrafodelista"/>
        <w:numPr>
          <w:ilvl w:val="1"/>
          <w:numId w:val="41"/>
        </w:numPr>
        <w:tabs>
          <w:tab w:val="left" w:pos="1898"/>
        </w:tabs>
        <w:spacing w:before="185"/>
        <w:ind w:left="1898" w:hanging="539"/>
        <w:jc w:val="both"/>
        <w:rPr>
          <w:b/>
          <w:sz w:val="16"/>
        </w:rPr>
      </w:pPr>
      <w:r>
        <w:rPr>
          <w:b/>
          <w:color w:val="010202"/>
          <w:sz w:val="16"/>
        </w:rPr>
        <w:t>Distribución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pacing w:val="-2"/>
          <w:sz w:val="16"/>
        </w:rPr>
        <w:t>energía</w:t>
      </w:r>
    </w:p>
    <w:p w14:paraId="4A79F373" w14:textId="77777777" w:rsidR="00E47900" w:rsidRDefault="00E47900">
      <w:pPr>
        <w:pStyle w:val="Prrafodelista"/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37D657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77280" behindDoc="0" locked="0" layoutInCell="1" allowOverlap="1" wp14:anchorId="5DA9590D" wp14:editId="44CA2934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DF042" id="Graphic 133" o:spid="_x0000_s1026" style="position:absolute;margin-left:36pt;margin-top:2.3pt;width:524.45pt;height:.1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CAA1BCF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4F9BA0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171</w:t>
      </w:r>
    </w:p>
    <w:p w14:paraId="5B62729C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6AD3C33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1A9B95CC" wp14:editId="5DCE67C8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43530A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B95CC" id="Textbox 134" o:spid="_x0000_s1057" type="#_x0000_t202" style="position:absolute;margin-left:565.1pt;margin-top:698.3pt;width:13.35pt;height:88.1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WGqwWa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5F43530A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F5923D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2705818" wp14:editId="3AF074E6">
                <wp:extent cx="6660515" cy="6985"/>
                <wp:effectExtent l="9525" t="0" r="0" b="2539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C1485" id="Group 135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Uo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CQ0hShyAgAAlAUAAA4AAAAAAAAAAAAA&#10;AAAALgIAAGRycy9lMm9Eb2MueG1sUEsBAi0AFAAGAAgAAAAhAKgz18bbAAAABAEAAA8AAAAAAAAA&#10;AAAAAAAAzAQAAGRycy9kb3ducmV2LnhtbFBLBQYAAAAABAAEAPMAAADUBQAAAAA=&#10;">
                <v:shape id="Graphic 136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FF805E6" w14:textId="77777777" w:rsidR="00E47900" w:rsidRDefault="00E47900">
      <w:pPr>
        <w:pStyle w:val="Textoindependiente"/>
        <w:rPr>
          <w:rFonts w:ascii="Times New Roman"/>
        </w:rPr>
      </w:pPr>
    </w:p>
    <w:p w14:paraId="49073D4B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35C73FF0" w14:textId="77777777" w:rsidR="00E47900" w:rsidRDefault="00000000">
      <w:pPr>
        <w:pStyle w:val="Prrafodelista"/>
        <w:numPr>
          <w:ilvl w:val="0"/>
          <w:numId w:val="39"/>
        </w:numPr>
        <w:tabs>
          <w:tab w:val="left" w:pos="1899"/>
        </w:tabs>
        <w:spacing w:before="1" w:line="376" w:lineRule="auto"/>
        <w:ind w:right="1501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El cálculo de las redes de distribución de energía en baja tensión se realizará de acuerdo con lo dispuesto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 los reglamentos electrotécnicos vigentes, previendo en los edificios, en todo caso, las cargas mínimas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fijadas en la instrucción MIBT 001 y el grado de electrificación deseado para las viviendas. La carga total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correspondiente a los edificios se preverá de acuerdo con lo establecido en dicha instrucción.</w:t>
      </w:r>
    </w:p>
    <w:p w14:paraId="37EC9DEC" w14:textId="77777777" w:rsidR="00E47900" w:rsidRDefault="00E47900">
      <w:pPr>
        <w:pStyle w:val="Textoindependiente"/>
        <w:spacing w:before="173"/>
      </w:pPr>
    </w:p>
    <w:p w14:paraId="0B73485F" w14:textId="77777777" w:rsidR="00E47900" w:rsidRDefault="00000000">
      <w:pPr>
        <w:pStyle w:val="Textoindependiente"/>
        <w:spacing w:line="379" w:lineRule="auto"/>
        <w:ind w:left="1899" w:right="1503"/>
      </w:pPr>
      <w:r>
        <w:rPr>
          <w:color w:val="010202"/>
          <w:w w:val="105"/>
        </w:rPr>
        <w:t>Se incluirá en el cálculo de la potencia total de las edificaciones la posibilidad de electrificación del 100%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las plazas de aparcamiento.</w:t>
      </w:r>
    </w:p>
    <w:p w14:paraId="60AC0B9F" w14:textId="77777777" w:rsidR="00E47900" w:rsidRDefault="00000000">
      <w:pPr>
        <w:pStyle w:val="Prrafodelista"/>
        <w:numPr>
          <w:ilvl w:val="0"/>
          <w:numId w:val="39"/>
        </w:numPr>
        <w:tabs>
          <w:tab w:val="left" w:pos="1900"/>
        </w:tabs>
        <w:spacing w:before="180"/>
        <w:ind w:left="1900" w:hanging="541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canalizará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subterránea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viaria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dominio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públicos.</w:t>
      </w:r>
    </w:p>
    <w:p w14:paraId="4346CBEC" w14:textId="77777777" w:rsidR="00E47900" w:rsidRDefault="00E47900">
      <w:pPr>
        <w:pStyle w:val="Textoindependiente"/>
        <w:spacing w:before="100"/>
      </w:pPr>
    </w:p>
    <w:p w14:paraId="0E09EB90" w14:textId="77777777" w:rsidR="00E47900" w:rsidRDefault="00000000">
      <w:pPr>
        <w:pStyle w:val="Prrafodelista"/>
        <w:numPr>
          <w:ilvl w:val="0"/>
          <w:numId w:val="39"/>
        </w:numPr>
        <w:tabs>
          <w:tab w:val="left" w:pos="1899"/>
        </w:tabs>
        <w:spacing w:line="376" w:lineRule="auto"/>
        <w:ind w:right="1501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Los centros de transformación deberán localizarse sobre terrenos de propiedad privada, y se dispondrán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 posición soterrada.</w:t>
      </w:r>
    </w:p>
    <w:p w14:paraId="2D9EAA16" w14:textId="77777777" w:rsidR="00E47900" w:rsidRDefault="00000000">
      <w:pPr>
        <w:pStyle w:val="Prrafodelista"/>
        <w:numPr>
          <w:ilvl w:val="0"/>
          <w:numId w:val="39"/>
        </w:numPr>
        <w:tabs>
          <w:tab w:val="left" w:pos="1899"/>
        </w:tabs>
        <w:spacing w:before="185" w:line="376" w:lineRule="auto"/>
        <w:ind w:right="1498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Los centros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transformación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deberán tener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acceso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directo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desde la vía pública,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 drenaje directo 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 de alcantarillado.</w:t>
      </w:r>
    </w:p>
    <w:p w14:paraId="3AEFDF5D" w14:textId="77777777" w:rsidR="00E47900" w:rsidRDefault="00000000">
      <w:pPr>
        <w:pStyle w:val="Prrafodelista"/>
        <w:numPr>
          <w:ilvl w:val="0"/>
          <w:numId w:val="39"/>
        </w:numPr>
        <w:tabs>
          <w:tab w:val="left" w:pos="1900"/>
        </w:tabs>
        <w:spacing w:before="184" w:line="376" w:lineRule="auto"/>
        <w:ind w:left="1900" w:right="1497" w:hanging="542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Se observará el cumplimiento del Real Decreto-ley 29/2021, de 21 de diciembre, por el que se adoptan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 urgentes en el ámbito energético para el fomento de la movilidad eléctrica, el autoconsumo y 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despliegue de energías renovables. A tal efecto, deberá preverse la infraestructura en las vías públicas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(arquetas y canalizaciones} y reserva de potencia eléctrica necesaria: corriente monofásica 230 V, 32 A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8-14 kW (tiempo de recarga 1,5-3 h}, y corriente alterna trifásica 400 V, 63 A y 22-43 kW (tiempo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recarga 30 min}, para la dotación mínima de recarga de vehículos eléctricos en estacionamientos no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adscritos ni ubicados en edificios.</w:t>
      </w:r>
    </w:p>
    <w:p w14:paraId="1F58D6AB" w14:textId="77777777" w:rsidR="00E47900" w:rsidRDefault="00000000">
      <w:pPr>
        <w:pStyle w:val="Textoindependiente"/>
        <w:spacing w:before="186" w:line="379" w:lineRule="auto"/>
        <w:ind w:left="1900" w:right="1503"/>
      </w:pPr>
      <w:r>
        <w:rPr>
          <w:color w:val="010202"/>
          <w:w w:val="105"/>
        </w:rPr>
        <w:t>Con carácter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general,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 instalará una estación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recarga por cada 40 plazas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aparcamiento 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fracción,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hasta 1.000 plazas, y 1 estación de recarga más por cada 100 plazas adicionales o fracción.</w:t>
      </w:r>
    </w:p>
    <w:p w14:paraId="2E301678" w14:textId="77777777" w:rsidR="00E47900" w:rsidRDefault="00000000">
      <w:pPr>
        <w:pStyle w:val="Textoindependiente"/>
        <w:spacing w:before="180" w:line="379" w:lineRule="auto"/>
        <w:ind w:left="1900" w:right="1503"/>
      </w:pPr>
      <w:r>
        <w:rPr>
          <w:color w:val="010202"/>
          <w:w w:val="105"/>
        </w:rPr>
        <w:t>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tener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cuenta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accesibilidad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personas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alguna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limitación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movilidad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planificación de las redes de carga públicas.</w:t>
      </w:r>
    </w:p>
    <w:p w14:paraId="05DAC3DA" w14:textId="77777777" w:rsidR="00E47900" w:rsidRDefault="00000000">
      <w:pPr>
        <w:pStyle w:val="Prrafodelista"/>
        <w:numPr>
          <w:ilvl w:val="0"/>
          <w:numId w:val="39"/>
        </w:numPr>
        <w:tabs>
          <w:tab w:val="left" w:pos="1900"/>
        </w:tabs>
        <w:spacing w:before="181" w:line="379" w:lineRule="auto"/>
        <w:ind w:left="1900" w:right="1512" w:hanging="542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 de la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Unidad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incluirán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 soterramiento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 redes aéreas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discurren por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avenida de los Pinares.</w:t>
      </w:r>
    </w:p>
    <w:p w14:paraId="349835E6" w14:textId="77777777" w:rsidR="00E47900" w:rsidRDefault="00000000">
      <w:pPr>
        <w:pStyle w:val="Ttulo4"/>
        <w:numPr>
          <w:ilvl w:val="1"/>
          <w:numId w:val="41"/>
        </w:numPr>
        <w:tabs>
          <w:tab w:val="left" w:pos="1900"/>
        </w:tabs>
        <w:spacing w:before="180"/>
        <w:ind w:hanging="541"/>
        <w:rPr>
          <w:u w:val="none"/>
        </w:rPr>
      </w:pPr>
      <w:r>
        <w:rPr>
          <w:color w:val="010202"/>
          <w:u w:val="none"/>
        </w:rPr>
        <w:t>Red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distribución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Agua,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Riego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y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Protección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contra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spacing w:val="-2"/>
          <w:u w:val="none"/>
        </w:rPr>
        <w:t>Incendios</w:t>
      </w:r>
    </w:p>
    <w:p w14:paraId="4E5878C5" w14:textId="77777777" w:rsidR="00E47900" w:rsidRDefault="00E47900">
      <w:pPr>
        <w:pStyle w:val="Textoindependiente"/>
        <w:spacing w:before="101"/>
        <w:rPr>
          <w:b/>
        </w:rPr>
      </w:pPr>
    </w:p>
    <w:p w14:paraId="331DEA98" w14:textId="77777777" w:rsidR="00E47900" w:rsidRDefault="00000000">
      <w:pPr>
        <w:pStyle w:val="Prrafodelista"/>
        <w:numPr>
          <w:ilvl w:val="0"/>
          <w:numId w:val="38"/>
        </w:numPr>
        <w:tabs>
          <w:tab w:val="left" w:pos="1359"/>
          <w:tab w:val="left" w:pos="1900"/>
          <w:tab w:val="left" w:pos="8276"/>
        </w:tabs>
        <w:spacing w:before="1" w:line="376" w:lineRule="auto"/>
        <w:ind w:right="1497" w:hanging="1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 disposición y trazado de la red de distribución urbana corresponde a una red mallada y</w:t>
      </w:r>
      <w:r>
        <w:rPr>
          <w:color w:val="010202"/>
          <w:sz w:val="16"/>
        </w:rPr>
        <w:tab/>
      </w:r>
      <w:r>
        <w:rPr>
          <w:color w:val="010202"/>
          <w:spacing w:val="-2"/>
          <w:w w:val="105"/>
          <w:sz w:val="16"/>
        </w:rPr>
        <w:t>jerarquizada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 sus conductos.</w:t>
      </w:r>
    </w:p>
    <w:p w14:paraId="1DBD9892" w14:textId="77777777" w:rsidR="00E47900" w:rsidRDefault="00000000">
      <w:pPr>
        <w:pStyle w:val="Prrafodelista"/>
        <w:numPr>
          <w:ilvl w:val="0"/>
          <w:numId w:val="38"/>
        </w:numPr>
        <w:tabs>
          <w:tab w:val="left" w:pos="1899"/>
        </w:tabs>
        <w:spacing w:before="184" w:line="376" w:lineRule="auto"/>
        <w:ind w:left="1899" w:right="1493" w:hanging="540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 instalación deberá garantizar una presión normalizada de 15 atmósferas. Las acometidas domiciliarias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deberán contar con llave de paso registrable según modelo dictado por Canal de Isabel II.</w:t>
      </w:r>
    </w:p>
    <w:p w14:paraId="0D92DA3B" w14:textId="77777777" w:rsidR="00E47900" w:rsidRDefault="00E47900">
      <w:pPr>
        <w:pStyle w:val="Prrafodelista"/>
        <w:spacing w:line="376" w:lineRule="auto"/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55CABDF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78816" behindDoc="0" locked="0" layoutInCell="1" allowOverlap="1" wp14:anchorId="35C16FC6" wp14:editId="58E9DF10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EFE62" id="Graphic 137" o:spid="_x0000_s1026" style="position:absolute;margin-left:36pt;margin-top:2.3pt;width:524.45pt;height:.1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172</w:t>
      </w:r>
    </w:p>
    <w:p w14:paraId="5DE64681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62BAF48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4F056FE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03460F17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1F1F4461" wp14:editId="0D8EEF5E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976B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F4461" id="Textbox 138" o:spid="_x0000_s1058" type="#_x0000_t202" style="position:absolute;margin-left:565.1pt;margin-top:698.3pt;width:13.35pt;height:88.15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7ZFvk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D6976B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BD9D67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F81B07B" wp14:editId="6D5C3586">
                <wp:extent cx="6660515" cy="6985"/>
                <wp:effectExtent l="9525" t="0" r="0" b="2539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E5D5C" id="Group 139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T+5viXECAACUBQAADgAAAAAAAAAAAAAA&#10;AAAuAgAAZHJzL2Uyb0RvYy54bWxQSwECLQAUAAYACAAAACEAqDPXxtsAAAAEAQAADwAAAAAAAAAA&#10;AAAAAADLBAAAZHJzL2Rvd25yZXYueG1sUEsFBgAAAAAEAAQA8wAAANMFAAAAAA==&#10;">
                <v:shape id="Graphic 140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24C4D2A" w14:textId="77777777" w:rsidR="00E47900" w:rsidRDefault="00E47900">
      <w:pPr>
        <w:pStyle w:val="Textoindependiente"/>
        <w:rPr>
          <w:rFonts w:ascii="Times New Roman"/>
        </w:rPr>
      </w:pPr>
    </w:p>
    <w:p w14:paraId="54391F72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E78346D" w14:textId="77777777" w:rsidR="00E47900" w:rsidRDefault="00000000">
      <w:pPr>
        <w:pStyle w:val="Prrafodelista"/>
        <w:numPr>
          <w:ilvl w:val="0"/>
          <w:numId w:val="38"/>
        </w:numPr>
        <w:tabs>
          <w:tab w:val="left" w:pos="1899"/>
        </w:tabs>
        <w:spacing w:before="1" w:line="376" w:lineRule="auto"/>
        <w:ind w:left="1899" w:right="1498" w:hanging="540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Los materiales constitutivos de la red podrán ser los seleccionados como adecuados por la práctica,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utilizándose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fundición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dúctil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gris,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acero,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policloruro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vinilo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orientado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(PVC-O}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polietileno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alta y baja densidad.</w:t>
      </w:r>
    </w:p>
    <w:p w14:paraId="54801589" w14:textId="77777777" w:rsidR="00E47900" w:rsidRDefault="00000000">
      <w:pPr>
        <w:pStyle w:val="Textoindependiente"/>
        <w:spacing w:before="185" w:line="376" w:lineRule="auto"/>
        <w:ind w:left="1899" w:right="1499" w:firstLine="1"/>
        <w:jc w:val="both"/>
      </w:pPr>
      <w:r>
        <w:rPr>
          <w:color w:val="010202"/>
          <w:w w:val="105"/>
        </w:rPr>
        <w:t>En cualquier caso, los materiales de las tuberías deberán acreditar el cumplimiento de la normativa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calidad, teniendo una resistencia suficiente a la presión interior y una estanqueidad adecuadas.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materiales cumplirán las condiciones exigidas por la normativa técnica aplicable.</w:t>
      </w:r>
    </w:p>
    <w:p w14:paraId="50C6FDBD" w14:textId="77777777" w:rsidR="00E47900" w:rsidRDefault="00000000">
      <w:pPr>
        <w:pStyle w:val="Prrafodelista"/>
        <w:numPr>
          <w:ilvl w:val="0"/>
          <w:numId w:val="38"/>
        </w:numPr>
        <w:tabs>
          <w:tab w:val="left" w:pos="1899"/>
        </w:tabs>
        <w:spacing w:before="184" w:line="376" w:lineRule="auto"/>
        <w:ind w:left="1899" w:right="1498" w:hanging="540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 velocidad de circulación del agua por las tuberías que forman la red de distribución será lo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suficientemente elevada como para evitar en los puntos más desfavorables la desaparición del cloro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residual por estancamiento. Además, se limitará su valor máximo para evitar una sobrepresión excesiva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 golpe de ariete, corrosión por erosión o ruido. A título orientativo, las velocidades de circulación no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serán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inferiores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0,6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metros/s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superiores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2,50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m/s,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pudiendo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admitirse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tramos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cortos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velocidades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algo superiores y siempre en las conducciones de mayor nivel jerárquico.</w:t>
      </w:r>
    </w:p>
    <w:p w14:paraId="7D0114BF" w14:textId="77777777" w:rsidR="00E47900" w:rsidRDefault="00000000">
      <w:pPr>
        <w:pStyle w:val="Prrafodelista"/>
        <w:numPr>
          <w:ilvl w:val="0"/>
          <w:numId w:val="38"/>
        </w:numPr>
        <w:tabs>
          <w:tab w:val="left" w:pos="1899"/>
        </w:tabs>
        <w:spacing w:before="187" w:line="376" w:lineRule="auto"/>
        <w:ind w:left="1899" w:right="1501" w:hanging="540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El recubrimiento mínimo de la tubería en la zona en donde pueda estar sometida a cargas de tráfico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rodado no será inferior a un metro medido desde la generatriz superior de la tubería.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 el resto de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profundidad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mínima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tolerable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será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0,60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siempre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medidos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generatriz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superior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tubería. El diámetro nominal mínimo permitido en redes de distribución será de 50 mm.</w:t>
      </w:r>
    </w:p>
    <w:p w14:paraId="2D85E277" w14:textId="77777777" w:rsidR="00E47900" w:rsidRDefault="00000000">
      <w:pPr>
        <w:pStyle w:val="Prrafodelista"/>
        <w:numPr>
          <w:ilvl w:val="0"/>
          <w:numId w:val="38"/>
        </w:numPr>
        <w:tabs>
          <w:tab w:val="left" w:pos="1900"/>
        </w:tabs>
        <w:spacing w:before="185" w:line="379" w:lineRule="auto"/>
        <w:ind w:left="1900" w:right="1577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efectos</w:t>
      </w:r>
      <w:r>
        <w:rPr>
          <w:color w:val="010202"/>
          <w:spacing w:val="3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3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cálculo</w:t>
      </w:r>
      <w:r>
        <w:rPr>
          <w:color w:val="010202"/>
          <w:spacing w:val="3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demanda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establece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mínimo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3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200</w:t>
      </w:r>
      <w:r>
        <w:rPr>
          <w:color w:val="010202"/>
          <w:spacing w:val="3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litros</w:t>
      </w:r>
      <w:r>
        <w:rPr>
          <w:color w:val="010202"/>
          <w:spacing w:val="3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3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habitante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 día al que se le aplicará un coeficiente de punta de 2,4.</w:t>
      </w:r>
    </w:p>
    <w:p w14:paraId="044DCB79" w14:textId="77777777" w:rsidR="00E47900" w:rsidRDefault="00000000">
      <w:pPr>
        <w:pStyle w:val="Prrafodelista"/>
        <w:numPr>
          <w:ilvl w:val="0"/>
          <w:numId w:val="38"/>
        </w:numPr>
        <w:tabs>
          <w:tab w:val="left" w:pos="1899"/>
        </w:tabs>
        <w:spacing w:before="180" w:line="379" w:lineRule="auto"/>
        <w:ind w:left="1899" w:right="1504" w:hanging="540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Se preverá en la red que se proyecte una presión residual mínima en la entrada de las parcelas de 15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m.c.a.</w:t>
      </w:r>
    </w:p>
    <w:p w14:paraId="37838513" w14:textId="77777777" w:rsidR="00E47900" w:rsidRDefault="00000000">
      <w:pPr>
        <w:pStyle w:val="Prrafodelista"/>
        <w:numPr>
          <w:ilvl w:val="0"/>
          <w:numId w:val="38"/>
        </w:numPr>
        <w:tabs>
          <w:tab w:val="left" w:pos="1899"/>
        </w:tabs>
        <w:spacing w:before="181" w:line="379" w:lineRule="auto"/>
        <w:ind w:left="1899" w:right="1501" w:hanging="540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Se prohíbe expresamente la colocación de bocas de riego en viales para baldeo de calles en la red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distribución de agua para consumo humano.</w:t>
      </w:r>
    </w:p>
    <w:p w14:paraId="4B94F282" w14:textId="77777777" w:rsidR="00E47900" w:rsidRDefault="00000000">
      <w:pPr>
        <w:pStyle w:val="Textoindependiente"/>
        <w:spacing w:before="180" w:line="376" w:lineRule="auto"/>
        <w:ind w:left="1899" w:right="1496" w:firstLine="1"/>
        <w:jc w:val="both"/>
      </w:pPr>
      <w:r>
        <w:rPr>
          <w:color w:val="010202"/>
          <w:w w:val="105"/>
        </w:rPr>
        <w:t>Con fecha 28 de febrero de 2007, el Ayuntamiento de Las Rozas de Madrid y Canal de Isabel II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suscribieron el Convenio Administrativo para el suministro de agua regenerada para el riego de zonas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verdes de uso público, en el que se establecen los compromisos y responsabilidades de ambas partes 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cuanto a la tramitación, ejecución 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financiación de las instalaciones requeridas por el suministro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agua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regenerada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procedente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futura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EDAR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Rozas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Oeste,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riego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zonas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verdes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público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del municipio de Las Rozas de Madrid.</w:t>
      </w:r>
    </w:p>
    <w:p w14:paraId="2C283F71" w14:textId="77777777" w:rsidR="00E47900" w:rsidRDefault="00000000">
      <w:pPr>
        <w:pStyle w:val="Textoindependiente"/>
        <w:spacing w:before="187" w:line="376" w:lineRule="auto"/>
        <w:ind w:left="1899" w:right="1502" w:firstLine="1"/>
        <w:jc w:val="both"/>
      </w:pPr>
      <w:r>
        <w:rPr>
          <w:color w:val="010202"/>
          <w:w w:val="105"/>
        </w:rPr>
        <w:t>En las zonas verdes de uso público del ámbito, las redes de riego que se conecten, transitoriamente, a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red de distribución de agua para consumo humano deberán cumplir la normativa de Canal de Isabel II,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siendo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dichas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redes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independientes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red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distribución,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futura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utilización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agua</w:t>
      </w:r>
    </w:p>
    <w:p w14:paraId="1F16A034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20CAFA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80352" behindDoc="0" locked="0" layoutInCell="1" allowOverlap="1" wp14:anchorId="057E4387" wp14:editId="57F1509B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7FF98" id="Graphic 141" o:spid="_x0000_s1026" style="position:absolute;margin-left:36pt;margin-top:2.3pt;width:524.45pt;height:.1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7BBC4FF1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0253D76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173</w:t>
      </w:r>
    </w:p>
    <w:p w14:paraId="657C2246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663BC1AE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5FAE3DD9" wp14:editId="3A878B1E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AC12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E3DD9" id="Textbox 142" o:spid="_x0000_s1059" type="#_x0000_t202" style="position:absolute;margin-left:565.1pt;margin-top:698.3pt;width:13.35pt;height:88.1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QcX1Y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B4AC12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82106C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CF0DD34" wp14:editId="3F6315E4">
                <wp:extent cx="6660515" cy="6985"/>
                <wp:effectExtent l="9525" t="0" r="0" b="2539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AB174" id="Group 143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H0PR3XECAACUBQAADgAAAAAAAAAAAAAA&#10;AAAuAgAAZHJzL2Uyb0RvYy54bWxQSwECLQAUAAYACAAAACEAqDPXxtsAAAAEAQAADwAAAAAAAAAA&#10;AAAAAADLBAAAZHJzL2Rvd25yZXYueG1sUEsFBgAAAAAEAAQA8wAAANMFAAAAAA==&#10;">
                <v:shape id="Graphic 144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21BCBB67" w14:textId="77777777" w:rsidR="00E47900" w:rsidRDefault="00E47900">
      <w:pPr>
        <w:pStyle w:val="Textoindependiente"/>
        <w:rPr>
          <w:rFonts w:ascii="Times New Roman"/>
        </w:rPr>
      </w:pPr>
    </w:p>
    <w:p w14:paraId="606E32C9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7E9F3716" w14:textId="77777777" w:rsidR="00E47900" w:rsidRDefault="00000000">
      <w:pPr>
        <w:pStyle w:val="Textoindependiente"/>
        <w:spacing w:before="1" w:line="379" w:lineRule="auto"/>
        <w:ind w:left="1899" w:right="1501"/>
        <w:jc w:val="both"/>
      </w:pPr>
      <w:r>
        <w:rPr>
          <w:color w:val="010202"/>
          <w:w w:val="105"/>
        </w:rPr>
        <w:t>regenerada y disponiendo de una única acometida con contador.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Estos proyectos de riego y jardinería,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deberán remitirse a Canal de Isabel II para su aprobación.</w:t>
      </w:r>
    </w:p>
    <w:p w14:paraId="3D1140AD" w14:textId="77777777" w:rsidR="00E47900" w:rsidRDefault="00000000">
      <w:pPr>
        <w:pStyle w:val="Prrafodelista"/>
        <w:numPr>
          <w:ilvl w:val="0"/>
          <w:numId w:val="37"/>
        </w:numPr>
        <w:tabs>
          <w:tab w:val="left" w:pos="1899"/>
        </w:tabs>
        <w:spacing w:before="180" w:line="379" w:lineRule="auto"/>
        <w:ind w:right="1496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Los hidrantes de incendios se han colocado en una posición accesible para el vehículo de bomberos,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señalizados según el CTE DB SI-4 2.</w:t>
      </w:r>
    </w:p>
    <w:p w14:paraId="59EB0616" w14:textId="77777777" w:rsidR="00E47900" w:rsidRDefault="00000000">
      <w:pPr>
        <w:pStyle w:val="Textoindependiente"/>
        <w:spacing w:before="180" w:line="376" w:lineRule="auto"/>
        <w:ind w:left="1899" w:right="1492" w:firstLine="1"/>
        <w:jc w:val="both"/>
      </w:pPr>
      <w:r>
        <w:rPr>
          <w:color w:val="010202"/>
          <w:w w:val="105"/>
        </w:rPr>
        <w:t>El localizado en la rotonda de entrada en el ámbito se ha colocado en una de las aceras próximas, para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la aproximación del vehículo autobomba de bomberos se pueda estacionar y realizar la carga sin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problemas. Los localizados en la calle anular interior y en la calle situada en el borde Este del ámbito,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han situado, igual que el anterior, sobre la acera.</w:t>
      </w:r>
    </w:p>
    <w:p w14:paraId="285560A5" w14:textId="77777777" w:rsidR="00E47900" w:rsidRDefault="00000000">
      <w:pPr>
        <w:pStyle w:val="Textoindependiente"/>
        <w:spacing w:before="186" w:line="379" w:lineRule="auto"/>
        <w:ind w:left="1899" w:right="1511" w:firstLine="1"/>
        <w:jc w:val="both"/>
      </w:pP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ha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situado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también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nuevo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hidrante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 manzana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3.1,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otro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paseo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peatonal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discurre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 zona verde.</w:t>
      </w:r>
    </w:p>
    <w:p w14:paraId="6E696DEF" w14:textId="77777777" w:rsidR="00E47900" w:rsidRDefault="00000000">
      <w:pPr>
        <w:pStyle w:val="Prrafodelista"/>
        <w:numPr>
          <w:ilvl w:val="0"/>
          <w:numId w:val="37"/>
        </w:numPr>
        <w:tabs>
          <w:tab w:val="left" w:pos="1897"/>
        </w:tabs>
        <w:spacing w:before="180" w:line="379" w:lineRule="auto"/>
        <w:ind w:left="1897" w:right="1499" w:hanging="539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Las tuberías de fibrocemento existentes en la zona de actuación se sustituirán por fundición dúctil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formando parte de las obras de urbanización de la Unidad.</w:t>
      </w:r>
    </w:p>
    <w:p w14:paraId="5DAB5B6A" w14:textId="77777777" w:rsidR="00E47900" w:rsidRDefault="00000000">
      <w:pPr>
        <w:pStyle w:val="Ttulo4"/>
        <w:numPr>
          <w:ilvl w:val="1"/>
          <w:numId w:val="41"/>
        </w:numPr>
        <w:tabs>
          <w:tab w:val="left" w:pos="1899"/>
        </w:tabs>
        <w:spacing w:before="180"/>
        <w:ind w:left="1899" w:hanging="540"/>
        <w:rPr>
          <w:u w:val="none"/>
        </w:rPr>
      </w:pPr>
      <w:r>
        <w:rPr>
          <w:color w:val="010202"/>
          <w:u w:val="none"/>
        </w:rPr>
        <w:t>Red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evacuación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y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saneamiento</w:t>
      </w:r>
    </w:p>
    <w:p w14:paraId="11DED970" w14:textId="77777777" w:rsidR="00E47900" w:rsidRDefault="00E47900">
      <w:pPr>
        <w:pStyle w:val="Textoindependiente"/>
        <w:spacing w:before="100"/>
        <w:rPr>
          <w:b/>
        </w:rPr>
      </w:pPr>
    </w:p>
    <w:p w14:paraId="2D484EB1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899"/>
        </w:tabs>
        <w:spacing w:before="1" w:line="376" w:lineRule="auto"/>
        <w:ind w:right="1495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Cuando la evacuación de aguas pluviales se realice por tuberías el drenaje superficial se producirá por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sumideros de rejilla convenientemente dimensionados. En tramos separativos, la red de aguas pluviales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 descargará a través de tuberías de diámetro no inferior a 0,15 m, hacia un drenaje, cuneta, curso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 próximo, o bien, hacia el terreno a través de un pozo filtrante. En esta última solución, para suelos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suficientemente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permeables,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pozos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filtrado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nunca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dispondrán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tránsito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rodado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evitar problemas de hundimiento de las mismas.</w:t>
      </w:r>
    </w:p>
    <w:p w14:paraId="49FFAE32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899"/>
        </w:tabs>
        <w:spacing w:before="186" w:line="376" w:lineRule="auto"/>
        <w:ind w:right="1501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Los aliviaderos de crecida se dimensionarán, salvo justificación expresa, para una dilución de 5:1 (cinco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partes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lluvia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residuales}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tan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próximos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cauce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posible.</w:t>
      </w:r>
    </w:p>
    <w:p w14:paraId="70CAA275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899"/>
        </w:tabs>
        <w:spacing w:before="184" w:line="379" w:lineRule="auto"/>
        <w:ind w:right="1494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La velocidad máxima del fluido en la tubería será de 3 m/s, pudiendo admitirse hasta 6 m/s en tramos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cortos y reforzados para evitar problemas de abrasión, por arrastre de partículas sólidas, del material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canalización.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velocidad mínima será de 0,5 m/s a fin de evitar deposiciones de material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estancamientos.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 de ser inferior será exigible la disposición de cámaras de descarga o de limpia 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 cabeceras de los ramales, que serán de 0,6 m</w:t>
      </w:r>
      <w:r>
        <w:rPr>
          <w:color w:val="010202"/>
          <w:w w:val="105"/>
          <w:sz w:val="16"/>
          <w:vertAlign w:val="superscript"/>
        </w:rPr>
        <w:t>3</w:t>
      </w:r>
      <w:r>
        <w:rPr>
          <w:color w:val="010202"/>
          <w:w w:val="105"/>
          <w:sz w:val="16"/>
        </w:rPr>
        <w:t xml:space="preserve"> para ramales inferiores a 0,3 m de diámetro y de 1,00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w w:val="105"/>
          <w:sz w:val="16"/>
          <w:vertAlign w:val="superscript"/>
        </w:rPr>
        <w:t>3</w:t>
      </w:r>
      <w:r>
        <w:rPr>
          <w:color w:val="010202"/>
          <w:w w:val="105"/>
          <w:sz w:val="16"/>
        </w:rPr>
        <w:t xml:space="preserve"> para canalizaciones superiores.</w:t>
      </w:r>
    </w:p>
    <w:p w14:paraId="28C74ABB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899"/>
        </w:tabs>
        <w:spacing w:before="176" w:line="379" w:lineRule="auto"/>
        <w:ind w:right="1499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Podrán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utilizarse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también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tuberías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policloruro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vinilo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(PVC}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polietileno.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aconseja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juntas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estancas y flexibles.</w:t>
      </w:r>
    </w:p>
    <w:p w14:paraId="008AB4E4" w14:textId="77777777" w:rsidR="00E47900" w:rsidRDefault="00E47900">
      <w:pPr>
        <w:pStyle w:val="Prrafodelista"/>
        <w:spacing w:line="379" w:lineRule="auto"/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644A30D8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81888" behindDoc="0" locked="0" layoutInCell="1" allowOverlap="1" wp14:anchorId="574BAB5C" wp14:editId="0CF9D8F8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3C5DA" id="Graphic 145" o:spid="_x0000_s1026" style="position:absolute;margin-left:36pt;margin-top:2.3pt;width:524.45pt;height:.1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174</w:t>
      </w:r>
    </w:p>
    <w:p w14:paraId="0D40BA25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0731DD0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EFA4418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021316AD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68054ED3" wp14:editId="2EADDF5A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4AE52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54ED3" id="Textbox 146" o:spid="_x0000_s1060" type="#_x0000_t202" style="position:absolute;margin-left:565.1pt;margin-top:698.3pt;width:13.35pt;height:88.1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xmCh3a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414AE52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59A90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F5E4C58" wp14:editId="3FA3C534">
                <wp:extent cx="6660515" cy="6985"/>
                <wp:effectExtent l="9525" t="0" r="0" b="2539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3052F" id="Group 147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O+0EiByAgAAlAUAAA4AAAAAAAAAAAAA&#10;AAAALgIAAGRycy9lMm9Eb2MueG1sUEsBAi0AFAAGAAgAAAAhAKgz18bbAAAABAEAAA8AAAAAAAAA&#10;AAAAAAAAzAQAAGRycy9kb3ducmV2LnhtbFBLBQYAAAAABAAEAPMAAADUBQAAAAA=&#10;">
                <v:shape id="Graphic 148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7B6B555" w14:textId="77777777" w:rsidR="00E47900" w:rsidRDefault="00E47900">
      <w:pPr>
        <w:pStyle w:val="Textoindependiente"/>
        <w:rPr>
          <w:rFonts w:ascii="Times New Roman"/>
        </w:rPr>
      </w:pPr>
    </w:p>
    <w:p w14:paraId="1757606A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0E1A7084" w14:textId="77777777" w:rsidR="00E47900" w:rsidRDefault="00000000">
      <w:pPr>
        <w:pStyle w:val="Textoindependiente"/>
        <w:spacing w:before="1" w:line="376" w:lineRule="auto"/>
        <w:ind w:left="1899" w:right="1503"/>
        <w:jc w:val="both"/>
      </w:pP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cualquier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caso,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materiales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red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cumplirán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establecidas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normativa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técnica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sea de aplicación y se acreditará el cumplimiento de su correspondiente normativa de calidad.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tuberías se asentarán sobre un lecho adecuado.</w:t>
      </w:r>
    </w:p>
    <w:p w14:paraId="275B3FA9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899"/>
        </w:tabs>
        <w:spacing w:before="185" w:line="376" w:lineRule="auto"/>
        <w:ind w:right="1502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En las conducciones y alcantarillas colectoras la sección nominal mínima será de 0,30 m. Este diámetro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reducirse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acometidas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domiciliarias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0,15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m.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último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supuesto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pendientes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mínimas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exigibles serán 1,25% (1 en 80}.</w:t>
      </w:r>
    </w:p>
    <w:p w14:paraId="72A609B6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899"/>
        </w:tabs>
        <w:spacing w:before="184" w:line="376" w:lineRule="auto"/>
        <w:ind w:right="1496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Los pozos de registro o resalto se dispondrán en todos los cambios de alineación, tanto vertical como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horizontal, y así mismo en las cabeceras de todos los ramales. La distancia máxima entre pozos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consecutivos será de 50 m.</w:t>
      </w:r>
    </w:p>
    <w:p w14:paraId="66CF8AB8" w14:textId="77777777" w:rsidR="00E47900" w:rsidRDefault="00000000">
      <w:pPr>
        <w:pStyle w:val="Textoindependiente"/>
        <w:spacing w:before="186" w:line="376" w:lineRule="auto"/>
        <w:ind w:left="1899" w:right="1497" w:firstLine="1"/>
        <w:jc w:val="both"/>
      </w:pPr>
      <w:r>
        <w:rPr>
          <w:color w:val="010202"/>
          <w:w w:val="105"/>
        </w:rPr>
        <w:t>Las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tuberías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situarán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profundidad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mínima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0,75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medida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desde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generatriz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superior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externa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 conducción, y cuando atraviese áreas sometidas a tránsitos rodados, sin perjuicio de los refuerzos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mecánicos que procedan, la profundidad mínima será de 1,20 m.</w:t>
      </w:r>
    </w:p>
    <w:p w14:paraId="43099B92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897"/>
        </w:tabs>
        <w:spacing w:before="184" w:line="379" w:lineRule="auto"/>
        <w:ind w:left="1897" w:right="1500" w:hanging="539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Conformidad con las estimaciones de caudales de aguas residuales generados por el desarrollo de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urbanística:</w:t>
      </w:r>
    </w:p>
    <w:p w14:paraId="62A20B00" w14:textId="77777777" w:rsidR="00E47900" w:rsidRDefault="00000000">
      <w:pPr>
        <w:pStyle w:val="Textoindependiente"/>
        <w:spacing w:before="180" w:line="379" w:lineRule="auto"/>
        <w:ind w:left="1899" w:right="1499" w:firstLine="1"/>
        <w:jc w:val="both"/>
      </w:pPr>
      <w:r>
        <w:rPr>
          <w:color w:val="010202"/>
          <w:w w:val="105"/>
        </w:rPr>
        <w:t>El caudal de vertido de las aguas estrictamente residuales generadas por el ámbito del PPRI no será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superior a 718,85 m</w:t>
      </w:r>
      <w:r>
        <w:rPr>
          <w:color w:val="010202"/>
          <w:w w:val="105"/>
          <w:vertAlign w:val="superscript"/>
        </w:rPr>
        <w:t>3</w:t>
      </w:r>
      <w:r>
        <w:rPr>
          <w:color w:val="010202"/>
          <w:w w:val="105"/>
        </w:rPr>
        <w:t>/día.</w:t>
      </w:r>
    </w:p>
    <w:p w14:paraId="7D8CEC78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900"/>
        </w:tabs>
        <w:spacing w:before="181"/>
        <w:ind w:left="1900" w:hanging="541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Destino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final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residuales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generadas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ámbito:</w:t>
      </w:r>
    </w:p>
    <w:p w14:paraId="22589FE5" w14:textId="77777777" w:rsidR="00E47900" w:rsidRDefault="00E47900">
      <w:pPr>
        <w:pStyle w:val="Textoindependiente"/>
        <w:spacing w:before="100"/>
      </w:pPr>
    </w:p>
    <w:p w14:paraId="3CFAE809" w14:textId="77777777" w:rsidR="00E47900" w:rsidRDefault="00000000">
      <w:pPr>
        <w:pStyle w:val="Textoindependiente"/>
        <w:spacing w:before="1" w:line="376" w:lineRule="auto"/>
        <w:ind w:left="1899" w:right="1496" w:firstLine="1"/>
        <w:jc w:val="both"/>
      </w:pPr>
      <w:r>
        <w:rPr>
          <w:color w:val="010202"/>
          <w:w w:val="105"/>
        </w:rPr>
        <w:t>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 actualidad, 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aguas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residuales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generadas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dentro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la cuenca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 vertido 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municipio de 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Rozas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Madrid a la que pertenece la UE XV-1, son tratadas en la EDAR de Las Matas-Los Peñascales, en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municipio de Las Rozas de Madrid y gestionada por Canal de Isabel II Gestión.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 EDAR se encuentra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próxima al límite de su capacidad, por lo que los vertidos de esta actuación serán tratados en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ampliación de la EDAR Las Matas-Los Peñascales.</w:t>
      </w:r>
    </w:p>
    <w:p w14:paraId="00A484EE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900"/>
        </w:tabs>
        <w:spacing w:before="185" w:line="602" w:lineRule="auto"/>
        <w:ind w:left="1900" w:right="4692" w:hanging="542"/>
        <w:jc w:val="both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Conformidad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tipo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saneamiento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propuesta: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red de saneamiento será separativa.</w:t>
      </w:r>
    </w:p>
    <w:p w14:paraId="428C41E7" w14:textId="77777777" w:rsidR="00E47900" w:rsidRDefault="00000000">
      <w:pPr>
        <w:pStyle w:val="Textoindependiente"/>
        <w:ind w:left="1900"/>
        <w:jc w:val="both"/>
      </w:pPr>
      <w:r>
        <w:rPr>
          <w:color w:val="010202"/>
          <w:spacing w:val="-2"/>
          <w:w w:val="105"/>
        </w:rPr>
        <w:t>Planos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spacing w:val="-2"/>
          <w:w w:val="105"/>
        </w:rPr>
        <w:t>correspondientes:</w:t>
      </w:r>
      <w:r>
        <w:rPr>
          <w:color w:val="010202"/>
          <w:spacing w:val="12"/>
          <w:w w:val="105"/>
        </w:rPr>
        <w:t xml:space="preserve"> </w:t>
      </w:r>
      <w:r>
        <w:rPr>
          <w:color w:val="010202"/>
          <w:spacing w:val="-2"/>
          <w:w w:val="105"/>
        </w:rPr>
        <w:t>2.20</w:t>
      </w:r>
      <w:r>
        <w:rPr>
          <w:color w:val="010202"/>
          <w:spacing w:val="12"/>
          <w:w w:val="105"/>
        </w:rPr>
        <w:t xml:space="preserve"> </w:t>
      </w:r>
      <w:r>
        <w:rPr>
          <w:color w:val="010202"/>
          <w:spacing w:val="-2"/>
          <w:w w:val="105"/>
        </w:rPr>
        <w:t>Infraestructuras.</w:t>
      </w:r>
      <w:r>
        <w:rPr>
          <w:color w:val="010202"/>
          <w:spacing w:val="12"/>
          <w:w w:val="105"/>
        </w:rPr>
        <w:t xml:space="preserve"> </w:t>
      </w:r>
      <w:r>
        <w:rPr>
          <w:color w:val="010202"/>
          <w:spacing w:val="-2"/>
          <w:w w:val="105"/>
        </w:rPr>
        <w:t>Saneamiento.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spacing w:val="-2"/>
          <w:w w:val="105"/>
        </w:rPr>
        <w:t>2.21</w:t>
      </w:r>
      <w:r>
        <w:rPr>
          <w:color w:val="010202"/>
          <w:spacing w:val="12"/>
          <w:w w:val="105"/>
        </w:rPr>
        <w:t xml:space="preserve"> </w:t>
      </w:r>
      <w:r>
        <w:rPr>
          <w:color w:val="010202"/>
          <w:spacing w:val="-2"/>
          <w:w w:val="105"/>
        </w:rPr>
        <w:t>Infraestructuras.</w:t>
      </w:r>
      <w:r>
        <w:rPr>
          <w:color w:val="010202"/>
          <w:spacing w:val="11"/>
          <w:w w:val="105"/>
        </w:rPr>
        <w:t xml:space="preserve"> </w:t>
      </w:r>
      <w:r>
        <w:rPr>
          <w:color w:val="010202"/>
          <w:spacing w:val="-2"/>
          <w:w w:val="105"/>
        </w:rPr>
        <w:t>Pluviales.</w:t>
      </w:r>
    </w:p>
    <w:p w14:paraId="19C9118A" w14:textId="77777777" w:rsidR="00E47900" w:rsidRDefault="00E47900">
      <w:pPr>
        <w:pStyle w:val="Textoindependiente"/>
        <w:spacing w:before="100"/>
      </w:pPr>
    </w:p>
    <w:p w14:paraId="51B2992C" w14:textId="77777777" w:rsidR="00E47900" w:rsidRDefault="00000000">
      <w:pPr>
        <w:pStyle w:val="Textoindependiente"/>
        <w:spacing w:line="376" w:lineRule="auto"/>
        <w:ind w:left="1899" w:right="1498" w:firstLine="1"/>
        <w:jc w:val="both"/>
      </w:pPr>
      <w:r>
        <w:rPr>
          <w:color w:val="010202"/>
          <w:w w:val="105"/>
        </w:rPr>
        <w:t>En ningún caso, las aguas pluviales procedentes de cubiertas, patios o cualquier otra instalación interior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las parcelas, deberán incorporarse a la red de aguas residuales de la UE XV-1 que conducirá dichas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aguas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hasta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red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colectores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emisarios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titularidad 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 Comunidad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Madrid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adscritos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Canal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Isabel II Gestión.</w:t>
      </w:r>
    </w:p>
    <w:p w14:paraId="4BAB161C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D7C03F0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83424" behindDoc="0" locked="0" layoutInCell="1" allowOverlap="1" wp14:anchorId="08D131B0" wp14:editId="5C6BDF96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C254E" id="Graphic 149" o:spid="_x0000_s1026" style="position:absolute;margin-left:36pt;margin-top:2.3pt;width:524.45pt;height:.1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9B0113D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2921F2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175</w:t>
      </w:r>
    </w:p>
    <w:p w14:paraId="0AC2451C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59E1F526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316D759A" wp14:editId="4F45754D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1AF8C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759A" id="Textbox 150" o:spid="_x0000_s1061" type="#_x0000_t202" style="position:absolute;margin-left:565.1pt;margin-top:698.3pt;width:13.35pt;height:88.1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BqNDst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2CC1AF8C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869290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6B1FB71" wp14:editId="6507EA2D">
                <wp:extent cx="6660515" cy="6985"/>
                <wp:effectExtent l="9525" t="0" r="0" b="2539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39679" id="Group 151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PP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KECI89yAgAAlAUAAA4AAAAAAAAAAAAA&#10;AAAALgIAAGRycy9lMm9Eb2MueG1sUEsBAi0AFAAGAAgAAAAhAKgz18bbAAAABAEAAA8AAAAAAAAA&#10;AAAAAAAAzAQAAGRycy9kb3ducmV2LnhtbFBLBQYAAAAABAAEAPMAAADUBQAAAAA=&#10;">
                <v:shape id="Graphic 152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1B17D65" w14:textId="77777777" w:rsidR="00E47900" w:rsidRDefault="00E47900">
      <w:pPr>
        <w:pStyle w:val="Textoindependiente"/>
        <w:rPr>
          <w:rFonts w:ascii="Times New Roman"/>
        </w:rPr>
      </w:pPr>
    </w:p>
    <w:p w14:paraId="712478C9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1F3AA2D8" w14:textId="77777777" w:rsidR="00E47900" w:rsidRDefault="00000000">
      <w:pPr>
        <w:pStyle w:val="Textoindependiente"/>
        <w:spacing w:before="1" w:line="376" w:lineRule="auto"/>
        <w:ind w:left="1899" w:right="1501" w:firstLine="1"/>
        <w:jc w:val="both"/>
      </w:pP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dispondrán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cada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acometidas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saneamiento,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aguas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residuales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otra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segunda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para pluviales.</w:t>
      </w:r>
      <w:r>
        <w:rPr>
          <w:color w:val="010202"/>
          <w:spacing w:val="39"/>
          <w:w w:val="105"/>
        </w:rPr>
        <w:t xml:space="preserve"> </w:t>
      </w:r>
      <w:r>
        <w:rPr>
          <w:color w:val="010202"/>
          <w:w w:val="105"/>
        </w:rPr>
        <w:t>La red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pluviales deberá calcularse para aceptar la escorrentía y verter al cauce público.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Los cálculos de caudal de aguas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pluviales del ámbito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ajustarse en el proyecto de urbanización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tal forma que se garantice la capacidad de la red interior proyectada.</w:t>
      </w:r>
    </w:p>
    <w:p w14:paraId="2785FAA2" w14:textId="77777777" w:rsidR="00E47900" w:rsidRDefault="00000000">
      <w:pPr>
        <w:pStyle w:val="Textoindependiente"/>
        <w:spacing w:before="185" w:line="376" w:lineRule="auto"/>
        <w:ind w:left="1899" w:right="1500" w:firstLine="1"/>
        <w:jc w:val="both"/>
      </w:pPr>
      <w:r>
        <w:rPr>
          <w:color w:val="010202"/>
          <w:w w:val="105"/>
        </w:rPr>
        <w:t>El proyecto de la red de saneamiento interior de la UE XV-1 que se incluirá en el proyecto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Urbanización, deberá cumplir las Normas para Redes de Saneamiento de Canal de Isabel II y remitirse 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Departamento de Tecnología del Alcantarillado de esa empresa para su aprobación.</w:t>
      </w:r>
    </w:p>
    <w:p w14:paraId="59ECDB3D" w14:textId="77777777" w:rsidR="00E47900" w:rsidRDefault="00000000">
      <w:pPr>
        <w:pStyle w:val="Prrafodelista"/>
        <w:numPr>
          <w:ilvl w:val="0"/>
          <w:numId w:val="36"/>
        </w:numPr>
        <w:tabs>
          <w:tab w:val="left" w:pos="1900"/>
        </w:tabs>
        <w:spacing w:before="186"/>
        <w:ind w:left="1900" w:hanging="541"/>
        <w:rPr>
          <w:color w:val="010202"/>
          <w:sz w:val="16"/>
        </w:rPr>
      </w:pPr>
      <w:r>
        <w:rPr>
          <w:color w:val="010202"/>
          <w:w w:val="105"/>
          <w:sz w:val="16"/>
        </w:rPr>
        <w:t>Conformidad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conexiones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infraestructuras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generales:</w:t>
      </w:r>
    </w:p>
    <w:p w14:paraId="6EA38A73" w14:textId="77777777" w:rsidR="00E47900" w:rsidRDefault="00E47900">
      <w:pPr>
        <w:pStyle w:val="Textoindependiente"/>
        <w:spacing w:before="99"/>
      </w:pPr>
    </w:p>
    <w:p w14:paraId="13034F12" w14:textId="77777777" w:rsidR="00E47900" w:rsidRDefault="00000000">
      <w:pPr>
        <w:pStyle w:val="Textoindependiente"/>
        <w:spacing w:line="376" w:lineRule="auto"/>
        <w:ind w:left="1899" w:right="1498" w:firstLine="1"/>
        <w:jc w:val="both"/>
      </w:pPr>
      <w:r>
        <w:rPr>
          <w:color w:val="010202"/>
          <w:w w:val="105"/>
        </w:rPr>
        <w:t>No deberá incorporarse a colectores, emisarios y demás instalaciones de titularidad de la Comunidad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Madrid o de Canal de Isabel II un caudal de aguas residuales diluido superior al caudal punta de las aguas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residuales domésticas aportadas por la actuación, es decir, superior a 718,85 m</w:t>
      </w:r>
      <w:r>
        <w:rPr>
          <w:color w:val="010202"/>
          <w:w w:val="105"/>
          <w:vertAlign w:val="superscript"/>
        </w:rPr>
        <w:t>3</w:t>
      </w:r>
      <w:r>
        <w:rPr>
          <w:color w:val="010202"/>
          <w:w w:val="105"/>
        </w:rPr>
        <w:t>/día.</w:t>
      </w:r>
    </w:p>
    <w:p w14:paraId="00FD3198" w14:textId="77777777" w:rsidR="00E47900" w:rsidRDefault="00000000">
      <w:pPr>
        <w:pStyle w:val="Textoindependiente"/>
        <w:spacing w:before="185"/>
        <w:ind w:left="1900"/>
        <w:jc w:val="both"/>
      </w:pPr>
      <w:r>
        <w:rPr>
          <w:color w:val="01020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recogerá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estas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prescripciones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antes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aprobado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definitivamente.</w:t>
      </w:r>
    </w:p>
    <w:p w14:paraId="0C6455B6" w14:textId="77777777" w:rsidR="00E47900" w:rsidRDefault="00E47900">
      <w:pPr>
        <w:pStyle w:val="Textoindependiente"/>
        <w:spacing w:before="99"/>
      </w:pPr>
    </w:p>
    <w:p w14:paraId="0038D128" w14:textId="77777777" w:rsidR="00E47900" w:rsidRDefault="00000000">
      <w:pPr>
        <w:pStyle w:val="Textoindependiente"/>
        <w:spacing w:line="376" w:lineRule="auto"/>
        <w:ind w:left="1899" w:right="1498" w:hanging="502"/>
        <w:jc w:val="both"/>
      </w:pPr>
      <w:r>
        <w:rPr>
          <w:b/>
          <w:color w:val="010202"/>
          <w:w w:val="105"/>
        </w:rPr>
        <w:t>k}</w:t>
      </w:r>
      <w:r>
        <w:rPr>
          <w:b/>
          <w:color w:val="010202"/>
          <w:spacing w:val="80"/>
          <w:w w:val="105"/>
        </w:rPr>
        <w:t xml:space="preserve">  </w:t>
      </w:r>
      <w:r>
        <w:rPr>
          <w:color w:val="010202"/>
          <w:w w:val="105"/>
        </w:rPr>
        <w:t>Se redactará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un proyecto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específico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que quedará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determinada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obligación de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retranquear</w:t>
      </w:r>
      <w:r>
        <w:rPr>
          <w:color w:val="010202"/>
          <w:spacing w:val="3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colector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 aguas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residuales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red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municipal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existente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manera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discurra por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fuera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zona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dominio público hidráulico dentro del perímetro del PPRI.</w:t>
      </w:r>
    </w:p>
    <w:p w14:paraId="1EBCA6B1" w14:textId="77777777" w:rsidR="00E47900" w:rsidRDefault="00000000">
      <w:pPr>
        <w:pStyle w:val="Ttulo4"/>
        <w:numPr>
          <w:ilvl w:val="1"/>
          <w:numId w:val="41"/>
        </w:numPr>
        <w:tabs>
          <w:tab w:val="left" w:pos="1900"/>
        </w:tabs>
        <w:spacing w:before="186"/>
        <w:ind w:hanging="541"/>
        <w:rPr>
          <w:u w:val="none"/>
        </w:rPr>
      </w:pPr>
      <w:r>
        <w:rPr>
          <w:color w:val="010202"/>
          <w:u w:val="none"/>
        </w:rPr>
        <w:t>Protección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spacing w:val="-2"/>
          <w:u w:val="none"/>
        </w:rPr>
        <w:t>cauces</w:t>
      </w:r>
    </w:p>
    <w:p w14:paraId="46538425" w14:textId="77777777" w:rsidR="00E47900" w:rsidRDefault="00E47900">
      <w:pPr>
        <w:pStyle w:val="Textoindependiente"/>
        <w:spacing w:before="99"/>
        <w:rPr>
          <w:b/>
        </w:rPr>
      </w:pPr>
    </w:p>
    <w:p w14:paraId="0D0153A0" w14:textId="77777777" w:rsidR="00E47900" w:rsidRDefault="00000000">
      <w:pPr>
        <w:pStyle w:val="Textoindependiente"/>
        <w:spacing w:line="376" w:lineRule="auto"/>
        <w:ind w:left="1359" w:right="1502"/>
        <w:jc w:val="both"/>
      </w:pPr>
      <w:r>
        <w:rPr>
          <w:color w:val="010202"/>
          <w:w w:val="105"/>
        </w:rPr>
        <w:t>Considerando un cauce innominado, afluente del arroyo de la Trofa por su margen derecha, el desarrollo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propuesto se encuentra en parte dentro de la zona de policía por lo que será necesario solicitar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correspondiente autorización de obras a la Confederación Hidrográfica del Tajo.</w:t>
      </w:r>
    </w:p>
    <w:p w14:paraId="06F1EA8F" w14:textId="77777777" w:rsidR="00E47900" w:rsidRDefault="00000000">
      <w:pPr>
        <w:pStyle w:val="Textoindependiente"/>
        <w:spacing w:before="185" w:line="376" w:lineRule="auto"/>
        <w:ind w:left="1359" w:right="1500"/>
        <w:jc w:val="both"/>
      </w:pPr>
      <w:r>
        <w:rPr>
          <w:color w:val="010202"/>
          <w:w w:val="105"/>
        </w:rPr>
        <w:t>Antes de la ejecución del PPRI se deberán solicitar las autorizaciones de obras en zona de policía y de vertido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pluviales a la Confederación Hidrográfica del Tajo.</w:t>
      </w:r>
    </w:p>
    <w:p w14:paraId="09C023BA" w14:textId="77777777" w:rsidR="00E47900" w:rsidRDefault="00000000">
      <w:pPr>
        <w:pStyle w:val="Textoindependiente"/>
        <w:spacing w:before="185" w:line="376" w:lineRule="auto"/>
        <w:ind w:left="1359" w:right="1503"/>
        <w:jc w:val="both"/>
      </w:pPr>
      <w:r>
        <w:rPr>
          <w:color w:val="010202"/>
          <w:w w:val="105"/>
        </w:rPr>
        <w:t>Las aguas residuales son conducidas hasta un colector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 red municipal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existente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discurre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dentro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zona 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dominio público hidráulico del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arroyo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innominado. En 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Urbanización se deberá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contemplar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 retranqueo del colector existente para que discurra por fuera de la zona de dominio público hidráulico, así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como la capacidad del mismo.</w:t>
      </w:r>
    </w:p>
    <w:p w14:paraId="2B275DC1" w14:textId="77777777" w:rsidR="00E47900" w:rsidRDefault="00000000">
      <w:pPr>
        <w:pStyle w:val="Textoindependiente"/>
        <w:spacing w:before="185" w:line="376" w:lineRule="auto"/>
        <w:ind w:left="1359" w:right="1504"/>
        <w:jc w:val="both"/>
      </w:pPr>
      <w:r>
        <w:rPr>
          <w:color w:val="010202"/>
          <w:w w:val="105"/>
        </w:rPr>
        <w:t>En caso de ser necesarios, todos los aliviaderos de crecida de la red de saneamiento o previos a las depuradoras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deberán disponer de las instalaciones necesarias para limitar la salida de sólidos al cauce receptor.</w:t>
      </w:r>
    </w:p>
    <w:p w14:paraId="20447E05" w14:textId="77777777" w:rsidR="00E47900" w:rsidRDefault="00000000">
      <w:pPr>
        <w:pStyle w:val="Prrafodelista"/>
        <w:numPr>
          <w:ilvl w:val="1"/>
          <w:numId w:val="41"/>
        </w:numPr>
        <w:tabs>
          <w:tab w:val="left" w:pos="1900"/>
        </w:tabs>
        <w:spacing w:before="184"/>
        <w:ind w:hanging="541"/>
        <w:rPr>
          <w:b/>
          <w:sz w:val="16"/>
        </w:rPr>
      </w:pPr>
      <w:r>
        <w:rPr>
          <w:b/>
          <w:color w:val="010202"/>
          <w:sz w:val="16"/>
        </w:rPr>
        <w:t>Protección</w:t>
      </w:r>
      <w:r>
        <w:rPr>
          <w:b/>
          <w:color w:val="010202"/>
          <w:spacing w:val="4"/>
          <w:sz w:val="16"/>
        </w:rPr>
        <w:t xml:space="preserve"> </w:t>
      </w:r>
      <w:r>
        <w:rPr>
          <w:b/>
          <w:color w:val="010202"/>
          <w:sz w:val="16"/>
        </w:rPr>
        <w:t>frente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al</w:t>
      </w:r>
      <w:r>
        <w:rPr>
          <w:b/>
          <w:color w:val="010202"/>
          <w:spacing w:val="8"/>
          <w:sz w:val="16"/>
        </w:rPr>
        <w:t xml:space="preserve"> </w:t>
      </w:r>
      <w:r>
        <w:rPr>
          <w:b/>
          <w:color w:val="010202"/>
          <w:spacing w:val="-4"/>
          <w:sz w:val="16"/>
        </w:rPr>
        <w:t>ruido</w:t>
      </w:r>
    </w:p>
    <w:p w14:paraId="7EA35589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5B157329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85472" behindDoc="0" locked="0" layoutInCell="1" allowOverlap="1" wp14:anchorId="7BAFAF2A" wp14:editId="1DDFD0E7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606EE" id="Graphic 153" o:spid="_x0000_s1026" style="position:absolute;margin-left:36pt;margin-top:2.3pt;width:524.45pt;height:.1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176</w:t>
      </w:r>
    </w:p>
    <w:p w14:paraId="60EFD89D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C55EE60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7A6D5EE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1669EB72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2E5DDE19" wp14:editId="621E370D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155C60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DDE19" id="Textbox 154" o:spid="_x0000_s1062" type="#_x0000_t202" style="position:absolute;margin-left:565.1pt;margin-top:698.3pt;width:13.35pt;height:88.1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fz+Tn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2E155C60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7A4209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C32E2FC" wp14:editId="073AC1A8">
                <wp:extent cx="6660515" cy="6985"/>
                <wp:effectExtent l="9525" t="0" r="0" b="2539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33C08" id="Group 155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2b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PGvnZtyAgAAlAUAAA4AAAAAAAAAAAAA&#10;AAAALgIAAGRycy9lMm9Eb2MueG1sUEsBAi0AFAAGAAgAAAAhAKgz18bbAAAABAEAAA8AAAAAAAAA&#10;AAAAAAAAzAQAAGRycy9kb3ducmV2LnhtbFBLBQYAAAAABAAEAPMAAADUBQAAAAA=&#10;">
                <v:shape id="Graphic 156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05445A5F" w14:textId="77777777" w:rsidR="00E47900" w:rsidRDefault="00E47900">
      <w:pPr>
        <w:pStyle w:val="Textoindependiente"/>
        <w:rPr>
          <w:rFonts w:ascii="Times New Roman"/>
        </w:rPr>
      </w:pPr>
    </w:p>
    <w:p w14:paraId="2A4B8ECF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FB259B1" w14:textId="77777777" w:rsidR="00E47900" w:rsidRDefault="00000000">
      <w:pPr>
        <w:pStyle w:val="Textoindependiente"/>
        <w:spacing w:before="1" w:line="376" w:lineRule="auto"/>
        <w:ind w:left="1359" w:right="1500"/>
        <w:jc w:val="both"/>
      </w:pPr>
      <w:r>
        <w:rPr>
          <w:color w:val="010202"/>
          <w:w w:val="105"/>
        </w:rPr>
        <w:t>Deberán llevarse a cabo las medidas preventivas y correctoras propuestas en el Estudio Acústico del PPRI u otras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acústicamente equivalentes. Dichas medidas se incorporan en la documentación que formaliza el contenido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sustantivo del PPRI. Estas medidas son:</w:t>
      </w:r>
    </w:p>
    <w:p w14:paraId="6827A182" w14:textId="77777777" w:rsidR="00E47900" w:rsidRDefault="00000000">
      <w:pPr>
        <w:pStyle w:val="Prrafodelista"/>
        <w:numPr>
          <w:ilvl w:val="0"/>
          <w:numId w:val="35"/>
        </w:numPr>
        <w:tabs>
          <w:tab w:val="left" w:pos="2223"/>
        </w:tabs>
        <w:spacing w:before="165" w:line="364" w:lineRule="auto"/>
        <w:ind w:right="1506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Limitación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velocidad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30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km/h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tramo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colindantes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señalizará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expresamente.</w:t>
      </w:r>
    </w:p>
    <w:p w14:paraId="536BD9A2" w14:textId="77777777" w:rsidR="00E47900" w:rsidRDefault="00000000">
      <w:pPr>
        <w:pStyle w:val="Prrafodelista"/>
        <w:numPr>
          <w:ilvl w:val="0"/>
          <w:numId w:val="35"/>
        </w:numPr>
        <w:tabs>
          <w:tab w:val="left" w:pos="2223"/>
        </w:tabs>
        <w:spacing w:line="372" w:lineRule="auto"/>
        <w:ind w:right="1765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Las superficies terciario-comerciales, en el caso de que dichos usos se implanten como usos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compatibles,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equipamientos,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fundamentalmente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diurno.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tener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 también nocturno habrán de desarrollar un Estudio acústico que determine si resultan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necesarias medidas de protección acústica adicionales.</w:t>
      </w:r>
    </w:p>
    <w:p w14:paraId="6B88FAC9" w14:textId="77777777" w:rsidR="00E47900" w:rsidRDefault="00000000">
      <w:pPr>
        <w:pStyle w:val="Textoindependiente"/>
        <w:spacing w:before="183" w:line="376" w:lineRule="auto"/>
        <w:ind w:left="1359" w:right="1502"/>
        <w:jc w:val="both"/>
      </w:pPr>
      <w:r>
        <w:rPr>
          <w:color w:val="010202"/>
          <w:w w:val="105"/>
        </w:rPr>
        <w:t>La disposición de las edificaciones dentro de estas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parcelas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excluirá 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zonas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retranqueo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motivo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ruidos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marcados en el plano de medidas de protección acústica (isófona de 50 dB(A} Leq día, para la situación post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operacional una vez adoptadas las medidas de reducción de velocidad}, en el caso de que el equipamiento sea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sensible al ruido (correspondiente a zona acústica "e" de la ley del ruido, esto es, sanitario o docente}.</w:t>
      </w:r>
    </w:p>
    <w:p w14:paraId="0109D02F" w14:textId="77777777" w:rsidR="00E47900" w:rsidRDefault="00000000">
      <w:pPr>
        <w:pStyle w:val="Textoindependiente"/>
        <w:spacing w:before="185" w:line="376" w:lineRule="auto"/>
        <w:ind w:left="1359" w:right="1506"/>
        <w:jc w:val="both"/>
      </w:pPr>
      <w:r>
        <w:rPr>
          <w:color w:val="010202"/>
          <w:w w:val="105"/>
        </w:rPr>
        <w:t>En todo el ámbito bastará con el cumplimiento estricto del Código Técnico de la Edificación, documento básico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DB-HR, en su versión vigente al momento de la edificación.</w:t>
      </w:r>
    </w:p>
    <w:p w14:paraId="7084428F" w14:textId="77777777" w:rsidR="00E47900" w:rsidRDefault="00000000">
      <w:pPr>
        <w:pStyle w:val="Textoindependiente"/>
        <w:spacing w:before="184" w:line="376" w:lineRule="auto"/>
        <w:ind w:left="1359" w:right="1502"/>
        <w:jc w:val="both"/>
      </w:pPr>
      <w:r>
        <w:rPr>
          <w:color w:val="010202"/>
          <w:w w:val="105"/>
        </w:rPr>
        <w:t>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actividades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usos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espacio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urbano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habrán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cumplir con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niveles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permitidos por 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norma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estatal según el área acústica en el que se ubiquen.</w:t>
      </w:r>
    </w:p>
    <w:p w14:paraId="1CFA5D97" w14:textId="77777777" w:rsidR="00E47900" w:rsidRDefault="00000000">
      <w:pPr>
        <w:pStyle w:val="Textoindependiente"/>
        <w:spacing w:before="184" w:line="376" w:lineRule="auto"/>
        <w:ind w:left="1359" w:right="1499"/>
        <w:jc w:val="both"/>
      </w:pPr>
      <w:r>
        <w:rPr>
          <w:color w:val="010202"/>
          <w:w w:val="105"/>
        </w:rPr>
        <w:t>En el Anexo III del R.D. 1367/2007 se establecen los valores límite de inmisión para distintos emisores acústicos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(infraestructuras viarias, ferroviarias, aeroportuarias, portuarias y actividades}.</w:t>
      </w:r>
    </w:p>
    <w:p w14:paraId="4BE52F9D" w14:textId="77777777" w:rsidR="00E47900" w:rsidRDefault="00000000">
      <w:pPr>
        <w:pStyle w:val="Textoindependiente"/>
        <w:spacing w:before="185" w:line="376" w:lineRule="auto"/>
        <w:ind w:left="1359" w:right="1499"/>
        <w:jc w:val="both"/>
      </w:pPr>
      <w:r>
        <w:rPr>
          <w:color w:val="010202"/>
          <w:w w:val="105"/>
        </w:rPr>
        <w:t>Teniendo en cuenta que el ámbito de estudio es un área con predominio del uso residencial, y que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establecimiento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actividades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realizará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vez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zona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urbana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consolidada,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nuevos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emisores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acústicos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sitúen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malla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urbana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podrán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producir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límites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inmisión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ruido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aplicables a actividades (Tabla B1 del Anexo III}:</w:t>
      </w:r>
    </w:p>
    <w:p w14:paraId="326077FF" w14:textId="77777777" w:rsidR="00E47900" w:rsidRDefault="00000000">
      <w:pPr>
        <w:pStyle w:val="Textoindependiente"/>
        <w:spacing w:before="11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644160" behindDoc="1" locked="0" layoutInCell="1" allowOverlap="1" wp14:anchorId="7423F0EB" wp14:editId="21DE4BA1">
            <wp:simplePos x="0" y="0"/>
            <wp:positionH relativeFrom="page">
              <wp:posOffset>2326938</wp:posOffset>
            </wp:positionH>
            <wp:positionV relativeFrom="paragraph">
              <wp:posOffset>53676</wp:posOffset>
            </wp:positionV>
            <wp:extent cx="2965787" cy="891539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8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842EF" w14:textId="77777777" w:rsidR="00E47900" w:rsidRDefault="00E47900">
      <w:pPr>
        <w:pStyle w:val="Textoindependiente"/>
      </w:pPr>
    </w:p>
    <w:p w14:paraId="1E5CA7BD" w14:textId="77777777" w:rsidR="00E47900" w:rsidRDefault="00E47900">
      <w:pPr>
        <w:pStyle w:val="Textoindependiente"/>
        <w:spacing w:before="30"/>
      </w:pPr>
    </w:p>
    <w:p w14:paraId="639BBA20" w14:textId="77777777" w:rsidR="00E47900" w:rsidRDefault="00000000">
      <w:pPr>
        <w:pStyle w:val="Textoindependiente"/>
        <w:spacing w:line="376" w:lineRule="auto"/>
        <w:ind w:left="1359" w:right="1505"/>
        <w:jc w:val="both"/>
      </w:pPr>
      <w:r>
        <w:rPr>
          <w:color w:val="010202"/>
          <w:w w:val="105"/>
        </w:rPr>
        <w:t>Igualmente, ninguna actividad podrá provocar los siguientes niveles en ambiente interior en los espacios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interiores de los locales colindantes:</w:t>
      </w:r>
    </w:p>
    <w:p w14:paraId="68404DDE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5F81B3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88032" behindDoc="0" locked="0" layoutInCell="1" allowOverlap="1" wp14:anchorId="68081476" wp14:editId="1905DCD2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9852B" id="Graphic 158" o:spid="_x0000_s1026" style="position:absolute;margin-left:36pt;margin-top:2.3pt;width:524.45pt;height:.1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A39A19E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FF9F58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177</w:t>
      </w:r>
    </w:p>
    <w:p w14:paraId="234E032F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02DCD734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10F511A0" wp14:editId="24B1D67B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D663A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511A0" id="Textbox 159" o:spid="_x0000_s1063" type="#_x0000_t202" style="position:absolute;margin-left:565.1pt;margin-top:698.3pt;width:13.35pt;height:88.15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c5t+F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13DD663A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38910C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57DFEBB" wp14:editId="5DA221CD">
                <wp:extent cx="6660515" cy="6985"/>
                <wp:effectExtent l="9525" t="0" r="0" b="2539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9F413" id="Group 16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dE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JcxZ0RyAgAAlAUAAA4AAAAAAAAAAAAA&#10;AAAALgIAAGRycy9lMm9Eb2MueG1sUEsBAi0AFAAGAAgAAAAhAKgz18bbAAAABAEAAA8AAAAAAAAA&#10;AAAAAAAAzAQAAGRycy9kb3ducmV2LnhtbFBLBQYAAAAABAAEAPMAAADUBQAAAAA=&#10;">
                <v:shape id="Graphic 16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2E216B2E" w14:textId="77777777" w:rsidR="00E47900" w:rsidRDefault="00000000">
      <w:pPr>
        <w:pStyle w:val="Textoindependiente"/>
        <w:spacing w:before="2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6208" behindDoc="1" locked="0" layoutInCell="1" allowOverlap="1" wp14:anchorId="2FF79575" wp14:editId="482D7721">
            <wp:simplePos x="0" y="0"/>
            <wp:positionH relativeFrom="page">
              <wp:posOffset>2135431</wp:posOffset>
            </wp:positionH>
            <wp:positionV relativeFrom="paragraph">
              <wp:posOffset>304738</wp:posOffset>
            </wp:positionV>
            <wp:extent cx="3281055" cy="1616011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55" cy="161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98AD1" w14:textId="77777777" w:rsidR="00E47900" w:rsidRDefault="00E47900">
      <w:pPr>
        <w:pStyle w:val="Textoindependiente"/>
        <w:rPr>
          <w:rFonts w:ascii="Times New Roman"/>
        </w:rPr>
      </w:pPr>
    </w:p>
    <w:p w14:paraId="15EF5C3B" w14:textId="77777777" w:rsidR="00E47900" w:rsidRDefault="00E47900">
      <w:pPr>
        <w:pStyle w:val="Textoindependiente"/>
        <w:spacing w:before="63"/>
        <w:rPr>
          <w:rFonts w:ascii="Times New Roman"/>
        </w:rPr>
      </w:pPr>
    </w:p>
    <w:p w14:paraId="1AB1F0EB" w14:textId="77777777" w:rsidR="00E47900" w:rsidRDefault="00000000">
      <w:pPr>
        <w:pStyle w:val="Textoindependiente"/>
        <w:spacing w:before="1" w:line="376" w:lineRule="auto"/>
        <w:ind w:left="1359" w:right="1495"/>
        <w:jc w:val="both"/>
      </w:pPr>
      <w:r>
        <w:rPr>
          <w:color w:val="010202"/>
          <w:w w:val="105"/>
        </w:rPr>
        <w:t>En caso de que lo expresado en el párrafo anterior no se pueda cumplir en alguna parte de la actividad 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proyecto, se exigirá al proyecto que incorpore las soluciones técnicas oportunas en tales tramos de modo que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garantice el cumplimiento del objetivo mencionado.</w:t>
      </w:r>
    </w:p>
    <w:p w14:paraId="377424AA" w14:textId="77777777" w:rsidR="00E47900" w:rsidRDefault="00000000">
      <w:pPr>
        <w:pStyle w:val="Textoindependiente"/>
        <w:spacing w:before="184" w:line="376" w:lineRule="auto"/>
        <w:ind w:left="1359" w:right="1503"/>
        <w:jc w:val="both"/>
      </w:pPr>
      <w:r>
        <w:rPr>
          <w:color w:val="010202"/>
          <w:w w:val="105"/>
        </w:rPr>
        <w:t>Ninguna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fuente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vibrante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transmitir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niveles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ambiente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interior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habitable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cuyo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índice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vibración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Law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supere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valores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establecidos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siguiente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tabla,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evaluados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según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descrito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tabla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Anexo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II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R.D.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1367/2007.</w:t>
      </w:r>
    </w:p>
    <w:p w14:paraId="7DAF578F" w14:textId="77777777" w:rsidR="00E47900" w:rsidRDefault="00000000">
      <w:pPr>
        <w:pStyle w:val="Textoindependiente"/>
        <w:spacing w:before="10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46720" behindDoc="1" locked="0" layoutInCell="1" allowOverlap="1" wp14:anchorId="13400DB9" wp14:editId="1B5B38CB">
            <wp:simplePos x="0" y="0"/>
            <wp:positionH relativeFrom="page">
              <wp:posOffset>2380992</wp:posOffset>
            </wp:positionH>
            <wp:positionV relativeFrom="paragraph">
              <wp:posOffset>83934</wp:posOffset>
            </wp:positionV>
            <wp:extent cx="2824986" cy="941165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986" cy="94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F05EE" w14:textId="77777777" w:rsidR="00E47900" w:rsidRDefault="00E47900">
      <w:pPr>
        <w:pStyle w:val="Textoindependiente"/>
      </w:pPr>
    </w:p>
    <w:p w14:paraId="1D535467" w14:textId="77777777" w:rsidR="00E47900" w:rsidRDefault="00E47900">
      <w:pPr>
        <w:pStyle w:val="Textoindependiente"/>
        <w:spacing w:before="10"/>
      </w:pPr>
    </w:p>
    <w:p w14:paraId="20D9BE33" w14:textId="77777777" w:rsidR="00E47900" w:rsidRDefault="00000000">
      <w:pPr>
        <w:pStyle w:val="Textoindependiente"/>
        <w:spacing w:line="379" w:lineRule="auto"/>
        <w:ind w:left="1359" w:right="1495"/>
        <w:jc w:val="both"/>
      </w:pPr>
      <w:r>
        <w:rPr>
          <w:color w:val="010202"/>
          <w:w w:val="105"/>
        </w:rPr>
        <w:t>Las actividades o proyectos que puedan implantarse en el espacio urbano habrán de tener en cuenta la acústica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 su diseño y evaluación, conforme a lo establecido en la normativa estatal.</w:t>
      </w:r>
    </w:p>
    <w:p w14:paraId="5C6268A4" w14:textId="77777777" w:rsidR="00E47900" w:rsidRDefault="00000000">
      <w:pPr>
        <w:pStyle w:val="Textoindependiente"/>
        <w:spacing w:before="181"/>
        <w:ind w:left="1359"/>
        <w:jc w:val="both"/>
      </w:pPr>
      <w:r>
        <w:rPr>
          <w:color w:val="010202"/>
          <w:w w:val="105"/>
        </w:rPr>
        <w:t>Los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diferentes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índices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evaluarán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según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procedimientos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descritos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normativa.</w:t>
      </w:r>
    </w:p>
    <w:p w14:paraId="46554BAC" w14:textId="77777777" w:rsidR="00E47900" w:rsidRDefault="00E47900">
      <w:pPr>
        <w:pStyle w:val="Textoindependiente"/>
        <w:spacing w:before="100"/>
      </w:pPr>
    </w:p>
    <w:p w14:paraId="5144D522" w14:textId="77777777" w:rsidR="00E47900" w:rsidRDefault="00000000">
      <w:pPr>
        <w:pStyle w:val="Textoindependiente"/>
        <w:spacing w:line="376" w:lineRule="auto"/>
        <w:ind w:left="1359" w:right="1497"/>
        <w:jc w:val="both"/>
      </w:pP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todas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áreas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acústicas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delimitadas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cumplir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valores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objetivos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calidad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acústica.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caso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las medidas no fueran suficientes se deberá realizar el correspondiente Estudio Acústico que contemple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nueva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situación.</w:t>
      </w:r>
    </w:p>
    <w:p w14:paraId="58B15669" w14:textId="77777777" w:rsidR="00E47900" w:rsidRDefault="00000000">
      <w:pPr>
        <w:pStyle w:val="Textoindependiente"/>
        <w:spacing w:before="184"/>
        <w:ind w:left="1359"/>
        <w:jc w:val="both"/>
      </w:pPr>
      <w:r>
        <w:rPr>
          <w:color w:val="010202"/>
          <w:w w:val="105"/>
        </w:rPr>
        <w:t>Plano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correspondiente: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2.29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MEDIDAS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PROTECCIÓN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spacing w:val="-2"/>
          <w:w w:val="105"/>
        </w:rPr>
        <w:t>ACÚSTICA.</w:t>
      </w:r>
    </w:p>
    <w:p w14:paraId="264CEAEA" w14:textId="77777777" w:rsidR="00E47900" w:rsidRDefault="00E47900">
      <w:pPr>
        <w:pStyle w:val="Textoindependiente"/>
      </w:pPr>
    </w:p>
    <w:p w14:paraId="6FDCD4A4" w14:textId="77777777" w:rsidR="00E47900" w:rsidRDefault="00E47900">
      <w:pPr>
        <w:pStyle w:val="Textoindependiente"/>
        <w:spacing w:before="88"/>
      </w:pPr>
    </w:p>
    <w:p w14:paraId="05D69C48" w14:textId="77777777" w:rsidR="00E47900" w:rsidRDefault="00000000">
      <w:pPr>
        <w:pStyle w:val="Ttulo3"/>
        <w:spacing w:before="1"/>
        <w:jc w:val="both"/>
        <w:rPr>
          <w:u w:val="none"/>
        </w:rPr>
      </w:pPr>
      <w:r>
        <w:rPr>
          <w:b w:val="0"/>
          <w:color w:val="010202"/>
          <w:u w:color="010202"/>
        </w:rPr>
        <w:t>C</w:t>
      </w:r>
      <w:r>
        <w:rPr>
          <w:color w:val="010202"/>
          <w:u w:color="010202"/>
        </w:rPr>
        <w:t>APÍTULO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8.</w:t>
      </w:r>
      <w:r>
        <w:rPr>
          <w:color w:val="010202"/>
          <w:spacing w:val="-20"/>
          <w:u w:val="none"/>
        </w:rPr>
        <w:t xml:space="preserve"> </w:t>
      </w:r>
      <w:r>
        <w:rPr>
          <w:color w:val="010202"/>
          <w:u w:color="010202"/>
        </w:rPr>
        <w:t>ORDENANZAS</w:t>
      </w:r>
      <w:r>
        <w:rPr>
          <w:color w:val="010202"/>
          <w:spacing w:val="10"/>
          <w:u w:color="010202"/>
        </w:rPr>
        <w:t xml:space="preserve"> </w:t>
      </w:r>
      <w:r>
        <w:rPr>
          <w:color w:val="010202"/>
          <w:u w:color="010202"/>
        </w:rPr>
        <w:t>PARTICULARES</w:t>
      </w:r>
      <w:r>
        <w:rPr>
          <w:color w:val="010202"/>
          <w:spacing w:val="10"/>
          <w:u w:color="010202"/>
        </w:rPr>
        <w:t xml:space="preserve"> </w:t>
      </w:r>
      <w:r>
        <w:rPr>
          <w:color w:val="010202"/>
          <w:u w:color="010202"/>
        </w:rPr>
        <w:t>PARA</w:t>
      </w:r>
      <w:r>
        <w:rPr>
          <w:color w:val="010202"/>
          <w:spacing w:val="10"/>
          <w:u w:color="010202"/>
        </w:rPr>
        <w:t xml:space="preserve"> </w:t>
      </w:r>
      <w:r>
        <w:rPr>
          <w:color w:val="010202"/>
          <w:u w:color="010202"/>
        </w:rPr>
        <w:t>CADA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spacing w:val="-4"/>
          <w:u w:color="010202"/>
        </w:rPr>
        <w:t>ZONA</w:t>
      </w:r>
    </w:p>
    <w:p w14:paraId="15361DA5" w14:textId="77777777" w:rsidR="00E47900" w:rsidRDefault="00E47900">
      <w:pPr>
        <w:pStyle w:val="Textoindependiente"/>
        <w:spacing w:before="98"/>
        <w:rPr>
          <w:b/>
        </w:rPr>
      </w:pPr>
    </w:p>
    <w:p w14:paraId="581C1237" w14:textId="77777777" w:rsidR="00E47900" w:rsidRDefault="00000000">
      <w:pPr>
        <w:ind w:left="1359"/>
        <w:rPr>
          <w:b/>
          <w:sz w:val="16"/>
        </w:rPr>
      </w:pPr>
      <w:r>
        <w:rPr>
          <w:b/>
          <w:color w:val="010202"/>
          <w:sz w:val="16"/>
          <w:u w:val="single" w:color="010202"/>
        </w:rPr>
        <w:t>Artículo</w:t>
      </w:r>
      <w:r>
        <w:rPr>
          <w:b/>
          <w:color w:val="010202"/>
          <w:spacing w:val="2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40.</w:t>
      </w:r>
      <w:r>
        <w:rPr>
          <w:b/>
          <w:color w:val="010202"/>
          <w:spacing w:val="45"/>
          <w:sz w:val="16"/>
          <w:u w:val="single" w:color="010202"/>
        </w:rPr>
        <w:t xml:space="preserve"> </w:t>
      </w:r>
      <w:r>
        <w:rPr>
          <w:b/>
          <w:color w:val="010202"/>
          <w:spacing w:val="-2"/>
          <w:sz w:val="16"/>
          <w:u w:val="single" w:color="010202"/>
        </w:rPr>
        <w:t>Generalidades</w:t>
      </w:r>
    </w:p>
    <w:p w14:paraId="47F3A890" w14:textId="77777777" w:rsidR="00E47900" w:rsidRDefault="00E47900">
      <w:pPr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69967B5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89568" behindDoc="0" locked="0" layoutInCell="1" allowOverlap="1" wp14:anchorId="159E7B45" wp14:editId="7BEBD064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387F2" id="Graphic 164" o:spid="_x0000_s1026" style="position:absolute;margin-left:36pt;margin-top:2.3pt;width:524.45pt;height:.1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178</w:t>
      </w:r>
    </w:p>
    <w:p w14:paraId="4D05DEEA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545A6F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C22A05B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276E8213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20A693BA" wp14:editId="317E02BD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FCCE3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693BA" id="Textbox 165" o:spid="_x0000_s1064" type="#_x0000_t202" style="position:absolute;margin-left:565.1pt;margin-top:698.3pt;width:13.35pt;height:88.1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kII8QK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497FCCE3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80E386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A3BE107" wp14:editId="7634B79C">
                <wp:extent cx="6660515" cy="6985"/>
                <wp:effectExtent l="9525" t="0" r="0" b="2539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35D00" id="Group 16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Y6cQ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b8qGOnECAACUBQAADgAAAAAAAAAAAAAA&#10;AAAuAgAAZHJzL2Uyb0RvYy54bWxQSwECLQAUAAYACAAAACEAqDPXxtsAAAAEAQAADwAAAAAAAAAA&#10;AAAAAADLBAAAZHJzL2Rvd25yZXYueG1sUEsFBgAAAAAEAAQA8wAAANMFAAAAAA==&#10;">
                <v:shape id="Graphic 16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CA5769A" w14:textId="77777777" w:rsidR="00E47900" w:rsidRDefault="00E47900">
      <w:pPr>
        <w:pStyle w:val="Textoindependiente"/>
        <w:rPr>
          <w:rFonts w:ascii="Times New Roman"/>
        </w:rPr>
      </w:pPr>
    </w:p>
    <w:p w14:paraId="02C3D382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D95C25F" w14:textId="77777777" w:rsidR="00E47900" w:rsidRDefault="00000000">
      <w:pPr>
        <w:pStyle w:val="Prrafodelista"/>
        <w:numPr>
          <w:ilvl w:val="0"/>
          <w:numId w:val="34"/>
        </w:numPr>
        <w:tabs>
          <w:tab w:val="left" w:pos="1897"/>
        </w:tabs>
        <w:spacing w:before="1" w:line="376" w:lineRule="auto"/>
        <w:ind w:right="1492"/>
        <w:jc w:val="both"/>
        <w:rPr>
          <w:color w:val="010202"/>
          <w:sz w:val="16"/>
        </w:rPr>
      </w:pPr>
      <w:r>
        <w:rPr>
          <w:color w:val="010202"/>
          <w:w w:val="105"/>
          <w:sz w:val="16"/>
        </w:rPr>
        <w:t>Las ordenanzas particulares de cada zona desarrolladas en el presente capítulo, regulan, junto con las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Normas Generales de Edificación y uso las determinaciones a que deben ajustarse tanto la edificación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 las actividades a desarrollar.</w:t>
      </w:r>
    </w:p>
    <w:p w14:paraId="654E8D6E" w14:textId="77777777" w:rsidR="00E47900" w:rsidRDefault="00000000">
      <w:pPr>
        <w:pStyle w:val="Prrafodelista"/>
        <w:numPr>
          <w:ilvl w:val="0"/>
          <w:numId w:val="34"/>
        </w:numPr>
        <w:tabs>
          <w:tab w:val="left" w:pos="1900"/>
        </w:tabs>
        <w:spacing w:before="185"/>
        <w:ind w:left="1900" w:hanging="541"/>
        <w:rPr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presente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PPRI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define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ordenanza:</w:t>
      </w:r>
    </w:p>
    <w:p w14:paraId="11949A6B" w14:textId="77777777" w:rsidR="00E47900" w:rsidRDefault="00000000">
      <w:pPr>
        <w:pStyle w:val="Textoindependiente"/>
        <w:tabs>
          <w:tab w:val="left" w:pos="4058"/>
        </w:tabs>
        <w:spacing w:before="111"/>
        <w:ind w:left="1900"/>
      </w:pPr>
      <w:r>
        <w:rPr>
          <w:color w:val="010202"/>
          <w:w w:val="105"/>
        </w:rPr>
        <w:t>Zona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1.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ORDENANZA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O-</w:t>
      </w:r>
      <w:r>
        <w:rPr>
          <w:color w:val="010202"/>
          <w:spacing w:val="-4"/>
          <w:w w:val="105"/>
        </w:rPr>
        <w:t>2.2º</w:t>
      </w:r>
      <w:r>
        <w:rPr>
          <w:color w:val="010202"/>
        </w:rPr>
        <w:tab/>
      </w:r>
      <w:r>
        <w:rPr>
          <w:color w:val="010202"/>
          <w:w w:val="105"/>
        </w:rPr>
        <w:t>Vivienda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Multifamiliar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Bloque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Abierto,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libre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(MA-</w:t>
      </w:r>
      <w:r>
        <w:rPr>
          <w:color w:val="010202"/>
          <w:spacing w:val="-5"/>
          <w:w w:val="105"/>
        </w:rPr>
        <w:t>VL}</w:t>
      </w:r>
    </w:p>
    <w:p w14:paraId="0CF4AC1A" w14:textId="77777777" w:rsidR="00E47900" w:rsidRDefault="00000000">
      <w:pPr>
        <w:pStyle w:val="Textoindependiente"/>
        <w:tabs>
          <w:tab w:val="left" w:pos="4059"/>
        </w:tabs>
        <w:spacing w:before="113" w:line="376" w:lineRule="auto"/>
        <w:ind w:left="4061" w:right="1503" w:hanging="2161"/>
      </w:pPr>
      <w:r>
        <w:rPr>
          <w:color w:val="010202"/>
          <w:w w:val="105"/>
        </w:rPr>
        <w:t>Zona 2. ORDENANZA O-2.2º</w:t>
      </w:r>
      <w:r>
        <w:rPr>
          <w:color w:val="010202"/>
        </w:rPr>
        <w:tab/>
      </w:r>
      <w:r>
        <w:rPr>
          <w:color w:val="010202"/>
          <w:w w:val="105"/>
        </w:rPr>
        <w:t>Vivienda Multifamiliar en Bloque Abierto, de protección pública de precio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limitado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(MA-VPPL}</w:t>
      </w:r>
    </w:p>
    <w:p w14:paraId="217B21E3" w14:textId="77777777" w:rsidR="00E47900" w:rsidRDefault="00000000">
      <w:pPr>
        <w:pStyle w:val="Textoindependiente"/>
        <w:tabs>
          <w:tab w:val="left" w:pos="4060"/>
        </w:tabs>
        <w:spacing w:before="1" w:line="376" w:lineRule="auto"/>
        <w:ind w:left="1900" w:right="4842"/>
      </w:pPr>
      <w:r>
        <w:rPr>
          <w:color w:val="010202"/>
          <w:w w:val="105"/>
        </w:rPr>
        <w:t>Zona 3. ORDENANZA O-3.2º</w:t>
      </w:r>
      <w:r>
        <w:rPr>
          <w:color w:val="010202"/>
        </w:rPr>
        <w:tab/>
      </w:r>
      <w:r>
        <w:rPr>
          <w:color w:val="010202"/>
          <w:w w:val="105"/>
        </w:rPr>
        <w:t>Vivienda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Unifamiliar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(VU}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Zona 4. ORDENANZA O-6</w:t>
      </w:r>
      <w:r>
        <w:rPr>
          <w:color w:val="010202"/>
        </w:rPr>
        <w:tab/>
      </w:r>
      <w:r>
        <w:rPr>
          <w:color w:val="010202"/>
          <w:spacing w:val="-36"/>
        </w:rPr>
        <w:t xml:space="preserve"> </w:t>
      </w:r>
      <w:r>
        <w:rPr>
          <w:color w:val="010202"/>
          <w:w w:val="105"/>
        </w:rPr>
        <w:t>Equipamiento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(EQ}</w:t>
      </w:r>
    </w:p>
    <w:p w14:paraId="0BCFBD09" w14:textId="77777777" w:rsidR="00E47900" w:rsidRDefault="00000000">
      <w:pPr>
        <w:pStyle w:val="Textoindependiente"/>
        <w:tabs>
          <w:tab w:val="left" w:pos="4059"/>
        </w:tabs>
        <w:spacing w:before="1" w:line="376" w:lineRule="auto"/>
        <w:ind w:left="1900" w:right="4646"/>
      </w:pPr>
      <w:r>
        <w:rPr>
          <w:color w:val="010202"/>
          <w:w w:val="105"/>
        </w:rPr>
        <w:t>Zona 5. ORDENANZA O-7</w:t>
      </w:r>
      <w:r>
        <w:rPr>
          <w:color w:val="010202"/>
        </w:rPr>
        <w:tab/>
      </w:r>
      <w:r>
        <w:rPr>
          <w:color w:val="010202"/>
          <w:spacing w:val="-36"/>
        </w:rPr>
        <w:t xml:space="preserve"> </w:t>
      </w:r>
      <w:r>
        <w:rPr>
          <w:color w:val="010202"/>
          <w:w w:val="105"/>
        </w:rPr>
        <w:t>Espacios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Libres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Públicos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(EL}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Zona 6. ORDENANZA O-8</w:t>
      </w:r>
      <w:r>
        <w:rPr>
          <w:color w:val="010202"/>
        </w:rPr>
        <w:tab/>
      </w:r>
      <w:r>
        <w:rPr>
          <w:color w:val="010202"/>
          <w:w w:val="105"/>
        </w:rPr>
        <w:t>Red Viaria (V}</w:t>
      </w:r>
    </w:p>
    <w:p w14:paraId="3B93C542" w14:textId="77777777" w:rsidR="00E47900" w:rsidRDefault="00E47900">
      <w:pPr>
        <w:pStyle w:val="Textoindependiente"/>
        <w:spacing w:before="113"/>
      </w:pPr>
    </w:p>
    <w:p w14:paraId="2F03374A" w14:textId="77777777" w:rsidR="00E47900" w:rsidRDefault="00000000">
      <w:pPr>
        <w:pStyle w:val="Ttulo4"/>
        <w:spacing w:line="379" w:lineRule="auto"/>
        <w:ind w:right="1492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36"/>
          <w:u w:color="010202"/>
        </w:rPr>
        <w:t xml:space="preserve"> </w:t>
      </w:r>
      <w:r>
        <w:rPr>
          <w:color w:val="010202"/>
          <w:u w:color="010202"/>
        </w:rPr>
        <w:t>41</w:t>
      </w:r>
      <w:r>
        <w:rPr>
          <w:b w:val="0"/>
          <w:color w:val="010202"/>
          <w:u w:color="010202"/>
        </w:rPr>
        <w:t>.</w:t>
      </w:r>
      <w:r>
        <w:rPr>
          <w:b w:val="0"/>
          <w:color w:val="010202"/>
          <w:spacing w:val="80"/>
          <w:u w:color="010202"/>
        </w:rPr>
        <w:t xml:space="preserve"> </w:t>
      </w:r>
      <w:r>
        <w:rPr>
          <w:color w:val="010202"/>
          <w:u w:color="010202"/>
        </w:rPr>
        <w:t>ZONAS</w:t>
      </w:r>
      <w:r>
        <w:rPr>
          <w:color w:val="010202"/>
          <w:spacing w:val="36"/>
          <w:u w:color="010202"/>
        </w:rPr>
        <w:t xml:space="preserve"> </w:t>
      </w:r>
      <w:r>
        <w:rPr>
          <w:color w:val="010202"/>
          <w:u w:color="010202"/>
        </w:rPr>
        <w:t>1.</w:t>
      </w:r>
      <w:r>
        <w:rPr>
          <w:color w:val="010202"/>
          <w:spacing w:val="38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37"/>
          <w:u w:color="010202"/>
        </w:rPr>
        <w:t xml:space="preserve"> </w:t>
      </w:r>
      <w:r>
        <w:rPr>
          <w:color w:val="010202"/>
          <w:u w:color="010202"/>
        </w:rPr>
        <w:t>2</w:t>
      </w:r>
      <w:r>
        <w:rPr>
          <w:color w:val="010202"/>
          <w:spacing w:val="35"/>
          <w:u w:color="010202"/>
        </w:rPr>
        <w:t xml:space="preserve"> </w:t>
      </w:r>
      <w:r>
        <w:rPr>
          <w:color w:val="010202"/>
          <w:u w:color="010202"/>
        </w:rPr>
        <w:t>ORDENANZA</w:t>
      </w:r>
      <w:r>
        <w:rPr>
          <w:color w:val="010202"/>
          <w:spacing w:val="39"/>
          <w:u w:color="010202"/>
        </w:rPr>
        <w:t xml:space="preserve"> </w:t>
      </w:r>
      <w:r>
        <w:rPr>
          <w:color w:val="010202"/>
          <w:u w:color="010202"/>
        </w:rPr>
        <w:t>O-2.2º</w:t>
      </w:r>
      <w:r>
        <w:rPr>
          <w:color w:val="010202"/>
          <w:spacing w:val="36"/>
          <w:u w:color="010202"/>
        </w:rPr>
        <w:t xml:space="preserve"> </w:t>
      </w:r>
      <w:r>
        <w:rPr>
          <w:color w:val="010202"/>
          <w:u w:color="010202"/>
        </w:rPr>
        <w:t>Vivienda</w:t>
      </w:r>
      <w:r>
        <w:rPr>
          <w:color w:val="010202"/>
          <w:spacing w:val="35"/>
          <w:u w:color="010202"/>
        </w:rPr>
        <w:t xml:space="preserve"> </w:t>
      </w:r>
      <w:r>
        <w:rPr>
          <w:color w:val="010202"/>
          <w:u w:color="010202"/>
        </w:rPr>
        <w:t>Multifamiliar</w:t>
      </w:r>
      <w:r>
        <w:rPr>
          <w:color w:val="010202"/>
          <w:spacing w:val="36"/>
          <w:u w:color="010202"/>
        </w:rPr>
        <w:t xml:space="preserve"> </w:t>
      </w:r>
      <w:r>
        <w:rPr>
          <w:color w:val="010202"/>
          <w:u w:color="010202"/>
        </w:rPr>
        <w:t>en</w:t>
      </w:r>
      <w:r>
        <w:rPr>
          <w:color w:val="010202"/>
          <w:spacing w:val="37"/>
          <w:u w:color="010202"/>
        </w:rPr>
        <w:t xml:space="preserve"> </w:t>
      </w:r>
      <w:r>
        <w:rPr>
          <w:color w:val="010202"/>
          <w:u w:color="010202"/>
        </w:rPr>
        <w:t>Bloque</w:t>
      </w:r>
      <w:r>
        <w:rPr>
          <w:color w:val="010202"/>
          <w:spacing w:val="37"/>
          <w:u w:color="010202"/>
        </w:rPr>
        <w:t xml:space="preserve"> </w:t>
      </w:r>
      <w:r>
        <w:rPr>
          <w:color w:val="010202"/>
          <w:u w:color="010202"/>
        </w:rPr>
        <w:t>Abierto,</w:t>
      </w:r>
      <w:r>
        <w:rPr>
          <w:color w:val="010202"/>
          <w:spacing w:val="36"/>
          <w:u w:color="010202"/>
        </w:rPr>
        <w:t xml:space="preserve"> </w:t>
      </w:r>
      <w:r>
        <w:rPr>
          <w:color w:val="010202"/>
          <w:u w:color="010202"/>
        </w:rPr>
        <w:t>libre</w:t>
      </w:r>
      <w:r>
        <w:rPr>
          <w:color w:val="010202"/>
          <w:spacing w:val="37"/>
          <w:u w:color="010202"/>
        </w:rPr>
        <w:t xml:space="preserve"> </w:t>
      </w:r>
      <w:r>
        <w:rPr>
          <w:color w:val="010202"/>
          <w:u w:color="010202"/>
        </w:rPr>
        <w:t>(MA-VL}</w:t>
      </w:r>
      <w:r>
        <w:rPr>
          <w:color w:val="010202"/>
          <w:spacing w:val="37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37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40"/>
          <w:u w:val="none"/>
        </w:rPr>
        <w:t xml:space="preserve"> </w:t>
      </w:r>
      <w:r>
        <w:rPr>
          <w:color w:val="010202"/>
          <w:u w:color="010202"/>
        </w:rPr>
        <w:t>protección pública de precio limitado (MA-VPPL}</w:t>
      </w:r>
    </w:p>
    <w:p w14:paraId="296CE235" w14:textId="77777777" w:rsidR="00E47900" w:rsidRDefault="00000000">
      <w:pPr>
        <w:spacing w:before="181"/>
        <w:ind w:left="1359"/>
        <w:rPr>
          <w:b/>
          <w:sz w:val="16"/>
        </w:rPr>
      </w:pPr>
      <w:r>
        <w:rPr>
          <w:b/>
          <w:color w:val="010202"/>
          <w:sz w:val="16"/>
        </w:rPr>
        <w:t>Definición.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z w:val="16"/>
        </w:rPr>
        <w:t>Carácter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y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pacing w:val="-2"/>
          <w:sz w:val="16"/>
        </w:rPr>
        <w:t>ámbito</w:t>
      </w:r>
    </w:p>
    <w:p w14:paraId="512EDA4D" w14:textId="77777777" w:rsidR="00E47900" w:rsidRDefault="00E47900">
      <w:pPr>
        <w:pStyle w:val="Textoindependiente"/>
        <w:spacing w:before="100"/>
        <w:rPr>
          <w:b/>
        </w:rPr>
      </w:pPr>
    </w:p>
    <w:p w14:paraId="0D79AE04" w14:textId="77777777" w:rsidR="00E47900" w:rsidRDefault="00000000">
      <w:pPr>
        <w:pStyle w:val="Textoindependiente"/>
        <w:spacing w:line="376" w:lineRule="auto"/>
        <w:ind w:left="1359" w:right="1492"/>
      </w:pPr>
      <w:r>
        <w:rPr>
          <w:color w:val="010202"/>
          <w:w w:val="105"/>
        </w:rPr>
        <w:t>Corresponde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tipología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exenta,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bloques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2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plantas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bajocubierta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ático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dentro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parcela.</w:t>
      </w:r>
    </w:p>
    <w:p w14:paraId="10159477" w14:textId="77777777" w:rsidR="00E47900" w:rsidRDefault="00000000">
      <w:pPr>
        <w:pStyle w:val="Textoindependiente"/>
        <w:spacing w:before="184" w:line="602" w:lineRule="auto"/>
        <w:ind w:left="1359" w:right="1503"/>
        <w:rPr>
          <w:b/>
        </w:rPr>
      </w:pPr>
      <w:r>
        <w:rPr>
          <w:color w:val="010202"/>
          <w:w w:val="105"/>
        </w:rPr>
        <w:t>Su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aplicación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está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reflejado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planos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2.1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3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identifica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manzanas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1.1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1.6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2.1.</w:t>
      </w:r>
      <w:r>
        <w:rPr>
          <w:color w:val="010202"/>
          <w:spacing w:val="40"/>
          <w:w w:val="105"/>
        </w:rPr>
        <w:t xml:space="preserve"> </w:t>
      </w:r>
      <w:r>
        <w:rPr>
          <w:b/>
          <w:color w:val="010202"/>
          <w:w w:val="105"/>
        </w:rPr>
        <w:t>Condiciones de parcela</w:t>
      </w:r>
    </w:p>
    <w:p w14:paraId="26ED57DF" w14:textId="77777777" w:rsidR="00E47900" w:rsidRDefault="00000000">
      <w:pPr>
        <w:pStyle w:val="Prrafodelista"/>
        <w:numPr>
          <w:ilvl w:val="0"/>
          <w:numId w:val="33"/>
        </w:numPr>
        <w:tabs>
          <w:tab w:val="left" w:pos="1908"/>
        </w:tabs>
        <w:ind w:hanging="549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Tamaño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parcela</w:t>
      </w:r>
    </w:p>
    <w:p w14:paraId="7A50DA27" w14:textId="77777777" w:rsidR="00E47900" w:rsidRDefault="00E47900">
      <w:pPr>
        <w:pStyle w:val="Textoindependiente"/>
        <w:spacing w:before="99"/>
      </w:pPr>
    </w:p>
    <w:p w14:paraId="0ACE09B3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mínima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tendrá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350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4"/>
          <w:w w:val="105"/>
        </w:rPr>
        <w:t>m</w:t>
      </w:r>
      <w:r>
        <w:rPr>
          <w:color w:val="010202"/>
          <w:spacing w:val="-4"/>
          <w:w w:val="105"/>
          <w:vertAlign w:val="superscript"/>
        </w:rPr>
        <w:t>2</w:t>
      </w:r>
      <w:r>
        <w:rPr>
          <w:color w:val="010202"/>
          <w:spacing w:val="-4"/>
          <w:w w:val="105"/>
        </w:rPr>
        <w:t>s.</w:t>
      </w:r>
    </w:p>
    <w:p w14:paraId="1D56D180" w14:textId="77777777" w:rsidR="00E47900" w:rsidRDefault="00E47900">
      <w:pPr>
        <w:pStyle w:val="Textoindependiente"/>
        <w:spacing w:before="101"/>
      </w:pPr>
    </w:p>
    <w:p w14:paraId="26AFDB31" w14:textId="77777777" w:rsidR="00E47900" w:rsidRDefault="00000000">
      <w:pPr>
        <w:pStyle w:val="Prrafodelista"/>
        <w:numPr>
          <w:ilvl w:val="0"/>
          <w:numId w:val="33"/>
        </w:numPr>
        <w:tabs>
          <w:tab w:val="left" w:pos="1908"/>
        </w:tabs>
        <w:ind w:hanging="549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Frente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parcela</w:t>
      </w:r>
    </w:p>
    <w:p w14:paraId="4378A96A" w14:textId="77777777" w:rsidR="00E47900" w:rsidRDefault="00E47900">
      <w:pPr>
        <w:pStyle w:val="Textoindependiente"/>
        <w:spacing w:before="99"/>
      </w:pPr>
    </w:p>
    <w:p w14:paraId="07080D58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frente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mínimo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13</w:t>
      </w:r>
      <w:r>
        <w:rPr>
          <w:color w:val="010202"/>
          <w:spacing w:val="-5"/>
          <w:w w:val="105"/>
        </w:rPr>
        <w:t xml:space="preserve"> m.</w:t>
      </w:r>
    </w:p>
    <w:p w14:paraId="5AF4A788" w14:textId="77777777" w:rsidR="00E47900" w:rsidRDefault="00E47900">
      <w:pPr>
        <w:pStyle w:val="Textoindependiente"/>
        <w:spacing w:before="100"/>
      </w:pPr>
    </w:p>
    <w:p w14:paraId="76CBFFF1" w14:textId="77777777" w:rsidR="00E47900" w:rsidRDefault="00000000">
      <w:pPr>
        <w:pStyle w:val="Prrafodelista"/>
        <w:numPr>
          <w:ilvl w:val="0"/>
          <w:numId w:val="33"/>
        </w:numPr>
        <w:tabs>
          <w:tab w:val="left" w:pos="1908"/>
        </w:tabs>
        <w:ind w:hanging="549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Fondo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mínimo</w:t>
      </w:r>
    </w:p>
    <w:p w14:paraId="0B26C434" w14:textId="77777777" w:rsidR="00E47900" w:rsidRDefault="00E47900">
      <w:pPr>
        <w:pStyle w:val="Textoindependiente"/>
        <w:spacing w:before="99"/>
      </w:pPr>
    </w:p>
    <w:p w14:paraId="6941B7E9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fija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fondo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mínimo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13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parcela.</w:t>
      </w:r>
    </w:p>
    <w:p w14:paraId="19394841" w14:textId="77777777" w:rsidR="00E47900" w:rsidRDefault="00E47900">
      <w:pPr>
        <w:pStyle w:val="Textoindependiente"/>
        <w:spacing w:before="100"/>
      </w:pPr>
    </w:p>
    <w:p w14:paraId="45959A96" w14:textId="77777777" w:rsidR="00E47900" w:rsidRDefault="00000000">
      <w:pPr>
        <w:pStyle w:val="Prrafodelista"/>
        <w:numPr>
          <w:ilvl w:val="0"/>
          <w:numId w:val="33"/>
        </w:numPr>
        <w:tabs>
          <w:tab w:val="left" w:pos="1908"/>
        </w:tabs>
        <w:ind w:hanging="549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Alineaciones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y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rasantes</w:t>
      </w:r>
    </w:p>
    <w:p w14:paraId="17585672" w14:textId="77777777" w:rsidR="00E47900" w:rsidRDefault="00E47900">
      <w:pPr>
        <w:pStyle w:val="Textoindependiente"/>
        <w:spacing w:before="99"/>
      </w:pPr>
    </w:p>
    <w:p w14:paraId="32F900BF" w14:textId="77777777" w:rsidR="00E47900" w:rsidRDefault="00000000">
      <w:pPr>
        <w:spacing w:line="602" w:lineRule="auto"/>
        <w:ind w:left="1359" w:right="4645"/>
        <w:rPr>
          <w:b/>
          <w:sz w:val="16"/>
        </w:rPr>
      </w:pPr>
      <w:r>
        <w:rPr>
          <w:color w:val="010202"/>
          <w:w w:val="105"/>
          <w:sz w:val="16"/>
        </w:rPr>
        <w:t>Son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definidas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2.2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3"/>
        </w:rPr>
        <w:t>"</w:t>
      </w:r>
      <w:r>
        <w:rPr>
          <w:color w:val="010202"/>
          <w:w w:val="105"/>
          <w:sz w:val="15"/>
        </w:rPr>
        <w:t>A</w:t>
      </w:r>
      <w:r>
        <w:rPr>
          <w:color w:val="010202"/>
          <w:w w:val="105"/>
          <w:sz w:val="16"/>
        </w:rPr>
        <w:t>lineaciones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rasantes".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</w:rPr>
        <w:t>Condiciones de edificación</w:t>
      </w:r>
    </w:p>
    <w:p w14:paraId="159E751C" w14:textId="77777777" w:rsidR="00E47900" w:rsidRDefault="00E47900">
      <w:pPr>
        <w:spacing w:line="602" w:lineRule="auto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AFF5ED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91104" behindDoc="0" locked="0" layoutInCell="1" allowOverlap="1" wp14:anchorId="5F74D55B" wp14:editId="2029DD4D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D96A7" id="Graphic 168" o:spid="_x0000_s1026" style="position:absolute;margin-left:36pt;margin-top:2.3pt;width:524.45pt;height:.1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1E6CD6D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E63AEB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179</w:t>
      </w:r>
    </w:p>
    <w:p w14:paraId="5133177F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30193BC7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011B9344" wp14:editId="19ED4556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0B9A0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B9344" id="Textbox 169" o:spid="_x0000_s1065" type="#_x0000_t202" style="position:absolute;margin-left:565.1pt;margin-top:698.3pt;width:13.35pt;height:88.1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81qaw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3550B9A0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17168F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E89BF79" wp14:editId="45835205">
                <wp:extent cx="6660515" cy="6985"/>
                <wp:effectExtent l="9525" t="0" r="0" b="2539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22942" id="Group 17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3Qo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NGLdChyAgAAlAUAAA4AAAAAAAAAAAAA&#10;AAAALgIAAGRycy9lMm9Eb2MueG1sUEsBAi0AFAAGAAgAAAAhAKgz18bbAAAABAEAAA8AAAAAAAAA&#10;AAAAAAAAzAQAAGRycy9kb3ducmV2LnhtbFBLBQYAAAAABAAEAPMAAADUBQAAAAA=&#10;">
                <v:shape id="Graphic 17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37C960EA" w14:textId="77777777" w:rsidR="00E47900" w:rsidRDefault="00E47900">
      <w:pPr>
        <w:pStyle w:val="Textoindependiente"/>
        <w:rPr>
          <w:rFonts w:ascii="Times New Roman"/>
        </w:rPr>
      </w:pPr>
    </w:p>
    <w:p w14:paraId="4397B93D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EAA36E6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"/>
        <w:ind w:hanging="549"/>
        <w:rPr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Retranqueos</w:t>
      </w:r>
    </w:p>
    <w:p w14:paraId="5308D1F2" w14:textId="77777777" w:rsidR="00E47900" w:rsidRDefault="00E47900">
      <w:pPr>
        <w:pStyle w:val="Textoindependiente"/>
        <w:spacing w:before="100"/>
      </w:pPr>
    </w:p>
    <w:p w14:paraId="146B1A31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retranqueo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mínimo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frente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será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4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 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3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demás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linderos,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sin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ningún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caso,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inferior a la mitad de la altura de la edificación.</w:t>
      </w:r>
    </w:p>
    <w:p w14:paraId="6BD88524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84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Fondo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edificable</w:t>
      </w:r>
    </w:p>
    <w:p w14:paraId="6C78B0E2" w14:textId="77777777" w:rsidR="00E47900" w:rsidRDefault="00E47900">
      <w:pPr>
        <w:pStyle w:val="Textoindependiente"/>
        <w:spacing w:before="99"/>
      </w:pPr>
    </w:p>
    <w:p w14:paraId="6D26C336" w14:textId="77777777" w:rsidR="00E47900" w:rsidRDefault="00000000">
      <w:pPr>
        <w:pStyle w:val="Textoindependiente"/>
        <w:spacing w:line="379" w:lineRule="auto"/>
        <w:ind w:left="1359" w:right="1503"/>
      </w:pPr>
      <w:r>
        <w:rPr>
          <w:color w:val="010202"/>
          <w:w w:val="105"/>
        </w:rPr>
        <w:t>Será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libre,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estando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condicionado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sino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resto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parámetros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ocupación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máxima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parcela,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retranqueos y separación entre bloques.</w:t>
      </w:r>
    </w:p>
    <w:p w14:paraId="031BEB3A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81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Ocupación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la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parcela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por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la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edificación</w:t>
      </w:r>
    </w:p>
    <w:p w14:paraId="611BC63E" w14:textId="77777777" w:rsidR="00E47900" w:rsidRDefault="00E47900">
      <w:pPr>
        <w:pStyle w:val="Textoindependiente"/>
        <w:spacing w:before="100"/>
      </w:pPr>
    </w:p>
    <w:p w14:paraId="01911EE2" w14:textId="77777777" w:rsidR="00E47900" w:rsidRDefault="00000000">
      <w:pPr>
        <w:pStyle w:val="Textoindependiente"/>
        <w:spacing w:line="376" w:lineRule="auto"/>
        <w:ind w:left="1359" w:right="1500"/>
        <w:jc w:val="both"/>
      </w:pPr>
      <w:r>
        <w:rPr>
          <w:color w:val="010202"/>
          <w:w w:val="105"/>
        </w:rPr>
        <w:t>La edificación sobre rasante residencial podrá ocupar una superficie máxima del 40% de la parcela neta.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plantas bajo rasante podrán ocupar hasta el 60% de la superficie de la parcela, siempre respetando los espacios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retranqueo.</w:t>
      </w:r>
    </w:p>
    <w:p w14:paraId="375A6CDD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84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Altura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edificación</w:t>
      </w:r>
    </w:p>
    <w:p w14:paraId="230F2CEF" w14:textId="77777777" w:rsidR="00E47900" w:rsidRDefault="00E47900">
      <w:pPr>
        <w:pStyle w:val="Textoindependiente"/>
        <w:spacing w:before="100"/>
      </w:pPr>
    </w:p>
    <w:p w14:paraId="183B992E" w14:textId="77777777" w:rsidR="00E47900" w:rsidRDefault="00000000">
      <w:pPr>
        <w:pStyle w:val="Textoindependiente"/>
        <w:spacing w:before="1" w:line="376" w:lineRule="auto"/>
        <w:ind w:left="1359" w:right="1499"/>
        <w:jc w:val="both"/>
      </w:pPr>
      <w:r>
        <w:rPr>
          <w:color w:val="010202"/>
          <w:w w:val="105"/>
        </w:rPr>
        <w:t>La altura máxima de la edificación será de 2 plantas y bajocubierta o ático (B + I + bajocubierta o ático} con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límite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7,00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cornisa.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permiten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piezas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habitables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bajo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cubierta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computando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edificable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 espacio cuya altura libre sea igual o superior a 1,80 m.</w:t>
      </w:r>
    </w:p>
    <w:p w14:paraId="417030B5" w14:textId="77777777" w:rsidR="00E47900" w:rsidRDefault="00000000">
      <w:pPr>
        <w:pStyle w:val="Textoindependiente"/>
        <w:spacing w:before="184" w:line="376" w:lineRule="auto"/>
        <w:ind w:left="1359" w:right="1483" w:hanging="1"/>
        <w:jc w:val="both"/>
      </w:pPr>
      <w:r>
        <w:rPr>
          <w:color w:val="010202"/>
          <w:w w:val="105"/>
        </w:rPr>
        <w:t>La planta bajo cubierta o ático estará incluida en el sólido capaz formado por los planos trazados a 45</w:t>
      </w:r>
      <w:r>
        <w:rPr>
          <w:color w:val="010202"/>
          <w:w w:val="105"/>
          <w:vertAlign w:val="superscript"/>
        </w:rPr>
        <w:t>o</w:t>
      </w:r>
      <w:r>
        <w:rPr>
          <w:color w:val="010202"/>
          <w:w w:val="105"/>
        </w:rPr>
        <w:t xml:space="preserve"> desde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borde superior del forjado de la última planta desde las fachadas principal y posterior, sin rebasar una altura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cumbrera máxima de 4,50 m.</w:t>
      </w:r>
    </w:p>
    <w:p w14:paraId="08097609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85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Separación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entre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bloques</w:t>
      </w:r>
    </w:p>
    <w:p w14:paraId="6E01E86C" w14:textId="77777777" w:rsidR="00E47900" w:rsidRDefault="00E47900">
      <w:pPr>
        <w:pStyle w:val="Textoindependiente"/>
        <w:spacing w:before="99"/>
      </w:pPr>
    </w:p>
    <w:p w14:paraId="5A3E5711" w14:textId="77777777" w:rsidR="00E47900" w:rsidRDefault="00000000">
      <w:pPr>
        <w:pStyle w:val="Textoindependiente"/>
        <w:spacing w:line="379" w:lineRule="auto"/>
        <w:ind w:left="1359" w:right="1503"/>
      </w:pP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separación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cuerpos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diferentes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parcelas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será,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menos,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igual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cornisa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edificación.</w:t>
      </w:r>
    </w:p>
    <w:p w14:paraId="249F0D4E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81"/>
        <w:ind w:hanging="549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Edificaciones</w:t>
      </w:r>
      <w:r>
        <w:rPr>
          <w:color w:val="010202"/>
          <w:spacing w:val="15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existentes</w:t>
      </w:r>
    </w:p>
    <w:p w14:paraId="04CE32EB" w14:textId="77777777" w:rsidR="00E47900" w:rsidRDefault="00E47900">
      <w:pPr>
        <w:pStyle w:val="Textoindependiente"/>
        <w:spacing w:before="100"/>
      </w:pPr>
    </w:p>
    <w:p w14:paraId="75842315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Las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edificaciones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existentes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zona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instalaciones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deportivas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ser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demolidas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proceso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ejecución de las obras de urbanización de la Unidad de Ejecución.</w:t>
      </w:r>
    </w:p>
    <w:p w14:paraId="6942C1EE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84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Edificabilidad</w:t>
      </w:r>
      <w:r>
        <w:rPr>
          <w:color w:val="010202"/>
          <w:spacing w:val="-10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y</w:t>
      </w:r>
      <w:r>
        <w:rPr>
          <w:color w:val="010202"/>
          <w:spacing w:val="-9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número</w:t>
      </w:r>
      <w:r>
        <w:rPr>
          <w:color w:val="010202"/>
          <w:spacing w:val="-10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9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viviendas</w:t>
      </w:r>
    </w:p>
    <w:p w14:paraId="4116B77B" w14:textId="77777777" w:rsidR="00E47900" w:rsidRDefault="00E47900">
      <w:pPr>
        <w:pStyle w:val="Textoindependiente"/>
        <w:spacing w:before="99"/>
      </w:pPr>
    </w:p>
    <w:p w14:paraId="1F89B25E" w14:textId="77777777" w:rsidR="00E47900" w:rsidRDefault="00000000">
      <w:pPr>
        <w:pStyle w:val="Textoindependiente"/>
        <w:spacing w:line="376" w:lineRule="auto"/>
        <w:ind w:left="1359" w:right="1499"/>
        <w:jc w:val="both"/>
      </w:pPr>
      <w:r>
        <w:rPr>
          <w:color w:val="010202"/>
          <w:w w:val="105"/>
        </w:rPr>
        <w:t>La edificabilidad que fija para cada manzana el CUADRO RESUMEN DE LA ORDENACIÓN PORMENORIZADA,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epígrafe 10 de la PARTE III del PPRI tiene carácter indicativo, correspondiendo su determinación con respecto 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7"/>
          <w:w w:val="105"/>
        </w:rPr>
        <w:t xml:space="preserve"> </w:t>
      </w:r>
      <w:r>
        <w:rPr>
          <w:color w:val="010202"/>
          <w:w w:val="105"/>
        </w:rPr>
        <w:t>parcelas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7"/>
          <w:w w:val="105"/>
        </w:rPr>
        <w:t xml:space="preserve"> </w:t>
      </w:r>
      <w:r>
        <w:rPr>
          <w:color w:val="010202"/>
          <w:w w:val="105"/>
        </w:rPr>
        <w:t>resultado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5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7"/>
          <w:w w:val="105"/>
        </w:rPr>
        <w:t xml:space="preserve"> </w:t>
      </w:r>
      <w:r>
        <w:rPr>
          <w:color w:val="010202"/>
          <w:w w:val="105"/>
        </w:rPr>
        <w:t>Reparcelación.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7"/>
          <w:w w:val="105"/>
        </w:rPr>
        <w:t xml:space="preserve"> </w:t>
      </w:r>
      <w:r>
        <w:rPr>
          <w:color w:val="010202"/>
          <w:w w:val="105"/>
        </w:rPr>
        <w:t>respetará</w:t>
      </w:r>
      <w:r>
        <w:rPr>
          <w:color w:val="010202"/>
          <w:spacing w:val="6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7"/>
          <w:w w:val="105"/>
        </w:rPr>
        <w:t xml:space="preserve"> </w:t>
      </w:r>
      <w:r>
        <w:rPr>
          <w:color w:val="010202"/>
          <w:w w:val="105"/>
        </w:rPr>
        <w:t>edificable</w:t>
      </w:r>
      <w:r>
        <w:rPr>
          <w:color w:val="010202"/>
          <w:spacing w:val="7"/>
          <w:w w:val="105"/>
        </w:rPr>
        <w:t xml:space="preserve"> </w:t>
      </w:r>
      <w:r>
        <w:rPr>
          <w:color w:val="010202"/>
          <w:w w:val="105"/>
        </w:rPr>
        <w:t>máxima</w:t>
      </w:r>
      <w:r>
        <w:rPr>
          <w:color w:val="010202"/>
          <w:spacing w:val="8"/>
          <w:w w:val="105"/>
        </w:rPr>
        <w:t xml:space="preserve"> </w:t>
      </w:r>
      <w:r>
        <w:rPr>
          <w:color w:val="010202"/>
          <w:w w:val="105"/>
        </w:rPr>
        <w:t>definida</w:t>
      </w:r>
      <w:r>
        <w:rPr>
          <w:color w:val="010202"/>
          <w:spacing w:val="6"/>
          <w:w w:val="105"/>
        </w:rPr>
        <w:t xml:space="preserve"> </w:t>
      </w:r>
      <w:r>
        <w:rPr>
          <w:color w:val="010202"/>
          <w:spacing w:val="-5"/>
          <w:w w:val="105"/>
        </w:rPr>
        <w:t>en</w:t>
      </w:r>
    </w:p>
    <w:p w14:paraId="008C7AF9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28564620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92640" behindDoc="0" locked="0" layoutInCell="1" allowOverlap="1" wp14:anchorId="59EE6FDE" wp14:editId="2B4680A0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22AD" id="Graphic 172" o:spid="_x0000_s1026" style="position:absolute;margin-left:36pt;margin-top:2.3pt;width:524.45pt;height:.1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180</w:t>
      </w:r>
    </w:p>
    <w:p w14:paraId="10CCFECA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3573D1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64CFC2A2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116A9B2E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4AC13FF5" wp14:editId="72BF7EEE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7F87C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13FF5" id="Textbox 173" o:spid="_x0000_s1066" type="#_x0000_t202" style="position:absolute;margin-left:565.1pt;margin-top:698.3pt;width:13.35pt;height:88.1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0nxI2q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B47F87C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CFF918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7756400" wp14:editId="2D8A3170">
                <wp:extent cx="6660515" cy="6985"/>
                <wp:effectExtent l="9525" t="0" r="0" b="2539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17BDB" id="Group 17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p8cQ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gSbKfHECAACUBQAADgAAAAAAAAAAAAAA&#10;AAAuAgAAZHJzL2Uyb0RvYy54bWxQSwECLQAUAAYACAAAACEAqDPXxtsAAAAEAQAADwAAAAAAAAAA&#10;AAAAAADLBAAAZHJzL2Rvd25yZXYueG1sUEsFBgAAAAAEAAQA8wAAANMFAAAAAA==&#10;">
                <v:shape id="Graphic 17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293EF33" w14:textId="77777777" w:rsidR="00E47900" w:rsidRDefault="00E47900">
      <w:pPr>
        <w:pStyle w:val="Textoindependiente"/>
        <w:rPr>
          <w:rFonts w:ascii="Times New Roman"/>
        </w:rPr>
      </w:pPr>
    </w:p>
    <w:p w14:paraId="604C5D6E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6CA91FFF" w14:textId="77777777" w:rsidR="00E47900" w:rsidRDefault="00000000">
      <w:pPr>
        <w:pStyle w:val="Textoindependiente"/>
        <w:spacing w:before="1" w:line="379" w:lineRule="auto"/>
        <w:ind w:left="1359" w:right="1503" w:hanging="1"/>
      </w:pPr>
      <w:r>
        <w:rPr>
          <w:color w:val="010202"/>
          <w:w w:val="105"/>
        </w:rPr>
        <w:t>este PPRI para la edificación en bloque (16.300 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e para vivienda libre y 4.700 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e para vivienda con protección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pública de precio limitado}.</w:t>
      </w:r>
    </w:p>
    <w:p w14:paraId="2F3D6E14" w14:textId="77777777" w:rsidR="00E47900" w:rsidRDefault="00000000">
      <w:pPr>
        <w:pStyle w:val="Textoindependiente"/>
        <w:spacing w:before="180" w:line="379" w:lineRule="auto"/>
        <w:ind w:left="1359" w:right="1492"/>
      </w:pP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planta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bajo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cubierta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ático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tendrá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construida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máxima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supere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50%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total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construido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 la planta inmediata inferior.</w:t>
      </w:r>
    </w:p>
    <w:p w14:paraId="62B4B33B" w14:textId="77777777" w:rsidR="00E47900" w:rsidRDefault="00000000">
      <w:pPr>
        <w:pStyle w:val="Textoindependiente"/>
        <w:spacing w:before="180" w:line="379" w:lineRule="auto"/>
        <w:ind w:left="1359" w:right="1503"/>
      </w:pP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número máximo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viviendas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esta ordenanza es 124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viviendas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MA-VL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44 viviendas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MA-VPPL,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se distribuirán en el proyecto de Reparcelación entre las parcelas que allí se delimiten.</w:t>
      </w:r>
    </w:p>
    <w:p w14:paraId="494CC097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81"/>
        <w:ind w:hanging="549"/>
        <w:rPr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Condiciones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spacing w:val="-5"/>
          <w:w w:val="105"/>
          <w:sz w:val="16"/>
          <w:u w:val="single" w:color="010202"/>
        </w:rPr>
        <w:t>uso</w:t>
      </w:r>
    </w:p>
    <w:p w14:paraId="208538C0" w14:textId="77777777" w:rsidR="00E47900" w:rsidRDefault="00E47900">
      <w:pPr>
        <w:pStyle w:val="Textoindependiente"/>
        <w:spacing w:before="80"/>
      </w:pPr>
    </w:p>
    <w:p w14:paraId="31DED3B3" w14:textId="77777777" w:rsidR="00E47900" w:rsidRDefault="00000000">
      <w:pPr>
        <w:pStyle w:val="Prrafodelista"/>
        <w:numPr>
          <w:ilvl w:val="1"/>
          <w:numId w:val="32"/>
        </w:numPr>
        <w:tabs>
          <w:tab w:val="left" w:pos="2224"/>
        </w:tabs>
        <w:spacing w:line="364" w:lineRule="auto"/>
        <w:ind w:right="1489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característico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Residencial.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Permitido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baja,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primera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cubierta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ático,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excluyendo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 plantas sótano y semisótano para estancias vivideras.</w:t>
      </w:r>
    </w:p>
    <w:p w14:paraId="4C6C4B79" w14:textId="77777777" w:rsidR="00E47900" w:rsidRDefault="00000000">
      <w:pPr>
        <w:pStyle w:val="Prrafodelista"/>
        <w:numPr>
          <w:ilvl w:val="1"/>
          <w:numId w:val="32"/>
        </w:numPr>
        <w:tabs>
          <w:tab w:val="left" w:pos="2223"/>
        </w:tabs>
        <w:spacing w:line="364" w:lineRule="auto"/>
        <w:ind w:left="2223" w:right="1667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Dotación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aparcamiento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garantizarse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menos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1,5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plazas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aparcamiento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100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w w:val="105"/>
          <w:sz w:val="16"/>
        </w:rPr>
        <w:t>e o fracción superior a 50 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w w:val="105"/>
          <w:sz w:val="16"/>
        </w:rPr>
        <w:t>e dentro de la parcela.</w:t>
      </w:r>
    </w:p>
    <w:p w14:paraId="71984BCD" w14:textId="77777777" w:rsidR="00E47900" w:rsidRDefault="00000000">
      <w:pPr>
        <w:pStyle w:val="Prrafodelista"/>
        <w:numPr>
          <w:ilvl w:val="1"/>
          <w:numId w:val="32"/>
        </w:numPr>
        <w:tabs>
          <w:tab w:val="left" w:pos="2223"/>
        </w:tabs>
        <w:spacing w:line="207" w:lineRule="exact"/>
        <w:ind w:left="2223"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Usos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compatibles</w:t>
      </w:r>
      <w:r>
        <w:rPr>
          <w:color w:val="010202"/>
          <w:spacing w:val="-2"/>
          <w:w w:val="105"/>
          <w:sz w:val="16"/>
        </w:rPr>
        <w:t>:</w:t>
      </w:r>
    </w:p>
    <w:p w14:paraId="7AA0F86C" w14:textId="77777777" w:rsidR="00E47900" w:rsidRDefault="00000000">
      <w:pPr>
        <w:pStyle w:val="Prrafodelista"/>
        <w:numPr>
          <w:ilvl w:val="2"/>
          <w:numId w:val="32"/>
        </w:numPr>
        <w:tabs>
          <w:tab w:val="left" w:pos="2548"/>
        </w:tabs>
        <w:spacing w:before="82" w:line="364" w:lineRule="auto"/>
        <w:ind w:right="1866"/>
        <w:rPr>
          <w:sz w:val="16"/>
        </w:rPr>
      </w:pPr>
      <w:r>
        <w:rPr>
          <w:color w:val="010202"/>
          <w:w w:val="105"/>
          <w:sz w:val="16"/>
        </w:rPr>
        <w:t>Uso de servicio terciario de oficinas, categoría 1ª. Permitido en un máximo del 30% de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edificabilidad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parcela.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Solamente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situarse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edificio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exclusivo.</w:t>
      </w:r>
    </w:p>
    <w:p w14:paraId="0C67384E" w14:textId="77777777" w:rsidR="00E47900" w:rsidRDefault="00000000">
      <w:pPr>
        <w:pStyle w:val="Prrafodelista"/>
        <w:numPr>
          <w:ilvl w:val="2"/>
          <w:numId w:val="32"/>
        </w:numPr>
        <w:tabs>
          <w:tab w:val="left" w:pos="2548"/>
        </w:tabs>
        <w:spacing w:line="207" w:lineRule="exact"/>
        <w:ind w:hanging="324"/>
        <w:rPr>
          <w:sz w:val="16"/>
        </w:rPr>
      </w:pPr>
      <w:r>
        <w:rPr>
          <w:color w:val="010202"/>
          <w:w w:val="105"/>
          <w:sz w:val="16"/>
        </w:rPr>
        <w:t>Uso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dotacional.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Educativo,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asistencial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deportivo.</w:t>
      </w:r>
    </w:p>
    <w:p w14:paraId="6EE7BF8E" w14:textId="77777777" w:rsidR="00E47900" w:rsidRDefault="00000000">
      <w:pPr>
        <w:pStyle w:val="Prrafodelista"/>
        <w:numPr>
          <w:ilvl w:val="2"/>
          <w:numId w:val="32"/>
        </w:numPr>
        <w:tabs>
          <w:tab w:val="left" w:pos="2548"/>
        </w:tabs>
        <w:spacing w:before="93" w:line="372" w:lineRule="auto"/>
        <w:ind w:right="1985"/>
        <w:rPr>
          <w:sz w:val="16"/>
        </w:rPr>
      </w:pPr>
      <w:r>
        <w:rPr>
          <w:color w:val="010202"/>
          <w:w w:val="105"/>
          <w:sz w:val="16"/>
        </w:rPr>
        <w:t>Servicios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infraestructurales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abastecimiento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riego,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suministro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eléctrico,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telecomunicaciones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saneamiento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pluviales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residuales.</w:t>
      </w:r>
    </w:p>
    <w:p w14:paraId="4BACA5C5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3"/>
        <w:ind w:hanging="549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Condiciones</w:t>
      </w:r>
      <w:r>
        <w:rPr>
          <w:color w:val="010202"/>
          <w:spacing w:val="11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estéticas</w:t>
      </w:r>
    </w:p>
    <w:p w14:paraId="396041B8" w14:textId="77777777" w:rsidR="00E47900" w:rsidRDefault="00E47900">
      <w:pPr>
        <w:pStyle w:val="Textoindependiente"/>
        <w:spacing w:before="100"/>
      </w:pPr>
    </w:p>
    <w:p w14:paraId="3CC610CD" w14:textId="77777777" w:rsidR="00E47900" w:rsidRDefault="00000000">
      <w:pPr>
        <w:pStyle w:val="Textoindependiente"/>
        <w:ind w:left="1359"/>
      </w:pPr>
      <w:r>
        <w:rPr>
          <w:color w:val="010202"/>
          <w:spacing w:val="-2"/>
          <w:w w:val="105"/>
        </w:rPr>
        <w:t>Libres.</w:t>
      </w:r>
    </w:p>
    <w:p w14:paraId="157F63F7" w14:textId="77777777" w:rsidR="00E47900" w:rsidRDefault="00E47900">
      <w:pPr>
        <w:pStyle w:val="Textoindependiente"/>
        <w:spacing w:before="99"/>
      </w:pPr>
    </w:p>
    <w:p w14:paraId="532AA5E3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Viviendas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protección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pública</w:t>
      </w:r>
    </w:p>
    <w:p w14:paraId="262AE748" w14:textId="77777777" w:rsidR="00E47900" w:rsidRDefault="00E47900">
      <w:pPr>
        <w:pStyle w:val="Textoindependiente"/>
        <w:spacing w:before="101"/>
      </w:pPr>
    </w:p>
    <w:p w14:paraId="56F78B9F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Se califica la manzana 2.1 con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destino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 viviendas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protección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pública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precio limitado,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 que se asigna una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edificabilidad máxima de 4.700 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e y un número máximo de 44 viviendas.</w:t>
      </w:r>
    </w:p>
    <w:p w14:paraId="71B44420" w14:textId="77777777" w:rsidR="00E47900" w:rsidRDefault="00000000">
      <w:pPr>
        <w:pStyle w:val="Prrafodelista"/>
        <w:numPr>
          <w:ilvl w:val="0"/>
          <w:numId w:val="32"/>
        </w:numPr>
        <w:tabs>
          <w:tab w:val="left" w:pos="1908"/>
        </w:tabs>
        <w:spacing w:before="184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Movilidad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ciclista</w:t>
      </w:r>
    </w:p>
    <w:p w14:paraId="2BA67903" w14:textId="77777777" w:rsidR="00E47900" w:rsidRDefault="00E47900">
      <w:pPr>
        <w:pStyle w:val="Textoindependiente"/>
        <w:spacing w:before="99"/>
      </w:pPr>
    </w:p>
    <w:p w14:paraId="2C7D2575" w14:textId="77777777" w:rsidR="00E47900" w:rsidRDefault="00000000">
      <w:pPr>
        <w:pStyle w:val="Textoindependiente"/>
        <w:spacing w:line="376" w:lineRule="auto"/>
        <w:ind w:left="1359" w:right="1498"/>
        <w:jc w:val="both"/>
      </w:pPr>
      <w:r>
        <w:rPr>
          <w:color w:val="010202"/>
          <w:w w:val="105"/>
        </w:rPr>
        <w:t>En planta baja o inferior a la baja de las edificaciones privadas, se preverá un local o área cubierta dotada de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necesarias condiciones de seguridad y adecuada funcionalidad para guarda y custodia, destinada al depósito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bicicletas, coches de niño y de personas de movilidad reducida. La superficie mínima será de diez (10} metros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cuadrados por cada cincuenta (50} viviendas o fracción superior a veinticinco (25}.</w:t>
      </w:r>
    </w:p>
    <w:p w14:paraId="5812CA47" w14:textId="77777777" w:rsidR="00E47900" w:rsidRDefault="00000000">
      <w:pPr>
        <w:spacing w:before="185"/>
        <w:ind w:left="1359"/>
        <w:jc w:val="both"/>
        <w:rPr>
          <w:b/>
          <w:sz w:val="16"/>
        </w:rPr>
      </w:pPr>
      <w:r>
        <w:rPr>
          <w:b/>
          <w:color w:val="010202"/>
          <w:sz w:val="16"/>
          <w:u w:val="single" w:color="010202"/>
        </w:rPr>
        <w:t>Artículo</w:t>
      </w:r>
      <w:r>
        <w:rPr>
          <w:b/>
          <w:color w:val="010202"/>
          <w:spacing w:val="4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42.</w:t>
      </w:r>
      <w:r>
        <w:rPr>
          <w:b/>
          <w:color w:val="010202"/>
          <w:spacing w:val="6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ZONA</w:t>
      </w:r>
      <w:r>
        <w:rPr>
          <w:b/>
          <w:color w:val="010202"/>
          <w:spacing w:val="5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3.</w:t>
      </w:r>
      <w:r>
        <w:rPr>
          <w:b/>
          <w:color w:val="010202"/>
          <w:spacing w:val="8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ORDENANZA</w:t>
      </w:r>
      <w:r>
        <w:rPr>
          <w:b/>
          <w:color w:val="010202"/>
          <w:spacing w:val="7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O-3.2º</w:t>
      </w:r>
      <w:r>
        <w:rPr>
          <w:b/>
          <w:color w:val="010202"/>
          <w:spacing w:val="5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Vivienda</w:t>
      </w:r>
      <w:r>
        <w:rPr>
          <w:b/>
          <w:color w:val="010202"/>
          <w:spacing w:val="5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Unifamiliar</w:t>
      </w:r>
      <w:r>
        <w:rPr>
          <w:b/>
          <w:color w:val="010202"/>
          <w:spacing w:val="5"/>
          <w:sz w:val="16"/>
          <w:u w:val="single" w:color="010202"/>
        </w:rPr>
        <w:t xml:space="preserve"> </w:t>
      </w:r>
      <w:r>
        <w:rPr>
          <w:b/>
          <w:color w:val="010202"/>
          <w:spacing w:val="-4"/>
          <w:sz w:val="16"/>
          <w:u w:val="single" w:color="010202"/>
        </w:rPr>
        <w:t>(VU}</w:t>
      </w:r>
    </w:p>
    <w:p w14:paraId="63E6D84A" w14:textId="77777777" w:rsidR="00E47900" w:rsidRDefault="00E47900">
      <w:pPr>
        <w:pStyle w:val="Textoindependiente"/>
        <w:spacing w:before="101"/>
        <w:rPr>
          <w:b/>
        </w:rPr>
      </w:pPr>
    </w:p>
    <w:p w14:paraId="2A046833" w14:textId="77777777" w:rsidR="00E47900" w:rsidRDefault="00000000">
      <w:pPr>
        <w:ind w:left="1359"/>
        <w:rPr>
          <w:b/>
          <w:sz w:val="16"/>
        </w:rPr>
      </w:pPr>
      <w:r>
        <w:rPr>
          <w:b/>
          <w:color w:val="010202"/>
          <w:sz w:val="16"/>
        </w:rPr>
        <w:t>Definición.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z w:val="16"/>
        </w:rPr>
        <w:t>Carácter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y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pacing w:val="-2"/>
          <w:sz w:val="16"/>
        </w:rPr>
        <w:t>ámbito</w:t>
      </w:r>
    </w:p>
    <w:p w14:paraId="061E33CA" w14:textId="77777777" w:rsidR="00E47900" w:rsidRDefault="00E47900">
      <w:pPr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FB575E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94176" behindDoc="0" locked="0" layoutInCell="1" allowOverlap="1" wp14:anchorId="29975C92" wp14:editId="2EC72070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04978" id="Graphic 176" o:spid="_x0000_s1026" style="position:absolute;margin-left:36pt;margin-top:2.3pt;width:524.45pt;height:.1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7F789DCA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14A592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181</w:t>
      </w:r>
    </w:p>
    <w:p w14:paraId="2C4AEFEE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51E3513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28342289" wp14:editId="731D9DEF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D4835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42289" id="Textbox 177" o:spid="_x0000_s1067" type="#_x0000_t202" style="position:absolute;margin-left:565.1pt;margin-top:698.3pt;width:13.35pt;height:88.1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fijSKq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0ABD4835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B0211F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240D48E" wp14:editId="1C2739CF">
                <wp:extent cx="6660515" cy="6985"/>
                <wp:effectExtent l="9525" t="0" r="0" b="2539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16973" id="Group 17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HHRCYFyAgAAlAUAAA4AAAAAAAAAAAAA&#10;AAAALgIAAGRycy9lMm9Eb2MueG1sUEsBAi0AFAAGAAgAAAAhAKgz18bbAAAABAEAAA8AAAAAAAAA&#10;AAAAAAAAzAQAAGRycy9kb3ducmV2LnhtbFBLBQYAAAAABAAEAPMAAADUBQAAAAA=&#10;">
                <v:shape id="Graphic 17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37F37030" w14:textId="77777777" w:rsidR="00E47900" w:rsidRDefault="00E47900">
      <w:pPr>
        <w:pStyle w:val="Textoindependiente"/>
        <w:rPr>
          <w:rFonts w:ascii="Times New Roman"/>
        </w:rPr>
      </w:pPr>
    </w:p>
    <w:p w14:paraId="1123B7AF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24A6AAD" w14:textId="77777777" w:rsidR="00E47900" w:rsidRDefault="00000000">
      <w:pPr>
        <w:pStyle w:val="Textoindependiente"/>
        <w:spacing w:before="1" w:line="602" w:lineRule="auto"/>
        <w:ind w:left="1359" w:right="2938"/>
      </w:pPr>
      <w:r>
        <w:rPr>
          <w:color w:val="010202"/>
          <w:w w:val="105"/>
        </w:rPr>
        <w:t>Corresponde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unifamiliar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privativa,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edificio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exento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agrupado.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 ámbito de aplicación está reflejado en los planos 2.1 y 3, situado en la manzana 3.1.</w:t>
      </w:r>
    </w:p>
    <w:p w14:paraId="1BEB27DF" w14:textId="77777777" w:rsidR="00E47900" w:rsidRDefault="00000000">
      <w:pPr>
        <w:pStyle w:val="Ttulo4"/>
        <w:rPr>
          <w:u w:val="none"/>
        </w:rPr>
      </w:pPr>
      <w:r>
        <w:rPr>
          <w:b w:val="0"/>
          <w:color w:val="010202"/>
          <w:u w:val="none"/>
        </w:rPr>
        <w:t>C</w:t>
      </w:r>
      <w:r>
        <w:rPr>
          <w:color w:val="010202"/>
          <w:u w:val="none"/>
        </w:rPr>
        <w:t>ondiciones</w:t>
      </w:r>
      <w:r>
        <w:rPr>
          <w:color w:val="010202"/>
          <w:spacing w:val="10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spacing w:val="-2"/>
          <w:u w:val="none"/>
        </w:rPr>
        <w:t>parcela</w:t>
      </w:r>
    </w:p>
    <w:p w14:paraId="27655242" w14:textId="77777777" w:rsidR="00E47900" w:rsidRDefault="00E47900">
      <w:pPr>
        <w:pStyle w:val="Textoindependiente"/>
        <w:spacing w:before="100"/>
        <w:rPr>
          <w:b/>
        </w:rPr>
      </w:pPr>
    </w:p>
    <w:p w14:paraId="751162F3" w14:textId="77777777" w:rsidR="00E47900" w:rsidRDefault="00000000">
      <w:pPr>
        <w:pStyle w:val="Prrafodelista"/>
        <w:numPr>
          <w:ilvl w:val="0"/>
          <w:numId w:val="31"/>
        </w:numPr>
        <w:tabs>
          <w:tab w:val="left" w:pos="3554"/>
        </w:tabs>
        <w:ind w:left="3554" w:hanging="274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Tamaño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parcela</w:t>
      </w:r>
    </w:p>
    <w:p w14:paraId="370DEE3A" w14:textId="77777777" w:rsidR="00E47900" w:rsidRDefault="00E47900">
      <w:pPr>
        <w:pStyle w:val="Textoindependiente"/>
        <w:spacing w:before="99"/>
      </w:pPr>
    </w:p>
    <w:p w14:paraId="2C78FAEB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La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mínima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tendrá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1.000</w:t>
      </w:r>
      <w:r>
        <w:rPr>
          <w:color w:val="010202"/>
          <w:spacing w:val="-5"/>
          <w:w w:val="105"/>
        </w:rPr>
        <w:t xml:space="preserve"> m</w:t>
      </w:r>
      <w:r>
        <w:rPr>
          <w:color w:val="010202"/>
          <w:spacing w:val="-5"/>
          <w:w w:val="105"/>
          <w:vertAlign w:val="superscript"/>
        </w:rPr>
        <w:t>2</w:t>
      </w:r>
      <w:r>
        <w:rPr>
          <w:color w:val="010202"/>
          <w:spacing w:val="-5"/>
          <w:w w:val="105"/>
        </w:rPr>
        <w:t>s</w:t>
      </w:r>
    </w:p>
    <w:p w14:paraId="383EC6AA" w14:textId="77777777" w:rsidR="00E47900" w:rsidRDefault="00E47900">
      <w:pPr>
        <w:pStyle w:val="Textoindependiente"/>
        <w:spacing w:before="100"/>
      </w:pPr>
    </w:p>
    <w:p w14:paraId="5B583190" w14:textId="77777777" w:rsidR="00E47900" w:rsidRDefault="00000000">
      <w:pPr>
        <w:pStyle w:val="Prrafodelista"/>
        <w:numPr>
          <w:ilvl w:val="0"/>
          <w:numId w:val="31"/>
        </w:numPr>
        <w:tabs>
          <w:tab w:val="left" w:pos="3554"/>
        </w:tabs>
        <w:ind w:left="3554" w:hanging="274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Frente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parcela</w:t>
      </w:r>
    </w:p>
    <w:p w14:paraId="617237EE" w14:textId="77777777" w:rsidR="00E47900" w:rsidRDefault="00E47900">
      <w:pPr>
        <w:pStyle w:val="Textoindependiente"/>
        <w:spacing w:before="99"/>
      </w:pPr>
    </w:p>
    <w:p w14:paraId="75D87E66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frente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edificable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tendrá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longitud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igual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mayor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15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7"/>
          <w:w w:val="105"/>
        </w:rPr>
        <w:t>m.</w:t>
      </w:r>
    </w:p>
    <w:p w14:paraId="0D760033" w14:textId="77777777" w:rsidR="00E47900" w:rsidRDefault="00E47900">
      <w:pPr>
        <w:pStyle w:val="Textoindependiente"/>
        <w:spacing w:before="101"/>
      </w:pPr>
    </w:p>
    <w:p w14:paraId="02F262CC" w14:textId="77777777" w:rsidR="00E47900" w:rsidRDefault="00000000">
      <w:pPr>
        <w:pStyle w:val="Prrafodelista"/>
        <w:numPr>
          <w:ilvl w:val="0"/>
          <w:numId w:val="31"/>
        </w:numPr>
        <w:tabs>
          <w:tab w:val="left" w:pos="3553"/>
        </w:tabs>
        <w:ind w:left="3553" w:hanging="27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Alineaciones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y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rasantes</w:t>
      </w:r>
    </w:p>
    <w:p w14:paraId="27C4DD6A" w14:textId="77777777" w:rsidR="00E47900" w:rsidRDefault="00E47900">
      <w:pPr>
        <w:pStyle w:val="Textoindependiente"/>
        <w:spacing w:before="99"/>
      </w:pPr>
    </w:p>
    <w:p w14:paraId="466EF2EB" w14:textId="77777777" w:rsidR="00E47900" w:rsidRDefault="00000000">
      <w:pPr>
        <w:spacing w:line="602" w:lineRule="auto"/>
        <w:ind w:left="1359" w:right="4645"/>
        <w:rPr>
          <w:b/>
          <w:sz w:val="16"/>
        </w:rPr>
      </w:pPr>
      <w:r>
        <w:rPr>
          <w:color w:val="010202"/>
          <w:w w:val="105"/>
          <w:sz w:val="16"/>
        </w:rPr>
        <w:t>Son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definidas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2.2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3"/>
        </w:rPr>
        <w:t>"</w:t>
      </w:r>
      <w:r>
        <w:rPr>
          <w:color w:val="010202"/>
          <w:w w:val="105"/>
          <w:sz w:val="15"/>
        </w:rPr>
        <w:t>A</w:t>
      </w:r>
      <w:r>
        <w:rPr>
          <w:color w:val="010202"/>
          <w:w w:val="105"/>
          <w:sz w:val="16"/>
        </w:rPr>
        <w:t>lineaciones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rasantes".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</w:rPr>
        <w:t>Condiciones de edificación</w:t>
      </w:r>
    </w:p>
    <w:p w14:paraId="2969EFD3" w14:textId="77777777" w:rsidR="00E47900" w:rsidRDefault="00000000">
      <w:pPr>
        <w:pStyle w:val="Prrafodelista"/>
        <w:numPr>
          <w:ilvl w:val="0"/>
          <w:numId w:val="30"/>
        </w:numPr>
        <w:tabs>
          <w:tab w:val="left" w:pos="1908"/>
        </w:tabs>
        <w:ind w:hanging="549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Retranqueos</w:t>
      </w:r>
    </w:p>
    <w:p w14:paraId="60222BF2" w14:textId="77777777" w:rsidR="00E47900" w:rsidRDefault="00E47900">
      <w:pPr>
        <w:pStyle w:val="Textoindependiente"/>
        <w:spacing w:before="100"/>
      </w:pPr>
    </w:p>
    <w:p w14:paraId="19FCC8E5" w14:textId="77777777" w:rsidR="00E47900" w:rsidRDefault="00000000">
      <w:pPr>
        <w:pStyle w:val="Textoindependiente"/>
        <w:spacing w:line="376" w:lineRule="auto"/>
        <w:ind w:left="1359" w:right="1496"/>
        <w:jc w:val="both"/>
      </w:pPr>
      <w:r>
        <w:rPr>
          <w:color w:val="010202"/>
          <w:w w:val="105"/>
        </w:rPr>
        <w:t>Los retranqueos de la edificación a la alineación oficial se establecen en un mínimo de 5 m. Los retranqueos a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demás linderos de la parcela 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establecen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 un mínimo de 3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m, 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podrá ser nulo con otras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parcelas privadas,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mediante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acuerdo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propietarios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deberá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recogerse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inscripción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registral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parcelas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trate.</w:t>
      </w:r>
    </w:p>
    <w:p w14:paraId="11B3B4D6" w14:textId="77777777" w:rsidR="00E47900" w:rsidRDefault="00000000">
      <w:pPr>
        <w:pStyle w:val="Prrafodelista"/>
        <w:numPr>
          <w:ilvl w:val="0"/>
          <w:numId w:val="30"/>
        </w:numPr>
        <w:tabs>
          <w:tab w:val="left" w:pos="1908"/>
        </w:tabs>
        <w:spacing w:before="186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Ocupación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la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parcela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por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la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edificación</w:t>
      </w:r>
    </w:p>
    <w:p w14:paraId="362D3FB3" w14:textId="77777777" w:rsidR="00E47900" w:rsidRDefault="00E47900">
      <w:pPr>
        <w:pStyle w:val="Textoindependiente"/>
        <w:spacing w:before="99"/>
      </w:pPr>
    </w:p>
    <w:p w14:paraId="00F17439" w14:textId="77777777" w:rsidR="00E47900" w:rsidRDefault="00000000">
      <w:pPr>
        <w:pStyle w:val="Textoindependiente"/>
        <w:spacing w:line="376" w:lineRule="auto"/>
        <w:ind w:left="1359" w:right="1499"/>
        <w:jc w:val="both"/>
      </w:pPr>
      <w:r>
        <w:rPr>
          <w:color w:val="010202"/>
          <w:w w:val="105"/>
        </w:rPr>
        <w:t>La edificación sobre rasante residencial podrá ocupar una superficie máxima del 40% de la parcela neta.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plantas bajo rasante podrán ocupar hasta el 60% de la superficie de la parcela, siempre respetando las áreas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retranqueo.</w:t>
      </w:r>
    </w:p>
    <w:p w14:paraId="4A04590B" w14:textId="77777777" w:rsidR="00E47900" w:rsidRDefault="00000000">
      <w:pPr>
        <w:pStyle w:val="Prrafodelista"/>
        <w:numPr>
          <w:ilvl w:val="0"/>
          <w:numId w:val="30"/>
        </w:numPr>
        <w:tabs>
          <w:tab w:val="left" w:pos="1908"/>
        </w:tabs>
        <w:spacing w:before="185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Altura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edificación</w:t>
      </w:r>
    </w:p>
    <w:p w14:paraId="23D8C687" w14:textId="77777777" w:rsidR="00E47900" w:rsidRDefault="00E47900">
      <w:pPr>
        <w:pStyle w:val="Textoindependiente"/>
        <w:spacing w:before="99"/>
      </w:pPr>
    </w:p>
    <w:p w14:paraId="4E44EB94" w14:textId="77777777" w:rsidR="00E47900" w:rsidRDefault="00000000">
      <w:pPr>
        <w:pStyle w:val="Textoindependiente"/>
        <w:spacing w:line="376" w:lineRule="auto"/>
        <w:ind w:left="1359" w:right="1496"/>
        <w:jc w:val="both"/>
      </w:pPr>
      <w:r>
        <w:rPr>
          <w:color w:val="010202"/>
          <w:w w:val="105"/>
        </w:rPr>
        <w:t>La altura máxima de la edificación será de 2 plantas y bajo cubierta o ático (B + I + bajo cubierta o ático} con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límite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7,00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cornisa.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permiten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piezas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habitables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bajo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cubierta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computando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edificable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 espacio cuya altura libre sea igual o superior a 1,80 m.</w:t>
      </w:r>
    </w:p>
    <w:p w14:paraId="450E71FE" w14:textId="77777777" w:rsidR="00E47900" w:rsidRDefault="00000000">
      <w:pPr>
        <w:pStyle w:val="Textoindependiente"/>
        <w:spacing w:before="186" w:line="376" w:lineRule="auto"/>
        <w:ind w:left="1359" w:right="1483" w:hanging="1"/>
        <w:jc w:val="both"/>
      </w:pP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planta bajo cubierta o ático estará incluida en el sólido capaz formado por los planos trazados a 45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  <w:vertAlign w:val="superscript"/>
        </w:rPr>
        <w:t>o</w:t>
      </w:r>
      <w:r>
        <w:rPr>
          <w:color w:val="010202"/>
          <w:w w:val="105"/>
        </w:rPr>
        <w:t xml:space="preserve"> desde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borde superior del forjado de la última planta desde las fachadas principal y posterior, sin rebasar una altura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cumbrera máxima de 4,50 m.</w:t>
      </w:r>
    </w:p>
    <w:p w14:paraId="56380652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E576AF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95712" behindDoc="0" locked="0" layoutInCell="1" allowOverlap="1" wp14:anchorId="27E17518" wp14:editId="0F55EAB8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3677E" id="Graphic 180" o:spid="_x0000_s1026" style="position:absolute;margin-left:36pt;margin-top:2.3pt;width:524.45pt;height:.1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182</w:t>
      </w:r>
    </w:p>
    <w:p w14:paraId="3AAEF373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4BE505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741C8047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047214DD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6E1A55E1" wp14:editId="035D8C0F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A5FE01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A55E1" id="Textbox 181" o:spid="_x0000_s1068" type="#_x0000_t202" style="position:absolute;margin-left:565.1pt;margin-top:698.3pt;width:13.35pt;height:88.15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y9MN4K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8A5FE01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971982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6D2BD8B" wp14:editId="4DBE49C6">
                <wp:extent cx="6660515" cy="6985"/>
                <wp:effectExtent l="9525" t="0" r="0" b="2539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26CE0" id="Group 18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8L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FgiXwtyAgAAlAUAAA4AAAAAAAAAAAAA&#10;AAAALgIAAGRycy9lMm9Eb2MueG1sUEsBAi0AFAAGAAgAAAAhAKgz18bbAAAABAEAAA8AAAAAAAAA&#10;AAAAAAAAzAQAAGRycy9kb3ducmV2LnhtbFBLBQYAAAAABAAEAPMAAADUBQAAAAA=&#10;">
                <v:shape id="Graphic 18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ABA650B" w14:textId="77777777" w:rsidR="00E47900" w:rsidRDefault="00E47900">
      <w:pPr>
        <w:pStyle w:val="Textoindependiente"/>
        <w:rPr>
          <w:rFonts w:ascii="Times New Roman"/>
        </w:rPr>
      </w:pPr>
    </w:p>
    <w:p w14:paraId="0BC34884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DC1AA8C" w14:textId="77777777" w:rsidR="00E47900" w:rsidRDefault="00000000">
      <w:pPr>
        <w:pStyle w:val="Prrafodelista"/>
        <w:numPr>
          <w:ilvl w:val="0"/>
          <w:numId w:val="30"/>
        </w:numPr>
        <w:tabs>
          <w:tab w:val="left" w:pos="1908"/>
        </w:tabs>
        <w:spacing w:before="1"/>
        <w:ind w:hanging="549"/>
        <w:rPr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Edificabilidad</w:t>
      </w:r>
      <w:r>
        <w:rPr>
          <w:color w:val="010202"/>
          <w:spacing w:val="-10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y</w:t>
      </w:r>
      <w:r>
        <w:rPr>
          <w:color w:val="010202"/>
          <w:spacing w:val="-9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número</w:t>
      </w:r>
      <w:r>
        <w:rPr>
          <w:color w:val="010202"/>
          <w:spacing w:val="-10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9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viviendas</w:t>
      </w:r>
    </w:p>
    <w:p w14:paraId="69B89858" w14:textId="77777777" w:rsidR="00E47900" w:rsidRDefault="00E47900">
      <w:pPr>
        <w:pStyle w:val="Textoindependiente"/>
        <w:spacing w:before="100"/>
      </w:pPr>
    </w:p>
    <w:p w14:paraId="69B95FDA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La superficie máxima edificable residencial por parcela será la resultante de aplicar a su superficie el coeficiente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0,40 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e/m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s.</w:t>
      </w:r>
    </w:p>
    <w:p w14:paraId="079F2004" w14:textId="77777777" w:rsidR="00E47900" w:rsidRDefault="00000000">
      <w:pPr>
        <w:pStyle w:val="Textoindependiente"/>
        <w:spacing w:before="184" w:line="376" w:lineRule="auto"/>
        <w:ind w:left="1359" w:right="1503"/>
      </w:pPr>
      <w:r>
        <w:rPr>
          <w:color w:val="010202"/>
          <w:w w:val="105"/>
        </w:rPr>
        <w:t>El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número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máximo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viviendas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esta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ordenanza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es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6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viviendas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VU,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distribuirán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proyecto de Reparcelación entre las parcelas que allí se delimiten.</w:t>
      </w:r>
    </w:p>
    <w:p w14:paraId="7E9BE98E" w14:textId="77777777" w:rsidR="00E47900" w:rsidRDefault="00E47900">
      <w:pPr>
        <w:pStyle w:val="Textoindependiente"/>
        <w:spacing w:before="172"/>
      </w:pPr>
    </w:p>
    <w:p w14:paraId="3E5BDDF4" w14:textId="77777777" w:rsidR="00E47900" w:rsidRDefault="00000000">
      <w:pPr>
        <w:pStyle w:val="Prrafodelista"/>
        <w:numPr>
          <w:ilvl w:val="0"/>
          <w:numId w:val="30"/>
        </w:numPr>
        <w:tabs>
          <w:tab w:val="left" w:pos="1908"/>
        </w:tabs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Condiciones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spacing w:val="-5"/>
          <w:w w:val="105"/>
          <w:sz w:val="16"/>
          <w:u w:val="single" w:color="010202"/>
        </w:rPr>
        <w:t>uso</w:t>
      </w:r>
    </w:p>
    <w:p w14:paraId="655EACBC" w14:textId="77777777" w:rsidR="00E47900" w:rsidRDefault="00E47900">
      <w:pPr>
        <w:pStyle w:val="Textoindependiente"/>
        <w:spacing w:before="79"/>
      </w:pPr>
    </w:p>
    <w:p w14:paraId="7C1592FE" w14:textId="77777777" w:rsidR="00E47900" w:rsidRDefault="00000000">
      <w:pPr>
        <w:pStyle w:val="Prrafodelista"/>
        <w:numPr>
          <w:ilvl w:val="1"/>
          <w:numId w:val="30"/>
        </w:numPr>
        <w:tabs>
          <w:tab w:val="left" w:pos="2223"/>
        </w:tabs>
        <w:ind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característico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Residencial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vivienda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unifamiliar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edificio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exento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agrupado.</w:t>
      </w:r>
    </w:p>
    <w:p w14:paraId="62B50D49" w14:textId="77777777" w:rsidR="00E47900" w:rsidRDefault="00E47900">
      <w:pPr>
        <w:pStyle w:val="Textoindependiente"/>
        <w:spacing w:before="80"/>
      </w:pPr>
    </w:p>
    <w:p w14:paraId="56CBA2D4" w14:textId="77777777" w:rsidR="00E47900" w:rsidRDefault="00000000">
      <w:pPr>
        <w:pStyle w:val="Prrafodelista"/>
        <w:numPr>
          <w:ilvl w:val="1"/>
          <w:numId w:val="30"/>
        </w:numPr>
        <w:tabs>
          <w:tab w:val="left" w:pos="2223"/>
        </w:tabs>
        <w:spacing w:line="364" w:lineRule="auto"/>
        <w:ind w:right="1579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Dotación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aparcamiento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garantizarse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menos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1,5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plazas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aparcamiento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100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w w:val="105"/>
          <w:sz w:val="16"/>
        </w:rPr>
        <w:t>e o fracción superior a 50 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w w:val="105"/>
          <w:sz w:val="16"/>
        </w:rPr>
        <w:t>e dentro de parcela.</w:t>
      </w:r>
    </w:p>
    <w:p w14:paraId="5D327BC7" w14:textId="77777777" w:rsidR="00E47900" w:rsidRDefault="00000000">
      <w:pPr>
        <w:pStyle w:val="Prrafodelista"/>
        <w:numPr>
          <w:ilvl w:val="1"/>
          <w:numId w:val="30"/>
        </w:numPr>
        <w:tabs>
          <w:tab w:val="left" w:pos="2223"/>
        </w:tabs>
        <w:spacing w:before="174"/>
        <w:ind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Usos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compatibles</w:t>
      </w:r>
      <w:r>
        <w:rPr>
          <w:color w:val="010202"/>
          <w:spacing w:val="-2"/>
          <w:w w:val="105"/>
          <w:sz w:val="16"/>
        </w:rPr>
        <w:t>:</w:t>
      </w:r>
    </w:p>
    <w:p w14:paraId="74C3562F" w14:textId="77777777" w:rsidR="00E47900" w:rsidRDefault="00000000">
      <w:pPr>
        <w:pStyle w:val="Prrafodelista"/>
        <w:numPr>
          <w:ilvl w:val="2"/>
          <w:numId w:val="30"/>
        </w:numPr>
        <w:tabs>
          <w:tab w:val="left" w:pos="2548"/>
        </w:tabs>
        <w:spacing w:before="91"/>
        <w:ind w:hanging="324"/>
        <w:rPr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autorizan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talleres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artesanales.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edificios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exclusivos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usos.</w:t>
      </w:r>
    </w:p>
    <w:p w14:paraId="04CE4190" w14:textId="77777777" w:rsidR="00E47900" w:rsidRDefault="00000000">
      <w:pPr>
        <w:pStyle w:val="Prrafodelista"/>
        <w:numPr>
          <w:ilvl w:val="2"/>
          <w:numId w:val="30"/>
        </w:numPr>
        <w:tabs>
          <w:tab w:val="left" w:pos="2548"/>
        </w:tabs>
        <w:spacing w:before="93" w:line="364" w:lineRule="auto"/>
        <w:ind w:right="1898"/>
        <w:rPr>
          <w:sz w:val="16"/>
        </w:rPr>
      </w:pPr>
      <w:r>
        <w:rPr>
          <w:color w:val="010202"/>
          <w:w w:val="105"/>
          <w:sz w:val="16"/>
        </w:rPr>
        <w:t>Dotacional.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Educativo,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asistencial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deportivo,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inferior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500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w w:val="105"/>
          <w:sz w:val="16"/>
          <w:vertAlign w:val="superscript"/>
        </w:rPr>
        <w:t>2</w:t>
      </w:r>
      <w:r>
        <w:rPr>
          <w:color w:val="010202"/>
          <w:w w:val="105"/>
          <w:sz w:val="16"/>
        </w:rPr>
        <w:t>e.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puede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instalarse en edificio exclusivo.</w:t>
      </w:r>
    </w:p>
    <w:p w14:paraId="77B5E7C8" w14:textId="77777777" w:rsidR="00E47900" w:rsidRDefault="00000000">
      <w:pPr>
        <w:pStyle w:val="Prrafodelista"/>
        <w:numPr>
          <w:ilvl w:val="2"/>
          <w:numId w:val="30"/>
        </w:numPr>
        <w:tabs>
          <w:tab w:val="left" w:pos="2548"/>
        </w:tabs>
        <w:spacing w:line="372" w:lineRule="auto"/>
        <w:ind w:right="1986"/>
        <w:rPr>
          <w:sz w:val="16"/>
        </w:rPr>
      </w:pPr>
      <w:r>
        <w:rPr>
          <w:color w:val="010202"/>
          <w:w w:val="105"/>
          <w:sz w:val="16"/>
        </w:rPr>
        <w:t>Servicios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infraestructurales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abastecimiento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riego,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suministro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eléctrico,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telecomunicaciones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saneamiento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pluviales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residuales.</w:t>
      </w:r>
    </w:p>
    <w:p w14:paraId="1889E5E2" w14:textId="77777777" w:rsidR="00E47900" w:rsidRDefault="00000000">
      <w:pPr>
        <w:pStyle w:val="Prrafodelista"/>
        <w:numPr>
          <w:ilvl w:val="1"/>
          <w:numId w:val="30"/>
        </w:numPr>
        <w:tabs>
          <w:tab w:val="left" w:pos="2223"/>
        </w:tabs>
        <w:spacing w:before="157"/>
        <w:ind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Usos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incompatibles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restantes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indicados.</w:t>
      </w:r>
    </w:p>
    <w:p w14:paraId="7D44DD40" w14:textId="77777777" w:rsidR="00E47900" w:rsidRDefault="00E47900">
      <w:pPr>
        <w:pStyle w:val="Textoindependiente"/>
        <w:spacing w:before="100"/>
      </w:pPr>
    </w:p>
    <w:p w14:paraId="55E8CB65" w14:textId="77777777" w:rsidR="00E47900" w:rsidRDefault="00000000">
      <w:pPr>
        <w:pStyle w:val="Prrafodelista"/>
        <w:numPr>
          <w:ilvl w:val="0"/>
          <w:numId w:val="30"/>
        </w:numPr>
        <w:tabs>
          <w:tab w:val="left" w:pos="1908"/>
        </w:tabs>
        <w:spacing w:before="1"/>
        <w:ind w:hanging="549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Condiciones</w:t>
      </w:r>
      <w:r>
        <w:rPr>
          <w:color w:val="010202"/>
          <w:spacing w:val="11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estéticas</w:t>
      </w:r>
    </w:p>
    <w:p w14:paraId="5ECFD84D" w14:textId="77777777" w:rsidR="00E47900" w:rsidRDefault="00E47900">
      <w:pPr>
        <w:pStyle w:val="Textoindependiente"/>
      </w:pPr>
    </w:p>
    <w:p w14:paraId="66A9F06A" w14:textId="77777777" w:rsidR="00E47900" w:rsidRDefault="00E47900">
      <w:pPr>
        <w:pStyle w:val="Textoindependiente"/>
        <w:spacing w:before="86"/>
      </w:pPr>
    </w:p>
    <w:p w14:paraId="207908AC" w14:textId="77777777" w:rsidR="00E47900" w:rsidRDefault="00000000">
      <w:pPr>
        <w:pStyle w:val="Textoindependiente"/>
        <w:ind w:left="1359"/>
      </w:pPr>
      <w:r>
        <w:rPr>
          <w:color w:val="010202"/>
          <w:spacing w:val="-2"/>
          <w:w w:val="105"/>
        </w:rPr>
        <w:t>Libres.</w:t>
      </w:r>
    </w:p>
    <w:p w14:paraId="5E4E731E" w14:textId="77777777" w:rsidR="00E47900" w:rsidRDefault="00E47900">
      <w:pPr>
        <w:pStyle w:val="Textoindependiente"/>
        <w:spacing w:before="100"/>
      </w:pPr>
    </w:p>
    <w:p w14:paraId="02A32E6D" w14:textId="77777777" w:rsidR="00E47900" w:rsidRDefault="00000000">
      <w:pPr>
        <w:pStyle w:val="Ttulo4"/>
        <w:spacing w:before="1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43.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ZONA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4.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ORDENANZA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O.6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Equipamiento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4"/>
          <w:u w:color="010202"/>
        </w:rPr>
        <w:t>(EQ}</w:t>
      </w:r>
    </w:p>
    <w:p w14:paraId="4938CDFC" w14:textId="77777777" w:rsidR="00E47900" w:rsidRDefault="00E47900">
      <w:pPr>
        <w:pStyle w:val="Textoindependiente"/>
        <w:spacing w:before="98"/>
        <w:rPr>
          <w:b/>
        </w:rPr>
      </w:pPr>
    </w:p>
    <w:p w14:paraId="234313D8" w14:textId="77777777" w:rsidR="00E47900" w:rsidRDefault="00000000">
      <w:pPr>
        <w:ind w:left="1359"/>
        <w:jc w:val="both"/>
        <w:rPr>
          <w:b/>
          <w:sz w:val="16"/>
        </w:rPr>
      </w:pPr>
      <w:r>
        <w:rPr>
          <w:b/>
          <w:color w:val="010202"/>
          <w:sz w:val="16"/>
        </w:rPr>
        <w:t>Definición.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z w:val="16"/>
        </w:rPr>
        <w:t>Carácter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y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pacing w:val="-2"/>
          <w:sz w:val="16"/>
        </w:rPr>
        <w:t>ámbito</w:t>
      </w:r>
    </w:p>
    <w:p w14:paraId="5F5D0109" w14:textId="77777777" w:rsidR="00E47900" w:rsidRDefault="00E47900">
      <w:pPr>
        <w:pStyle w:val="Textoindependiente"/>
        <w:spacing w:before="101"/>
        <w:rPr>
          <w:b/>
        </w:rPr>
      </w:pPr>
    </w:p>
    <w:p w14:paraId="0DFD9F9F" w14:textId="77777777" w:rsidR="00E47900" w:rsidRDefault="00000000">
      <w:pPr>
        <w:pStyle w:val="Textoindependiente"/>
        <w:spacing w:line="376" w:lineRule="auto"/>
        <w:ind w:left="1359" w:right="1501"/>
        <w:jc w:val="both"/>
      </w:pPr>
      <w:r>
        <w:rPr>
          <w:color w:val="010202"/>
          <w:w w:val="105"/>
        </w:rPr>
        <w:t>Corresponde a los espacios destinados a la localización de dotacionales públicas o privadas, necesarias para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adecuado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equipamiento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actuación.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aplicación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viene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reflejado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planos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2.1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3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ordenación, localizado en las manzanas 4.1 (dotación pública} y 4.2 (dotación privada}.</w:t>
      </w:r>
    </w:p>
    <w:p w14:paraId="55E15912" w14:textId="77777777" w:rsidR="00E47900" w:rsidRDefault="00000000">
      <w:pPr>
        <w:pStyle w:val="Ttulo4"/>
        <w:spacing w:before="184"/>
        <w:jc w:val="both"/>
        <w:rPr>
          <w:u w:val="none"/>
        </w:rPr>
      </w:pPr>
      <w:r>
        <w:rPr>
          <w:color w:val="010202"/>
          <w:u w:val="none"/>
        </w:rPr>
        <w:t>Condiciones</w:t>
      </w:r>
      <w:r>
        <w:rPr>
          <w:color w:val="010202"/>
          <w:spacing w:val="10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spacing w:val="-2"/>
          <w:u w:val="none"/>
        </w:rPr>
        <w:t>parcela</w:t>
      </w:r>
    </w:p>
    <w:p w14:paraId="4122FE3A" w14:textId="77777777" w:rsidR="00E47900" w:rsidRDefault="00E47900">
      <w:pPr>
        <w:pStyle w:val="Textoindependiente"/>
        <w:spacing w:before="100"/>
        <w:rPr>
          <w:b/>
        </w:rPr>
      </w:pPr>
    </w:p>
    <w:p w14:paraId="767FC61E" w14:textId="77777777" w:rsidR="00E47900" w:rsidRDefault="00000000">
      <w:pPr>
        <w:pStyle w:val="Prrafodelista"/>
        <w:numPr>
          <w:ilvl w:val="0"/>
          <w:numId w:val="29"/>
        </w:numPr>
        <w:tabs>
          <w:tab w:val="left" w:pos="1908"/>
        </w:tabs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Tamaño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parcela</w:t>
      </w:r>
    </w:p>
    <w:p w14:paraId="1EE05EF1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20A708B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97248" behindDoc="0" locked="0" layoutInCell="1" allowOverlap="1" wp14:anchorId="18210753" wp14:editId="4622BF30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08E45" id="Graphic 184" o:spid="_x0000_s1026" style="position:absolute;margin-left:36pt;margin-top:2.3pt;width:524.45pt;height:.1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4305FAB2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76F4A9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183</w:t>
      </w:r>
    </w:p>
    <w:p w14:paraId="638C7696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1EAE577F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3E0D6B94" wp14:editId="23E4F01F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FA51E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D6B94" id="Textbox 185" o:spid="_x0000_s1069" type="#_x0000_t202" style="position:absolute;margin-left:565.1pt;margin-top:698.3pt;width:13.35pt;height:88.1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Z4eXEK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1BAFA51E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5F7868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0DCA98F" wp14:editId="4C6193B0">
                <wp:extent cx="6660515" cy="6985"/>
                <wp:effectExtent l="9525" t="0" r="0" b="2539"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19824" id="Group 18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FfcQ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CI/hX3ECAACUBQAADgAAAAAAAAAAAAAA&#10;AAAuAgAAZHJzL2Uyb0RvYy54bWxQSwECLQAUAAYACAAAACEAqDPXxtsAAAAEAQAADwAAAAAAAAAA&#10;AAAAAADLBAAAZHJzL2Rvd25yZXYueG1sUEsFBgAAAAAEAAQA8wAAANMFAAAAAA==&#10;">
                <v:shape id="Graphic 18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69AFC61" w14:textId="77777777" w:rsidR="00E47900" w:rsidRDefault="00E47900">
      <w:pPr>
        <w:pStyle w:val="Textoindependiente"/>
        <w:rPr>
          <w:rFonts w:ascii="Times New Roman"/>
        </w:rPr>
      </w:pPr>
    </w:p>
    <w:p w14:paraId="62D103D5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078CE01E" w14:textId="77777777" w:rsidR="00E47900" w:rsidRDefault="00000000">
      <w:pPr>
        <w:pStyle w:val="Textoindependiente"/>
        <w:spacing w:before="1" w:line="379" w:lineRule="auto"/>
        <w:ind w:left="1359" w:right="1503"/>
      </w:pPr>
      <w:r>
        <w:rPr>
          <w:color w:val="010202"/>
          <w:w w:val="105"/>
        </w:rPr>
        <w:t>No se fija el tamaño de la parcela mínima, siendo en cada caso la exigida por la reglamentación específica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actividad a implantar o la necesaria para el eficaz desarrollo de la misma.</w:t>
      </w:r>
    </w:p>
    <w:p w14:paraId="427E9B4A" w14:textId="77777777" w:rsidR="00E47900" w:rsidRDefault="00000000">
      <w:pPr>
        <w:pStyle w:val="Prrafodelista"/>
        <w:numPr>
          <w:ilvl w:val="0"/>
          <w:numId w:val="29"/>
        </w:numPr>
        <w:tabs>
          <w:tab w:val="left" w:pos="1908"/>
        </w:tabs>
        <w:spacing w:before="180"/>
        <w:ind w:hanging="549"/>
        <w:rPr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Alineaciones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y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rasantes</w:t>
      </w:r>
    </w:p>
    <w:p w14:paraId="0E184F29" w14:textId="77777777" w:rsidR="00E47900" w:rsidRDefault="00E47900">
      <w:pPr>
        <w:pStyle w:val="Textoindependiente"/>
        <w:spacing w:before="100"/>
      </w:pPr>
    </w:p>
    <w:p w14:paraId="55A1933D" w14:textId="77777777" w:rsidR="00E47900" w:rsidRDefault="00000000">
      <w:pPr>
        <w:spacing w:line="602" w:lineRule="auto"/>
        <w:ind w:left="1359" w:right="4645"/>
        <w:rPr>
          <w:b/>
          <w:sz w:val="16"/>
        </w:rPr>
      </w:pPr>
      <w:r>
        <w:rPr>
          <w:color w:val="010202"/>
          <w:w w:val="105"/>
          <w:sz w:val="16"/>
        </w:rPr>
        <w:t>Son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definidas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2.2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3"/>
        </w:rPr>
        <w:t>"</w:t>
      </w:r>
      <w:r>
        <w:rPr>
          <w:color w:val="010202"/>
          <w:w w:val="105"/>
          <w:sz w:val="15"/>
        </w:rPr>
        <w:t>A</w:t>
      </w:r>
      <w:r>
        <w:rPr>
          <w:color w:val="010202"/>
          <w:w w:val="105"/>
          <w:sz w:val="16"/>
        </w:rPr>
        <w:t>lineaciones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rasantes".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</w:rPr>
        <w:t>Condiciones de edificación</w:t>
      </w:r>
    </w:p>
    <w:p w14:paraId="329A5F9B" w14:textId="77777777" w:rsidR="00E47900" w:rsidRDefault="00000000">
      <w:pPr>
        <w:pStyle w:val="Prrafodelista"/>
        <w:numPr>
          <w:ilvl w:val="0"/>
          <w:numId w:val="28"/>
        </w:numPr>
        <w:tabs>
          <w:tab w:val="left" w:pos="1908"/>
        </w:tabs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Altura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5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la</w:t>
      </w:r>
      <w:r>
        <w:rPr>
          <w:color w:val="010202"/>
          <w:spacing w:val="-6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edificación</w:t>
      </w:r>
    </w:p>
    <w:p w14:paraId="67528BFB" w14:textId="77777777" w:rsidR="00E47900" w:rsidRDefault="00E47900">
      <w:pPr>
        <w:pStyle w:val="Textoindependiente"/>
        <w:spacing w:before="99"/>
      </w:pPr>
    </w:p>
    <w:p w14:paraId="64D111BF" w14:textId="77777777" w:rsidR="00E47900" w:rsidRDefault="00000000">
      <w:pPr>
        <w:pStyle w:val="Textoindependiente"/>
        <w:spacing w:line="376" w:lineRule="auto"/>
        <w:ind w:left="1359" w:right="1496"/>
        <w:jc w:val="both"/>
      </w:pPr>
      <w:r>
        <w:rPr>
          <w:color w:val="010202"/>
          <w:w w:val="105"/>
        </w:rPr>
        <w:t>La altura máxima de la edificación será de 2 plantas y bajo cubierta o ático (B + I + bajo cubierta o ático} con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límite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7,00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cornisa.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permiten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piezas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habitables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bajo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cubierta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computando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edificable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 espacio cuya altura libre sea igual o superior a 1,80 m.</w:t>
      </w:r>
    </w:p>
    <w:p w14:paraId="43A2A600" w14:textId="77777777" w:rsidR="00E47900" w:rsidRDefault="00000000">
      <w:pPr>
        <w:pStyle w:val="Textoindependiente"/>
        <w:spacing w:before="186" w:line="376" w:lineRule="auto"/>
        <w:ind w:left="1359" w:right="1483" w:hanging="1"/>
        <w:jc w:val="both"/>
      </w:pP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planta bajo cubierta o ático estará incluida en el sólido capaz formado por los planos trazados a 45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  <w:vertAlign w:val="superscript"/>
        </w:rPr>
        <w:t>o</w:t>
      </w:r>
      <w:r>
        <w:rPr>
          <w:color w:val="010202"/>
          <w:w w:val="105"/>
        </w:rPr>
        <w:t xml:space="preserve"> desde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borde superior del forjado de la última planta desde las fachadas principal y posterior, sin rebasar una altura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cumbrera máxima de 4,50 m.</w:t>
      </w:r>
    </w:p>
    <w:p w14:paraId="51C73121" w14:textId="77777777" w:rsidR="00E47900" w:rsidRDefault="00000000">
      <w:pPr>
        <w:pStyle w:val="Textoindependiente"/>
        <w:spacing w:before="184" w:line="379" w:lineRule="auto"/>
        <w:ind w:left="1359" w:right="1504"/>
        <w:jc w:val="both"/>
      </w:pP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equipamiento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público,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altura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máxima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establecida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carácter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general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superar,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justificadamente,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atendiendo a los concretos usos de servicio público que se pretendan desarrollar.</w:t>
      </w:r>
    </w:p>
    <w:p w14:paraId="61B4A4BD" w14:textId="77777777" w:rsidR="00E47900" w:rsidRDefault="00000000">
      <w:pPr>
        <w:pStyle w:val="Prrafodelista"/>
        <w:numPr>
          <w:ilvl w:val="0"/>
          <w:numId w:val="28"/>
        </w:numPr>
        <w:tabs>
          <w:tab w:val="left" w:pos="1908"/>
        </w:tabs>
        <w:spacing w:before="180"/>
        <w:ind w:hanging="549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Edificabilidad</w:t>
      </w:r>
    </w:p>
    <w:p w14:paraId="6A20DA1F" w14:textId="77777777" w:rsidR="00E47900" w:rsidRDefault="00E47900">
      <w:pPr>
        <w:pStyle w:val="Textoindependiente"/>
        <w:spacing w:before="101"/>
      </w:pPr>
    </w:p>
    <w:p w14:paraId="095CD3F2" w14:textId="77777777" w:rsidR="00E47900" w:rsidRDefault="00000000">
      <w:pPr>
        <w:pStyle w:val="Textoindependiente"/>
        <w:spacing w:line="376" w:lineRule="auto"/>
        <w:ind w:left="1359" w:right="1493"/>
        <w:jc w:val="both"/>
      </w:pPr>
      <w:r>
        <w:rPr>
          <w:color w:val="010202"/>
          <w:w w:val="105"/>
        </w:rPr>
        <w:t>En la manzana 4.1 de equipamiento público, la superficie máxima edificable por parcela será la resultante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aplicar a su superficie neta los coeficientes 0,8 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e/m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s para usos culturales y ocio, educativos, sanitario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asistencial y 0,5 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e/m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s para los restantes. Esta superficie edificable establecida con carácter general se podrá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superar, justificadamente, atendiendo a los concretos usos de servicio público que se pretendan desarrollar.</w:t>
      </w:r>
    </w:p>
    <w:p w14:paraId="493BA7FB" w14:textId="77777777" w:rsidR="00E47900" w:rsidRDefault="00000000">
      <w:pPr>
        <w:pStyle w:val="Textoindependiente"/>
        <w:spacing w:before="186" w:line="376" w:lineRule="auto"/>
        <w:ind w:left="1359" w:right="1488" w:hanging="1"/>
        <w:jc w:val="both"/>
      </w:pPr>
      <w:r>
        <w:rPr>
          <w:color w:val="010202"/>
          <w:w w:val="105"/>
        </w:rPr>
        <w:t>En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manzana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4.2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equipamiento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privado,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edificabilidad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fija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máximo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4.796,55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e,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distribuida en el proyecto de Reparcelación entre las diferentes parcelas que, en su caso, en él se definan.</w:t>
      </w:r>
    </w:p>
    <w:p w14:paraId="10A82373" w14:textId="77777777" w:rsidR="00E47900" w:rsidRDefault="00000000">
      <w:pPr>
        <w:pStyle w:val="Textoindependiente"/>
        <w:spacing w:before="184" w:line="376" w:lineRule="auto"/>
        <w:ind w:left="1359" w:right="1498"/>
        <w:jc w:val="both"/>
      </w:pPr>
      <w:r>
        <w:rPr>
          <w:color w:val="010202"/>
          <w:w w:val="105"/>
        </w:rPr>
        <w:t>La manzana 4.2 incluye cuatro edificios catalogados, más un quinto que deberá trasladarse de la manzana 4.1,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cuya superficie edificable totaliza 765,00 m</w:t>
      </w:r>
      <w:r>
        <w:rPr>
          <w:color w:val="010202"/>
          <w:w w:val="105"/>
          <w:vertAlign w:val="superscript"/>
        </w:rPr>
        <w:t>2</w:t>
      </w:r>
      <w:r>
        <w:rPr>
          <w:color w:val="010202"/>
          <w:w w:val="105"/>
        </w:rPr>
        <w:t>e, incluida entre la correspondiente máxima edificable.</w:t>
      </w:r>
    </w:p>
    <w:p w14:paraId="1D64AF66" w14:textId="77777777" w:rsidR="00E47900" w:rsidRDefault="00000000">
      <w:pPr>
        <w:pStyle w:val="Prrafodelista"/>
        <w:numPr>
          <w:ilvl w:val="0"/>
          <w:numId w:val="28"/>
        </w:numPr>
        <w:tabs>
          <w:tab w:val="left" w:pos="1908"/>
        </w:tabs>
        <w:spacing w:before="184"/>
        <w:ind w:hanging="549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Edificaciones</w:t>
      </w:r>
      <w:r>
        <w:rPr>
          <w:color w:val="010202"/>
          <w:spacing w:val="15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existentes</w:t>
      </w:r>
    </w:p>
    <w:p w14:paraId="3AA98D82" w14:textId="77777777" w:rsidR="00E47900" w:rsidRDefault="00E47900">
      <w:pPr>
        <w:pStyle w:val="Textoindependiente"/>
        <w:spacing w:before="175"/>
      </w:pPr>
    </w:p>
    <w:p w14:paraId="15A68993" w14:textId="77777777" w:rsidR="00E47900" w:rsidRDefault="00000000">
      <w:pPr>
        <w:pStyle w:val="Textoindependiente"/>
        <w:spacing w:line="376" w:lineRule="auto"/>
        <w:ind w:left="1359" w:right="1478" w:firstLine="6"/>
        <w:jc w:val="both"/>
      </w:pPr>
      <w:r>
        <w:rPr>
          <w:color w:val="010202"/>
          <w:w w:val="105"/>
        </w:rPr>
        <w:t>En los edificios catalogados ya incluidos en la manzana 4.2 más el gallinero que se traslade de la manzana 4.1,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limitan las posibles actuaciones en los términos y condiciones establecidos en el Catálogo, correspondientes a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protección estructural: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mantenimiento, consolidación, restauración, recuperación y reconstrucción,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acondicionamiento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reestructuración,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puedan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ser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necesarias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adecuada</w:t>
      </w:r>
      <w:r>
        <w:rPr>
          <w:color w:val="010202"/>
          <w:spacing w:val="29"/>
          <w:w w:val="105"/>
        </w:rPr>
        <w:t xml:space="preserve"> </w:t>
      </w:r>
      <w:r>
        <w:rPr>
          <w:color w:val="010202"/>
          <w:w w:val="105"/>
        </w:rPr>
        <w:t>funcionalidad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spacing w:val="-5"/>
          <w:w w:val="105"/>
        </w:rPr>
        <w:t>del</w:t>
      </w:r>
    </w:p>
    <w:p w14:paraId="30F87B9C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7AAD3C8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98784" behindDoc="0" locked="0" layoutInCell="1" allowOverlap="1" wp14:anchorId="566B9E61" wp14:editId="79A7C81A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A4F37" id="Graphic 188" o:spid="_x0000_s1026" style="position:absolute;margin-left:36pt;margin-top:2.3pt;width:524.45pt;height:.1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184</w:t>
      </w:r>
    </w:p>
    <w:p w14:paraId="7F8B7DC3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564A770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178486F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1E7F8E83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34B4779F" wp14:editId="0A5DD114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D7781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4779F" id="Textbox 189" o:spid="_x0000_s1070" type="#_x0000_t202" style="position:absolute;margin-left:565.1pt;margin-top:698.3pt;width:13.35pt;height:88.15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gIsOu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043D7781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8AF64F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C2A963A" wp14:editId="18D1FE1F">
                <wp:extent cx="6660515" cy="6985"/>
                <wp:effectExtent l="9525" t="0" r="0" b="2539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28740" id="Group 19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LbOE01yAgAAlAUAAA4AAAAAAAAAAAAA&#10;AAAALgIAAGRycy9lMm9Eb2MueG1sUEsBAi0AFAAGAAgAAAAhAKgz18bbAAAABAEAAA8AAAAAAAAA&#10;AAAAAAAAzAQAAGRycy9kb3ducmV2LnhtbFBLBQYAAAAABAAEAPMAAADUBQAAAAA=&#10;">
                <v:shape id="Graphic 19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417E973" w14:textId="77777777" w:rsidR="00E47900" w:rsidRDefault="00E47900">
      <w:pPr>
        <w:pStyle w:val="Textoindependiente"/>
        <w:rPr>
          <w:rFonts w:ascii="Times New Roman"/>
        </w:rPr>
      </w:pPr>
    </w:p>
    <w:p w14:paraId="3463B5D2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70431958" w14:textId="77777777" w:rsidR="00E47900" w:rsidRDefault="00000000">
      <w:pPr>
        <w:pStyle w:val="Textoindependiente"/>
        <w:spacing w:before="1" w:line="379" w:lineRule="auto"/>
        <w:ind w:left="1359" w:right="1503"/>
      </w:pPr>
      <w:r>
        <w:rPr>
          <w:color w:val="010202"/>
          <w:w w:val="105"/>
        </w:rPr>
        <w:t>edificio acorde con los usos permitidos. Se admite el traslado dentro del ámbito del PPRI, en el suelo calificado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para equipamientos privados, de los gallineros catalogados.</w:t>
      </w:r>
    </w:p>
    <w:p w14:paraId="59303FED" w14:textId="77777777" w:rsidR="00E47900" w:rsidRDefault="00000000">
      <w:pPr>
        <w:pStyle w:val="Prrafodelista"/>
        <w:numPr>
          <w:ilvl w:val="0"/>
          <w:numId w:val="28"/>
        </w:numPr>
        <w:tabs>
          <w:tab w:val="left" w:pos="1908"/>
        </w:tabs>
        <w:spacing w:before="180"/>
        <w:ind w:hanging="549"/>
        <w:rPr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Retranqueos</w:t>
      </w:r>
    </w:p>
    <w:p w14:paraId="2B1143C9" w14:textId="77777777" w:rsidR="00E47900" w:rsidRDefault="00E47900">
      <w:pPr>
        <w:pStyle w:val="Textoindependiente"/>
        <w:spacing w:before="100"/>
      </w:pPr>
    </w:p>
    <w:p w14:paraId="506243F2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retranqueo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mínimo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frente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parcela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será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4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 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3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demás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linderos,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sin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ningún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caso,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inferior a la mitad de la altura de la edificación.</w:t>
      </w:r>
    </w:p>
    <w:p w14:paraId="64D57128" w14:textId="77777777" w:rsidR="00E47900" w:rsidRDefault="00000000">
      <w:pPr>
        <w:pStyle w:val="Prrafodelista"/>
        <w:numPr>
          <w:ilvl w:val="0"/>
          <w:numId w:val="28"/>
        </w:numPr>
        <w:tabs>
          <w:tab w:val="left" w:pos="1908"/>
        </w:tabs>
        <w:spacing w:before="185"/>
        <w:ind w:hanging="549"/>
        <w:rPr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  <w:u w:val="single" w:color="010202"/>
        </w:rPr>
        <w:t>Ocupación</w:t>
      </w:r>
    </w:p>
    <w:p w14:paraId="6B62E7FE" w14:textId="77777777" w:rsidR="00E47900" w:rsidRDefault="00E47900">
      <w:pPr>
        <w:pStyle w:val="Textoindependiente"/>
        <w:spacing w:before="98"/>
      </w:pPr>
    </w:p>
    <w:p w14:paraId="4C6ADAA8" w14:textId="77777777" w:rsidR="00E47900" w:rsidRDefault="00000000">
      <w:pPr>
        <w:pStyle w:val="Textoindependiente"/>
        <w:spacing w:before="1" w:line="379" w:lineRule="auto"/>
        <w:ind w:left="1359" w:right="1503"/>
      </w:pPr>
      <w:r>
        <w:rPr>
          <w:color w:val="010202"/>
          <w:w w:val="105"/>
        </w:rPr>
        <w:t>No existe limitación de ocupación a fin de flexibilizar la implantación futura de una dotación respetando, en todo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caso, los retranqueos mínimos que se establecen.</w:t>
      </w:r>
    </w:p>
    <w:p w14:paraId="3A5341B6" w14:textId="77777777" w:rsidR="00E47900" w:rsidRDefault="00000000">
      <w:pPr>
        <w:pStyle w:val="Prrafodelista"/>
        <w:numPr>
          <w:ilvl w:val="0"/>
          <w:numId w:val="28"/>
        </w:numPr>
        <w:tabs>
          <w:tab w:val="left" w:pos="1908"/>
        </w:tabs>
        <w:spacing w:before="180"/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Condiciones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de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spacing w:val="-5"/>
          <w:w w:val="105"/>
          <w:sz w:val="16"/>
          <w:u w:val="single" w:color="010202"/>
        </w:rPr>
        <w:t>uso</w:t>
      </w:r>
    </w:p>
    <w:p w14:paraId="270CC56D" w14:textId="77777777" w:rsidR="00E47900" w:rsidRDefault="00E47900">
      <w:pPr>
        <w:pStyle w:val="Textoindependiente"/>
        <w:spacing w:before="80"/>
      </w:pPr>
    </w:p>
    <w:p w14:paraId="2FFEA610" w14:textId="77777777" w:rsidR="00E47900" w:rsidRDefault="00000000">
      <w:pPr>
        <w:pStyle w:val="Prrafodelista"/>
        <w:numPr>
          <w:ilvl w:val="1"/>
          <w:numId w:val="28"/>
        </w:numPr>
        <w:tabs>
          <w:tab w:val="left" w:pos="2223"/>
        </w:tabs>
        <w:ind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característico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Dotacional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Equipamiento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categorías.</w:t>
      </w:r>
    </w:p>
    <w:p w14:paraId="573587E2" w14:textId="77777777" w:rsidR="00E47900" w:rsidRDefault="00000000">
      <w:pPr>
        <w:pStyle w:val="Prrafodelista"/>
        <w:numPr>
          <w:ilvl w:val="1"/>
          <w:numId w:val="28"/>
        </w:numPr>
        <w:tabs>
          <w:tab w:val="left" w:pos="2223"/>
        </w:tabs>
        <w:spacing w:before="91"/>
        <w:ind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Usos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compatibles</w:t>
      </w:r>
      <w:r>
        <w:rPr>
          <w:color w:val="010202"/>
          <w:spacing w:val="-2"/>
          <w:w w:val="105"/>
          <w:sz w:val="16"/>
        </w:rPr>
        <w:t>:</w:t>
      </w:r>
    </w:p>
    <w:p w14:paraId="3BAABB4C" w14:textId="77777777" w:rsidR="00E47900" w:rsidRDefault="00000000">
      <w:pPr>
        <w:pStyle w:val="Prrafodelista"/>
        <w:numPr>
          <w:ilvl w:val="2"/>
          <w:numId w:val="28"/>
        </w:numPr>
        <w:tabs>
          <w:tab w:val="left" w:pos="2548"/>
        </w:tabs>
        <w:spacing w:before="92" w:line="364" w:lineRule="auto"/>
        <w:ind w:right="2086"/>
        <w:rPr>
          <w:sz w:val="16"/>
        </w:rPr>
      </w:pPr>
      <w:r>
        <w:rPr>
          <w:color w:val="010202"/>
          <w:w w:val="105"/>
          <w:sz w:val="16"/>
        </w:rPr>
        <w:t>Servicios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terciarios.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categorías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1ª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2ª;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categoría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3ª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grados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1º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2º;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categoría 4ª grados 2º, 3º y 4º.</w:t>
      </w:r>
    </w:p>
    <w:p w14:paraId="1FE0366B" w14:textId="77777777" w:rsidR="00E47900" w:rsidRDefault="00000000">
      <w:pPr>
        <w:pStyle w:val="Prrafodelista"/>
        <w:numPr>
          <w:ilvl w:val="2"/>
          <w:numId w:val="28"/>
        </w:numPr>
        <w:tabs>
          <w:tab w:val="left" w:pos="2548"/>
        </w:tabs>
        <w:spacing w:line="207" w:lineRule="exact"/>
        <w:ind w:hanging="324"/>
        <w:rPr>
          <w:sz w:val="16"/>
        </w:rPr>
      </w:pPr>
      <w:r>
        <w:rPr>
          <w:color w:val="010202"/>
          <w:w w:val="105"/>
          <w:sz w:val="16"/>
        </w:rPr>
        <w:t>Servicios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urbanos.</w:t>
      </w:r>
    </w:p>
    <w:p w14:paraId="7794583F" w14:textId="77777777" w:rsidR="00E47900" w:rsidRDefault="00000000">
      <w:pPr>
        <w:pStyle w:val="Prrafodelista"/>
        <w:numPr>
          <w:ilvl w:val="2"/>
          <w:numId w:val="28"/>
        </w:numPr>
        <w:tabs>
          <w:tab w:val="left" w:pos="2548"/>
        </w:tabs>
        <w:spacing w:before="91" w:line="372" w:lineRule="auto"/>
        <w:ind w:right="1986"/>
        <w:rPr>
          <w:sz w:val="16"/>
        </w:rPr>
      </w:pPr>
      <w:r>
        <w:rPr>
          <w:color w:val="010202"/>
          <w:w w:val="105"/>
          <w:sz w:val="16"/>
        </w:rPr>
        <w:t>Servicios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infraestructurales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abastecimiento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riego,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suministro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eléctrico,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telecomunicaciones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saneamiento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pluviales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residuales.</w:t>
      </w:r>
    </w:p>
    <w:p w14:paraId="110A5DA1" w14:textId="77777777" w:rsidR="00E47900" w:rsidRDefault="00000000">
      <w:pPr>
        <w:pStyle w:val="Prrafodelista"/>
        <w:numPr>
          <w:ilvl w:val="1"/>
          <w:numId w:val="28"/>
        </w:numPr>
        <w:tabs>
          <w:tab w:val="left" w:pos="2223"/>
        </w:tabs>
        <w:spacing w:line="200" w:lineRule="exact"/>
        <w:ind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Usos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prohibidos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2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restantes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indicados.</w:t>
      </w:r>
    </w:p>
    <w:p w14:paraId="55B69CF7" w14:textId="77777777" w:rsidR="00E47900" w:rsidRDefault="00E47900">
      <w:pPr>
        <w:pStyle w:val="Textoindependiente"/>
        <w:spacing w:before="99"/>
      </w:pPr>
    </w:p>
    <w:p w14:paraId="59B08167" w14:textId="77777777" w:rsidR="00E47900" w:rsidRDefault="00000000">
      <w:pPr>
        <w:pStyle w:val="Prrafodelista"/>
        <w:numPr>
          <w:ilvl w:val="0"/>
          <w:numId w:val="28"/>
        </w:numPr>
        <w:tabs>
          <w:tab w:val="left" w:pos="1908"/>
        </w:tabs>
        <w:ind w:hanging="549"/>
        <w:rPr>
          <w:b/>
          <w:color w:val="010202"/>
          <w:sz w:val="16"/>
        </w:rPr>
      </w:pPr>
      <w:r>
        <w:rPr>
          <w:color w:val="010202"/>
          <w:w w:val="105"/>
          <w:sz w:val="16"/>
          <w:u w:val="single" w:color="010202"/>
        </w:rPr>
        <w:t>Movilidad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spacing w:val="-2"/>
          <w:w w:val="105"/>
          <w:sz w:val="16"/>
          <w:u w:val="single" w:color="010202"/>
        </w:rPr>
        <w:t>ciclista</w:t>
      </w:r>
    </w:p>
    <w:p w14:paraId="636125CE" w14:textId="77777777" w:rsidR="00E47900" w:rsidRDefault="00E47900">
      <w:pPr>
        <w:pStyle w:val="Textoindependiente"/>
        <w:spacing w:before="100"/>
      </w:pPr>
    </w:p>
    <w:p w14:paraId="20F4446D" w14:textId="77777777" w:rsidR="00E47900" w:rsidRDefault="00000000">
      <w:pPr>
        <w:pStyle w:val="Textoindependiente"/>
        <w:spacing w:before="1" w:line="376" w:lineRule="auto"/>
        <w:ind w:left="1359" w:right="1497"/>
        <w:jc w:val="both"/>
      </w:pP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planta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baja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inferior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baja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edificaciones,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pública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privada,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preverá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local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área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cubierta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dotada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las necesarias condiciones de seguridad y adecuada funcionalidad para guarda y custodia, destinada 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depósito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bicicletas,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coches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niño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personas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movilidad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reducida.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mínima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será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diez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(10}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metros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cuadrados.</w:t>
      </w:r>
    </w:p>
    <w:p w14:paraId="55F1D559" w14:textId="77777777" w:rsidR="00E47900" w:rsidRDefault="00000000">
      <w:pPr>
        <w:pStyle w:val="Ttulo4"/>
        <w:spacing w:before="185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44.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ZONA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5.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ORDENANZA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O.7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Espacios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Libres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Públicos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4"/>
          <w:u w:color="010202"/>
        </w:rPr>
        <w:t>(EL}</w:t>
      </w:r>
    </w:p>
    <w:p w14:paraId="3992A9AC" w14:textId="77777777" w:rsidR="00E47900" w:rsidRDefault="00E47900">
      <w:pPr>
        <w:pStyle w:val="Textoindependiente"/>
        <w:spacing w:before="99"/>
        <w:rPr>
          <w:b/>
        </w:rPr>
      </w:pPr>
    </w:p>
    <w:p w14:paraId="4A840C5E" w14:textId="77777777" w:rsidR="00E47900" w:rsidRDefault="00000000">
      <w:pPr>
        <w:ind w:left="1359"/>
        <w:rPr>
          <w:b/>
          <w:sz w:val="16"/>
        </w:rPr>
      </w:pPr>
      <w:r>
        <w:rPr>
          <w:b/>
          <w:color w:val="010202"/>
          <w:sz w:val="16"/>
        </w:rPr>
        <w:t>Definición.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z w:val="16"/>
        </w:rPr>
        <w:t>Carácter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y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pacing w:val="-2"/>
          <w:sz w:val="16"/>
        </w:rPr>
        <w:t>tipología</w:t>
      </w:r>
    </w:p>
    <w:p w14:paraId="46DB46AB" w14:textId="77777777" w:rsidR="00E47900" w:rsidRDefault="00E47900">
      <w:pPr>
        <w:pStyle w:val="Textoindependiente"/>
        <w:spacing w:before="100"/>
        <w:rPr>
          <w:b/>
        </w:rPr>
      </w:pPr>
    </w:p>
    <w:p w14:paraId="6532E3C3" w14:textId="77777777" w:rsidR="00E47900" w:rsidRDefault="00000000">
      <w:pPr>
        <w:pStyle w:val="Textoindependiente"/>
        <w:spacing w:line="376" w:lineRule="auto"/>
        <w:ind w:left="1359" w:right="1499"/>
        <w:jc w:val="both"/>
      </w:pPr>
      <w:r>
        <w:rPr>
          <w:color w:val="010202"/>
          <w:w w:val="105"/>
        </w:rPr>
        <w:t>Comprende los espacios libres de dominio y uso públicos destinados a espacios ajardinados o forestados, 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integrantes de las redes locales del ámbito de actuación, necesarios para la adecuada salubridad y esparcimiento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 población.</w:t>
      </w:r>
    </w:p>
    <w:p w14:paraId="6C58A147" w14:textId="77777777" w:rsidR="00E47900" w:rsidRDefault="00000000">
      <w:pPr>
        <w:spacing w:before="184"/>
        <w:ind w:left="1359"/>
        <w:rPr>
          <w:b/>
          <w:sz w:val="16"/>
        </w:rPr>
      </w:pPr>
      <w:r>
        <w:rPr>
          <w:b/>
          <w:color w:val="010202"/>
          <w:spacing w:val="-2"/>
          <w:sz w:val="16"/>
        </w:rPr>
        <w:t>Subzonas</w:t>
      </w:r>
    </w:p>
    <w:p w14:paraId="1F302126" w14:textId="77777777" w:rsidR="00E47900" w:rsidRDefault="00E47900">
      <w:pPr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474682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00320" behindDoc="0" locked="0" layoutInCell="1" allowOverlap="1" wp14:anchorId="4B0EB6F0" wp14:editId="0E8D0090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35222" id="Graphic 192" o:spid="_x0000_s1026" style="position:absolute;margin-left:36pt;margin-top:2.3pt;width:524.45pt;height:.1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50CB6BBD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6F122E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185</w:t>
      </w:r>
    </w:p>
    <w:p w14:paraId="0BD3D6D3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58E52242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525B52F4" wp14:editId="148A2ECA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B7BE8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B52F4" id="Textbox 193" o:spid="_x0000_s1071" type="#_x0000_t202" style="position:absolute;margin-left:565.1pt;margin-top:698.3pt;width:13.35pt;height:88.15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THZZXq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36FB7BE8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60345C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431AE30" wp14:editId="50F420C2">
                <wp:extent cx="6660515" cy="6985"/>
                <wp:effectExtent l="9525" t="0" r="0" b="2539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A4B60" id="Group 19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OZjrRlyAgAAlAUAAA4AAAAAAAAAAAAA&#10;AAAALgIAAGRycy9lMm9Eb2MueG1sUEsBAi0AFAAGAAgAAAAhAKgz18bbAAAABAEAAA8AAAAAAAAA&#10;AAAAAAAAzAQAAGRycy9kb3ducmV2LnhtbFBLBQYAAAAABAAEAPMAAADUBQAAAAA=&#10;">
                <v:shape id="Graphic 19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2AC5AD53" w14:textId="77777777" w:rsidR="00E47900" w:rsidRDefault="00E47900">
      <w:pPr>
        <w:pStyle w:val="Textoindependiente"/>
        <w:rPr>
          <w:rFonts w:ascii="Times New Roman"/>
        </w:rPr>
      </w:pPr>
    </w:p>
    <w:p w14:paraId="7C972550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4D7F57F0" w14:textId="77777777" w:rsidR="00E47900" w:rsidRDefault="00000000">
      <w:pPr>
        <w:pStyle w:val="Textoindependiente"/>
        <w:spacing w:before="1"/>
        <w:ind w:left="1359"/>
      </w:pPr>
      <w:r>
        <w:rPr>
          <w:color w:val="010202"/>
          <w:w w:val="105"/>
        </w:rPr>
        <w:t>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aplicación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zona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ordenanza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establecen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subzonas:</w:t>
      </w:r>
    </w:p>
    <w:p w14:paraId="295D5EFE" w14:textId="77777777" w:rsidR="00E47900" w:rsidRDefault="00E47900">
      <w:pPr>
        <w:pStyle w:val="Textoindependiente"/>
        <w:spacing w:before="79"/>
      </w:pPr>
    </w:p>
    <w:p w14:paraId="7E11F0B7" w14:textId="77777777" w:rsidR="00E47900" w:rsidRDefault="00000000">
      <w:pPr>
        <w:pStyle w:val="Prrafodelista"/>
        <w:numPr>
          <w:ilvl w:val="0"/>
          <w:numId w:val="27"/>
        </w:numPr>
        <w:tabs>
          <w:tab w:val="left" w:pos="2135"/>
        </w:tabs>
        <w:spacing w:before="1"/>
        <w:ind w:left="2135" w:hanging="235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Red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local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libres.</w:t>
      </w:r>
    </w:p>
    <w:p w14:paraId="114C9066" w14:textId="77777777" w:rsidR="00E47900" w:rsidRDefault="00000000">
      <w:pPr>
        <w:pStyle w:val="Prrafodelista"/>
        <w:numPr>
          <w:ilvl w:val="0"/>
          <w:numId w:val="27"/>
        </w:numPr>
        <w:tabs>
          <w:tab w:val="left" w:pos="2135"/>
        </w:tabs>
        <w:spacing w:before="91"/>
        <w:ind w:left="2135" w:hanging="235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Paseo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peatonal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verde.</w:t>
      </w:r>
    </w:p>
    <w:p w14:paraId="414C4C88" w14:textId="77777777" w:rsidR="00E47900" w:rsidRDefault="00000000">
      <w:pPr>
        <w:pStyle w:val="Prrafodelista"/>
        <w:numPr>
          <w:ilvl w:val="0"/>
          <w:numId w:val="27"/>
        </w:numPr>
        <w:tabs>
          <w:tab w:val="left" w:pos="2135"/>
        </w:tabs>
        <w:spacing w:before="92"/>
        <w:ind w:left="2135" w:hanging="235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Encinares.</w:t>
      </w:r>
    </w:p>
    <w:p w14:paraId="2720CF14" w14:textId="77777777" w:rsidR="00E47900" w:rsidRDefault="00E47900">
      <w:pPr>
        <w:pStyle w:val="Textoindependiente"/>
        <w:spacing w:before="99"/>
      </w:pPr>
    </w:p>
    <w:p w14:paraId="30B50BA8" w14:textId="77777777" w:rsidR="00E47900" w:rsidRDefault="00000000">
      <w:pPr>
        <w:pStyle w:val="Ttulo4"/>
        <w:rPr>
          <w:u w:val="none"/>
        </w:rPr>
      </w:pPr>
      <w:r>
        <w:rPr>
          <w:color w:val="010202"/>
          <w:u w:val="none"/>
        </w:rPr>
        <w:t>Condiciones</w:t>
      </w:r>
      <w:r>
        <w:rPr>
          <w:color w:val="010202"/>
          <w:spacing w:val="10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spacing w:val="-2"/>
          <w:u w:val="none"/>
        </w:rPr>
        <w:t>parcelación</w:t>
      </w:r>
    </w:p>
    <w:p w14:paraId="2C8CFA42" w14:textId="77777777" w:rsidR="00E47900" w:rsidRDefault="00E47900">
      <w:pPr>
        <w:pStyle w:val="Textoindependiente"/>
        <w:spacing w:before="100"/>
        <w:rPr>
          <w:b/>
        </w:rPr>
      </w:pPr>
    </w:p>
    <w:p w14:paraId="376981BB" w14:textId="77777777" w:rsidR="00E47900" w:rsidRDefault="00000000">
      <w:pPr>
        <w:spacing w:line="602" w:lineRule="auto"/>
        <w:ind w:left="1359" w:right="1492"/>
        <w:rPr>
          <w:b/>
          <w:sz w:val="16"/>
        </w:rPr>
      </w:pP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establecen,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considerándose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indivisibles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previstas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ordenación.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</w:rPr>
        <w:t>Edificaciones e</w:t>
      </w:r>
      <w:r>
        <w:rPr>
          <w:b/>
          <w:color w:val="010202"/>
          <w:spacing w:val="-1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</w:rPr>
        <w:t>instalaciones permitidas. Condiciones de</w:t>
      </w:r>
      <w:r>
        <w:rPr>
          <w:b/>
          <w:color w:val="010202"/>
          <w:spacing w:val="-1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</w:rPr>
        <w:t>volumen</w:t>
      </w:r>
      <w:r>
        <w:rPr>
          <w:b/>
          <w:color w:val="010202"/>
          <w:spacing w:val="-1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</w:rPr>
        <w:t>y posición</w:t>
      </w:r>
    </w:p>
    <w:p w14:paraId="65A2AEE9" w14:textId="77777777" w:rsidR="00E47900" w:rsidRDefault="00000000">
      <w:pPr>
        <w:pStyle w:val="Prrafodelista"/>
        <w:numPr>
          <w:ilvl w:val="0"/>
          <w:numId w:val="26"/>
        </w:numPr>
        <w:tabs>
          <w:tab w:val="left" w:pos="1900"/>
        </w:tabs>
        <w:spacing w:line="376" w:lineRule="auto"/>
        <w:ind w:right="15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Red local de zonas verdes y espacios libres públicos</w:t>
      </w:r>
      <w:r>
        <w:rPr>
          <w:color w:val="010202"/>
          <w:w w:val="105"/>
          <w:sz w:val="16"/>
        </w:rPr>
        <w:t>. Sólo en la manzana 5.1, se permite una edificación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quiosco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bebidas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prensa,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quiosco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música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similares,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tenga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sola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total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máximo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3,50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cornisa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4,50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cumbrera,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edificable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máxima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50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4"/>
          <w:w w:val="105"/>
          <w:sz w:val="16"/>
        </w:rPr>
        <w:t>m</w:t>
      </w:r>
      <w:r>
        <w:rPr>
          <w:color w:val="010202"/>
          <w:spacing w:val="-4"/>
          <w:w w:val="105"/>
          <w:sz w:val="16"/>
          <w:vertAlign w:val="superscript"/>
        </w:rPr>
        <w:t>2</w:t>
      </w:r>
      <w:r>
        <w:rPr>
          <w:color w:val="010202"/>
          <w:spacing w:val="-4"/>
          <w:w w:val="105"/>
          <w:sz w:val="16"/>
        </w:rPr>
        <w:t>e.</w:t>
      </w:r>
    </w:p>
    <w:p w14:paraId="2D1D0187" w14:textId="77777777" w:rsidR="00E47900" w:rsidRDefault="00000000">
      <w:pPr>
        <w:pStyle w:val="Textoindependiente"/>
        <w:spacing w:before="186" w:line="376" w:lineRule="auto"/>
        <w:ind w:left="1900" w:right="1498" w:hanging="2"/>
        <w:jc w:val="both"/>
      </w:pPr>
      <w:r>
        <w:rPr>
          <w:color w:val="010202"/>
          <w:w w:val="105"/>
        </w:rPr>
        <w:t>En cualquier caso, se respetarán las rasantes naturales del terreno, quedando prohibida su modificación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salvo la adecuación mínima a que obligan las instalaciones antes mencionadas.</w:t>
      </w:r>
    </w:p>
    <w:p w14:paraId="4CD06C90" w14:textId="77777777" w:rsidR="00E47900" w:rsidRDefault="00000000">
      <w:pPr>
        <w:pStyle w:val="Prrafodelista"/>
        <w:numPr>
          <w:ilvl w:val="0"/>
          <w:numId w:val="26"/>
        </w:numPr>
        <w:tabs>
          <w:tab w:val="left" w:pos="1900"/>
        </w:tabs>
        <w:spacing w:before="184" w:line="376" w:lineRule="auto"/>
        <w:ind w:right="151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Paseo</w:t>
      </w:r>
      <w:r>
        <w:rPr>
          <w:color w:val="010202"/>
          <w:spacing w:val="-4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peatonal</w:t>
      </w:r>
      <w:r>
        <w:rPr>
          <w:color w:val="010202"/>
          <w:w w:val="105"/>
          <w:sz w:val="16"/>
        </w:rPr>
        <w:t>.</w:t>
      </w:r>
      <w:r>
        <w:rPr>
          <w:color w:val="010202"/>
          <w:spacing w:val="3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ningún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tipo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instalación.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Tampoco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pueden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objeto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cerramiento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 alineaciones a los viarios públicos, debiendo permitir la libre circulación de personas</w:t>
      </w:r>
      <w:r>
        <w:rPr>
          <w:color w:val="010202"/>
          <w:w w:val="105"/>
          <w:sz w:val="13"/>
        </w:rPr>
        <w:t xml:space="preserve">. </w:t>
      </w:r>
      <w:r>
        <w:rPr>
          <w:color w:val="010202"/>
          <w:w w:val="105"/>
          <w:sz w:val="16"/>
        </w:rPr>
        <w:t>Se prohíbe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apertura de puertas en las alineaciones oficiales.</w:t>
      </w:r>
    </w:p>
    <w:p w14:paraId="72E1A5F4" w14:textId="77777777" w:rsidR="00E47900" w:rsidRDefault="00000000">
      <w:pPr>
        <w:pStyle w:val="Prrafodelista"/>
        <w:numPr>
          <w:ilvl w:val="0"/>
          <w:numId w:val="26"/>
        </w:numPr>
        <w:tabs>
          <w:tab w:val="left" w:pos="1900"/>
        </w:tabs>
        <w:spacing w:before="184" w:line="376" w:lineRule="auto"/>
        <w:ind w:right="1652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Edificaciones existentes</w:t>
      </w:r>
      <w:r>
        <w:rPr>
          <w:color w:val="010202"/>
          <w:w w:val="105"/>
          <w:sz w:val="16"/>
        </w:rPr>
        <w:t>. La manzana 5.1 incluye un edificio catalogado en el que se limitan las posibles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términos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establecidos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Catálogo,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correspondientes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protección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estructural: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mantenimiento, consolidación, restauración, recuperación y reconstrucción,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acondicionamiento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reestructuración,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puedan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funcionalidad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 edificio acorde con los usos permitidos.</w:t>
      </w:r>
    </w:p>
    <w:p w14:paraId="55A87315" w14:textId="77777777" w:rsidR="00E47900" w:rsidRDefault="00E47900">
      <w:pPr>
        <w:pStyle w:val="Textoindependiente"/>
        <w:spacing w:before="175"/>
      </w:pPr>
    </w:p>
    <w:p w14:paraId="3A53C6C5" w14:textId="77777777" w:rsidR="00E47900" w:rsidRDefault="00000000">
      <w:pPr>
        <w:pStyle w:val="Textoindependiente"/>
        <w:spacing w:line="372" w:lineRule="auto"/>
        <w:ind w:left="1900" w:right="1484"/>
        <w:jc w:val="both"/>
      </w:pPr>
      <w:r>
        <w:rPr>
          <w:color w:val="010202"/>
          <w:w w:val="105"/>
          <w:u w:val="single" w:color="010202"/>
        </w:rPr>
        <w:t>Se admite cualquier uso público de carácter dotacional cuya funcionalidad sea coadyuvante del uso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  <w:u w:val="single" w:color="010202"/>
        </w:rPr>
        <w:t>esparcimiento y recreo a que se desti</w:t>
      </w:r>
      <w:r>
        <w:rPr>
          <w:color w:val="010202"/>
          <w:w w:val="105"/>
        </w:rPr>
        <w:t>n</w:t>
      </w:r>
      <w:r>
        <w:rPr>
          <w:color w:val="010202"/>
          <w:w w:val="105"/>
          <w:u w:val="single" w:color="010202"/>
        </w:rPr>
        <w:t>a la zona. Sin carácter exhausti</w:t>
      </w:r>
      <w:r>
        <w:rPr>
          <w:color w:val="010202"/>
          <w:w w:val="105"/>
        </w:rPr>
        <w:t>v</w:t>
      </w:r>
      <w:r>
        <w:rPr>
          <w:color w:val="010202"/>
          <w:w w:val="105"/>
          <w:u w:val="single" w:color="010202"/>
        </w:rPr>
        <w:t>o establecen como usos admitidos</w:t>
      </w:r>
      <w:r>
        <w:rPr>
          <w:color w:val="010202"/>
          <w:spacing w:val="40"/>
          <w:w w:val="105"/>
        </w:rPr>
        <w:t xml:space="preserve"> </w:t>
      </w:r>
      <w:r>
        <w:rPr>
          <w:b/>
          <w:i/>
          <w:color w:val="010202"/>
          <w:w w:val="105"/>
          <w:sz w:val="17"/>
          <w:u w:val="single" w:color="010202"/>
        </w:rPr>
        <w:t xml:space="preserve">(i} </w:t>
      </w:r>
      <w:r>
        <w:rPr>
          <w:color w:val="010202"/>
          <w:w w:val="105"/>
          <w:u w:val="single" w:color="010202"/>
        </w:rPr>
        <w:t xml:space="preserve">educación, limitada a aulas de naturaleza, y </w:t>
      </w:r>
      <w:r>
        <w:rPr>
          <w:b/>
          <w:i/>
          <w:color w:val="010202"/>
          <w:w w:val="105"/>
          <w:sz w:val="17"/>
          <w:u w:val="single" w:color="010202"/>
        </w:rPr>
        <w:t xml:space="preserve">(ii} </w:t>
      </w:r>
      <w:r>
        <w:rPr>
          <w:color w:val="010202"/>
          <w:w w:val="105"/>
          <w:u w:val="single" w:color="010202"/>
        </w:rPr>
        <w:t>cultural y ocio.</w:t>
      </w:r>
    </w:p>
    <w:p w14:paraId="3AFD3AC0" w14:textId="77777777" w:rsidR="00E47900" w:rsidRDefault="00000000">
      <w:pPr>
        <w:pStyle w:val="Ttulo4"/>
        <w:spacing w:before="177"/>
        <w:rPr>
          <w:u w:val="none"/>
        </w:rPr>
      </w:pPr>
      <w:r>
        <w:rPr>
          <w:color w:val="010202"/>
          <w:u w:val="none"/>
        </w:rPr>
        <w:t>Condiciones</w:t>
      </w:r>
      <w:r>
        <w:rPr>
          <w:color w:val="010202"/>
          <w:spacing w:val="10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spacing w:val="-5"/>
          <w:u w:val="none"/>
        </w:rPr>
        <w:t>uso</w:t>
      </w:r>
    </w:p>
    <w:p w14:paraId="1FC3A0A8" w14:textId="77777777" w:rsidR="00E47900" w:rsidRDefault="00E47900">
      <w:pPr>
        <w:pStyle w:val="Textoindependiente"/>
        <w:spacing w:before="80"/>
        <w:rPr>
          <w:b/>
        </w:rPr>
      </w:pPr>
    </w:p>
    <w:p w14:paraId="2EF71CC2" w14:textId="77777777" w:rsidR="00E47900" w:rsidRDefault="00000000">
      <w:pPr>
        <w:pStyle w:val="Prrafodelista"/>
        <w:numPr>
          <w:ilvl w:val="1"/>
          <w:numId w:val="26"/>
        </w:numPr>
        <w:tabs>
          <w:tab w:val="left" w:pos="2223"/>
        </w:tabs>
        <w:ind w:left="2223"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</w:t>
      </w:r>
      <w:r>
        <w:rPr>
          <w:color w:val="010202"/>
          <w:spacing w:val="-7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característico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verdes,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parques,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jardines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libres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público.</w:t>
      </w:r>
    </w:p>
    <w:p w14:paraId="5916FC24" w14:textId="77777777" w:rsidR="00E47900" w:rsidRDefault="00000000">
      <w:pPr>
        <w:pStyle w:val="Prrafodelista"/>
        <w:numPr>
          <w:ilvl w:val="1"/>
          <w:numId w:val="26"/>
        </w:numPr>
        <w:tabs>
          <w:tab w:val="left" w:pos="2224"/>
        </w:tabs>
        <w:spacing w:before="91" w:line="372" w:lineRule="auto"/>
        <w:ind w:right="1541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Usos compatibles</w:t>
      </w:r>
      <w:r>
        <w:rPr>
          <w:color w:val="010202"/>
          <w:w w:val="105"/>
          <w:sz w:val="16"/>
        </w:rPr>
        <w:t>: Dotacional, cultural y deportivo al aire libre. Servicios infraestructurales, en todo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posición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soterrada,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abastecimiento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riego,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suministro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eléctrico, gas natural, telecomunicaciones y saneamiento de aguas pluviales y residuales.</w:t>
      </w:r>
    </w:p>
    <w:p w14:paraId="61D3DDB9" w14:textId="77777777" w:rsidR="00E47900" w:rsidRDefault="00E47900">
      <w:pPr>
        <w:pStyle w:val="Prrafodelista"/>
        <w:spacing w:line="372" w:lineRule="auto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7EDEA9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01856" behindDoc="0" locked="0" layoutInCell="1" allowOverlap="1" wp14:anchorId="40998A98" wp14:editId="5D66B412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754D" id="Graphic 196" o:spid="_x0000_s1026" style="position:absolute;margin-left:36pt;margin-top:2.3pt;width:524.45pt;height:.1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186</w:t>
      </w:r>
    </w:p>
    <w:p w14:paraId="1D4D30F2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55B6D1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F74AF2D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0A70FE15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481701FC" wp14:editId="35B40C8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7B761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701FC" id="Textbox 197" o:spid="_x0000_s1072" type="#_x0000_t202" style="position:absolute;margin-left:565.1pt;margin-top:698.3pt;width:13.35pt;height:88.1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5jYaU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23A7B761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D02FF7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7511A57" wp14:editId="5D6C5525">
                <wp:extent cx="6660515" cy="6985"/>
                <wp:effectExtent l="9525" t="0" r="0" b="2539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F120F" id="Group 19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BaUbuRyAgAAlAUAAA4AAAAAAAAAAAAA&#10;AAAALgIAAGRycy9lMm9Eb2MueG1sUEsBAi0AFAAGAAgAAAAhAKgz18bbAAAABAEAAA8AAAAAAAAA&#10;AAAAAAAAzAQAAGRycy9kb3ducmV2LnhtbFBLBQYAAAAABAAEAPMAAADUBQAAAAA=&#10;">
                <v:shape id="Graphic 19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CCCE361" w14:textId="77777777" w:rsidR="00E47900" w:rsidRDefault="00E47900">
      <w:pPr>
        <w:pStyle w:val="Textoindependiente"/>
        <w:rPr>
          <w:rFonts w:ascii="Times New Roman"/>
        </w:rPr>
      </w:pPr>
    </w:p>
    <w:p w14:paraId="0B3BF97A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16DE6CE7" w14:textId="77777777" w:rsidR="00E47900" w:rsidRDefault="00000000">
      <w:pPr>
        <w:pStyle w:val="Prrafodelista"/>
        <w:numPr>
          <w:ilvl w:val="0"/>
          <w:numId w:val="25"/>
        </w:numPr>
        <w:tabs>
          <w:tab w:val="left" w:pos="2223"/>
        </w:tabs>
        <w:ind w:hanging="323"/>
        <w:rPr>
          <w:sz w:val="16"/>
        </w:rPr>
      </w:pPr>
      <w:r>
        <w:rPr>
          <w:color w:val="010202"/>
          <w:w w:val="105"/>
          <w:sz w:val="16"/>
          <w:u w:val="single" w:color="010202"/>
        </w:rPr>
        <w:t>Usos</w:t>
      </w:r>
      <w:r>
        <w:rPr>
          <w:color w:val="010202"/>
          <w:spacing w:val="-8"/>
          <w:w w:val="105"/>
          <w:sz w:val="16"/>
          <w:u w:val="single" w:color="010202"/>
        </w:rPr>
        <w:t xml:space="preserve"> </w:t>
      </w:r>
      <w:r>
        <w:rPr>
          <w:color w:val="010202"/>
          <w:w w:val="105"/>
          <w:sz w:val="16"/>
          <w:u w:val="single" w:color="010202"/>
        </w:rPr>
        <w:t>prohibidos</w:t>
      </w:r>
      <w:r>
        <w:rPr>
          <w:color w:val="010202"/>
          <w:w w:val="105"/>
          <w:sz w:val="16"/>
        </w:rPr>
        <w:t>:</w:t>
      </w:r>
      <w:r>
        <w:rPr>
          <w:color w:val="010202"/>
          <w:spacing w:val="2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restantes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indicados.</w:t>
      </w:r>
    </w:p>
    <w:p w14:paraId="6E049A81" w14:textId="77777777" w:rsidR="00E47900" w:rsidRDefault="00E47900">
      <w:pPr>
        <w:pStyle w:val="Textoindependiente"/>
        <w:spacing w:before="100"/>
      </w:pPr>
    </w:p>
    <w:p w14:paraId="41A836BB" w14:textId="77777777" w:rsidR="00E47900" w:rsidRDefault="00000000">
      <w:pPr>
        <w:pStyle w:val="Ttulo4"/>
        <w:spacing w:before="1"/>
        <w:rPr>
          <w:u w:val="none"/>
        </w:rPr>
      </w:pPr>
      <w:r>
        <w:rPr>
          <w:color w:val="010202"/>
          <w:spacing w:val="-2"/>
          <w:u w:val="none"/>
        </w:rPr>
        <w:t>Encinares</w:t>
      </w:r>
    </w:p>
    <w:p w14:paraId="6D48851D" w14:textId="77777777" w:rsidR="00E47900" w:rsidRDefault="00E47900">
      <w:pPr>
        <w:pStyle w:val="Textoindependiente"/>
        <w:spacing w:before="98"/>
        <w:rPr>
          <w:b/>
        </w:rPr>
      </w:pPr>
    </w:p>
    <w:p w14:paraId="122799EE" w14:textId="77777777" w:rsidR="00E47900" w:rsidRDefault="00000000">
      <w:pPr>
        <w:pStyle w:val="Textoindependiente"/>
        <w:spacing w:before="1" w:line="376" w:lineRule="auto"/>
        <w:ind w:left="1359" w:right="1497"/>
        <w:jc w:val="both"/>
      </w:pPr>
      <w:r>
        <w:rPr>
          <w:color w:val="010202"/>
          <w:w w:val="105"/>
        </w:rPr>
        <w:t>En las áreas delimitadas como encinares en el Inventario de Arbolado del ACECA 2025, no se permite cualquier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edificación, ni obras de urbanización que puedan causar cualquier deterioro, de forma que se protege su estado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actual y se planifican labores de mejora y conservación de la cubierta vegetal y del suelo.</w:t>
      </w:r>
    </w:p>
    <w:p w14:paraId="1449049F" w14:textId="77777777" w:rsidR="00E47900" w:rsidRDefault="00000000">
      <w:pPr>
        <w:pStyle w:val="Textoindependiente"/>
        <w:spacing w:before="155" w:line="376" w:lineRule="auto"/>
        <w:ind w:left="1359" w:right="1503"/>
        <w:jc w:val="both"/>
      </w:pPr>
      <w:r>
        <w:rPr>
          <w:color w:val="010202"/>
          <w:w w:val="105"/>
        </w:rPr>
        <w:t>Se permiten actividades educativas y de ocio, que el Ayuntamiento deberá limitar en el tiempo para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cumplimiento de los programas de regeneración de la cubierta vegetal.</w:t>
      </w:r>
    </w:p>
    <w:p w14:paraId="50431456" w14:textId="77777777" w:rsidR="00E47900" w:rsidRDefault="00E47900">
      <w:pPr>
        <w:pStyle w:val="Textoindependiente"/>
        <w:spacing w:before="141"/>
      </w:pPr>
    </w:p>
    <w:p w14:paraId="38701982" w14:textId="77777777" w:rsidR="00E47900" w:rsidRDefault="00000000">
      <w:pPr>
        <w:pStyle w:val="Ttulo4"/>
        <w:rPr>
          <w:u w:val="none"/>
        </w:rPr>
      </w:pPr>
      <w:r>
        <w:rPr>
          <w:color w:val="010202"/>
          <w:u w:val="none"/>
        </w:rPr>
        <w:t>Ordenación</w:t>
      </w:r>
      <w:r>
        <w:rPr>
          <w:color w:val="010202"/>
          <w:spacing w:val="13"/>
          <w:u w:val="none"/>
        </w:rPr>
        <w:t xml:space="preserve"> </w:t>
      </w:r>
      <w:r>
        <w:rPr>
          <w:color w:val="010202"/>
          <w:spacing w:val="-2"/>
          <w:u w:val="none"/>
        </w:rPr>
        <w:t>segura</w:t>
      </w:r>
    </w:p>
    <w:p w14:paraId="3F8F6A24" w14:textId="77777777" w:rsidR="00E47900" w:rsidRDefault="00E47900">
      <w:pPr>
        <w:pStyle w:val="Textoindependiente"/>
        <w:rPr>
          <w:b/>
        </w:rPr>
      </w:pPr>
    </w:p>
    <w:p w14:paraId="7BE7BFB7" w14:textId="77777777" w:rsidR="00E47900" w:rsidRDefault="00E47900">
      <w:pPr>
        <w:pStyle w:val="Textoindependiente"/>
        <w:spacing w:before="86"/>
        <w:rPr>
          <w:b/>
        </w:rPr>
      </w:pPr>
    </w:p>
    <w:p w14:paraId="04B2CB1E" w14:textId="77777777" w:rsidR="00E47900" w:rsidRDefault="00000000">
      <w:pPr>
        <w:pStyle w:val="Textoindependiente"/>
        <w:spacing w:before="1" w:line="376" w:lineRule="auto"/>
        <w:ind w:left="1359" w:right="1504"/>
        <w:jc w:val="both"/>
      </w:pPr>
      <w:r>
        <w:rPr>
          <w:color w:val="010202"/>
          <w:w w:val="105"/>
        </w:rPr>
        <w:t>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concretará las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medidas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 diseño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urbano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favorezcan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 orientación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espacio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público, con una rápida lectura del parque. La introducción de elementos de referencia, recorridos claros y sin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obstáculos y la cuidada iluminación, facilitarán su comprensión.</w:t>
      </w:r>
    </w:p>
    <w:p w14:paraId="5A26E649" w14:textId="77777777" w:rsidR="00E47900" w:rsidRDefault="00E47900">
      <w:pPr>
        <w:pStyle w:val="Textoindependiente"/>
        <w:spacing w:before="173"/>
      </w:pPr>
    </w:p>
    <w:p w14:paraId="215D54B0" w14:textId="77777777" w:rsidR="00E47900" w:rsidRDefault="00000000">
      <w:pPr>
        <w:pStyle w:val="Textoindependiente"/>
        <w:spacing w:line="376" w:lineRule="auto"/>
        <w:ind w:left="1359" w:right="1502"/>
        <w:jc w:val="both"/>
      </w:pPr>
      <w:r>
        <w:rPr>
          <w:color w:val="010202"/>
          <w:w w:val="105"/>
        </w:rPr>
        <w:t>De igual modo, la incorporación de variedad de actividades lúdicas podrá favorecer la utilización del parque por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diferentes colectivos, con presencia continuada, que refuerza la sensación de seguridad. La localización de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zonas arboladas y de arbustos, evitará la formación de zonas de limitada visibilidad.</w:t>
      </w:r>
    </w:p>
    <w:p w14:paraId="1486B96F" w14:textId="77777777" w:rsidR="00E47900" w:rsidRDefault="00E47900">
      <w:pPr>
        <w:pStyle w:val="Textoindependiente"/>
        <w:spacing w:before="171"/>
      </w:pPr>
    </w:p>
    <w:p w14:paraId="0F849478" w14:textId="77777777" w:rsidR="00E47900" w:rsidRDefault="00000000">
      <w:pPr>
        <w:pStyle w:val="Textoindependiente"/>
        <w:spacing w:before="1" w:line="379" w:lineRule="auto"/>
        <w:ind w:left="1359" w:right="1509"/>
        <w:jc w:val="both"/>
      </w:pPr>
      <w:r>
        <w:rPr>
          <w:color w:val="010202"/>
          <w:w w:val="105"/>
        </w:rPr>
        <w:t>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prevé la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instalación de un circuito de salud,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 largo del paseo que acompaña al arroyo, con un mínimo de 15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elementos.</w:t>
      </w:r>
    </w:p>
    <w:p w14:paraId="6C407B76" w14:textId="77777777" w:rsidR="00E47900" w:rsidRDefault="00E47900">
      <w:pPr>
        <w:pStyle w:val="Textoindependiente"/>
        <w:spacing w:before="167"/>
      </w:pPr>
    </w:p>
    <w:p w14:paraId="00CD3CBB" w14:textId="77777777" w:rsidR="00E47900" w:rsidRDefault="00000000">
      <w:pPr>
        <w:pStyle w:val="Ttulo4"/>
        <w:spacing w:before="1"/>
        <w:rPr>
          <w:u w:val="none"/>
        </w:rPr>
      </w:pPr>
      <w:r>
        <w:rPr>
          <w:color w:val="010202"/>
          <w:u w:val="none"/>
        </w:rPr>
        <w:t>Paisaje</w:t>
      </w:r>
      <w:r>
        <w:rPr>
          <w:color w:val="010202"/>
          <w:spacing w:val="2"/>
          <w:u w:val="none"/>
        </w:rPr>
        <w:t xml:space="preserve"> </w:t>
      </w:r>
      <w:r>
        <w:rPr>
          <w:color w:val="010202"/>
          <w:u w:val="none"/>
        </w:rPr>
        <w:t>y</w:t>
      </w:r>
      <w:r>
        <w:rPr>
          <w:color w:val="010202"/>
          <w:spacing w:val="1"/>
          <w:u w:val="none"/>
        </w:rPr>
        <w:t xml:space="preserve"> </w:t>
      </w:r>
      <w:r>
        <w:rPr>
          <w:color w:val="010202"/>
          <w:spacing w:val="-2"/>
          <w:u w:val="none"/>
        </w:rPr>
        <w:t>vegetación</w:t>
      </w:r>
    </w:p>
    <w:p w14:paraId="5C9F83E9" w14:textId="77777777" w:rsidR="00E47900" w:rsidRDefault="00E47900">
      <w:pPr>
        <w:pStyle w:val="Textoindependiente"/>
        <w:rPr>
          <w:b/>
        </w:rPr>
      </w:pPr>
    </w:p>
    <w:p w14:paraId="6E946167" w14:textId="77777777" w:rsidR="00E47900" w:rsidRDefault="00E47900">
      <w:pPr>
        <w:pStyle w:val="Textoindependiente"/>
        <w:spacing w:before="87"/>
        <w:rPr>
          <w:b/>
        </w:rPr>
      </w:pPr>
    </w:p>
    <w:p w14:paraId="4D6996F7" w14:textId="77777777" w:rsidR="00E47900" w:rsidRDefault="00000000">
      <w:pPr>
        <w:pStyle w:val="Textoindependiente"/>
        <w:spacing w:before="1" w:line="376" w:lineRule="auto"/>
        <w:ind w:left="1359" w:right="1499"/>
        <w:jc w:val="both"/>
      </w:pPr>
      <w:r>
        <w:rPr>
          <w:color w:val="010202"/>
          <w:w w:val="105"/>
        </w:rPr>
        <w:t>El proyecto de Urbanización evaluará su incidencia en el paisaje urbano: en relación con la pavimentación de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espacios públicos, el tratamiento vegetal, la iluminación y el mobiliario y señalización.</w:t>
      </w:r>
    </w:p>
    <w:p w14:paraId="66D166F5" w14:textId="77777777" w:rsidR="00E47900" w:rsidRDefault="00E47900">
      <w:pPr>
        <w:pStyle w:val="Textoindependiente"/>
        <w:spacing w:before="171"/>
      </w:pPr>
    </w:p>
    <w:p w14:paraId="0A67AE0F" w14:textId="77777777" w:rsidR="00E47900" w:rsidRDefault="00000000">
      <w:pPr>
        <w:pStyle w:val="Textoindependiente"/>
        <w:spacing w:before="1" w:line="376" w:lineRule="auto"/>
        <w:ind w:left="1359" w:right="1502"/>
        <w:jc w:val="both"/>
      </w:pPr>
      <w:r>
        <w:rPr>
          <w:color w:val="010202"/>
          <w:w w:val="105"/>
        </w:rPr>
        <w:t>Se establecerán medidas para minimizar el impacto del polen sobre la salud de la población proponiendo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selección de especies vegetales cuyo polen tiene una baja incidencia de alergias. No se preverá la plantación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plátanos, acacias, olivos ni arizónicas.</w:t>
      </w:r>
    </w:p>
    <w:p w14:paraId="468D1BE3" w14:textId="77777777" w:rsidR="00E47900" w:rsidRDefault="00E47900">
      <w:pPr>
        <w:pStyle w:val="Textoindependiente"/>
        <w:spacing w:before="171"/>
      </w:pPr>
    </w:p>
    <w:p w14:paraId="2E73B446" w14:textId="77777777" w:rsidR="00E47900" w:rsidRDefault="00000000">
      <w:pPr>
        <w:pStyle w:val="Textoindependiente"/>
        <w:spacing w:line="379" w:lineRule="auto"/>
        <w:ind w:left="1359" w:right="1502"/>
        <w:jc w:val="both"/>
      </w:pPr>
      <w:r>
        <w:rPr>
          <w:color w:val="010202"/>
          <w:w w:val="105"/>
        </w:rPr>
        <w:t>Las especies vegetales o arbóreas en la nueva zona verde y espacios libres ajardinados serán autóctonas 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alóctonas, adaptadas al entorno y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ambientales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Las Rozas,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bajo consumo hídrico,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 xml:space="preserve">y limitando </w:t>
      </w:r>
      <w:r>
        <w:rPr>
          <w:color w:val="010202"/>
          <w:spacing w:val="-5"/>
          <w:w w:val="105"/>
        </w:rPr>
        <w:t>la</w:t>
      </w:r>
    </w:p>
    <w:p w14:paraId="27D7AEFB" w14:textId="77777777" w:rsidR="00E47900" w:rsidRDefault="00E47900">
      <w:pPr>
        <w:pStyle w:val="Textoindependiente"/>
        <w:spacing w:line="379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860ACF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03392" behindDoc="0" locked="0" layoutInCell="1" allowOverlap="1" wp14:anchorId="200B489B" wp14:editId="6BED25D1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A3174" id="Graphic 200" o:spid="_x0000_s1026" style="position:absolute;margin-left:36pt;margin-top:2.3pt;width:524.45pt;height:.1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4FD7B0FB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0AD6AB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187</w:t>
      </w:r>
    </w:p>
    <w:p w14:paraId="37E2FC84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19FE233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03D0B605" wp14:editId="78E3914A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1675C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0B605" id="Textbox 201" o:spid="_x0000_s1073" type="#_x0000_t202" style="position:absolute;margin-left:565.1pt;margin-top:698.3pt;width:13.35pt;height:88.1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VdkcZK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5D11675C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9A48A7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D49BBEB" wp14:editId="20BAFFEA">
                <wp:extent cx="6660515" cy="6985"/>
                <wp:effectExtent l="9525" t="0" r="0" b="2539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784DB" id="Group 20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Wm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IrjJaZyAgAAlAUAAA4AAAAAAAAAAAAA&#10;AAAALgIAAGRycy9lMm9Eb2MueG1sUEsBAi0AFAAGAAgAAAAhAKgz18bbAAAABAEAAA8AAAAAAAAA&#10;AAAAAAAAzAQAAGRycy9kb3ducmV2LnhtbFBLBQYAAAAABAAEAPMAAADUBQAAAAA=&#10;">
                <v:shape id="Graphic 20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AE20DAD" w14:textId="77777777" w:rsidR="00E47900" w:rsidRDefault="00E47900">
      <w:pPr>
        <w:pStyle w:val="Textoindependiente"/>
        <w:rPr>
          <w:rFonts w:ascii="Times New Roman"/>
        </w:rPr>
      </w:pPr>
    </w:p>
    <w:p w14:paraId="5D338BF9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1D8DBF67" w14:textId="77777777" w:rsidR="00E47900" w:rsidRDefault="00000000">
      <w:pPr>
        <w:pStyle w:val="Textoindependiente"/>
        <w:spacing w:before="1" w:line="379" w:lineRule="auto"/>
        <w:ind w:left="1359" w:right="1503"/>
      </w:pPr>
      <w:r>
        <w:rPr>
          <w:color w:val="010202"/>
          <w:w w:val="105"/>
        </w:rPr>
        <w:t>superficie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pradera,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forma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dé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prioridad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utilización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plantas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tapizantes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especies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bajos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requerimientos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hídricos.</w:t>
      </w:r>
    </w:p>
    <w:p w14:paraId="61F49421" w14:textId="77777777" w:rsidR="00E47900" w:rsidRDefault="00E47900">
      <w:pPr>
        <w:pStyle w:val="Textoindependiente"/>
        <w:spacing w:before="167"/>
      </w:pPr>
    </w:p>
    <w:p w14:paraId="7EE39B4A" w14:textId="77777777" w:rsidR="00E47900" w:rsidRDefault="00000000">
      <w:pPr>
        <w:pStyle w:val="Textoindependiente"/>
        <w:spacing w:before="1" w:line="379" w:lineRule="auto"/>
        <w:ind w:left="1359" w:right="1503"/>
      </w:pPr>
      <w:r>
        <w:rPr>
          <w:color w:val="010202"/>
          <w:w w:val="105"/>
        </w:rPr>
        <w:t>La ordenación del parque público prevé hasta tres localizaciones de expendedores de bolsas para excrementos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caninos y contenedores para su eliminación.</w:t>
      </w:r>
    </w:p>
    <w:p w14:paraId="7CC955E6" w14:textId="77777777" w:rsidR="00E47900" w:rsidRDefault="00E47900">
      <w:pPr>
        <w:pStyle w:val="Textoindependiente"/>
        <w:spacing w:before="167"/>
      </w:pPr>
    </w:p>
    <w:p w14:paraId="52F147AC" w14:textId="77777777" w:rsidR="00E47900" w:rsidRDefault="00000000">
      <w:pPr>
        <w:pStyle w:val="Ttulo4"/>
        <w:spacing w:before="1"/>
        <w:rPr>
          <w:u w:val="none"/>
        </w:rPr>
      </w:pPr>
      <w:r>
        <w:rPr>
          <w:b w:val="0"/>
          <w:color w:val="010202"/>
          <w:u w:val="none"/>
        </w:rPr>
        <w:t>E</w:t>
      </w:r>
      <w:r>
        <w:rPr>
          <w:color w:val="010202"/>
          <w:u w:val="none"/>
        </w:rPr>
        <w:t>studio</w:t>
      </w:r>
      <w:r>
        <w:rPr>
          <w:color w:val="010202"/>
          <w:spacing w:val="6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Impacto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spacing w:val="-2"/>
          <w:u w:val="none"/>
        </w:rPr>
        <w:t>Ambiental</w:t>
      </w:r>
    </w:p>
    <w:p w14:paraId="0D5779B7" w14:textId="77777777" w:rsidR="00E47900" w:rsidRDefault="00E47900">
      <w:pPr>
        <w:pStyle w:val="Textoindependiente"/>
        <w:spacing w:before="100"/>
        <w:rPr>
          <w:b/>
        </w:rPr>
      </w:pPr>
    </w:p>
    <w:p w14:paraId="6FE507FE" w14:textId="77777777" w:rsidR="00E47900" w:rsidRDefault="00000000">
      <w:pPr>
        <w:spacing w:line="602" w:lineRule="auto"/>
        <w:ind w:left="1359" w:right="1503"/>
        <w:rPr>
          <w:b/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2012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ACECA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2025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correctoras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compensatorias.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b/>
          <w:color w:val="010202"/>
          <w:w w:val="105"/>
          <w:sz w:val="16"/>
          <w:u w:val="single" w:color="010202"/>
        </w:rPr>
        <w:t>Artículo 45.</w:t>
      </w:r>
      <w:r>
        <w:rPr>
          <w:b/>
          <w:color w:val="010202"/>
          <w:spacing w:val="40"/>
          <w:w w:val="105"/>
          <w:sz w:val="16"/>
          <w:u w:val="single" w:color="010202"/>
        </w:rPr>
        <w:t xml:space="preserve"> </w:t>
      </w:r>
      <w:r>
        <w:rPr>
          <w:b/>
          <w:color w:val="010202"/>
          <w:w w:val="105"/>
          <w:sz w:val="16"/>
          <w:u w:val="single" w:color="010202"/>
        </w:rPr>
        <w:t>ZONA 6.</w:t>
      </w:r>
      <w:r>
        <w:rPr>
          <w:b/>
          <w:color w:val="010202"/>
          <w:spacing w:val="40"/>
          <w:w w:val="105"/>
          <w:sz w:val="16"/>
          <w:u w:val="single" w:color="010202"/>
        </w:rPr>
        <w:t xml:space="preserve"> </w:t>
      </w:r>
      <w:r>
        <w:rPr>
          <w:b/>
          <w:color w:val="010202"/>
          <w:w w:val="105"/>
          <w:sz w:val="16"/>
          <w:u w:val="single" w:color="010202"/>
        </w:rPr>
        <w:t>ORDENANZA O-8</w:t>
      </w:r>
      <w:r>
        <w:rPr>
          <w:b/>
          <w:color w:val="010202"/>
          <w:spacing w:val="40"/>
          <w:w w:val="105"/>
          <w:sz w:val="16"/>
          <w:u w:val="single" w:color="010202"/>
        </w:rPr>
        <w:t xml:space="preserve"> </w:t>
      </w:r>
      <w:r>
        <w:rPr>
          <w:b/>
          <w:color w:val="010202"/>
          <w:w w:val="105"/>
          <w:sz w:val="16"/>
          <w:u w:val="single" w:color="010202"/>
        </w:rPr>
        <w:t>Red Viaria (V}</w:t>
      </w:r>
    </w:p>
    <w:p w14:paraId="4070830D" w14:textId="77777777" w:rsidR="00E47900" w:rsidRDefault="00000000">
      <w:pPr>
        <w:pStyle w:val="Ttulo4"/>
        <w:rPr>
          <w:u w:val="none"/>
        </w:rPr>
      </w:pPr>
      <w:r>
        <w:rPr>
          <w:color w:val="010202"/>
          <w:spacing w:val="-2"/>
          <w:u w:val="none"/>
        </w:rPr>
        <w:t>Definición</w:t>
      </w:r>
    </w:p>
    <w:p w14:paraId="3760533A" w14:textId="77777777" w:rsidR="00E47900" w:rsidRDefault="00E47900">
      <w:pPr>
        <w:pStyle w:val="Textoindependiente"/>
        <w:spacing w:before="99"/>
        <w:rPr>
          <w:b/>
        </w:rPr>
      </w:pPr>
    </w:p>
    <w:p w14:paraId="0565B92E" w14:textId="77777777" w:rsidR="00E47900" w:rsidRDefault="00000000">
      <w:pPr>
        <w:pStyle w:val="Textoindependiente"/>
        <w:spacing w:line="602" w:lineRule="auto"/>
        <w:ind w:left="1359" w:right="1503"/>
        <w:rPr>
          <w:b/>
        </w:rPr>
      </w:pPr>
      <w:r>
        <w:rPr>
          <w:color w:val="010202"/>
          <w:w w:val="105"/>
        </w:rPr>
        <w:t>Coincide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contenido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pormenorizado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definido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artículo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28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normas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generales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este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PPRI.</w:t>
      </w:r>
      <w:r>
        <w:rPr>
          <w:color w:val="010202"/>
          <w:spacing w:val="40"/>
          <w:w w:val="105"/>
        </w:rPr>
        <w:t xml:space="preserve"> </w:t>
      </w:r>
      <w:r>
        <w:rPr>
          <w:b/>
          <w:color w:val="010202"/>
          <w:w w:val="105"/>
        </w:rPr>
        <w:t>Condiciones</w:t>
      </w:r>
      <w:r>
        <w:rPr>
          <w:b/>
          <w:color w:val="010202"/>
          <w:spacing w:val="-4"/>
          <w:w w:val="105"/>
        </w:rPr>
        <w:t xml:space="preserve"> </w:t>
      </w:r>
      <w:r>
        <w:rPr>
          <w:b/>
          <w:color w:val="010202"/>
          <w:w w:val="105"/>
        </w:rPr>
        <w:t>específicas</w:t>
      </w:r>
    </w:p>
    <w:p w14:paraId="2A7DDCC6" w14:textId="77777777" w:rsidR="00E47900" w:rsidRDefault="00000000">
      <w:pPr>
        <w:pStyle w:val="Prrafodelista"/>
        <w:numPr>
          <w:ilvl w:val="0"/>
          <w:numId w:val="24"/>
        </w:numPr>
        <w:tabs>
          <w:tab w:val="left" w:pos="1900"/>
        </w:tabs>
        <w:ind w:hanging="541"/>
        <w:rPr>
          <w:sz w:val="16"/>
        </w:rPr>
      </w:pPr>
      <w:r>
        <w:rPr>
          <w:color w:val="010202"/>
          <w:w w:val="105"/>
          <w:sz w:val="16"/>
        </w:rPr>
        <w:t>Carecen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edificabilidad.</w:t>
      </w:r>
    </w:p>
    <w:p w14:paraId="398B6136" w14:textId="77777777" w:rsidR="00E47900" w:rsidRDefault="00E47900">
      <w:pPr>
        <w:pStyle w:val="Textoindependiente"/>
        <w:spacing w:before="100"/>
      </w:pPr>
    </w:p>
    <w:p w14:paraId="331D20D2" w14:textId="77777777" w:rsidR="00E47900" w:rsidRDefault="00000000">
      <w:pPr>
        <w:pStyle w:val="Prrafodelista"/>
        <w:numPr>
          <w:ilvl w:val="0"/>
          <w:numId w:val="24"/>
        </w:numPr>
        <w:tabs>
          <w:tab w:val="left" w:pos="1900"/>
        </w:tabs>
        <w:spacing w:before="1"/>
        <w:ind w:hanging="541"/>
        <w:rPr>
          <w:sz w:val="16"/>
        </w:rPr>
      </w:pPr>
      <w:r>
        <w:rPr>
          <w:color w:val="010202"/>
          <w:w w:val="105"/>
          <w:sz w:val="16"/>
        </w:rPr>
        <w:t>Toda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señal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servicio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tránsito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rodado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peatonal.</w:t>
      </w:r>
    </w:p>
    <w:p w14:paraId="7F80E7B6" w14:textId="77777777" w:rsidR="00E47900" w:rsidRDefault="00E47900">
      <w:pPr>
        <w:pStyle w:val="Textoindependiente"/>
        <w:spacing w:before="98"/>
      </w:pPr>
    </w:p>
    <w:p w14:paraId="0F461FA4" w14:textId="77777777" w:rsidR="00E47900" w:rsidRDefault="00000000">
      <w:pPr>
        <w:pStyle w:val="Prrafodelista"/>
        <w:numPr>
          <w:ilvl w:val="0"/>
          <w:numId w:val="24"/>
        </w:numPr>
        <w:tabs>
          <w:tab w:val="left" w:pos="1900"/>
        </w:tabs>
        <w:spacing w:line="379" w:lineRule="auto"/>
        <w:ind w:right="2404"/>
        <w:rPr>
          <w:sz w:val="16"/>
        </w:rPr>
      </w:pPr>
      <w:r>
        <w:rPr>
          <w:color w:val="010202"/>
          <w:w w:val="105"/>
          <w:sz w:val="16"/>
        </w:rPr>
        <w:t>Cualquier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elemento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situará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forma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obstaculice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circulación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aparcamiento de vehículos.</w:t>
      </w:r>
    </w:p>
    <w:p w14:paraId="1038870F" w14:textId="77777777" w:rsidR="00E47900" w:rsidRDefault="00000000">
      <w:pPr>
        <w:pStyle w:val="Ttulo4"/>
        <w:spacing w:before="181"/>
        <w:rPr>
          <w:u w:val="none"/>
        </w:rPr>
      </w:pPr>
      <w:r>
        <w:rPr>
          <w:color w:val="010202"/>
          <w:u w:val="none"/>
        </w:rPr>
        <w:t>Edificaciones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e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instalaciones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spacing w:val="-2"/>
          <w:u w:val="none"/>
        </w:rPr>
        <w:t>permitidas</w:t>
      </w:r>
    </w:p>
    <w:p w14:paraId="63A211EE" w14:textId="77777777" w:rsidR="00E47900" w:rsidRDefault="00E47900">
      <w:pPr>
        <w:pStyle w:val="Textoindependiente"/>
        <w:spacing w:before="100"/>
        <w:rPr>
          <w:b/>
        </w:rPr>
      </w:pPr>
    </w:p>
    <w:p w14:paraId="5B96BC3D" w14:textId="77777777" w:rsidR="00E47900" w:rsidRDefault="00000000">
      <w:pPr>
        <w:pStyle w:val="Prrafodelista"/>
        <w:numPr>
          <w:ilvl w:val="0"/>
          <w:numId w:val="23"/>
        </w:numPr>
        <w:tabs>
          <w:tab w:val="left" w:pos="1900"/>
          <w:tab w:val="left" w:pos="1908"/>
        </w:tabs>
        <w:spacing w:line="376" w:lineRule="auto"/>
        <w:ind w:right="1540" w:hanging="549"/>
        <w:rPr>
          <w:sz w:val="16"/>
        </w:rPr>
      </w:pPr>
      <w:r>
        <w:rPr>
          <w:color w:val="010202"/>
          <w:w w:val="105"/>
          <w:sz w:val="16"/>
        </w:rPr>
        <w:t>Solamente se permitirá la instalación de paradas de transporte público y aquellas otras asociadas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funcionalmente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viario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contemplen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normativa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aplicación.</w:t>
      </w:r>
    </w:p>
    <w:p w14:paraId="40C055C3" w14:textId="77777777" w:rsidR="00E47900" w:rsidRDefault="00000000">
      <w:pPr>
        <w:pStyle w:val="Prrafodelista"/>
        <w:numPr>
          <w:ilvl w:val="0"/>
          <w:numId w:val="23"/>
        </w:numPr>
        <w:tabs>
          <w:tab w:val="left" w:pos="1900"/>
          <w:tab w:val="left" w:pos="1908"/>
        </w:tabs>
        <w:spacing w:before="184" w:line="379" w:lineRule="auto"/>
        <w:ind w:right="1705" w:hanging="550"/>
        <w:rPr>
          <w:sz w:val="16"/>
        </w:rPr>
      </w:pPr>
      <w:r>
        <w:rPr>
          <w:color w:val="010202"/>
          <w:w w:val="105"/>
          <w:sz w:val="16"/>
        </w:rPr>
        <w:t>Solo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permitirá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señalizaciones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tráfico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mobiliario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predominando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 la plantación de arbolado.</w:t>
      </w:r>
    </w:p>
    <w:p w14:paraId="2DA6FF5E" w14:textId="77777777" w:rsidR="00E47900" w:rsidRDefault="00000000">
      <w:pPr>
        <w:pStyle w:val="Prrafodelista"/>
        <w:numPr>
          <w:ilvl w:val="0"/>
          <w:numId w:val="23"/>
        </w:numPr>
        <w:tabs>
          <w:tab w:val="left" w:pos="1900"/>
          <w:tab w:val="left" w:pos="1908"/>
        </w:tabs>
        <w:spacing w:before="180" w:line="376" w:lineRule="auto"/>
        <w:ind w:right="1583" w:hanging="549"/>
        <w:rPr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viaria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local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incluye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localización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limpio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cinco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secciones: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fracción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resto,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envases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plásticos, residuos orgánicos, papel y cartón, y vidrio. Se añade además un elemento contenedor para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recogida de pilas.</w:t>
      </w:r>
    </w:p>
    <w:p w14:paraId="7A9F97B4" w14:textId="77777777" w:rsidR="00E47900" w:rsidRDefault="00000000">
      <w:pPr>
        <w:pStyle w:val="Prrafodelista"/>
        <w:numPr>
          <w:ilvl w:val="0"/>
          <w:numId w:val="23"/>
        </w:numPr>
        <w:tabs>
          <w:tab w:val="left" w:pos="1900"/>
          <w:tab w:val="left" w:pos="1908"/>
        </w:tabs>
        <w:spacing w:before="187" w:line="376" w:lineRule="auto"/>
        <w:ind w:right="1513" w:hanging="550"/>
        <w:rPr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autorizan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infraestructurales,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posición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soterrada,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dotación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abastecimiento de agua y riego, suministro eléctrico, gas natural, telecomunicaciones y saneamiento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 pluviales y residuales</w:t>
      </w:r>
    </w:p>
    <w:p w14:paraId="578BDD6F" w14:textId="77777777" w:rsidR="00E47900" w:rsidRDefault="00E47900">
      <w:pPr>
        <w:pStyle w:val="Prrafodelista"/>
        <w:spacing w:line="376" w:lineRule="auto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2BBACDB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04928" behindDoc="0" locked="0" layoutInCell="1" allowOverlap="1" wp14:anchorId="40F869CE" wp14:editId="14FFEDB6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98F67" id="Graphic 204" o:spid="_x0000_s1026" style="position:absolute;margin-left:36pt;margin-top:2.3pt;width:524.45pt;height:.1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188</w:t>
      </w:r>
    </w:p>
    <w:p w14:paraId="38725F30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6BA846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C759C8A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1703140E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394F2BD8" wp14:editId="2D51D74F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E481D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F2BD8" id="Textbox 205" o:spid="_x0000_s1074" type="#_x0000_t202" style="position:absolute;margin-left:565.1pt;margin-top:698.3pt;width:13.35pt;height:88.15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tsBeM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304E481D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252038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7BDC35F" wp14:editId="05FCECE8">
                <wp:extent cx="6660515" cy="6985"/>
                <wp:effectExtent l="9525" t="0" r="0" b="2539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EEAEC" id="Group 20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vycQ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2k6b8nECAACUBQAADgAAAAAAAAAAAAAA&#10;AAAuAgAAZHJzL2Uyb0RvYy54bWxQSwECLQAUAAYACAAAACEAqDPXxtsAAAAEAQAADwAAAAAAAAAA&#10;AAAAAADLBAAAZHJzL2Rvd25yZXYueG1sUEsFBgAAAAAEAAQA8wAAANMFAAAAAA==&#10;">
                <v:shape id="Graphic 20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751FAF4" w14:textId="77777777" w:rsidR="00E47900" w:rsidRDefault="00E47900">
      <w:pPr>
        <w:pStyle w:val="Textoindependiente"/>
        <w:rPr>
          <w:rFonts w:ascii="Times New Roman"/>
        </w:rPr>
      </w:pPr>
    </w:p>
    <w:p w14:paraId="4F155129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7FD768A8" w14:textId="77777777" w:rsidR="00E47900" w:rsidRDefault="00000000">
      <w:pPr>
        <w:pStyle w:val="Ttulo3"/>
        <w:spacing w:before="1"/>
        <w:rPr>
          <w:u w:val="none"/>
        </w:rPr>
      </w:pPr>
      <w:r>
        <w:rPr>
          <w:b w:val="0"/>
          <w:color w:val="010202"/>
          <w:u w:color="010202"/>
        </w:rPr>
        <w:t>C</w:t>
      </w:r>
      <w:r>
        <w:rPr>
          <w:color w:val="010202"/>
          <w:u w:color="010202"/>
        </w:rPr>
        <w:t>APÍTULO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9.</w:t>
      </w:r>
      <w:r>
        <w:rPr>
          <w:color w:val="010202"/>
          <w:spacing w:val="-20"/>
          <w:u w:val="none"/>
        </w:rPr>
        <w:t xml:space="preserve"> </w:t>
      </w:r>
      <w:r>
        <w:rPr>
          <w:color w:val="010202"/>
          <w:u w:color="010202"/>
        </w:rPr>
        <w:t>LIMITACIÓN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VUELO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EL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spacing w:val="-2"/>
          <w:u w:color="010202"/>
        </w:rPr>
        <w:t>SUBSUELO</w:t>
      </w:r>
    </w:p>
    <w:p w14:paraId="05D70246" w14:textId="77777777" w:rsidR="00E47900" w:rsidRDefault="00E47900">
      <w:pPr>
        <w:pStyle w:val="Textoindependiente"/>
        <w:rPr>
          <w:b/>
        </w:rPr>
      </w:pPr>
    </w:p>
    <w:p w14:paraId="247EFA0B" w14:textId="77777777" w:rsidR="00E47900" w:rsidRDefault="00E47900">
      <w:pPr>
        <w:pStyle w:val="Textoindependiente"/>
        <w:spacing w:before="88"/>
        <w:rPr>
          <w:b/>
        </w:rPr>
      </w:pPr>
    </w:p>
    <w:p w14:paraId="364B3DD5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2"/>
          <w:u w:color="010202"/>
        </w:rPr>
        <w:t xml:space="preserve"> </w:t>
      </w:r>
      <w:r>
        <w:rPr>
          <w:color w:val="010202"/>
          <w:u w:color="010202"/>
        </w:rPr>
        <w:t>46.</w:t>
      </w:r>
      <w:r>
        <w:rPr>
          <w:color w:val="010202"/>
          <w:spacing w:val="43"/>
          <w:u w:color="010202"/>
        </w:rPr>
        <w:t xml:space="preserve"> </w:t>
      </w:r>
      <w:r>
        <w:rPr>
          <w:color w:val="010202"/>
          <w:u w:color="010202"/>
        </w:rPr>
        <w:t>Limitaciones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al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vuelo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al</w:t>
      </w:r>
      <w:r>
        <w:rPr>
          <w:color w:val="010202"/>
          <w:spacing w:val="2"/>
          <w:u w:color="010202"/>
        </w:rPr>
        <w:t xml:space="preserve"> </w:t>
      </w:r>
      <w:r>
        <w:rPr>
          <w:color w:val="010202"/>
          <w:spacing w:val="-2"/>
          <w:u w:color="010202"/>
        </w:rPr>
        <w:t>subsuelo</w:t>
      </w:r>
    </w:p>
    <w:p w14:paraId="7F8FD2F1" w14:textId="77777777" w:rsidR="00E47900" w:rsidRDefault="00E47900">
      <w:pPr>
        <w:pStyle w:val="Textoindependiente"/>
        <w:rPr>
          <w:b/>
        </w:rPr>
      </w:pPr>
    </w:p>
    <w:p w14:paraId="4B9C5B17" w14:textId="77777777" w:rsidR="00E47900" w:rsidRDefault="00E47900">
      <w:pPr>
        <w:pStyle w:val="Textoindependiente"/>
        <w:spacing w:before="86"/>
        <w:rPr>
          <w:b/>
        </w:rPr>
      </w:pPr>
    </w:p>
    <w:p w14:paraId="485F5ECA" w14:textId="77777777" w:rsidR="00E47900" w:rsidRDefault="00000000">
      <w:pPr>
        <w:pStyle w:val="Textoindependiente"/>
        <w:spacing w:line="376" w:lineRule="auto"/>
        <w:ind w:left="1359" w:right="1503"/>
        <w:jc w:val="both"/>
      </w:pP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ejercicio de derechos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 deberes de la propiedad del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suelo tendrán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lugar,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 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vuelo, hasta 10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 por encima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 cota de coronación del edificio más alto permitido, y, en el subsuelo, hasta 10 m por debajo de la cimentación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más profunda que se ejecute.</w:t>
      </w:r>
    </w:p>
    <w:p w14:paraId="0DC458A2" w14:textId="77777777" w:rsidR="00E47900" w:rsidRDefault="00E47900">
      <w:pPr>
        <w:pStyle w:val="Textoindependiente"/>
        <w:spacing w:before="173"/>
      </w:pPr>
    </w:p>
    <w:p w14:paraId="4088EBE2" w14:textId="77777777" w:rsidR="00E47900" w:rsidRDefault="00000000">
      <w:pPr>
        <w:pStyle w:val="Ttulo3"/>
        <w:tabs>
          <w:tab w:val="left" w:pos="3088"/>
        </w:tabs>
        <w:spacing w:before="1"/>
        <w:jc w:val="both"/>
        <w:rPr>
          <w:u w:val="none"/>
        </w:rPr>
      </w:pPr>
      <w:r>
        <w:rPr>
          <w:color w:val="010202"/>
          <w:u w:color="010202"/>
        </w:rPr>
        <w:t>CAPÍTULO</w:t>
      </w:r>
      <w:r>
        <w:rPr>
          <w:color w:val="010202"/>
          <w:spacing w:val="13"/>
          <w:u w:color="010202"/>
        </w:rPr>
        <w:t xml:space="preserve"> </w:t>
      </w:r>
      <w:r>
        <w:rPr>
          <w:color w:val="010202"/>
          <w:spacing w:val="-5"/>
          <w:u w:color="010202"/>
        </w:rPr>
        <w:t>10.</w:t>
      </w:r>
      <w:r>
        <w:rPr>
          <w:color w:val="010202"/>
          <w:u w:color="010202"/>
        </w:rPr>
        <w:tab/>
        <w:t>CONDICIONES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PARA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LA</w:t>
      </w:r>
      <w:r>
        <w:rPr>
          <w:color w:val="010202"/>
          <w:spacing w:val="11"/>
          <w:u w:color="010202"/>
        </w:rPr>
        <w:t xml:space="preserve"> </w:t>
      </w:r>
      <w:r>
        <w:rPr>
          <w:color w:val="010202"/>
          <w:u w:color="010202"/>
        </w:rPr>
        <w:t>PROTECCIÓN</w:t>
      </w:r>
      <w:r>
        <w:rPr>
          <w:color w:val="010202"/>
          <w:spacing w:val="10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10"/>
          <w:u w:color="010202"/>
        </w:rPr>
        <w:t xml:space="preserve"> </w:t>
      </w:r>
      <w:r>
        <w:rPr>
          <w:color w:val="010202"/>
          <w:spacing w:val="-2"/>
          <w:u w:color="010202"/>
        </w:rPr>
        <w:t>MEDIOAMBIENTE</w:t>
      </w:r>
    </w:p>
    <w:p w14:paraId="5FCE1D4F" w14:textId="77777777" w:rsidR="00E47900" w:rsidRDefault="00E47900">
      <w:pPr>
        <w:pStyle w:val="Textoindependiente"/>
        <w:rPr>
          <w:b/>
        </w:rPr>
      </w:pPr>
    </w:p>
    <w:p w14:paraId="0147423C" w14:textId="77777777" w:rsidR="00E47900" w:rsidRDefault="00E47900">
      <w:pPr>
        <w:pStyle w:val="Textoindependiente"/>
        <w:spacing w:before="86"/>
        <w:rPr>
          <w:b/>
        </w:rPr>
      </w:pPr>
    </w:p>
    <w:p w14:paraId="25C4A5CE" w14:textId="77777777" w:rsidR="00E47900" w:rsidRDefault="00000000">
      <w:pPr>
        <w:pStyle w:val="Textoindependiente"/>
        <w:spacing w:line="376" w:lineRule="auto"/>
        <w:ind w:left="1359" w:right="1498"/>
        <w:jc w:val="both"/>
      </w:pPr>
      <w:r>
        <w:rPr>
          <w:color w:val="010202"/>
          <w:w w:val="105"/>
        </w:rPr>
        <w:t>Las medidas que se definen en este capítulo son las técnicas que se han propuesto para la protección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restauración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ambiental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ámbito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actuación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entorno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inmediato.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diseño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actuaciones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tenido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cuenta la singularidad y características de los espacios que se afectarán durante la ejecución de las obras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edificación y urbanización, tratando de optimizar la viabilidad de las actuaciones y su integración en el entorno.</w:t>
      </w:r>
    </w:p>
    <w:p w14:paraId="0419978C" w14:textId="77777777" w:rsidR="00E47900" w:rsidRDefault="00E47900">
      <w:pPr>
        <w:pStyle w:val="Textoindependiente"/>
        <w:spacing w:before="173"/>
      </w:pPr>
    </w:p>
    <w:p w14:paraId="64D78E51" w14:textId="77777777" w:rsidR="00E47900" w:rsidRDefault="00000000">
      <w:pPr>
        <w:pStyle w:val="Textoindependiente"/>
        <w:spacing w:line="376" w:lineRule="auto"/>
        <w:ind w:left="1359" w:right="1496"/>
        <w:jc w:val="both"/>
      </w:pPr>
      <w:r>
        <w:rPr>
          <w:color w:val="010202"/>
          <w:w w:val="105"/>
        </w:rPr>
        <w:t>Para la elaboración de las medidas correctoras y compensatorias se han seguido fundamentalmente criterios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ecológicos y paisajísticos, con el objeto de aproximarse lo máximo posible al paisaje del entorno, intentando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camuflar de una forma eficaz las obras de infraestructura y disminuir los posibles impactos en el paisaje.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medidas protectoras intentan que el impacto no se produzca, de ahí que en este caso los criterios sean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prevención de la degradación del entorno.</w:t>
      </w:r>
    </w:p>
    <w:p w14:paraId="3C7BA150" w14:textId="77777777" w:rsidR="00E47900" w:rsidRDefault="00E47900">
      <w:pPr>
        <w:pStyle w:val="Textoindependiente"/>
      </w:pPr>
    </w:p>
    <w:p w14:paraId="6DE86129" w14:textId="77777777" w:rsidR="00E47900" w:rsidRDefault="00E47900">
      <w:pPr>
        <w:pStyle w:val="Textoindependiente"/>
        <w:spacing w:before="71"/>
      </w:pPr>
    </w:p>
    <w:p w14:paraId="06E45FB4" w14:textId="77777777" w:rsidR="00E47900" w:rsidRDefault="00000000">
      <w:pPr>
        <w:pStyle w:val="Ttulo4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47.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Medidas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protectoras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carácter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spacing w:val="-2"/>
          <w:u w:color="010202"/>
        </w:rPr>
        <w:t>general</w:t>
      </w:r>
    </w:p>
    <w:p w14:paraId="02382EF9" w14:textId="77777777" w:rsidR="00E47900" w:rsidRDefault="00E47900">
      <w:pPr>
        <w:pStyle w:val="Textoindependiente"/>
        <w:spacing w:before="69"/>
        <w:rPr>
          <w:b/>
        </w:rPr>
      </w:pPr>
    </w:p>
    <w:p w14:paraId="406EAADF" w14:textId="77777777" w:rsidR="00E47900" w:rsidRDefault="00000000">
      <w:pPr>
        <w:pStyle w:val="Textoindependiente"/>
        <w:spacing w:line="379" w:lineRule="auto"/>
        <w:ind w:left="1359" w:right="1503"/>
      </w:pPr>
      <w:r>
        <w:rPr>
          <w:color w:val="010202"/>
          <w:w w:val="105"/>
        </w:rPr>
        <w:t>Con carácter general se tendrán en cuenta una serie de medidas encaminadas 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evitar la producción de impactos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 a minimizarlos en aquellos casos en que no sea posible su desaparición.</w:t>
      </w:r>
    </w:p>
    <w:p w14:paraId="709E117E" w14:textId="77777777" w:rsidR="00E47900" w:rsidRDefault="00000000">
      <w:pPr>
        <w:pStyle w:val="Textoindependiente"/>
        <w:spacing w:before="150" w:line="379" w:lineRule="auto"/>
        <w:ind w:left="1359" w:right="1503"/>
      </w:pPr>
      <w:r>
        <w:rPr>
          <w:color w:val="010202"/>
          <w:w w:val="105"/>
        </w:rPr>
        <w:t>Estas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medidas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incluidas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PPRI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recogidas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posteriores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proyectos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edificación.</w:t>
      </w:r>
    </w:p>
    <w:p w14:paraId="7B11EF81" w14:textId="77777777" w:rsidR="00E47900" w:rsidRDefault="00000000">
      <w:pPr>
        <w:pStyle w:val="Textoindependiente"/>
        <w:spacing w:before="149"/>
        <w:ind w:left="1359"/>
      </w:pPr>
      <w:r>
        <w:rPr>
          <w:color w:val="010202"/>
          <w:w w:val="105"/>
        </w:rPr>
        <w:t>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continuación,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relacionan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estas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medidas:</w:t>
      </w:r>
    </w:p>
    <w:p w14:paraId="7A1E14E1" w14:textId="77777777" w:rsidR="00E47900" w:rsidRDefault="00E47900">
      <w:pPr>
        <w:pStyle w:val="Textoindependiente"/>
        <w:spacing w:before="50"/>
      </w:pPr>
    </w:p>
    <w:p w14:paraId="6F140707" w14:textId="77777777" w:rsidR="00E47900" w:rsidRDefault="00000000">
      <w:pPr>
        <w:pStyle w:val="Prrafodelista"/>
        <w:numPr>
          <w:ilvl w:val="0"/>
          <w:numId w:val="22"/>
        </w:numPr>
        <w:tabs>
          <w:tab w:val="left" w:pos="2223"/>
        </w:tabs>
        <w:spacing w:line="372" w:lineRule="auto"/>
        <w:ind w:right="1615"/>
        <w:rPr>
          <w:sz w:val="16"/>
        </w:rPr>
      </w:pPr>
      <w:r>
        <w:rPr>
          <w:color w:val="010202"/>
          <w:w w:val="105"/>
          <w:sz w:val="16"/>
        </w:rPr>
        <w:t>Delimitación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total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objeto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realizar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acciones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ejecución del proyecto dentro de esta área, para así evitar la generación de impactos en zonas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anejas a la urbanización. Esta área incluirá como máximo el perímetro de la zona a edificar,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excluyendo de la misma los espacios libres de redes locales.</w:t>
      </w:r>
    </w:p>
    <w:p w14:paraId="6E5E8B28" w14:textId="77777777" w:rsidR="00E47900" w:rsidRDefault="00000000">
      <w:pPr>
        <w:pStyle w:val="Prrafodelista"/>
        <w:numPr>
          <w:ilvl w:val="0"/>
          <w:numId w:val="22"/>
        </w:numPr>
        <w:tabs>
          <w:tab w:val="left" w:pos="2223"/>
        </w:tabs>
        <w:spacing w:line="204" w:lineRule="exact"/>
        <w:ind w:hanging="323"/>
        <w:rPr>
          <w:sz w:val="16"/>
        </w:rPr>
      </w:pPr>
      <w:r>
        <w:rPr>
          <w:color w:val="010202"/>
          <w:w w:val="105"/>
          <w:sz w:val="16"/>
        </w:rPr>
        <w:t>Gestión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residuos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inertes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procedentes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excavaciones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(se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excluye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tierra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vegetal}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de</w:t>
      </w:r>
    </w:p>
    <w:p w14:paraId="3C0D61DC" w14:textId="77777777" w:rsidR="00E47900" w:rsidRDefault="00000000">
      <w:pPr>
        <w:pStyle w:val="Textoindependiente"/>
        <w:spacing w:before="111"/>
        <w:ind w:left="2223"/>
      </w:pPr>
      <w:r>
        <w:rPr>
          <w:color w:val="010202"/>
          <w:w w:val="105"/>
        </w:rPr>
        <w:t>acuerdo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Plan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Regional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Residuos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Construcción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Demolición,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recogido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Estrategia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5"/>
          <w:w w:val="105"/>
        </w:rPr>
        <w:t>de</w:t>
      </w:r>
    </w:p>
    <w:p w14:paraId="68701727" w14:textId="77777777" w:rsidR="00E47900" w:rsidRDefault="00E47900">
      <w:pPr>
        <w:pStyle w:val="Textoindependiente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2F351207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06464" behindDoc="0" locked="0" layoutInCell="1" allowOverlap="1" wp14:anchorId="53192824" wp14:editId="0725DF33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EC4E0" id="Graphic 208" o:spid="_x0000_s1026" style="position:absolute;margin-left:36pt;margin-top:2.3pt;width:524.45pt;height:.1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2016EBC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C01F41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189</w:t>
      </w:r>
    </w:p>
    <w:p w14:paraId="61FF0A39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1038190E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52F04D24" wp14:editId="67CC3EF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91C58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04D24" id="Textbox 209" o:spid="_x0000_s1075" type="#_x0000_t202" style="position:absolute;margin-left:565.1pt;margin-top:698.3pt;width:13.35pt;height:88.15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alMTD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9B91C58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25FA96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19837E3" wp14:editId="67A4D51B">
                <wp:extent cx="6660515" cy="6985"/>
                <wp:effectExtent l="9525" t="0" r="0" b="2539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A4E04" id="Group 21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GQPaeByAgAAlAUAAA4AAAAAAAAAAAAA&#10;AAAALgIAAGRycy9lMm9Eb2MueG1sUEsBAi0AFAAGAAgAAAAhAKgz18bbAAAABAEAAA8AAAAAAAAA&#10;AAAAAAAAzAQAAGRycy9kb3ducmV2LnhtbFBLBQYAAAAABAAEAPMAAADUBQAAAAA=&#10;">
                <v:shape id="Graphic 21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30B37C9" w14:textId="77777777" w:rsidR="00E47900" w:rsidRDefault="00E47900">
      <w:pPr>
        <w:pStyle w:val="Textoindependiente"/>
        <w:rPr>
          <w:rFonts w:ascii="Times New Roman"/>
        </w:rPr>
      </w:pPr>
    </w:p>
    <w:p w14:paraId="10681E6C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0563C737" w14:textId="77777777" w:rsidR="00E47900" w:rsidRDefault="00000000">
      <w:pPr>
        <w:pStyle w:val="Textoindependiente"/>
        <w:spacing w:before="1" w:line="376" w:lineRule="auto"/>
        <w:ind w:left="2224" w:right="1503"/>
      </w:pPr>
      <w:r>
        <w:rPr>
          <w:color w:val="010202"/>
          <w:w w:val="105"/>
        </w:rPr>
        <w:t>Economía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Circular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Comunidad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Madrid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2025-2032.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ningún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caso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crearán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escombreras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ni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 realizarán vertidos dentro del área de actuación y menos aún en los espacios libres de redes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locales.</w:t>
      </w:r>
    </w:p>
    <w:p w14:paraId="5FDE4260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line="198" w:lineRule="exact"/>
        <w:ind w:hanging="323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Gestión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materiales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fibrocemento.</w:t>
      </w:r>
    </w:p>
    <w:p w14:paraId="6CA53BF5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before="91" w:line="364" w:lineRule="auto"/>
        <w:ind w:right="1628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Eliminación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materiales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sobrantes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vertidos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tipo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forma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accidental se hubieran podido provocar, una vez hayan finalizado los trabajos de construcción.</w:t>
      </w:r>
    </w:p>
    <w:p w14:paraId="19FA131A" w14:textId="77777777" w:rsidR="00E47900" w:rsidRDefault="00000000">
      <w:pPr>
        <w:pStyle w:val="Ttulo4"/>
        <w:spacing w:before="11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48.</w:t>
      </w:r>
      <w:r>
        <w:rPr>
          <w:color w:val="010202"/>
          <w:spacing w:val="43"/>
          <w:u w:color="010202"/>
        </w:rPr>
        <w:t xml:space="preserve"> </w:t>
      </w:r>
      <w:r>
        <w:rPr>
          <w:color w:val="010202"/>
          <w:u w:color="010202"/>
        </w:rPr>
        <w:t>Calidad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spacing w:val="-4"/>
          <w:u w:color="010202"/>
        </w:rPr>
        <w:t>aire</w:t>
      </w:r>
    </w:p>
    <w:p w14:paraId="29BB91E8" w14:textId="77777777" w:rsidR="00E47900" w:rsidRDefault="00E47900">
      <w:pPr>
        <w:pStyle w:val="Textoindependiente"/>
        <w:spacing w:before="70"/>
        <w:rPr>
          <w:b/>
        </w:rPr>
      </w:pPr>
    </w:p>
    <w:p w14:paraId="1BD9335F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tendrán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cuenta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medidas:</w:t>
      </w:r>
    </w:p>
    <w:p w14:paraId="76947EED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before="91" w:line="374" w:lineRule="auto"/>
        <w:ind w:right="1535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Contribuir al fomento de la descarbonización del entorno urbano con la implantación de medidas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tales como optimizar la eficiencia de la envolvente de los edificios, crear espacios intermedios para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aumentar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ganancias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térmicas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invierno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reducir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ganancias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verano,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optimizar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eficiencia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 sistemas de climatización, mejorar la eficiencia de la demanda de electricidad doméstica 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implantar sistemas de gestión energética inteligente a nivel de vivienda y de edificios.</w:t>
      </w:r>
    </w:p>
    <w:p w14:paraId="39D64BE0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line="199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Diseñar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configuración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espacial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características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constructivas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asumir</w:t>
      </w:r>
    </w:p>
    <w:p w14:paraId="6D299AED" w14:textId="77777777" w:rsidR="00E47900" w:rsidRDefault="00000000">
      <w:pPr>
        <w:pStyle w:val="Textoindependiente"/>
        <w:spacing w:before="111" w:line="379" w:lineRule="auto"/>
        <w:ind w:left="2223" w:right="1503"/>
      </w:pPr>
      <w:r>
        <w:rPr>
          <w:color w:val="01020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parámetros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climáticos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zona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fomentar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eficiencia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energética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implantación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energías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renovables.</w:t>
      </w:r>
    </w:p>
    <w:p w14:paraId="70296C08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line="193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Colocar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purificadores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salidas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chimeneas,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colectivas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calefacción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salidas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de</w:t>
      </w:r>
    </w:p>
    <w:p w14:paraId="00226B84" w14:textId="77777777" w:rsidR="00E47900" w:rsidRDefault="00000000">
      <w:pPr>
        <w:pStyle w:val="Textoindependiente"/>
        <w:spacing w:before="113"/>
        <w:ind w:left="2223"/>
      </w:pPr>
      <w:r>
        <w:rPr>
          <w:color w:val="010202"/>
          <w:w w:val="105"/>
        </w:rPr>
        <w:t>humos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vahos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cocinas.</w:t>
      </w:r>
    </w:p>
    <w:p w14:paraId="43835D20" w14:textId="77777777" w:rsidR="00E47900" w:rsidRDefault="00E47900">
      <w:pPr>
        <w:pStyle w:val="Textoindependiente"/>
        <w:spacing w:before="99"/>
      </w:pPr>
    </w:p>
    <w:p w14:paraId="21987AFB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49.</w:t>
      </w:r>
      <w:r>
        <w:rPr>
          <w:color w:val="010202"/>
          <w:spacing w:val="45"/>
          <w:u w:color="010202"/>
        </w:rPr>
        <w:t xml:space="preserve"> </w:t>
      </w:r>
      <w:r>
        <w:rPr>
          <w:color w:val="010202"/>
          <w:u w:color="010202"/>
        </w:rPr>
        <w:t>Eficiencia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spacing w:val="-2"/>
          <w:u w:color="010202"/>
        </w:rPr>
        <w:t>energética</w:t>
      </w:r>
    </w:p>
    <w:p w14:paraId="71B2B5B0" w14:textId="77777777" w:rsidR="00E47900" w:rsidRDefault="00E47900">
      <w:pPr>
        <w:pStyle w:val="Textoindependiente"/>
        <w:spacing w:before="70"/>
        <w:rPr>
          <w:b/>
        </w:rPr>
      </w:pPr>
    </w:p>
    <w:p w14:paraId="6FF11E37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tendrán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cuenta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medidas:</w:t>
      </w:r>
    </w:p>
    <w:p w14:paraId="102118CC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before="91" w:line="374" w:lineRule="auto"/>
        <w:ind w:right="1672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Para el aprovechamiento energético y de la iluminación natural deben tener en cuenta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consideraciones como reducir la superficie de piel exterior, obtener una buena exposición solar,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filtros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solares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(persianas,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lamas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celosías},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pintar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color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claro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materiales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pulidos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baja dispersión de la luz en las paredes, etc.</w:t>
      </w:r>
    </w:p>
    <w:p w14:paraId="60C1047A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line="196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spacing w:val="-2"/>
          <w:w w:val="105"/>
          <w:sz w:val="16"/>
        </w:rPr>
        <w:t>Los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edificios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deberán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acreditar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la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calificación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eficiencia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energética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los</w:t>
      </w:r>
      <w:r>
        <w:rPr>
          <w:color w:val="010202"/>
          <w:spacing w:val="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términos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prescritos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en</w:t>
      </w:r>
    </w:p>
    <w:p w14:paraId="67D5A944" w14:textId="77777777" w:rsidR="00E47900" w:rsidRDefault="00000000">
      <w:pPr>
        <w:pStyle w:val="Textoindependiente"/>
        <w:spacing w:before="113"/>
        <w:ind w:left="2223"/>
      </w:pPr>
      <w:r>
        <w:rPr>
          <w:color w:val="010202"/>
          <w:spacing w:val="-2"/>
          <w:w w:val="105"/>
        </w:rPr>
        <w:t>la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normativa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vigente,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o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equivalente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en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normas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internacionales.</w:t>
      </w:r>
    </w:p>
    <w:p w14:paraId="0ACB7398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before="91" w:line="364" w:lineRule="auto"/>
        <w:ind w:right="1938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reducir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consumo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energía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emisiones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contaminantes,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introducirán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sistemas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control lumínico y térmico y se incorporarán equipos de alta eficiencia energética.</w:t>
      </w:r>
    </w:p>
    <w:p w14:paraId="3A1E322F" w14:textId="77777777" w:rsidR="00E47900" w:rsidRDefault="00000000">
      <w:pPr>
        <w:pStyle w:val="Prrafodelista"/>
        <w:numPr>
          <w:ilvl w:val="0"/>
          <w:numId w:val="21"/>
        </w:numPr>
        <w:tabs>
          <w:tab w:val="left" w:pos="2223"/>
        </w:tabs>
        <w:spacing w:line="374" w:lineRule="auto"/>
        <w:ind w:right="1654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Para fomentar el empleo de energías renovables, se estudiará la viabilidad de incorporar a 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procesos constructivos la obligatoriedad de instalar sistemas de captación y utilización de energía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solar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activa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temperatura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producción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caliente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sanitaria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cualquier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implique su utilización.</w:t>
      </w:r>
    </w:p>
    <w:p w14:paraId="3378161C" w14:textId="77777777" w:rsidR="00E47900" w:rsidRDefault="00000000">
      <w:pPr>
        <w:pStyle w:val="Ttulo4"/>
        <w:spacing w:before="17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50.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Sumideros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2"/>
          <w:u w:color="010202"/>
        </w:rPr>
        <w:t>carbono</w:t>
      </w:r>
    </w:p>
    <w:p w14:paraId="20F4EC44" w14:textId="77777777" w:rsidR="00E47900" w:rsidRDefault="00E47900">
      <w:pPr>
        <w:pStyle w:val="Textoindependiente"/>
        <w:spacing w:before="71"/>
        <w:rPr>
          <w:b/>
        </w:rPr>
      </w:pPr>
    </w:p>
    <w:p w14:paraId="6F18BA1A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tendrán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cuenta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medidas:</w:t>
      </w:r>
    </w:p>
    <w:p w14:paraId="22A869A3" w14:textId="77777777" w:rsidR="00E47900" w:rsidRDefault="00E47900">
      <w:pPr>
        <w:pStyle w:val="Textoindependiente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1E96529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08000" behindDoc="0" locked="0" layoutInCell="1" allowOverlap="1" wp14:anchorId="39905E40" wp14:editId="727C973C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67ADF" id="Graphic 212" o:spid="_x0000_s1026" style="position:absolute;margin-left:36pt;margin-top:2.3pt;width:524.45pt;height:.1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190</w:t>
      </w:r>
    </w:p>
    <w:p w14:paraId="61DAB2A7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E04ABE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4447538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4151C22E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30C2DEC5" wp14:editId="3EE8FCB7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CAB1F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2DEC5" id="Textbox 213" o:spid="_x0000_s1076" type="#_x0000_t202" style="position:absolute;margin-left:565.1pt;margin-top:698.3pt;width:13.35pt;height:88.1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RQnYBa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4DCAB1F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933A92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B33C775" wp14:editId="5C779836">
                <wp:extent cx="6660515" cy="6985"/>
                <wp:effectExtent l="9525" t="0" r="0" b="2539"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BFBCE" id="Group 21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e0cQ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NKLXtHECAACUBQAADgAAAAAAAAAAAAAA&#10;AAAuAgAAZHJzL2Uyb0RvYy54bWxQSwECLQAUAAYACAAAACEAqDPXxtsAAAAEAQAADwAAAAAAAAAA&#10;AAAAAADLBAAAZHJzL2Rvd25yZXYueG1sUEsFBgAAAAAEAAQA8wAAANMFAAAAAA==&#10;">
                <v:shape id="Graphic 21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33AE767" w14:textId="77777777" w:rsidR="00E47900" w:rsidRDefault="00E47900">
      <w:pPr>
        <w:pStyle w:val="Textoindependiente"/>
        <w:rPr>
          <w:rFonts w:ascii="Times New Roman"/>
        </w:rPr>
      </w:pPr>
    </w:p>
    <w:p w14:paraId="45CC37B4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4681D3B3" w14:textId="77777777" w:rsidR="00E47900" w:rsidRDefault="00000000">
      <w:pPr>
        <w:pStyle w:val="Prrafodelista"/>
        <w:numPr>
          <w:ilvl w:val="0"/>
          <w:numId w:val="20"/>
        </w:numPr>
        <w:tabs>
          <w:tab w:val="left" w:pos="2223"/>
        </w:tabs>
        <w:spacing w:line="364" w:lineRule="auto"/>
        <w:ind w:right="2460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Diseñar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configuración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manera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tenga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mantenimiento y preservación de los árboles existentes.</w:t>
      </w:r>
    </w:p>
    <w:p w14:paraId="7DA355A9" w14:textId="77777777" w:rsidR="00E47900" w:rsidRDefault="00000000">
      <w:pPr>
        <w:pStyle w:val="Prrafodelista"/>
        <w:numPr>
          <w:ilvl w:val="0"/>
          <w:numId w:val="20"/>
        </w:numPr>
        <w:tabs>
          <w:tab w:val="left" w:pos="2223"/>
        </w:tabs>
        <w:spacing w:line="372" w:lineRule="auto"/>
        <w:ind w:right="1544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ocupados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aparcamiento,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introducirán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plantaciones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vegetales con requerimientos hídricos adaptados al clima y condiciones de Las Rozas, que permitan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limitar la radiación solar en las épocas estivales.</w:t>
      </w:r>
    </w:p>
    <w:p w14:paraId="7E1A3A37" w14:textId="77777777" w:rsidR="00E47900" w:rsidRDefault="00000000">
      <w:pPr>
        <w:pStyle w:val="Prrafodelista"/>
        <w:numPr>
          <w:ilvl w:val="0"/>
          <w:numId w:val="20"/>
        </w:numPr>
        <w:tabs>
          <w:tab w:val="left" w:pos="2223"/>
        </w:tabs>
        <w:spacing w:line="200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tipo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vegetación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integrarán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nuevas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considerado</w:t>
      </w:r>
      <w:r>
        <w:rPr>
          <w:color w:val="010202"/>
          <w:spacing w:val="-5"/>
          <w:w w:val="105"/>
          <w:sz w:val="16"/>
        </w:rPr>
        <w:t xml:space="preserve"> que</w:t>
      </w:r>
    </w:p>
    <w:p w14:paraId="4F3839B4" w14:textId="77777777" w:rsidR="00E47900" w:rsidRDefault="00000000">
      <w:pPr>
        <w:pStyle w:val="Textoindependiente"/>
        <w:spacing w:before="103" w:line="379" w:lineRule="auto"/>
        <w:ind w:left="2223" w:right="1492"/>
      </w:pP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mejor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responde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necesidades,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tipo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vegetación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predomina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forma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significativa el arbolado.</w:t>
      </w:r>
    </w:p>
    <w:p w14:paraId="3B0A939F" w14:textId="77777777" w:rsidR="00E47900" w:rsidRDefault="00000000">
      <w:pPr>
        <w:pStyle w:val="Prrafodelista"/>
        <w:numPr>
          <w:ilvl w:val="0"/>
          <w:numId w:val="20"/>
        </w:numPr>
        <w:tabs>
          <w:tab w:val="left" w:pos="2223"/>
        </w:tabs>
        <w:spacing w:line="193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arbustos,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setos,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rastreras,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trepadoras,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aromáticas,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vivaces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flores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temporada</w:t>
      </w:r>
    </w:p>
    <w:p w14:paraId="1FCDFD73" w14:textId="77777777" w:rsidR="00E47900" w:rsidRDefault="00000000">
      <w:pPr>
        <w:pStyle w:val="Textoindependiente"/>
        <w:spacing w:before="112" w:line="376" w:lineRule="auto"/>
        <w:ind w:left="2223" w:right="1503"/>
      </w:pPr>
      <w:r>
        <w:rPr>
          <w:color w:val="010202"/>
          <w:w w:val="105"/>
        </w:rPr>
        <w:t>también formarán parte de la vegetación de los espacios verdes, aunque en proporciones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considerablemente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menores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arbolado.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Sus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funciones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son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principalmente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estéticas,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aunque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también cumplen funciones biológicas de interés.</w:t>
      </w:r>
    </w:p>
    <w:p w14:paraId="3C80F194" w14:textId="77777777" w:rsidR="00E47900" w:rsidRDefault="00000000">
      <w:pPr>
        <w:pStyle w:val="Prrafodelista"/>
        <w:numPr>
          <w:ilvl w:val="0"/>
          <w:numId w:val="20"/>
        </w:numPr>
        <w:tabs>
          <w:tab w:val="left" w:pos="2223"/>
        </w:tabs>
        <w:spacing w:line="196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césped,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gran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consumidor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otros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recursos,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elemento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vegetal.</w:t>
      </w:r>
    </w:p>
    <w:p w14:paraId="39C09B93" w14:textId="77777777" w:rsidR="00E47900" w:rsidRDefault="00000000">
      <w:pPr>
        <w:pStyle w:val="Textoindependiente"/>
        <w:spacing w:before="113" w:line="376" w:lineRule="auto"/>
        <w:ind w:left="2223" w:right="1503"/>
      </w:pPr>
      <w:r>
        <w:rPr>
          <w:color w:val="010202"/>
          <w:w w:val="105"/>
        </w:rPr>
        <w:t>Únicamente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podrá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utilizar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forma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restringida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pequeñas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superficies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necesidad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estética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no reemplazable por otro tipo de vegetación.</w:t>
      </w:r>
    </w:p>
    <w:p w14:paraId="2D1D23F4" w14:textId="77777777" w:rsidR="00E47900" w:rsidRDefault="00000000">
      <w:pPr>
        <w:pStyle w:val="Prrafodelista"/>
        <w:numPr>
          <w:ilvl w:val="0"/>
          <w:numId w:val="20"/>
        </w:numPr>
        <w:tabs>
          <w:tab w:val="left" w:pos="2223"/>
        </w:tabs>
        <w:spacing w:line="197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utilizarán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variedades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bajas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necesidades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resistencia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aridez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extrema.</w:t>
      </w:r>
    </w:p>
    <w:p w14:paraId="51F92167" w14:textId="77777777" w:rsidR="00E47900" w:rsidRDefault="00E47900">
      <w:pPr>
        <w:pStyle w:val="Textoindependiente"/>
        <w:spacing w:before="99"/>
      </w:pPr>
    </w:p>
    <w:p w14:paraId="5D835D7C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2"/>
          <w:u w:color="010202"/>
        </w:rPr>
        <w:t xml:space="preserve"> </w:t>
      </w:r>
      <w:r>
        <w:rPr>
          <w:color w:val="010202"/>
          <w:u w:color="010202"/>
        </w:rPr>
        <w:t>51.</w:t>
      </w:r>
      <w:r>
        <w:rPr>
          <w:color w:val="010202"/>
          <w:spacing w:val="43"/>
          <w:u w:color="010202"/>
        </w:rPr>
        <w:t xml:space="preserve"> </w:t>
      </w:r>
      <w:r>
        <w:rPr>
          <w:color w:val="010202"/>
          <w:spacing w:val="-2"/>
          <w:u w:color="010202"/>
        </w:rPr>
        <w:t>Atmósfera</w:t>
      </w:r>
    </w:p>
    <w:p w14:paraId="13A63B8F" w14:textId="77777777" w:rsidR="00E47900" w:rsidRDefault="00E47900">
      <w:pPr>
        <w:pStyle w:val="Textoindependiente"/>
        <w:spacing w:before="71"/>
        <w:rPr>
          <w:b/>
        </w:rPr>
      </w:pPr>
    </w:p>
    <w:p w14:paraId="6B47AACC" w14:textId="77777777" w:rsidR="00E47900" w:rsidRDefault="00000000">
      <w:pPr>
        <w:pStyle w:val="Textoindependiente"/>
        <w:spacing w:line="376" w:lineRule="auto"/>
        <w:ind w:left="1359" w:right="1497"/>
        <w:jc w:val="both"/>
      </w:pPr>
      <w:r>
        <w:rPr>
          <w:color w:val="010202"/>
          <w:w w:val="105"/>
        </w:rPr>
        <w:t>No se espera un incremento de los niveles acústicos y vibratorios en el ámbito del PPRI con respecto a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existentes. No obstante, se estudiará en detalle para garantizar que no se superan los niveles establecidos por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legislación y que no se ocasionarán perjuicios en el entorno de la actuación.</w:t>
      </w:r>
    </w:p>
    <w:p w14:paraId="377049BF" w14:textId="77777777" w:rsidR="00E47900" w:rsidRDefault="00000000">
      <w:pPr>
        <w:pStyle w:val="Textoindependiente"/>
        <w:spacing w:before="153" w:line="379" w:lineRule="auto"/>
        <w:ind w:left="1359" w:right="1502"/>
        <w:jc w:val="both"/>
      </w:pPr>
      <w:r>
        <w:rPr>
          <w:color w:val="010202"/>
          <w:w w:val="105"/>
        </w:rPr>
        <w:t>Con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fin de atenuar 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ruido producido durante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 fase de instalación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procederá a la utilización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maquinaria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cumpla los valores límite de emisión de ruido establecidos por la legislación vigente.</w:t>
      </w:r>
    </w:p>
    <w:p w14:paraId="69CA051E" w14:textId="77777777" w:rsidR="00E47900" w:rsidRDefault="00000000">
      <w:pPr>
        <w:pStyle w:val="Textoindependiente"/>
        <w:spacing w:before="150" w:line="376" w:lineRule="auto"/>
        <w:ind w:left="1359" w:right="1501"/>
        <w:jc w:val="both"/>
      </w:pPr>
      <w:r>
        <w:rPr>
          <w:color w:val="010202"/>
          <w:w w:val="105"/>
        </w:rPr>
        <w:t>En cuanto a la contaminación del aire y con el fin de atenuar en lo posible las emisiones de contaminantes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atmosféricos, durante la fase de construcción se realizarán riegos superficiales, de forma periódica, en aquellas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zonas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donde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realicen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movimientos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tierras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explanaciones,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asentar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partículas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más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finas,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evitando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paso a la atmósfera. En días lluviosos esta actuación no resulta necesaria.</w:t>
      </w:r>
    </w:p>
    <w:p w14:paraId="06333CD9" w14:textId="77777777" w:rsidR="00E47900" w:rsidRDefault="00000000">
      <w:pPr>
        <w:pStyle w:val="Ttulo4"/>
        <w:spacing w:before="155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52.</w:t>
      </w:r>
      <w:r>
        <w:rPr>
          <w:color w:val="010202"/>
          <w:spacing w:val="44"/>
          <w:u w:color="010202"/>
        </w:rPr>
        <w:t xml:space="preserve"> </w:t>
      </w:r>
      <w:r>
        <w:rPr>
          <w:color w:val="010202"/>
          <w:spacing w:val="-2"/>
          <w:u w:color="010202"/>
        </w:rPr>
        <w:t>Suelo</w:t>
      </w:r>
    </w:p>
    <w:p w14:paraId="76B2085A" w14:textId="77777777" w:rsidR="00E47900" w:rsidRDefault="00E47900">
      <w:pPr>
        <w:pStyle w:val="Textoindependiente"/>
        <w:spacing w:before="70"/>
        <w:rPr>
          <w:b/>
        </w:rPr>
      </w:pPr>
    </w:p>
    <w:p w14:paraId="26F75564" w14:textId="77777777" w:rsidR="00E47900" w:rsidRDefault="00000000">
      <w:pPr>
        <w:pStyle w:val="Textoindependiente"/>
        <w:spacing w:line="376" w:lineRule="auto"/>
        <w:ind w:left="1359" w:right="1503"/>
      </w:pPr>
      <w:r>
        <w:rPr>
          <w:color w:val="010202"/>
          <w:w w:val="105"/>
        </w:rPr>
        <w:t>No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recomiendan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acciones</w:t>
      </w:r>
      <w:r>
        <w:rPr>
          <w:color w:val="010202"/>
          <w:spacing w:val="21"/>
          <w:w w:val="105"/>
        </w:rPr>
        <w:t xml:space="preserve"> </w:t>
      </w:r>
      <w:r>
        <w:rPr>
          <w:color w:val="010202"/>
          <w:w w:val="105"/>
        </w:rPr>
        <w:t>complementarias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caracterización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seguimiento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calidad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suelo</w:t>
      </w:r>
      <w:r>
        <w:rPr>
          <w:color w:val="010202"/>
          <w:spacing w:val="2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emplazamiento.</w:t>
      </w:r>
    </w:p>
    <w:p w14:paraId="799397FE" w14:textId="77777777" w:rsidR="00E47900" w:rsidRDefault="00000000">
      <w:pPr>
        <w:pStyle w:val="Textoindependiente"/>
        <w:spacing w:before="154" w:line="376" w:lineRule="auto"/>
        <w:ind w:left="1359" w:right="1540"/>
      </w:pPr>
      <w:r>
        <w:rPr>
          <w:color w:val="010202"/>
          <w:w w:val="105"/>
        </w:rPr>
        <w:t>La zona donde se desarrolla la actuación posee una calidad edáfica media. Aun así, durante la fase de ejecución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las obras de edificación y urbanización se considera necesario tener en cuenta los siguientes criterios:</w:t>
      </w:r>
    </w:p>
    <w:p w14:paraId="2E3AF418" w14:textId="77777777" w:rsidR="00E47900" w:rsidRDefault="00E47900">
      <w:pPr>
        <w:pStyle w:val="Textoindependiente"/>
        <w:spacing w:line="376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26B30A4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09536" behindDoc="0" locked="0" layoutInCell="1" allowOverlap="1" wp14:anchorId="73173F1C" wp14:editId="5DDCF9CD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6151F" id="Graphic 216" o:spid="_x0000_s1026" style="position:absolute;margin-left:36pt;margin-top:2.3pt;width:524.45pt;height:.1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D9DD2D5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AAE001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191</w:t>
      </w:r>
    </w:p>
    <w:p w14:paraId="30460324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08F349EF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01680538" wp14:editId="0E9CDD5C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E66CD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80538" id="Textbox 217" o:spid="_x0000_s1077" type="#_x0000_t202" style="position:absolute;margin-left:565.1pt;margin-top:698.3pt;width:13.35pt;height:88.15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6V1C9a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3E7E66CD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67FEB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2E4C5C0" wp14:editId="0D8325FD">
                <wp:extent cx="6660515" cy="6985"/>
                <wp:effectExtent l="9525" t="0" r="0" b="2539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A5889" id="Group 21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RJcgIAAJQ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MRVFElyAgAAlAUAAA4AAAAAAAAAAAAA&#10;AAAALgIAAGRycy9lMm9Eb2MueG1sUEsBAi0AFAAGAAgAAAAhAKgz18bbAAAABAEAAA8AAAAAAAAA&#10;AAAAAAAAzAQAAGRycy9kb3ducmV2LnhtbFBLBQYAAAAABAAEAPMAAADUBQAAAAA=&#10;">
                <v:shape id="Graphic 21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8A452E1" w14:textId="77777777" w:rsidR="00E47900" w:rsidRDefault="00E47900">
      <w:pPr>
        <w:pStyle w:val="Textoindependiente"/>
        <w:rPr>
          <w:rFonts w:ascii="Times New Roman"/>
        </w:rPr>
      </w:pPr>
    </w:p>
    <w:p w14:paraId="630C60D2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6CEB4562" w14:textId="77777777" w:rsidR="00E47900" w:rsidRDefault="00000000">
      <w:pPr>
        <w:pStyle w:val="Prrafodelista"/>
        <w:numPr>
          <w:ilvl w:val="0"/>
          <w:numId w:val="19"/>
        </w:numPr>
        <w:tabs>
          <w:tab w:val="left" w:pos="2223"/>
        </w:tabs>
        <w:spacing w:line="374" w:lineRule="auto"/>
        <w:ind w:right="1510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Retirada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selectiva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materiales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procedentes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cobertera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suelo,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objeto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conservar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tierra vegetal existente para emplearla posteriormente en el enriquecimiento y restitución 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sustrato edáfico. La excavación a este nivel se efectuará hasta la profundidad que llegue la capa con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contenido orgánico, evitando la compactación de la tierra vegetal, utilizando para ello una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maquinaria no muy pesada. Previo a la excavación deberá hacerse un sondeo con el objeto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determinar la profundidad de la capa de tierra vegetal.</w:t>
      </w:r>
    </w:p>
    <w:p w14:paraId="18D1AC6D" w14:textId="77777777" w:rsidR="00E47900" w:rsidRDefault="00000000">
      <w:pPr>
        <w:pStyle w:val="Prrafodelista"/>
        <w:numPr>
          <w:ilvl w:val="0"/>
          <w:numId w:val="19"/>
        </w:numPr>
        <w:tabs>
          <w:tab w:val="left" w:pos="2223"/>
        </w:tabs>
        <w:spacing w:line="201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Minimización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acopio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materiales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construcción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procedentes</w:t>
      </w:r>
    </w:p>
    <w:p w14:paraId="3ED093C2" w14:textId="77777777" w:rsidR="00E47900" w:rsidRDefault="00000000">
      <w:pPr>
        <w:pStyle w:val="Textoindependiente"/>
        <w:spacing w:before="113"/>
        <w:ind w:left="484" w:right="753"/>
        <w:jc w:val="center"/>
      </w:pP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excavación,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fin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reducir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máximo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superficie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alterada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este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spacing w:val="-2"/>
          <w:w w:val="105"/>
        </w:rPr>
        <w:t>motivo.</w:t>
      </w:r>
    </w:p>
    <w:p w14:paraId="62C16239" w14:textId="77777777" w:rsidR="00E47900" w:rsidRDefault="00000000">
      <w:pPr>
        <w:pStyle w:val="Ttulo4"/>
        <w:spacing w:before="112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3"/>
          <w:u w:color="010202"/>
        </w:rPr>
        <w:t xml:space="preserve"> </w:t>
      </w:r>
      <w:r>
        <w:rPr>
          <w:color w:val="010202"/>
          <w:u w:color="010202"/>
        </w:rPr>
        <w:t>53.</w:t>
      </w:r>
      <w:r>
        <w:rPr>
          <w:color w:val="010202"/>
          <w:spacing w:val="44"/>
          <w:u w:color="010202"/>
        </w:rPr>
        <w:t xml:space="preserve"> </w:t>
      </w:r>
      <w:r>
        <w:rPr>
          <w:color w:val="010202"/>
          <w:spacing w:val="-4"/>
          <w:u w:color="010202"/>
        </w:rPr>
        <w:t>Agua</w:t>
      </w:r>
    </w:p>
    <w:p w14:paraId="2FE2225D" w14:textId="77777777" w:rsidR="00E47900" w:rsidRDefault="00E47900">
      <w:pPr>
        <w:pStyle w:val="Textoindependiente"/>
        <w:rPr>
          <w:b/>
        </w:rPr>
      </w:pPr>
    </w:p>
    <w:p w14:paraId="114D14B7" w14:textId="77777777" w:rsidR="00E47900" w:rsidRDefault="00E47900">
      <w:pPr>
        <w:pStyle w:val="Textoindependiente"/>
        <w:spacing w:before="57"/>
        <w:rPr>
          <w:b/>
        </w:rPr>
      </w:pPr>
    </w:p>
    <w:p w14:paraId="55207C88" w14:textId="77777777" w:rsidR="00E47900" w:rsidRDefault="00000000">
      <w:pPr>
        <w:pStyle w:val="Textoindependiente"/>
        <w:spacing w:line="376" w:lineRule="auto"/>
        <w:ind w:left="1359" w:right="1500"/>
        <w:jc w:val="both"/>
      </w:pPr>
      <w:r>
        <w:rPr>
          <w:color w:val="010202"/>
          <w:w w:val="105"/>
        </w:rPr>
        <w:t>Para el caso que se puedan llegar a utilizar recursos de agua reutilizada para el riego de parques y la limpieza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calles mediante baldeo, se estudiará la posibilidad y mayor conveniencia del establecimiento en las edificaciones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una red diferenciada, separativa, que alimente cisternas y fluxores y para el riego de los espacios libres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privados. Otras condiciones para las plantaciones deben estar llamadas a contribuir a un menor consumo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recursos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hídricos.</w:t>
      </w:r>
    </w:p>
    <w:p w14:paraId="5A565541" w14:textId="77777777" w:rsidR="00E47900" w:rsidRDefault="00000000">
      <w:pPr>
        <w:pStyle w:val="Textoindependiente"/>
        <w:spacing w:before="155" w:line="376" w:lineRule="auto"/>
        <w:ind w:left="1359" w:right="1503"/>
        <w:jc w:val="both"/>
      </w:pPr>
      <w:r>
        <w:rPr>
          <w:color w:val="010202"/>
          <w:w w:val="105"/>
        </w:rPr>
        <w:t>Así mismo, la incorporación de sistemas de drenaje sostenible, en los espacios libres de edificación. El diseño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los elementos de laminación e infiltración se integrará en el correspondiente del jardín o espacio libre en que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sitúe.</w:t>
      </w:r>
    </w:p>
    <w:p w14:paraId="3D119560" w14:textId="77777777" w:rsidR="00E47900" w:rsidRDefault="00000000">
      <w:pPr>
        <w:pStyle w:val="Textoindependiente"/>
        <w:spacing w:before="155" w:line="376" w:lineRule="auto"/>
        <w:ind w:left="1359" w:right="1499"/>
        <w:jc w:val="both"/>
      </w:pPr>
      <w:r>
        <w:rPr>
          <w:color w:val="010202"/>
          <w:w w:val="105"/>
        </w:rPr>
        <w:t>Las redes de saneamiento se proyectarán estancas para evitar la infiltración de aguas residuales en las aguas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subterráneas.</w:t>
      </w:r>
    </w:p>
    <w:p w14:paraId="669C59E4" w14:textId="77777777" w:rsidR="00E47900" w:rsidRDefault="00000000">
      <w:pPr>
        <w:pStyle w:val="Textoindependiente"/>
        <w:spacing w:before="154" w:line="376" w:lineRule="auto"/>
        <w:ind w:left="1359" w:right="1503"/>
        <w:jc w:val="both"/>
      </w:pP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diseño de las zonas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verdes 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espacios libres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ajardinados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realizará teniendo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cuenta los recursos para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ahorro de agua, tales como,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sistemas economizadores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agua en los sistemas de fontanería en las cisternas y 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los grifos, limitación de los caudales de riego en parques y jardines, diseño y selección de plantas con criterios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ahorro hídrico y otros.</w:t>
      </w:r>
    </w:p>
    <w:p w14:paraId="17316DC0" w14:textId="77777777" w:rsidR="00E47900" w:rsidRDefault="00000000">
      <w:pPr>
        <w:pStyle w:val="Textoindependiente"/>
        <w:spacing w:before="154" w:line="376" w:lineRule="auto"/>
        <w:ind w:left="1359" w:right="1503"/>
        <w:jc w:val="both"/>
      </w:pPr>
      <w:r>
        <w:rPr>
          <w:color w:val="010202"/>
          <w:w w:val="105"/>
        </w:rPr>
        <w:t>La maquinaria que se vaya a utilizar durante la ejecución de las obras será revisada periódicamente con el objeto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evitar pérdidas de lubricantes, combustibles, etc. Los cambios de aceites, reparaciones y lavados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maquinaria, en caso de que fuera necesario realizarlos, se llevarán a cabo en zonas específicas donde no haya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peligro de contaminación de las aguas por vertidos de lubricantes, hormigón u otros productos.</w:t>
      </w:r>
    </w:p>
    <w:p w14:paraId="5E4C2422" w14:textId="77777777" w:rsidR="00E47900" w:rsidRDefault="00000000">
      <w:pPr>
        <w:pStyle w:val="Textoindependiente"/>
        <w:spacing w:before="155" w:line="376" w:lineRule="auto"/>
        <w:ind w:left="1359" w:right="1503"/>
        <w:jc w:val="both"/>
      </w:pPr>
      <w:r>
        <w:rPr>
          <w:color w:val="010202"/>
          <w:w w:val="105"/>
        </w:rPr>
        <w:t>Los residuos procedentes de estas actuaciones en ningún caso serán depositados sobre el terreno y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gestionarán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adecuadamente.</w:t>
      </w:r>
    </w:p>
    <w:p w14:paraId="2A130DD6" w14:textId="77777777" w:rsidR="00E47900" w:rsidRDefault="00E47900">
      <w:pPr>
        <w:pStyle w:val="Textoindependiente"/>
        <w:spacing w:before="143"/>
      </w:pPr>
    </w:p>
    <w:p w14:paraId="38068A48" w14:textId="77777777" w:rsidR="00E47900" w:rsidRDefault="00000000">
      <w:pPr>
        <w:ind w:left="1359"/>
        <w:jc w:val="both"/>
        <w:rPr>
          <w:b/>
          <w:sz w:val="16"/>
        </w:rPr>
      </w:pPr>
      <w:r>
        <w:rPr>
          <w:b/>
          <w:color w:val="010202"/>
          <w:sz w:val="16"/>
          <w:u w:val="single" w:color="010202"/>
        </w:rPr>
        <w:t>Artículo</w:t>
      </w:r>
      <w:r>
        <w:rPr>
          <w:b/>
          <w:color w:val="010202"/>
          <w:spacing w:val="3"/>
          <w:sz w:val="16"/>
          <w:u w:val="single" w:color="010202"/>
        </w:rPr>
        <w:t xml:space="preserve"> </w:t>
      </w:r>
      <w:r>
        <w:rPr>
          <w:b/>
          <w:color w:val="010202"/>
          <w:sz w:val="16"/>
          <w:u w:val="single" w:color="010202"/>
        </w:rPr>
        <w:t>54.</w:t>
      </w:r>
      <w:r>
        <w:rPr>
          <w:b/>
          <w:color w:val="010202"/>
          <w:spacing w:val="43"/>
          <w:sz w:val="16"/>
          <w:u w:val="single" w:color="010202"/>
        </w:rPr>
        <w:t xml:space="preserve"> </w:t>
      </w:r>
      <w:r>
        <w:rPr>
          <w:b/>
          <w:color w:val="010202"/>
          <w:spacing w:val="-2"/>
          <w:sz w:val="16"/>
          <w:u w:val="single" w:color="010202"/>
        </w:rPr>
        <w:t>Residuos</w:t>
      </w:r>
    </w:p>
    <w:p w14:paraId="6DF3C731" w14:textId="77777777" w:rsidR="00E47900" w:rsidRDefault="00E47900">
      <w:pPr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C2D973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11072" behindDoc="0" locked="0" layoutInCell="1" allowOverlap="1" wp14:anchorId="7B5524D3" wp14:editId="0C72A6E8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D020E" id="Graphic 220" o:spid="_x0000_s1026" style="position:absolute;margin-left:36pt;margin-top:2.3pt;width:524.45pt;height:.1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192</w:t>
      </w:r>
    </w:p>
    <w:p w14:paraId="3C0FE37D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4897149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66FCD691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0CC054FE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2579D1E6" wp14:editId="4D762032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742B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9D1E6" id="Textbox 221" o:spid="_x0000_s1078" type="#_x0000_t202" style="position:absolute;margin-left:565.1pt;margin-top:698.3pt;width:13.35pt;height:88.1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XKadP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D6742B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893F5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7BE0E7B" wp14:editId="613E693C">
                <wp:extent cx="6660515" cy="6985"/>
                <wp:effectExtent l="9525" t="0" r="0" b="2539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E48D4" id="Group 22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J+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AaXAn5yAgAAlAUAAA4AAAAAAAAAAAAA&#10;AAAALgIAAGRycy9lMm9Eb2MueG1sUEsBAi0AFAAGAAgAAAAhAKgz18bbAAAABAEAAA8AAAAAAAAA&#10;AAAAAAAAzAQAAGRycy9kb3ducmV2LnhtbFBLBQYAAAAABAAEAPMAAADUBQAAAAA=&#10;">
                <v:shape id="Graphic 22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315070E8" w14:textId="77777777" w:rsidR="00E47900" w:rsidRDefault="00E47900">
      <w:pPr>
        <w:pStyle w:val="Textoindependiente"/>
        <w:rPr>
          <w:rFonts w:ascii="Times New Roman"/>
        </w:rPr>
      </w:pPr>
    </w:p>
    <w:p w14:paraId="76084EDE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37C68BA4" w14:textId="77777777" w:rsidR="00E47900" w:rsidRDefault="00000000">
      <w:pPr>
        <w:pStyle w:val="Textoindependiente"/>
        <w:spacing w:before="1" w:line="376" w:lineRule="auto"/>
        <w:ind w:left="1359" w:right="1497"/>
        <w:jc w:val="both"/>
      </w:pPr>
      <w:r>
        <w:rPr>
          <w:color w:val="010202"/>
          <w:w w:val="105"/>
        </w:rPr>
        <w:t>Se establece la obligación de incluir un punto limpio, asociado a la red viaria, al menos con cinco secciones: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fracción resto, envases y plásticos, residuos orgánicos, papel y cartón, y vidrio. se añade además un elemento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contenedor para recogida de pilas.</w:t>
      </w:r>
    </w:p>
    <w:p w14:paraId="56E7E91F" w14:textId="77777777" w:rsidR="00E47900" w:rsidRDefault="00000000">
      <w:pPr>
        <w:pStyle w:val="Textoindependiente"/>
        <w:spacing w:before="155" w:line="376" w:lineRule="auto"/>
        <w:ind w:left="1359" w:right="1483"/>
        <w:jc w:val="both"/>
      </w:pPr>
      <w:r>
        <w:rPr>
          <w:color w:val="010202"/>
          <w:w w:val="105"/>
        </w:rPr>
        <w:t>El destino de los residuos inertes producidos cumplirá lo dispuesto tanto en el Plan Nacional Integrado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Residuos, como en el Plan Regional de Residuos de Construcción y Demolición, recogido en la Estrategia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Economía Circular de la Comunidad de Madrid 2025-2032.</w:t>
      </w:r>
    </w:p>
    <w:p w14:paraId="19E71C3C" w14:textId="77777777" w:rsidR="00E47900" w:rsidRDefault="00000000">
      <w:pPr>
        <w:pStyle w:val="Textoindependiente"/>
        <w:spacing w:before="153" w:line="379" w:lineRule="auto"/>
        <w:ind w:left="1359" w:right="1508"/>
        <w:jc w:val="both"/>
      </w:pPr>
      <w:r>
        <w:rPr>
          <w:color w:val="010202"/>
          <w:w w:val="105"/>
        </w:rPr>
        <w:t>Se estudiará en profundidad el balance global de tierras de manera que se minimicen las necesidades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transporte, extracción y vertido de materiales.</w:t>
      </w:r>
    </w:p>
    <w:p w14:paraId="5232F8B2" w14:textId="77777777" w:rsidR="00E47900" w:rsidRDefault="00000000">
      <w:pPr>
        <w:pStyle w:val="Textoindependiente"/>
        <w:spacing w:before="150" w:line="376" w:lineRule="auto"/>
        <w:ind w:left="1359" w:right="1501"/>
        <w:jc w:val="both"/>
      </w:pPr>
      <w:r>
        <w:rPr>
          <w:color w:val="010202"/>
          <w:w w:val="105"/>
        </w:rPr>
        <w:t>La gestión de residuos se realizará de acuerdo con lo previsto en la Ley 1/2024, de 17 de abril, de Economía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Circular de la Comunidad de Madrid, y en la Estrategia de Economía Circular de la Comunidad de Madrid 2025-</w:t>
      </w:r>
      <w:r>
        <w:rPr>
          <w:color w:val="010202"/>
          <w:spacing w:val="-2"/>
          <w:w w:val="105"/>
        </w:rPr>
        <w:t>2032.</w:t>
      </w:r>
    </w:p>
    <w:p w14:paraId="087BA8C6" w14:textId="77777777" w:rsidR="00E47900" w:rsidRDefault="00000000">
      <w:pPr>
        <w:pStyle w:val="Ttulo4"/>
        <w:spacing w:before="155"/>
        <w:jc w:val="both"/>
        <w:rPr>
          <w:u w:val="none"/>
        </w:rPr>
      </w:pPr>
      <w:r>
        <w:rPr>
          <w:b w:val="0"/>
          <w:color w:val="010202"/>
          <w:u w:color="010202"/>
        </w:rPr>
        <w:t>A</w:t>
      </w:r>
      <w:r>
        <w:rPr>
          <w:color w:val="010202"/>
          <w:u w:color="010202"/>
        </w:rPr>
        <w:t>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55.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Vegetación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4"/>
          <w:u w:color="010202"/>
        </w:rPr>
        <w:t>fauna</w:t>
      </w:r>
    </w:p>
    <w:p w14:paraId="0B065AD2" w14:textId="77777777" w:rsidR="00E47900" w:rsidRDefault="00E47900">
      <w:pPr>
        <w:pStyle w:val="Textoindependiente"/>
        <w:spacing w:before="69"/>
        <w:rPr>
          <w:b/>
        </w:rPr>
      </w:pPr>
    </w:p>
    <w:p w14:paraId="0DD6E82F" w14:textId="77777777" w:rsidR="00E47900" w:rsidRDefault="00000000">
      <w:pPr>
        <w:pStyle w:val="Textoindependiente"/>
        <w:spacing w:line="376" w:lineRule="auto"/>
        <w:ind w:left="1359" w:right="1501"/>
        <w:jc w:val="both"/>
      </w:pPr>
      <w:r>
        <w:rPr>
          <w:color w:val="010202"/>
          <w:w w:val="105"/>
        </w:rPr>
        <w:t>Con el objeto de no dañar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 la vegetación localizada en el entorno de la obra (espacios libres de sistemas locales,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corredores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verdes,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etc.},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llevará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cabo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delimitación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área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actuación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mediante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cerramiento,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 ha establecido, pero sin dificultar la posibilidad de desplazamiento y maniobrabilidad de la maquinaria pesada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camiones.</w:t>
      </w:r>
    </w:p>
    <w:p w14:paraId="089607E7" w14:textId="77777777" w:rsidR="00E47900" w:rsidRDefault="00000000">
      <w:pPr>
        <w:pStyle w:val="Textoindependiente"/>
        <w:spacing w:before="155" w:line="376" w:lineRule="auto"/>
        <w:ind w:left="1359" w:right="1498"/>
        <w:jc w:val="both"/>
      </w:pPr>
      <w:r>
        <w:rPr>
          <w:color w:val="010202"/>
          <w:w w:val="105"/>
        </w:rPr>
        <w:t>Esta acción traerá consigo la minimización de la superficie alterada, que deberá quedar reducida al máximo,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protegiendo así la vegetación de los alrededores y con ello los biotopos en los que viven o se alimentan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determinadas comunidades faunísticas. Las medidas se extremarán allí donde la vegetación es más valiosa.</w:t>
      </w:r>
    </w:p>
    <w:p w14:paraId="7EB9DE90" w14:textId="77777777" w:rsidR="00E47900" w:rsidRDefault="00000000">
      <w:pPr>
        <w:pStyle w:val="Ttulo4"/>
        <w:spacing w:before="155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56.</w:t>
      </w:r>
      <w:r>
        <w:rPr>
          <w:color w:val="010202"/>
          <w:spacing w:val="44"/>
          <w:u w:color="010202"/>
        </w:rPr>
        <w:t xml:space="preserve"> </w:t>
      </w:r>
      <w:r>
        <w:rPr>
          <w:color w:val="010202"/>
          <w:u w:color="010202"/>
        </w:rPr>
        <w:t>Medio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2"/>
          <w:u w:color="010202"/>
        </w:rPr>
        <w:t>socioeconómico</w:t>
      </w:r>
    </w:p>
    <w:p w14:paraId="3B9C3C9D" w14:textId="77777777" w:rsidR="00E47900" w:rsidRDefault="00E47900">
      <w:pPr>
        <w:pStyle w:val="Textoindependiente"/>
        <w:spacing w:before="69"/>
        <w:rPr>
          <w:b/>
        </w:rPr>
      </w:pPr>
    </w:p>
    <w:p w14:paraId="73CE2813" w14:textId="77777777" w:rsidR="00E47900" w:rsidRDefault="00000000">
      <w:pPr>
        <w:pStyle w:val="Textoindependiente"/>
        <w:spacing w:line="379" w:lineRule="auto"/>
        <w:ind w:left="1359" w:right="1498"/>
        <w:jc w:val="both"/>
      </w:pPr>
      <w:r>
        <w:rPr>
          <w:color w:val="010202"/>
          <w:w w:val="105"/>
        </w:rPr>
        <w:t>Una vez finalizadas las obras, se efectuará la limpieza del material acumulado, préstamos o desperdicios, sobre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todo, en el caso de que impidan el paso de vehículos.</w:t>
      </w:r>
    </w:p>
    <w:p w14:paraId="46E46753" w14:textId="77777777" w:rsidR="00E47900" w:rsidRDefault="00000000">
      <w:pPr>
        <w:pStyle w:val="Textoindependiente"/>
        <w:spacing w:before="149"/>
        <w:ind w:left="1359"/>
        <w:jc w:val="both"/>
      </w:pPr>
      <w:r>
        <w:rPr>
          <w:color w:val="010202"/>
          <w:w w:val="105"/>
        </w:rPr>
        <w:t>Con</w:t>
      </w:r>
      <w:r>
        <w:rPr>
          <w:color w:val="010202"/>
          <w:spacing w:val="-1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fin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evitar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molestias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población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colindante,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jornada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trabajo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realizará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8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20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horas.</w:t>
      </w:r>
    </w:p>
    <w:p w14:paraId="435CAFE5" w14:textId="77777777" w:rsidR="00E47900" w:rsidRDefault="00E47900">
      <w:pPr>
        <w:pStyle w:val="Textoindependiente"/>
        <w:spacing w:before="70"/>
      </w:pPr>
    </w:p>
    <w:p w14:paraId="55D4CEBD" w14:textId="77777777" w:rsidR="00E47900" w:rsidRDefault="00000000">
      <w:pPr>
        <w:pStyle w:val="Textoindependiente"/>
        <w:spacing w:line="376" w:lineRule="auto"/>
        <w:ind w:left="1359" w:right="1500"/>
        <w:jc w:val="both"/>
      </w:pPr>
      <w:r>
        <w:rPr>
          <w:color w:val="010202"/>
          <w:w w:val="105"/>
        </w:rPr>
        <w:t>La circulación de maquinaria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durante las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obras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supone un incremento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 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riesgo 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incendios,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posibilidad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producir chispas o por el roce de la vegetación seca con los motores de las máquinas. Este riesgo es mayor 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verano, cuando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contenido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humedad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 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plantas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mínimo. Para minimizar este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riesgo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dispondrá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medios de extinción en obra, que consistirán en herramientas manuales tales como batefuegos o azadas, y una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cuba o camión cisterna permanentemente cargado, que podrá emplearse en otras tareas de la obra.</w:t>
      </w:r>
    </w:p>
    <w:p w14:paraId="600C0DBD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977E6C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12608" behindDoc="0" locked="0" layoutInCell="1" allowOverlap="1" wp14:anchorId="325819DC" wp14:editId="78E4D872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22622" id="Graphic 224" o:spid="_x0000_s1026" style="position:absolute;margin-left:36pt;margin-top:2.3pt;width:524.45pt;height:.1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7DD0EFA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694468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193</w:t>
      </w:r>
    </w:p>
    <w:p w14:paraId="51620A8C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393B7979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7E509136" wp14:editId="73DFB1EF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9790D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09136" id="Textbox 225" o:spid="_x0000_s1079" type="#_x0000_t202" style="position:absolute;margin-left:565.1pt;margin-top:698.3pt;width:13.35pt;height:88.1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" filled="f" stroked="f">
                <v:textbox style="layout-flow:vertical;mso-layout-flow-alt:bottom-to-top" inset="0,0,0,0">
                  <w:txbxContent>
                    <w:p w14:paraId="6EE9790D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AFDDE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7BA1EA0" wp14:editId="6A35C341">
                <wp:extent cx="6660515" cy="6985"/>
                <wp:effectExtent l="9525" t="0" r="0" b="2539"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20096" id="Group 22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wqcQ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Vjq8KnECAACUBQAADgAAAAAAAAAAAAAA&#10;AAAuAgAAZHJzL2Uyb0RvYy54bWxQSwECLQAUAAYACAAAACEAqDPXxtsAAAAEAQAADwAAAAAAAAAA&#10;AAAAAADLBAAAZHJzL2Rvd25yZXYueG1sUEsFBgAAAAAEAAQA8wAAANMFAAAAAA==&#10;">
                <v:shape id="Graphic 22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2AE1345F" w14:textId="77777777" w:rsidR="00E47900" w:rsidRDefault="00E47900">
      <w:pPr>
        <w:pStyle w:val="Textoindependiente"/>
        <w:rPr>
          <w:rFonts w:ascii="Times New Roman"/>
        </w:rPr>
      </w:pPr>
    </w:p>
    <w:p w14:paraId="1CA2FC9A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33C15C7D" w14:textId="77777777" w:rsidR="00E47900" w:rsidRDefault="00000000">
      <w:pPr>
        <w:pStyle w:val="Ttulo4"/>
        <w:spacing w:before="1" w:line="379" w:lineRule="auto"/>
        <w:ind w:left="1900" w:right="1503" w:hanging="542"/>
        <w:rPr>
          <w:u w:val="none"/>
        </w:rPr>
      </w:pPr>
      <w:r>
        <w:rPr>
          <w:b w:val="0"/>
          <w:color w:val="010202"/>
          <w:u w:color="010202"/>
        </w:rPr>
        <w:t>A</w:t>
      </w:r>
      <w:r>
        <w:rPr>
          <w:color w:val="010202"/>
          <w:u w:color="010202"/>
        </w:rPr>
        <w:t>rtículo</w:t>
      </w:r>
      <w:r>
        <w:rPr>
          <w:color w:val="010202"/>
          <w:spacing w:val="25"/>
          <w:u w:color="010202"/>
        </w:rPr>
        <w:t xml:space="preserve"> </w:t>
      </w:r>
      <w:r>
        <w:rPr>
          <w:color w:val="010202"/>
          <w:u w:color="010202"/>
        </w:rPr>
        <w:t>57.</w:t>
      </w:r>
      <w:r>
        <w:rPr>
          <w:color w:val="010202"/>
          <w:spacing w:val="80"/>
          <w:u w:color="010202"/>
        </w:rPr>
        <w:t xml:space="preserve"> </w:t>
      </w:r>
      <w:r>
        <w:rPr>
          <w:color w:val="010202"/>
          <w:u w:color="010202"/>
        </w:rPr>
        <w:t>Medidas</w:t>
      </w:r>
      <w:r>
        <w:rPr>
          <w:color w:val="010202"/>
          <w:spacing w:val="22"/>
          <w:u w:color="010202"/>
        </w:rPr>
        <w:t xml:space="preserve"> </w:t>
      </w:r>
      <w:r>
        <w:rPr>
          <w:color w:val="010202"/>
          <w:u w:color="010202"/>
        </w:rPr>
        <w:t>protectoras,</w:t>
      </w:r>
      <w:r>
        <w:rPr>
          <w:color w:val="010202"/>
          <w:spacing w:val="23"/>
          <w:u w:color="010202"/>
        </w:rPr>
        <w:t xml:space="preserve"> </w:t>
      </w:r>
      <w:r>
        <w:rPr>
          <w:color w:val="010202"/>
          <w:u w:color="010202"/>
        </w:rPr>
        <w:t>correctoras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23"/>
          <w:u w:color="010202"/>
        </w:rPr>
        <w:t xml:space="preserve"> </w:t>
      </w:r>
      <w:r>
        <w:rPr>
          <w:color w:val="010202"/>
          <w:u w:color="010202"/>
        </w:rPr>
        <w:t>compensatorias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u w:color="010202"/>
        </w:rPr>
        <w:t>a</w:t>
      </w:r>
      <w:r>
        <w:rPr>
          <w:color w:val="010202"/>
          <w:spacing w:val="23"/>
          <w:u w:color="010202"/>
        </w:rPr>
        <w:t xml:space="preserve"> </w:t>
      </w:r>
      <w:r>
        <w:rPr>
          <w:color w:val="010202"/>
          <w:u w:color="010202"/>
        </w:rPr>
        <w:t>incorporar</w:t>
      </w:r>
      <w:r>
        <w:rPr>
          <w:color w:val="010202"/>
          <w:spacing w:val="23"/>
          <w:u w:color="010202"/>
        </w:rPr>
        <w:t xml:space="preserve"> </w:t>
      </w:r>
      <w:r>
        <w:rPr>
          <w:color w:val="010202"/>
          <w:u w:color="010202"/>
        </w:rPr>
        <w:t>a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u w:color="010202"/>
        </w:rPr>
        <w:t>los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u w:color="010202"/>
        </w:rPr>
        <w:t>proyectos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u w:color="010202"/>
        </w:rPr>
        <w:t>Urbanización</w:t>
      </w:r>
      <w:r>
        <w:rPr>
          <w:color w:val="010202"/>
          <w:spacing w:val="24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40"/>
          <w:u w:val="none"/>
        </w:rPr>
        <w:t xml:space="preserve"> </w:t>
      </w:r>
      <w:r>
        <w:rPr>
          <w:color w:val="010202"/>
          <w:u w:color="010202"/>
        </w:rPr>
        <w:t>edificación encaminadas a la conservación del arbolado</w:t>
      </w:r>
    </w:p>
    <w:p w14:paraId="1C05F843" w14:textId="77777777" w:rsidR="00E47900" w:rsidRDefault="00E47900">
      <w:pPr>
        <w:pStyle w:val="Textoindependiente"/>
        <w:spacing w:before="137"/>
        <w:rPr>
          <w:b/>
        </w:rPr>
      </w:pPr>
    </w:p>
    <w:p w14:paraId="2C11D571" w14:textId="77777777" w:rsidR="00E47900" w:rsidRDefault="00000000">
      <w:pPr>
        <w:pStyle w:val="Textoindependiente"/>
        <w:spacing w:line="376" w:lineRule="auto"/>
        <w:ind w:left="1359" w:right="1497"/>
        <w:jc w:val="both"/>
      </w:pP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objetivo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estas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medidas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es,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parte,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evitar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medida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posible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impacto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sobre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arbolado,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fase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 que se puede complementar con las medidas de carácter general. Por otra parte, se pretende reducir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intensidad del impacto, cambiar las características del mismo y compensarlo, de tal forma que el resultado final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sea una situación admisible con respecto al territorio.</w:t>
      </w:r>
    </w:p>
    <w:p w14:paraId="4336253F" w14:textId="77777777" w:rsidR="00E47900" w:rsidRDefault="00000000">
      <w:pPr>
        <w:pStyle w:val="Textoindependiente"/>
        <w:spacing w:before="155"/>
        <w:ind w:left="1359"/>
        <w:jc w:val="both"/>
      </w:pPr>
      <w:r>
        <w:rPr>
          <w:color w:val="010202"/>
          <w:w w:val="105"/>
        </w:rPr>
        <w:t>Estas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medidas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siguientes:</w:t>
      </w:r>
    </w:p>
    <w:p w14:paraId="0F3FA985" w14:textId="77777777" w:rsidR="00E47900" w:rsidRDefault="00E47900">
      <w:pPr>
        <w:pStyle w:val="Textoindependiente"/>
        <w:spacing w:before="49"/>
      </w:pPr>
    </w:p>
    <w:p w14:paraId="18571FAC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3"/>
        </w:tabs>
        <w:spacing w:before="1" w:line="364" w:lineRule="auto"/>
        <w:ind w:right="1588"/>
        <w:rPr>
          <w:sz w:val="16"/>
        </w:rPr>
      </w:pPr>
      <w:r>
        <w:rPr>
          <w:color w:val="010202"/>
          <w:w w:val="105"/>
          <w:sz w:val="16"/>
        </w:rPr>
        <w:t>Adecuar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vegetación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existente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manzanas,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localizándola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compatibles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 la conservación de los árboles de mayor valor, procurando su menor afección.</w:t>
      </w:r>
    </w:p>
    <w:p w14:paraId="6166C07B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3"/>
        </w:tabs>
        <w:spacing w:line="374" w:lineRule="auto"/>
        <w:ind w:right="1600"/>
        <w:rPr>
          <w:sz w:val="16"/>
        </w:rPr>
      </w:pPr>
      <w:r>
        <w:rPr>
          <w:color w:val="010202"/>
          <w:w w:val="105"/>
          <w:sz w:val="16"/>
        </w:rPr>
        <w:t>Ante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ineludible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eliminación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ejemplares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arbóreos,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dispuesto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Ley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8/2005,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26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diciembre, de protección y fomento del arbolado urbano de la Comunidad de Madrid. 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cualquier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retirada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previamente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autorizada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mediante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resolución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órgano municipal correspondiente -en función de la titularidad pública o privada del suelo- para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aquellos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ejemplares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más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10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años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antigüedad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20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cm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diámetro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base,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según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estipula la citada Ley 8/2005.</w:t>
      </w:r>
    </w:p>
    <w:p w14:paraId="3DF314F6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3"/>
        </w:tabs>
        <w:spacing w:line="201" w:lineRule="exact"/>
        <w:ind w:hanging="323"/>
        <w:rPr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previstas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respetarán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momento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vegetación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arbórea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4"/>
          <w:w w:val="105"/>
          <w:sz w:val="16"/>
        </w:rPr>
        <w:t>haya</w:t>
      </w:r>
    </w:p>
    <w:p w14:paraId="3177F8E2" w14:textId="77777777" w:rsidR="00E47900" w:rsidRDefault="00000000">
      <w:pPr>
        <w:pStyle w:val="Textoindependiente"/>
        <w:spacing w:before="102"/>
        <w:ind w:left="2223"/>
      </w:pPr>
      <w:r>
        <w:rPr>
          <w:color w:val="010202"/>
          <w:w w:val="105"/>
        </w:rPr>
        <w:t>decidido</w:t>
      </w:r>
      <w:r>
        <w:rPr>
          <w:color w:val="010202"/>
          <w:spacing w:val="-9"/>
          <w:w w:val="105"/>
        </w:rPr>
        <w:t xml:space="preserve"> </w:t>
      </w:r>
      <w:r>
        <w:rPr>
          <w:color w:val="010202"/>
          <w:spacing w:val="-2"/>
          <w:w w:val="105"/>
        </w:rPr>
        <w:t>mantener.</w:t>
      </w:r>
    </w:p>
    <w:p w14:paraId="6293D5EF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3"/>
        </w:tabs>
        <w:spacing w:before="92" w:line="364" w:lineRule="auto"/>
        <w:ind w:right="1801"/>
        <w:rPr>
          <w:sz w:val="16"/>
        </w:rPr>
      </w:pPr>
      <w:r>
        <w:rPr>
          <w:color w:val="010202"/>
          <w:w w:val="105"/>
          <w:sz w:val="16"/>
        </w:rPr>
        <w:t>Mantener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manzanas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árboles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valor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alto,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entendiéndose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árboles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deben resultar afectados por las posteriores obras de urbanización y edificación.</w:t>
      </w:r>
    </w:p>
    <w:p w14:paraId="5C8317E0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3"/>
        </w:tabs>
        <w:spacing w:line="372" w:lineRule="auto"/>
        <w:ind w:right="1584"/>
        <w:rPr>
          <w:sz w:val="16"/>
          <w:szCs w:val="16"/>
        </w:rPr>
      </w:pPr>
      <w:r>
        <w:rPr>
          <w:color w:val="010202"/>
          <w:w w:val="105"/>
          <w:sz w:val="16"/>
          <w:szCs w:val="16"/>
        </w:rPr>
        <w:t>Trasplantar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las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encinas,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enebros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y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fresnos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(vegetación</w:t>
      </w:r>
      <w:r>
        <w:rPr>
          <w:color w:val="010202"/>
          <w:spacing w:val="-4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autóctona</w:t>
      </w:r>
      <w:r>
        <w:rPr>
          <w:color w:val="010202"/>
          <w:spacing w:val="-6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potencial}</w:t>
      </w:r>
      <w:r>
        <w:rPr>
          <w:color w:val="010202"/>
          <w:spacing w:val="-6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de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valor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medio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(90 �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P</w:t>
      </w:r>
      <w:r>
        <w:rPr>
          <w:color w:val="010202"/>
          <w:spacing w:val="-6"/>
          <w:w w:val="105"/>
          <w:sz w:val="16"/>
          <w:szCs w:val="16"/>
        </w:rPr>
        <w:t xml:space="preserve"> </w:t>
      </w:r>
      <w:r>
        <w:rPr>
          <w:color w:val="010202"/>
          <w:spacing w:val="-76"/>
          <w:w w:val="105"/>
          <w:sz w:val="16"/>
          <w:szCs w:val="16"/>
        </w:rPr>
        <w:t>&lt;</w:t>
      </w:r>
      <w:r>
        <w:rPr>
          <w:color w:val="010202"/>
          <w:spacing w:val="40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157} situados en manzanas que resulten afectados por las posteriores obras de urbanización y</w:t>
      </w:r>
      <w:r>
        <w:rPr>
          <w:color w:val="010202"/>
          <w:spacing w:val="40"/>
          <w:w w:val="105"/>
          <w:sz w:val="16"/>
          <w:szCs w:val="16"/>
        </w:rPr>
        <w:t xml:space="preserve"> </w:t>
      </w:r>
      <w:r>
        <w:rPr>
          <w:color w:val="010202"/>
          <w:spacing w:val="-2"/>
          <w:w w:val="105"/>
          <w:sz w:val="16"/>
          <w:szCs w:val="16"/>
        </w:rPr>
        <w:t>edificación.</w:t>
      </w:r>
    </w:p>
    <w:p w14:paraId="2C37D55A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3"/>
        </w:tabs>
        <w:spacing w:line="198" w:lineRule="exact"/>
        <w:ind w:hanging="323"/>
        <w:rPr>
          <w:sz w:val="16"/>
          <w:szCs w:val="16"/>
        </w:rPr>
      </w:pPr>
      <w:r>
        <w:rPr>
          <w:color w:val="010202"/>
          <w:w w:val="105"/>
          <w:sz w:val="16"/>
          <w:szCs w:val="16"/>
        </w:rPr>
        <w:t>Trasplantar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o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compensar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las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encinas,</w:t>
      </w:r>
      <w:r>
        <w:rPr>
          <w:color w:val="010202"/>
          <w:spacing w:val="-6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enebros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y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fresnos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de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valor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bajo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(63</w:t>
      </w:r>
      <w:r>
        <w:rPr>
          <w:color w:val="010202"/>
          <w:spacing w:val="3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�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P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&lt;</w:t>
      </w:r>
      <w:r>
        <w:rPr>
          <w:color w:val="010202"/>
          <w:spacing w:val="-4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90}</w:t>
      </w:r>
      <w:r>
        <w:rPr>
          <w:color w:val="010202"/>
          <w:spacing w:val="-5"/>
          <w:w w:val="105"/>
          <w:sz w:val="16"/>
          <w:szCs w:val="16"/>
        </w:rPr>
        <w:t xml:space="preserve"> </w:t>
      </w:r>
      <w:r>
        <w:rPr>
          <w:color w:val="010202"/>
          <w:w w:val="105"/>
          <w:sz w:val="16"/>
          <w:szCs w:val="16"/>
        </w:rPr>
        <w:t>situados</w:t>
      </w:r>
      <w:r>
        <w:rPr>
          <w:color w:val="010202"/>
          <w:spacing w:val="-5"/>
          <w:w w:val="105"/>
          <w:sz w:val="16"/>
          <w:szCs w:val="16"/>
        </w:rPr>
        <w:t xml:space="preserve"> en</w:t>
      </w:r>
    </w:p>
    <w:p w14:paraId="7500A387" w14:textId="77777777" w:rsidR="00E47900" w:rsidRDefault="00000000">
      <w:pPr>
        <w:pStyle w:val="Textoindependiente"/>
        <w:spacing w:before="104" w:line="376" w:lineRule="auto"/>
        <w:ind w:left="2223" w:right="1503"/>
      </w:pPr>
      <w:r>
        <w:rPr>
          <w:color w:val="010202"/>
          <w:w w:val="105"/>
        </w:rPr>
        <w:t>manzanas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resulten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afectados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posteriores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obras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edificación,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según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porcentajes de conservación descritos en el apartado 4.1 del EIA 2012.</w:t>
      </w:r>
    </w:p>
    <w:p w14:paraId="348E56F9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3"/>
        </w:tabs>
        <w:spacing w:line="196" w:lineRule="exact"/>
        <w:ind w:hanging="323"/>
        <w:rPr>
          <w:sz w:val="16"/>
        </w:rPr>
      </w:pPr>
      <w:r>
        <w:rPr>
          <w:color w:val="010202"/>
          <w:w w:val="105"/>
          <w:sz w:val="16"/>
        </w:rPr>
        <w:t>Compensación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árboles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valor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manzanas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pertenezcan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la</w:t>
      </w:r>
    </w:p>
    <w:p w14:paraId="53AB5BB5" w14:textId="77777777" w:rsidR="00E47900" w:rsidRDefault="00000000">
      <w:pPr>
        <w:pStyle w:val="Textoindependiente"/>
        <w:spacing w:before="112"/>
        <w:ind w:left="2223"/>
        <w:jc w:val="both"/>
      </w:pPr>
      <w:r>
        <w:rPr>
          <w:color w:val="010202"/>
          <w:w w:val="105"/>
        </w:rPr>
        <w:t>serie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vegetación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potencial.</w:t>
      </w:r>
    </w:p>
    <w:p w14:paraId="6FEA1301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1"/>
          <w:tab w:val="left" w:pos="2223"/>
        </w:tabs>
        <w:spacing w:before="92" w:line="372" w:lineRule="auto"/>
        <w:ind w:right="1651"/>
        <w:jc w:val="both"/>
        <w:rPr>
          <w:sz w:val="16"/>
        </w:rPr>
      </w:pPr>
      <w:r>
        <w:rPr>
          <w:color w:val="010202"/>
          <w:w w:val="105"/>
          <w:sz w:val="16"/>
        </w:rPr>
        <w:t>Reforestar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corredores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especies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procedentes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trasplante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especies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serie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potencial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autóctona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(enebros,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fresnos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encinas}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procedentes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compensación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valoración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según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norma del Ayuntamiento.</w:t>
      </w:r>
    </w:p>
    <w:p w14:paraId="01E80EEB" w14:textId="77777777" w:rsidR="00E47900" w:rsidRDefault="00000000">
      <w:pPr>
        <w:pStyle w:val="Prrafodelista"/>
        <w:numPr>
          <w:ilvl w:val="0"/>
          <w:numId w:val="18"/>
        </w:numPr>
        <w:tabs>
          <w:tab w:val="left" w:pos="2222"/>
        </w:tabs>
        <w:spacing w:line="198" w:lineRule="exact"/>
        <w:ind w:left="2222" w:hanging="322"/>
        <w:jc w:val="both"/>
        <w:rPr>
          <w:sz w:val="16"/>
        </w:rPr>
      </w:pPr>
      <w:r>
        <w:rPr>
          <w:color w:val="010202"/>
          <w:w w:val="105"/>
          <w:sz w:val="16"/>
        </w:rPr>
        <w:t>Efectuar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compensaciones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especies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pertenecientes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serie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vegetación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potencial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con</w:t>
      </w:r>
    </w:p>
    <w:p w14:paraId="3E910318" w14:textId="77777777" w:rsidR="00E47900" w:rsidRDefault="00000000">
      <w:pPr>
        <w:pStyle w:val="Textoindependiente"/>
        <w:spacing w:before="113" w:line="376" w:lineRule="auto"/>
        <w:ind w:left="2223" w:right="1736"/>
        <w:jc w:val="both"/>
      </w:pPr>
      <w:r>
        <w:rPr>
          <w:color w:val="010202"/>
          <w:w w:val="105"/>
        </w:rPr>
        <w:t>especies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tengan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representación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finca,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estar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representadas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totalidad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vegetación del ámbito.</w:t>
      </w:r>
    </w:p>
    <w:p w14:paraId="5C3092A0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E75EBF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14144" behindDoc="0" locked="0" layoutInCell="1" allowOverlap="1" wp14:anchorId="2B907A5E" wp14:editId="60B3353F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78EE1" id="Graphic 228" o:spid="_x0000_s1026" style="position:absolute;margin-left:36pt;margin-top:2.3pt;width:524.45pt;height:.1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194</w:t>
      </w:r>
    </w:p>
    <w:p w14:paraId="1CEAA639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0F7885C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63371F57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54BA386D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560EAE91" wp14:editId="0C4BD41C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096D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EAE91" id="Textbox 229" o:spid="_x0000_s1080" type="#_x0000_t202" style="position:absolute;margin-left:565.1pt;margin-top:698.3pt;width:13.35pt;height:88.15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" filled="f" stroked="f">
                <v:textbox style="layout-flow:vertical;mso-layout-flow-alt:bottom-to-top" inset="0,0,0,0">
                  <w:txbxContent>
                    <w:p w14:paraId="5D8096D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13960D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414EB12" wp14:editId="418AF485">
                <wp:extent cx="6660515" cy="6985"/>
                <wp:effectExtent l="9525" t="0" r="0" b="2539"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28048" id="Group 23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44cQ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6HtOOHECAACUBQAADgAAAAAAAAAAAAAA&#10;AAAuAgAAZHJzL2Uyb0RvYy54bWxQSwECLQAUAAYACAAAACEAqDPXxtsAAAAEAQAADwAAAAAAAAAA&#10;AAAAAADLBAAAZHJzL2Rvd25yZXYueG1sUEsFBgAAAAAEAAQA8wAAANMFAAAAAA==&#10;">
                <v:shape id="Graphic 23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15702C25" w14:textId="77777777" w:rsidR="00E47900" w:rsidRDefault="00E47900">
      <w:pPr>
        <w:pStyle w:val="Textoindependiente"/>
        <w:rPr>
          <w:rFonts w:ascii="Times New Roman"/>
        </w:rPr>
      </w:pPr>
    </w:p>
    <w:p w14:paraId="0B5A3C7F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1FCF7854" w14:textId="77777777" w:rsidR="00E47900" w:rsidRDefault="00000000">
      <w:pPr>
        <w:pStyle w:val="Prrafodelista"/>
        <w:numPr>
          <w:ilvl w:val="0"/>
          <w:numId w:val="17"/>
        </w:numPr>
        <w:tabs>
          <w:tab w:val="left" w:pos="2223"/>
        </w:tabs>
        <w:spacing w:line="364" w:lineRule="auto"/>
        <w:ind w:right="1568"/>
        <w:jc w:val="both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Construir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pantallas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actúen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barreras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visuales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especies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bajo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mantenimiento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fácil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arraigo.</w:t>
      </w:r>
    </w:p>
    <w:p w14:paraId="7547FE16" w14:textId="77777777" w:rsidR="00E47900" w:rsidRDefault="00000000">
      <w:pPr>
        <w:pStyle w:val="Prrafodelista"/>
        <w:numPr>
          <w:ilvl w:val="0"/>
          <w:numId w:val="17"/>
        </w:numPr>
        <w:tabs>
          <w:tab w:val="left" w:pos="2221"/>
          <w:tab w:val="left" w:pos="2223"/>
        </w:tabs>
        <w:spacing w:line="372" w:lineRule="auto"/>
        <w:ind w:right="1725"/>
        <w:jc w:val="both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Si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trasplante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ejemplares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fuera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aconsejable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reunir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árbol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trasplantar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suficientes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garantías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éxito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tratarse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ejemplares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deficiente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fitosanitario,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situación,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etc.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 ser compensado según sistema de valoración del Ayuntamiento de Las Rozas.</w:t>
      </w:r>
    </w:p>
    <w:p w14:paraId="65EB8E72" w14:textId="77777777" w:rsidR="00E47900" w:rsidRDefault="00000000">
      <w:pPr>
        <w:pStyle w:val="Prrafodelista"/>
        <w:numPr>
          <w:ilvl w:val="0"/>
          <w:numId w:val="17"/>
        </w:numPr>
        <w:tabs>
          <w:tab w:val="left" w:pos="2223"/>
        </w:tabs>
        <w:spacing w:line="200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tenga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apeado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posteriores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objeto</w:t>
      </w:r>
    </w:p>
    <w:p w14:paraId="18C4A061" w14:textId="77777777" w:rsidR="00E47900" w:rsidRDefault="00000000">
      <w:pPr>
        <w:pStyle w:val="Textoindependiente"/>
        <w:spacing w:before="103" w:line="376" w:lineRule="auto"/>
        <w:ind w:left="2223" w:right="1540"/>
      </w:pPr>
      <w:r>
        <w:rPr>
          <w:color w:val="010202"/>
          <w:w w:val="105"/>
        </w:rPr>
        <w:t>de compensación, ejemplares que vendrán definidos en los correspondientes proyectos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edificación,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hará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mediante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sistema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valoración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especies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arbóreas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naturales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 naturalizadas, norma aprobada por el Ayuntamiento de Las Rozas.</w:t>
      </w:r>
    </w:p>
    <w:p w14:paraId="4A497178" w14:textId="77777777" w:rsidR="00E47900" w:rsidRDefault="00000000">
      <w:pPr>
        <w:pStyle w:val="Prrafodelista"/>
        <w:numPr>
          <w:ilvl w:val="0"/>
          <w:numId w:val="17"/>
        </w:numPr>
        <w:tabs>
          <w:tab w:val="left" w:pos="2223"/>
        </w:tabs>
        <w:spacing w:line="198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Todos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proyectos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irán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acompañados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respectivos</w:t>
      </w:r>
      <w:r>
        <w:rPr>
          <w:color w:val="010202"/>
          <w:spacing w:val="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proyectos</w:t>
      </w:r>
    </w:p>
    <w:p w14:paraId="7E92E653" w14:textId="77777777" w:rsidR="00E47900" w:rsidRDefault="00000000">
      <w:pPr>
        <w:pStyle w:val="Textoindependiente"/>
        <w:spacing w:before="111"/>
        <w:ind w:left="2223"/>
      </w:pP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Trasplante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Compensación,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atendiendo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establecido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epígrafe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7.2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EIA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4"/>
          <w:w w:val="105"/>
        </w:rPr>
        <w:t>2012.</w:t>
      </w:r>
    </w:p>
    <w:p w14:paraId="649B0745" w14:textId="77777777" w:rsidR="00E47900" w:rsidRDefault="00000000">
      <w:pPr>
        <w:pStyle w:val="Prrafodelista"/>
        <w:numPr>
          <w:ilvl w:val="0"/>
          <w:numId w:val="17"/>
        </w:numPr>
        <w:tabs>
          <w:tab w:val="left" w:pos="2223"/>
        </w:tabs>
        <w:spacing w:before="92" w:line="364" w:lineRule="auto"/>
        <w:ind w:right="1606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Para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diámetro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igual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superior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20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cm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afectado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viario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realizará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proyecto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Trasplante que incluya los aspectos reseñados en el epígrafe 7.2 del EIA 2012.</w:t>
      </w:r>
    </w:p>
    <w:p w14:paraId="2A72CB7E" w14:textId="77777777" w:rsidR="00E47900" w:rsidRDefault="00000000">
      <w:pPr>
        <w:pStyle w:val="Prrafodelista"/>
        <w:numPr>
          <w:ilvl w:val="0"/>
          <w:numId w:val="17"/>
        </w:numPr>
        <w:tabs>
          <w:tab w:val="left" w:pos="2223"/>
        </w:tabs>
        <w:spacing w:line="364" w:lineRule="auto"/>
        <w:ind w:right="2160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trasplante,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compensación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consecuencia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 deberá comenzar y finalizar con anterioridad al comienzo de dichas obras.</w:t>
      </w:r>
    </w:p>
    <w:p w14:paraId="10F56A0E" w14:textId="77777777" w:rsidR="00E47900" w:rsidRDefault="00000000">
      <w:pPr>
        <w:pStyle w:val="Prrafodelista"/>
        <w:numPr>
          <w:ilvl w:val="0"/>
          <w:numId w:val="17"/>
        </w:numPr>
        <w:tabs>
          <w:tab w:val="left" w:pos="2223"/>
        </w:tabs>
        <w:spacing w:line="372" w:lineRule="auto"/>
        <w:ind w:right="1528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conservación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trasplante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propuesto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2012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inclusión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verdes,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asegurará su permanencia y protección. Asimismo, la compensación de especies de menor valor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mediante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plantación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especies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típicas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garantizará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perpetuidad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incrementando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vez el número de ejemplares de especies autóctonas.</w:t>
      </w:r>
    </w:p>
    <w:p w14:paraId="31F2674A" w14:textId="77777777" w:rsidR="00E47900" w:rsidRDefault="00000000">
      <w:pPr>
        <w:pStyle w:val="Ttulo4"/>
        <w:spacing w:before="175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58.</w:t>
      </w:r>
      <w:r>
        <w:rPr>
          <w:color w:val="010202"/>
          <w:spacing w:val="49"/>
          <w:u w:color="010202"/>
        </w:rPr>
        <w:t xml:space="preserve"> </w:t>
      </w:r>
      <w:r>
        <w:rPr>
          <w:color w:val="010202"/>
          <w:u w:color="010202"/>
        </w:rPr>
        <w:t>Restauración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espacios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spacing w:val="-2"/>
          <w:u w:color="010202"/>
        </w:rPr>
        <w:t>libres</w:t>
      </w:r>
    </w:p>
    <w:p w14:paraId="3B71514F" w14:textId="77777777" w:rsidR="00E47900" w:rsidRDefault="00E47900">
      <w:pPr>
        <w:pStyle w:val="Textoindependiente"/>
        <w:spacing w:before="69"/>
        <w:rPr>
          <w:b/>
        </w:rPr>
      </w:pPr>
    </w:p>
    <w:p w14:paraId="05490BDC" w14:textId="77777777" w:rsidR="00E47900" w:rsidRDefault="00000000">
      <w:pPr>
        <w:pStyle w:val="Textoindependiente"/>
        <w:spacing w:line="376" w:lineRule="auto"/>
        <w:ind w:left="1359" w:right="1499"/>
        <w:jc w:val="both"/>
      </w:pPr>
      <w:r>
        <w:rPr>
          <w:color w:val="010202"/>
          <w:w w:val="105"/>
        </w:rPr>
        <w:t>Plantación de árboles y arbustos pertenecientes a la serie de vegetación potencial de esta zona (serie meso-supramediterránea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guadarrámica,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ibérico-soriana,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celtibérico-alcarreña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leonesa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silicícola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encina},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lograr la recuperación e integración ecológica y paisajística óptima de esta área.</w:t>
      </w:r>
    </w:p>
    <w:p w14:paraId="5E58A753" w14:textId="77777777" w:rsidR="00E47900" w:rsidRDefault="00000000">
      <w:pPr>
        <w:pStyle w:val="Textoindependiente"/>
        <w:spacing w:before="155"/>
        <w:ind w:left="1359"/>
        <w:jc w:val="both"/>
      </w:pPr>
      <w:r>
        <w:rPr>
          <w:color w:val="010202"/>
          <w:w w:val="105"/>
        </w:rPr>
        <w:t>Realización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tratamientos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silvícolas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mejoren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estado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forestal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masa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(limpias,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resalveos,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podas,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etc.}.</w:t>
      </w:r>
    </w:p>
    <w:p w14:paraId="0A180208" w14:textId="77777777" w:rsidR="00E47900" w:rsidRDefault="00E47900">
      <w:pPr>
        <w:pStyle w:val="Textoindependiente"/>
      </w:pPr>
    </w:p>
    <w:p w14:paraId="5612AF71" w14:textId="77777777" w:rsidR="00E47900" w:rsidRDefault="00E47900">
      <w:pPr>
        <w:pStyle w:val="Textoindependiente"/>
        <w:spacing w:before="56"/>
      </w:pPr>
    </w:p>
    <w:p w14:paraId="25E16748" w14:textId="77777777" w:rsidR="00E47900" w:rsidRDefault="00000000">
      <w:pPr>
        <w:pStyle w:val="Ttulo4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59.</w:t>
      </w:r>
      <w:r>
        <w:rPr>
          <w:color w:val="010202"/>
          <w:spacing w:val="49"/>
          <w:u w:color="010202"/>
        </w:rPr>
        <w:t xml:space="preserve"> </w:t>
      </w:r>
      <w:r>
        <w:rPr>
          <w:color w:val="010202"/>
          <w:u w:color="010202"/>
        </w:rPr>
        <w:t>Tratamientos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en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espacios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uso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2"/>
          <w:u w:color="010202"/>
        </w:rPr>
        <w:t>público</w:t>
      </w:r>
    </w:p>
    <w:p w14:paraId="5343F7D7" w14:textId="77777777" w:rsidR="00E47900" w:rsidRDefault="00E47900">
      <w:pPr>
        <w:pStyle w:val="Textoindependiente"/>
        <w:spacing w:before="70"/>
        <w:rPr>
          <w:b/>
        </w:rPr>
      </w:pPr>
    </w:p>
    <w:p w14:paraId="7187E644" w14:textId="77777777" w:rsidR="00E47900" w:rsidRDefault="00000000">
      <w:pPr>
        <w:pStyle w:val="Textoindependiente"/>
        <w:spacing w:line="376" w:lineRule="auto"/>
        <w:ind w:left="1359" w:right="1492"/>
      </w:pPr>
      <w:r>
        <w:rPr>
          <w:color w:val="010202"/>
          <w:w w:val="105"/>
        </w:rPr>
        <w:t>Plantación de árboles y arbustos de mínimo mantenimiento y fácil arraigo, utilizando preferentemente especies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autóctonas de mayor integración ecológica y paisajística.</w:t>
      </w:r>
    </w:p>
    <w:p w14:paraId="0599C5E1" w14:textId="77777777" w:rsidR="00E47900" w:rsidRDefault="00000000">
      <w:pPr>
        <w:pStyle w:val="Textoindependiente"/>
        <w:spacing w:before="154" w:line="376" w:lineRule="auto"/>
        <w:ind w:left="1359" w:right="1503"/>
      </w:pPr>
      <w:r>
        <w:rPr>
          <w:color w:val="010202"/>
          <w:w w:val="105"/>
        </w:rPr>
        <w:t>Incrementar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biodiversidad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mediante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plantaciones</w:t>
      </w:r>
      <w:r>
        <w:rPr>
          <w:color w:val="010202"/>
          <w:spacing w:val="26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efectos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conseguir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impacto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positivo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8"/>
          <w:w w:val="105"/>
        </w:rPr>
        <w:t xml:space="preserve"> </w:t>
      </w:r>
      <w:r>
        <w:rPr>
          <w:color w:val="010202"/>
          <w:w w:val="105"/>
        </w:rPr>
        <w:t>fauna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existente, principalmente de insectívoros.</w:t>
      </w:r>
    </w:p>
    <w:p w14:paraId="7748EFEC" w14:textId="77777777" w:rsidR="00E47900" w:rsidRDefault="00000000">
      <w:pPr>
        <w:pStyle w:val="Textoindependiente"/>
        <w:spacing w:before="153" w:line="376" w:lineRule="auto"/>
        <w:ind w:left="1359" w:right="1503"/>
      </w:pPr>
      <w:r>
        <w:rPr>
          <w:color w:val="010202"/>
          <w:w w:val="105"/>
        </w:rPr>
        <w:t>Los paseos peatonales se ejecutarán con acabado terrizo, firme de zahorra</w:t>
      </w:r>
      <w:r>
        <w:rPr>
          <w:color w:val="010202"/>
          <w:spacing w:val="17"/>
          <w:w w:val="105"/>
        </w:rPr>
        <w:t xml:space="preserve"> </w:t>
      </w:r>
      <w:r>
        <w:rPr>
          <w:color w:val="010202"/>
          <w:w w:val="105"/>
        </w:rPr>
        <w:t>artificial no drenante y lámina anti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raíces, y se describirán en detalle en el proyecto de Urbanización.</w:t>
      </w:r>
    </w:p>
    <w:p w14:paraId="442930DD" w14:textId="77777777" w:rsidR="00E47900" w:rsidRDefault="00E47900">
      <w:pPr>
        <w:pStyle w:val="Textoindependiente"/>
        <w:spacing w:line="376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B44592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15680" behindDoc="0" locked="0" layoutInCell="1" allowOverlap="1" wp14:anchorId="0AD36A23" wp14:editId="6B9B6FB1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60A92" id="Graphic 232" o:spid="_x0000_s1026" style="position:absolute;margin-left:36pt;margin-top:2.3pt;width:524.45pt;height:.1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81C7F2A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48473404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195</w:t>
      </w:r>
    </w:p>
    <w:p w14:paraId="6EA35B69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0BF6C2CF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4518D53B" wp14:editId="64B9230E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11A74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8D53B" id="Textbox 233" o:spid="_x0000_s1081" type="#_x0000_t202" style="position:absolute;margin-left:565.1pt;margin-top:698.3pt;width:13.35pt;height:88.15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2wPJga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A211A74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9C35D3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D82BC22" wp14:editId="0B783B59">
                <wp:extent cx="6660515" cy="6985"/>
                <wp:effectExtent l="9525" t="0" r="0" b="2539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9F392" id="Group 23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Bs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LjW8GxyAgAAlAUAAA4AAAAAAAAAAAAA&#10;AAAALgIAAGRycy9lMm9Eb2MueG1sUEsBAi0AFAAGAAgAAAAhAKgz18bbAAAABAEAAA8AAAAAAAAA&#10;AAAAAAAAzAQAAGRycy9kb3ducmV2LnhtbFBLBQYAAAAABAAEAPMAAADUBQAAAAA=&#10;">
                <v:shape id="Graphic 23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7C9A316" w14:textId="77777777" w:rsidR="00E47900" w:rsidRDefault="00E47900">
      <w:pPr>
        <w:pStyle w:val="Textoindependiente"/>
        <w:rPr>
          <w:rFonts w:ascii="Times New Roman"/>
        </w:rPr>
      </w:pPr>
    </w:p>
    <w:p w14:paraId="1D826F1E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2FED897F" w14:textId="77777777" w:rsidR="00E47900" w:rsidRDefault="00000000">
      <w:pPr>
        <w:pStyle w:val="Ttulo4"/>
        <w:spacing w:before="1"/>
        <w:rPr>
          <w:u w:val="none"/>
        </w:rPr>
      </w:pPr>
      <w:r>
        <w:rPr>
          <w:b w:val="0"/>
          <w:color w:val="010202"/>
          <w:u w:color="010202"/>
        </w:rPr>
        <w:t>A</w:t>
      </w:r>
      <w:r>
        <w:rPr>
          <w:color w:val="010202"/>
          <w:u w:color="010202"/>
        </w:rPr>
        <w:t>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60.</w:t>
      </w:r>
      <w:r>
        <w:rPr>
          <w:color w:val="010202"/>
          <w:spacing w:val="46"/>
          <w:u w:color="010202"/>
        </w:rPr>
        <w:t xml:space="preserve"> </w:t>
      </w:r>
      <w:r>
        <w:rPr>
          <w:color w:val="010202"/>
          <w:u w:color="010202"/>
        </w:rPr>
        <w:t>Red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2"/>
          <w:u w:color="010202"/>
        </w:rPr>
        <w:t>viaria</w:t>
      </w:r>
    </w:p>
    <w:p w14:paraId="46C09E6F" w14:textId="77777777" w:rsidR="00E47900" w:rsidRDefault="00E47900">
      <w:pPr>
        <w:pStyle w:val="Textoindependiente"/>
        <w:spacing w:before="69"/>
        <w:rPr>
          <w:b/>
        </w:rPr>
      </w:pPr>
    </w:p>
    <w:p w14:paraId="668AE53C" w14:textId="77777777" w:rsidR="00E47900" w:rsidRDefault="00000000">
      <w:pPr>
        <w:pStyle w:val="Textoindependiente"/>
        <w:spacing w:before="1" w:line="376" w:lineRule="auto"/>
        <w:ind w:left="1359" w:right="1503"/>
      </w:pPr>
      <w:r>
        <w:rPr>
          <w:color w:val="010202"/>
          <w:w w:val="105"/>
        </w:rPr>
        <w:t>La red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viaria 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proyecto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urbanización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adaptará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(sin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variar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trazado}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integrar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aceras,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parterres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 en glorietas, los árboles de mayor valor que se localicen en los bordes del viario.</w:t>
      </w:r>
    </w:p>
    <w:p w14:paraId="798911A0" w14:textId="77777777" w:rsidR="00E47900" w:rsidRDefault="00000000">
      <w:pPr>
        <w:pStyle w:val="Textoindependiente"/>
        <w:spacing w:before="153" w:line="376" w:lineRule="auto"/>
        <w:ind w:left="1359" w:right="1492"/>
      </w:pPr>
      <w:r>
        <w:rPr>
          <w:color w:val="010202"/>
          <w:w w:val="105"/>
        </w:rPr>
        <w:t>El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replanteo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obra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ejecutará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especial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cuidado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evitar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generación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4"/>
          <w:w w:val="105"/>
        </w:rPr>
        <w:t xml:space="preserve"> </w:t>
      </w:r>
      <w:r>
        <w:rPr>
          <w:color w:val="010202"/>
          <w:w w:val="105"/>
        </w:rPr>
        <w:t>impactos</w:t>
      </w:r>
      <w:r>
        <w:rPr>
          <w:color w:val="010202"/>
          <w:spacing w:val="25"/>
          <w:w w:val="105"/>
        </w:rPr>
        <w:t xml:space="preserve"> </w:t>
      </w:r>
      <w:r>
        <w:rPr>
          <w:color w:val="010202"/>
          <w:w w:val="105"/>
        </w:rPr>
        <w:t>integrando</w:t>
      </w:r>
      <w:r>
        <w:rPr>
          <w:color w:val="010202"/>
          <w:spacing w:val="23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elementos a conservar.</w:t>
      </w:r>
    </w:p>
    <w:p w14:paraId="1A76175F" w14:textId="77777777" w:rsidR="00E47900" w:rsidRDefault="00E47900">
      <w:pPr>
        <w:pStyle w:val="Textoindependiente"/>
        <w:spacing w:before="142"/>
      </w:pPr>
    </w:p>
    <w:p w14:paraId="3F6B4EE2" w14:textId="77777777" w:rsidR="00E47900" w:rsidRDefault="00000000">
      <w:pPr>
        <w:pStyle w:val="Ttulo4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61.</w:t>
      </w:r>
      <w:r>
        <w:rPr>
          <w:color w:val="010202"/>
          <w:spacing w:val="50"/>
          <w:u w:color="010202"/>
        </w:rPr>
        <w:t xml:space="preserve"> </w:t>
      </w:r>
      <w:r>
        <w:rPr>
          <w:color w:val="010202"/>
          <w:u w:color="010202"/>
        </w:rPr>
        <w:t>Proyectos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Trasplante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Compensación</w:t>
      </w:r>
      <w:r>
        <w:rPr>
          <w:color w:val="010202"/>
          <w:spacing w:val="13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spacing w:val="-2"/>
          <w:u w:color="010202"/>
        </w:rPr>
        <w:t>arbolado</w:t>
      </w:r>
    </w:p>
    <w:p w14:paraId="12BE16DC" w14:textId="77777777" w:rsidR="00E47900" w:rsidRDefault="00000000">
      <w:pPr>
        <w:pStyle w:val="Textoindependiente"/>
        <w:spacing w:before="22" w:line="492" w:lineRule="exact"/>
        <w:ind w:left="1359" w:right="1503"/>
        <w:rPr>
          <w:b/>
        </w:rPr>
      </w:pPr>
      <w:r>
        <w:rPr>
          <w:color w:val="010202"/>
          <w:w w:val="105"/>
        </w:rPr>
        <w:t>Los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proyectos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Trasplante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Compensación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arbolado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tener,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menos,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siguiente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contenido:</w:t>
      </w:r>
      <w:r>
        <w:rPr>
          <w:color w:val="010202"/>
          <w:spacing w:val="40"/>
          <w:w w:val="105"/>
        </w:rPr>
        <w:t xml:space="preserve"> </w:t>
      </w:r>
      <w:r>
        <w:rPr>
          <w:b/>
          <w:color w:val="010202"/>
          <w:w w:val="105"/>
        </w:rPr>
        <w:t>Proyecto de Trasplante</w:t>
      </w:r>
    </w:p>
    <w:p w14:paraId="217FB8D6" w14:textId="77777777" w:rsidR="00E47900" w:rsidRDefault="00000000">
      <w:pPr>
        <w:pStyle w:val="Prrafodelista"/>
        <w:numPr>
          <w:ilvl w:val="0"/>
          <w:numId w:val="16"/>
        </w:numPr>
        <w:tabs>
          <w:tab w:val="left" w:pos="2223"/>
        </w:tabs>
        <w:spacing w:before="187"/>
        <w:ind w:hanging="323"/>
        <w:rPr>
          <w:sz w:val="16"/>
        </w:rPr>
      </w:pPr>
      <w:r>
        <w:rPr>
          <w:color w:val="010202"/>
          <w:spacing w:val="-2"/>
          <w:w w:val="105"/>
          <w:sz w:val="16"/>
        </w:rPr>
        <w:t>Memoria:</w:t>
      </w:r>
    </w:p>
    <w:p w14:paraId="3BE2A516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3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Especies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características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ejemplares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objeto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trasplante.</w:t>
      </w:r>
    </w:p>
    <w:p w14:paraId="00E41171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0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Técnica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trasplante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forma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operar.</w:t>
      </w:r>
    </w:p>
    <w:p w14:paraId="487DC45D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3"/>
        <w:ind w:left="2547" w:hanging="324"/>
        <w:rPr>
          <w:sz w:val="16"/>
        </w:rPr>
      </w:pPr>
      <w:r>
        <w:rPr>
          <w:color w:val="010202"/>
          <w:spacing w:val="-2"/>
          <w:w w:val="105"/>
          <w:sz w:val="16"/>
        </w:rPr>
        <w:t>Época,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comienzo</w:t>
      </w:r>
      <w:r>
        <w:rPr>
          <w:color w:val="010202"/>
          <w:spacing w:val="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finalización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del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trasplante.</w:t>
      </w:r>
    </w:p>
    <w:p w14:paraId="1BE2F2FD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1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Ubicación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final.</w:t>
      </w:r>
    </w:p>
    <w:p w14:paraId="6C90929F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2"/>
        <w:ind w:left="2547" w:hanging="324"/>
        <w:rPr>
          <w:sz w:val="16"/>
        </w:rPr>
      </w:pPr>
      <w:r>
        <w:rPr>
          <w:color w:val="010202"/>
          <w:spacing w:val="-2"/>
          <w:w w:val="105"/>
          <w:sz w:val="16"/>
        </w:rPr>
        <w:t>Mantenimiento.</w:t>
      </w:r>
    </w:p>
    <w:p w14:paraId="0155DF3E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1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Garantía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reposición.</w:t>
      </w:r>
    </w:p>
    <w:p w14:paraId="5661FC34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2"/>
        <w:ind w:left="2547" w:hanging="324"/>
        <w:rPr>
          <w:sz w:val="16"/>
        </w:rPr>
      </w:pPr>
      <w:r>
        <w:rPr>
          <w:color w:val="010202"/>
          <w:spacing w:val="-2"/>
          <w:w w:val="105"/>
          <w:sz w:val="16"/>
        </w:rPr>
        <w:t>Cronograma.</w:t>
      </w:r>
    </w:p>
    <w:p w14:paraId="081536F4" w14:textId="77777777" w:rsidR="00E47900" w:rsidRDefault="00000000">
      <w:pPr>
        <w:pStyle w:val="Prrafodelista"/>
        <w:numPr>
          <w:ilvl w:val="0"/>
          <w:numId w:val="16"/>
        </w:numPr>
        <w:tabs>
          <w:tab w:val="left" w:pos="2223"/>
        </w:tabs>
        <w:spacing w:before="137"/>
        <w:ind w:hanging="323"/>
        <w:rPr>
          <w:sz w:val="16"/>
        </w:rPr>
      </w:pPr>
      <w:r>
        <w:rPr>
          <w:color w:val="010202"/>
          <w:spacing w:val="-2"/>
          <w:w w:val="105"/>
          <w:sz w:val="16"/>
        </w:rPr>
        <w:t>Mediciones,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precios</w:t>
      </w:r>
      <w:r>
        <w:rPr>
          <w:color w:val="010202"/>
          <w:spacing w:val="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unitarios</w:t>
      </w:r>
      <w:r>
        <w:rPr>
          <w:color w:val="010202"/>
          <w:spacing w:val="3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y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presupuesto.</w:t>
      </w:r>
    </w:p>
    <w:p w14:paraId="30E9E856" w14:textId="77777777" w:rsidR="00E47900" w:rsidRDefault="00000000">
      <w:pPr>
        <w:pStyle w:val="Prrafodelista"/>
        <w:numPr>
          <w:ilvl w:val="0"/>
          <w:numId w:val="16"/>
        </w:numPr>
        <w:tabs>
          <w:tab w:val="left" w:pos="2223"/>
        </w:tabs>
        <w:spacing w:before="92"/>
        <w:ind w:hanging="323"/>
        <w:rPr>
          <w:sz w:val="16"/>
        </w:rPr>
      </w:pPr>
      <w:r>
        <w:rPr>
          <w:color w:val="010202"/>
          <w:sz w:val="16"/>
        </w:rPr>
        <w:t>Prescripciones</w:t>
      </w:r>
      <w:r>
        <w:rPr>
          <w:color w:val="010202"/>
          <w:spacing w:val="36"/>
          <w:sz w:val="16"/>
        </w:rPr>
        <w:t xml:space="preserve"> </w:t>
      </w:r>
      <w:r>
        <w:rPr>
          <w:color w:val="010202"/>
          <w:spacing w:val="-2"/>
          <w:sz w:val="16"/>
        </w:rPr>
        <w:t>técnicas.</w:t>
      </w:r>
    </w:p>
    <w:p w14:paraId="1882FFD7" w14:textId="77777777" w:rsidR="00E47900" w:rsidRDefault="00000000">
      <w:pPr>
        <w:pStyle w:val="Prrafodelista"/>
        <w:numPr>
          <w:ilvl w:val="0"/>
          <w:numId w:val="16"/>
        </w:numPr>
        <w:tabs>
          <w:tab w:val="left" w:pos="2223"/>
        </w:tabs>
        <w:spacing w:before="91"/>
        <w:ind w:hanging="323"/>
        <w:rPr>
          <w:sz w:val="16"/>
        </w:rPr>
      </w:pPr>
      <w:r>
        <w:rPr>
          <w:color w:val="010202"/>
          <w:spacing w:val="-2"/>
          <w:w w:val="105"/>
          <w:sz w:val="16"/>
        </w:rPr>
        <w:t>Planos.</w:t>
      </w:r>
    </w:p>
    <w:p w14:paraId="749D915A" w14:textId="77777777" w:rsidR="00E47900" w:rsidRDefault="00000000">
      <w:pPr>
        <w:pStyle w:val="Ttulo4"/>
        <w:spacing w:before="113"/>
        <w:rPr>
          <w:u w:val="none"/>
        </w:rPr>
      </w:pPr>
      <w:r>
        <w:rPr>
          <w:color w:val="010202"/>
          <w:u w:val="none"/>
        </w:rPr>
        <w:t>Proyecto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u w:val="none"/>
        </w:rPr>
        <w:t>Compensación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10"/>
          <w:u w:val="none"/>
        </w:rPr>
        <w:t xml:space="preserve"> </w:t>
      </w:r>
      <w:r>
        <w:rPr>
          <w:color w:val="010202"/>
          <w:spacing w:val="-2"/>
          <w:u w:val="none"/>
        </w:rPr>
        <w:t>arbolado</w:t>
      </w:r>
    </w:p>
    <w:p w14:paraId="5BDE1704" w14:textId="77777777" w:rsidR="00E47900" w:rsidRDefault="00000000">
      <w:pPr>
        <w:pStyle w:val="Prrafodelista"/>
        <w:numPr>
          <w:ilvl w:val="0"/>
          <w:numId w:val="16"/>
        </w:numPr>
        <w:tabs>
          <w:tab w:val="left" w:pos="2223"/>
        </w:tabs>
        <w:spacing w:before="136"/>
        <w:ind w:hanging="323"/>
        <w:rPr>
          <w:sz w:val="16"/>
        </w:rPr>
      </w:pPr>
      <w:r>
        <w:rPr>
          <w:color w:val="010202"/>
          <w:spacing w:val="-2"/>
          <w:w w:val="105"/>
          <w:sz w:val="16"/>
        </w:rPr>
        <w:t>Memoria:</w:t>
      </w:r>
    </w:p>
    <w:p w14:paraId="7225CEE4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3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Especies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características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compensar.</w:t>
      </w:r>
    </w:p>
    <w:p w14:paraId="2F7EE3E2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1"/>
        <w:ind w:left="2547" w:hanging="324"/>
        <w:rPr>
          <w:sz w:val="16"/>
        </w:rPr>
      </w:pPr>
      <w:r>
        <w:rPr>
          <w:color w:val="010202"/>
          <w:spacing w:val="-2"/>
          <w:w w:val="105"/>
          <w:sz w:val="16"/>
        </w:rPr>
        <w:t>Valoración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según</w:t>
      </w:r>
      <w:r>
        <w:rPr>
          <w:color w:val="010202"/>
          <w:spacing w:val="2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norma.</w:t>
      </w:r>
    </w:p>
    <w:p w14:paraId="31F93409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2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Especies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arbolado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consecuencia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compensaciones.</w:t>
      </w:r>
    </w:p>
    <w:p w14:paraId="404E1C6E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1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Tamaño,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técnica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época.</w:t>
      </w:r>
    </w:p>
    <w:p w14:paraId="0FA575AA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2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Ubicación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plantaciones.</w:t>
      </w:r>
    </w:p>
    <w:p w14:paraId="599FBC18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1"/>
        <w:ind w:left="2547" w:hanging="324"/>
        <w:rPr>
          <w:sz w:val="16"/>
        </w:rPr>
      </w:pPr>
      <w:r>
        <w:rPr>
          <w:color w:val="010202"/>
          <w:spacing w:val="-2"/>
          <w:w w:val="105"/>
          <w:sz w:val="16"/>
        </w:rPr>
        <w:t>Mantenimiento.</w:t>
      </w:r>
    </w:p>
    <w:p w14:paraId="5FFFCD8B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2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Garantía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reposición.</w:t>
      </w:r>
    </w:p>
    <w:p w14:paraId="737D2BC1" w14:textId="77777777" w:rsidR="00E47900" w:rsidRDefault="00000000">
      <w:pPr>
        <w:pStyle w:val="Prrafodelista"/>
        <w:numPr>
          <w:ilvl w:val="1"/>
          <w:numId w:val="16"/>
        </w:numPr>
        <w:tabs>
          <w:tab w:val="left" w:pos="2547"/>
        </w:tabs>
        <w:spacing w:before="92"/>
        <w:ind w:left="2547" w:hanging="324"/>
        <w:rPr>
          <w:sz w:val="16"/>
        </w:rPr>
      </w:pPr>
      <w:r>
        <w:rPr>
          <w:color w:val="010202"/>
          <w:spacing w:val="-2"/>
          <w:w w:val="105"/>
          <w:sz w:val="16"/>
        </w:rPr>
        <w:t>Cronograma</w:t>
      </w:r>
    </w:p>
    <w:p w14:paraId="24047849" w14:textId="77777777" w:rsidR="00E47900" w:rsidRDefault="00000000">
      <w:pPr>
        <w:pStyle w:val="Prrafodelista"/>
        <w:numPr>
          <w:ilvl w:val="0"/>
          <w:numId w:val="16"/>
        </w:numPr>
        <w:tabs>
          <w:tab w:val="left" w:pos="2223"/>
        </w:tabs>
        <w:spacing w:before="139"/>
        <w:ind w:hanging="323"/>
        <w:rPr>
          <w:sz w:val="16"/>
        </w:rPr>
      </w:pPr>
      <w:r>
        <w:rPr>
          <w:color w:val="010202"/>
          <w:w w:val="105"/>
          <w:sz w:val="16"/>
        </w:rPr>
        <w:t>Mediciones,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precios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unitarios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presupuesto.</w:t>
      </w:r>
    </w:p>
    <w:p w14:paraId="5A875505" w14:textId="77777777" w:rsidR="00E47900" w:rsidRDefault="00000000">
      <w:pPr>
        <w:pStyle w:val="Prrafodelista"/>
        <w:numPr>
          <w:ilvl w:val="0"/>
          <w:numId w:val="16"/>
        </w:numPr>
        <w:tabs>
          <w:tab w:val="left" w:pos="2223"/>
        </w:tabs>
        <w:spacing w:before="90"/>
        <w:ind w:hanging="323"/>
        <w:rPr>
          <w:sz w:val="16"/>
        </w:rPr>
      </w:pPr>
      <w:r>
        <w:rPr>
          <w:color w:val="010202"/>
          <w:sz w:val="16"/>
        </w:rPr>
        <w:t>Prescripciones</w:t>
      </w:r>
      <w:r>
        <w:rPr>
          <w:color w:val="010202"/>
          <w:spacing w:val="36"/>
          <w:sz w:val="16"/>
        </w:rPr>
        <w:t xml:space="preserve"> </w:t>
      </w:r>
      <w:r>
        <w:rPr>
          <w:color w:val="010202"/>
          <w:spacing w:val="-2"/>
          <w:sz w:val="16"/>
        </w:rPr>
        <w:t>técnicas.</w:t>
      </w:r>
    </w:p>
    <w:p w14:paraId="14D58C1E" w14:textId="77777777" w:rsidR="00E47900" w:rsidRDefault="00000000">
      <w:pPr>
        <w:pStyle w:val="Prrafodelista"/>
        <w:numPr>
          <w:ilvl w:val="0"/>
          <w:numId w:val="16"/>
        </w:numPr>
        <w:tabs>
          <w:tab w:val="left" w:pos="2223"/>
        </w:tabs>
        <w:spacing w:before="93"/>
        <w:ind w:hanging="323"/>
        <w:rPr>
          <w:sz w:val="16"/>
        </w:rPr>
      </w:pPr>
      <w:r>
        <w:rPr>
          <w:color w:val="010202"/>
          <w:spacing w:val="-2"/>
          <w:w w:val="105"/>
          <w:sz w:val="16"/>
        </w:rPr>
        <w:t>Planos.</w:t>
      </w:r>
    </w:p>
    <w:p w14:paraId="5F6D1292" w14:textId="77777777" w:rsidR="00E47900" w:rsidRDefault="00E47900">
      <w:pPr>
        <w:pStyle w:val="Prrafodelista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66E434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17216" behindDoc="0" locked="0" layoutInCell="1" allowOverlap="1" wp14:anchorId="1E897464" wp14:editId="1A42D681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6E83" id="Graphic 236" o:spid="_x0000_s1026" style="position:absolute;margin-left:36pt;margin-top:2.3pt;width:524.45pt;height:.1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196</w:t>
      </w:r>
    </w:p>
    <w:p w14:paraId="7F18E01F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85B0EE7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5857A7AE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35C8B07A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112BD2DB" wp14:editId="5944D3AE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A6A2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BD2DB" id="Textbox 237" o:spid="_x0000_s1082" type="#_x0000_t202" style="position:absolute;margin-left:565.1pt;margin-top:698.3pt;width:13.35pt;height:88.1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bvgWS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317A6A2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27123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07995EC" wp14:editId="1379652A">
                <wp:extent cx="6660515" cy="6985"/>
                <wp:effectExtent l="9525" t="0" r="0" b="2539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A1F9B" id="Group 23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ORcgIAAJQ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EghM5FyAgAAlAUAAA4AAAAAAAAAAAAA&#10;AAAALgIAAGRycy9lMm9Eb2MueG1sUEsBAi0AFAAGAAgAAAAhAKgz18bbAAAABAEAAA8AAAAAAAAA&#10;AAAAAAAAzAQAAGRycy9kb3ducmV2LnhtbFBLBQYAAAAABAAEAPMAAADUBQAAAAA=&#10;">
                <v:shape id="Graphic 23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8F36070" w14:textId="77777777" w:rsidR="00E47900" w:rsidRDefault="00E47900">
      <w:pPr>
        <w:pStyle w:val="Textoindependiente"/>
        <w:rPr>
          <w:rFonts w:ascii="Times New Roman"/>
        </w:rPr>
      </w:pPr>
    </w:p>
    <w:p w14:paraId="3BC77E08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6F3ACE79" w14:textId="77777777" w:rsidR="00E47900" w:rsidRDefault="00000000">
      <w:pPr>
        <w:pStyle w:val="Ttulo4"/>
        <w:spacing w:before="1"/>
        <w:rPr>
          <w:u w:val="none"/>
        </w:rPr>
      </w:pPr>
      <w:r>
        <w:rPr>
          <w:b w:val="0"/>
          <w:color w:val="010202"/>
          <w:u w:color="010202"/>
        </w:rPr>
        <w:t>A</w:t>
      </w:r>
      <w:r>
        <w:rPr>
          <w:color w:val="010202"/>
          <w:u w:color="010202"/>
        </w:rPr>
        <w:t>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62.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Medidas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2"/>
          <w:u w:color="010202"/>
        </w:rPr>
        <w:t>compensatorias</w:t>
      </w:r>
    </w:p>
    <w:p w14:paraId="3E0FE26E" w14:textId="77777777" w:rsidR="00E47900" w:rsidRDefault="00E47900">
      <w:pPr>
        <w:pStyle w:val="Textoindependiente"/>
        <w:spacing w:before="69"/>
        <w:rPr>
          <w:b/>
        </w:rPr>
      </w:pPr>
    </w:p>
    <w:p w14:paraId="026E7426" w14:textId="77777777" w:rsidR="00E47900" w:rsidRDefault="00000000">
      <w:pPr>
        <w:pStyle w:val="Textoindependiente"/>
        <w:spacing w:before="1" w:line="376" w:lineRule="auto"/>
        <w:ind w:left="1359" w:right="1504"/>
        <w:jc w:val="both"/>
      </w:pPr>
      <w:r>
        <w:rPr>
          <w:color w:val="010202"/>
          <w:w w:val="105"/>
        </w:rPr>
        <w:t>Los árboles catalogados que se vean afectados y que no sean objeto de trasplante se valorarán por la Norma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valoración del arbolado de Las Rozas, efectuándose la reposición con ejemplares de la especie que se determine.</w:t>
      </w:r>
    </w:p>
    <w:p w14:paraId="626A95A4" w14:textId="77777777" w:rsidR="00E47900" w:rsidRDefault="00000000">
      <w:pPr>
        <w:pStyle w:val="Textoindependiente"/>
        <w:spacing w:before="153" w:line="376" w:lineRule="auto"/>
        <w:ind w:left="1359" w:right="1498"/>
        <w:jc w:val="both"/>
      </w:pPr>
      <w:r>
        <w:rPr>
          <w:color w:val="010202"/>
          <w:w w:val="105"/>
        </w:rPr>
        <w:t>Los árboles resultantes de la compensación se plantarán fundamentalmente en los espacios peatonales, 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rotondas y en aceras.</w:t>
      </w:r>
    </w:p>
    <w:p w14:paraId="2DFBAB7E" w14:textId="77777777" w:rsidR="00E47900" w:rsidRDefault="00000000">
      <w:pPr>
        <w:pStyle w:val="Textoindependiente"/>
        <w:spacing w:before="154" w:line="376" w:lineRule="auto"/>
        <w:ind w:left="1359" w:right="1506"/>
        <w:jc w:val="both"/>
      </w:pPr>
      <w:r>
        <w:rPr>
          <w:color w:val="010202"/>
          <w:w w:val="105"/>
        </w:rPr>
        <w:t>Asimismo, se pondrán cajas anidaderas para aves, es decir, pequeñas casetas de madera con un orificio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entrada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permita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acceso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pájaros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interior.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colocarán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2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casetas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hectárea.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Éstas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colocarán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 los espacios libres y áreas peatonales públicos, y en los paseos peatonales de uso público.</w:t>
      </w:r>
    </w:p>
    <w:p w14:paraId="2AEED55E" w14:textId="77777777" w:rsidR="00E47900" w:rsidRDefault="00000000">
      <w:pPr>
        <w:pStyle w:val="Ttulo4"/>
        <w:spacing w:before="153"/>
        <w:jc w:val="both"/>
        <w:rPr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63.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Seguimiento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2"/>
          <w:u w:color="010202"/>
        </w:rPr>
        <w:t>ambiental</w:t>
      </w:r>
    </w:p>
    <w:p w14:paraId="277C53C3" w14:textId="77777777" w:rsidR="00E47900" w:rsidRDefault="00E47900">
      <w:pPr>
        <w:pStyle w:val="Textoindependiente"/>
        <w:spacing w:before="71"/>
        <w:rPr>
          <w:b/>
        </w:rPr>
      </w:pPr>
    </w:p>
    <w:p w14:paraId="67A626CB" w14:textId="77777777" w:rsidR="00E47900" w:rsidRDefault="00000000">
      <w:pPr>
        <w:pStyle w:val="Textoindependiente"/>
        <w:spacing w:line="376" w:lineRule="auto"/>
        <w:ind w:left="1359" w:right="1497"/>
        <w:jc w:val="both"/>
      </w:pPr>
      <w:r>
        <w:rPr>
          <w:color w:val="010202"/>
          <w:w w:val="105"/>
        </w:rPr>
        <w:t>El seguimiento ambiental constituye un instrumento de control de la adecuada realización de las medidas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preventivas, correctoras y compensatorias definidas. Se realizarán sendos planes de seguimiento y vigilancia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ambiental para las obras de urbanización y edificación de los correspondientes proyectos de urbanización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sector.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seguimiento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ambiental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aquí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recogido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complementa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recogido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ACECA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2025,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forma parte inseparable de su contenido.</w:t>
      </w:r>
    </w:p>
    <w:p w14:paraId="6C2B3A78" w14:textId="77777777" w:rsidR="00E47900" w:rsidRDefault="00000000">
      <w:pPr>
        <w:pStyle w:val="Textoindependiente"/>
        <w:spacing w:before="154"/>
        <w:ind w:left="1359"/>
        <w:jc w:val="both"/>
      </w:pPr>
      <w:r>
        <w:rPr>
          <w:color w:val="010202"/>
          <w:w w:val="105"/>
        </w:rPr>
        <w:t>El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seguimiento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ambiental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tiene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doble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objetivo:</w:t>
      </w:r>
    </w:p>
    <w:p w14:paraId="516F100B" w14:textId="77777777" w:rsidR="00E47900" w:rsidRDefault="00E47900">
      <w:pPr>
        <w:pStyle w:val="Textoindependiente"/>
        <w:spacing w:before="50"/>
      </w:pPr>
    </w:p>
    <w:p w14:paraId="2CC758FA" w14:textId="77777777" w:rsidR="00E47900" w:rsidRDefault="00000000">
      <w:pPr>
        <w:pStyle w:val="Prrafodelista"/>
        <w:numPr>
          <w:ilvl w:val="0"/>
          <w:numId w:val="15"/>
        </w:numPr>
        <w:tabs>
          <w:tab w:val="left" w:pos="2223"/>
        </w:tabs>
        <w:spacing w:line="364" w:lineRule="auto"/>
        <w:ind w:right="1711"/>
        <w:rPr>
          <w:sz w:val="16"/>
        </w:rPr>
      </w:pP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lado,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establecer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proyectos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Urbanización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sistema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vigilancia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garantice la ejecución correcta de todas las medidas contenidas en el presente documento.</w:t>
      </w:r>
    </w:p>
    <w:p w14:paraId="76AD46A2" w14:textId="77777777" w:rsidR="00E47900" w:rsidRDefault="00000000">
      <w:pPr>
        <w:pStyle w:val="Prrafodelista"/>
        <w:numPr>
          <w:ilvl w:val="0"/>
          <w:numId w:val="15"/>
        </w:numPr>
        <w:tabs>
          <w:tab w:val="left" w:pos="2223"/>
        </w:tabs>
        <w:spacing w:line="372" w:lineRule="auto"/>
        <w:ind w:right="1676"/>
        <w:rPr>
          <w:sz w:val="16"/>
        </w:rPr>
      </w:pPr>
      <w:r>
        <w:rPr>
          <w:color w:val="010202"/>
          <w:w w:val="105"/>
          <w:sz w:val="16"/>
        </w:rPr>
        <w:t>Por otro lado, el seguimiento de las variables ambientales afectadas. De esta forma se pueden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cuantificar de forma precisa las alteraciones derivadas de las obras de urbanización y edificación,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pudiendo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estimar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eficacia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propuestas,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así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poner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manifiesto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impactos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detectados o incrementos en la magnitud de los previstos.</w:t>
      </w:r>
    </w:p>
    <w:p w14:paraId="707BB08E" w14:textId="77777777" w:rsidR="00E47900" w:rsidRDefault="00000000">
      <w:pPr>
        <w:pStyle w:val="Textoindependiente"/>
        <w:spacing w:line="376" w:lineRule="auto"/>
        <w:ind w:left="1359" w:right="1496"/>
        <w:jc w:val="both"/>
      </w:pPr>
      <w:r>
        <w:rPr>
          <w:color w:val="010202"/>
          <w:w w:val="105"/>
        </w:rPr>
        <w:t>Para la realización del seguimiento de los impactos generados por las obras de urbanización y edificación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definidas en los proyectos correspondientes, se llevarán a cabo por parte del equipo de Vigilancia y Seguimiento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Ambiental, estudios, muestreos y análisis de los distintos factores del medio, con el fin de obtener una serie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indicadores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permitan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cuantificar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alteraciones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detectadas.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Asimismo,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estos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indicadores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permitirán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detectar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posibles impactos no contemplados y determinar su cuantía.</w:t>
      </w:r>
    </w:p>
    <w:p w14:paraId="54313397" w14:textId="77777777" w:rsidR="00E47900" w:rsidRDefault="00000000">
      <w:pPr>
        <w:pStyle w:val="Textoindependiente"/>
        <w:spacing w:before="154" w:line="376" w:lineRule="auto"/>
        <w:ind w:left="1359" w:right="1488"/>
        <w:jc w:val="both"/>
      </w:pPr>
      <w:r>
        <w:rPr>
          <w:color w:val="010202"/>
          <w:w w:val="105"/>
        </w:rPr>
        <w:t>El cumplimiento, control y seguimiento de las medidas son responsabilidad del titular de las correspondientes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obras de urbanización o edificación, quien lo ejecutará con personal propio o mediante asistencia técnica, que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responsabilizará de la ejecución del Programa de Vigilancia Ambiental y de la emisión de los informes técnicos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periódicos.</w:t>
      </w:r>
    </w:p>
    <w:p w14:paraId="7E95195E" w14:textId="77777777" w:rsidR="00E47900" w:rsidRDefault="00000000">
      <w:pPr>
        <w:spacing w:before="155"/>
        <w:ind w:left="1359"/>
        <w:jc w:val="both"/>
        <w:rPr>
          <w:b/>
          <w:sz w:val="16"/>
        </w:rPr>
      </w:pPr>
      <w:r>
        <w:rPr>
          <w:b/>
          <w:color w:val="010202"/>
          <w:sz w:val="16"/>
        </w:rPr>
        <w:t>Informe</w:t>
      </w:r>
      <w:r>
        <w:rPr>
          <w:b/>
          <w:color w:val="010202"/>
          <w:spacing w:val="2"/>
          <w:sz w:val="16"/>
        </w:rPr>
        <w:t xml:space="preserve"> </w:t>
      </w:r>
      <w:r>
        <w:rPr>
          <w:b/>
          <w:color w:val="010202"/>
          <w:sz w:val="16"/>
        </w:rPr>
        <w:t>al</w:t>
      </w:r>
      <w:r>
        <w:rPr>
          <w:b/>
          <w:color w:val="010202"/>
          <w:spacing w:val="3"/>
          <w:sz w:val="16"/>
        </w:rPr>
        <w:t xml:space="preserve"> </w:t>
      </w:r>
      <w:r>
        <w:rPr>
          <w:b/>
          <w:color w:val="010202"/>
          <w:sz w:val="16"/>
        </w:rPr>
        <w:t>inicio</w:t>
      </w:r>
      <w:r>
        <w:rPr>
          <w:b/>
          <w:color w:val="010202"/>
          <w:spacing w:val="3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2"/>
          <w:sz w:val="16"/>
        </w:rPr>
        <w:t xml:space="preserve"> </w:t>
      </w:r>
      <w:r>
        <w:rPr>
          <w:b/>
          <w:color w:val="010202"/>
          <w:sz w:val="16"/>
        </w:rPr>
        <w:t>las</w:t>
      </w:r>
      <w:r>
        <w:rPr>
          <w:b/>
          <w:color w:val="010202"/>
          <w:spacing w:val="3"/>
          <w:sz w:val="16"/>
        </w:rPr>
        <w:t xml:space="preserve"> </w:t>
      </w:r>
      <w:r>
        <w:rPr>
          <w:b/>
          <w:color w:val="010202"/>
          <w:spacing w:val="-4"/>
          <w:sz w:val="16"/>
        </w:rPr>
        <w:t>obras</w:t>
      </w:r>
    </w:p>
    <w:p w14:paraId="38FB3278" w14:textId="77777777" w:rsidR="00E47900" w:rsidRDefault="00E47900">
      <w:pPr>
        <w:jc w:val="both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7CC013C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18752" behindDoc="0" locked="0" layoutInCell="1" allowOverlap="1" wp14:anchorId="332ABB59" wp14:editId="09621CED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2C4AB" id="Graphic 240" o:spid="_x0000_s1026" style="position:absolute;margin-left:36pt;margin-top:2.3pt;width:524.45pt;height:.1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85813E5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5FFFB67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197</w:t>
      </w:r>
    </w:p>
    <w:p w14:paraId="385C75A3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4E19B22D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13FC708A" wp14:editId="567619B3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F2A39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C708A" id="Textbox 241" o:spid="_x0000_s1083" type="#_x0000_t202" style="position:absolute;margin-left:565.1pt;margin-top:698.3pt;width:13.35pt;height:88.15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" filled="f" stroked="f">
                <v:textbox style="layout-flow:vertical;mso-layout-flow-alt:bottom-to-top" inset="0,0,0,0">
                  <w:txbxContent>
                    <w:p w14:paraId="1C2F2A39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D53885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BC4D161" wp14:editId="18A1388D">
                <wp:extent cx="6660515" cy="6985"/>
                <wp:effectExtent l="9525" t="0" r="0" b="2539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76AAC" id="Group 24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rNcgIAAJQFAAAOAAAAZHJzL2Uyb0RvYy54bWykVMtu2zAQvBfoPxC815Ll+F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NMMGs1yAgAAlAUAAA4AAAAAAAAAAAAA&#10;AAAALgIAAGRycy9lMm9Eb2MueG1sUEsBAi0AFAAGAAgAAAAhAKgz18bbAAAABAEAAA8AAAAAAAAA&#10;AAAAAAAAzAQAAGRycy9kb3ducmV2LnhtbFBLBQYAAAAABAAEAPMAAADUBQAAAAA=&#10;">
                <v:shape id="Graphic 24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0E62DCA" w14:textId="77777777" w:rsidR="00E47900" w:rsidRDefault="00E47900">
      <w:pPr>
        <w:pStyle w:val="Textoindependiente"/>
        <w:rPr>
          <w:rFonts w:ascii="Times New Roman"/>
        </w:rPr>
      </w:pPr>
    </w:p>
    <w:p w14:paraId="497798AA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0C289C62" w14:textId="77777777" w:rsidR="00E47900" w:rsidRDefault="00000000">
      <w:pPr>
        <w:pStyle w:val="Textoindependiente"/>
        <w:spacing w:before="1" w:line="379" w:lineRule="auto"/>
        <w:ind w:left="1359" w:right="1503"/>
        <w:jc w:val="both"/>
      </w:pPr>
      <w:r>
        <w:rPr>
          <w:color w:val="010202"/>
          <w:w w:val="105"/>
        </w:rPr>
        <w:t>En este informe se recogerán todos aquellos estudios, muestreos, etc. que pudieran precisarse y que deban ser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previos al inicio de las obras.</w:t>
      </w:r>
    </w:p>
    <w:p w14:paraId="0D04214A" w14:textId="77777777" w:rsidR="00E47900" w:rsidRDefault="00000000">
      <w:pPr>
        <w:pStyle w:val="Ttulo4"/>
        <w:spacing w:before="149"/>
        <w:rPr>
          <w:u w:val="none"/>
        </w:rPr>
      </w:pPr>
      <w:r>
        <w:rPr>
          <w:b w:val="0"/>
          <w:color w:val="010202"/>
          <w:u w:val="none"/>
        </w:rPr>
        <w:t>I</w:t>
      </w:r>
      <w:r>
        <w:rPr>
          <w:color w:val="010202"/>
          <w:u w:val="none"/>
        </w:rPr>
        <w:t>nformes</w:t>
      </w:r>
      <w:r>
        <w:rPr>
          <w:color w:val="010202"/>
          <w:spacing w:val="10"/>
          <w:u w:val="none"/>
        </w:rPr>
        <w:t xml:space="preserve"> </w:t>
      </w:r>
      <w:r>
        <w:rPr>
          <w:color w:val="010202"/>
          <w:spacing w:val="-2"/>
          <w:u w:val="none"/>
        </w:rPr>
        <w:t>ordinarios</w:t>
      </w:r>
    </w:p>
    <w:p w14:paraId="727DC482" w14:textId="77777777" w:rsidR="00E47900" w:rsidRDefault="00E47900">
      <w:pPr>
        <w:pStyle w:val="Textoindependiente"/>
        <w:spacing w:before="70"/>
        <w:rPr>
          <w:b/>
        </w:rPr>
      </w:pPr>
    </w:p>
    <w:p w14:paraId="5DE8AB02" w14:textId="77777777" w:rsidR="00E47900" w:rsidRDefault="00000000">
      <w:pPr>
        <w:pStyle w:val="Textoindependiente"/>
        <w:ind w:left="1359"/>
      </w:pPr>
      <w:r>
        <w:rPr>
          <w:color w:val="010202"/>
          <w:w w:val="105"/>
        </w:rPr>
        <w:t>Se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elaborarán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periodicidad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mensual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durante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toda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fase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obras,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desde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fecha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Acta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Replanteo.</w:t>
      </w:r>
    </w:p>
    <w:p w14:paraId="41F54843" w14:textId="77777777" w:rsidR="00E47900" w:rsidRDefault="00E47900">
      <w:pPr>
        <w:pStyle w:val="Textoindependiente"/>
        <w:spacing w:before="69"/>
      </w:pPr>
    </w:p>
    <w:p w14:paraId="79E218B0" w14:textId="77777777" w:rsidR="00E47900" w:rsidRDefault="00000000">
      <w:pPr>
        <w:pStyle w:val="Textoindependiente"/>
        <w:spacing w:line="376" w:lineRule="auto"/>
        <w:ind w:left="1359" w:right="1499"/>
        <w:jc w:val="both"/>
      </w:pPr>
      <w:r>
        <w:rPr>
          <w:color w:val="010202"/>
          <w:w w:val="105"/>
        </w:rPr>
        <w:t>Estos informes recogerán todas las operaciones realizadas durante la ejecución de las obras, así como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incidencias derivadas de las mismas. También se incluirán en este informe la ejecución de las medidas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ambientales indicadas en este documento.</w:t>
      </w:r>
    </w:p>
    <w:p w14:paraId="71DA1CC8" w14:textId="77777777" w:rsidR="00E47900" w:rsidRDefault="00000000">
      <w:pPr>
        <w:pStyle w:val="Ttulo4"/>
        <w:spacing w:before="155"/>
        <w:rPr>
          <w:u w:val="none"/>
        </w:rPr>
      </w:pPr>
      <w:r>
        <w:rPr>
          <w:color w:val="010202"/>
          <w:u w:val="none"/>
        </w:rPr>
        <w:t>Informe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previo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a</w:t>
      </w:r>
      <w:r>
        <w:rPr>
          <w:color w:val="010202"/>
          <w:spacing w:val="2"/>
          <w:u w:val="none"/>
        </w:rPr>
        <w:t xml:space="preserve"> </w:t>
      </w:r>
      <w:r>
        <w:rPr>
          <w:color w:val="010202"/>
          <w:u w:val="none"/>
        </w:rPr>
        <w:t>la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finalización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las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spacing w:val="-2"/>
          <w:u w:val="none"/>
        </w:rPr>
        <w:t>obras</w:t>
      </w:r>
    </w:p>
    <w:p w14:paraId="578F26CE" w14:textId="77777777" w:rsidR="00E47900" w:rsidRDefault="00E47900">
      <w:pPr>
        <w:pStyle w:val="Textoindependiente"/>
        <w:spacing w:before="68"/>
        <w:rPr>
          <w:b/>
        </w:rPr>
      </w:pPr>
    </w:p>
    <w:p w14:paraId="29D09A4F" w14:textId="77777777" w:rsidR="00E47900" w:rsidRDefault="00000000">
      <w:pPr>
        <w:pStyle w:val="Textoindependiente"/>
        <w:spacing w:line="379" w:lineRule="auto"/>
        <w:ind w:left="1359" w:right="1507"/>
      </w:pPr>
      <w:r>
        <w:rPr>
          <w:color w:val="010202"/>
          <w:w w:val="105"/>
        </w:rPr>
        <w:t>Se elaborará un informe a la finalización de las obras sobre las medidas realmente ejecutadas. En dicho informe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 recogerán, entre otros, los siguientes aspectos:</w:t>
      </w:r>
    </w:p>
    <w:p w14:paraId="42BC8AA3" w14:textId="77777777" w:rsidR="00E47900" w:rsidRDefault="00000000">
      <w:pPr>
        <w:pStyle w:val="Prrafodelista"/>
        <w:numPr>
          <w:ilvl w:val="0"/>
          <w:numId w:val="14"/>
        </w:numPr>
        <w:tabs>
          <w:tab w:val="left" w:pos="2223"/>
        </w:tabs>
        <w:spacing w:before="130"/>
        <w:ind w:hanging="323"/>
        <w:rPr>
          <w:sz w:val="16"/>
        </w:rPr>
      </w:pPr>
      <w:r>
        <w:rPr>
          <w:color w:val="010202"/>
          <w:w w:val="105"/>
          <w:sz w:val="16"/>
        </w:rPr>
        <w:t>Unidades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realmente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ejecutadas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posterior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desarrollo.</w:t>
      </w:r>
    </w:p>
    <w:p w14:paraId="561F630F" w14:textId="77777777" w:rsidR="00E47900" w:rsidRDefault="00000000">
      <w:pPr>
        <w:pStyle w:val="Prrafodelista"/>
        <w:numPr>
          <w:ilvl w:val="0"/>
          <w:numId w:val="14"/>
        </w:numPr>
        <w:tabs>
          <w:tab w:val="left" w:pos="2223"/>
        </w:tabs>
        <w:spacing w:before="92"/>
        <w:ind w:hanging="323"/>
        <w:rPr>
          <w:sz w:val="16"/>
        </w:rPr>
      </w:pPr>
      <w:r>
        <w:rPr>
          <w:color w:val="010202"/>
          <w:w w:val="105"/>
          <w:sz w:val="16"/>
        </w:rPr>
        <w:t>Forma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materiales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empleados.</w:t>
      </w:r>
    </w:p>
    <w:p w14:paraId="0D281A1B" w14:textId="77777777" w:rsidR="00E47900" w:rsidRDefault="00000000">
      <w:pPr>
        <w:pStyle w:val="Prrafodelista"/>
        <w:numPr>
          <w:ilvl w:val="0"/>
          <w:numId w:val="14"/>
        </w:numPr>
        <w:tabs>
          <w:tab w:val="left" w:pos="2223"/>
        </w:tabs>
        <w:spacing w:before="91"/>
        <w:ind w:hanging="323"/>
        <w:rPr>
          <w:sz w:val="16"/>
        </w:rPr>
      </w:pPr>
      <w:r>
        <w:rPr>
          <w:color w:val="010202"/>
          <w:w w:val="105"/>
          <w:sz w:val="16"/>
        </w:rPr>
        <w:t>Evolución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aplicadas.</w:t>
      </w:r>
    </w:p>
    <w:p w14:paraId="567E479D" w14:textId="77777777" w:rsidR="00E47900" w:rsidRDefault="00000000">
      <w:pPr>
        <w:pStyle w:val="Prrafodelista"/>
        <w:numPr>
          <w:ilvl w:val="0"/>
          <w:numId w:val="14"/>
        </w:numPr>
        <w:tabs>
          <w:tab w:val="left" w:pos="2223"/>
        </w:tabs>
        <w:spacing w:before="92"/>
        <w:ind w:hanging="323"/>
        <w:rPr>
          <w:sz w:val="16"/>
        </w:rPr>
      </w:pPr>
      <w:r>
        <w:rPr>
          <w:color w:val="010202"/>
          <w:w w:val="105"/>
          <w:sz w:val="16"/>
        </w:rPr>
        <w:t>Actuaciones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pendientes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ejecución.</w:t>
      </w:r>
    </w:p>
    <w:p w14:paraId="458E28A7" w14:textId="77777777" w:rsidR="00E47900" w:rsidRDefault="00000000">
      <w:pPr>
        <w:pStyle w:val="Prrafodelista"/>
        <w:numPr>
          <w:ilvl w:val="0"/>
          <w:numId w:val="14"/>
        </w:numPr>
        <w:tabs>
          <w:tab w:val="left" w:pos="2223"/>
        </w:tabs>
        <w:spacing w:before="91" w:line="364" w:lineRule="auto"/>
        <w:ind w:right="1663"/>
        <w:rPr>
          <w:sz w:val="16"/>
        </w:rPr>
      </w:pPr>
      <w:r>
        <w:rPr>
          <w:color w:val="010202"/>
          <w:w w:val="105"/>
          <w:sz w:val="16"/>
        </w:rPr>
        <w:t>Identificación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impactos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producidos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realizada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impactos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residuales.</w:t>
      </w:r>
    </w:p>
    <w:p w14:paraId="79BA679B" w14:textId="77777777" w:rsidR="00E47900" w:rsidRDefault="00000000">
      <w:pPr>
        <w:pStyle w:val="Prrafodelista"/>
        <w:numPr>
          <w:ilvl w:val="0"/>
          <w:numId w:val="14"/>
        </w:numPr>
        <w:tabs>
          <w:tab w:val="left" w:pos="2223"/>
        </w:tabs>
        <w:spacing w:line="207" w:lineRule="exact"/>
        <w:ind w:hanging="323"/>
        <w:rPr>
          <w:sz w:val="16"/>
        </w:rPr>
      </w:pPr>
      <w:r>
        <w:rPr>
          <w:color w:val="010202"/>
          <w:w w:val="105"/>
          <w:sz w:val="16"/>
        </w:rPr>
        <w:t>Estado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situación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protección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corrección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ejecutadas.</w:t>
      </w:r>
    </w:p>
    <w:p w14:paraId="7F259672" w14:textId="77777777" w:rsidR="00E47900" w:rsidRDefault="00000000">
      <w:pPr>
        <w:pStyle w:val="Prrafodelista"/>
        <w:numPr>
          <w:ilvl w:val="0"/>
          <w:numId w:val="14"/>
        </w:numPr>
        <w:tabs>
          <w:tab w:val="left" w:pos="2223"/>
        </w:tabs>
        <w:spacing w:before="92"/>
        <w:ind w:right="6801" w:hanging="323"/>
        <w:rPr>
          <w:sz w:val="16"/>
        </w:rPr>
      </w:pPr>
      <w:r>
        <w:rPr>
          <w:color w:val="010202"/>
          <w:spacing w:val="-2"/>
          <w:w w:val="105"/>
          <w:sz w:val="16"/>
        </w:rPr>
        <w:t>Propuestas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de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mejoras.</w:t>
      </w:r>
    </w:p>
    <w:p w14:paraId="60099E68" w14:textId="77777777" w:rsidR="00E47900" w:rsidRDefault="00000000">
      <w:pPr>
        <w:pStyle w:val="Ttulo4"/>
        <w:spacing w:before="111"/>
        <w:ind w:left="1792" w:right="6801"/>
        <w:rPr>
          <w:u w:val="none"/>
        </w:rPr>
      </w:pPr>
      <w:r>
        <w:rPr>
          <w:color w:val="010202"/>
          <w:u w:val="none"/>
        </w:rPr>
        <w:t>Informes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spacing w:val="-2"/>
          <w:u w:val="none"/>
        </w:rPr>
        <w:t>extraordinarios</w:t>
      </w:r>
    </w:p>
    <w:p w14:paraId="6C0ED385" w14:textId="77777777" w:rsidR="00E47900" w:rsidRDefault="00E47900">
      <w:pPr>
        <w:pStyle w:val="Textoindependiente"/>
        <w:spacing w:before="71"/>
        <w:rPr>
          <w:b/>
        </w:rPr>
      </w:pPr>
    </w:p>
    <w:p w14:paraId="0FD58A0F" w14:textId="77777777" w:rsidR="00E47900" w:rsidRDefault="00000000">
      <w:pPr>
        <w:pStyle w:val="Textoindependiente"/>
        <w:spacing w:line="376" w:lineRule="auto"/>
        <w:ind w:left="1359" w:right="1505" w:hanging="1"/>
        <w:jc w:val="both"/>
      </w:pP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emitirán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cuando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exista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alguna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afección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prevista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cualquier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aspecto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precise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actuación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inmediata,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que, por su importancia, merezca la emisión de un informe especial. Estarán referidos a un único tema, 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sustituyendo a ningún otro informe.</w:t>
      </w:r>
    </w:p>
    <w:p w14:paraId="0E1E14EE" w14:textId="77777777" w:rsidR="00E47900" w:rsidRDefault="00E47900">
      <w:pPr>
        <w:pStyle w:val="Textoindependiente"/>
        <w:spacing w:before="142"/>
      </w:pPr>
    </w:p>
    <w:p w14:paraId="331599C5" w14:textId="77777777" w:rsidR="00E47900" w:rsidRDefault="00000000">
      <w:pPr>
        <w:pStyle w:val="Ttulo3"/>
        <w:numPr>
          <w:ilvl w:val="0"/>
          <w:numId w:val="13"/>
        </w:numPr>
        <w:tabs>
          <w:tab w:val="left" w:pos="1632"/>
          <w:tab w:val="left" w:pos="3088"/>
        </w:tabs>
        <w:ind w:left="1632" w:hanging="273"/>
        <w:rPr>
          <w:color w:val="010202"/>
          <w:u w:val="none"/>
        </w:rPr>
      </w:pPr>
      <w:r>
        <w:rPr>
          <w:color w:val="010202"/>
          <w:u w:color="010202"/>
        </w:rPr>
        <w:t>CAPÍTULO</w:t>
      </w:r>
      <w:r>
        <w:rPr>
          <w:color w:val="010202"/>
          <w:spacing w:val="13"/>
          <w:u w:color="010202"/>
        </w:rPr>
        <w:t xml:space="preserve"> </w:t>
      </w:r>
      <w:r>
        <w:rPr>
          <w:color w:val="010202"/>
          <w:spacing w:val="-5"/>
          <w:u w:color="010202"/>
        </w:rPr>
        <w:t>11.</w:t>
      </w:r>
      <w:r>
        <w:rPr>
          <w:color w:val="010202"/>
          <w:u w:color="010202"/>
        </w:rPr>
        <w:tab/>
        <w:t>RECEPCIÓN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EN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EL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PPRI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LOS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INFORMES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SECTORIALES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Y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u w:color="010202"/>
        </w:rPr>
        <w:t>EL</w:t>
      </w:r>
      <w:r>
        <w:rPr>
          <w:color w:val="010202"/>
          <w:spacing w:val="8"/>
          <w:u w:color="010202"/>
        </w:rPr>
        <w:t xml:space="preserve"> </w:t>
      </w:r>
      <w:r>
        <w:rPr>
          <w:color w:val="010202"/>
          <w:u w:color="010202"/>
        </w:rPr>
        <w:t>INFORME</w:t>
      </w:r>
      <w:r>
        <w:rPr>
          <w:color w:val="010202"/>
          <w:spacing w:val="9"/>
          <w:u w:color="010202"/>
        </w:rPr>
        <w:t xml:space="preserve"> </w:t>
      </w:r>
      <w:r>
        <w:rPr>
          <w:color w:val="010202"/>
          <w:spacing w:val="-2"/>
          <w:u w:color="010202"/>
        </w:rPr>
        <w:t>AMBIENTAL</w:t>
      </w:r>
    </w:p>
    <w:p w14:paraId="5EB8F3F4" w14:textId="77777777" w:rsidR="00E47900" w:rsidRDefault="00E47900">
      <w:pPr>
        <w:pStyle w:val="Textoindependiente"/>
        <w:rPr>
          <w:b/>
        </w:rPr>
      </w:pPr>
    </w:p>
    <w:p w14:paraId="7873CC3A" w14:textId="77777777" w:rsidR="00E47900" w:rsidRDefault="00E47900">
      <w:pPr>
        <w:pStyle w:val="Textoindependiente"/>
        <w:spacing w:before="88"/>
        <w:rPr>
          <w:b/>
        </w:rPr>
      </w:pPr>
    </w:p>
    <w:p w14:paraId="0D6EBF31" w14:textId="77777777" w:rsidR="00E47900" w:rsidRDefault="00000000">
      <w:pPr>
        <w:pStyle w:val="Ttulo4"/>
        <w:numPr>
          <w:ilvl w:val="0"/>
          <w:numId w:val="13"/>
        </w:numPr>
        <w:tabs>
          <w:tab w:val="left" w:pos="1632"/>
        </w:tabs>
        <w:ind w:left="1632" w:hanging="273"/>
        <w:rPr>
          <w:color w:val="010202"/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64.</w:t>
      </w:r>
      <w:r>
        <w:rPr>
          <w:color w:val="010202"/>
          <w:spacing w:val="49"/>
          <w:u w:color="010202"/>
        </w:rPr>
        <w:t xml:space="preserve"> </w:t>
      </w:r>
      <w:r>
        <w:rPr>
          <w:color w:val="010202"/>
          <w:u w:color="010202"/>
        </w:rPr>
        <w:t>Confederación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Hidrográfica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Tajo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spacing w:val="-4"/>
          <w:u w:color="010202"/>
        </w:rPr>
        <w:t>(CHT}</w:t>
      </w:r>
    </w:p>
    <w:p w14:paraId="6CA9607D" w14:textId="77777777" w:rsidR="00E47900" w:rsidRDefault="00E47900">
      <w:pPr>
        <w:pStyle w:val="Textoindependiente"/>
        <w:spacing w:before="99"/>
        <w:rPr>
          <w:b/>
        </w:rPr>
      </w:pPr>
    </w:p>
    <w:p w14:paraId="38E78343" w14:textId="77777777" w:rsidR="00E47900" w:rsidRDefault="00000000">
      <w:pPr>
        <w:pStyle w:val="Prrafodelista"/>
        <w:numPr>
          <w:ilvl w:val="0"/>
          <w:numId w:val="13"/>
        </w:numPr>
        <w:tabs>
          <w:tab w:val="left" w:pos="1632"/>
        </w:tabs>
        <w:ind w:left="1632" w:hanging="273"/>
        <w:rPr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medidas:</w:t>
      </w:r>
    </w:p>
    <w:p w14:paraId="24A371E4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2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dispone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recurso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hídrico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satisfacer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demanda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actuación.</w:t>
      </w:r>
    </w:p>
    <w:p w14:paraId="2D54F56C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1" w:line="364" w:lineRule="auto"/>
        <w:ind w:right="1852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solicitar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autorización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Organismo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cuenca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policía del arroyo y para el vertido de las aguas pluviales.</w:t>
      </w:r>
    </w:p>
    <w:p w14:paraId="2F57EF8D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line="364" w:lineRule="auto"/>
        <w:ind w:right="1708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retranquear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colector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saneamiento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existente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fuera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dominio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público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hidráulico y servidumbre del arroyo.</w:t>
      </w:r>
    </w:p>
    <w:p w14:paraId="5B8DBA5B" w14:textId="77777777" w:rsidR="00E47900" w:rsidRDefault="00E47900">
      <w:pPr>
        <w:pStyle w:val="Prrafodelista"/>
        <w:spacing w:line="364" w:lineRule="auto"/>
        <w:rPr>
          <w:rFonts w:ascii="Segoe UI Symbol" w:hAnsi="Segoe UI Symbol"/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67330F7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20288" behindDoc="0" locked="0" layoutInCell="1" allowOverlap="1" wp14:anchorId="7C03498B" wp14:editId="25294EE9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C9145" id="Graphic 244" o:spid="_x0000_s1026" style="position:absolute;margin-left:36pt;margin-top:2.3pt;width:524.45pt;height:.1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198</w:t>
      </w:r>
    </w:p>
    <w:p w14:paraId="2CE65E32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CB85C9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67C4B7B6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00C8BD6D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3CC50C66" wp14:editId="6E797108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604BF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50C66" id="Textbox 245" o:spid="_x0000_s1084" type="#_x0000_t202" style="position:absolute;margin-left:565.1pt;margin-top:698.3pt;width:13.35pt;height:88.15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" filled="f" stroked="f">
                <v:textbox style="layout-flow:vertical;mso-layout-flow-alt:bottom-to-top" inset="0,0,0,0">
                  <w:txbxContent>
                    <w:p w14:paraId="66E604BF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17BF30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3F220CA" wp14:editId="3AE0B9FA">
                <wp:extent cx="6660515" cy="6985"/>
                <wp:effectExtent l="9525" t="0" r="0" b="2539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9C06B" id="Group 24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SZcgIAAJQFAAAOAAAAZHJzL2Uyb0RvYy54bWykVMtu2zAQvBfoPxC815Ll+F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IOhpJlyAgAAlAUAAA4AAAAAAAAAAAAA&#10;AAAALgIAAGRycy9lMm9Eb2MueG1sUEsBAi0AFAAGAAgAAAAhAKgz18bbAAAABAEAAA8AAAAAAAAA&#10;AAAAAAAAzAQAAGRycy9kb3ducmV2LnhtbFBLBQYAAAAABAAEAPMAAADUBQAAAAA=&#10;">
                <v:shape id="Graphic 24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1A0E5DF2" w14:textId="77777777" w:rsidR="00E47900" w:rsidRDefault="00E47900">
      <w:pPr>
        <w:pStyle w:val="Textoindependiente"/>
        <w:rPr>
          <w:rFonts w:ascii="Times New Roman"/>
        </w:rPr>
      </w:pPr>
    </w:p>
    <w:p w14:paraId="3436D329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364F9D9B" w14:textId="77777777" w:rsidR="00E47900" w:rsidRDefault="00000000">
      <w:pPr>
        <w:pStyle w:val="Prrafodelista"/>
        <w:numPr>
          <w:ilvl w:val="0"/>
          <w:numId w:val="12"/>
        </w:numPr>
        <w:tabs>
          <w:tab w:val="left" w:pos="2223"/>
        </w:tabs>
        <w:ind w:hanging="323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justificar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incorporación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residuales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colector.</w:t>
      </w:r>
    </w:p>
    <w:p w14:paraId="275E0D01" w14:textId="77777777" w:rsidR="00E47900" w:rsidRDefault="00000000">
      <w:pPr>
        <w:pStyle w:val="Prrafodelista"/>
        <w:numPr>
          <w:ilvl w:val="0"/>
          <w:numId w:val="12"/>
        </w:numPr>
        <w:tabs>
          <w:tab w:val="left" w:pos="2223"/>
        </w:tabs>
        <w:spacing w:before="93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afectará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cauce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arroyo,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mantendrá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manera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más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natural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posible.</w:t>
      </w:r>
    </w:p>
    <w:p w14:paraId="5E25984F" w14:textId="77777777" w:rsidR="00E47900" w:rsidRDefault="00000000">
      <w:pPr>
        <w:pStyle w:val="Prrafodelista"/>
        <w:numPr>
          <w:ilvl w:val="0"/>
          <w:numId w:val="12"/>
        </w:numPr>
        <w:tabs>
          <w:tab w:val="left" w:pos="2223"/>
        </w:tabs>
        <w:spacing w:before="91" w:line="372" w:lineRule="auto"/>
        <w:ind w:right="1684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Para la solicitud de vertido en el arroyo se deberá aportar justificación de que el cauce tiene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capacidad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evacuación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suficiente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afecta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negativamente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dominio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público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hidráulico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evacuación de avenidas en el tramo.</w:t>
      </w:r>
    </w:p>
    <w:p w14:paraId="6350EA56" w14:textId="77777777" w:rsidR="00E47900" w:rsidRDefault="00000000">
      <w:pPr>
        <w:pStyle w:val="Prrafodelista"/>
        <w:numPr>
          <w:ilvl w:val="0"/>
          <w:numId w:val="12"/>
        </w:numPr>
        <w:tabs>
          <w:tab w:val="left" w:pos="2223"/>
        </w:tabs>
        <w:spacing w:line="200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Todos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aliviaderos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disponer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limiten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salida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sólidos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cauce.</w:t>
      </w:r>
    </w:p>
    <w:p w14:paraId="323AC4B4" w14:textId="77777777" w:rsidR="00E47900" w:rsidRDefault="00E47900">
      <w:pPr>
        <w:pStyle w:val="Textoindependiente"/>
      </w:pPr>
    </w:p>
    <w:p w14:paraId="1398F09B" w14:textId="77777777" w:rsidR="00E47900" w:rsidRDefault="00E47900">
      <w:pPr>
        <w:pStyle w:val="Textoindependiente"/>
        <w:spacing w:before="86"/>
      </w:pPr>
    </w:p>
    <w:p w14:paraId="6D531B29" w14:textId="77777777" w:rsidR="00E47900" w:rsidRDefault="00000000">
      <w:pPr>
        <w:pStyle w:val="Ttulo4"/>
        <w:numPr>
          <w:ilvl w:val="0"/>
          <w:numId w:val="13"/>
        </w:numPr>
        <w:tabs>
          <w:tab w:val="left" w:pos="1632"/>
        </w:tabs>
        <w:ind w:left="1632" w:hanging="273"/>
        <w:rPr>
          <w:color w:val="010202"/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65.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Dirección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General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Medio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2"/>
          <w:u w:color="010202"/>
        </w:rPr>
        <w:t>Ambiente</w:t>
      </w:r>
    </w:p>
    <w:p w14:paraId="2845DE38" w14:textId="77777777" w:rsidR="00E47900" w:rsidRDefault="00E47900">
      <w:pPr>
        <w:pStyle w:val="Textoindependiente"/>
        <w:rPr>
          <w:b/>
        </w:rPr>
      </w:pPr>
    </w:p>
    <w:p w14:paraId="1B6ADA98" w14:textId="77777777" w:rsidR="00E47900" w:rsidRDefault="00E47900">
      <w:pPr>
        <w:pStyle w:val="Textoindependiente"/>
        <w:spacing w:before="88"/>
        <w:rPr>
          <w:b/>
        </w:rPr>
      </w:pPr>
    </w:p>
    <w:p w14:paraId="6D50C14C" w14:textId="77777777" w:rsidR="00E47900" w:rsidRDefault="00000000">
      <w:pPr>
        <w:pStyle w:val="Prrafodelista"/>
        <w:numPr>
          <w:ilvl w:val="0"/>
          <w:numId w:val="13"/>
        </w:numPr>
        <w:tabs>
          <w:tab w:val="left" w:pos="1632"/>
        </w:tabs>
        <w:ind w:left="1632" w:hanging="273"/>
        <w:rPr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medidas:</w:t>
      </w:r>
    </w:p>
    <w:p w14:paraId="4E1476C5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1" w:line="374" w:lineRule="auto"/>
        <w:ind w:right="1699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 actuación se desarrolla en terrenos que forman parte de la Red Natura 2000, al encontrarse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incluidos en el Lugar de Importancia Comunitaria ES3110004 Cuenca del río Manzanares, y se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encuentran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dentro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Regional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Cuenca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Manzanares,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ordenar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 el planeamiento urbanístico.</w:t>
      </w:r>
    </w:p>
    <w:p w14:paraId="021D4EA5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line="196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Cualquier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pretenda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realizar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terrenos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está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sujeta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cumplimiento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Ley</w:t>
      </w:r>
    </w:p>
    <w:p w14:paraId="395EB2B5" w14:textId="77777777" w:rsidR="00E47900" w:rsidRDefault="00000000">
      <w:pPr>
        <w:pStyle w:val="Textoindependiente"/>
        <w:spacing w:before="113"/>
        <w:ind w:left="2223"/>
      </w:pP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PRCAM,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PRUG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spacing w:val="-2"/>
          <w:w w:val="105"/>
        </w:rPr>
        <w:t>1987.</w:t>
      </w:r>
    </w:p>
    <w:p w14:paraId="00FAAE64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1" w:line="364" w:lineRule="auto"/>
        <w:ind w:right="1775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PPRI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contiene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determinaciones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asegurar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depuración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vertido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totalidad de las aguas residuales y cumplir con las especificaciones recogidas en el PRUG 1987.</w:t>
      </w:r>
    </w:p>
    <w:p w14:paraId="2C00D446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line="207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máxima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nuevas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sobrepasará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plantas.</w:t>
      </w:r>
    </w:p>
    <w:p w14:paraId="36DC3FC6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2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Deberán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considerarse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peculiar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valor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encinares.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delimitación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grafía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1.4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10"/>
          <w:w w:val="105"/>
          <w:sz w:val="16"/>
        </w:rPr>
        <w:t>y</w:t>
      </w:r>
    </w:p>
    <w:p w14:paraId="3A8752B4" w14:textId="77777777" w:rsidR="00E47900" w:rsidRDefault="00000000">
      <w:pPr>
        <w:pStyle w:val="Textoindependiente"/>
        <w:spacing w:before="111" w:line="379" w:lineRule="auto"/>
        <w:ind w:left="2223" w:right="1503"/>
      </w:pPr>
      <w:r>
        <w:rPr>
          <w:color w:val="010202"/>
          <w:w w:val="105"/>
        </w:rPr>
        <w:t>1.5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información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arbolado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ámbito,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2.1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3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ordenación,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Inventario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Arbolado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incluye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Anexo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ACECA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2025,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normas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urbanísticas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introduce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regulación.</w:t>
      </w:r>
    </w:p>
    <w:p w14:paraId="747C955C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line="193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adoptarán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limitar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impactos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medioambientales,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visuales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10"/>
          <w:w w:val="105"/>
          <w:sz w:val="16"/>
        </w:rPr>
        <w:t>o</w:t>
      </w:r>
    </w:p>
    <w:p w14:paraId="6A7ADFAF" w14:textId="77777777" w:rsidR="00E47900" w:rsidRDefault="00000000">
      <w:pPr>
        <w:pStyle w:val="Textoindependiente"/>
        <w:spacing w:before="113"/>
        <w:ind w:left="2223"/>
      </w:pPr>
      <w:r>
        <w:rPr>
          <w:color w:val="010202"/>
          <w:w w:val="105"/>
        </w:rPr>
        <w:t>materiales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puedan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derivarse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instalación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trazado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infraestructuras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cualquier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spacing w:val="-2"/>
          <w:w w:val="105"/>
        </w:rPr>
        <w:t>tipo.</w:t>
      </w:r>
    </w:p>
    <w:p w14:paraId="06E420C2" w14:textId="77777777" w:rsidR="00E47900" w:rsidRDefault="00E47900">
      <w:pPr>
        <w:pStyle w:val="Textoindependiente"/>
      </w:pPr>
    </w:p>
    <w:p w14:paraId="78C96054" w14:textId="77777777" w:rsidR="00E47900" w:rsidRDefault="00E47900">
      <w:pPr>
        <w:pStyle w:val="Textoindependiente"/>
        <w:spacing w:before="86"/>
      </w:pPr>
    </w:p>
    <w:p w14:paraId="60817D03" w14:textId="77777777" w:rsidR="00E47900" w:rsidRDefault="00000000">
      <w:pPr>
        <w:pStyle w:val="Ttulo4"/>
        <w:numPr>
          <w:ilvl w:val="0"/>
          <w:numId w:val="13"/>
        </w:numPr>
        <w:tabs>
          <w:tab w:val="left" w:pos="1632"/>
        </w:tabs>
        <w:spacing w:before="1"/>
        <w:ind w:left="1632" w:hanging="273"/>
        <w:rPr>
          <w:color w:val="010202"/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66.</w:t>
      </w:r>
      <w:r>
        <w:rPr>
          <w:color w:val="010202"/>
          <w:spacing w:val="48"/>
          <w:u w:color="010202"/>
        </w:rPr>
        <w:t xml:space="preserve"> </w:t>
      </w:r>
      <w:r>
        <w:rPr>
          <w:color w:val="010202"/>
          <w:u w:color="010202"/>
        </w:rPr>
        <w:t>Área</w:t>
      </w:r>
      <w:r>
        <w:rPr>
          <w:color w:val="010202"/>
          <w:spacing w:val="7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Prevención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Incendios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del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Cuerpo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2"/>
          <w:u w:color="010202"/>
        </w:rPr>
        <w:t>Bomberos</w:t>
      </w:r>
    </w:p>
    <w:p w14:paraId="62A5B7BA" w14:textId="77777777" w:rsidR="00E47900" w:rsidRDefault="00E47900">
      <w:pPr>
        <w:pStyle w:val="Textoindependiente"/>
        <w:rPr>
          <w:b/>
        </w:rPr>
      </w:pPr>
    </w:p>
    <w:p w14:paraId="0A863A08" w14:textId="77777777" w:rsidR="00E47900" w:rsidRDefault="00E47900">
      <w:pPr>
        <w:pStyle w:val="Textoindependiente"/>
        <w:spacing w:before="88"/>
        <w:rPr>
          <w:b/>
        </w:rPr>
      </w:pPr>
    </w:p>
    <w:p w14:paraId="5A6D081E" w14:textId="77777777" w:rsidR="00E47900" w:rsidRDefault="00000000">
      <w:pPr>
        <w:pStyle w:val="Prrafodelista"/>
        <w:numPr>
          <w:ilvl w:val="0"/>
          <w:numId w:val="13"/>
        </w:numPr>
        <w:tabs>
          <w:tab w:val="left" w:pos="1632"/>
        </w:tabs>
        <w:spacing w:before="1"/>
        <w:ind w:left="1632" w:hanging="273"/>
        <w:rPr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medidas:</w:t>
      </w:r>
    </w:p>
    <w:p w14:paraId="23DD3E1E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0" w:line="372" w:lineRule="auto"/>
        <w:ind w:right="2026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 dispondrá una red de hidrantes contra incendios en posición accesible para el vehículo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bomberos,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señalizados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según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DB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SI-4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2.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disposición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hidrantes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permitirá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vehículo autobomba de bomberos se pueda estacionar y realizar la carga sin problemas.</w:t>
      </w:r>
    </w:p>
    <w:p w14:paraId="79A4C8DB" w14:textId="77777777" w:rsidR="00E47900" w:rsidRDefault="00E47900">
      <w:pPr>
        <w:pStyle w:val="Textoindependiente"/>
        <w:spacing w:before="176"/>
      </w:pPr>
    </w:p>
    <w:p w14:paraId="41BA7018" w14:textId="77777777" w:rsidR="00E47900" w:rsidRDefault="00000000">
      <w:pPr>
        <w:pStyle w:val="Ttulo4"/>
        <w:numPr>
          <w:ilvl w:val="0"/>
          <w:numId w:val="13"/>
        </w:numPr>
        <w:tabs>
          <w:tab w:val="left" w:pos="1632"/>
        </w:tabs>
        <w:ind w:left="1632" w:hanging="273"/>
        <w:rPr>
          <w:color w:val="010202"/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67.</w:t>
      </w:r>
      <w:r>
        <w:rPr>
          <w:color w:val="010202"/>
          <w:spacing w:val="45"/>
          <w:u w:color="010202"/>
        </w:rPr>
        <w:t xml:space="preserve"> </w:t>
      </w:r>
      <w:r>
        <w:rPr>
          <w:color w:val="010202"/>
          <w:u w:color="010202"/>
        </w:rPr>
        <w:t>División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Protección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spacing w:val="-4"/>
          <w:u w:color="010202"/>
        </w:rPr>
        <w:t>Civil</w:t>
      </w:r>
    </w:p>
    <w:p w14:paraId="286B3059" w14:textId="77777777" w:rsidR="00E47900" w:rsidRDefault="00E47900">
      <w:pPr>
        <w:pStyle w:val="Textoindependiente"/>
        <w:rPr>
          <w:b/>
        </w:rPr>
      </w:pPr>
    </w:p>
    <w:p w14:paraId="332A81D4" w14:textId="77777777" w:rsidR="00E47900" w:rsidRDefault="00E47900">
      <w:pPr>
        <w:pStyle w:val="Textoindependiente"/>
        <w:spacing w:before="86"/>
        <w:rPr>
          <w:b/>
        </w:rPr>
      </w:pPr>
    </w:p>
    <w:p w14:paraId="00C35E0A" w14:textId="77777777" w:rsidR="00E47900" w:rsidRDefault="00000000">
      <w:pPr>
        <w:pStyle w:val="Prrafodelista"/>
        <w:numPr>
          <w:ilvl w:val="0"/>
          <w:numId w:val="13"/>
        </w:numPr>
        <w:tabs>
          <w:tab w:val="left" w:pos="1632"/>
        </w:tabs>
        <w:spacing w:before="1"/>
        <w:ind w:left="1632" w:hanging="273"/>
        <w:rPr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medidas:</w:t>
      </w:r>
    </w:p>
    <w:p w14:paraId="61FB45B3" w14:textId="77777777" w:rsidR="00E47900" w:rsidRDefault="00E47900">
      <w:pPr>
        <w:pStyle w:val="Prrafodelista"/>
        <w:rPr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FADDA5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21824" behindDoc="0" locked="0" layoutInCell="1" allowOverlap="1" wp14:anchorId="5A4B886E" wp14:editId="1EBDD149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8EC3E" id="Graphic 248" o:spid="_x0000_s1026" style="position:absolute;margin-left:36pt;margin-top:2.3pt;width:524.45pt;height:.1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4B9E19A4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0B4A80EC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199</w:t>
      </w:r>
    </w:p>
    <w:p w14:paraId="44409721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7CF2AC12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73129184" wp14:editId="2A657768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41C51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29184" id="Textbox 249" o:spid="_x0000_s1085" type="#_x0000_t202" style="position:absolute;margin-left:565.1pt;margin-top:698.3pt;width:13.35pt;height:88.15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jeFUHK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3B641C51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C01BA3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1A28D67" wp14:editId="241759DF">
                <wp:extent cx="6660515" cy="6985"/>
                <wp:effectExtent l="9525" t="0" r="0" b="2539"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247F1" id="Group 25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FaL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D3gVotyAgAAlAUAAA4AAAAAAAAAAAAA&#10;AAAALgIAAGRycy9lMm9Eb2MueG1sUEsBAi0AFAAGAAgAAAAhAKgz18bbAAAABAEAAA8AAAAAAAAA&#10;AAAAAAAAzAQAAGRycy9kb3ducmV2LnhtbFBLBQYAAAAABAAEAPMAAADUBQAAAAA=&#10;">
                <v:shape id="Graphic 25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8F101AC" w14:textId="77777777" w:rsidR="00E47900" w:rsidRDefault="00E47900">
      <w:pPr>
        <w:pStyle w:val="Textoindependiente"/>
        <w:rPr>
          <w:rFonts w:ascii="Times New Roman"/>
        </w:rPr>
      </w:pPr>
    </w:p>
    <w:p w14:paraId="30DA0BF0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3808B19B" w14:textId="77777777" w:rsidR="00E47900" w:rsidRDefault="00000000">
      <w:pPr>
        <w:pStyle w:val="Prrafodelista"/>
        <w:numPr>
          <w:ilvl w:val="0"/>
          <w:numId w:val="11"/>
        </w:numPr>
        <w:tabs>
          <w:tab w:val="left" w:pos="2223"/>
        </w:tabs>
        <w:spacing w:line="372" w:lineRule="auto"/>
        <w:ind w:right="1803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considerarse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limítrofe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forestales,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determina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Decreto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59/2017, de 6 de junio, del Consejo de Gobierno, por el que se aprueba el Plan Especial 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Protección Civil de Emergencia por Incendios Forestales en la Comunidad de Madrid (INFOMA}.</w:t>
      </w:r>
    </w:p>
    <w:p w14:paraId="409262B9" w14:textId="77777777" w:rsidR="00E47900" w:rsidRDefault="00000000">
      <w:pPr>
        <w:pStyle w:val="Prrafodelista"/>
        <w:numPr>
          <w:ilvl w:val="0"/>
          <w:numId w:val="11"/>
        </w:numPr>
        <w:tabs>
          <w:tab w:val="left" w:pos="2223"/>
        </w:tabs>
        <w:spacing w:line="200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franja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30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entre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forestal,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libre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arbustos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vegetación,</w:t>
      </w:r>
    </w:p>
    <w:p w14:paraId="4AE21DC3" w14:textId="77777777" w:rsidR="00E47900" w:rsidRDefault="00000000">
      <w:pPr>
        <w:pStyle w:val="Textoindependiente"/>
        <w:spacing w:before="111"/>
        <w:ind w:left="2223"/>
      </w:pP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cuenta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camino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forestal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5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ancho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incluido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dicha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franja.</w:t>
      </w:r>
    </w:p>
    <w:p w14:paraId="5F9C9169" w14:textId="77777777" w:rsidR="00E47900" w:rsidRDefault="00000000">
      <w:pPr>
        <w:pStyle w:val="Prrafodelista"/>
        <w:numPr>
          <w:ilvl w:val="0"/>
          <w:numId w:val="11"/>
        </w:numPr>
        <w:tabs>
          <w:tab w:val="left" w:pos="2223"/>
        </w:tabs>
        <w:spacing w:before="93" w:line="372" w:lineRule="auto"/>
        <w:ind w:right="1625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 desarrollo urbano proyectado se adhiere al Plan de Autoprotección ante el riesgo de incendio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forestal.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Rozas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Territorial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protección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Civil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Rozas,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PLATERROZAS,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 Municipal ante Emergencias por Incendios Forestales, PAMIF.</w:t>
      </w:r>
    </w:p>
    <w:p w14:paraId="1483659A" w14:textId="77777777" w:rsidR="00E47900" w:rsidRDefault="00000000">
      <w:pPr>
        <w:pStyle w:val="Prrafodelista"/>
        <w:numPr>
          <w:ilvl w:val="1"/>
          <w:numId w:val="11"/>
        </w:numPr>
        <w:tabs>
          <w:tab w:val="left" w:pos="2547"/>
        </w:tabs>
        <w:spacing w:line="198" w:lineRule="exact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IDENTIFICACIÓN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ZONA: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XV-1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Granja,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residencial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174</w:t>
      </w:r>
    </w:p>
    <w:p w14:paraId="0FDD9379" w14:textId="77777777" w:rsidR="00E47900" w:rsidRDefault="00000000">
      <w:pPr>
        <w:pStyle w:val="Textoindependiente"/>
        <w:spacing w:before="113" w:line="376" w:lineRule="auto"/>
        <w:ind w:left="2548" w:right="1503"/>
      </w:pPr>
      <w:r>
        <w:rPr>
          <w:color w:val="010202"/>
          <w:w w:val="105"/>
        </w:rPr>
        <w:t>viviendas,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equipamientos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públicos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privados,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localizado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barrio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Matas,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lindante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Torrelodones, con frente a las avenidas de los Pinares y de El Pardo.</w:t>
      </w:r>
    </w:p>
    <w:p w14:paraId="426F4A38" w14:textId="77777777" w:rsidR="00E47900" w:rsidRDefault="00000000">
      <w:pPr>
        <w:pStyle w:val="Prrafodelista"/>
        <w:numPr>
          <w:ilvl w:val="1"/>
          <w:numId w:val="11"/>
        </w:numPr>
        <w:tabs>
          <w:tab w:val="left" w:pos="2547"/>
        </w:tabs>
        <w:spacing w:line="196" w:lineRule="exact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IDENTIFICACIÓN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RIESGOS: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limítrofe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forestales.</w:t>
      </w:r>
    </w:p>
    <w:p w14:paraId="427F2833" w14:textId="77777777" w:rsidR="00E47900" w:rsidRDefault="00000000">
      <w:pPr>
        <w:pStyle w:val="Prrafodelista"/>
        <w:numPr>
          <w:ilvl w:val="0"/>
          <w:numId w:val="11"/>
        </w:numPr>
        <w:tabs>
          <w:tab w:val="left" w:pos="2223"/>
        </w:tabs>
        <w:spacing w:before="90" w:line="364" w:lineRule="auto"/>
        <w:ind w:right="1678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Estos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Autoprotección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incluyen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prescripciones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Alarma,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evacuación y seguridad civil en supuestos catastróficos.</w:t>
      </w:r>
    </w:p>
    <w:p w14:paraId="23360EE9" w14:textId="77777777" w:rsidR="00E47900" w:rsidRDefault="00000000">
      <w:pPr>
        <w:pStyle w:val="Prrafodelista"/>
        <w:numPr>
          <w:ilvl w:val="0"/>
          <w:numId w:val="11"/>
        </w:numPr>
        <w:tabs>
          <w:tab w:val="left" w:pos="2223"/>
        </w:tabs>
        <w:spacing w:line="207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planificación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integrará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PLATERROZAS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PAMIF.</w:t>
      </w:r>
    </w:p>
    <w:p w14:paraId="6BE6C713" w14:textId="77777777" w:rsidR="00E47900" w:rsidRDefault="00E47900">
      <w:pPr>
        <w:pStyle w:val="Textoindependiente"/>
      </w:pPr>
    </w:p>
    <w:p w14:paraId="0F701A38" w14:textId="77777777" w:rsidR="00E47900" w:rsidRDefault="00E47900">
      <w:pPr>
        <w:pStyle w:val="Textoindependiente"/>
        <w:spacing w:before="88"/>
      </w:pPr>
    </w:p>
    <w:p w14:paraId="5AAA82A0" w14:textId="77777777" w:rsidR="00E47900" w:rsidRDefault="00000000">
      <w:pPr>
        <w:pStyle w:val="Ttulo4"/>
        <w:numPr>
          <w:ilvl w:val="0"/>
          <w:numId w:val="13"/>
        </w:numPr>
        <w:tabs>
          <w:tab w:val="left" w:pos="1631"/>
          <w:tab w:val="left" w:pos="1633"/>
        </w:tabs>
        <w:spacing w:line="376" w:lineRule="auto"/>
        <w:ind w:right="1702"/>
        <w:rPr>
          <w:color w:val="010202"/>
          <w:u w:val="none"/>
        </w:rPr>
      </w:pPr>
      <w:r>
        <w:rPr>
          <w:color w:val="010202"/>
          <w:u w:color="010202"/>
        </w:rPr>
        <w:t>Artículo 68.</w:t>
      </w:r>
      <w:r>
        <w:rPr>
          <w:color w:val="010202"/>
          <w:spacing w:val="40"/>
          <w:u w:color="010202"/>
        </w:rPr>
        <w:t xml:space="preserve"> </w:t>
      </w:r>
      <w:r>
        <w:rPr>
          <w:color w:val="010202"/>
          <w:u w:color="010202"/>
        </w:rPr>
        <w:t>Aplicación de la Ley 8/2005, de 26 de diciembre, de protección y fomento del arbolado urbano</w:t>
      </w:r>
      <w:r>
        <w:rPr>
          <w:color w:val="010202"/>
          <w:spacing w:val="40"/>
          <w:u w:val="none"/>
        </w:rPr>
        <w:t xml:space="preserve"> </w:t>
      </w:r>
      <w:r>
        <w:rPr>
          <w:color w:val="010202"/>
          <w:u w:color="010202"/>
        </w:rPr>
        <w:t>de la Comunidad de Madrid</w:t>
      </w:r>
    </w:p>
    <w:p w14:paraId="5A621B60" w14:textId="77777777" w:rsidR="00E47900" w:rsidRDefault="00E47900">
      <w:pPr>
        <w:pStyle w:val="Textoindependiente"/>
        <w:spacing w:before="173"/>
        <w:rPr>
          <w:b/>
        </w:rPr>
      </w:pPr>
    </w:p>
    <w:p w14:paraId="00C11742" w14:textId="77777777" w:rsidR="00E47900" w:rsidRDefault="00000000">
      <w:pPr>
        <w:pStyle w:val="Prrafodelista"/>
        <w:numPr>
          <w:ilvl w:val="0"/>
          <w:numId w:val="13"/>
        </w:numPr>
        <w:tabs>
          <w:tab w:val="left" w:pos="1632"/>
        </w:tabs>
        <w:ind w:left="1632" w:hanging="273"/>
        <w:rPr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medidas:</w:t>
      </w:r>
    </w:p>
    <w:p w14:paraId="0AA5E93D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111"/>
        <w:ind w:hanging="323"/>
        <w:rPr>
          <w:rFonts w:ascii="Segoe UI Symbol" w:hAnsi="Segoe UI Symbol"/>
          <w:b/>
          <w:color w:val="010202"/>
          <w:sz w:val="13"/>
        </w:rPr>
      </w:pPr>
      <w:r>
        <w:rPr>
          <w:color w:val="010202"/>
          <w:w w:val="105"/>
          <w:sz w:val="16"/>
        </w:rPr>
        <w:t>Queda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prohibida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tala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árboles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protegidos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Ley</w:t>
      </w:r>
      <w:r>
        <w:rPr>
          <w:color w:val="010202"/>
          <w:spacing w:val="1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8/2005.</w:t>
      </w:r>
    </w:p>
    <w:p w14:paraId="19F18DB9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4"/>
        </w:tabs>
        <w:spacing w:before="93" w:line="364" w:lineRule="auto"/>
        <w:ind w:left="2224" w:right="1586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Cuando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necesariamente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afectado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obras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reparación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reforma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construcción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infraestructuras, se procederá a su trasplante.</w:t>
      </w:r>
    </w:p>
    <w:p w14:paraId="62D6B8E6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4"/>
        </w:tabs>
        <w:spacing w:line="372" w:lineRule="auto"/>
        <w:ind w:left="2224" w:right="1508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Cuando la tala sea la única alternativa viable se exigirá la plantación de un ejemplar adulto de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misma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especie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año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edad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árbol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eliminado, sin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perjuicio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dispuesto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artículo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bis y 2 ter de la Ley 8/2005.</w:t>
      </w:r>
    </w:p>
    <w:p w14:paraId="62804B12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4"/>
        </w:tabs>
        <w:spacing w:line="199" w:lineRule="exact"/>
        <w:ind w:left="2224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árboles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cuyo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tronco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tiene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diámetro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mayor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20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cm,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objeto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protección.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Estos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árboles</w:t>
      </w:r>
    </w:p>
    <w:p w14:paraId="6ECCEF44" w14:textId="77777777" w:rsidR="00E47900" w:rsidRDefault="00000000">
      <w:pPr>
        <w:pStyle w:val="Textoindependiente"/>
        <w:spacing w:before="104"/>
        <w:ind w:left="1060" w:right="753"/>
        <w:jc w:val="center"/>
      </w:pP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identifican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Inventario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Arbolado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incluido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ACECA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2025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forma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parte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4"/>
          <w:w w:val="105"/>
        </w:rPr>
        <w:t>PPRI.</w:t>
      </w:r>
    </w:p>
    <w:p w14:paraId="4703FBF7" w14:textId="77777777" w:rsidR="00E47900" w:rsidRDefault="00E47900">
      <w:pPr>
        <w:pStyle w:val="Textoindependiente"/>
      </w:pPr>
    </w:p>
    <w:p w14:paraId="7EE5FABC" w14:textId="77777777" w:rsidR="00E47900" w:rsidRDefault="00E47900">
      <w:pPr>
        <w:pStyle w:val="Textoindependiente"/>
        <w:spacing w:before="86"/>
      </w:pPr>
    </w:p>
    <w:p w14:paraId="57D0ED7D" w14:textId="77777777" w:rsidR="00E47900" w:rsidRDefault="00000000">
      <w:pPr>
        <w:pStyle w:val="Ttulo4"/>
        <w:numPr>
          <w:ilvl w:val="0"/>
          <w:numId w:val="13"/>
        </w:numPr>
        <w:tabs>
          <w:tab w:val="left" w:pos="1631"/>
          <w:tab w:val="left" w:pos="1633"/>
        </w:tabs>
        <w:spacing w:line="379" w:lineRule="auto"/>
        <w:ind w:right="1726"/>
        <w:rPr>
          <w:color w:val="010202"/>
          <w:u w:val="none"/>
        </w:rPr>
      </w:pPr>
      <w:r>
        <w:rPr>
          <w:color w:val="010202"/>
          <w:u w:color="010202"/>
        </w:rPr>
        <w:t>Artículo 69.</w:t>
      </w:r>
      <w:r>
        <w:rPr>
          <w:color w:val="010202"/>
          <w:spacing w:val="40"/>
          <w:u w:color="010202"/>
        </w:rPr>
        <w:t xml:space="preserve"> </w:t>
      </w:r>
      <w:r>
        <w:rPr>
          <w:color w:val="010202"/>
          <w:u w:color="010202"/>
        </w:rPr>
        <w:t>Cumplimiento del Decreto 170/1998, de 1 de octubre, sobre gestión de las infraestructuras de</w:t>
      </w:r>
      <w:r>
        <w:rPr>
          <w:color w:val="010202"/>
          <w:spacing w:val="40"/>
          <w:u w:val="none"/>
        </w:rPr>
        <w:t xml:space="preserve"> </w:t>
      </w:r>
      <w:r>
        <w:rPr>
          <w:color w:val="010202"/>
          <w:u w:color="010202"/>
        </w:rPr>
        <w:t>saneamiento de aguas residuales de la Comunidad de Madrid, e informe de Canal de Isabel II</w:t>
      </w:r>
    </w:p>
    <w:p w14:paraId="0533C388" w14:textId="77777777" w:rsidR="00E47900" w:rsidRDefault="00E47900">
      <w:pPr>
        <w:pStyle w:val="Textoindependiente"/>
        <w:spacing w:before="168"/>
        <w:rPr>
          <w:b/>
        </w:rPr>
      </w:pPr>
    </w:p>
    <w:p w14:paraId="2DE0FA32" w14:textId="77777777" w:rsidR="00E47900" w:rsidRDefault="00000000">
      <w:pPr>
        <w:pStyle w:val="Prrafodelista"/>
        <w:numPr>
          <w:ilvl w:val="0"/>
          <w:numId w:val="13"/>
        </w:numPr>
        <w:tabs>
          <w:tab w:val="left" w:pos="1632"/>
        </w:tabs>
        <w:spacing w:before="1"/>
        <w:ind w:left="1632" w:hanging="273"/>
        <w:rPr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medidas:</w:t>
      </w:r>
    </w:p>
    <w:p w14:paraId="2AEB1613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4"/>
        </w:tabs>
        <w:spacing w:before="92" w:line="364" w:lineRule="auto"/>
        <w:ind w:left="2224" w:right="1868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caudal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demanda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3,8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l/s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(329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</w:t>
      </w:r>
      <w:r>
        <w:rPr>
          <w:color w:val="010202"/>
          <w:w w:val="105"/>
          <w:sz w:val="16"/>
          <w:vertAlign w:val="superscript"/>
        </w:rPr>
        <w:t>3</w:t>
      </w:r>
      <w:r>
        <w:rPr>
          <w:color w:val="010202"/>
          <w:w w:val="105"/>
          <w:sz w:val="16"/>
        </w:rPr>
        <w:t>/día},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caudal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punta de 10,4 l/s 898,56 m</w:t>
      </w:r>
      <w:r>
        <w:rPr>
          <w:color w:val="010202"/>
          <w:w w:val="105"/>
          <w:sz w:val="16"/>
          <w:vertAlign w:val="superscript"/>
        </w:rPr>
        <w:t>3</w:t>
      </w:r>
      <w:r>
        <w:rPr>
          <w:color w:val="010202"/>
          <w:w w:val="105"/>
          <w:sz w:val="16"/>
        </w:rPr>
        <w:t>/día}, y un caudal de vertido de aguas residuales de 718,85 m</w:t>
      </w:r>
      <w:r>
        <w:rPr>
          <w:color w:val="010202"/>
          <w:w w:val="105"/>
          <w:sz w:val="16"/>
          <w:vertAlign w:val="superscript"/>
        </w:rPr>
        <w:t>3</w:t>
      </w:r>
      <w:r>
        <w:rPr>
          <w:color w:val="010202"/>
          <w:w w:val="105"/>
          <w:sz w:val="16"/>
        </w:rPr>
        <w:t>/día.</w:t>
      </w:r>
    </w:p>
    <w:p w14:paraId="17BA9C70" w14:textId="77777777" w:rsidR="00E47900" w:rsidRDefault="00E47900">
      <w:pPr>
        <w:pStyle w:val="Prrafodelista"/>
        <w:spacing w:line="364" w:lineRule="auto"/>
        <w:rPr>
          <w:rFonts w:ascii="Segoe UI Symbol" w:hAnsi="Segoe UI Symbol"/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6D103DB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23360" behindDoc="0" locked="0" layoutInCell="1" allowOverlap="1" wp14:anchorId="2EDF955B" wp14:editId="527199A0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A460" id="Graphic 252" o:spid="_x0000_s1026" style="position:absolute;margin-left:36pt;margin-top:2.3pt;width:524.45pt;height:.1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200</w:t>
      </w:r>
    </w:p>
    <w:p w14:paraId="231D7FB0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DB8388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5F5CCE8F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066D1D0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6B1F7999" wp14:editId="3188C0B1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54F02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F7999" id="Textbox 253" o:spid="_x0000_s1086" type="#_x0000_t202" style="position:absolute;margin-left:565.1pt;margin-top:698.3pt;width:13.35pt;height:88.15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9kRm+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16554F02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FFE15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6552588" wp14:editId="6B8DCD70">
                <wp:extent cx="6660515" cy="6985"/>
                <wp:effectExtent l="9525" t="0" r="0" b="2539"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B85BF" id="Group 25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jf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G1N6N9yAgAAlAUAAA4AAAAAAAAAAAAA&#10;AAAALgIAAGRycy9lMm9Eb2MueG1sUEsBAi0AFAAGAAgAAAAhAKgz18bbAAAABAEAAA8AAAAAAAAA&#10;AAAAAAAAzAQAAGRycy9kb3ducmV2LnhtbFBLBQYAAAAABAAEAPMAAADUBQAAAAA=&#10;">
                <v:shape id="Graphic 25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D74EF91" w14:textId="77777777" w:rsidR="00E47900" w:rsidRDefault="00E47900">
      <w:pPr>
        <w:pStyle w:val="Textoindependiente"/>
        <w:rPr>
          <w:rFonts w:ascii="Times New Roman"/>
        </w:rPr>
      </w:pPr>
    </w:p>
    <w:p w14:paraId="1A177E85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125D7CED" w14:textId="77777777" w:rsidR="00E47900" w:rsidRDefault="00000000">
      <w:pPr>
        <w:pStyle w:val="Prrafodelista"/>
        <w:numPr>
          <w:ilvl w:val="0"/>
          <w:numId w:val="10"/>
        </w:numPr>
        <w:tabs>
          <w:tab w:val="left" w:pos="2223"/>
        </w:tabs>
        <w:spacing w:line="372" w:lineRule="auto"/>
        <w:ind w:right="1549"/>
        <w:jc w:val="both"/>
        <w:rPr>
          <w:rFonts w:ascii="Segoe UI Symbol" w:hAnsi="Segoe UI Symbol"/>
          <w:color w:val="010202"/>
          <w:sz w:val="16"/>
        </w:rPr>
      </w:pPr>
      <w:r>
        <w:rPr>
          <w:color w:val="010202"/>
          <w:sz w:val="16"/>
        </w:rPr>
        <w:t>Se</w:t>
      </w:r>
      <w:r>
        <w:rPr>
          <w:color w:val="010202"/>
          <w:spacing w:val="11"/>
          <w:sz w:val="16"/>
        </w:rPr>
        <w:t xml:space="preserve"> </w:t>
      </w:r>
      <w:r>
        <w:rPr>
          <w:color w:val="010202"/>
          <w:sz w:val="16"/>
        </w:rPr>
        <w:t>establecerán</w:t>
      </w:r>
      <w:r>
        <w:rPr>
          <w:color w:val="010202"/>
          <w:spacing w:val="11"/>
          <w:sz w:val="16"/>
        </w:rPr>
        <w:t xml:space="preserve"> </w:t>
      </w:r>
      <w:r>
        <w:rPr>
          <w:color w:val="010202"/>
          <w:sz w:val="16"/>
        </w:rPr>
        <w:t>conexiones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a</w:t>
      </w:r>
      <w:r>
        <w:rPr>
          <w:color w:val="010202"/>
          <w:spacing w:val="11"/>
          <w:sz w:val="16"/>
        </w:rPr>
        <w:t xml:space="preserve"> </w:t>
      </w:r>
      <w:r>
        <w:rPr>
          <w:color w:val="010202"/>
          <w:sz w:val="16"/>
        </w:rPr>
        <w:t>la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red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existente,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principal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en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la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conducción</w:t>
      </w:r>
      <w:r>
        <w:rPr>
          <w:color w:val="010202"/>
          <w:spacing w:val="11"/>
          <w:sz w:val="16"/>
        </w:rPr>
        <w:t xml:space="preserve"> </w:t>
      </w:r>
      <w:r>
        <w:rPr>
          <w:color w:val="010202"/>
          <w:sz w:val="16"/>
        </w:rPr>
        <w:t>CD</w:t>
      </w:r>
      <w:r>
        <w:rPr>
          <w:color w:val="010202"/>
          <w:spacing w:val="14"/>
          <w:sz w:val="16"/>
        </w:rPr>
        <w:t xml:space="preserve"> </w:t>
      </w:r>
      <w:r>
        <w:rPr>
          <w:color w:val="010202"/>
          <w:sz w:val="16"/>
        </w:rPr>
        <w:t>150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mm</w:t>
      </w:r>
      <w:r>
        <w:rPr>
          <w:color w:val="010202"/>
          <w:spacing w:val="11"/>
          <w:sz w:val="16"/>
        </w:rPr>
        <w:t xml:space="preserve"> </w:t>
      </w:r>
      <w:r>
        <w:rPr>
          <w:color w:val="010202"/>
          <w:sz w:val="16"/>
        </w:rPr>
        <w:t>en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la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avenida</w:t>
      </w:r>
      <w:r>
        <w:rPr>
          <w:color w:val="010202"/>
          <w:spacing w:val="12"/>
          <w:sz w:val="16"/>
        </w:rPr>
        <w:t xml:space="preserve"> </w:t>
      </w:r>
      <w:r>
        <w:rPr>
          <w:color w:val="010202"/>
          <w:sz w:val="16"/>
        </w:rPr>
        <w:t>de</w:t>
      </w:r>
      <w:r>
        <w:rPr>
          <w:color w:val="010202"/>
          <w:spacing w:val="40"/>
          <w:sz w:val="16"/>
        </w:rPr>
        <w:t xml:space="preserve"> </w:t>
      </w:r>
      <w:r>
        <w:rPr>
          <w:color w:val="010202"/>
          <w:sz w:val="16"/>
        </w:rPr>
        <w:t>El Pardo, y secundaria en la conducción CD 100 mm en la avenida de los Pinares, y unión de ambos de</w:t>
      </w:r>
      <w:r>
        <w:rPr>
          <w:color w:val="010202"/>
          <w:spacing w:val="40"/>
          <w:sz w:val="16"/>
        </w:rPr>
        <w:t xml:space="preserve"> </w:t>
      </w:r>
      <w:r>
        <w:rPr>
          <w:color w:val="010202"/>
          <w:sz w:val="16"/>
        </w:rPr>
        <w:t>conexión mediante conducción CD 150 mm.</w:t>
      </w:r>
    </w:p>
    <w:p w14:paraId="278E43F3" w14:textId="77777777" w:rsidR="00E47900" w:rsidRDefault="00000000">
      <w:pPr>
        <w:pStyle w:val="Prrafodelista"/>
        <w:numPr>
          <w:ilvl w:val="0"/>
          <w:numId w:val="10"/>
        </w:numPr>
        <w:tabs>
          <w:tab w:val="left" w:pos="2222"/>
        </w:tabs>
        <w:spacing w:line="200" w:lineRule="exact"/>
        <w:ind w:left="2222" w:hanging="322"/>
        <w:jc w:val="both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sz w:val="16"/>
        </w:rPr>
        <w:t>Se</w:t>
      </w:r>
      <w:r>
        <w:rPr>
          <w:color w:val="010202"/>
          <w:spacing w:val="8"/>
          <w:sz w:val="16"/>
        </w:rPr>
        <w:t xml:space="preserve"> </w:t>
      </w:r>
      <w:r>
        <w:rPr>
          <w:color w:val="010202"/>
          <w:sz w:val="16"/>
        </w:rPr>
        <w:t>dispondrá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la</w:t>
      </w:r>
      <w:r>
        <w:rPr>
          <w:color w:val="010202"/>
          <w:spacing w:val="10"/>
          <w:sz w:val="16"/>
        </w:rPr>
        <w:t xml:space="preserve"> </w:t>
      </w:r>
      <w:r>
        <w:rPr>
          <w:color w:val="010202"/>
          <w:sz w:val="16"/>
        </w:rPr>
        <w:t>unión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mediante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conducción</w:t>
      </w:r>
      <w:r>
        <w:rPr>
          <w:color w:val="010202"/>
          <w:spacing w:val="10"/>
          <w:sz w:val="16"/>
        </w:rPr>
        <w:t xml:space="preserve"> </w:t>
      </w:r>
      <w:r>
        <w:rPr>
          <w:color w:val="010202"/>
          <w:sz w:val="16"/>
        </w:rPr>
        <w:t>CD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100</w:t>
      </w:r>
      <w:r>
        <w:rPr>
          <w:color w:val="010202"/>
          <w:spacing w:val="10"/>
          <w:sz w:val="16"/>
        </w:rPr>
        <w:t xml:space="preserve"> </w:t>
      </w:r>
      <w:r>
        <w:rPr>
          <w:color w:val="010202"/>
          <w:sz w:val="16"/>
        </w:rPr>
        <w:t>mm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entre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la</w:t>
      </w:r>
      <w:r>
        <w:rPr>
          <w:color w:val="010202"/>
          <w:spacing w:val="10"/>
          <w:sz w:val="16"/>
        </w:rPr>
        <w:t xml:space="preserve"> </w:t>
      </w:r>
      <w:r>
        <w:rPr>
          <w:color w:val="010202"/>
          <w:sz w:val="16"/>
        </w:rPr>
        <w:t>avenida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de</w:t>
      </w:r>
      <w:r>
        <w:rPr>
          <w:color w:val="010202"/>
          <w:spacing w:val="10"/>
          <w:sz w:val="16"/>
        </w:rPr>
        <w:t xml:space="preserve"> </w:t>
      </w:r>
      <w:r>
        <w:rPr>
          <w:color w:val="010202"/>
          <w:sz w:val="16"/>
        </w:rPr>
        <w:t>los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Pinares</w:t>
      </w:r>
      <w:r>
        <w:rPr>
          <w:color w:val="010202"/>
          <w:spacing w:val="10"/>
          <w:sz w:val="16"/>
        </w:rPr>
        <w:t xml:space="preserve"> </w:t>
      </w:r>
      <w:r>
        <w:rPr>
          <w:color w:val="010202"/>
          <w:sz w:val="16"/>
        </w:rPr>
        <w:t>y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la</w:t>
      </w:r>
      <w:r>
        <w:rPr>
          <w:color w:val="010202"/>
          <w:spacing w:val="9"/>
          <w:sz w:val="16"/>
        </w:rPr>
        <w:t xml:space="preserve"> </w:t>
      </w:r>
      <w:r>
        <w:rPr>
          <w:color w:val="010202"/>
          <w:sz w:val="16"/>
        </w:rPr>
        <w:t>avenida</w:t>
      </w:r>
      <w:r>
        <w:rPr>
          <w:color w:val="010202"/>
          <w:spacing w:val="10"/>
          <w:sz w:val="16"/>
        </w:rPr>
        <w:t xml:space="preserve"> </w:t>
      </w:r>
      <w:r>
        <w:rPr>
          <w:color w:val="010202"/>
          <w:spacing w:val="-5"/>
          <w:sz w:val="16"/>
        </w:rPr>
        <w:t>de</w:t>
      </w:r>
    </w:p>
    <w:p w14:paraId="17D18F6E" w14:textId="77777777" w:rsidR="00E47900" w:rsidRDefault="00000000">
      <w:pPr>
        <w:pStyle w:val="Textoindependiente"/>
        <w:spacing w:before="111"/>
        <w:ind w:left="2223"/>
      </w:pPr>
      <w:r>
        <w:rPr>
          <w:color w:val="010202"/>
          <w:w w:val="105"/>
        </w:rPr>
        <w:t>El</w:t>
      </w:r>
      <w:r>
        <w:rPr>
          <w:color w:val="010202"/>
          <w:spacing w:val="-2"/>
          <w:w w:val="105"/>
        </w:rPr>
        <w:t xml:space="preserve"> Pardo.</w:t>
      </w:r>
    </w:p>
    <w:p w14:paraId="5D7833BE" w14:textId="77777777" w:rsidR="00E47900" w:rsidRDefault="00000000">
      <w:pPr>
        <w:pStyle w:val="Prrafodelista"/>
        <w:numPr>
          <w:ilvl w:val="0"/>
          <w:numId w:val="10"/>
        </w:numPr>
        <w:tabs>
          <w:tab w:val="left" w:pos="2223"/>
        </w:tabs>
        <w:spacing w:before="93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ámbito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discurrir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viarios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libres.</w:t>
      </w:r>
    </w:p>
    <w:p w14:paraId="6765F67C" w14:textId="77777777" w:rsidR="00E47900" w:rsidRDefault="00000000">
      <w:pPr>
        <w:pStyle w:val="Prrafodelista"/>
        <w:numPr>
          <w:ilvl w:val="0"/>
          <w:numId w:val="10"/>
        </w:numPr>
        <w:tabs>
          <w:tab w:val="left" w:pos="2223"/>
        </w:tabs>
        <w:spacing w:before="91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colocarán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bocas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riego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distribución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baldeo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riego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viales.</w:t>
      </w:r>
    </w:p>
    <w:p w14:paraId="4DADD38E" w14:textId="77777777" w:rsidR="00E47900" w:rsidRDefault="00000000">
      <w:pPr>
        <w:pStyle w:val="Prrafodelista"/>
        <w:numPr>
          <w:ilvl w:val="0"/>
          <w:numId w:val="10"/>
        </w:numPr>
        <w:tabs>
          <w:tab w:val="left" w:pos="2223"/>
        </w:tabs>
        <w:spacing w:before="92" w:line="364" w:lineRule="auto"/>
        <w:ind w:right="1952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riego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será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independiente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abastecimiento,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futura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regenerada.</w:t>
      </w:r>
    </w:p>
    <w:p w14:paraId="2099C6A1" w14:textId="77777777" w:rsidR="00E47900" w:rsidRDefault="00000000">
      <w:pPr>
        <w:pStyle w:val="Prrafodelista"/>
        <w:numPr>
          <w:ilvl w:val="0"/>
          <w:numId w:val="10"/>
        </w:numPr>
        <w:tabs>
          <w:tab w:val="left" w:pos="2223"/>
        </w:tabs>
        <w:spacing w:line="364" w:lineRule="auto"/>
        <w:ind w:right="1629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residuales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depurarán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EDAR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Matas-Los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Peñascales,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incorporarán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aguas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 lluvia a la red de colectores de residuales.</w:t>
      </w:r>
    </w:p>
    <w:p w14:paraId="4665D260" w14:textId="77777777" w:rsidR="00E47900" w:rsidRDefault="00000000">
      <w:pPr>
        <w:pStyle w:val="Prrafodelista"/>
        <w:numPr>
          <w:ilvl w:val="0"/>
          <w:numId w:val="10"/>
        </w:numPr>
        <w:tabs>
          <w:tab w:val="left" w:pos="2223"/>
        </w:tabs>
        <w:spacing w:line="207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requiere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suscripción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Convenio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conformidad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técnica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inicio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obras.</w:t>
      </w:r>
    </w:p>
    <w:p w14:paraId="4B447614" w14:textId="77777777" w:rsidR="00E47900" w:rsidRDefault="00000000">
      <w:pPr>
        <w:pStyle w:val="Prrafodelista"/>
        <w:numPr>
          <w:ilvl w:val="0"/>
          <w:numId w:val="10"/>
        </w:numPr>
        <w:tabs>
          <w:tab w:val="left" w:pos="2223"/>
        </w:tabs>
        <w:spacing w:before="82" w:line="364" w:lineRule="auto"/>
        <w:ind w:right="2151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recepción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estará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puesta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servicio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previa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instalaciones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necesarias.</w:t>
      </w:r>
    </w:p>
    <w:p w14:paraId="1C72C8DD" w14:textId="77777777" w:rsidR="00E47900" w:rsidRDefault="00E47900">
      <w:pPr>
        <w:pStyle w:val="Textoindependiente"/>
        <w:spacing w:before="182"/>
      </w:pPr>
    </w:p>
    <w:p w14:paraId="7A9099D4" w14:textId="77777777" w:rsidR="00E47900" w:rsidRDefault="00000000">
      <w:pPr>
        <w:pStyle w:val="Ttulo4"/>
        <w:numPr>
          <w:ilvl w:val="0"/>
          <w:numId w:val="13"/>
        </w:numPr>
        <w:tabs>
          <w:tab w:val="left" w:pos="1631"/>
          <w:tab w:val="left" w:pos="1633"/>
        </w:tabs>
        <w:spacing w:before="1" w:line="379" w:lineRule="auto"/>
        <w:ind w:right="1793"/>
        <w:rPr>
          <w:color w:val="010202"/>
          <w:u w:val="none"/>
        </w:rPr>
      </w:pPr>
      <w:r>
        <w:rPr>
          <w:color w:val="010202"/>
          <w:u w:color="010202"/>
        </w:rPr>
        <w:t>Artículo 70.</w:t>
      </w:r>
      <w:r>
        <w:rPr>
          <w:color w:val="010202"/>
          <w:spacing w:val="40"/>
          <w:u w:color="010202"/>
        </w:rPr>
        <w:t xml:space="preserve"> </w:t>
      </w:r>
      <w:r>
        <w:rPr>
          <w:color w:val="010202"/>
          <w:u w:color="010202"/>
        </w:rPr>
        <w:t>Cumplimiento de la Ley 37/2003, de 17 de noviembre, del Ruido, y los Reales Decretos que la</w:t>
      </w:r>
      <w:r>
        <w:rPr>
          <w:color w:val="010202"/>
          <w:spacing w:val="40"/>
          <w:u w:val="none"/>
        </w:rPr>
        <w:t xml:space="preserve"> </w:t>
      </w:r>
      <w:r>
        <w:rPr>
          <w:color w:val="010202"/>
          <w:spacing w:val="-2"/>
          <w:u w:color="010202"/>
        </w:rPr>
        <w:t>desarrollan</w:t>
      </w:r>
    </w:p>
    <w:p w14:paraId="186A482A" w14:textId="77777777" w:rsidR="00E47900" w:rsidRDefault="00E47900">
      <w:pPr>
        <w:pStyle w:val="Textoindependiente"/>
        <w:spacing w:before="168"/>
        <w:rPr>
          <w:b/>
        </w:rPr>
      </w:pPr>
    </w:p>
    <w:p w14:paraId="405F2755" w14:textId="77777777" w:rsidR="00E47900" w:rsidRDefault="00000000">
      <w:pPr>
        <w:pStyle w:val="Prrafodelista"/>
        <w:numPr>
          <w:ilvl w:val="0"/>
          <w:numId w:val="13"/>
        </w:numPr>
        <w:tabs>
          <w:tab w:val="left" w:pos="273"/>
        </w:tabs>
        <w:ind w:left="273" w:right="5930" w:hanging="273"/>
        <w:jc w:val="right"/>
        <w:rPr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medidas:</w:t>
      </w:r>
    </w:p>
    <w:p w14:paraId="1D74CAF0" w14:textId="77777777" w:rsidR="00E47900" w:rsidRDefault="00000000">
      <w:pPr>
        <w:pStyle w:val="Prrafodelista"/>
        <w:numPr>
          <w:ilvl w:val="1"/>
          <w:numId w:val="13"/>
        </w:numPr>
        <w:tabs>
          <w:tab w:val="left" w:pos="323"/>
        </w:tabs>
        <w:spacing w:before="93"/>
        <w:ind w:left="323" w:right="5858" w:hanging="323"/>
        <w:jc w:val="right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transporte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público:</w:t>
      </w:r>
    </w:p>
    <w:p w14:paraId="249A119C" w14:textId="77777777" w:rsidR="00E47900" w:rsidRDefault="00000000">
      <w:pPr>
        <w:pStyle w:val="Prrafodelista"/>
        <w:numPr>
          <w:ilvl w:val="2"/>
          <w:numId w:val="13"/>
        </w:numPr>
        <w:tabs>
          <w:tab w:val="left" w:pos="2548"/>
        </w:tabs>
        <w:spacing w:before="91" w:line="372" w:lineRule="auto"/>
        <w:ind w:right="1796" w:hanging="325"/>
        <w:rPr>
          <w:sz w:val="16"/>
        </w:rPr>
      </w:pPr>
      <w:r>
        <w:rPr>
          <w:color w:val="010202"/>
          <w:w w:val="105"/>
          <w:sz w:val="16"/>
        </w:rPr>
        <w:t>El Ayuntamiento propondrá al Consorcio de Transportes de la Comunidad de Madrid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localización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parada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autobús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proximidades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XV-1,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aumento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frecuencia de las líneas que comunican la zona de Los Peñascales.</w:t>
      </w:r>
    </w:p>
    <w:p w14:paraId="45A25EE5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line="200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velocidad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circulación:</w:t>
      </w:r>
    </w:p>
    <w:p w14:paraId="011F4D23" w14:textId="77777777" w:rsidR="00E47900" w:rsidRDefault="00000000">
      <w:pPr>
        <w:pStyle w:val="Prrafodelista"/>
        <w:numPr>
          <w:ilvl w:val="2"/>
          <w:numId w:val="13"/>
        </w:numPr>
        <w:tabs>
          <w:tab w:val="left" w:pos="2547"/>
        </w:tabs>
        <w:spacing w:before="90"/>
        <w:ind w:left="2547"/>
        <w:rPr>
          <w:sz w:val="16"/>
        </w:rPr>
      </w:pPr>
      <w:r>
        <w:rPr>
          <w:color w:val="010202"/>
          <w:w w:val="105"/>
          <w:sz w:val="16"/>
        </w:rPr>
        <w:t>Limitación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velocidad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circulación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30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km/h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calles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entorno.</w:t>
      </w:r>
    </w:p>
    <w:p w14:paraId="28DEF84E" w14:textId="77777777" w:rsidR="00E47900" w:rsidRDefault="00000000">
      <w:pPr>
        <w:pStyle w:val="Prrafodelista"/>
        <w:numPr>
          <w:ilvl w:val="2"/>
          <w:numId w:val="13"/>
        </w:numPr>
        <w:tabs>
          <w:tab w:val="left" w:pos="2547"/>
        </w:tabs>
        <w:spacing w:before="93"/>
        <w:ind w:left="2547"/>
        <w:rPr>
          <w:sz w:val="16"/>
        </w:rPr>
      </w:pPr>
      <w:r>
        <w:rPr>
          <w:color w:val="010202"/>
          <w:w w:val="105"/>
          <w:sz w:val="16"/>
        </w:rPr>
        <w:t>Señalización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prioridad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residencial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30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km/h.</w:t>
      </w:r>
    </w:p>
    <w:p w14:paraId="0CE891D8" w14:textId="77777777" w:rsidR="00E47900" w:rsidRDefault="00000000">
      <w:pPr>
        <w:pStyle w:val="Prrafodelista"/>
        <w:numPr>
          <w:ilvl w:val="2"/>
          <w:numId w:val="13"/>
        </w:numPr>
        <w:tabs>
          <w:tab w:val="left" w:pos="2547"/>
        </w:tabs>
        <w:spacing w:before="91"/>
        <w:ind w:left="2547"/>
        <w:rPr>
          <w:sz w:val="16"/>
        </w:rPr>
      </w:pPr>
      <w:r>
        <w:rPr>
          <w:color w:val="010202"/>
          <w:w w:val="105"/>
          <w:sz w:val="16"/>
        </w:rPr>
        <w:t>Resaltos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suaves,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asociados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pasos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peatones.</w:t>
      </w:r>
    </w:p>
    <w:p w14:paraId="512FD1B7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2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suelo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dotacional:</w:t>
      </w:r>
    </w:p>
    <w:p w14:paraId="328D2B31" w14:textId="77777777" w:rsidR="00E47900" w:rsidRDefault="00000000">
      <w:pPr>
        <w:pStyle w:val="Prrafodelista"/>
        <w:numPr>
          <w:ilvl w:val="2"/>
          <w:numId w:val="13"/>
        </w:numPr>
        <w:tabs>
          <w:tab w:val="left" w:pos="2548"/>
        </w:tabs>
        <w:spacing w:before="91" w:line="364" w:lineRule="auto"/>
        <w:ind w:right="2824" w:hanging="325"/>
        <w:rPr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superficies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terciario-comercial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equipamientos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fundamentalmente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diurno.</w:t>
      </w:r>
    </w:p>
    <w:p w14:paraId="6CBEC087" w14:textId="77777777" w:rsidR="00E47900" w:rsidRDefault="00000000">
      <w:pPr>
        <w:pStyle w:val="Prrafodelista"/>
        <w:numPr>
          <w:ilvl w:val="2"/>
          <w:numId w:val="13"/>
        </w:numPr>
        <w:tabs>
          <w:tab w:val="left" w:pos="2548"/>
        </w:tabs>
        <w:spacing w:line="372" w:lineRule="auto"/>
        <w:ind w:right="1672" w:hanging="325"/>
        <w:rPr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desarrollar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nocturno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realizar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Estudio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acústico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valore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niveles de ruido que se producen y, en su caso, el establecimiento de medidas de protección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adicionales.</w:t>
      </w:r>
    </w:p>
    <w:p w14:paraId="6CECF10D" w14:textId="77777777" w:rsidR="00E47900" w:rsidRDefault="00000000">
      <w:pPr>
        <w:pStyle w:val="Prrafodelista"/>
        <w:numPr>
          <w:ilvl w:val="2"/>
          <w:numId w:val="13"/>
        </w:numPr>
        <w:tabs>
          <w:tab w:val="left" w:pos="2547"/>
        </w:tabs>
        <w:spacing w:line="200" w:lineRule="exact"/>
        <w:ind w:left="2547"/>
        <w:rPr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área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movimiento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excluirá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afectada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nivel</w:t>
      </w:r>
    </w:p>
    <w:p w14:paraId="58E88338" w14:textId="77777777" w:rsidR="00E47900" w:rsidRDefault="00000000">
      <w:pPr>
        <w:pStyle w:val="Textoindependiente"/>
        <w:spacing w:before="102"/>
        <w:ind w:left="2548"/>
      </w:pP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ruido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50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dB(A}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Leq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día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caso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destine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equipamiento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sanitario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docente.</w:t>
      </w:r>
    </w:p>
    <w:p w14:paraId="6AFEF327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3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relación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aislamiento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fachadas:</w:t>
      </w:r>
    </w:p>
    <w:p w14:paraId="51C30A04" w14:textId="77777777" w:rsidR="00E47900" w:rsidRDefault="00E47900">
      <w:pPr>
        <w:pStyle w:val="Prrafodelista"/>
        <w:rPr>
          <w:rFonts w:ascii="Segoe UI Symbol" w:hAnsi="Segoe UI Symbol"/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264163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25408" behindDoc="0" locked="0" layoutInCell="1" allowOverlap="1" wp14:anchorId="3A0F2545" wp14:editId="72158AFA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5311D" id="Graphic 256" o:spid="_x0000_s1026" style="position:absolute;margin-left:36pt;margin-top:2.3pt;width:524.45pt;height:.1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4B42E5E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F639A7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201</w:t>
      </w:r>
    </w:p>
    <w:p w14:paraId="0B290080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3F04F65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3F817A87" wp14:editId="6546617C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BADF7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17A87" id="Textbox 257" o:spid="_x0000_s1087" type="#_x0000_t202" style="position:absolute;margin-left:565.1pt;margin-top:698.3pt;width:13.35pt;height:88.15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RxYNO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53FBADF7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6BE251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816C715" wp14:editId="7CE06630">
                <wp:extent cx="6660515" cy="6985"/>
                <wp:effectExtent l="9525" t="0" r="0" b="2539"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BDF45" id="Group 25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sicgIAAJQ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J26KyJyAgAAlAUAAA4AAAAAAAAAAAAA&#10;AAAALgIAAGRycy9lMm9Eb2MueG1sUEsBAi0AFAAGAAgAAAAhAKgz18bbAAAABAEAAA8AAAAAAAAA&#10;AAAAAAAAzAQAAGRycy9kb3ducmV2LnhtbFBLBQYAAAAABAAEAPMAAADUBQAAAAA=&#10;">
                <v:shape id="Graphic 25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11D60E6D" w14:textId="77777777" w:rsidR="00E47900" w:rsidRDefault="00E47900">
      <w:pPr>
        <w:pStyle w:val="Textoindependiente"/>
        <w:rPr>
          <w:rFonts w:ascii="Times New Roman"/>
        </w:rPr>
      </w:pPr>
    </w:p>
    <w:p w14:paraId="5BF42CA2" w14:textId="77777777" w:rsidR="00E47900" w:rsidRDefault="00E47900">
      <w:pPr>
        <w:pStyle w:val="Textoindependiente"/>
        <w:spacing w:before="4"/>
        <w:rPr>
          <w:rFonts w:ascii="Times New Roman"/>
        </w:rPr>
      </w:pPr>
    </w:p>
    <w:p w14:paraId="4161362B" w14:textId="77777777" w:rsidR="00E47900" w:rsidRDefault="00000000">
      <w:pPr>
        <w:pStyle w:val="Prrafodelista"/>
        <w:numPr>
          <w:ilvl w:val="0"/>
          <w:numId w:val="9"/>
        </w:numPr>
        <w:tabs>
          <w:tab w:val="left" w:pos="2548"/>
        </w:tabs>
        <w:spacing w:line="364" w:lineRule="auto"/>
        <w:ind w:right="1842"/>
        <w:rPr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cumplirá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Código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Técnico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documento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básico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DB-HR,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versión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vigente al momento de la edificación.</w:t>
      </w:r>
    </w:p>
    <w:p w14:paraId="4967D800" w14:textId="77777777" w:rsidR="00E47900" w:rsidRDefault="00000000">
      <w:pPr>
        <w:pStyle w:val="Prrafodelista"/>
        <w:numPr>
          <w:ilvl w:val="0"/>
          <w:numId w:val="8"/>
        </w:numPr>
        <w:tabs>
          <w:tab w:val="left" w:pos="2224"/>
        </w:tabs>
        <w:spacing w:line="364" w:lineRule="auto"/>
        <w:ind w:right="2324"/>
        <w:rPr>
          <w:rFonts w:ascii="Segoe UI Symbol" w:hAnsi="Segoe UI Symbol"/>
          <w:color w:val="010202"/>
          <w:sz w:val="16"/>
        </w:rPr>
      </w:pPr>
      <w:r>
        <w:rPr>
          <w:color w:val="010202"/>
          <w:w w:val="105"/>
          <w:sz w:val="16"/>
        </w:rPr>
        <w:t>Limitaciones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ubicación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actividades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contaminantes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ruidos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vibraciones:</w:t>
      </w:r>
    </w:p>
    <w:p w14:paraId="2FD663AC" w14:textId="77777777" w:rsidR="00E47900" w:rsidRDefault="00000000">
      <w:pPr>
        <w:pStyle w:val="Prrafodelista"/>
        <w:numPr>
          <w:ilvl w:val="1"/>
          <w:numId w:val="8"/>
        </w:numPr>
        <w:tabs>
          <w:tab w:val="left" w:pos="2548"/>
        </w:tabs>
        <w:spacing w:line="364" w:lineRule="auto"/>
        <w:ind w:right="1827"/>
        <w:rPr>
          <w:sz w:val="16"/>
        </w:rPr>
      </w:pP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nuevos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emisores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acústicos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superar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límites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inmisión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ruido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aplicables a actividades: Leq día dB(A} 55, Leq tarde dB(A} 55, Leq noche dB(A} 45.</w:t>
      </w:r>
    </w:p>
    <w:p w14:paraId="4EBA97FF" w14:textId="77777777" w:rsidR="00E47900" w:rsidRDefault="00000000">
      <w:pPr>
        <w:pStyle w:val="Prrafodelista"/>
        <w:numPr>
          <w:ilvl w:val="1"/>
          <w:numId w:val="8"/>
        </w:numPr>
        <w:tabs>
          <w:tab w:val="left" w:pos="2548"/>
        </w:tabs>
        <w:spacing w:line="364" w:lineRule="auto"/>
        <w:ind w:right="1886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15825920" behindDoc="0" locked="0" layoutInCell="1" allowOverlap="1" wp14:anchorId="47BD3F6A" wp14:editId="4236A8A3">
            <wp:simplePos x="0" y="0"/>
            <wp:positionH relativeFrom="page">
              <wp:posOffset>2067102</wp:posOffset>
            </wp:positionH>
            <wp:positionV relativeFrom="paragraph">
              <wp:posOffset>380316</wp:posOffset>
            </wp:positionV>
            <wp:extent cx="3647859" cy="2078608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59" cy="20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202"/>
          <w:w w:val="105"/>
          <w:sz w:val="16"/>
        </w:rPr>
        <w:t>Ninguna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actividad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superar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niveles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ambiente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interior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espacios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interiores de los locales colindantes:</w:t>
      </w:r>
    </w:p>
    <w:p w14:paraId="6765FBA8" w14:textId="77777777" w:rsidR="00E47900" w:rsidRDefault="00E47900">
      <w:pPr>
        <w:pStyle w:val="Textoindependiente"/>
      </w:pPr>
    </w:p>
    <w:p w14:paraId="4E745D0F" w14:textId="77777777" w:rsidR="00E47900" w:rsidRDefault="00E47900">
      <w:pPr>
        <w:pStyle w:val="Textoindependiente"/>
      </w:pPr>
    </w:p>
    <w:p w14:paraId="6122DA0B" w14:textId="77777777" w:rsidR="00E47900" w:rsidRDefault="00E47900">
      <w:pPr>
        <w:pStyle w:val="Textoindependiente"/>
      </w:pPr>
    </w:p>
    <w:p w14:paraId="1113D0C9" w14:textId="77777777" w:rsidR="00E47900" w:rsidRDefault="00E47900">
      <w:pPr>
        <w:pStyle w:val="Textoindependiente"/>
      </w:pPr>
    </w:p>
    <w:p w14:paraId="403D5B01" w14:textId="77777777" w:rsidR="00E47900" w:rsidRDefault="00E47900">
      <w:pPr>
        <w:pStyle w:val="Textoindependiente"/>
      </w:pPr>
    </w:p>
    <w:p w14:paraId="0CD900BF" w14:textId="77777777" w:rsidR="00E47900" w:rsidRDefault="00E47900">
      <w:pPr>
        <w:pStyle w:val="Textoindependiente"/>
      </w:pPr>
    </w:p>
    <w:p w14:paraId="7BFE4885" w14:textId="77777777" w:rsidR="00E47900" w:rsidRDefault="00E47900">
      <w:pPr>
        <w:pStyle w:val="Textoindependiente"/>
      </w:pPr>
    </w:p>
    <w:p w14:paraId="65310BCD" w14:textId="77777777" w:rsidR="00E47900" w:rsidRDefault="00E47900">
      <w:pPr>
        <w:pStyle w:val="Textoindependiente"/>
      </w:pPr>
    </w:p>
    <w:p w14:paraId="259EB07C" w14:textId="77777777" w:rsidR="00E47900" w:rsidRDefault="00E47900">
      <w:pPr>
        <w:pStyle w:val="Textoindependiente"/>
      </w:pPr>
    </w:p>
    <w:p w14:paraId="53E545EF" w14:textId="77777777" w:rsidR="00E47900" w:rsidRDefault="00E47900">
      <w:pPr>
        <w:pStyle w:val="Textoindependiente"/>
      </w:pPr>
    </w:p>
    <w:p w14:paraId="1DB8C734" w14:textId="77777777" w:rsidR="00E47900" w:rsidRDefault="00E47900">
      <w:pPr>
        <w:pStyle w:val="Textoindependiente"/>
      </w:pPr>
    </w:p>
    <w:p w14:paraId="54BEE683" w14:textId="77777777" w:rsidR="00E47900" w:rsidRDefault="00E47900">
      <w:pPr>
        <w:pStyle w:val="Textoindependiente"/>
      </w:pPr>
    </w:p>
    <w:p w14:paraId="3A9E1A83" w14:textId="77777777" w:rsidR="00E47900" w:rsidRDefault="00E47900">
      <w:pPr>
        <w:pStyle w:val="Textoindependiente"/>
      </w:pPr>
    </w:p>
    <w:p w14:paraId="5E6BF525" w14:textId="77777777" w:rsidR="00E47900" w:rsidRDefault="00E47900">
      <w:pPr>
        <w:pStyle w:val="Textoindependiente"/>
      </w:pPr>
    </w:p>
    <w:p w14:paraId="6EA8794F" w14:textId="77777777" w:rsidR="00E47900" w:rsidRDefault="00E47900">
      <w:pPr>
        <w:pStyle w:val="Textoindependiente"/>
      </w:pPr>
    </w:p>
    <w:p w14:paraId="5042C8FB" w14:textId="77777777" w:rsidR="00E47900" w:rsidRDefault="00E47900">
      <w:pPr>
        <w:pStyle w:val="Textoindependiente"/>
      </w:pPr>
    </w:p>
    <w:p w14:paraId="2D2513A3" w14:textId="77777777" w:rsidR="00E47900" w:rsidRDefault="00E47900">
      <w:pPr>
        <w:pStyle w:val="Textoindependiente"/>
        <w:spacing w:before="22"/>
      </w:pPr>
    </w:p>
    <w:p w14:paraId="026F0E83" w14:textId="77777777" w:rsidR="00E47900" w:rsidRDefault="00000000">
      <w:pPr>
        <w:pStyle w:val="Textoindependiente"/>
        <w:spacing w:line="379" w:lineRule="auto"/>
        <w:ind w:left="2548" w:right="1503"/>
      </w:pP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caso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pueda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cumplir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alguna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parte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actividad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proyecto,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incorporarán soluciones técnicas que garanticen el cumplimiento de este objetivo.</w:t>
      </w:r>
    </w:p>
    <w:p w14:paraId="798C7733" w14:textId="77777777" w:rsidR="00E47900" w:rsidRDefault="00000000">
      <w:pPr>
        <w:pStyle w:val="Prrafodelista"/>
        <w:numPr>
          <w:ilvl w:val="1"/>
          <w:numId w:val="8"/>
        </w:numPr>
        <w:tabs>
          <w:tab w:val="left" w:pos="2548"/>
        </w:tabs>
        <w:spacing w:line="193" w:lineRule="exact"/>
        <w:ind w:hanging="324"/>
        <w:rPr>
          <w:sz w:val="16"/>
        </w:rPr>
      </w:pPr>
      <w:r>
        <w:rPr>
          <w:color w:val="010202"/>
          <w:w w:val="105"/>
          <w:sz w:val="16"/>
        </w:rPr>
        <w:t>Ninguna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fuente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vibrante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podrá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transmitir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niveles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ambiente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interior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cuyo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índice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de</w:t>
      </w:r>
    </w:p>
    <w:p w14:paraId="1CC5E7E7" w14:textId="77777777" w:rsidR="00E47900" w:rsidRDefault="00000000">
      <w:pPr>
        <w:pStyle w:val="Textoindependiente"/>
        <w:spacing w:before="113"/>
        <w:ind w:left="2548"/>
      </w:pPr>
      <w:r>
        <w:rPr>
          <w:color w:val="010202"/>
          <w:w w:val="105"/>
        </w:rPr>
        <w:t>vibración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Lab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supere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establecidos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siguiente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2"/>
          <w:w w:val="105"/>
        </w:rPr>
        <w:t>tabla:</w:t>
      </w:r>
    </w:p>
    <w:p w14:paraId="6F5E4396" w14:textId="77777777" w:rsidR="00E47900" w:rsidRDefault="00000000">
      <w:pPr>
        <w:pStyle w:val="Textoindependiente"/>
        <w:spacing w:before="3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84096" behindDoc="1" locked="0" layoutInCell="1" allowOverlap="1" wp14:anchorId="45F05AF8" wp14:editId="30DEA932">
            <wp:simplePos x="0" y="0"/>
            <wp:positionH relativeFrom="page">
              <wp:posOffset>2362961</wp:posOffset>
            </wp:positionH>
            <wp:positionV relativeFrom="paragraph">
              <wp:posOffset>64144</wp:posOffset>
            </wp:positionV>
            <wp:extent cx="3327734" cy="1543050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73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3B3F4" w14:textId="77777777" w:rsidR="00E47900" w:rsidRDefault="00000000">
      <w:pPr>
        <w:pStyle w:val="Prrafodelista"/>
        <w:numPr>
          <w:ilvl w:val="0"/>
          <w:numId w:val="8"/>
        </w:numPr>
        <w:tabs>
          <w:tab w:val="left" w:pos="2223"/>
        </w:tabs>
        <w:spacing w:before="67" w:line="364" w:lineRule="auto"/>
        <w:ind w:left="2223" w:right="1649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Estas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incorporan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PPRI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planos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normas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urbanísticas,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tenido en cuenta en la valoración de las obras de urbanización del ámbito (Parte IV, epígrafe 5}.</w:t>
      </w:r>
    </w:p>
    <w:p w14:paraId="3C2B3ED4" w14:textId="77777777" w:rsidR="00E47900" w:rsidRDefault="00000000">
      <w:pPr>
        <w:pStyle w:val="Prrafodelista"/>
        <w:numPr>
          <w:ilvl w:val="0"/>
          <w:numId w:val="8"/>
        </w:numPr>
        <w:tabs>
          <w:tab w:val="left" w:pos="2223"/>
        </w:tabs>
        <w:spacing w:line="364" w:lineRule="auto"/>
        <w:ind w:left="2223" w:right="1730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En las áreas acústicas delimitadas se deberán cumplir los valores objetivo de calidad acústica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aplicables,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acuerdo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anexo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II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Decreto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1367/2007,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19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octubre,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</w:p>
    <w:p w14:paraId="621624C7" w14:textId="77777777" w:rsidR="00E47900" w:rsidRDefault="00E47900">
      <w:pPr>
        <w:pStyle w:val="Prrafodelista"/>
        <w:spacing w:line="364" w:lineRule="auto"/>
        <w:rPr>
          <w:rFonts w:ascii="Segoe UI Symbol" w:hAnsi="Segoe UI Symbol"/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68DD75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27456" behindDoc="0" locked="0" layoutInCell="1" allowOverlap="1" wp14:anchorId="690DB97B" wp14:editId="4E91871D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8C2C6" id="Graphic 262" o:spid="_x0000_s1026" style="position:absolute;margin-left:36pt;margin-top:2.3pt;width:524.45pt;height:.1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202</w:t>
      </w:r>
    </w:p>
    <w:p w14:paraId="0A8BC1F0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E9BBBA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77BAB20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4E60A4D8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3FF93ECC" wp14:editId="57EAFB17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9AD7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93ECC" id="Textbox 263" o:spid="_x0000_s1088" type="#_x0000_t202" style="position:absolute;margin-left:565.1pt;margin-top:698.3pt;width:13.35pt;height:88.15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kPlyE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35A9AD7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A0D17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CAF792B" wp14:editId="22C86254">
                <wp:extent cx="6660515" cy="6985"/>
                <wp:effectExtent l="9525" t="0" r="0" b="2539"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7DE0A" id="Group 26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xr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KeD3GtyAgAAlAUAAA4AAAAAAAAAAAAA&#10;AAAALgIAAGRycy9lMm9Eb2MueG1sUEsBAi0AFAAGAAgAAAAhAKgz18bbAAAABAEAAA8AAAAAAAAA&#10;AAAAAAAAzAQAAGRycy9kb3ducmV2LnhtbFBLBQYAAAAABAAEAPMAAADUBQAAAAA=&#10;">
                <v:shape id="Graphic 26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0911B72" w14:textId="77777777" w:rsidR="00E47900" w:rsidRDefault="00E47900">
      <w:pPr>
        <w:pStyle w:val="Textoindependiente"/>
        <w:rPr>
          <w:rFonts w:ascii="Times New Roman"/>
        </w:rPr>
      </w:pPr>
    </w:p>
    <w:p w14:paraId="09D6D46F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11A06F15" w14:textId="77777777" w:rsidR="00E47900" w:rsidRDefault="00000000">
      <w:pPr>
        <w:pStyle w:val="Textoindependiente"/>
        <w:spacing w:before="1" w:line="379" w:lineRule="auto"/>
        <w:ind w:left="2224" w:right="1503"/>
      </w:pPr>
      <w:r>
        <w:rPr>
          <w:color w:val="010202"/>
          <w:w w:val="105"/>
        </w:rPr>
        <w:t>desarrolla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Ley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37/2003,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17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noviembre,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Ruido,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referente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zonificación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acústica,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objetivos de calidad y emisiones acústicas.</w:t>
      </w:r>
    </w:p>
    <w:p w14:paraId="52D23A6A" w14:textId="77777777" w:rsidR="00E47900" w:rsidRDefault="00000000">
      <w:pPr>
        <w:pStyle w:val="Prrafodelista"/>
        <w:numPr>
          <w:ilvl w:val="0"/>
          <w:numId w:val="7"/>
        </w:numPr>
        <w:tabs>
          <w:tab w:val="left" w:pos="2223"/>
        </w:tabs>
        <w:spacing w:line="193" w:lineRule="exact"/>
        <w:ind w:left="2223" w:hanging="323"/>
        <w:rPr>
          <w:sz w:val="16"/>
        </w:rPr>
      </w:pPr>
      <w:r>
        <w:rPr>
          <w:color w:val="010202"/>
          <w:w w:val="105"/>
          <w:sz w:val="16"/>
        </w:rPr>
        <w:t>En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caso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no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fueran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suficientes,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realizar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9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correspondiente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estudio</w:t>
      </w:r>
    </w:p>
    <w:p w14:paraId="6617E0C7" w14:textId="77777777" w:rsidR="00E47900" w:rsidRDefault="00000000">
      <w:pPr>
        <w:pStyle w:val="Textoindependiente"/>
        <w:spacing w:before="112"/>
        <w:ind w:left="2223"/>
      </w:pPr>
      <w:r>
        <w:rPr>
          <w:color w:val="010202"/>
          <w:w w:val="105"/>
        </w:rPr>
        <w:t>acústico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complete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nueva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situación.</w:t>
      </w:r>
    </w:p>
    <w:p w14:paraId="3D171E31" w14:textId="77777777" w:rsidR="00E47900" w:rsidRDefault="00E47900">
      <w:pPr>
        <w:pStyle w:val="Textoindependiente"/>
      </w:pPr>
    </w:p>
    <w:p w14:paraId="3AEE06DB" w14:textId="77777777" w:rsidR="00E47900" w:rsidRDefault="00E47900">
      <w:pPr>
        <w:pStyle w:val="Textoindependiente"/>
        <w:spacing w:before="87"/>
      </w:pPr>
    </w:p>
    <w:p w14:paraId="5889DD38" w14:textId="77777777" w:rsidR="00E47900" w:rsidRDefault="00000000">
      <w:pPr>
        <w:pStyle w:val="Ttulo4"/>
        <w:numPr>
          <w:ilvl w:val="0"/>
          <w:numId w:val="13"/>
        </w:numPr>
        <w:tabs>
          <w:tab w:val="left" w:pos="1632"/>
        </w:tabs>
        <w:ind w:left="1632" w:hanging="273"/>
        <w:rPr>
          <w:color w:val="010202"/>
          <w:u w:val="none"/>
        </w:rPr>
      </w:pPr>
      <w:r>
        <w:rPr>
          <w:color w:val="010202"/>
          <w:u w:color="010202"/>
        </w:rPr>
        <w:t>Artículo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71.</w:t>
      </w:r>
      <w:r>
        <w:rPr>
          <w:color w:val="010202"/>
          <w:spacing w:val="47"/>
          <w:u w:color="010202"/>
        </w:rPr>
        <w:t xml:space="preserve"> </w:t>
      </w:r>
      <w:r>
        <w:rPr>
          <w:color w:val="010202"/>
          <w:u w:color="010202"/>
        </w:rPr>
        <w:t>Condiciones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que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se</w:t>
      </w:r>
      <w:r>
        <w:rPr>
          <w:color w:val="010202"/>
          <w:spacing w:val="4"/>
          <w:u w:color="010202"/>
        </w:rPr>
        <w:t xml:space="preserve"> </w:t>
      </w:r>
      <w:r>
        <w:rPr>
          <w:color w:val="010202"/>
          <w:u w:color="010202"/>
        </w:rPr>
        <w:t>incluyen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en</w:t>
      </w:r>
      <w:r>
        <w:rPr>
          <w:color w:val="010202"/>
          <w:spacing w:val="6"/>
          <w:u w:color="010202"/>
        </w:rPr>
        <w:t xml:space="preserve"> </w:t>
      </w:r>
      <w:r>
        <w:rPr>
          <w:color w:val="010202"/>
          <w:u w:color="010202"/>
        </w:rPr>
        <w:t>el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u w:color="010202"/>
        </w:rPr>
        <w:t>informe</w:t>
      </w:r>
      <w:r>
        <w:rPr>
          <w:color w:val="010202"/>
          <w:spacing w:val="5"/>
          <w:u w:color="010202"/>
        </w:rPr>
        <w:t xml:space="preserve"> </w:t>
      </w:r>
      <w:r>
        <w:rPr>
          <w:color w:val="010202"/>
          <w:spacing w:val="-2"/>
          <w:u w:color="010202"/>
        </w:rPr>
        <w:t>ambiental</w:t>
      </w:r>
    </w:p>
    <w:p w14:paraId="3BF88922" w14:textId="77777777" w:rsidR="00E47900" w:rsidRDefault="00E47900">
      <w:pPr>
        <w:pStyle w:val="Textoindependiente"/>
        <w:rPr>
          <w:b/>
        </w:rPr>
      </w:pPr>
    </w:p>
    <w:p w14:paraId="48B1A462" w14:textId="77777777" w:rsidR="00E47900" w:rsidRDefault="00E47900">
      <w:pPr>
        <w:pStyle w:val="Textoindependiente"/>
        <w:spacing w:before="88"/>
        <w:rPr>
          <w:b/>
        </w:rPr>
      </w:pPr>
    </w:p>
    <w:p w14:paraId="61FC24EF" w14:textId="77777777" w:rsidR="00E47900" w:rsidRDefault="00000000">
      <w:pPr>
        <w:pStyle w:val="Prrafodelista"/>
        <w:numPr>
          <w:ilvl w:val="0"/>
          <w:numId w:val="13"/>
        </w:numPr>
        <w:tabs>
          <w:tab w:val="left" w:pos="1632"/>
        </w:tabs>
        <w:ind w:left="1632" w:hanging="273"/>
        <w:rPr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tendrán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cuenta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siguientes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medidas:</w:t>
      </w:r>
    </w:p>
    <w:p w14:paraId="2121BCCB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1" w:line="364" w:lineRule="auto"/>
        <w:ind w:right="2275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medidas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informe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ambiental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sin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perjuicio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viabilidad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urbanística de la propuesta de ordenación.</w:t>
      </w:r>
    </w:p>
    <w:p w14:paraId="265474AA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line="374" w:lineRule="auto"/>
        <w:ind w:right="1524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cumplir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condicionantes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establecidos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informes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alcance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sectorial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emitidos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procedimiento, que se incorporan en el PPRI en los planos de ordenación, normas urbanísticas y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Estudio económico financiero/Memoria de viabilidad económica. El Ayuntamiento de Las Rozas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comprobará antes de la aprobación definitiva del PPRI el cumplimiento de los condicionantes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establecidos en el informe ambiental y las prescripciones de los informes y autorizaciones sobre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utilización y protección del dominio público hidráulico.</w:t>
      </w:r>
    </w:p>
    <w:p w14:paraId="110C6B16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line="201" w:lineRule="exact"/>
        <w:ind w:hanging="323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Ayuntamiento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deberá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coordinar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ejecución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redes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saneamiento,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tal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manera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sea</w:t>
      </w:r>
    </w:p>
    <w:p w14:paraId="2474EFDA" w14:textId="77777777" w:rsidR="00E47900" w:rsidRDefault="00000000">
      <w:pPr>
        <w:pStyle w:val="Textoindependiente"/>
        <w:spacing w:before="104"/>
        <w:ind w:left="2223"/>
      </w:pPr>
      <w:r>
        <w:rPr>
          <w:color w:val="010202"/>
          <w:w w:val="105"/>
        </w:rPr>
        <w:t>factible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evacuación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aguas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según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ha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planificado.</w:t>
      </w:r>
    </w:p>
    <w:p w14:paraId="35225543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before="91" w:line="364" w:lineRule="auto"/>
        <w:ind w:right="1612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Cualquier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modificación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PPRI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implique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variación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funcionamiento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emisarios o las depuradoras, requerirá informe de la Dirección General.</w:t>
      </w:r>
    </w:p>
    <w:p w14:paraId="012DC7BB" w14:textId="77777777" w:rsidR="00E47900" w:rsidRDefault="00000000">
      <w:pPr>
        <w:pStyle w:val="Prrafodelista"/>
        <w:numPr>
          <w:ilvl w:val="1"/>
          <w:numId w:val="13"/>
        </w:numPr>
        <w:tabs>
          <w:tab w:val="left" w:pos="2223"/>
        </w:tabs>
        <w:spacing w:line="372" w:lineRule="auto"/>
        <w:ind w:right="1602"/>
        <w:rPr>
          <w:rFonts w:ascii="Segoe UI Symbol" w:hAnsi="Segoe UI Symbol"/>
          <w:b/>
          <w:color w:val="010202"/>
          <w:sz w:val="16"/>
        </w:rPr>
      </w:pPr>
      <w:r>
        <w:rPr>
          <w:color w:val="010202"/>
          <w:w w:val="105"/>
          <w:sz w:val="16"/>
        </w:rPr>
        <w:t>El Ayuntamiento deberá verificar el cumplimiento de las condiciones establecidas en el informe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ambiental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aquellas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otras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necesario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adoptar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garantizar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cumplimiento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valores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acústicos establecidos en el Real Decreto 1367/2007.</w:t>
      </w:r>
    </w:p>
    <w:p w14:paraId="545402FC" w14:textId="77777777" w:rsidR="00E47900" w:rsidRDefault="00E47900">
      <w:pPr>
        <w:pStyle w:val="Textoindependiente"/>
      </w:pPr>
    </w:p>
    <w:p w14:paraId="36036447" w14:textId="77777777" w:rsidR="00E47900" w:rsidRDefault="00E47900">
      <w:pPr>
        <w:pStyle w:val="Textoindependiente"/>
      </w:pPr>
    </w:p>
    <w:p w14:paraId="3B2AB7DB" w14:textId="77777777" w:rsidR="00E47900" w:rsidRDefault="00E47900">
      <w:pPr>
        <w:pStyle w:val="Textoindependiente"/>
      </w:pPr>
    </w:p>
    <w:p w14:paraId="70DC3202" w14:textId="77777777" w:rsidR="00E47900" w:rsidRDefault="00E47900">
      <w:pPr>
        <w:pStyle w:val="Textoindependiente"/>
        <w:spacing w:before="88"/>
      </w:pPr>
    </w:p>
    <w:p w14:paraId="4A7774AE" w14:textId="77777777" w:rsidR="00E47900" w:rsidRDefault="00000000">
      <w:pPr>
        <w:spacing w:before="1"/>
        <w:ind w:left="1359"/>
        <w:rPr>
          <w:rFonts w:ascii="Arial" w:hAnsi="Arial"/>
          <w:b/>
          <w:sz w:val="15"/>
        </w:rPr>
      </w:pPr>
      <w:r>
        <w:rPr>
          <w:rFonts w:ascii="Arial" w:hAnsi="Arial"/>
          <w:b/>
          <w:color w:val="010202"/>
          <w:w w:val="105"/>
          <w:sz w:val="15"/>
        </w:rPr>
        <w:t>CÁTALOGO</w:t>
      </w:r>
      <w:r>
        <w:rPr>
          <w:rFonts w:ascii="Arial" w:hAnsi="Arial"/>
          <w:b/>
          <w:color w:val="010202"/>
          <w:spacing w:val="11"/>
          <w:w w:val="105"/>
          <w:sz w:val="15"/>
        </w:rPr>
        <w:t xml:space="preserve"> </w:t>
      </w:r>
      <w:r>
        <w:rPr>
          <w:rFonts w:ascii="Arial" w:hAnsi="Arial"/>
          <w:b/>
          <w:color w:val="010202"/>
          <w:w w:val="105"/>
          <w:sz w:val="15"/>
        </w:rPr>
        <w:t>DE</w:t>
      </w:r>
      <w:r>
        <w:rPr>
          <w:rFonts w:ascii="Arial" w:hAnsi="Arial"/>
          <w:b/>
          <w:color w:val="010202"/>
          <w:spacing w:val="10"/>
          <w:w w:val="105"/>
          <w:sz w:val="15"/>
        </w:rPr>
        <w:t xml:space="preserve"> </w:t>
      </w:r>
      <w:r>
        <w:rPr>
          <w:rFonts w:ascii="Arial" w:hAnsi="Arial"/>
          <w:b/>
          <w:color w:val="010202"/>
          <w:w w:val="105"/>
          <w:sz w:val="15"/>
        </w:rPr>
        <w:t>B1ENES</w:t>
      </w:r>
      <w:r>
        <w:rPr>
          <w:rFonts w:ascii="Arial" w:hAnsi="Arial"/>
          <w:b/>
          <w:color w:val="010202"/>
          <w:spacing w:val="9"/>
          <w:w w:val="105"/>
          <w:sz w:val="15"/>
        </w:rPr>
        <w:t xml:space="preserve"> </w:t>
      </w:r>
      <w:r>
        <w:rPr>
          <w:rFonts w:ascii="Arial" w:hAnsi="Arial"/>
          <w:b/>
          <w:color w:val="010202"/>
          <w:w w:val="105"/>
          <w:sz w:val="15"/>
        </w:rPr>
        <w:t>Y</w:t>
      </w:r>
      <w:r>
        <w:rPr>
          <w:rFonts w:ascii="Arial" w:hAnsi="Arial"/>
          <w:b/>
          <w:color w:val="010202"/>
          <w:spacing w:val="8"/>
          <w:w w:val="105"/>
          <w:sz w:val="15"/>
        </w:rPr>
        <w:t xml:space="preserve"> </w:t>
      </w:r>
      <w:r>
        <w:rPr>
          <w:rFonts w:ascii="Arial" w:hAnsi="Arial"/>
          <w:b/>
          <w:color w:val="010202"/>
          <w:w w:val="105"/>
          <w:sz w:val="15"/>
        </w:rPr>
        <w:t>ESPAC1OS</w:t>
      </w:r>
      <w:r>
        <w:rPr>
          <w:rFonts w:ascii="Arial" w:hAnsi="Arial"/>
          <w:b/>
          <w:color w:val="010202"/>
          <w:spacing w:val="11"/>
          <w:w w:val="105"/>
          <w:sz w:val="15"/>
        </w:rPr>
        <w:t xml:space="preserve"> </w:t>
      </w:r>
      <w:r>
        <w:rPr>
          <w:rFonts w:ascii="Arial" w:hAnsi="Arial"/>
          <w:b/>
          <w:color w:val="010202"/>
          <w:spacing w:val="-2"/>
          <w:w w:val="105"/>
          <w:sz w:val="15"/>
        </w:rPr>
        <w:t>PROTEG1DOS</w:t>
      </w:r>
    </w:p>
    <w:p w14:paraId="63C41E16" w14:textId="77777777" w:rsidR="00E47900" w:rsidRDefault="00E47900">
      <w:pPr>
        <w:pStyle w:val="Textoindependiente"/>
        <w:spacing w:before="96"/>
        <w:rPr>
          <w:rFonts w:ascii="Arial"/>
          <w:b/>
          <w:sz w:val="15"/>
        </w:rPr>
      </w:pPr>
    </w:p>
    <w:p w14:paraId="75C31AE4" w14:textId="77777777" w:rsidR="00E47900" w:rsidRDefault="00000000">
      <w:pPr>
        <w:pStyle w:val="Ttulo3"/>
        <w:numPr>
          <w:ilvl w:val="0"/>
          <w:numId w:val="6"/>
        </w:numPr>
        <w:tabs>
          <w:tab w:val="left" w:pos="1899"/>
        </w:tabs>
        <w:spacing w:line="379" w:lineRule="auto"/>
        <w:ind w:right="1478"/>
        <w:rPr>
          <w:u w:val="none"/>
        </w:rPr>
      </w:pPr>
      <w:r>
        <w:rPr>
          <w:color w:val="010202"/>
          <w:u w:color="010202"/>
        </w:rPr>
        <w:t>RÉGIMEN</w:t>
      </w:r>
      <w:r>
        <w:rPr>
          <w:color w:val="010202"/>
          <w:spacing w:val="20"/>
          <w:u w:color="010202"/>
        </w:rPr>
        <w:t xml:space="preserve"> </w:t>
      </w:r>
      <w:r>
        <w:rPr>
          <w:color w:val="010202"/>
          <w:u w:color="010202"/>
        </w:rPr>
        <w:t>PARTICULARIZADO</w:t>
      </w:r>
      <w:r>
        <w:rPr>
          <w:color w:val="010202"/>
          <w:spacing w:val="19"/>
          <w:u w:color="010202"/>
        </w:rPr>
        <w:t xml:space="preserve"> </w:t>
      </w:r>
      <w:r>
        <w:rPr>
          <w:color w:val="010202"/>
          <w:u w:color="010202"/>
        </w:rPr>
        <w:t>DE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LAS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ACTUACIONES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PARA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LAS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ÁREAS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O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ELEMENTOS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PROTEGIDOS</w:t>
      </w:r>
      <w:r>
        <w:rPr>
          <w:color w:val="010202"/>
          <w:spacing w:val="21"/>
          <w:u w:color="010202"/>
        </w:rPr>
        <w:t xml:space="preserve"> </w:t>
      </w:r>
      <w:r>
        <w:rPr>
          <w:color w:val="010202"/>
          <w:u w:color="010202"/>
        </w:rPr>
        <w:t>SEGÚN</w:t>
      </w:r>
      <w:r>
        <w:rPr>
          <w:color w:val="010202"/>
          <w:spacing w:val="40"/>
          <w:u w:val="none"/>
        </w:rPr>
        <w:t xml:space="preserve"> </w:t>
      </w:r>
      <w:r>
        <w:rPr>
          <w:color w:val="010202"/>
          <w:u w:color="010202"/>
        </w:rPr>
        <w:t>EL NIVEL DE PROTECCIÓN</w:t>
      </w:r>
    </w:p>
    <w:p w14:paraId="58EB820E" w14:textId="77777777" w:rsidR="00E47900" w:rsidRDefault="00000000">
      <w:pPr>
        <w:pStyle w:val="Prrafodelista"/>
        <w:numPr>
          <w:ilvl w:val="1"/>
          <w:numId w:val="6"/>
        </w:numPr>
        <w:tabs>
          <w:tab w:val="left" w:pos="1900"/>
        </w:tabs>
        <w:spacing w:before="180"/>
        <w:ind w:hanging="541"/>
        <w:rPr>
          <w:b/>
          <w:color w:val="010202"/>
          <w:sz w:val="16"/>
        </w:rPr>
      </w:pPr>
      <w:r>
        <w:rPr>
          <w:b/>
          <w:color w:val="010202"/>
          <w:sz w:val="16"/>
        </w:rPr>
        <w:t>PROTECCIÓN</w:t>
      </w:r>
      <w:r>
        <w:rPr>
          <w:b/>
          <w:color w:val="010202"/>
          <w:spacing w:val="10"/>
          <w:sz w:val="16"/>
        </w:rPr>
        <w:t xml:space="preserve"> </w:t>
      </w:r>
      <w:r>
        <w:rPr>
          <w:b/>
          <w:color w:val="010202"/>
          <w:sz w:val="16"/>
        </w:rPr>
        <w:t>INDIVIDUALIZADA</w:t>
      </w:r>
      <w:r>
        <w:rPr>
          <w:b/>
          <w:color w:val="010202"/>
          <w:spacing w:val="11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11"/>
          <w:sz w:val="16"/>
        </w:rPr>
        <w:t xml:space="preserve"> </w:t>
      </w:r>
      <w:r>
        <w:rPr>
          <w:b/>
          <w:color w:val="010202"/>
          <w:spacing w:val="-2"/>
          <w:sz w:val="16"/>
        </w:rPr>
        <w:t>ELEMENTOS</w:t>
      </w:r>
    </w:p>
    <w:p w14:paraId="5DE93C35" w14:textId="77777777" w:rsidR="00E47900" w:rsidRDefault="00E47900">
      <w:pPr>
        <w:pStyle w:val="Textoindependiente"/>
        <w:spacing w:before="177"/>
        <w:rPr>
          <w:b/>
        </w:rPr>
      </w:pPr>
    </w:p>
    <w:p w14:paraId="57B7B763" w14:textId="77777777" w:rsidR="00E47900" w:rsidRDefault="00000000">
      <w:pPr>
        <w:pStyle w:val="Textoindependiente"/>
        <w:spacing w:line="376" w:lineRule="auto"/>
        <w:ind w:left="1359" w:right="1492" w:firstLine="5"/>
      </w:pPr>
      <w:r>
        <w:rPr>
          <w:color w:val="010202"/>
          <w:w w:val="105"/>
        </w:rPr>
        <w:t>Se establece en las edificaciones n</w:t>
      </w:r>
      <w:r>
        <w:rPr>
          <w:color w:val="010202"/>
          <w:w w:val="105"/>
          <w:vertAlign w:val="superscript"/>
        </w:rPr>
        <w:t>os</w:t>
      </w:r>
      <w:r>
        <w:rPr>
          <w:color w:val="010202"/>
          <w:w w:val="105"/>
        </w:rPr>
        <w:t xml:space="preserve"> 1 y 4 y en los cuatro gallineros incluidos en el Catálogo de Bienes y Espacios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Protegidos del PPRI La Granja el nivel de Protección Estructural.</w:t>
      </w:r>
    </w:p>
    <w:p w14:paraId="3E032DA7" w14:textId="77777777" w:rsidR="00E47900" w:rsidRDefault="00E47900">
      <w:pPr>
        <w:pStyle w:val="Textoindependiente"/>
        <w:spacing w:line="376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AFB2D99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28992" behindDoc="0" locked="0" layoutInCell="1" allowOverlap="1" wp14:anchorId="7C710628" wp14:editId="17061DFA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37AE0" id="Graphic 266" o:spid="_x0000_s1026" style="position:absolute;margin-left:36pt;margin-top:2.3pt;width:524.45pt;height:.1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110F676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2CBE95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203</w:t>
      </w:r>
    </w:p>
    <w:p w14:paraId="13C31AE7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3EEBCC3C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60B8B398" wp14:editId="28CEBBC4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09165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8B398" id="Textbox 267" o:spid="_x0000_s1089" type="#_x0000_t202" style="position:absolute;margin-left:565.1pt;margin-top:698.3pt;width:13.35pt;height:88.15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IasZ0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10209165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06FC1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E06171C" wp14:editId="6AB15CE5">
                <wp:extent cx="6660515" cy="6985"/>
                <wp:effectExtent l="9525" t="0" r="0" b="2539"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C7BF3" id="Group 26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+WcgIAAJQ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Fd0H5ZyAgAAlAUAAA4AAAAAAAAAAAAA&#10;AAAALgIAAGRycy9lMm9Eb2MueG1sUEsBAi0AFAAGAAgAAAAhAKgz18bbAAAABAEAAA8AAAAAAAAA&#10;AAAAAAAAzAQAAGRycy9kb3ducmV2LnhtbFBLBQYAAAAABAAEAPMAAADUBQAAAAA=&#10;">
                <v:shape id="Graphic 26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62025745" w14:textId="77777777" w:rsidR="00E47900" w:rsidRDefault="00E47900">
      <w:pPr>
        <w:pStyle w:val="Textoindependiente"/>
        <w:rPr>
          <w:rFonts w:ascii="Times New Roman"/>
        </w:rPr>
      </w:pPr>
    </w:p>
    <w:p w14:paraId="0EDAEC94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7FB29C90" w14:textId="77777777" w:rsidR="00E47900" w:rsidRDefault="00000000">
      <w:pPr>
        <w:pStyle w:val="Textoindependiente"/>
        <w:spacing w:before="1" w:line="376" w:lineRule="auto"/>
        <w:ind w:left="1359" w:right="1492" w:firstLine="6"/>
        <w:jc w:val="both"/>
      </w:pPr>
      <w:r>
        <w:rPr>
          <w:color w:val="010202"/>
          <w:w w:val="105"/>
        </w:rPr>
        <w:t>Las obras que se efectúen en los edificios, elementos y o conjuntos afectados de este grado de protección en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PPRI La Granja tendrán por objeto adecuarlos a los usos y costumbres actuales sin pérdida de los valores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ambientales y tipológicos que poseen.</w:t>
      </w:r>
    </w:p>
    <w:p w14:paraId="022D465D" w14:textId="77777777" w:rsidR="00E47900" w:rsidRDefault="00E47900">
      <w:pPr>
        <w:pStyle w:val="Textoindependiente"/>
        <w:spacing w:before="66"/>
      </w:pPr>
    </w:p>
    <w:p w14:paraId="1DF10F9D" w14:textId="77777777" w:rsidR="00E47900" w:rsidRDefault="00000000">
      <w:pPr>
        <w:pStyle w:val="Textoindependiente"/>
        <w:spacing w:line="376" w:lineRule="auto"/>
        <w:ind w:left="1359" w:right="1481" w:firstLine="6"/>
        <w:jc w:val="both"/>
      </w:pPr>
      <w:r>
        <w:rPr>
          <w:color w:val="010202"/>
          <w:w w:val="105"/>
        </w:rPr>
        <w:t>Se considerarán excepcionales, para este grado de protección, las propuestas de reestructuración que impliquen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intervención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asimilable 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 redistribución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total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interior, por el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riesgo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 pérdida 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los valores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tipológicos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posee el elemento protegido. Esta excepcionalidad requiere informe favorable expreso en el expediente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concesión de la correspondiente licencia urbanística.</w:t>
      </w:r>
    </w:p>
    <w:p w14:paraId="43F0CBDC" w14:textId="77777777" w:rsidR="00E47900" w:rsidRDefault="00E47900">
      <w:pPr>
        <w:pStyle w:val="Textoindependiente"/>
        <w:spacing w:before="66"/>
      </w:pPr>
    </w:p>
    <w:p w14:paraId="07C98EE4" w14:textId="77777777" w:rsidR="00E47900" w:rsidRDefault="00000000">
      <w:pPr>
        <w:pStyle w:val="Textoindependiente"/>
        <w:spacing w:before="1" w:line="376" w:lineRule="auto"/>
        <w:ind w:left="1359" w:right="1469" w:firstLine="6"/>
        <w:jc w:val="both"/>
      </w:pPr>
      <w:r>
        <w:rPr>
          <w:color w:val="010202"/>
          <w:w w:val="105"/>
        </w:rPr>
        <w:t>Se autorizarán asimismo con carácter excepcional y, por tanto, con el mismo trámite de informe favorable,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propuestas de actuación que por imperativo de la adecuación a los nuevos usos propuestos o por aplicación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necesaria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técnicas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materiales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distintos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originales,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lugar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modificaciones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envolvente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exterior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visible desde espacios públicos próximos o lejanos que, sin pérdida de los valores ambientales y tipológicos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existentes, afecten a su composición, colores o texturas.</w:t>
      </w:r>
    </w:p>
    <w:p w14:paraId="5A7B7DBE" w14:textId="77777777" w:rsidR="00E47900" w:rsidRDefault="00E47900">
      <w:pPr>
        <w:pStyle w:val="Textoindependiente"/>
        <w:spacing w:before="66"/>
      </w:pPr>
    </w:p>
    <w:p w14:paraId="4E93D5B6" w14:textId="77777777" w:rsidR="00E47900" w:rsidRDefault="00000000">
      <w:pPr>
        <w:pStyle w:val="Textoindependiente"/>
        <w:spacing w:line="376" w:lineRule="auto"/>
        <w:ind w:left="1359" w:right="1485" w:firstLine="6"/>
        <w:jc w:val="both"/>
      </w:pPr>
      <w:r>
        <w:rPr>
          <w:color w:val="010202"/>
          <w:w w:val="105"/>
        </w:rPr>
        <w:t>En relación a la fijación de elementos superpuestos, se prohíben los tendidos aéreos, y, en cuanto a señalización,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publicidad y alumbrado el diseño y colocación, deberá asimismo orientarse al mantenimiento de los valores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ambientales.</w:t>
      </w:r>
    </w:p>
    <w:p w14:paraId="187A9258" w14:textId="77777777" w:rsidR="00E47900" w:rsidRDefault="00E47900">
      <w:pPr>
        <w:pStyle w:val="Textoindependiente"/>
        <w:spacing w:before="66"/>
      </w:pPr>
    </w:p>
    <w:p w14:paraId="314CEAAC" w14:textId="77777777" w:rsidR="00E47900" w:rsidRDefault="00000000">
      <w:pPr>
        <w:pStyle w:val="Ttulo3"/>
        <w:numPr>
          <w:ilvl w:val="1"/>
          <w:numId w:val="6"/>
        </w:numPr>
        <w:tabs>
          <w:tab w:val="left" w:pos="2223"/>
        </w:tabs>
        <w:ind w:left="2223" w:hanging="858"/>
        <w:rPr>
          <w:b w:val="0"/>
          <w:color w:val="010202"/>
          <w:u w:val="none"/>
        </w:rPr>
      </w:pPr>
      <w:r>
        <w:rPr>
          <w:color w:val="010202"/>
          <w:u w:val="none"/>
        </w:rPr>
        <w:t>OBRAS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spacing w:val="-2"/>
          <w:u w:val="none"/>
        </w:rPr>
        <w:t>PERMITIDAS</w:t>
      </w:r>
    </w:p>
    <w:p w14:paraId="6ED3A4DE" w14:textId="77777777" w:rsidR="00E47900" w:rsidRDefault="00E47900">
      <w:pPr>
        <w:pStyle w:val="Textoindependiente"/>
        <w:spacing w:before="176"/>
        <w:rPr>
          <w:b/>
        </w:rPr>
      </w:pPr>
    </w:p>
    <w:p w14:paraId="4868D76D" w14:textId="77777777" w:rsidR="00E47900" w:rsidRDefault="00000000">
      <w:pPr>
        <w:pStyle w:val="Textoindependiente"/>
        <w:spacing w:line="376" w:lineRule="auto"/>
        <w:ind w:left="1359" w:right="1486" w:firstLine="6"/>
        <w:jc w:val="both"/>
      </w:pPr>
      <w:r>
        <w:rPr>
          <w:color w:val="010202"/>
          <w:w w:val="105"/>
        </w:rPr>
        <w:t>Sobre los bienes inmuebles catalogados con protección estructural, se permitirán las obras tendentes a su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conservación mejorando sus condiciones de habitabilidad o uso, manteniendo su configuración estructural, su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envolvente exterior y sus elementos significativos. Para ello se permiten las obras de mantenimiento,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consolidación y de rehabilitación, y las obras de acondicionamiento.</w:t>
      </w:r>
    </w:p>
    <w:p w14:paraId="791D5752" w14:textId="77777777" w:rsidR="00E47900" w:rsidRDefault="00E47900">
      <w:pPr>
        <w:pStyle w:val="Textoindependiente"/>
        <w:spacing w:before="66"/>
      </w:pPr>
    </w:p>
    <w:p w14:paraId="75ABE61D" w14:textId="77777777" w:rsidR="00E47900" w:rsidRDefault="00000000">
      <w:pPr>
        <w:pStyle w:val="Ttulo4"/>
        <w:numPr>
          <w:ilvl w:val="2"/>
          <w:numId w:val="6"/>
        </w:numPr>
        <w:tabs>
          <w:tab w:val="left" w:pos="2223"/>
        </w:tabs>
        <w:ind w:left="2223" w:hanging="858"/>
        <w:rPr>
          <w:color w:val="010202"/>
          <w:u w:val="none"/>
        </w:rPr>
      </w:pPr>
      <w:r>
        <w:rPr>
          <w:color w:val="010202"/>
          <w:u w:val="none"/>
        </w:rPr>
        <w:t>Obras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mantenimiento</w:t>
      </w:r>
    </w:p>
    <w:p w14:paraId="5EA7D427" w14:textId="77777777" w:rsidR="00E47900" w:rsidRDefault="00E47900">
      <w:pPr>
        <w:pStyle w:val="Textoindependiente"/>
        <w:spacing w:before="177"/>
        <w:rPr>
          <w:b/>
        </w:rPr>
      </w:pPr>
    </w:p>
    <w:p w14:paraId="6782D27A" w14:textId="77777777" w:rsidR="00E47900" w:rsidRDefault="00000000">
      <w:pPr>
        <w:pStyle w:val="Textoindependiente"/>
        <w:spacing w:line="376" w:lineRule="auto"/>
        <w:ind w:left="1359" w:right="1479" w:firstLine="6"/>
        <w:jc w:val="both"/>
      </w:pPr>
      <w:r>
        <w:rPr>
          <w:color w:val="010202"/>
          <w:w w:val="105"/>
        </w:rPr>
        <w:t>Son las habituales derivadas del deber de conservación de los propietarios, y su finalidad es la de mantener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edificio o elemento correspondiente en las debidas condiciones de higiene y ornato sin afectar a su estructura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portante ni a su distribución interior, ni alterar el resto de sus características formales y funcionales, tales como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composición de huecos, materiales, colores, texturas, usos existentes, etc.</w:t>
      </w:r>
    </w:p>
    <w:p w14:paraId="20D18B42" w14:textId="77777777" w:rsidR="00E47900" w:rsidRDefault="00E47900">
      <w:pPr>
        <w:pStyle w:val="Textoindependiente"/>
        <w:spacing w:before="66"/>
      </w:pPr>
    </w:p>
    <w:p w14:paraId="21D81CE6" w14:textId="77777777" w:rsidR="00E47900" w:rsidRDefault="00000000">
      <w:pPr>
        <w:pStyle w:val="Textoindependiente"/>
        <w:spacing w:before="1" w:line="376" w:lineRule="auto"/>
        <w:ind w:left="1359" w:right="1484" w:firstLine="6"/>
        <w:jc w:val="both"/>
      </w:pPr>
      <w:r>
        <w:rPr>
          <w:color w:val="010202"/>
          <w:w w:val="105"/>
        </w:rPr>
        <w:t>Se agrupan bajo esta denominación, entre otras análogas, las intervenciones necesarias para el cuidado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afianzamiento de cornisas y volados, la limpieza o reparación de canalones 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bajantes, los revocos de fachadas,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pintura, la reparación de cubiertas y el saneamiento de conducciones.</w:t>
      </w:r>
    </w:p>
    <w:p w14:paraId="7AD966B0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145648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30528" behindDoc="0" locked="0" layoutInCell="1" allowOverlap="1" wp14:anchorId="3145A139" wp14:editId="5746CDFD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1FA84" id="Graphic 270" o:spid="_x0000_s1026" style="position:absolute;margin-left:36pt;margin-top:2.3pt;width:524.45pt;height:.1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204</w:t>
      </w:r>
    </w:p>
    <w:p w14:paraId="5E2F3D61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5552890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5A5EDDB4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046C2347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52594B49" wp14:editId="46AA0A5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60B07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94B49" id="Textbox 271" o:spid="_x0000_s1090" type="#_x0000_t202" style="position:absolute;margin-left:565.1pt;margin-top:698.3pt;width:13.35pt;height:88.15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Pz5LK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7AE60B07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9208F3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45B3E6B" wp14:editId="3B7632B0">
                <wp:extent cx="6660515" cy="6985"/>
                <wp:effectExtent l="9525" t="0" r="0" b="2539"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70EB8" id="Group 27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55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BnCLnlyAgAAlAUAAA4AAAAAAAAAAAAA&#10;AAAALgIAAGRycy9lMm9Eb2MueG1sUEsBAi0AFAAGAAgAAAAhAKgz18bbAAAABAEAAA8AAAAAAAAA&#10;AAAAAAAAzAQAAGRycy9kb3ducmV2LnhtbFBLBQYAAAAABAAEAPMAAADUBQAAAAA=&#10;">
                <v:shape id="Graphic 27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46E27EB" w14:textId="77777777" w:rsidR="00E47900" w:rsidRDefault="00E47900">
      <w:pPr>
        <w:pStyle w:val="Textoindependiente"/>
        <w:rPr>
          <w:rFonts w:ascii="Times New Roman"/>
        </w:rPr>
      </w:pPr>
    </w:p>
    <w:p w14:paraId="20FE53D1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7E22C8D" w14:textId="77777777" w:rsidR="00E47900" w:rsidRDefault="00000000">
      <w:pPr>
        <w:pStyle w:val="Textoindependiente"/>
        <w:spacing w:before="1" w:line="376" w:lineRule="auto"/>
        <w:ind w:left="1359" w:right="1481" w:firstLine="6"/>
        <w:jc w:val="both"/>
      </w:pPr>
      <w:r>
        <w:rPr>
          <w:color w:val="010202"/>
          <w:w w:val="105"/>
        </w:rPr>
        <w:t>Si la obra de mantenimiento hiciera necesaria la utilización de técnicas o materiales distintos de los originales, se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valorará por parte del Ayuntamiento dicha actuación en función del grado de protección del elemento y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posible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pérdida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valor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mismo.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solicitud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licencia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irá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acompañada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documentación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complementaria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que describa y justifique los cambios proyectados y sus efectos sobre el elemento y su entorno, y permita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comparación con las soluciones originales.</w:t>
      </w:r>
    </w:p>
    <w:p w14:paraId="1AD3FCD5" w14:textId="77777777" w:rsidR="00E47900" w:rsidRDefault="00E47900">
      <w:pPr>
        <w:pStyle w:val="Textoindependiente"/>
        <w:spacing w:before="67"/>
      </w:pPr>
    </w:p>
    <w:p w14:paraId="51974887" w14:textId="77777777" w:rsidR="00E47900" w:rsidRDefault="00000000">
      <w:pPr>
        <w:pStyle w:val="Ttulo4"/>
        <w:numPr>
          <w:ilvl w:val="2"/>
          <w:numId w:val="6"/>
        </w:numPr>
        <w:tabs>
          <w:tab w:val="left" w:pos="2223"/>
        </w:tabs>
        <w:ind w:left="2223" w:hanging="858"/>
        <w:rPr>
          <w:b w:val="0"/>
          <w:color w:val="010202"/>
          <w:u w:val="none"/>
        </w:rPr>
      </w:pPr>
      <w:r>
        <w:rPr>
          <w:color w:val="010202"/>
          <w:u w:val="none"/>
        </w:rPr>
        <w:t>Obras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consolidación</w:t>
      </w:r>
    </w:p>
    <w:p w14:paraId="33C63205" w14:textId="77777777" w:rsidR="00E47900" w:rsidRDefault="00E47900">
      <w:pPr>
        <w:pStyle w:val="Textoindependiente"/>
        <w:spacing w:before="175"/>
        <w:rPr>
          <w:b/>
        </w:rPr>
      </w:pPr>
    </w:p>
    <w:p w14:paraId="5579AE86" w14:textId="77777777" w:rsidR="00E47900" w:rsidRDefault="00000000">
      <w:pPr>
        <w:pStyle w:val="Textoindependiente"/>
        <w:spacing w:before="1" w:line="376" w:lineRule="auto"/>
        <w:ind w:left="1359" w:right="1481" w:firstLine="6"/>
        <w:jc w:val="both"/>
      </w:pPr>
      <w:r>
        <w:rPr>
          <w:color w:val="010202"/>
          <w:w w:val="105"/>
        </w:rPr>
        <w:t>Tienen por objeto, dentro del deber de conservación de los propietarios, mantener las condiciones de seguridad,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 la vez que las de salubridad y ornato, afectando también a la estructura portante, pero sin alterar, como en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tipo anterior, características formales ni funcionales.</w:t>
      </w:r>
    </w:p>
    <w:p w14:paraId="38293A2C" w14:textId="77777777" w:rsidR="00E47900" w:rsidRDefault="00E47900">
      <w:pPr>
        <w:pStyle w:val="Textoindependiente"/>
        <w:spacing w:before="66"/>
      </w:pPr>
    </w:p>
    <w:p w14:paraId="20A98E9E" w14:textId="77777777" w:rsidR="00E47900" w:rsidRDefault="00000000">
      <w:pPr>
        <w:pStyle w:val="Textoindependiente"/>
        <w:spacing w:line="376" w:lineRule="auto"/>
        <w:ind w:left="1359" w:right="1477" w:firstLine="6"/>
        <w:jc w:val="both"/>
      </w:pPr>
      <w:r>
        <w:rPr>
          <w:color w:val="010202"/>
          <w:w w:val="105"/>
        </w:rPr>
        <w:t>Se agrupan bajo esta denominación, entre otras análogas, las actuaciones citadas en el epígrafe anterior que,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además, incluyen operaciones puntuales de afianzamiento, refuerzo o sustitución de elementos estructurales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dañados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tales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forjado,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vigas,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soportes,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muros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portantes,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estructurales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cubierta,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recalces de cimientos, etc.</w:t>
      </w:r>
    </w:p>
    <w:p w14:paraId="23D0F4B4" w14:textId="77777777" w:rsidR="00E47900" w:rsidRDefault="00E47900">
      <w:pPr>
        <w:pStyle w:val="Textoindependiente"/>
        <w:spacing w:before="67"/>
      </w:pPr>
    </w:p>
    <w:p w14:paraId="224864CD" w14:textId="77777777" w:rsidR="00E47900" w:rsidRDefault="00000000">
      <w:pPr>
        <w:pStyle w:val="Textoindependiente"/>
        <w:spacing w:line="376" w:lineRule="auto"/>
        <w:ind w:left="1359" w:right="1484" w:firstLine="6"/>
        <w:jc w:val="both"/>
      </w:pPr>
      <w:r>
        <w:rPr>
          <w:color w:val="010202"/>
          <w:w w:val="105"/>
        </w:rPr>
        <w:t>Si la consolidación incluyera necesariamente la utilización de materiales distintos de los originales, ya sea en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colocación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refuerzos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sustitución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elementos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completos,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valorará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por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parte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Ayuntamiento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dicha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actuación en función del grado de protección del elemento y de la posible pérdida de valor del mismo, debiendo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siempre utilizarse materiales y soluciones constructivas similares en cuanto a su función a los originales.</w:t>
      </w:r>
    </w:p>
    <w:p w14:paraId="4E4FC3EB" w14:textId="77777777" w:rsidR="00E47900" w:rsidRDefault="00E47900">
      <w:pPr>
        <w:pStyle w:val="Textoindependiente"/>
        <w:spacing w:before="66"/>
      </w:pPr>
    </w:p>
    <w:p w14:paraId="651BF818" w14:textId="77777777" w:rsidR="00E47900" w:rsidRDefault="00000000">
      <w:pPr>
        <w:pStyle w:val="Textoindependiente"/>
        <w:spacing w:line="376" w:lineRule="auto"/>
        <w:ind w:left="1359" w:right="1477" w:firstLine="6"/>
        <w:jc w:val="both"/>
      </w:pPr>
      <w:r>
        <w:rPr>
          <w:color w:val="010202"/>
          <w:w w:val="105"/>
        </w:rPr>
        <w:t>Se aportará como documentación complementaria la que describa y justifique la solución proyectada 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comparación con la de partida, que expresará suficientemente las implicaciones de funcionamiento estructural,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compositivo, estético, formal y funcional de la sustitución.</w:t>
      </w:r>
    </w:p>
    <w:p w14:paraId="7D0995DE" w14:textId="77777777" w:rsidR="00E47900" w:rsidRDefault="00E47900">
      <w:pPr>
        <w:pStyle w:val="Textoindependiente"/>
        <w:spacing w:before="65"/>
      </w:pPr>
    </w:p>
    <w:p w14:paraId="73C76E17" w14:textId="77777777" w:rsidR="00E47900" w:rsidRDefault="00000000">
      <w:pPr>
        <w:pStyle w:val="Ttulo4"/>
        <w:numPr>
          <w:ilvl w:val="2"/>
          <w:numId w:val="6"/>
        </w:numPr>
        <w:tabs>
          <w:tab w:val="left" w:pos="2223"/>
        </w:tabs>
        <w:ind w:left="2223" w:hanging="858"/>
        <w:rPr>
          <w:color w:val="010202"/>
          <w:u w:val="none"/>
        </w:rPr>
      </w:pPr>
      <w:r>
        <w:rPr>
          <w:color w:val="010202"/>
          <w:u w:val="none"/>
        </w:rPr>
        <w:t>Obras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rehabilitación</w:t>
      </w:r>
    </w:p>
    <w:p w14:paraId="44D75FB7" w14:textId="77777777" w:rsidR="00E47900" w:rsidRDefault="00E47900">
      <w:pPr>
        <w:pStyle w:val="Textoindependiente"/>
        <w:spacing w:before="177"/>
        <w:rPr>
          <w:b/>
        </w:rPr>
      </w:pPr>
    </w:p>
    <w:p w14:paraId="157FD6F6" w14:textId="77777777" w:rsidR="00E47900" w:rsidRDefault="00000000">
      <w:pPr>
        <w:pStyle w:val="Textoindependiente"/>
        <w:spacing w:line="376" w:lineRule="auto"/>
        <w:ind w:left="1359" w:right="1480" w:firstLine="6"/>
        <w:jc w:val="both"/>
      </w:pPr>
      <w:r>
        <w:rPr>
          <w:color w:val="010202"/>
          <w:w w:val="105"/>
        </w:rPr>
        <w:t>Para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toda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obra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rehabilitación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deberá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existir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estudio previo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sobre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estado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patología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edificio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calas,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ensayos, pruebas de carga, etc., que justifiquen plenamente la posibilidad de ejecución de las obras proyectadas,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así como de las técnicas a emplear. La realización de estas obras obliga a respetar las condiciones que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normativa fije para la nueva edificación en las zonas sobre las que se actúe.</w:t>
      </w:r>
    </w:p>
    <w:p w14:paraId="646648EC" w14:textId="77777777" w:rsidR="00E47900" w:rsidRDefault="00E47900">
      <w:pPr>
        <w:pStyle w:val="Textoindependiente"/>
        <w:spacing w:before="66"/>
      </w:pPr>
    </w:p>
    <w:p w14:paraId="4308705C" w14:textId="77777777" w:rsidR="00E47900" w:rsidRDefault="00000000">
      <w:pPr>
        <w:pStyle w:val="Textoindependiente"/>
        <w:ind w:left="1365"/>
        <w:jc w:val="both"/>
      </w:pPr>
      <w:r>
        <w:rPr>
          <w:color w:val="010202"/>
          <w:w w:val="105"/>
        </w:rPr>
        <w:t>Además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estas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-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carácter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general,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deberán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cumplir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siguientes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carácter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particular:</w:t>
      </w:r>
    </w:p>
    <w:p w14:paraId="35CB3F1B" w14:textId="77777777" w:rsidR="00E47900" w:rsidRDefault="00E47900">
      <w:pPr>
        <w:pStyle w:val="Textoindependiente"/>
      </w:pPr>
    </w:p>
    <w:p w14:paraId="5140C5CD" w14:textId="77777777" w:rsidR="00E47900" w:rsidRDefault="00E47900">
      <w:pPr>
        <w:pStyle w:val="Textoindependiente"/>
        <w:spacing w:before="66"/>
      </w:pPr>
    </w:p>
    <w:p w14:paraId="3CF11EE4" w14:textId="77777777" w:rsidR="00E47900" w:rsidRDefault="00000000">
      <w:pPr>
        <w:pStyle w:val="Prrafodelista"/>
        <w:numPr>
          <w:ilvl w:val="0"/>
          <w:numId w:val="2"/>
        </w:numPr>
        <w:tabs>
          <w:tab w:val="left" w:pos="2223"/>
        </w:tabs>
        <w:spacing w:before="1"/>
        <w:ind w:hanging="323"/>
        <w:rPr>
          <w:b/>
          <w:sz w:val="16"/>
        </w:rPr>
      </w:pPr>
      <w:r>
        <w:rPr>
          <w:b/>
          <w:color w:val="010202"/>
          <w:sz w:val="16"/>
        </w:rPr>
        <w:t>Obras</w:t>
      </w:r>
      <w:r>
        <w:rPr>
          <w:b/>
          <w:color w:val="010202"/>
          <w:spacing w:val="8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8"/>
          <w:sz w:val="16"/>
        </w:rPr>
        <w:t xml:space="preserve"> </w:t>
      </w:r>
      <w:r>
        <w:rPr>
          <w:b/>
          <w:color w:val="010202"/>
          <w:sz w:val="16"/>
        </w:rPr>
        <w:t>restauración,</w:t>
      </w:r>
      <w:r>
        <w:rPr>
          <w:b/>
          <w:color w:val="010202"/>
          <w:spacing w:val="8"/>
          <w:sz w:val="16"/>
        </w:rPr>
        <w:t xml:space="preserve"> </w:t>
      </w:r>
      <w:r>
        <w:rPr>
          <w:b/>
          <w:color w:val="010202"/>
          <w:sz w:val="16"/>
        </w:rPr>
        <w:t>recuperación</w:t>
      </w:r>
      <w:r>
        <w:rPr>
          <w:b/>
          <w:color w:val="010202"/>
          <w:spacing w:val="8"/>
          <w:sz w:val="16"/>
        </w:rPr>
        <w:t xml:space="preserve"> </w:t>
      </w:r>
      <w:r>
        <w:rPr>
          <w:b/>
          <w:color w:val="010202"/>
          <w:sz w:val="16"/>
        </w:rPr>
        <w:t>y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pacing w:val="-2"/>
          <w:sz w:val="16"/>
        </w:rPr>
        <w:t>reconstrucción</w:t>
      </w:r>
    </w:p>
    <w:p w14:paraId="093AED5E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4B0EF2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32064" behindDoc="0" locked="0" layoutInCell="1" allowOverlap="1" wp14:anchorId="40835D09" wp14:editId="0A94E69C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2E53E" id="Graphic 274" o:spid="_x0000_s1026" style="position:absolute;margin-left:36pt;margin-top:2.3pt;width:524.45pt;height:.1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2D2F034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155B03D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205</w:t>
      </w:r>
    </w:p>
    <w:p w14:paraId="7F56FA96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46D848F3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0D5F94F7" wp14:editId="26E2743D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55B72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F94F7" id="Textbox 275" o:spid="_x0000_s1091" type="#_x0000_t202" style="position:absolute;margin-left:565.1pt;margin-top:698.3pt;width:13.35pt;height:88.15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10955B72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7360E0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8921DF4" wp14:editId="7893F2A7">
                <wp:extent cx="6660515" cy="6985"/>
                <wp:effectExtent l="9525" t="0" r="0" b="2539"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A6C30" id="Group 27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">
                <v:shape id="Graphic 27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F585FF8" w14:textId="77777777" w:rsidR="00E47900" w:rsidRDefault="00E47900">
      <w:pPr>
        <w:pStyle w:val="Textoindependiente"/>
        <w:rPr>
          <w:rFonts w:ascii="Times New Roman"/>
        </w:rPr>
      </w:pPr>
    </w:p>
    <w:p w14:paraId="0C668AD5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4E8C9C5" w14:textId="77777777" w:rsidR="00E47900" w:rsidRDefault="00000000">
      <w:pPr>
        <w:pStyle w:val="Textoindependiente"/>
        <w:spacing w:before="1" w:line="379" w:lineRule="auto"/>
        <w:ind w:left="1359" w:right="1488" w:firstLine="6"/>
      </w:pPr>
      <w:r>
        <w:rPr>
          <w:color w:val="010202"/>
          <w:w w:val="105"/>
        </w:rPr>
        <w:t>Son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encaminadas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puesta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valor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elemento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catalogado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restituyendo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sus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originales.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Dentro de esta denominación podrán estar comprendidas actuaciones de:</w:t>
      </w:r>
    </w:p>
    <w:p w14:paraId="019173D8" w14:textId="77777777" w:rsidR="00E47900" w:rsidRDefault="00E47900">
      <w:pPr>
        <w:pStyle w:val="Textoindependiente"/>
        <w:spacing w:before="40"/>
      </w:pPr>
    </w:p>
    <w:p w14:paraId="4415E0D0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8"/>
        </w:tabs>
        <w:spacing w:before="1" w:line="364" w:lineRule="auto"/>
        <w:ind w:right="1750"/>
        <w:rPr>
          <w:sz w:val="16"/>
        </w:rPr>
      </w:pPr>
      <w:r>
        <w:rPr>
          <w:color w:val="010202"/>
          <w:w w:val="105"/>
          <w:sz w:val="16"/>
        </w:rPr>
        <w:t>Mantenimiento,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remozando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elementos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existentes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eliminando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procedentes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reformas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inconvenientes.</w:t>
      </w:r>
    </w:p>
    <w:p w14:paraId="165E6003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8"/>
        </w:tabs>
        <w:spacing w:line="364" w:lineRule="auto"/>
        <w:ind w:right="1849"/>
        <w:rPr>
          <w:sz w:val="16"/>
        </w:rPr>
      </w:pPr>
      <w:r>
        <w:rPr>
          <w:color w:val="010202"/>
          <w:w w:val="105"/>
          <w:sz w:val="16"/>
        </w:rPr>
        <w:t>Consolidación, asegurando, reforzando o sustituyendo elementos estructurales originales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dañados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cambiando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alteren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originales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otros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acordes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ellas.</w:t>
      </w:r>
    </w:p>
    <w:p w14:paraId="3D9606DE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8"/>
        </w:tabs>
        <w:spacing w:line="364" w:lineRule="auto"/>
        <w:ind w:right="2075"/>
        <w:rPr>
          <w:sz w:val="16"/>
        </w:rPr>
      </w:pPr>
      <w:r>
        <w:rPr>
          <w:color w:val="010202"/>
          <w:w w:val="105"/>
          <w:sz w:val="16"/>
        </w:rPr>
        <w:t>Derribos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parciales,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eliminando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así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partes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supongan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una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evidente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degradación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elemento catalogado y un obstáculo para su comprensión histórica.</w:t>
      </w:r>
    </w:p>
    <w:p w14:paraId="3F9239D5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8"/>
        </w:tabs>
        <w:spacing w:line="372" w:lineRule="auto"/>
        <w:ind w:right="1542"/>
        <w:jc w:val="both"/>
        <w:rPr>
          <w:sz w:val="16"/>
        </w:rPr>
      </w:pPr>
      <w:r>
        <w:rPr>
          <w:color w:val="010202"/>
          <w:w w:val="105"/>
          <w:sz w:val="16"/>
        </w:rPr>
        <w:t>Otras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encaminadas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recuperar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condiciones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originales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elemento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catalogado.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reconstrucción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reproducirá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fielmente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volúmenes,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materiales,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disposición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decoración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edificio a reconstruir.</w:t>
      </w:r>
    </w:p>
    <w:p w14:paraId="67C16948" w14:textId="77777777" w:rsidR="00E47900" w:rsidRDefault="00E47900">
      <w:pPr>
        <w:pStyle w:val="Textoindependiente"/>
        <w:spacing w:before="42"/>
      </w:pPr>
    </w:p>
    <w:p w14:paraId="01F0E53F" w14:textId="77777777" w:rsidR="00E47900" w:rsidRDefault="00000000">
      <w:pPr>
        <w:pStyle w:val="Textoindependiente"/>
        <w:spacing w:line="376" w:lineRule="auto"/>
        <w:ind w:left="1359" w:right="1488"/>
      </w:pPr>
      <w:r>
        <w:rPr>
          <w:color w:val="010202"/>
          <w:w w:val="105"/>
        </w:rPr>
        <w:t>La solicitud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licencia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obras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tipo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contendrá,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además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 documentación requerida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obras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régimen general, la precisa para cumplimentar los apartados siguientes:</w:t>
      </w:r>
    </w:p>
    <w:p w14:paraId="11975F8E" w14:textId="77777777" w:rsidR="00E47900" w:rsidRDefault="00E47900">
      <w:pPr>
        <w:pStyle w:val="Textoindependiente"/>
        <w:spacing w:before="45"/>
      </w:pPr>
    </w:p>
    <w:p w14:paraId="773990DE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8"/>
        </w:tabs>
        <w:spacing w:line="364" w:lineRule="auto"/>
        <w:ind w:right="2311"/>
        <w:rPr>
          <w:sz w:val="16"/>
        </w:rPr>
      </w:pPr>
      <w:r>
        <w:rPr>
          <w:color w:val="010202"/>
          <w:w w:val="105"/>
          <w:sz w:val="16"/>
        </w:rPr>
        <w:t>Descripción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documental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elemento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catalogado,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circunstancias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construcción,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características originales y evolución.</w:t>
      </w:r>
    </w:p>
    <w:p w14:paraId="76779406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8"/>
        </w:tabs>
        <w:spacing w:line="372" w:lineRule="auto"/>
        <w:ind w:right="1651"/>
        <w:rPr>
          <w:sz w:val="16"/>
        </w:rPr>
      </w:pPr>
      <w:r>
        <w:rPr>
          <w:color w:val="010202"/>
          <w:w w:val="105"/>
          <w:sz w:val="16"/>
        </w:rPr>
        <w:t>Descripción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fotográfica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elemento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catalogado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su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conjunto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parámetros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originales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 lo caracterizan, ya sean volumétricos, espaciales, estructurales, decorativos u otros, así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como de su relación con el entorno.</w:t>
      </w:r>
    </w:p>
    <w:p w14:paraId="6476A24A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7"/>
        </w:tabs>
        <w:spacing w:line="198" w:lineRule="exact"/>
        <w:ind w:left="2547" w:hanging="324"/>
        <w:rPr>
          <w:sz w:val="16"/>
        </w:rPr>
      </w:pPr>
      <w:r>
        <w:rPr>
          <w:color w:val="010202"/>
          <w:sz w:val="16"/>
        </w:rPr>
        <w:t>Levantamiento</w:t>
      </w:r>
      <w:r>
        <w:rPr>
          <w:color w:val="010202"/>
          <w:spacing w:val="33"/>
          <w:sz w:val="16"/>
        </w:rPr>
        <w:t xml:space="preserve"> </w:t>
      </w:r>
      <w:r>
        <w:rPr>
          <w:color w:val="010202"/>
          <w:sz w:val="16"/>
        </w:rPr>
        <w:t>cartográfico</w:t>
      </w:r>
      <w:r>
        <w:rPr>
          <w:color w:val="010202"/>
          <w:spacing w:val="34"/>
          <w:sz w:val="16"/>
        </w:rPr>
        <w:t xml:space="preserve"> </w:t>
      </w:r>
      <w:r>
        <w:rPr>
          <w:color w:val="010202"/>
          <w:spacing w:val="-2"/>
          <w:sz w:val="16"/>
        </w:rPr>
        <w:t>completo.</w:t>
      </w:r>
    </w:p>
    <w:p w14:paraId="363CD151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8"/>
        </w:tabs>
        <w:spacing w:before="84" w:line="372" w:lineRule="auto"/>
        <w:ind w:right="1505"/>
        <w:rPr>
          <w:sz w:val="16"/>
        </w:rPr>
      </w:pPr>
      <w:r>
        <w:rPr>
          <w:color w:val="010202"/>
          <w:w w:val="105"/>
          <w:sz w:val="16"/>
        </w:rPr>
        <w:t>Descripción pormenorizada del estado de conservación del elemento catalogado con planos en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señalen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puntos,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instalaciones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requieren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recuperación,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consolidación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mantenimiento.</w:t>
      </w:r>
    </w:p>
    <w:p w14:paraId="5636E17F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7"/>
        </w:tabs>
        <w:spacing w:line="198" w:lineRule="exact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Descripción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justificación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técnicas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emplearán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distintas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actuaciones,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con</w:t>
      </w:r>
    </w:p>
    <w:p w14:paraId="1275B382" w14:textId="77777777" w:rsidR="00E47900" w:rsidRDefault="00000000">
      <w:pPr>
        <w:pStyle w:val="Textoindependiente"/>
        <w:spacing w:before="112" w:line="376" w:lineRule="auto"/>
        <w:ind w:left="2548" w:right="1540"/>
      </w:pPr>
      <w:r>
        <w:rPr>
          <w:color w:val="010202"/>
          <w:w w:val="105"/>
        </w:rPr>
        <w:t>expresión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implicaciones</w:t>
      </w:r>
      <w:r>
        <w:rPr>
          <w:color w:val="010202"/>
          <w:spacing w:val="-7"/>
          <w:w w:val="105"/>
        </w:rPr>
        <w:t xml:space="preserve"> </w:t>
      </w:r>
      <w:r>
        <w:rPr>
          <w:color w:val="010202"/>
          <w:w w:val="105"/>
        </w:rPr>
        <w:t>estructurales,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compositivas,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estéticas,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formales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funcionales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aplicación.</w:t>
      </w:r>
    </w:p>
    <w:p w14:paraId="48744B0F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7"/>
        </w:tabs>
        <w:spacing w:line="196" w:lineRule="exact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Detalles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partes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restauran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(acompañados,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cuando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posible,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detalles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del</w:t>
      </w:r>
    </w:p>
    <w:p w14:paraId="30704735" w14:textId="77777777" w:rsidR="00E47900" w:rsidRDefault="00000000">
      <w:pPr>
        <w:pStyle w:val="Textoindependiente"/>
        <w:spacing w:before="112" w:line="379" w:lineRule="auto"/>
        <w:ind w:left="2548" w:right="1503"/>
      </w:pPr>
      <w:r>
        <w:rPr>
          <w:color w:val="010202"/>
          <w:w w:val="105"/>
        </w:rPr>
        <w:t>proyecto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restauración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permitan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establecer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comparación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solución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existente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(o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original} y la proyectada.</w:t>
      </w:r>
    </w:p>
    <w:p w14:paraId="5E687E0A" w14:textId="77777777" w:rsidR="00E47900" w:rsidRDefault="00000000">
      <w:pPr>
        <w:pStyle w:val="Prrafodelista"/>
        <w:numPr>
          <w:ilvl w:val="0"/>
          <w:numId w:val="5"/>
        </w:numPr>
        <w:tabs>
          <w:tab w:val="left" w:pos="2547"/>
        </w:tabs>
        <w:spacing w:line="193" w:lineRule="exact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Descripción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3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actuales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efectos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restauración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sobre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usuarios,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así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4"/>
          <w:w w:val="105"/>
          <w:sz w:val="16"/>
        </w:rPr>
        <w:t>como</w:t>
      </w:r>
    </w:p>
    <w:p w14:paraId="69B831E7" w14:textId="77777777" w:rsidR="00E47900" w:rsidRDefault="00000000">
      <w:pPr>
        <w:pStyle w:val="Textoindependiente"/>
        <w:spacing w:before="112"/>
        <w:ind w:left="2548"/>
      </w:pPr>
      <w:r>
        <w:rPr>
          <w:color w:val="010202"/>
          <w:spacing w:val="-2"/>
          <w:w w:val="105"/>
        </w:rPr>
        <w:t>de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los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compromisos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2"/>
          <w:w w:val="105"/>
        </w:rPr>
        <w:t>establecidos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con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spacing w:val="-2"/>
          <w:w w:val="105"/>
        </w:rPr>
        <w:t>estos.</w:t>
      </w:r>
    </w:p>
    <w:p w14:paraId="5A5F56D0" w14:textId="77777777" w:rsidR="00E47900" w:rsidRDefault="00E47900">
      <w:pPr>
        <w:pStyle w:val="Textoindependiente"/>
        <w:spacing w:before="175"/>
      </w:pPr>
    </w:p>
    <w:p w14:paraId="169258FC" w14:textId="77777777" w:rsidR="00E47900" w:rsidRDefault="00000000">
      <w:pPr>
        <w:pStyle w:val="Textoindependiente"/>
        <w:spacing w:line="379" w:lineRule="auto"/>
        <w:ind w:left="1359" w:right="1492" w:firstLine="6"/>
      </w:pPr>
      <w:r>
        <w:rPr>
          <w:color w:val="010202"/>
          <w:w w:val="105"/>
        </w:rPr>
        <w:t>No se concederá licencia para este tipo de obra cuando se considere imposible realizar la reconstrucción por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clase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w w:val="105"/>
        </w:rPr>
        <w:t>materiales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w w:val="105"/>
        </w:rPr>
        <w:t>técnicas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w w:val="105"/>
        </w:rPr>
        <w:t>constructivas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w w:val="105"/>
        </w:rPr>
        <w:t>elemento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w w:val="105"/>
        </w:rPr>
        <w:t>catalogado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w w:val="105"/>
        </w:rPr>
        <w:t>esté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w w:val="105"/>
        </w:rPr>
        <w:t>realizado,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w w:val="105"/>
        </w:rPr>
        <w:t>pudiendo</w:t>
      </w:r>
      <w:r>
        <w:rPr>
          <w:color w:val="010202"/>
          <w:spacing w:val="2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1"/>
          <w:w w:val="105"/>
        </w:rPr>
        <w:t xml:space="preserve"> </w:t>
      </w:r>
      <w:r>
        <w:rPr>
          <w:color w:val="010202"/>
          <w:spacing w:val="-4"/>
          <w:w w:val="105"/>
        </w:rPr>
        <w:t>este</w:t>
      </w:r>
    </w:p>
    <w:p w14:paraId="076C72D9" w14:textId="77777777" w:rsidR="00E47900" w:rsidRDefault="00E47900">
      <w:pPr>
        <w:pStyle w:val="Textoindependiente"/>
        <w:spacing w:line="379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667EA44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33600" behindDoc="0" locked="0" layoutInCell="1" allowOverlap="1" wp14:anchorId="5ED0E8C7" wp14:editId="0F7EFABB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0737E" id="Graphic 278" o:spid="_x0000_s1026" style="position:absolute;margin-left:36pt;margin-top:2.3pt;width:524.45pt;height:.1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206</w:t>
      </w:r>
    </w:p>
    <w:p w14:paraId="23703F03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42E110F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651446B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46BA79CA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156582A5" wp14:editId="7251BBF2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A38A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582A5" id="Textbox 279" o:spid="_x0000_s1092" type="#_x0000_t202" style="position:absolute;margin-left:565.1pt;margin-top:698.3pt;width:13.35pt;height:88.15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WYNfw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0F0A38A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DF07B5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4A4221C" wp14:editId="67BD54ED">
                <wp:extent cx="6660515" cy="6985"/>
                <wp:effectExtent l="9525" t="0" r="0" b="2539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DF38F" id="Group 28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Va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JBrBVpyAgAAlAUAAA4AAAAAAAAAAAAA&#10;AAAALgIAAGRycy9lMm9Eb2MueG1sUEsBAi0AFAAGAAgAAAAhAKgz18bbAAAABAEAAA8AAAAAAAAA&#10;AAAAAAAAzAQAAGRycy9kb3ducmV2LnhtbFBLBQYAAAAABAAEAPMAAADUBQAAAAA=&#10;">
                <v:shape id="Graphic 28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93795FA" w14:textId="77777777" w:rsidR="00E47900" w:rsidRDefault="00E47900">
      <w:pPr>
        <w:pStyle w:val="Textoindependiente"/>
        <w:rPr>
          <w:rFonts w:ascii="Times New Roman"/>
        </w:rPr>
      </w:pPr>
    </w:p>
    <w:p w14:paraId="44816EF6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348AB6B9" w14:textId="77777777" w:rsidR="00E47900" w:rsidRDefault="00000000">
      <w:pPr>
        <w:pStyle w:val="Textoindependiente"/>
        <w:spacing w:before="1" w:line="379" w:lineRule="auto"/>
        <w:ind w:left="1359" w:right="1480"/>
        <w:jc w:val="both"/>
      </w:pPr>
      <w:r>
        <w:rPr>
          <w:color w:val="010202"/>
          <w:w w:val="105"/>
        </w:rPr>
        <w:t>caso quedar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limitado 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régimen de obras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autorizable en el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edificio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 no ponga en peligro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 conservación 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elemento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protegido.</w:t>
      </w:r>
    </w:p>
    <w:p w14:paraId="4890AB80" w14:textId="77777777" w:rsidR="00E47900" w:rsidRDefault="00E47900">
      <w:pPr>
        <w:pStyle w:val="Textoindependiente"/>
        <w:spacing w:before="61"/>
      </w:pPr>
    </w:p>
    <w:p w14:paraId="71103499" w14:textId="77777777" w:rsidR="00E47900" w:rsidRDefault="00000000">
      <w:pPr>
        <w:pStyle w:val="Textoindependiente"/>
        <w:spacing w:line="379" w:lineRule="auto"/>
        <w:ind w:left="1359" w:right="1481" w:firstLine="6"/>
        <w:jc w:val="both"/>
      </w:pPr>
      <w:r>
        <w:rPr>
          <w:color w:val="010202"/>
          <w:w w:val="105"/>
        </w:rPr>
        <w:t>Asimismo, se permitirán sobre bienes con esta determinación las obras de ampliación que reúnan todas y cada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una de las condiciones siguientes:</w:t>
      </w:r>
    </w:p>
    <w:p w14:paraId="15BECF64" w14:textId="77777777" w:rsidR="00E47900" w:rsidRDefault="00E47900">
      <w:pPr>
        <w:pStyle w:val="Textoindependiente"/>
        <w:spacing w:before="41"/>
      </w:pPr>
    </w:p>
    <w:p w14:paraId="5426E1E7" w14:textId="77777777" w:rsidR="00E47900" w:rsidRDefault="00000000">
      <w:pPr>
        <w:pStyle w:val="Prrafodelista"/>
        <w:numPr>
          <w:ilvl w:val="0"/>
          <w:numId w:val="4"/>
        </w:numPr>
        <w:tabs>
          <w:tab w:val="left" w:pos="2547"/>
        </w:tabs>
        <w:ind w:left="2547" w:hanging="324"/>
        <w:rPr>
          <w:sz w:val="16"/>
        </w:rPr>
      </w:pPr>
      <w:r>
        <w:rPr>
          <w:color w:val="010202"/>
          <w:w w:val="105"/>
          <w:sz w:val="16"/>
        </w:rPr>
        <w:t>No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implicar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aumento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altura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del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bien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catalogado.</w:t>
      </w:r>
    </w:p>
    <w:p w14:paraId="72B54C0F" w14:textId="77777777" w:rsidR="00E47900" w:rsidRDefault="00000000">
      <w:pPr>
        <w:pStyle w:val="Prrafodelista"/>
        <w:numPr>
          <w:ilvl w:val="0"/>
          <w:numId w:val="4"/>
        </w:numPr>
        <w:tabs>
          <w:tab w:val="left" w:pos="2547"/>
        </w:tabs>
        <w:spacing w:before="92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No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implicar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aumento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ocupación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planta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cuyos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efectos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sean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visibles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desde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vía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pública.</w:t>
      </w:r>
    </w:p>
    <w:p w14:paraId="3033BFEE" w14:textId="77777777" w:rsidR="00E47900" w:rsidRDefault="00000000">
      <w:pPr>
        <w:pStyle w:val="Prrafodelista"/>
        <w:numPr>
          <w:ilvl w:val="0"/>
          <w:numId w:val="4"/>
        </w:numPr>
        <w:tabs>
          <w:tab w:val="left" w:pos="2547"/>
        </w:tabs>
        <w:spacing w:before="91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No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existir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determinaciones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protección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parcela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contrarias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ampliación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solicitada.</w:t>
      </w:r>
    </w:p>
    <w:p w14:paraId="4C56D744" w14:textId="77777777" w:rsidR="00E47900" w:rsidRDefault="00000000">
      <w:pPr>
        <w:pStyle w:val="Prrafodelista"/>
        <w:numPr>
          <w:ilvl w:val="0"/>
          <w:numId w:val="4"/>
        </w:numPr>
        <w:tabs>
          <w:tab w:val="left" w:pos="2548"/>
        </w:tabs>
        <w:spacing w:before="93" w:line="372" w:lineRule="auto"/>
        <w:ind w:right="1690"/>
        <w:rPr>
          <w:sz w:val="16"/>
        </w:rPr>
      </w:pP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ordenanza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zona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que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halla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concede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al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solar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correspondiente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edificabilidad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necesaria para permitir la ampliación pretendida, una vez descontada la consumida por la</w:t>
      </w:r>
      <w:r>
        <w:rPr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4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existente.</w:t>
      </w:r>
    </w:p>
    <w:p w14:paraId="3A8D2252" w14:textId="77777777" w:rsidR="00E47900" w:rsidRDefault="00000000">
      <w:pPr>
        <w:pStyle w:val="Ttulo4"/>
        <w:numPr>
          <w:ilvl w:val="0"/>
          <w:numId w:val="3"/>
        </w:numPr>
        <w:tabs>
          <w:tab w:val="left" w:pos="2223"/>
        </w:tabs>
        <w:spacing w:before="165"/>
        <w:ind w:hanging="323"/>
        <w:rPr>
          <w:u w:val="none"/>
        </w:rPr>
      </w:pPr>
      <w:r>
        <w:rPr>
          <w:color w:val="010202"/>
          <w:u w:val="none"/>
        </w:rPr>
        <w:t>Obras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acondicionamiento</w:t>
      </w:r>
    </w:p>
    <w:p w14:paraId="536A7CBA" w14:textId="77777777" w:rsidR="00E47900" w:rsidRDefault="00E47900">
      <w:pPr>
        <w:pStyle w:val="Textoindependiente"/>
        <w:spacing w:before="177"/>
        <w:rPr>
          <w:b/>
        </w:rPr>
      </w:pPr>
    </w:p>
    <w:p w14:paraId="373FDCB7" w14:textId="77777777" w:rsidR="00E47900" w:rsidRDefault="00000000">
      <w:pPr>
        <w:pStyle w:val="Textoindependiente"/>
        <w:spacing w:line="376" w:lineRule="auto"/>
        <w:ind w:left="1359" w:right="1482" w:hanging="1"/>
        <w:jc w:val="both"/>
      </w:pPr>
      <w:r>
        <w:rPr>
          <w:color w:val="010202"/>
          <w:w w:val="105"/>
        </w:rPr>
        <w:t>Son las necesarias para la adecuación del elemento catalogado o una parte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del mismo 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 usos a que se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destine,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mejorando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sus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habitabilidad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manteniendo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todo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caso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originales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todo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afecta 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su envolvente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exterior, 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configuración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general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estructura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básica original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(elementos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estructurantes}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y a los demás elementos significativos que lo singularicen o lo caractericen como de una determinada época 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tipología.</w:t>
      </w:r>
    </w:p>
    <w:p w14:paraId="28031699" w14:textId="77777777" w:rsidR="00E47900" w:rsidRDefault="00E47900">
      <w:pPr>
        <w:pStyle w:val="Textoindependiente"/>
        <w:spacing w:before="66"/>
      </w:pPr>
    </w:p>
    <w:p w14:paraId="1986B550" w14:textId="77777777" w:rsidR="00E47900" w:rsidRDefault="00000000">
      <w:pPr>
        <w:pStyle w:val="Textoindependiente"/>
        <w:spacing w:before="1" w:line="376" w:lineRule="auto"/>
        <w:ind w:left="1359" w:right="1484"/>
        <w:jc w:val="both"/>
      </w:pPr>
      <w:r>
        <w:rPr>
          <w:color w:val="010202"/>
          <w:w w:val="105"/>
        </w:rPr>
        <w:t>Dentro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esta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denominación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incluyen,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entre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otras,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actuaciones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tales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cambios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distribución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interior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partes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significativas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estructurantes,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refuerzos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sustituciones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estructura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soportar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mayores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cargas,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cambios en la decoración de las partes no significativas e incorporación de nuevas instalaciones o modernización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las existentes.</w:t>
      </w:r>
    </w:p>
    <w:p w14:paraId="5FE68DB6" w14:textId="77777777" w:rsidR="00E47900" w:rsidRDefault="00E47900">
      <w:pPr>
        <w:pStyle w:val="Textoindependiente"/>
        <w:spacing w:before="66"/>
      </w:pPr>
    </w:p>
    <w:p w14:paraId="2AD75C2E" w14:textId="77777777" w:rsidR="00E47900" w:rsidRDefault="00000000">
      <w:pPr>
        <w:pStyle w:val="Textoindependiente"/>
        <w:spacing w:line="376" w:lineRule="auto"/>
        <w:ind w:left="1359" w:right="1481"/>
        <w:jc w:val="both"/>
      </w:pPr>
      <w:r>
        <w:rPr>
          <w:color w:val="010202"/>
          <w:w w:val="105"/>
        </w:rPr>
        <w:t>Las solicitudes de licencia de este tipo de obras vendrán acompañadas de la documentación complementaria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descrita para las obras de recuperación, y además la descripción y justificación gráfica y escrita de los cambios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proyectados en la distribución interior del edificio, con expresión detallada de las partes o elementos que por ser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estructurantes o significativas no quedan afectados por dichos cambios.</w:t>
      </w:r>
    </w:p>
    <w:p w14:paraId="22F81B1E" w14:textId="77777777" w:rsidR="00E47900" w:rsidRDefault="00E47900">
      <w:pPr>
        <w:pStyle w:val="Textoindependiente"/>
        <w:spacing w:before="66"/>
      </w:pPr>
    </w:p>
    <w:p w14:paraId="23350F8A" w14:textId="77777777" w:rsidR="00E47900" w:rsidRDefault="00000000">
      <w:pPr>
        <w:pStyle w:val="Textoindependiente"/>
        <w:spacing w:line="376" w:lineRule="auto"/>
        <w:ind w:left="1359" w:right="1483"/>
        <w:jc w:val="both"/>
      </w:pPr>
      <w:r>
        <w:rPr>
          <w:color w:val="010202"/>
          <w:w w:val="105"/>
        </w:rPr>
        <w:t>Se deberán conservar todos los elementos interiores de importancia, quedando condicionada la nueva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compartimentación del edificio a que sea respetuosa con dichos elementos (artesonados, molduras, solados,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etc.}.</w:t>
      </w:r>
    </w:p>
    <w:p w14:paraId="45A1D91B" w14:textId="77777777" w:rsidR="00E47900" w:rsidRDefault="00E47900">
      <w:pPr>
        <w:pStyle w:val="Textoindependiente"/>
        <w:spacing w:before="67"/>
      </w:pPr>
    </w:p>
    <w:p w14:paraId="6D12AE95" w14:textId="77777777" w:rsidR="00E47900" w:rsidRDefault="00000000">
      <w:pPr>
        <w:pStyle w:val="Textoindependiente"/>
        <w:spacing w:line="376" w:lineRule="auto"/>
        <w:ind w:left="1359" w:right="1492"/>
        <w:jc w:val="both"/>
      </w:pPr>
      <w:r>
        <w:rPr>
          <w:color w:val="010202"/>
          <w:w w:val="105"/>
        </w:rPr>
        <w:t>Se respetará el trazado, disposición y tratamiento de los elementos comunes del edificio y no podrá alterarse su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aspecto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exterior.</w:t>
      </w:r>
    </w:p>
    <w:p w14:paraId="00C078CD" w14:textId="77777777" w:rsidR="00E47900" w:rsidRDefault="00E47900">
      <w:pPr>
        <w:pStyle w:val="Textoindependiente"/>
        <w:spacing w:line="376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72E70EE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35136" behindDoc="0" locked="0" layoutInCell="1" allowOverlap="1" wp14:anchorId="656FF03F" wp14:editId="12608D29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54746" id="Graphic 282" o:spid="_x0000_s1026" style="position:absolute;margin-left:36pt;margin-top:2.3pt;width:524.45pt;height:.1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5330012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0967D3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207</w:t>
      </w:r>
    </w:p>
    <w:p w14:paraId="184F9109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3F7BD41F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1D14236E" wp14:editId="289FFC0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7DC13A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4236E" id="Textbox 283" o:spid="_x0000_s1093" type="#_x0000_t202" style="position:absolute;margin-left:565.1pt;margin-top:698.3pt;width:13.35pt;height:88.1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6NE0A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4A7DC13A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85788A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C94031E" wp14:editId="75484B52">
                <wp:extent cx="6660515" cy="6985"/>
                <wp:effectExtent l="9525" t="0" r="0" b="2539"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97870" id="Group 284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">
                <v:shape id="Graphic 285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76E0059" w14:textId="77777777" w:rsidR="00E47900" w:rsidRDefault="00E47900">
      <w:pPr>
        <w:pStyle w:val="Textoindependiente"/>
        <w:rPr>
          <w:rFonts w:ascii="Times New Roman"/>
        </w:rPr>
      </w:pPr>
    </w:p>
    <w:p w14:paraId="52105BB4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589AEE84" w14:textId="77777777" w:rsidR="00E47900" w:rsidRDefault="00000000">
      <w:pPr>
        <w:pStyle w:val="Ttulo4"/>
        <w:numPr>
          <w:ilvl w:val="2"/>
          <w:numId w:val="6"/>
        </w:numPr>
        <w:tabs>
          <w:tab w:val="left" w:pos="2223"/>
        </w:tabs>
        <w:spacing w:before="1"/>
        <w:ind w:left="2223" w:hanging="864"/>
        <w:jc w:val="both"/>
        <w:rPr>
          <w:b w:val="0"/>
          <w:color w:val="010202"/>
          <w:u w:val="none"/>
        </w:rPr>
      </w:pPr>
      <w:r>
        <w:rPr>
          <w:color w:val="010202"/>
          <w:u w:val="none"/>
        </w:rPr>
        <w:t>Traslado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los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u w:val="none"/>
        </w:rPr>
        <w:t>edificios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spacing w:val="-2"/>
          <w:u w:val="none"/>
        </w:rPr>
        <w:t>catalogados</w:t>
      </w:r>
    </w:p>
    <w:p w14:paraId="4ABD2DE5" w14:textId="77777777" w:rsidR="00E47900" w:rsidRDefault="00000000">
      <w:pPr>
        <w:pStyle w:val="Textoindependiente"/>
        <w:spacing w:before="189" w:line="376" w:lineRule="auto"/>
        <w:ind w:left="1359" w:right="1483"/>
        <w:jc w:val="both"/>
      </w:pPr>
      <w:r>
        <w:rPr>
          <w:color w:val="010202"/>
          <w:w w:val="105"/>
        </w:rPr>
        <w:t>Se admite el traslado dentro del ámbito del PPRI, en el suelo calificado para equipamientos privados, de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gallineros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catalogados.</w:t>
      </w:r>
    </w:p>
    <w:p w14:paraId="56969244" w14:textId="77777777" w:rsidR="00E47900" w:rsidRDefault="00000000">
      <w:pPr>
        <w:pStyle w:val="Textoindependiente"/>
        <w:spacing w:before="77" w:line="376" w:lineRule="auto"/>
        <w:ind w:left="1359" w:right="1489"/>
        <w:jc w:val="both"/>
      </w:pPr>
      <w:r>
        <w:rPr>
          <w:color w:val="010202"/>
          <w:w w:val="105"/>
        </w:rPr>
        <w:t>La nueva posición de los gallineros garantizará su puesta en valor y de los elementos merecedores de protección,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 relación con los objetivos que motivan su inclusión en el Catálogo de Bienes y Espacios Protegidos.</w:t>
      </w:r>
    </w:p>
    <w:p w14:paraId="69762001" w14:textId="77777777" w:rsidR="00E47900" w:rsidRDefault="00000000">
      <w:pPr>
        <w:pStyle w:val="Ttulo3"/>
        <w:numPr>
          <w:ilvl w:val="1"/>
          <w:numId w:val="6"/>
        </w:numPr>
        <w:tabs>
          <w:tab w:val="left" w:pos="2223"/>
        </w:tabs>
        <w:spacing w:before="184"/>
        <w:ind w:left="2223" w:hanging="864"/>
        <w:jc w:val="both"/>
        <w:rPr>
          <w:color w:val="010202"/>
          <w:u w:val="none"/>
        </w:rPr>
      </w:pPr>
      <w:r>
        <w:rPr>
          <w:color w:val="010202"/>
          <w:u w:val="none"/>
        </w:rPr>
        <w:t>NORMAS</w:t>
      </w:r>
      <w:r>
        <w:rPr>
          <w:color w:val="010202"/>
          <w:spacing w:val="7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5"/>
          <w:u w:val="none"/>
        </w:rPr>
        <w:t xml:space="preserve"> </w:t>
      </w:r>
      <w:r>
        <w:rPr>
          <w:color w:val="010202"/>
          <w:spacing w:val="-2"/>
          <w:u w:val="none"/>
        </w:rPr>
        <w:t>PROTECCIÓN</w:t>
      </w:r>
    </w:p>
    <w:p w14:paraId="73B6B661" w14:textId="77777777" w:rsidR="00E47900" w:rsidRDefault="00E47900">
      <w:pPr>
        <w:pStyle w:val="Textoindependiente"/>
        <w:spacing w:before="99"/>
        <w:rPr>
          <w:b/>
        </w:rPr>
      </w:pPr>
    </w:p>
    <w:p w14:paraId="437F9648" w14:textId="77777777" w:rsidR="00E47900" w:rsidRDefault="00000000">
      <w:pPr>
        <w:pStyle w:val="Textoindependiente"/>
        <w:spacing w:line="376" w:lineRule="auto"/>
        <w:ind w:left="1359" w:right="1480"/>
        <w:jc w:val="both"/>
      </w:pPr>
      <w:r>
        <w:rPr>
          <w:color w:val="010202"/>
          <w:w w:val="105"/>
        </w:rPr>
        <w:t>A efectos normativos se precisa que, en caso de duda o discrepancia entre los documentos del vigente PPRI y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Catálogo de Bienes y Espacios Protegidos, prevalecerá lo dispuesto en este último, ya que de esta forma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prevalecerá una mejor conservación del patrimonio protegido, menor deterioro de la imagen urbana y mayor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interés general para la colectividad.</w:t>
      </w:r>
    </w:p>
    <w:p w14:paraId="10B5297E" w14:textId="77777777" w:rsidR="00E47900" w:rsidRDefault="00000000">
      <w:pPr>
        <w:pStyle w:val="Prrafodelista"/>
        <w:numPr>
          <w:ilvl w:val="2"/>
          <w:numId w:val="6"/>
        </w:numPr>
        <w:tabs>
          <w:tab w:val="left" w:pos="2223"/>
        </w:tabs>
        <w:spacing w:before="186" w:line="604" w:lineRule="auto"/>
        <w:ind w:right="5754" w:firstLine="0"/>
        <w:jc w:val="both"/>
        <w:rPr>
          <w:b/>
          <w:color w:val="010202"/>
          <w:sz w:val="16"/>
        </w:rPr>
      </w:pPr>
      <w:r>
        <w:rPr>
          <w:b/>
          <w:color w:val="010202"/>
          <w:sz w:val="16"/>
        </w:rPr>
        <w:t>Deber de conservación y rehabilitación</w:t>
      </w:r>
      <w:r>
        <w:rPr>
          <w:b/>
          <w:color w:val="010202"/>
          <w:spacing w:val="40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 LSCM establece en el artículo 168.1 que:</w:t>
      </w:r>
    </w:p>
    <w:p w14:paraId="11057861" w14:textId="77777777" w:rsidR="00E47900" w:rsidRDefault="00000000">
      <w:pPr>
        <w:pStyle w:val="Ttulo2"/>
        <w:spacing w:line="195" w:lineRule="exact"/>
        <w:ind w:firstLine="0"/>
      </w:pPr>
      <w:r>
        <w:rPr>
          <w:color w:val="010202"/>
        </w:rPr>
        <w:t>Los propietarios</w:t>
      </w:r>
      <w:r>
        <w:rPr>
          <w:color w:val="010202"/>
          <w:spacing w:val="3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2"/>
        </w:rPr>
        <w:t xml:space="preserve"> </w:t>
      </w:r>
      <w:r>
        <w:rPr>
          <w:color w:val="010202"/>
        </w:rPr>
        <w:t>terrenos, construcciones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2"/>
        </w:rPr>
        <w:t xml:space="preserve"> </w:t>
      </w:r>
      <w:r>
        <w:rPr>
          <w:color w:val="010202"/>
        </w:rPr>
        <w:t>edificios</w:t>
      </w:r>
      <w:r>
        <w:rPr>
          <w:color w:val="010202"/>
          <w:spacing w:val="3"/>
        </w:rPr>
        <w:t xml:space="preserve"> </w:t>
      </w:r>
      <w:r>
        <w:rPr>
          <w:color w:val="010202"/>
        </w:rPr>
        <w:t>tienen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el deber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de mantenerlos en</w:t>
      </w:r>
      <w:r>
        <w:rPr>
          <w:color w:val="010202"/>
          <w:spacing w:val="2"/>
        </w:rPr>
        <w:t xml:space="preserve"> </w:t>
      </w:r>
      <w:r>
        <w:rPr>
          <w:color w:val="010202"/>
        </w:rPr>
        <w:t>condiciones</w:t>
      </w:r>
      <w:r>
        <w:rPr>
          <w:color w:val="010202"/>
          <w:spacing w:val="1"/>
        </w:rPr>
        <w:t xml:space="preserve"> </w:t>
      </w:r>
      <w:r>
        <w:rPr>
          <w:color w:val="010202"/>
          <w:spacing w:val="-5"/>
        </w:rPr>
        <w:t>de</w:t>
      </w:r>
    </w:p>
    <w:p w14:paraId="19E7DE28" w14:textId="77777777" w:rsidR="00E47900" w:rsidRDefault="00000000">
      <w:pPr>
        <w:spacing w:before="100" w:line="355" w:lineRule="auto"/>
        <w:ind w:left="1900" w:right="1479" w:hanging="1"/>
        <w:jc w:val="both"/>
        <w:rPr>
          <w:i/>
          <w:sz w:val="17"/>
        </w:rPr>
      </w:pPr>
      <w:r>
        <w:rPr>
          <w:i/>
          <w:color w:val="010202"/>
          <w:sz w:val="17"/>
        </w:rPr>
        <w:t>seguridad,</w:t>
      </w:r>
      <w:r>
        <w:rPr>
          <w:i/>
          <w:color w:val="010202"/>
          <w:spacing w:val="-2"/>
          <w:sz w:val="17"/>
        </w:rPr>
        <w:t xml:space="preserve"> </w:t>
      </w:r>
      <w:r>
        <w:rPr>
          <w:i/>
          <w:color w:val="010202"/>
          <w:sz w:val="17"/>
        </w:rPr>
        <w:t>salubridad,</w:t>
      </w:r>
      <w:r>
        <w:rPr>
          <w:i/>
          <w:color w:val="010202"/>
          <w:spacing w:val="-2"/>
          <w:sz w:val="17"/>
        </w:rPr>
        <w:t xml:space="preserve"> </w:t>
      </w:r>
      <w:r>
        <w:rPr>
          <w:i/>
          <w:color w:val="010202"/>
          <w:sz w:val="17"/>
        </w:rPr>
        <w:t>ornato</w:t>
      </w:r>
      <w:r>
        <w:rPr>
          <w:i/>
          <w:color w:val="010202"/>
          <w:spacing w:val="-3"/>
          <w:sz w:val="17"/>
        </w:rPr>
        <w:t xml:space="preserve"> </w:t>
      </w:r>
      <w:r>
        <w:rPr>
          <w:i/>
          <w:color w:val="010202"/>
          <w:sz w:val="17"/>
        </w:rPr>
        <w:t>público</w:t>
      </w:r>
      <w:r>
        <w:rPr>
          <w:i/>
          <w:color w:val="010202"/>
          <w:spacing w:val="-3"/>
          <w:sz w:val="17"/>
        </w:rPr>
        <w:t xml:space="preserve"> </w:t>
      </w:r>
      <w:r>
        <w:rPr>
          <w:i/>
          <w:color w:val="010202"/>
          <w:sz w:val="17"/>
        </w:rPr>
        <w:t>y</w:t>
      </w:r>
      <w:r>
        <w:rPr>
          <w:i/>
          <w:color w:val="010202"/>
          <w:spacing w:val="-3"/>
          <w:sz w:val="17"/>
        </w:rPr>
        <w:t xml:space="preserve"> </w:t>
      </w:r>
      <w:r>
        <w:rPr>
          <w:i/>
          <w:color w:val="010202"/>
          <w:sz w:val="17"/>
        </w:rPr>
        <w:t>decoro,</w:t>
      </w:r>
      <w:r>
        <w:rPr>
          <w:i/>
          <w:color w:val="010202"/>
          <w:spacing w:val="-2"/>
          <w:sz w:val="17"/>
        </w:rPr>
        <w:t xml:space="preserve"> </w:t>
      </w:r>
      <w:r>
        <w:rPr>
          <w:i/>
          <w:color w:val="010202"/>
          <w:sz w:val="17"/>
        </w:rPr>
        <w:t>realizando</w:t>
      </w:r>
      <w:r>
        <w:rPr>
          <w:i/>
          <w:color w:val="010202"/>
          <w:spacing w:val="-3"/>
          <w:sz w:val="17"/>
        </w:rPr>
        <w:t xml:space="preserve"> </w:t>
      </w:r>
      <w:r>
        <w:rPr>
          <w:i/>
          <w:color w:val="010202"/>
          <w:sz w:val="17"/>
        </w:rPr>
        <w:t>los</w:t>
      </w:r>
      <w:r>
        <w:rPr>
          <w:i/>
          <w:color w:val="010202"/>
          <w:spacing w:val="-2"/>
          <w:sz w:val="17"/>
        </w:rPr>
        <w:t xml:space="preserve"> </w:t>
      </w:r>
      <w:r>
        <w:rPr>
          <w:i/>
          <w:color w:val="010202"/>
          <w:sz w:val="17"/>
        </w:rPr>
        <w:t>trabajos</w:t>
      </w:r>
      <w:r>
        <w:rPr>
          <w:i/>
          <w:color w:val="010202"/>
          <w:spacing w:val="-2"/>
          <w:sz w:val="17"/>
        </w:rPr>
        <w:t xml:space="preserve"> </w:t>
      </w:r>
      <w:r>
        <w:rPr>
          <w:i/>
          <w:color w:val="010202"/>
          <w:sz w:val="17"/>
        </w:rPr>
        <w:t>y</w:t>
      </w:r>
      <w:r>
        <w:rPr>
          <w:i/>
          <w:color w:val="010202"/>
          <w:spacing w:val="-3"/>
          <w:sz w:val="17"/>
        </w:rPr>
        <w:t xml:space="preserve"> </w:t>
      </w:r>
      <w:r>
        <w:rPr>
          <w:i/>
          <w:color w:val="010202"/>
          <w:sz w:val="17"/>
        </w:rPr>
        <w:t>obras</w:t>
      </w:r>
      <w:r>
        <w:rPr>
          <w:i/>
          <w:color w:val="010202"/>
          <w:spacing w:val="-3"/>
          <w:sz w:val="17"/>
        </w:rPr>
        <w:t xml:space="preserve"> </w:t>
      </w:r>
      <w:r>
        <w:rPr>
          <w:i/>
          <w:color w:val="010202"/>
          <w:sz w:val="17"/>
        </w:rPr>
        <w:t>precisos</w:t>
      </w:r>
      <w:r>
        <w:rPr>
          <w:i/>
          <w:color w:val="010202"/>
          <w:spacing w:val="-3"/>
          <w:sz w:val="17"/>
        </w:rPr>
        <w:t xml:space="preserve"> </w:t>
      </w:r>
      <w:r>
        <w:rPr>
          <w:i/>
          <w:color w:val="010202"/>
          <w:sz w:val="17"/>
        </w:rPr>
        <w:t>para</w:t>
      </w:r>
      <w:r>
        <w:rPr>
          <w:i/>
          <w:color w:val="010202"/>
          <w:spacing w:val="-3"/>
          <w:sz w:val="17"/>
        </w:rPr>
        <w:t xml:space="preserve"> </w:t>
      </w:r>
      <w:r>
        <w:rPr>
          <w:i/>
          <w:color w:val="010202"/>
          <w:sz w:val="17"/>
        </w:rPr>
        <w:t>conservarlos</w:t>
      </w:r>
      <w:r>
        <w:rPr>
          <w:i/>
          <w:color w:val="010202"/>
          <w:spacing w:val="40"/>
          <w:sz w:val="17"/>
        </w:rPr>
        <w:t xml:space="preserve"> </w:t>
      </w:r>
      <w:r>
        <w:rPr>
          <w:i/>
          <w:color w:val="010202"/>
          <w:sz w:val="17"/>
        </w:rPr>
        <w:t>y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rehabilitarlos, a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fin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de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mantener</w:t>
      </w:r>
      <w:r>
        <w:rPr>
          <w:i/>
          <w:color w:val="010202"/>
          <w:spacing w:val="-2"/>
          <w:sz w:val="17"/>
        </w:rPr>
        <w:t xml:space="preserve"> </w:t>
      </w:r>
      <w:r>
        <w:rPr>
          <w:i/>
          <w:color w:val="010202"/>
          <w:sz w:val="17"/>
        </w:rPr>
        <w:t>en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todo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momento las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condiciones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requeridas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para la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habitabilidad</w:t>
      </w:r>
      <w:r>
        <w:rPr>
          <w:i/>
          <w:color w:val="010202"/>
          <w:spacing w:val="-1"/>
          <w:sz w:val="17"/>
        </w:rPr>
        <w:t xml:space="preserve"> </w:t>
      </w:r>
      <w:r>
        <w:rPr>
          <w:i/>
          <w:color w:val="010202"/>
          <w:sz w:val="17"/>
        </w:rPr>
        <w:t>o el</w:t>
      </w:r>
      <w:r>
        <w:rPr>
          <w:i/>
          <w:color w:val="010202"/>
          <w:spacing w:val="40"/>
          <w:sz w:val="17"/>
        </w:rPr>
        <w:t xml:space="preserve"> </w:t>
      </w:r>
      <w:r>
        <w:rPr>
          <w:i/>
          <w:color w:val="010202"/>
          <w:sz w:val="17"/>
        </w:rPr>
        <w:t>uso</w:t>
      </w:r>
      <w:r>
        <w:rPr>
          <w:i/>
          <w:color w:val="010202"/>
          <w:spacing w:val="-6"/>
          <w:sz w:val="17"/>
        </w:rPr>
        <w:t xml:space="preserve"> </w:t>
      </w:r>
      <w:r>
        <w:rPr>
          <w:i/>
          <w:color w:val="010202"/>
          <w:sz w:val="17"/>
        </w:rPr>
        <w:t>efectivo.</w:t>
      </w:r>
    </w:p>
    <w:p w14:paraId="6F4271DB" w14:textId="77777777" w:rsidR="00E47900" w:rsidRDefault="00000000">
      <w:pPr>
        <w:pStyle w:val="Textoindependiente"/>
        <w:spacing w:before="192"/>
        <w:ind w:left="1359"/>
        <w:jc w:val="both"/>
      </w:pP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apartado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2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mismo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artículo,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spacing w:val="-2"/>
          <w:w w:val="105"/>
        </w:rPr>
        <w:t>establece:</w:t>
      </w:r>
    </w:p>
    <w:p w14:paraId="6316C9C7" w14:textId="77777777" w:rsidR="00E47900" w:rsidRDefault="00E47900">
      <w:pPr>
        <w:pStyle w:val="Textoindependiente"/>
        <w:spacing w:before="91"/>
      </w:pPr>
    </w:p>
    <w:p w14:paraId="7C47D4CB" w14:textId="77777777" w:rsidR="00E47900" w:rsidRDefault="00000000">
      <w:pPr>
        <w:pStyle w:val="Ttulo2"/>
        <w:spacing w:line="355" w:lineRule="auto"/>
        <w:ind w:right="1478"/>
      </w:pPr>
      <w:r>
        <w:rPr>
          <w:color w:val="010202"/>
        </w:rPr>
        <w:t>El deber de los propietarios de construcciones y edificios alcanza hasta el importe de los trabajos y obras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que no rebase el límite del contenido normal de aquél, representado por la mitad del valor de un edificio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o construcción de nueva planta, con similares características e igual superficie útil o, en su caso, de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idénticas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dimensiones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preexistente,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realizada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con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las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condiciones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necesarias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para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su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ocupación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sea autorizable o, en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su caso,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quede en condiciones de ser legalmente destinada al uso que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le sea propio.</w:t>
      </w:r>
    </w:p>
    <w:p w14:paraId="6ABB7976" w14:textId="77777777" w:rsidR="00E47900" w:rsidRDefault="00000000">
      <w:pPr>
        <w:pStyle w:val="Textoindependiente"/>
        <w:spacing w:before="193" w:line="376" w:lineRule="auto"/>
        <w:ind w:left="1359" w:right="1477"/>
        <w:jc w:val="both"/>
      </w:pPr>
      <w:r>
        <w:rPr>
          <w:color w:val="010202"/>
          <w:w w:val="105"/>
        </w:rPr>
        <w:t>En orden a la mejora, protección y rehabilitación de edificios y construcciones y en particular de bienes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catalogados o declarados de interés histórico-artístico, la Ley establece una serie de competencias para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Ayuntamientos, artículo 168 a 170. Por otra parte, el incumplimiento de este deber de conservación podrá dar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lugar a la expropiación por el Ayuntamiento, de conformidad con el artículo 138.1,c}4º}.</w:t>
      </w:r>
    </w:p>
    <w:p w14:paraId="352F9EAD" w14:textId="77777777" w:rsidR="00E47900" w:rsidRDefault="00000000">
      <w:pPr>
        <w:pStyle w:val="Textoindependiente"/>
        <w:spacing w:before="185" w:line="379" w:lineRule="auto"/>
        <w:ind w:left="1359" w:right="1478"/>
        <w:jc w:val="both"/>
      </w:pPr>
      <w:r>
        <w:rPr>
          <w:color w:val="010202"/>
          <w:w w:val="105"/>
        </w:rPr>
        <w:t>El Ayuntamiento podrá establecer ayudas públicas y exenciones o beneficios fiscales para el cumplimiento 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deber de conservación y rehabilitación, de conformidad con el artículo 168.4 de la LSCM.</w:t>
      </w:r>
    </w:p>
    <w:p w14:paraId="7EE72185" w14:textId="77777777" w:rsidR="00E47900" w:rsidRDefault="00000000">
      <w:pPr>
        <w:pStyle w:val="Textoindependiente"/>
        <w:spacing w:before="180" w:line="379" w:lineRule="auto"/>
        <w:ind w:left="1359" w:right="1481"/>
        <w:jc w:val="both"/>
      </w:pPr>
      <w:r>
        <w:rPr>
          <w:color w:val="010202"/>
          <w:w w:val="105"/>
        </w:rPr>
        <w:t>De acuerdo con el artículo 170, el Ayuntamiento deberá dictar órdenes de ejecución de obras de reparación 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conservación y rehabilitación de edificios y construcciones deterioradas o en condiciones deficientes para su uso</w:t>
      </w:r>
    </w:p>
    <w:p w14:paraId="03FDE0E2" w14:textId="77777777" w:rsidR="00E47900" w:rsidRDefault="00E47900">
      <w:pPr>
        <w:pStyle w:val="Textoindependiente"/>
        <w:spacing w:line="379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DA8F16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36672" behindDoc="0" locked="0" layoutInCell="1" allowOverlap="1" wp14:anchorId="717E762F" wp14:editId="1B88CA69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A9CE1" id="Graphic 286" o:spid="_x0000_s1026" style="position:absolute;margin-left:36pt;margin-top:2.3pt;width:524.45pt;height:.1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208</w:t>
      </w:r>
    </w:p>
    <w:p w14:paraId="1542CCB3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EB3AA4C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D98F317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3FB265CA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69C9CFD2" wp14:editId="7E369589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BE8EC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9CFD2" id="Textbox 287" o:spid="_x0000_s1094" type="#_x0000_t202" style="position:absolute;margin-left:565.1pt;margin-top:698.3pt;width:13.35pt;height:88.15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DZLQ9X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7A5BE8EC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F7C535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F139857" wp14:editId="7DC806E9">
                <wp:extent cx="6660515" cy="6985"/>
                <wp:effectExtent l="9525" t="0" r="0" b="2539"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98C6B" id="Group 288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jzcgIAAJQ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DAxePNyAgAAlAUAAA4AAAAAAAAAAAAA&#10;AAAALgIAAGRycy9lMm9Eb2MueG1sUEsBAi0AFAAGAAgAAAAhAKgz18bbAAAABAEAAA8AAAAAAAAA&#10;AAAAAAAAzAQAAGRycy9kb3ducmV2LnhtbFBLBQYAAAAABAAEAPMAAADUBQAAAAA=&#10;">
                <v:shape id="Graphic 289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1555F63" w14:textId="77777777" w:rsidR="00E47900" w:rsidRDefault="00E47900">
      <w:pPr>
        <w:pStyle w:val="Textoindependiente"/>
        <w:rPr>
          <w:rFonts w:ascii="Times New Roman"/>
        </w:rPr>
      </w:pPr>
    </w:p>
    <w:p w14:paraId="733950B3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78D9C70E" w14:textId="77777777" w:rsidR="00E47900" w:rsidRDefault="00000000">
      <w:pPr>
        <w:pStyle w:val="Textoindependiente"/>
        <w:spacing w:before="1" w:line="376" w:lineRule="auto"/>
        <w:ind w:left="1359" w:right="1483"/>
        <w:jc w:val="both"/>
      </w:pPr>
      <w:r>
        <w:rPr>
          <w:color w:val="010202"/>
          <w:w w:val="105"/>
        </w:rPr>
        <w:t>efectivo legítimo. Si bien, cuando, en el ejercicio de esta competencia, imponga al propietario la ejecución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obras de conservación o rehabilitación que excedan el límite del deber de conservación, este podrá exigir 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Ayuntamiento que sufrague el exceso, artículo 168.3 de la LSCM.</w:t>
      </w:r>
    </w:p>
    <w:p w14:paraId="55B650CE" w14:textId="77777777" w:rsidR="00E47900" w:rsidRDefault="00000000">
      <w:pPr>
        <w:pStyle w:val="Textoindependiente"/>
        <w:spacing w:before="185"/>
        <w:ind w:left="1359"/>
        <w:jc w:val="both"/>
      </w:pPr>
      <w:r>
        <w:rPr>
          <w:color w:val="010202"/>
          <w:w w:val="105"/>
        </w:rPr>
        <w:t>Asimismo,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establece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artículo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170.1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LSCM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spacing w:val="-4"/>
          <w:w w:val="105"/>
        </w:rPr>
        <w:t>que:</w:t>
      </w:r>
    </w:p>
    <w:p w14:paraId="4E46DE41" w14:textId="77777777" w:rsidR="00E47900" w:rsidRDefault="00E47900">
      <w:pPr>
        <w:pStyle w:val="Textoindependiente"/>
        <w:spacing w:before="90"/>
      </w:pPr>
    </w:p>
    <w:p w14:paraId="0FC94147" w14:textId="77777777" w:rsidR="00E47900" w:rsidRDefault="00000000">
      <w:pPr>
        <w:pStyle w:val="Ttulo2"/>
        <w:spacing w:line="355" w:lineRule="auto"/>
        <w:ind w:right="1484"/>
      </w:pPr>
      <w:r>
        <w:rPr>
          <w:color w:val="010202"/>
        </w:rPr>
        <w:t>En los supuestos de edificios o construcciones catalogados o declarados de interés histórico-artístico, el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órgano de la Comunidad de Madrid competente en materia de patrimonio histórico-artístico también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deberá dictar órdenes de ejecución de obras de reparación, conservación o rehabilitación de estas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edificaciones o construcciones.</w:t>
      </w:r>
    </w:p>
    <w:p w14:paraId="36D9F638" w14:textId="77777777" w:rsidR="00E47900" w:rsidRDefault="00000000">
      <w:pPr>
        <w:spacing w:before="183" w:line="355" w:lineRule="auto"/>
        <w:ind w:left="1359" w:right="1465"/>
        <w:jc w:val="both"/>
        <w:rPr>
          <w:sz w:val="16"/>
        </w:rPr>
      </w:pPr>
      <w:r>
        <w:rPr>
          <w:color w:val="010202"/>
          <w:w w:val="105"/>
          <w:sz w:val="16"/>
        </w:rPr>
        <w:t>Por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otra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parte,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Ayuntamientos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pueden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requerir 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los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propietarios,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artículo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169,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obligación</w:t>
      </w:r>
      <w:r>
        <w:rPr>
          <w:color w:val="010202"/>
          <w:spacing w:val="-2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realizar</w:t>
      </w:r>
      <w:r>
        <w:rPr>
          <w:color w:val="010202"/>
          <w:spacing w:val="-1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"</w:t>
      </w:r>
      <w:r>
        <w:rPr>
          <w:color w:val="010202"/>
          <w:spacing w:val="-10"/>
          <w:w w:val="105"/>
          <w:sz w:val="16"/>
        </w:rPr>
        <w:t xml:space="preserve"> </w:t>
      </w:r>
      <w:r>
        <w:rPr>
          <w:i/>
          <w:color w:val="010202"/>
          <w:w w:val="105"/>
          <w:sz w:val="17"/>
        </w:rPr>
        <w:t>una inspección dirigida a determinar el estado de conservación y las obras de conservación o, en su caso, rehabilitación que fueran precisas</w:t>
      </w:r>
      <w:r>
        <w:rPr>
          <w:color w:val="010202"/>
          <w:w w:val="105"/>
          <w:sz w:val="16"/>
        </w:rPr>
        <w:t>".</w:t>
      </w:r>
    </w:p>
    <w:p w14:paraId="62C78960" w14:textId="77777777" w:rsidR="00E47900" w:rsidRDefault="00000000">
      <w:pPr>
        <w:pStyle w:val="Textoindependiente"/>
        <w:spacing w:before="194" w:line="376" w:lineRule="auto"/>
        <w:ind w:left="1359" w:right="1484"/>
        <w:jc w:val="both"/>
      </w:pPr>
      <w:r>
        <w:rPr>
          <w:color w:val="010202"/>
          <w:w w:val="105"/>
        </w:rPr>
        <w:t>Por último, el artículo 170.1, párrafo segundo, faculta a los Ayuntamientos para dictar órdenes de ejecución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diversas:</w:t>
      </w:r>
    </w:p>
    <w:p w14:paraId="1BEE0936" w14:textId="77777777" w:rsidR="00E47900" w:rsidRDefault="00000000">
      <w:pPr>
        <w:pStyle w:val="Ttulo2"/>
        <w:spacing w:before="175" w:line="355" w:lineRule="auto"/>
        <w:ind w:right="1482"/>
      </w:pPr>
      <w:r>
        <w:rPr>
          <w:color w:val="010202"/>
        </w:rPr>
        <w:t>Los Ayuntamientos estarán habilitados, además, para dictar órdenes de ejecución de obras de mejora en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toda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clase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edificios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para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su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adaptación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al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medio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ambiente.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Los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trabajos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las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obras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ordenados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deberán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referirse a elementos ornamentarles y secundarios del inmueble de que se trate, pretender la restitución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en su aspecto originario o coadyuvar a su mejor conservación.</w:t>
      </w:r>
    </w:p>
    <w:p w14:paraId="15E40E39" w14:textId="77777777" w:rsidR="00E47900" w:rsidRDefault="00000000">
      <w:pPr>
        <w:pStyle w:val="Textoindependiente"/>
        <w:spacing w:before="193" w:line="376" w:lineRule="auto"/>
        <w:ind w:left="1359" w:right="1491"/>
        <w:jc w:val="both"/>
      </w:pPr>
      <w:r>
        <w:rPr>
          <w:color w:val="010202"/>
          <w:w w:val="105"/>
        </w:rPr>
        <w:t>Deberá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tenerse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consideración,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no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establecido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puntos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precedentes,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señalado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Reglamento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Disciplina Urbanística aprobado por Real Decreto 2187/1978, de 23 de junio.</w:t>
      </w:r>
    </w:p>
    <w:p w14:paraId="69025D9F" w14:textId="77777777" w:rsidR="00E47900" w:rsidRDefault="00000000">
      <w:pPr>
        <w:pStyle w:val="Ttulo4"/>
        <w:numPr>
          <w:ilvl w:val="2"/>
          <w:numId w:val="6"/>
        </w:numPr>
        <w:tabs>
          <w:tab w:val="left" w:pos="1908"/>
        </w:tabs>
        <w:spacing w:before="184"/>
        <w:ind w:left="1908" w:hanging="549"/>
        <w:rPr>
          <w:b w:val="0"/>
          <w:color w:val="010202"/>
          <w:u w:val="none"/>
        </w:rPr>
      </w:pPr>
      <w:r>
        <w:rPr>
          <w:color w:val="010202"/>
          <w:u w:val="none"/>
        </w:rPr>
        <w:t>Conservación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específica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u w:val="none"/>
        </w:rPr>
        <w:t>del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u w:val="none"/>
        </w:rPr>
        <w:t>patrimonio</w:t>
      </w:r>
      <w:r>
        <w:rPr>
          <w:color w:val="010202"/>
          <w:spacing w:val="8"/>
          <w:u w:val="none"/>
        </w:rPr>
        <w:t xml:space="preserve"> </w:t>
      </w:r>
      <w:r>
        <w:rPr>
          <w:color w:val="010202"/>
          <w:spacing w:val="-2"/>
          <w:u w:val="none"/>
        </w:rPr>
        <w:t>catalogado</w:t>
      </w:r>
    </w:p>
    <w:p w14:paraId="1ACE9074" w14:textId="77777777" w:rsidR="00E47900" w:rsidRDefault="00E47900">
      <w:pPr>
        <w:pStyle w:val="Textoindependiente"/>
        <w:spacing w:before="99"/>
        <w:rPr>
          <w:b/>
        </w:rPr>
      </w:pPr>
    </w:p>
    <w:p w14:paraId="01887701" w14:textId="77777777" w:rsidR="00E47900" w:rsidRDefault="00000000">
      <w:pPr>
        <w:pStyle w:val="Prrafodelista"/>
        <w:numPr>
          <w:ilvl w:val="3"/>
          <w:numId w:val="6"/>
        </w:numPr>
        <w:tabs>
          <w:tab w:val="left" w:pos="2223"/>
        </w:tabs>
        <w:ind w:left="2223" w:hanging="864"/>
        <w:rPr>
          <w:b/>
          <w:color w:val="010202"/>
          <w:sz w:val="16"/>
        </w:rPr>
      </w:pPr>
      <w:r>
        <w:rPr>
          <w:b/>
          <w:color w:val="010202"/>
          <w:sz w:val="16"/>
        </w:rPr>
        <w:t>Efectos</w:t>
      </w:r>
      <w:r>
        <w:rPr>
          <w:b/>
          <w:color w:val="010202"/>
          <w:spacing w:val="8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8"/>
          <w:sz w:val="16"/>
        </w:rPr>
        <w:t xml:space="preserve"> </w:t>
      </w:r>
      <w:r>
        <w:rPr>
          <w:b/>
          <w:color w:val="010202"/>
          <w:spacing w:val="-2"/>
          <w:sz w:val="16"/>
        </w:rPr>
        <w:t>catalogación</w:t>
      </w:r>
    </w:p>
    <w:p w14:paraId="6B4A1210" w14:textId="77777777" w:rsidR="00E47900" w:rsidRDefault="00E47900">
      <w:pPr>
        <w:pStyle w:val="Textoindependiente"/>
        <w:spacing w:before="101"/>
        <w:rPr>
          <w:b/>
        </w:rPr>
      </w:pPr>
    </w:p>
    <w:p w14:paraId="13A3F291" w14:textId="77777777" w:rsidR="00E47900" w:rsidRDefault="00000000">
      <w:pPr>
        <w:pStyle w:val="Textoindependiente"/>
        <w:spacing w:line="376" w:lineRule="auto"/>
        <w:ind w:left="1359" w:right="1484"/>
        <w:jc w:val="both"/>
      </w:pPr>
      <w:r>
        <w:rPr>
          <w:color w:val="010202"/>
          <w:w w:val="105"/>
        </w:rPr>
        <w:t>La catalogación de los bienes identificados en este documento significa la declaración de la existencia en ellos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determinados valores que la Ley del Suelo ordena proteger.</w:t>
      </w:r>
    </w:p>
    <w:p w14:paraId="139D6258" w14:textId="77777777" w:rsidR="00E47900" w:rsidRDefault="00000000">
      <w:pPr>
        <w:pStyle w:val="Textoindependiente"/>
        <w:spacing w:before="184" w:line="376" w:lineRule="auto"/>
        <w:ind w:left="1359" w:right="1480"/>
        <w:jc w:val="both"/>
      </w:pPr>
      <w:r>
        <w:rPr>
          <w:color w:val="010202"/>
          <w:w w:val="105"/>
        </w:rPr>
        <w:t>La catalogación implica asimismo que, a los bienes incluidos dentro de la misma, sólo podrá serles de aplicación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las obras de mantenimiento, consolidación, recuperación, acondicionamiento, reestructuración y ampliación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según sea el Grado de Protección que tengan asignado.</w:t>
      </w:r>
    </w:p>
    <w:p w14:paraId="17D29041" w14:textId="77777777" w:rsidR="00E47900" w:rsidRDefault="00000000">
      <w:pPr>
        <w:pStyle w:val="Textoindependiente"/>
        <w:spacing w:before="184"/>
        <w:ind w:left="1359"/>
        <w:jc w:val="both"/>
      </w:pP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catalogación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excluye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edificio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situación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fuera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ordenación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caso.</w:t>
      </w:r>
    </w:p>
    <w:p w14:paraId="03F4CFA1" w14:textId="77777777" w:rsidR="00E47900" w:rsidRDefault="00E47900">
      <w:pPr>
        <w:pStyle w:val="Textoindependiente"/>
        <w:spacing w:before="100"/>
      </w:pPr>
    </w:p>
    <w:p w14:paraId="61CE07F0" w14:textId="77777777" w:rsidR="00E47900" w:rsidRDefault="00000000">
      <w:pPr>
        <w:pStyle w:val="Prrafodelista"/>
        <w:numPr>
          <w:ilvl w:val="3"/>
          <w:numId w:val="6"/>
        </w:numPr>
        <w:tabs>
          <w:tab w:val="left" w:pos="1905"/>
        </w:tabs>
        <w:ind w:left="1905" w:hanging="546"/>
        <w:rPr>
          <w:b/>
          <w:color w:val="010202"/>
          <w:sz w:val="16"/>
        </w:rPr>
      </w:pPr>
      <w:r>
        <w:rPr>
          <w:b/>
          <w:color w:val="010202"/>
          <w:sz w:val="16"/>
        </w:rPr>
        <w:t>Deber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7"/>
          <w:sz w:val="16"/>
        </w:rPr>
        <w:t xml:space="preserve"> </w:t>
      </w:r>
      <w:r>
        <w:rPr>
          <w:b/>
          <w:color w:val="010202"/>
          <w:spacing w:val="-2"/>
          <w:sz w:val="16"/>
        </w:rPr>
        <w:t>inspección</w:t>
      </w:r>
    </w:p>
    <w:p w14:paraId="381361B9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5A98C06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38208" behindDoc="0" locked="0" layoutInCell="1" allowOverlap="1" wp14:anchorId="7DBE1985" wp14:editId="00E5ED58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4160B" id="Graphic 290" o:spid="_x0000_s1026" style="position:absolute;margin-left:36pt;margin-top:2.3pt;width:524.45pt;height:.1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1196910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36E04F2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209</w:t>
      </w:r>
    </w:p>
    <w:p w14:paraId="56493175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50FB2860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0FCEFD59" wp14:editId="12D9F18A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92ACD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EFD59" id="Textbox 291" o:spid="_x0000_s1095" type="#_x0000_t202" style="position:absolute;margin-left:565.1pt;margin-top:698.3pt;width:13.35pt;height:88.15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" filled="f" stroked="f">
                <v:textbox style="layout-flow:vertical;mso-layout-flow-alt:bottom-to-top" inset="0,0,0,0">
                  <w:txbxContent>
                    <w:p w14:paraId="2C892ACD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48C0AB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E13EE92" wp14:editId="6DB43868">
                <wp:extent cx="6660515" cy="6985"/>
                <wp:effectExtent l="9525" t="0" r="0" b="2539"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DBACD" id="Group 292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kccgIAAJQ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H6HSRxyAgAAlAUAAA4AAAAAAAAAAAAA&#10;AAAALgIAAGRycy9lMm9Eb2MueG1sUEsBAi0AFAAGAAgAAAAhAKgz18bbAAAABAEAAA8AAAAAAAAA&#10;AAAAAAAAzAQAAGRycy9kb3ducmV2LnhtbFBLBQYAAAAABAAEAPMAAADUBQAAAAA=&#10;">
                <v:shape id="Graphic 293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58143922" w14:textId="77777777" w:rsidR="00E47900" w:rsidRDefault="00E47900">
      <w:pPr>
        <w:pStyle w:val="Textoindependiente"/>
        <w:rPr>
          <w:rFonts w:ascii="Times New Roman"/>
        </w:rPr>
      </w:pPr>
    </w:p>
    <w:p w14:paraId="1AE0C577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3C04203A" w14:textId="77777777" w:rsidR="00E47900" w:rsidRDefault="00000000">
      <w:pPr>
        <w:pStyle w:val="Textoindependiente"/>
        <w:spacing w:before="1" w:line="379" w:lineRule="auto"/>
        <w:ind w:left="1359" w:right="1492"/>
      </w:pPr>
      <w:r>
        <w:rPr>
          <w:color w:val="010202"/>
          <w:w w:val="105"/>
        </w:rPr>
        <w:t>La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LSCM,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artículo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169,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establece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las obligaciones de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propietarios,</w:t>
      </w:r>
      <w:r>
        <w:rPr>
          <w:color w:val="010202"/>
          <w:spacing w:val="20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orden</w:t>
      </w:r>
      <w:r>
        <w:rPr>
          <w:color w:val="010202"/>
          <w:spacing w:val="19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realización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18"/>
          <w:w w:val="105"/>
        </w:rPr>
        <w:t xml:space="preserve"> </w:t>
      </w:r>
      <w:r>
        <w:rPr>
          <w:color w:val="010202"/>
          <w:w w:val="105"/>
        </w:rPr>
        <w:t>informes de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inspección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periódicos:</w:t>
      </w:r>
    </w:p>
    <w:p w14:paraId="05551B2E" w14:textId="77777777" w:rsidR="00E47900" w:rsidRDefault="00000000">
      <w:pPr>
        <w:pStyle w:val="Ttulo2"/>
        <w:spacing w:before="170" w:line="355" w:lineRule="auto"/>
        <w:ind w:right="1480"/>
      </w:pPr>
      <w:r>
        <w:rPr>
          <w:color w:val="010202"/>
        </w:rPr>
        <w:t>Los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propietarios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construcciones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edificios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antigüedad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superior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30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años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deberán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encomendar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un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técnico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facultativo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competente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o,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en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su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caso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entidades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inspección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técnica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homologadas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registradas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en la Consejería competente en materia de ordenación urbanística, cada diez años, la realización de una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inspección dirigida a determinar el estado de conservación y las obras de conservación o, en su caso,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rehabilitación que fueran precisas. Estos plazos podrán revisarse por Decreto del Consejo de Gobierno de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la Comunidad de Madrid.</w:t>
      </w:r>
    </w:p>
    <w:p w14:paraId="2D00597A" w14:textId="77777777" w:rsidR="00E47900" w:rsidRDefault="00000000">
      <w:pPr>
        <w:pStyle w:val="Prrafodelista"/>
        <w:numPr>
          <w:ilvl w:val="3"/>
          <w:numId w:val="6"/>
        </w:numPr>
        <w:tabs>
          <w:tab w:val="left" w:pos="1905"/>
        </w:tabs>
        <w:spacing w:before="194"/>
        <w:ind w:left="1905" w:hanging="546"/>
        <w:rPr>
          <w:color w:val="010202"/>
          <w:sz w:val="16"/>
        </w:rPr>
      </w:pPr>
      <w:r>
        <w:rPr>
          <w:b/>
          <w:color w:val="010202"/>
          <w:sz w:val="16"/>
        </w:rPr>
        <w:t>Estado</w:t>
      </w:r>
      <w:r>
        <w:rPr>
          <w:b/>
          <w:color w:val="010202"/>
          <w:spacing w:val="5"/>
          <w:sz w:val="16"/>
        </w:rPr>
        <w:t xml:space="preserve"> </w:t>
      </w:r>
      <w:r>
        <w:rPr>
          <w:b/>
          <w:color w:val="010202"/>
          <w:sz w:val="16"/>
        </w:rPr>
        <w:t>ruinoso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los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z w:val="16"/>
        </w:rPr>
        <w:t>bienes</w:t>
      </w:r>
      <w:r>
        <w:rPr>
          <w:b/>
          <w:color w:val="010202"/>
          <w:spacing w:val="6"/>
          <w:sz w:val="16"/>
        </w:rPr>
        <w:t xml:space="preserve"> </w:t>
      </w:r>
      <w:r>
        <w:rPr>
          <w:b/>
          <w:color w:val="010202"/>
          <w:spacing w:val="-2"/>
          <w:sz w:val="16"/>
        </w:rPr>
        <w:t>catalogados</w:t>
      </w:r>
    </w:p>
    <w:p w14:paraId="017565C8" w14:textId="77777777" w:rsidR="00E47900" w:rsidRDefault="00E47900">
      <w:pPr>
        <w:pStyle w:val="Textoindependiente"/>
        <w:spacing w:before="100"/>
        <w:rPr>
          <w:b/>
        </w:rPr>
      </w:pPr>
    </w:p>
    <w:p w14:paraId="0FCE4F93" w14:textId="77777777" w:rsidR="00E47900" w:rsidRDefault="00000000">
      <w:pPr>
        <w:pStyle w:val="Prrafodelista"/>
        <w:numPr>
          <w:ilvl w:val="0"/>
          <w:numId w:val="1"/>
        </w:numPr>
        <w:tabs>
          <w:tab w:val="left" w:pos="2223"/>
        </w:tabs>
        <w:ind w:hanging="864"/>
        <w:rPr>
          <w:b/>
          <w:color w:val="010202"/>
          <w:sz w:val="16"/>
        </w:rPr>
      </w:pPr>
      <w:r>
        <w:rPr>
          <w:b/>
          <w:color w:val="010202"/>
          <w:sz w:val="16"/>
        </w:rPr>
        <w:t>Situación</w:t>
      </w:r>
      <w:r>
        <w:rPr>
          <w:b/>
          <w:color w:val="010202"/>
          <w:spacing w:val="4"/>
          <w:sz w:val="16"/>
        </w:rPr>
        <w:t xml:space="preserve"> </w:t>
      </w:r>
      <w:r>
        <w:rPr>
          <w:b/>
          <w:color w:val="010202"/>
          <w:sz w:val="16"/>
        </w:rPr>
        <w:t>legal</w:t>
      </w:r>
      <w:r>
        <w:rPr>
          <w:b/>
          <w:color w:val="010202"/>
          <w:spacing w:val="4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4"/>
          <w:sz w:val="16"/>
        </w:rPr>
        <w:t xml:space="preserve"> </w:t>
      </w:r>
      <w:r>
        <w:rPr>
          <w:b/>
          <w:color w:val="010202"/>
          <w:spacing w:val="-4"/>
          <w:sz w:val="16"/>
        </w:rPr>
        <w:t>ruina</w:t>
      </w:r>
    </w:p>
    <w:p w14:paraId="78CF6A6E" w14:textId="77777777" w:rsidR="00E47900" w:rsidRDefault="00E47900">
      <w:pPr>
        <w:pStyle w:val="Textoindependiente"/>
        <w:spacing w:before="79"/>
        <w:rPr>
          <w:b/>
        </w:rPr>
      </w:pPr>
    </w:p>
    <w:p w14:paraId="4832F3DC" w14:textId="77777777" w:rsidR="00E47900" w:rsidRDefault="00000000">
      <w:pPr>
        <w:pStyle w:val="Prrafodelista"/>
        <w:numPr>
          <w:ilvl w:val="1"/>
          <w:numId w:val="1"/>
        </w:numPr>
        <w:tabs>
          <w:tab w:val="left" w:pos="2222"/>
        </w:tabs>
        <w:ind w:left="2222" w:hanging="322"/>
        <w:jc w:val="both"/>
        <w:rPr>
          <w:b/>
          <w:sz w:val="16"/>
        </w:rPr>
      </w:pPr>
      <w:r>
        <w:rPr>
          <w:b/>
          <w:color w:val="010202"/>
          <w:spacing w:val="-2"/>
          <w:sz w:val="16"/>
        </w:rPr>
        <w:t>Procedencia</w:t>
      </w:r>
    </w:p>
    <w:p w14:paraId="65C224BF" w14:textId="77777777" w:rsidR="00E47900" w:rsidRDefault="00000000">
      <w:pPr>
        <w:pStyle w:val="Textoindependiente"/>
        <w:spacing w:before="113" w:line="376" w:lineRule="auto"/>
        <w:ind w:left="1899" w:right="1476"/>
        <w:jc w:val="both"/>
      </w:pPr>
      <w:r>
        <w:rPr>
          <w:color w:val="010202"/>
          <w:w w:val="105"/>
        </w:rPr>
        <w:t>Procederá la declaración por parte del Alcalde, previo cumplimiento del procedimiento legalmente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establecido, la situación legal de ruina urbanística de una construcción o edificación, de acuerdo con lo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determinado en el artículo 171 de la LSCM, en los siguientes supuestos:</w:t>
      </w:r>
    </w:p>
    <w:p w14:paraId="6408ADD1" w14:textId="77777777" w:rsidR="00E47900" w:rsidRDefault="00000000">
      <w:pPr>
        <w:pStyle w:val="Prrafodelista"/>
        <w:numPr>
          <w:ilvl w:val="2"/>
          <w:numId w:val="1"/>
        </w:numPr>
        <w:tabs>
          <w:tab w:val="left" w:pos="2547"/>
        </w:tabs>
        <w:spacing w:line="196" w:lineRule="exact"/>
        <w:ind w:left="2547" w:hanging="324"/>
        <w:jc w:val="both"/>
        <w:rPr>
          <w:sz w:val="16"/>
        </w:rPr>
      </w:pPr>
      <w:r>
        <w:rPr>
          <w:color w:val="010202"/>
          <w:w w:val="105"/>
          <w:sz w:val="16"/>
        </w:rPr>
        <w:t>Cuando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coste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reparaciones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necesarias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para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devolver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construcción</w:t>
      </w:r>
      <w:r>
        <w:rPr>
          <w:color w:val="010202"/>
          <w:spacing w:val="-5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edificación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spacing w:val="-5"/>
          <w:w w:val="105"/>
          <w:sz w:val="16"/>
        </w:rPr>
        <w:t>la</w:t>
      </w:r>
    </w:p>
    <w:p w14:paraId="3C01237C" w14:textId="77777777" w:rsidR="00E47900" w:rsidRDefault="00000000">
      <w:pPr>
        <w:pStyle w:val="Textoindependiente"/>
        <w:spacing w:before="112" w:line="376" w:lineRule="auto"/>
        <w:ind w:left="2548" w:right="1492"/>
      </w:pPr>
      <w:r>
        <w:rPr>
          <w:color w:val="010202"/>
          <w:w w:val="105"/>
        </w:rPr>
        <w:t>estabilidad, seguridad, estanqueidad y consolidación estructurales o para restaurar en ella las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condiciones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mínimas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hacer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posible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uso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efectivo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legítimo,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supere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mitad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del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valor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4"/>
          <w:w w:val="105"/>
        </w:rPr>
        <w:t xml:space="preserve"> </w:t>
      </w:r>
      <w:r>
        <w:rPr>
          <w:color w:val="010202"/>
          <w:w w:val="105"/>
        </w:rPr>
        <w:t>un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edificio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construcción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nueva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planta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similares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características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igual superficie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útil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que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existente, excluido el valor del suelo.</w:t>
      </w:r>
    </w:p>
    <w:p w14:paraId="12BB2FDB" w14:textId="77777777" w:rsidR="00E47900" w:rsidRDefault="00000000">
      <w:pPr>
        <w:pStyle w:val="Prrafodelista"/>
        <w:numPr>
          <w:ilvl w:val="2"/>
          <w:numId w:val="1"/>
        </w:numPr>
        <w:tabs>
          <w:tab w:val="left" w:pos="2547"/>
        </w:tabs>
        <w:spacing w:line="198" w:lineRule="exact"/>
        <w:ind w:left="2547" w:hanging="324"/>
        <w:rPr>
          <w:sz w:val="16"/>
        </w:rPr>
      </w:pPr>
      <w:r>
        <w:rPr>
          <w:color w:val="010202"/>
          <w:w w:val="105"/>
          <w:sz w:val="16"/>
        </w:rPr>
        <w:t>Cuando,</w:t>
      </w:r>
      <w:r>
        <w:rPr>
          <w:color w:val="010202"/>
          <w:spacing w:val="-8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acreditando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propietario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el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cumplimiento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puntual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y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adecuado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de</w:t>
      </w:r>
      <w:r>
        <w:rPr>
          <w:color w:val="010202"/>
          <w:spacing w:val="-6"/>
          <w:w w:val="105"/>
          <w:sz w:val="16"/>
        </w:rPr>
        <w:t xml:space="preserve"> </w:t>
      </w:r>
      <w:r>
        <w:rPr>
          <w:color w:val="010202"/>
          <w:w w:val="105"/>
          <w:sz w:val="16"/>
        </w:rPr>
        <w:t>las</w:t>
      </w:r>
      <w:r>
        <w:rPr>
          <w:color w:val="010202"/>
          <w:spacing w:val="-7"/>
          <w:w w:val="105"/>
          <w:sz w:val="16"/>
        </w:rPr>
        <w:t xml:space="preserve"> </w:t>
      </w:r>
      <w:r>
        <w:rPr>
          <w:color w:val="010202"/>
          <w:spacing w:val="-2"/>
          <w:w w:val="105"/>
          <w:sz w:val="16"/>
        </w:rPr>
        <w:t>recomendaciones</w:t>
      </w:r>
    </w:p>
    <w:p w14:paraId="322795F0" w14:textId="77777777" w:rsidR="00E47900" w:rsidRDefault="00000000">
      <w:pPr>
        <w:pStyle w:val="Textoindependiente"/>
        <w:spacing w:before="111" w:line="376" w:lineRule="auto"/>
        <w:ind w:left="2548" w:right="1488"/>
      </w:pP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menos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informes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técnicos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correspondientes</w:t>
      </w:r>
      <w:r>
        <w:rPr>
          <w:color w:val="010202"/>
          <w:spacing w:val="-3"/>
          <w:w w:val="105"/>
        </w:rPr>
        <w:t xml:space="preserve"> </w:t>
      </w:r>
      <w:r>
        <w:rPr>
          <w:color w:val="010202"/>
          <w:w w:val="105"/>
        </w:rPr>
        <w:t>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últimas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inspecciones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periódicas,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coste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trabajos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obras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realizados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consecuencia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esas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dos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inspecciones,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sumado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al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 las que deban ejecutarse a los efectos señalados en la letra anterior, supere el límite del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deber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normal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conservación,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con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comprobación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una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tendencia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constante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progresiva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tiempo al incremento de las inversiones precisas para la conservación del edificio o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spacing w:val="-2"/>
          <w:w w:val="105"/>
        </w:rPr>
        <w:t>construcción.</w:t>
      </w:r>
    </w:p>
    <w:p w14:paraId="33AFE690" w14:textId="77777777" w:rsidR="00E47900" w:rsidRDefault="00000000">
      <w:pPr>
        <w:pStyle w:val="Ttulo4"/>
        <w:numPr>
          <w:ilvl w:val="1"/>
          <w:numId w:val="1"/>
        </w:numPr>
        <w:tabs>
          <w:tab w:val="left" w:pos="2222"/>
        </w:tabs>
        <w:spacing w:before="167"/>
        <w:ind w:left="2222" w:hanging="322"/>
        <w:jc w:val="both"/>
        <w:rPr>
          <w:u w:val="none"/>
        </w:rPr>
      </w:pPr>
      <w:r>
        <w:rPr>
          <w:color w:val="010202"/>
          <w:spacing w:val="-2"/>
          <w:u w:val="none"/>
        </w:rPr>
        <w:t>Declaración</w:t>
      </w:r>
    </w:p>
    <w:p w14:paraId="7E2CFC00" w14:textId="77777777" w:rsidR="00E47900" w:rsidRDefault="00000000">
      <w:pPr>
        <w:pStyle w:val="Textoindependiente"/>
        <w:spacing w:before="112" w:line="376" w:lineRule="auto"/>
        <w:ind w:left="1899" w:right="1487"/>
        <w:jc w:val="both"/>
      </w:pPr>
      <w:r>
        <w:rPr>
          <w:color w:val="010202"/>
          <w:w w:val="105"/>
        </w:rPr>
        <w:t>La declaración de la situación legal de ruina urbanística deberá incluir las medidas necesarias para evitar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daños a personas y bienes y pronunciarse sobre el incumplimiento o no del deber de conservación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construcción o el edificio. En ningún caso cabrá la apreciación de dicho incumplimiento, cuando la ruina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sea causada por fuerza mayor, hecho fortuito o culpa de tercero, así como cuando el propietario 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propietarios hayan sido diligentes en el mantenimiento y uso del inmueble.</w:t>
      </w:r>
    </w:p>
    <w:p w14:paraId="1ECC761A" w14:textId="77777777" w:rsidR="00E47900" w:rsidRDefault="00000000">
      <w:pPr>
        <w:pStyle w:val="Prrafodelista"/>
        <w:numPr>
          <w:ilvl w:val="1"/>
          <w:numId w:val="1"/>
        </w:numPr>
        <w:tabs>
          <w:tab w:val="left" w:pos="2223"/>
        </w:tabs>
        <w:spacing w:before="165"/>
        <w:ind w:hanging="323"/>
        <w:rPr>
          <w:b/>
          <w:sz w:val="16"/>
        </w:rPr>
      </w:pPr>
      <w:r>
        <w:rPr>
          <w:b/>
          <w:color w:val="010202"/>
          <w:sz w:val="16"/>
        </w:rPr>
        <w:t>Obligación</w:t>
      </w:r>
      <w:r>
        <w:rPr>
          <w:b/>
          <w:color w:val="010202"/>
          <w:spacing w:val="4"/>
          <w:sz w:val="16"/>
        </w:rPr>
        <w:t xml:space="preserve"> </w:t>
      </w:r>
      <w:r>
        <w:rPr>
          <w:b/>
          <w:color w:val="010202"/>
          <w:sz w:val="16"/>
        </w:rPr>
        <w:t>de</w:t>
      </w:r>
      <w:r>
        <w:rPr>
          <w:b/>
          <w:color w:val="010202"/>
          <w:spacing w:val="4"/>
          <w:sz w:val="16"/>
        </w:rPr>
        <w:t xml:space="preserve"> </w:t>
      </w:r>
      <w:r>
        <w:rPr>
          <w:b/>
          <w:color w:val="010202"/>
          <w:sz w:val="16"/>
        </w:rPr>
        <w:t>la</w:t>
      </w:r>
      <w:r>
        <w:rPr>
          <w:b/>
          <w:color w:val="010202"/>
          <w:spacing w:val="3"/>
          <w:sz w:val="16"/>
        </w:rPr>
        <w:t xml:space="preserve"> </w:t>
      </w:r>
      <w:r>
        <w:rPr>
          <w:b/>
          <w:color w:val="010202"/>
          <w:spacing w:val="-2"/>
          <w:sz w:val="16"/>
        </w:rPr>
        <w:t>propiedad</w:t>
      </w:r>
    </w:p>
    <w:p w14:paraId="24DB7EB7" w14:textId="77777777" w:rsidR="00E47900" w:rsidRDefault="00E47900">
      <w:pPr>
        <w:pStyle w:val="Prrafodelista"/>
        <w:rPr>
          <w:b/>
          <w:sz w:val="16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398FFF6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39744" behindDoc="0" locked="0" layoutInCell="1" allowOverlap="1" wp14:anchorId="35E4DC60" wp14:editId="27E72C9D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61994" id="Graphic 294" o:spid="_x0000_s1026" style="position:absolute;margin-left:36pt;margin-top:2.3pt;width:524.45pt;height:.1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210</w:t>
      </w:r>
    </w:p>
    <w:p w14:paraId="6FA02CCC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EE3834B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930D7BF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51D18BD5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6AA73F6D" wp14:editId="2D3921E0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5EEBB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73F6D" id="Textbox 295" o:spid="_x0000_s1096" type="#_x0000_t202" style="position:absolute;margin-left:565.1pt;margin-top:698.3pt;width:13.35pt;height:88.15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q5Ilh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03A5EEBB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EE5539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3D549B9" wp14:editId="2879EC4A">
                <wp:extent cx="6660515" cy="6985"/>
                <wp:effectExtent l="9525" t="0" r="0" b="2539"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89B05" id="Group 29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C4q90hyAgAAlAUAAA4AAAAAAAAAAAAA&#10;AAAALgIAAGRycy9lMm9Eb2MueG1sUEsBAi0AFAAGAAgAAAAhAKgz18bbAAAABAEAAA8AAAAAAAAA&#10;AAAAAAAAzAQAAGRycy9kb3ducmV2LnhtbFBLBQYAAAAABAAEAPMAAADUBQAAAAA=&#10;">
                <v:shape id="Graphic 29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8486CA9" w14:textId="77777777" w:rsidR="00E47900" w:rsidRDefault="00E47900">
      <w:pPr>
        <w:pStyle w:val="Textoindependiente"/>
        <w:rPr>
          <w:rFonts w:ascii="Times New Roman"/>
        </w:rPr>
      </w:pPr>
    </w:p>
    <w:p w14:paraId="1D7D5A1A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6CF64E97" w14:textId="77777777" w:rsidR="00E47900" w:rsidRDefault="00000000">
      <w:pPr>
        <w:pStyle w:val="Textoindependiente"/>
        <w:spacing w:before="1" w:line="376" w:lineRule="auto"/>
        <w:ind w:left="1899" w:right="1483"/>
        <w:jc w:val="both"/>
      </w:pPr>
      <w:r>
        <w:rPr>
          <w:color w:val="010202"/>
          <w:w w:val="105"/>
        </w:rPr>
        <w:t>Constituirá la obligación de la propiedad de en un edificio catalogado adoptar las medidas urgentes y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realizar los trabajos y las obras necesarios para mantener y, en su caso, recuperar la estabilidad y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seguridad del mismo. En este caso, el Ayuntamiento podrá convenir con el propietario los términos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rehabilitación</w:t>
      </w:r>
      <w:r>
        <w:rPr>
          <w:color w:val="010202"/>
          <w:spacing w:val="-2"/>
          <w:w w:val="105"/>
        </w:rPr>
        <w:t xml:space="preserve"> </w:t>
      </w:r>
      <w:r>
        <w:rPr>
          <w:color w:val="010202"/>
          <w:w w:val="105"/>
        </w:rPr>
        <w:t>definitiva.</w:t>
      </w:r>
    </w:p>
    <w:p w14:paraId="4031EB12" w14:textId="77777777" w:rsidR="00E47900" w:rsidRDefault="00000000">
      <w:pPr>
        <w:pStyle w:val="Ttulo4"/>
        <w:numPr>
          <w:ilvl w:val="0"/>
          <w:numId w:val="1"/>
        </w:numPr>
        <w:tabs>
          <w:tab w:val="left" w:pos="1900"/>
        </w:tabs>
        <w:spacing w:before="185"/>
        <w:ind w:left="1900" w:hanging="541"/>
        <w:rPr>
          <w:b w:val="0"/>
          <w:color w:val="010202"/>
          <w:u w:val="none"/>
        </w:rPr>
      </w:pPr>
      <w:r>
        <w:rPr>
          <w:color w:val="010202"/>
          <w:u w:val="none"/>
        </w:rPr>
        <w:t>Ruina</w:t>
      </w:r>
      <w:r>
        <w:rPr>
          <w:color w:val="010202"/>
          <w:spacing w:val="2"/>
          <w:u w:val="none"/>
        </w:rPr>
        <w:t xml:space="preserve"> </w:t>
      </w:r>
      <w:r>
        <w:rPr>
          <w:color w:val="010202"/>
          <w:u w:val="none"/>
        </w:rPr>
        <w:t>física</w:t>
      </w:r>
      <w:r>
        <w:rPr>
          <w:color w:val="010202"/>
          <w:spacing w:val="1"/>
          <w:u w:val="none"/>
        </w:rPr>
        <w:t xml:space="preserve"> </w:t>
      </w:r>
      <w:r>
        <w:rPr>
          <w:color w:val="010202"/>
          <w:spacing w:val="-2"/>
          <w:u w:val="none"/>
        </w:rPr>
        <w:t>inminente</w:t>
      </w:r>
    </w:p>
    <w:p w14:paraId="5613E0E3" w14:textId="77777777" w:rsidR="00E47900" w:rsidRDefault="00E47900">
      <w:pPr>
        <w:pStyle w:val="Textoindependiente"/>
        <w:spacing w:before="80"/>
        <w:rPr>
          <w:b/>
        </w:rPr>
      </w:pPr>
    </w:p>
    <w:p w14:paraId="53A74C04" w14:textId="77777777" w:rsidR="00E47900" w:rsidRDefault="00000000">
      <w:pPr>
        <w:pStyle w:val="Prrafodelista"/>
        <w:numPr>
          <w:ilvl w:val="1"/>
          <w:numId w:val="1"/>
        </w:numPr>
        <w:tabs>
          <w:tab w:val="left" w:pos="2222"/>
        </w:tabs>
        <w:ind w:left="2222" w:hanging="322"/>
        <w:jc w:val="both"/>
        <w:rPr>
          <w:b/>
          <w:sz w:val="16"/>
        </w:rPr>
      </w:pPr>
      <w:r>
        <w:rPr>
          <w:b/>
          <w:color w:val="010202"/>
          <w:spacing w:val="-2"/>
          <w:sz w:val="16"/>
        </w:rPr>
        <w:t>Procedencia</w:t>
      </w:r>
    </w:p>
    <w:p w14:paraId="541C1057" w14:textId="77777777" w:rsidR="00E47900" w:rsidRDefault="00000000">
      <w:pPr>
        <w:pStyle w:val="Textoindependiente"/>
        <w:spacing w:before="112" w:line="376" w:lineRule="auto"/>
        <w:ind w:left="1899" w:right="1479"/>
        <w:jc w:val="both"/>
      </w:pPr>
      <w:r>
        <w:rPr>
          <w:color w:val="010202"/>
          <w:w w:val="105"/>
        </w:rPr>
        <w:t>Cuando una construcción o un edificio amenacen ruina inminente, con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peligro para la seguridad pública 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la integridad del patrimonio arquitectónico catalogado o declarado de interés histórico o artístico,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Alcalde estará habilitado y procederá a disponer todas las medidas que sean precisas, incluido el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apuntalamiento de la construcción o el edificio y su desalojo. Dichas medidas podrán extenderse,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excepcionalmente, a la demolición que sea estrictamente indispensable para proteger adecuadamente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valores superiores y, desde luego, la integridad física de las personas.</w:t>
      </w:r>
    </w:p>
    <w:p w14:paraId="53ABC01B" w14:textId="77777777" w:rsidR="00E47900" w:rsidRDefault="00000000">
      <w:pPr>
        <w:pStyle w:val="Ttulo4"/>
        <w:numPr>
          <w:ilvl w:val="1"/>
          <w:numId w:val="1"/>
        </w:numPr>
        <w:tabs>
          <w:tab w:val="left" w:pos="2222"/>
        </w:tabs>
        <w:spacing w:before="166"/>
        <w:ind w:left="2222" w:hanging="322"/>
        <w:jc w:val="both"/>
        <w:rPr>
          <w:u w:val="none"/>
        </w:rPr>
      </w:pPr>
      <w:r>
        <w:rPr>
          <w:color w:val="010202"/>
          <w:spacing w:val="-2"/>
          <w:u w:val="none"/>
        </w:rPr>
        <w:t>Declaración</w:t>
      </w:r>
    </w:p>
    <w:p w14:paraId="7EF5B83A" w14:textId="77777777" w:rsidR="00E47900" w:rsidRDefault="00000000">
      <w:pPr>
        <w:pStyle w:val="Textoindependiente"/>
        <w:spacing w:before="113" w:line="376" w:lineRule="auto"/>
        <w:ind w:left="1899" w:right="1489"/>
        <w:jc w:val="both"/>
      </w:pPr>
      <w:r>
        <w:rPr>
          <w:color w:val="010202"/>
          <w:w w:val="105"/>
        </w:rPr>
        <w:t>La adopción de las medidas previstas en este artículo no presupondrá, ni implicará la declaración de la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situación legal de ruina urbanística.</w:t>
      </w:r>
    </w:p>
    <w:p w14:paraId="33A982E8" w14:textId="77777777" w:rsidR="00E47900" w:rsidRDefault="00000000">
      <w:pPr>
        <w:pStyle w:val="Ttulo4"/>
        <w:numPr>
          <w:ilvl w:val="1"/>
          <w:numId w:val="1"/>
        </w:numPr>
        <w:tabs>
          <w:tab w:val="left" w:pos="2223"/>
        </w:tabs>
        <w:spacing w:before="163"/>
        <w:ind w:hanging="323"/>
        <w:rPr>
          <w:u w:val="none"/>
        </w:rPr>
      </w:pPr>
      <w:r>
        <w:rPr>
          <w:color w:val="010202"/>
          <w:u w:val="none"/>
        </w:rPr>
        <w:t>Obligación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4"/>
          <w:u w:val="none"/>
        </w:rPr>
        <w:t xml:space="preserve"> </w:t>
      </w:r>
      <w:r>
        <w:rPr>
          <w:color w:val="010202"/>
          <w:u w:val="none"/>
        </w:rPr>
        <w:t>la</w:t>
      </w:r>
      <w:r>
        <w:rPr>
          <w:color w:val="010202"/>
          <w:spacing w:val="3"/>
          <w:u w:val="none"/>
        </w:rPr>
        <w:t xml:space="preserve"> </w:t>
      </w:r>
      <w:r>
        <w:rPr>
          <w:color w:val="010202"/>
          <w:spacing w:val="-2"/>
          <w:u w:val="none"/>
        </w:rPr>
        <w:t>propiedad</w:t>
      </w:r>
    </w:p>
    <w:p w14:paraId="090FBF3F" w14:textId="77777777" w:rsidR="00E47900" w:rsidRDefault="00000000">
      <w:pPr>
        <w:pStyle w:val="Textoindependiente"/>
        <w:spacing w:before="112" w:line="379" w:lineRule="auto"/>
        <w:ind w:left="1899" w:right="1483"/>
        <w:jc w:val="both"/>
      </w:pPr>
      <w:r>
        <w:rPr>
          <w:color w:val="010202"/>
          <w:w w:val="105"/>
        </w:rPr>
        <w:t>Todos los gastos en que incurra el Ayuntamiento por razón de las medidas adoptadas serán repercutibles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en el propietario o propietarios, en vía administrativa y hasta el límite del deber normal de conservación.</w:t>
      </w:r>
    </w:p>
    <w:p w14:paraId="3C2899DF" w14:textId="77777777" w:rsidR="00E47900" w:rsidRDefault="00E47900">
      <w:pPr>
        <w:pStyle w:val="Textoindependiente"/>
        <w:spacing w:before="167"/>
      </w:pPr>
    </w:p>
    <w:p w14:paraId="7CA3CC83" w14:textId="77777777" w:rsidR="00E47900" w:rsidRDefault="00000000">
      <w:pPr>
        <w:pStyle w:val="Ttulo3"/>
        <w:numPr>
          <w:ilvl w:val="1"/>
          <w:numId w:val="6"/>
        </w:numPr>
        <w:tabs>
          <w:tab w:val="left" w:pos="1900"/>
        </w:tabs>
        <w:spacing w:before="1"/>
        <w:ind w:hanging="541"/>
        <w:rPr>
          <w:color w:val="010202"/>
          <w:u w:val="none"/>
        </w:rPr>
      </w:pPr>
      <w:r>
        <w:rPr>
          <w:color w:val="010202"/>
          <w:u w:val="none"/>
        </w:rPr>
        <w:t>LOCALIZACIÓN</w:t>
      </w:r>
      <w:r>
        <w:rPr>
          <w:color w:val="010202"/>
          <w:spacing w:val="9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13"/>
          <w:u w:val="none"/>
        </w:rPr>
        <w:t xml:space="preserve"> </w:t>
      </w:r>
      <w:r>
        <w:rPr>
          <w:color w:val="010202"/>
          <w:u w:val="none"/>
        </w:rPr>
        <w:t>LAS</w:t>
      </w:r>
      <w:r>
        <w:rPr>
          <w:color w:val="010202"/>
          <w:spacing w:val="12"/>
          <w:u w:val="none"/>
        </w:rPr>
        <w:t xml:space="preserve"> </w:t>
      </w:r>
      <w:r>
        <w:rPr>
          <w:color w:val="010202"/>
          <w:u w:val="none"/>
        </w:rPr>
        <w:t>EDIFICACIONES</w:t>
      </w:r>
      <w:r>
        <w:rPr>
          <w:color w:val="010202"/>
          <w:spacing w:val="13"/>
          <w:u w:val="none"/>
        </w:rPr>
        <w:t xml:space="preserve"> </w:t>
      </w:r>
      <w:r>
        <w:rPr>
          <w:color w:val="010202"/>
          <w:spacing w:val="-2"/>
          <w:u w:val="none"/>
        </w:rPr>
        <w:t>CATALOGADAS</w:t>
      </w:r>
    </w:p>
    <w:p w14:paraId="32E9A8E3" w14:textId="77777777" w:rsidR="00E47900" w:rsidRDefault="00E47900">
      <w:pPr>
        <w:pStyle w:val="Textoindependiente"/>
        <w:spacing w:before="100"/>
        <w:rPr>
          <w:b/>
        </w:rPr>
      </w:pPr>
    </w:p>
    <w:p w14:paraId="4900EA80" w14:textId="77777777" w:rsidR="00E47900" w:rsidRDefault="00000000">
      <w:pPr>
        <w:pStyle w:val="Textoindependiente"/>
        <w:spacing w:line="376" w:lineRule="auto"/>
        <w:ind w:left="1359" w:right="345" w:hanging="1"/>
      </w:pPr>
      <w:r>
        <w:rPr>
          <w:color w:val="010202"/>
          <w:w w:val="105"/>
        </w:rPr>
        <w:t>Se</w:t>
      </w:r>
      <w:r>
        <w:rPr>
          <w:color w:val="010202"/>
          <w:spacing w:val="68"/>
          <w:w w:val="105"/>
        </w:rPr>
        <w:t xml:space="preserve"> </w:t>
      </w:r>
      <w:r>
        <w:rPr>
          <w:color w:val="010202"/>
          <w:w w:val="105"/>
        </w:rPr>
        <w:t>identifican</w:t>
      </w:r>
      <w:r>
        <w:rPr>
          <w:color w:val="010202"/>
          <w:spacing w:val="68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siguiente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plano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esquemático</w:t>
      </w:r>
      <w:r>
        <w:rPr>
          <w:color w:val="010202"/>
          <w:spacing w:val="68"/>
          <w:w w:val="105"/>
        </w:rPr>
        <w:t xml:space="preserve"> </w:t>
      </w:r>
      <w:r>
        <w:rPr>
          <w:color w:val="010202"/>
          <w:w w:val="105"/>
        </w:rPr>
        <w:t>los</w:t>
      </w:r>
      <w:r>
        <w:rPr>
          <w:color w:val="010202"/>
          <w:spacing w:val="71"/>
          <w:w w:val="105"/>
        </w:rPr>
        <w:t xml:space="preserve"> </w:t>
      </w:r>
      <w:r>
        <w:rPr>
          <w:color w:val="010202"/>
          <w:w w:val="105"/>
        </w:rPr>
        <w:t>edificios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n</w:t>
      </w:r>
      <w:r>
        <w:rPr>
          <w:color w:val="010202"/>
          <w:w w:val="105"/>
          <w:vertAlign w:val="superscript"/>
        </w:rPr>
        <w:t>os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1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68"/>
          <w:w w:val="105"/>
        </w:rPr>
        <w:t xml:space="preserve"> </w:t>
      </w:r>
      <w:r>
        <w:rPr>
          <w:color w:val="010202"/>
          <w:w w:val="105"/>
        </w:rPr>
        <w:t>4,</w:t>
      </w:r>
      <w:r>
        <w:rPr>
          <w:color w:val="010202"/>
          <w:spacing w:val="68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las</w:t>
      </w:r>
      <w:r>
        <w:rPr>
          <w:color w:val="010202"/>
          <w:spacing w:val="69"/>
          <w:w w:val="105"/>
        </w:rPr>
        <w:t xml:space="preserve"> </w:t>
      </w:r>
      <w:r>
        <w:rPr>
          <w:color w:val="010202"/>
          <w:w w:val="105"/>
        </w:rPr>
        <w:t>cuatro</w:t>
      </w:r>
      <w:r>
        <w:rPr>
          <w:color w:val="010202"/>
          <w:spacing w:val="71"/>
          <w:w w:val="105"/>
        </w:rPr>
        <w:t xml:space="preserve"> </w:t>
      </w:r>
      <w:r>
        <w:rPr>
          <w:color w:val="010202"/>
          <w:w w:val="105"/>
        </w:rPr>
        <w:t>naves-gallinero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correspondientes a la actividad previa al PPRI, que se incluyen en el Catálogo de Bienes y Espacios Protegidos.</w:t>
      </w:r>
    </w:p>
    <w:p w14:paraId="433108C4" w14:textId="77777777" w:rsidR="00E47900" w:rsidRDefault="00E47900">
      <w:pPr>
        <w:pStyle w:val="Textoindependiente"/>
        <w:spacing w:line="376" w:lineRule="auto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B2A1FFE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41792" behindDoc="0" locked="0" layoutInCell="1" allowOverlap="1" wp14:anchorId="686AA18E" wp14:editId="5DC4BA26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820E8" id="Graphic 298" o:spid="_x0000_s1026" style="position:absolute;margin-left:36pt;margin-top:2.3pt;width:524.45pt;height:.1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A1A367B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4AA8D30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211</w:t>
      </w:r>
    </w:p>
    <w:p w14:paraId="49B515FA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4318EE83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5F261D6B" wp14:editId="54437500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49772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61D6B" id="Textbox 299" o:spid="_x0000_s1097" type="#_x0000_t202" style="position:absolute;margin-left:565.1pt;margin-top:698.3pt;width:13.35pt;height:88.15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hrATka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2649772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82F780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AEC66C1" wp14:editId="1A2EC738">
                <wp:extent cx="6660515" cy="6985"/>
                <wp:effectExtent l="9525" t="0" r="0" b="2539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A1B8F" id="Group 30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kT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D1CqRNyAgAAlAUAAA4AAAAAAAAAAAAA&#10;AAAALgIAAGRycy9lMm9Eb2MueG1sUEsBAi0AFAAGAAgAAAAhAKgz18bbAAAABAEAAA8AAAAAAAAA&#10;AAAAAAAAzAQAAGRycy9kb3ducmV2LnhtbFBLBQYAAAAABAAEAPMAAADUBQAAAAA=&#10;">
                <v:shape id="Graphic 30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15DB028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323BD363" w14:textId="77777777" w:rsidR="00E47900" w:rsidRDefault="00000000">
      <w:pPr>
        <w:pStyle w:val="Textoindependiente"/>
        <w:spacing w:before="1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0480" behindDoc="1" locked="0" layoutInCell="1" allowOverlap="1" wp14:anchorId="0F9D5F4D" wp14:editId="235DCA0B">
            <wp:simplePos x="0" y="0"/>
            <wp:positionH relativeFrom="page">
              <wp:posOffset>1675269</wp:posOffset>
            </wp:positionH>
            <wp:positionV relativeFrom="paragraph">
              <wp:posOffset>232142</wp:posOffset>
            </wp:positionV>
            <wp:extent cx="4310713" cy="2543651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713" cy="254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94353" w14:textId="77777777" w:rsidR="00E47900" w:rsidRDefault="00E47900">
      <w:pPr>
        <w:pStyle w:val="Textoindependiente"/>
        <w:rPr>
          <w:rFonts w:ascii="Times New Roman"/>
          <w:sz w:val="20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6089023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43840" behindDoc="0" locked="0" layoutInCell="1" allowOverlap="1" wp14:anchorId="601CBCE5" wp14:editId="4987802C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2C516" id="Graphic 303" o:spid="_x0000_s1026" style="position:absolute;margin-left:36pt;margin-top:2.3pt;width:524.45pt;height:.1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212</w:t>
      </w:r>
    </w:p>
    <w:p w14:paraId="618E3F0B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291568E8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356652F1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3188A60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6E4CEFCC" wp14:editId="189860D2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C5D52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CEFCC" id="Textbox 304" o:spid="_x0000_s1098" type="#_x0000_t202" style="position:absolute;margin-left:565.1pt;margin-top:698.3pt;width:13.35pt;height:88.15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M0vMW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286C5D52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56BA34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8C70792" wp14:editId="767A371D">
                <wp:extent cx="6660515" cy="6985"/>
                <wp:effectExtent l="9525" t="0" r="0" b="2539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2196B" id="Group 305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d4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JESZ3hyAgAAlAUAAA4AAAAAAAAAAAAA&#10;AAAALgIAAGRycy9lMm9Eb2MueG1sUEsBAi0AFAAGAAgAAAAhAKgz18bbAAAABAEAAA8AAAAAAAAA&#10;AAAAAAAAzAQAAGRycy9kb3ducmV2LnhtbFBLBQYAAAAABAAEAPMAAADUBQAAAAA=&#10;">
                <v:shape id="Graphic 306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34323E4C" w14:textId="77777777" w:rsidR="00E47900" w:rsidRDefault="00E47900">
      <w:pPr>
        <w:pStyle w:val="Textoindependiente"/>
        <w:rPr>
          <w:rFonts w:ascii="Times New Roman"/>
        </w:rPr>
      </w:pPr>
    </w:p>
    <w:p w14:paraId="068CC88C" w14:textId="77777777" w:rsidR="00E47900" w:rsidRDefault="00E47900">
      <w:pPr>
        <w:pStyle w:val="Textoindependiente"/>
        <w:rPr>
          <w:rFonts w:ascii="Times New Roman"/>
        </w:rPr>
      </w:pPr>
    </w:p>
    <w:p w14:paraId="61F65BA7" w14:textId="77777777" w:rsidR="00E47900" w:rsidRDefault="00E47900">
      <w:pPr>
        <w:pStyle w:val="Textoindependiente"/>
        <w:spacing w:before="11"/>
        <w:rPr>
          <w:rFonts w:ascii="Times New Roman"/>
        </w:rPr>
      </w:pPr>
    </w:p>
    <w:p w14:paraId="432709BB" w14:textId="77777777" w:rsidR="00E47900" w:rsidRDefault="00000000">
      <w:pPr>
        <w:pStyle w:val="Ttulo3"/>
        <w:numPr>
          <w:ilvl w:val="1"/>
          <w:numId w:val="6"/>
        </w:numPr>
        <w:tabs>
          <w:tab w:val="left" w:pos="1900"/>
        </w:tabs>
        <w:ind w:hanging="541"/>
        <w:rPr>
          <w:rFonts w:ascii="Lucida Sans Unicode"/>
          <w:b w:val="0"/>
          <w:color w:val="010202"/>
          <w:sz w:val="15"/>
          <w:u w:val="none"/>
        </w:rPr>
      </w:pPr>
      <w:r>
        <w:rPr>
          <w:b w:val="0"/>
          <w:color w:val="010202"/>
          <w:u w:val="none"/>
        </w:rPr>
        <w:t>F</w:t>
      </w:r>
      <w:r>
        <w:rPr>
          <w:color w:val="010202"/>
          <w:u w:val="none"/>
        </w:rPr>
        <w:t>ICHA</w:t>
      </w:r>
      <w:r>
        <w:rPr>
          <w:color w:val="010202"/>
          <w:spacing w:val="12"/>
          <w:u w:val="none"/>
        </w:rPr>
        <w:t xml:space="preserve"> </w:t>
      </w:r>
      <w:r>
        <w:rPr>
          <w:color w:val="010202"/>
          <w:u w:val="none"/>
        </w:rPr>
        <w:t>DE</w:t>
      </w:r>
      <w:r>
        <w:rPr>
          <w:color w:val="010202"/>
          <w:spacing w:val="12"/>
          <w:u w:val="none"/>
        </w:rPr>
        <w:t xml:space="preserve"> </w:t>
      </w:r>
      <w:r>
        <w:rPr>
          <w:color w:val="010202"/>
          <w:u w:val="none"/>
        </w:rPr>
        <w:t>ELEMENTOS</w:t>
      </w:r>
      <w:r>
        <w:rPr>
          <w:color w:val="010202"/>
          <w:spacing w:val="11"/>
          <w:u w:val="none"/>
        </w:rPr>
        <w:t xml:space="preserve"> </w:t>
      </w:r>
      <w:r>
        <w:rPr>
          <w:color w:val="010202"/>
          <w:spacing w:val="-2"/>
          <w:u w:val="none"/>
        </w:rPr>
        <w:t>INDIVIDUALIZADOS</w:t>
      </w:r>
    </w:p>
    <w:p w14:paraId="4BAD32A2" w14:textId="77777777" w:rsidR="00E47900" w:rsidRDefault="00000000">
      <w:pPr>
        <w:pStyle w:val="Textoindependiente"/>
        <w:spacing w:before="6"/>
        <w:rPr>
          <w:b/>
          <w:sz w:val="17"/>
        </w:rPr>
      </w:pPr>
      <w:r>
        <w:rPr>
          <w:b/>
          <w:noProof/>
          <w:sz w:val="17"/>
        </w:rPr>
        <w:drawing>
          <wp:anchor distT="0" distB="0" distL="0" distR="0" simplePos="0" relativeHeight="487702528" behindDoc="1" locked="0" layoutInCell="1" allowOverlap="1" wp14:anchorId="49A153E3" wp14:editId="4D1C0B26">
            <wp:simplePos x="0" y="0"/>
            <wp:positionH relativeFrom="page">
              <wp:posOffset>1333093</wp:posOffset>
            </wp:positionH>
            <wp:positionV relativeFrom="paragraph">
              <wp:posOffset>151058</wp:posOffset>
            </wp:positionV>
            <wp:extent cx="4670650" cy="4779264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650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C59AD" w14:textId="77777777" w:rsidR="00E47900" w:rsidRDefault="00000000">
      <w:pPr>
        <w:pStyle w:val="Textoindependiente"/>
        <w:spacing w:before="4" w:line="252" w:lineRule="auto"/>
        <w:ind w:left="1463" w:right="1378" w:firstLine="4"/>
      </w:pPr>
      <w:r>
        <w:rPr>
          <w:color w:val="010202"/>
        </w:rPr>
        <w:t>Edificaciones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construidas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hacia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1920.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Forman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parte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antigua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granja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avícola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Los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Peñascales.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Son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varias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edificaciones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principales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13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edificaciones</w:t>
      </w:r>
      <w:r>
        <w:rPr>
          <w:color w:val="010202"/>
          <w:spacing w:val="39"/>
        </w:rPr>
        <w:t xml:space="preserve"> </w:t>
      </w:r>
      <w:r>
        <w:rPr>
          <w:color w:val="010202"/>
        </w:rPr>
        <w:t>menores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destinaron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gallineros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separados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forman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un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parque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abierto</w:t>
      </w:r>
      <w:r>
        <w:rPr>
          <w:color w:val="010202"/>
          <w:spacing w:val="28"/>
        </w:rPr>
        <w:t xml:space="preserve"> </w:t>
      </w:r>
      <w:r>
        <w:rPr>
          <w:color w:val="010202"/>
        </w:rPr>
        <w:t>"al</w:t>
      </w:r>
      <w:r>
        <w:rPr>
          <w:color w:val="010202"/>
          <w:spacing w:val="23"/>
        </w:rPr>
        <w:t xml:space="preserve"> </w:t>
      </w:r>
      <w:r>
        <w:rPr>
          <w:color w:val="010202"/>
        </w:rPr>
        <w:t>estilo</w:t>
      </w:r>
      <w:r>
        <w:rPr>
          <w:color w:val="010202"/>
          <w:spacing w:val="28"/>
        </w:rPr>
        <w:t xml:space="preserve"> </w:t>
      </w:r>
      <w:r>
        <w:rPr>
          <w:color w:val="010202"/>
        </w:rPr>
        <w:t>americano".</w:t>
      </w:r>
      <w:r>
        <w:rPr>
          <w:color w:val="010202"/>
          <w:spacing w:val="28"/>
        </w:rPr>
        <w:t xml:space="preserve"> </w:t>
      </w:r>
      <w:r>
        <w:rPr>
          <w:color w:val="010202"/>
        </w:rPr>
        <w:t>Del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conjunto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edificaciones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principales,</w:t>
      </w:r>
      <w:r>
        <w:rPr>
          <w:color w:val="010202"/>
          <w:spacing w:val="23"/>
        </w:rPr>
        <w:t xml:space="preserve"> </w:t>
      </w:r>
      <w:r>
        <w:rPr>
          <w:color w:val="010202"/>
        </w:rPr>
        <w:t>merecen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protección</w:t>
      </w:r>
      <w:r>
        <w:rPr>
          <w:color w:val="010202"/>
          <w:spacing w:val="28"/>
        </w:rPr>
        <w:t xml:space="preserve"> </w:t>
      </w:r>
      <w:r>
        <w:rPr>
          <w:color w:val="010202"/>
        </w:rPr>
        <w:t>por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su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valor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etnográfico,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edificación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situada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en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el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extremo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Oeste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finca,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junto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calle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XIX,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con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forma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""T"",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denominamos</w:t>
      </w:r>
      <w:r>
        <w:rPr>
          <w:color w:val="010202"/>
          <w:spacing w:val="34"/>
        </w:rPr>
        <w:t xml:space="preserve"> </w:t>
      </w:r>
      <w:r>
        <w:rPr>
          <w:color w:val="010202"/>
        </w:rPr>
        <w:t>edificación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no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1;</w:t>
      </w:r>
      <w:r>
        <w:rPr>
          <w:color w:val="010202"/>
          <w:spacing w:val="34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edificación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situada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en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parte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central</w:t>
      </w:r>
      <w:r>
        <w:rPr>
          <w:color w:val="010202"/>
          <w:spacing w:val="34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32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parcela,</w:t>
      </w:r>
      <w:r>
        <w:rPr>
          <w:color w:val="010202"/>
          <w:spacing w:val="32"/>
        </w:rPr>
        <w:t xml:space="preserve"> </w:t>
      </w:r>
      <w:r>
        <w:rPr>
          <w:color w:val="010202"/>
        </w:rPr>
        <w:t>con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forma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"L",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denominamos</w:t>
      </w:r>
      <w:r>
        <w:rPr>
          <w:color w:val="010202"/>
          <w:spacing w:val="59"/>
        </w:rPr>
        <w:t xml:space="preserve"> </w:t>
      </w:r>
      <w:r>
        <w:rPr>
          <w:color w:val="010202"/>
        </w:rPr>
        <w:t>edificación</w:t>
      </w:r>
      <w:r>
        <w:rPr>
          <w:color w:val="010202"/>
          <w:spacing w:val="60"/>
        </w:rPr>
        <w:t xml:space="preserve"> </w:t>
      </w:r>
      <w:r>
        <w:rPr>
          <w:color w:val="010202"/>
        </w:rPr>
        <w:t>no</w:t>
      </w:r>
      <w:r>
        <w:rPr>
          <w:color w:val="010202"/>
          <w:spacing w:val="59"/>
        </w:rPr>
        <w:t xml:space="preserve"> </w:t>
      </w:r>
      <w:r>
        <w:rPr>
          <w:color w:val="010202"/>
        </w:rPr>
        <w:t>4;</w:t>
      </w:r>
      <w:r>
        <w:rPr>
          <w:color w:val="010202"/>
          <w:spacing w:val="59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60"/>
        </w:rPr>
        <w:t xml:space="preserve"> </w:t>
      </w:r>
      <w:r>
        <w:rPr>
          <w:color w:val="010202"/>
        </w:rPr>
        <w:t>cuatro</w:t>
      </w:r>
      <w:r>
        <w:rPr>
          <w:color w:val="010202"/>
          <w:spacing w:val="59"/>
        </w:rPr>
        <w:t xml:space="preserve"> </w:t>
      </w:r>
      <w:r>
        <w:rPr>
          <w:color w:val="010202"/>
        </w:rPr>
        <w:t>pequeños</w:t>
      </w:r>
      <w:r>
        <w:rPr>
          <w:color w:val="010202"/>
          <w:spacing w:val="59"/>
        </w:rPr>
        <w:t xml:space="preserve"> </w:t>
      </w:r>
      <w:r>
        <w:rPr>
          <w:color w:val="010202"/>
        </w:rPr>
        <w:t>gallineros</w:t>
      </w:r>
      <w:r>
        <w:rPr>
          <w:color w:val="010202"/>
          <w:spacing w:val="60"/>
        </w:rPr>
        <w:t xml:space="preserve"> </w:t>
      </w:r>
      <w:r>
        <w:rPr>
          <w:color w:val="010202"/>
        </w:rPr>
        <w:t>rectangulares,</w:t>
      </w:r>
      <w:r>
        <w:rPr>
          <w:color w:val="010202"/>
          <w:spacing w:val="59"/>
        </w:rPr>
        <w:t xml:space="preserve"> </w:t>
      </w:r>
      <w:r>
        <w:rPr>
          <w:color w:val="010202"/>
        </w:rPr>
        <w:t>"a</w:t>
      </w:r>
      <w:r>
        <w:rPr>
          <w:color w:val="010202"/>
          <w:spacing w:val="60"/>
        </w:rPr>
        <w:t xml:space="preserve"> </w:t>
      </w:r>
      <w:r>
        <w:rPr>
          <w:color w:val="010202"/>
        </w:rPr>
        <w:t>modo</w:t>
      </w:r>
      <w:r>
        <w:rPr>
          <w:color w:val="010202"/>
          <w:spacing w:val="60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60"/>
        </w:rPr>
        <w:t xml:space="preserve"> </w:t>
      </w:r>
      <w:r>
        <w:rPr>
          <w:color w:val="010202"/>
        </w:rPr>
        <w:t>muestra"</w:t>
      </w:r>
      <w:r>
        <w:rPr>
          <w:color w:val="010202"/>
          <w:spacing w:val="59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60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localizan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también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en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zona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Oeste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la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finca,</w:t>
      </w:r>
      <w:r>
        <w:rPr>
          <w:color w:val="010202"/>
          <w:spacing w:val="23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denominamos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gallineros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nos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1,</w:t>
      </w:r>
      <w:r>
        <w:rPr>
          <w:color w:val="010202"/>
          <w:spacing w:val="23"/>
        </w:rPr>
        <w:t xml:space="preserve"> </w:t>
      </w:r>
      <w:r>
        <w:rPr>
          <w:color w:val="010202"/>
        </w:rPr>
        <w:t>2,</w:t>
      </w:r>
      <w:r>
        <w:rPr>
          <w:color w:val="010202"/>
          <w:spacing w:val="26"/>
        </w:rPr>
        <w:t xml:space="preserve"> </w:t>
      </w:r>
      <w:r>
        <w:rPr>
          <w:color w:val="010202"/>
        </w:rPr>
        <w:t>3</w:t>
      </w:r>
      <w:r>
        <w:rPr>
          <w:color w:val="010202"/>
          <w:spacing w:val="23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4.</w:t>
      </w:r>
      <w:r>
        <w:rPr>
          <w:color w:val="010202"/>
          <w:spacing w:val="23"/>
        </w:rPr>
        <w:t xml:space="preserve"> </w:t>
      </w:r>
      <w:r>
        <w:rPr>
          <w:color w:val="010202"/>
        </w:rPr>
        <w:t>No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protegen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las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restantes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edificaciones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por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su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estado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ruina.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Tampoco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las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dos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edificaciones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destinadas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vivienda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porque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carecen</w:t>
      </w:r>
      <w:r>
        <w:rPr>
          <w:color w:val="010202"/>
          <w:spacing w:val="67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67"/>
        </w:rPr>
        <w:t xml:space="preserve"> </w:t>
      </w:r>
      <w:r>
        <w:rPr>
          <w:color w:val="010202"/>
        </w:rPr>
        <w:t>cualquier</w:t>
      </w:r>
      <w:r>
        <w:rPr>
          <w:color w:val="010202"/>
          <w:spacing w:val="65"/>
        </w:rPr>
        <w:t xml:space="preserve"> </w:t>
      </w:r>
      <w:r>
        <w:rPr>
          <w:color w:val="010202"/>
        </w:rPr>
        <w:t>interés</w:t>
      </w:r>
      <w:r>
        <w:rPr>
          <w:color w:val="010202"/>
          <w:spacing w:val="68"/>
        </w:rPr>
        <w:t xml:space="preserve"> </w:t>
      </w:r>
      <w:r>
        <w:rPr>
          <w:color w:val="010202"/>
        </w:rPr>
        <w:t>cultural.</w:t>
      </w:r>
      <w:r>
        <w:rPr>
          <w:color w:val="010202"/>
          <w:spacing w:val="67"/>
        </w:rPr>
        <w:t xml:space="preserve"> </w:t>
      </w:r>
      <w:r>
        <w:rPr>
          <w:color w:val="010202"/>
        </w:rPr>
        <w:t>Son</w:t>
      </w:r>
      <w:r>
        <w:rPr>
          <w:color w:val="010202"/>
          <w:spacing w:val="67"/>
        </w:rPr>
        <w:t xml:space="preserve"> </w:t>
      </w:r>
      <w:r>
        <w:rPr>
          <w:color w:val="010202"/>
        </w:rPr>
        <w:t>edificaciones</w:t>
      </w:r>
      <w:r>
        <w:rPr>
          <w:color w:val="010202"/>
          <w:spacing w:val="68"/>
        </w:rPr>
        <w:t xml:space="preserve"> </w:t>
      </w:r>
      <w:r>
        <w:rPr>
          <w:color w:val="010202"/>
        </w:rPr>
        <w:t>aisladas,</w:t>
      </w:r>
      <w:r>
        <w:rPr>
          <w:color w:val="010202"/>
          <w:spacing w:val="67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68"/>
        </w:rPr>
        <w:t xml:space="preserve"> </w:t>
      </w:r>
      <w:r>
        <w:rPr>
          <w:color w:val="010202"/>
        </w:rPr>
        <w:t>tipología</w:t>
      </w:r>
      <w:r>
        <w:rPr>
          <w:color w:val="010202"/>
          <w:spacing w:val="67"/>
        </w:rPr>
        <w:t xml:space="preserve"> </w:t>
      </w:r>
      <w:r>
        <w:rPr>
          <w:color w:val="010202"/>
        </w:rPr>
        <w:t>rural,</w:t>
      </w:r>
      <w:r>
        <w:rPr>
          <w:color w:val="010202"/>
          <w:spacing w:val="67"/>
        </w:rPr>
        <w:t xml:space="preserve"> </w:t>
      </w:r>
      <w:r>
        <w:rPr>
          <w:color w:val="010202"/>
        </w:rPr>
        <w:t>encaladas</w:t>
      </w:r>
      <w:r>
        <w:rPr>
          <w:color w:val="010202"/>
          <w:spacing w:val="68"/>
        </w:rPr>
        <w:t xml:space="preserve"> </w:t>
      </w:r>
      <w:r>
        <w:rPr>
          <w:color w:val="010202"/>
        </w:rPr>
        <w:t>al</w:t>
      </w:r>
      <w:r>
        <w:rPr>
          <w:color w:val="010202"/>
          <w:spacing w:val="65"/>
        </w:rPr>
        <w:t xml:space="preserve"> </w:t>
      </w:r>
      <w:r>
        <w:rPr>
          <w:color w:val="010202"/>
        </w:rPr>
        <w:t>exterior,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formadas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por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muros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carga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cubiertas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dos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aguas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resueltas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con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cerchas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madera</w:t>
      </w:r>
      <w:r>
        <w:rPr>
          <w:color w:val="010202"/>
          <w:spacing w:val="29"/>
        </w:rPr>
        <w:t xml:space="preserve"> </w:t>
      </w:r>
      <w:r>
        <w:rPr>
          <w:color w:val="010202"/>
        </w:rPr>
        <w:t>trianguladas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Interiormente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conservan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las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divisiones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y</w:t>
      </w:r>
      <w:r>
        <w:rPr>
          <w:color w:val="010202"/>
          <w:spacing w:val="35"/>
        </w:rPr>
        <w:t xml:space="preserve"> </w:t>
      </w:r>
      <w:r>
        <w:rPr>
          <w:color w:val="010202"/>
        </w:rPr>
        <w:t>demás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elementos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reflejan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el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uso</w:t>
      </w:r>
      <w:r>
        <w:rPr>
          <w:color w:val="010202"/>
          <w:spacing w:val="33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destinaban</w:t>
      </w:r>
      <w:r>
        <w:rPr>
          <w:color w:val="010202"/>
          <w:spacing w:val="36"/>
        </w:rPr>
        <w:t xml:space="preserve"> </w:t>
      </w:r>
      <w:r>
        <w:rPr>
          <w:color w:val="010202"/>
        </w:rPr>
        <w:t>estas</w:t>
      </w:r>
    </w:p>
    <w:p w14:paraId="1389201C" w14:textId="77777777" w:rsidR="00E47900" w:rsidRDefault="00000000">
      <w:pPr>
        <w:pStyle w:val="Textoindependiente"/>
        <w:spacing w:before="45" w:line="307" w:lineRule="auto"/>
        <w:ind w:left="1463" w:right="1789"/>
        <w:jc w:val="both"/>
      </w:pPr>
      <w:r>
        <w:rPr>
          <w:color w:val="010202"/>
          <w:w w:val="105"/>
        </w:rPr>
        <w:t>construcciones. También se conservan las carpinterías</w:t>
      </w:r>
      <w:r>
        <w:rPr>
          <w:color w:val="010202"/>
          <w:spacing w:val="-1"/>
          <w:w w:val="105"/>
        </w:rPr>
        <w:t xml:space="preserve"> </w:t>
      </w:r>
      <w:r>
        <w:rPr>
          <w:color w:val="010202"/>
          <w:w w:val="105"/>
        </w:rPr>
        <w:t>con sistema de apertura "de guillotina". Debido a los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modestos sistemas y materiales empleados, así como a su falta de conservación general, las edificaciones</w:t>
      </w:r>
      <w:r>
        <w:rPr>
          <w:color w:val="010202"/>
          <w:spacing w:val="40"/>
          <w:w w:val="105"/>
        </w:rPr>
        <w:t xml:space="preserve"> </w:t>
      </w:r>
      <w:r>
        <w:rPr>
          <w:color w:val="010202"/>
          <w:w w:val="105"/>
        </w:rPr>
        <w:t>precisan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obras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rehabilitación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integral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para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su</w:t>
      </w:r>
      <w:r>
        <w:rPr>
          <w:color w:val="010202"/>
          <w:spacing w:val="32"/>
          <w:w w:val="105"/>
        </w:rPr>
        <w:t xml:space="preserve"> </w:t>
      </w:r>
      <w:r>
        <w:rPr>
          <w:color w:val="010202"/>
          <w:w w:val="105"/>
        </w:rPr>
        <w:t>adecuada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funcionalidad,</w:t>
      </w:r>
      <w:r>
        <w:rPr>
          <w:color w:val="010202"/>
          <w:spacing w:val="34"/>
          <w:w w:val="105"/>
        </w:rPr>
        <w:t xml:space="preserve"> </w:t>
      </w:r>
      <w:r>
        <w:rPr>
          <w:color w:val="010202"/>
          <w:w w:val="105"/>
        </w:rPr>
        <w:t>como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muestra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33"/>
          <w:w w:val="105"/>
        </w:rPr>
        <w:t xml:space="preserve"> </w:t>
      </w:r>
      <w:r>
        <w:rPr>
          <w:color w:val="010202"/>
          <w:w w:val="105"/>
        </w:rPr>
        <w:t>granja</w:t>
      </w:r>
    </w:p>
    <w:p w14:paraId="0EA198FC" w14:textId="77777777" w:rsidR="00E47900" w:rsidRDefault="00E47900">
      <w:pPr>
        <w:pStyle w:val="Textoindependiente"/>
        <w:spacing w:line="307" w:lineRule="auto"/>
        <w:jc w:val="both"/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6876A19C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46400" behindDoc="0" locked="0" layoutInCell="1" allowOverlap="1" wp14:anchorId="47E488EC" wp14:editId="25659097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DFF5" id="Graphic 308" o:spid="_x0000_s1026" style="position:absolute;margin-left:36pt;margin-top:2.3pt;width:524.45pt;height:.1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A22C201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12795C29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213</w:t>
      </w:r>
    </w:p>
    <w:p w14:paraId="54D1426C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7AEE058B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4468B5F0" wp14:editId="0018A42A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00C5E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8B5F0" id="Textbox 309" o:spid="_x0000_s1099" type="#_x0000_t202" style="position:absolute;margin-left:565.1pt;margin-top:698.3pt;width:13.35pt;height:88.15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nx9Wq6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49D00C5E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579D4F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C5E88EB" wp14:editId="61B778E9">
                <wp:extent cx="6660515" cy="6985"/>
                <wp:effectExtent l="9525" t="0" r="0" b="2539"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94AE2" id="Group 310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Hv4un9yAgAAlAUAAA4AAAAAAAAAAAAA&#10;AAAALgIAAGRycy9lMm9Eb2MueG1sUEsBAi0AFAAGAAgAAAAhAKgz18bbAAAABAEAAA8AAAAAAAAA&#10;AAAAAAAAzAQAAGRycy9kb3ducmV2LnhtbFBLBQYAAAAABAAEAPMAAADUBQAAAAA=&#10;">
                <v:shape id="Graphic 311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43AA441" w14:textId="77777777" w:rsidR="00E47900" w:rsidRDefault="00E47900">
      <w:pPr>
        <w:pStyle w:val="Textoindependiente"/>
        <w:rPr>
          <w:rFonts w:ascii="Times New Roman"/>
        </w:rPr>
      </w:pPr>
    </w:p>
    <w:p w14:paraId="08BC5989" w14:textId="77777777" w:rsidR="00E47900" w:rsidRDefault="00E47900">
      <w:pPr>
        <w:pStyle w:val="Textoindependiente"/>
        <w:spacing w:before="24"/>
        <w:rPr>
          <w:rFonts w:ascii="Times New Roman"/>
        </w:rPr>
      </w:pPr>
    </w:p>
    <w:p w14:paraId="3CC3A36D" w14:textId="77777777" w:rsidR="00E47900" w:rsidRDefault="00000000">
      <w:pPr>
        <w:pStyle w:val="Textoindependiente"/>
        <w:spacing w:before="1"/>
        <w:ind w:left="1463"/>
      </w:pPr>
      <w:r>
        <w:rPr>
          <w:color w:val="010202"/>
          <w:w w:val="105"/>
        </w:rPr>
        <w:t>avícola,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interés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histórico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y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etnográfico,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siendo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el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único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ejemplo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existente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de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este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tipo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w w:val="105"/>
        </w:rPr>
        <w:t>en</w:t>
      </w:r>
      <w:r>
        <w:rPr>
          <w:color w:val="010202"/>
          <w:spacing w:val="-5"/>
          <w:w w:val="105"/>
        </w:rPr>
        <w:t xml:space="preserve"> </w:t>
      </w:r>
      <w:r>
        <w:rPr>
          <w:color w:val="010202"/>
          <w:w w:val="105"/>
        </w:rPr>
        <w:t>la</w:t>
      </w:r>
      <w:r>
        <w:rPr>
          <w:color w:val="010202"/>
          <w:spacing w:val="-6"/>
          <w:w w:val="105"/>
        </w:rPr>
        <w:t xml:space="preserve"> </w:t>
      </w:r>
      <w:r>
        <w:rPr>
          <w:color w:val="010202"/>
          <w:spacing w:val="-2"/>
          <w:w w:val="105"/>
        </w:rPr>
        <w:t>localidad.</w:t>
      </w:r>
    </w:p>
    <w:p w14:paraId="38617174" w14:textId="77777777" w:rsidR="00E47900" w:rsidRDefault="00000000">
      <w:pPr>
        <w:spacing w:before="151"/>
        <w:ind w:left="1427"/>
        <w:rPr>
          <w:rFonts w:ascii="Verdana" w:hAnsi="Verdana"/>
          <w:b/>
          <w:sz w:val="13"/>
        </w:rPr>
      </w:pPr>
      <w:r>
        <w:rPr>
          <w:rFonts w:ascii="Verdana" w:hAnsi="Verdana"/>
          <w:b/>
          <w:color w:val="080707"/>
          <w:w w:val="105"/>
          <w:sz w:val="13"/>
        </w:rPr>
        <w:t>DOCUMENTACIÓN</w:t>
      </w:r>
      <w:r>
        <w:rPr>
          <w:rFonts w:ascii="Verdana" w:hAnsi="Verdana"/>
          <w:b/>
          <w:color w:val="080707"/>
          <w:spacing w:val="40"/>
          <w:w w:val="105"/>
          <w:sz w:val="13"/>
        </w:rPr>
        <w:t xml:space="preserve"> </w:t>
      </w:r>
      <w:r>
        <w:rPr>
          <w:rFonts w:ascii="Verdana" w:hAnsi="Verdana"/>
          <w:b/>
          <w:color w:val="080707"/>
          <w:spacing w:val="-2"/>
          <w:w w:val="105"/>
          <w:sz w:val="13"/>
        </w:rPr>
        <w:t>GRÁFICA:</w:t>
      </w:r>
    </w:p>
    <w:p w14:paraId="0D4A355A" w14:textId="77777777" w:rsidR="00E47900" w:rsidRDefault="00E47900">
      <w:pPr>
        <w:pStyle w:val="Textoindependiente"/>
        <w:rPr>
          <w:rFonts w:ascii="Verdana"/>
          <w:b/>
          <w:sz w:val="13"/>
        </w:rPr>
      </w:pPr>
    </w:p>
    <w:p w14:paraId="72ED78BC" w14:textId="77777777" w:rsidR="00E47900" w:rsidRDefault="00E47900">
      <w:pPr>
        <w:pStyle w:val="Textoindependiente"/>
        <w:spacing w:before="79"/>
        <w:rPr>
          <w:rFonts w:ascii="Verdana"/>
          <w:b/>
          <w:sz w:val="13"/>
        </w:rPr>
      </w:pPr>
    </w:p>
    <w:p w14:paraId="1B3DC999" w14:textId="77777777" w:rsidR="00E47900" w:rsidRDefault="00000000">
      <w:pPr>
        <w:tabs>
          <w:tab w:val="left" w:pos="5335"/>
        </w:tabs>
        <w:ind w:left="1432"/>
        <w:rPr>
          <w:rFonts w:ascii="Verdana" w:hAnsi="Verdana"/>
          <w:b/>
          <w:sz w:val="13"/>
        </w:rPr>
      </w:pPr>
      <w:r>
        <w:rPr>
          <w:rFonts w:ascii="Verdana" w:hAnsi="Verdana"/>
          <w:b/>
          <w:color w:val="080707"/>
          <w:w w:val="110"/>
          <w:sz w:val="13"/>
        </w:rPr>
        <w:t>Plano</w:t>
      </w:r>
      <w:r>
        <w:rPr>
          <w:rFonts w:ascii="Verdana" w:hAnsi="Verdana"/>
          <w:b/>
          <w:color w:val="080707"/>
          <w:spacing w:val="-3"/>
          <w:w w:val="110"/>
          <w:sz w:val="13"/>
        </w:rPr>
        <w:t xml:space="preserve"> </w:t>
      </w:r>
      <w:r>
        <w:rPr>
          <w:rFonts w:ascii="Verdana" w:hAnsi="Verdana"/>
          <w:b/>
          <w:color w:val="080707"/>
          <w:w w:val="110"/>
          <w:sz w:val="13"/>
        </w:rPr>
        <w:t xml:space="preserve">de </w:t>
      </w:r>
      <w:r>
        <w:rPr>
          <w:rFonts w:ascii="Verdana" w:hAnsi="Verdana"/>
          <w:b/>
          <w:color w:val="080707"/>
          <w:spacing w:val="-2"/>
          <w:w w:val="110"/>
          <w:sz w:val="13"/>
        </w:rPr>
        <w:t>Catastro</w:t>
      </w:r>
      <w:r>
        <w:rPr>
          <w:rFonts w:ascii="Verdana" w:hAnsi="Verdana"/>
          <w:b/>
          <w:color w:val="080707"/>
          <w:sz w:val="13"/>
        </w:rPr>
        <w:tab/>
      </w:r>
      <w:r>
        <w:rPr>
          <w:rFonts w:ascii="Verdana" w:hAnsi="Verdana"/>
          <w:b/>
          <w:color w:val="080707"/>
          <w:w w:val="110"/>
          <w:sz w:val="13"/>
        </w:rPr>
        <w:t>Plano</w:t>
      </w:r>
      <w:r>
        <w:rPr>
          <w:rFonts w:ascii="Verdana" w:hAnsi="Verdana"/>
          <w:b/>
          <w:color w:val="080707"/>
          <w:spacing w:val="-1"/>
          <w:w w:val="110"/>
          <w:sz w:val="13"/>
        </w:rPr>
        <w:t xml:space="preserve"> </w:t>
      </w:r>
      <w:r>
        <w:rPr>
          <w:rFonts w:ascii="Verdana" w:hAnsi="Verdana"/>
          <w:b/>
          <w:color w:val="080707"/>
          <w:w w:val="110"/>
          <w:sz w:val="13"/>
        </w:rPr>
        <w:t xml:space="preserve">de </w:t>
      </w:r>
      <w:r>
        <w:rPr>
          <w:rFonts w:ascii="Verdana" w:hAnsi="Verdana"/>
          <w:b/>
          <w:color w:val="080707"/>
          <w:spacing w:val="-2"/>
          <w:w w:val="110"/>
          <w:sz w:val="13"/>
        </w:rPr>
        <w:t>Situación</w:t>
      </w:r>
    </w:p>
    <w:p w14:paraId="2C6BAB74" w14:textId="77777777" w:rsidR="00E47900" w:rsidRDefault="00000000">
      <w:pPr>
        <w:pStyle w:val="Textoindependiente"/>
        <w:spacing w:before="125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704576" behindDoc="1" locked="0" layoutInCell="1" allowOverlap="1" wp14:anchorId="56A66C71" wp14:editId="499B172C">
            <wp:simplePos x="0" y="0"/>
            <wp:positionH relativeFrom="page">
              <wp:posOffset>1351000</wp:posOffset>
            </wp:positionH>
            <wp:positionV relativeFrom="paragraph">
              <wp:posOffset>249393</wp:posOffset>
            </wp:positionV>
            <wp:extent cx="2380737" cy="1288160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737" cy="12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D55CF" w14:textId="77777777" w:rsidR="00E47900" w:rsidRDefault="00E47900">
      <w:pPr>
        <w:pStyle w:val="Textoindependiente"/>
        <w:spacing w:before="147"/>
        <w:rPr>
          <w:rFonts w:ascii="Verdana"/>
          <w:b/>
          <w:sz w:val="13"/>
        </w:rPr>
      </w:pPr>
    </w:p>
    <w:p w14:paraId="63F1C9C7" w14:textId="77777777" w:rsidR="00E47900" w:rsidRDefault="00000000">
      <w:pPr>
        <w:tabs>
          <w:tab w:val="left" w:pos="5331"/>
        </w:tabs>
        <w:ind w:left="1429"/>
        <w:rPr>
          <w:rFonts w:ascii="Verdana" w:hAnsi="Verdana"/>
          <w:b/>
          <w:sz w:val="13"/>
        </w:rPr>
      </w:pPr>
      <w:r>
        <w:rPr>
          <w:rFonts w:ascii="Verdana" w:hAnsi="Verdana"/>
          <w:b/>
          <w:color w:val="080707"/>
          <w:spacing w:val="-2"/>
          <w:w w:val="110"/>
          <w:sz w:val="13"/>
        </w:rPr>
        <w:t>Ortofotografía</w:t>
      </w:r>
      <w:r>
        <w:rPr>
          <w:rFonts w:ascii="Verdana" w:hAnsi="Verdana"/>
          <w:b/>
          <w:color w:val="080707"/>
          <w:sz w:val="13"/>
        </w:rPr>
        <w:tab/>
      </w:r>
      <w:r>
        <w:rPr>
          <w:rFonts w:ascii="Verdana" w:hAnsi="Verdana"/>
          <w:b/>
          <w:color w:val="080707"/>
          <w:spacing w:val="-2"/>
          <w:w w:val="110"/>
          <w:sz w:val="13"/>
        </w:rPr>
        <w:t>Fotografía</w:t>
      </w:r>
    </w:p>
    <w:p w14:paraId="4DD6C07E" w14:textId="77777777" w:rsidR="00E47900" w:rsidRDefault="00000000">
      <w:pPr>
        <w:pStyle w:val="Textoindependiente"/>
        <w:spacing w:before="4"/>
        <w:rPr>
          <w:rFonts w:ascii="Verdana"/>
          <w:b/>
          <w:sz w:val="17"/>
        </w:rPr>
      </w:pPr>
      <w:r>
        <w:rPr>
          <w:rFonts w:ascii="Verdana"/>
          <w:b/>
          <w:noProof/>
          <w:sz w:val="17"/>
        </w:rPr>
        <w:drawing>
          <wp:anchor distT="0" distB="0" distL="0" distR="0" simplePos="0" relativeHeight="487705088" behindDoc="1" locked="0" layoutInCell="1" allowOverlap="1" wp14:anchorId="5DD4D0F1" wp14:editId="4860A536">
            <wp:simplePos x="0" y="0"/>
            <wp:positionH relativeFrom="page">
              <wp:posOffset>1474469</wp:posOffset>
            </wp:positionH>
            <wp:positionV relativeFrom="paragraph">
              <wp:posOffset>149297</wp:posOffset>
            </wp:positionV>
            <wp:extent cx="4502207" cy="2968371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207" cy="296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7C83" w14:textId="77777777" w:rsidR="00E47900" w:rsidRDefault="00E47900">
      <w:pPr>
        <w:pStyle w:val="Textoindependiente"/>
        <w:rPr>
          <w:rFonts w:ascii="Verdana"/>
          <w:b/>
          <w:sz w:val="17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14EC8628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48448" behindDoc="0" locked="0" layoutInCell="1" allowOverlap="1" wp14:anchorId="3EAEE587" wp14:editId="56A84EDF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23B19" id="Graphic 314" o:spid="_x0000_s1026" style="position:absolute;margin-left:36pt;margin-top:2.3pt;width:524.45pt;height:.1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214</w:t>
      </w:r>
    </w:p>
    <w:p w14:paraId="50E37AD5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41EC101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18327D4E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63FDD43A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11E6B142" wp14:editId="5A2AE833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3F136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6B142" id="Textbox 315" o:spid="_x0000_s1100" type="#_x0000_t202" style="position:absolute;margin-left:565.1pt;margin-top:698.3pt;width:13.35pt;height:88.15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2B3F136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C3AC6F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B1AC159" wp14:editId="0C783E7D">
                <wp:extent cx="6660515" cy="6985"/>
                <wp:effectExtent l="9525" t="0" r="0" b="2539"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4BB39" id="Group 31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IMDWwFyAgAAlAUAAA4AAAAAAAAAAAAA&#10;AAAALgIAAGRycy9lMm9Eb2MueG1sUEsBAi0AFAAGAAgAAAAhAKgz18bbAAAABAEAAA8AAAAAAAAA&#10;AAAAAAAAzAQAAGRycy9kb3ducmV2LnhtbFBLBQYAAAAABAAEAPMAAADUBQAAAAA=&#10;">
                <v:shape id="Graphic 31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3CBADF5D" w14:textId="77777777" w:rsidR="00E47900" w:rsidRDefault="00E47900">
      <w:pPr>
        <w:pStyle w:val="Textoindependiente"/>
        <w:rPr>
          <w:rFonts w:ascii="Times New Roman"/>
          <w:sz w:val="18"/>
        </w:rPr>
      </w:pPr>
    </w:p>
    <w:p w14:paraId="6817BFBC" w14:textId="77777777" w:rsidR="00E47900" w:rsidRDefault="00E47900">
      <w:pPr>
        <w:pStyle w:val="Textoindependiente"/>
        <w:spacing w:before="22"/>
        <w:rPr>
          <w:rFonts w:ascii="Times New Roman"/>
          <w:sz w:val="18"/>
        </w:rPr>
      </w:pPr>
    </w:p>
    <w:p w14:paraId="72237E0A" w14:textId="77777777" w:rsidR="00E47900" w:rsidRDefault="00000000">
      <w:pPr>
        <w:ind w:left="1540"/>
        <w:rPr>
          <w:rFonts w:ascii="Arial Narrow" w:hAnsi="Arial Narrow"/>
          <w:sz w:val="18"/>
        </w:rPr>
      </w:pPr>
      <w:r>
        <w:rPr>
          <w:rFonts w:ascii="Arial Narrow" w:hAnsi="Arial Narrow"/>
          <w:color w:val="010202"/>
          <w:w w:val="105"/>
          <w:sz w:val="18"/>
        </w:rPr>
        <w:t>Planos</w:t>
      </w:r>
      <w:r>
        <w:rPr>
          <w:rFonts w:ascii="Arial Narrow" w:hAnsi="Arial Narrow"/>
          <w:color w:val="010202"/>
          <w:spacing w:val="2"/>
          <w:w w:val="105"/>
          <w:sz w:val="18"/>
        </w:rPr>
        <w:t xml:space="preserve"> </w:t>
      </w:r>
      <w:r>
        <w:rPr>
          <w:rFonts w:ascii="Arial Narrow" w:hAnsi="Arial Narrow"/>
          <w:color w:val="010202"/>
          <w:w w:val="105"/>
          <w:sz w:val="18"/>
        </w:rPr>
        <w:t>e</w:t>
      </w:r>
      <w:r>
        <w:rPr>
          <w:rFonts w:ascii="Arial Narrow" w:hAnsi="Arial Narrow"/>
          <w:color w:val="010202"/>
          <w:spacing w:val="2"/>
          <w:w w:val="105"/>
          <w:sz w:val="18"/>
        </w:rPr>
        <w:t xml:space="preserve"> </w:t>
      </w:r>
      <w:r>
        <w:rPr>
          <w:rFonts w:ascii="Arial Narrow" w:hAnsi="Arial Narrow"/>
          <w:color w:val="010202"/>
          <w:spacing w:val="-2"/>
          <w:w w:val="105"/>
          <w:sz w:val="18"/>
        </w:rPr>
        <w:t>imágenes</w:t>
      </w:r>
    </w:p>
    <w:p w14:paraId="56A7314E" w14:textId="77777777" w:rsidR="00E47900" w:rsidRDefault="00E47900">
      <w:pPr>
        <w:pStyle w:val="Textoindependiente"/>
        <w:spacing w:before="21"/>
        <w:rPr>
          <w:rFonts w:ascii="Arial Narrow"/>
          <w:sz w:val="18"/>
        </w:rPr>
      </w:pPr>
    </w:p>
    <w:p w14:paraId="671B57EC" w14:textId="77777777" w:rsidR="00E47900" w:rsidRDefault="00000000">
      <w:pPr>
        <w:ind w:left="1572"/>
        <w:rPr>
          <w:rFonts w:ascii="Verdana"/>
          <w:sz w:val="15"/>
        </w:rPr>
      </w:pPr>
      <w:r>
        <w:rPr>
          <w:rFonts w:ascii="Verdana"/>
          <w:color w:val="010202"/>
          <w:sz w:val="15"/>
        </w:rPr>
        <w:t>EDIFICIO</w:t>
      </w:r>
      <w:r>
        <w:rPr>
          <w:rFonts w:ascii="Verdana"/>
          <w:color w:val="010202"/>
          <w:spacing w:val="-6"/>
          <w:sz w:val="15"/>
        </w:rPr>
        <w:t xml:space="preserve"> </w:t>
      </w:r>
      <w:r>
        <w:rPr>
          <w:rFonts w:ascii="Verdana"/>
          <w:color w:val="010202"/>
          <w:spacing w:val="-10"/>
          <w:sz w:val="15"/>
        </w:rPr>
        <w:t>1</w:t>
      </w:r>
    </w:p>
    <w:p w14:paraId="1F08E9BB" w14:textId="77777777" w:rsidR="00E47900" w:rsidRDefault="00000000">
      <w:pPr>
        <w:pStyle w:val="Textoindependiente"/>
        <w:spacing w:before="10"/>
        <w:rPr>
          <w:rFonts w:ascii="Verdana"/>
          <w:sz w:val="12"/>
        </w:rPr>
      </w:pPr>
      <w:r>
        <w:rPr>
          <w:rFonts w:ascii="Verdana"/>
          <w:noProof/>
          <w:sz w:val="12"/>
        </w:rPr>
        <w:drawing>
          <wp:anchor distT="0" distB="0" distL="0" distR="0" simplePos="0" relativeHeight="487707136" behindDoc="1" locked="0" layoutInCell="1" allowOverlap="1" wp14:anchorId="7C01FC00" wp14:editId="732D8DD9">
            <wp:simplePos x="0" y="0"/>
            <wp:positionH relativeFrom="page">
              <wp:posOffset>1447228</wp:posOffset>
            </wp:positionH>
            <wp:positionV relativeFrom="paragraph">
              <wp:posOffset>114610</wp:posOffset>
            </wp:positionV>
            <wp:extent cx="4139040" cy="5385816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040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B5B1D" w14:textId="77777777" w:rsidR="00E47900" w:rsidRDefault="00E47900">
      <w:pPr>
        <w:pStyle w:val="Textoindependiente"/>
        <w:rPr>
          <w:rFonts w:ascii="Verdana"/>
          <w:sz w:val="12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4CE3398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50496" behindDoc="0" locked="0" layoutInCell="1" allowOverlap="1" wp14:anchorId="35A7B5CB" wp14:editId="7DF5FF3D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F8742" id="Graphic 319" o:spid="_x0000_s1026" style="position:absolute;margin-left:36pt;margin-top:2.3pt;width:524.45pt;height:.1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4421FF20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674552BA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215</w:t>
      </w:r>
    </w:p>
    <w:p w14:paraId="69839D2F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7931F853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614DC6D6" wp14:editId="7FD1ED5C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B8C35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DC6D6" id="Textbox 320" o:spid="_x0000_s1101" type="#_x0000_t202" style="position:absolute;margin-left:565.1pt;margin-top:698.3pt;width:13.35pt;height:88.1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07pjl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493B8C35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1089B5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38BD8A9" wp14:editId="17039726">
                <wp:extent cx="6660515" cy="6985"/>
                <wp:effectExtent l="9525" t="0" r="0" b="2539"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FA375" id="Group 321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70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E3L/vRyAgAAlAUAAA4AAAAAAAAAAAAA&#10;AAAALgIAAGRycy9lMm9Eb2MueG1sUEsBAi0AFAAGAAgAAAAhAKgz18bbAAAABAEAAA8AAAAAAAAA&#10;AAAAAAAAzAQAAGRycy9kb3ducmV2LnhtbFBLBQYAAAAABAAEAPMAAADUBQAAAAA=&#10;">
                <v:shape id="Graphic 322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4E7F9A7A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10561D3B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52AC0AEB" w14:textId="77777777" w:rsidR="00E47900" w:rsidRDefault="00000000">
      <w:pPr>
        <w:pStyle w:val="Textoindependiente"/>
        <w:spacing w:before="1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9184" behindDoc="1" locked="0" layoutInCell="1" allowOverlap="1" wp14:anchorId="7FCA58C7" wp14:editId="10BCD18B">
            <wp:simplePos x="0" y="0"/>
            <wp:positionH relativeFrom="page">
              <wp:posOffset>1368920</wp:posOffset>
            </wp:positionH>
            <wp:positionV relativeFrom="paragraph">
              <wp:posOffset>273480</wp:posOffset>
            </wp:positionV>
            <wp:extent cx="4312548" cy="5559552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548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BB2D6" w14:textId="77777777" w:rsidR="00E47900" w:rsidRDefault="00E47900">
      <w:pPr>
        <w:pStyle w:val="Textoindependiente"/>
        <w:rPr>
          <w:rFonts w:ascii="Times New Roman"/>
          <w:sz w:val="20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007890F1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55616" behindDoc="0" locked="0" layoutInCell="1" allowOverlap="1" wp14:anchorId="36BF6FBA" wp14:editId="692E0F2E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09FD3" id="Graphic 324" o:spid="_x0000_s1026" style="position:absolute;margin-left:36pt;margin-top:2.3pt;width:524.45pt;height:.1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216</w:t>
      </w:r>
    </w:p>
    <w:p w14:paraId="2C5D0ED2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090E5AA5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06B82E72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280" w:left="708" w:header="621" w:footer="0" w:gutter="0"/>
          <w:cols w:num="3" w:space="720" w:equalWidth="0">
            <w:col w:w="643" w:space="3261"/>
            <w:col w:w="2689" w:space="2509"/>
            <w:col w:w="1524"/>
          </w:cols>
        </w:sectPr>
      </w:pPr>
    </w:p>
    <w:p w14:paraId="62DA739C" w14:textId="77777777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27094508" wp14:editId="29AA1E45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91140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94508" id="Textbox 325" o:spid="_x0000_s1102" type="#_x0000_t202" style="position:absolute;margin-left:565.1pt;margin-top:698.3pt;width:13.35pt;height:88.15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ABFUcv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72391140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9225F6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E581926" wp14:editId="14C9D014">
                <wp:extent cx="6660515" cy="6985"/>
                <wp:effectExtent l="9525" t="0" r="0" b="2539"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356C5" id="Group 326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">
                <v:shape id="Graphic 327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0EC7414F" w14:textId="77777777" w:rsidR="00E47900" w:rsidRDefault="00E47900">
      <w:pPr>
        <w:pStyle w:val="Textoindependiente"/>
        <w:rPr>
          <w:rFonts w:ascii="Times New Roman"/>
          <w:sz w:val="12"/>
        </w:rPr>
      </w:pPr>
    </w:p>
    <w:p w14:paraId="0D213FC1" w14:textId="77777777" w:rsidR="00E47900" w:rsidRDefault="00E47900">
      <w:pPr>
        <w:pStyle w:val="Textoindependiente"/>
        <w:rPr>
          <w:rFonts w:ascii="Times New Roman"/>
          <w:sz w:val="12"/>
        </w:rPr>
      </w:pPr>
    </w:p>
    <w:p w14:paraId="4F97909A" w14:textId="77777777" w:rsidR="00E47900" w:rsidRDefault="00E47900">
      <w:pPr>
        <w:pStyle w:val="Textoindependiente"/>
        <w:rPr>
          <w:rFonts w:ascii="Times New Roman"/>
          <w:sz w:val="12"/>
        </w:rPr>
      </w:pPr>
    </w:p>
    <w:p w14:paraId="04933459" w14:textId="77777777" w:rsidR="00E47900" w:rsidRDefault="00E47900">
      <w:pPr>
        <w:pStyle w:val="Textoindependiente"/>
        <w:spacing w:before="113"/>
        <w:rPr>
          <w:rFonts w:ascii="Times New Roman"/>
          <w:sz w:val="12"/>
        </w:rPr>
      </w:pPr>
    </w:p>
    <w:p w14:paraId="1E4BE9FD" w14:textId="77777777" w:rsidR="00E47900" w:rsidRDefault="00000000">
      <w:pPr>
        <w:ind w:left="307" w:right="1060"/>
        <w:jc w:val="center"/>
        <w:rPr>
          <w:rFonts w:ascii="Times New Roman"/>
          <w:i/>
          <w:sz w:val="12"/>
        </w:rPr>
      </w:pPr>
      <w:r>
        <w:rPr>
          <w:rFonts w:ascii="Times New Roman"/>
          <w:i/>
          <w:noProof/>
          <w:sz w:val="12"/>
        </w:rPr>
        <w:drawing>
          <wp:anchor distT="0" distB="0" distL="0" distR="0" simplePos="0" relativeHeight="487711232" behindDoc="1" locked="0" layoutInCell="1" allowOverlap="1" wp14:anchorId="1D4039C1" wp14:editId="43F45437">
            <wp:simplePos x="0" y="0"/>
            <wp:positionH relativeFrom="page">
              <wp:posOffset>1436179</wp:posOffset>
            </wp:positionH>
            <wp:positionV relativeFrom="paragraph">
              <wp:posOffset>104944</wp:posOffset>
            </wp:positionV>
            <wp:extent cx="2264003" cy="1157477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003" cy="115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noProof/>
          <w:sz w:val="12"/>
        </w:rPr>
        <w:drawing>
          <wp:anchor distT="0" distB="0" distL="0" distR="0" simplePos="0" relativeHeight="487711744" behindDoc="1" locked="0" layoutInCell="1" allowOverlap="1" wp14:anchorId="0F4F972D" wp14:editId="7B6760FA">
            <wp:simplePos x="0" y="0"/>
            <wp:positionH relativeFrom="page">
              <wp:posOffset>1445907</wp:posOffset>
            </wp:positionH>
            <wp:positionV relativeFrom="paragraph">
              <wp:posOffset>1454509</wp:posOffset>
            </wp:positionV>
            <wp:extent cx="2246833" cy="1269491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833" cy="126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noProof/>
          <w:sz w:val="12"/>
        </w:rPr>
        <w:drawing>
          <wp:anchor distT="0" distB="0" distL="0" distR="0" simplePos="0" relativeHeight="487712256" behindDoc="1" locked="0" layoutInCell="1" allowOverlap="1" wp14:anchorId="48004989" wp14:editId="4E11EA34">
            <wp:simplePos x="0" y="0"/>
            <wp:positionH relativeFrom="page">
              <wp:posOffset>3866032</wp:posOffset>
            </wp:positionH>
            <wp:positionV relativeFrom="paragraph">
              <wp:posOffset>1444781</wp:posOffset>
            </wp:positionV>
            <wp:extent cx="2207141" cy="1232153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41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noProof/>
          <w:sz w:val="12"/>
        </w:rPr>
        <w:drawing>
          <wp:anchor distT="0" distB="0" distL="0" distR="0" simplePos="0" relativeHeight="487712768" behindDoc="1" locked="0" layoutInCell="1" allowOverlap="1" wp14:anchorId="2052BA23" wp14:editId="20BBA41D">
            <wp:simplePos x="0" y="0"/>
            <wp:positionH relativeFrom="page">
              <wp:posOffset>1445907</wp:posOffset>
            </wp:positionH>
            <wp:positionV relativeFrom="paragraph">
              <wp:posOffset>2896899</wp:posOffset>
            </wp:positionV>
            <wp:extent cx="2247353" cy="1269491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353" cy="126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noProof/>
          <w:sz w:val="12"/>
        </w:rPr>
        <w:drawing>
          <wp:anchor distT="0" distB="0" distL="0" distR="0" simplePos="0" relativeHeight="487713280" behindDoc="1" locked="0" layoutInCell="1" allowOverlap="1" wp14:anchorId="5993A661" wp14:editId="1062B9C6">
            <wp:simplePos x="0" y="0"/>
            <wp:positionH relativeFrom="page">
              <wp:posOffset>3882339</wp:posOffset>
            </wp:positionH>
            <wp:positionV relativeFrom="paragraph">
              <wp:posOffset>2896899</wp:posOffset>
            </wp:positionV>
            <wp:extent cx="2218044" cy="1278826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44" cy="127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noProof/>
          <w:sz w:val="12"/>
        </w:rPr>
        <w:drawing>
          <wp:anchor distT="0" distB="0" distL="0" distR="0" simplePos="0" relativeHeight="15856128" behindDoc="0" locked="0" layoutInCell="1" allowOverlap="1" wp14:anchorId="367D8EF0" wp14:editId="09E154E6">
            <wp:simplePos x="0" y="0"/>
            <wp:positionH relativeFrom="page">
              <wp:posOffset>3836352</wp:posOffset>
            </wp:positionH>
            <wp:positionV relativeFrom="paragraph">
              <wp:posOffset>12094</wp:posOffset>
            </wp:positionV>
            <wp:extent cx="2220480" cy="1254429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480" cy="125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BEB6BB"/>
          <w:spacing w:val="-10"/>
          <w:sz w:val="12"/>
        </w:rPr>
        <w:t>1</w:t>
      </w:r>
    </w:p>
    <w:p w14:paraId="615C5677" w14:textId="77777777" w:rsidR="00E47900" w:rsidRDefault="00E47900">
      <w:pPr>
        <w:pStyle w:val="Textoindependiente"/>
        <w:spacing w:before="33"/>
        <w:rPr>
          <w:rFonts w:ascii="Times New Roman"/>
          <w:i/>
          <w:sz w:val="20"/>
        </w:rPr>
      </w:pPr>
    </w:p>
    <w:p w14:paraId="2E6DFEFB" w14:textId="77777777" w:rsidR="00E47900" w:rsidRDefault="00E47900">
      <w:pPr>
        <w:pStyle w:val="Textoindependiente"/>
        <w:spacing w:before="18"/>
        <w:rPr>
          <w:rFonts w:ascii="Times New Roman"/>
          <w:i/>
          <w:sz w:val="20"/>
        </w:rPr>
      </w:pPr>
    </w:p>
    <w:p w14:paraId="4CDB9E4D" w14:textId="77777777" w:rsidR="00E47900" w:rsidRDefault="00E47900">
      <w:pPr>
        <w:pStyle w:val="Textoindependiente"/>
        <w:rPr>
          <w:rFonts w:ascii="Times New Roman"/>
          <w:i/>
        </w:rPr>
      </w:pPr>
    </w:p>
    <w:p w14:paraId="2054D5E1" w14:textId="77777777" w:rsidR="00E47900" w:rsidRDefault="00E47900">
      <w:pPr>
        <w:pStyle w:val="Textoindependiente"/>
        <w:rPr>
          <w:rFonts w:ascii="Times New Roman"/>
          <w:i/>
        </w:rPr>
      </w:pPr>
    </w:p>
    <w:p w14:paraId="719DCD69" w14:textId="77777777" w:rsidR="00E47900" w:rsidRDefault="00E47900">
      <w:pPr>
        <w:pStyle w:val="Textoindependiente"/>
        <w:rPr>
          <w:rFonts w:ascii="Times New Roman"/>
          <w:i/>
        </w:rPr>
      </w:pPr>
    </w:p>
    <w:p w14:paraId="4DDE2995" w14:textId="77777777" w:rsidR="00E47900" w:rsidRDefault="00E47900">
      <w:pPr>
        <w:pStyle w:val="Textoindependiente"/>
        <w:spacing w:before="114"/>
        <w:rPr>
          <w:rFonts w:ascii="Times New Roman"/>
          <w:i/>
        </w:rPr>
      </w:pPr>
    </w:p>
    <w:p w14:paraId="5EEE1D75" w14:textId="77777777" w:rsidR="00E47900" w:rsidRDefault="00000000">
      <w:pPr>
        <w:pStyle w:val="Textoindependiente"/>
        <w:spacing w:before="1"/>
        <w:ind w:left="1897"/>
        <w:rPr>
          <w:rFonts w:ascii="Verdana"/>
        </w:rPr>
      </w:pPr>
      <w:r>
        <w:rPr>
          <w:rFonts w:ascii="Verdana"/>
          <w:color w:val="010202"/>
          <w:spacing w:val="-2"/>
        </w:rPr>
        <w:t>GALLINEROS</w:t>
      </w:r>
    </w:p>
    <w:p w14:paraId="6FECF3A8" w14:textId="77777777" w:rsidR="00E47900" w:rsidRDefault="00000000">
      <w:pPr>
        <w:pStyle w:val="Textoindependiente"/>
        <w:spacing w:before="55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0" distR="0" simplePos="0" relativeHeight="487713792" behindDoc="1" locked="0" layoutInCell="1" allowOverlap="1" wp14:anchorId="2482A883" wp14:editId="438782D4">
            <wp:simplePos x="0" y="0"/>
            <wp:positionH relativeFrom="page">
              <wp:posOffset>1455102</wp:posOffset>
            </wp:positionH>
            <wp:positionV relativeFrom="paragraph">
              <wp:posOffset>213912</wp:posOffset>
            </wp:positionV>
            <wp:extent cx="2244631" cy="1250823"/>
            <wp:effectExtent l="0" t="0" r="0" b="0"/>
            <wp:wrapTopAndBottom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631" cy="125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noProof/>
          <w:sz w:val="20"/>
        </w:rPr>
        <w:drawing>
          <wp:anchor distT="0" distB="0" distL="0" distR="0" simplePos="0" relativeHeight="487714304" behindDoc="1" locked="0" layoutInCell="1" allowOverlap="1" wp14:anchorId="40B2E5AB" wp14:editId="2A21A51E">
            <wp:simplePos x="0" y="0"/>
            <wp:positionH relativeFrom="page">
              <wp:posOffset>3885247</wp:posOffset>
            </wp:positionH>
            <wp:positionV relativeFrom="paragraph">
              <wp:posOffset>204717</wp:posOffset>
            </wp:positionV>
            <wp:extent cx="2216973" cy="1269491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973" cy="126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C7248" w14:textId="77777777" w:rsidR="00E47900" w:rsidRDefault="00E47900">
      <w:pPr>
        <w:pStyle w:val="Textoindependiente"/>
        <w:rPr>
          <w:rFonts w:ascii="Verdana"/>
          <w:sz w:val="20"/>
        </w:rPr>
        <w:sectPr w:rsidR="00E47900">
          <w:type w:val="continuous"/>
          <w:pgSz w:w="11900" w:h="16840"/>
          <w:pgMar w:top="1340" w:right="566" w:bottom="280" w:left="708" w:header="621" w:footer="0" w:gutter="0"/>
          <w:cols w:space="720"/>
        </w:sectPr>
      </w:pPr>
    </w:p>
    <w:p w14:paraId="3FC936E8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858688" behindDoc="0" locked="0" layoutInCell="1" allowOverlap="1" wp14:anchorId="67C83B20" wp14:editId="0791228E">
                <wp:simplePos x="0" y="0"/>
                <wp:positionH relativeFrom="page">
                  <wp:posOffset>457200</wp:posOffset>
                </wp:positionH>
                <wp:positionV relativeFrom="paragraph">
                  <wp:posOffset>29248</wp:posOffset>
                </wp:positionV>
                <wp:extent cx="6660515" cy="127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647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F6D10" id="Graphic 336" o:spid="_x0000_s1026" style="position:absolute;margin-left:36pt;margin-top:2.3pt;width:524.45pt;height:.1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" path="m,l6660007,e" filled="f" strokecolor="#231f20" strokeweight=".5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18"/>
        </w:rPr>
        <w:t>B.O.C.M.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Núm.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pacing w:val="-5"/>
          <w:sz w:val="18"/>
        </w:rPr>
        <w:t>73</w:t>
      </w:r>
    </w:p>
    <w:p w14:paraId="254C3AC6" w14:textId="77777777" w:rsidR="00E47900" w:rsidRDefault="00000000">
      <w:pPr>
        <w:pStyle w:val="Ttulo1"/>
      </w:pPr>
      <w:r>
        <w:br w:type="column"/>
      </w:r>
      <w:r>
        <w:rPr>
          <w:color w:val="231F20"/>
        </w:rPr>
        <w:t>VIERNES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2026</w:t>
      </w:r>
    </w:p>
    <w:p w14:paraId="78778542" w14:textId="77777777" w:rsidR="00E47900" w:rsidRDefault="00000000">
      <w:pPr>
        <w:spacing w:before="83"/>
        <w:ind w:left="12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231F20"/>
          <w:sz w:val="18"/>
        </w:rPr>
        <w:t xml:space="preserve">Pág. </w:t>
      </w:r>
      <w:r>
        <w:rPr>
          <w:rFonts w:ascii="Times New Roman" w:hAnsi="Times New Roman"/>
          <w:color w:val="231F20"/>
          <w:spacing w:val="-5"/>
          <w:sz w:val="18"/>
        </w:rPr>
        <w:t>217</w:t>
      </w:r>
    </w:p>
    <w:p w14:paraId="1C40322F" w14:textId="77777777" w:rsidR="00E47900" w:rsidRDefault="00E47900">
      <w:pPr>
        <w:rPr>
          <w:rFonts w:ascii="Times New Roman" w:hAnsi="Times New Roman"/>
          <w:sz w:val="18"/>
        </w:rPr>
        <w:sectPr w:rsidR="00E47900">
          <w:pgSz w:w="11900" w:h="16840"/>
          <w:pgMar w:top="1340" w:right="566" w:bottom="0" w:left="708" w:header="621" w:footer="0" w:gutter="0"/>
          <w:cols w:num="3" w:space="720" w:equalWidth="0">
            <w:col w:w="1398" w:space="2506"/>
            <w:col w:w="2689" w:space="3264"/>
            <w:col w:w="769"/>
          </w:cols>
        </w:sectPr>
      </w:pPr>
    </w:p>
    <w:p w14:paraId="65D1FCA1" w14:textId="782741AE" w:rsidR="00E47900" w:rsidRDefault="00000000">
      <w:pPr>
        <w:pStyle w:val="Textoindependiente"/>
        <w:spacing w:before="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321F800C" wp14:editId="150F97EA">
                <wp:simplePos x="0" y="0"/>
                <wp:positionH relativeFrom="page">
                  <wp:posOffset>7176479</wp:posOffset>
                </wp:positionH>
                <wp:positionV relativeFrom="page">
                  <wp:posOffset>8868558</wp:posOffset>
                </wp:positionV>
                <wp:extent cx="169545" cy="1119505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345A2" w14:textId="77777777" w:rsidR="00E47900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0"/>
                              </w:rPr>
                              <w:t>BOCM-20260327-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F800C" id="Textbox 344" o:spid="_x0000_s1103" type="#_x0000_t202" style="position:absolute;margin-left:565.1pt;margin-top:698.3pt;width:13.35pt;height:88.1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498345A2" w14:textId="77777777" w:rsidR="00E47900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BOCM-20260327-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D5983C" w14:textId="77777777" w:rsidR="00E47900" w:rsidRDefault="00000000">
      <w:pPr>
        <w:spacing w:line="20" w:lineRule="exact"/>
        <w:ind w:left="1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4AE6D96" wp14:editId="22AED50E">
                <wp:extent cx="6660515" cy="6985"/>
                <wp:effectExtent l="9525" t="0" r="0" b="2539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6985"/>
                          <a:chOff x="0" y="0"/>
                          <a:chExt cx="6660515" cy="698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3238"/>
                            <a:ext cx="666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AB924" id="Group 345" o:spid="_x0000_s1026" style="width:524.45pt;height:.55pt;mso-position-horizontal-relative:char;mso-position-vertical-relative:line" coordsize="6660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">
                <v:shape id="Graphic 346" o:spid="_x0000_s1027" style="position:absolute;top:32;width:66605;height:13;visibility:visible;mso-wrap-style:square;v-text-anchor:top" coordsize="6660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" path="m,l6660007,e" filled="f" strokecolor="#231f20" strokeweight=".51pt">
                  <v:path arrowok="t"/>
                </v:shape>
                <w10:anchorlock/>
              </v:group>
            </w:pict>
          </mc:Fallback>
        </mc:AlternateContent>
      </w:r>
    </w:p>
    <w:p w14:paraId="743E1747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0D0FE4B3" w14:textId="77777777" w:rsidR="00E47900" w:rsidRDefault="00000000">
      <w:pPr>
        <w:pStyle w:val="Textoindependiente"/>
        <w:spacing w:before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16864" behindDoc="1" locked="0" layoutInCell="1" allowOverlap="1" wp14:anchorId="28305174" wp14:editId="60B1A109">
            <wp:simplePos x="0" y="0"/>
            <wp:positionH relativeFrom="page">
              <wp:posOffset>1448333</wp:posOffset>
            </wp:positionH>
            <wp:positionV relativeFrom="paragraph">
              <wp:posOffset>208419</wp:posOffset>
            </wp:positionV>
            <wp:extent cx="4612956" cy="3071050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956" cy="307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55BB4" w14:textId="77777777" w:rsidR="00E47900" w:rsidRDefault="00000000">
      <w:pPr>
        <w:spacing w:before="246"/>
        <w:ind w:left="1702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Lo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hace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público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para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general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conocimiento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efectos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legales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spacing w:val="-2"/>
        </w:rPr>
        <w:t>oportunos.</w:t>
      </w:r>
    </w:p>
    <w:p w14:paraId="6F5BD677" w14:textId="77777777" w:rsidR="00E47900" w:rsidRDefault="00000000">
      <w:pPr>
        <w:spacing w:before="105" w:line="208" w:lineRule="auto"/>
        <w:ind w:left="1276" w:right="1503" w:firstLine="426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Las Rozas de Madrid, a 13 de marzo de 2026.—La concejala de Urbanismo, P. D.</w:t>
      </w:r>
      <w:r>
        <w:rPr>
          <w:rFonts w:ascii="Times New Roman" w:hAnsi="Times New Roman"/>
          <w:color w:val="231F20"/>
          <w:spacing w:val="80"/>
        </w:rPr>
        <w:t xml:space="preserve"> </w:t>
      </w:r>
      <w:r>
        <w:rPr>
          <w:rFonts w:ascii="Times New Roman" w:hAnsi="Times New Roman"/>
          <w:color w:val="231F20"/>
        </w:rPr>
        <w:t>(Decreto 4/2024, de 8 de enero de 2024), Begoña Rodríguez López.</w:t>
      </w:r>
    </w:p>
    <w:p w14:paraId="313F7769" w14:textId="77777777" w:rsidR="00E47900" w:rsidRDefault="00000000">
      <w:pPr>
        <w:spacing w:before="83"/>
        <w:ind w:right="1837"/>
        <w:jc w:val="right"/>
        <w:rPr>
          <w:rFonts w:ascii="Times New Roman"/>
        </w:rPr>
      </w:pPr>
      <w:r>
        <w:rPr>
          <w:rFonts w:ascii="Times New Roman"/>
          <w:color w:val="231F20"/>
          <w:spacing w:val="-2"/>
        </w:rPr>
        <w:t>(02/4.069/26)</w:t>
      </w:r>
    </w:p>
    <w:p w14:paraId="6AD4CB70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008D6ECB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4CE012D3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4B3F0185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4B2A1A97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294AF371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3B69EEB2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69F708CA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45191D53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6F86E13A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247B5360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2A3A5388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1AA35117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066A9A2E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42A97A61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7AC8A065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7DBE35A1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051C53E8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2ACBACD8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62B2B1D5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7C5D30A3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1E1FCB83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44CF2274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59698904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40BA463B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45250EDD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39B80E6D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650E32C7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6CBEEB8F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735FC309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3BCA144D" w14:textId="77777777" w:rsidR="00E47900" w:rsidRDefault="00E47900">
      <w:pPr>
        <w:pStyle w:val="Textoindependiente"/>
        <w:rPr>
          <w:rFonts w:ascii="Times New Roman"/>
          <w:sz w:val="20"/>
        </w:rPr>
      </w:pPr>
    </w:p>
    <w:p w14:paraId="52799454" w14:textId="77777777" w:rsidR="00E47900" w:rsidRDefault="00000000">
      <w:pPr>
        <w:pStyle w:val="Textoindependiente"/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7376" behindDoc="1" locked="0" layoutInCell="1" allowOverlap="1" wp14:anchorId="197BC491" wp14:editId="3C30B08A">
                <wp:simplePos x="0" y="0"/>
                <wp:positionH relativeFrom="page">
                  <wp:posOffset>465073</wp:posOffset>
                </wp:positionH>
                <wp:positionV relativeFrom="paragraph">
                  <wp:posOffset>231659</wp:posOffset>
                </wp:positionV>
                <wp:extent cx="6196330" cy="229235"/>
                <wp:effectExtent l="0" t="0" r="0" b="0"/>
                <wp:wrapTopAndBottom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330" cy="229235"/>
                        </a:xfrm>
                        <a:prstGeom prst="rect">
                          <a:avLst/>
                        </a:prstGeom>
                        <a:ln w="7288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B10D1F" w14:textId="77777777" w:rsidR="00E47900" w:rsidRDefault="00000000">
                            <w:pPr>
                              <w:tabs>
                                <w:tab w:val="left" w:pos="2520"/>
                                <w:tab w:val="left" w:pos="6941"/>
                                <w:tab w:val="left" w:pos="8571"/>
                              </w:tabs>
                              <w:spacing w:before="56"/>
                              <w:ind w:left="106"/>
                              <w:rPr>
                                <w:rFonts w:ascii="Arial" w:hAnsi="Arial"/>
                                <w:sz w:val="18"/>
                              </w:rPr>
                            </w:pPr>
                            <w:hyperlink r:id="rId30">
                              <w:r>
                                <w:rPr>
                                  <w:rFonts w:ascii="Arial" w:hAnsi="Arial"/>
                                  <w:color w:val="231F20"/>
                                  <w:spacing w:val="-2"/>
                                  <w:w w:val="85"/>
                                  <w:position w:val="1"/>
                                  <w:sz w:val="20"/>
                                </w:rPr>
                                <w:t>http://www.bocm.es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231F20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</w:rPr>
                              <w:t>BOLETÍN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</w:rPr>
                              <w:t>OFICIAL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</w:rPr>
                              <w:t>COMUNIDAD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"/>
                                <w:w w:val="75"/>
                              </w:rPr>
                              <w:t>MADRID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8"/>
                              </w:rPr>
                              <w:t>D.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8"/>
                              </w:rPr>
                              <w:t>L.: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8"/>
                              </w:rPr>
                              <w:t>M.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8"/>
                              </w:rPr>
                              <w:t>19.462-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w w:val="75"/>
                                <w:sz w:val="18"/>
                              </w:rPr>
                              <w:t>1983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8"/>
                              </w:rPr>
                              <w:t>ISSN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75"/>
                                <w:sz w:val="18"/>
                              </w:rPr>
                              <w:t>1989-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w w:val="75"/>
                                <w:sz w:val="18"/>
                              </w:rPr>
                              <w:t>4791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BC491" id="Textbox 348" o:spid="_x0000_s1104" type="#_x0000_t202" style="position:absolute;margin-left:36.6pt;margin-top:18.25pt;width:487.9pt;height:18.05pt;z-index:-155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" filled="f" strokecolor="#231f20" strokeweight=".20244mm">
                <v:path arrowok="t"/>
                <v:textbox inset="0,0,0,0">
                  <w:txbxContent>
                    <w:p w14:paraId="16B10D1F" w14:textId="77777777" w:rsidR="00E47900" w:rsidRDefault="00000000">
                      <w:pPr>
                        <w:tabs>
                          <w:tab w:val="left" w:pos="2520"/>
                          <w:tab w:val="left" w:pos="6941"/>
                          <w:tab w:val="left" w:pos="8571"/>
                        </w:tabs>
                        <w:spacing w:before="56"/>
                        <w:ind w:left="106"/>
                        <w:rPr>
                          <w:rFonts w:ascii="Arial" w:hAnsi="Arial"/>
                          <w:sz w:val="18"/>
                        </w:rPr>
                      </w:pPr>
                      <w:hyperlink r:id="rId31">
                        <w:r>
                          <w:rPr>
                            <w:rFonts w:ascii="Arial" w:hAnsi="Arial"/>
                            <w:color w:val="231F20"/>
                            <w:spacing w:val="-2"/>
                            <w:w w:val="85"/>
                            <w:position w:val="1"/>
                            <w:sz w:val="20"/>
                          </w:rPr>
                          <w:t>http://www.bocm.es</w:t>
                        </w:r>
                      </w:hyperlink>
                      <w:r>
                        <w:rPr>
                          <w:rFonts w:ascii="Arial" w:hAnsi="Arial"/>
                          <w:color w:val="231F2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</w:rPr>
                        <w:t>BOLETÍN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</w:rPr>
                        <w:t>OFICIAL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</w:rPr>
                        <w:t>LA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</w:rPr>
                        <w:t>COMUNIDAD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w w:val="75"/>
                        </w:rPr>
                        <w:t>MADRID</w:t>
                      </w:r>
                      <w:r>
                        <w:rPr>
                          <w:rFonts w:ascii="Arial" w:hAnsi="Arial"/>
                          <w:color w:val="231F20"/>
                        </w:rPr>
                        <w:tab/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8"/>
                        </w:rPr>
                        <w:t>D.</w:t>
                      </w:r>
                      <w:r>
                        <w:rPr>
                          <w:rFonts w:ascii="Arial" w:hAnsi="Arial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8"/>
                        </w:rPr>
                        <w:t>L.:</w:t>
                      </w:r>
                      <w:r>
                        <w:rPr>
                          <w:rFonts w:ascii="Arial" w:hAnsi="Arial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8"/>
                        </w:rPr>
                        <w:t>M.</w:t>
                      </w:r>
                      <w:r>
                        <w:rPr>
                          <w:rFonts w:ascii="Arial" w:hAnsi="Arial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8"/>
                        </w:rPr>
                        <w:t>19.462-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w w:val="75"/>
                          <w:sz w:val="18"/>
                        </w:rPr>
                        <w:t>1983</w:t>
                      </w:r>
                      <w:r>
                        <w:rPr>
                          <w:rFonts w:ascii="Arial" w:hAnsi="Arial"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8"/>
                        </w:rPr>
                        <w:t>ISSN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w w:val="75"/>
                          <w:sz w:val="18"/>
                        </w:rPr>
                        <w:t>1989-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w w:val="75"/>
                          <w:sz w:val="18"/>
                        </w:rPr>
                        <w:t>4791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47900">
      <w:type w:val="continuous"/>
      <w:pgSz w:w="11900" w:h="16840"/>
      <w:pgMar w:top="1340" w:right="566" w:bottom="280" w:left="708" w:header="62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3A0C5" w14:textId="77777777" w:rsidR="00844C21" w:rsidRDefault="00844C21">
      <w:r>
        <w:separator/>
      </w:r>
    </w:p>
  </w:endnote>
  <w:endnote w:type="continuationSeparator" w:id="0">
    <w:p w14:paraId="1BA55ADD" w14:textId="77777777" w:rsidR="00844C21" w:rsidRDefault="0084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47CA3" w14:textId="77777777" w:rsidR="00844C21" w:rsidRDefault="00844C21">
      <w:r>
        <w:separator/>
      </w:r>
    </w:p>
  </w:footnote>
  <w:footnote w:type="continuationSeparator" w:id="0">
    <w:p w14:paraId="232B83CB" w14:textId="77777777" w:rsidR="00844C21" w:rsidRDefault="00844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1D5EC" w14:textId="77777777" w:rsidR="00E47900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47904" behindDoc="1" locked="0" layoutInCell="1" allowOverlap="1" wp14:anchorId="3045CF1E" wp14:editId="01278E5D">
              <wp:simplePos x="0" y="0"/>
              <wp:positionH relativeFrom="page">
                <wp:posOffset>462216</wp:posOffset>
              </wp:positionH>
              <wp:positionV relativeFrom="page">
                <wp:posOffset>481977</wp:posOffset>
              </wp:positionV>
              <wp:extent cx="255270" cy="25527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55270" cy="255270"/>
                        <a:chOff x="0" y="0"/>
                        <a:chExt cx="255270" cy="25527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4127" y="4127"/>
                          <a:ext cx="24701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7015">
                              <a:moveTo>
                                <a:pt x="246761" y="0"/>
                              </a:moveTo>
                              <a:lnTo>
                                <a:pt x="0" y="0"/>
                              </a:lnTo>
                              <a:lnTo>
                                <a:pt x="0" y="246760"/>
                              </a:lnTo>
                              <a:lnTo>
                                <a:pt x="246761" y="246760"/>
                              </a:lnTo>
                              <a:lnTo>
                                <a:pt x="2467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4127" y="4127"/>
                          <a:ext cx="24701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7015">
                              <a:moveTo>
                                <a:pt x="0" y="0"/>
                              </a:moveTo>
                              <a:lnTo>
                                <a:pt x="246761" y="0"/>
                              </a:lnTo>
                              <a:lnTo>
                                <a:pt x="246761" y="246760"/>
                              </a:lnTo>
                              <a:lnTo>
                                <a:pt x="0" y="246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255">
                          <a:solidFill>
                            <a:srgbClr val="ED1C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197" y="87236"/>
                          <a:ext cx="196926" cy="759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E275E6" id="Group 1" o:spid="_x0000_s1026" style="position:absolute;margin-left:36.4pt;margin-top:37.95pt;width:20.1pt;height:20.1pt;z-index:-17368576;mso-wrap-distance-left:0;mso-wrap-distance-right:0;mso-position-horizontal-relative:page;mso-position-vertical-relative:page" coordsize="255270,25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">
              <v:shape id="Graphic 2" o:spid="_x0000_s1027" style="position:absolute;left:4127;top:4127;width:247015;height:247015;visibility:visible;mso-wrap-style:square;v-text-anchor:top" coordsize="24701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" path="m246761,l,,,246760r246761,l246761,xe" fillcolor="#ed1c24" stroked="f">
                <v:path arrowok="t"/>
              </v:shape>
              <v:shape id="Graphic 3" o:spid="_x0000_s1028" style="position:absolute;left:4127;top:4127;width:247015;height:247015;visibility:visible;mso-wrap-style:square;v-text-anchor:top" coordsize="24701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" path="m,l246761,r,246760l,246760,,xe" filled="f" strokecolor="#ed1c24" strokeweight=".65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9" type="#_x0000_t75" style="position:absolute;left:29197;top:87236;width:196926;height:7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48416" behindDoc="1" locked="0" layoutInCell="1" allowOverlap="1" wp14:anchorId="658D3ECE" wp14:editId="76AF4771">
              <wp:simplePos x="0" y="0"/>
              <wp:positionH relativeFrom="page">
                <wp:posOffset>726020</wp:posOffset>
              </wp:positionH>
              <wp:positionV relativeFrom="page">
                <wp:posOffset>381377</wp:posOffset>
              </wp:positionV>
              <wp:extent cx="1101090" cy="461009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1090" cy="4610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0916F4" w14:textId="77777777" w:rsidR="00E47900" w:rsidRDefault="00000000">
                          <w:pPr>
                            <w:ind w:left="20"/>
                            <w:rPr>
                              <w:rFonts w:ascii="Tahoma"/>
                              <w:b/>
                              <w:sz w:val="57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4"/>
                              <w:w w:val="105"/>
                              <w:sz w:val="57"/>
                            </w:rPr>
                            <w:t>BO</w:t>
                          </w:r>
                          <w:r>
                            <w:rPr>
                              <w:rFonts w:ascii="Tahoma"/>
                              <w:b/>
                              <w:color w:val="ED1C24"/>
                              <w:spacing w:val="-4"/>
                              <w:w w:val="105"/>
                              <w:sz w:val="57"/>
                            </w:rPr>
                            <w:t>CM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8D3ECE" id="_x0000_t202" coordsize="21600,21600" o:spt="202" path="m,l,21600r21600,l21600,xe">
              <v:stroke joinstyle="miter"/>
              <v:path gradientshapeok="t" o:connecttype="rect"/>
            </v:shapetype>
            <v:shape id="Textbox 5" o:spid="_x0000_s1105" type="#_x0000_t202" style="position:absolute;margin-left:57.15pt;margin-top:30.05pt;width:86.7pt;height:36.3pt;z-index:-173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" filled="f" stroked="f">
              <v:textbox inset="0,0,0,0">
                <w:txbxContent>
                  <w:p w14:paraId="7A0916F4" w14:textId="77777777" w:rsidR="00E47900" w:rsidRDefault="00000000">
                    <w:pPr>
                      <w:ind w:left="20"/>
                      <w:rPr>
                        <w:rFonts w:ascii="Tahoma"/>
                        <w:b/>
                        <w:sz w:val="57"/>
                      </w:rPr>
                    </w:pPr>
                    <w:r>
                      <w:rPr>
                        <w:rFonts w:ascii="Tahoma"/>
                        <w:color w:val="231F20"/>
                        <w:spacing w:val="-4"/>
                        <w:w w:val="105"/>
                        <w:sz w:val="57"/>
                      </w:rPr>
                      <w:t>BO</w:t>
                    </w:r>
                    <w:r>
                      <w:rPr>
                        <w:rFonts w:ascii="Tahoma"/>
                        <w:b/>
                        <w:color w:val="ED1C24"/>
                        <w:spacing w:val="-4"/>
                        <w:w w:val="105"/>
                        <w:sz w:val="57"/>
                      </w:rPr>
                      <w:t>CM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48928" behindDoc="1" locked="0" layoutInCell="1" allowOverlap="1" wp14:anchorId="3D54A0DA" wp14:editId="72ABAD20">
              <wp:simplePos x="0" y="0"/>
              <wp:positionH relativeFrom="page">
                <wp:posOffset>2767625</wp:posOffset>
              </wp:positionH>
              <wp:positionV relativeFrom="page">
                <wp:posOffset>486347</wp:posOffset>
              </wp:positionV>
              <wp:extent cx="4351655" cy="2724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51655" cy="272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EC68E0" w14:textId="77777777" w:rsidR="00E47900" w:rsidRDefault="00000000">
                          <w:pPr>
                            <w:spacing w:before="40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28"/>
                            </w:rPr>
                            <w:t>BOLETÍN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28"/>
                            </w:rPr>
                            <w:t>OFICIAL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28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28"/>
                            </w:rPr>
                            <w:t>COMUNIDAD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28"/>
                            </w:rPr>
                            <w:t xml:space="preserve"> MADRID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54A0DA" id="Textbox 6" o:spid="_x0000_s1106" type="#_x0000_t202" style="position:absolute;margin-left:217.9pt;margin-top:38.3pt;width:342.65pt;height:21.45pt;z-index:-173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" filled="f" stroked="f">
              <v:textbox inset="0,0,0,0">
                <w:txbxContent>
                  <w:p w14:paraId="44EC68E0" w14:textId="77777777" w:rsidR="00E47900" w:rsidRDefault="00000000">
                    <w:pPr>
                      <w:spacing w:before="40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BOLETÍN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OFICIAL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COMUNIDAD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8"/>
                      </w:rPr>
                      <w:t xml:space="preserve"> MADRID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356E"/>
    <w:multiLevelType w:val="hybridMultilevel"/>
    <w:tmpl w:val="1B7A59AA"/>
    <w:lvl w:ilvl="0" w:tplc="54D84CA6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F1CA5188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454CFF0C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1B54E5CA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011E53EE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44BC67E4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EB165D2A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6FF21D76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975E85D2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1" w15:restartNumberingAfterBreak="0">
    <w:nsid w:val="01990200"/>
    <w:multiLevelType w:val="hybridMultilevel"/>
    <w:tmpl w:val="BD68B80C"/>
    <w:lvl w:ilvl="0" w:tplc="37787862">
      <w:start w:val="1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A8BCB370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7DA81F74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219E09E6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2F52A226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381E4D0A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D604ED1A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970C150C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DE0CFBF0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2" w15:restartNumberingAfterBreak="0">
    <w:nsid w:val="01A24CE1"/>
    <w:multiLevelType w:val="hybridMultilevel"/>
    <w:tmpl w:val="19AEA352"/>
    <w:lvl w:ilvl="0" w:tplc="FBCC54E2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F6524C28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FC1C45C8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6EF64C02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7738447A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55423CF4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D9260E56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716A4850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88687500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3" w15:restartNumberingAfterBreak="0">
    <w:nsid w:val="02826F68"/>
    <w:multiLevelType w:val="hybridMultilevel"/>
    <w:tmpl w:val="56C4F034"/>
    <w:lvl w:ilvl="0" w:tplc="7BD04822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93D27FAC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5F4E8EF6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F07EBF84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AF8886FC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DA3E11FE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93BC05AC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DBBAE716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F880DCEE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4" w15:restartNumberingAfterBreak="0">
    <w:nsid w:val="03D10FC8"/>
    <w:multiLevelType w:val="hybridMultilevel"/>
    <w:tmpl w:val="4CF26A76"/>
    <w:lvl w:ilvl="0" w:tplc="AD7C0D1C">
      <w:start w:val="1"/>
      <w:numFmt w:val="upperLetter"/>
      <w:lvlText w:val="%1."/>
      <w:lvlJc w:val="left"/>
      <w:pPr>
        <w:ind w:left="1900" w:hanging="542"/>
        <w:jc w:val="left"/>
      </w:pPr>
      <w:rPr>
        <w:rFonts w:hint="default"/>
        <w:spacing w:val="-3"/>
        <w:w w:val="98"/>
        <w:lang w:val="es-ES" w:eastAsia="en-US" w:bidi="ar-SA"/>
      </w:rPr>
    </w:lvl>
    <w:lvl w:ilvl="1" w:tplc="2E283396">
      <w:numFmt w:val="bullet"/>
      <w:lvlText w:val="•"/>
      <w:lvlJc w:val="left"/>
      <w:pPr>
        <w:ind w:left="2772" w:hanging="542"/>
      </w:pPr>
      <w:rPr>
        <w:rFonts w:hint="default"/>
        <w:lang w:val="es-ES" w:eastAsia="en-US" w:bidi="ar-SA"/>
      </w:rPr>
    </w:lvl>
    <w:lvl w:ilvl="2" w:tplc="4F0611C2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 w:tplc="7DD25564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 w:tplc="76A0352A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 w:tplc="EA94E9FE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 w:tplc="6F1274A4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 w:tplc="4BDE109C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 w:tplc="74EAB25C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5" w15:restartNumberingAfterBreak="0">
    <w:nsid w:val="03D22BC5"/>
    <w:multiLevelType w:val="hybridMultilevel"/>
    <w:tmpl w:val="BD8427D4"/>
    <w:lvl w:ilvl="0" w:tplc="62E4591A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8B887EB4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33549688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4D7AD3C6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DFB49F9C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C0A86234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C61487BC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CC961822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4A783E96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6" w15:restartNumberingAfterBreak="0">
    <w:nsid w:val="04067C83"/>
    <w:multiLevelType w:val="hybridMultilevel"/>
    <w:tmpl w:val="04349D10"/>
    <w:lvl w:ilvl="0" w:tplc="DA4061C6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7E6ED82A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5ECAC6E6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E28E08F2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8ADEE4DC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62C6ABF2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EA4602AE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10BEADB4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81A06744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7" w15:restartNumberingAfterBreak="0">
    <w:nsid w:val="043E76A8"/>
    <w:multiLevelType w:val="hybridMultilevel"/>
    <w:tmpl w:val="A162A890"/>
    <w:lvl w:ilvl="0" w:tplc="0CAC7B46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9908350E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ECB6B836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6A7480B4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E91C6E2C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FB20C8A4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E93A04A2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020A818C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7DFED8A8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8" w15:restartNumberingAfterBreak="0">
    <w:nsid w:val="051766DC"/>
    <w:multiLevelType w:val="hybridMultilevel"/>
    <w:tmpl w:val="80628E50"/>
    <w:lvl w:ilvl="0" w:tplc="1950585E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6B8EA0E8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94CCE00C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F0DCB49C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69E864F6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C87480D2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73C250CA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DAC2F324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2D127AAA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9" w15:restartNumberingAfterBreak="0">
    <w:nsid w:val="059F54E9"/>
    <w:multiLevelType w:val="hybridMultilevel"/>
    <w:tmpl w:val="52C4791E"/>
    <w:lvl w:ilvl="0" w:tplc="DA9088F0">
      <w:start w:val="1"/>
      <w:numFmt w:val="upperLetter"/>
      <w:lvlText w:val="%1."/>
      <w:lvlJc w:val="left"/>
      <w:pPr>
        <w:ind w:left="1899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F83A7E7E">
      <w:numFmt w:val="bullet"/>
      <w:lvlText w:val="•"/>
      <w:lvlJc w:val="left"/>
      <w:pPr>
        <w:ind w:left="2137" w:hanging="237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2A22A1D8">
      <w:numFmt w:val="bullet"/>
      <w:lvlText w:val="•"/>
      <w:lvlJc w:val="left"/>
      <w:pPr>
        <w:ind w:left="3082" w:hanging="237"/>
      </w:pPr>
      <w:rPr>
        <w:rFonts w:hint="default"/>
        <w:lang w:val="es-ES" w:eastAsia="en-US" w:bidi="ar-SA"/>
      </w:rPr>
    </w:lvl>
    <w:lvl w:ilvl="3" w:tplc="4D82E988">
      <w:numFmt w:val="bullet"/>
      <w:lvlText w:val="•"/>
      <w:lvlJc w:val="left"/>
      <w:pPr>
        <w:ind w:left="4025" w:hanging="237"/>
      </w:pPr>
      <w:rPr>
        <w:rFonts w:hint="default"/>
        <w:lang w:val="es-ES" w:eastAsia="en-US" w:bidi="ar-SA"/>
      </w:rPr>
    </w:lvl>
    <w:lvl w:ilvl="4" w:tplc="91469C48">
      <w:numFmt w:val="bullet"/>
      <w:lvlText w:val="•"/>
      <w:lvlJc w:val="left"/>
      <w:pPr>
        <w:ind w:left="4968" w:hanging="237"/>
      </w:pPr>
      <w:rPr>
        <w:rFonts w:hint="default"/>
        <w:lang w:val="es-ES" w:eastAsia="en-US" w:bidi="ar-SA"/>
      </w:rPr>
    </w:lvl>
    <w:lvl w:ilvl="5" w:tplc="E37A3EF4">
      <w:numFmt w:val="bullet"/>
      <w:lvlText w:val="•"/>
      <w:lvlJc w:val="left"/>
      <w:pPr>
        <w:ind w:left="5911" w:hanging="237"/>
      </w:pPr>
      <w:rPr>
        <w:rFonts w:hint="default"/>
        <w:lang w:val="es-ES" w:eastAsia="en-US" w:bidi="ar-SA"/>
      </w:rPr>
    </w:lvl>
    <w:lvl w:ilvl="6" w:tplc="5FD4C08A">
      <w:numFmt w:val="bullet"/>
      <w:lvlText w:val="•"/>
      <w:lvlJc w:val="left"/>
      <w:pPr>
        <w:ind w:left="6854" w:hanging="237"/>
      </w:pPr>
      <w:rPr>
        <w:rFonts w:hint="default"/>
        <w:lang w:val="es-ES" w:eastAsia="en-US" w:bidi="ar-SA"/>
      </w:rPr>
    </w:lvl>
    <w:lvl w:ilvl="7" w:tplc="DEB0C31A">
      <w:numFmt w:val="bullet"/>
      <w:lvlText w:val="•"/>
      <w:lvlJc w:val="left"/>
      <w:pPr>
        <w:ind w:left="7797" w:hanging="237"/>
      </w:pPr>
      <w:rPr>
        <w:rFonts w:hint="default"/>
        <w:lang w:val="es-ES" w:eastAsia="en-US" w:bidi="ar-SA"/>
      </w:rPr>
    </w:lvl>
    <w:lvl w:ilvl="8" w:tplc="733C616C">
      <w:numFmt w:val="bullet"/>
      <w:lvlText w:val="•"/>
      <w:lvlJc w:val="left"/>
      <w:pPr>
        <w:ind w:left="8740" w:hanging="237"/>
      </w:pPr>
      <w:rPr>
        <w:rFonts w:hint="default"/>
        <w:lang w:val="es-ES" w:eastAsia="en-US" w:bidi="ar-SA"/>
      </w:rPr>
    </w:lvl>
  </w:abstractNum>
  <w:abstractNum w:abstractNumId="10" w15:restartNumberingAfterBreak="0">
    <w:nsid w:val="05CF7547"/>
    <w:multiLevelType w:val="hybridMultilevel"/>
    <w:tmpl w:val="DAFA69A0"/>
    <w:lvl w:ilvl="0" w:tplc="84342D6A">
      <w:start w:val="1"/>
      <w:numFmt w:val="upperLetter"/>
      <w:lvlText w:val="%1."/>
      <w:lvlJc w:val="left"/>
      <w:pPr>
        <w:ind w:left="2223" w:hanging="865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B93CDB14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070EDF42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3" w:tplc="625A9092">
      <w:numFmt w:val="bullet"/>
      <w:lvlText w:val="•"/>
      <w:lvlJc w:val="left"/>
      <w:pPr>
        <w:ind w:left="4336" w:hanging="325"/>
      </w:pPr>
      <w:rPr>
        <w:rFonts w:hint="default"/>
        <w:lang w:val="es-ES" w:eastAsia="en-US" w:bidi="ar-SA"/>
      </w:rPr>
    </w:lvl>
    <w:lvl w:ilvl="4" w:tplc="CBE46024">
      <w:numFmt w:val="bullet"/>
      <w:lvlText w:val="•"/>
      <w:lvlJc w:val="left"/>
      <w:pPr>
        <w:ind w:left="5235" w:hanging="325"/>
      </w:pPr>
      <w:rPr>
        <w:rFonts w:hint="default"/>
        <w:lang w:val="es-ES" w:eastAsia="en-US" w:bidi="ar-SA"/>
      </w:rPr>
    </w:lvl>
    <w:lvl w:ilvl="5" w:tplc="BCFA6668">
      <w:numFmt w:val="bullet"/>
      <w:lvlText w:val="•"/>
      <w:lvlJc w:val="left"/>
      <w:pPr>
        <w:ind w:left="6133" w:hanging="325"/>
      </w:pPr>
      <w:rPr>
        <w:rFonts w:hint="default"/>
        <w:lang w:val="es-ES" w:eastAsia="en-US" w:bidi="ar-SA"/>
      </w:rPr>
    </w:lvl>
    <w:lvl w:ilvl="6" w:tplc="0F00C19C">
      <w:numFmt w:val="bullet"/>
      <w:lvlText w:val="•"/>
      <w:lvlJc w:val="left"/>
      <w:pPr>
        <w:ind w:left="7032" w:hanging="325"/>
      </w:pPr>
      <w:rPr>
        <w:rFonts w:hint="default"/>
        <w:lang w:val="es-ES" w:eastAsia="en-US" w:bidi="ar-SA"/>
      </w:rPr>
    </w:lvl>
    <w:lvl w:ilvl="7" w:tplc="31EA66CC">
      <w:numFmt w:val="bullet"/>
      <w:lvlText w:val="•"/>
      <w:lvlJc w:val="left"/>
      <w:pPr>
        <w:ind w:left="7930" w:hanging="325"/>
      </w:pPr>
      <w:rPr>
        <w:rFonts w:hint="default"/>
        <w:lang w:val="es-ES" w:eastAsia="en-US" w:bidi="ar-SA"/>
      </w:rPr>
    </w:lvl>
    <w:lvl w:ilvl="8" w:tplc="32D4791C">
      <w:numFmt w:val="bullet"/>
      <w:lvlText w:val="•"/>
      <w:lvlJc w:val="left"/>
      <w:pPr>
        <w:ind w:left="8829" w:hanging="325"/>
      </w:pPr>
      <w:rPr>
        <w:rFonts w:hint="default"/>
        <w:lang w:val="es-ES" w:eastAsia="en-US" w:bidi="ar-SA"/>
      </w:rPr>
    </w:lvl>
  </w:abstractNum>
  <w:abstractNum w:abstractNumId="11" w15:restartNumberingAfterBreak="0">
    <w:nsid w:val="0EFA3C72"/>
    <w:multiLevelType w:val="hybridMultilevel"/>
    <w:tmpl w:val="50067F9C"/>
    <w:lvl w:ilvl="0" w:tplc="172C794E">
      <w:start w:val="1"/>
      <w:numFmt w:val="upperLetter"/>
      <w:lvlText w:val="%1."/>
      <w:lvlJc w:val="left"/>
      <w:pPr>
        <w:ind w:left="1908" w:hanging="54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345E70E0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A016DCDA">
      <w:numFmt w:val="bullet"/>
      <w:lvlText w:val="•"/>
      <w:lvlJc w:val="left"/>
      <w:pPr>
        <w:ind w:left="3154" w:hanging="324"/>
      </w:pPr>
      <w:rPr>
        <w:rFonts w:hint="default"/>
        <w:lang w:val="es-ES" w:eastAsia="en-US" w:bidi="ar-SA"/>
      </w:rPr>
    </w:lvl>
    <w:lvl w:ilvl="3" w:tplc="4F20ECD6">
      <w:numFmt w:val="bullet"/>
      <w:lvlText w:val="•"/>
      <w:lvlJc w:val="left"/>
      <w:pPr>
        <w:ind w:left="4088" w:hanging="324"/>
      </w:pPr>
      <w:rPr>
        <w:rFonts w:hint="default"/>
        <w:lang w:val="es-ES" w:eastAsia="en-US" w:bidi="ar-SA"/>
      </w:rPr>
    </w:lvl>
    <w:lvl w:ilvl="4" w:tplc="814EF888">
      <w:numFmt w:val="bullet"/>
      <w:lvlText w:val="•"/>
      <w:lvlJc w:val="left"/>
      <w:pPr>
        <w:ind w:left="5022" w:hanging="324"/>
      </w:pPr>
      <w:rPr>
        <w:rFonts w:hint="default"/>
        <w:lang w:val="es-ES" w:eastAsia="en-US" w:bidi="ar-SA"/>
      </w:rPr>
    </w:lvl>
    <w:lvl w:ilvl="5" w:tplc="121AF49C">
      <w:numFmt w:val="bullet"/>
      <w:lvlText w:val="•"/>
      <w:lvlJc w:val="left"/>
      <w:pPr>
        <w:ind w:left="5956" w:hanging="324"/>
      </w:pPr>
      <w:rPr>
        <w:rFonts w:hint="default"/>
        <w:lang w:val="es-ES" w:eastAsia="en-US" w:bidi="ar-SA"/>
      </w:rPr>
    </w:lvl>
    <w:lvl w:ilvl="6" w:tplc="CC72C86C">
      <w:numFmt w:val="bullet"/>
      <w:lvlText w:val="•"/>
      <w:lvlJc w:val="left"/>
      <w:pPr>
        <w:ind w:left="6890" w:hanging="324"/>
      </w:pPr>
      <w:rPr>
        <w:rFonts w:hint="default"/>
        <w:lang w:val="es-ES" w:eastAsia="en-US" w:bidi="ar-SA"/>
      </w:rPr>
    </w:lvl>
    <w:lvl w:ilvl="7" w:tplc="658AD8F2">
      <w:numFmt w:val="bullet"/>
      <w:lvlText w:val="•"/>
      <w:lvlJc w:val="left"/>
      <w:pPr>
        <w:ind w:left="7824" w:hanging="324"/>
      </w:pPr>
      <w:rPr>
        <w:rFonts w:hint="default"/>
        <w:lang w:val="es-ES" w:eastAsia="en-US" w:bidi="ar-SA"/>
      </w:rPr>
    </w:lvl>
    <w:lvl w:ilvl="8" w:tplc="768AF66A">
      <w:numFmt w:val="bullet"/>
      <w:lvlText w:val="•"/>
      <w:lvlJc w:val="left"/>
      <w:pPr>
        <w:ind w:left="8758" w:hanging="324"/>
      </w:pPr>
      <w:rPr>
        <w:rFonts w:hint="default"/>
        <w:lang w:val="es-ES" w:eastAsia="en-US" w:bidi="ar-SA"/>
      </w:rPr>
    </w:lvl>
  </w:abstractNum>
  <w:abstractNum w:abstractNumId="12" w15:restartNumberingAfterBreak="0">
    <w:nsid w:val="11436399"/>
    <w:multiLevelType w:val="hybridMultilevel"/>
    <w:tmpl w:val="3E42B7F6"/>
    <w:lvl w:ilvl="0" w:tplc="0B284BD0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FB767314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2" w:tplc="328201EA">
      <w:numFmt w:val="bullet"/>
      <w:lvlText w:val="•"/>
      <w:lvlJc w:val="left"/>
      <w:pPr>
        <w:ind w:left="3438" w:hanging="325"/>
      </w:pPr>
      <w:rPr>
        <w:rFonts w:hint="default"/>
        <w:lang w:val="es-ES" w:eastAsia="en-US" w:bidi="ar-SA"/>
      </w:rPr>
    </w:lvl>
    <w:lvl w:ilvl="3" w:tplc="AB927994">
      <w:numFmt w:val="bullet"/>
      <w:lvlText w:val="•"/>
      <w:lvlJc w:val="left"/>
      <w:pPr>
        <w:ind w:left="4336" w:hanging="325"/>
      </w:pPr>
      <w:rPr>
        <w:rFonts w:hint="default"/>
        <w:lang w:val="es-ES" w:eastAsia="en-US" w:bidi="ar-SA"/>
      </w:rPr>
    </w:lvl>
    <w:lvl w:ilvl="4" w:tplc="A72244AA">
      <w:numFmt w:val="bullet"/>
      <w:lvlText w:val="•"/>
      <w:lvlJc w:val="left"/>
      <w:pPr>
        <w:ind w:left="5235" w:hanging="325"/>
      </w:pPr>
      <w:rPr>
        <w:rFonts w:hint="default"/>
        <w:lang w:val="es-ES" w:eastAsia="en-US" w:bidi="ar-SA"/>
      </w:rPr>
    </w:lvl>
    <w:lvl w:ilvl="5" w:tplc="9F4CB28A">
      <w:numFmt w:val="bullet"/>
      <w:lvlText w:val="•"/>
      <w:lvlJc w:val="left"/>
      <w:pPr>
        <w:ind w:left="6133" w:hanging="325"/>
      </w:pPr>
      <w:rPr>
        <w:rFonts w:hint="default"/>
        <w:lang w:val="es-ES" w:eastAsia="en-US" w:bidi="ar-SA"/>
      </w:rPr>
    </w:lvl>
    <w:lvl w:ilvl="6" w:tplc="D5F0D856">
      <w:numFmt w:val="bullet"/>
      <w:lvlText w:val="•"/>
      <w:lvlJc w:val="left"/>
      <w:pPr>
        <w:ind w:left="7032" w:hanging="325"/>
      </w:pPr>
      <w:rPr>
        <w:rFonts w:hint="default"/>
        <w:lang w:val="es-ES" w:eastAsia="en-US" w:bidi="ar-SA"/>
      </w:rPr>
    </w:lvl>
    <w:lvl w:ilvl="7" w:tplc="E892B8B0">
      <w:numFmt w:val="bullet"/>
      <w:lvlText w:val="•"/>
      <w:lvlJc w:val="left"/>
      <w:pPr>
        <w:ind w:left="7930" w:hanging="325"/>
      </w:pPr>
      <w:rPr>
        <w:rFonts w:hint="default"/>
        <w:lang w:val="es-ES" w:eastAsia="en-US" w:bidi="ar-SA"/>
      </w:rPr>
    </w:lvl>
    <w:lvl w:ilvl="8" w:tplc="B016D372">
      <w:numFmt w:val="bullet"/>
      <w:lvlText w:val="•"/>
      <w:lvlJc w:val="left"/>
      <w:pPr>
        <w:ind w:left="8829" w:hanging="325"/>
      </w:pPr>
      <w:rPr>
        <w:rFonts w:hint="default"/>
        <w:lang w:val="es-ES" w:eastAsia="en-US" w:bidi="ar-SA"/>
      </w:rPr>
    </w:lvl>
  </w:abstractNum>
  <w:abstractNum w:abstractNumId="13" w15:restartNumberingAfterBreak="0">
    <w:nsid w:val="135610CE"/>
    <w:multiLevelType w:val="hybridMultilevel"/>
    <w:tmpl w:val="BFF23D78"/>
    <w:lvl w:ilvl="0" w:tplc="97565CB6">
      <w:start w:val="1"/>
      <w:numFmt w:val="upperLetter"/>
      <w:lvlText w:val="%1."/>
      <w:lvlJc w:val="left"/>
      <w:pPr>
        <w:ind w:left="1359" w:hanging="542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323447EC">
      <w:numFmt w:val="bullet"/>
      <w:lvlText w:val="•"/>
      <w:lvlJc w:val="left"/>
      <w:pPr>
        <w:ind w:left="2286" w:hanging="542"/>
      </w:pPr>
      <w:rPr>
        <w:rFonts w:hint="default"/>
        <w:lang w:val="es-ES" w:eastAsia="en-US" w:bidi="ar-SA"/>
      </w:rPr>
    </w:lvl>
    <w:lvl w:ilvl="2" w:tplc="7E645B92">
      <w:numFmt w:val="bullet"/>
      <w:lvlText w:val="•"/>
      <w:lvlJc w:val="left"/>
      <w:pPr>
        <w:ind w:left="3213" w:hanging="542"/>
      </w:pPr>
      <w:rPr>
        <w:rFonts w:hint="default"/>
        <w:lang w:val="es-ES" w:eastAsia="en-US" w:bidi="ar-SA"/>
      </w:rPr>
    </w:lvl>
    <w:lvl w:ilvl="3" w:tplc="49A0D684">
      <w:numFmt w:val="bullet"/>
      <w:lvlText w:val="•"/>
      <w:lvlJc w:val="left"/>
      <w:pPr>
        <w:ind w:left="4139" w:hanging="542"/>
      </w:pPr>
      <w:rPr>
        <w:rFonts w:hint="default"/>
        <w:lang w:val="es-ES" w:eastAsia="en-US" w:bidi="ar-SA"/>
      </w:rPr>
    </w:lvl>
    <w:lvl w:ilvl="4" w:tplc="3086F65E">
      <w:numFmt w:val="bullet"/>
      <w:lvlText w:val="•"/>
      <w:lvlJc w:val="left"/>
      <w:pPr>
        <w:ind w:left="5066" w:hanging="542"/>
      </w:pPr>
      <w:rPr>
        <w:rFonts w:hint="default"/>
        <w:lang w:val="es-ES" w:eastAsia="en-US" w:bidi="ar-SA"/>
      </w:rPr>
    </w:lvl>
    <w:lvl w:ilvl="5" w:tplc="F7AAEDA8">
      <w:numFmt w:val="bullet"/>
      <w:lvlText w:val="•"/>
      <w:lvlJc w:val="left"/>
      <w:pPr>
        <w:ind w:left="5993" w:hanging="542"/>
      </w:pPr>
      <w:rPr>
        <w:rFonts w:hint="default"/>
        <w:lang w:val="es-ES" w:eastAsia="en-US" w:bidi="ar-SA"/>
      </w:rPr>
    </w:lvl>
    <w:lvl w:ilvl="6" w:tplc="E82EB4D0">
      <w:numFmt w:val="bullet"/>
      <w:lvlText w:val="•"/>
      <w:lvlJc w:val="left"/>
      <w:pPr>
        <w:ind w:left="6919" w:hanging="542"/>
      </w:pPr>
      <w:rPr>
        <w:rFonts w:hint="default"/>
        <w:lang w:val="es-ES" w:eastAsia="en-US" w:bidi="ar-SA"/>
      </w:rPr>
    </w:lvl>
    <w:lvl w:ilvl="7" w:tplc="25CECB40">
      <w:numFmt w:val="bullet"/>
      <w:lvlText w:val="•"/>
      <w:lvlJc w:val="left"/>
      <w:pPr>
        <w:ind w:left="7846" w:hanging="542"/>
      </w:pPr>
      <w:rPr>
        <w:rFonts w:hint="default"/>
        <w:lang w:val="es-ES" w:eastAsia="en-US" w:bidi="ar-SA"/>
      </w:rPr>
    </w:lvl>
    <w:lvl w:ilvl="8" w:tplc="D5A008D4">
      <w:numFmt w:val="bullet"/>
      <w:lvlText w:val="•"/>
      <w:lvlJc w:val="left"/>
      <w:pPr>
        <w:ind w:left="8772" w:hanging="542"/>
      </w:pPr>
      <w:rPr>
        <w:rFonts w:hint="default"/>
        <w:lang w:val="es-ES" w:eastAsia="en-US" w:bidi="ar-SA"/>
      </w:rPr>
    </w:lvl>
  </w:abstractNum>
  <w:abstractNum w:abstractNumId="14" w15:restartNumberingAfterBreak="0">
    <w:nsid w:val="13FF5FBA"/>
    <w:multiLevelType w:val="hybridMultilevel"/>
    <w:tmpl w:val="5BCC0E56"/>
    <w:lvl w:ilvl="0" w:tplc="6C743362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92148A3E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03D0A7A4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E1F06694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B4025B1C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9B605816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B4E42EFA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93C09AC6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17DA8BE6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15" w15:restartNumberingAfterBreak="0">
    <w:nsid w:val="14675BAE"/>
    <w:multiLevelType w:val="hybridMultilevel"/>
    <w:tmpl w:val="FCAE41C2"/>
    <w:lvl w:ilvl="0" w:tplc="347E2F66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C5F03BA0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F72AA534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614E66BC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9FC83A80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C84A3AA0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91F26DC4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65283D1C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D8C21994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16" w15:restartNumberingAfterBreak="0">
    <w:nsid w:val="15CB4B05"/>
    <w:multiLevelType w:val="multilevel"/>
    <w:tmpl w:val="7B9EEE3E"/>
    <w:lvl w:ilvl="0">
      <w:start w:val="37"/>
      <w:numFmt w:val="decimal"/>
      <w:lvlText w:val="%1"/>
      <w:lvlJc w:val="left"/>
      <w:pPr>
        <w:ind w:left="1900" w:hanging="54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00" w:hanging="542"/>
        <w:jc w:val="left"/>
      </w:pPr>
      <w:rPr>
        <w:rFonts w:hint="default"/>
        <w:spacing w:val="-2"/>
        <w:w w:val="98"/>
        <w:lang w:val="es-ES" w:eastAsia="en-US" w:bidi="ar-SA"/>
      </w:rPr>
    </w:lvl>
    <w:lvl w:ilvl="2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17" w15:restartNumberingAfterBreak="0">
    <w:nsid w:val="17304245"/>
    <w:multiLevelType w:val="hybridMultilevel"/>
    <w:tmpl w:val="43907998"/>
    <w:lvl w:ilvl="0" w:tplc="5E240E24">
      <w:start w:val="1"/>
      <w:numFmt w:val="upperLetter"/>
      <w:lvlText w:val="%1."/>
      <w:lvlJc w:val="left"/>
      <w:pPr>
        <w:ind w:left="1908" w:hanging="55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E496FB9C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567A163A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3" w:tplc="F5186486">
      <w:numFmt w:val="bullet"/>
      <w:lvlText w:val="•"/>
      <w:lvlJc w:val="left"/>
      <w:pPr>
        <w:ind w:left="3550" w:hanging="325"/>
      </w:pPr>
      <w:rPr>
        <w:rFonts w:hint="default"/>
        <w:lang w:val="es-ES" w:eastAsia="en-US" w:bidi="ar-SA"/>
      </w:rPr>
    </w:lvl>
    <w:lvl w:ilvl="4" w:tplc="039A876C">
      <w:numFmt w:val="bullet"/>
      <w:lvlText w:val="•"/>
      <w:lvlJc w:val="left"/>
      <w:pPr>
        <w:ind w:left="4561" w:hanging="325"/>
      </w:pPr>
      <w:rPr>
        <w:rFonts w:hint="default"/>
        <w:lang w:val="es-ES" w:eastAsia="en-US" w:bidi="ar-SA"/>
      </w:rPr>
    </w:lvl>
    <w:lvl w:ilvl="5" w:tplc="BF584576">
      <w:numFmt w:val="bullet"/>
      <w:lvlText w:val="•"/>
      <w:lvlJc w:val="left"/>
      <w:pPr>
        <w:ind w:left="5572" w:hanging="325"/>
      </w:pPr>
      <w:rPr>
        <w:rFonts w:hint="default"/>
        <w:lang w:val="es-ES" w:eastAsia="en-US" w:bidi="ar-SA"/>
      </w:rPr>
    </w:lvl>
    <w:lvl w:ilvl="6" w:tplc="3C120078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7" w:tplc="5262CBDA">
      <w:numFmt w:val="bullet"/>
      <w:lvlText w:val="•"/>
      <w:lvlJc w:val="left"/>
      <w:pPr>
        <w:ind w:left="7593" w:hanging="325"/>
      </w:pPr>
      <w:rPr>
        <w:rFonts w:hint="default"/>
        <w:lang w:val="es-ES" w:eastAsia="en-US" w:bidi="ar-SA"/>
      </w:rPr>
    </w:lvl>
    <w:lvl w:ilvl="8" w:tplc="F0164102">
      <w:numFmt w:val="bullet"/>
      <w:lvlText w:val="•"/>
      <w:lvlJc w:val="left"/>
      <w:pPr>
        <w:ind w:left="8604" w:hanging="325"/>
      </w:pPr>
      <w:rPr>
        <w:rFonts w:hint="default"/>
        <w:lang w:val="es-ES" w:eastAsia="en-US" w:bidi="ar-SA"/>
      </w:rPr>
    </w:lvl>
  </w:abstractNum>
  <w:abstractNum w:abstractNumId="18" w15:restartNumberingAfterBreak="0">
    <w:nsid w:val="1B745D1A"/>
    <w:multiLevelType w:val="hybridMultilevel"/>
    <w:tmpl w:val="D64815BE"/>
    <w:lvl w:ilvl="0" w:tplc="81C4DFB4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B330A690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7AC2EA36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B89CEFE0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16D67ED2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9F98301A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AF889E86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F9283F8C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7374B2EC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19" w15:restartNumberingAfterBreak="0">
    <w:nsid w:val="1C0F297B"/>
    <w:multiLevelType w:val="hybridMultilevel"/>
    <w:tmpl w:val="1116C28A"/>
    <w:lvl w:ilvl="0" w:tplc="99A26A1E">
      <w:start w:val="1"/>
      <w:numFmt w:val="upperLetter"/>
      <w:lvlText w:val="%1."/>
      <w:lvlJc w:val="left"/>
      <w:pPr>
        <w:ind w:left="1908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7B0E3F60">
      <w:numFmt w:val="bullet"/>
      <w:lvlText w:val="•"/>
      <w:lvlJc w:val="left"/>
      <w:pPr>
        <w:ind w:left="2772" w:hanging="550"/>
      </w:pPr>
      <w:rPr>
        <w:rFonts w:hint="default"/>
        <w:lang w:val="es-ES" w:eastAsia="en-US" w:bidi="ar-SA"/>
      </w:rPr>
    </w:lvl>
    <w:lvl w:ilvl="2" w:tplc="B59A56BC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 w:tplc="C45A58D2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 w:tplc="079E8D1C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 w:tplc="E746FB9E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 w:tplc="7A1E7424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 w:tplc="FB2C5224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 w:tplc="845C2D1C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20" w15:restartNumberingAfterBreak="0">
    <w:nsid w:val="1D713603"/>
    <w:multiLevelType w:val="hybridMultilevel"/>
    <w:tmpl w:val="A5A63972"/>
    <w:lvl w:ilvl="0" w:tplc="2D0EC3DE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C2329846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401CEF98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30D6F78A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2DE062C6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CAA0E2AA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101699D6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4866EA88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08561EF6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21" w15:restartNumberingAfterBreak="0">
    <w:nsid w:val="1EE911A7"/>
    <w:multiLevelType w:val="hybridMultilevel"/>
    <w:tmpl w:val="CEF2C348"/>
    <w:lvl w:ilvl="0" w:tplc="4B4AD262">
      <w:start w:val="1"/>
      <w:numFmt w:val="upperLetter"/>
      <w:lvlText w:val="%1."/>
      <w:lvlJc w:val="left"/>
      <w:pPr>
        <w:ind w:left="1908" w:hanging="549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9CC49E8E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433CC328">
      <w:numFmt w:val="bullet"/>
      <w:lvlText w:val="•"/>
      <w:lvlJc w:val="left"/>
      <w:pPr>
        <w:ind w:left="3154" w:hanging="324"/>
      </w:pPr>
      <w:rPr>
        <w:rFonts w:hint="default"/>
        <w:lang w:val="es-ES" w:eastAsia="en-US" w:bidi="ar-SA"/>
      </w:rPr>
    </w:lvl>
    <w:lvl w:ilvl="3" w:tplc="48F8C8B0">
      <w:numFmt w:val="bullet"/>
      <w:lvlText w:val="•"/>
      <w:lvlJc w:val="left"/>
      <w:pPr>
        <w:ind w:left="4088" w:hanging="324"/>
      </w:pPr>
      <w:rPr>
        <w:rFonts w:hint="default"/>
        <w:lang w:val="es-ES" w:eastAsia="en-US" w:bidi="ar-SA"/>
      </w:rPr>
    </w:lvl>
    <w:lvl w:ilvl="4" w:tplc="B0F07854">
      <w:numFmt w:val="bullet"/>
      <w:lvlText w:val="•"/>
      <w:lvlJc w:val="left"/>
      <w:pPr>
        <w:ind w:left="5022" w:hanging="324"/>
      </w:pPr>
      <w:rPr>
        <w:rFonts w:hint="default"/>
        <w:lang w:val="es-ES" w:eastAsia="en-US" w:bidi="ar-SA"/>
      </w:rPr>
    </w:lvl>
    <w:lvl w:ilvl="5" w:tplc="C2B8B3E8">
      <w:numFmt w:val="bullet"/>
      <w:lvlText w:val="•"/>
      <w:lvlJc w:val="left"/>
      <w:pPr>
        <w:ind w:left="5956" w:hanging="324"/>
      </w:pPr>
      <w:rPr>
        <w:rFonts w:hint="default"/>
        <w:lang w:val="es-ES" w:eastAsia="en-US" w:bidi="ar-SA"/>
      </w:rPr>
    </w:lvl>
    <w:lvl w:ilvl="6" w:tplc="54781B88">
      <w:numFmt w:val="bullet"/>
      <w:lvlText w:val="•"/>
      <w:lvlJc w:val="left"/>
      <w:pPr>
        <w:ind w:left="6890" w:hanging="324"/>
      </w:pPr>
      <w:rPr>
        <w:rFonts w:hint="default"/>
        <w:lang w:val="es-ES" w:eastAsia="en-US" w:bidi="ar-SA"/>
      </w:rPr>
    </w:lvl>
    <w:lvl w:ilvl="7" w:tplc="9F0651C6">
      <w:numFmt w:val="bullet"/>
      <w:lvlText w:val="•"/>
      <w:lvlJc w:val="left"/>
      <w:pPr>
        <w:ind w:left="7824" w:hanging="324"/>
      </w:pPr>
      <w:rPr>
        <w:rFonts w:hint="default"/>
        <w:lang w:val="es-ES" w:eastAsia="en-US" w:bidi="ar-SA"/>
      </w:rPr>
    </w:lvl>
    <w:lvl w:ilvl="8" w:tplc="B3B0F444">
      <w:numFmt w:val="bullet"/>
      <w:lvlText w:val="•"/>
      <w:lvlJc w:val="left"/>
      <w:pPr>
        <w:ind w:left="8758" w:hanging="324"/>
      </w:pPr>
      <w:rPr>
        <w:rFonts w:hint="default"/>
        <w:lang w:val="es-ES" w:eastAsia="en-US" w:bidi="ar-SA"/>
      </w:rPr>
    </w:lvl>
  </w:abstractNum>
  <w:abstractNum w:abstractNumId="22" w15:restartNumberingAfterBreak="0">
    <w:nsid w:val="20D370A6"/>
    <w:multiLevelType w:val="hybridMultilevel"/>
    <w:tmpl w:val="BB44D0E0"/>
    <w:lvl w:ilvl="0" w:tplc="9F18D6AC">
      <w:numFmt w:val="bullet"/>
      <w:lvlText w:val="•"/>
      <w:lvlJc w:val="left"/>
      <w:pPr>
        <w:ind w:left="2137" w:hanging="237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0686C242">
      <w:numFmt w:val="bullet"/>
      <w:lvlText w:val="•"/>
      <w:lvlJc w:val="left"/>
      <w:pPr>
        <w:ind w:left="2988" w:hanging="237"/>
      </w:pPr>
      <w:rPr>
        <w:rFonts w:hint="default"/>
        <w:lang w:val="es-ES" w:eastAsia="en-US" w:bidi="ar-SA"/>
      </w:rPr>
    </w:lvl>
    <w:lvl w:ilvl="2" w:tplc="ED186470">
      <w:numFmt w:val="bullet"/>
      <w:lvlText w:val="•"/>
      <w:lvlJc w:val="left"/>
      <w:pPr>
        <w:ind w:left="3837" w:hanging="237"/>
      </w:pPr>
      <w:rPr>
        <w:rFonts w:hint="default"/>
        <w:lang w:val="es-ES" w:eastAsia="en-US" w:bidi="ar-SA"/>
      </w:rPr>
    </w:lvl>
    <w:lvl w:ilvl="3" w:tplc="7BBC4848">
      <w:numFmt w:val="bullet"/>
      <w:lvlText w:val="•"/>
      <w:lvlJc w:val="left"/>
      <w:pPr>
        <w:ind w:left="4685" w:hanging="237"/>
      </w:pPr>
      <w:rPr>
        <w:rFonts w:hint="default"/>
        <w:lang w:val="es-ES" w:eastAsia="en-US" w:bidi="ar-SA"/>
      </w:rPr>
    </w:lvl>
    <w:lvl w:ilvl="4" w:tplc="701EB208">
      <w:numFmt w:val="bullet"/>
      <w:lvlText w:val="•"/>
      <w:lvlJc w:val="left"/>
      <w:pPr>
        <w:ind w:left="5534" w:hanging="237"/>
      </w:pPr>
      <w:rPr>
        <w:rFonts w:hint="default"/>
        <w:lang w:val="es-ES" w:eastAsia="en-US" w:bidi="ar-SA"/>
      </w:rPr>
    </w:lvl>
    <w:lvl w:ilvl="5" w:tplc="80548374">
      <w:numFmt w:val="bullet"/>
      <w:lvlText w:val="•"/>
      <w:lvlJc w:val="left"/>
      <w:pPr>
        <w:ind w:left="6383" w:hanging="237"/>
      </w:pPr>
      <w:rPr>
        <w:rFonts w:hint="default"/>
        <w:lang w:val="es-ES" w:eastAsia="en-US" w:bidi="ar-SA"/>
      </w:rPr>
    </w:lvl>
    <w:lvl w:ilvl="6" w:tplc="57A829AC">
      <w:numFmt w:val="bullet"/>
      <w:lvlText w:val="•"/>
      <w:lvlJc w:val="left"/>
      <w:pPr>
        <w:ind w:left="7231" w:hanging="237"/>
      </w:pPr>
      <w:rPr>
        <w:rFonts w:hint="default"/>
        <w:lang w:val="es-ES" w:eastAsia="en-US" w:bidi="ar-SA"/>
      </w:rPr>
    </w:lvl>
    <w:lvl w:ilvl="7" w:tplc="1FB2553C">
      <w:numFmt w:val="bullet"/>
      <w:lvlText w:val="•"/>
      <w:lvlJc w:val="left"/>
      <w:pPr>
        <w:ind w:left="8080" w:hanging="237"/>
      </w:pPr>
      <w:rPr>
        <w:rFonts w:hint="default"/>
        <w:lang w:val="es-ES" w:eastAsia="en-US" w:bidi="ar-SA"/>
      </w:rPr>
    </w:lvl>
    <w:lvl w:ilvl="8" w:tplc="32380BD8">
      <w:numFmt w:val="bullet"/>
      <w:lvlText w:val="•"/>
      <w:lvlJc w:val="left"/>
      <w:pPr>
        <w:ind w:left="8928" w:hanging="237"/>
      </w:pPr>
      <w:rPr>
        <w:rFonts w:hint="default"/>
        <w:lang w:val="es-ES" w:eastAsia="en-US" w:bidi="ar-SA"/>
      </w:rPr>
    </w:lvl>
  </w:abstractNum>
  <w:abstractNum w:abstractNumId="23" w15:restartNumberingAfterBreak="0">
    <w:nsid w:val="21073C6C"/>
    <w:multiLevelType w:val="hybridMultilevel"/>
    <w:tmpl w:val="5D667D50"/>
    <w:lvl w:ilvl="0" w:tplc="018800D0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95323600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092896B8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B80A05A6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2CFE8524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32CE6F7E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C2EEBFE8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AB3C8C74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B944E10A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24" w15:restartNumberingAfterBreak="0">
    <w:nsid w:val="22B7023D"/>
    <w:multiLevelType w:val="hybridMultilevel"/>
    <w:tmpl w:val="369EB6CE"/>
    <w:lvl w:ilvl="0" w:tplc="B56460E6">
      <w:start w:val="1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F5A2FACC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F306ACEE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B04CFE70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92FAE778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A3B49F52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B8A4F412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E7646834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20C46634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25" w15:restartNumberingAfterBreak="0">
    <w:nsid w:val="243361BC"/>
    <w:multiLevelType w:val="hybridMultilevel"/>
    <w:tmpl w:val="752ECEDA"/>
    <w:lvl w:ilvl="0" w:tplc="242287D2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F7401156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7DFED672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8D6843A8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02DE3CC0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F162E67C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CF101D5E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F40271B2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2DEAB36E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26" w15:restartNumberingAfterBreak="0">
    <w:nsid w:val="24545B4B"/>
    <w:multiLevelType w:val="hybridMultilevel"/>
    <w:tmpl w:val="3AB0CA32"/>
    <w:lvl w:ilvl="0" w:tplc="5756088A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F4CCD784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7598A394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033C70BE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C402F9BA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EA929662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C000714C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EE4448D2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FFF4D854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27" w15:restartNumberingAfterBreak="0">
    <w:nsid w:val="25A4346D"/>
    <w:multiLevelType w:val="multilevel"/>
    <w:tmpl w:val="D334F27A"/>
    <w:lvl w:ilvl="0">
      <w:start w:val="33"/>
      <w:numFmt w:val="decimal"/>
      <w:lvlText w:val="%1"/>
      <w:lvlJc w:val="left"/>
      <w:pPr>
        <w:ind w:left="1359" w:hanging="5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59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-2"/>
        <w:w w:val="98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3213" w:hanging="55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39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93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19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46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72" w:hanging="550"/>
      </w:pPr>
      <w:rPr>
        <w:rFonts w:hint="default"/>
        <w:lang w:val="es-ES" w:eastAsia="en-US" w:bidi="ar-SA"/>
      </w:rPr>
    </w:lvl>
  </w:abstractNum>
  <w:abstractNum w:abstractNumId="28" w15:restartNumberingAfterBreak="0">
    <w:nsid w:val="26751CE3"/>
    <w:multiLevelType w:val="hybridMultilevel"/>
    <w:tmpl w:val="AB2A0F20"/>
    <w:lvl w:ilvl="0" w:tplc="A33A639C">
      <w:start w:val="1"/>
      <w:numFmt w:val="upperLetter"/>
      <w:lvlText w:val="%1."/>
      <w:lvlJc w:val="left"/>
      <w:pPr>
        <w:ind w:left="1899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DE725D0C">
      <w:numFmt w:val="bullet"/>
      <w:lvlText w:val="•"/>
      <w:lvlJc w:val="left"/>
      <w:pPr>
        <w:ind w:left="2772" w:hanging="550"/>
      </w:pPr>
      <w:rPr>
        <w:rFonts w:hint="default"/>
        <w:lang w:val="es-ES" w:eastAsia="en-US" w:bidi="ar-SA"/>
      </w:rPr>
    </w:lvl>
    <w:lvl w:ilvl="2" w:tplc="ED4E5F80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 w:tplc="2FBA3DF6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 w:tplc="75A22D1C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 w:tplc="D02CD49A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 w:tplc="98BE1D7C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 w:tplc="72BC31FE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 w:tplc="645ECC30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29" w15:restartNumberingAfterBreak="0">
    <w:nsid w:val="28993E15"/>
    <w:multiLevelType w:val="hybridMultilevel"/>
    <w:tmpl w:val="B6E892F2"/>
    <w:lvl w:ilvl="0" w:tplc="D1B2224C">
      <w:start w:val="1"/>
      <w:numFmt w:val="upperLetter"/>
      <w:lvlText w:val="%1."/>
      <w:lvlJc w:val="left"/>
      <w:pPr>
        <w:ind w:left="1908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3B6C1DFE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F92C9886">
      <w:numFmt w:val="bullet"/>
      <w:lvlText w:val="•"/>
      <w:lvlJc w:val="left"/>
      <w:pPr>
        <w:ind w:left="3154" w:hanging="324"/>
      </w:pPr>
      <w:rPr>
        <w:rFonts w:hint="default"/>
        <w:lang w:val="es-ES" w:eastAsia="en-US" w:bidi="ar-SA"/>
      </w:rPr>
    </w:lvl>
    <w:lvl w:ilvl="3" w:tplc="C53405BE">
      <w:numFmt w:val="bullet"/>
      <w:lvlText w:val="•"/>
      <w:lvlJc w:val="left"/>
      <w:pPr>
        <w:ind w:left="4088" w:hanging="324"/>
      </w:pPr>
      <w:rPr>
        <w:rFonts w:hint="default"/>
        <w:lang w:val="es-ES" w:eastAsia="en-US" w:bidi="ar-SA"/>
      </w:rPr>
    </w:lvl>
    <w:lvl w:ilvl="4" w:tplc="ADE81576">
      <w:numFmt w:val="bullet"/>
      <w:lvlText w:val="•"/>
      <w:lvlJc w:val="left"/>
      <w:pPr>
        <w:ind w:left="5022" w:hanging="324"/>
      </w:pPr>
      <w:rPr>
        <w:rFonts w:hint="default"/>
        <w:lang w:val="es-ES" w:eastAsia="en-US" w:bidi="ar-SA"/>
      </w:rPr>
    </w:lvl>
    <w:lvl w:ilvl="5" w:tplc="AFAE5C80">
      <w:numFmt w:val="bullet"/>
      <w:lvlText w:val="•"/>
      <w:lvlJc w:val="left"/>
      <w:pPr>
        <w:ind w:left="5956" w:hanging="324"/>
      </w:pPr>
      <w:rPr>
        <w:rFonts w:hint="default"/>
        <w:lang w:val="es-ES" w:eastAsia="en-US" w:bidi="ar-SA"/>
      </w:rPr>
    </w:lvl>
    <w:lvl w:ilvl="6" w:tplc="0B4E04FA">
      <w:numFmt w:val="bullet"/>
      <w:lvlText w:val="•"/>
      <w:lvlJc w:val="left"/>
      <w:pPr>
        <w:ind w:left="6890" w:hanging="324"/>
      </w:pPr>
      <w:rPr>
        <w:rFonts w:hint="default"/>
        <w:lang w:val="es-ES" w:eastAsia="en-US" w:bidi="ar-SA"/>
      </w:rPr>
    </w:lvl>
    <w:lvl w:ilvl="7" w:tplc="52C0F79E">
      <w:numFmt w:val="bullet"/>
      <w:lvlText w:val="•"/>
      <w:lvlJc w:val="left"/>
      <w:pPr>
        <w:ind w:left="7824" w:hanging="324"/>
      </w:pPr>
      <w:rPr>
        <w:rFonts w:hint="default"/>
        <w:lang w:val="es-ES" w:eastAsia="en-US" w:bidi="ar-SA"/>
      </w:rPr>
    </w:lvl>
    <w:lvl w:ilvl="8" w:tplc="2276838C">
      <w:numFmt w:val="bullet"/>
      <w:lvlText w:val="•"/>
      <w:lvlJc w:val="left"/>
      <w:pPr>
        <w:ind w:left="8758" w:hanging="324"/>
      </w:pPr>
      <w:rPr>
        <w:rFonts w:hint="default"/>
        <w:lang w:val="es-ES" w:eastAsia="en-US" w:bidi="ar-SA"/>
      </w:rPr>
    </w:lvl>
  </w:abstractNum>
  <w:abstractNum w:abstractNumId="30" w15:restartNumberingAfterBreak="0">
    <w:nsid w:val="297C46BB"/>
    <w:multiLevelType w:val="hybridMultilevel"/>
    <w:tmpl w:val="5F98D7C6"/>
    <w:lvl w:ilvl="0" w:tplc="6930BD7E">
      <w:start w:val="1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43DCB17C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7438F07C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486EF6C6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B6B246A0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C66CBB8C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78000DD6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3F340D70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D74E613A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31" w15:restartNumberingAfterBreak="0">
    <w:nsid w:val="2C5165FF"/>
    <w:multiLevelType w:val="hybridMultilevel"/>
    <w:tmpl w:val="68FE4C5E"/>
    <w:lvl w:ilvl="0" w:tplc="0902F616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5AC0D314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2" w:tplc="51464FBC">
      <w:numFmt w:val="bullet"/>
      <w:lvlText w:val="•"/>
      <w:lvlJc w:val="left"/>
      <w:pPr>
        <w:ind w:left="3438" w:hanging="325"/>
      </w:pPr>
      <w:rPr>
        <w:rFonts w:hint="default"/>
        <w:lang w:val="es-ES" w:eastAsia="en-US" w:bidi="ar-SA"/>
      </w:rPr>
    </w:lvl>
    <w:lvl w:ilvl="3" w:tplc="32B6B89A">
      <w:numFmt w:val="bullet"/>
      <w:lvlText w:val="•"/>
      <w:lvlJc w:val="left"/>
      <w:pPr>
        <w:ind w:left="4336" w:hanging="325"/>
      </w:pPr>
      <w:rPr>
        <w:rFonts w:hint="default"/>
        <w:lang w:val="es-ES" w:eastAsia="en-US" w:bidi="ar-SA"/>
      </w:rPr>
    </w:lvl>
    <w:lvl w:ilvl="4" w:tplc="9FD8A582">
      <w:numFmt w:val="bullet"/>
      <w:lvlText w:val="•"/>
      <w:lvlJc w:val="left"/>
      <w:pPr>
        <w:ind w:left="5235" w:hanging="325"/>
      </w:pPr>
      <w:rPr>
        <w:rFonts w:hint="default"/>
        <w:lang w:val="es-ES" w:eastAsia="en-US" w:bidi="ar-SA"/>
      </w:rPr>
    </w:lvl>
    <w:lvl w:ilvl="5" w:tplc="EFA663B4">
      <w:numFmt w:val="bullet"/>
      <w:lvlText w:val="•"/>
      <w:lvlJc w:val="left"/>
      <w:pPr>
        <w:ind w:left="6133" w:hanging="325"/>
      </w:pPr>
      <w:rPr>
        <w:rFonts w:hint="default"/>
        <w:lang w:val="es-ES" w:eastAsia="en-US" w:bidi="ar-SA"/>
      </w:rPr>
    </w:lvl>
    <w:lvl w:ilvl="6" w:tplc="51884AA4">
      <w:numFmt w:val="bullet"/>
      <w:lvlText w:val="•"/>
      <w:lvlJc w:val="left"/>
      <w:pPr>
        <w:ind w:left="7032" w:hanging="325"/>
      </w:pPr>
      <w:rPr>
        <w:rFonts w:hint="default"/>
        <w:lang w:val="es-ES" w:eastAsia="en-US" w:bidi="ar-SA"/>
      </w:rPr>
    </w:lvl>
    <w:lvl w:ilvl="7" w:tplc="FA74ED18">
      <w:numFmt w:val="bullet"/>
      <w:lvlText w:val="•"/>
      <w:lvlJc w:val="left"/>
      <w:pPr>
        <w:ind w:left="7930" w:hanging="325"/>
      </w:pPr>
      <w:rPr>
        <w:rFonts w:hint="default"/>
        <w:lang w:val="es-ES" w:eastAsia="en-US" w:bidi="ar-SA"/>
      </w:rPr>
    </w:lvl>
    <w:lvl w:ilvl="8" w:tplc="6AE2D6F2">
      <w:numFmt w:val="bullet"/>
      <w:lvlText w:val="•"/>
      <w:lvlJc w:val="left"/>
      <w:pPr>
        <w:ind w:left="8829" w:hanging="325"/>
      </w:pPr>
      <w:rPr>
        <w:rFonts w:hint="default"/>
        <w:lang w:val="es-ES" w:eastAsia="en-US" w:bidi="ar-SA"/>
      </w:rPr>
    </w:lvl>
  </w:abstractNum>
  <w:abstractNum w:abstractNumId="32" w15:restartNumberingAfterBreak="0">
    <w:nsid w:val="2F212E72"/>
    <w:multiLevelType w:val="hybridMultilevel"/>
    <w:tmpl w:val="0B9EFDE0"/>
    <w:lvl w:ilvl="0" w:tplc="18DAD300">
      <w:start w:val="1"/>
      <w:numFmt w:val="upperLetter"/>
      <w:lvlText w:val="%1."/>
      <w:lvlJc w:val="left"/>
      <w:pPr>
        <w:ind w:left="3555" w:hanging="275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5186F492">
      <w:numFmt w:val="bullet"/>
      <w:lvlText w:val="•"/>
      <w:lvlJc w:val="left"/>
      <w:pPr>
        <w:ind w:left="4266" w:hanging="275"/>
      </w:pPr>
      <w:rPr>
        <w:rFonts w:hint="default"/>
        <w:lang w:val="es-ES" w:eastAsia="en-US" w:bidi="ar-SA"/>
      </w:rPr>
    </w:lvl>
    <w:lvl w:ilvl="2" w:tplc="0E9E210A">
      <w:numFmt w:val="bullet"/>
      <w:lvlText w:val="•"/>
      <w:lvlJc w:val="left"/>
      <w:pPr>
        <w:ind w:left="4973" w:hanging="275"/>
      </w:pPr>
      <w:rPr>
        <w:rFonts w:hint="default"/>
        <w:lang w:val="es-ES" w:eastAsia="en-US" w:bidi="ar-SA"/>
      </w:rPr>
    </w:lvl>
    <w:lvl w:ilvl="3" w:tplc="F30CB526">
      <w:numFmt w:val="bullet"/>
      <w:lvlText w:val="•"/>
      <w:lvlJc w:val="left"/>
      <w:pPr>
        <w:ind w:left="5679" w:hanging="275"/>
      </w:pPr>
      <w:rPr>
        <w:rFonts w:hint="default"/>
        <w:lang w:val="es-ES" w:eastAsia="en-US" w:bidi="ar-SA"/>
      </w:rPr>
    </w:lvl>
    <w:lvl w:ilvl="4" w:tplc="EFA05BAA">
      <w:numFmt w:val="bullet"/>
      <w:lvlText w:val="•"/>
      <w:lvlJc w:val="left"/>
      <w:pPr>
        <w:ind w:left="6386" w:hanging="275"/>
      </w:pPr>
      <w:rPr>
        <w:rFonts w:hint="default"/>
        <w:lang w:val="es-ES" w:eastAsia="en-US" w:bidi="ar-SA"/>
      </w:rPr>
    </w:lvl>
    <w:lvl w:ilvl="5" w:tplc="F1C6E7E4">
      <w:numFmt w:val="bullet"/>
      <w:lvlText w:val="•"/>
      <w:lvlJc w:val="left"/>
      <w:pPr>
        <w:ind w:left="7093" w:hanging="275"/>
      </w:pPr>
      <w:rPr>
        <w:rFonts w:hint="default"/>
        <w:lang w:val="es-ES" w:eastAsia="en-US" w:bidi="ar-SA"/>
      </w:rPr>
    </w:lvl>
    <w:lvl w:ilvl="6" w:tplc="9EFA4A5C">
      <w:numFmt w:val="bullet"/>
      <w:lvlText w:val="•"/>
      <w:lvlJc w:val="left"/>
      <w:pPr>
        <w:ind w:left="7799" w:hanging="275"/>
      </w:pPr>
      <w:rPr>
        <w:rFonts w:hint="default"/>
        <w:lang w:val="es-ES" w:eastAsia="en-US" w:bidi="ar-SA"/>
      </w:rPr>
    </w:lvl>
    <w:lvl w:ilvl="7" w:tplc="30FC9C78">
      <w:numFmt w:val="bullet"/>
      <w:lvlText w:val="•"/>
      <w:lvlJc w:val="left"/>
      <w:pPr>
        <w:ind w:left="8506" w:hanging="275"/>
      </w:pPr>
      <w:rPr>
        <w:rFonts w:hint="default"/>
        <w:lang w:val="es-ES" w:eastAsia="en-US" w:bidi="ar-SA"/>
      </w:rPr>
    </w:lvl>
    <w:lvl w:ilvl="8" w:tplc="507AC2AE">
      <w:numFmt w:val="bullet"/>
      <w:lvlText w:val="•"/>
      <w:lvlJc w:val="left"/>
      <w:pPr>
        <w:ind w:left="9212" w:hanging="275"/>
      </w:pPr>
      <w:rPr>
        <w:rFonts w:hint="default"/>
        <w:lang w:val="es-ES" w:eastAsia="en-US" w:bidi="ar-SA"/>
      </w:rPr>
    </w:lvl>
  </w:abstractNum>
  <w:abstractNum w:abstractNumId="33" w15:restartNumberingAfterBreak="0">
    <w:nsid w:val="30816FC3"/>
    <w:multiLevelType w:val="hybridMultilevel"/>
    <w:tmpl w:val="C71C0190"/>
    <w:lvl w:ilvl="0" w:tplc="3C201670">
      <w:numFmt w:val="bullet"/>
      <w:lvlText w:val="•"/>
      <w:lvlJc w:val="left"/>
      <w:pPr>
        <w:ind w:left="2548" w:hanging="325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48A09A74">
      <w:numFmt w:val="bullet"/>
      <w:lvlText w:val="•"/>
      <w:lvlJc w:val="left"/>
      <w:pPr>
        <w:ind w:left="3348" w:hanging="325"/>
      </w:pPr>
      <w:rPr>
        <w:rFonts w:hint="default"/>
        <w:lang w:val="es-ES" w:eastAsia="en-US" w:bidi="ar-SA"/>
      </w:rPr>
    </w:lvl>
    <w:lvl w:ilvl="2" w:tplc="02FE0F78">
      <w:numFmt w:val="bullet"/>
      <w:lvlText w:val="•"/>
      <w:lvlJc w:val="left"/>
      <w:pPr>
        <w:ind w:left="4157" w:hanging="325"/>
      </w:pPr>
      <w:rPr>
        <w:rFonts w:hint="default"/>
        <w:lang w:val="es-ES" w:eastAsia="en-US" w:bidi="ar-SA"/>
      </w:rPr>
    </w:lvl>
    <w:lvl w:ilvl="3" w:tplc="B61CD0EC">
      <w:numFmt w:val="bullet"/>
      <w:lvlText w:val="•"/>
      <w:lvlJc w:val="left"/>
      <w:pPr>
        <w:ind w:left="4965" w:hanging="325"/>
      </w:pPr>
      <w:rPr>
        <w:rFonts w:hint="default"/>
        <w:lang w:val="es-ES" w:eastAsia="en-US" w:bidi="ar-SA"/>
      </w:rPr>
    </w:lvl>
    <w:lvl w:ilvl="4" w:tplc="8292A072">
      <w:numFmt w:val="bullet"/>
      <w:lvlText w:val="•"/>
      <w:lvlJc w:val="left"/>
      <w:pPr>
        <w:ind w:left="5774" w:hanging="325"/>
      </w:pPr>
      <w:rPr>
        <w:rFonts w:hint="default"/>
        <w:lang w:val="es-ES" w:eastAsia="en-US" w:bidi="ar-SA"/>
      </w:rPr>
    </w:lvl>
    <w:lvl w:ilvl="5" w:tplc="CE10B0A0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6" w:tplc="76505348">
      <w:numFmt w:val="bullet"/>
      <w:lvlText w:val="•"/>
      <w:lvlJc w:val="left"/>
      <w:pPr>
        <w:ind w:left="7391" w:hanging="325"/>
      </w:pPr>
      <w:rPr>
        <w:rFonts w:hint="default"/>
        <w:lang w:val="es-ES" w:eastAsia="en-US" w:bidi="ar-SA"/>
      </w:rPr>
    </w:lvl>
    <w:lvl w:ilvl="7" w:tplc="616A8BC8">
      <w:numFmt w:val="bullet"/>
      <w:lvlText w:val="•"/>
      <w:lvlJc w:val="left"/>
      <w:pPr>
        <w:ind w:left="8200" w:hanging="325"/>
      </w:pPr>
      <w:rPr>
        <w:rFonts w:hint="default"/>
        <w:lang w:val="es-ES" w:eastAsia="en-US" w:bidi="ar-SA"/>
      </w:rPr>
    </w:lvl>
    <w:lvl w:ilvl="8" w:tplc="0A968A10">
      <w:numFmt w:val="bullet"/>
      <w:lvlText w:val="•"/>
      <w:lvlJc w:val="left"/>
      <w:pPr>
        <w:ind w:left="9008" w:hanging="325"/>
      </w:pPr>
      <w:rPr>
        <w:rFonts w:hint="default"/>
        <w:lang w:val="es-ES" w:eastAsia="en-US" w:bidi="ar-SA"/>
      </w:rPr>
    </w:lvl>
  </w:abstractNum>
  <w:abstractNum w:abstractNumId="34" w15:restartNumberingAfterBreak="0">
    <w:nsid w:val="32AC23B0"/>
    <w:multiLevelType w:val="hybridMultilevel"/>
    <w:tmpl w:val="7EC02FAA"/>
    <w:lvl w:ilvl="0" w:tplc="1200D2B0">
      <w:start w:val="1"/>
      <w:numFmt w:val="upperLetter"/>
      <w:lvlText w:val="%1."/>
      <w:lvlJc w:val="left"/>
      <w:pPr>
        <w:ind w:left="1908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5220FDDC">
      <w:numFmt w:val="bullet"/>
      <w:lvlText w:val="•"/>
      <w:lvlJc w:val="left"/>
      <w:pPr>
        <w:ind w:left="2772" w:hanging="550"/>
      </w:pPr>
      <w:rPr>
        <w:rFonts w:hint="default"/>
        <w:lang w:val="es-ES" w:eastAsia="en-US" w:bidi="ar-SA"/>
      </w:rPr>
    </w:lvl>
    <w:lvl w:ilvl="2" w:tplc="6F467322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 w:tplc="38267B16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 w:tplc="6B807444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 w:tplc="F286AC0E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 w:tplc="0406CEBA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 w:tplc="52A283A4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 w:tplc="A930289A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35" w15:restartNumberingAfterBreak="0">
    <w:nsid w:val="3605098A"/>
    <w:multiLevelType w:val="hybridMultilevel"/>
    <w:tmpl w:val="5AD88C54"/>
    <w:lvl w:ilvl="0" w:tplc="FF9C992E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06CAD3CE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27B80E8A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084A6596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BDF29594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FB64B3FE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94C28484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64C8DD0A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5268BC86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36" w15:restartNumberingAfterBreak="0">
    <w:nsid w:val="360D521F"/>
    <w:multiLevelType w:val="hybridMultilevel"/>
    <w:tmpl w:val="612891DE"/>
    <w:lvl w:ilvl="0" w:tplc="642A2F46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10D2AB62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6D20F18C">
      <w:numFmt w:val="bullet"/>
      <w:lvlText w:val="•"/>
      <w:lvlJc w:val="left"/>
      <w:pPr>
        <w:ind w:left="3154" w:hanging="324"/>
      </w:pPr>
      <w:rPr>
        <w:rFonts w:hint="default"/>
        <w:lang w:val="es-ES" w:eastAsia="en-US" w:bidi="ar-SA"/>
      </w:rPr>
    </w:lvl>
    <w:lvl w:ilvl="3" w:tplc="0B2AA7E0">
      <w:numFmt w:val="bullet"/>
      <w:lvlText w:val="•"/>
      <w:lvlJc w:val="left"/>
      <w:pPr>
        <w:ind w:left="4088" w:hanging="324"/>
      </w:pPr>
      <w:rPr>
        <w:rFonts w:hint="default"/>
        <w:lang w:val="es-ES" w:eastAsia="en-US" w:bidi="ar-SA"/>
      </w:rPr>
    </w:lvl>
    <w:lvl w:ilvl="4" w:tplc="CDA4C738">
      <w:numFmt w:val="bullet"/>
      <w:lvlText w:val="•"/>
      <w:lvlJc w:val="left"/>
      <w:pPr>
        <w:ind w:left="5022" w:hanging="324"/>
      </w:pPr>
      <w:rPr>
        <w:rFonts w:hint="default"/>
        <w:lang w:val="es-ES" w:eastAsia="en-US" w:bidi="ar-SA"/>
      </w:rPr>
    </w:lvl>
    <w:lvl w:ilvl="5" w:tplc="27F4203E">
      <w:numFmt w:val="bullet"/>
      <w:lvlText w:val="•"/>
      <w:lvlJc w:val="left"/>
      <w:pPr>
        <w:ind w:left="5956" w:hanging="324"/>
      </w:pPr>
      <w:rPr>
        <w:rFonts w:hint="default"/>
        <w:lang w:val="es-ES" w:eastAsia="en-US" w:bidi="ar-SA"/>
      </w:rPr>
    </w:lvl>
    <w:lvl w:ilvl="6" w:tplc="5D82BD00">
      <w:numFmt w:val="bullet"/>
      <w:lvlText w:val="•"/>
      <w:lvlJc w:val="left"/>
      <w:pPr>
        <w:ind w:left="6890" w:hanging="324"/>
      </w:pPr>
      <w:rPr>
        <w:rFonts w:hint="default"/>
        <w:lang w:val="es-ES" w:eastAsia="en-US" w:bidi="ar-SA"/>
      </w:rPr>
    </w:lvl>
    <w:lvl w:ilvl="7" w:tplc="1CF8DED0">
      <w:numFmt w:val="bullet"/>
      <w:lvlText w:val="•"/>
      <w:lvlJc w:val="left"/>
      <w:pPr>
        <w:ind w:left="7824" w:hanging="324"/>
      </w:pPr>
      <w:rPr>
        <w:rFonts w:hint="default"/>
        <w:lang w:val="es-ES" w:eastAsia="en-US" w:bidi="ar-SA"/>
      </w:rPr>
    </w:lvl>
    <w:lvl w:ilvl="8" w:tplc="8BCA6CCC">
      <w:numFmt w:val="bullet"/>
      <w:lvlText w:val="•"/>
      <w:lvlJc w:val="left"/>
      <w:pPr>
        <w:ind w:left="8758" w:hanging="324"/>
      </w:pPr>
      <w:rPr>
        <w:rFonts w:hint="default"/>
        <w:lang w:val="es-ES" w:eastAsia="en-US" w:bidi="ar-SA"/>
      </w:rPr>
    </w:lvl>
  </w:abstractNum>
  <w:abstractNum w:abstractNumId="37" w15:restartNumberingAfterBreak="0">
    <w:nsid w:val="367E502F"/>
    <w:multiLevelType w:val="hybridMultilevel"/>
    <w:tmpl w:val="D8026B6C"/>
    <w:lvl w:ilvl="0" w:tplc="8B6AEB9A">
      <w:start w:val="1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252C53CA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04F80E7C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F698CCCE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7754668C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8C68DBC8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1644AE70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A0A0BE02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03F2C36A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38" w15:restartNumberingAfterBreak="0">
    <w:nsid w:val="368D09B6"/>
    <w:multiLevelType w:val="multilevel"/>
    <w:tmpl w:val="647EBEE6"/>
    <w:lvl w:ilvl="0">
      <w:start w:val="37"/>
      <w:numFmt w:val="decimal"/>
      <w:lvlText w:val="%1"/>
      <w:lvlJc w:val="left"/>
      <w:pPr>
        <w:ind w:left="1900" w:hanging="542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1900" w:hanging="542"/>
        <w:jc w:val="left"/>
      </w:pPr>
      <w:rPr>
        <w:rFonts w:hint="default"/>
        <w:spacing w:val="-2"/>
        <w:w w:val="98"/>
        <w:lang w:val="es-ES" w:eastAsia="en-US" w:bidi="ar-SA"/>
      </w:rPr>
    </w:lvl>
    <w:lvl w:ilvl="2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39" w15:restartNumberingAfterBreak="0">
    <w:nsid w:val="3781024A"/>
    <w:multiLevelType w:val="hybridMultilevel"/>
    <w:tmpl w:val="EB328246"/>
    <w:lvl w:ilvl="0" w:tplc="2750B35E">
      <w:start w:val="1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B1F818C2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4B72C7E4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2076BA72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60FAE0BC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2E20D18E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B9E87782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4DF8A806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6F14F2CC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40" w15:restartNumberingAfterBreak="0">
    <w:nsid w:val="39E00C17"/>
    <w:multiLevelType w:val="hybridMultilevel"/>
    <w:tmpl w:val="FE907E54"/>
    <w:lvl w:ilvl="0" w:tplc="D1400AF6">
      <w:start w:val="1"/>
      <w:numFmt w:val="upperLetter"/>
      <w:lvlText w:val="%1."/>
      <w:lvlJc w:val="left"/>
      <w:pPr>
        <w:ind w:left="1908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DB7005C6">
      <w:numFmt w:val="bullet"/>
      <w:lvlText w:val="•"/>
      <w:lvlJc w:val="left"/>
      <w:pPr>
        <w:ind w:left="2772" w:hanging="550"/>
      </w:pPr>
      <w:rPr>
        <w:rFonts w:hint="default"/>
        <w:lang w:val="es-ES" w:eastAsia="en-US" w:bidi="ar-SA"/>
      </w:rPr>
    </w:lvl>
    <w:lvl w:ilvl="2" w:tplc="CC127E80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 w:tplc="554CB77C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 w:tplc="BD88ACA6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 w:tplc="D532928E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 w:tplc="B86EE860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 w:tplc="37C61256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 w:tplc="C838A77E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41" w15:restartNumberingAfterBreak="0">
    <w:nsid w:val="3A1049F1"/>
    <w:multiLevelType w:val="hybridMultilevel"/>
    <w:tmpl w:val="C4A0AB5A"/>
    <w:lvl w:ilvl="0" w:tplc="30741D1E">
      <w:start w:val="1"/>
      <w:numFmt w:val="upperLetter"/>
      <w:lvlText w:val="%1."/>
      <w:lvlJc w:val="left"/>
      <w:pPr>
        <w:ind w:left="1908" w:hanging="55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7FE4E570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7C7E4974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3" w:tplc="35D4642E">
      <w:numFmt w:val="bullet"/>
      <w:lvlText w:val="•"/>
      <w:lvlJc w:val="left"/>
      <w:pPr>
        <w:ind w:left="3550" w:hanging="325"/>
      </w:pPr>
      <w:rPr>
        <w:rFonts w:hint="default"/>
        <w:lang w:val="es-ES" w:eastAsia="en-US" w:bidi="ar-SA"/>
      </w:rPr>
    </w:lvl>
    <w:lvl w:ilvl="4" w:tplc="C5722A00">
      <w:numFmt w:val="bullet"/>
      <w:lvlText w:val="•"/>
      <w:lvlJc w:val="left"/>
      <w:pPr>
        <w:ind w:left="4561" w:hanging="325"/>
      </w:pPr>
      <w:rPr>
        <w:rFonts w:hint="default"/>
        <w:lang w:val="es-ES" w:eastAsia="en-US" w:bidi="ar-SA"/>
      </w:rPr>
    </w:lvl>
    <w:lvl w:ilvl="5" w:tplc="861EA632">
      <w:numFmt w:val="bullet"/>
      <w:lvlText w:val="•"/>
      <w:lvlJc w:val="left"/>
      <w:pPr>
        <w:ind w:left="5572" w:hanging="325"/>
      </w:pPr>
      <w:rPr>
        <w:rFonts w:hint="default"/>
        <w:lang w:val="es-ES" w:eastAsia="en-US" w:bidi="ar-SA"/>
      </w:rPr>
    </w:lvl>
    <w:lvl w:ilvl="6" w:tplc="6546A5BA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7" w:tplc="520C1820">
      <w:numFmt w:val="bullet"/>
      <w:lvlText w:val="•"/>
      <w:lvlJc w:val="left"/>
      <w:pPr>
        <w:ind w:left="7593" w:hanging="325"/>
      </w:pPr>
      <w:rPr>
        <w:rFonts w:hint="default"/>
        <w:lang w:val="es-ES" w:eastAsia="en-US" w:bidi="ar-SA"/>
      </w:rPr>
    </w:lvl>
    <w:lvl w:ilvl="8" w:tplc="EA462912">
      <w:numFmt w:val="bullet"/>
      <w:lvlText w:val="•"/>
      <w:lvlJc w:val="left"/>
      <w:pPr>
        <w:ind w:left="8604" w:hanging="325"/>
      </w:pPr>
      <w:rPr>
        <w:rFonts w:hint="default"/>
        <w:lang w:val="es-ES" w:eastAsia="en-US" w:bidi="ar-SA"/>
      </w:rPr>
    </w:lvl>
  </w:abstractNum>
  <w:abstractNum w:abstractNumId="42" w15:restartNumberingAfterBreak="0">
    <w:nsid w:val="3BB02232"/>
    <w:multiLevelType w:val="hybridMultilevel"/>
    <w:tmpl w:val="157482C4"/>
    <w:lvl w:ilvl="0" w:tplc="FAE022DA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1" w:tplc="767E2632">
      <w:numFmt w:val="bullet"/>
      <w:lvlText w:val="•"/>
      <w:lvlJc w:val="left"/>
      <w:pPr>
        <w:ind w:left="3348" w:hanging="325"/>
      </w:pPr>
      <w:rPr>
        <w:rFonts w:hint="default"/>
        <w:lang w:val="es-ES" w:eastAsia="en-US" w:bidi="ar-SA"/>
      </w:rPr>
    </w:lvl>
    <w:lvl w:ilvl="2" w:tplc="A1AA799C">
      <w:numFmt w:val="bullet"/>
      <w:lvlText w:val="•"/>
      <w:lvlJc w:val="left"/>
      <w:pPr>
        <w:ind w:left="4157" w:hanging="325"/>
      </w:pPr>
      <w:rPr>
        <w:rFonts w:hint="default"/>
        <w:lang w:val="es-ES" w:eastAsia="en-US" w:bidi="ar-SA"/>
      </w:rPr>
    </w:lvl>
    <w:lvl w:ilvl="3" w:tplc="BAA61BE4">
      <w:numFmt w:val="bullet"/>
      <w:lvlText w:val="•"/>
      <w:lvlJc w:val="left"/>
      <w:pPr>
        <w:ind w:left="4965" w:hanging="325"/>
      </w:pPr>
      <w:rPr>
        <w:rFonts w:hint="default"/>
        <w:lang w:val="es-ES" w:eastAsia="en-US" w:bidi="ar-SA"/>
      </w:rPr>
    </w:lvl>
    <w:lvl w:ilvl="4" w:tplc="466A9F1A">
      <w:numFmt w:val="bullet"/>
      <w:lvlText w:val="•"/>
      <w:lvlJc w:val="left"/>
      <w:pPr>
        <w:ind w:left="5774" w:hanging="325"/>
      </w:pPr>
      <w:rPr>
        <w:rFonts w:hint="default"/>
        <w:lang w:val="es-ES" w:eastAsia="en-US" w:bidi="ar-SA"/>
      </w:rPr>
    </w:lvl>
    <w:lvl w:ilvl="5" w:tplc="10362754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6" w:tplc="43E86832">
      <w:numFmt w:val="bullet"/>
      <w:lvlText w:val="•"/>
      <w:lvlJc w:val="left"/>
      <w:pPr>
        <w:ind w:left="7391" w:hanging="325"/>
      </w:pPr>
      <w:rPr>
        <w:rFonts w:hint="default"/>
        <w:lang w:val="es-ES" w:eastAsia="en-US" w:bidi="ar-SA"/>
      </w:rPr>
    </w:lvl>
    <w:lvl w:ilvl="7" w:tplc="DC90362A">
      <w:numFmt w:val="bullet"/>
      <w:lvlText w:val="•"/>
      <w:lvlJc w:val="left"/>
      <w:pPr>
        <w:ind w:left="8200" w:hanging="325"/>
      </w:pPr>
      <w:rPr>
        <w:rFonts w:hint="default"/>
        <w:lang w:val="es-ES" w:eastAsia="en-US" w:bidi="ar-SA"/>
      </w:rPr>
    </w:lvl>
    <w:lvl w:ilvl="8" w:tplc="3BCEA082">
      <w:numFmt w:val="bullet"/>
      <w:lvlText w:val="•"/>
      <w:lvlJc w:val="left"/>
      <w:pPr>
        <w:ind w:left="9008" w:hanging="325"/>
      </w:pPr>
      <w:rPr>
        <w:rFonts w:hint="default"/>
        <w:lang w:val="es-ES" w:eastAsia="en-US" w:bidi="ar-SA"/>
      </w:rPr>
    </w:lvl>
  </w:abstractNum>
  <w:abstractNum w:abstractNumId="43" w15:restartNumberingAfterBreak="0">
    <w:nsid w:val="3C7D4E3A"/>
    <w:multiLevelType w:val="hybridMultilevel"/>
    <w:tmpl w:val="76C0173C"/>
    <w:lvl w:ilvl="0" w:tplc="9C1C77A6">
      <w:start w:val="1"/>
      <w:numFmt w:val="upperLetter"/>
      <w:lvlText w:val="%1."/>
      <w:lvlJc w:val="left"/>
      <w:pPr>
        <w:ind w:left="1908" w:hanging="55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9BC2F02A">
      <w:numFmt w:val="bullet"/>
      <w:lvlText w:val="•"/>
      <w:lvlJc w:val="left"/>
      <w:pPr>
        <w:ind w:left="2772" w:hanging="550"/>
      </w:pPr>
      <w:rPr>
        <w:rFonts w:hint="default"/>
        <w:lang w:val="es-ES" w:eastAsia="en-US" w:bidi="ar-SA"/>
      </w:rPr>
    </w:lvl>
    <w:lvl w:ilvl="2" w:tplc="16D2F102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 w:tplc="74F6914A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 w:tplc="69D23956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 w:tplc="E702D12C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 w:tplc="44164B2C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 w:tplc="604EF6CC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 w:tplc="70D66318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44" w15:restartNumberingAfterBreak="0">
    <w:nsid w:val="3D6E5299"/>
    <w:multiLevelType w:val="hybridMultilevel"/>
    <w:tmpl w:val="1868935E"/>
    <w:lvl w:ilvl="0" w:tplc="E6AE601A">
      <w:start w:val="1"/>
      <w:numFmt w:val="upperLetter"/>
      <w:lvlText w:val="%1."/>
      <w:lvlJc w:val="left"/>
      <w:pPr>
        <w:ind w:left="1900" w:hanging="54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5656AD2A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C50AA8E2">
      <w:numFmt w:val="bullet"/>
      <w:lvlText w:val="•"/>
      <w:lvlJc w:val="left"/>
      <w:pPr>
        <w:ind w:left="3154" w:hanging="324"/>
      </w:pPr>
      <w:rPr>
        <w:rFonts w:hint="default"/>
        <w:lang w:val="es-ES" w:eastAsia="en-US" w:bidi="ar-SA"/>
      </w:rPr>
    </w:lvl>
    <w:lvl w:ilvl="3" w:tplc="776840F4">
      <w:numFmt w:val="bullet"/>
      <w:lvlText w:val="•"/>
      <w:lvlJc w:val="left"/>
      <w:pPr>
        <w:ind w:left="4088" w:hanging="324"/>
      </w:pPr>
      <w:rPr>
        <w:rFonts w:hint="default"/>
        <w:lang w:val="es-ES" w:eastAsia="en-US" w:bidi="ar-SA"/>
      </w:rPr>
    </w:lvl>
    <w:lvl w:ilvl="4" w:tplc="564E7ABA">
      <w:numFmt w:val="bullet"/>
      <w:lvlText w:val="•"/>
      <w:lvlJc w:val="left"/>
      <w:pPr>
        <w:ind w:left="5022" w:hanging="324"/>
      </w:pPr>
      <w:rPr>
        <w:rFonts w:hint="default"/>
        <w:lang w:val="es-ES" w:eastAsia="en-US" w:bidi="ar-SA"/>
      </w:rPr>
    </w:lvl>
    <w:lvl w:ilvl="5" w:tplc="AB985CE2">
      <w:numFmt w:val="bullet"/>
      <w:lvlText w:val="•"/>
      <w:lvlJc w:val="left"/>
      <w:pPr>
        <w:ind w:left="5956" w:hanging="324"/>
      </w:pPr>
      <w:rPr>
        <w:rFonts w:hint="default"/>
        <w:lang w:val="es-ES" w:eastAsia="en-US" w:bidi="ar-SA"/>
      </w:rPr>
    </w:lvl>
    <w:lvl w:ilvl="6" w:tplc="C1F4610C">
      <w:numFmt w:val="bullet"/>
      <w:lvlText w:val="•"/>
      <w:lvlJc w:val="left"/>
      <w:pPr>
        <w:ind w:left="6890" w:hanging="324"/>
      </w:pPr>
      <w:rPr>
        <w:rFonts w:hint="default"/>
        <w:lang w:val="es-ES" w:eastAsia="en-US" w:bidi="ar-SA"/>
      </w:rPr>
    </w:lvl>
    <w:lvl w:ilvl="7" w:tplc="91587F00">
      <w:numFmt w:val="bullet"/>
      <w:lvlText w:val="•"/>
      <w:lvlJc w:val="left"/>
      <w:pPr>
        <w:ind w:left="7824" w:hanging="324"/>
      </w:pPr>
      <w:rPr>
        <w:rFonts w:hint="default"/>
        <w:lang w:val="es-ES" w:eastAsia="en-US" w:bidi="ar-SA"/>
      </w:rPr>
    </w:lvl>
    <w:lvl w:ilvl="8" w:tplc="A7F6FECA">
      <w:numFmt w:val="bullet"/>
      <w:lvlText w:val="•"/>
      <w:lvlJc w:val="left"/>
      <w:pPr>
        <w:ind w:left="8758" w:hanging="324"/>
      </w:pPr>
      <w:rPr>
        <w:rFonts w:hint="default"/>
        <w:lang w:val="es-ES" w:eastAsia="en-US" w:bidi="ar-SA"/>
      </w:rPr>
    </w:lvl>
  </w:abstractNum>
  <w:abstractNum w:abstractNumId="45" w15:restartNumberingAfterBreak="0">
    <w:nsid w:val="3DAA62AD"/>
    <w:multiLevelType w:val="hybridMultilevel"/>
    <w:tmpl w:val="AD30C0E4"/>
    <w:lvl w:ilvl="0" w:tplc="97BC7232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41E41D64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D78A4DAA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CCB6DE5C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EDD21DBC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165E7FAA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079088FC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A5CAD8A2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7EF28764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46" w15:restartNumberingAfterBreak="0">
    <w:nsid w:val="3F393363"/>
    <w:multiLevelType w:val="hybridMultilevel"/>
    <w:tmpl w:val="24F64506"/>
    <w:lvl w:ilvl="0" w:tplc="63588014">
      <w:start w:val="1"/>
      <w:numFmt w:val="upperLetter"/>
      <w:lvlText w:val="%1."/>
      <w:lvlJc w:val="left"/>
      <w:pPr>
        <w:ind w:left="1900" w:hanging="542"/>
        <w:jc w:val="left"/>
      </w:pPr>
      <w:rPr>
        <w:rFonts w:hint="default"/>
        <w:spacing w:val="-3"/>
        <w:w w:val="98"/>
        <w:lang w:val="es-ES" w:eastAsia="en-US" w:bidi="ar-SA"/>
      </w:rPr>
    </w:lvl>
    <w:lvl w:ilvl="1" w:tplc="06E4CFAA">
      <w:numFmt w:val="bullet"/>
      <w:lvlText w:val="•"/>
      <w:lvlJc w:val="left"/>
      <w:pPr>
        <w:ind w:left="2772" w:hanging="542"/>
      </w:pPr>
      <w:rPr>
        <w:rFonts w:hint="default"/>
        <w:lang w:val="es-ES" w:eastAsia="en-US" w:bidi="ar-SA"/>
      </w:rPr>
    </w:lvl>
    <w:lvl w:ilvl="2" w:tplc="4452730A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 w:tplc="CB6A40EA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 w:tplc="DD08243E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 w:tplc="C8249F4A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 w:tplc="62A82E7C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 w:tplc="A90EEC02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 w:tplc="9CA619EC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47" w15:restartNumberingAfterBreak="0">
    <w:nsid w:val="41825FF5"/>
    <w:multiLevelType w:val="hybridMultilevel"/>
    <w:tmpl w:val="2B34F828"/>
    <w:lvl w:ilvl="0" w:tplc="D5666A8E">
      <w:start w:val="1"/>
      <w:numFmt w:val="upperLetter"/>
      <w:lvlText w:val="%1."/>
      <w:lvlJc w:val="left"/>
      <w:pPr>
        <w:ind w:left="1900" w:hanging="54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2430A48E">
      <w:numFmt w:val="bullet"/>
      <w:lvlText w:val="•"/>
      <w:lvlJc w:val="left"/>
      <w:pPr>
        <w:ind w:left="2772" w:hanging="542"/>
      </w:pPr>
      <w:rPr>
        <w:rFonts w:hint="default"/>
        <w:lang w:val="es-ES" w:eastAsia="en-US" w:bidi="ar-SA"/>
      </w:rPr>
    </w:lvl>
    <w:lvl w:ilvl="2" w:tplc="6EE6CD20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 w:tplc="C3F8B464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 w:tplc="06D80FFC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 w:tplc="782243CE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 w:tplc="9FB2F4D0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 w:tplc="64D6F052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 w:tplc="23EC8960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48" w15:restartNumberingAfterBreak="0">
    <w:nsid w:val="420320C0"/>
    <w:multiLevelType w:val="hybridMultilevel"/>
    <w:tmpl w:val="17580286"/>
    <w:lvl w:ilvl="0" w:tplc="43B87120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5EC40B14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7BFC07AA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766A3748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53264640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81F872C6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8FFE661C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A9EA2140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E8EE86A0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49" w15:restartNumberingAfterBreak="0">
    <w:nsid w:val="4225462B"/>
    <w:multiLevelType w:val="hybridMultilevel"/>
    <w:tmpl w:val="37F4F2CE"/>
    <w:lvl w:ilvl="0" w:tplc="4F561D2C">
      <w:start w:val="1"/>
      <w:numFmt w:val="decimal"/>
      <w:lvlText w:val="%1."/>
      <w:lvlJc w:val="left"/>
      <w:pPr>
        <w:ind w:left="1899" w:hanging="54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8CF64F9E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C562E886">
      <w:numFmt w:val="bullet"/>
      <w:lvlText w:val="•"/>
      <w:lvlJc w:val="left"/>
      <w:pPr>
        <w:ind w:left="3154" w:hanging="324"/>
      </w:pPr>
      <w:rPr>
        <w:rFonts w:hint="default"/>
        <w:lang w:val="es-ES" w:eastAsia="en-US" w:bidi="ar-SA"/>
      </w:rPr>
    </w:lvl>
    <w:lvl w:ilvl="3" w:tplc="177647D2">
      <w:numFmt w:val="bullet"/>
      <w:lvlText w:val="•"/>
      <w:lvlJc w:val="left"/>
      <w:pPr>
        <w:ind w:left="4088" w:hanging="324"/>
      </w:pPr>
      <w:rPr>
        <w:rFonts w:hint="default"/>
        <w:lang w:val="es-ES" w:eastAsia="en-US" w:bidi="ar-SA"/>
      </w:rPr>
    </w:lvl>
    <w:lvl w:ilvl="4" w:tplc="C4D24568">
      <w:numFmt w:val="bullet"/>
      <w:lvlText w:val="•"/>
      <w:lvlJc w:val="left"/>
      <w:pPr>
        <w:ind w:left="5022" w:hanging="324"/>
      </w:pPr>
      <w:rPr>
        <w:rFonts w:hint="default"/>
        <w:lang w:val="es-ES" w:eastAsia="en-US" w:bidi="ar-SA"/>
      </w:rPr>
    </w:lvl>
    <w:lvl w:ilvl="5" w:tplc="05362D5E">
      <w:numFmt w:val="bullet"/>
      <w:lvlText w:val="•"/>
      <w:lvlJc w:val="left"/>
      <w:pPr>
        <w:ind w:left="5956" w:hanging="324"/>
      </w:pPr>
      <w:rPr>
        <w:rFonts w:hint="default"/>
        <w:lang w:val="es-ES" w:eastAsia="en-US" w:bidi="ar-SA"/>
      </w:rPr>
    </w:lvl>
    <w:lvl w:ilvl="6" w:tplc="F75E55D4">
      <w:numFmt w:val="bullet"/>
      <w:lvlText w:val="•"/>
      <w:lvlJc w:val="left"/>
      <w:pPr>
        <w:ind w:left="6890" w:hanging="324"/>
      </w:pPr>
      <w:rPr>
        <w:rFonts w:hint="default"/>
        <w:lang w:val="es-ES" w:eastAsia="en-US" w:bidi="ar-SA"/>
      </w:rPr>
    </w:lvl>
    <w:lvl w:ilvl="7" w:tplc="324A9C74">
      <w:numFmt w:val="bullet"/>
      <w:lvlText w:val="•"/>
      <w:lvlJc w:val="left"/>
      <w:pPr>
        <w:ind w:left="7824" w:hanging="324"/>
      </w:pPr>
      <w:rPr>
        <w:rFonts w:hint="default"/>
        <w:lang w:val="es-ES" w:eastAsia="en-US" w:bidi="ar-SA"/>
      </w:rPr>
    </w:lvl>
    <w:lvl w:ilvl="8" w:tplc="9424D762">
      <w:numFmt w:val="bullet"/>
      <w:lvlText w:val="•"/>
      <w:lvlJc w:val="left"/>
      <w:pPr>
        <w:ind w:left="8758" w:hanging="324"/>
      </w:pPr>
      <w:rPr>
        <w:rFonts w:hint="default"/>
        <w:lang w:val="es-ES" w:eastAsia="en-US" w:bidi="ar-SA"/>
      </w:rPr>
    </w:lvl>
  </w:abstractNum>
  <w:abstractNum w:abstractNumId="50" w15:restartNumberingAfterBreak="0">
    <w:nsid w:val="432B072C"/>
    <w:multiLevelType w:val="hybridMultilevel"/>
    <w:tmpl w:val="96C20CEE"/>
    <w:lvl w:ilvl="0" w:tplc="5BA664C0">
      <w:start w:val="1"/>
      <w:numFmt w:val="upperLetter"/>
      <w:lvlText w:val="%1."/>
      <w:lvlJc w:val="left"/>
      <w:pPr>
        <w:ind w:left="1900" w:hanging="54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7C2866B2">
      <w:numFmt w:val="bullet"/>
      <w:lvlText w:val="•"/>
      <w:lvlJc w:val="left"/>
      <w:pPr>
        <w:ind w:left="2772" w:hanging="542"/>
      </w:pPr>
      <w:rPr>
        <w:rFonts w:hint="default"/>
        <w:lang w:val="es-ES" w:eastAsia="en-US" w:bidi="ar-SA"/>
      </w:rPr>
    </w:lvl>
    <w:lvl w:ilvl="2" w:tplc="180E3B56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 w:tplc="D7AEDBEE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 w:tplc="FAC27BD0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 w:tplc="798C73E6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 w:tplc="DDF0DD18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 w:tplc="8DC07EB2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 w:tplc="D32852A6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51" w15:restartNumberingAfterBreak="0">
    <w:nsid w:val="43BE09AB"/>
    <w:multiLevelType w:val="hybridMultilevel"/>
    <w:tmpl w:val="3A8A3DD6"/>
    <w:lvl w:ilvl="0" w:tplc="AF3620FC">
      <w:start w:val="1"/>
      <w:numFmt w:val="upperLetter"/>
      <w:lvlText w:val="%1."/>
      <w:lvlJc w:val="left"/>
      <w:pPr>
        <w:ind w:left="1900" w:hanging="542"/>
        <w:jc w:val="left"/>
      </w:pPr>
      <w:rPr>
        <w:rFonts w:hint="default"/>
        <w:spacing w:val="-3"/>
        <w:w w:val="98"/>
        <w:lang w:val="es-ES" w:eastAsia="en-US" w:bidi="ar-SA"/>
      </w:rPr>
    </w:lvl>
    <w:lvl w:ilvl="1" w:tplc="E9ECCA2C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7C264736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3" w:tplc="3B1E7E36">
      <w:numFmt w:val="bullet"/>
      <w:lvlText w:val="•"/>
      <w:lvlJc w:val="left"/>
      <w:pPr>
        <w:ind w:left="3550" w:hanging="325"/>
      </w:pPr>
      <w:rPr>
        <w:rFonts w:hint="default"/>
        <w:lang w:val="es-ES" w:eastAsia="en-US" w:bidi="ar-SA"/>
      </w:rPr>
    </w:lvl>
    <w:lvl w:ilvl="4" w:tplc="4F42F99C">
      <w:numFmt w:val="bullet"/>
      <w:lvlText w:val="•"/>
      <w:lvlJc w:val="left"/>
      <w:pPr>
        <w:ind w:left="4561" w:hanging="325"/>
      </w:pPr>
      <w:rPr>
        <w:rFonts w:hint="default"/>
        <w:lang w:val="es-ES" w:eastAsia="en-US" w:bidi="ar-SA"/>
      </w:rPr>
    </w:lvl>
    <w:lvl w:ilvl="5" w:tplc="6F8E35F0">
      <w:numFmt w:val="bullet"/>
      <w:lvlText w:val="•"/>
      <w:lvlJc w:val="left"/>
      <w:pPr>
        <w:ind w:left="5572" w:hanging="325"/>
      </w:pPr>
      <w:rPr>
        <w:rFonts w:hint="default"/>
        <w:lang w:val="es-ES" w:eastAsia="en-US" w:bidi="ar-SA"/>
      </w:rPr>
    </w:lvl>
    <w:lvl w:ilvl="6" w:tplc="C84A635E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7" w:tplc="92EE22C2">
      <w:numFmt w:val="bullet"/>
      <w:lvlText w:val="•"/>
      <w:lvlJc w:val="left"/>
      <w:pPr>
        <w:ind w:left="7593" w:hanging="325"/>
      </w:pPr>
      <w:rPr>
        <w:rFonts w:hint="default"/>
        <w:lang w:val="es-ES" w:eastAsia="en-US" w:bidi="ar-SA"/>
      </w:rPr>
    </w:lvl>
    <w:lvl w:ilvl="8" w:tplc="F2EE150C">
      <w:numFmt w:val="bullet"/>
      <w:lvlText w:val="•"/>
      <w:lvlJc w:val="left"/>
      <w:pPr>
        <w:ind w:left="8604" w:hanging="325"/>
      </w:pPr>
      <w:rPr>
        <w:rFonts w:hint="default"/>
        <w:lang w:val="es-ES" w:eastAsia="en-US" w:bidi="ar-SA"/>
      </w:rPr>
    </w:lvl>
  </w:abstractNum>
  <w:abstractNum w:abstractNumId="52" w15:restartNumberingAfterBreak="0">
    <w:nsid w:val="44A81A1B"/>
    <w:multiLevelType w:val="hybridMultilevel"/>
    <w:tmpl w:val="8A3E0BD6"/>
    <w:lvl w:ilvl="0" w:tplc="63169F56">
      <w:start w:val="9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4816DF2E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719A844A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87A09DCA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D6A4C97A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F1F4DD5E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12B05C1E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553A177E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A6A44AEA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53" w15:restartNumberingAfterBreak="0">
    <w:nsid w:val="47A71FB7"/>
    <w:multiLevelType w:val="hybridMultilevel"/>
    <w:tmpl w:val="E8DE0E38"/>
    <w:lvl w:ilvl="0" w:tplc="D026F73C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6E344B90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2592A176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CFC08A52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1480E862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89E473A8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89A6514C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3236CD3E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7DBAB21A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54" w15:restartNumberingAfterBreak="0">
    <w:nsid w:val="49341657"/>
    <w:multiLevelType w:val="multilevel"/>
    <w:tmpl w:val="9B22D6EE"/>
    <w:lvl w:ilvl="0">
      <w:start w:val="34"/>
      <w:numFmt w:val="decimal"/>
      <w:lvlText w:val="%1"/>
      <w:lvlJc w:val="left"/>
      <w:pPr>
        <w:ind w:left="1908" w:hanging="5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08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-2"/>
        <w:w w:val="98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55" w15:restartNumberingAfterBreak="0">
    <w:nsid w:val="493C383A"/>
    <w:multiLevelType w:val="hybridMultilevel"/>
    <w:tmpl w:val="7CAEC19E"/>
    <w:lvl w:ilvl="0" w:tplc="50BCA8DA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2F9027D0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B9B83CEC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7D12B7D0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474A666C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BD4EE25A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2E886498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95C66372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610C72B0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56" w15:restartNumberingAfterBreak="0">
    <w:nsid w:val="4A153D27"/>
    <w:multiLevelType w:val="hybridMultilevel"/>
    <w:tmpl w:val="76D2BD6C"/>
    <w:lvl w:ilvl="0" w:tplc="862E07BE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51721442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B0C62974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98ECFA0E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94005D32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CC64B2CA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79D6A2D4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2B34EF44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96CA4D9C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57" w15:restartNumberingAfterBreak="0">
    <w:nsid w:val="4A8176D7"/>
    <w:multiLevelType w:val="hybridMultilevel"/>
    <w:tmpl w:val="ABA42C28"/>
    <w:lvl w:ilvl="0" w:tplc="45F2E7FA">
      <w:start w:val="1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EEB65558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A148D5E0">
      <w:numFmt w:val="bullet"/>
      <w:lvlText w:val="•"/>
      <w:lvlJc w:val="left"/>
      <w:pPr>
        <w:ind w:left="3154" w:hanging="324"/>
      </w:pPr>
      <w:rPr>
        <w:rFonts w:hint="default"/>
        <w:lang w:val="es-ES" w:eastAsia="en-US" w:bidi="ar-SA"/>
      </w:rPr>
    </w:lvl>
    <w:lvl w:ilvl="3" w:tplc="79228CFC">
      <w:numFmt w:val="bullet"/>
      <w:lvlText w:val="•"/>
      <w:lvlJc w:val="left"/>
      <w:pPr>
        <w:ind w:left="4088" w:hanging="324"/>
      </w:pPr>
      <w:rPr>
        <w:rFonts w:hint="default"/>
        <w:lang w:val="es-ES" w:eastAsia="en-US" w:bidi="ar-SA"/>
      </w:rPr>
    </w:lvl>
    <w:lvl w:ilvl="4" w:tplc="24ECCF14">
      <w:numFmt w:val="bullet"/>
      <w:lvlText w:val="•"/>
      <w:lvlJc w:val="left"/>
      <w:pPr>
        <w:ind w:left="5022" w:hanging="324"/>
      </w:pPr>
      <w:rPr>
        <w:rFonts w:hint="default"/>
        <w:lang w:val="es-ES" w:eastAsia="en-US" w:bidi="ar-SA"/>
      </w:rPr>
    </w:lvl>
    <w:lvl w:ilvl="5" w:tplc="D61C70A8">
      <w:numFmt w:val="bullet"/>
      <w:lvlText w:val="•"/>
      <w:lvlJc w:val="left"/>
      <w:pPr>
        <w:ind w:left="5956" w:hanging="324"/>
      </w:pPr>
      <w:rPr>
        <w:rFonts w:hint="default"/>
        <w:lang w:val="es-ES" w:eastAsia="en-US" w:bidi="ar-SA"/>
      </w:rPr>
    </w:lvl>
    <w:lvl w:ilvl="6" w:tplc="607CF1D8">
      <w:numFmt w:val="bullet"/>
      <w:lvlText w:val="•"/>
      <w:lvlJc w:val="left"/>
      <w:pPr>
        <w:ind w:left="6890" w:hanging="324"/>
      </w:pPr>
      <w:rPr>
        <w:rFonts w:hint="default"/>
        <w:lang w:val="es-ES" w:eastAsia="en-US" w:bidi="ar-SA"/>
      </w:rPr>
    </w:lvl>
    <w:lvl w:ilvl="7" w:tplc="A36E5ED0">
      <w:numFmt w:val="bullet"/>
      <w:lvlText w:val="•"/>
      <w:lvlJc w:val="left"/>
      <w:pPr>
        <w:ind w:left="7824" w:hanging="324"/>
      </w:pPr>
      <w:rPr>
        <w:rFonts w:hint="default"/>
        <w:lang w:val="es-ES" w:eastAsia="en-US" w:bidi="ar-SA"/>
      </w:rPr>
    </w:lvl>
    <w:lvl w:ilvl="8" w:tplc="D21404A8">
      <w:numFmt w:val="bullet"/>
      <w:lvlText w:val="•"/>
      <w:lvlJc w:val="left"/>
      <w:pPr>
        <w:ind w:left="8758" w:hanging="324"/>
      </w:pPr>
      <w:rPr>
        <w:rFonts w:hint="default"/>
        <w:lang w:val="es-ES" w:eastAsia="en-US" w:bidi="ar-SA"/>
      </w:rPr>
    </w:lvl>
  </w:abstractNum>
  <w:abstractNum w:abstractNumId="58" w15:restartNumberingAfterBreak="0">
    <w:nsid w:val="4B0D7C57"/>
    <w:multiLevelType w:val="hybridMultilevel"/>
    <w:tmpl w:val="B6601AA4"/>
    <w:lvl w:ilvl="0" w:tplc="4DA4F758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6D025312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61C658BE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F7BC737A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7D8E4D06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3E46867A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6C707204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64E2C46E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2C7E62CC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59" w15:restartNumberingAfterBreak="0">
    <w:nsid w:val="4B1525CA"/>
    <w:multiLevelType w:val="hybridMultilevel"/>
    <w:tmpl w:val="FD706F32"/>
    <w:lvl w:ilvl="0" w:tplc="3F1EF0AA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64662E18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D5E4449E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EF4CDB0E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360AA490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CFC2C1D0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C512CC92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A290FDDC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90441404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60" w15:restartNumberingAfterBreak="0">
    <w:nsid w:val="4B9C70B6"/>
    <w:multiLevelType w:val="hybridMultilevel"/>
    <w:tmpl w:val="7B5008E8"/>
    <w:lvl w:ilvl="0" w:tplc="FF9A4C8A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9C6695B2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3D8A237C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C56A2396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7E8C442E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13F88FA4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1A78DB30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598E0D6E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8050098C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61" w15:restartNumberingAfterBreak="0">
    <w:nsid w:val="4E334800"/>
    <w:multiLevelType w:val="hybridMultilevel"/>
    <w:tmpl w:val="E2CE7C06"/>
    <w:lvl w:ilvl="0" w:tplc="72907B12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D1EE428C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5778EDE2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BCBAACEE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C8BE9D6C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BED4648E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23DC3542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B462A08A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4BBA9350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62" w15:restartNumberingAfterBreak="0">
    <w:nsid w:val="4F0823FB"/>
    <w:multiLevelType w:val="hybridMultilevel"/>
    <w:tmpl w:val="2626C744"/>
    <w:lvl w:ilvl="0" w:tplc="18A00602">
      <w:start w:val="1"/>
      <w:numFmt w:val="upperLetter"/>
      <w:lvlText w:val="%1."/>
      <w:lvlJc w:val="left"/>
      <w:pPr>
        <w:ind w:left="1908" w:hanging="54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FD0A0A76">
      <w:numFmt w:val="bullet"/>
      <w:lvlText w:val="•"/>
      <w:lvlJc w:val="left"/>
      <w:pPr>
        <w:ind w:left="2772" w:hanging="542"/>
      </w:pPr>
      <w:rPr>
        <w:rFonts w:hint="default"/>
        <w:lang w:val="es-ES" w:eastAsia="en-US" w:bidi="ar-SA"/>
      </w:rPr>
    </w:lvl>
    <w:lvl w:ilvl="2" w:tplc="BEFA21A6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 w:tplc="36D04574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 w:tplc="D5E441D4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 w:tplc="F20EA81A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 w:tplc="9386EC62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 w:tplc="F65E01E4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 w:tplc="D36ED8B6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63" w15:restartNumberingAfterBreak="0">
    <w:nsid w:val="4FAD6558"/>
    <w:multiLevelType w:val="multilevel"/>
    <w:tmpl w:val="57CC9680"/>
    <w:lvl w:ilvl="0">
      <w:start w:val="36"/>
      <w:numFmt w:val="decimal"/>
      <w:lvlText w:val="%1"/>
      <w:lvlJc w:val="left"/>
      <w:pPr>
        <w:ind w:left="1900" w:hanging="54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00" w:hanging="542"/>
        <w:jc w:val="left"/>
      </w:pPr>
      <w:rPr>
        <w:rFonts w:hint="default"/>
        <w:spacing w:val="-2"/>
        <w:w w:val="98"/>
        <w:lang w:val="es-ES" w:eastAsia="en-US" w:bidi="ar-SA"/>
      </w:rPr>
    </w:lvl>
    <w:lvl w:ilvl="2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64" w15:restartNumberingAfterBreak="0">
    <w:nsid w:val="506D2B96"/>
    <w:multiLevelType w:val="hybridMultilevel"/>
    <w:tmpl w:val="83A86394"/>
    <w:lvl w:ilvl="0" w:tplc="BB32EB26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1" w:tplc="AE5A546A">
      <w:numFmt w:val="bullet"/>
      <w:lvlText w:val="•"/>
      <w:lvlJc w:val="left"/>
      <w:pPr>
        <w:ind w:left="3348" w:hanging="325"/>
      </w:pPr>
      <w:rPr>
        <w:rFonts w:hint="default"/>
        <w:lang w:val="es-ES" w:eastAsia="en-US" w:bidi="ar-SA"/>
      </w:rPr>
    </w:lvl>
    <w:lvl w:ilvl="2" w:tplc="E2B0F8FA">
      <w:numFmt w:val="bullet"/>
      <w:lvlText w:val="•"/>
      <w:lvlJc w:val="left"/>
      <w:pPr>
        <w:ind w:left="4157" w:hanging="325"/>
      </w:pPr>
      <w:rPr>
        <w:rFonts w:hint="default"/>
        <w:lang w:val="es-ES" w:eastAsia="en-US" w:bidi="ar-SA"/>
      </w:rPr>
    </w:lvl>
    <w:lvl w:ilvl="3" w:tplc="5824C5BC">
      <w:numFmt w:val="bullet"/>
      <w:lvlText w:val="•"/>
      <w:lvlJc w:val="left"/>
      <w:pPr>
        <w:ind w:left="4965" w:hanging="325"/>
      </w:pPr>
      <w:rPr>
        <w:rFonts w:hint="default"/>
        <w:lang w:val="es-ES" w:eastAsia="en-US" w:bidi="ar-SA"/>
      </w:rPr>
    </w:lvl>
    <w:lvl w:ilvl="4" w:tplc="6BD8D282">
      <w:numFmt w:val="bullet"/>
      <w:lvlText w:val="•"/>
      <w:lvlJc w:val="left"/>
      <w:pPr>
        <w:ind w:left="5774" w:hanging="325"/>
      </w:pPr>
      <w:rPr>
        <w:rFonts w:hint="default"/>
        <w:lang w:val="es-ES" w:eastAsia="en-US" w:bidi="ar-SA"/>
      </w:rPr>
    </w:lvl>
    <w:lvl w:ilvl="5" w:tplc="7C625E38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6" w:tplc="134EEDF4">
      <w:numFmt w:val="bullet"/>
      <w:lvlText w:val="•"/>
      <w:lvlJc w:val="left"/>
      <w:pPr>
        <w:ind w:left="7391" w:hanging="325"/>
      </w:pPr>
      <w:rPr>
        <w:rFonts w:hint="default"/>
        <w:lang w:val="es-ES" w:eastAsia="en-US" w:bidi="ar-SA"/>
      </w:rPr>
    </w:lvl>
    <w:lvl w:ilvl="7" w:tplc="474E0CC6">
      <w:numFmt w:val="bullet"/>
      <w:lvlText w:val="•"/>
      <w:lvlJc w:val="left"/>
      <w:pPr>
        <w:ind w:left="8200" w:hanging="325"/>
      </w:pPr>
      <w:rPr>
        <w:rFonts w:hint="default"/>
        <w:lang w:val="es-ES" w:eastAsia="en-US" w:bidi="ar-SA"/>
      </w:rPr>
    </w:lvl>
    <w:lvl w:ilvl="8" w:tplc="824AF772">
      <w:numFmt w:val="bullet"/>
      <w:lvlText w:val="•"/>
      <w:lvlJc w:val="left"/>
      <w:pPr>
        <w:ind w:left="9008" w:hanging="325"/>
      </w:pPr>
      <w:rPr>
        <w:rFonts w:hint="default"/>
        <w:lang w:val="es-ES" w:eastAsia="en-US" w:bidi="ar-SA"/>
      </w:rPr>
    </w:lvl>
  </w:abstractNum>
  <w:abstractNum w:abstractNumId="65" w15:restartNumberingAfterBreak="0">
    <w:nsid w:val="50F74BBE"/>
    <w:multiLevelType w:val="hybridMultilevel"/>
    <w:tmpl w:val="F82A1524"/>
    <w:lvl w:ilvl="0" w:tplc="7BD0418C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E38AB744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35B01A3E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1FD6C13C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B4F6B93E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2F3C6190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4DFC1F04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21D41BEE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E80CAAB4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66" w15:restartNumberingAfterBreak="0">
    <w:nsid w:val="51CA79F0"/>
    <w:multiLevelType w:val="hybridMultilevel"/>
    <w:tmpl w:val="76204A7A"/>
    <w:lvl w:ilvl="0" w:tplc="A7E8F274">
      <w:start w:val="1"/>
      <w:numFmt w:val="upperLetter"/>
      <w:lvlText w:val="%1."/>
      <w:lvlJc w:val="left"/>
      <w:pPr>
        <w:ind w:left="1897" w:hanging="539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0096DCD8">
      <w:numFmt w:val="bullet"/>
      <w:lvlText w:val="•"/>
      <w:lvlJc w:val="left"/>
      <w:pPr>
        <w:ind w:left="2772" w:hanging="539"/>
      </w:pPr>
      <w:rPr>
        <w:rFonts w:hint="default"/>
        <w:lang w:val="es-ES" w:eastAsia="en-US" w:bidi="ar-SA"/>
      </w:rPr>
    </w:lvl>
    <w:lvl w:ilvl="2" w:tplc="DC540632">
      <w:numFmt w:val="bullet"/>
      <w:lvlText w:val="•"/>
      <w:lvlJc w:val="left"/>
      <w:pPr>
        <w:ind w:left="3645" w:hanging="539"/>
      </w:pPr>
      <w:rPr>
        <w:rFonts w:hint="default"/>
        <w:lang w:val="es-ES" w:eastAsia="en-US" w:bidi="ar-SA"/>
      </w:rPr>
    </w:lvl>
    <w:lvl w:ilvl="3" w:tplc="F4340ABA">
      <w:numFmt w:val="bullet"/>
      <w:lvlText w:val="•"/>
      <w:lvlJc w:val="left"/>
      <w:pPr>
        <w:ind w:left="4517" w:hanging="539"/>
      </w:pPr>
      <w:rPr>
        <w:rFonts w:hint="default"/>
        <w:lang w:val="es-ES" w:eastAsia="en-US" w:bidi="ar-SA"/>
      </w:rPr>
    </w:lvl>
    <w:lvl w:ilvl="4" w:tplc="C62CFC94">
      <w:numFmt w:val="bullet"/>
      <w:lvlText w:val="•"/>
      <w:lvlJc w:val="left"/>
      <w:pPr>
        <w:ind w:left="5390" w:hanging="539"/>
      </w:pPr>
      <w:rPr>
        <w:rFonts w:hint="default"/>
        <w:lang w:val="es-ES" w:eastAsia="en-US" w:bidi="ar-SA"/>
      </w:rPr>
    </w:lvl>
    <w:lvl w:ilvl="5" w:tplc="7368EDF8">
      <w:numFmt w:val="bullet"/>
      <w:lvlText w:val="•"/>
      <w:lvlJc w:val="left"/>
      <w:pPr>
        <w:ind w:left="6263" w:hanging="539"/>
      </w:pPr>
      <w:rPr>
        <w:rFonts w:hint="default"/>
        <w:lang w:val="es-ES" w:eastAsia="en-US" w:bidi="ar-SA"/>
      </w:rPr>
    </w:lvl>
    <w:lvl w:ilvl="6" w:tplc="FDFA08B8">
      <w:numFmt w:val="bullet"/>
      <w:lvlText w:val="•"/>
      <w:lvlJc w:val="left"/>
      <w:pPr>
        <w:ind w:left="7135" w:hanging="539"/>
      </w:pPr>
      <w:rPr>
        <w:rFonts w:hint="default"/>
        <w:lang w:val="es-ES" w:eastAsia="en-US" w:bidi="ar-SA"/>
      </w:rPr>
    </w:lvl>
    <w:lvl w:ilvl="7" w:tplc="F5240034">
      <w:numFmt w:val="bullet"/>
      <w:lvlText w:val="•"/>
      <w:lvlJc w:val="left"/>
      <w:pPr>
        <w:ind w:left="8008" w:hanging="539"/>
      </w:pPr>
      <w:rPr>
        <w:rFonts w:hint="default"/>
        <w:lang w:val="es-ES" w:eastAsia="en-US" w:bidi="ar-SA"/>
      </w:rPr>
    </w:lvl>
    <w:lvl w:ilvl="8" w:tplc="32D45AC2">
      <w:numFmt w:val="bullet"/>
      <w:lvlText w:val="•"/>
      <w:lvlJc w:val="left"/>
      <w:pPr>
        <w:ind w:left="8880" w:hanging="539"/>
      </w:pPr>
      <w:rPr>
        <w:rFonts w:hint="default"/>
        <w:lang w:val="es-ES" w:eastAsia="en-US" w:bidi="ar-SA"/>
      </w:rPr>
    </w:lvl>
  </w:abstractNum>
  <w:abstractNum w:abstractNumId="67" w15:restartNumberingAfterBreak="0">
    <w:nsid w:val="51F55EBC"/>
    <w:multiLevelType w:val="hybridMultilevel"/>
    <w:tmpl w:val="5BA2D040"/>
    <w:lvl w:ilvl="0" w:tplc="A074147A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DC705840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FBE41390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C2EEBE30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C8D8794C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CB46BC78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CD002C76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2AF208F2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A98E42C8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68" w15:restartNumberingAfterBreak="0">
    <w:nsid w:val="54D71567"/>
    <w:multiLevelType w:val="hybridMultilevel"/>
    <w:tmpl w:val="AC9085CC"/>
    <w:lvl w:ilvl="0" w:tplc="7B46B1B0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273C923C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770A38A2">
      <w:numFmt w:val="bullet"/>
      <w:lvlText w:val="•"/>
      <w:lvlJc w:val="left"/>
      <w:pPr>
        <w:ind w:left="3154" w:hanging="324"/>
      </w:pPr>
      <w:rPr>
        <w:rFonts w:hint="default"/>
        <w:lang w:val="es-ES" w:eastAsia="en-US" w:bidi="ar-SA"/>
      </w:rPr>
    </w:lvl>
    <w:lvl w:ilvl="3" w:tplc="ED2A15BC">
      <w:numFmt w:val="bullet"/>
      <w:lvlText w:val="•"/>
      <w:lvlJc w:val="left"/>
      <w:pPr>
        <w:ind w:left="4088" w:hanging="324"/>
      </w:pPr>
      <w:rPr>
        <w:rFonts w:hint="default"/>
        <w:lang w:val="es-ES" w:eastAsia="en-US" w:bidi="ar-SA"/>
      </w:rPr>
    </w:lvl>
    <w:lvl w:ilvl="4" w:tplc="4E6CEBDE">
      <w:numFmt w:val="bullet"/>
      <w:lvlText w:val="•"/>
      <w:lvlJc w:val="left"/>
      <w:pPr>
        <w:ind w:left="5022" w:hanging="324"/>
      </w:pPr>
      <w:rPr>
        <w:rFonts w:hint="default"/>
        <w:lang w:val="es-ES" w:eastAsia="en-US" w:bidi="ar-SA"/>
      </w:rPr>
    </w:lvl>
    <w:lvl w:ilvl="5" w:tplc="3C90C6E6">
      <w:numFmt w:val="bullet"/>
      <w:lvlText w:val="•"/>
      <w:lvlJc w:val="left"/>
      <w:pPr>
        <w:ind w:left="5956" w:hanging="324"/>
      </w:pPr>
      <w:rPr>
        <w:rFonts w:hint="default"/>
        <w:lang w:val="es-ES" w:eastAsia="en-US" w:bidi="ar-SA"/>
      </w:rPr>
    </w:lvl>
    <w:lvl w:ilvl="6" w:tplc="05CE0850">
      <w:numFmt w:val="bullet"/>
      <w:lvlText w:val="•"/>
      <w:lvlJc w:val="left"/>
      <w:pPr>
        <w:ind w:left="6890" w:hanging="324"/>
      </w:pPr>
      <w:rPr>
        <w:rFonts w:hint="default"/>
        <w:lang w:val="es-ES" w:eastAsia="en-US" w:bidi="ar-SA"/>
      </w:rPr>
    </w:lvl>
    <w:lvl w:ilvl="7" w:tplc="24147240">
      <w:numFmt w:val="bullet"/>
      <w:lvlText w:val="•"/>
      <w:lvlJc w:val="left"/>
      <w:pPr>
        <w:ind w:left="7824" w:hanging="324"/>
      </w:pPr>
      <w:rPr>
        <w:rFonts w:hint="default"/>
        <w:lang w:val="es-ES" w:eastAsia="en-US" w:bidi="ar-SA"/>
      </w:rPr>
    </w:lvl>
    <w:lvl w:ilvl="8" w:tplc="6156A6EE">
      <w:numFmt w:val="bullet"/>
      <w:lvlText w:val="•"/>
      <w:lvlJc w:val="left"/>
      <w:pPr>
        <w:ind w:left="8758" w:hanging="324"/>
      </w:pPr>
      <w:rPr>
        <w:rFonts w:hint="default"/>
        <w:lang w:val="es-ES" w:eastAsia="en-US" w:bidi="ar-SA"/>
      </w:rPr>
    </w:lvl>
  </w:abstractNum>
  <w:abstractNum w:abstractNumId="69" w15:restartNumberingAfterBreak="0">
    <w:nsid w:val="5576544C"/>
    <w:multiLevelType w:val="hybridMultilevel"/>
    <w:tmpl w:val="7B1070F2"/>
    <w:lvl w:ilvl="0" w:tplc="6F9635A8">
      <w:start w:val="1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E7205A42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0E5C5BEE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10EA42AA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EBC0E75C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69AE9C76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F2CAD554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7CFAF0D6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E6A867C6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70" w15:restartNumberingAfterBreak="0">
    <w:nsid w:val="57940B51"/>
    <w:multiLevelType w:val="multilevel"/>
    <w:tmpl w:val="92AEAE8E"/>
    <w:lvl w:ilvl="0">
      <w:start w:val="32"/>
      <w:numFmt w:val="decimal"/>
      <w:lvlText w:val="%1"/>
      <w:lvlJc w:val="left"/>
      <w:pPr>
        <w:ind w:left="1908" w:hanging="5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08" w:hanging="550"/>
        <w:jc w:val="left"/>
      </w:pPr>
      <w:rPr>
        <w:rFonts w:hint="default"/>
        <w:spacing w:val="-2"/>
        <w:w w:val="98"/>
        <w:lang w:val="es-ES" w:eastAsia="en-US" w:bidi="ar-SA"/>
      </w:rPr>
    </w:lvl>
    <w:lvl w:ilvl="2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71" w15:restartNumberingAfterBreak="0">
    <w:nsid w:val="58B2761E"/>
    <w:multiLevelType w:val="hybridMultilevel"/>
    <w:tmpl w:val="36FCC3E8"/>
    <w:lvl w:ilvl="0" w:tplc="174E56A4">
      <w:start w:val="1"/>
      <w:numFmt w:val="upperLetter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5C467492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87AA0262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ECC61BFE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4BE06346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090A46A4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611A81A0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6A2C7F28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9BBAB7D8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72" w15:restartNumberingAfterBreak="0">
    <w:nsid w:val="5BE770A7"/>
    <w:multiLevelType w:val="hybridMultilevel"/>
    <w:tmpl w:val="F2E25164"/>
    <w:lvl w:ilvl="0" w:tplc="FD1226AE">
      <w:start w:val="1"/>
      <w:numFmt w:val="decimal"/>
      <w:lvlText w:val="%1."/>
      <w:lvlJc w:val="left"/>
      <w:pPr>
        <w:ind w:left="1899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3788BD0C">
      <w:start w:val="1"/>
      <w:numFmt w:val="upperLetter"/>
      <w:lvlText w:val="%2."/>
      <w:lvlJc w:val="left"/>
      <w:pPr>
        <w:ind w:left="2223" w:hanging="32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-1"/>
        <w:w w:val="98"/>
        <w:sz w:val="16"/>
        <w:szCs w:val="16"/>
        <w:lang w:val="es-ES" w:eastAsia="en-US" w:bidi="ar-SA"/>
      </w:rPr>
    </w:lvl>
    <w:lvl w:ilvl="2" w:tplc="2A22AAD2">
      <w:numFmt w:val="bullet"/>
      <w:lvlText w:val="•"/>
      <w:lvlJc w:val="left"/>
      <w:pPr>
        <w:ind w:left="2548" w:hanging="325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3" w:tplc="E20C7846">
      <w:numFmt w:val="bullet"/>
      <w:lvlText w:val="•"/>
      <w:lvlJc w:val="left"/>
      <w:pPr>
        <w:ind w:left="3550" w:hanging="325"/>
      </w:pPr>
      <w:rPr>
        <w:rFonts w:hint="default"/>
        <w:lang w:val="es-ES" w:eastAsia="en-US" w:bidi="ar-SA"/>
      </w:rPr>
    </w:lvl>
    <w:lvl w:ilvl="4" w:tplc="ACC49032">
      <w:numFmt w:val="bullet"/>
      <w:lvlText w:val="•"/>
      <w:lvlJc w:val="left"/>
      <w:pPr>
        <w:ind w:left="4561" w:hanging="325"/>
      </w:pPr>
      <w:rPr>
        <w:rFonts w:hint="default"/>
        <w:lang w:val="es-ES" w:eastAsia="en-US" w:bidi="ar-SA"/>
      </w:rPr>
    </w:lvl>
    <w:lvl w:ilvl="5" w:tplc="5290D66E">
      <w:numFmt w:val="bullet"/>
      <w:lvlText w:val="•"/>
      <w:lvlJc w:val="left"/>
      <w:pPr>
        <w:ind w:left="5572" w:hanging="325"/>
      </w:pPr>
      <w:rPr>
        <w:rFonts w:hint="default"/>
        <w:lang w:val="es-ES" w:eastAsia="en-US" w:bidi="ar-SA"/>
      </w:rPr>
    </w:lvl>
    <w:lvl w:ilvl="6" w:tplc="B9245152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7" w:tplc="4C9EB98E">
      <w:numFmt w:val="bullet"/>
      <w:lvlText w:val="•"/>
      <w:lvlJc w:val="left"/>
      <w:pPr>
        <w:ind w:left="7593" w:hanging="325"/>
      </w:pPr>
      <w:rPr>
        <w:rFonts w:hint="default"/>
        <w:lang w:val="es-ES" w:eastAsia="en-US" w:bidi="ar-SA"/>
      </w:rPr>
    </w:lvl>
    <w:lvl w:ilvl="8" w:tplc="17486CCE">
      <w:numFmt w:val="bullet"/>
      <w:lvlText w:val="•"/>
      <w:lvlJc w:val="left"/>
      <w:pPr>
        <w:ind w:left="8604" w:hanging="325"/>
      </w:pPr>
      <w:rPr>
        <w:rFonts w:hint="default"/>
        <w:lang w:val="es-ES" w:eastAsia="en-US" w:bidi="ar-SA"/>
      </w:rPr>
    </w:lvl>
  </w:abstractNum>
  <w:abstractNum w:abstractNumId="73" w15:restartNumberingAfterBreak="0">
    <w:nsid w:val="5C894D32"/>
    <w:multiLevelType w:val="multilevel"/>
    <w:tmpl w:val="81CE43F4"/>
    <w:lvl w:ilvl="0">
      <w:start w:val="30"/>
      <w:numFmt w:val="decimal"/>
      <w:lvlText w:val="%1"/>
      <w:lvlJc w:val="left"/>
      <w:pPr>
        <w:ind w:left="1908" w:hanging="5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08" w:hanging="550"/>
        <w:jc w:val="left"/>
      </w:pPr>
      <w:rPr>
        <w:rFonts w:hint="default"/>
        <w:spacing w:val="-2"/>
        <w:w w:val="98"/>
        <w:lang w:val="es-ES" w:eastAsia="en-US" w:bidi="ar-SA"/>
      </w:rPr>
    </w:lvl>
    <w:lvl w:ilvl="2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74" w15:restartNumberingAfterBreak="0">
    <w:nsid w:val="5D375D61"/>
    <w:multiLevelType w:val="hybridMultilevel"/>
    <w:tmpl w:val="1D1AED00"/>
    <w:lvl w:ilvl="0" w:tplc="A600EFAE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9E826264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1FD8F436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494A1692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4FB444E2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EBC237A6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23FC063A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504E3806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8D824C7C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75" w15:restartNumberingAfterBreak="0">
    <w:nsid w:val="5D735E3E"/>
    <w:multiLevelType w:val="hybridMultilevel"/>
    <w:tmpl w:val="65140590"/>
    <w:lvl w:ilvl="0" w:tplc="AD44B7A0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EFBCADF2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97EA61CC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3558E79A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85E66DB6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78200266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752EF24A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949CA832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32AEB366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76" w15:restartNumberingAfterBreak="0">
    <w:nsid w:val="5EF77E51"/>
    <w:multiLevelType w:val="hybridMultilevel"/>
    <w:tmpl w:val="6EB46018"/>
    <w:lvl w:ilvl="0" w:tplc="E320C514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24DA0F08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F69691E0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C6D43698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F3CA398E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5A10AA8A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F3EC54CA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3E8CCC9E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43E2CA5C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77" w15:restartNumberingAfterBreak="0">
    <w:nsid w:val="60A610B1"/>
    <w:multiLevelType w:val="multilevel"/>
    <w:tmpl w:val="F03A5F8E"/>
    <w:lvl w:ilvl="0">
      <w:start w:val="39"/>
      <w:numFmt w:val="decimal"/>
      <w:lvlText w:val="%1"/>
      <w:lvlJc w:val="left"/>
      <w:pPr>
        <w:ind w:left="1900" w:hanging="54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00" w:hanging="54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-2"/>
        <w:w w:val="98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78" w15:restartNumberingAfterBreak="0">
    <w:nsid w:val="61694B2A"/>
    <w:multiLevelType w:val="hybridMultilevel"/>
    <w:tmpl w:val="939C3870"/>
    <w:lvl w:ilvl="0" w:tplc="9F32D604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1" w:tplc="F3B65850">
      <w:numFmt w:val="bullet"/>
      <w:lvlText w:val="•"/>
      <w:lvlJc w:val="left"/>
      <w:pPr>
        <w:ind w:left="3348" w:hanging="325"/>
      </w:pPr>
      <w:rPr>
        <w:rFonts w:hint="default"/>
        <w:lang w:val="es-ES" w:eastAsia="en-US" w:bidi="ar-SA"/>
      </w:rPr>
    </w:lvl>
    <w:lvl w:ilvl="2" w:tplc="8C901B98">
      <w:numFmt w:val="bullet"/>
      <w:lvlText w:val="•"/>
      <w:lvlJc w:val="left"/>
      <w:pPr>
        <w:ind w:left="4157" w:hanging="325"/>
      </w:pPr>
      <w:rPr>
        <w:rFonts w:hint="default"/>
        <w:lang w:val="es-ES" w:eastAsia="en-US" w:bidi="ar-SA"/>
      </w:rPr>
    </w:lvl>
    <w:lvl w:ilvl="3" w:tplc="F2265306">
      <w:numFmt w:val="bullet"/>
      <w:lvlText w:val="•"/>
      <w:lvlJc w:val="left"/>
      <w:pPr>
        <w:ind w:left="4965" w:hanging="325"/>
      </w:pPr>
      <w:rPr>
        <w:rFonts w:hint="default"/>
        <w:lang w:val="es-ES" w:eastAsia="en-US" w:bidi="ar-SA"/>
      </w:rPr>
    </w:lvl>
    <w:lvl w:ilvl="4" w:tplc="782221DA">
      <w:numFmt w:val="bullet"/>
      <w:lvlText w:val="•"/>
      <w:lvlJc w:val="left"/>
      <w:pPr>
        <w:ind w:left="5774" w:hanging="325"/>
      </w:pPr>
      <w:rPr>
        <w:rFonts w:hint="default"/>
        <w:lang w:val="es-ES" w:eastAsia="en-US" w:bidi="ar-SA"/>
      </w:rPr>
    </w:lvl>
    <w:lvl w:ilvl="5" w:tplc="24BE08FE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6" w:tplc="541297E2">
      <w:numFmt w:val="bullet"/>
      <w:lvlText w:val="•"/>
      <w:lvlJc w:val="left"/>
      <w:pPr>
        <w:ind w:left="7391" w:hanging="325"/>
      </w:pPr>
      <w:rPr>
        <w:rFonts w:hint="default"/>
        <w:lang w:val="es-ES" w:eastAsia="en-US" w:bidi="ar-SA"/>
      </w:rPr>
    </w:lvl>
    <w:lvl w:ilvl="7" w:tplc="4C3AE3EA">
      <w:numFmt w:val="bullet"/>
      <w:lvlText w:val="•"/>
      <w:lvlJc w:val="left"/>
      <w:pPr>
        <w:ind w:left="8200" w:hanging="325"/>
      </w:pPr>
      <w:rPr>
        <w:rFonts w:hint="default"/>
        <w:lang w:val="es-ES" w:eastAsia="en-US" w:bidi="ar-SA"/>
      </w:rPr>
    </w:lvl>
    <w:lvl w:ilvl="8" w:tplc="1ECCC634">
      <w:numFmt w:val="bullet"/>
      <w:lvlText w:val="•"/>
      <w:lvlJc w:val="left"/>
      <w:pPr>
        <w:ind w:left="9008" w:hanging="325"/>
      </w:pPr>
      <w:rPr>
        <w:rFonts w:hint="default"/>
        <w:lang w:val="es-ES" w:eastAsia="en-US" w:bidi="ar-SA"/>
      </w:rPr>
    </w:lvl>
  </w:abstractNum>
  <w:abstractNum w:abstractNumId="79" w15:restartNumberingAfterBreak="0">
    <w:nsid w:val="622036FF"/>
    <w:multiLevelType w:val="hybridMultilevel"/>
    <w:tmpl w:val="2F924FF4"/>
    <w:lvl w:ilvl="0" w:tplc="C0563F90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D1707266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2" w:tplc="376ED960">
      <w:numFmt w:val="bullet"/>
      <w:lvlText w:val="•"/>
      <w:lvlJc w:val="left"/>
      <w:pPr>
        <w:ind w:left="3438" w:hanging="325"/>
      </w:pPr>
      <w:rPr>
        <w:rFonts w:hint="default"/>
        <w:lang w:val="es-ES" w:eastAsia="en-US" w:bidi="ar-SA"/>
      </w:rPr>
    </w:lvl>
    <w:lvl w:ilvl="3" w:tplc="EA2AEAD2">
      <w:numFmt w:val="bullet"/>
      <w:lvlText w:val="•"/>
      <w:lvlJc w:val="left"/>
      <w:pPr>
        <w:ind w:left="4336" w:hanging="325"/>
      </w:pPr>
      <w:rPr>
        <w:rFonts w:hint="default"/>
        <w:lang w:val="es-ES" w:eastAsia="en-US" w:bidi="ar-SA"/>
      </w:rPr>
    </w:lvl>
    <w:lvl w:ilvl="4" w:tplc="190A1002">
      <w:numFmt w:val="bullet"/>
      <w:lvlText w:val="•"/>
      <w:lvlJc w:val="left"/>
      <w:pPr>
        <w:ind w:left="5235" w:hanging="325"/>
      </w:pPr>
      <w:rPr>
        <w:rFonts w:hint="default"/>
        <w:lang w:val="es-ES" w:eastAsia="en-US" w:bidi="ar-SA"/>
      </w:rPr>
    </w:lvl>
    <w:lvl w:ilvl="5" w:tplc="93D83518">
      <w:numFmt w:val="bullet"/>
      <w:lvlText w:val="•"/>
      <w:lvlJc w:val="left"/>
      <w:pPr>
        <w:ind w:left="6133" w:hanging="325"/>
      </w:pPr>
      <w:rPr>
        <w:rFonts w:hint="default"/>
        <w:lang w:val="es-ES" w:eastAsia="en-US" w:bidi="ar-SA"/>
      </w:rPr>
    </w:lvl>
    <w:lvl w:ilvl="6" w:tplc="1FFEAF62">
      <w:numFmt w:val="bullet"/>
      <w:lvlText w:val="•"/>
      <w:lvlJc w:val="left"/>
      <w:pPr>
        <w:ind w:left="7032" w:hanging="325"/>
      </w:pPr>
      <w:rPr>
        <w:rFonts w:hint="default"/>
        <w:lang w:val="es-ES" w:eastAsia="en-US" w:bidi="ar-SA"/>
      </w:rPr>
    </w:lvl>
    <w:lvl w:ilvl="7" w:tplc="DE261CDE">
      <w:numFmt w:val="bullet"/>
      <w:lvlText w:val="•"/>
      <w:lvlJc w:val="left"/>
      <w:pPr>
        <w:ind w:left="7930" w:hanging="325"/>
      </w:pPr>
      <w:rPr>
        <w:rFonts w:hint="default"/>
        <w:lang w:val="es-ES" w:eastAsia="en-US" w:bidi="ar-SA"/>
      </w:rPr>
    </w:lvl>
    <w:lvl w:ilvl="8" w:tplc="CB029314">
      <w:numFmt w:val="bullet"/>
      <w:lvlText w:val="•"/>
      <w:lvlJc w:val="left"/>
      <w:pPr>
        <w:ind w:left="8829" w:hanging="325"/>
      </w:pPr>
      <w:rPr>
        <w:rFonts w:hint="default"/>
        <w:lang w:val="es-ES" w:eastAsia="en-US" w:bidi="ar-SA"/>
      </w:rPr>
    </w:lvl>
  </w:abstractNum>
  <w:abstractNum w:abstractNumId="80" w15:restartNumberingAfterBreak="0">
    <w:nsid w:val="642F2A6C"/>
    <w:multiLevelType w:val="hybridMultilevel"/>
    <w:tmpl w:val="713813CE"/>
    <w:lvl w:ilvl="0" w:tplc="436298CE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81C61870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F5B6D5F8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26D8B0CA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D910E2A6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BFC8E5FC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9DE6F526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6B40F4C6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010808B2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81" w15:restartNumberingAfterBreak="0">
    <w:nsid w:val="6753348C"/>
    <w:multiLevelType w:val="hybridMultilevel"/>
    <w:tmpl w:val="258A7A60"/>
    <w:lvl w:ilvl="0" w:tplc="14A4542A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55762656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FF82A442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25D85CAE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0D280D64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162AC0FC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2848CC68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5BBA7348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038C8E48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82" w15:restartNumberingAfterBreak="0">
    <w:nsid w:val="6E627A0B"/>
    <w:multiLevelType w:val="hybridMultilevel"/>
    <w:tmpl w:val="8C8655A8"/>
    <w:lvl w:ilvl="0" w:tplc="6D1AEBB8">
      <w:start w:val="4"/>
      <w:numFmt w:val="decimal"/>
      <w:lvlText w:val="%1"/>
      <w:lvlJc w:val="left"/>
      <w:pPr>
        <w:ind w:left="1633" w:hanging="275"/>
        <w:jc w:val="left"/>
      </w:pPr>
      <w:rPr>
        <w:rFonts w:hint="default"/>
        <w:spacing w:val="0"/>
        <w:w w:val="104"/>
        <w:lang w:val="es-ES" w:eastAsia="en-US" w:bidi="ar-SA"/>
      </w:rPr>
    </w:lvl>
    <w:lvl w:ilvl="1" w:tplc="B7F49988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2" w:tplc="65608934">
      <w:numFmt w:val="bullet"/>
      <w:lvlText w:val="✓"/>
      <w:lvlJc w:val="left"/>
      <w:pPr>
        <w:ind w:left="2548" w:hanging="32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3" w:tplc="030680BE">
      <w:numFmt w:val="bullet"/>
      <w:lvlText w:val="•"/>
      <w:lvlJc w:val="left"/>
      <w:pPr>
        <w:ind w:left="3550" w:hanging="324"/>
      </w:pPr>
      <w:rPr>
        <w:rFonts w:hint="default"/>
        <w:lang w:val="es-ES" w:eastAsia="en-US" w:bidi="ar-SA"/>
      </w:rPr>
    </w:lvl>
    <w:lvl w:ilvl="4" w:tplc="908A8E98">
      <w:numFmt w:val="bullet"/>
      <w:lvlText w:val="•"/>
      <w:lvlJc w:val="left"/>
      <w:pPr>
        <w:ind w:left="4561" w:hanging="324"/>
      </w:pPr>
      <w:rPr>
        <w:rFonts w:hint="default"/>
        <w:lang w:val="es-ES" w:eastAsia="en-US" w:bidi="ar-SA"/>
      </w:rPr>
    </w:lvl>
    <w:lvl w:ilvl="5" w:tplc="D1CAB2F2">
      <w:numFmt w:val="bullet"/>
      <w:lvlText w:val="•"/>
      <w:lvlJc w:val="left"/>
      <w:pPr>
        <w:ind w:left="5572" w:hanging="324"/>
      </w:pPr>
      <w:rPr>
        <w:rFonts w:hint="default"/>
        <w:lang w:val="es-ES" w:eastAsia="en-US" w:bidi="ar-SA"/>
      </w:rPr>
    </w:lvl>
    <w:lvl w:ilvl="6" w:tplc="A100E9F0">
      <w:numFmt w:val="bullet"/>
      <w:lvlText w:val="•"/>
      <w:lvlJc w:val="left"/>
      <w:pPr>
        <w:ind w:left="6583" w:hanging="324"/>
      </w:pPr>
      <w:rPr>
        <w:rFonts w:hint="default"/>
        <w:lang w:val="es-ES" w:eastAsia="en-US" w:bidi="ar-SA"/>
      </w:rPr>
    </w:lvl>
    <w:lvl w:ilvl="7" w:tplc="3E2A318E">
      <w:numFmt w:val="bullet"/>
      <w:lvlText w:val="•"/>
      <w:lvlJc w:val="left"/>
      <w:pPr>
        <w:ind w:left="7593" w:hanging="324"/>
      </w:pPr>
      <w:rPr>
        <w:rFonts w:hint="default"/>
        <w:lang w:val="es-ES" w:eastAsia="en-US" w:bidi="ar-SA"/>
      </w:rPr>
    </w:lvl>
    <w:lvl w:ilvl="8" w:tplc="671E4FC2">
      <w:numFmt w:val="bullet"/>
      <w:lvlText w:val="•"/>
      <w:lvlJc w:val="left"/>
      <w:pPr>
        <w:ind w:left="8604" w:hanging="324"/>
      </w:pPr>
      <w:rPr>
        <w:rFonts w:hint="default"/>
        <w:lang w:val="es-ES" w:eastAsia="en-US" w:bidi="ar-SA"/>
      </w:rPr>
    </w:lvl>
  </w:abstractNum>
  <w:abstractNum w:abstractNumId="83" w15:restartNumberingAfterBreak="0">
    <w:nsid w:val="73456575"/>
    <w:multiLevelType w:val="hybridMultilevel"/>
    <w:tmpl w:val="03BE039C"/>
    <w:lvl w:ilvl="0" w:tplc="D0E8F30A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spacing w:val="0"/>
        <w:w w:val="106"/>
        <w:lang w:val="es-ES" w:eastAsia="en-US" w:bidi="ar-SA"/>
      </w:rPr>
    </w:lvl>
    <w:lvl w:ilvl="1" w:tplc="869EFCBE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D352963C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E160AEEE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58C8821C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DD745B78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897A88CE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B112A8C2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AD204370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84" w15:restartNumberingAfterBreak="0">
    <w:nsid w:val="75383ED3"/>
    <w:multiLevelType w:val="hybridMultilevel"/>
    <w:tmpl w:val="EB247392"/>
    <w:lvl w:ilvl="0" w:tplc="36E08A06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AC6E7EE8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1F38175C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7D4401E6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4306A436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2B0EFF64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64EAF0E6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54D02154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17883A26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85" w15:restartNumberingAfterBreak="0">
    <w:nsid w:val="76463B35"/>
    <w:multiLevelType w:val="multilevel"/>
    <w:tmpl w:val="33828B4C"/>
    <w:lvl w:ilvl="0">
      <w:start w:val="1"/>
      <w:numFmt w:val="decimal"/>
      <w:lvlText w:val="%1."/>
      <w:lvlJc w:val="left"/>
      <w:pPr>
        <w:ind w:left="1899" w:hanging="53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-2"/>
        <w:w w:val="98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00" w:hanging="542"/>
        <w:jc w:val="left"/>
      </w:pPr>
      <w:rPr>
        <w:rFonts w:hint="default"/>
        <w:spacing w:val="0"/>
        <w:w w:val="9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59" w:hanging="865"/>
        <w:jc w:val="left"/>
      </w:pPr>
      <w:rPr>
        <w:rFonts w:hint="default"/>
        <w:spacing w:val="-2"/>
        <w:w w:val="9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2224" w:hanging="865"/>
        <w:jc w:val="left"/>
      </w:pPr>
      <w:rPr>
        <w:rFonts w:hint="default"/>
        <w:spacing w:val="-2"/>
        <w:w w:val="98"/>
        <w:lang w:val="es-ES" w:eastAsia="en-US" w:bidi="ar-SA"/>
      </w:rPr>
    </w:lvl>
    <w:lvl w:ilvl="4">
      <w:numFmt w:val="bullet"/>
      <w:lvlText w:val="•"/>
      <w:lvlJc w:val="left"/>
      <w:pPr>
        <w:ind w:left="4321" w:hanging="8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72" w:hanging="8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23" w:hanging="8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73" w:hanging="8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24" w:hanging="865"/>
      </w:pPr>
      <w:rPr>
        <w:rFonts w:hint="default"/>
        <w:lang w:val="es-ES" w:eastAsia="en-US" w:bidi="ar-SA"/>
      </w:rPr>
    </w:lvl>
  </w:abstractNum>
  <w:abstractNum w:abstractNumId="86" w15:restartNumberingAfterBreak="0">
    <w:nsid w:val="776F3AF9"/>
    <w:multiLevelType w:val="hybridMultilevel"/>
    <w:tmpl w:val="54EAF8E0"/>
    <w:lvl w:ilvl="0" w:tplc="56C8A06A">
      <w:start w:val="1"/>
      <w:numFmt w:val="upperLetter"/>
      <w:lvlText w:val="%1."/>
      <w:lvlJc w:val="left"/>
      <w:pPr>
        <w:ind w:left="1908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ADB8EA9E">
      <w:numFmt w:val="bullet"/>
      <w:lvlText w:val="•"/>
      <w:lvlJc w:val="left"/>
      <w:pPr>
        <w:ind w:left="2772" w:hanging="550"/>
      </w:pPr>
      <w:rPr>
        <w:rFonts w:hint="default"/>
        <w:lang w:val="es-ES" w:eastAsia="en-US" w:bidi="ar-SA"/>
      </w:rPr>
    </w:lvl>
    <w:lvl w:ilvl="2" w:tplc="40460F56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 w:tplc="A150EF5A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 w:tplc="0BA8AEF4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 w:tplc="741A9CD0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 w:tplc="77C8B9D0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 w:tplc="E2CE8550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 w:tplc="E3A0FC7C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87" w15:restartNumberingAfterBreak="0">
    <w:nsid w:val="79C5581E"/>
    <w:multiLevelType w:val="hybridMultilevel"/>
    <w:tmpl w:val="6D444BFE"/>
    <w:lvl w:ilvl="0" w:tplc="B1A20A14">
      <w:start w:val="1"/>
      <w:numFmt w:val="upperLetter"/>
      <w:lvlText w:val="%1."/>
      <w:lvlJc w:val="left"/>
      <w:pPr>
        <w:ind w:left="1908" w:hanging="55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spacing w:val="0"/>
        <w:w w:val="98"/>
        <w:sz w:val="16"/>
        <w:szCs w:val="16"/>
        <w:lang w:val="es-ES" w:eastAsia="en-US" w:bidi="ar-SA"/>
      </w:rPr>
    </w:lvl>
    <w:lvl w:ilvl="1" w:tplc="09C2AB16">
      <w:numFmt w:val="bullet"/>
      <w:lvlText w:val="•"/>
      <w:lvlJc w:val="left"/>
      <w:pPr>
        <w:ind w:left="2772" w:hanging="550"/>
      </w:pPr>
      <w:rPr>
        <w:rFonts w:hint="default"/>
        <w:lang w:val="es-ES" w:eastAsia="en-US" w:bidi="ar-SA"/>
      </w:rPr>
    </w:lvl>
    <w:lvl w:ilvl="2" w:tplc="033A46BE">
      <w:numFmt w:val="bullet"/>
      <w:lvlText w:val="•"/>
      <w:lvlJc w:val="left"/>
      <w:pPr>
        <w:ind w:left="3645" w:hanging="550"/>
      </w:pPr>
      <w:rPr>
        <w:rFonts w:hint="default"/>
        <w:lang w:val="es-ES" w:eastAsia="en-US" w:bidi="ar-SA"/>
      </w:rPr>
    </w:lvl>
    <w:lvl w:ilvl="3" w:tplc="43BA8770">
      <w:numFmt w:val="bullet"/>
      <w:lvlText w:val="•"/>
      <w:lvlJc w:val="left"/>
      <w:pPr>
        <w:ind w:left="4517" w:hanging="550"/>
      </w:pPr>
      <w:rPr>
        <w:rFonts w:hint="default"/>
        <w:lang w:val="es-ES" w:eastAsia="en-US" w:bidi="ar-SA"/>
      </w:rPr>
    </w:lvl>
    <w:lvl w:ilvl="4" w:tplc="762AC71A">
      <w:numFmt w:val="bullet"/>
      <w:lvlText w:val="•"/>
      <w:lvlJc w:val="left"/>
      <w:pPr>
        <w:ind w:left="5390" w:hanging="550"/>
      </w:pPr>
      <w:rPr>
        <w:rFonts w:hint="default"/>
        <w:lang w:val="es-ES" w:eastAsia="en-US" w:bidi="ar-SA"/>
      </w:rPr>
    </w:lvl>
    <w:lvl w:ilvl="5" w:tplc="E01C3C38">
      <w:numFmt w:val="bullet"/>
      <w:lvlText w:val="•"/>
      <w:lvlJc w:val="left"/>
      <w:pPr>
        <w:ind w:left="6263" w:hanging="550"/>
      </w:pPr>
      <w:rPr>
        <w:rFonts w:hint="default"/>
        <w:lang w:val="es-ES" w:eastAsia="en-US" w:bidi="ar-SA"/>
      </w:rPr>
    </w:lvl>
    <w:lvl w:ilvl="6" w:tplc="A152300E">
      <w:numFmt w:val="bullet"/>
      <w:lvlText w:val="•"/>
      <w:lvlJc w:val="left"/>
      <w:pPr>
        <w:ind w:left="7135" w:hanging="550"/>
      </w:pPr>
      <w:rPr>
        <w:rFonts w:hint="default"/>
        <w:lang w:val="es-ES" w:eastAsia="en-US" w:bidi="ar-SA"/>
      </w:rPr>
    </w:lvl>
    <w:lvl w:ilvl="7" w:tplc="DAE4E51C">
      <w:numFmt w:val="bullet"/>
      <w:lvlText w:val="•"/>
      <w:lvlJc w:val="left"/>
      <w:pPr>
        <w:ind w:left="8008" w:hanging="550"/>
      </w:pPr>
      <w:rPr>
        <w:rFonts w:hint="default"/>
        <w:lang w:val="es-ES" w:eastAsia="en-US" w:bidi="ar-SA"/>
      </w:rPr>
    </w:lvl>
    <w:lvl w:ilvl="8" w:tplc="F0521276">
      <w:numFmt w:val="bullet"/>
      <w:lvlText w:val="•"/>
      <w:lvlJc w:val="left"/>
      <w:pPr>
        <w:ind w:left="8880" w:hanging="550"/>
      </w:pPr>
      <w:rPr>
        <w:rFonts w:hint="default"/>
        <w:lang w:val="es-ES" w:eastAsia="en-US" w:bidi="ar-SA"/>
      </w:rPr>
    </w:lvl>
  </w:abstractNum>
  <w:abstractNum w:abstractNumId="88" w15:restartNumberingAfterBreak="0">
    <w:nsid w:val="7A224770"/>
    <w:multiLevelType w:val="hybridMultilevel"/>
    <w:tmpl w:val="8CB0E32E"/>
    <w:lvl w:ilvl="0" w:tplc="21E21B62">
      <w:start w:val="1"/>
      <w:numFmt w:val="upperLetter"/>
      <w:lvlText w:val="%1."/>
      <w:lvlJc w:val="left"/>
      <w:pPr>
        <w:ind w:left="1899" w:hanging="54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059A2080">
      <w:numFmt w:val="bullet"/>
      <w:lvlText w:val="•"/>
      <w:lvlJc w:val="left"/>
      <w:pPr>
        <w:ind w:left="2772" w:hanging="540"/>
      </w:pPr>
      <w:rPr>
        <w:rFonts w:hint="default"/>
        <w:lang w:val="es-ES" w:eastAsia="en-US" w:bidi="ar-SA"/>
      </w:rPr>
    </w:lvl>
    <w:lvl w:ilvl="2" w:tplc="390CEC42">
      <w:numFmt w:val="bullet"/>
      <w:lvlText w:val="•"/>
      <w:lvlJc w:val="left"/>
      <w:pPr>
        <w:ind w:left="3645" w:hanging="540"/>
      </w:pPr>
      <w:rPr>
        <w:rFonts w:hint="default"/>
        <w:lang w:val="es-ES" w:eastAsia="en-US" w:bidi="ar-SA"/>
      </w:rPr>
    </w:lvl>
    <w:lvl w:ilvl="3" w:tplc="4BB60CF0">
      <w:numFmt w:val="bullet"/>
      <w:lvlText w:val="•"/>
      <w:lvlJc w:val="left"/>
      <w:pPr>
        <w:ind w:left="4517" w:hanging="540"/>
      </w:pPr>
      <w:rPr>
        <w:rFonts w:hint="default"/>
        <w:lang w:val="es-ES" w:eastAsia="en-US" w:bidi="ar-SA"/>
      </w:rPr>
    </w:lvl>
    <w:lvl w:ilvl="4" w:tplc="D3305E46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39C47F38">
      <w:numFmt w:val="bullet"/>
      <w:lvlText w:val="•"/>
      <w:lvlJc w:val="left"/>
      <w:pPr>
        <w:ind w:left="6263" w:hanging="540"/>
      </w:pPr>
      <w:rPr>
        <w:rFonts w:hint="default"/>
        <w:lang w:val="es-ES" w:eastAsia="en-US" w:bidi="ar-SA"/>
      </w:rPr>
    </w:lvl>
    <w:lvl w:ilvl="6" w:tplc="092E7272">
      <w:numFmt w:val="bullet"/>
      <w:lvlText w:val="•"/>
      <w:lvlJc w:val="left"/>
      <w:pPr>
        <w:ind w:left="7135" w:hanging="540"/>
      </w:pPr>
      <w:rPr>
        <w:rFonts w:hint="default"/>
        <w:lang w:val="es-ES" w:eastAsia="en-US" w:bidi="ar-SA"/>
      </w:rPr>
    </w:lvl>
    <w:lvl w:ilvl="7" w:tplc="DD688564">
      <w:numFmt w:val="bullet"/>
      <w:lvlText w:val="•"/>
      <w:lvlJc w:val="left"/>
      <w:pPr>
        <w:ind w:left="8008" w:hanging="540"/>
      </w:pPr>
      <w:rPr>
        <w:rFonts w:hint="default"/>
        <w:lang w:val="es-ES" w:eastAsia="en-US" w:bidi="ar-SA"/>
      </w:rPr>
    </w:lvl>
    <w:lvl w:ilvl="8" w:tplc="D20A88C2">
      <w:numFmt w:val="bullet"/>
      <w:lvlText w:val="•"/>
      <w:lvlJc w:val="left"/>
      <w:pPr>
        <w:ind w:left="8880" w:hanging="540"/>
      </w:pPr>
      <w:rPr>
        <w:rFonts w:hint="default"/>
        <w:lang w:val="es-ES" w:eastAsia="en-US" w:bidi="ar-SA"/>
      </w:rPr>
    </w:lvl>
  </w:abstractNum>
  <w:abstractNum w:abstractNumId="89" w15:restartNumberingAfterBreak="0">
    <w:nsid w:val="7DB1391A"/>
    <w:multiLevelType w:val="hybridMultilevel"/>
    <w:tmpl w:val="ACEED2F0"/>
    <w:lvl w:ilvl="0" w:tplc="EE26C054">
      <w:numFmt w:val="bullet"/>
      <w:lvlText w:val="•"/>
      <w:lvlJc w:val="left"/>
      <w:pPr>
        <w:ind w:left="2223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1" w:tplc="CE484352">
      <w:numFmt w:val="bullet"/>
      <w:lvlText w:val="•"/>
      <w:lvlJc w:val="left"/>
      <w:pPr>
        <w:ind w:left="3060" w:hanging="324"/>
      </w:pPr>
      <w:rPr>
        <w:rFonts w:hint="default"/>
        <w:lang w:val="es-ES" w:eastAsia="en-US" w:bidi="ar-SA"/>
      </w:rPr>
    </w:lvl>
    <w:lvl w:ilvl="2" w:tplc="0A328B20">
      <w:numFmt w:val="bullet"/>
      <w:lvlText w:val="•"/>
      <w:lvlJc w:val="left"/>
      <w:pPr>
        <w:ind w:left="3901" w:hanging="324"/>
      </w:pPr>
      <w:rPr>
        <w:rFonts w:hint="default"/>
        <w:lang w:val="es-ES" w:eastAsia="en-US" w:bidi="ar-SA"/>
      </w:rPr>
    </w:lvl>
    <w:lvl w:ilvl="3" w:tplc="D23AA99E">
      <w:numFmt w:val="bullet"/>
      <w:lvlText w:val="•"/>
      <w:lvlJc w:val="left"/>
      <w:pPr>
        <w:ind w:left="4741" w:hanging="324"/>
      </w:pPr>
      <w:rPr>
        <w:rFonts w:hint="default"/>
        <w:lang w:val="es-ES" w:eastAsia="en-US" w:bidi="ar-SA"/>
      </w:rPr>
    </w:lvl>
    <w:lvl w:ilvl="4" w:tplc="ADC61DFA">
      <w:numFmt w:val="bullet"/>
      <w:lvlText w:val="•"/>
      <w:lvlJc w:val="left"/>
      <w:pPr>
        <w:ind w:left="5582" w:hanging="324"/>
      </w:pPr>
      <w:rPr>
        <w:rFonts w:hint="default"/>
        <w:lang w:val="es-ES" w:eastAsia="en-US" w:bidi="ar-SA"/>
      </w:rPr>
    </w:lvl>
    <w:lvl w:ilvl="5" w:tplc="8736C64C">
      <w:numFmt w:val="bullet"/>
      <w:lvlText w:val="•"/>
      <w:lvlJc w:val="left"/>
      <w:pPr>
        <w:ind w:left="6423" w:hanging="324"/>
      </w:pPr>
      <w:rPr>
        <w:rFonts w:hint="default"/>
        <w:lang w:val="es-ES" w:eastAsia="en-US" w:bidi="ar-SA"/>
      </w:rPr>
    </w:lvl>
    <w:lvl w:ilvl="6" w:tplc="0790595C">
      <w:numFmt w:val="bullet"/>
      <w:lvlText w:val="•"/>
      <w:lvlJc w:val="left"/>
      <w:pPr>
        <w:ind w:left="7263" w:hanging="324"/>
      </w:pPr>
      <w:rPr>
        <w:rFonts w:hint="default"/>
        <w:lang w:val="es-ES" w:eastAsia="en-US" w:bidi="ar-SA"/>
      </w:rPr>
    </w:lvl>
    <w:lvl w:ilvl="7" w:tplc="968C1870">
      <w:numFmt w:val="bullet"/>
      <w:lvlText w:val="•"/>
      <w:lvlJc w:val="left"/>
      <w:pPr>
        <w:ind w:left="8104" w:hanging="324"/>
      </w:pPr>
      <w:rPr>
        <w:rFonts w:hint="default"/>
        <w:lang w:val="es-ES" w:eastAsia="en-US" w:bidi="ar-SA"/>
      </w:rPr>
    </w:lvl>
    <w:lvl w:ilvl="8" w:tplc="F8462012">
      <w:numFmt w:val="bullet"/>
      <w:lvlText w:val="•"/>
      <w:lvlJc w:val="left"/>
      <w:pPr>
        <w:ind w:left="8944" w:hanging="324"/>
      </w:pPr>
      <w:rPr>
        <w:rFonts w:hint="default"/>
        <w:lang w:val="es-ES" w:eastAsia="en-US" w:bidi="ar-SA"/>
      </w:rPr>
    </w:lvl>
  </w:abstractNum>
  <w:abstractNum w:abstractNumId="90" w15:restartNumberingAfterBreak="0">
    <w:nsid w:val="7E387B52"/>
    <w:multiLevelType w:val="hybridMultilevel"/>
    <w:tmpl w:val="8A464AE4"/>
    <w:lvl w:ilvl="0" w:tplc="88E89340">
      <w:start w:val="1"/>
      <w:numFmt w:val="upperLetter"/>
      <w:lvlText w:val="%1."/>
      <w:lvlJc w:val="left"/>
      <w:pPr>
        <w:ind w:left="1908" w:hanging="550"/>
        <w:jc w:val="left"/>
      </w:pPr>
      <w:rPr>
        <w:rFonts w:hint="default"/>
        <w:spacing w:val="0"/>
        <w:w w:val="98"/>
        <w:lang w:val="es-ES" w:eastAsia="en-US" w:bidi="ar-SA"/>
      </w:rPr>
    </w:lvl>
    <w:lvl w:ilvl="1" w:tplc="7946057C">
      <w:numFmt w:val="bullet"/>
      <w:lvlText w:val="•"/>
      <w:lvlJc w:val="left"/>
      <w:pPr>
        <w:ind w:left="2224" w:hanging="324"/>
      </w:pPr>
      <w:rPr>
        <w:rFonts w:ascii="Segoe UI Symbol" w:eastAsia="Segoe UI Symbol" w:hAnsi="Segoe UI Symbol" w:cs="Segoe UI Symbol" w:hint="default"/>
        <w:b/>
        <w:bCs/>
        <w:i w:val="0"/>
        <w:iCs w:val="0"/>
        <w:color w:val="010202"/>
        <w:spacing w:val="0"/>
        <w:w w:val="106"/>
        <w:sz w:val="16"/>
        <w:szCs w:val="16"/>
        <w:lang w:val="es-ES" w:eastAsia="en-US" w:bidi="ar-SA"/>
      </w:rPr>
    </w:lvl>
    <w:lvl w:ilvl="2" w:tplc="CF3E2C28">
      <w:numFmt w:val="bullet"/>
      <w:lvlText w:val="✓"/>
      <w:lvlJc w:val="left"/>
      <w:pPr>
        <w:ind w:left="2548" w:hanging="3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10202"/>
        <w:spacing w:val="0"/>
        <w:w w:val="115"/>
        <w:sz w:val="16"/>
        <w:szCs w:val="16"/>
        <w:lang w:val="es-ES" w:eastAsia="en-US" w:bidi="ar-SA"/>
      </w:rPr>
    </w:lvl>
    <w:lvl w:ilvl="3" w:tplc="584CD71C">
      <w:numFmt w:val="bullet"/>
      <w:lvlText w:val="•"/>
      <w:lvlJc w:val="left"/>
      <w:pPr>
        <w:ind w:left="3550" w:hanging="325"/>
      </w:pPr>
      <w:rPr>
        <w:rFonts w:hint="default"/>
        <w:lang w:val="es-ES" w:eastAsia="en-US" w:bidi="ar-SA"/>
      </w:rPr>
    </w:lvl>
    <w:lvl w:ilvl="4" w:tplc="DD4AF1C4">
      <w:numFmt w:val="bullet"/>
      <w:lvlText w:val="•"/>
      <w:lvlJc w:val="left"/>
      <w:pPr>
        <w:ind w:left="4561" w:hanging="325"/>
      </w:pPr>
      <w:rPr>
        <w:rFonts w:hint="default"/>
        <w:lang w:val="es-ES" w:eastAsia="en-US" w:bidi="ar-SA"/>
      </w:rPr>
    </w:lvl>
    <w:lvl w:ilvl="5" w:tplc="8C32026C">
      <w:numFmt w:val="bullet"/>
      <w:lvlText w:val="•"/>
      <w:lvlJc w:val="left"/>
      <w:pPr>
        <w:ind w:left="5572" w:hanging="325"/>
      </w:pPr>
      <w:rPr>
        <w:rFonts w:hint="default"/>
        <w:lang w:val="es-ES" w:eastAsia="en-US" w:bidi="ar-SA"/>
      </w:rPr>
    </w:lvl>
    <w:lvl w:ilvl="6" w:tplc="518E103E">
      <w:numFmt w:val="bullet"/>
      <w:lvlText w:val="•"/>
      <w:lvlJc w:val="left"/>
      <w:pPr>
        <w:ind w:left="6583" w:hanging="325"/>
      </w:pPr>
      <w:rPr>
        <w:rFonts w:hint="default"/>
        <w:lang w:val="es-ES" w:eastAsia="en-US" w:bidi="ar-SA"/>
      </w:rPr>
    </w:lvl>
    <w:lvl w:ilvl="7" w:tplc="9920F046">
      <w:numFmt w:val="bullet"/>
      <w:lvlText w:val="•"/>
      <w:lvlJc w:val="left"/>
      <w:pPr>
        <w:ind w:left="7593" w:hanging="325"/>
      </w:pPr>
      <w:rPr>
        <w:rFonts w:hint="default"/>
        <w:lang w:val="es-ES" w:eastAsia="en-US" w:bidi="ar-SA"/>
      </w:rPr>
    </w:lvl>
    <w:lvl w:ilvl="8" w:tplc="473657FE">
      <w:numFmt w:val="bullet"/>
      <w:lvlText w:val="•"/>
      <w:lvlJc w:val="left"/>
      <w:pPr>
        <w:ind w:left="8604" w:hanging="325"/>
      </w:pPr>
      <w:rPr>
        <w:rFonts w:hint="default"/>
        <w:lang w:val="es-ES" w:eastAsia="en-US" w:bidi="ar-SA"/>
      </w:rPr>
    </w:lvl>
  </w:abstractNum>
  <w:abstractNum w:abstractNumId="91" w15:restartNumberingAfterBreak="0">
    <w:nsid w:val="7E82133F"/>
    <w:multiLevelType w:val="hybridMultilevel"/>
    <w:tmpl w:val="20224292"/>
    <w:lvl w:ilvl="0" w:tplc="35767C98">
      <w:start w:val="1"/>
      <w:numFmt w:val="decimal"/>
      <w:lvlText w:val="%1."/>
      <w:lvlJc w:val="left"/>
      <w:pPr>
        <w:ind w:left="1900" w:hanging="542"/>
        <w:jc w:val="left"/>
      </w:pPr>
      <w:rPr>
        <w:rFonts w:hint="default"/>
        <w:spacing w:val="-3"/>
        <w:w w:val="98"/>
        <w:lang w:val="es-ES" w:eastAsia="en-US" w:bidi="ar-SA"/>
      </w:rPr>
    </w:lvl>
    <w:lvl w:ilvl="1" w:tplc="43C652DE">
      <w:numFmt w:val="bullet"/>
      <w:lvlText w:val="•"/>
      <w:lvlJc w:val="left"/>
      <w:pPr>
        <w:ind w:left="2772" w:hanging="542"/>
      </w:pPr>
      <w:rPr>
        <w:rFonts w:hint="default"/>
        <w:lang w:val="es-ES" w:eastAsia="en-US" w:bidi="ar-SA"/>
      </w:rPr>
    </w:lvl>
    <w:lvl w:ilvl="2" w:tplc="9BCA36E8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 w:tplc="C72C91B2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 w:tplc="FC3643C8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 w:tplc="CD8C3104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 w:tplc="BB869A72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 w:tplc="A48872E2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 w:tplc="A7168364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abstractNum w:abstractNumId="92" w15:restartNumberingAfterBreak="0">
    <w:nsid w:val="7FC50433"/>
    <w:multiLevelType w:val="hybridMultilevel"/>
    <w:tmpl w:val="9A2C1CEE"/>
    <w:lvl w:ilvl="0" w:tplc="21A63C76">
      <w:start w:val="1"/>
      <w:numFmt w:val="upperLetter"/>
      <w:lvlText w:val="%1."/>
      <w:lvlJc w:val="left"/>
      <w:pPr>
        <w:ind w:left="1900" w:hanging="542"/>
        <w:jc w:val="left"/>
      </w:pPr>
      <w:rPr>
        <w:rFonts w:hint="default"/>
        <w:spacing w:val="-3"/>
        <w:w w:val="98"/>
        <w:lang w:val="es-ES" w:eastAsia="en-US" w:bidi="ar-SA"/>
      </w:rPr>
    </w:lvl>
    <w:lvl w:ilvl="1" w:tplc="D5A008BC">
      <w:numFmt w:val="bullet"/>
      <w:lvlText w:val="•"/>
      <w:lvlJc w:val="left"/>
      <w:pPr>
        <w:ind w:left="2772" w:hanging="542"/>
      </w:pPr>
      <w:rPr>
        <w:rFonts w:hint="default"/>
        <w:lang w:val="es-ES" w:eastAsia="en-US" w:bidi="ar-SA"/>
      </w:rPr>
    </w:lvl>
    <w:lvl w:ilvl="2" w:tplc="74EE3CAA">
      <w:numFmt w:val="bullet"/>
      <w:lvlText w:val="•"/>
      <w:lvlJc w:val="left"/>
      <w:pPr>
        <w:ind w:left="3645" w:hanging="542"/>
      </w:pPr>
      <w:rPr>
        <w:rFonts w:hint="default"/>
        <w:lang w:val="es-ES" w:eastAsia="en-US" w:bidi="ar-SA"/>
      </w:rPr>
    </w:lvl>
    <w:lvl w:ilvl="3" w:tplc="A4B0990A">
      <w:numFmt w:val="bullet"/>
      <w:lvlText w:val="•"/>
      <w:lvlJc w:val="left"/>
      <w:pPr>
        <w:ind w:left="4517" w:hanging="542"/>
      </w:pPr>
      <w:rPr>
        <w:rFonts w:hint="default"/>
        <w:lang w:val="es-ES" w:eastAsia="en-US" w:bidi="ar-SA"/>
      </w:rPr>
    </w:lvl>
    <w:lvl w:ilvl="4" w:tplc="AF8E72C0">
      <w:numFmt w:val="bullet"/>
      <w:lvlText w:val="•"/>
      <w:lvlJc w:val="left"/>
      <w:pPr>
        <w:ind w:left="5390" w:hanging="542"/>
      </w:pPr>
      <w:rPr>
        <w:rFonts w:hint="default"/>
        <w:lang w:val="es-ES" w:eastAsia="en-US" w:bidi="ar-SA"/>
      </w:rPr>
    </w:lvl>
    <w:lvl w:ilvl="5" w:tplc="D41CBDEA">
      <w:numFmt w:val="bullet"/>
      <w:lvlText w:val="•"/>
      <w:lvlJc w:val="left"/>
      <w:pPr>
        <w:ind w:left="6263" w:hanging="542"/>
      </w:pPr>
      <w:rPr>
        <w:rFonts w:hint="default"/>
        <w:lang w:val="es-ES" w:eastAsia="en-US" w:bidi="ar-SA"/>
      </w:rPr>
    </w:lvl>
    <w:lvl w:ilvl="6" w:tplc="675A4FFE">
      <w:numFmt w:val="bullet"/>
      <w:lvlText w:val="•"/>
      <w:lvlJc w:val="left"/>
      <w:pPr>
        <w:ind w:left="7135" w:hanging="542"/>
      </w:pPr>
      <w:rPr>
        <w:rFonts w:hint="default"/>
        <w:lang w:val="es-ES" w:eastAsia="en-US" w:bidi="ar-SA"/>
      </w:rPr>
    </w:lvl>
    <w:lvl w:ilvl="7" w:tplc="4F12FE9C">
      <w:numFmt w:val="bullet"/>
      <w:lvlText w:val="•"/>
      <w:lvlJc w:val="left"/>
      <w:pPr>
        <w:ind w:left="8008" w:hanging="542"/>
      </w:pPr>
      <w:rPr>
        <w:rFonts w:hint="default"/>
        <w:lang w:val="es-ES" w:eastAsia="en-US" w:bidi="ar-SA"/>
      </w:rPr>
    </w:lvl>
    <w:lvl w:ilvl="8" w:tplc="385C7F54">
      <w:numFmt w:val="bullet"/>
      <w:lvlText w:val="•"/>
      <w:lvlJc w:val="left"/>
      <w:pPr>
        <w:ind w:left="8880" w:hanging="542"/>
      </w:pPr>
      <w:rPr>
        <w:rFonts w:hint="default"/>
        <w:lang w:val="es-ES" w:eastAsia="en-US" w:bidi="ar-SA"/>
      </w:rPr>
    </w:lvl>
  </w:abstractNum>
  <w:num w:numId="1" w16cid:durableId="1824153643">
    <w:abstractNumId w:val="10"/>
  </w:num>
  <w:num w:numId="2" w16cid:durableId="1241982122">
    <w:abstractNumId w:val="23"/>
  </w:num>
  <w:num w:numId="3" w16cid:durableId="796606675">
    <w:abstractNumId w:val="55"/>
  </w:num>
  <w:num w:numId="4" w16cid:durableId="995111148">
    <w:abstractNumId w:val="64"/>
  </w:num>
  <w:num w:numId="5" w16cid:durableId="1916234374">
    <w:abstractNumId w:val="78"/>
  </w:num>
  <w:num w:numId="6" w16cid:durableId="1692997805">
    <w:abstractNumId w:val="85"/>
  </w:num>
  <w:num w:numId="7" w16cid:durableId="536159425">
    <w:abstractNumId w:val="84"/>
  </w:num>
  <w:num w:numId="8" w16cid:durableId="227814348">
    <w:abstractNumId w:val="31"/>
  </w:num>
  <w:num w:numId="9" w16cid:durableId="108743323">
    <w:abstractNumId w:val="42"/>
  </w:num>
  <w:num w:numId="10" w16cid:durableId="586420492">
    <w:abstractNumId w:val="5"/>
  </w:num>
  <w:num w:numId="11" w16cid:durableId="663125815">
    <w:abstractNumId w:val="79"/>
  </w:num>
  <w:num w:numId="12" w16cid:durableId="332533157">
    <w:abstractNumId w:val="76"/>
  </w:num>
  <w:num w:numId="13" w16cid:durableId="903298490">
    <w:abstractNumId w:val="82"/>
  </w:num>
  <w:num w:numId="14" w16cid:durableId="1803500911">
    <w:abstractNumId w:val="59"/>
  </w:num>
  <w:num w:numId="15" w16cid:durableId="1976258461">
    <w:abstractNumId w:val="75"/>
  </w:num>
  <w:num w:numId="16" w16cid:durableId="2009675519">
    <w:abstractNumId w:val="12"/>
  </w:num>
  <w:num w:numId="17" w16cid:durableId="1978492991">
    <w:abstractNumId w:val="53"/>
  </w:num>
  <w:num w:numId="18" w16cid:durableId="1194075217">
    <w:abstractNumId w:val="89"/>
  </w:num>
  <w:num w:numId="19" w16cid:durableId="893931821">
    <w:abstractNumId w:val="14"/>
  </w:num>
  <w:num w:numId="20" w16cid:durableId="1153451940">
    <w:abstractNumId w:val="74"/>
  </w:num>
  <w:num w:numId="21" w16cid:durableId="1500271558">
    <w:abstractNumId w:val="26"/>
  </w:num>
  <w:num w:numId="22" w16cid:durableId="789587242">
    <w:abstractNumId w:val="7"/>
  </w:num>
  <w:num w:numId="23" w16cid:durableId="1218854249">
    <w:abstractNumId w:val="62"/>
  </w:num>
  <w:num w:numId="24" w16cid:durableId="993796055">
    <w:abstractNumId w:val="50"/>
  </w:num>
  <w:num w:numId="25" w16cid:durableId="712581700">
    <w:abstractNumId w:val="2"/>
  </w:num>
  <w:num w:numId="26" w16cid:durableId="1671718278">
    <w:abstractNumId w:val="44"/>
  </w:num>
  <w:num w:numId="27" w16cid:durableId="551775926">
    <w:abstractNumId w:val="22"/>
  </w:num>
  <w:num w:numId="28" w16cid:durableId="651251202">
    <w:abstractNumId w:val="17"/>
  </w:num>
  <w:num w:numId="29" w16cid:durableId="39672928">
    <w:abstractNumId w:val="43"/>
  </w:num>
  <w:num w:numId="30" w16cid:durableId="293602759">
    <w:abstractNumId w:val="41"/>
  </w:num>
  <w:num w:numId="31" w16cid:durableId="990712195">
    <w:abstractNumId w:val="32"/>
  </w:num>
  <w:num w:numId="32" w16cid:durableId="59133420">
    <w:abstractNumId w:val="90"/>
  </w:num>
  <w:num w:numId="33" w16cid:durableId="773357132">
    <w:abstractNumId w:val="19"/>
  </w:num>
  <w:num w:numId="34" w16cid:durableId="1593584924">
    <w:abstractNumId w:val="66"/>
  </w:num>
  <w:num w:numId="35" w16cid:durableId="1509245923">
    <w:abstractNumId w:val="83"/>
  </w:num>
  <w:num w:numId="36" w16cid:durableId="1006982699">
    <w:abstractNumId w:val="39"/>
  </w:num>
  <w:num w:numId="37" w16cid:durableId="1513372095">
    <w:abstractNumId w:val="52"/>
  </w:num>
  <w:num w:numId="38" w16cid:durableId="1530411117">
    <w:abstractNumId w:val="13"/>
  </w:num>
  <w:num w:numId="39" w16cid:durableId="875233541">
    <w:abstractNumId w:val="1"/>
  </w:num>
  <w:num w:numId="40" w16cid:durableId="301927713">
    <w:abstractNumId w:val="57"/>
  </w:num>
  <w:num w:numId="41" w16cid:durableId="744837238">
    <w:abstractNumId w:val="77"/>
  </w:num>
  <w:num w:numId="42" w16cid:durableId="1260061935">
    <w:abstractNumId w:val="56"/>
  </w:num>
  <w:num w:numId="43" w16cid:durableId="440535799">
    <w:abstractNumId w:val="38"/>
  </w:num>
  <w:num w:numId="44" w16cid:durableId="851645556">
    <w:abstractNumId w:val="16"/>
  </w:num>
  <w:num w:numId="45" w16cid:durableId="385765645">
    <w:abstractNumId w:val="30"/>
  </w:num>
  <w:num w:numId="46" w16cid:durableId="330987934">
    <w:abstractNumId w:val="47"/>
  </w:num>
  <w:num w:numId="47" w16cid:durableId="1947882620">
    <w:abstractNumId w:val="20"/>
  </w:num>
  <w:num w:numId="48" w16cid:durableId="982197610">
    <w:abstractNumId w:val="48"/>
  </w:num>
  <w:num w:numId="49" w16cid:durableId="1250626738">
    <w:abstractNumId w:val="68"/>
  </w:num>
  <w:num w:numId="50" w16cid:durableId="1455170728">
    <w:abstractNumId w:val="63"/>
  </w:num>
  <w:num w:numId="51" w16cid:durableId="2087191242">
    <w:abstractNumId w:val="18"/>
  </w:num>
  <w:num w:numId="52" w16cid:durableId="732775118">
    <w:abstractNumId w:val="8"/>
  </w:num>
  <w:num w:numId="53" w16cid:durableId="511460183">
    <w:abstractNumId w:val="25"/>
  </w:num>
  <w:num w:numId="54" w16cid:durableId="525601218">
    <w:abstractNumId w:val="54"/>
  </w:num>
  <w:num w:numId="55" w16cid:durableId="1504315701">
    <w:abstractNumId w:val="6"/>
  </w:num>
  <w:num w:numId="56" w16cid:durableId="1469005987">
    <w:abstractNumId w:val="37"/>
  </w:num>
  <w:num w:numId="57" w16cid:durableId="1450006688">
    <w:abstractNumId w:val="45"/>
  </w:num>
  <w:num w:numId="58" w16cid:durableId="1606619276">
    <w:abstractNumId w:val="27"/>
  </w:num>
  <w:num w:numId="59" w16cid:durableId="1972054408">
    <w:abstractNumId w:val="28"/>
  </w:num>
  <w:num w:numId="60" w16cid:durableId="1070542879">
    <w:abstractNumId w:val="60"/>
  </w:num>
  <w:num w:numId="61" w16cid:durableId="1399671189">
    <w:abstractNumId w:val="3"/>
  </w:num>
  <w:num w:numId="62" w16cid:durableId="438647772">
    <w:abstractNumId w:val="35"/>
  </w:num>
  <w:num w:numId="63" w16cid:durableId="53087666">
    <w:abstractNumId w:val="29"/>
  </w:num>
  <w:num w:numId="64" w16cid:durableId="1862089848">
    <w:abstractNumId w:val="69"/>
  </w:num>
  <w:num w:numId="65" w16cid:durableId="1680619741">
    <w:abstractNumId w:val="88"/>
  </w:num>
  <w:num w:numId="66" w16cid:durableId="205725450">
    <w:abstractNumId w:val="71"/>
  </w:num>
  <w:num w:numId="67" w16cid:durableId="1056272242">
    <w:abstractNumId w:val="70"/>
  </w:num>
  <w:num w:numId="68" w16cid:durableId="1834490334">
    <w:abstractNumId w:val="34"/>
  </w:num>
  <w:num w:numId="69" w16cid:durableId="411390694">
    <w:abstractNumId w:val="15"/>
  </w:num>
  <w:num w:numId="70" w16cid:durableId="471675495">
    <w:abstractNumId w:val="87"/>
  </w:num>
  <w:num w:numId="71" w16cid:durableId="796335395">
    <w:abstractNumId w:val="0"/>
  </w:num>
  <w:num w:numId="72" w16cid:durableId="174617717">
    <w:abstractNumId w:val="24"/>
  </w:num>
  <w:num w:numId="73" w16cid:durableId="1495950139">
    <w:abstractNumId w:val="40"/>
  </w:num>
  <w:num w:numId="74" w16cid:durableId="1934512090">
    <w:abstractNumId w:val="73"/>
  </w:num>
  <w:num w:numId="75" w16cid:durableId="318389165">
    <w:abstractNumId w:val="9"/>
  </w:num>
  <w:num w:numId="76" w16cid:durableId="1190140284">
    <w:abstractNumId w:val="36"/>
  </w:num>
  <w:num w:numId="77" w16cid:durableId="1068920970">
    <w:abstractNumId w:val="21"/>
  </w:num>
  <w:num w:numId="78" w16cid:durableId="348483945">
    <w:abstractNumId w:val="11"/>
  </w:num>
  <w:num w:numId="79" w16cid:durableId="1617327806">
    <w:abstractNumId w:val="61"/>
  </w:num>
  <w:num w:numId="80" w16cid:durableId="244651990">
    <w:abstractNumId w:val="86"/>
  </w:num>
  <w:num w:numId="81" w16cid:durableId="225605371">
    <w:abstractNumId w:val="49"/>
  </w:num>
  <w:num w:numId="82" w16cid:durableId="545990026">
    <w:abstractNumId w:val="33"/>
  </w:num>
  <w:num w:numId="83" w16cid:durableId="668680845">
    <w:abstractNumId w:val="72"/>
  </w:num>
  <w:num w:numId="84" w16cid:durableId="1719086176">
    <w:abstractNumId w:val="91"/>
  </w:num>
  <w:num w:numId="85" w16cid:durableId="853150654">
    <w:abstractNumId w:val="67"/>
  </w:num>
  <w:num w:numId="86" w16cid:durableId="1325164333">
    <w:abstractNumId w:val="65"/>
  </w:num>
  <w:num w:numId="87" w16cid:durableId="1128012413">
    <w:abstractNumId w:val="81"/>
  </w:num>
  <w:num w:numId="88" w16cid:durableId="1454205757">
    <w:abstractNumId w:val="4"/>
  </w:num>
  <w:num w:numId="89" w16cid:durableId="398594228">
    <w:abstractNumId w:val="46"/>
  </w:num>
  <w:num w:numId="90" w16cid:durableId="393281775">
    <w:abstractNumId w:val="58"/>
  </w:num>
  <w:num w:numId="91" w16cid:durableId="1292247944">
    <w:abstractNumId w:val="51"/>
  </w:num>
  <w:num w:numId="92" w16cid:durableId="896673098">
    <w:abstractNumId w:val="92"/>
  </w:num>
  <w:num w:numId="93" w16cid:durableId="1945921761">
    <w:abstractNumId w:val="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7900"/>
    <w:rsid w:val="000C1E22"/>
    <w:rsid w:val="00450D28"/>
    <w:rsid w:val="00844C21"/>
    <w:rsid w:val="00E4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39F6B"/>
  <w15:docId w15:val="{C157080E-0D10-4235-AD69-BDB652616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3"/>
      <w:ind w:left="12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paragraph" w:styleId="Ttulo2">
    <w:name w:val="heading 2"/>
    <w:basedOn w:val="Normal"/>
    <w:uiPriority w:val="9"/>
    <w:unhideWhenUsed/>
    <w:qFormat/>
    <w:pPr>
      <w:ind w:left="1900" w:hanging="1"/>
      <w:jc w:val="both"/>
      <w:outlineLvl w:val="1"/>
    </w:pPr>
    <w:rPr>
      <w:i/>
      <w:iCs/>
      <w:sz w:val="17"/>
      <w:szCs w:val="17"/>
    </w:rPr>
  </w:style>
  <w:style w:type="paragraph" w:styleId="Ttulo3">
    <w:name w:val="heading 3"/>
    <w:basedOn w:val="Normal"/>
    <w:uiPriority w:val="9"/>
    <w:unhideWhenUsed/>
    <w:qFormat/>
    <w:pPr>
      <w:ind w:left="1359"/>
      <w:outlineLvl w:val="2"/>
    </w:pPr>
    <w:rPr>
      <w:b/>
      <w:bCs/>
      <w:sz w:val="16"/>
      <w:szCs w:val="16"/>
      <w:u w:val="single" w:color="000000"/>
    </w:rPr>
  </w:style>
  <w:style w:type="paragraph" w:styleId="Ttulo4">
    <w:name w:val="heading 4"/>
    <w:basedOn w:val="Normal"/>
    <w:uiPriority w:val="9"/>
    <w:unhideWhenUsed/>
    <w:qFormat/>
    <w:pPr>
      <w:ind w:left="1359"/>
      <w:outlineLvl w:val="3"/>
    </w:pPr>
    <w:rPr>
      <w:b/>
      <w:bCs/>
      <w:sz w:val="16"/>
      <w:szCs w:val="16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spacing w:before="1"/>
      <w:ind w:left="12"/>
    </w:pPr>
    <w:rPr>
      <w:rFonts w:ascii="Century" w:eastAsia="Century" w:hAnsi="Century" w:cs="Century"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2223" w:hanging="32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://www.bocm.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bocm.es/" TargetMode="Externa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78</Pages>
  <Words>25119</Words>
  <Characters>138155</Characters>
  <Application>Microsoft Office Word</Application>
  <DocSecurity>0</DocSecurity>
  <Lines>1151</Lines>
  <Paragraphs>325</Paragraphs>
  <ScaleCrop>false</ScaleCrop>
  <Company/>
  <LinksUpToDate>false</LinksUpToDate>
  <CharactersWithSpaces>162949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Juan de Dios García Aybar</cp:lastModifiedBy>
  <cp:revision>2</cp:revision>
  <dcterms:created xsi:type="dcterms:W3CDTF">2026-03-27T09:59:00Z</dcterms:created>
  <dcterms:modified xsi:type="dcterms:W3CDTF">2026-03-27T10:00:00Z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2026-03-26T00:00:00Z</vt:filetime>
  </property>
  <property fmtid="{D5CDD505-2E9C-101B-9397-08002B2CF9AE}" pid="3" name="LastSaved">
    <vt:filetime>2026-03-27T00:00:00Z</vt:filetime>
  </property>
  <property fmtid="{D5CDD505-2E9C-101B-9397-08002B2CF9AE}" pid="4" name="PRTC_FechaPublicacion">
    <vt:lpwstr>27/03/2026 00:00</vt:lpwstr>
  </property>
  <property fmtid="{D5CDD505-2E9C-101B-9397-08002B2CF9AE}" pid="5" name="PRTC_NOriginales">
    <vt:lpwstr>0</vt:lpwstr>
  </property>
  <property fmtid="{D5CDD505-2E9C-101B-9397-08002B2CF9AE}" pid="6" name="PRTC_Pagina">
    <vt:lpwstr>217</vt:lpwstr>
  </property>
  <property fmtid="{D5CDD505-2E9C-101B-9397-08002B2CF9AE}" pid="7" name="Producer">
    <vt:lpwstr>Acrobat Distiller 8.1.0 (Windows); modified using iText 2.1.7 by 1T3XT</vt:lpwstr>
  </property>
</Properties>
</file>