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80"/>
        </w:rPr>
      </w:pPr>
      <w:r>
        <w:rPr>
          <w:rFonts w:ascii="Times New Roman"/>
          <w:sz w:val="80"/>
        </w:rPr>
        <mc:AlternateContent>
          <mc:Choice Requires="wps">
            <w:drawing>
              <wp:anchor distT="0" distB="0" distL="0" distR="0" allowOverlap="1" layoutInCell="1" locked="0" behindDoc="1" simplePos="0" relativeHeight="486599168">
                <wp:simplePos x="0" y="0"/>
                <wp:positionH relativeFrom="page">
                  <wp:posOffset>151206</wp:posOffset>
                </wp:positionH>
                <wp:positionV relativeFrom="page">
                  <wp:posOffset>213842</wp:posOffset>
                </wp:positionV>
                <wp:extent cx="5207635" cy="1026160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207635" cy="10261600"/>
                        </a:xfrm>
                        <a:custGeom>
                          <a:avLst/>
                          <a:gdLst/>
                          <a:ahLst/>
                          <a:cxnLst/>
                          <a:rect l="l" t="t" r="r" b="b"/>
                          <a:pathLst>
                            <a:path w="5207635" h="10261600">
                              <a:moveTo>
                                <a:pt x="5207635" y="0"/>
                              </a:moveTo>
                              <a:lnTo>
                                <a:pt x="0" y="0"/>
                              </a:lnTo>
                              <a:lnTo>
                                <a:pt x="0" y="10261600"/>
                              </a:lnTo>
                              <a:lnTo>
                                <a:pt x="5207635" y="10261600"/>
                              </a:lnTo>
                              <a:lnTo>
                                <a:pt x="5207635" y="0"/>
                              </a:lnTo>
                              <a:close/>
                            </a:path>
                          </a:pathLst>
                        </a:custGeom>
                        <a:solidFill>
                          <a:srgbClr val="155F82"/>
                        </a:solidFill>
                      </wps:spPr>
                      <wps:bodyPr wrap="square" lIns="0" tIns="0" rIns="0" bIns="0" rtlCol="0">
                        <a:prstTxWarp prst="textNoShape">
                          <a:avLst/>
                        </a:prstTxWarp>
                        <a:noAutofit/>
                      </wps:bodyPr>
                    </wps:wsp>
                  </a:graphicData>
                </a:graphic>
              </wp:anchor>
            </w:drawing>
          </mc:Choice>
          <mc:Fallback>
            <w:pict>
              <v:rect style="position:absolute;margin-left:11.906pt;margin-top:16.837982pt;width:410.05pt;height:808pt;mso-position-horizontal-relative:page;mso-position-vertical-relative:page;z-index:-16717312" id="docshape1" filled="true" fillcolor="#155f82" stroked="false">
                <v:fill type="solid"/>
                <w10:wrap type="none"/>
              </v:rect>
            </w:pict>
          </mc:Fallback>
        </mc:AlternateContent>
      </w:r>
      <w:r>
        <w:rPr>
          <w:rFonts w:ascii="Times New Roman"/>
          <w:sz w:val="80"/>
        </w:rPr>
        <mc:AlternateContent>
          <mc:Choice Requires="wps">
            <w:drawing>
              <wp:anchor distT="0" distB="0" distL="0" distR="0" allowOverlap="1" layoutInCell="1" locked="0" behindDoc="0" simplePos="0" relativeHeight="15729152">
                <wp:simplePos x="0" y="0"/>
                <wp:positionH relativeFrom="page">
                  <wp:posOffset>5325745</wp:posOffset>
                </wp:positionH>
                <wp:positionV relativeFrom="page">
                  <wp:posOffset>213994</wp:posOffset>
                </wp:positionV>
                <wp:extent cx="2091055" cy="10394315"/>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2091055" cy="10394315"/>
                          <a:chExt cx="2091055" cy="10394315"/>
                        </a:xfrm>
                      </wpg:grpSpPr>
                      <wps:wsp>
                        <wps:cNvPr id="3" name="Graphic 3"/>
                        <wps:cNvSpPr/>
                        <wps:spPr>
                          <a:xfrm>
                            <a:off x="193294" y="0"/>
                            <a:ext cx="1824355" cy="10261600"/>
                          </a:xfrm>
                          <a:custGeom>
                            <a:avLst/>
                            <a:gdLst/>
                            <a:ahLst/>
                            <a:cxnLst/>
                            <a:rect l="l" t="t" r="r" b="b"/>
                            <a:pathLst>
                              <a:path w="1824355" h="10261600">
                                <a:moveTo>
                                  <a:pt x="1824355" y="0"/>
                                </a:moveTo>
                                <a:lnTo>
                                  <a:pt x="0" y="0"/>
                                </a:lnTo>
                                <a:lnTo>
                                  <a:pt x="0" y="10261600"/>
                                </a:lnTo>
                                <a:lnTo>
                                  <a:pt x="1824355" y="10261600"/>
                                </a:lnTo>
                                <a:lnTo>
                                  <a:pt x="1824355" y="0"/>
                                </a:lnTo>
                                <a:close/>
                              </a:path>
                            </a:pathLst>
                          </a:custGeom>
                          <a:solidFill>
                            <a:srgbClr val="0D2841"/>
                          </a:solidFill>
                        </wps:spPr>
                        <wps:bodyPr wrap="square" lIns="0" tIns="0" rIns="0" bIns="0" rtlCol="0">
                          <a:prstTxWarp prst="textNoShape">
                            <a:avLst/>
                          </a:prstTxWarp>
                          <a:noAutofit/>
                        </wps:bodyPr>
                      </wps:wsp>
                      <pic:pic>
                        <pic:nvPicPr>
                          <pic:cNvPr id="4" name="Image 4" descr="Logotipo  El contenido generado por IA puede ser incorrecto."/>
                          <pic:cNvPicPr/>
                        </pic:nvPicPr>
                        <pic:blipFill>
                          <a:blip r:embed="rId5" cstate="print"/>
                          <a:stretch>
                            <a:fillRect/>
                          </a:stretch>
                        </pic:blipFill>
                        <pic:spPr>
                          <a:xfrm>
                            <a:off x="0" y="7901025"/>
                            <a:ext cx="2091054" cy="2492883"/>
                          </a:xfrm>
                          <a:prstGeom prst="rect">
                            <a:avLst/>
                          </a:prstGeom>
                        </pic:spPr>
                      </pic:pic>
                      <wps:wsp>
                        <wps:cNvPr id="5" name="Textbox 5"/>
                        <wps:cNvSpPr txBox="1"/>
                        <wps:spPr>
                          <a:xfrm>
                            <a:off x="193294" y="0"/>
                            <a:ext cx="1824355" cy="10261600"/>
                          </a:xfrm>
                          <a:prstGeom prst="rect">
                            <a:avLst/>
                          </a:prstGeom>
                        </wps:spPr>
                        <wps:txbx>
                          <w:txbxContent>
                            <w:p>
                              <w:pPr>
                                <w:spacing w:line="240" w:lineRule="auto" w:before="0"/>
                                <w:rPr>
                                  <w:rFonts w:ascii="Calibri"/>
                                  <w:sz w:val="48"/>
                                </w:rPr>
                              </w:pPr>
                            </w:p>
                            <w:p>
                              <w:pPr>
                                <w:spacing w:line="240" w:lineRule="auto" w:before="0"/>
                                <w:rPr>
                                  <w:rFonts w:ascii="Calibri"/>
                                  <w:sz w:val="48"/>
                                </w:rPr>
                              </w:pPr>
                            </w:p>
                            <w:p>
                              <w:pPr>
                                <w:spacing w:line="240" w:lineRule="auto" w:before="0"/>
                                <w:rPr>
                                  <w:rFonts w:ascii="Calibri"/>
                                  <w:sz w:val="48"/>
                                </w:rPr>
                              </w:pPr>
                            </w:p>
                            <w:p>
                              <w:pPr>
                                <w:spacing w:line="240" w:lineRule="auto" w:before="0"/>
                                <w:rPr>
                                  <w:rFonts w:ascii="Calibri"/>
                                  <w:sz w:val="48"/>
                                </w:rPr>
                              </w:pPr>
                            </w:p>
                            <w:p>
                              <w:pPr>
                                <w:spacing w:line="240" w:lineRule="auto" w:before="0"/>
                                <w:rPr>
                                  <w:rFonts w:ascii="Calibri"/>
                                  <w:sz w:val="48"/>
                                </w:rPr>
                              </w:pPr>
                            </w:p>
                            <w:p>
                              <w:pPr>
                                <w:spacing w:line="240" w:lineRule="auto" w:before="0"/>
                                <w:rPr>
                                  <w:rFonts w:ascii="Calibri"/>
                                  <w:sz w:val="48"/>
                                </w:rPr>
                              </w:pPr>
                            </w:p>
                            <w:p>
                              <w:pPr>
                                <w:spacing w:line="240" w:lineRule="auto" w:before="0"/>
                                <w:rPr>
                                  <w:rFonts w:ascii="Calibri"/>
                                  <w:sz w:val="48"/>
                                </w:rPr>
                              </w:pPr>
                            </w:p>
                            <w:p>
                              <w:pPr>
                                <w:spacing w:line="240" w:lineRule="auto" w:before="0"/>
                                <w:rPr>
                                  <w:rFonts w:ascii="Calibri"/>
                                  <w:sz w:val="48"/>
                                </w:rPr>
                              </w:pPr>
                            </w:p>
                            <w:p>
                              <w:pPr>
                                <w:spacing w:line="240" w:lineRule="auto" w:before="0"/>
                                <w:rPr>
                                  <w:rFonts w:ascii="Calibri"/>
                                  <w:sz w:val="48"/>
                                </w:rPr>
                              </w:pPr>
                            </w:p>
                            <w:p>
                              <w:pPr>
                                <w:spacing w:line="240" w:lineRule="auto" w:before="0"/>
                                <w:rPr>
                                  <w:rFonts w:ascii="Calibri"/>
                                  <w:sz w:val="48"/>
                                </w:rPr>
                              </w:pPr>
                            </w:p>
                            <w:p>
                              <w:pPr>
                                <w:spacing w:line="240" w:lineRule="auto" w:before="0"/>
                                <w:rPr>
                                  <w:rFonts w:ascii="Calibri"/>
                                  <w:sz w:val="48"/>
                                </w:rPr>
                              </w:pPr>
                            </w:p>
                            <w:p>
                              <w:pPr>
                                <w:spacing w:line="240" w:lineRule="auto" w:before="0"/>
                                <w:rPr>
                                  <w:rFonts w:ascii="Calibri"/>
                                  <w:sz w:val="48"/>
                                </w:rPr>
                              </w:pPr>
                            </w:p>
                            <w:p>
                              <w:pPr>
                                <w:spacing w:line="240" w:lineRule="auto" w:before="61"/>
                                <w:rPr>
                                  <w:rFonts w:ascii="Calibri"/>
                                  <w:sz w:val="48"/>
                                </w:rPr>
                              </w:pPr>
                            </w:p>
                            <w:p>
                              <w:pPr>
                                <w:spacing w:before="0"/>
                                <w:ind w:left="298" w:right="0" w:firstLine="0"/>
                                <w:jc w:val="left"/>
                                <w:rPr>
                                  <w:rFonts w:ascii="Calibri" w:hAnsi="Calibri"/>
                                  <w:sz w:val="48"/>
                                </w:rPr>
                              </w:pPr>
                              <w:r>
                                <w:rPr>
                                  <w:rFonts w:ascii="Calibri" w:hAnsi="Calibri"/>
                                  <w:color w:val="FFFFFF"/>
                                  <w:spacing w:val="10"/>
                                  <w:w w:val="105"/>
                                  <w:sz w:val="48"/>
                                </w:rPr>
                                <w:t>Año</w:t>
                              </w:r>
                              <w:r>
                                <w:rPr>
                                  <w:rFonts w:ascii="Calibri" w:hAnsi="Calibri"/>
                                  <w:color w:val="FFFFFF"/>
                                  <w:spacing w:val="-4"/>
                                  <w:w w:val="105"/>
                                  <w:sz w:val="48"/>
                                </w:rPr>
                                <w:t> </w:t>
                              </w:r>
                              <w:r>
                                <w:rPr>
                                  <w:rFonts w:ascii="Calibri" w:hAnsi="Calibri"/>
                                  <w:color w:val="FFFFFF"/>
                                  <w:spacing w:val="7"/>
                                  <w:w w:val="105"/>
                                  <w:sz w:val="48"/>
                                </w:rPr>
                                <w:t>2025</w:t>
                              </w:r>
                            </w:p>
                          </w:txbxContent>
                        </wps:txbx>
                        <wps:bodyPr wrap="square" lIns="0" tIns="0" rIns="0" bIns="0" rtlCol="0">
                          <a:noAutofit/>
                        </wps:bodyPr>
                      </wps:wsp>
                    </wpg:wgp>
                  </a:graphicData>
                </a:graphic>
              </wp:anchor>
            </w:drawing>
          </mc:Choice>
          <mc:Fallback>
            <w:pict>
              <v:group style="position:absolute;margin-left:419.350006pt;margin-top:16.849983pt;width:164.65pt;height:818.45pt;mso-position-horizontal-relative:page;mso-position-vertical-relative:page;z-index:15729152" id="docshapegroup2" coordorigin="8387,337" coordsize="3293,16369">
                <v:rect style="position:absolute;left:8691;top:337;width:2873;height:16160" id="docshape3" filled="true" fillcolor="#0d2841" stroked="false">
                  <v:fill type="solid"/>
                </v:rect>
                <v:shape style="position:absolute;left:8387;top:12779;width:3293;height:3926" type="#_x0000_t75" id="docshape4" alt="Logotipo  El contenido generado por IA puede ser incorrecto." stroked="false">
                  <v:imagedata r:id="rId5" o:title=""/>
                </v:shape>
                <v:shapetype id="_x0000_t202" o:spt="202" coordsize="21600,21600" path="m,l,21600r21600,l21600,xe">
                  <v:stroke joinstyle="miter"/>
                  <v:path gradientshapeok="t" o:connecttype="rect"/>
                </v:shapetype>
                <v:shape style="position:absolute;left:8691;top:337;width:2873;height:16160" type="#_x0000_t202" id="docshape5" filled="false" stroked="false">
                  <v:textbox inset="0,0,0,0">
                    <w:txbxContent>
                      <w:p>
                        <w:pPr>
                          <w:spacing w:line="240" w:lineRule="auto" w:before="0"/>
                          <w:rPr>
                            <w:rFonts w:ascii="Calibri"/>
                            <w:sz w:val="48"/>
                          </w:rPr>
                        </w:pPr>
                      </w:p>
                      <w:p>
                        <w:pPr>
                          <w:spacing w:line="240" w:lineRule="auto" w:before="0"/>
                          <w:rPr>
                            <w:rFonts w:ascii="Calibri"/>
                            <w:sz w:val="48"/>
                          </w:rPr>
                        </w:pPr>
                      </w:p>
                      <w:p>
                        <w:pPr>
                          <w:spacing w:line="240" w:lineRule="auto" w:before="0"/>
                          <w:rPr>
                            <w:rFonts w:ascii="Calibri"/>
                            <w:sz w:val="48"/>
                          </w:rPr>
                        </w:pPr>
                      </w:p>
                      <w:p>
                        <w:pPr>
                          <w:spacing w:line="240" w:lineRule="auto" w:before="0"/>
                          <w:rPr>
                            <w:rFonts w:ascii="Calibri"/>
                            <w:sz w:val="48"/>
                          </w:rPr>
                        </w:pPr>
                      </w:p>
                      <w:p>
                        <w:pPr>
                          <w:spacing w:line="240" w:lineRule="auto" w:before="0"/>
                          <w:rPr>
                            <w:rFonts w:ascii="Calibri"/>
                            <w:sz w:val="48"/>
                          </w:rPr>
                        </w:pPr>
                      </w:p>
                      <w:p>
                        <w:pPr>
                          <w:spacing w:line="240" w:lineRule="auto" w:before="0"/>
                          <w:rPr>
                            <w:rFonts w:ascii="Calibri"/>
                            <w:sz w:val="48"/>
                          </w:rPr>
                        </w:pPr>
                      </w:p>
                      <w:p>
                        <w:pPr>
                          <w:spacing w:line="240" w:lineRule="auto" w:before="0"/>
                          <w:rPr>
                            <w:rFonts w:ascii="Calibri"/>
                            <w:sz w:val="48"/>
                          </w:rPr>
                        </w:pPr>
                      </w:p>
                      <w:p>
                        <w:pPr>
                          <w:spacing w:line="240" w:lineRule="auto" w:before="0"/>
                          <w:rPr>
                            <w:rFonts w:ascii="Calibri"/>
                            <w:sz w:val="48"/>
                          </w:rPr>
                        </w:pPr>
                      </w:p>
                      <w:p>
                        <w:pPr>
                          <w:spacing w:line="240" w:lineRule="auto" w:before="0"/>
                          <w:rPr>
                            <w:rFonts w:ascii="Calibri"/>
                            <w:sz w:val="48"/>
                          </w:rPr>
                        </w:pPr>
                      </w:p>
                      <w:p>
                        <w:pPr>
                          <w:spacing w:line="240" w:lineRule="auto" w:before="0"/>
                          <w:rPr>
                            <w:rFonts w:ascii="Calibri"/>
                            <w:sz w:val="48"/>
                          </w:rPr>
                        </w:pPr>
                      </w:p>
                      <w:p>
                        <w:pPr>
                          <w:spacing w:line="240" w:lineRule="auto" w:before="0"/>
                          <w:rPr>
                            <w:rFonts w:ascii="Calibri"/>
                            <w:sz w:val="48"/>
                          </w:rPr>
                        </w:pPr>
                      </w:p>
                      <w:p>
                        <w:pPr>
                          <w:spacing w:line="240" w:lineRule="auto" w:before="0"/>
                          <w:rPr>
                            <w:rFonts w:ascii="Calibri"/>
                            <w:sz w:val="48"/>
                          </w:rPr>
                        </w:pPr>
                      </w:p>
                      <w:p>
                        <w:pPr>
                          <w:spacing w:line="240" w:lineRule="auto" w:before="61"/>
                          <w:rPr>
                            <w:rFonts w:ascii="Calibri"/>
                            <w:sz w:val="48"/>
                          </w:rPr>
                        </w:pPr>
                      </w:p>
                      <w:p>
                        <w:pPr>
                          <w:spacing w:before="0"/>
                          <w:ind w:left="298" w:right="0" w:firstLine="0"/>
                          <w:jc w:val="left"/>
                          <w:rPr>
                            <w:rFonts w:ascii="Calibri" w:hAnsi="Calibri"/>
                            <w:sz w:val="48"/>
                          </w:rPr>
                        </w:pPr>
                        <w:r>
                          <w:rPr>
                            <w:rFonts w:ascii="Calibri" w:hAnsi="Calibri"/>
                            <w:color w:val="FFFFFF"/>
                            <w:spacing w:val="10"/>
                            <w:w w:val="105"/>
                            <w:sz w:val="48"/>
                          </w:rPr>
                          <w:t>Año</w:t>
                        </w:r>
                        <w:r>
                          <w:rPr>
                            <w:rFonts w:ascii="Calibri" w:hAnsi="Calibri"/>
                            <w:color w:val="FFFFFF"/>
                            <w:spacing w:val="-4"/>
                            <w:w w:val="105"/>
                            <w:sz w:val="48"/>
                          </w:rPr>
                          <w:t> </w:t>
                        </w:r>
                        <w:r>
                          <w:rPr>
                            <w:rFonts w:ascii="Calibri" w:hAnsi="Calibri"/>
                            <w:color w:val="FFFFFF"/>
                            <w:spacing w:val="7"/>
                            <w:w w:val="105"/>
                            <w:sz w:val="48"/>
                          </w:rPr>
                          <w:t>2025</w:t>
                        </w:r>
                      </w:p>
                    </w:txbxContent>
                  </v:textbox>
                  <w10:wrap type="none"/>
                </v:shape>
                <w10:wrap type="none"/>
              </v:group>
            </w:pict>
          </mc:Fallback>
        </mc:AlternateContent>
      </w:r>
    </w:p>
    <w:p>
      <w:pPr>
        <w:pStyle w:val="BodyText"/>
        <w:rPr>
          <w:rFonts w:ascii="Times New Roman"/>
          <w:sz w:val="80"/>
        </w:rPr>
      </w:pPr>
    </w:p>
    <w:p>
      <w:pPr>
        <w:pStyle w:val="BodyText"/>
        <w:rPr>
          <w:rFonts w:ascii="Times New Roman"/>
          <w:sz w:val="80"/>
        </w:rPr>
      </w:pPr>
    </w:p>
    <w:p>
      <w:pPr>
        <w:pStyle w:val="BodyText"/>
        <w:rPr>
          <w:rFonts w:ascii="Times New Roman"/>
          <w:sz w:val="80"/>
        </w:rPr>
      </w:pPr>
    </w:p>
    <w:p>
      <w:pPr>
        <w:pStyle w:val="BodyText"/>
        <w:rPr>
          <w:rFonts w:ascii="Times New Roman"/>
          <w:sz w:val="80"/>
        </w:rPr>
      </w:pPr>
    </w:p>
    <w:p>
      <w:pPr>
        <w:pStyle w:val="BodyText"/>
        <w:rPr>
          <w:rFonts w:ascii="Times New Roman"/>
          <w:sz w:val="80"/>
        </w:rPr>
      </w:pPr>
    </w:p>
    <w:p>
      <w:pPr>
        <w:pStyle w:val="BodyText"/>
        <w:spacing w:before="177"/>
        <w:rPr>
          <w:rFonts w:ascii="Times New Roman"/>
          <w:sz w:val="80"/>
        </w:rPr>
      </w:pPr>
    </w:p>
    <w:p>
      <w:pPr>
        <w:pStyle w:val="Title"/>
        <w:ind w:left="195" w:firstLine="2472"/>
      </w:pPr>
      <w:r>
        <w:rPr>
          <w:color w:val="FFFFFF"/>
          <w:spacing w:val="-10"/>
        </w:rPr>
        <w:t>MEMORIA </w:t>
      </w:r>
      <w:r>
        <w:rPr>
          <w:color w:val="FFFFFF"/>
          <w:spacing w:val="-12"/>
        </w:rPr>
        <w:t>CONCEJALÍA</w:t>
      </w:r>
      <w:r>
        <w:rPr>
          <w:color w:val="FFFFFF"/>
          <w:spacing w:val="-42"/>
        </w:rPr>
        <w:t> </w:t>
      </w:r>
      <w:r>
        <w:rPr>
          <w:color w:val="FFFFFF"/>
          <w:spacing w:val="-5"/>
        </w:rPr>
        <w:t>DE</w:t>
      </w:r>
    </w:p>
    <w:p>
      <w:pPr>
        <w:pStyle w:val="Title"/>
        <w:spacing w:before="2"/>
        <w:ind w:right="3604"/>
      </w:pPr>
      <w:r>
        <w:rPr>
          <w:color w:val="FFFFFF"/>
          <w:spacing w:val="-2"/>
        </w:rPr>
        <w:t>SANIDAD</w:t>
      </w:r>
    </w:p>
    <w:p>
      <w:pPr>
        <w:spacing w:before="763"/>
        <w:ind w:left="1211" w:right="0" w:firstLine="0"/>
        <w:jc w:val="left"/>
        <w:rPr>
          <w:rFonts w:ascii="Calibri"/>
          <w:sz w:val="32"/>
        </w:rPr>
      </w:pPr>
      <w:r>
        <w:rPr>
          <w:rFonts w:ascii="Calibri"/>
          <w:color w:val="FFFFFF"/>
          <w:w w:val="105"/>
          <w:sz w:val="32"/>
        </w:rPr>
        <w:t>Ayuntamiento</w:t>
      </w:r>
      <w:r>
        <w:rPr>
          <w:rFonts w:ascii="Calibri"/>
          <w:color w:val="FFFFFF"/>
          <w:spacing w:val="-2"/>
          <w:w w:val="105"/>
          <w:sz w:val="32"/>
        </w:rPr>
        <w:t> </w:t>
      </w:r>
      <w:r>
        <w:rPr>
          <w:rFonts w:ascii="Calibri"/>
          <w:color w:val="FFFFFF"/>
          <w:w w:val="105"/>
          <w:sz w:val="32"/>
        </w:rPr>
        <w:t>de</w:t>
      </w:r>
      <w:r>
        <w:rPr>
          <w:rFonts w:ascii="Calibri"/>
          <w:color w:val="FFFFFF"/>
          <w:spacing w:val="5"/>
          <w:w w:val="105"/>
          <w:sz w:val="32"/>
        </w:rPr>
        <w:t> </w:t>
      </w:r>
      <w:r>
        <w:rPr>
          <w:rFonts w:ascii="Calibri"/>
          <w:color w:val="FFFFFF"/>
          <w:w w:val="105"/>
          <w:sz w:val="32"/>
        </w:rPr>
        <w:t>Las</w:t>
      </w:r>
      <w:r>
        <w:rPr>
          <w:rFonts w:ascii="Calibri"/>
          <w:color w:val="FFFFFF"/>
          <w:spacing w:val="2"/>
          <w:w w:val="105"/>
          <w:sz w:val="32"/>
        </w:rPr>
        <w:t> </w:t>
      </w:r>
      <w:r>
        <w:rPr>
          <w:rFonts w:ascii="Calibri"/>
          <w:color w:val="FFFFFF"/>
          <w:w w:val="105"/>
          <w:sz w:val="32"/>
        </w:rPr>
        <w:t>Rozas</w:t>
      </w:r>
      <w:r>
        <w:rPr>
          <w:rFonts w:ascii="Calibri"/>
          <w:color w:val="FFFFFF"/>
          <w:spacing w:val="1"/>
          <w:w w:val="105"/>
          <w:sz w:val="32"/>
        </w:rPr>
        <w:t> </w:t>
      </w:r>
      <w:r>
        <w:rPr>
          <w:rFonts w:ascii="Calibri"/>
          <w:color w:val="FFFFFF"/>
          <w:w w:val="105"/>
          <w:sz w:val="32"/>
        </w:rPr>
        <w:t>de</w:t>
      </w:r>
      <w:r>
        <w:rPr>
          <w:rFonts w:ascii="Calibri"/>
          <w:color w:val="FFFFFF"/>
          <w:spacing w:val="-1"/>
          <w:w w:val="105"/>
          <w:sz w:val="32"/>
        </w:rPr>
        <w:t> </w:t>
      </w:r>
      <w:r>
        <w:rPr>
          <w:rFonts w:ascii="Calibri"/>
          <w:color w:val="FFFFFF"/>
          <w:spacing w:val="-2"/>
          <w:w w:val="105"/>
          <w:sz w:val="32"/>
        </w:rPr>
        <w:t>Madrid</w:t>
      </w:r>
    </w:p>
    <w:p>
      <w:pPr>
        <w:spacing w:after="0"/>
        <w:jc w:val="left"/>
        <w:rPr>
          <w:rFonts w:ascii="Calibri"/>
          <w:sz w:val="32"/>
        </w:rPr>
        <w:sectPr>
          <w:type w:val="continuous"/>
          <w:pgSz w:w="11910" w:h="16840"/>
          <w:pgMar w:top="320" w:bottom="0" w:left="1559" w:right="283"/>
        </w:sectPr>
      </w:pPr>
    </w:p>
    <w:p>
      <w:pPr>
        <w:pStyle w:val="BodyText"/>
        <w:spacing w:line="276" w:lineRule="auto" w:before="78"/>
        <w:ind w:left="143" w:right="1415"/>
        <w:jc w:val="both"/>
      </w:pPr>
      <w:r>
        <w:rPr/>
        <w:t>Como</w:t>
      </w:r>
      <w:r>
        <w:rPr>
          <w:spacing w:val="-8"/>
        </w:rPr>
        <w:t> </w:t>
      </w:r>
      <w:r>
        <w:rPr/>
        <w:t>responsable</w:t>
      </w:r>
      <w:r>
        <w:rPr>
          <w:spacing w:val="-7"/>
        </w:rPr>
        <w:t> </w:t>
      </w:r>
      <w:r>
        <w:rPr/>
        <w:t>de</w:t>
      </w:r>
      <w:r>
        <w:rPr>
          <w:spacing w:val="-7"/>
        </w:rPr>
        <w:t> </w:t>
      </w:r>
      <w:r>
        <w:rPr/>
        <w:t>la</w:t>
      </w:r>
      <w:r>
        <w:rPr>
          <w:spacing w:val="-5"/>
        </w:rPr>
        <w:t> </w:t>
      </w:r>
      <w:r>
        <w:rPr/>
        <w:t>concejalía</w:t>
      </w:r>
      <w:r>
        <w:rPr>
          <w:spacing w:val="-5"/>
        </w:rPr>
        <w:t> </w:t>
      </w:r>
      <w:r>
        <w:rPr/>
        <w:t>de</w:t>
      </w:r>
      <w:r>
        <w:rPr>
          <w:spacing w:val="-7"/>
        </w:rPr>
        <w:t> </w:t>
      </w:r>
      <w:r>
        <w:rPr/>
        <w:t>Sanidad</w:t>
      </w:r>
      <w:r>
        <w:rPr>
          <w:spacing w:val="-6"/>
        </w:rPr>
        <w:t> </w:t>
      </w:r>
      <w:r>
        <w:rPr/>
        <w:t>y</w:t>
      </w:r>
      <w:r>
        <w:rPr>
          <w:spacing w:val="-8"/>
        </w:rPr>
        <w:t> </w:t>
      </w:r>
      <w:r>
        <w:rPr/>
        <w:t>Distrito</w:t>
      </w:r>
      <w:r>
        <w:rPr>
          <w:spacing w:val="-8"/>
        </w:rPr>
        <w:t> </w:t>
      </w:r>
      <w:r>
        <w:rPr/>
        <w:t>Norte,</w:t>
      </w:r>
      <w:r>
        <w:rPr>
          <w:spacing w:val="-6"/>
        </w:rPr>
        <w:t> </w:t>
      </w:r>
      <w:r>
        <w:rPr/>
        <w:t>es</w:t>
      </w:r>
      <w:r>
        <w:rPr>
          <w:spacing w:val="-8"/>
        </w:rPr>
        <w:t> </w:t>
      </w:r>
      <w:r>
        <w:rPr/>
        <w:t>un</w:t>
      </w:r>
      <w:r>
        <w:rPr>
          <w:spacing w:val="-6"/>
        </w:rPr>
        <w:t> </w:t>
      </w:r>
      <w:r>
        <w:rPr/>
        <w:t>honor</w:t>
      </w:r>
      <w:r>
        <w:rPr>
          <w:spacing w:val="-5"/>
        </w:rPr>
        <w:t> </w:t>
      </w:r>
      <w:r>
        <w:rPr/>
        <w:t>presentaros la </w:t>
      </w:r>
      <w:r>
        <w:rPr>
          <w:b/>
        </w:rPr>
        <w:t>Memoria de Actividad 2025</w:t>
      </w:r>
      <w:r>
        <w:rPr/>
        <w:t>, un documento que refleja el intenso trabajo realizado durante este año para garantizar la salud pública, el bienestar animal y la seguridad ambiental en nuestro municipio.</w:t>
      </w:r>
    </w:p>
    <w:p>
      <w:pPr>
        <w:pStyle w:val="BodyText"/>
        <w:spacing w:before="36"/>
      </w:pPr>
    </w:p>
    <w:p>
      <w:pPr>
        <w:pStyle w:val="BodyText"/>
        <w:spacing w:line="276" w:lineRule="auto"/>
        <w:ind w:left="143" w:right="1412"/>
        <w:jc w:val="both"/>
      </w:pPr>
      <w:r>
        <w:rPr/>
        <w:t>A lo largo del año, hemos desarrollado una labor esencial en </w:t>
      </w:r>
      <w:r>
        <w:rPr>
          <w:b/>
        </w:rPr>
        <w:t>inspección sanitaria</w:t>
      </w:r>
      <w:r>
        <w:rPr/>
        <w:t>, asegurando que los establecimientos y eventos que se celebran en nuestra ciudad cumplan con todas las normativas de higiene y seguridad. También hemos llevado a cabo</w:t>
      </w:r>
      <w:r>
        <w:rPr>
          <w:spacing w:val="-14"/>
        </w:rPr>
        <w:t> </w:t>
      </w:r>
      <w:r>
        <w:rPr/>
        <w:t>una</w:t>
      </w:r>
      <w:r>
        <w:rPr>
          <w:spacing w:val="-13"/>
        </w:rPr>
        <w:t> </w:t>
      </w:r>
      <w:r>
        <w:rPr/>
        <w:t>supervisión</w:t>
      </w:r>
      <w:r>
        <w:rPr>
          <w:spacing w:val="-13"/>
        </w:rPr>
        <w:t> </w:t>
      </w:r>
      <w:r>
        <w:rPr/>
        <w:t>constante</w:t>
      </w:r>
      <w:r>
        <w:rPr>
          <w:spacing w:val="-13"/>
        </w:rPr>
        <w:t> </w:t>
      </w:r>
      <w:r>
        <w:rPr/>
        <w:t>de</w:t>
      </w:r>
      <w:r>
        <w:rPr>
          <w:spacing w:val="-13"/>
        </w:rPr>
        <w:t> </w:t>
      </w:r>
      <w:r>
        <w:rPr/>
        <w:t>la</w:t>
      </w:r>
      <w:r>
        <w:rPr>
          <w:spacing w:val="-13"/>
        </w:rPr>
        <w:t> </w:t>
      </w:r>
      <w:r>
        <w:rPr/>
        <w:t>calidad</w:t>
      </w:r>
      <w:r>
        <w:rPr>
          <w:spacing w:val="-13"/>
        </w:rPr>
        <w:t> </w:t>
      </w:r>
      <w:r>
        <w:rPr/>
        <w:t>del</w:t>
      </w:r>
      <w:r>
        <w:rPr>
          <w:spacing w:val="-12"/>
        </w:rPr>
        <w:t> </w:t>
      </w:r>
      <w:r>
        <w:rPr/>
        <w:t>agua</w:t>
      </w:r>
      <w:r>
        <w:rPr>
          <w:spacing w:val="-13"/>
        </w:rPr>
        <w:t> </w:t>
      </w:r>
      <w:r>
        <w:rPr/>
        <w:t>de</w:t>
      </w:r>
      <w:r>
        <w:rPr>
          <w:spacing w:val="-13"/>
        </w:rPr>
        <w:t> </w:t>
      </w:r>
      <w:r>
        <w:rPr/>
        <w:t>consumo</w:t>
      </w:r>
      <w:r>
        <w:rPr>
          <w:spacing w:val="-14"/>
        </w:rPr>
        <w:t> </w:t>
      </w:r>
      <w:r>
        <w:rPr/>
        <w:t>y</w:t>
      </w:r>
      <w:r>
        <w:rPr>
          <w:spacing w:val="-12"/>
        </w:rPr>
        <w:t> </w:t>
      </w:r>
      <w:r>
        <w:rPr/>
        <w:t>el</w:t>
      </w:r>
      <w:r>
        <w:rPr>
          <w:spacing w:val="-12"/>
        </w:rPr>
        <w:t> </w:t>
      </w:r>
      <w:r>
        <w:rPr/>
        <w:t>mantenimiento de las piscinas comunitarias, reforzando así la seguridad sanitaria en nuestro entorno.</w:t>
      </w:r>
    </w:p>
    <w:p>
      <w:pPr>
        <w:pStyle w:val="BodyText"/>
        <w:spacing w:before="34"/>
      </w:pPr>
    </w:p>
    <w:p>
      <w:pPr>
        <w:pStyle w:val="BodyText"/>
        <w:spacing w:line="276" w:lineRule="auto"/>
        <w:ind w:left="143" w:right="1414"/>
        <w:jc w:val="both"/>
      </w:pPr>
      <w:r>
        <w:rPr/>
        <w:t>A través de programas educativos en colegios, actividades de concienciación y jornadas informativas, apostamos por la prevención y la sensibilización en hábitos de vida</w:t>
      </w:r>
      <w:r>
        <w:rPr>
          <w:spacing w:val="-3"/>
        </w:rPr>
        <w:t> </w:t>
      </w:r>
      <w:r>
        <w:rPr/>
        <w:t>saludables.</w:t>
      </w:r>
      <w:r>
        <w:rPr>
          <w:spacing w:val="-2"/>
        </w:rPr>
        <w:t> </w:t>
      </w:r>
      <w:r>
        <w:rPr/>
        <w:t>Seguimos</w:t>
      </w:r>
      <w:r>
        <w:rPr>
          <w:spacing w:val="-4"/>
        </w:rPr>
        <w:t> </w:t>
      </w:r>
      <w:r>
        <w:rPr/>
        <w:t>contando</w:t>
      </w:r>
      <w:r>
        <w:rPr>
          <w:spacing w:val="-2"/>
        </w:rPr>
        <w:t> </w:t>
      </w:r>
      <w:r>
        <w:rPr/>
        <w:t>con</w:t>
      </w:r>
      <w:r>
        <w:rPr>
          <w:spacing w:val="-3"/>
        </w:rPr>
        <w:t> </w:t>
      </w:r>
      <w:r>
        <w:rPr/>
        <w:t>el</w:t>
      </w:r>
      <w:r>
        <w:rPr>
          <w:spacing w:val="-1"/>
        </w:rPr>
        <w:t> </w:t>
      </w:r>
      <w:r>
        <w:rPr/>
        <w:t>servicio</w:t>
      </w:r>
      <w:r>
        <w:rPr>
          <w:spacing w:val="-4"/>
        </w:rPr>
        <w:t> </w:t>
      </w:r>
      <w:r>
        <w:rPr/>
        <w:t>de </w:t>
      </w:r>
      <w:r>
        <w:rPr>
          <w:b/>
        </w:rPr>
        <w:t>fisioterapia</w:t>
      </w:r>
      <w:r>
        <w:rPr>
          <w:b/>
          <w:spacing w:val="-3"/>
        </w:rPr>
        <w:t> </w:t>
      </w:r>
      <w:r>
        <w:rPr>
          <w:b/>
        </w:rPr>
        <w:t>gratuita</w:t>
      </w:r>
      <w:r>
        <w:rPr>
          <w:b/>
          <w:spacing w:val="-2"/>
        </w:rPr>
        <w:t> </w:t>
      </w:r>
      <w:r>
        <w:rPr/>
        <w:t>para</w:t>
      </w:r>
      <w:r>
        <w:rPr>
          <w:spacing w:val="-3"/>
        </w:rPr>
        <w:t> </w:t>
      </w:r>
      <w:r>
        <w:rPr/>
        <w:t>niños</w:t>
      </w:r>
      <w:r>
        <w:rPr>
          <w:spacing w:val="-4"/>
        </w:rPr>
        <w:t> </w:t>
      </w:r>
      <w:r>
        <w:rPr/>
        <w:t>y mayores con necesidades especiales, contribuyendo al bienestar de las personas más </w:t>
      </w:r>
      <w:r>
        <w:rPr>
          <w:spacing w:val="-2"/>
        </w:rPr>
        <w:t>vulnerables.</w:t>
      </w:r>
    </w:p>
    <w:p>
      <w:pPr>
        <w:pStyle w:val="BodyText"/>
        <w:spacing w:before="35"/>
      </w:pPr>
    </w:p>
    <w:p>
      <w:pPr>
        <w:pStyle w:val="BodyText"/>
        <w:spacing w:line="276" w:lineRule="auto"/>
        <w:ind w:left="143" w:right="1417"/>
        <w:jc w:val="both"/>
      </w:pPr>
      <w:r>
        <w:rPr/>
        <w:t>En el ámbito de la </w:t>
      </w:r>
      <w:r>
        <w:rPr>
          <w:b/>
        </w:rPr>
        <w:t>sanidad animal y ambiental</w:t>
      </w:r>
      <w:r>
        <w:rPr/>
        <w:t>, hemos trabajado activamente en el control de especies invasoras, especialmente la cotorra argentina y el mosquito tigre que ha sido recientemente detectado en nuestro término municipal.</w:t>
      </w:r>
    </w:p>
    <w:p>
      <w:pPr>
        <w:pStyle w:val="BodyText"/>
        <w:spacing w:before="37"/>
      </w:pPr>
    </w:p>
    <w:p>
      <w:pPr>
        <w:pStyle w:val="BodyText"/>
        <w:spacing w:line="276" w:lineRule="auto"/>
        <w:ind w:left="143" w:right="1414"/>
        <w:jc w:val="both"/>
      </w:pPr>
      <w:r>
        <w:rPr/>
        <w:t>Otro</w:t>
      </w:r>
      <w:r>
        <w:rPr>
          <w:spacing w:val="-11"/>
        </w:rPr>
        <w:t> </w:t>
      </w:r>
      <w:r>
        <w:rPr/>
        <w:t>de</w:t>
      </w:r>
      <w:r>
        <w:rPr>
          <w:spacing w:val="-12"/>
        </w:rPr>
        <w:t> </w:t>
      </w:r>
      <w:r>
        <w:rPr/>
        <w:t>los</w:t>
      </w:r>
      <w:r>
        <w:rPr>
          <w:spacing w:val="-13"/>
        </w:rPr>
        <w:t> </w:t>
      </w:r>
      <w:r>
        <w:rPr/>
        <w:t>objetivos</w:t>
      </w:r>
      <w:r>
        <w:rPr>
          <w:spacing w:val="-10"/>
        </w:rPr>
        <w:t> </w:t>
      </w:r>
      <w:r>
        <w:rPr/>
        <w:t>de</w:t>
      </w:r>
      <w:r>
        <w:rPr>
          <w:spacing w:val="-12"/>
        </w:rPr>
        <w:t> </w:t>
      </w:r>
      <w:r>
        <w:rPr/>
        <w:t>este</w:t>
      </w:r>
      <w:r>
        <w:rPr>
          <w:spacing w:val="-12"/>
        </w:rPr>
        <w:t> </w:t>
      </w:r>
      <w:r>
        <w:rPr/>
        <w:t>año</w:t>
      </w:r>
      <w:r>
        <w:rPr>
          <w:spacing w:val="-11"/>
        </w:rPr>
        <w:t> </w:t>
      </w:r>
      <w:r>
        <w:rPr/>
        <w:t>ha</w:t>
      </w:r>
      <w:r>
        <w:rPr>
          <w:spacing w:val="-12"/>
        </w:rPr>
        <w:t> </w:t>
      </w:r>
      <w:r>
        <w:rPr/>
        <w:t>sido</w:t>
      </w:r>
      <w:r>
        <w:rPr>
          <w:spacing w:val="-10"/>
        </w:rPr>
        <w:t> </w:t>
      </w:r>
      <w:r>
        <w:rPr/>
        <w:t>la</w:t>
      </w:r>
      <w:r>
        <w:rPr>
          <w:spacing w:val="-11"/>
        </w:rPr>
        <w:t> </w:t>
      </w:r>
      <w:r>
        <w:rPr/>
        <w:t>adaptación</w:t>
      </w:r>
      <w:r>
        <w:rPr>
          <w:spacing w:val="-10"/>
        </w:rPr>
        <w:t> </w:t>
      </w:r>
      <w:r>
        <w:rPr/>
        <w:t>y</w:t>
      </w:r>
      <w:r>
        <w:rPr>
          <w:spacing w:val="-11"/>
        </w:rPr>
        <w:t> </w:t>
      </w:r>
      <w:r>
        <w:rPr/>
        <w:t>difusión</w:t>
      </w:r>
      <w:r>
        <w:rPr>
          <w:spacing w:val="-12"/>
        </w:rPr>
        <w:t> </w:t>
      </w:r>
      <w:r>
        <w:rPr/>
        <w:t>de</w:t>
      </w:r>
      <w:r>
        <w:rPr>
          <w:spacing w:val="-12"/>
        </w:rPr>
        <w:t> </w:t>
      </w:r>
      <w:r>
        <w:rPr/>
        <w:t>la</w:t>
      </w:r>
      <w:r>
        <w:rPr>
          <w:spacing w:val="-12"/>
        </w:rPr>
        <w:t> </w:t>
      </w:r>
      <w:r>
        <w:rPr/>
        <w:t>nueva</w:t>
      </w:r>
      <w:r>
        <w:rPr>
          <w:spacing w:val="-12"/>
        </w:rPr>
        <w:t> </w:t>
      </w:r>
      <w:r>
        <w:rPr/>
        <w:t>normativa de protección animal, así como la mejora de las condiciones del </w:t>
      </w:r>
      <w:r>
        <w:rPr>
          <w:b/>
        </w:rPr>
        <w:t>Centro Municipal de Atención Animal</w:t>
      </w:r>
      <w:r>
        <w:rPr/>
        <w:t>, fomentando la adopción y la tenencia responsable, y dando continuidad al proyecto de gestión ética de colonias felinas, del que el Ayuntamiento de Las Rozas es referente en la Comunidad de Madrid.</w:t>
      </w:r>
    </w:p>
    <w:p>
      <w:pPr>
        <w:pStyle w:val="BodyText"/>
        <w:spacing w:before="34"/>
      </w:pPr>
    </w:p>
    <w:p>
      <w:pPr>
        <w:pStyle w:val="BodyText"/>
        <w:spacing w:line="276" w:lineRule="auto"/>
        <w:ind w:left="143" w:right="1415"/>
        <w:jc w:val="both"/>
      </w:pPr>
      <w:r>
        <w:rPr/>
        <w:t>Por otro lado, el </w:t>
      </w:r>
      <w:r>
        <w:rPr>
          <w:b/>
        </w:rPr>
        <w:t>Servicio municipal de Urgencias Médicas de Las Matas </w:t>
      </w:r>
      <w:r>
        <w:rPr/>
        <w:t>ha seguido siendo un pilar fundamental para la asistencia sanitaria en el municipio y uno de los servicios más valorados por los vecinos, atendiendo más de 5.000 pacientes durante el año 2025, garantizando una respuesta rápida y eficaz en situaciones de emergencia.</w:t>
      </w:r>
    </w:p>
    <w:p>
      <w:pPr>
        <w:pStyle w:val="BodyText"/>
        <w:spacing w:before="34"/>
      </w:pPr>
    </w:p>
    <w:p>
      <w:pPr>
        <w:pStyle w:val="BodyText"/>
        <w:spacing w:line="276" w:lineRule="auto"/>
        <w:ind w:left="143" w:right="1419"/>
        <w:jc w:val="both"/>
      </w:pPr>
      <w:r>
        <w:rPr/>
        <w:t>Todo este trabajo no habría sido posible sin la implicación de los profesionales de la concejalía,</w:t>
      </w:r>
      <w:r>
        <w:rPr>
          <w:spacing w:val="-7"/>
        </w:rPr>
        <w:t> </w:t>
      </w:r>
      <w:r>
        <w:rPr/>
        <w:t>la</w:t>
      </w:r>
      <w:r>
        <w:rPr>
          <w:spacing w:val="-6"/>
        </w:rPr>
        <w:t> </w:t>
      </w:r>
      <w:r>
        <w:rPr/>
        <w:t>colaboración</w:t>
      </w:r>
      <w:r>
        <w:rPr>
          <w:spacing w:val="-6"/>
        </w:rPr>
        <w:t> </w:t>
      </w:r>
      <w:r>
        <w:rPr/>
        <w:t>con</w:t>
      </w:r>
      <w:r>
        <w:rPr>
          <w:spacing w:val="-6"/>
        </w:rPr>
        <w:t> </w:t>
      </w:r>
      <w:r>
        <w:rPr/>
        <w:t>otros</w:t>
      </w:r>
      <w:r>
        <w:rPr>
          <w:spacing w:val="-5"/>
        </w:rPr>
        <w:t> </w:t>
      </w:r>
      <w:r>
        <w:rPr/>
        <w:t>organismos</w:t>
      </w:r>
      <w:r>
        <w:rPr>
          <w:spacing w:val="-5"/>
        </w:rPr>
        <w:t> </w:t>
      </w:r>
      <w:r>
        <w:rPr/>
        <w:t>y,</w:t>
      </w:r>
      <w:r>
        <w:rPr>
          <w:spacing w:val="-7"/>
        </w:rPr>
        <w:t> </w:t>
      </w:r>
      <w:r>
        <w:rPr/>
        <w:t>por</w:t>
      </w:r>
      <w:r>
        <w:rPr>
          <w:spacing w:val="-7"/>
        </w:rPr>
        <w:t> </w:t>
      </w:r>
      <w:r>
        <w:rPr/>
        <w:t>supuesto,</w:t>
      </w:r>
      <w:r>
        <w:rPr>
          <w:spacing w:val="-7"/>
        </w:rPr>
        <w:t> </w:t>
      </w:r>
      <w:r>
        <w:rPr/>
        <w:t>la</w:t>
      </w:r>
      <w:r>
        <w:rPr>
          <w:spacing w:val="-6"/>
        </w:rPr>
        <w:t> </w:t>
      </w:r>
      <w:r>
        <w:rPr/>
        <w:t>participación</w:t>
      </w:r>
      <w:r>
        <w:rPr>
          <w:spacing w:val="-6"/>
        </w:rPr>
        <w:t> </w:t>
      </w:r>
      <w:r>
        <w:rPr/>
        <w:t>de</w:t>
      </w:r>
      <w:r>
        <w:rPr>
          <w:spacing w:val="-7"/>
        </w:rPr>
        <w:t> </w:t>
      </w:r>
      <w:r>
        <w:rPr/>
        <w:t>la </w:t>
      </w:r>
      <w:r>
        <w:rPr>
          <w:spacing w:val="-2"/>
        </w:rPr>
        <w:t>ciudadanía.</w:t>
      </w:r>
    </w:p>
    <w:p>
      <w:pPr>
        <w:pStyle w:val="BodyText"/>
        <w:spacing w:before="37"/>
      </w:pPr>
    </w:p>
    <w:p>
      <w:pPr>
        <w:pStyle w:val="BodyText"/>
        <w:spacing w:line="276" w:lineRule="auto"/>
        <w:ind w:left="143" w:right="1420"/>
        <w:jc w:val="both"/>
      </w:pPr>
      <w:r>
        <w:rPr/>
        <w:t>Os invito a conocer en detalle todo el trabajo realizado a lo largo del año en esta Memoria de Actividad 2025 y a seguir colaborando con nosotros para hacer de Las Rozas un referente en salud y bienestar.</w:t>
      </w:r>
    </w:p>
    <w:p>
      <w:pPr>
        <w:pStyle w:val="BodyText"/>
      </w:pPr>
    </w:p>
    <w:p>
      <w:pPr>
        <w:pStyle w:val="BodyText"/>
      </w:pPr>
    </w:p>
    <w:p>
      <w:pPr>
        <w:pStyle w:val="BodyText"/>
        <w:spacing w:before="106"/>
      </w:pPr>
    </w:p>
    <w:p>
      <w:pPr>
        <w:pStyle w:val="Heading3"/>
        <w:ind w:left="7" w:right="1280"/>
        <w:jc w:val="center"/>
      </w:pPr>
      <w:r>
        <w:rPr/>
        <w:t>Mónica</w:t>
      </w:r>
      <w:r>
        <w:rPr>
          <w:spacing w:val="-12"/>
        </w:rPr>
        <w:t> </w:t>
      </w:r>
      <w:r>
        <w:rPr>
          <w:spacing w:val="-2"/>
        </w:rPr>
        <w:t>Paraíso</w:t>
      </w:r>
    </w:p>
    <w:p>
      <w:pPr>
        <w:spacing w:before="35"/>
        <w:ind w:left="0" w:right="1280" w:firstLine="0"/>
        <w:jc w:val="center"/>
        <w:rPr>
          <w:i/>
          <w:sz w:val="20"/>
        </w:rPr>
      </w:pPr>
      <w:r>
        <w:rPr>
          <w:i/>
          <w:sz w:val="20"/>
        </w:rPr>
        <w:t>Concejal</w:t>
      </w:r>
      <w:r>
        <w:rPr>
          <w:i/>
          <w:spacing w:val="-7"/>
          <w:sz w:val="20"/>
        </w:rPr>
        <w:t> </w:t>
      </w:r>
      <w:r>
        <w:rPr>
          <w:i/>
          <w:sz w:val="20"/>
        </w:rPr>
        <w:t>de</w:t>
      </w:r>
      <w:r>
        <w:rPr>
          <w:i/>
          <w:spacing w:val="-6"/>
          <w:sz w:val="20"/>
        </w:rPr>
        <w:t> </w:t>
      </w:r>
      <w:r>
        <w:rPr>
          <w:i/>
          <w:sz w:val="20"/>
        </w:rPr>
        <w:t>Sanidad</w:t>
      </w:r>
      <w:r>
        <w:rPr>
          <w:i/>
          <w:spacing w:val="-7"/>
          <w:sz w:val="20"/>
        </w:rPr>
        <w:t> </w:t>
      </w:r>
      <w:r>
        <w:rPr>
          <w:i/>
          <w:sz w:val="20"/>
        </w:rPr>
        <w:t>y</w:t>
      </w:r>
      <w:r>
        <w:rPr>
          <w:i/>
          <w:spacing w:val="-7"/>
          <w:sz w:val="20"/>
        </w:rPr>
        <w:t> </w:t>
      </w:r>
      <w:r>
        <w:rPr>
          <w:i/>
          <w:sz w:val="20"/>
        </w:rPr>
        <w:t>Distrito</w:t>
      </w:r>
      <w:r>
        <w:rPr>
          <w:i/>
          <w:spacing w:val="-6"/>
          <w:sz w:val="20"/>
        </w:rPr>
        <w:t> </w:t>
      </w:r>
      <w:r>
        <w:rPr>
          <w:i/>
          <w:spacing w:val="-4"/>
          <w:sz w:val="20"/>
        </w:rPr>
        <w:t>Norte</w:t>
      </w:r>
    </w:p>
    <w:p>
      <w:pPr>
        <w:pStyle w:val="BodyText"/>
        <w:spacing w:before="38"/>
        <w:ind w:left="3" w:right="1280"/>
        <w:jc w:val="center"/>
      </w:pPr>
      <w:r>
        <w:rPr/>
        <w:t>Ayuntamiento</w:t>
      </w:r>
      <w:r>
        <w:rPr>
          <w:spacing w:val="-8"/>
        </w:rPr>
        <w:t> </w:t>
      </w:r>
      <w:r>
        <w:rPr/>
        <w:t>de</w:t>
      </w:r>
      <w:r>
        <w:rPr>
          <w:spacing w:val="-4"/>
        </w:rPr>
        <w:t> </w:t>
      </w:r>
      <w:r>
        <w:rPr/>
        <w:t>Las</w:t>
      </w:r>
      <w:r>
        <w:rPr>
          <w:spacing w:val="-7"/>
        </w:rPr>
        <w:t> </w:t>
      </w:r>
      <w:r>
        <w:rPr/>
        <w:t>Rozas</w:t>
      </w:r>
      <w:r>
        <w:rPr>
          <w:spacing w:val="-7"/>
        </w:rPr>
        <w:t> </w:t>
      </w:r>
      <w:r>
        <w:rPr/>
        <w:t>de</w:t>
      </w:r>
      <w:r>
        <w:rPr>
          <w:spacing w:val="-4"/>
        </w:rPr>
        <w:t> </w:t>
      </w:r>
      <w:r>
        <w:rPr>
          <w:spacing w:val="-2"/>
        </w:rPr>
        <w:t>Madrid</w:t>
      </w:r>
    </w:p>
    <w:p>
      <w:pPr>
        <w:pStyle w:val="BodyText"/>
        <w:spacing w:after="0"/>
        <w:jc w:val="center"/>
        <w:sectPr>
          <w:pgSz w:w="11910" w:h="16840"/>
          <w:pgMar w:top="1320" w:bottom="280" w:left="1559" w:right="283"/>
        </w:sectPr>
      </w:pPr>
    </w:p>
    <w:p>
      <w:pPr>
        <w:spacing w:before="67"/>
        <w:ind w:left="143" w:right="0" w:firstLine="0"/>
        <w:jc w:val="left"/>
        <w:rPr>
          <w:rFonts w:ascii="Calibri" w:hAnsi="Calibri"/>
          <w:sz w:val="77"/>
        </w:rPr>
      </w:pPr>
      <w:r>
        <w:rPr>
          <w:rFonts w:ascii="Calibri" w:hAnsi="Calibri"/>
          <w:color w:val="205E99"/>
          <w:spacing w:val="-2"/>
          <w:w w:val="105"/>
          <w:sz w:val="77"/>
        </w:rPr>
        <w:t>ÍNDICE</w:t>
      </w:r>
    </w:p>
    <w:p>
      <w:pPr>
        <w:pStyle w:val="Heading1"/>
        <w:numPr>
          <w:ilvl w:val="0"/>
          <w:numId w:val="1"/>
        </w:numPr>
        <w:tabs>
          <w:tab w:pos="862" w:val="left" w:leader="none"/>
        </w:tabs>
        <w:spacing w:line="240" w:lineRule="auto" w:before="761" w:after="0"/>
        <w:ind w:left="862" w:right="0" w:hanging="494"/>
        <w:jc w:val="left"/>
      </w:pPr>
      <w:hyperlink w:history="true" w:anchor="_bookmark0">
        <w:r>
          <w:rPr>
            <w:color w:val="205E99"/>
            <w:spacing w:val="-2"/>
          </w:rPr>
          <w:t>INTRODUCCIÓN</w:t>
        </w:r>
      </w:hyperlink>
    </w:p>
    <w:p>
      <w:pPr>
        <w:pStyle w:val="BodyText"/>
        <w:rPr>
          <w:b/>
          <w:sz w:val="24"/>
        </w:rPr>
      </w:pPr>
    </w:p>
    <w:p>
      <w:pPr>
        <w:pStyle w:val="BodyText"/>
        <w:spacing w:before="116"/>
        <w:rPr>
          <w:b/>
          <w:sz w:val="24"/>
        </w:rPr>
      </w:pPr>
    </w:p>
    <w:p>
      <w:pPr>
        <w:pStyle w:val="ListParagraph"/>
        <w:numPr>
          <w:ilvl w:val="0"/>
          <w:numId w:val="1"/>
        </w:numPr>
        <w:tabs>
          <w:tab w:pos="862" w:val="left" w:leader="none"/>
        </w:tabs>
        <w:spacing w:line="240" w:lineRule="auto" w:before="0" w:after="0"/>
        <w:ind w:left="862" w:right="0" w:hanging="561"/>
        <w:jc w:val="left"/>
        <w:rPr>
          <w:b/>
          <w:sz w:val="24"/>
        </w:rPr>
      </w:pPr>
      <w:hyperlink w:history="true" w:anchor="_bookmark1">
        <w:r>
          <w:rPr>
            <w:b/>
            <w:color w:val="205E99"/>
            <w:sz w:val="24"/>
          </w:rPr>
          <w:t>ACTIVIDAD</w:t>
        </w:r>
        <w:r>
          <w:rPr>
            <w:b/>
            <w:color w:val="205E99"/>
            <w:spacing w:val="-2"/>
            <w:sz w:val="24"/>
          </w:rPr>
          <w:t> </w:t>
        </w:r>
        <w:r>
          <w:rPr>
            <w:b/>
            <w:color w:val="205E99"/>
            <w:sz w:val="24"/>
          </w:rPr>
          <w:t>DESARROLLADA</w:t>
        </w:r>
        <w:r>
          <w:rPr>
            <w:b/>
            <w:color w:val="205E99"/>
            <w:spacing w:val="-2"/>
            <w:sz w:val="24"/>
          </w:rPr>
          <w:t> </w:t>
        </w:r>
        <w:r>
          <w:rPr>
            <w:b/>
            <w:color w:val="205E99"/>
            <w:sz w:val="24"/>
          </w:rPr>
          <w:t>DURANTE</w:t>
        </w:r>
        <w:r>
          <w:rPr>
            <w:b/>
            <w:color w:val="205E99"/>
            <w:spacing w:val="-1"/>
            <w:sz w:val="24"/>
          </w:rPr>
          <w:t> </w:t>
        </w:r>
        <w:r>
          <w:rPr>
            <w:b/>
            <w:color w:val="205E99"/>
            <w:sz w:val="24"/>
          </w:rPr>
          <w:t>EL</w:t>
        </w:r>
        <w:r>
          <w:rPr>
            <w:b/>
            <w:color w:val="205E99"/>
            <w:spacing w:val="-2"/>
            <w:sz w:val="24"/>
          </w:rPr>
          <w:t> </w:t>
        </w:r>
        <w:r>
          <w:rPr>
            <w:b/>
            <w:color w:val="205E99"/>
            <w:sz w:val="24"/>
          </w:rPr>
          <w:t>AÑO </w:t>
        </w:r>
        <w:r>
          <w:rPr>
            <w:b/>
            <w:color w:val="205E99"/>
            <w:spacing w:val="-4"/>
            <w:sz w:val="24"/>
          </w:rPr>
          <w:t>2025</w:t>
        </w:r>
      </w:hyperlink>
    </w:p>
    <w:p>
      <w:pPr>
        <w:pStyle w:val="BodyText"/>
        <w:spacing w:before="30"/>
        <w:rPr>
          <w:b/>
          <w:sz w:val="24"/>
        </w:rPr>
      </w:pPr>
    </w:p>
    <w:p>
      <w:pPr>
        <w:pStyle w:val="Heading3"/>
        <w:ind w:left="502"/>
      </w:pPr>
      <w:r>
        <w:rPr>
          <w:color w:val="205E99"/>
        </w:rPr>
        <w:t>1.-</w:t>
      </w:r>
      <w:r>
        <w:rPr>
          <w:color w:val="205E99"/>
          <w:spacing w:val="41"/>
        </w:rPr>
        <w:t> </w:t>
      </w:r>
      <w:hyperlink w:history="true" w:anchor="_bookmark2">
        <w:r>
          <w:rPr>
            <w:color w:val="205E99"/>
          </w:rPr>
          <w:t>Salud</w:t>
        </w:r>
        <w:r>
          <w:rPr>
            <w:color w:val="205E99"/>
            <w:spacing w:val="-7"/>
          </w:rPr>
          <w:t> </w:t>
        </w:r>
        <w:r>
          <w:rPr>
            <w:color w:val="205E99"/>
          </w:rPr>
          <w:t>Pública</w:t>
        </w:r>
        <w:r>
          <w:rPr>
            <w:color w:val="205E99"/>
            <w:spacing w:val="-6"/>
          </w:rPr>
          <w:t> </w:t>
        </w:r>
        <w:r>
          <w:rPr>
            <w:color w:val="205E99"/>
          </w:rPr>
          <w:t>e</w:t>
        </w:r>
        <w:r>
          <w:rPr>
            <w:color w:val="205E99"/>
            <w:spacing w:val="-5"/>
          </w:rPr>
          <w:t> </w:t>
        </w:r>
        <w:r>
          <w:rPr>
            <w:color w:val="205E99"/>
          </w:rPr>
          <w:t>Higiene</w:t>
        </w:r>
        <w:r>
          <w:rPr>
            <w:color w:val="205E99"/>
            <w:spacing w:val="-5"/>
          </w:rPr>
          <w:t> </w:t>
        </w:r>
        <w:r>
          <w:rPr>
            <w:color w:val="205E99"/>
            <w:spacing w:val="-2"/>
          </w:rPr>
          <w:t>alimentaria</w:t>
        </w:r>
      </w:hyperlink>
    </w:p>
    <w:p>
      <w:pPr>
        <w:pStyle w:val="BodyText"/>
        <w:spacing w:before="74"/>
        <w:rPr>
          <w:b/>
        </w:rPr>
      </w:pPr>
    </w:p>
    <w:p>
      <w:pPr>
        <w:pStyle w:val="ListParagraph"/>
        <w:numPr>
          <w:ilvl w:val="1"/>
          <w:numId w:val="2"/>
        </w:numPr>
        <w:tabs>
          <w:tab w:pos="1222" w:val="left" w:leader="none"/>
        </w:tabs>
        <w:spacing w:line="240" w:lineRule="auto" w:before="0" w:after="0"/>
        <w:ind w:left="1222" w:right="0" w:hanging="513"/>
        <w:jc w:val="left"/>
        <w:rPr>
          <w:sz w:val="20"/>
        </w:rPr>
      </w:pPr>
      <w:hyperlink w:history="true" w:anchor="_bookmark3">
        <w:r>
          <w:rPr>
            <w:spacing w:val="-2"/>
            <w:sz w:val="20"/>
          </w:rPr>
          <w:t>Inspecciones</w:t>
        </w:r>
        <w:r>
          <w:rPr>
            <w:spacing w:val="9"/>
            <w:sz w:val="20"/>
          </w:rPr>
          <w:t> </w:t>
        </w:r>
        <w:r>
          <w:rPr>
            <w:spacing w:val="-2"/>
            <w:sz w:val="20"/>
          </w:rPr>
          <w:t>sanitarias</w:t>
        </w:r>
      </w:hyperlink>
    </w:p>
    <w:p>
      <w:pPr>
        <w:pStyle w:val="ListParagraph"/>
        <w:numPr>
          <w:ilvl w:val="1"/>
          <w:numId w:val="2"/>
        </w:numPr>
        <w:tabs>
          <w:tab w:pos="1222" w:val="left" w:leader="none"/>
        </w:tabs>
        <w:spacing w:line="240" w:lineRule="auto" w:before="38" w:after="0"/>
        <w:ind w:left="1222" w:right="0" w:hanging="513"/>
        <w:jc w:val="left"/>
        <w:rPr>
          <w:sz w:val="20"/>
        </w:rPr>
      </w:pPr>
      <w:hyperlink w:history="true" w:anchor="_bookmark10">
        <w:r>
          <w:rPr>
            <w:sz w:val="20"/>
          </w:rPr>
          <w:t>Inspecciones</w:t>
        </w:r>
        <w:r>
          <w:rPr>
            <w:spacing w:val="-9"/>
            <w:sz w:val="20"/>
          </w:rPr>
          <w:t> </w:t>
        </w:r>
        <w:r>
          <w:rPr>
            <w:sz w:val="20"/>
          </w:rPr>
          <w:t>de</w:t>
        </w:r>
        <w:r>
          <w:rPr>
            <w:spacing w:val="-9"/>
            <w:sz w:val="20"/>
          </w:rPr>
          <w:t> </w:t>
        </w:r>
        <w:r>
          <w:rPr>
            <w:sz w:val="20"/>
          </w:rPr>
          <w:t>cumplimiento</w:t>
        </w:r>
        <w:r>
          <w:rPr>
            <w:spacing w:val="-10"/>
            <w:sz w:val="20"/>
          </w:rPr>
          <w:t> </w:t>
        </w:r>
        <w:r>
          <w:rPr>
            <w:sz w:val="20"/>
          </w:rPr>
          <w:t>de</w:t>
        </w:r>
        <w:r>
          <w:rPr>
            <w:spacing w:val="-9"/>
            <w:sz w:val="20"/>
          </w:rPr>
          <w:t> </w:t>
        </w:r>
        <w:r>
          <w:rPr>
            <w:sz w:val="20"/>
          </w:rPr>
          <w:t>normativa</w:t>
        </w:r>
        <w:r>
          <w:rPr>
            <w:spacing w:val="-8"/>
            <w:sz w:val="20"/>
          </w:rPr>
          <w:t> </w:t>
        </w:r>
        <w:r>
          <w:rPr>
            <w:sz w:val="20"/>
          </w:rPr>
          <w:t>sobre</w:t>
        </w:r>
        <w:r>
          <w:rPr>
            <w:spacing w:val="-9"/>
            <w:sz w:val="20"/>
          </w:rPr>
          <w:t> </w:t>
        </w:r>
        <w:r>
          <w:rPr>
            <w:sz w:val="20"/>
          </w:rPr>
          <w:t>bienestar</w:t>
        </w:r>
        <w:r>
          <w:rPr>
            <w:spacing w:val="-9"/>
            <w:sz w:val="20"/>
          </w:rPr>
          <w:t> </w:t>
        </w:r>
        <w:r>
          <w:rPr>
            <w:spacing w:val="-2"/>
            <w:sz w:val="20"/>
          </w:rPr>
          <w:t>animal</w:t>
        </w:r>
      </w:hyperlink>
    </w:p>
    <w:p>
      <w:pPr>
        <w:pStyle w:val="ListParagraph"/>
        <w:numPr>
          <w:ilvl w:val="1"/>
          <w:numId w:val="2"/>
        </w:numPr>
        <w:tabs>
          <w:tab w:pos="1222" w:val="left" w:leader="none"/>
        </w:tabs>
        <w:spacing w:line="240" w:lineRule="auto" w:before="36" w:after="0"/>
        <w:ind w:left="1222" w:right="0" w:hanging="513"/>
        <w:jc w:val="left"/>
        <w:rPr>
          <w:sz w:val="20"/>
        </w:rPr>
      </w:pPr>
      <w:hyperlink w:history="true" w:anchor="_bookmark4">
        <w:r>
          <w:rPr>
            <w:sz w:val="20"/>
          </w:rPr>
          <w:t>Licencias</w:t>
        </w:r>
        <w:r>
          <w:rPr>
            <w:spacing w:val="-9"/>
            <w:sz w:val="20"/>
          </w:rPr>
          <w:t> </w:t>
        </w:r>
        <w:r>
          <w:rPr>
            <w:sz w:val="20"/>
          </w:rPr>
          <w:t>de</w:t>
        </w:r>
        <w:r>
          <w:rPr>
            <w:spacing w:val="-9"/>
            <w:sz w:val="20"/>
          </w:rPr>
          <w:t> </w:t>
        </w:r>
        <w:r>
          <w:rPr>
            <w:sz w:val="20"/>
          </w:rPr>
          <w:t>implantación</w:t>
        </w:r>
        <w:r>
          <w:rPr>
            <w:spacing w:val="-8"/>
            <w:sz w:val="20"/>
          </w:rPr>
          <w:t> </w:t>
        </w:r>
        <w:r>
          <w:rPr>
            <w:sz w:val="20"/>
          </w:rPr>
          <w:t>y</w:t>
        </w:r>
        <w:r>
          <w:rPr>
            <w:spacing w:val="-10"/>
            <w:sz w:val="20"/>
          </w:rPr>
          <w:t> </w:t>
        </w:r>
        <w:r>
          <w:rPr>
            <w:sz w:val="20"/>
          </w:rPr>
          <w:t>funcionamiento</w:t>
        </w:r>
        <w:r>
          <w:rPr>
            <w:spacing w:val="-8"/>
            <w:sz w:val="20"/>
          </w:rPr>
          <w:t> </w:t>
        </w:r>
        <w:r>
          <w:rPr>
            <w:sz w:val="20"/>
          </w:rPr>
          <w:t>de</w:t>
        </w:r>
        <w:r>
          <w:rPr>
            <w:spacing w:val="-9"/>
            <w:sz w:val="20"/>
          </w:rPr>
          <w:t> </w:t>
        </w:r>
        <w:r>
          <w:rPr>
            <w:spacing w:val="-2"/>
            <w:sz w:val="20"/>
          </w:rPr>
          <w:t>actividades</w:t>
        </w:r>
      </w:hyperlink>
    </w:p>
    <w:p>
      <w:pPr>
        <w:pStyle w:val="ListParagraph"/>
        <w:numPr>
          <w:ilvl w:val="1"/>
          <w:numId w:val="2"/>
        </w:numPr>
        <w:tabs>
          <w:tab w:pos="1222" w:val="left" w:leader="none"/>
        </w:tabs>
        <w:spacing w:line="240" w:lineRule="auto" w:before="38" w:after="0"/>
        <w:ind w:left="1222" w:right="0" w:hanging="513"/>
        <w:jc w:val="left"/>
        <w:rPr>
          <w:sz w:val="20"/>
        </w:rPr>
      </w:pPr>
      <w:hyperlink w:history="true" w:anchor="_bookmark5">
        <w:r>
          <w:rPr>
            <w:sz w:val="20"/>
          </w:rPr>
          <w:t>Servicio</w:t>
        </w:r>
        <w:r>
          <w:rPr>
            <w:spacing w:val="-8"/>
            <w:sz w:val="20"/>
          </w:rPr>
          <w:t> </w:t>
        </w:r>
        <w:r>
          <w:rPr>
            <w:sz w:val="20"/>
          </w:rPr>
          <w:t>de</w:t>
        </w:r>
        <w:r>
          <w:rPr>
            <w:spacing w:val="-4"/>
            <w:sz w:val="20"/>
          </w:rPr>
          <w:t> </w:t>
        </w:r>
        <w:r>
          <w:rPr>
            <w:sz w:val="20"/>
          </w:rPr>
          <w:t>urgencias</w:t>
        </w:r>
        <w:r>
          <w:rPr>
            <w:spacing w:val="-7"/>
            <w:sz w:val="20"/>
          </w:rPr>
          <w:t> </w:t>
        </w:r>
        <w:r>
          <w:rPr>
            <w:sz w:val="20"/>
          </w:rPr>
          <w:t>médicas</w:t>
        </w:r>
        <w:r>
          <w:rPr>
            <w:spacing w:val="-7"/>
            <w:sz w:val="20"/>
          </w:rPr>
          <w:t> </w:t>
        </w:r>
        <w:r>
          <w:rPr>
            <w:sz w:val="20"/>
          </w:rPr>
          <w:t>de</w:t>
        </w:r>
        <w:r>
          <w:rPr>
            <w:spacing w:val="-5"/>
            <w:sz w:val="20"/>
          </w:rPr>
          <w:t> </w:t>
        </w:r>
        <w:r>
          <w:rPr>
            <w:sz w:val="20"/>
          </w:rPr>
          <w:t>Las</w:t>
        </w:r>
        <w:r>
          <w:rPr>
            <w:spacing w:val="-5"/>
            <w:sz w:val="20"/>
          </w:rPr>
          <w:t> </w:t>
        </w:r>
        <w:r>
          <w:rPr>
            <w:spacing w:val="-2"/>
            <w:sz w:val="20"/>
          </w:rPr>
          <w:t>Matas</w:t>
        </w:r>
      </w:hyperlink>
    </w:p>
    <w:p>
      <w:pPr>
        <w:pStyle w:val="ListParagraph"/>
        <w:numPr>
          <w:ilvl w:val="1"/>
          <w:numId w:val="2"/>
        </w:numPr>
        <w:tabs>
          <w:tab w:pos="1222" w:val="left" w:leader="none"/>
        </w:tabs>
        <w:spacing w:line="240" w:lineRule="auto" w:before="35" w:after="0"/>
        <w:ind w:left="1222" w:right="0" w:hanging="513"/>
        <w:jc w:val="left"/>
        <w:rPr>
          <w:sz w:val="20"/>
        </w:rPr>
      </w:pPr>
      <w:r>
        <w:rPr>
          <w:sz w:val="20"/>
        </w:rPr>
        <w:t>Colocación</w:t>
      </w:r>
      <w:r>
        <w:rPr>
          <w:spacing w:val="-12"/>
          <w:sz w:val="20"/>
        </w:rPr>
        <w:t> </w:t>
      </w:r>
      <w:r>
        <w:rPr>
          <w:sz w:val="20"/>
        </w:rPr>
        <w:t>y</w:t>
      </w:r>
      <w:r>
        <w:rPr>
          <w:spacing w:val="-14"/>
          <w:sz w:val="20"/>
        </w:rPr>
        <w:t> </w:t>
      </w:r>
      <w:r>
        <w:rPr>
          <w:sz w:val="20"/>
        </w:rPr>
        <w:t>mantenimiento</w:t>
      </w:r>
      <w:r>
        <w:rPr>
          <w:spacing w:val="-14"/>
          <w:sz w:val="20"/>
        </w:rPr>
        <w:t> </w:t>
      </w:r>
      <w:r>
        <w:rPr>
          <w:sz w:val="20"/>
        </w:rPr>
        <w:t>de</w:t>
      </w:r>
      <w:r>
        <w:rPr>
          <w:spacing w:val="-12"/>
          <w:sz w:val="20"/>
        </w:rPr>
        <w:t> </w:t>
      </w:r>
      <w:r>
        <w:rPr>
          <w:sz w:val="20"/>
        </w:rPr>
        <w:t>desfibriladores</w:t>
      </w:r>
      <w:r>
        <w:rPr>
          <w:spacing w:val="-11"/>
          <w:sz w:val="20"/>
        </w:rPr>
        <w:t> </w:t>
      </w:r>
      <w:r>
        <w:rPr>
          <w:sz w:val="20"/>
        </w:rPr>
        <w:t>semiautomáticos</w:t>
      </w:r>
      <w:r>
        <w:rPr>
          <w:spacing w:val="-13"/>
          <w:sz w:val="20"/>
        </w:rPr>
        <w:t> </w:t>
      </w:r>
      <w:r>
        <w:rPr>
          <w:spacing w:val="-2"/>
          <w:sz w:val="20"/>
        </w:rPr>
        <w:t>(DESA)</w:t>
      </w:r>
    </w:p>
    <w:p>
      <w:pPr>
        <w:pStyle w:val="BodyText"/>
        <w:spacing w:before="74"/>
      </w:pPr>
    </w:p>
    <w:p>
      <w:pPr>
        <w:pStyle w:val="Heading3"/>
        <w:ind w:left="570"/>
      </w:pPr>
      <w:r>
        <w:rPr>
          <w:color w:val="205E99"/>
        </w:rPr>
        <w:t>2.-</w:t>
      </w:r>
      <w:r>
        <w:rPr>
          <w:color w:val="205E99"/>
          <w:spacing w:val="-25"/>
        </w:rPr>
        <w:t> </w:t>
      </w:r>
      <w:hyperlink w:history="true" w:anchor="_bookmark2">
        <w:r>
          <w:rPr>
            <w:color w:val="205E99"/>
          </w:rPr>
          <w:t>Promoción</w:t>
        </w:r>
        <w:r>
          <w:rPr>
            <w:color w:val="205E99"/>
            <w:spacing w:val="-13"/>
          </w:rPr>
          <w:t> </w:t>
        </w:r>
        <w:r>
          <w:rPr>
            <w:color w:val="205E99"/>
          </w:rPr>
          <w:t>y</w:t>
        </w:r>
        <w:r>
          <w:rPr>
            <w:color w:val="205E99"/>
            <w:spacing w:val="-10"/>
          </w:rPr>
          <w:t> </w:t>
        </w:r>
        <w:r>
          <w:rPr>
            <w:color w:val="205E99"/>
          </w:rPr>
          <w:t>educación</w:t>
        </w:r>
        <w:r>
          <w:rPr>
            <w:color w:val="205E99"/>
            <w:spacing w:val="-6"/>
          </w:rPr>
          <w:t> </w:t>
        </w:r>
        <w:r>
          <w:rPr>
            <w:color w:val="205E99"/>
          </w:rPr>
          <w:t>para</w:t>
        </w:r>
        <w:r>
          <w:rPr>
            <w:color w:val="205E99"/>
            <w:spacing w:val="-9"/>
          </w:rPr>
          <w:t> </w:t>
        </w:r>
        <w:r>
          <w:rPr>
            <w:color w:val="205E99"/>
          </w:rPr>
          <w:t>la</w:t>
        </w:r>
        <w:r>
          <w:rPr>
            <w:color w:val="205E99"/>
            <w:spacing w:val="-7"/>
          </w:rPr>
          <w:t> </w:t>
        </w:r>
        <w:r>
          <w:rPr>
            <w:color w:val="205E99"/>
            <w:spacing w:val="-4"/>
          </w:rPr>
          <w:t>salud</w:t>
        </w:r>
      </w:hyperlink>
    </w:p>
    <w:p>
      <w:pPr>
        <w:pStyle w:val="BodyText"/>
        <w:spacing w:before="73"/>
        <w:rPr>
          <w:b/>
        </w:rPr>
      </w:pPr>
    </w:p>
    <w:p>
      <w:pPr>
        <w:pStyle w:val="ListParagraph"/>
        <w:numPr>
          <w:ilvl w:val="1"/>
          <w:numId w:val="3"/>
        </w:numPr>
        <w:tabs>
          <w:tab w:pos="1222" w:val="left" w:leader="none"/>
        </w:tabs>
        <w:spacing w:line="240" w:lineRule="auto" w:before="1" w:after="0"/>
        <w:ind w:left="1222" w:right="0" w:hanging="513"/>
        <w:jc w:val="left"/>
        <w:rPr>
          <w:sz w:val="20"/>
        </w:rPr>
      </w:pPr>
      <w:hyperlink w:history="true" w:anchor="_bookmark6">
        <w:r>
          <w:rPr>
            <w:sz w:val="20"/>
          </w:rPr>
          <w:t>Programas</w:t>
        </w:r>
        <w:r>
          <w:rPr>
            <w:spacing w:val="-9"/>
            <w:sz w:val="20"/>
          </w:rPr>
          <w:t> </w:t>
        </w:r>
        <w:r>
          <w:rPr>
            <w:sz w:val="20"/>
          </w:rPr>
          <w:t>de</w:t>
        </w:r>
        <w:r>
          <w:rPr>
            <w:spacing w:val="-8"/>
            <w:sz w:val="20"/>
          </w:rPr>
          <w:t> </w:t>
        </w:r>
        <w:r>
          <w:rPr>
            <w:spacing w:val="-2"/>
            <w:sz w:val="20"/>
          </w:rPr>
          <w:t>fisioterapia</w:t>
        </w:r>
      </w:hyperlink>
    </w:p>
    <w:p>
      <w:pPr>
        <w:pStyle w:val="ListParagraph"/>
        <w:numPr>
          <w:ilvl w:val="1"/>
          <w:numId w:val="3"/>
        </w:numPr>
        <w:tabs>
          <w:tab w:pos="1222" w:val="left" w:leader="none"/>
        </w:tabs>
        <w:spacing w:line="240" w:lineRule="auto" w:before="38" w:after="0"/>
        <w:ind w:left="1222" w:right="0" w:hanging="513"/>
        <w:jc w:val="left"/>
        <w:rPr>
          <w:sz w:val="20"/>
        </w:rPr>
      </w:pPr>
      <w:hyperlink w:history="true" w:anchor="_bookmark7">
        <w:r>
          <w:rPr>
            <w:sz w:val="20"/>
          </w:rPr>
          <w:t>Mesa</w:t>
        </w:r>
        <w:r>
          <w:rPr>
            <w:spacing w:val="-7"/>
            <w:sz w:val="20"/>
          </w:rPr>
          <w:t> </w:t>
        </w:r>
        <w:r>
          <w:rPr>
            <w:sz w:val="20"/>
          </w:rPr>
          <w:t>de</w:t>
        </w:r>
        <w:r>
          <w:rPr>
            <w:spacing w:val="-3"/>
            <w:sz w:val="20"/>
          </w:rPr>
          <w:t> </w:t>
        </w:r>
        <w:r>
          <w:rPr>
            <w:spacing w:val="-2"/>
            <w:sz w:val="20"/>
          </w:rPr>
          <w:t>salud</w:t>
        </w:r>
      </w:hyperlink>
    </w:p>
    <w:p>
      <w:pPr>
        <w:pStyle w:val="ListParagraph"/>
        <w:numPr>
          <w:ilvl w:val="1"/>
          <w:numId w:val="3"/>
        </w:numPr>
        <w:tabs>
          <w:tab w:pos="1222" w:val="left" w:leader="none"/>
        </w:tabs>
        <w:spacing w:line="240" w:lineRule="auto" w:before="35" w:after="0"/>
        <w:ind w:left="1222" w:right="0" w:hanging="513"/>
        <w:jc w:val="left"/>
        <w:rPr>
          <w:sz w:val="20"/>
        </w:rPr>
      </w:pPr>
      <w:hyperlink w:history="true" w:anchor="_bookmark8">
        <w:r>
          <w:rPr>
            <w:sz w:val="20"/>
          </w:rPr>
          <w:t>Talleres</w:t>
        </w:r>
        <w:r>
          <w:rPr>
            <w:spacing w:val="-8"/>
            <w:sz w:val="20"/>
          </w:rPr>
          <w:t> </w:t>
        </w:r>
        <w:r>
          <w:rPr>
            <w:sz w:val="20"/>
          </w:rPr>
          <w:t>dirigidos</w:t>
        </w:r>
        <w:r>
          <w:rPr>
            <w:spacing w:val="-9"/>
            <w:sz w:val="20"/>
          </w:rPr>
          <w:t> </w:t>
        </w:r>
        <w:r>
          <w:rPr>
            <w:sz w:val="20"/>
          </w:rPr>
          <w:t>a</w:t>
        </w:r>
        <w:r>
          <w:rPr>
            <w:spacing w:val="-7"/>
            <w:sz w:val="20"/>
          </w:rPr>
          <w:t> </w:t>
        </w:r>
        <w:r>
          <w:rPr>
            <w:sz w:val="20"/>
          </w:rPr>
          <w:t>la</w:t>
        </w:r>
        <w:r>
          <w:rPr>
            <w:spacing w:val="-5"/>
            <w:sz w:val="20"/>
          </w:rPr>
          <w:t> </w:t>
        </w:r>
        <w:r>
          <w:rPr>
            <w:sz w:val="20"/>
          </w:rPr>
          <w:t>población</w:t>
        </w:r>
        <w:r>
          <w:rPr>
            <w:spacing w:val="-7"/>
            <w:sz w:val="20"/>
          </w:rPr>
          <w:t> </w:t>
        </w:r>
        <w:r>
          <w:rPr>
            <w:sz w:val="20"/>
          </w:rPr>
          <w:t>infantil</w:t>
        </w:r>
        <w:r>
          <w:rPr>
            <w:spacing w:val="-7"/>
            <w:sz w:val="20"/>
          </w:rPr>
          <w:t> </w:t>
        </w:r>
        <w:r>
          <w:rPr>
            <w:sz w:val="20"/>
          </w:rPr>
          <w:t>y</w:t>
        </w:r>
        <w:r>
          <w:rPr>
            <w:spacing w:val="-8"/>
            <w:sz w:val="20"/>
          </w:rPr>
          <w:t> </w:t>
        </w:r>
        <w:r>
          <w:rPr>
            <w:sz w:val="20"/>
          </w:rPr>
          <w:t>juvenil</w:t>
        </w:r>
        <w:r>
          <w:rPr>
            <w:spacing w:val="-7"/>
            <w:sz w:val="20"/>
          </w:rPr>
          <w:t> </w:t>
        </w:r>
        <w:r>
          <w:rPr>
            <w:sz w:val="20"/>
          </w:rPr>
          <w:t>escolarizada</w:t>
        </w:r>
        <w:r>
          <w:rPr>
            <w:spacing w:val="-7"/>
            <w:sz w:val="20"/>
          </w:rPr>
          <w:t> </w:t>
        </w:r>
        <w:r>
          <w:rPr>
            <w:sz w:val="20"/>
          </w:rPr>
          <w:t>en</w:t>
        </w:r>
        <w:r>
          <w:rPr>
            <w:spacing w:val="-7"/>
            <w:sz w:val="20"/>
          </w:rPr>
          <w:t> </w:t>
        </w:r>
        <w:r>
          <w:rPr>
            <w:sz w:val="20"/>
          </w:rPr>
          <w:t>el</w:t>
        </w:r>
        <w:r>
          <w:rPr>
            <w:spacing w:val="-7"/>
            <w:sz w:val="20"/>
          </w:rPr>
          <w:t> </w:t>
        </w:r>
        <w:r>
          <w:rPr>
            <w:spacing w:val="-2"/>
            <w:sz w:val="20"/>
          </w:rPr>
          <w:t>municipio</w:t>
        </w:r>
      </w:hyperlink>
    </w:p>
    <w:p>
      <w:pPr>
        <w:pStyle w:val="ListParagraph"/>
        <w:numPr>
          <w:ilvl w:val="1"/>
          <w:numId w:val="3"/>
        </w:numPr>
        <w:tabs>
          <w:tab w:pos="1222" w:val="left" w:leader="none"/>
        </w:tabs>
        <w:spacing w:line="240" w:lineRule="auto" w:before="38" w:after="0"/>
        <w:ind w:left="1222" w:right="0" w:hanging="513"/>
        <w:jc w:val="left"/>
        <w:rPr>
          <w:sz w:val="20"/>
        </w:rPr>
      </w:pPr>
      <w:hyperlink w:history="true" w:anchor="_bookmark9">
        <w:r>
          <w:rPr>
            <w:sz w:val="20"/>
          </w:rPr>
          <w:t>Actuaciones</w:t>
        </w:r>
        <w:r>
          <w:rPr>
            <w:spacing w:val="-9"/>
            <w:sz w:val="20"/>
          </w:rPr>
          <w:t> </w:t>
        </w:r>
        <w:r>
          <w:rPr>
            <w:sz w:val="20"/>
          </w:rPr>
          <w:t>para</w:t>
        </w:r>
        <w:r>
          <w:rPr>
            <w:spacing w:val="-9"/>
            <w:sz w:val="20"/>
          </w:rPr>
          <w:t> </w:t>
        </w:r>
        <w:r>
          <w:rPr>
            <w:sz w:val="20"/>
          </w:rPr>
          <w:t>la</w:t>
        </w:r>
        <w:r>
          <w:rPr>
            <w:spacing w:val="-8"/>
            <w:sz w:val="20"/>
          </w:rPr>
          <w:t> </w:t>
        </w:r>
        <w:r>
          <w:rPr>
            <w:sz w:val="20"/>
          </w:rPr>
          <w:t>visibilización</w:t>
        </w:r>
        <w:r>
          <w:rPr>
            <w:spacing w:val="-8"/>
            <w:sz w:val="20"/>
          </w:rPr>
          <w:t> </w:t>
        </w:r>
        <w:r>
          <w:rPr>
            <w:sz w:val="20"/>
          </w:rPr>
          <w:t>de</w:t>
        </w:r>
        <w:r>
          <w:rPr>
            <w:spacing w:val="-9"/>
            <w:sz w:val="20"/>
          </w:rPr>
          <w:t> </w:t>
        </w:r>
        <w:r>
          <w:rPr>
            <w:spacing w:val="-2"/>
            <w:sz w:val="20"/>
          </w:rPr>
          <w:t>enfermedades</w:t>
        </w:r>
      </w:hyperlink>
    </w:p>
    <w:p>
      <w:pPr>
        <w:pStyle w:val="BodyText"/>
        <w:spacing w:before="57"/>
      </w:pPr>
    </w:p>
    <w:p>
      <w:pPr>
        <w:pStyle w:val="Heading3"/>
        <w:ind w:left="570"/>
      </w:pPr>
      <w:r>
        <w:rPr>
          <w:color w:val="205E99"/>
        </w:rPr>
        <w:t>3.-</w:t>
      </w:r>
      <w:r>
        <w:rPr>
          <w:color w:val="205E99"/>
          <w:spacing w:val="-14"/>
        </w:rPr>
        <w:t> </w:t>
      </w:r>
      <w:hyperlink w:history="true" w:anchor="_bookmark11">
        <w:r>
          <w:rPr>
            <w:color w:val="205E99"/>
          </w:rPr>
          <w:t>Sanidad</w:t>
        </w:r>
        <w:r>
          <w:rPr>
            <w:color w:val="205E99"/>
            <w:spacing w:val="-11"/>
          </w:rPr>
          <w:t> </w:t>
        </w:r>
        <w:r>
          <w:rPr>
            <w:color w:val="205E99"/>
          </w:rPr>
          <w:t>Animal</w:t>
        </w:r>
        <w:r>
          <w:rPr>
            <w:color w:val="205E99"/>
            <w:spacing w:val="-7"/>
          </w:rPr>
          <w:t> </w:t>
        </w:r>
        <w:r>
          <w:rPr>
            <w:color w:val="205E99"/>
          </w:rPr>
          <w:t>y</w:t>
        </w:r>
        <w:r>
          <w:rPr>
            <w:color w:val="205E99"/>
            <w:spacing w:val="-6"/>
          </w:rPr>
          <w:t> </w:t>
        </w:r>
        <w:r>
          <w:rPr>
            <w:color w:val="205E99"/>
            <w:spacing w:val="-2"/>
          </w:rPr>
          <w:t>Ambiental</w:t>
        </w:r>
      </w:hyperlink>
    </w:p>
    <w:p>
      <w:pPr>
        <w:pStyle w:val="ListParagraph"/>
        <w:numPr>
          <w:ilvl w:val="1"/>
          <w:numId w:val="4"/>
        </w:numPr>
        <w:tabs>
          <w:tab w:pos="1039" w:val="left" w:leader="none"/>
        </w:tabs>
        <w:spacing w:line="240" w:lineRule="auto" w:before="197" w:after="0"/>
        <w:ind w:left="1039" w:right="0" w:hanging="330"/>
        <w:jc w:val="left"/>
        <w:rPr>
          <w:sz w:val="20"/>
        </w:rPr>
      </w:pPr>
      <w:hyperlink w:history="true" w:anchor="_bookmark10">
        <w:r>
          <w:rPr>
            <w:sz w:val="20"/>
          </w:rPr>
          <w:t>Sanidad</w:t>
        </w:r>
        <w:r>
          <w:rPr>
            <w:spacing w:val="-10"/>
            <w:sz w:val="20"/>
          </w:rPr>
          <w:t> </w:t>
        </w:r>
        <w:r>
          <w:rPr>
            <w:spacing w:val="-2"/>
            <w:sz w:val="20"/>
          </w:rPr>
          <w:t>Animal</w:t>
        </w:r>
      </w:hyperlink>
    </w:p>
    <w:p>
      <w:pPr>
        <w:pStyle w:val="ListParagraph"/>
        <w:numPr>
          <w:ilvl w:val="2"/>
          <w:numId w:val="4"/>
        </w:numPr>
        <w:tabs>
          <w:tab w:pos="1346" w:val="left" w:leader="none"/>
        </w:tabs>
        <w:spacing w:line="240" w:lineRule="auto" w:before="196" w:after="0"/>
        <w:ind w:left="1346" w:right="0" w:hanging="495"/>
        <w:jc w:val="left"/>
        <w:rPr>
          <w:sz w:val="20"/>
        </w:rPr>
      </w:pPr>
      <w:r>
        <w:rPr>
          <w:sz w:val="20"/>
        </w:rPr>
        <w:t>Animales</w:t>
      </w:r>
      <w:r>
        <w:rPr>
          <w:spacing w:val="-8"/>
          <w:sz w:val="20"/>
        </w:rPr>
        <w:t> </w:t>
      </w:r>
      <w:r>
        <w:rPr>
          <w:sz w:val="20"/>
        </w:rPr>
        <w:t>de</w:t>
      </w:r>
      <w:r>
        <w:rPr>
          <w:spacing w:val="-7"/>
          <w:sz w:val="20"/>
        </w:rPr>
        <w:t> </w:t>
      </w:r>
      <w:r>
        <w:rPr>
          <w:spacing w:val="-2"/>
          <w:sz w:val="20"/>
        </w:rPr>
        <w:t>compañía</w:t>
      </w:r>
    </w:p>
    <w:p>
      <w:pPr>
        <w:pStyle w:val="BodyText"/>
        <w:spacing w:before="196"/>
        <w:ind w:left="851"/>
      </w:pPr>
      <w:r>
        <w:rPr/>
        <w:t>3.1.2.</w:t>
      </w:r>
      <w:r>
        <w:rPr>
          <w:spacing w:val="-4"/>
        </w:rPr>
        <w:t> </w:t>
      </w:r>
      <w:r>
        <w:rPr/>
        <w:t>Control</w:t>
      </w:r>
      <w:r>
        <w:rPr>
          <w:spacing w:val="-6"/>
        </w:rPr>
        <w:t> </w:t>
      </w:r>
      <w:r>
        <w:rPr/>
        <w:t>de</w:t>
      </w:r>
      <w:r>
        <w:rPr>
          <w:spacing w:val="-6"/>
        </w:rPr>
        <w:t> </w:t>
      </w:r>
      <w:r>
        <w:rPr/>
        <w:t>fauna</w:t>
      </w:r>
      <w:r>
        <w:rPr>
          <w:spacing w:val="-6"/>
        </w:rPr>
        <w:t> </w:t>
      </w:r>
      <w:r>
        <w:rPr>
          <w:spacing w:val="-2"/>
        </w:rPr>
        <w:t>silvestre</w:t>
      </w:r>
    </w:p>
    <w:p>
      <w:pPr>
        <w:pStyle w:val="ListParagraph"/>
        <w:numPr>
          <w:ilvl w:val="1"/>
          <w:numId w:val="5"/>
        </w:numPr>
        <w:tabs>
          <w:tab w:pos="1093" w:val="left" w:leader="none"/>
        </w:tabs>
        <w:spacing w:line="240" w:lineRule="auto" w:before="197" w:after="0"/>
        <w:ind w:left="1093" w:right="0" w:hanging="384"/>
        <w:jc w:val="left"/>
        <w:rPr>
          <w:sz w:val="20"/>
        </w:rPr>
      </w:pPr>
      <w:hyperlink w:history="true" w:anchor="_bookmark12">
        <w:r>
          <w:rPr>
            <w:sz w:val="20"/>
          </w:rPr>
          <w:t>Sanidad</w:t>
        </w:r>
        <w:r>
          <w:rPr>
            <w:spacing w:val="-12"/>
            <w:sz w:val="20"/>
          </w:rPr>
          <w:t> </w:t>
        </w:r>
        <w:r>
          <w:rPr>
            <w:spacing w:val="-2"/>
            <w:sz w:val="20"/>
          </w:rPr>
          <w:t>Ambiental</w:t>
        </w:r>
      </w:hyperlink>
    </w:p>
    <w:p>
      <w:pPr>
        <w:pStyle w:val="ListParagraph"/>
        <w:numPr>
          <w:ilvl w:val="2"/>
          <w:numId w:val="5"/>
        </w:numPr>
        <w:tabs>
          <w:tab w:pos="1412" w:val="left" w:leader="none"/>
        </w:tabs>
        <w:spacing w:line="276" w:lineRule="auto" w:before="196" w:after="0"/>
        <w:ind w:left="851" w:right="1421" w:firstLine="0"/>
        <w:jc w:val="left"/>
        <w:rPr>
          <w:sz w:val="20"/>
        </w:rPr>
      </w:pPr>
      <w:r>
        <w:rPr>
          <w:sz w:val="20"/>
        </w:rPr>
        <w:t>Gestión</w:t>
      </w:r>
      <w:r>
        <w:rPr>
          <w:spacing w:val="40"/>
          <w:sz w:val="20"/>
        </w:rPr>
        <w:t> </w:t>
      </w:r>
      <w:r>
        <w:rPr>
          <w:sz w:val="20"/>
        </w:rPr>
        <w:t>y</w:t>
      </w:r>
      <w:r>
        <w:rPr>
          <w:spacing w:val="40"/>
          <w:sz w:val="20"/>
        </w:rPr>
        <w:t> </w:t>
      </w:r>
      <w:r>
        <w:rPr>
          <w:sz w:val="20"/>
        </w:rPr>
        <w:t>control</w:t>
      </w:r>
      <w:r>
        <w:rPr>
          <w:spacing w:val="40"/>
          <w:sz w:val="20"/>
        </w:rPr>
        <w:t> </w:t>
      </w:r>
      <w:r>
        <w:rPr>
          <w:sz w:val="20"/>
        </w:rPr>
        <w:t>de</w:t>
      </w:r>
      <w:r>
        <w:rPr>
          <w:spacing w:val="40"/>
          <w:sz w:val="20"/>
        </w:rPr>
        <w:t> </w:t>
      </w:r>
      <w:r>
        <w:rPr>
          <w:sz w:val="20"/>
        </w:rPr>
        <w:t>Legionelosis</w:t>
      </w:r>
      <w:r>
        <w:rPr>
          <w:spacing w:val="40"/>
          <w:sz w:val="20"/>
        </w:rPr>
        <w:t> </w:t>
      </w:r>
      <w:r>
        <w:rPr>
          <w:sz w:val="20"/>
        </w:rPr>
        <w:t>y</w:t>
      </w:r>
      <w:r>
        <w:rPr>
          <w:spacing w:val="40"/>
          <w:sz w:val="20"/>
        </w:rPr>
        <w:t> </w:t>
      </w:r>
      <w:r>
        <w:rPr>
          <w:sz w:val="20"/>
        </w:rPr>
        <w:t>la</w:t>
      </w:r>
      <w:r>
        <w:rPr>
          <w:spacing w:val="40"/>
          <w:sz w:val="20"/>
        </w:rPr>
        <w:t> </w:t>
      </w:r>
      <w:r>
        <w:rPr>
          <w:sz w:val="20"/>
        </w:rPr>
        <w:t>calidad</w:t>
      </w:r>
      <w:r>
        <w:rPr>
          <w:spacing w:val="40"/>
          <w:sz w:val="20"/>
        </w:rPr>
        <w:t> </w:t>
      </w:r>
      <w:r>
        <w:rPr>
          <w:sz w:val="20"/>
        </w:rPr>
        <w:t>del</w:t>
      </w:r>
      <w:r>
        <w:rPr>
          <w:spacing w:val="40"/>
          <w:sz w:val="20"/>
        </w:rPr>
        <w:t> </w:t>
      </w:r>
      <w:r>
        <w:rPr>
          <w:sz w:val="20"/>
        </w:rPr>
        <w:t>aire</w:t>
      </w:r>
      <w:r>
        <w:rPr>
          <w:spacing w:val="40"/>
          <w:sz w:val="20"/>
        </w:rPr>
        <w:t> </w:t>
      </w:r>
      <w:r>
        <w:rPr>
          <w:sz w:val="20"/>
        </w:rPr>
        <w:t>interior</w:t>
      </w:r>
      <w:r>
        <w:rPr>
          <w:spacing w:val="40"/>
          <w:sz w:val="20"/>
        </w:rPr>
        <w:t> </w:t>
      </w:r>
      <w:r>
        <w:rPr>
          <w:sz w:val="20"/>
        </w:rPr>
        <w:t>en</w:t>
      </w:r>
      <w:r>
        <w:rPr>
          <w:spacing w:val="40"/>
          <w:sz w:val="20"/>
        </w:rPr>
        <w:t> </w:t>
      </w:r>
      <w:r>
        <w:rPr>
          <w:sz w:val="20"/>
        </w:rPr>
        <w:t>las</w:t>
      </w:r>
      <w:r>
        <w:rPr>
          <w:spacing w:val="40"/>
          <w:sz w:val="20"/>
        </w:rPr>
        <w:t> </w:t>
      </w:r>
      <w:r>
        <w:rPr>
          <w:spacing w:val="-2"/>
          <w:sz w:val="20"/>
        </w:rPr>
        <w:t>instalaciones</w:t>
      </w:r>
    </w:p>
    <w:p>
      <w:pPr>
        <w:pStyle w:val="BodyText"/>
        <w:spacing w:before="38"/>
      </w:pPr>
    </w:p>
    <w:p>
      <w:pPr>
        <w:pStyle w:val="ListParagraph"/>
        <w:numPr>
          <w:ilvl w:val="2"/>
          <w:numId w:val="5"/>
        </w:numPr>
        <w:tabs>
          <w:tab w:pos="1384" w:val="left" w:leader="none"/>
        </w:tabs>
        <w:spacing w:line="276" w:lineRule="auto" w:before="0" w:after="0"/>
        <w:ind w:left="851" w:right="1424" w:firstLine="0"/>
        <w:jc w:val="left"/>
        <w:rPr>
          <w:sz w:val="20"/>
        </w:rPr>
      </w:pPr>
      <w:r>
        <w:rPr>
          <w:sz w:val="20"/>
        </w:rPr>
        <w:t>Control</w:t>
      </w:r>
      <w:r>
        <w:rPr>
          <w:spacing w:val="35"/>
          <w:sz w:val="20"/>
        </w:rPr>
        <w:t> </w:t>
      </w:r>
      <w:r>
        <w:rPr>
          <w:sz w:val="20"/>
        </w:rPr>
        <w:t>de</w:t>
      </w:r>
      <w:r>
        <w:rPr>
          <w:spacing w:val="35"/>
          <w:sz w:val="20"/>
        </w:rPr>
        <w:t> </w:t>
      </w:r>
      <w:r>
        <w:rPr>
          <w:sz w:val="20"/>
        </w:rPr>
        <w:t>calidad</w:t>
      </w:r>
      <w:r>
        <w:rPr>
          <w:spacing w:val="35"/>
          <w:sz w:val="20"/>
        </w:rPr>
        <w:t> </w:t>
      </w:r>
      <w:r>
        <w:rPr>
          <w:sz w:val="20"/>
        </w:rPr>
        <w:t>del</w:t>
      </w:r>
      <w:r>
        <w:rPr>
          <w:spacing w:val="35"/>
          <w:sz w:val="20"/>
        </w:rPr>
        <w:t> </w:t>
      </w:r>
      <w:r>
        <w:rPr>
          <w:sz w:val="20"/>
        </w:rPr>
        <w:t>agua</w:t>
      </w:r>
      <w:r>
        <w:rPr>
          <w:spacing w:val="35"/>
          <w:sz w:val="20"/>
        </w:rPr>
        <w:t> </w:t>
      </w:r>
      <w:r>
        <w:rPr>
          <w:sz w:val="20"/>
        </w:rPr>
        <w:t>de</w:t>
      </w:r>
      <w:r>
        <w:rPr>
          <w:spacing w:val="35"/>
          <w:sz w:val="20"/>
        </w:rPr>
        <w:t> </w:t>
      </w:r>
      <w:r>
        <w:rPr>
          <w:sz w:val="20"/>
        </w:rPr>
        <w:t>consumo,</w:t>
      </w:r>
      <w:r>
        <w:rPr>
          <w:spacing w:val="34"/>
          <w:sz w:val="20"/>
        </w:rPr>
        <w:t> </w:t>
      </w:r>
      <w:r>
        <w:rPr>
          <w:sz w:val="20"/>
        </w:rPr>
        <w:t>su</w:t>
      </w:r>
      <w:r>
        <w:rPr>
          <w:spacing w:val="33"/>
          <w:sz w:val="20"/>
        </w:rPr>
        <w:t> </w:t>
      </w:r>
      <w:r>
        <w:rPr>
          <w:sz w:val="20"/>
        </w:rPr>
        <w:t>control</w:t>
      </w:r>
      <w:r>
        <w:rPr>
          <w:spacing w:val="37"/>
          <w:sz w:val="20"/>
        </w:rPr>
        <w:t> </w:t>
      </w:r>
      <w:r>
        <w:rPr>
          <w:sz w:val="20"/>
        </w:rPr>
        <w:t>y</w:t>
      </w:r>
      <w:r>
        <w:rPr>
          <w:spacing w:val="33"/>
          <w:sz w:val="20"/>
        </w:rPr>
        <w:t> </w:t>
      </w:r>
      <w:r>
        <w:rPr>
          <w:sz w:val="20"/>
        </w:rPr>
        <w:t>suministro</w:t>
      </w:r>
      <w:r>
        <w:rPr>
          <w:spacing w:val="33"/>
          <w:sz w:val="20"/>
        </w:rPr>
        <w:t> </w:t>
      </w:r>
      <w:r>
        <w:rPr>
          <w:sz w:val="20"/>
        </w:rPr>
        <w:t>en</w:t>
      </w:r>
      <w:r>
        <w:rPr>
          <w:spacing w:val="35"/>
          <w:sz w:val="20"/>
        </w:rPr>
        <w:t> </w:t>
      </w:r>
      <w:r>
        <w:rPr>
          <w:sz w:val="20"/>
        </w:rPr>
        <w:t>el municipio de Las Rozas de Madrid</w:t>
      </w:r>
    </w:p>
    <w:p>
      <w:pPr>
        <w:pStyle w:val="BodyText"/>
        <w:spacing w:before="36"/>
      </w:pPr>
    </w:p>
    <w:p>
      <w:pPr>
        <w:pStyle w:val="ListParagraph"/>
        <w:numPr>
          <w:ilvl w:val="2"/>
          <w:numId w:val="5"/>
        </w:numPr>
        <w:tabs>
          <w:tab w:pos="1345" w:val="left" w:leader="none"/>
        </w:tabs>
        <w:spacing w:line="240" w:lineRule="auto" w:before="0" w:after="0"/>
        <w:ind w:left="1345" w:right="0" w:hanging="494"/>
        <w:jc w:val="left"/>
        <w:rPr>
          <w:sz w:val="20"/>
        </w:rPr>
      </w:pPr>
      <w:r>
        <w:rPr>
          <w:sz w:val="20"/>
        </w:rPr>
        <w:t>Control</w:t>
      </w:r>
      <w:r>
        <w:rPr>
          <w:spacing w:val="-6"/>
          <w:sz w:val="20"/>
        </w:rPr>
        <w:t> </w:t>
      </w:r>
      <w:r>
        <w:rPr>
          <w:sz w:val="20"/>
        </w:rPr>
        <w:t>de</w:t>
      </w:r>
      <w:r>
        <w:rPr>
          <w:spacing w:val="-6"/>
          <w:sz w:val="20"/>
        </w:rPr>
        <w:t> </w:t>
      </w:r>
      <w:r>
        <w:rPr>
          <w:spacing w:val="-2"/>
          <w:sz w:val="20"/>
        </w:rPr>
        <w:t>plagas</w:t>
      </w:r>
    </w:p>
    <w:p>
      <w:pPr>
        <w:pStyle w:val="BodyText"/>
        <w:spacing w:before="74"/>
      </w:pPr>
    </w:p>
    <w:p>
      <w:pPr>
        <w:pStyle w:val="ListParagraph"/>
        <w:numPr>
          <w:ilvl w:val="2"/>
          <w:numId w:val="5"/>
        </w:numPr>
        <w:tabs>
          <w:tab w:pos="1342" w:val="left" w:leader="none"/>
        </w:tabs>
        <w:spacing w:line="240" w:lineRule="auto" w:before="0" w:after="0"/>
        <w:ind w:left="1342" w:right="0" w:hanging="491"/>
        <w:jc w:val="left"/>
        <w:rPr>
          <w:sz w:val="20"/>
        </w:rPr>
      </w:pPr>
      <w:r>
        <w:rPr>
          <w:sz w:val="20"/>
        </w:rPr>
        <w:t>Gestión</w:t>
      </w:r>
      <w:r>
        <w:rPr>
          <w:spacing w:val="-7"/>
          <w:sz w:val="20"/>
        </w:rPr>
        <w:t> </w:t>
      </w:r>
      <w:r>
        <w:rPr>
          <w:sz w:val="20"/>
        </w:rPr>
        <w:t>de</w:t>
      </w:r>
      <w:r>
        <w:rPr>
          <w:spacing w:val="-7"/>
          <w:sz w:val="20"/>
        </w:rPr>
        <w:t> </w:t>
      </w:r>
      <w:r>
        <w:rPr>
          <w:sz w:val="20"/>
        </w:rPr>
        <w:t>residuos</w:t>
      </w:r>
      <w:r>
        <w:rPr>
          <w:spacing w:val="-2"/>
          <w:sz w:val="20"/>
        </w:rPr>
        <w:t> </w:t>
      </w:r>
      <w:r>
        <w:rPr>
          <w:sz w:val="20"/>
        </w:rPr>
        <w:t>sanitarios</w:t>
      </w:r>
      <w:r>
        <w:rPr>
          <w:spacing w:val="-7"/>
          <w:sz w:val="20"/>
        </w:rPr>
        <w:t> </w:t>
      </w:r>
      <w:r>
        <w:rPr>
          <w:sz w:val="20"/>
        </w:rPr>
        <w:t>y</w:t>
      </w:r>
      <w:r>
        <w:rPr>
          <w:spacing w:val="-8"/>
          <w:sz w:val="20"/>
        </w:rPr>
        <w:t> </w:t>
      </w:r>
      <w:r>
        <w:rPr>
          <w:spacing w:val="-2"/>
          <w:sz w:val="20"/>
        </w:rPr>
        <w:t>peligrosos</w:t>
      </w:r>
    </w:p>
    <w:p>
      <w:pPr>
        <w:spacing w:before="196"/>
        <w:ind w:left="579" w:right="0" w:firstLine="0"/>
        <w:jc w:val="left"/>
        <w:rPr>
          <w:b/>
          <w:sz w:val="20"/>
        </w:rPr>
      </w:pPr>
      <w:r>
        <w:rPr>
          <w:b/>
          <w:color w:val="205E99"/>
          <w:sz w:val="20"/>
        </w:rPr>
        <w:t>4.-</w:t>
      </w:r>
      <w:r>
        <w:rPr>
          <w:b/>
          <w:color w:val="205E99"/>
          <w:spacing w:val="-8"/>
          <w:sz w:val="20"/>
        </w:rPr>
        <w:t> </w:t>
      </w:r>
      <w:hyperlink w:history="true" w:anchor="_bookmark13">
        <w:r>
          <w:rPr>
            <w:b/>
            <w:color w:val="205E99"/>
            <w:sz w:val="20"/>
          </w:rPr>
          <w:t>Cementerio</w:t>
        </w:r>
        <w:r>
          <w:rPr>
            <w:b/>
            <w:color w:val="205E99"/>
            <w:spacing w:val="-8"/>
            <w:sz w:val="20"/>
          </w:rPr>
          <w:t> </w:t>
        </w:r>
        <w:r>
          <w:rPr>
            <w:b/>
            <w:color w:val="205E99"/>
            <w:sz w:val="20"/>
          </w:rPr>
          <w:t>y</w:t>
        </w:r>
        <w:r>
          <w:rPr>
            <w:b/>
            <w:color w:val="205E99"/>
            <w:spacing w:val="-6"/>
            <w:sz w:val="20"/>
          </w:rPr>
          <w:t> </w:t>
        </w:r>
        <w:r>
          <w:rPr>
            <w:b/>
            <w:color w:val="205E99"/>
            <w:sz w:val="20"/>
          </w:rPr>
          <w:t>Servicios</w:t>
        </w:r>
        <w:r>
          <w:rPr>
            <w:b/>
            <w:color w:val="205E99"/>
            <w:spacing w:val="-7"/>
            <w:sz w:val="20"/>
          </w:rPr>
          <w:t> </w:t>
        </w:r>
        <w:r>
          <w:rPr>
            <w:b/>
            <w:color w:val="205E99"/>
            <w:spacing w:val="-2"/>
            <w:sz w:val="20"/>
          </w:rPr>
          <w:t>Funerarios</w:t>
        </w:r>
      </w:hyperlink>
    </w:p>
    <w:p>
      <w:pPr>
        <w:spacing w:after="0"/>
        <w:jc w:val="left"/>
        <w:rPr>
          <w:b/>
          <w:sz w:val="20"/>
        </w:rPr>
        <w:sectPr>
          <w:pgSz w:w="11910" w:h="16840"/>
          <w:pgMar w:top="1500" w:bottom="280" w:left="1559" w:right="283"/>
        </w:sectPr>
      </w:pPr>
    </w:p>
    <w:p>
      <w:pPr>
        <w:pStyle w:val="Heading1"/>
        <w:numPr>
          <w:ilvl w:val="0"/>
          <w:numId w:val="6"/>
        </w:numPr>
        <w:tabs>
          <w:tab w:pos="709" w:val="left" w:leader="none"/>
        </w:tabs>
        <w:spacing w:line="240" w:lineRule="auto" w:before="83" w:after="0"/>
        <w:ind w:left="709" w:right="0" w:hanging="494"/>
        <w:jc w:val="left"/>
      </w:pPr>
      <w:bookmarkStart w:name="_bookmark0" w:id="1"/>
      <w:bookmarkEnd w:id="1"/>
      <w:r>
        <w:rPr>
          <w:b w:val="0"/>
        </w:rPr>
      </w:r>
      <w:r>
        <w:rPr>
          <w:color w:val="205E99"/>
          <w:spacing w:val="-2"/>
        </w:rPr>
        <w:t>INTRODUCCIÓN</w:t>
      </w:r>
    </w:p>
    <w:p>
      <w:pPr>
        <w:pStyle w:val="BodyText"/>
        <w:spacing w:before="27"/>
        <w:rPr>
          <w:b/>
          <w:sz w:val="24"/>
        </w:rPr>
      </w:pPr>
    </w:p>
    <w:p>
      <w:pPr>
        <w:pStyle w:val="BodyText"/>
        <w:spacing w:line="276" w:lineRule="auto"/>
        <w:ind w:left="143" w:right="1415"/>
        <w:jc w:val="both"/>
      </w:pPr>
      <w:r>
        <w:rPr/>
        <w:t>Las</w:t>
      </w:r>
      <w:r>
        <w:rPr>
          <w:spacing w:val="-2"/>
        </w:rPr>
        <w:t> </w:t>
      </w:r>
      <w:r>
        <w:rPr/>
        <w:t>actividades del</w:t>
      </w:r>
      <w:r>
        <w:rPr>
          <w:spacing w:val="-1"/>
        </w:rPr>
        <w:t> </w:t>
      </w:r>
      <w:r>
        <w:rPr/>
        <w:t>Área de</w:t>
      </w:r>
      <w:r>
        <w:rPr>
          <w:spacing w:val="-1"/>
        </w:rPr>
        <w:t> </w:t>
      </w:r>
      <w:r>
        <w:rPr/>
        <w:t>Sanidad,</w:t>
      </w:r>
      <w:r>
        <w:rPr>
          <w:spacing w:val="-1"/>
        </w:rPr>
        <w:t> </w:t>
      </w:r>
      <w:r>
        <w:rPr/>
        <w:t>englobada en la</w:t>
      </w:r>
      <w:r>
        <w:rPr>
          <w:spacing w:val="-1"/>
        </w:rPr>
        <w:t> </w:t>
      </w:r>
      <w:r>
        <w:rPr/>
        <w:t>concejalía de</w:t>
      </w:r>
      <w:r>
        <w:rPr>
          <w:spacing w:val="-1"/>
        </w:rPr>
        <w:t> </w:t>
      </w:r>
      <w:r>
        <w:rPr/>
        <w:t>Sanidad</w:t>
      </w:r>
      <w:r>
        <w:rPr>
          <w:spacing w:val="-1"/>
        </w:rPr>
        <w:t> </w:t>
      </w:r>
      <w:r>
        <w:rPr/>
        <w:t>y</w:t>
      </w:r>
      <w:r>
        <w:rPr>
          <w:spacing w:val="-1"/>
        </w:rPr>
        <w:t> </w:t>
      </w:r>
      <w:r>
        <w:rPr/>
        <w:t>Distrito Norte del Ayuntamiento de Las Rozas, se organizan en cuatro grandes ámbitos:</w:t>
      </w:r>
    </w:p>
    <w:p>
      <w:pPr>
        <w:pStyle w:val="BodyText"/>
        <w:spacing w:before="36"/>
      </w:pPr>
    </w:p>
    <w:p>
      <w:pPr>
        <w:pStyle w:val="ListParagraph"/>
        <w:numPr>
          <w:ilvl w:val="1"/>
          <w:numId w:val="6"/>
        </w:numPr>
        <w:tabs>
          <w:tab w:pos="543" w:val="left" w:leader="none"/>
        </w:tabs>
        <w:spacing w:line="240" w:lineRule="auto" w:before="0" w:after="0"/>
        <w:ind w:left="543" w:right="0" w:hanging="400"/>
        <w:jc w:val="left"/>
        <w:rPr>
          <w:sz w:val="20"/>
        </w:rPr>
      </w:pPr>
      <w:r>
        <w:rPr>
          <w:sz w:val="20"/>
        </w:rPr>
        <w:t>Salud</w:t>
      </w:r>
      <w:r>
        <w:rPr>
          <w:spacing w:val="-8"/>
          <w:sz w:val="20"/>
        </w:rPr>
        <w:t> </w:t>
      </w:r>
      <w:r>
        <w:rPr>
          <w:sz w:val="20"/>
        </w:rPr>
        <w:t>Pública</w:t>
      </w:r>
      <w:r>
        <w:rPr>
          <w:spacing w:val="-6"/>
          <w:sz w:val="20"/>
        </w:rPr>
        <w:t> </w:t>
      </w:r>
      <w:r>
        <w:rPr>
          <w:sz w:val="20"/>
        </w:rPr>
        <w:t>e</w:t>
      </w:r>
      <w:r>
        <w:rPr>
          <w:spacing w:val="-7"/>
          <w:sz w:val="20"/>
        </w:rPr>
        <w:t> </w:t>
      </w:r>
      <w:r>
        <w:rPr>
          <w:sz w:val="20"/>
        </w:rPr>
        <w:t>Higiene</w:t>
      </w:r>
      <w:r>
        <w:rPr>
          <w:spacing w:val="-7"/>
          <w:sz w:val="20"/>
        </w:rPr>
        <w:t> </w:t>
      </w:r>
      <w:r>
        <w:rPr>
          <w:spacing w:val="-2"/>
          <w:sz w:val="20"/>
        </w:rPr>
        <w:t>Alimentaria</w:t>
      </w:r>
    </w:p>
    <w:p>
      <w:pPr>
        <w:pStyle w:val="BodyText"/>
        <w:spacing w:before="71"/>
      </w:pPr>
    </w:p>
    <w:p>
      <w:pPr>
        <w:pStyle w:val="BodyText"/>
        <w:spacing w:line="276" w:lineRule="auto"/>
        <w:ind w:left="143" w:right="1419"/>
        <w:jc w:val="both"/>
      </w:pPr>
      <w:r>
        <w:rPr/>
        <w:t>Se</w:t>
      </w:r>
      <w:r>
        <w:rPr>
          <w:spacing w:val="-7"/>
        </w:rPr>
        <w:t> </w:t>
      </w:r>
      <w:r>
        <w:rPr/>
        <w:t>realizan</w:t>
      </w:r>
      <w:r>
        <w:rPr>
          <w:spacing w:val="-4"/>
        </w:rPr>
        <w:t> </w:t>
      </w:r>
      <w:r>
        <w:rPr/>
        <w:t>estudios</w:t>
      </w:r>
      <w:r>
        <w:rPr>
          <w:spacing w:val="-8"/>
        </w:rPr>
        <w:t> </w:t>
      </w:r>
      <w:r>
        <w:rPr/>
        <w:t>previos</w:t>
      </w:r>
      <w:r>
        <w:rPr>
          <w:spacing w:val="-5"/>
        </w:rPr>
        <w:t> </w:t>
      </w:r>
      <w:r>
        <w:rPr/>
        <w:t>en</w:t>
      </w:r>
      <w:r>
        <w:rPr>
          <w:spacing w:val="-6"/>
        </w:rPr>
        <w:t> </w:t>
      </w:r>
      <w:r>
        <w:rPr/>
        <w:t>proyectos urbanísticos</w:t>
      </w:r>
      <w:r>
        <w:rPr>
          <w:spacing w:val="-8"/>
        </w:rPr>
        <w:t> </w:t>
      </w:r>
      <w:r>
        <w:rPr/>
        <w:t>para</w:t>
      </w:r>
      <w:r>
        <w:rPr>
          <w:spacing w:val="-4"/>
        </w:rPr>
        <w:t> </w:t>
      </w:r>
      <w:r>
        <w:rPr/>
        <w:t>asegurar</w:t>
      </w:r>
      <w:r>
        <w:rPr>
          <w:spacing w:val="-5"/>
        </w:rPr>
        <w:t> </w:t>
      </w:r>
      <w:r>
        <w:rPr/>
        <w:t>el</w:t>
      </w:r>
      <w:r>
        <w:rPr>
          <w:spacing w:val="-6"/>
        </w:rPr>
        <w:t> </w:t>
      </w:r>
      <w:r>
        <w:rPr/>
        <w:t>cumplimiento</w:t>
      </w:r>
      <w:r>
        <w:rPr>
          <w:spacing w:val="-8"/>
        </w:rPr>
        <w:t> </w:t>
      </w:r>
      <w:r>
        <w:rPr/>
        <w:t>de la</w:t>
      </w:r>
      <w:r>
        <w:rPr>
          <w:spacing w:val="-11"/>
        </w:rPr>
        <w:t> </w:t>
      </w:r>
      <w:r>
        <w:rPr/>
        <w:t>normativa</w:t>
      </w:r>
      <w:r>
        <w:rPr>
          <w:spacing w:val="-11"/>
        </w:rPr>
        <w:t> </w:t>
      </w:r>
      <w:r>
        <w:rPr/>
        <w:t>sanitaria,</w:t>
      </w:r>
      <w:r>
        <w:rPr>
          <w:spacing w:val="-9"/>
        </w:rPr>
        <w:t> </w:t>
      </w:r>
      <w:r>
        <w:rPr/>
        <w:t>se</w:t>
      </w:r>
      <w:r>
        <w:rPr>
          <w:spacing w:val="-10"/>
        </w:rPr>
        <w:t> </w:t>
      </w:r>
      <w:r>
        <w:rPr/>
        <w:t>efectúan</w:t>
      </w:r>
      <w:r>
        <w:rPr>
          <w:spacing w:val="-11"/>
        </w:rPr>
        <w:t> </w:t>
      </w:r>
      <w:r>
        <w:rPr/>
        <w:t>inspecciones</w:t>
      </w:r>
      <w:r>
        <w:rPr>
          <w:spacing w:val="-12"/>
        </w:rPr>
        <w:t> </w:t>
      </w:r>
      <w:r>
        <w:rPr/>
        <w:t>en</w:t>
      </w:r>
      <w:r>
        <w:rPr>
          <w:spacing w:val="-11"/>
        </w:rPr>
        <w:t> </w:t>
      </w:r>
      <w:r>
        <w:rPr/>
        <w:t>actividades</w:t>
      </w:r>
      <w:r>
        <w:rPr>
          <w:spacing w:val="-12"/>
        </w:rPr>
        <w:t> </w:t>
      </w:r>
      <w:r>
        <w:rPr/>
        <w:t>comerciales</w:t>
      </w:r>
      <w:r>
        <w:rPr>
          <w:spacing w:val="-12"/>
        </w:rPr>
        <w:t> </w:t>
      </w:r>
      <w:r>
        <w:rPr/>
        <w:t>y</w:t>
      </w:r>
      <w:r>
        <w:rPr>
          <w:spacing w:val="-11"/>
        </w:rPr>
        <w:t> </w:t>
      </w:r>
      <w:r>
        <w:rPr/>
        <w:t>viviendas ante posibles riesgos o denuncias de insalubridad, y se verifican condiciones higiénicas en piscinas. Además, se gestionan acciones de evaluación de habitabilidad en domicilios referidos por Servicios Sociales, se ofrece atención sanitaria de urgencias en el</w:t>
      </w:r>
      <w:r>
        <w:rPr>
          <w:spacing w:val="-10"/>
        </w:rPr>
        <w:t> </w:t>
      </w:r>
      <w:r>
        <w:rPr/>
        <w:t>centro</w:t>
      </w:r>
      <w:r>
        <w:rPr>
          <w:spacing w:val="-12"/>
        </w:rPr>
        <w:t> </w:t>
      </w:r>
      <w:r>
        <w:rPr/>
        <w:t>de</w:t>
      </w:r>
      <w:r>
        <w:rPr>
          <w:spacing w:val="-8"/>
        </w:rPr>
        <w:t> </w:t>
      </w:r>
      <w:r>
        <w:rPr/>
        <w:t>Las</w:t>
      </w:r>
      <w:r>
        <w:rPr>
          <w:spacing w:val="-9"/>
        </w:rPr>
        <w:t> </w:t>
      </w:r>
      <w:r>
        <w:rPr/>
        <w:t>Matas</w:t>
      </w:r>
      <w:r>
        <w:rPr>
          <w:spacing w:val="-11"/>
        </w:rPr>
        <w:t> </w:t>
      </w:r>
      <w:r>
        <w:rPr/>
        <w:t>y</w:t>
      </w:r>
      <w:r>
        <w:rPr>
          <w:spacing w:val="-7"/>
        </w:rPr>
        <w:t> </w:t>
      </w:r>
      <w:r>
        <w:rPr/>
        <w:t>se</w:t>
      </w:r>
      <w:r>
        <w:rPr>
          <w:spacing w:val="-11"/>
        </w:rPr>
        <w:t> </w:t>
      </w:r>
      <w:r>
        <w:rPr/>
        <w:t>mantiene</w:t>
      </w:r>
      <w:r>
        <w:rPr>
          <w:spacing w:val="-11"/>
        </w:rPr>
        <w:t> </w:t>
      </w:r>
      <w:r>
        <w:rPr/>
        <w:t>el</w:t>
      </w:r>
      <w:r>
        <w:rPr>
          <w:spacing w:val="-10"/>
        </w:rPr>
        <w:t> </w:t>
      </w:r>
      <w:r>
        <w:rPr/>
        <w:t>contrato</w:t>
      </w:r>
      <w:r>
        <w:rPr>
          <w:spacing w:val="-7"/>
        </w:rPr>
        <w:t> </w:t>
      </w:r>
      <w:r>
        <w:rPr/>
        <w:t>de</w:t>
      </w:r>
      <w:r>
        <w:rPr>
          <w:spacing w:val="-10"/>
        </w:rPr>
        <w:t> </w:t>
      </w:r>
      <w:r>
        <w:rPr/>
        <w:t>desfibriladores</w:t>
      </w:r>
      <w:r>
        <w:rPr>
          <w:spacing w:val="-9"/>
        </w:rPr>
        <w:t> </w:t>
      </w:r>
      <w:r>
        <w:rPr/>
        <w:t>en</w:t>
      </w:r>
      <w:r>
        <w:rPr>
          <w:spacing w:val="-10"/>
        </w:rPr>
        <w:t> </w:t>
      </w:r>
      <w:r>
        <w:rPr/>
        <w:t>edificios</w:t>
      </w:r>
      <w:r>
        <w:rPr>
          <w:spacing w:val="-11"/>
        </w:rPr>
        <w:t> </w:t>
      </w:r>
      <w:r>
        <w:rPr/>
        <w:t>públicos.</w:t>
      </w:r>
    </w:p>
    <w:p>
      <w:pPr>
        <w:pStyle w:val="BodyText"/>
        <w:spacing w:before="36"/>
      </w:pPr>
    </w:p>
    <w:p>
      <w:pPr>
        <w:pStyle w:val="ListParagraph"/>
        <w:numPr>
          <w:ilvl w:val="1"/>
          <w:numId w:val="6"/>
        </w:numPr>
        <w:tabs>
          <w:tab w:pos="543" w:val="left" w:leader="none"/>
        </w:tabs>
        <w:spacing w:line="240" w:lineRule="auto" w:before="0" w:after="0"/>
        <w:ind w:left="543" w:right="0" w:hanging="400"/>
        <w:jc w:val="left"/>
        <w:rPr>
          <w:sz w:val="20"/>
        </w:rPr>
      </w:pPr>
      <w:r>
        <w:rPr>
          <w:sz w:val="20"/>
        </w:rPr>
        <w:t>Promoción</w:t>
      </w:r>
      <w:r>
        <w:rPr>
          <w:spacing w:val="-7"/>
          <w:sz w:val="20"/>
        </w:rPr>
        <w:t> </w:t>
      </w:r>
      <w:r>
        <w:rPr>
          <w:sz w:val="20"/>
        </w:rPr>
        <w:t>y</w:t>
      </w:r>
      <w:r>
        <w:rPr>
          <w:spacing w:val="-7"/>
          <w:sz w:val="20"/>
        </w:rPr>
        <w:t> </w:t>
      </w:r>
      <w:r>
        <w:rPr>
          <w:sz w:val="20"/>
        </w:rPr>
        <w:t>Educación</w:t>
      </w:r>
      <w:r>
        <w:rPr>
          <w:spacing w:val="-5"/>
          <w:sz w:val="20"/>
        </w:rPr>
        <w:t> </w:t>
      </w:r>
      <w:r>
        <w:rPr>
          <w:sz w:val="20"/>
        </w:rPr>
        <w:t>para</w:t>
      </w:r>
      <w:r>
        <w:rPr>
          <w:spacing w:val="-6"/>
          <w:sz w:val="20"/>
        </w:rPr>
        <w:t> </w:t>
      </w:r>
      <w:r>
        <w:rPr>
          <w:sz w:val="20"/>
        </w:rPr>
        <w:t>la</w:t>
      </w:r>
      <w:r>
        <w:rPr>
          <w:spacing w:val="-7"/>
          <w:sz w:val="20"/>
        </w:rPr>
        <w:t> </w:t>
      </w:r>
      <w:r>
        <w:rPr>
          <w:spacing w:val="-4"/>
          <w:sz w:val="20"/>
        </w:rPr>
        <w:t>Salud</w:t>
      </w:r>
    </w:p>
    <w:p>
      <w:pPr>
        <w:pStyle w:val="BodyText"/>
        <w:spacing w:line="276" w:lineRule="auto" w:before="197"/>
        <w:ind w:left="143" w:right="1416"/>
        <w:jc w:val="both"/>
      </w:pPr>
      <w:r>
        <w:rPr/>
        <w:t>Se impulsan programas para integrar hábitos saludables en el entorno educativo y se dirige la Mesa de Salud Escolar, donde participan técnicos municipales, profesionales sanitarios y representantes educativos. Asimismo, se organizan campañas de prevención y sensibilización sobre diversas enfermedades, y se desarrollan programas preventivos para personas con necesidades especiales y para mejorar la calidad de vida de los mayores.</w:t>
      </w:r>
    </w:p>
    <w:p>
      <w:pPr>
        <w:pStyle w:val="ListParagraph"/>
        <w:numPr>
          <w:ilvl w:val="1"/>
          <w:numId w:val="6"/>
        </w:numPr>
        <w:tabs>
          <w:tab w:pos="543" w:val="left" w:leader="none"/>
        </w:tabs>
        <w:spacing w:line="240" w:lineRule="auto" w:before="161" w:after="0"/>
        <w:ind w:left="543" w:right="0" w:hanging="400"/>
        <w:jc w:val="left"/>
        <w:rPr>
          <w:sz w:val="20"/>
        </w:rPr>
      </w:pPr>
      <w:r>
        <w:rPr>
          <w:sz w:val="20"/>
        </w:rPr>
        <w:t>Sanidad</w:t>
      </w:r>
      <w:r>
        <w:rPr>
          <w:spacing w:val="-8"/>
          <w:sz w:val="20"/>
        </w:rPr>
        <w:t> </w:t>
      </w:r>
      <w:r>
        <w:rPr>
          <w:sz w:val="20"/>
        </w:rPr>
        <w:t>Animal</w:t>
      </w:r>
      <w:r>
        <w:rPr>
          <w:spacing w:val="-7"/>
          <w:sz w:val="20"/>
        </w:rPr>
        <w:t> </w:t>
      </w:r>
      <w:r>
        <w:rPr>
          <w:sz w:val="20"/>
        </w:rPr>
        <w:t>y</w:t>
      </w:r>
      <w:r>
        <w:rPr>
          <w:spacing w:val="-8"/>
          <w:sz w:val="20"/>
        </w:rPr>
        <w:t> </w:t>
      </w:r>
      <w:r>
        <w:rPr>
          <w:spacing w:val="-2"/>
          <w:sz w:val="20"/>
        </w:rPr>
        <w:t>Ambiental</w:t>
      </w:r>
    </w:p>
    <w:p>
      <w:pPr>
        <w:pStyle w:val="BodyText"/>
        <w:spacing w:line="276" w:lineRule="auto" w:before="196"/>
        <w:ind w:left="143" w:right="1414"/>
        <w:jc w:val="both"/>
      </w:pPr>
      <w:r>
        <w:rPr/>
        <w:t>Esta</w:t>
      </w:r>
      <w:r>
        <w:rPr>
          <w:spacing w:val="-13"/>
        </w:rPr>
        <w:t> </w:t>
      </w:r>
      <w:r>
        <w:rPr/>
        <w:t>área</w:t>
      </w:r>
      <w:r>
        <w:rPr>
          <w:spacing w:val="-12"/>
        </w:rPr>
        <w:t> </w:t>
      </w:r>
      <w:r>
        <w:rPr/>
        <w:t>se</w:t>
      </w:r>
      <w:r>
        <w:rPr>
          <w:spacing w:val="-14"/>
        </w:rPr>
        <w:t> </w:t>
      </w:r>
      <w:r>
        <w:rPr/>
        <w:t>encarga</w:t>
      </w:r>
      <w:r>
        <w:rPr>
          <w:spacing w:val="-12"/>
        </w:rPr>
        <w:t> </w:t>
      </w:r>
      <w:r>
        <w:rPr/>
        <w:t>de</w:t>
      </w:r>
      <w:r>
        <w:rPr>
          <w:spacing w:val="-13"/>
        </w:rPr>
        <w:t> </w:t>
      </w:r>
      <w:r>
        <w:rPr/>
        <w:t>la</w:t>
      </w:r>
      <w:r>
        <w:rPr>
          <w:spacing w:val="-13"/>
        </w:rPr>
        <w:t> </w:t>
      </w:r>
      <w:r>
        <w:rPr/>
        <w:t>gestión</w:t>
      </w:r>
      <w:r>
        <w:rPr>
          <w:spacing w:val="-13"/>
        </w:rPr>
        <w:t> </w:t>
      </w:r>
      <w:r>
        <w:rPr/>
        <w:t>del</w:t>
      </w:r>
      <w:r>
        <w:rPr>
          <w:spacing w:val="-12"/>
        </w:rPr>
        <w:t> </w:t>
      </w:r>
      <w:r>
        <w:rPr/>
        <w:t>Centro</w:t>
      </w:r>
      <w:r>
        <w:rPr>
          <w:spacing w:val="-14"/>
        </w:rPr>
        <w:t> </w:t>
      </w:r>
      <w:r>
        <w:rPr/>
        <w:t>Municipal</w:t>
      </w:r>
      <w:r>
        <w:rPr>
          <w:spacing w:val="-12"/>
        </w:rPr>
        <w:t> </w:t>
      </w:r>
      <w:r>
        <w:rPr/>
        <w:t>de</w:t>
      </w:r>
      <w:r>
        <w:rPr>
          <w:spacing w:val="-13"/>
        </w:rPr>
        <w:t> </w:t>
      </w:r>
      <w:r>
        <w:rPr/>
        <w:t>Atención</w:t>
      </w:r>
      <w:r>
        <w:rPr>
          <w:spacing w:val="-13"/>
        </w:rPr>
        <w:t> </w:t>
      </w:r>
      <w:r>
        <w:rPr/>
        <w:t>Animal,</w:t>
      </w:r>
      <w:r>
        <w:rPr>
          <w:spacing w:val="-13"/>
        </w:rPr>
        <w:t> </w:t>
      </w:r>
      <w:r>
        <w:rPr/>
        <w:t>facilitando la adopción, promoviendo el voluntariado y gestionando las colonias felinas. Además, se gestionan acciones de control de fauna silvestre y de plagas en infraestructuras </w:t>
      </w:r>
      <w:r>
        <w:rPr>
          <w:spacing w:val="-2"/>
        </w:rPr>
        <w:t>públicas.</w:t>
      </w:r>
    </w:p>
    <w:p>
      <w:pPr>
        <w:pStyle w:val="ListParagraph"/>
        <w:numPr>
          <w:ilvl w:val="1"/>
          <w:numId w:val="6"/>
        </w:numPr>
        <w:tabs>
          <w:tab w:pos="502" w:val="left" w:leader="none"/>
        </w:tabs>
        <w:spacing w:line="240" w:lineRule="auto" w:before="159" w:after="0"/>
        <w:ind w:left="502" w:right="0" w:hanging="359"/>
        <w:jc w:val="left"/>
        <w:rPr>
          <w:sz w:val="20"/>
        </w:rPr>
      </w:pPr>
      <w:r>
        <w:rPr>
          <w:sz w:val="20"/>
        </w:rPr>
        <w:t>Cementerio</w:t>
      </w:r>
      <w:r>
        <w:rPr>
          <w:spacing w:val="-7"/>
          <w:sz w:val="20"/>
        </w:rPr>
        <w:t> </w:t>
      </w:r>
      <w:r>
        <w:rPr>
          <w:sz w:val="20"/>
        </w:rPr>
        <w:t>y</w:t>
      </w:r>
      <w:r>
        <w:rPr>
          <w:spacing w:val="-9"/>
          <w:sz w:val="20"/>
        </w:rPr>
        <w:t> </w:t>
      </w:r>
      <w:r>
        <w:rPr>
          <w:sz w:val="20"/>
        </w:rPr>
        <w:t>Servicios</w:t>
      </w:r>
      <w:r>
        <w:rPr>
          <w:spacing w:val="-6"/>
          <w:sz w:val="20"/>
        </w:rPr>
        <w:t> </w:t>
      </w:r>
      <w:r>
        <w:rPr>
          <w:spacing w:val="-2"/>
          <w:sz w:val="20"/>
        </w:rPr>
        <w:t>Funerarios</w:t>
      </w:r>
    </w:p>
    <w:p>
      <w:pPr>
        <w:pStyle w:val="BodyText"/>
        <w:spacing w:line="276" w:lineRule="auto" w:before="199"/>
        <w:ind w:left="143" w:right="1425"/>
        <w:jc w:val="both"/>
      </w:pPr>
      <w:r>
        <w:rPr/>
        <w:t>El Ayuntamiento de Las Rozas realiza una gestión directa con personal propio del cementerio municipal, mientras que el Tanatorio se gestiona mediante una concesión de servicio.</w:t>
      </w:r>
    </w:p>
    <w:p>
      <w:pPr>
        <w:pStyle w:val="BodyText"/>
        <w:spacing w:line="276" w:lineRule="auto" w:before="159"/>
        <w:ind w:left="143" w:right="1417"/>
        <w:jc w:val="both"/>
      </w:pPr>
      <w:r>
        <w:rPr/>
        <w:t>Desde la concejalía de Sanidad se llevan a cabo los trámites administrativos como inhumaciones, exhumaciones, cambios de titularidad y renovaciones de derechos de sepultura, con el objetivo de ofrecer un servicio integral para los ciudadanos.</w:t>
      </w:r>
    </w:p>
    <w:p>
      <w:pPr>
        <w:pStyle w:val="Heading3"/>
        <w:spacing w:before="160"/>
        <w:jc w:val="both"/>
      </w:pPr>
      <w:r>
        <w:rPr>
          <w:color w:val="205E99"/>
        </w:rPr>
        <w:t>Equipo</w:t>
      </w:r>
      <w:r>
        <w:rPr>
          <w:color w:val="205E99"/>
          <w:spacing w:val="-11"/>
        </w:rPr>
        <w:t> </w:t>
      </w:r>
      <w:r>
        <w:rPr>
          <w:color w:val="205E99"/>
          <w:spacing w:val="-2"/>
        </w:rPr>
        <w:t>humano</w:t>
      </w:r>
    </w:p>
    <w:p>
      <w:pPr>
        <w:pStyle w:val="BodyText"/>
        <w:spacing w:line="276" w:lineRule="auto" w:before="196"/>
        <w:ind w:left="143" w:right="1414"/>
        <w:jc w:val="both"/>
      </w:pPr>
      <w:r>
        <w:rPr/>
        <w:t>El</w:t>
      </w:r>
      <w:r>
        <w:rPr>
          <w:spacing w:val="-10"/>
        </w:rPr>
        <w:t> </w:t>
      </w:r>
      <w:r>
        <w:rPr/>
        <w:t>Área</w:t>
      </w:r>
      <w:r>
        <w:rPr>
          <w:spacing w:val="-10"/>
        </w:rPr>
        <w:t> </w:t>
      </w:r>
      <w:r>
        <w:rPr/>
        <w:t>de</w:t>
      </w:r>
      <w:r>
        <w:rPr>
          <w:spacing w:val="-10"/>
        </w:rPr>
        <w:t> </w:t>
      </w:r>
      <w:r>
        <w:rPr/>
        <w:t>Sanidad</w:t>
      </w:r>
      <w:r>
        <w:rPr>
          <w:spacing w:val="-10"/>
        </w:rPr>
        <w:t> </w:t>
      </w:r>
      <w:r>
        <w:rPr/>
        <w:t>está</w:t>
      </w:r>
      <w:r>
        <w:rPr>
          <w:spacing w:val="-10"/>
        </w:rPr>
        <w:t> </w:t>
      </w:r>
      <w:r>
        <w:rPr/>
        <w:t>integrada</w:t>
      </w:r>
      <w:r>
        <w:rPr>
          <w:spacing w:val="-10"/>
        </w:rPr>
        <w:t> </w:t>
      </w:r>
      <w:r>
        <w:rPr/>
        <w:t>por</w:t>
      </w:r>
      <w:r>
        <w:rPr>
          <w:spacing w:val="-11"/>
        </w:rPr>
        <w:t> </w:t>
      </w:r>
      <w:r>
        <w:rPr/>
        <w:t>un</w:t>
      </w:r>
      <w:r>
        <w:rPr>
          <w:spacing w:val="-10"/>
        </w:rPr>
        <w:t> </w:t>
      </w:r>
      <w:r>
        <w:rPr/>
        <w:t>grupo</w:t>
      </w:r>
      <w:r>
        <w:rPr>
          <w:spacing w:val="-9"/>
        </w:rPr>
        <w:t> </w:t>
      </w:r>
      <w:r>
        <w:rPr/>
        <w:t>de</w:t>
      </w:r>
      <w:r>
        <w:rPr>
          <w:spacing w:val="-11"/>
        </w:rPr>
        <w:t> </w:t>
      </w:r>
      <w:r>
        <w:rPr/>
        <w:t>13</w:t>
      </w:r>
      <w:r>
        <w:rPr>
          <w:spacing w:val="-10"/>
        </w:rPr>
        <w:t> </w:t>
      </w:r>
      <w:r>
        <w:rPr/>
        <w:t>personas:</w:t>
      </w:r>
      <w:r>
        <w:rPr>
          <w:spacing w:val="-11"/>
        </w:rPr>
        <w:t> </w:t>
      </w:r>
      <w:r>
        <w:rPr/>
        <w:t>dos</w:t>
      </w:r>
      <w:r>
        <w:rPr>
          <w:spacing w:val="-11"/>
        </w:rPr>
        <w:t> </w:t>
      </w:r>
      <w:r>
        <w:rPr/>
        <w:t>técnicos</w:t>
      </w:r>
      <w:r>
        <w:rPr>
          <w:spacing w:val="-11"/>
        </w:rPr>
        <w:t> </w:t>
      </w:r>
      <w:r>
        <w:rPr/>
        <w:t>superiores, tres auxiliares administrativas, y seis operarios que se encargan del control de plagas y de gestión del cementerio municipal.</w:t>
      </w:r>
    </w:p>
    <w:p>
      <w:pPr>
        <w:pStyle w:val="BodyText"/>
        <w:spacing w:line="276" w:lineRule="auto" w:before="160"/>
        <w:ind w:left="143" w:right="1420"/>
        <w:jc w:val="both"/>
      </w:pPr>
      <w:r>
        <w:rPr/>
        <w:t>Asimismo, esta área cuenta con ocho contratos de servicios que se ocupan de las siguientes tareas:</w:t>
      </w:r>
    </w:p>
    <w:p>
      <w:pPr>
        <w:pStyle w:val="BodyText"/>
        <w:tabs>
          <w:tab w:pos="862" w:val="left" w:leader="none"/>
        </w:tabs>
        <w:spacing w:before="161"/>
        <w:ind w:left="502"/>
      </w:pPr>
      <w:r>
        <w:rPr>
          <w:rFonts w:ascii="Symbol" w:hAnsi="Symbol"/>
          <w:spacing w:val="-10"/>
        </w:rPr>
        <w:t></w:t>
      </w:r>
      <w:r>
        <w:rPr>
          <w:rFonts w:ascii="Times New Roman" w:hAnsi="Times New Roman"/>
        </w:rPr>
        <w:tab/>
      </w:r>
      <w:r>
        <w:rPr/>
        <w:t>Gestión</w:t>
      </w:r>
      <w:r>
        <w:rPr>
          <w:spacing w:val="-6"/>
        </w:rPr>
        <w:t> </w:t>
      </w:r>
      <w:r>
        <w:rPr/>
        <w:t>del</w:t>
      </w:r>
      <w:r>
        <w:rPr>
          <w:spacing w:val="-5"/>
        </w:rPr>
        <w:t> </w:t>
      </w:r>
      <w:r>
        <w:rPr/>
        <w:t>Centro</w:t>
      </w:r>
      <w:r>
        <w:rPr>
          <w:spacing w:val="-8"/>
        </w:rPr>
        <w:t> </w:t>
      </w:r>
      <w:r>
        <w:rPr/>
        <w:t>de</w:t>
      </w:r>
      <w:r>
        <w:rPr>
          <w:spacing w:val="-6"/>
        </w:rPr>
        <w:t> </w:t>
      </w:r>
      <w:r>
        <w:rPr/>
        <w:t>Atención</w:t>
      </w:r>
      <w:r>
        <w:rPr>
          <w:spacing w:val="-5"/>
        </w:rPr>
        <w:t> </w:t>
      </w:r>
      <w:r>
        <w:rPr>
          <w:spacing w:val="-2"/>
        </w:rPr>
        <w:t>Animal</w:t>
      </w:r>
    </w:p>
    <w:p>
      <w:pPr>
        <w:pStyle w:val="BodyText"/>
        <w:tabs>
          <w:tab w:pos="862" w:val="left" w:leader="none"/>
        </w:tabs>
        <w:spacing w:before="36"/>
        <w:ind w:left="502"/>
      </w:pPr>
      <w:r>
        <w:rPr>
          <w:rFonts w:ascii="Symbol" w:hAnsi="Symbol"/>
          <w:spacing w:val="-10"/>
        </w:rPr>
        <w:t></w:t>
      </w:r>
      <w:r>
        <w:rPr>
          <w:rFonts w:ascii="Times New Roman" w:hAnsi="Times New Roman"/>
        </w:rPr>
        <w:tab/>
      </w:r>
      <w:r>
        <w:rPr/>
        <w:t>Control</w:t>
      </w:r>
      <w:r>
        <w:rPr>
          <w:spacing w:val="-7"/>
        </w:rPr>
        <w:t> </w:t>
      </w:r>
      <w:r>
        <w:rPr/>
        <w:t>de</w:t>
      </w:r>
      <w:r>
        <w:rPr>
          <w:spacing w:val="-8"/>
        </w:rPr>
        <w:t> </w:t>
      </w:r>
      <w:r>
        <w:rPr/>
        <w:t>la</w:t>
      </w:r>
      <w:r>
        <w:rPr>
          <w:spacing w:val="-7"/>
        </w:rPr>
        <w:t> </w:t>
      </w:r>
      <w:r>
        <w:rPr/>
        <w:t>legionelosis</w:t>
      </w:r>
      <w:r>
        <w:rPr>
          <w:spacing w:val="-6"/>
        </w:rPr>
        <w:t> </w:t>
      </w:r>
      <w:r>
        <w:rPr/>
        <w:t>en</w:t>
      </w:r>
      <w:r>
        <w:rPr>
          <w:spacing w:val="-6"/>
        </w:rPr>
        <w:t> </w:t>
      </w:r>
      <w:r>
        <w:rPr/>
        <w:t>las</w:t>
      </w:r>
      <w:r>
        <w:rPr>
          <w:spacing w:val="-8"/>
        </w:rPr>
        <w:t> </w:t>
      </w:r>
      <w:r>
        <w:rPr/>
        <w:t>instalaciones</w:t>
      </w:r>
      <w:r>
        <w:rPr>
          <w:spacing w:val="-8"/>
        </w:rPr>
        <w:t> </w:t>
      </w:r>
      <w:r>
        <w:rPr>
          <w:spacing w:val="-2"/>
        </w:rPr>
        <w:t>municipales.</w:t>
      </w:r>
    </w:p>
    <w:p>
      <w:pPr>
        <w:pStyle w:val="BodyText"/>
        <w:tabs>
          <w:tab w:pos="862" w:val="left" w:leader="none"/>
        </w:tabs>
        <w:spacing w:before="38"/>
        <w:ind w:left="502"/>
      </w:pPr>
      <w:r>
        <w:rPr>
          <w:rFonts w:ascii="Symbol" w:hAnsi="Symbol"/>
          <w:spacing w:val="-10"/>
        </w:rPr>
        <w:t></w:t>
      </w:r>
      <w:r>
        <w:rPr>
          <w:rFonts w:ascii="Times New Roman" w:hAnsi="Times New Roman"/>
        </w:rPr>
        <w:tab/>
      </w:r>
      <w:r>
        <w:rPr/>
        <w:t>Control</w:t>
      </w:r>
      <w:r>
        <w:rPr>
          <w:spacing w:val="-8"/>
        </w:rPr>
        <w:t> </w:t>
      </w:r>
      <w:r>
        <w:rPr/>
        <w:t>de</w:t>
      </w:r>
      <w:r>
        <w:rPr>
          <w:spacing w:val="-9"/>
        </w:rPr>
        <w:t> </w:t>
      </w:r>
      <w:r>
        <w:rPr/>
        <w:t>plagas</w:t>
      </w:r>
      <w:r>
        <w:rPr>
          <w:spacing w:val="-7"/>
        </w:rPr>
        <w:t> </w:t>
      </w:r>
      <w:r>
        <w:rPr/>
        <w:t>en</w:t>
      </w:r>
      <w:r>
        <w:rPr>
          <w:spacing w:val="-8"/>
        </w:rPr>
        <w:t> </w:t>
      </w:r>
      <w:r>
        <w:rPr/>
        <w:t>alcantarillado</w:t>
      </w:r>
      <w:r>
        <w:rPr>
          <w:spacing w:val="-9"/>
        </w:rPr>
        <w:t> </w:t>
      </w:r>
      <w:r>
        <w:rPr/>
        <w:t>e</w:t>
      </w:r>
      <w:r>
        <w:rPr>
          <w:spacing w:val="-8"/>
        </w:rPr>
        <w:t> </w:t>
      </w:r>
      <w:r>
        <w:rPr/>
        <w:t>infraestructuras</w:t>
      </w:r>
      <w:r>
        <w:rPr>
          <w:spacing w:val="-9"/>
        </w:rPr>
        <w:t> </w:t>
      </w:r>
      <w:r>
        <w:rPr>
          <w:spacing w:val="-2"/>
        </w:rPr>
        <w:t>públicas.</w:t>
      </w:r>
    </w:p>
    <w:p>
      <w:pPr>
        <w:pStyle w:val="BodyText"/>
        <w:spacing w:after="0"/>
        <w:sectPr>
          <w:pgSz w:w="11910" w:h="16840"/>
          <w:pgMar w:top="1760" w:bottom="280" w:left="1559" w:right="283"/>
        </w:sectPr>
      </w:pPr>
    </w:p>
    <w:p>
      <w:pPr>
        <w:pStyle w:val="BodyText"/>
        <w:tabs>
          <w:tab w:pos="862" w:val="left" w:leader="none"/>
        </w:tabs>
        <w:spacing w:before="78"/>
        <w:ind w:left="502"/>
      </w:pPr>
      <w:r>
        <w:rPr>
          <w:rFonts w:ascii="Symbol" w:hAnsi="Symbol"/>
          <w:spacing w:val="-10"/>
        </w:rPr>
        <w:t></w:t>
      </w:r>
      <w:r>
        <w:rPr>
          <w:rFonts w:ascii="Times New Roman" w:hAnsi="Times New Roman"/>
        </w:rPr>
        <w:tab/>
      </w:r>
      <w:r>
        <w:rPr/>
        <w:t>Gestión</w:t>
      </w:r>
      <w:r>
        <w:rPr>
          <w:spacing w:val="-6"/>
        </w:rPr>
        <w:t> </w:t>
      </w:r>
      <w:r>
        <w:rPr/>
        <w:t>de</w:t>
      </w:r>
      <w:r>
        <w:rPr>
          <w:spacing w:val="-6"/>
        </w:rPr>
        <w:t> </w:t>
      </w:r>
      <w:r>
        <w:rPr/>
        <w:t>fauna</w:t>
      </w:r>
      <w:r>
        <w:rPr>
          <w:spacing w:val="-3"/>
        </w:rPr>
        <w:t> </w:t>
      </w:r>
      <w:r>
        <w:rPr>
          <w:spacing w:val="-2"/>
        </w:rPr>
        <w:t>silvestre.</w:t>
      </w:r>
    </w:p>
    <w:p>
      <w:pPr>
        <w:pStyle w:val="BodyText"/>
        <w:tabs>
          <w:tab w:pos="862" w:val="left" w:leader="none"/>
        </w:tabs>
        <w:spacing w:before="38"/>
        <w:ind w:left="502"/>
      </w:pPr>
      <w:r>
        <w:rPr>
          <w:rFonts w:ascii="Symbol" w:hAnsi="Symbol"/>
          <w:spacing w:val="-10"/>
        </w:rPr>
        <w:t></w:t>
      </w:r>
      <w:r>
        <w:rPr>
          <w:rFonts w:ascii="Times New Roman" w:hAnsi="Times New Roman"/>
        </w:rPr>
        <w:tab/>
      </w:r>
      <w:r>
        <w:rPr/>
        <w:t>Servicio</w:t>
      </w:r>
      <w:r>
        <w:rPr>
          <w:spacing w:val="-8"/>
        </w:rPr>
        <w:t> </w:t>
      </w:r>
      <w:r>
        <w:rPr/>
        <w:t>de</w:t>
      </w:r>
      <w:r>
        <w:rPr>
          <w:spacing w:val="-4"/>
        </w:rPr>
        <w:t> </w:t>
      </w:r>
      <w:r>
        <w:rPr/>
        <w:t>urgencias</w:t>
      </w:r>
      <w:r>
        <w:rPr>
          <w:spacing w:val="-7"/>
        </w:rPr>
        <w:t> </w:t>
      </w:r>
      <w:r>
        <w:rPr/>
        <w:t>de</w:t>
      </w:r>
      <w:r>
        <w:rPr>
          <w:spacing w:val="-5"/>
        </w:rPr>
        <w:t> </w:t>
      </w:r>
      <w:r>
        <w:rPr/>
        <w:t>Las</w:t>
      </w:r>
      <w:r>
        <w:rPr>
          <w:spacing w:val="-7"/>
        </w:rPr>
        <w:t> </w:t>
      </w:r>
      <w:r>
        <w:rPr>
          <w:spacing w:val="-2"/>
        </w:rPr>
        <w:t>Matas.</w:t>
      </w:r>
    </w:p>
    <w:p>
      <w:pPr>
        <w:pStyle w:val="BodyText"/>
        <w:tabs>
          <w:tab w:pos="862" w:val="left" w:leader="none"/>
        </w:tabs>
        <w:spacing w:before="36"/>
        <w:ind w:left="502"/>
      </w:pPr>
      <w:r>
        <w:rPr>
          <w:rFonts w:ascii="Symbol" w:hAnsi="Symbol"/>
          <w:spacing w:val="-10"/>
        </w:rPr>
        <w:t></w:t>
      </w:r>
      <w:r>
        <w:rPr>
          <w:rFonts w:ascii="Times New Roman" w:hAnsi="Times New Roman"/>
        </w:rPr>
        <w:tab/>
      </w:r>
      <w:r>
        <w:rPr/>
        <w:t>Servicio</w:t>
      </w:r>
      <w:r>
        <w:rPr>
          <w:spacing w:val="-7"/>
        </w:rPr>
        <w:t> </w:t>
      </w:r>
      <w:r>
        <w:rPr/>
        <w:t>de</w:t>
      </w:r>
      <w:r>
        <w:rPr>
          <w:spacing w:val="-5"/>
        </w:rPr>
        <w:t> </w:t>
      </w:r>
      <w:r>
        <w:rPr/>
        <w:t>control</w:t>
      </w:r>
      <w:r>
        <w:rPr>
          <w:spacing w:val="-5"/>
        </w:rPr>
        <w:t> </w:t>
      </w:r>
      <w:r>
        <w:rPr/>
        <w:t>de</w:t>
      </w:r>
      <w:r>
        <w:rPr>
          <w:spacing w:val="-6"/>
        </w:rPr>
        <w:t> </w:t>
      </w:r>
      <w:r>
        <w:rPr/>
        <w:t>la</w:t>
      </w:r>
      <w:r>
        <w:rPr>
          <w:spacing w:val="-3"/>
        </w:rPr>
        <w:t> </w:t>
      </w:r>
      <w:r>
        <w:rPr/>
        <w:t>calidad</w:t>
      </w:r>
      <w:r>
        <w:rPr>
          <w:spacing w:val="-6"/>
        </w:rPr>
        <w:t> </w:t>
      </w:r>
      <w:r>
        <w:rPr/>
        <w:t>del</w:t>
      </w:r>
      <w:r>
        <w:rPr>
          <w:spacing w:val="-5"/>
        </w:rPr>
        <w:t> </w:t>
      </w:r>
      <w:r>
        <w:rPr/>
        <w:t>agua</w:t>
      </w:r>
      <w:r>
        <w:rPr>
          <w:spacing w:val="-5"/>
        </w:rPr>
        <w:t> </w:t>
      </w:r>
      <w:r>
        <w:rPr/>
        <w:t>de</w:t>
      </w:r>
      <w:r>
        <w:rPr>
          <w:spacing w:val="-6"/>
        </w:rPr>
        <w:t> </w:t>
      </w:r>
      <w:r>
        <w:rPr>
          <w:spacing w:val="-2"/>
        </w:rPr>
        <w:t>consumo</w:t>
      </w:r>
    </w:p>
    <w:p>
      <w:pPr>
        <w:pStyle w:val="BodyText"/>
        <w:tabs>
          <w:tab w:pos="862" w:val="left" w:leader="none"/>
        </w:tabs>
        <w:spacing w:before="38"/>
        <w:ind w:left="502"/>
      </w:pPr>
      <w:r>
        <w:rPr>
          <w:rFonts w:ascii="Symbol" w:hAnsi="Symbol"/>
          <w:spacing w:val="-10"/>
        </w:rPr>
        <w:t></w:t>
      </w:r>
      <w:r>
        <w:rPr>
          <w:rFonts w:ascii="Times New Roman" w:hAnsi="Times New Roman"/>
        </w:rPr>
        <w:tab/>
      </w:r>
      <w:r>
        <w:rPr/>
        <w:t>Servicio</w:t>
      </w:r>
      <w:r>
        <w:rPr>
          <w:spacing w:val="-8"/>
        </w:rPr>
        <w:t> </w:t>
      </w:r>
      <w:r>
        <w:rPr/>
        <w:t>de</w:t>
      </w:r>
      <w:r>
        <w:rPr>
          <w:spacing w:val="-7"/>
        </w:rPr>
        <w:t> </w:t>
      </w:r>
      <w:r>
        <w:rPr/>
        <w:t>provisión</w:t>
      </w:r>
      <w:r>
        <w:rPr>
          <w:spacing w:val="-5"/>
        </w:rPr>
        <w:t> </w:t>
      </w:r>
      <w:r>
        <w:rPr/>
        <w:t>y</w:t>
      </w:r>
      <w:r>
        <w:rPr>
          <w:spacing w:val="-8"/>
        </w:rPr>
        <w:t> </w:t>
      </w:r>
      <w:r>
        <w:rPr/>
        <w:t>mantenimiento</w:t>
      </w:r>
      <w:r>
        <w:rPr>
          <w:spacing w:val="-8"/>
        </w:rPr>
        <w:t> </w:t>
      </w:r>
      <w:r>
        <w:rPr/>
        <w:t>de</w:t>
      </w:r>
      <w:r>
        <w:rPr>
          <w:spacing w:val="-8"/>
        </w:rPr>
        <w:t> </w:t>
      </w:r>
      <w:r>
        <w:rPr>
          <w:spacing w:val="-2"/>
        </w:rPr>
        <w:t>desfibriladores</w:t>
      </w:r>
    </w:p>
    <w:p>
      <w:pPr>
        <w:pStyle w:val="BodyText"/>
        <w:tabs>
          <w:tab w:pos="862" w:val="left" w:leader="none"/>
        </w:tabs>
        <w:spacing w:before="35"/>
        <w:ind w:left="502"/>
      </w:pPr>
      <w:r>
        <w:rPr>
          <w:rFonts w:ascii="Symbol" w:hAnsi="Symbol"/>
          <w:spacing w:val="-10"/>
        </w:rPr>
        <w:t></w:t>
      </w:r>
      <w:r>
        <w:rPr>
          <w:rFonts w:ascii="Times New Roman" w:hAnsi="Times New Roman"/>
        </w:rPr>
        <w:tab/>
      </w:r>
      <w:r>
        <w:rPr/>
        <w:t>Servicio</w:t>
      </w:r>
      <w:r>
        <w:rPr>
          <w:spacing w:val="-9"/>
        </w:rPr>
        <w:t> </w:t>
      </w:r>
      <w:r>
        <w:rPr/>
        <w:t>de</w:t>
      </w:r>
      <w:r>
        <w:rPr>
          <w:spacing w:val="-8"/>
        </w:rPr>
        <w:t> </w:t>
      </w:r>
      <w:r>
        <w:rPr/>
        <w:t>gestión</w:t>
      </w:r>
      <w:r>
        <w:rPr>
          <w:spacing w:val="-7"/>
        </w:rPr>
        <w:t> </w:t>
      </w:r>
      <w:r>
        <w:rPr/>
        <w:t>de</w:t>
      </w:r>
      <w:r>
        <w:rPr>
          <w:spacing w:val="-5"/>
        </w:rPr>
        <w:t> </w:t>
      </w:r>
      <w:r>
        <w:rPr/>
        <w:t>residuos</w:t>
      </w:r>
      <w:r>
        <w:rPr>
          <w:spacing w:val="-8"/>
        </w:rPr>
        <w:t> </w:t>
      </w:r>
      <w:r>
        <w:rPr/>
        <w:t>especiales</w:t>
      </w:r>
      <w:r>
        <w:rPr>
          <w:spacing w:val="-7"/>
        </w:rPr>
        <w:t> </w:t>
      </w:r>
      <w:r>
        <w:rPr/>
        <w:t>y/o</w:t>
      </w:r>
      <w:r>
        <w:rPr>
          <w:spacing w:val="-8"/>
        </w:rPr>
        <w:t> </w:t>
      </w:r>
      <w:r>
        <w:rPr/>
        <w:t>peligrosos</w:t>
      </w:r>
      <w:r>
        <w:rPr>
          <w:spacing w:val="-3"/>
        </w:rPr>
        <w:t> </w:t>
      </w:r>
      <w:r>
        <w:rPr/>
        <w:t>en</w:t>
      </w:r>
      <w:r>
        <w:rPr>
          <w:spacing w:val="-8"/>
        </w:rPr>
        <w:t> </w:t>
      </w:r>
      <w:r>
        <w:rPr/>
        <w:t>centros</w:t>
      </w:r>
      <w:r>
        <w:rPr>
          <w:spacing w:val="-6"/>
        </w:rPr>
        <w:t> </w:t>
      </w:r>
      <w:r>
        <w:rPr>
          <w:spacing w:val="-2"/>
        </w:rPr>
        <w:t>municipales</w:t>
      </w:r>
    </w:p>
    <w:p>
      <w:pPr>
        <w:pStyle w:val="BodyText"/>
      </w:pPr>
    </w:p>
    <w:p>
      <w:pPr>
        <w:pStyle w:val="BodyText"/>
      </w:pPr>
    </w:p>
    <w:p>
      <w:pPr>
        <w:pStyle w:val="BodyText"/>
        <w:spacing w:before="27"/>
      </w:pPr>
    </w:p>
    <w:p>
      <w:pPr>
        <w:pStyle w:val="Heading3"/>
        <w:ind w:left="2187"/>
      </w:pPr>
      <w:r>
        <w:rPr>
          <w:color w:val="205E99"/>
        </w:rPr>
        <w:t>Organigrama.</w:t>
      </w:r>
      <w:r>
        <w:rPr>
          <w:color w:val="205E99"/>
          <w:spacing w:val="-10"/>
        </w:rPr>
        <w:t> </w:t>
      </w:r>
      <w:r>
        <w:rPr>
          <w:color w:val="205E99"/>
        </w:rPr>
        <w:t>Estructura</w:t>
      </w:r>
      <w:r>
        <w:rPr>
          <w:color w:val="205E99"/>
          <w:spacing w:val="-8"/>
        </w:rPr>
        <w:t> </w:t>
      </w:r>
      <w:r>
        <w:rPr>
          <w:color w:val="205E99"/>
        </w:rPr>
        <w:t>del</w:t>
      </w:r>
      <w:r>
        <w:rPr>
          <w:color w:val="205E99"/>
          <w:spacing w:val="-8"/>
        </w:rPr>
        <w:t> </w:t>
      </w:r>
      <w:r>
        <w:rPr>
          <w:color w:val="205E99"/>
        </w:rPr>
        <w:t>área</w:t>
      </w:r>
      <w:r>
        <w:rPr>
          <w:color w:val="205E99"/>
          <w:spacing w:val="-8"/>
        </w:rPr>
        <w:t> </w:t>
      </w:r>
      <w:r>
        <w:rPr>
          <w:color w:val="205E99"/>
        </w:rPr>
        <w:t>de</w:t>
      </w:r>
      <w:r>
        <w:rPr>
          <w:color w:val="205E99"/>
          <w:spacing w:val="-7"/>
        </w:rPr>
        <w:t> </w:t>
      </w:r>
      <w:r>
        <w:rPr>
          <w:color w:val="205E99"/>
          <w:spacing w:val="-2"/>
        </w:rPr>
        <w:t>Sanidad</w:t>
      </w:r>
    </w:p>
    <w:p>
      <w:pPr>
        <w:pStyle w:val="BodyText"/>
        <w:rPr>
          <w:b/>
        </w:rPr>
      </w:pPr>
    </w:p>
    <w:p>
      <w:pPr>
        <w:pStyle w:val="BodyText"/>
        <w:spacing w:before="205"/>
        <w:rPr>
          <w:b/>
        </w:rPr>
      </w:pPr>
    </w:p>
    <w:p>
      <w:pPr>
        <w:spacing w:line="240" w:lineRule="auto"/>
        <w:ind w:left="-33" w:right="0" w:firstLine="0"/>
        <w:rPr>
          <w:sz w:val="20"/>
        </w:rPr>
      </w:pPr>
      <w:r>
        <w:rPr>
          <w:sz w:val="20"/>
        </w:rPr>
        <mc:AlternateContent>
          <mc:Choice Requires="wps">
            <w:drawing>
              <wp:inline distT="0" distB="0" distL="0" distR="0">
                <wp:extent cx="5494655" cy="4145915"/>
                <wp:effectExtent l="0" t="0" r="0" b="6985"/>
                <wp:docPr id="6" name="Group 6"/>
                <wp:cNvGraphicFramePr>
                  <a:graphicFrameLocks/>
                </wp:cNvGraphicFramePr>
                <a:graphic>
                  <a:graphicData uri="http://schemas.microsoft.com/office/word/2010/wordprocessingGroup">
                    <wpg:wgp>
                      <wpg:cNvPr id="6" name="Group 6"/>
                      <wpg:cNvGrpSpPr/>
                      <wpg:grpSpPr>
                        <a:xfrm>
                          <a:off x="0" y="0"/>
                          <a:ext cx="5494655" cy="4145915"/>
                          <a:chExt cx="5494655" cy="4145915"/>
                        </a:xfrm>
                      </wpg:grpSpPr>
                      <pic:pic>
                        <pic:nvPicPr>
                          <pic:cNvPr id="7" name="Image 7"/>
                          <pic:cNvPicPr/>
                        </pic:nvPicPr>
                        <pic:blipFill>
                          <a:blip r:embed="rId6" cstate="print"/>
                          <a:stretch>
                            <a:fillRect/>
                          </a:stretch>
                        </pic:blipFill>
                        <pic:spPr>
                          <a:xfrm>
                            <a:off x="0" y="0"/>
                            <a:ext cx="5494027" cy="4145320"/>
                          </a:xfrm>
                          <a:prstGeom prst="rect">
                            <a:avLst/>
                          </a:prstGeom>
                        </pic:spPr>
                      </pic:pic>
                      <pic:pic>
                        <pic:nvPicPr>
                          <pic:cNvPr id="8" name="Image 8"/>
                          <pic:cNvPicPr/>
                        </pic:nvPicPr>
                        <pic:blipFill>
                          <a:blip r:embed="rId7" cstate="print"/>
                          <a:stretch>
                            <a:fillRect/>
                          </a:stretch>
                        </pic:blipFill>
                        <pic:spPr>
                          <a:xfrm>
                            <a:off x="100716" y="86513"/>
                            <a:ext cx="5289169" cy="3966845"/>
                          </a:xfrm>
                          <a:prstGeom prst="rect">
                            <a:avLst/>
                          </a:prstGeom>
                        </pic:spPr>
                      </pic:pic>
                    </wpg:wgp>
                  </a:graphicData>
                </a:graphic>
              </wp:inline>
            </w:drawing>
          </mc:Choice>
          <mc:Fallback>
            <w:pict>
              <v:group style="width:432.65pt;height:326.45pt;mso-position-horizontal-relative:char;mso-position-vertical-relative:line" id="docshapegroup6" coordorigin="0,0" coordsize="8653,6529">
                <v:shape style="position:absolute;left:0;top:0;width:8653;height:6529" type="#_x0000_t75" id="docshape7" stroked="false">
                  <v:imagedata r:id="rId6" o:title=""/>
                </v:shape>
                <v:shape style="position:absolute;left:158;top:136;width:8330;height:6247" type="#_x0000_t75" id="docshape8" stroked="false">
                  <v:imagedata r:id="rId7" o:title=""/>
                </v:shape>
              </v:group>
            </w:pict>
          </mc:Fallback>
        </mc:AlternateContent>
      </w:r>
      <w:r>
        <w:rPr>
          <w:sz w:val="20"/>
        </w:rPr>
      </w:r>
    </w:p>
    <w:p>
      <w:pPr>
        <w:pStyle w:val="BodyText"/>
        <w:rPr>
          <w:b/>
        </w:rPr>
      </w:pPr>
    </w:p>
    <w:p>
      <w:pPr>
        <w:pStyle w:val="BodyText"/>
        <w:rPr>
          <w:b/>
        </w:rPr>
      </w:pPr>
    </w:p>
    <w:p>
      <w:pPr>
        <w:pStyle w:val="BodyText"/>
        <w:rPr>
          <w:b/>
        </w:rPr>
      </w:pPr>
    </w:p>
    <w:p>
      <w:pPr>
        <w:pStyle w:val="BodyText"/>
        <w:spacing w:before="47"/>
        <w:rPr>
          <w:b/>
        </w:rPr>
      </w:pPr>
    </w:p>
    <w:p>
      <w:pPr>
        <w:pStyle w:val="Heading1"/>
        <w:spacing w:line="405" w:lineRule="auto"/>
        <w:ind w:right="3923"/>
      </w:pPr>
      <w:bookmarkStart w:name="_bookmark1" w:id="2"/>
      <w:bookmarkEnd w:id="2"/>
      <w:r>
        <w:rPr>
          <w:b w:val="0"/>
        </w:rPr>
      </w:r>
      <w:r>
        <w:rPr>
          <w:color w:val="205E99"/>
        </w:rPr>
        <w:t>II</w:t>
      </w:r>
      <w:r>
        <w:rPr>
          <w:color w:val="205E99"/>
          <w:spacing w:val="-6"/>
        </w:rPr>
        <w:t> </w:t>
      </w:r>
      <w:r>
        <w:rPr>
          <w:color w:val="205E99"/>
        </w:rPr>
        <w:t>ACTIVIDAD</w:t>
      </w:r>
      <w:r>
        <w:rPr>
          <w:color w:val="205E99"/>
          <w:spacing w:val="-6"/>
        </w:rPr>
        <w:t> </w:t>
      </w:r>
      <w:r>
        <w:rPr>
          <w:color w:val="205E99"/>
        </w:rPr>
        <w:t>DESARROLLADA</w:t>
      </w:r>
      <w:r>
        <w:rPr>
          <w:color w:val="205E99"/>
          <w:spacing w:val="-6"/>
        </w:rPr>
        <w:t> </w:t>
      </w:r>
      <w:r>
        <w:rPr>
          <w:color w:val="205E99"/>
        </w:rPr>
        <w:t>DURANTE</w:t>
      </w:r>
      <w:r>
        <w:rPr>
          <w:color w:val="205E99"/>
          <w:spacing w:val="-6"/>
        </w:rPr>
        <w:t> </w:t>
      </w:r>
      <w:r>
        <w:rPr>
          <w:color w:val="205E99"/>
        </w:rPr>
        <w:t>EL</w:t>
      </w:r>
      <w:r>
        <w:rPr>
          <w:color w:val="205E99"/>
          <w:spacing w:val="-6"/>
        </w:rPr>
        <w:t> </w:t>
      </w:r>
      <w:r>
        <w:rPr>
          <w:color w:val="205E99"/>
        </w:rPr>
        <w:t>AÑO</w:t>
      </w:r>
      <w:r>
        <w:rPr>
          <w:color w:val="205E99"/>
          <w:spacing w:val="-5"/>
        </w:rPr>
        <w:t> </w:t>
      </w:r>
      <w:r>
        <w:rPr>
          <w:color w:val="205E99"/>
        </w:rPr>
        <w:t>2025 </w:t>
      </w:r>
      <w:bookmarkStart w:name="_bookmark2" w:id="3"/>
      <w:bookmarkEnd w:id="3"/>
      <w:r>
        <w:rPr>
          <w:color w:val="205E99"/>
        </w:rPr>
        <w:t>1</w:t>
      </w:r>
      <w:r>
        <w:rPr>
          <w:color w:val="205E99"/>
        </w:rPr>
        <w:t>.- SALUD PÚBLICA E HIGIENE ALIMENTARIA</w:t>
      </w:r>
    </w:p>
    <w:p>
      <w:pPr>
        <w:pStyle w:val="Heading3"/>
        <w:spacing w:before="124"/>
      </w:pPr>
      <w:r>
        <w:rPr>
          <w:color w:val="155F82"/>
        </w:rPr>
        <w:t>1.1</w:t>
      </w:r>
      <w:bookmarkStart w:name="_bookmark3" w:id="4"/>
      <w:bookmarkEnd w:id="4"/>
      <w:r>
        <w:rPr>
          <w:color w:val="155F82"/>
        </w:rPr>
        <w:t>-</w:t>
      </w:r>
      <w:r>
        <w:rPr>
          <w:color w:val="155F82"/>
          <w:spacing w:val="-11"/>
        </w:rPr>
        <w:t> </w:t>
      </w:r>
      <w:r>
        <w:rPr>
          <w:color w:val="155F82"/>
        </w:rPr>
        <w:t>inspecciones</w:t>
      </w:r>
      <w:r>
        <w:rPr>
          <w:color w:val="155F82"/>
          <w:spacing w:val="-9"/>
        </w:rPr>
        <w:t> </w:t>
      </w:r>
      <w:r>
        <w:rPr>
          <w:color w:val="155F82"/>
          <w:spacing w:val="-2"/>
        </w:rPr>
        <w:t>sanitarias</w:t>
      </w:r>
    </w:p>
    <w:p>
      <w:pPr>
        <w:pStyle w:val="BodyText"/>
        <w:spacing w:before="73"/>
        <w:rPr>
          <w:b/>
        </w:rPr>
      </w:pPr>
    </w:p>
    <w:p>
      <w:pPr>
        <w:pStyle w:val="BodyText"/>
        <w:tabs>
          <w:tab w:pos="502" w:val="left" w:leader="none"/>
        </w:tabs>
        <w:spacing w:line="276" w:lineRule="auto"/>
        <w:ind w:left="502" w:right="1422" w:hanging="360"/>
      </w:pPr>
      <w:r>
        <w:rPr>
          <w:rFonts w:ascii="Symbol" w:hAnsi="Symbol"/>
          <w:spacing w:val="-10"/>
        </w:rPr>
        <w:t></w:t>
      </w:r>
      <w:r>
        <w:rPr>
          <w:rFonts w:ascii="Times New Roman" w:hAnsi="Times New Roman"/>
        </w:rPr>
        <w:tab/>
      </w:r>
      <w:r>
        <w:rPr/>
        <w:t>Inspección de actividades comerciales, para comprobar que reúnen los requisitos que exige la normativa sanitaria.</w:t>
      </w:r>
    </w:p>
    <w:p>
      <w:pPr>
        <w:pStyle w:val="BodyText"/>
        <w:tabs>
          <w:tab w:pos="502" w:val="left" w:leader="none"/>
        </w:tabs>
        <w:spacing w:line="276" w:lineRule="auto"/>
        <w:ind w:left="502" w:right="1422" w:hanging="360"/>
      </w:pPr>
      <w:r>
        <w:rPr>
          <w:rFonts w:ascii="Symbol" w:hAnsi="Symbol"/>
          <w:spacing w:val="-10"/>
        </w:rPr>
        <w:t></w:t>
      </w:r>
      <w:r>
        <w:rPr>
          <w:rFonts w:ascii="Times New Roman" w:hAnsi="Times New Roman"/>
        </w:rPr>
        <w:tab/>
      </w:r>
      <w:r>
        <w:rPr/>
        <w:t>Inspección a viviendas del municipio por denuncias de situaciones de insalubridad y riesgo de las personas.</w:t>
      </w:r>
    </w:p>
    <w:p>
      <w:pPr>
        <w:pStyle w:val="BodyText"/>
        <w:spacing w:after="0" w:line="276" w:lineRule="auto"/>
        <w:sectPr>
          <w:pgSz w:w="11910" w:h="16840"/>
          <w:pgMar w:top="1320" w:bottom="280" w:left="1559" w:right="283"/>
        </w:sectPr>
      </w:pPr>
    </w:p>
    <w:p>
      <w:pPr>
        <w:pStyle w:val="BodyText"/>
        <w:spacing w:line="276" w:lineRule="auto" w:before="78"/>
        <w:ind w:left="502" w:right="1423" w:hanging="360"/>
        <w:jc w:val="both"/>
      </w:pPr>
      <w:r>
        <w:rPr>
          <w:rFonts w:ascii="Symbol" w:hAnsi="Symbol"/>
        </w:rPr>
        <w:t></w:t>
      </w:r>
      <w:r>
        <w:rPr>
          <w:rFonts w:ascii="Times New Roman" w:hAnsi="Times New Roman"/>
          <w:spacing w:val="80"/>
        </w:rPr>
        <w:t> </w:t>
      </w:r>
      <w:r>
        <w:rPr/>
        <w:t>Inspección anual aleatoria de las piscinas comunitarias existentes, públicas y privadas, a fin de verificar el estado de higiene y seguridad de las instalaciones, así como la calidad del agua.</w:t>
      </w:r>
    </w:p>
    <w:p>
      <w:pPr>
        <w:pStyle w:val="BodyText"/>
        <w:spacing w:line="276" w:lineRule="auto" w:before="1"/>
        <w:ind w:left="502" w:right="1424" w:hanging="360"/>
        <w:jc w:val="both"/>
      </w:pPr>
      <w:r>
        <w:rPr>
          <w:rFonts w:ascii="Symbol" w:hAnsi="Symbol"/>
        </w:rPr>
        <w:t></w:t>
      </w:r>
      <w:r>
        <w:rPr>
          <w:rFonts w:ascii="Times New Roman" w:hAnsi="Times New Roman"/>
          <w:spacing w:val="80"/>
        </w:rPr>
        <w:t> </w:t>
      </w:r>
      <w:r>
        <w:rPr/>
        <w:t>Valoración de condiciones sanitarias de habitabilidad en viviendas a solicitud de Servicios Sociales.</w:t>
      </w:r>
    </w:p>
    <w:p>
      <w:pPr>
        <w:pStyle w:val="BodyText"/>
      </w:pPr>
    </w:p>
    <w:p>
      <w:pPr>
        <w:pStyle w:val="BodyText"/>
        <w:spacing w:before="112"/>
      </w:pPr>
    </w:p>
    <w:p>
      <w:pPr>
        <w:pStyle w:val="Heading3"/>
      </w:pPr>
      <w:r>
        <w:rPr/>
        <w:t>Datos</w:t>
      </w:r>
      <w:r>
        <w:rPr>
          <w:spacing w:val="-6"/>
        </w:rPr>
        <w:t> </w:t>
      </w:r>
      <w:r>
        <w:rPr/>
        <w:t>de</w:t>
      </w:r>
      <w:r>
        <w:rPr>
          <w:spacing w:val="-8"/>
        </w:rPr>
        <w:t> </w:t>
      </w:r>
      <w:r>
        <w:rPr/>
        <w:t>actividad</w:t>
      </w:r>
      <w:r>
        <w:rPr>
          <w:spacing w:val="-5"/>
        </w:rPr>
        <w:t> </w:t>
      </w:r>
      <w:r>
        <w:rPr/>
        <w:t>en</w:t>
      </w:r>
      <w:r>
        <w:rPr>
          <w:spacing w:val="-4"/>
        </w:rPr>
        <w:t> </w:t>
      </w:r>
      <w:r>
        <w:rPr>
          <w:spacing w:val="-2"/>
        </w:rPr>
        <w:t>2025:</w:t>
      </w:r>
    </w:p>
    <w:p>
      <w:pPr>
        <w:pStyle w:val="ListParagraph"/>
        <w:numPr>
          <w:ilvl w:val="0"/>
          <w:numId w:val="7"/>
        </w:numPr>
        <w:tabs>
          <w:tab w:pos="850" w:val="left" w:leader="none"/>
        </w:tabs>
        <w:spacing w:line="240" w:lineRule="auto" w:before="197" w:after="0"/>
        <w:ind w:left="850" w:right="0" w:hanging="707"/>
        <w:jc w:val="left"/>
        <w:rPr>
          <w:sz w:val="20"/>
        </w:rPr>
      </w:pPr>
      <w:r>
        <w:rPr>
          <w:sz w:val="20"/>
        </w:rPr>
        <w:t>Inspecciones</w:t>
      </w:r>
      <w:r>
        <w:rPr>
          <w:spacing w:val="-8"/>
          <w:sz w:val="20"/>
        </w:rPr>
        <w:t> </w:t>
      </w:r>
      <w:r>
        <w:rPr>
          <w:sz w:val="20"/>
        </w:rPr>
        <w:t>sanitarias</w:t>
      </w:r>
      <w:r>
        <w:rPr>
          <w:spacing w:val="-8"/>
          <w:sz w:val="20"/>
        </w:rPr>
        <w:t> </w:t>
      </w:r>
      <w:r>
        <w:rPr>
          <w:sz w:val="20"/>
        </w:rPr>
        <w:t>de</w:t>
      </w:r>
      <w:r>
        <w:rPr>
          <w:spacing w:val="-7"/>
          <w:sz w:val="20"/>
        </w:rPr>
        <w:t> </w:t>
      </w:r>
      <w:r>
        <w:rPr>
          <w:sz w:val="20"/>
        </w:rPr>
        <w:t>eventos</w:t>
      </w:r>
      <w:r>
        <w:rPr>
          <w:spacing w:val="-8"/>
          <w:sz w:val="20"/>
        </w:rPr>
        <w:t> </w:t>
      </w:r>
      <w:r>
        <w:rPr>
          <w:sz w:val="20"/>
        </w:rPr>
        <w:t>públicos</w:t>
      </w:r>
      <w:r>
        <w:rPr>
          <w:spacing w:val="-7"/>
          <w:sz w:val="20"/>
        </w:rPr>
        <w:t> </w:t>
      </w:r>
      <w:r>
        <w:rPr>
          <w:sz w:val="20"/>
        </w:rPr>
        <w:t>con</w:t>
      </w:r>
      <w:r>
        <w:rPr>
          <w:spacing w:val="-7"/>
          <w:sz w:val="20"/>
        </w:rPr>
        <w:t> </w:t>
      </w:r>
      <w:r>
        <w:rPr>
          <w:sz w:val="20"/>
        </w:rPr>
        <w:t>venta</w:t>
      </w:r>
      <w:r>
        <w:rPr>
          <w:spacing w:val="-7"/>
          <w:sz w:val="20"/>
        </w:rPr>
        <w:t> </w:t>
      </w:r>
      <w:r>
        <w:rPr>
          <w:sz w:val="20"/>
        </w:rPr>
        <w:t>de</w:t>
      </w:r>
      <w:r>
        <w:rPr>
          <w:spacing w:val="-8"/>
          <w:sz w:val="20"/>
        </w:rPr>
        <w:t> </w:t>
      </w:r>
      <w:r>
        <w:rPr>
          <w:spacing w:val="-2"/>
          <w:sz w:val="20"/>
        </w:rPr>
        <w:t>comidas:</w:t>
      </w:r>
    </w:p>
    <w:p>
      <w:pPr>
        <w:pStyle w:val="BodyText"/>
        <w:spacing w:before="73"/>
      </w:pPr>
    </w:p>
    <w:p>
      <w:pPr>
        <w:pStyle w:val="BodyText"/>
        <w:tabs>
          <w:tab w:pos="786" w:val="left" w:leader="none"/>
        </w:tabs>
        <w:ind w:left="426"/>
      </w:pPr>
      <w:r>
        <w:rPr>
          <w:rFonts w:ascii="Symbol" w:hAnsi="Symbol"/>
          <w:spacing w:val="-10"/>
        </w:rPr>
        <w:t></w:t>
      </w:r>
      <w:r>
        <w:rPr>
          <w:rFonts w:ascii="Times New Roman" w:hAnsi="Times New Roman"/>
        </w:rPr>
        <w:tab/>
      </w:r>
      <w:r>
        <w:rPr/>
        <w:t>Fiestas</w:t>
      </w:r>
      <w:r>
        <w:rPr>
          <w:spacing w:val="-7"/>
        </w:rPr>
        <w:t> </w:t>
      </w:r>
      <w:r>
        <w:rPr/>
        <w:t>patronales</w:t>
      </w:r>
      <w:r>
        <w:rPr>
          <w:spacing w:val="-7"/>
        </w:rPr>
        <w:t> </w:t>
      </w:r>
      <w:r>
        <w:rPr/>
        <w:t>de</w:t>
      </w:r>
      <w:r>
        <w:rPr>
          <w:spacing w:val="-5"/>
        </w:rPr>
        <w:t> </w:t>
      </w:r>
      <w:r>
        <w:rPr/>
        <w:t>San</w:t>
      </w:r>
      <w:r>
        <w:rPr>
          <w:spacing w:val="-6"/>
        </w:rPr>
        <w:t> </w:t>
      </w:r>
      <w:r>
        <w:rPr/>
        <w:t>Miguel:</w:t>
      </w:r>
      <w:r>
        <w:rPr>
          <w:spacing w:val="-6"/>
        </w:rPr>
        <w:t> </w:t>
      </w:r>
      <w:r>
        <w:rPr/>
        <w:t>45</w:t>
      </w:r>
      <w:r>
        <w:rPr>
          <w:spacing w:val="-5"/>
        </w:rPr>
        <w:t> </w:t>
      </w:r>
      <w:r>
        <w:rPr>
          <w:spacing w:val="-2"/>
        </w:rPr>
        <w:t>inspecciones.</w:t>
      </w:r>
    </w:p>
    <w:p>
      <w:pPr>
        <w:pStyle w:val="BodyText"/>
        <w:tabs>
          <w:tab w:pos="786" w:val="left" w:leader="none"/>
        </w:tabs>
        <w:spacing w:line="276" w:lineRule="auto" w:before="36"/>
        <w:ind w:left="786" w:right="1422" w:hanging="360"/>
      </w:pPr>
      <w:r>
        <w:rPr>
          <w:rFonts w:ascii="Symbol" w:hAnsi="Symbol"/>
          <w:spacing w:val="-10"/>
        </w:rPr>
        <w:t></w:t>
      </w:r>
      <w:r>
        <w:rPr>
          <w:rFonts w:ascii="Times New Roman" w:hAnsi="Times New Roman"/>
        </w:rPr>
        <w:tab/>
      </w:r>
      <w:r>
        <w:rPr/>
        <w:t>Inspecciones</w:t>
      </w:r>
      <w:r>
        <w:rPr>
          <w:spacing w:val="39"/>
        </w:rPr>
        <w:t> </w:t>
      </w:r>
      <w:r>
        <w:rPr/>
        <w:t>puntos</w:t>
      </w:r>
      <w:r>
        <w:rPr>
          <w:spacing w:val="38"/>
        </w:rPr>
        <w:t> </w:t>
      </w:r>
      <w:r>
        <w:rPr/>
        <w:t>de</w:t>
      </w:r>
      <w:r>
        <w:rPr>
          <w:spacing w:val="38"/>
        </w:rPr>
        <w:t> </w:t>
      </w:r>
      <w:r>
        <w:rPr/>
        <w:t>venta</w:t>
      </w:r>
      <w:r>
        <w:rPr>
          <w:spacing w:val="38"/>
        </w:rPr>
        <w:t> </w:t>
      </w:r>
      <w:r>
        <w:rPr/>
        <w:t>de</w:t>
      </w:r>
      <w:r>
        <w:rPr>
          <w:spacing w:val="38"/>
        </w:rPr>
        <w:t> </w:t>
      </w:r>
      <w:r>
        <w:rPr/>
        <w:t>comida</w:t>
      </w:r>
      <w:r>
        <w:rPr>
          <w:spacing w:val="39"/>
        </w:rPr>
        <w:t> </w:t>
      </w:r>
      <w:r>
        <w:rPr/>
        <w:t>en</w:t>
      </w:r>
      <w:r>
        <w:rPr>
          <w:spacing w:val="40"/>
        </w:rPr>
        <w:t> </w:t>
      </w:r>
      <w:r>
        <w:rPr/>
        <w:t>Fiestas</w:t>
      </w:r>
      <w:r>
        <w:rPr>
          <w:spacing w:val="38"/>
        </w:rPr>
        <w:t> </w:t>
      </w:r>
      <w:r>
        <w:rPr/>
        <w:t>de</w:t>
      </w:r>
      <w:r>
        <w:rPr>
          <w:spacing w:val="39"/>
        </w:rPr>
        <w:t> </w:t>
      </w:r>
      <w:r>
        <w:rPr/>
        <w:t>Las</w:t>
      </w:r>
      <w:r>
        <w:rPr>
          <w:spacing w:val="38"/>
        </w:rPr>
        <w:t> </w:t>
      </w:r>
      <w:r>
        <w:rPr/>
        <w:t>Matas,</w:t>
      </w:r>
      <w:r>
        <w:rPr>
          <w:spacing w:val="38"/>
        </w:rPr>
        <w:t> </w:t>
      </w:r>
      <w:r>
        <w:rPr/>
        <w:t>San</w:t>
      </w:r>
      <w:r>
        <w:rPr>
          <w:spacing w:val="39"/>
        </w:rPr>
        <w:t> </w:t>
      </w:r>
      <w:r>
        <w:rPr/>
        <w:t>José Obrero: 9 inspecciones.</w:t>
      </w:r>
    </w:p>
    <w:p>
      <w:pPr>
        <w:pStyle w:val="BodyText"/>
        <w:tabs>
          <w:tab w:pos="786" w:val="left" w:leader="none"/>
        </w:tabs>
        <w:ind w:left="426"/>
      </w:pPr>
      <w:r>
        <w:rPr>
          <w:rFonts w:ascii="Symbol" w:hAnsi="Symbol"/>
          <w:spacing w:val="-10"/>
        </w:rPr>
        <w:t></w:t>
      </w:r>
      <w:r>
        <w:rPr>
          <w:rFonts w:ascii="Times New Roman" w:hAnsi="Times New Roman"/>
        </w:rPr>
        <w:tab/>
      </w:r>
      <w:r>
        <w:rPr/>
        <w:t>Champion</w:t>
      </w:r>
      <w:r>
        <w:rPr>
          <w:spacing w:val="-5"/>
        </w:rPr>
        <w:t> </w:t>
      </w:r>
      <w:r>
        <w:rPr/>
        <w:t>Burguer:</w:t>
      </w:r>
      <w:r>
        <w:rPr>
          <w:spacing w:val="-2"/>
        </w:rPr>
        <w:t> </w:t>
      </w:r>
      <w:r>
        <w:rPr/>
        <w:t>24</w:t>
      </w:r>
      <w:r>
        <w:rPr>
          <w:spacing w:val="-6"/>
        </w:rPr>
        <w:t> </w:t>
      </w:r>
      <w:r>
        <w:rPr/>
        <w:t>de</w:t>
      </w:r>
      <w:r>
        <w:rPr>
          <w:spacing w:val="-6"/>
        </w:rPr>
        <w:t> </w:t>
      </w:r>
      <w:r>
        <w:rPr/>
        <w:t>abril</w:t>
      </w:r>
      <w:r>
        <w:rPr>
          <w:spacing w:val="-4"/>
        </w:rPr>
        <w:t> </w:t>
      </w:r>
      <w:r>
        <w:rPr/>
        <w:t>al</w:t>
      </w:r>
      <w:r>
        <w:rPr>
          <w:spacing w:val="-5"/>
        </w:rPr>
        <w:t> </w:t>
      </w:r>
      <w:r>
        <w:rPr/>
        <w:t>11</w:t>
      </w:r>
      <w:r>
        <w:rPr>
          <w:spacing w:val="-6"/>
        </w:rPr>
        <w:t> </w:t>
      </w:r>
      <w:r>
        <w:rPr/>
        <w:t>de</w:t>
      </w:r>
      <w:r>
        <w:rPr>
          <w:spacing w:val="-5"/>
        </w:rPr>
        <w:t> </w:t>
      </w:r>
      <w:r>
        <w:rPr/>
        <w:t>mayo:</w:t>
      </w:r>
      <w:r>
        <w:rPr>
          <w:spacing w:val="-3"/>
        </w:rPr>
        <w:t> </w:t>
      </w:r>
      <w:r>
        <w:rPr/>
        <w:t>32</w:t>
      </w:r>
      <w:r>
        <w:rPr>
          <w:spacing w:val="-3"/>
        </w:rPr>
        <w:t> </w:t>
      </w:r>
      <w:r>
        <w:rPr>
          <w:spacing w:val="-2"/>
        </w:rPr>
        <w:t>inspecciones.</w:t>
      </w:r>
    </w:p>
    <w:p>
      <w:pPr>
        <w:pStyle w:val="BodyText"/>
        <w:tabs>
          <w:tab w:pos="786" w:val="left" w:leader="none"/>
        </w:tabs>
        <w:spacing w:before="38"/>
        <w:ind w:left="426"/>
      </w:pPr>
      <w:r>
        <w:rPr>
          <w:rFonts w:ascii="Symbol" w:hAnsi="Symbol"/>
          <w:spacing w:val="-10"/>
        </w:rPr>
        <w:t></w:t>
      </w:r>
      <w:r>
        <w:rPr>
          <w:rFonts w:ascii="Times New Roman" w:hAnsi="Times New Roman"/>
        </w:rPr>
        <w:tab/>
      </w:r>
      <w:r>
        <w:rPr/>
        <w:t>Feria</w:t>
      </w:r>
      <w:r>
        <w:rPr>
          <w:spacing w:val="-8"/>
        </w:rPr>
        <w:t> </w:t>
      </w:r>
      <w:r>
        <w:rPr/>
        <w:t>Medio</w:t>
      </w:r>
      <w:r>
        <w:rPr>
          <w:spacing w:val="-6"/>
        </w:rPr>
        <w:t> </w:t>
      </w:r>
      <w:r>
        <w:rPr/>
        <w:t>Ambiente</w:t>
      </w:r>
      <w:r>
        <w:rPr>
          <w:spacing w:val="-5"/>
        </w:rPr>
        <w:t> </w:t>
      </w:r>
      <w:r>
        <w:rPr/>
        <w:t>MOGUI:</w:t>
      </w:r>
      <w:r>
        <w:rPr>
          <w:spacing w:val="-8"/>
        </w:rPr>
        <w:t> </w:t>
      </w:r>
      <w:r>
        <w:rPr/>
        <w:t>6</w:t>
      </w:r>
      <w:r>
        <w:rPr>
          <w:spacing w:val="-8"/>
        </w:rPr>
        <w:t> </w:t>
      </w:r>
      <w:r>
        <w:rPr>
          <w:spacing w:val="-2"/>
        </w:rPr>
        <w:t>inspecciones.</w:t>
      </w:r>
    </w:p>
    <w:p>
      <w:pPr>
        <w:pStyle w:val="BodyText"/>
        <w:tabs>
          <w:tab w:pos="786" w:val="left" w:leader="none"/>
        </w:tabs>
        <w:spacing w:before="36"/>
        <w:ind w:left="426"/>
      </w:pPr>
      <w:r>
        <w:rPr>
          <w:rFonts w:ascii="Symbol" w:hAnsi="Symbol"/>
          <w:spacing w:val="-10"/>
        </w:rPr>
        <w:t></w:t>
      </w:r>
      <w:r>
        <w:rPr>
          <w:rFonts w:ascii="Times New Roman" w:hAnsi="Times New Roman"/>
        </w:rPr>
        <w:tab/>
      </w:r>
      <w:r>
        <w:rPr/>
        <w:t>Feria</w:t>
      </w:r>
      <w:r>
        <w:rPr>
          <w:spacing w:val="-6"/>
        </w:rPr>
        <w:t> </w:t>
      </w:r>
      <w:r>
        <w:rPr/>
        <w:t>del</w:t>
      </w:r>
      <w:r>
        <w:rPr>
          <w:spacing w:val="-6"/>
        </w:rPr>
        <w:t> </w:t>
      </w:r>
      <w:r>
        <w:rPr/>
        <w:t>marisco.</w:t>
      </w:r>
      <w:r>
        <w:rPr>
          <w:spacing w:val="-6"/>
        </w:rPr>
        <w:t> </w:t>
      </w:r>
      <w:r>
        <w:rPr/>
        <w:t>1</w:t>
      </w:r>
      <w:r>
        <w:rPr>
          <w:spacing w:val="-6"/>
        </w:rPr>
        <w:t> </w:t>
      </w:r>
      <w:r>
        <w:rPr>
          <w:spacing w:val="-2"/>
        </w:rPr>
        <w:t>inspecciones</w:t>
      </w:r>
    </w:p>
    <w:p>
      <w:pPr>
        <w:pStyle w:val="BodyText"/>
        <w:tabs>
          <w:tab w:pos="786" w:val="left" w:leader="none"/>
        </w:tabs>
        <w:spacing w:before="38"/>
        <w:ind w:left="426"/>
      </w:pPr>
      <w:r>
        <w:rPr>
          <w:rFonts w:ascii="Symbol" w:hAnsi="Symbol"/>
          <w:spacing w:val="-10"/>
        </w:rPr>
        <w:t></w:t>
      </w:r>
      <w:r>
        <w:rPr>
          <w:rFonts w:ascii="Times New Roman" w:hAnsi="Times New Roman"/>
        </w:rPr>
        <w:tab/>
      </w:r>
      <w:r>
        <w:rPr/>
        <w:t>Mercado</w:t>
      </w:r>
      <w:r>
        <w:rPr>
          <w:spacing w:val="-9"/>
        </w:rPr>
        <w:t> </w:t>
      </w:r>
      <w:r>
        <w:rPr/>
        <w:t>medieval:</w:t>
      </w:r>
      <w:r>
        <w:rPr>
          <w:spacing w:val="-8"/>
        </w:rPr>
        <w:t> </w:t>
      </w:r>
      <w:r>
        <w:rPr/>
        <w:t>16</w:t>
      </w:r>
      <w:r>
        <w:rPr>
          <w:spacing w:val="-9"/>
        </w:rPr>
        <w:t> </w:t>
      </w:r>
      <w:r>
        <w:rPr>
          <w:spacing w:val="-2"/>
        </w:rPr>
        <w:t>inspecciones.</w:t>
      </w:r>
    </w:p>
    <w:p>
      <w:pPr>
        <w:pStyle w:val="BodyText"/>
        <w:tabs>
          <w:tab w:pos="786" w:val="left" w:leader="none"/>
        </w:tabs>
        <w:spacing w:before="36"/>
        <w:ind w:left="426"/>
      </w:pPr>
      <w:r>
        <w:rPr>
          <w:rFonts w:ascii="Symbol" w:hAnsi="Symbol"/>
          <w:spacing w:val="-10"/>
        </w:rPr>
        <w:t></w:t>
      </w:r>
      <w:r>
        <w:rPr>
          <w:rFonts w:ascii="Times New Roman" w:hAnsi="Times New Roman"/>
        </w:rPr>
        <w:tab/>
      </w:r>
      <w:r>
        <w:rPr/>
        <w:t>Mercadillo</w:t>
      </w:r>
      <w:r>
        <w:rPr>
          <w:spacing w:val="-8"/>
        </w:rPr>
        <w:t> </w:t>
      </w:r>
      <w:r>
        <w:rPr/>
        <w:t>de</w:t>
      </w:r>
      <w:r>
        <w:rPr>
          <w:spacing w:val="-7"/>
        </w:rPr>
        <w:t> </w:t>
      </w:r>
      <w:r>
        <w:rPr/>
        <w:t>navidad:</w:t>
      </w:r>
      <w:r>
        <w:rPr>
          <w:spacing w:val="-4"/>
        </w:rPr>
        <w:t> </w:t>
      </w:r>
      <w:r>
        <w:rPr/>
        <w:t>2</w:t>
      </w:r>
      <w:r>
        <w:rPr>
          <w:spacing w:val="-4"/>
        </w:rPr>
        <w:t> </w:t>
      </w:r>
      <w:r>
        <w:rPr>
          <w:spacing w:val="-2"/>
        </w:rPr>
        <w:t>inspecciones.</w:t>
      </w:r>
    </w:p>
    <w:p>
      <w:pPr>
        <w:pStyle w:val="BodyText"/>
        <w:tabs>
          <w:tab w:pos="786" w:val="left" w:leader="none"/>
        </w:tabs>
        <w:spacing w:before="38"/>
        <w:ind w:left="426"/>
      </w:pPr>
      <w:r>
        <w:rPr>
          <w:rFonts w:ascii="Symbol" w:hAnsi="Symbol"/>
          <w:spacing w:val="-10"/>
        </w:rPr>
        <w:t></w:t>
      </w:r>
      <w:r>
        <w:rPr>
          <w:rFonts w:ascii="Times New Roman" w:hAnsi="Times New Roman"/>
        </w:rPr>
        <w:tab/>
      </w:r>
      <w:r>
        <w:rPr/>
        <w:t>Navilandia:</w:t>
      </w:r>
      <w:r>
        <w:rPr>
          <w:spacing w:val="-8"/>
        </w:rPr>
        <w:t> </w:t>
      </w:r>
      <w:r>
        <w:rPr/>
        <w:t>1</w:t>
      </w:r>
      <w:r>
        <w:rPr>
          <w:spacing w:val="-8"/>
        </w:rPr>
        <w:t> </w:t>
      </w:r>
      <w:r>
        <w:rPr>
          <w:spacing w:val="-2"/>
        </w:rPr>
        <w:t>inspección.</w:t>
      </w:r>
    </w:p>
    <w:p>
      <w:pPr>
        <w:pStyle w:val="BodyText"/>
        <w:tabs>
          <w:tab w:pos="786" w:val="left" w:leader="none"/>
        </w:tabs>
        <w:spacing w:before="35"/>
        <w:ind w:left="426"/>
      </w:pPr>
      <w:r>
        <w:rPr>
          <w:rFonts w:ascii="Symbol" w:hAnsi="Symbol"/>
          <w:spacing w:val="-10"/>
        </w:rPr>
        <w:t></w:t>
      </w:r>
      <w:r>
        <w:rPr>
          <w:rFonts w:ascii="Times New Roman" w:hAnsi="Times New Roman"/>
        </w:rPr>
        <w:tab/>
      </w:r>
      <w:r>
        <w:rPr/>
        <w:t>Feria</w:t>
      </w:r>
      <w:r>
        <w:rPr>
          <w:spacing w:val="-6"/>
        </w:rPr>
        <w:t> </w:t>
      </w:r>
      <w:r>
        <w:rPr/>
        <w:t>del</w:t>
      </w:r>
      <w:r>
        <w:rPr>
          <w:spacing w:val="-4"/>
        </w:rPr>
        <w:t> </w:t>
      </w:r>
      <w:r>
        <w:rPr/>
        <w:t>calçot:</w:t>
      </w:r>
      <w:r>
        <w:rPr>
          <w:spacing w:val="-7"/>
        </w:rPr>
        <w:t> </w:t>
      </w:r>
      <w:r>
        <w:rPr/>
        <w:t>1</w:t>
      </w:r>
      <w:r>
        <w:rPr>
          <w:spacing w:val="-6"/>
        </w:rPr>
        <w:t> </w:t>
      </w:r>
      <w:r>
        <w:rPr>
          <w:spacing w:val="-2"/>
        </w:rPr>
        <w:t>inspección.</w:t>
      </w:r>
    </w:p>
    <w:p>
      <w:pPr>
        <w:pStyle w:val="BodyText"/>
        <w:tabs>
          <w:tab w:pos="786" w:val="left" w:leader="none"/>
        </w:tabs>
        <w:spacing w:before="38"/>
        <w:ind w:left="426"/>
      </w:pPr>
      <w:r>
        <w:rPr>
          <w:rFonts w:ascii="Symbol" w:hAnsi="Symbol"/>
          <w:spacing w:val="-10"/>
        </w:rPr>
        <w:t></w:t>
      </w:r>
      <w:r>
        <w:rPr>
          <w:rFonts w:ascii="Times New Roman" w:hAnsi="Times New Roman"/>
        </w:rPr>
        <w:tab/>
      </w:r>
      <w:r>
        <w:rPr/>
        <w:t>Feria</w:t>
      </w:r>
      <w:r>
        <w:rPr>
          <w:spacing w:val="-6"/>
        </w:rPr>
        <w:t> </w:t>
      </w:r>
      <w:r>
        <w:rPr/>
        <w:t>Buenazo</w:t>
      </w:r>
      <w:r>
        <w:rPr>
          <w:spacing w:val="-6"/>
        </w:rPr>
        <w:t> </w:t>
      </w:r>
      <w:r>
        <w:rPr/>
        <w:t>Perú:</w:t>
      </w:r>
      <w:r>
        <w:rPr>
          <w:spacing w:val="-6"/>
        </w:rPr>
        <w:t> </w:t>
      </w:r>
      <w:r>
        <w:rPr/>
        <w:t>15</w:t>
      </w:r>
      <w:r>
        <w:rPr>
          <w:spacing w:val="-6"/>
        </w:rPr>
        <w:t> </w:t>
      </w:r>
      <w:r>
        <w:rPr>
          <w:spacing w:val="-2"/>
        </w:rPr>
        <w:t>inspecciones.</w:t>
      </w:r>
    </w:p>
    <w:p>
      <w:pPr>
        <w:pStyle w:val="BodyText"/>
        <w:tabs>
          <w:tab w:pos="786" w:val="left" w:leader="none"/>
        </w:tabs>
        <w:spacing w:before="36"/>
        <w:ind w:left="426"/>
      </w:pPr>
      <w:r>
        <w:rPr>
          <w:rFonts w:ascii="Symbol" w:hAnsi="Symbol"/>
          <w:spacing w:val="-10"/>
        </w:rPr>
        <w:t></w:t>
      </w:r>
      <w:r>
        <w:rPr>
          <w:rFonts w:ascii="Times New Roman" w:hAnsi="Times New Roman"/>
        </w:rPr>
        <w:tab/>
      </w:r>
      <w:r>
        <w:rPr/>
        <w:t>Circo:</w:t>
      </w:r>
      <w:r>
        <w:rPr>
          <w:spacing w:val="-6"/>
        </w:rPr>
        <w:t> </w:t>
      </w:r>
      <w:r>
        <w:rPr/>
        <w:t>1</w:t>
      </w:r>
      <w:r>
        <w:rPr>
          <w:spacing w:val="-6"/>
        </w:rPr>
        <w:t> </w:t>
      </w:r>
      <w:r>
        <w:rPr>
          <w:spacing w:val="-2"/>
        </w:rPr>
        <w:t>inspección.</w:t>
      </w:r>
    </w:p>
    <w:p>
      <w:pPr>
        <w:pStyle w:val="BodyText"/>
        <w:tabs>
          <w:tab w:pos="786" w:val="left" w:leader="none"/>
        </w:tabs>
        <w:spacing w:before="38"/>
        <w:ind w:left="426"/>
      </w:pPr>
      <w:r>
        <w:rPr>
          <w:rFonts w:ascii="Symbol" w:hAnsi="Symbol"/>
          <w:spacing w:val="-10"/>
        </w:rPr>
        <w:t></w:t>
      </w:r>
      <w:r>
        <w:rPr>
          <w:rFonts w:ascii="Times New Roman" w:hAnsi="Times New Roman"/>
        </w:rPr>
        <w:tab/>
      </w:r>
      <w:r>
        <w:rPr/>
        <w:t>Ferias</w:t>
      </w:r>
      <w:r>
        <w:rPr>
          <w:spacing w:val="-7"/>
        </w:rPr>
        <w:t> </w:t>
      </w:r>
      <w:r>
        <w:rPr/>
        <w:t>del</w:t>
      </w:r>
      <w:r>
        <w:rPr>
          <w:spacing w:val="-7"/>
        </w:rPr>
        <w:t> </w:t>
      </w:r>
      <w:r>
        <w:rPr/>
        <w:t>Desembalaje:</w:t>
      </w:r>
      <w:r>
        <w:rPr>
          <w:spacing w:val="-7"/>
        </w:rPr>
        <w:t> </w:t>
      </w:r>
      <w:r>
        <w:rPr/>
        <w:t>3</w:t>
      </w:r>
      <w:r>
        <w:rPr>
          <w:spacing w:val="-7"/>
        </w:rPr>
        <w:t> </w:t>
      </w:r>
      <w:r>
        <w:rPr>
          <w:spacing w:val="-2"/>
        </w:rPr>
        <w:t>inspecciones.</w:t>
      </w:r>
    </w:p>
    <w:p>
      <w:pPr>
        <w:pStyle w:val="BodyText"/>
      </w:pPr>
    </w:p>
    <w:p>
      <w:pPr>
        <w:pStyle w:val="BodyText"/>
        <w:spacing w:before="109"/>
      </w:pPr>
    </w:p>
    <w:p>
      <w:pPr>
        <w:pStyle w:val="ListParagraph"/>
        <w:numPr>
          <w:ilvl w:val="0"/>
          <w:numId w:val="7"/>
        </w:numPr>
        <w:tabs>
          <w:tab w:pos="435" w:val="left" w:leader="none"/>
        </w:tabs>
        <w:spacing w:line="276" w:lineRule="auto" w:before="0" w:after="0"/>
        <w:ind w:left="435" w:right="1417" w:hanging="360"/>
        <w:jc w:val="left"/>
        <w:rPr>
          <w:sz w:val="20"/>
        </w:rPr>
      </w:pPr>
      <w:r>
        <w:rPr>
          <w:sz w:val="20"/>
        </w:rPr>
        <w:t>Inspecciones</w:t>
      </w:r>
      <w:r>
        <w:rPr>
          <w:spacing w:val="40"/>
          <w:sz w:val="20"/>
        </w:rPr>
        <w:t> </w:t>
      </w:r>
      <w:r>
        <w:rPr>
          <w:sz w:val="20"/>
        </w:rPr>
        <w:t>sanitarias</w:t>
      </w:r>
      <w:r>
        <w:rPr>
          <w:spacing w:val="40"/>
          <w:sz w:val="20"/>
        </w:rPr>
        <w:t> </w:t>
      </w:r>
      <w:r>
        <w:rPr>
          <w:sz w:val="20"/>
        </w:rPr>
        <w:t>de</w:t>
      </w:r>
      <w:r>
        <w:rPr>
          <w:spacing w:val="40"/>
          <w:sz w:val="20"/>
        </w:rPr>
        <w:t> </w:t>
      </w:r>
      <w:r>
        <w:rPr>
          <w:sz w:val="20"/>
        </w:rPr>
        <w:t>establecimientos</w:t>
      </w:r>
      <w:r>
        <w:rPr>
          <w:spacing w:val="40"/>
          <w:sz w:val="20"/>
        </w:rPr>
        <w:t> </w:t>
      </w:r>
      <w:r>
        <w:rPr>
          <w:sz w:val="20"/>
        </w:rPr>
        <w:t>públicos</w:t>
      </w:r>
      <w:r>
        <w:rPr>
          <w:spacing w:val="40"/>
          <w:sz w:val="20"/>
        </w:rPr>
        <w:t> </w:t>
      </w:r>
      <w:r>
        <w:rPr>
          <w:sz w:val="20"/>
        </w:rPr>
        <w:t>comerciales</w:t>
      </w:r>
      <w:r>
        <w:rPr>
          <w:spacing w:val="40"/>
          <w:sz w:val="20"/>
        </w:rPr>
        <w:t> </w:t>
      </w:r>
      <w:r>
        <w:rPr>
          <w:sz w:val="20"/>
        </w:rPr>
        <w:t>por</w:t>
      </w:r>
      <w:r>
        <w:rPr>
          <w:spacing w:val="40"/>
          <w:sz w:val="20"/>
        </w:rPr>
        <w:t> </w:t>
      </w:r>
      <w:r>
        <w:rPr>
          <w:sz w:val="20"/>
        </w:rPr>
        <w:t>diferentes motivos: 18</w:t>
      </w:r>
    </w:p>
    <w:p>
      <w:pPr>
        <w:pStyle w:val="BodyText"/>
        <w:spacing w:before="38"/>
      </w:pPr>
    </w:p>
    <w:p>
      <w:pPr>
        <w:pStyle w:val="ListParagraph"/>
        <w:numPr>
          <w:ilvl w:val="0"/>
          <w:numId w:val="7"/>
        </w:numPr>
        <w:tabs>
          <w:tab w:pos="434" w:val="left" w:leader="none"/>
        </w:tabs>
        <w:spacing w:line="240" w:lineRule="auto" w:before="0" w:after="0"/>
        <w:ind w:left="434" w:right="0" w:hanging="359"/>
        <w:jc w:val="left"/>
        <w:rPr>
          <w:sz w:val="20"/>
        </w:rPr>
      </w:pPr>
      <w:r>
        <w:rPr>
          <w:sz w:val="20"/>
        </w:rPr>
        <w:t>Inspecciones</w:t>
      </w:r>
      <w:r>
        <w:rPr>
          <w:spacing w:val="-9"/>
          <w:sz w:val="20"/>
        </w:rPr>
        <w:t> </w:t>
      </w:r>
      <w:r>
        <w:rPr>
          <w:sz w:val="20"/>
        </w:rPr>
        <w:t>de</w:t>
      </w:r>
      <w:r>
        <w:rPr>
          <w:spacing w:val="-9"/>
          <w:sz w:val="20"/>
        </w:rPr>
        <w:t> </w:t>
      </w:r>
      <w:r>
        <w:rPr>
          <w:sz w:val="20"/>
        </w:rPr>
        <w:t>campamentos</w:t>
      </w:r>
      <w:r>
        <w:rPr>
          <w:spacing w:val="-8"/>
          <w:sz w:val="20"/>
        </w:rPr>
        <w:t> </w:t>
      </w:r>
      <w:r>
        <w:rPr>
          <w:sz w:val="20"/>
        </w:rPr>
        <w:t>infantiles</w:t>
      </w:r>
      <w:r>
        <w:rPr>
          <w:spacing w:val="-8"/>
          <w:sz w:val="20"/>
        </w:rPr>
        <w:t> </w:t>
      </w:r>
      <w:r>
        <w:rPr>
          <w:sz w:val="20"/>
        </w:rPr>
        <w:t>de</w:t>
      </w:r>
      <w:r>
        <w:rPr>
          <w:spacing w:val="-6"/>
          <w:sz w:val="20"/>
        </w:rPr>
        <w:t> </w:t>
      </w:r>
      <w:r>
        <w:rPr>
          <w:spacing w:val="-2"/>
          <w:sz w:val="20"/>
        </w:rPr>
        <w:t>verano.</w:t>
      </w:r>
    </w:p>
    <w:p>
      <w:pPr>
        <w:pStyle w:val="BodyText"/>
        <w:spacing w:before="74"/>
      </w:pPr>
    </w:p>
    <w:p>
      <w:pPr>
        <w:pStyle w:val="BodyText"/>
        <w:tabs>
          <w:tab w:pos="786" w:val="left" w:leader="none"/>
        </w:tabs>
        <w:ind w:left="426"/>
      </w:pPr>
      <w:r>
        <w:rPr>
          <w:rFonts w:ascii="Symbol" w:hAnsi="Symbol"/>
          <w:spacing w:val="-10"/>
        </w:rPr>
        <w:t></w:t>
      </w:r>
      <w:r>
        <w:rPr>
          <w:rFonts w:ascii="Times New Roman" w:hAnsi="Times New Roman"/>
        </w:rPr>
        <w:tab/>
      </w:r>
      <w:r>
        <w:rPr/>
        <w:t>Campamento</w:t>
      </w:r>
      <w:r>
        <w:rPr>
          <w:spacing w:val="-10"/>
        </w:rPr>
        <w:t> </w:t>
      </w:r>
      <w:r>
        <w:rPr/>
        <w:t>Dehesa</w:t>
      </w:r>
      <w:r>
        <w:rPr>
          <w:spacing w:val="-9"/>
        </w:rPr>
        <w:t> </w:t>
      </w:r>
      <w:r>
        <w:rPr/>
        <w:t>de</w:t>
      </w:r>
      <w:r>
        <w:rPr>
          <w:spacing w:val="-9"/>
        </w:rPr>
        <w:t> </w:t>
      </w:r>
      <w:r>
        <w:rPr>
          <w:spacing w:val="-2"/>
        </w:rPr>
        <w:t>Navalcarbón</w:t>
      </w:r>
    </w:p>
    <w:p>
      <w:pPr>
        <w:pStyle w:val="BodyText"/>
        <w:tabs>
          <w:tab w:pos="786" w:val="left" w:leader="none"/>
        </w:tabs>
        <w:spacing w:before="35"/>
        <w:ind w:left="426"/>
      </w:pPr>
      <w:r>
        <w:rPr>
          <w:rFonts w:ascii="Symbol" w:hAnsi="Symbol"/>
          <w:spacing w:val="-10"/>
        </w:rPr>
        <w:t></w:t>
      </w:r>
      <w:r>
        <w:rPr>
          <w:rFonts w:ascii="Times New Roman" w:hAnsi="Times New Roman"/>
        </w:rPr>
        <w:tab/>
      </w:r>
      <w:r>
        <w:rPr/>
        <w:t>Urban</w:t>
      </w:r>
      <w:r>
        <w:rPr>
          <w:spacing w:val="-8"/>
        </w:rPr>
        <w:t> </w:t>
      </w:r>
      <w:r>
        <w:rPr>
          <w:spacing w:val="-4"/>
        </w:rPr>
        <w:t>camp</w:t>
      </w:r>
    </w:p>
    <w:p>
      <w:pPr>
        <w:pStyle w:val="BodyText"/>
        <w:spacing w:before="74"/>
      </w:pPr>
    </w:p>
    <w:p>
      <w:pPr>
        <w:pStyle w:val="ListParagraph"/>
        <w:numPr>
          <w:ilvl w:val="0"/>
          <w:numId w:val="7"/>
        </w:numPr>
        <w:tabs>
          <w:tab w:pos="434" w:val="left" w:leader="none"/>
        </w:tabs>
        <w:spacing w:line="240" w:lineRule="auto" w:before="0" w:after="0"/>
        <w:ind w:left="434" w:right="0" w:hanging="359"/>
        <w:jc w:val="left"/>
        <w:rPr>
          <w:sz w:val="20"/>
        </w:rPr>
      </w:pPr>
      <w:r>
        <w:rPr>
          <w:sz w:val="20"/>
        </w:rPr>
        <w:t>Inspecciones</w:t>
      </w:r>
      <w:r>
        <w:rPr>
          <w:spacing w:val="-7"/>
          <w:sz w:val="20"/>
        </w:rPr>
        <w:t> </w:t>
      </w:r>
      <w:r>
        <w:rPr>
          <w:sz w:val="20"/>
        </w:rPr>
        <w:t>en</w:t>
      </w:r>
      <w:r>
        <w:rPr>
          <w:spacing w:val="-6"/>
          <w:sz w:val="20"/>
        </w:rPr>
        <w:t> </w:t>
      </w:r>
      <w:r>
        <w:rPr>
          <w:sz w:val="20"/>
        </w:rPr>
        <w:t>el</w:t>
      </w:r>
      <w:r>
        <w:rPr>
          <w:spacing w:val="-6"/>
          <w:sz w:val="20"/>
        </w:rPr>
        <w:t> </w:t>
      </w:r>
      <w:r>
        <w:rPr>
          <w:sz w:val="20"/>
        </w:rPr>
        <w:t>marco</w:t>
      </w:r>
      <w:r>
        <w:rPr>
          <w:spacing w:val="-7"/>
          <w:sz w:val="20"/>
        </w:rPr>
        <w:t> </w:t>
      </w:r>
      <w:r>
        <w:rPr>
          <w:sz w:val="20"/>
        </w:rPr>
        <w:t>del</w:t>
      </w:r>
      <w:r>
        <w:rPr>
          <w:spacing w:val="-4"/>
          <w:sz w:val="20"/>
        </w:rPr>
        <w:t> </w:t>
      </w:r>
      <w:r>
        <w:rPr>
          <w:sz w:val="20"/>
        </w:rPr>
        <w:t>Programa</w:t>
      </w:r>
      <w:r>
        <w:rPr>
          <w:spacing w:val="-6"/>
          <w:sz w:val="20"/>
        </w:rPr>
        <w:t> </w:t>
      </w:r>
      <w:r>
        <w:rPr>
          <w:sz w:val="20"/>
        </w:rPr>
        <w:t>de</w:t>
      </w:r>
      <w:r>
        <w:rPr>
          <w:spacing w:val="-6"/>
          <w:sz w:val="20"/>
        </w:rPr>
        <w:t> </w:t>
      </w:r>
      <w:r>
        <w:rPr>
          <w:sz w:val="20"/>
        </w:rPr>
        <w:t>vigilancia</w:t>
      </w:r>
      <w:r>
        <w:rPr>
          <w:spacing w:val="-6"/>
          <w:sz w:val="20"/>
        </w:rPr>
        <w:t> </w:t>
      </w:r>
      <w:r>
        <w:rPr>
          <w:sz w:val="20"/>
        </w:rPr>
        <w:t>y</w:t>
      </w:r>
      <w:r>
        <w:rPr>
          <w:spacing w:val="-8"/>
          <w:sz w:val="20"/>
        </w:rPr>
        <w:t> </w:t>
      </w:r>
      <w:r>
        <w:rPr>
          <w:sz w:val="20"/>
        </w:rPr>
        <w:t>control</w:t>
      </w:r>
      <w:r>
        <w:rPr>
          <w:spacing w:val="-6"/>
          <w:sz w:val="20"/>
        </w:rPr>
        <w:t> </w:t>
      </w:r>
      <w:r>
        <w:rPr>
          <w:sz w:val="20"/>
        </w:rPr>
        <w:t>de</w:t>
      </w:r>
      <w:r>
        <w:rPr>
          <w:spacing w:val="-7"/>
          <w:sz w:val="20"/>
        </w:rPr>
        <w:t> </w:t>
      </w:r>
      <w:r>
        <w:rPr>
          <w:spacing w:val="-2"/>
          <w:sz w:val="20"/>
        </w:rPr>
        <w:t>piscinas:</w:t>
      </w:r>
    </w:p>
    <w:p>
      <w:pPr>
        <w:pStyle w:val="BodyText"/>
        <w:spacing w:before="73"/>
      </w:pPr>
    </w:p>
    <w:p>
      <w:pPr>
        <w:pStyle w:val="BodyText"/>
        <w:tabs>
          <w:tab w:pos="644" w:val="left" w:leader="none"/>
        </w:tabs>
        <w:spacing w:line="276" w:lineRule="auto" w:before="1"/>
        <w:ind w:left="644" w:right="1422" w:hanging="360"/>
      </w:pPr>
      <w:r>
        <w:rPr>
          <w:rFonts w:ascii="Symbol" w:hAnsi="Symbol"/>
          <w:spacing w:val="-10"/>
        </w:rPr>
        <w:t></w:t>
      </w:r>
      <w:r>
        <w:rPr>
          <w:rFonts w:ascii="Times New Roman" w:hAnsi="Times New Roman"/>
        </w:rPr>
        <w:tab/>
      </w:r>
      <w:r>
        <w:rPr/>
        <w:t>Se</w:t>
      </w:r>
      <w:r>
        <w:rPr>
          <w:spacing w:val="-7"/>
        </w:rPr>
        <w:t> </w:t>
      </w:r>
      <w:r>
        <w:rPr/>
        <w:t>han</w:t>
      </w:r>
      <w:r>
        <w:rPr>
          <w:spacing w:val="-6"/>
        </w:rPr>
        <w:t> </w:t>
      </w:r>
      <w:r>
        <w:rPr/>
        <w:t>inspeccionado</w:t>
      </w:r>
      <w:r>
        <w:rPr>
          <w:spacing w:val="-8"/>
        </w:rPr>
        <w:t> </w:t>
      </w:r>
      <w:r>
        <w:rPr/>
        <w:t>un</w:t>
      </w:r>
      <w:r>
        <w:rPr>
          <w:spacing w:val="-6"/>
        </w:rPr>
        <w:t> </w:t>
      </w:r>
      <w:r>
        <w:rPr/>
        <w:t>total</w:t>
      </w:r>
      <w:r>
        <w:rPr>
          <w:spacing w:val="-6"/>
        </w:rPr>
        <w:t> </w:t>
      </w:r>
      <w:r>
        <w:rPr/>
        <w:t>de</w:t>
      </w:r>
      <w:r>
        <w:rPr>
          <w:spacing w:val="-3"/>
        </w:rPr>
        <w:t> </w:t>
      </w:r>
      <w:r>
        <w:rPr/>
        <w:t>61</w:t>
      </w:r>
      <w:r>
        <w:rPr>
          <w:spacing w:val="-7"/>
        </w:rPr>
        <w:t> </w:t>
      </w:r>
      <w:r>
        <w:rPr/>
        <w:t>piscinas</w:t>
      </w:r>
      <w:r>
        <w:rPr>
          <w:spacing w:val="-8"/>
        </w:rPr>
        <w:t> </w:t>
      </w:r>
      <w:r>
        <w:rPr/>
        <w:t>comunitarias</w:t>
      </w:r>
      <w:r>
        <w:rPr>
          <w:spacing w:val="-8"/>
        </w:rPr>
        <w:t> </w:t>
      </w:r>
      <w:r>
        <w:rPr/>
        <w:t>de</w:t>
      </w:r>
      <w:r>
        <w:rPr>
          <w:spacing w:val="-7"/>
        </w:rPr>
        <w:t> </w:t>
      </w:r>
      <w:r>
        <w:rPr/>
        <w:t>Las</w:t>
      </w:r>
      <w:r>
        <w:rPr>
          <w:spacing w:val="-8"/>
        </w:rPr>
        <w:t> </w:t>
      </w:r>
      <w:r>
        <w:rPr/>
        <w:t>Rozas,</w:t>
      </w:r>
      <w:r>
        <w:rPr>
          <w:spacing w:val="-7"/>
        </w:rPr>
        <w:t> </w:t>
      </w:r>
      <w:r>
        <w:rPr/>
        <w:t>las</w:t>
      </w:r>
      <w:r>
        <w:rPr>
          <w:spacing w:val="-8"/>
        </w:rPr>
        <w:t> </w:t>
      </w:r>
      <w:r>
        <w:rPr/>
        <w:t>cuales estaban en el Plan de Inspección.</w:t>
      </w:r>
    </w:p>
    <w:p>
      <w:pPr>
        <w:pStyle w:val="BodyText"/>
        <w:tabs>
          <w:tab w:pos="644" w:val="left" w:leader="none"/>
        </w:tabs>
        <w:ind w:left="284"/>
      </w:pPr>
      <w:r>
        <w:rPr>
          <w:rFonts w:ascii="Symbol" w:hAnsi="Symbol"/>
          <w:spacing w:val="-10"/>
        </w:rPr>
        <w:t></w:t>
      </w:r>
      <w:r>
        <w:rPr>
          <w:rFonts w:ascii="Times New Roman" w:hAnsi="Times New Roman"/>
        </w:rPr>
        <w:tab/>
      </w:r>
      <w:r>
        <w:rPr/>
        <w:t>La</w:t>
      </w:r>
      <w:r>
        <w:rPr>
          <w:spacing w:val="-6"/>
        </w:rPr>
        <w:t> </w:t>
      </w:r>
      <w:r>
        <w:rPr/>
        <w:t>campaña</w:t>
      </w:r>
      <w:r>
        <w:rPr>
          <w:spacing w:val="-5"/>
        </w:rPr>
        <w:t> </w:t>
      </w:r>
      <w:r>
        <w:rPr/>
        <w:t>de</w:t>
      </w:r>
      <w:r>
        <w:rPr>
          <w:spacing w:val="-6"/>
        </w:rPr>
        <w:t> </w:t>
      </w:r>
      <w:r>
        <w:rPr/>
        <w:t>inspección</w:t>
      </w:r>
      <w:r>
        <w:rPr>
          <w:spacing w:val="-6"/>
        </w:rPr>
        <w:t> </w:t>
      </w:r>
      <w:r>
        <w:rPr/>
        <w:t>de</w:t>
      </w:r>
      <w:r>
        <w:rPr>
          <w:spacing w:val="-6"/>
        </w:rPr>
        <w:t> </w:t>
      </w:r>
      <w:r>
        <w:rPr/>
        <w:t>piscinas</w:t>
      </w:r>
      <w:r>
        <w:rPr>
          <w:spacing w:val="-6"/>
        </w:rPr>
        <w:t> </w:t>
      </w:r>
      <w:r>
        <w:rPr/>
        <w:t>se</w:t>
      </w:r>
      <w:r>
        <w:rPr>
          <w:spacing w:val="-7"/>
        </w:rPr>
        <w:t> </w:t>
      </w:r>
      <w:r>
        <w:rPr/>
        <w:t>ha</w:t>
      </w:r>
      <w:r>
        <w:rPr>
          <w:spacing w:val="-5"/>
        </w:rPr>
        <w:t> </w:t>
      </w:r>
      <w:r>
        <w:rPr/>
        <w:t>realizado</w:t>
      </w:r>
      <w:r>
        <w:rPr>
          <w:spacing w:val="-6"/>
        </w:rPr>
        <w:t> </w:t>
      </w:r>
      <w:r>
        <w:rPr/>
        <w:t>entre</w:t>
      </w:r>
      <w:r>
        <w:rPr>
          <w:spacing w:val="-6"/>
        </w:rPr>
        <w:t> </w:t>
      </w:r>
      <w:r>
        <w:rPr/>
        <w:t>julio</w:t>
      </w:r>
      <w:r>
        <w:rPr>
          <w:spacing w:val="-5"/>
        </w:rPr>
        <w:t> </w:t>
      </w:r>
      <w:r>
        <w:rPr/>
        <w:t>y</w:t>
      </w:r>
      <w:r>
        <w:rPr>
          <w:spacing w:val="-2"/>
        </w:rPr>
        <w:t> agosto.</w:t>
      </w:r>
    </w:p>
    <w:p>
      <w:pPr>
        <w:pStyle w:val="BodyText"/>
        <w:spacing w:before="193"/>
      </w:pPr>
    </w:p>
    <w:p>
      <w:pPr>
        <w:pStyle w:val="Heading3"/>
      </w:pPr>
      <w:r>
        <w:rPr>
          <w:color w:val="155F82"/>
        </w:rPr>
        <w:t>1.2.-</w:t>
      </w:r>
      <w:r>
        <w:rPr>
          <w:color w:val="155F82"/>
          <w:spacing w:val="60"/>
          <w:w w:val="150"/>
        </w:rPr>
        <w:t> </w:t>
      </w:r>
      <w:r>
        <w:rPr>
          <w:color w:val="155F82"/>
        </w:rPr>
        <w:t>Revisiones/Inspecciones</w:t>
      </w:r>
      <w:r>
        <w:rPr>
          <w:color w:val="155F82"/>
          <w:spacing w:val="-8"/>
        </w:rPr>
        <w:t> </w:t>
      </w:r>
      <w:r>
        <w:rPr>
          <w:color w:val="155F82"/>
        </w:rPr>
        <w:t>de</w:t>
      </w:r>
      <w:r>
        <w:rPr>
          <w:color w:val="155F82"/>
          <w:spacing w:val="-7"/>
        </w:rPr>
        <w:t> </w:t>
      </w:r>
      <w:r>
        <w:rPr>
          <w:color w:val="155F82"/>
        </w:rPr>
        <w:t>cumplimiento</w:t>
      </w:r>
      <w:r>
        <w:rPr>
          <w:color w:val="155F82"/>
          <w:spacing w:val="-5"/>
        </w:rPr>
        <w:t> </w:t>
      </w:r>
      <w:r>
        <w:rPr>
          <w:color w:val="155F82"/>
        </w:rPr>
        <w:t>de</w:t>
      </w:r>
      <w:r>
        <w:rPr>
          <w:color w:val="155F82"/>
          <w:spacing w:val="-9"/>
        </w:rPr>
        <w:t> </w:t>
      </w:r>
      <w:r>
        <w:rPr>
          <w:color w:val="155F82"/>
        </w:rPr>
        <w:t>normativa</w:t>
      </w:r>
      <w:r>
        <w:rPr>
          <w:color w:val="155F82"/>
          <w:spacing w:val="-9"/>
        </w:rPr>
        <w:t> </w:t>
      </w:r>
      <w:r>
        <w:rPr>
          <w:color w:val="155F82"/>
        </w:rPr>
        <w:t>sobre</w:t>
      </w:r>
      <w:r>
        <w:rPr>
          <w:color w:val="155F82"/>
          <w:spacing w:val="-9"/>
        </w:rPr>
        <w:t> </w:t>
      </w:r>
      <w:r>
        <w:rPr>
          <w:color w:val="155F82"/>
        </w:rPr>
        <w:t>bienestar</w:t>
      </w:r>
      <w:r>
        <w:rPr>
          <w:color w:val="155F82"/>
          <w:spacing w:val="-7"/>
        </w:rPr>
        <w:t> </w:t>
      </w:r>
      <w:r>
        <w:rPr>
          <w:color w:val="155F82"/>
          <w:spacing w:val="-2"/>
        </w:rPr>
        <w:t>animal</w:t>
      </w:r>
    </w:p>
    <w:p>
      <w:pPr>
        <w:pStyle w:val="BodyText"/>
        <w:spacing w:before="200"/>
        <w:ind w:left="143"/>
      </w:pPr>
      <w:r>
        <w:rPr/>
        <w:t>Actividades</w:t>
      </w:r>
      <w:r>
        <w:rPr>
          <w:spacing w:val="-11"/>
        </w:rPr>
        <w:t> </w:t>
      </w:r>
      <w:r>
        <w:rPr/>
        <w:t>de</w:t>
      </w:r>
      <w:r>
        <w:rPr>
          <w:spacing w:val="-10"/>
        </w:rPr>
        <w:t> </w:t>
      </w:r>
      <w:r>
        <w:rPr/>
        <w:t>carácter</w:t>
      </w:r>
      <w:r>
        <w:rPr>
          <w:spacing w:val="-7"/>
        </w:rPr>
        <w:t> </w:t>
      </w:r>
      <w:r>
        <w:rPr/>
        <w:t>temporal</w:t>
      </w:r>
      <w:r>
        <w:rPr>
          <w:spacing w:val="-10"/>
        </w:rPr>
        <w:t> </w:t>
      </w:r>
      <w:r>
        <w:rPr/>
        <w:t>con</w:t>
      </w:r>
      <w:r>
        <w:rPr>
          <w:spacing w:val="-9"/>
        </w:rPr>
        <w:t> </w:t>
      </w:r>
      <w:r>
        <w:rPr>
          <w:spacing w:val="-2"/>
        </w:rPr>
        <w:t>animales:</w:t>
      </w:r>
    </w:p>
    <w:p>
      <w:pPr>
        <w:pStyle w:val="BodyText"/>
        <w:tabs>
          <w:tab w:pos="502" w:val="left" w:leader="none"/>
        </w:tabs>
        <w:spacing w:before="196"/>
        <w:ind w:left="143"/>
      </w:pPr>
      <w:r>
        <w:rPr>
          <w:rFonts w:ascii="Symbol" w:hAnsi="Symbol"/>
          <w:spacing w:val="-10"/>
        </w:rPr>
        <w:t></w:t>
      </w:r>
      <w:r>
        <w:rPr>
          <w:rFonts w:ascii="Times New Roman" w:hAnsi="Times New Roman"/>
        </w:rPr>
        <w:tab/>
      </w:r>
      <w:r>
        <w:rPr/>
        <w:t>Rodaje</w:t>
      </w:r>
      <w:r>
        <w:rPr>
          <w:spacing w:val="-9"/>
        </w:rPr>
        <w:t> </w:t>
      </w:r>
      <w:r>
        <w:rPr/>
        <w:t>con</w:t>
      </w:r>
      <w:r>
        <w:rPr>
          <w:spacing w:val="-7"/>
        </w:rPr>
        <w:t> </w:t>
      </w:r>
      <w:r>
        <w:rPr/>
        <w:t>animales:</w:t>
      </w:r>
      <w:r>
        <w:rPr>
          <w:spacing w:val="-7"/>
        </w:rPr>
        <w:t> </w:t>
      </w:r>
      <w:r>
        <w:rPr>
          <w:spacing w:val="-10"/>
        </w:rPr>
        <w:t>2</w:t>
      </w:r>
    </w:p>
    <w:p>
      <w:pPr>
        <w:pStyle w:val="BodyText"/>
        <w:tabs>
          <w:tab w:pos="502" w:val="left" w:leader="none"/>
        </w:tabs>
        <w:spacing w:before="36"/>
        <w:ind w:left="143"/>
      </w:pPr>
      <w:r>
        <w:rPr>
          <w:rFonts w:ascii="Symbol" w:hAnsi="Symbol"/>
          <w:spacing w:val="-10"/>
        </w:rPr>
        <w:t></w:t>
      </w:r>
      <w:r>
        <w:rPr>
          <w:rFonts w:ascii="Times New Roman" w:hAnsi="Times New Roman"/>
        </w:rPr>
        <w:tab/>
      </w:r>
      <w:r>
        <w:rPr/>
        <w:t>Circos:</w:t>
      </w:r>
      <w:r>
        <w:rPr>
          <w:spacing w:val="-9"/>
        </w:rPr>
        <w:t> </w:t>
      </w:r>
      <w:r>
        <w:rPr>
          <w:spacing w:val="-10"/>
        </w:rPr>
        <w:t>1</w:t>
      </w:r>
    </w:p>
    <w:p>
      <w:pPr>
        <w:pStyle w:val="BodyText"/>
        <w:tabs>
          <w:tab w:pos="502" w:val="left" w:leader="none"/>
        </w:tabs>
        <w:spacing w:before="37"/>
        <w:ind w:left="143"/>
      </w:pPr>
      <w:r>
        <w:rPr>
          <w:rFonts w:ascii="Symbol" w:hAnsi="Symbol"/>
          <w:spacing w:val="-10"/>
        </w:rPr>
        <w:t></w:t>
      </w:r>
      <w:r>
        <w:rPr>
          <w:rFonts w:ascii="Times New Roman" w:hAnsi="Times New Roman"/>
        </w:rPr>
        <w:tab/>
      </w:r>
      <w:r>
        <w:rPr/>
        <w:t>Romerías:</w:t>
      </w:r>
      <w:r>
        <w:rPr>
          <w:spacing w:val="51"/>
        </w:rPr>
        <w:t> </w:t>
      </w:r>
      <w:r>
        <w:rPr>
          <w:spacing w:val="-10"/>
        </w:rPr>
        <w:t>1</w:t>
      </w:r>
    </w:p>
    <w:p>
      <w:pPr>
        <w:pStyle w:val="BodyText"/>
        <w:spacing w:after="0"/>
        <w:sectPr>
          <w:pgSz w:w="11910" w:h="16840"/>
          <w:pgMar w:top="1320" w:bottom="280" w:left="1559" w:right="283"/>
        </w:sectPr>
      </w:pPr>
    </w:p>
    <w:p>
      <w:pPr>
        <w:pStyle w:val="Heading3"/>
        <w:spacing w:before="78"/>
      </w:pPr>
      <w:r>
        <w:rPr>
          <w:color w:val="155F82"/>
        </w:rPr>
        <w:t>1.3.-</w:t>
      </w:r>
      <w:r>
        <w:rPr>
          <w:color w:val="155F82"/>
          <w:spacing w:val="-14"/>
        </w:rPr>
        <w:t> </w:t>
      </w:r>
      <w:bookmarkStart w:name="_bookmark4" w:id="5"/>
      <w:bookmarkEnd w:id="5"/>
      <w:r>
        <w:rPr>
          <w:color w:val="155F82"/>
        </w:rPr>
        <w:t>L</w:t>
      </w:r>
      <w:r>
        <w:rPr>
          <w:color w:val="155F82"/>
        </w:rPr>
        <w:t>icencias</w:t>
      </w:r>
      <w:r>
        <w:rPr>
          <w:color w:val="155F82"/>
          <w:spacing w:val="-11"/>
        </w:rPr>
        <w:t> </w:t>
      </w:r>
      <w:r>
        <w:rPr>
          <w:color w:val="155F82"/>
        </w:rPr>
        <w:t>de</w:t>
      </w:r>
      <w:r>
        <w:rPr>
          <w:color w:val="155F82"/>
          <w:spacing w:val="-9"/>
        </w:rPr>
        <w:t> </w:t>
      </w:r>
      <w:r>
        <w:rPr>
          <w:color w:val="155F82"/>
        </w:rPr>
        <w:t>implantación</w:t>
      </w:r>
      <w:r>
        <w:rPr>
          <w:color w:val="155F82"/>
          <w:spacing w:val="-9"/>
        </w:rPr>
        <w:t> </w:t>
      </w:r>
      <w:r>
        <w:rPr>
          <w:color w:val="155F82"/>
        </w:rPr>
        <w:t>y</w:t>
      </w:r>
      <w:r>
        <w:rPr>
          <w:color w:val="155F82"/>
          <w:spacing w:val="-7"/>
        </w:rPr>
        <w:t> </w:t>
      </w:r>
      <w:r>
        <w:rPr>
          <w:color w:val="155F82"/>
        </w:rPr>
        <w:t>funcionamiento</w:t>
      </w:r>
      <w:r>
        <w:rPr>
          <w:color w:val="155F82"/>
          <w:spacing w:val="-7"/>
        </w:rPr>
        <w:t> </w:t>
      </w:r>
      <w:r>
        <w:rPr>
          <w:color w:val="155F82"/>
        </w:rPr>
        <w:t>de</w:t>
      </w:r>
      <w:r>
        <w:rPr>
          <w:color w:val="155F82"/>
          <w:spacing w:val="-9"/>
        </w:rPr>
        <w:t> </w:t>
      </w:r>
      <w:r>
        <w:rPr>
          <w:color w:val="155F82"/>
          <w:spacing w:val="-2"/>
        </w:rPr>
        <w:t>actividades</w:t>
      </w:r>
    </w:p>
    <w:p>
      <w:pPr>
        <w:pStyle w:val="BodyText"/>
        <w:spacing w:line="276" w:lineRule="auto" w:before="199"/>
        <w:ind w:left="143" w:right="1425"/>
        <w:jc w:val="both"/>
      </w:pPr>
      <w:r>
        <w:rPr/>
        <w:t>Estudio en el ámbito sanitario de los proyectos que acompañan a la solicitud de licencias urbanísticas, a fin de verificar que las instalaciones cumplen la Normativa Higiénico-Sanitaria vigente.</w:t>
      </w:r>
    </w:p>
    <w:p>
      <w:pPr>
        <w:pStyle w:val="BodyText"/>
        <w:spacing w:before="160"/>
        <w:ind w:left="143"/>
      </w:pPr>
      <w:r>
        <w:rPr>
          <w:spacing w:val="-2"/>
        </w:rPr>
        <w:t>Durante</w:t>
      </w:r>
      <w:r>
        <w:rPr>
          <w:spacing w:val="-11"/>
        </w:rPr>
        <w:t> </w:t>
      </w:r>
      <w:r>
        <w:rPr>
          <w:spacing w:val="-2"/>
        </w:rPr>
        <w:t>el</w:t>
      </w:r>
      <w:r>
        <w:rPr>
          <w:spacing w:val="-8"/>
        </w:rPr>
        <w:t> </w:t>
      </w:r>
      <w:r>
        <w:rPr>
          <w:spacing w:val="-2"/>
        </w:rPr>
        <w:t>año</w:t>
      </w:r>
      <w:r>
        <w:rPr>
          <w:spacing w:val="-9"/>
        </w:rPr>
        <w:t> </w:t>
      </w:r>
      <w:r>
        <w:rPr>
          <w:spacing w:val="-2"/>
        </w:rPr>
        <w:t>2025</w:t>
      </w:r>
      <w:r>
        <w:rPr>
          <w:spacing w:val="-8"/>
        </w:rPr>
        <w:t> </w:t>
      </w:r>
      <w:r>
        <w:rPr>
          <w:spacing w:val="-2"/>
        </w:rPr>
        <w:t>Se</w:t>
      </w:r>
      <w:r>
        <w:rPr>
          <w:spacing w:val="-9"/>
        </w:rPr>
        <w:t> </w:t>
      </w:r>
      <w:r>
        <w:rPr>
          <w:spacing w:val="-2"/>
        </w:rPr>
        <w:t>han</w:t>
      </w:r>
      <w:r>
        <w:rPr>
          <w:spacing w:val="-10"/>
        </w:rPr>
        <w:t> </w:t>
      </w:r>
      <w:r>
        <w:rPr>
          <w:spacing w:val="-2"/>
        </w:rPr>
        <w:t>realizado</w:t>
      </w:r>
      <w:r>
        <w:rPr>
          <w:spacing w:val="-9"/>
        </w:rPr>
        <w:t> </w:t>
      </w:r>
      <w:r>
        <w:rPr>
          <w:spacing w:val="-2"/>
        </w:rPr>
        <w:t>160</w:t>
      </w:r>
      <w:r>
        <w:rPr>
          <w:spacing w:val="-11"/>
        </w:rPr>
        <w:t> </w:t>
      </w:r>
      <w:r>
        <w:rPr>
          <w:spacing w:val="-2"/>
        </w:rPr>
        <w:t>informes</w:t>
      </w:r>
      <w:r>
        <w:rPr>
          <w:spacing w:val="-9"/>
        </w:rPr>
        <w:t> </w:t>
      </w:r>
      <w:r>
        <w:rPr>
          <w:spacing w:val="-2"/>
        </w:rPr>
        <w:t>sanitarios</w:t>
      </w:r>
      <w:r>
        <w:rPr>
          <w:spacing w:val="-8"/>
        </w:rPr>
        <w:t> </w:t>
      </w:r>
      <w:r>
        <w:rPr>
          <w:spacing w:val="-2"/>
        </w:rPr>
        <w:t>de</w:t>
      </w:r>
      <w:r>
        <w:rPr>
          <w:spacing w:val="-11"/>
        </w:rPr>
        <w:t> </w:t>
      </w:r>
      <w:r>
        <w:rPr>
          <w:spacing w:val="-2"/>
        </w:rPr>
        <w:t>expedientes</w:t>
      </w:r>
      <w:r>
        <w:rPr>
          <w:spacing w:val="-12"/>
        </w:rPr>
        <w:t> </w:t>
      </w:r>
      <w:r>
        <w:rPr>
          <w:spacing w:val="-2"/>
        </w:rPr>
        <w:t>de</w:t>
      </w:r>
      <w:r>
        <w:rPr>
          <w:spacing w:val="-11"/>
        </w:rPr>
        <w:t> </w:t>
      </w:r>
      <w:r>
        <w:rPr>
          <w:spacing w:val="-2"/>
        </w:rPr>
        <w:t>licencias.</w:t>
      </w:r>
    </w:p>
    <w:p>
      <w:pPr>
        <w:pStyle w:val="BodyText"/>
      </w:pPr>
    </w:p>
    <w:p>
      <w:pPr>
        <w:pStyle w:val="BodyText"/>
        <w:spacing w:before="147"/>
      </w:pPr>
    </w:p>
    <w:p>
      <w:pPr>
        <w:pStyle w:val="Heading3"/>
      </w:pPr>
      <w:r>
        <w:rPr>
          <w:color w:val="155F82"/>
        </w:rPr>
        <w:t>1.4.-</w:t>
      </w:r>
      <w:r>
        <w:rPr>
          <w:color w:val="155F82"/>
          <w:spacing w:val="-5"/>
        </w:rPr>
        <w:t> </w:t>
      </w:r>
      <w:bookmarkStart w:name="_bookmark5" w:id="6"/>
      <w:bookmarkEnd w:id="6"/>
      <w:r>
        <w:rPr>
          <w:color w:val="155F82"/>
        </w:rPr>
        <w:t>S</w:t>
      </w:r>
      <w:r>
        <w:rPr>
          <w:color w:val="155F82"/>
        </w:rPr>
        <w:t>ervicio</w:t>
      </w:r>
      <w:r>
        <w:rPr>
          <w:color w:val="155F82"/>
          <w:spacing w:val="-9"/>
        </w:rPr>
        <w:t> </w:t>
      </w:r>
      <w:r>
        <w:rPr>
          <w:color w:val="155F82"/>
        </w:rPr>
        <w:t>de</w:t>
      </w:r>
      <w:r>
        <w:rPr>
          <w:color w:val="155F82"/>
          <w:spacing w:val="-7"/>
        </w:rPr>
        <w:t> </w:t>
      </w:r>
      <w:r>
        <w:rPr>
          <w:color w:val="155F82"/>
        </w:rPr>
        <w:t>urgencias</w:t>
      </w:r>
      <w:r>
        <w:rPr>
          <w:color w:val="155F82"/>
          <w:spacing w:val="-6"/>
        </w:rPr>
        <w:t> </w:t>
      </w:r>
      <w:r>
        <w:rPr>
          <w:color w:val="155F82"/>
        </w:rPr>
        <w:t>médicas</w:t>
      </w:r>
      <w:r>
        <w:rPr>
          <w:color w:val="155F82"/>
          <w:spacing w:val="-7"/>
        </w:rPr>
        <w:t> </w:t>
      </w:r>
      <w:r>
        <w:rPr>
          <w:color w:val="155F82"/>
        </w:rPr>
        <w:t>de</w:t>
      </w:r>
      <w:r>
        <w:rPr>
          <w:color w:val="155F82"/>
          <w:spacing w:val="-5"/>
        </w:rPr>
        <w:t> </w:t>
      </w:r>
      <w:r>
        <w:rPr>
          <w:color w:val="155F82"/>
        </w:rPr>
        <w:t>Las</w:t>
      </w:r>
      <w:r>
        <w:rPr>
          <w:color w:val="155F82"/>
          <w:spacing w:val="-7"/>
        </w:rPr>
        <w:t> </w:t>
      </w:r>
      <w:r>
        <w:rPr>
          <w:color w:val="155F82"/>
          <w:spacing w:val="-2"/>
        </w:rPr>
        <w:t>Matas</w:t>
      </w:r>
    </w:p>
    <w:p>
      <w:pPr>
        <w:pStyle w:val="BodyText"/>
        <w:spacing w:before="73"/>
        <w:rPr>
          <w:b/>
        </w:rPr>
      </w:pPr>
    </w:p>
    <w:p>
      <w:pPr>
        <w:pStyle w:val="BodyText"/>
        <w:spacing w:line="276" w:lineRule="auto" w:before="1"/>
        <w:ind w:left="502" w:right="1421" w:hanging="360"/>
        <w:jc w:val="both"/>
      </w:pPr>
      <w:r>
        <w:rPr>
          <w:rFonts w:ascii="Symbol" w:hAnsi="Symbol"/>
        </w:rPr>
        <w:t></w:t>
      </w:r>
      <w:r>
        <w:rPr>
          <w:rFonts w:ascii="Times New Roman" w:hAnsi="Times New Roman"/>
          <w:spacing w:val="80"/>
        </w:rPr>
        <w:t> </w:t>
      </w:r>
      <w:r>
        <w:rPr/>
        <w:t>Prestación</w:t>
      </w:r>
      <w:r>
        <w:rPr>
          <w:spacing w:val="40"/>
        </w:rPr>
        <w:t> </w:t>
      </w:r>
      <w:r>
        <w:rPr/>
        <w:t>de</w:t>
      </w:r>
      <w:r>
        <w:rPr>
          <w:spacing w:val="40"/>
        </w:rPr>
        <w:t> </w:t>
      </w:r>
      <w:r>
        <w:rPr/>
        <w:t>atención</w:t>
      </w:r>
      <w:r>
        <w:rPr>
          <w:spacing w:val="40"/>
        </w:rPr>
        <w:t> </w:t>
      </w:r>
      <w:r>
        <w:rPr/>
        <w:t>médica</w:t>
      </w:r>
      <w:r>
        <w:rPr>
          <w:spacing w:val="40"/>
        </w:rPr>
        <w:t> </w:t>
      </w:r>
      <w:r>
        <w:rPr/>
        <w:t>a</w:t>
      </w:r>
      <w:r>
        <w:rPr>
          <w:spacing w:val="40"/>
        </w:rPr>
        <w:t> </w:t>
      </w:r>
      <w:r>
        <w:rPr/>
        <w:t>pacientes que requieran</w:t>
      </w:r>
      <w:r>
        <w:rPr>
          <w:spacing w:val="40"/>
        </w:rPr>
        <w:t> </w:t>
      </w:r>
      <w:r>
        <w:rPr/>
        <w:t>una</w:t>
      </w:r>
      <w:r>
        <w:rPr>
          <w:spacing w:val="40"/>
        </w:rPr>
        <w:t> </w:t>
      </w:r>
      <w:r>
        <w:rPr/>
        <w:t>actuación inmediata o un rápido tratamiento, en situación de emergencia, urgencia u </w:t>
      </w:r>
      <w:r>
        <w:rPr>
          <w:spacing w:val="-2"/>
        </w:rPr>
        <w:t>ordinaria.</w:t>
      </w:r>
    </w:p>
    <w:p>
      <w:pPr>
        <w:pStyle w:val="BodyText"/>
        <w:spacing w:line="276" w:lineRule="auto" w:before="1"/>
        <w:ind w:left="502" w:right="1420" w:hanging="360"/>
        <w:jc w:val="both"/>
      </w:pPr>
      <w:r>
        <w:rPr>
          <w:rFonts w:ascii="Symbol" w:hAnsi="Symbol"/>
        </w:rPr>
        <w:t></w:t>
      </w:r>
      <w:r>
        <w:rPr>
          <w:rFonts w:ascii="Times New Roman" w:hAnsi="Times New Roman"/>
          <w:spacing w:val="40"/>
        </w:rPr>
        <w:t>  </w:t>
      </w:r>
      <w:r>
        <w:rPr/>
        <w:t>Atención</w:t>
      </w:r>
      <w:r>
        <w:rPr>
          <w:spacing w:val="-2"/>
        </w:rPr>
        <w:t> </w:t>
      </w:r>
      <w:r>
        <w:rPr/>
        <w:t>de</w:t>
      </w:r>
      <w:r>
        <w:rPr>
          <w:spacing w:val="-3"/>
        </w:rPr>
        <w:t> </w:t>
      </w:r>
      <w:r>
        <w:rPr/>
        <w:t>forma</w:t>
      </w:r>
      <w:r>
        <w:rPr>
          <w:spacing w:val="-2"/>
        </w:rPr>
        <w:t> </w:t>
      </w:r>
      <w:r>
        <w:rPr/>
        <w:t>inmediata,</w:t>
      </w:r>
      <w:r>
        <w:rPr>
          <w:spacing w:val="-3"/>
        </w:rPr>
        <w:t> </w:t>
      </w:r>
      <w:r>
        <w:rPr/>
        <w:t>de</w:t>
      </w:r>
      <w:r>
        <w:rPr>
          <w:spacing w:val="-3"/>
        </w:rPr>
        <w:t> </w:t>
      </w:r>
      <w:r>
        <w:rPr/>
        <w:t>todo</w:t>
      </w:r>
      <w:r>
        <w:rPr>
          <w:spacing w:val="-3"/>
        </w:rPr>
        <w:t> </w:t>
      </w:r>
      <w:r>
        <w:rPr/>
        <w:t>requerimiento</w:t>
      </w:r>
      <w:r>
        <w:rPr>
          <w:spacing w:val="-4"/>
        </w:rPr>
        <w:t> </w:t>
      </w:r>
      <w:r>
        <w:rPr/>
        <w:t>de</w:t>
      </w:r>
      <w:r>
        <w:rPr>
          <w:spacing w:val="-3"/>
        </w:rPr>
        <w:t> </w:t>
      </w:r>
      <w:r>
        <w:rPr/>
        <w:t>la</w:t>
      </w:r>
      <w:r>
        <w:rPr>
          <w:spacing w:val="-2"/>
        </w:rPr>
        <w:t> </w:t>
      </w:r>
      <w:r>
        <w:rPr/>
        <w:t>Policía</w:t>
      </w:r>
      <w:r>
        <w:rPr>
          <w:spacing w:val="-2"/>
        </w:rPr>
        <w:t> </w:t>
      </w:r>
      <w:r>
        <w:rPr/>
        <w:t>Municipal</w:t>
      </w:r>
      <w:r>
        <w:rPr>
          <w:spacing w:val="-2"/>
        </w:rPr>
        <w:t> </w:t>
      </w:r>
      <w:r>
        <w:rPr/>
        <w:t>de</w:t>
      </w:r>
      <w:r>
        <w:rPr>
          <w:spacing w:val="-3"/>
        </w:rPr>
        <w:t> </w:t>
      </w:r>
      <w:r>
        <w:rPr/>
        <w:t>Las Rozas,</w:t>
      </w:r>
      <w:r>
        <w:rPr>
          <w:spacing w:val="-14"/>
        </w:rPr>
        <w:t> </w:t>
      </w:r>
      <w:r>
        <w:rPr/>
        <w:t>SAMER-Protección</w:t>
      </w:r>
      <w:r>
        <w:rPr>
          <w:spacing w:val="-13"/>
        </w:rPr>
        <w:t> </w:t>
      </w:r>
      <w:r>
        <w:rPr/>
        <w:t>Civil</w:t>
      </w:r>
      <w:r>
        <w:rPr>
          <w:spacing w:val="-12"/>
        </w:rPr>
        <w:t> </w:t>
      </w:r>
      <w:r>
        <w:rPr/>
        <w:t>o</w:t>
      </w:r>
      <w:r>
        <w:rPr>
          <w:spacing w:val="-14"/>
        </w:rPr>
        <w:t> </w:t>
      </w:r>
      <w:r>
        <w:rPr/>
        <w:t>Guardia</w:t>
      </w:r>
      <w:r>
        <w:rPr>
          <w:spacing w:val="-11"/>
        </w:rPr>
        <w:t> </w:t>
      </w:r>
      <w:r>
        <w:rPr/>
        <w:t>Civil,</w:t>
      </w:r>
      <w:r>
        <w:rPr>
          <w:spacing w:val="-14"/>
        </w:rPr>
        <w:t> </w:t>
      </w:r>
      <w:r>
        <w:rPr/>
        <w:t>para</w:t>
      </w:r>
      <w:r>
        <w:rPr>
          <w:spacing w:val="-14"/>
        </w:rPr>
        <w:t> </w:t>
      </w:r>
      <w:r>
        <w:rPr/>
        <w:t>atender</w:t>
      </w:r>
      <w:r>
        <w:rPr>
          <w:spacing w:val="-14"/>
        </w:rPr>
        <w:t> </w:t>
      </w:r>
      <w:r>
        <w:rPr/>
        <w:t>y/o</w:t>
      </w:r>
      <w:r>
        <w:rPr>
          <w:spacing w:val="-14"/>
        </w:rPr>
        <w:t> </w:t>
      </w:r>
      <w:r>
        <w:rPr/>
        <w:t>trasladar</w:t>
      </w:r>
      <w:r>
        <w:rPr>
          <w:spacing w:val="-13"/>
        </w:rPr>
        <w:t> </w:t>
      </w:r>
      <w:r>
        <w:rPr/>
        <w:t>a</w:t>
      </w:r>
      <w:r>
        <w:rPr>
          <w:spacing w:val="-14"/>
        </w:rPr>
        <w:t> </w:t>
      </w:r>
      <w:r>
        <w:rPr/>
        <w:t>enfermos y accidentados dentro del término municipal e incluso fuera del mismo.</w:t>
      </w:r>
    </w:p>
    <w:p>
      <w:pPr>
        <w:pStyle w:val="BodyText"/>
        <w:spacing w:before="37"/>
      </w:pPr>
    </w:p>
    <w:p>
      <w:pPr>
        <w:pStyle w:val="Heading3"/>
      </w:pPr>
      <w:r>
        <w:rPr/>
        <w:t>Datos</w:t>
      </w:r>
      <w:r>
        <w:rPr>
          <w:spacing w:val="-6"/>
        </w:rPr>
        <w:t> </w:t>
      </w:r>
      <w:r>
        <w:rPr/>
        <w:t>de</w:t>
      </w:r>
      <w:r>
        <w:rPr>
          <w:spacing w:val="-8"/>
        </w:rPr>
        <w:t> </w:t>
      </w:r>
      <w:r>
        <w:rPr/>
        <w:t>actividad</w:t>
      </w:r>
      <w:r>
        <w:rPr>
          <w:spacing w:val="-5"/>
        </w:rPr>
        <w:t> </w:t>
      </w:r>
      <w:r>
        <w:rPr/>
        <w:t>en</w:t>
      </w:r>
      <w:r>
        <w:rPr>
          <w:spacing w:val="-5"/>
        </w:rPr>
        <w:t> </w:t>
      </w:r>
      <w:r>
        <w:rPr>
          <w:spacing w:val="-2"/>
        </w:rPr>
        <w:t>2025:</w:t>
      </w:r>
    </w:p>
    <w:p>
      <w:pPr>
        <w:pStyle w:val="BodyText"/>
        <w:spacing w:before="74"/>
        <w:rPr>
          <w:b/>
        </w:rPr>
      </w:pPr>
    </w:p>
    <w:p>
      <w:pPr>
        <w:spacing w:before="0"/>
        <w:ind w:left="143" w:right="0" w:firstLine="0"/>
        <w:jc w:val="left"/>
        <w:rPr>
          <w:b/>
          <w:sz w:val="20"/>
        </w:rPr>
      </w:pPr>
      <w:r>
        <w:rPr>
          <w:b/>
          <w:color w:val="155F82"/>
          <w:sz w:val="20"/>
        </w:rPr>
        <w:t>Tipos</w:t>
      </w:r>
      <w:r>
        <w:rPr>
          <w:b/>
          <w:color w:val="155F82"/>
          <w:spacing w:val="-5"/>
          <w:sz w:val="20"/>
        </w:rPr>
        <w:t> </w:t>
      </w:r>
      <w:r>
        <w:rPr>
          <w:b/>
          <w:color w:val="155F82"/>
          <w:sz w:val="20"/>
        </w:rPr>
        <w:t>de</w:t>
      </w:r>
      <w:r>
        <w:rPr>
          <w:b/>
          <w:color w:val="155F82"/>
          <w:spacing w:val="-7"/>
          <w:sz w:val="20"/>
        </w:rPr>
        <w:t> </w:t>
      </w:r>
      <w:r>
        <w:rPr>
          <w:b/>
          <w:color w:val="155F82"/>
          <w:spacing w:val="-2"/>
          <w:sz w:val="20"/>
        </w:rPr>
        <w:t>asistencia:</w:t>
      </w:r>
    </w:p>
    <w:p>
      <w:pPr>
        <w:pStyle w:val="BodyText"/>
        <w:spacing w:before="12"/>
        <w:rPr>
          <w:b/>
          <w:sz w:val="15"/>
        </w:rPr>
      </w:pPr>
    </w:p>
    <w:tbl>
      <w:tblPr>
        <w:tblW w:w="0" w:type="auto"/>
        <w:jc w:val="left"/>
        <w:tblInd w:w="714" w:type="dxa"/>
        <w:tblBorders>
          <w:top w:val="single" w:sz="4" w:space="0" w:color="4F81BC"/>
          <w:left w:val="single" w:sz="4" w:space="0" w:color="4F81BC"/>
          <w:bottom w:val="single" w:sz="4" w:space="0" w:color="4F81BC"/>
          <w:right w:val="single" w:sz="4" w:space="0" w:color="4F81BC"/>
          <w:insideH w:val="single" w:sz="4" w:space="0" w:color="4F81BC"/>
          <w:insideV w:val="single" w:sz="4" w:space="0" w:color="4F81BC"/>
        </w:tblBorders>
        <w:tblLayout w:type="fixed"/>
        <w:tblCellMar>
          <w:top w:w="0" w:type="dxa"/>
          <w:left w:w="0" w:type="dxa"/>
          <w:bottom w:w="0" w:type="dxa"/>
          <w:right w:w="0" w:type="dxa"/>
        </w:tblCellMar>
        <w:tblLook w:val="01E0"/>
      </w:tblPr>
      <w:tblGrid>
        <w:gridCol w:w="5027"/>
        <w:gridCol w:w="1169"/>
        <w:gridCol w:w="1402"/>
      </w:tblGrid>
      <w:tr>
        <w:trPr>
          <w:trHeight w:val="563" w:hRule="atLeast"/>
        </w:trPr>
        <w:tc>
          <w:tcPr>
            <w:tcW w:w="5027" w:type="dxa"/>
            <w:tcBorders>
              <w:bottom w:val="single" w:sz="8" w:space="0" w:color="4F81BC"/>
            </w:tcBorders>
            <w:shd w:val="clear" w:color="auto" w:fill="006FC0"/>
          </w:tcPr>
          <w:p>
            <w:pPr>
              <w:pStyle w:val="TableParagraph"/>
              <w:spacing w:line="240" w:lineRule="auto"/>
              <w:ind w:left="69"/>
              <w:jc w:val="left"/>
              <w:rPr>
                <w:rFonts w:ascii="Century Gothic"/>
                <w:b/>
                <w:sz w:val="20"/>
              </w:rPr>
            </w:pPr>
            <w:r>
              <w:rPr>
                <w:rFonts w:ascii="Century Gothic"/>
                <w:b/>
                <w:color w:val="FFFFFF"/>
                <w:sz w:val="20"/>
              </w:rPr>
              <w:t>TIPO</w:t>
            </w:r>
            <w:r>
              <w:rPr>
                <w:rFonts w:ascii="Century Gothic"/>
                <w:b/>
                <w:color w:val="FFFFFF"/>
                <w:spacing w:val="-5"/>
                <w:sz w:val="20"/>
              </w:rPr>
              <w:t> </w:t>
            </w:r>
            <w:r>
              <w:rPr>
                <w:rFonts w:ascii="Century Gothic"/>
                <w:b/>
                <w:color w:val="FFFFFF"/>
                <w:sz w:val="20"/>
              </w:rPr>
              <w:t>DE</w:t>
            </w:r>
            <w:r>
              <w:rPr>
                <w:rFonts w:ascii="Century Gothic"/>
                <w:b/>
                <w:color w:val="FFFFFF"/>
                <w:spacing w:val="-3"/>
                <w:sz w:val="20"/>
              </w:rPr>
              <w:t> </w:t>
            </w:r>
            <w:r>
              <w:rPr>
                <w:rFonts w:ascii="Century Gothic"/>
                <w:b/>
                <w:color w:val="FFFFFF"/>
                <w:spacing w:val="-2"/>
                <w:sz w:val="20"/>
              </w:rPr>
              <w:t>ASISTENCIA</w:t>
            </w:r>
          </w:p>
        </w:tc>
        <w:tc>
          <w:tcPr>
            <w:tcW w:w="1169" w:type="dxa"/>
            <w:tcBorders>
              <w:bottom w:val="single" w:sz="8" w:space="0" w:color="4F81BC"/>
            </w:tcBorders>
            <w:shd w:val="clear" w:color="auto" w:fill="006FC0"/>
          </w:tcPr>
          <w:p>
            <w:pPr>
              <w:pStyle w:val="TableParagraph"/>
              <w:spacing w:line="240" w:lineRule="auto"/>
              <w:ind w:left="69"/>
              <w:jc w:val="left"/>
              <w:rPr>
                <w:rFonts w:ascii="Century Gothic" w:hAnsi="Century Gothic"/>
                <w:b/>
                <w:sz w:val="20"/>
              </w:rPr>
            </w:pPr>
            <w:r>
              <w:rPr>
                <w:rFonts w:ascii="Century Gothic" w:hAnsi="Century Gothic"/>
                <w:b/>
                <w:color w:val="FFFFFF"/>
                <w:spacing w:val="-5"/>
                <w:sz w:val="20"/>
              </w:rPr>
              <w:t>Nº</w:t>
            </w:r>
          </w:p>
          <w:p>
            <w:pPr>
              <w:pStyle w:val="TableParagraph"/>
              <w:spacing w:line="240" w:lineRule="auto" w:before="36"/>
              <w:ind w:left="69"/>
              <w:jc w:val="left"/>
              <w:rPr>
                <w:rFonts w:ascii="Century Gothic"/>
                <w:b/>
                <w:sz w:val="20"/>
              </w:rPr>
            </w:pPr>
            <w:r>
              <w:rPr>
                <w:rFonts w:ascii="Century Gothic"/>
                <w:b/>
                <w:color w:val="FFFFFF"/>
                <w:spacing w:val="-2"/>
                <w:sz w:val="20"/>
              </w:rPr>
              <w:t>Pacientes</w:t>
            </w:r>
          </w:p>
        </w:tc>
        <w:tc>
          <w:tcPr>
            <w:tcW w:w="1402" w:type="dxa"/>
            <w:tcBorders>
              <w:bottom w:val="single" w:sz="8" w:space="0" w:color="4F81BC"/>
            </w:tcBorders>
            <w:shd w:val="clear" w:color="auto" w:fill="006FC0"/>
          </w:tcPr>
          <w:p>
            <w:pPr>
              <w:pStyle w:val="TableParagraph"/>
              <w:spacing w:line="240" w:lineRule="auto"/>
              <w:ind w:left="68"/>
              <w:jc w:val="left"/>
              <w:rPr>
                <w:rFonts w:ascii="Century Gothic"/>
                <w:b/>
                <w:sz w:val="20"/>
              </w:rPr>
            </w:pPr>
            <w:r>
              <w:rPr>
                <w:rFonts w:ascii="Century Gothic"/>
                <w:b/>
                <w:color w:val="FFFFFF"/>
                <w:spacing w:val="-2"/>
                <w:sz w:val="20"/>
              </w:rPr>
              <w:t>Porcentaje</w:t>
            </w:r>
          </w:p>
        </w:tc>
      </w:tr>
      <w:tr>
        <w:trPr>
          <w:trHeight w:val="287" w:hRule="atLeast"/>
        </w:trPr>
        <w:tc>
          <w:tcPr>
            <w:tcW w:w="5027" w:type="dxa"/>
            <w:tcBorders>
              <w:top w:val="single" w:sz="8" w:space="0" w:color="4F81BC"/>
            </w:tcBorders>
            <w:shd w:val="clear" w:color="auto" w:fill="DCE6F0"/>
          </w:tcPr>
          <w:p>
            <w:pPr>
              <w:pStyle w:val="TableParagraph"/>
              <w:spacing w:line="240" w:lineRule="auto"/>
              <w:ind w:left="69"/>
              <w:jc w:val="left"/>
              <w:rPr>
                <w:rFonts w:ascii="Century Gothic" w:hAnsi="Century Gothic"/>
                <w:sz w:val="20"/>
              </w:rPr>
            </w:pPr>
            <w:r>
              <w:rPr>
                <w:rFonts w:ascii="Century Gothic" w:hAnsi="Century Gothic"/>
                <w:sz w:val="20"/>
              </w:rPr>
              <w:t>ASISTENCIA</w:t>
            </w:r>
            <w:r>
              <w:rPr>
                <w:rFonts w:ascii="Century Gothic" w:hAnsi="Century Gothic"/>
                <w:spacing w:val="-13"/>
                <w:sz w:val="20"/>
              </w:rPr>
              <w:t> </w:t>
            </w:r>
            <w:r>
              <w:rPr>
                <w:rFonts w:ascii="Century Gothic" w:hAnsi="Century Gothic"/>
                <w:spacing w:val="-2"/>
                <w:sz w:val="20"/>
              </w:rPr>
              <w:t>TELEFÓNICA</w:t>
            </w:r>
          </w:p>
        </w:tc>
        <w:tc>
          <w:tcPr>
            <w:tcW w:w="1169" w:type="dxa"/>
            <w:tcBorders>
              <w:top w:val="single" w:sz="8" w:space="0" w:color="4F81BC"/>
            </w:tcBorders>
            <w:shd w:val="clear" w:color="auto" w:fill="DCE6F0"/>
          </w:tcPr>
          <w:p>
            <w:pPr>
              <w:pStyle w:val="TableParagraph"/>
              <w:spacing w:line="240" w:lineRule="auto"/>
              <w:ind w:left="69"/>
              <w:jc w:val="left"/>
              <w:rPr>
                <w:rFonts w:ascii="Century Gothic"/>
                <w:sz w:val="20"/>
              </w:rPr>
            </w:pPr>
            <w:r>
              <w:rPr>
                <w:rFonts w:ascii="Century Gothic"/>
                <w:spacing w:val="-5"/>
                <w:sz w:val="20"/>
              </w:rPr>
              <w:t>402</w:t>
            </w:r>
          </w:p>
        </w:tc>
        <w:tc>
          <w:tcPr>
            <w:tcW w:w="1402" w:type="dxa"/>
            <w:tcBorders>
              <w:top w:val="single" w:sz="8" w:space="0" w:color="4F81BC"/>
            </w:tcBorders>
            <w:shd w:val="clear" w:color="auto" w:fill="DCE6F0"/>
          </w:tcPr>
          <w:p>
            <w:pPr>
              <w:pStyle w:val="TableParagraph"/>
              <w:spacing w:line="240" w:lineRule="auto"/>
              <w:ind w:left="68"/>
              <w:jc w:val="left"/>
              <w:rPr>
                <w:rFonts w:ascii="Century Gothic"/>
                <w:sz w:val="20"/>
              </w:rPr>
            </w:pPr>
            <w:r>
              <w:rPr>
                <w:rFonts w:ascii="Century Gothic"/>
                <w:spacing w:val="-4"/>
                <w:sz w:val="20"/>
              </w:rPr>
              <w:t>8,04%</w:t>
            </w:r>
          </w:p>
        </w:tc>
      </w:tr>
      <w:tr>
        <w:trPr>
          <w:trHeight w:val="287" w:hRule="atLeast"/>
        </w:trPr>
        <w:tc>
          <w:tcPr>
            <w:tcW w:w="5027" w:type="dxa"/>
          </w:tcPr>
          <w:p>
            <w:pPr>
              <w:pStyle w:val="TableParagraph"/>
              <w:spacing w:line="240" w:lineRule="auto"/>
              <w:ind w:left="69"/>
              <w:jc w:val="left"/>
              <w:rPr>
                <w:rFonts w:ascii="Century Gothic"/>
                <w:sz w:val="20"/>
              </w:rPr>
            </w:pPr>
            <w:r>
              <w:rPr>
                <w:rFonts w:ascii="Century Gothic"/>
                <w:sz w:val="20"/>
              </w:rPr>
              <w:t>ASISTENCIA</w:t>
            </w:r>
            <w:r>
              <w:rPr>
                <w:rFonts w:ascii="Century Gothic"/>
                <w:spacing w:val="-9"/>
                <w:sz w:val="20"/>
              </w:rPr>
              <w:t> </w:t>
            </w:r>
            <w:r>
              <w:rPr>
                <w:rFonts w:ascii="Century Gothic"/>
                <w:sz w:val="20"/>
              </w:rPr>
              <w:t>A</w:t>
            </w:r>
            <w:r>
              <w:rPr>
                <w:rFonts w:ascii="Century Gothic"/>
                <w:spacing w:val="-8"/>
                <w:sz w:val="20"/>
              </w:rPr>
              <w:t> </w:t>
            </w:r>
            <w:r>
              <w:rPr>
                <w:rFonts w:ascii="Century Gothic"/>
                <w:spacing w:val="-2"/>
                <w:sz w:val="20"/>
              </w:rPr>
              <w:t>DOMICILIO</w:t>
            </w:r>
          </w:p>
        </w:tc>
        <w:tc>
          <w:tcPr>
            <w:tcW w:w="1169" w:type="dxa"/>
          </w:tcPr>
          <w:p>
            <w:pPr>
              <w:pStyle w:val="TableParagraph"/>
              <w:spacing w:line="240" w:lineRule="auto"/>
              <w:ind w:left="69"/>
              <w:jc w:val="left"/>
              <w:rPr>
                <w:rFonts w:ascii="Century Gothic"/>
                <w:sz w:val="20"/>
              </w:rPr>
            </w:pPr>
            <w:r>
              <w:rPr>
                <w:rFonts w:ascii="Century Gothic"/>
                <w:spacing w:val="-5"/>
                <w:sz w:val="20"/>
              </w:rPr>
              <w:t>81</w:t>
            </w:r>
          </w:p>
        </w:tc>
        <w:tc>
          <w:tcPr>
            <w:tcW w:w="1402" w:type="dxa"/>
          </w:tcPr>
          <w:p>
            <w:pPr>
              <w:pStyle w:val="TableParagraph"/>
              <w:spacing w:line="240" w:lineRule="auto"/>
              <w:ind w:left="68"/>
              <w:jc w:val="left"/>
              <w:rPr>
                <w:rFonts w:ascii="Century Gothic"/>
                <w:sz w:val="20"/>
              </w:rPr>
            </w:pPr>
            <w:r>
              <w:rPr>
                <w:rFonts w:ascii="Century Gothic"/>
                <w:spacing w:val="-4"/>
                <w:sz w:val="20"/>
              </w:rPr>
              <w:t>1,62%</w:t>
            </w:r>
          </w:p>
        </w:tc>
      </w:tr>
      <w:tr>
        <w:trPr>
          <w:trHeight w:val="290" w:hRule="atLeast"/>
        </w:trPr>
        <w:tc>
          <w:tcPr>
            <w:tcW w:w="5027" w:type="dxa"/>
            <w:shd w:val="clear" w:color="auto" w:fill="DCE6F0"/>
          </w:tcPr>
          <w:p>
            <w:pPr>
              <w:pStyle w:val="TableParagraph"/>
              <w:spacing w:line="240" w:lineRule="auto" w:before="2"/>
              <w:ind w:left="69"/>
              <w:jc w:val="left"/>
              <w:rPr>
                <w:rFonts w:ascii="Century Gothic"/>
                <w:sz w:val="20"/>
              </w:rPr>
            </w:pPr>
            <w:r>
              <w:rPr>
                <w:rFonts w:ascii="Century Gothic"/>
                <w:spacing w:val="-2"/>
                <w:sz w:val="20"/>
              </w:rPr>
              <w:t>ASISTENCIA</w:t>
            </w:r>
            <w:r>
              <w:rPr>
                <w:rFonts w:ascii="Century Gothic"/>
                <w:spacing w:val="6"/>
                <w:sz w:val="20"/>
              </w:rPr>
              <w:t> </w:t>
            </w:r>
            <w:r>
              <w:rPr>
                <w:rFonts w:ascii="Century Gothic"/>
                <w:spacing w:val="-2"/>
                <w:sz w:val="20"/>
              </w:rPr>
              <w:t>PRESENCIAL</w:t>
            </w:r>
          </w:p>
        </w:tc>
        <w:tc>
          <w:tcPr>
            <w:tcW w:w="1169" w:type="dxa"/>
            <w:shd w:val="clear" w:color="auto" w:fill="DCE6F0"/>
          </w:tcPr>
          <w:p>
            <w:pPr>
              <w:pStyle w:val="TableParagraph"/>
              <w:spacing w:line="240" w:lineRule="auto" w:before="2"/>
              <w:ind w:left="69"/>
              <w:jc w:val="left"/>
              <w:rPr>
                <w:rFonts w:ascii="Century Gothic"/>
                <w:sz w:val="20"/>
              </w:rPr>
            </w:pPr>
            <w:r>
              <w:rPr>
                <w:rFonts w:ascii="Century Gothic"/>
                <w:spacing w:val="-4"/>
                <w:sz w:val="20"/>
              </w:rPr>
              <w:t>4520</w:t>
            </w:r>
          </w:p>
        </w:tc>
        <w:tc>
          <w:tcPr>
            <w:tcW w:w="1402" w:type="dxa"/>
            <w:shd w:val="clear" w:color="auto" w:fill="DCE6F0"/>
          </w:tcPr>
          <w:p>
            <w:pPr>
              <w:pStyle w:val="TableParagraph"/>
              <w:spacing w:line="240" w:lineRule="auto" w:before="2"/>
              <w:ind w:left="68"/>
              <w:jc w:val="left"/>
              <w:rPr>
                <w:rFonts w:ascii="Century Gothic"/>
                <w:sz w:val="20"/>
              </w:rPr>
            </w:pPr>
            <w:r>
              <w:rPr>
                <w:rFonts w:ascii="Century Gothic"/>
                <w:spacing w:val="-2"/>
                <w:sz w:val="20"/>
              </w:rPr>
              <w:t>90,35%</w:t>
            </w:r>
          </w:p>
        </w:tc>
      </w:tr>
      <w:tr>
        <w:trPr>
          <w:trHeight w:val="287" w:hRule="atLeast"/>
        </w:trPr>
        <w:tc>
          <w:tcPr>
            <w:tcW w:w="5027" w:type="dxa"/>
          </w:tcPr>
          <w:p>
            <w:pPr>
              <w:pStyle w:val="TableParagraph"/>
              <w:spacing w:line="240" w:lineRule="auto"/>
              <w:ind w:left="69"/>
              <w:jc w:val="left"/>
              <w:rPr>
                <w:rFonts w:ascii="Century Gothic"/>
                <w:b/>
                <w:sz w:val="20"/>
              </w:rPr>
            </w:pPr>
            <w:r>
              <w:rPr>
                <w:rFonts w:ascii="Century Gothic"/>
                <w:b/>
                <w:spacing w:val="-2"/>
                <w:sz w:val="20"/>
              </w:rPr>
              <w:t>TOTAL</w:t>
            </w:r>
          </w:p>
        </w:tc>
        <w:tc>
          <w:tcPr>
            <w:tcW w:w="1169" w:type="dxa"/>
          </w:tcPr>
          <w:p>
            <w:pPr>
              <w:pStyle w:val="TableParagraph"/>
              <w:spacing w:line="240" w:lineRule="auto"/>
              <w:ind w:left="69"/>
              <w:jc w:val="left"/>
              <w:rPr>
                <w:rFonts w:ascii="Century Gothic"/>
                <w:b/>
                <w:sz w:val="20"/>
              </w:rPr>
            </w:pPr>
            <w:r>
              <w:rPr>
                <w:rFonts w:ascii="Century Gothic"/>
                <w:b/>
                <w:spacing w:val="-4"/>
                <w:sz w:val="20"/>
              </w:rPr>
              <w:t>5003</w:t>
            </w:r>
          </w:p>
        </w:tc>
        <w:tc>
          <w:tcPr>
            <w:tcW w:w="1402" w:type="dxa"/>
          </w:tcPr>
          <w:p>
            <w:pPr>
              <w:pStyle w:val="TableParagraph"/>
              <w:spacing w:line="240" w:lineRule="auto"/>
              <w:ind w:left="68"/>
              <w:jc w:val="left"/>
              <w:rPr>
                <w:rFonts w:ascii="Century Gothic"/>
                <w:b/>
                <w:sz w:val="20"/>
              </w:rPr>
            </w:pPr>
            <w:r>
              <w:rPr>
                <w:rFonts w:ascii="Century Gothic"/>
                <w:b/>
                <w:spacing w:val="-2"/>
                <w:sz w:val="20"/>
              </w:rPr>
              <w:t>100,00%</w:t>
            </w:r>
          </w:p>
        </w:tc>
      </w:tr>
    </w:tbl>
    <w:p>
      <w:pPr>
        <w:pStyle w:val="BodyText"/>
        <w:rPr>
          <w:b/>
        </w:rPr>
      </w:pPr>
    </w:p>
    <w:p>
      <w:pPr>
        <w:pStyle w:val="BodyText"/>
        <w:spacing w:before="64"/>
        <w:rPr>
          <w:b/>
        </w:rPr>
      </w:pPr>
      <w:r>
        <w:rPr>
          <w:b/>
        </w:rPr>
        <w:drawing>
          <wp:anchor distT="0" distB="0" distL="0" distR="0" allowOverlap="1" layoutInCell="1" locked="0" behindDoc="1" simplePos="0" relativeHeight="487589376">
            <wp:simplePos x="0" y="0"/>
            <wp:positionH relativeFrom="page">
              <wp:posOffset>1750560</wp:posOffset>
            </wp:positionH>
            <wp:positionV relativeFrom="paragraph">
              <wp:posOffset>212197</wp:posOffset>
            </wp:positionV>
            <wp:extent cx="4011175" cy="2739771"/>
            <wp:effectExtent l="0" t="0" r="0" b="0"/>
            <wp:wrapTopAndBottom/>
            <wp:docPr id="9" name="Image 9"/>
            <wp:cNvGraphicFramePr>
              <a:graphicFrameLocks/>
            </wp:cNvGraphicFramePr>
            <a:graphic>
              <a:graphicData uri="http://schemas.openxmlformats.org/drawingml/2006/picture">
                <pic:pic>
                  <pic:nvPicPr>
                    <pic:cNvPr id="9" name="Image 9"/>
                    <pic:cNvPicPr/>
                  </pic:nvPicPr>
                  <pic:blipFill>
                    <a:blip r:embed="rId8" cstate="print"/>
                    <a:stretch>
                      <a:fillRect/>
                    </a:stretch>
                  </pic:blipFill>
                  <pic:spPr>
                    <a:xfrm>
                      <a:off x="0" y="0"/>
                      <a:ext cx="4011175" cy="2739771"/>
                    </a:xfrm>
                    <a:prstGeom prst="rect">
                      <a:avLst/>
                    </a:prstGeom>
                  </pic:spPr>
                </pic:pic>
              </a:graphicData>
            </a:graphic>
          </wp:anchor>
        </w:drawing>
      </w:r>
    </w:p>
    <w:p>
      <w:pPr>
        <w:pStyle w:val="BodyText"/>
        <w:rPr>
          <w:b/>
        </w:rPr>
      </w:pPr>
    </w:p>
    <w:p>
      <w:pPr>
        <w:pStyle w:val="BodyText"/>
        <w:rPr>
          <w:b/>
        </w:rPr>
      </w:pPr>
    </w:p>
    <w:p>
      <w:pPr>
        <w:pStyle w:val="BodyText"/>
        <w:spacing w:before="213"/>
        <w:rPr>
          <w:b/>
        </w:rPr>
      </w:pPr>
    </w:p>
    <w:p>
      <w:pPr>
        <w:pStyle w:val="Heading3"/>
        <w:jc w:val="both"/>
        <w:rPr>
          <w:rFonts w:ascii="Calibri" w:hAnsi="Calibri"/>
        </w:rPr>
      </w:pPr>
      <w:r>
        <w:rPr>
          <w:rFonts w:ascii="Calibri" w:hAnsi="Calibri"/>
          <w:color w:val="155F82"/>
          <w:w w:val="110"/>
        </w:rPr>
        <w:t>Distribución</w:t>
      </w:r>
      <w:r>
        <w:rPr>
          <w:rFonts w:ascii="Calibri" w:hAnsi="Calibri"/>
          <w:color w:val="155F82"/>
          <w:spacing w:val="-7"/>
          <w:w w:val="110"/>
        </w:rPr>
        <w:t> </w:t>
      </w:r>
      <w:r>
        <w:rPr>
          <w:rFonts w:ascii="Calibri" w:hAnsi="Calibri"/>
          <w:color w:val="155F82"/>
          <w:w w:val="110"/>
        </w:rPr>
        <w:t>de</w:t>
      </w:r>
      <w:r>
        <w:rPr>
          <w:rFonts w:ascii="Calibri" w:hAnsi="Calibri"/>
          <w:color w:val="155F82"/>
          <w:spacing w:val="-6"/>
          <w:w w:val="110"/>
        </w:rPr>
        <w:t> </w:t>
      </w:r>
      <w:r>
        <w:rPr>
          <w:rFonts w:ascii="Calibri" w:hAnsi="Calibri"/>
          <w:color w:val="155F82"/>
          <w:w w:val="110"/>
        </w:rPr>
        <w:t>los</w:t>
      </w:r>
      <w:r>
        <w:rPr>
          <w:rFonts w:ascii="Calibri" w:hAnsi="Calibri"/>
          <w:color w:val="155F82"/>
          <w:spacing w:val="-7"/>
          <w:w w:val="110"/>
        </w:rPr>
        <w:t> </w:t>
      </w:r>
      <w:r>
        <w:rPr>
          <w:rFonts w:ascii="Calibri" w:hAnsi="Calibri"/>
          <w:color w:val="155F82"/>
          <w:w w:val="110"/>
        </w:rPr>
        <w:t>pacientes</w:t>
      </w:r>
      <w:r>
        <w:rPr>
          <w:rFonts w:ascii="Calibri" w:hAnsi="Calibri"/>
          <w:color w:val="155F82"/>
          <w:spacing w:val="-6"/>
          <w:w w:val="110"/>
        </w:rPr>
        <w:t> </w:t>
      </w:r>
      <w:r>
        <w:rPr>
          <w:rFonts w:ascii="Calibri" w:hAnsi="Calibri"/>
          <w:color w:val="155F82"/>
          <w:w w:val="110"/>
        </w:rPr>
        <w:t>por</w:t>
      </w:r>
      <w:r>
        <w:rPr>
          <w:rFonts w:ascii="Calibri" w:hAnsi="Calibri"/>
          <w:color w:val="155F82"/>
          <w:spacing w:val="-7"/>
          <w:w w:val="110"/>
        </w:rPr>
        <w:t> </w:t>
      </w:r>
      <w:r>
        <w:rPr>
          <w:rFonts w:ascii="Calibri" w:hAnsi="Calibri"/>
          <w:color w:val="155F82"/>
          <w:spacing w:val="-2"/>
          <w:w w:val="110"/>
        </w:rPr>
        <w:t>población:</w:t>
      </w:r>
    </w:p>
    <w:p>
      <w:pPr>
        <w:pStyle w:val="Heading3"/>
        <w:spacing w:after="0"/>
        <w:jc w:val="both"/>
        <w:rPr>
          <w:rFonts w:ascii="Calibri" w:hAnsi="Calibri"/>
        </w:rPr>
        <w:sectPr>
          <w:pgSz w:w="11910" w:h="16840"/>
          <w:pgMar w:top="1320" w:bottom="280" w:left="1559" w:right="283"/>
        </w:sectPr>
      </w:pPr>
    </w:p>
    <w:p>
      <w:pPr>
        <w:pStyle w:val="BodyText"/>
        <w:spacing w:line="276" w:lineRule="auto" w:before="76"/>
        <w:ind w:left="143" w:right="2454"/>
        <w:rPr>
          <w:rFonts w:ascii="Calibri" w:hAnsi="Calibri"/>
        </w:rPr>
      </w:pPr>
      <w:r>
        <w:rPr>
          <w:rFonts w:ascii="Calibri" w:hAnsi="Calibri"/>
        </w:rPr>
        <w:drawing>
          <wp:anchor distT="0" distB="0" distL="0" distR="0" allowOverlap="1" layoutInCell="1" locked="0" behindDoc="1" simplePos="0" relativeHeight="487589888">
            <wp:simplePos x="0" y="0"/>
            <wp:positionH relativeFrom="page">
              <wp:posOffset>1080135</wp:posOffset>
            </wp:positionH>
            <wp:positionV relativeFrom="paragraph">
              <wp:posOffset>444626</wp:posOffset>
            </wp:positionV>
            <wp:extent cx="5343525" cy="1133475"/>
            <wp:effectExtent l="0" t="0" r="0" b="0"/>
            <wp:wrapTopAndBottom/>
            <wp:docPr id="10" name="Image 10"/>
            <wp:cNvGraphicFramePr>
              <a:graphicFrameLocks/>
            </wp:cNvGraphicFramePr>
            <a:graphic>
              <a:graphicData uri="http://schemas.openxmlformats.org/drawingml/2006/picture">
                <pic:pic>
                  <pic:nvPicPr>
                    <pic:cNvPr id="10" name="Image 10"/>
                    <pic:cNvPicPr/>
                  </pic:nvPicPr>
                  <pic:blipFill>
                    <a:blip r:embed="rId9" cstate="print"/>
                    <a:stretch>
                      <a:fillRect/>
                    </a:stretch>
                  </pic:blipFill>
                  <pic:spPr>
                    <a:xfrm>
                      <a:off x="0" y="0"/>
                      <a:ext cx="5343525" cy="1133475"/>
                    </a:xfrm>
                    <a:prstGeom prst="rect">
                      <a:avLst/>
                    </a:prstGeom>
                  </pic:spPr>
                </pic:pic>
              </a:graphicData>
            </a:graphic>
          </wp:anchor>
        </w:drawing>
      </w:r>
      <w:r>
        <w:rPr>
          <w:rFonts w:ascii="Calibri" w:hAnsi="Calibri"/>
        </w:rPr>
        <w:drawing>
          <wp:anchor distT="0" distB="0" distL="0" distR="0" allowOverlap="1" layoutInCell="1" locked="0" behindDoc="1" simplePos="0" relativeHeight="487590400">
            <wp:simplePos x="0" y="0"/>
            <wp:positionH relativeFrom="page">
              <wp:posOffset>1913254</wp:posOffset>
            </wp:positionH>
            <wp:positionV relativeFrom="paragraph">
              <wp:posOffset>1809495</wp:posOffset>
            </wp:positionV>
            <wp:extent cx="3810309" cy="3067050"/>
            <wp:effectExtent l="0" t="0" r="0" b="0"/>
            <wp:wrapTopAndBottom/>
            <wp:docPr id="11" name="Image 11"/>
            <wp:cNvGraphicFramePr>
              <a:graphicFrameLocks/>
            </wp:cNvGraphicFramePr>
            <a:graphic>
              <a:graphicData uri="http://schemas.openxmlformats.org/drawingml/2006/picture">
                <pic:pic>
                  <pic:nvPicPr>
                    <pic:cNvPr id="11" name="Image 11"/>
                    <pic:cNvPicPr/>
                  </pic:nvPicPr>
                  <pic:blipFill>
                    <a:blip r:embed="rId10" cstate="print"/>
                    <a:stretch>
                      <a:fillRect/>
                    </a:stretch>
                  </pic:blipFill>
                  <pic:spPr>
                    <a:xfrm>
                      <a:off x="0" y="0"/>
                      <a:ext cx="3810309" cy="3067050"/>
                    </a:xfrm>
                    <a:prstGeom prst="rect">
                      <a:avLst/>
                    </a:prstGeom>
                  </pic:spPr>
                </pic:pic>
              </a:graphicData>
            </a:graphic>
          </wp:anchor>
        </w:drawing>
      </w:r>
      <w:r>
        <w:rPr>
          <w:rFonts w:ascii="Calibri" w:hAnsi="Calibri"/>
        </w:rPr>
        <w:t>Los</w:t>
      </w:r>
      <w:r>
        <w:rPr>
          <w:rFonts w:ascii="Calibri" w:hAnsi="Calibri"/>
          <w:spacing w:val="26"/>
        </w:rPr>
        <w:t> </w:t>
      </w:r>
      <w:r>
        <w:rPr>
          <w:rFonts w:ascii="Calibri" w:hAnsi="Calibri"/>
        </w:rPr>
        <w:t>pacientes</w:t>
      </w:r>
      <w:r>
        <w:rPr>
          <w:rFonts w:ascii="Calibri" w:hAnsi="Calibri"/>
          <w:spacing w:val="31"/>
        </w:rPr>
        <w:t> </w:t>
      </w:r>
      <w:r>
        <w:rPr>
          <w:rFonts w:ascii="Calibri" w:hAnsi="Calibri"/>
        </w:rPr>
        <w:t>atendidos</w:t>
      </w:r>
      <w:r>
        <w:rPr>
          <w:rFonts w:ascii="Calibri" w:hAnsi="Calibri"/>
          <w:spacing w:val="28"/>
        </w:rPr>
        <w:t> </w:t>
      </w:r>
      <w:r>
        <w:rPr>
          <w:rFonts w:ascii="Calibri" w:hAnsi="Calibri"/>
        </w:rPr>
        <w:t>en</w:t>
      </w:r>
      <w:r>
        <w:rPr>
          <w:rFonts w:ascii="Calibri" w:hAnsi="Calibri"/>
          <w:spacing w:val="28"/>
        </w:rPr>
        <w:t> </w:t>
      </w:r>
      <w:r>
        <w:rPr>
          <w:rFonts w:ascii="Calibri" w:hAnsi="Calibri"/>
        </w:rPr>
        <w:t>el</w:t>
      </w:r>
      <w:r>
        <w:rPr>
          <w:rFonts w:ascii="Calibri" w:hAnsi="Calibri"/>
          <w:spacing w:val="28"/>
        </w:rPr>
        <w:t> </w:t>
      </w:r>
      <w:r>
        <w:rPr>
          <w:rFonts w:ascii="Calibri" w:hAnsi="Calibri"/>
        </w:rPr>
        <w:t>servicio</w:t>
      </w:r>
      <w:r>
        <w:rPr>
          <w:rFonts w:ascii="Calibri" w:hAnsi="Calibri"/>
          <w:spacing w:val="24"/>
        </w:rPr>
        <w:t> </w:t>
      </w:r>
      <w:r>
        <w:rPr>
          <w:rFonts w:ascii="Calibri" w:hAnsi="Calibri"/>
        </w:rPr>
        <w:t>de</w:t>
      </w:r>
      <w:r>
        <w:rPr>
          <w:rFonts w:ascii="Calibri" w:hAnsi="Calibri"/>
          <w:spacing w:val="28"/>
        </w:rPr>
        <w:t> </w:t>
      </w:r>
      <w:r>
        <w:rPr>
          <w:rFonts w:ascii="Calibri" w:hAnsi="Calibri"/>
        </w:rPr>
        <w:t>urgencias</w:t>
      </w:r>
      <w:r>
        <w:rPr>
          <w:rFonts w:ascii="Calibri" w:hAnsi="Calibri"/>
          <w:spacing w:val="26"/>
        </w:rPr>
        <w:t> </w:t>
      </w:r>
      <w:r>
        <w:rPr>
          <w:rFonts w:ascii="Calibri" w:hAnsi="Calibri"/>
        </w:rPr>
        <w:t>del</w:t>
      </w:r>
      <w:r>
        <w:rPr>
          <w:rFonts w:ascii="Calibri" w:hAnsi="Calibri"/>
          <w:spacing w:val="28"/>
        </w:rPr>
        <w:t> </w:t>
      </w:r>
      <w:r>
        <w:rPr>
          <w:rFonts w:ascii="Calibri" w:hAnsi="Calibri"/>
        </w:rPr>
        <w:t>centro</w:t>
      </w:r>
      <w:r>
        <w:rPr>
          <w:rFonts w:ascii="Calibri" w:hAnsi="Calibri"/>
          <w:spacing w:val="28"/>
        </w:rPr>
        <w:t> </w:t>
      </w:r>
      <w:r>
        <w:rPr>
          <w:rFonts w:ascii="Calibri" w:hAnsi="Calibri"/>
        </w:rPr>
        <w:t>de</w:t>
      </w:r>
      <w:r>
        <w:rPr>
          <w:rFonts w:ascii="Calibri" w:hAnsi="Calibri"/>
          <w:spacing w:val="24"/>
        </w:rPr>
        <w:t> </w:t>
      </w:r>
      <w:r>
        <w:rPr>
          <w:rFonts w:ascii="Calibri" w:hAnsi="Calibri"/>
        </w:rPr>
        <w:t>salud</w:t>
      </w:r>
      <w:r>
        <w:rPr>
          <w:rFonts w:ascii="Calibri" w:hAnsi="Calibri"/>
          <w:spacing w:val="30"/>
        </w:rPr>
        <w:t> </w:t>
      </w:r>
      <w:r>
        <w:rPr>
          <w:rFonts w:ascii="Calibri" w:hAnsi="Calibri"/>
        </w:rPr>
        <w:t>de</w:t>
      </w:r>
      <w:r>
        <w:rPr>
          <w:rFonts w:ascii="Calibri" w:hAnsi="Calibri"/>
          <w:spacing w:val="28"/>
        </w:rPr>
        <w:t> </w:t>
      </w:r>
      <w:r>
        <w:rPr>
          <w:rFonts w:ascii="Calibri" w:hAnsi="Calibri"/>
        </w:rPr>
        <w:t>las</w:t>
      </w:r>
      <w:r>
        <w:rPr>
          <w:rFonts w:ascii="Calibri" w:hAnsi="Calibri"/>
          <w:spacing w:val="26"/>
        </w:rPr>
        <w:t> </w:t>
      </w:r>
      <w:r>
        <w:rPr>
          <w:rFonts w:ascii="Calibri" w:hAnsi="Calibri"/>
        </w:rPr>
        <w:t>Matas </w:t>
      </w:r>
      <w:r>
        <w:rPr>
          <w:rFonts w:ascii="Calibri" w:hAnsi="Calibri"/>
          <w:w w:val="110"/>
        </w:rPr>
        <w:t>son</w:t>
      </w:r>
      <w:r>
        <w:rPr>
          <w:rFonts w:ascii="Calibri" w:hAnsi="Calibri"/>
          <w:spacing w:val="-2"/>
          <w:w w:val="110"/>
        </w:rPr>
        <w:t> </w:t>
      </w:r>
      <w:r>
        <w:rPr>
          <w:rFonts w:ascii="Calibri" w:hAnsi="Calibri"/>
          <w:w w:val="110"/>
        </w:rPr>
        <w:t>en</w:t>
      </w:r>
      <w:r>
        <w:rPr>
          <w:rFonts w:ascii="Calibri" w:hAnsi="Calibri"/>
          <w:spacing w:val="-2"/>
          <w:w w:val="110"/>
        </w:rPr>
        <w:t> </w:t>
      </w:r>
      <w:r>
        <w:rPr>
          <w:rFonts w:ascii="Calibri" w:hAnsi="Calibri"/>
          <w:w w:val="110"/>
        </w:rPr>
        <w:t>su</w:t>
      </w:r>
      <w:r>
        <w:rPr>
          <w:rFonts w:ascii="Calibri" w:hAnsi="Calibri"/>
          <w:spacing w:val="-4"/>
          <w:w w:val="110"/>
        </w:rPr>
        <w:t> </w:t>
      </w:r>
      <w:r>
        <w:rPr>
          <w:rFonts w:ascii="Calibri" w:hAnsi="Calibri"/>
          <w:w w:val="110"/>
        </w:rPr>
        <w:t>mayoría</w:t>
      </w:r>
      <w:r>
        <w:rPr>
          <w:rFonts w:ascii="Calibri" w:hAnsi="Calibri"/>
          <w:spacing w:val="-2"/>
          <w:w w:val="110"/>
        </w:rPr>
        <w:t> </w:t>
      </w:r>
      <w:r>
        <w:rPr>
          <w:rFonts w:ascii="Calibri" w:hAnsi="Calibri"/>
          <w:w w:val="110"/>
        </w:rPr>
        <w:t>vecinos</w:t>
      </w:r>
      <w:r>
        <w:rPr>
          <w:rFonts w:ascii="Calibri" w:hAnsi="Calibri"/>
          <w:spacing w:val="-3"/>
          <w:w w:val="110"/>
        </w:rPr>
        <w:t> </w:t>
      </w:r>
      <w:r>
        <w:rPr>
          <w:rFonts w:ascii="Calibri" w:hAnsi="Calibri"/>
          <w:w w:val="110"/>
        </w:rPr>
        <w:t>de</w:t>
      </w:r>
      <w:r>
        <w:rPr>
          <w:rFonts w:ascii="Calibri" w:hAnsi="Calibri"/>
          <w:spacing w:val="-2"/>
          <w:w w:val="110"/>
        </w:rPr>
        <w:t> </w:t>
      </w:r>
      <w:r>
        <w:rPr>
          <w:rFonts w:ascii="Calibri" w:hAnsi="Calibri"/>
          <w:w w:val="110"/>
        </w:rPr>
        <w:t>las</w:t>
      </w:r>
      <w:r>
        <w:rPr>
          <w:rFonts w:ascii="Calibri" w:hAnsi="Calibri"/>
          <w:spacing w:val="-3"/>
          <w:w w:val="110"/>
        </w:rPr>
        <w:t> </w:t>
      </w:r>
      <w:r>
        <w:rPr>
          <w:rFonts w:ascii="Calibri" w:hAnsi="Calibri"/>
          <w:w w:val="110"/>
        </w:rPr>
        <w:t>Rozas,</w:t>
      </w:r>
      <w:r>
        <w:rPr>
          <w:rFonts w:ascii="Calibri" w:hAnsi="Calibri"/>
          <w:spacing w:val="-1"/>
          <w:w w:val="110"/>
        </w:rPr>
        <w:t> </w:t>
      </w:r>
      <w:r>
        <w:rPr>
          <w:rFonts w:ascii="Calibri" w:hAnsi="Calibri"/>
          <w:w w:val="110"/>
        </w:rPr>
        <w:t>en un</w:t>
      </w:r>
      <w:r>
        <w:rPr>
          <w:rFonts w:ascii="Calibri" w:hAnsi="Calibri"/>
          <w:spacing w:val="-2"/>
          <w:w w:val="110"/>
        </w:rPr>
        <w:t> </w:t>
      </w:r>
      <w:r>
        <w:rPr>
          <w:rFonts w:ascii="Calibri" w:hAnsi="Calibri"/>
          <w:w w:val="110"/>
        </w:rPr>
        <w:t>76,07%.</w:t>
      </w:r>
    </w:p>
    <w:p>
      <w:pPr>
        <w:pStyle w:val="BodyText"/>
        <w:spacing w:before="96"/>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Heading3"/>
        <w:spacing w:before="1"/>
      </w:pPr>
      <w:r>
        <w:rPr>
          <w:color w:val="155F82"/>
        </w:rPr>
        <w:t>Evolución</w:t>
      </w:r>
      <w:r>
        <w:rPr>
          <w:color w:val="155F82"/>
          <w:spacing w:val="-6"/>
        </w:rPr>
        <w:t> </w:t>
      </w:r>
      <w:r>
        <w:rPr>
          <w:color w:val="155F82"/>
        </w:rPr>
        <w:t>de</w:t>
      </w:r>
      <w:r>
        <w:rPr>
          <w:color w:val="155F82"/>
          <w:spacing w:val="-6"/>
        </w:rPr>
        <w:t> </w:t>
      </w:r>
      <w:r>
        <w:rPr>
          <w:color w:val="155F82"/>
        </w:rPr>
        <w:t>nº</w:t>
      </w:r>
      <w:r>
        <w:rPr>
          <w:color w:val="155F82"/>
          <w:spacing w:val="-4"/>
        </w:rPr>
        <w:t> </w:t>
      </w:r>
      <w:r>
        <w:rPr>
          <w:color w:val="155F82"/>
        </w:rPr>
        <w:t>de</w:t>
      </w:r>
      <w:r>
        <w:rPr>
          <w:color w:val="155F82"/>
          <w:spacing w:val="-6"/>
        </w:rPr>
        <w:t> </w:t>
      </w:r>
      <w:r>
        <w:rPr>
          <w:color w:val="155F82"/>
        </w:rPr>
        <w:t>pacientes</w:t>
      </w:r>
      <w:r>
        <w:rPr>
          <w:color w:val="155F82"/>
          <w:spacing w:val="-5"/>
        </w:rPr>
        <w:t> </w:t>
      </w:r>
      <w:r>
        <w:rPr>
          <w:color w:val="155F82"/>
        </w:rPr>
        <w:t>de</w:t>
      </w:r>
      <w:r>
        <w:rPr>
          <w:color w:val="155F82"/>
          <w:spacing w:val="-4"/>
        </w:rPr>
        <w:t> </w:t>
      </w:r>
      <w:r>
        <w:rPr>
          <w:color w:val="155F82"/>
        </w:rPr>
        <w:t>2022</w:t>
      </w:r>
      <w:r>
        <w:rPr>
          <w:color w:val="155F82"/>
          <w:spacing w:val="-7"/>
        </w:rPr>
        <w:t> </w:t>
      </w:r>
      <w:r>
        <w:rPr>
          <w:color w:val="155F82"/>
        </w:rPr>
        <w:t>a</w:t>
      </w:r>
      <w:r>
        <w:rPr>
          <w:color w:val="155F82"/>
          <w:spacing w:val="-1"/>
        </w:rPr>
        <w:t> </w:t>
      </w:r>
      <w:r>
        <w:rPr>
          <w:color w:val="155F82"/>
          <w:spacing w:val="-4"/>
        </w:rPr>
        <w:t>2025:</w:t>
      </w:r>
    </w:p>
    <w:p>
      <w:pPr>
        <w:pStyle w:val="BodyText"/>
        <w:spacing w:before="34"/>
        <w:ind w:left="143"/>
        <w:rPr>
          <w:rFonts w:ascii="Calibri" w:hAnsi="Calibri"/>
        </w:rPr>
      </w:pPr>
      <w:r>
        <w:rPr>
          <w:rFonts w:ascii="Calibri" w:hAnsi="Calibri"/>
          <w:w w:val="105"/>
        </w:rPr>
        <w:t>Se</w:t>
      </w:r>
      <w:r>
        <w:rPr>
          <w:rFonts w:ascii="Calibri" w:hAnsi="Calibri"/>
          <w:spacing w:val="-4"/>
          <w:w w:val="105"/>
        </w:rPr>
        <w:t> </w:t>
      </w:r>
      <w:r>
        <w:rPr>
          <w:rFonts w:ascii="Calibri" w:hAnsi="Calibri"/>
          <w:w w:val="105"/>
        </w:rPr>
        <w:t>puede</w:t>
      </w:r>
      <w:r>
        <w:rPr>
          <w:rFonts w:ascii="Calibri" w:hAnsi="Calibri"/>
          <w:spacing w:val="-3"/>
          <w:w w:val="105"/>
        </w:rPr>
        <w:t> </w:t>
      </w:r>
      <w:r>
        <w:rPr>
          <w:rFonts w:ascii="Calibri" w:hAnsi="Calibri"/>
          <w:w w:val="105"/>
        </w:rPr>
        <w:t>obervar</w:t>
      </w:r>
      <w:r>
        <w:rPr>
          <w:rFonts w:ascii="Calibri" w:hAnsi="Calibri"/>
          <w:spacing w:val="-4"/>
          <w:w w:val="105"/>
        </w:rPr>
        <w:t> </w:t>
      </w:r>
      <w:r>
        <w:rPr>
          <w:rFonts w:ascii="Calibri" w:hAnsi="Calibri"/>
          <w:w w:val="105"/>
        </w:rPr>
        <w:t>una</w:t>
      </w:r>
      <w:r>
        <w:rPr>
          <w:rFonts w:ascii="Calibri" w:hAnsi="Calibri"/>
          <w:spacing w:val="-1"/>
          <w:w w:val="105"/>
        </w:rPr>
        <w:t> </w:t>
      </w:r>
      <w:r>
        <w:rPr>
          <w:rFonts w:ascii="Calibri" w:hAnsi="Calibri"/>
          <w:w w:val="105"/>
        </w:rPr>
        <w:t>tendencia</w:t>
      </w:r>
      <w:r>
        <w:rPr>
          <w:rFonts w:ascii="Calibri" w:hAnsi="Calibri"/>
          <w:spacing w:val="-3"/>
          <w:w w:val="105"/>
        </w:rPr>
        <w:t> </w:t>
      </w:r>
      <w:r>
        <w:rPr>
          <w:rFonts w:ascii="Calibri" w:hAnsi="Calibri"/>
          <w:w w:val="105"/>
        </w:rPr>
        <w:t>creciente</w:t>
      </w:r>
      <w:r>
        <w:rPr>
          <w:rFonts w:ascii="Calibri" w:hAnsi="Calibri"/>
          <w:spacing w:val="-4"/>
          <w:w w:val="105"/>
        </w:rPr>
        <w:t> </w:t>
      </w:r>
      <w:r>
        <w:rPr>
          <w:rFonts w:ascii="Calibri" w:hAnsi="Calibri"/>
          <w:w w:val="105"/>
        </w:rPr>
        <w:t>a</w:t>
      </w:r>
      <w:r>
        <w:rPr>
          <w:rFonts w:ascii="Calibri" w:hAnsi="Calibri"/>
          <w:spacing w:val="-3"/>
          <w:w w:val="105"/>
        </w:rPr>
        <w:t> </w:t>
      </w:r>
      <w:r>
        <w:rPr>
          <w:rFonts w:ascii="Calibri" w:hAnsi="Calibri"/>
          <w:w w:val="105"/>
        </w:rPr>
        <w:t>lo</w:t>
      </w:r>
      <w:r>
        <w:rPr>
          <w:rFonts w:ascii="Calibri" w:hAnsi="Calibri"/>
          <w:spacing w:val="-3"/>
          <w:w w:val="105"/>
        </w:rPr>
        <w:t> </w:t>
      </w:r>
      <w:r>
        <w:rPr>
          <w:rFonts w:ascii="Calibri" w:hAnsi="Calibri"/>
          <w:w w:val="105"/>
        </w:rPr>
        <w:t>largo</w:t>
      </w:r>
      <w:r>
        <w:rPr>
          <w:rFonts w:ascii="Calibri" w:hAnsi="Calibri"/>
          <w:spacing w:val="-4"/>
          <w:w w:val="105"/>
        </w:rPr>
        <w:t> </w:t>
      </w:r>
      <w:r>
        <w:rPr>
          <w:rFonts w:ascii="Calibri" w:hAnsi="Calibri"/>
          <w:w w:val="105"/>
        </w:rPr>
        <w:t>de</w:t>
      </w:r>
      <w:r>
        <w:rPr>
          <w:rFonts w:ascii="Calibri" w:hAnsi="Calibri"/>
          <w:spacing w:val="-3"/>
          <w:w w:val="105"/>
        </w:rPr>
        <w:t> </w:t>
      </w:r>
      <w:r>
        <w:rPr>
          <w:rFonts w:ascii="Calibri" w:hAnsi="Calibri"/>
          <w:w w:val="105"/>
        </w:rPr>
        <w:t>los</w:t>
      </w:r>
      <w:r>
        <w:rPr>
          <w:rFonts w:ascii="Calibri" w:hAnsi="Calibri"/>
          <w:spacing w:val="-4"/>
          <w:w w:val="105"/>
        </w:rPr>
        <w:t> </w:t>
      </w:r>
      <w:r>
        <w:rPr>
          <w:rFonts w:ascii="Calibri" w:hAnsi="Calibri"/>
          <w:w w:val="105"/>
        </w:rPr>
        <w:t>últimos</w:t>
      </w:r>
      <w:r>
        <w:rPr>
          <w:rFonts w:ascii="Calibri" w:hAnsi="Calibri"/>
          <w:spacing w:val="-5"/>
          <w:w w:val="105"/>
        </w:rPr>
        <w:t> </w:t>
      </w:r>
      <w:r>
        <w:rPr>
          <w:rFonts w:ascii="Calibri" w:hAnsi="Calibri"/>
          <w:spacing w:val="-2"/>
          <w:w w:val="105"/>
        </w:rPr>
        <w:t>años.</w:t>
      </w:r>
    </w:p>
    <w:p>
      <w:pPr>
        <w:pStyle w:val="BodyText"/>
        <w:spacing w:after="0"/>
        <w:rPr>
          <w:rFonts w:ascii="Calibri" w:hAnsi="Calibri"/>
        </w:rPr>
        <w:sectPr>
          <w:pgSz w:w="11910" w:h="16840"/>
          <w:pgMar w:top="1320" w:bottom="280" w:left="1559" w:right="283"/>
        </w:sectPr>
      </w:pPr>
    </w:p>
    <w:p>
      <w:pPr>
        <w:spacing w:line="240" w:lineRule="auto"/>
        <w:ind w:left="552" w:right="0" w:firstLine="0"/>
        <w:rPr>
          <w:rFonts w:ascii="Calibri"/>
          <w:sz w:val="20"/>
        </w:rPr>
      </w:pPr>
      <w:r>
        <w:rPr>
          <w:rFonts w:ascii="Calibri"/>
          <w:sz w:val="20"/>
        </w:rPr>
        <w:drawing>
          <wp:inline distT="0" distB="0" distL="0" distR="0">
            <wp:extent cx="4083912" cy="2973704"/>
            <wp:effectExtent l="0" t="0" r="0" b="0"/>
            <wp:docPr id="12" name="Image 12"/>
            <wp:cNvGraphicFramePr>
              <a:graphicFrameLocks/>
            </wp:cNvGraphicFramePr>
            <a:graphic>
              <a:graphicData uri="http://schemas.openxmlformats.org/drawingml/2006/picture">
                <pic:pic>
                  <pic:nvPicPr>
                    <pic:cNvPr id="12" name="Image 12"/>
                    <pic:cNvPicPr/>
                  </pic:nvPicPr>
                  <pic:blipFill>
                    <a:blip r:embed="rId11" cstate="print"/>
                    <a:stretch>
                      <a:fillRect/>
                    </a:stretch>
                  </pic:blipFill>
                  <pic:spPr>
                    <a:xfrm>
                      <a:off x="0" y="0"/>
                      <a:ext cx="4083912" cy="2973704"/>
                    </a:xfrm>
                    <a:prstGeom prst="rect">
                      <a:avLst/>
                    </a:prstGeom>
                  </pic:spPr>
                </pic:pic>
              </a:graphicData>
            </a:graphic>
          </wp:inline>
        </w:drawing>
      </w:r>
      <w:r>
        <w:rPr>
          <w:rFonts w:ascii="Calibri"/>
          <w:sz w:val="20"/>
        </w:rPr>
      </w:r>
    </w:p>
    <w:p>
      <w:pPr>
        <w:pStyle w:val="Heading3"/>
        <w:spacing w:before="182"/>
        <w:ind w:left="66"/>
        <w:rPr>
          <w:rFonts w:ascii="Calibri" w:hAnsi="Calibri"/>
        </w:rPr>
      </w:pPr>
      <w:r>
        <w:rPr>
          <w:color w:val="155F82"/>
          <w:w w:val="110"/>
        </w:rPr>
        <w:t>1.5</w:t>
      </w:r>
      <w:r>
        <w:rPr>
          <w:color w:val="155F82"/>
          <w:spacing w:val="6"/>
          <w:w w:val="110"/>
        </w:rPr>
        <w:t> </w:t>
      </w:r>
      <w:r>
        <w:rPr>
          <w:rFonts w:ascii="Calibri" w:hAnsi="Calibri"/>
          <w:color w:val="155F82"/>
          <w:w w:val="110"/>
        </w:rPr>
        <w:t>Colocación</w:t>
      </w:r>
      <w:r>
        <w:rPr>
          <w:rFonts w:ascii="Calibri" w:hAnsi="Calibri"/>
          <w:color w:val="155F82"/>
          <w:spacing w:val="-12"/>
          <w:w w:val="110"/>
        </w:rPr>
        <w:t> </w:t>
      </w:r>
      <w:r>
        <w:rPr>
          <w:rFonts w:ascii="Calibri" w:hAnsi="Calibri"/>
          <w:color w:val="155F82"/>
          <w:w w:val="110"/>
        </w:rPr>
        <w:t>y</w:t>
      </w:r>
      <w:r>
        <w:rPr>
          <w:rFonts w:ascii="Calibri" w:hAnsi="Calibri"/>
          <w:color w:val="155F82"/>
          <w:spacing w:val="-12"/>
          <w:w w:val="110"/>
        </w:rPr>
        <w:t> </w:t>
      </w:r>
      <w:r>
        <w:rPr>
          <w:rFonts w:ascii="Calibri" w:hAnsi="Calibri"/>
          <w:color w:val="155F82"/>
          <w:w w:val="110"/>
        </w:rPr>
        <w:t>mantenimiento</w:t>
      </w:r>
      <w:r>
        <w:rPr>
          <w:rFonts w:ascii="Calibri" w:hAnsi="Calibri"/>
          <w:color w:val="155F82"/>
          <w:spacing w:val="-13"/>
          <w:w w:val="110"/>
        </w:rPr>
        <w:t> </w:t>
      </w:r>
      <w:r>
        <w:rPr>
          <w:rFonts w:ascii="Calibri" w:hAnsi="Calibri"/>
          <w:color w:val="155F82"/>
          <w:w w:val="110"/>
        </w:rPr>
        <w:t>de</w:t>
      </w:r>
      <w:r>
        <w:rPr>
          <w:rFonts w:ascii="Calibri" w:hAnsi="Calibri"/>
          <w:color w:val="155F82"/>
          <w:spacing w:val="-12"/>
          <w:w w:val="110"/>
        </w:rPr>
        <w:t> </w:t>
      </w:r>
      <w:r>
        <w:rPr>
          <w:rFonts w:ascii="Calibri" w:hAnsi="Calibri"/>
          <w:color w:val="155F82"/>
          <w:w w:val="110"/>
        </w:rPr>
        <w:t>desfibriladores</w:t>
      </w:r>
      <w:r>
        <w:rPr>
          <w:rFonts w:ascii="Calibri" w:hAnsi="Calibri"/>
          <w:color w:val="155F82"/>
          <w:spacing w:val="-13"/>
          <w:w w:val="110"/>
        </w:rPr>
        <w:t> </w:t>
      </w:r>
      <w:r>
        <w:rPr>
          <w:rFonts w:ascii="Calibri" w:hAnsi="Calibri"/>
          <w:color w:val="155F82"/>
          <w:w w:val="110"/>
        </w:rPr>
        <w:t>semiautomáticos</w:t>
      </w:r>
      <w:r>
        <w:rPr>
          <w:rFonts w:ascii="Calibri" w:hAnsi="Calibri"/>
          <w:color w:val="155F82"/>
          <w:spacing w:val="-12"/>
          <w:w w:val="110"/>
        </w:rPr>
        <w:t> </w:t>
      </w:r>
      <w:r>
        <w:rPr>
          <w:rFonts w:ascii="Calibri" w:hAnsi="Calibri"/>
          <w:color w:val="155F82"/>
          <w:spacing w:val="-2"/>
          <w:w w:val="110"/>
        </w:rPr>
        <w:t>(DESA)</w:t>
      </w:r>
    </w:p>
    <w:p>
      <w:pPr>
        <w:pStyle w:val="BodyText"/>
        <w:spacing w:line="276" w:lineRule="auto" w:before="201"/>
        <w:ind w:left="143" w:right="1422"/>
      </w:pPr>
      <w:r>
        <w:rPr/>
        <w:t>La concejalía de Sanidad es responsable de la gestión</w:t>
      </w:r>
      <w:r>
        <w:rPr>
          <w:spacing w:val="26"/>
        </w:rPr>
        <w:t> </w:t>
      </w:r>
      <w:r>
        <w:rPr/>
        <w:t>y mantenimiento</w:t>
      </w:r>
      <w:r>
        <w:rPr>
          <w:spacing w:val="24"/>
        </w:rPr>
        <w:t> </w:t>
      </w:r>
      <w:r>
        <w:rPr/>
        <w:t>de 34 DESA</w:t>
      </w:r>
      <w:r>
        <w:rPr>
          <w:spacing w:val="40"/>
        </w:rPr>
        <w:t> </w:t>
      </w:r>
      <w:r>
        <w:rPr/>
        <w:t>ubicados en los siguientes centros e instalaciones municipales:</w:t>
      </w:r>
    </w:p>
    <w:p>
      <w:pPr>
        <w:pStyle w:val="BodyText"/>
        <w:spacing w:before="210"/>
        <w:ind w:left="157"/>
        <w:rPr>
          <w:rFonts w:ascii="Calibri"/>
        </w:rPr>
      </w:pPr>
      <w:r>
        <w:rPr>
          <w:rFonts w:ascii="Calibri"/>
          <w:w w:val="110"/>
        </w:rPr>
        <w:t>CENTRO</w:t>
      </w:r>
      <w:r>
        <w:rPr>
          <w:rFonts w:ascii="Calibri"/>
          <w:spacing w:val="-9"/>
          <w:w w:val="110"/>
        </w:rPr>
        <w:t> </w:t>
      </w:r>
      <w:r>
        <w:rPr>
          <w:rFonts w:ascii="Calibri"/>
          <w:w w:val="110"/>
        </w:rPr>
        <w:t>CULTURAL</w:t>
      </w:r>
      <w:r>
        <w:rPr>
          <w:rFonts w:ascii="Calibri"/>
          <w:spacing w:val="-10"/>
          <w:w w:val="110"/>
        </w:rPr>
        <w:t> </w:t>
      </w:r>
      <w:r>
        <w:rPr>
          <w:rFonts w:ascii="Calibri"/>
          <w:w w:val="110"/>
        </w:rPr>
        <w:t>DE</w:t>
      </w:r>
      <w:r>
        <w:rPr>
          <w:rFonts w:ascii="Calibri"/>
          <w:spacing w:val="-8"/>
          <w:w w:val="110"/>
        </w:rPr>
        <w:t> </w:t>
      </w:r>
      <w:r>
        <w:rPr>
          <w:rFonts w:ascii="Calibri"/>
          <w:w w:val="110"/>
        </w:rPr>
        <w:t>LAS</w:t>
      </w:r>
      <w:r>
        <w:rPr>
          <w:rFonts w:ascii="Calibri"/>
          <w:spacing w:val="-9"/>
          <w:w w:val="110"/>
        </w:rPr>
        <w:t> </w:t>
      </w:r>
      <w:r>
        <w:rPr>
          <w:rFonts w:ascii="Calibri"/>
          <w:spacing w:val="-2"/>
          <w:w w:val="110"/>
        </w:rPr>
        <w:t>ROZAS</w:t>
      </w:r>
    </w:p>
    <w:p>
      <w:pPr>
        <w:pStyle w:val="BodyText"/>
        <w:spacing w:before="70"/>
        <w:ind w:left="157"/>
        <w:rPr>
          <w:rFonts w:ascii="Calibri"/>
        </w:rPr>
      </w:pPr>
      <w:r>
        <w:rPr>
          <w:rFonts w:ascii="Calibri"/>
        </w:rPr>
        <w:t>POLIDEPORTIVO</w:t>
      </w:r>
      <w:r>
        <w:rPr>
          <w:rFonts w:ascii="Calibri"/>
          <w:spacing w:val="34"/>
        </w:rPr>
        <w:t> </w:t>
      </w:r>
      <w:r>
        <w:rPr>
          <w:rFonts w:ascii="Calibri"/>
        </w:rPr>
        <w:t>SAN</w:t>
      </w:r>
      <w:r>
        <w:rPr>
          <w:rFonts w:ascii="Calibri"/>
          <w:spacing w:val="37"/>
        </w:rPr>
        <w:t> </w:t>
      </w:r>
      <w:r>
        <w:rPr>
          <w:rFonts w:ascii="Calibri"/>
        </w:rPr>
        <w:t>JOSE</w:t>
      </w:r>
      <w:r>
        <w:rPr>
          <w:rFonts w:ascii="Calibri"/>
          <w:spacing w:val="38"/>
        </w:rPr>
        <w:t> </w:t>
      </w:r>
      <w:r>
        <w:rPr>
          <w:rFonts w:ascii="Calibri"/>
        </w:rPr>
        <w:t>DE</w:t>
      </w:r>
      <w:r>
        <w:rPr>
          <w:rFonts w:ascii="Calibri"/>
          <w:spacing w:val="35"/>
        </w:rPr>
        <w:t> </w:t>
      </w:r>
      <w:r>
        <w:rPr>
          <w:rFonts w:ascii="Calibri"/>
        </w:rPr>
        <w:t>LAS</w:t>
      </w:r>
      <w:r>
        <w:rPr>
          <w:rFonts w:ascii="Calibri"/>
          <w:spacing w:val="35"/>
        </w:rPr>
        <w:t> </w:t>
      </w:r>
      <w:r>
        <w:rPr>
          <w:rFonts w:ascii="Calibri"/>
        </w:rPr>
        <w:t>MATAS-</w:t>
      </w:r>
      <w:r>
        <w:rPr>
          <w:rFonts w:ascii="Calibri"/>
          <w:spacing w:val="34"/>
        </w:rPr>
        <w:t> </w:t>
      </w:r>
      <w:r>
        <w:rPr>
          <w:rFonts w:ascii="Calibri"/>
          <w:spacing w:val="-2"/>
        </w:rPr>
        <w:t>PISCINA</w:t>
      </w:r>
    </w:p>
    <w:p>
      <w:pPr>
        <w:pStyle w:val="BodyText"/>
        <w:spacing w:line="309" w:lineRule="auto" w:before="71"/>
        <w:ind w:left="157" w:right="3923"/>
        <w:rPr>
          <w:rFonts w:ascii="Calibri" w:hAnsi="Calibri"/>
        </w:rPr>
      </w:pPr>
      <w:r>
        <w:rPr>
          <w:rFonts w:ascii="Calibri" w:hAnsi="Calibri"/>
        </w:rPr>
        <w:t>POLIDEPORTIVO</w:t>
      </w:r>
      <w:r>
        <w:rPr>
          <w:rFonts w:ascii="Calibri" w:hAnsi="Calibri"/>
          <w:spacing w:val="25"/>
        </w:rPr>
        <w:t> </w:t>
      </w:r>
      <w:r>
        <w:rPr>
          <w:rFonts w:ascii="Calibri" w:hAnsi="Calibri"/>
        </w:rPr>
        <w:t>ENTREMONTES-</w:t>
      </w:r>
      <w:r>
        <w:rPr>
          <w:rFonts w:ascii="Calibri" w:hAnsi="Calibri"/>
          <w:spacing w:val="25"/>
        </w:rPr>
        <w:t> </w:t>
      </w:r>
      <w:r>
        <w:rPr>
          <w:rFonts w:ascii="Calibri" w:hAnsi="Calibri"/>
        </w:rPr>
        <w:t>ENTRADA</w:t>
      </w:r>
      <w:r>
        <w:rPr>
          <w:rFonts w:ascii="Calibri" w:hAnsi="Calibri"/>
          <w:spacing w:val="27"/>
        </w:rPr>
        <w:t> </w:t>
      </w:r>
      <w:r>
        <w:rPr>
          <w:rFonts w:ascii="Calibri" w:hAnsi="Calibri"/>
        </w:rPr>
        <w:t>PISCINA</w:t>
      </w:r>
      <w:r>
        <w:rPr>
          <w:rFonts w:ascii="Calibri" w:hAnsi="Calibri"/>
          <w:spacing w:val="28"/>
        </w:rPr>
        <w:t> </w:t>
      </w:r>
      <w:r>
        <w:rPr>
          <w:rFonts w:ascii="Calibri" w:hAnsi="Calibri"/>
        </w:rPr>
        <w:t>CLIMATIZADA</w:t>
      </w:r>
      <w:r>
        <w:rPr>
          <w:rFonts w:ascii="Calibri" w:hAnsi="Calibri"/>
          <w:spacing w:val="80"/>
          <w:w w:val="110"/>
        </w:rPr>
        <w:t> </w:t>
      </w:r>
      <w:r>
        <w:rPr>
          <w:rFonts w:ascii="Calibri" w:hAnsi="Calibri"/>
          <w:w w:val="110"/>
        </w:rPr>
        <w:t>CENTRO</w:t>
      </w:r>
      <w:r>
        <w:rPr>
          <w:rFonts w:ascii="Calibri" w:hAnsi="Calibri"/>
          <w:spacing w:val="-1"/>
          <w:w w:val="110"/>
        </w:rPr>
        <w:t> </w:t>
      </w:r>
      <w:r>
        <w:rPr>
          <w:rFonts w:ascii="Calibri" w:hAnsi="Calibri"/>
          <w:w w:val="110"/>
        </w:rPr>
        <w:t>DE</w:t>
      </w:r>
      <w:r>
        <w:rPr>
          <w:rFonts w:ascii="Calibri" w:hAnsi="Calibri"/>
          <w:spacing w:val="-1"/>
          <w:w w:val="110"/>
        </w:rPr>
        <w:t> </w:t>
      </w:r>
      <w:r>
        <w:rPr>
          <w:rFonts w:ascii="Calibri" w:hAnsi="Calibri"/>
          <w:w w:val="110"/>
        </w:rPr>
        <w:t>LA JUVENTUD</w:t>
      </w:r>
      <w:r>
        <w:rPr>
          <w:rFonts w:ascii="Calibri" w:hAnsi="Calibri"/>
          <w:spacing w:val="-1"/>
          <w:w w:val="110"/>
        </w:rPr>
        <w:t> </w:t>
      </w:r>
      <w:r>
        <w:rPr>
          <w:rFonts w:ascii="Calibri" w:hAnsi="Calibri"/>
          <w:w w:val="110"/>
        </w:rPr>
        <w:t>NUESTRA</w:t>
      </w:r>
      <w:r>
        <w:rPr>
          <w:rFonts w:ascii="Calibri" w:hAnsi="Calibri"/>
          <w:spacing w:val="-1"/>
          <w:w w:val="110"/>
        </w:rPr>
        <w:t> </w:t>
      </w:r>
      <w:r>
        <w:rPr>
          <w:rFonts w:ascii="Calibri" w:hAnsi="Calibri"/>
          <w:w w:val="110"/>
        </w:rPr>
        <w:t>SEÑORA RETAMAR</w:t>
      </w:r>
    </w:p>
    <w:p>
      <w:pPr>
        <w:pStyle w:val="BodyText"/>
        <w:spacing w:line="309" w:lineRule="auto" w:before="1"/>
        <w:ind w:left="157" w:right="6997"/>
        <w:rPr>
          <w:rFonts w:ascii="Calibri"/>
        </w:rPr>
      </w:pPr>
      <w:r>
        <w:rPr>
          <w:rFonts w:ascii="Calibri"/>
          <w:w w:val="105"/>
        </w:rPr>
        <w:t>PUNTO LIMPIO EL ABAJON CAMPO DE FUTBOL DEHESA 2 CASA</w:t>
      </w:r>
      <w:r>
        <w:rPr>
          <w:rFonts w:ascii="Calibri"/>
          <w:spacing w:val="-8"/>
          <w:w w:val="105"/>
        </w:rPr>
        <w:t> </w:t>
      </w:r>
      <w:r>
        <w:rPr>
          <w:rFonts w:ascii="Calibri"/>
          <w:w w:val="105"/>
        </w:rPr>
        <w:t>JUVENTUD</w:t>
      </w:r>
    </w:p>
    <w:p>
      <w:pPr>
        <w:pStyle w:val="BodyText"/>
        <w:spacing w:line="312" w:lineRule="auto"/>
        <w:ind w:left="157" w:right="5521"/>
        <w:rPr>
          <w:rFonts w:ascii="Calibri"/>
        </w:rPr>
      </w:pPr>
      <w:r>
        <w:rPr>
          <w:rFonts w:ascii="Calibri"/>
        </w:rPr>
        <w:t>CAMPO DE FUTBOL SAN JOSE DE LAS MATAS</w:t>
      </w:r>
      <w:r>
        <w:rPr>
          <w:rFonts w:ascii="Calibri"/>
          <w:spacing w:val="40"/>
          <w:w w:val="110"/>
        </w:rPr>
        <w:t> </w:t>
      </w:r>
      <w:r>
        <w:rPr>
          <w:rFonts w:ascii="Calibri"/>
          <w:w w:val="110"/>
        </w:rPr>
        <w:t>EDIFICIO POLICIA LOCAL</w:t>
      </w:r>
    </w:p>
    <w:p>
      <w:pPr>
        <w:pStyle w:val="BodyText"/>
        <w:spacing w:line="241" w:lineRule="exact"/>
        <w:ind w:left="157"/>
        <w:rPr>
          <w:rFonts w:ascii="Calibri"/>
        </w:rPr>
      </w:pPr>
      <w:r>
        <w:rPr>
          <w:rFonts w:ascii="Calibri"/>
          <w:w w:val="110"/>
        </w:rPr>
        <w:t>BIBLIOTECA</w:t>
      </w:r>
      <w:r>
        <w:rPr>
          <w:rFonts w:ascii="Calibri"/>
          <w:spacing w:val="-10"/>
          <w:w w:val="110"/>
        </w:rPr>
        <w:t> </w:t>
      </w:r>
      <w:r>
        <w:rPr>
          <w:rFonts w:ascii="Calibri"/>
          <w:w w:val="110"/>
        </w:rPr>
        <w:t>DE</w:t>
      </w:r>
      <w:r>
        <w:rPr>
          <w:rFonts w:ascii="Calibri"/>
          <w:spacing w:val="-11"/>
          <w:w w:val="110"/>
        </w:rPr>
        <w:t> </w:t>
      </w:r>
      <w:r>
        <w:rPr>
          <w:rFonts w:ascii="Calibri"/>
          <w:w w:val="110"/>
        </w:rPr>
        <w:t>LAS</w:t>
      </w:r>
      <w:r>
        <w:rPr>
          <w:rFonts w:ascii="Calibri"/>
          <w:spacing w:val="-10"/>
          <w:w w:val="110"/>
        </w:rPr>
        <w:t> </w:t>
      </w:r>
      <w:r>
        <w:rPr>
          <w:rFonts w:ascii="Calibri"/>
          <w:spacing w:val="-4"/>
          <w:w w:val="110"/>
        </w:rPr>
        <w:t>MATAS</w:t>
      </w:r>
    </w:p>
    <w:p>
      <w:pPr>
        <w:pStyle w:val="BodyText"/>
        <w:spacing w:line="309" w:lineRule="auto" w:before="69"/>
        <w:ind w:left="157" w:right="4438"/>
        <w:rPr>
          <w:rFonts w:ascii="Calibri"/>
        </w:rPr>
      </w:pPr>
      <w:r>
        <w:rPr>
          <w:rFonts w:ascii="Calibri"/>
          <w:spacing w:val="-2"/>
          <w:w w:val="110"/>
        </w:rPr>
        <w:t>POLIDEPORTIVO</w:t>
      </w:r>
      <w:r>
        <w:rPr>
          <w:rFonts w:ascii="Calibri"/>
          <w:spacing w:val="-5"/>
          <w:w w:val="110"/>
        </w:rPr>
        <w:t> </w:t>
      </w:r>
      <w:r>
        <w:rPr>
          <w:rFonts w:ascii="Calibri"/>
          <w:spacing w:val="-2"/>
          <w:w w:val="110"/>
        </w:rPr>
        <w:t>(PISCINA)</w:t>
      </w:r>
      <w:r>
        <w:rPr>
          <w:rFonts w:ascii="Calibri"/>
          <w:spacing w:val="-3"/>
          <w:w w:val="110"/>
        </w:rPr>
        <w:t> </w:t>
      </w:r>
      <w:r>
        <w:rPr>
          <w:rFonts w:ascii="Calibri"/>
          <w:spacing w:val="-2"/>
          <w:w w:val="110"/>
        </w:rPr>
        <w:t>DEHESA</w:t>
      </w:r>
      <w:r>
        <w:rPr>
          <w:rFonts w:ascii="Calibri"/>
          <w:spacing w:val="-5"/>
          <w:w w:val="110"/>
        </w:rPr>
        <w:t> </w:t>
      </w:r>
      <w:r>
        <w:rPr>
          <w:rFonts w:ascii="Calibri"/>
          <w:spacing w:val="-2"/>
          <w:w w:val="110"/>
        </w:rPr>
        <w:t>DE NAVALCARBON </w:t>
      </w:r>
      <w:r>
        <w:rPr>
          <w:rFonts w:ascii="Calibri"/>
          <w:w w:val="110"/>
        </w:rPr>
        <w:t>CENTRO CULTURAL ENTREMONTES</w:t>
      </w:r>
    </w:p>
    <w:p>
      <w:pPr>
        <w:pStyle w:val="BodyText"/>
        <w:spacing w:before="1"/>
        <w:ind w:left="157"/>
        <w:rPr>
          <w:rFonts w:ascii="Calibri"/>
        </w:rPr>
      </w:pPr>
      <w:r>
        <w:rPr>
          <w:rFonts w:ascii="Calibri"/>
          <w:w w:val="110"/>
        </w:rPr>
        <w:t>CENTRO</w:t>
      </w:r>
      <w:r>
        <w:rPr>
          <w:rFonts w:ascii="Calibri"/>
          <w:spacing w:val="3"/>
          <w:w w:val="110"/>
        </w:rPr>
        <w:t> </w:t>
      </w:r>
      <w:r>
        <w:rPr>
          <w:rFonts w:ascii="Calibri"/>
          <w:w w:val="110"/>
        </w:rPr>
        <w:t>CIVICO LAS </w:t>
      </w:r>
      <w:r>
        <w:rPr>
          <w:rFonts w:ascii="Calibri"/>
          <w:spacing w:val="-4"/>
          <w:w w:val="110"/>
        </w:rPr>
        <w:t>MATAS</w:t>
      </w:r>
    </w:p>
    <w:p>
      <w:pPr>
        <w:pStyle w:val="BodyText"/>
        <w:spacing w:line="309" w:lineRule="auto" w:before="71"/>
        <w:ind w:left="157" w:right="5521"/>
        <w:rPr>
          <w:rFonts w:ascii="Calibri"/>
        </w:rPr>
      </w:pPr>
      <w:r>
        <w:rPr>
          <w:rFonts w:ascii="Calibri"/>
          <w:spacing w:val="-2"/>
          <w:w w:val="110"/>
        </w:rPr>
        <w:t>CENTRO</w:t>
      </w:r>
      <w:r>
        <w:rPr>
          <w:rFonts w:ascii="Calibri"/>
          <w:spacing w:val="-6"/>
          <w:w w:val="110"/>
        </w:rPr>
        <w:t> </w:t>
      </w:r>
      <w:r>
        <w:rPr>
          <w:rFonts w:ascii="Calibri"/>
          <w:spacing w:val="-2"/>
          <w:w w:val="110"/>
        </w:rPr>
        <w:t>MUNICIPAL</w:t>
      </w:r>
      <w:r>
        <w:rPr>
          <w:rFonts w:ascii="Calibri"/>
          <w:spacing w:val="-5"/>
          <w:w w:val="110"/>
        </w:rPr>
        <w:t> </w:t>
      </w:r>
      <w:r>
        <w:rPr>
          <w:rFonts w:ascii="Calibri"/>
          <w:spacing w:val="-2"/>
          <w:w w:val="110"/>
        </w:rPr>
        <w:t>EL</w:t>
      </w:r>
      <w:r>
        <w:rPr>
          <w:rFonts w:ascii="Calibri"/>
          <w:spacing w:val="-5"/>
          <w:w w:val="110"/>
        </w:rPr>
        <w:t> </w:t>
      </w:r>
      <w:r>
        <w:rPr>
          <w:rFonts w:ascii="Calibri"/>
          <w:spacing w:val="-2"/>
          <w:w w:val="110"/>
        </w:rPr>
        <w:t>CANTIZAL-</w:t>
      </w:r>
      <w:r>
        <w:rPr>
          <w:rFonts w:ascii="Calibri"/>
          <w:spacing w:val="-6"/>
          <w:w w:val="110"/>
        </w:rPr>
        <w:t> </w:t>
      </w:r>
      <w:r>
        <w:rPr>
          <w:rFonts w:ascii="Calibri"/>
          <w:spacing w:val="-2"/>
          <w:w w:val="110"/>
        </w:rPr>
        <w:t>PLANTA</w:t>
      </w:r>
      <w:r>
        <w:rPr>
          <w:rFonts w:ascii="Calibri"/>
          <w:spacing w:val="-6"/>
          <w:w w:val="110"/>
        </w:rPr>
        <w:t> </w:t>
      </w:r>
      <w:r>
        <w:rPr>
          <w:rFonts w:ascii="Calibri"/>
          <w:spacing w:val="-2"/>
          <w:w w:val="110"/>
        </w:rPr>
        <w:t>CERO </w:t>
      </w:r>
      <w:r>
        <w:rPr>
          <w:rFonts w:ascii="Calibri"/>
          <w:w w:val="110"/>
        </w:rPr>
        <w:t>AUDITORIO JOAQUIN RODRIGO</w:t>
      </w:r>
    </w:p>
    <w:p>
      <w:pPr>
        <w:pStyle w:val="BodyText"/>
        <w:spacing w:line="312" w:lineRule="auto"/>
        <w:ind w:left="157" w:right="5521"/>
        <w:rPr>
          <w:rFonts w:ascii="Calibri"/>
        </w:rPr>
      </w:pPr>
      <w:r>
        <w:rPr>
          <w:rFonts w:ascii="Calibri"/>
        </w:rPr>
        <w:t>CENTRO DE ATENCION ANIMAL (LAS MATAS) </w:t>
      </w:r>
      <w:r>
        <w:rPr>
          <w:rFonts w:ascii="Calibri"/>
          <w:w w:val="110"/>
        </w:rPr>
        <w:t>BIBLIOTECA DE LAS ROZAS</w:t>
      </w:r>
    </w:p>
    <w:p>
      <w:pPr>
        <w:pStyle w:val="BodyText"/>
        <w:spacing w:line="309" w:lineRule="auto"/>
        <w:ind w:left="157" w:right="2874"/>
        <w:rPr>
          <w:rFonts w:ascii="Calibri"/>
        </w:rPr>
      </w:pPr>
      <w:r>
        <w:rPr>
          <w:rFonts w:ascii="Calibri"/>
          <w:w w:val="110"/>
        </w:rPr>
        <w:t>CENTRO</w:t>
      </w:r>
      <w:r>
        <w:rPr>
          <w:rFonts w:ascii="Calibri"/>
          <w:spacing w:val="-6"/>
          <w:w w:val="110"/>
        </w:rPr>
        <w:t> </w:t>
      </w:r>
      <w:r>
        <w:rPr>
          <w:rFonts w:ascii="Calibri"/>
          <w:w w:val="110"/>
        </w:rPr>
        <w:t>POLIDEPORTIVO</w:t>
      </w:r>
      <w:r>
        <w:rPr>
          <w:rFonts w:ascii="Calibri"/>
          <w:spacing w:val="-9"/>
          <w:w w:val="110"/>
        </w:rPr>
        <w:t> </w:t>
      </w:r>
      <w:r>
        <w:rPr>
          <w:rFonts w:ascii="Calibri"/>
          <w:w w:val="110"/>
        </w:rPr>
        <w:t>ALFREDO</w:t>
      </w:r>
      <w:r>
        <w:rPr>
          <w:rFonts w:ascii="Calibri"/>
          <w:spacing w:val="-6"/>
          <w:w w:val="110"/>
        </w:rPr>
        <w:t> </w:t>
      </w:r>
      <w:r>
        <w:rPr>
          <w:rFonts w:ascii="Calibri"/>
          <w:w w:val="110"/>
        </w:rPr>
        <w:t>ESPINIELLA-</w:t>
      </w:r>
      <w:r>
        <w:rPr>
          <w:rFonts w:ascii="Calibri"/>
          <w:spacing w:val="-9"/>
          <w:w w:val="110"/>
        </w:rPr>
        <w:t> </w:t>
      </w:r>
      <w:r>
        <w:rPr>
          <w:rFonts w:ascii="Calibri"/>
          <w:w w:val="110"/>
        </w:rPr>
        <w:t>CUARTO</w:t>
      </w:r>
      <w:r>
        <w:rPr>
          <w:rFonts w:ascii="Calibri"/>
          <w:spacing w:val="-9"/>
          <w:w w:val="110"/>
        </w:rPr>
        <w:t> </w:t>
      </w:r>
      <w:r>
        <w:rPr>
          <w:rFonts w:ascii="Calibri"/>
          <w:w w:val="110"/>
        </w:rPr>
        <w:t>DE</w:t>
      </w:r>
      <w:r>
        <w:rPr>
          <w:rFonts w:ascii="Calibri"/>
          <w:spacing w:val="-9"/>
          <w:w w:val="110"/>
        </w:rPr>
        <w:t> </w:t>
      </w:r>
      <w:r>
        <w:rPr>
          <w:rFonts w:ascii="Calibri"/>
          <w:w w:val="110"/>
        </w:rPr>
        <w:t>SOCORRISTAS CASA</w:t>
      </w:r>
      <w:r>
        <w:rPr>
          <w:rFonts w:ascii="Calibri"/>
          <w:spacing w:val="-10"/>
          <w:w w:val="110"/>
        </w:rPr>
        <w:t> </w:t>
      </w:r>
      <w:r>
        <w:rPr>
          <w:rFonts w:ascii="Calibri"/>
          <w:w w:val="110"/>
        </w:rPr>
        <w:t>CONSISTORIAL</w:t>
      </w:r>
    </w:p>
    <w:p>
      <w:pPr>
        <w:pStyle w:val="BodyText"/>
        <w:spacing w:line="312" w:lineRule="auto"/>
        <w:ind w:left="157" w:right="5640"/>
        <w:rPr>
          <w:rFonts w:ascii="Calibri"/>
        </w:rPr>
      </w:pPr>
      <w:r>
        <w:rPr>
          <w:rFonts w:ascii="Calibri"/>
          <w:w w:val="110"/>
        </w:rPr>
        <w:t>CONCEJALIA</w:t>
      </w:r>
      <w:r>
        <w:rPr>
          <w:rFonts w:ascii="Calibri"/>
          <w:spacing w:val="-9"/>
          <w:w w:val="110"/>
        </w:rPr>
        <w:t> </w:t>
      </w:r>
      <w:r>
        <w:rPr>
          <w:rFonts w:ascii="Calibri"/>
          <w:w w:val="110"/>
        </w:rPr>
        <w:t>DE</w:t>
      </w:r>
      <w:r>
        <w:rPr>
          <w:rFonts w:ascii="Calibri"/>
          <w:spacing w:val="-9"/>
          <w:w w:val="110"/>
        </w:rPr>
        <w:t> </w:t>
      </w:r>
      <w:r>
        <w:rPr>
          <w:rFonts w:ascii="Calibri"/>
          <w:w w:val="110"/>
        </w:rPr>
        <w:t>EDUCACION</w:t>
      </w:r>
      <w:r>
        <w:rPr>
          <w:rFonts w:ascii="Calibri"/>
          <w:spacing w:val="-8"/>
          <w:w w:val="110"/>
        </w:rPr>
        <w:t> </w:t>
      </w:r>
      <w:r>
        <w:rPr>
          <w:rFonts w:ascii="Calibri"/>
          <w:w w:val="110"/>
        </w:rPr>
        <w:t>Y</w:t>
      </w:r>
      <w:r>
        <w:rPr>
          <w:rFonts w:ascii="Calibri"/>
          <w:spacing w:val="-9"/>
          <w:w w:val="110"/>
        </w:rPr>
        <w:t> </w:t>
      </w:r>
      <w:r>
        <w:rPr>
          <w:rFonts w:ascii="Calibri"/>
          <w:w w:val="110"/>
        </w:rPr>
        <w:t>CULTURA CENTRO DE MAYORES EL BAILE</w:t>
      </w:r>
    </w:p>
    <w:p>
      <w:pPr>
        <w:pStyle w:val="BodyText"/>
        <w:spacing w:line="309" w:lineRule="auto"/>
        <w:ind w:left="157" w:right="6997"/>
        <w:rPr>
          <w:rFonts w:ascii="Calibri"/>
        </w:rPr>
      </w:pPr>
      <w:r>
        <w:rPr>
          <w:rFonts w:ascii="Calibri"/>
          <w:w w:val="110"/>
        </w:rPr>
        <w:t>BIBLIOTECA LEON TOLSTOI CENTRO</w:t>
      </w:r>
      <w:r>
        <w:rPr>
          <w:rFonts w:ascii="Calibri"/>
          <w:spacing w:val="-6"/>
          <w:w w:val="110"/>
        </w:rPr>
        <w:t> </w:t>
      </w:r>
      <w:r>
        <w:rPr>
          <w:rFonts w:ascii="Calibri"/>
          <w:w w:val="110"/>
        </w:rPr>
        <w:t>DE</w:t>
      </w:r>
      <w:r>
        <w:rPr>
          <w:rFonts w:ascii="Calibri"/>
          <w:spacing w:val="-6"/>
          <w:w w:val="110"/>
        </w:rPr>
        <w:t> </w:t>
      </w:r>
      <w:r>
        <w:rPr>
          <w:rFonts w:ascii="Calibri"/>
          <w:w w:val="110"/>
        </w:rPr>
        <w:t>MAYORES</w:t>
      </w:r>
      <w:r>
        <w:rPr>
          <w:rFonts w:ascii="Calibri"/>
          <w:spacing w:val="-3"/>
          <w:w w:val="110"/>
        </w:rPr>
        <w:t> </w:t>
      </w:r>
      <w:r>
        <w:rPr>
          <w:rFonts w:ascii="Calibri"/>
          <w:w w:val="110"/>
        </w:rPr>
        <w:t>EL</w:t>
      </w:r>
      <w:r>
        <w:rPr>
          <w:rFonts w:ascii="Calibri"/>
          <w:spacing w:val="-5"/>
          <w:w w:val="110"/>
        </w:rPr>
        <w:t> </w:t>
      </w:r>
      <w:r>
        <w:rPr>
          <w:rFonts w:ascii="Calibri"/>
          <w:w w:val="110"/>
        </w:rPr>
        <w:t>BAILE </w:t>
      </w:r>
      <w:r>
        <w:rPr>
          <w:rFonts w:ascii="Calibri"/>
        </w:rPr>
        <w:t>CENTRO MUNICIPAL EL ABAJON</w:t>
      </w:r>
    </w:p>
    <w:p>
      <w:pPr>
        <w:pStyle w:val="BodyText"/>
        <w:ind w:left="157"/>
        <w:rPr>
          <w:rFonts w:ascii="Calibri"/>
        </w:rPr>
      </w:pPr>
      <w:r>
        <w:rPr>
          <w:rFonts w:ascii="Calibri"/>
          <w:spacing w:val="2"/>
        </w:rPr>
        <w:t>CENTRO</w:t>
      </w:r>
      <w:r>
        <w:rPr>
          <w:rFonts w:ascii="Calibri"/>
          <w:spacing w:val="27"/>
        </w:rPr>
        <w:t> </w:t>
      </w:r>
      <w:r>
        <w:rPr>
          <w:rFonts w:ascii="Calibri"/>
          <w:spacing w:val="2"/>
        </w:rPr>
        <w:t>MUNICIPAL</w:t>
      </w:r>
      <w:r>
        <w:rPr>
          <w:rFonts w:ascii="Calibri"/>
          <w:spacing w:val="29"/>
        </w:rPr>
        <w:t> </w:t>
      </w:r>
      <w:r>
        <w:rPr>
          <w:rFonts w:ascii="Calibri"/>
          <w:spacing w:val="2"/>
        </w:rPr>
        <w:t>DE</w:t>
      </w:r>
      <w:r>
        <w:rPr>
          <w:rFonts w:ascii="Calibri"/>
          <w:spacing w:val="27"/>
        </w:rPr>
        <w:t> </w:t>
      </w:r>
      <w:r>
        <w:rPr>
          <w:rFonts w:ascii="Calibri"/>
          <w:spacing w:val="2"/>
        </w:rPr>
        <w:t>MAYORES</w:t>
      </w:r>
      <w:r>
        <w:rPr>
          <w:rFonts w:ascii="Calibri"/>
          <w:spacing w:val="27"/>
        </w:rPr>
        <w:t> </w:t>
      </w:r>
      <w:r>
        <w:rPr>
          <w:rFonts w:ascii="Calibri"/>
          <w:spacing w:val="2"/>
        </w:rPr>
        <w:t>EL</w:t>
      </w:r>
      <w:r>
        <w:rPr>
          <w:rFonts w:ascii="Calibri"/>
          <w:spacing w:val="25"/>
        </w:rPr>
        <w:t> </w:t>
      </w:r>
      <w:r>
        <w:rPr>
          <w:rFonts w:ascii="Calibri"/>
          <w:spacing w:val="-2"/>
        </w:rPr>
        <w:t>PARQUE</w:t>
      </w:r>
    </w:p>
    <w:p>
      <w:pPr>
        <w:pStyle w:val="BodyText"/>
        <w:spacing w:after="0"/>
        <w:rPr>
          <w:rFonts w:ascii="Calibri"/>
        </w:rPr>
        <w:sectPr>
          <w:pgSz w:w="11910" w:h="16840"/>
          <w:pgMar w:top="1480" w:bottom="280" w:left="1559" w:right="283"/>
        </w:sectPr>
      </w:pPr>
    </w:p>
    <w:p>
      <w:pPr>
        <w:pStyle w:val="BodyText"/>
        <w:spacing w:line="309" w:lineRule="auto" w:before="69"/>
        <w:ind w:left="157" w:right="6783"/>
        <w:rPr>
          <w:rFonts w:ascii="Calibri"/>
        </w:rPr>
      </w:pPr>
      <w:r>
        <w:rPr>
          <w:rFonts w:ascii="Calibri"/>
          <w:spacing w:val="-2"/>
          <w:w w:val="110"/>
        </w:rPr>
        <w:t>EDIFICIO</w:t>
      </w:r>
      <w:r>
        <w:rPr>
          <w:rFonts w:ascii="Calibri"/>
          <w:spacing w:val="-9"/>
          <w:w w:val="110"/>
        </w:rPr>
        <w:t> </w:t>
      </w:r>
      <w:r>
        <w:rPr>
          <w:rFonts w:ascii="Calibri"/>
          <w:spacing w:val="-2"/>
          <w:w w:val="110"/>
        </w:rPr>
        <w:t>SAMER-</w:t>
      </w:r>
      <w:r>
        <w:rPr>
          <w:rFonts w:ascii="Calibri"/>
          <w:spacing w:val="-9"/>
          <w:w w:val="110"/>
        </w:rPr>
        <w:t> </w:t>
      </w:r>
      <w:r>
        <w:rPr>
          <w:rFonts w:ascii="Calibri"/>
          <w:spacing w:val="-2"/>
          <w:w w:val="110"/>
        </w:rPr>
        <w:t>UBICADO</w:t>
      </w:r>
      <w:r>
        <w:rPr>
          <w:rFonts w:ascii="Calibri"/>
          <w:spacing w:val="-6"/>
          <w:w w:val="110"/>
        </w:rPr>
        <w:t> </w:t>
      </w:r>
      <w:r>
        <w:rPr>
          <w:rFonts w:ascii="Calibri"/>
          <w:spacing w:val="-2"/>
          <w:w w:val="110"/>
        </w:rPr>
        <w:t>EN</w:t>
      </w:r>
      <w:r>
        <w:rPr>
          <w:rFonts w:ascii="Calibri"/>
          <w:spacing w:val="-9"/>
          <w:w w:val="110"/>
        </w:rPr>
        <w:t> </w:t>
      </w:r>
      <w:r>
        <w:rPr>
          <w:rFonts w:ascii="Calibri"/>
          <w:spacing w:val="-2"/>
          <w:w w:val="110"/>
        </w:rPr>
        <w:t>V-2 </w:t>
      </w:r>
      <w:r>
        <w:rPr>
          <w:rFonts w:ascii="Calibri"/>
          <w:w w:val="110"/>
        </w:rPr>
        <w:t>EDIFICIO SAMER- SIERRA 8 EDIFICIO SAMER- SIERRA 7</w:t>
      </w:r>
    </w:p>
    <w:p>
      <w:pPr>
        <w:pStyle w:val="BodyText"/>
        <w:spacing w:line="309" w:lineRule="auto" w:before="1"/>
        <w:ind w:left="157" w:right="5521"/>
        <w:rPr>
          <w:rFonts w:ascii="Calibri"/>
        </w:rPr>
      </w:pPr>
      <w:r>
        <w:rPr>
          <w:rFonts w:ascii="Calibri"/>
          <w:w w:val="105"/>
        </w:rPr>
        <w:t>SAMER - PROTECCION CIVIL - MANTENIMIENTO CENTRO MULTIUSOS - VOMITORIO ARRIBA N 8</w:t>
      </w:r>
    </w:p>
    <w:p>
      <w:pPr>
        <w:pStyle w:val="BodyText"/>
        <w:spacing w:line="309" w:lineRule="auto"/>
        <w:ind w:left="157" w:right="3923"/>
        <w:rPr>
          <w:rFonts w:ascii="Calibri" w:hAnsi="Calibri"/>
        </w:rPr>
      </w:pPr>
      <w:r>
        <w:rPr>
          <w:rFonts w:ascii="Calibri" w:hAnsi="Calibri"/>
          <w:spacing w:val="-2"/>
          <w:w w:val="110"/>
        </w:rPr>
        <w:t>CENTRO</w:t>
      </w:r>
      <w:r>
        <w:rPr>
          <w:rFonts w:ascii="Calibri" w:hAnsi="Calibri"/>
          <w:spacing w:val="-11"/>
          <w:w w:val="110"/>
        </w:rPr>
        <w:t> </w:t>
      </w:r>
      <w:r>
        <w:rPr>
          <w:rFonts w:ascii="Calibri" w:hAnsi="Calibri"/>
          <w:spacing w:val="-2"/>
          <w:w w:val="110"/>
        </w:rPr>
        <w:t>MULTIUSOS</w:t>
      </w:r>
      <w:r>
        <w:rPr>
          <w:rFonts w:ascii="Calibri" w:hAnsi="Calibri"/>
          <w:spacing w:val="-8"/>
          <w:w w:val="110"/>
        </w:rPr>
        <w:t> </w:t>
      </w:r>
      <w:r>
        <w:rPr>
          <w:rFonts w:ascii="Calibri" w:hAnsi="Calibri"/>
          <w:spacing w:val="-2"/>
          <w:w w:val="110"/>
        </w:rPr>
        <w:t>-</w:t>
      </w:r>
      <w:r>
        <w:rPr>
          <w:rFonts w:ascii="Calibri" w:hAnsi="Calibri"/>
          <w:spacing w:val="-11"/>
          <w:w w:val="110"/>
        </w:rPr>
        <w:t> </w:t>
      </w:r>
      <w:r>
        <w:rPr>
          <w:rFonts w:ascii="Calibri" w:hAnsi="Calibri"/>
          <w:spacing w:val="-2"/>
          <w:w w:val="110"/>
        </w:rPr>
        <w:t>ENTRADA</w:t>
      </w:r>
      <w:r>
        <w:rPr>
          <w:rFonts w:ascii="Calibri" w:hAnsi="Calibri"/>
          <w:spacing w:val="-10"/>
          <w:w w:val="110"/>
        </w:rPr>
        <w:t> </w:t>
      </w:r>
      <w:r>
        <w:rPr>
          <w:rFonts w:ascii="Calibri" w:hAnsi="Calibri"/>
          <w:spacing w:val="-2"/>
          <w:w w:val="110"/>
        </w:rPr>
        <w:t>PRINCIPAL</w:t>
      </w:r>
      <w:r>
        <w:rPr>
          <w:rFonts w:ascii="Calibri" w:hAnsi="Calibri"/>
          <w:spacing w:val="-11"/>
          <w:w w:val="110"/>
        </w:rPr>
        <w:t> </w:t>
      </w:r>
      <w:r>
        <w:rPr>
          <w:rFonts w:ascii="Calibri" w:hAnsi="Calibri"/>
          <w:spacing w:val="-2"/>
          <w:w w:val="110"/>
        </w:rPr>
        <w:t>TAQUILLAS</w:t>
      </w:r>
      <w:r>
        <w:rPr>
          <w:rFonts w:ascii="Calibri" w:hAnsi="Calibri"/>
          <w:spacing w:val="-5"/>
          <w:w w:val="110"/>
        </w:rPr>
        <w:t> </w:t>
      </w:r>
      <w:r>
        <w:rPr>
          <w:rFonts w:ascii="Calibri" w:hAnsi="Calibri"/>
          <w:spacing w:val="-2"/>
          <w:w w:val="110"/>
        </w:rPr>
        <w:t>-</w:t>
      </w:r>
      <w:r>
        <w:rPr>
          <w:rFonts w:ascii="Calibri" w:hAnsi="Calibri"/>
          <w:spacing w:val="-11"/>
          <w:w w:val="110"/>
        </w:rPr>
        <w:t> </w:t>
      </w:r>
      <w:r>
        <w:rPr>
          <w:rFonts w:ascii="Calibri" w:hAnsi="Calibri"/>
          <w:spacing w:val="-2"/>
          <w:w w:val="110"/>
        </w:rPr>
        <w:t>PISO</w:t>
      </w:r>
      <w:r>
        <w:rPr>
          <w:rFonts w:ascii="Calibri" w:hAnsi="Calibri"/>
          <w:spacing w:val="-10"/>
          <w:w w:val="110"/>
        </w:rPr>
        <w:t> </w:t>
      </w:r>
      <w:r>
        <w:rPr>
          <w:rFonts w:ascii="Calibri" w:hAnsi="Calibri"/>
          <w:spacing w:val="-2"/>
          <w:w w:val="110"/>
        </w:rPr>
        <w:t>BAJO </w:t>
      </w:r>
      <w:r>
        <w:rPr>
          <w:rFonts w:ascii="Calibri" w:hAnsi="Calibri"/>
          <w:w w:val="110"/>
        </w:rPr>
        <w:t>FINCA LA TALAVERONA - AREA COMÚN SERVICIOS</w:t>
      </w:r>
    </w:p>
    <w:p>
      <w:pPr>
        <w:pStyle w:val="BodyText"/>
        <w:spacing w:before="1"/>
        <w:ind w:left="157"/>
        <w:rPr>
          <w:rFonts w:ascii="Calibri"/>
        </w:rPr>
      </w:pPr>
      <w:r>
        <w:rPr>
          <w:rFonts w:ascii="Calibri"/>
          <w:spacing w:val="2"/>
        </w:rPr>
        <w:t>CENTRO</w:t>
      </w:r>
      <w:r>
        <w:rPr>
          <w:rFonts w:ascii="Calibri"/>
          <w:spacing w:val="36"/>
        </w:rPr>
        <w:t> </w:t>
      </w:r>
      <w:r>
        <w:rPr>
          <w:rFonts w:ascii="Calibri"/>
          <w:spacing w:val="2"/>
        </w:rPr>
        <w:t>DEPORTIVO</w:t>
      </w:r>
      <w:r>
        <w:rPr>
          <w:rFonts w:ascii="Calibri"/>
          <w:spacing w:val="34"/>
        </w:rPr>
        <w:t> </w:t>
      </w:r>
      <w:r>
        <w:rPr>
          <w:rFonts w:ascii="Calibri"/>
          <w:spacing w:val="2"/>
        </w:rPr>
        <w:t>LA</w:t>
      </w:r>
      <w:r>
        <w:rPr>
          <w:rFonts w:ascii="Calibri"/>
          <w:spacing w:val="34"/>
        </w:rPr>
        <w:t> </w:t>
      </w:r>
      <w:r>
        <w:rPr>
          <w:rFonts w:ascii="Calibri"/>
          <w:spacing w:val="2"/>
        </w:rPr>
        <w:t>MARAZUELA</w:t>
      </w:r>
      <w:r>
        <w:rPr>
          <w:rFonts w:ascii="Calibri"/>
          <w:spacing w:val="46"/>
        </w:rPr>
        <w:t> </w:t>
      </w:r>
      <w:r>
        <w:rPr>
          <w:rFonts w:ascii="Calibri"/>
          <w:spacing w:val="2"/>
        </w:rPr>
        <w:t>-</w:t>
      </w:r>
      <w:r>
        <w:rPr>
          <w:rFonts w:ascii="Calibri"/>
          <w:spacing w:val="34"/>
        </w:rPr>
        <w:t> </w:t>
      </w:r>
      <w:r>
        <w:rPr>
          <w:rFonts w:ascii="Calibri"/>
          <w:spacing w:val="2"/>
        </w:rPr>
        <w:t>CANCHA</w:t>
      </w:r>
      <w:r>
        <w:rPr>
          <w:rFonts w:ascii="Calibri"/>
          <w:spacing w:val="34"/>
        </w:rPr>
        <w:t> </w:t>
      </w:r>
      <w:r>
        <w:rPr>
          <w:rFonts w:ascii="Calibri"/>
          <w:spacing w:val="2"/>
        </w:rPr>
        <w:t>BALONCESTO</w:t>
      </w:r>
      <w:r>
        <w:rPr>
          <w:rFonts w:ascii="Calibri"/>
          <w:spacing w:val="42"/>
        </w:rPr>
        <w:t> </w:t>
      </w:r>
      <w:r>
        <w:rPr>
          <w:rFonts w:ascii="Calibri"/>
          <w:spacing w:val="2"/>
        </w:rPr>
        <w:t>-</w:t>
      </w:r>
      <w:r>
        <w:rPr>
          <w:rFonts w:ascii="Calibri"/>
          <w:spacing w:val="34"/>
        </w:rPr>
        <w:t> </w:t>
      </w:r>
      <w:r>
        <w:rPr>
          <w:rFonts w:ascii="Calibri"/>
          <w:spacing w:val="2"/>
        </w:rPr>
        <w:t>GRADAS</w:t>
      </w:r>
      <w:r>
        <w:rPr>
          <w:rFonts w:ascii="Calibri"/>
          <w:spacing w:val="34"/>
        </w:rPr>
        <w:t> </w:t>
      </w:r>
      <w:r>
        <w:rPr>
          <w:rFonts w:ascii="Calibri"/>
          <w:spacing w:val="-2"/>
        </w:rPr>
        <w:t>ARRIBA</w:t>
      </w:r>
    </w:p>
    <w:p>
      <w:pPr>
        <w:pStyle w:val="BodyText"/>
        <w:rPr>
          <w:rFonts w:ascii="Calibri"/>
        </w:rPr>
      </w:pPr>
    </w:p>
    <w:p>
      <w:pPr>
        <w:pStyle w:val="BodyText"/>
        <w:rPr>
          <w:rFonts w:ascii="Calibri"/>
        </w:rPr>
      </w:pPr>
    </w:p>
    <w:p>
      <w:pPr>
        <w:pStyle w:val="BodyText"/>
        <w:rPr>
          <w:rFonts w:ascii="Calibri"/>
        </w:rPr>
      </w:pPr>
    </w:p>
    <w:p>
      <w:pPr>
        <w:pStyle w:val="BodyText"/>
        <w:spacing w:before="242"/>
        <w:rPr>
          <w:rFonts w:ascii="Calibri"/>
        </w:rPr>
      </w:pPr>
    </w:p>
    <w:p>
      <w:pPr>
        <w:pStyle w:val="Heading1"/>
      </w:pPr>
      <w:r>
        <w:rPr>
          <w:color w:val="205E99"/>
        </w:rPr>
        <w:t>2.-</w:t>
      </w:r>
      <w:r>
        <w:rPr>
          <w:color w:val="205E99"/>
          <w:spacing w:val="-11"/>
        </w:rPr>
        <w:t> </w:t>
      </w:r>
      <w:r>
        <w:rPr>
          <w:color w:val="205E99"/>
        </w:rPr>
        <w:t>PROMOCIÓN Y EDUCACIÓN PARA LA </w:t>
      </w:r>
      <w:r>
        <w:rPr>
          <w:color w:val="205E99"/>
          <w:spacing w:val="-2"/>
        </w:rPr>
        <w:t>SALUD</w:t>
      </w:r>
    </w:p>
    <w:p>
      <w:pPr>
        <w:pStyle w:val="BodyText"/>
        <w:spacing w:before="31"/>
        <w:rPr>
          <w:b/>
          <w:sz w:val="24"/>
        </w:rPr>
      </w:pPr>
    </w:p>
    <w:p>
      <w:pPr>
        <w:pStyle w:val="BodyText"/>
        <w:tabs>
          <w:tab w:pos="502" w:val="left" w:leader="none"/>
        </w:tabs>
        <w:spacing w:line="276" w:lineRule="auto"/>
        <w:ind w:left="502" w:right="1422" w:hanging="360"/>
      </w:pPr>
      <w:r>
        <w:rPr>
          <w:rFonts w:ascii="Symbol" w:hAnsi="Symbol"/>
          <w:spacing w:val="-10"/>
        </w:rPr>
        <w:t></w:t>
      </w:r>
      <w:r>
        <w:rPr>
          <w:rFonts w:ascii="Times New Roman" w:hAnsi="Times New Roman"/>
        </w:rPr>
        <w:tab/>
      </w:r>
      <w:r>
        <w:rPr/>
        <w:t>Desarrollo</w:t>
      </w:r>
      <w:r>
        <w:rPr>
          <w:spacing w:val="30"/>
        </w:rPr>
        <w:t> </w:t>
      </w:r>
      <w:r>
        <w:rPr/>
        <w:t>de</w:t>
      </w:r>
      <w:r>
        <w:rPr>
          <w:spacing w:val="31"/>
        </w:rPr>
        <w:t> </w:t>
      </w:r>
      <w:r>
        <w:rPr/>
        <w:t>Programa</w:t>
      </w:r>
      <w:r>
        <w:rPr>
          <w:spacing w:val="34"/>
        </w:rPr>
        <w:t> </w:t>
      </w:r>
      <w:r>
        <w:rPr/>
        <w:t>de</w:t>
      </w:r>
      <w:r>
        <w:rPr>
          <w:spacing w:val="31"/>
        </w:rPr>
        <w:t> </w:t>
      </w:r>
      <w:r>
        <w:rPr/>
        <w:t>salud</w:t>
      </w:r>
      <w:r>
        <w:rPr>
          <w:spacing w:val="31"/>
        </w:rPr>
        <w:t> </w:t>
      </w:r>
      <w:r>
        <w:rPr/>
        <w:t>escolar</w:t>
      </w:r>
      <w:r>
        <w:rPr>
          <w:spacing w:val="31"/>
        </w:rPr>
        <w:t> </w:t>
      </w:r>
      <w:r>
        <w:rPr/>
        <w:t>para</w:t>
      </w:r>
      <w:r>
        <w:rPr>
          <w:spacing w:val="31"/>
        </w:rPr>
        <w:t> </w:t>
      </w:r>
      <w:r>
        <w:rPr/>
        <w:t>promover</w:t>
      </w:r>
      <w:r>
        <w:rPr>
          <w:spacing w:val="31"/>
        </w:rPr>
        <w:t> </w:t>
      </w:r>
      <w:r>
        <w:rPr/>
        <w:t>actitudes</w:t>
      </w:r>
      <w:r>
        <w:rPr>
          <w:spacing w:val="30"/>
        </w:rPr>
        <w:t> </w:t>
      </w:r>
      <w:r>
        <w:rPr/>
        <w:t>y</w:t>
      </w:r>
      <w:r>
        <w:rPr>
          <w:spacing w:val="30"/>
        </w:rPr>
        <w:t> </w:t>
      </w:r>
      <w:r>
        <w:rPr/>
        <w:t>habilidades para desarrollar una vida saludable del alumnado.</w:t>
      </w:r>
    </w:p>
    <w:p>
      <w:pPr>
        <w:pStyle w:val="BodyText"/>
        <w:tabs>
          <w:tab w:pos="502" w:val="left" w:leader="none"/>
        </w:tabs>
        <w:spacing w:line="276" w:lineRule="auto"/>
        <w:ind w:left="502" w:right="1422" w:hanging="360"/>
      </w:pPr>
      <w:r>
        <w:rPr>
          <w:rFonts w:ascii="Symbol" w:hAnsi="Symbol"/>
          <w:spacing w:val="-10"/>
        </w:rPr>
        <w:t></w:t>
      </w:r>
      <w:r>
        <w:rPr>
          <w:rFonts w:ascii="Times New Roman" w:hAnsi="Times New Roman"/>
        </w:rPr>
        <w:tab/>
      </w:r>
      <w:r>
        <w:rPr/>
        <w:t>Celebración</w:t>
      </w:r>
      <w:r>
        <w:rPr>
          <w:spacing w:val="72"/>
        </w:rPr>
        <w:t> </w:t>
      </w:r>
      <w:r>
        <w:rPr/>
        <w:t>de</w:t>
      </w:r>
      <w:r>
        <w:rPr>
          <w:spacing w:val="74"/>
        </w:rPr>
        <w:t> </w:t>
      </w:r>
      <w:r>
        <w:rPr/>
        <w:t>eventos</w:t>
      </w:r>
      <w:r>
        <w:rPr>
          <w:spacing w:val="71"/>
        </w:rPr>
        <w:t> </w:t>
      </w:r>
      <w:r>
        <w:rPr/>
        <w:t>para</w:t>
      </w:r>
      <w:r>
        <w:rPr>
          <w:spacing w:val="72"/>
        </w:rPr>
        <w:t> </w:t>
      </w:r>
      <w:r>
        <w:rPr/>
        <w:t>la</w:t>
      </w:r>
      <w:r>
        <w:rPr>
          <w:spacing w:val="70"/>
        </w:rPr>
        <w:t> </w:t>
      </w:r>
      <w:r>
        <w:rPr/>
        <w:t>promoción</w:t>
      </w:r>
      <w:r>
        <w:rPr>
          <w:spacing w:val="72"/>
        </w:rPr>
        <w:t> </w:t>
      </w:r>
      <w:r>
        <w:rPr/>
        <w:t>de</w:t>
      </w:r>
      <w:r>
        <w:rPr>
          <w:spacing w:val="72"/>
        </w:rPr>
        <w:t> </w:t>
      </w:r>
      <w:r>
        <w:rPr/>
        <w:t>hábitos</w:t>
      </w:r>
      <w:r>
        <w:rPr>
          <w:spacing w:val="71"/>
        </w:rPr>
        <w:t> </w:t>
      </w:r>
      <w:r>
        <w:rPr/>
        <w:t>de</w:t>
      </w:r>
      <w:r>
        <w:rPr>
          <w:spacing w:val="72"/>
        </w:rPr>
        <w:t> </w:t>
      </w:r>
      <w:r>
        <w:rPr/>
        <w:t>vida</w:t>
      </w:r>
      <w:r>
        <w:rPr>
          <w:spacing w:val="72"/>
        </w:rPr>
        <w:t> </w:t>
      </w:r>
      <w:r>
        <w:rPr/>
        <w:t>saludable</w:t>
      </w:r>
      <w:r>
        <w:rPr>
          <w:spacing w:val="72"/>
        </w:rPr>
        <w:t> </w:t>
      </w:r>
      <w:r>
        <w:rPr/>
        <w:t>y sensibilización ante determinadas enfermedades.</w:t>
      </w:r>
    </w:p>
    <w:p>
      <w:pPr>
        <w:pStyle w:val="BodyText"/>
        <w:tabs>
          <w:tab w:pos="502" w:val="left" w:leader="none"/>
        </w:tabs>
        <w:spacing w:line="276" w:lineRule="auto"/>
        <w:ind w:left="502" w:right="1422" w:hanging="360"/>
      </w:pPr>
      <w:r>
        <w:rPr>
          <w:rFonts w:ascii="Symbol" w:hAnsi="Symbol"/>
          <w:spacing w:val="-10"/>
        </w:rPr>
        <w:t></w:t>
      </w:r>
      <w:r>
        <w:rPr>
          <w:rFonts w:ascii="Times New Roman" w:hAnsi="Times New Roman"/>
        </w:rPr>
        <w:tab/>
      </w:r>
      <w:r>
        <w:rPr/>
        <w:t>Elaboración</w:t>
      </w:r>
      <w:r>
        <w:rPr>
          <w:spacing w:val="40"/>
        </w:rPr>
        <w:t> </w:t>
      </w:r>
      <w:r>
        <w:rPr/>
        <w:t>Programas</w:t>
      </w:r>
      <w:r>
        <w:rPr>
          <w:spacing w:val="40"/>
        </w:rPr>
        <w:t> </w:t>
      </w:r>
      <w:r>
        <w:rPr/>
        <w:t>preventivos</w:t>
      </w:r>
      <w:r>
        <w:rPr>
          <w:spacing w:val="40"/>
        </w:rPr>
        <w:t> </w:t>
      </w:r>
      <w:r>
        <w:rPr/>
        <w:t>de</w:t>
      </w:r>
      <w:r>
        <w:rPr>
          <w:spacing w:val="40"/>
        </w:rPr>
        <w:t> </w:t>
      </w:r>
      <w:r>
        <w:rPr/>
        <w:t>patologías</w:t>
      </w:r>
      <w:r>
        <w:rPr>
          <w:spacing w:val="40"/>
        </w:rPr>
        <w:t> </w:t>
      </w:r>
      <w:r>
        <w:rPr/>
        <w:t>frecuentes</w:t>
      </w:r>
      <w:r>
        <w:rPr>
          <w:spacing w:val="40"/>
        </w:rPr>
        <w:t> </w:t>
      </w:r>
      <w:r>
        <w:rPr/>
        <w:t>en</w:t>
      </w:r>
      <w:r>
        <w:rPr>
          <w:spacing w:val="40"/>
        </w:rPr>
        <w:t> </w:t>
      </w:r>
      <w:r>
        <w:rPr/>
        <w:t>determinados colectivos. Fisioterapia.</w:t>
      </w:r>
    </w:p>
    <w:p>
      <w:pPr>
        <w:pStyle w:val="Heading3"/>
        <w:spacing w:before="161"/>
      </w:pPr>
      <w:r>
        <w:rPr/>
        <w:t>Datos</w:t>
      </w:r>
      <w:r>
        <w:rPr>
          <w:spacing w:val="-6"/>
        </w:rPr>
        <w:t> </w:t>
      </w:r>
      <w:r>
        <w:rPr/>
        <w:t>de</w:t>
      </w:r>
      <w:r>
        <w:rPr>
          <w:spacing w:val="-8"/>
        </w:rPr>
        <w:t> </w:t>
      </w:r>
      <w:r>
        <w:rPr/>
        <w:t>actividad</w:t>
      </w:r>
      <w:r>
        <w:rPr>
          <w:spacing w:val="-5"/>
        </w:rPr>
        <w:t> </w:t>
      </w:r>
      <w:r>
        <w:rPr/>
        <w:t>en</w:t>
      </w:r>
      <w:r>
        <w:rPr>
          <w:spacing w:val="-4"/>
        </w:rPr>
        <w:t> </w:t>
      </w:r>
      <w:r>
        <w:rPr>
          <w:spacing w:val="-2"/>
        </w:rPr>
        <w:t>2025:</w:t>
      </w:r>
    </w:p>
    <w:p>
      <w:pPr>
        <w:spacing w:before="196"/>
        <w:ind w:left="143" w:right="0" w:firstLine="0"/>
        <w:jc w:val="left"/>
        <w:rPr>
          <w:b/>
          <w:sz w:val="20"/>
        </w:rPr>
      </w:pPr>
      <w:r>
        <w:rPr>
          <w:b/>
          <w:color w:val="155F82"/>
          <w:sz w:val="20"/>
        </w:rPr>
        <w:t>2.</w:t>
      </w:r>
      <w:bookmarkStart w:name="_bookmark6" w:id="7"/>
      <w:bookmarkEnd w:id="7"/>
      <w:r>
        <w:rPr>
          <w:b/>
          <w:color w:val="155F82"/>
          <w:sz w:val="20"/>
        </w:rPr>
        <w:t>1</w:t>
      </w:r>
      <w:r>
        <w:rPr>
          <w:b/>
          <w:color w:val="155F82"/>
          <w:sz w:val="20"/>
        </w:rPr>
        <w:t>-</w:t>
      </w:r>
      <w:r>
        <w:rPr>
          <w:b/>
          <w:color w:val="155F82"/>
          <w:spacing w:val="-7"/>
          <w:sz w:val="20"/>
        </w:rPr>
        <w:t> </w:t>
      </w:r>
      <w:r>
        <w:rPr>
          <w:b/>
          <w:color w:val="155F82"/>
          <w:sz w:val="20"/>
        </w:rPr>
        <w:t>Programas</w:t>
      </w:r>
      <w:r>
        <w:rPr>
          <w:b/>
          <w:color w:val="155F82"/>
          <w:spacing w:val="-8"/>
          <w:sz w:val="20"/>
        </w:rPr>
        <w:t> </w:t>
      </w:r>
      <w:r>
        <w:rPr>
          <w:b/>
          <w:color w:val="155F82"/>
          <w:sz w:val="20"/>
        </w:rPr>
        <w:t>de</w:t>
      </w:r>
      <w:r>
        <w:rPr>
          <w:b/>
          <w:color w:val="155F82"/>
          <w:spacing w:val="-9"/>
          <w:sz w:val="20"/>
        </w:rPr>
        <w:t> </w:t>
      </w:r>
      <w:r>
        <w:rPr>
          <w:b/>
          <w:color w:val="155F82"/>
          <w:spacing w:val="-2"/>
          <w:sz w:val="20"/>
        </w:rPr>
        <w:t>Fisioterapia</w:t>
      </w:r>
    </w:p>
    <w:p>
      <w:pPr>
        <w:pStyle w:val="BodyText"/>
        <w:spacing w:line="276" w:lineRule="auto" w:before="197"/>
        <w:ind w:left="502" w:right="1414" w:hanging="360"/>
        <w:jc w:val="both"/>
      </w:pPr>
      <w:r>
        <w:rPr>
          <w:rFonts w:ascii="Symbol" w:hAnsi="Symbol"/>
        </w:rPr>
        <w:t></w:t>
      </w:r>
      <w:r>
        <w:rPr>
          <w:rFonts w:ascii="Times New Roman" w:hAnsi="Times New Roman"/>
          <w:spacing w:val="80"/>
          <w:w w:val="150"/>
        </w:rPr>
        <w:t> </w:t>
      </w:r>
      <w:r>
        <w:rPr>
          <w:u w:val="single"/>
        </w:rPr>
        <w:t>Escuela de la Espalda</w:t>
      </w:r>
      <w:r>
        <w:rPr>
          <w:u w:val="none"/>
        </w:rPr>
        <w:t>: Este programa tiene como objetivo dotar los conocimientos básicos a los alumnos de tercero de infantil y tercero de primaria de los colegios públicos,</w:t>
      </w:r>
      <w:r>
        <w:rPr>
          <w:spacing w:val="-14"/>
          <w:u w:val="none"/>
        </w:rPr>
        <w:t> </w:t>
      </w:r>
      <w:r>
        <w:rPr>
          <w:u w:val="none"/>
        </w:rPr>
        <w:t>concertados</w:t>
      </w:r>
      <w:r>
        <w:rPr>
          <w:spacing w:val="-14"/>
          <w:u w:val="none"/>
        </w:rPr>
        <w:t> </w:t>
      </w:r>
      <w:r>
        <w:rPr>
          <w:u w:val="none"/>
        </w:rPr>
        <w:t>y</w:t>
      </w:r>
      <w:r>
        <w:rPr>
          <w:spacing w:val="-14"/>
          <w:u w:val="none"/>
        </w:rPr>
        <w:t> </w:t>
      </w:r>
      <w:r>
        <w:rPr>
          <w:u w:val="none"/>
        </w:rPr>
        <w:t>privados</w:t>
      </w:r>
      <w:r>
        <w:rPr>
          <w:spacing w:val="-14"/>
          <w:u w:val="none"/>
        </w:rPr>
        <w:t> </w:t>
      </w:r>
      <w:r>
        <w:rPr>
          <w:u w:val="none"/>
        </w:rPr>
        <w:t>de</w:t>
      </w:r>
      <w:r>
        <w:rPr>
          <w:spacing w:val="-14"/>
          <w:u w:val="none"/>
        </w:rPr>
        <w:t> </w:t>
      </w:r>
      <w:r>
        <w:rPr>
          <w:u w:val="none"/>
        </w:rPr>
        <w:t>Las</w:t>
      </w:r>
      <w:r>
        <w:rPr>
          <w:spacing w:val="-14"/>
          <w:u w:val="none"/>
        </w:rPr>
        <w:t> </w:t>
      </w:r>
      <w:r>
        <w:rPr>
          <w:u w:val="none"/>
        </w:rPr>
        <w:t>Rozas</w:t>
      </w:r>
      <w:r>
        <w:rPr>
          <w:spacing w:val="-13"/>
          <w:u w:val="none"/>
        </w:rPr>
        <w:t> </w:t>
      </w:r>
      <w:r>
        <w:rPr>
          <w:u w:val="none"/>
        </w:rPr>
        <w:t>de</w:t>
      </w:r>
      <w:r>
        <w:rPr>
          <w:spacing w:val="-14"/>
          <w:u w:val="none"/>
        </w:rPr>
        <w:t> </w:t>
      </w:r>
      <w:r>
        <w:rPr>
          <w:u w:val="none"/>
        </w:rPr>
        <w:t>Madrid,</w:t>
      </w:r>
      <w:r>
        <w:rPr>
          <w:spacing w:val="-14"/>
          <w:u w:val="none"/>
        </w:rPr>
        <w:t> </w:t>
      </w:r>
      <w:r>
        <w:rPr>
          <w:u w:val="none"/>
        </w:rPr>
        <w:t>para</w:t>
      </w:r>
      <w:r>
        <w:rPr>
          <w:spacing w:val="-12"/>
          <w:u w:val="none"/>
        </w:rPr>
        <w:t> </w:t>
      </w:r>
      <w:r>
        <w:rPr>
          <w:u w:val="none"/>
        </w:rPr>
        <w:t>una</w:t>
      </w:r>
      <w:r>
        <w:rPr>
          <w:spacing w:val="-14"/>
          <w:u w:val="none"/>
        </w:rPr>
        <w:t> </w:t>
      </w:r>
      <w:r>
        <w:rPr>
          <w:u w:val="none"/>
        </w:rPr>
        <w:t>correcta</w:t>
      </w:r>
      <w:r>
        <w:rPr>
          <w:spacing w:val="-14"/>
          <w:u w:val="none"/>
        </w:rPr>
        <w:t> </w:t>
      </w:r>
      <w:r>
        <w:rPr>
          <w:u w:val="none"/>
        </w:rPr>
        <w:t>higiene </w:t>
      </w:r>
      <w:r>
        <w:rPr>
          <w:spacing w:val="-2"/>
          <w:u w:val="none"/>
        </w:rPr>
        <w:t>postural.</w:t>
      </w:r>
    </w:p>
    <w:p>
      <w:pPr>
        <w:pStyle w:val="BodyText"/>
      </w:pPr>
    </w:p>
    <w:p>
      <w:pPr>
        <w:pStyle w:val="BodyText"/>
      </w:pPr>
    </w:p>
    <w:p>
      <w:pPr>
        <w:pStyle w:val="BodyText"/>
      </w:pPr>
    </w:p>
    <w:p>
      <w:pPr>
        <w:pStyle w:val="BodyText"/>
        <w:spacing w:before="63"/>
      </w:pPr>
    </w:p>
    <w:p>
      <w:pPr>
        <w:pStyle w:val="Heading3"/>
      </w:pPr>
      <w:r>
        <w:rPr>
          <w:color w:val="155F82"/>
        </w:rPr>
        <w:t>Datos</w:t>
      </w:r>
      <w:r>
        <w:rPr>
          <w:color w:val="155F82"/>
          <w:spacing w:val="-5"/>
        </w:rPr>
        <w:t> </w:t>
      </w:r>
      <w:r>
        <w:rPr>
          <w:color w:val="155F82"/>
        </w:rPr>
        <w:t>de</w:t>
      </w:r>
      <w:r>
        <w:rPr>
          <w:color w:val="155F82"/>
          <w:spacing w:val="-7"/>
        </w:rPr>
        <w:t> </w:t>
      </w:r>
      <w:r>
        <w:rPr>
          <w:color w:val="155F82"/>
        </w:rPr>
        <w:t>los</w:t>
      </w:r>
      <w:r>
        <w:rPr>
          <w:color w:val="155F82"/>
          <w:spacing w:val="-5"/>
        </w:rPr>
        <w:t> </w:t>
      </w:r>
      <w:r>
        <w:rPr>
          <w:color w:val="155F82"/>
        </w:rPr>
        <w:t>talleres</w:t>
      </w:r>
      <w:r>
        <w:rPr>
          <w:color w:val="155F82"/>
          <w:spacing w:val="-5"/>
        </w:rPr>
        <w:t> </w:t>
      </w:r>
      <w:r>
        <w:rPr>
          <w:color w:val="155F82"/>
        </w:rPr>
        <w:t>impartidos</w:t>
      </w:r>
      <w:r>
        <w:rPr>
          <w:color w:val="155F82"/>
          <w:spacing w:val="-5"/>
        </w:rPr>
        <w:t> </w:t>
      </w:r>
      <w:r>
        <w:rPr>
          <w:color w:val="155F82"/>
        </w:rPr>
        <w:t>en</w:t>
      </w:r>
      <w:r>
        <w:rPr>
          <w:color w:val="155F82"/>
          <w:spacing w:val="-4"/>
        </w:rPr>
        <w:t> 2025:</w:t>
      </w:r>
    </w:p>
    <w:p>
      <w:pPr>
        <w:pStyle w:val="BodyText"/>
        <w:spacing w:before="10"/>
        <w:rPr>
          <w:b/>
          <w:sz w:val="15"/>
        </w:rPr>
      </w:pPr>
    </w:p>
    <w:tbl>
      <w:tblPr>
        <w:tblW w:w="0" w:type="auto"/>
        <w:jc w:val="left"/>
        <w:tblInd w:w="155" w:type="dxa"/>
        <w:tblBorders>
          <w:top w:val="single" w:sz="4" w:space="0" w:color="5FC9F3"/>
          <w:left w:val="single" w:sz="4" w:space="0" w:color="5FC9F3"/>
          <w:bottom w:val="single" w:sz="4" w:space="0" w:color="5FC9F3"/>
          <w:right w:val="single" w:sz="4" w:space="0" w:color="5FC9F3"/>
          <w:insideH w:val="single" w:sz="4" w:space="0" w:color="5FC9F3"/>
          <w:insideV w:val="single" w:sz="4" w:space="0" w:color="5FC9F3"/>
        </w:tblBorders>
        <w:tblLayout w:type="fixed"/>
        <w:tblCellMar>
          <w:top w:w="0" w:type="dxa"/>
          <w:left w:w="0" w:type="dxa"/>
          <w:bottom w:w="0" w:type="dxa"/>
          <w:right w:w="0" w:type="dxa"/>
        </w:tblCellMar>
        <w:tblLook w:val="01E0"/>
      </w:tblPr>
      <w:tblGrid>
        <w:gridCol w:w="2160"/>
        <w:gridCol w:w="1906"/>
        <w:gridCol w:w="869"/>
        <w:gridCol w:w="1051"/>
        <w:gridCol w:w="960"/>
        <w:gridCol w:w="1275"/>
      </w:tblGrid>
      <w:tr>
        <w:trPr>
          <w:trHeight w:val="439" w:hRule="atLeast"/>
        </w:trPr>
        <w:tc>
          <w:tcPr>
            <w:tcW w:w="8221" w:type="dxa"/>
            <w:gridSpan w:val="6"/>
            <w:tcBorders>
              <w:top w:val="nil"/>
              <w:left w:val="nil"/>
              <w:bottom w:val="nil"/>
              <w:right w:val="nil"/>
            </w:tcBorders>
            <w:shd w:val="clear" w:color="auto" w:fill="0E9ED4"/>
          </w:tcPr>
          <w:p>
            <w:pPr>
              <w:pStyle w:val="TableParagraph"/>
              <w:spacing w:line="240" w:lineRule="auto" w:before="6"/>
              <w:ind w:left="2455"/>
              <w:jc w:val="left"/>
              <w:rPr>
                <w:b/>
                <w:sz w:val="22"/>
              </w:rPr>
            </w:pPr>
            <w:r>
              <w:rPr>
                <w:b/>
                <w:sz w:val="22"/>
              </w:rPr>
              <w:t>CONVENIO</w:t>
            </w:r>
            <w:r>
              <w:rPr>
                <w:b/>
                <w:spacing w:val="-7"/>
                <w:sz w:val="22"/>
              </w:rPr>
              <w:t> </w:t>
            </w:r>
            <w:r>
              <w:rPr>
                <w:b/>
                <w:sz w:val="22"/>
              </w:rPr>
              <w:t>LAS</w:t>
            </w:r>
            <w:r>
              <w:rPr>
                <w:b/>
                <w:spacing w:val="-6"/>
                <w:sz w:val="22"/>
              </w:rPr>
              <w:t> </w:t>
            </w:r>
            <w:r>
              <w:rPr>
                <w:b/>
                <w:spacing w:val="-4"/>
                <w:sz w:val="22"/>
              </w:rPr>
              <w:t>ROZAS</w:t>
            </w:r>
          </w:p>
        </w:tc>
      </w:tr>
      <w:tr>
        <w:trPr>
          <w:trHeight w:val="537" w:hRule="atLeast"/>
        </w:trPr>
        <w:tc>
          <w:tcPr>
            <w:tcW w:w="2160" w:type="dxa"/>
            <w:tcBorders>
              <w:top w:val="nil"/>
            </w:tcBorders>
            <w:shd w:val="clear" w:color="auto" w:fill="C9ECFA"/>
          </w:tcPr>
          <w:p>
            <w:pPr>
              <w:pStyle w:val="TableParagraph"/>
              <w:spacing w:line="265" w:lineRule="exact"/>
              <w:ind w:left="407"/>
              <w:jc w:val="left"/>
              <w:rPr>
                <w:b/>
                <w:sz w:val="22"/>
              </w:rPr>
            </w:pPr>
            <w:r>
              <w:rPr>
                <w:b/>
                <w:sz w:val="22"/>
              </w:rPr>
              <w:t>Fecha</w:t>
            </w:r>
            <w:r>
              <w:rPr>
                <w:b/>
                <w:spacing w:val="-6"/>
                <w:sz w:val="22"/>
              </w:rPr>
              <w:t> </w:t>
            </w:r>
            <w:r>
              <w:rPr>
                <w:b/>
                <w:sz w:val="22"/>
              </w:rPr>
              <w:t>de</w:t>
            </w:r>
            <w:r>
              <w:rPr>
                <w:b/>
                <w:spacing w:val="-2"/>
                <w:sz w:val="22"/>
              </w:rPr>
              <w:t> taller</w:t>
            </w:r>
          </w:p>
        </w:tc>
        <w:tc>
          <w:tcPr>
            <w:tcW w:w="1906" w:type="dxa"/>
            <w:tcBorders>
              <w:top w:val="nil"/>
            </w:tcBorders>
            <w:shd w:val="clear" w:color="auto" w:fill="C9ECFA"/>
          </w:tcPr>
          <w:p>
            <w:pPr>
              <w:pStyle w:val="TableParagraph"/>
              <w:spacing w:line="265" w:lineRule="exact"/>
              <w:ind w:left="617"/>
              <w:jc w:val="left"/>
              <w:rPr>
                <w:sz w:val="22"/>
              </w:rPr>
            </w:pPr>
            <w:r>
              <w:rPr>
                <w:spacing w:val="-2"/>
                <w:sz w:val="22"/>
              </w:rPr>
              <w:t>Colegio</w:t>
            </w:r>
          </w:p>
        </w:tc>
        <w:tc>
          <w:tcPr>
            <w:tcW w:w="869" w:type="dxa"/>
            <w:tcBorders>
              <w:top w:val="nil"/>
            </w:tcBorders>
            <w:shd w:val="clear" w:color="auto" w:fill="C9ECFA"/>
          </w:tcPr>
          <w:p>
            <w:pPr>
              <w:pStyle w:val="TableParagraph"/>
              <w:spacing w:line="265" w:lineRule="exact"/>
              <w:ind w:left="9" w:right="1"/>
              <w:rPr>
                <w:sz w:val="22"/>
              </w:rPr>
            </w:pPr>
            <w:r>
              <w:rPr>
                <w:spacing w:val="-5"/>
                <w:sz w:val="22"/>
              </w:rPr>
              <w:t>3º</w:t>
            </w:r>
          </w:p>
          <w:p>
            <w:pPr>
              <w:pStyle w:val="TableParagraph"/>
              <w:spacing w:line="252" w:lineRule="exact"/>
              <w:ind w:left="9" w:right="2"/>
              <w:rPr>
                <w:sz w:val="22"/>
              </w:rPr>
            </w:pPr>
            <w:r>
              <w:rPr>
                <w:spacing w:val="-2"/>
                <w:sz w:val="22"/>
              </w:rPr>
              <w:t>Infantil</w:t>
            </w:r>
          </w:p>
        </w:tc>
        <w:tc>
          <w:tcPr>
            <w:tcW w:w="1051" w:type="dxa"/>
            <w:tcBorders>
              <w:top w:val="nil"/>
            </w:tcBorders>
            <w:shd w:val="clear" w:color="auto" w:fill="C9ECFA"/>
          </w:tcPr>
          <w:p>
            <w:pPr>
              <w:pStyle w:val="TableParagraph"/>
              <w:spacing w:line="265" w:lineRule="exact"/>
              <w:ind w:left="10" w:right="6"/>
              <w:rPr>
                <w:sz w:val="22"/>
              </w:rPr>
            </w:pPr>
            <w:r>
              <w:rPr>
                <w:spacing w:val="-5"/>
                <w:sz w:val="22"/>
              </w:rPr>
              <w:t>3º</w:t>
            </w:r>
          </w:p>
          <w:p>
            <w:pPr>
              <w:pStyle w:val="TableParagraph"/>
              <w:spacing w:line="252" w:lineRule="exact"/>
              <w:ind w:left="10" w:right="3"/>
              <w:rPr>
                <w:sz w:val="22"/>
              </w:rPr>
            </w:pPr>
            <w:r>
              <w:rPr>
                <w:spacing w:val="-2"/>
                <w:sz w:val="22"/>
              </w:rPr>
              <w:t>Primaria</w:t>
            </w:r>
          </w:p>
        </w:tc>
        <w:tc>
          <w:tcPr>
            <w:tcW w:w="960" w:type="dxa"/>
            <w:tcBorders>
              <w:top w:val="nil"/>
            </w:tcBorders>
            <w:shd w:val="clear" w:color="auto" w:fill="C9ECFA"/>
          </w:tcPr>
          <w:p>
            <w:pPr>
              <w:pStyle w:val="TableParagraph"/>
              <w:spacing w:line="265" w:lineRule="exact"/>
              <w:ind w:left="12" w:right="3"/>
              <w:rPr>
                <w:sz w:val="22"/>
              </w:rPr>
            </w:pPr>
            <w:r>
              <w:rPr>
                <w:spacing w:val="-5"/>
                <w:sz w:val="22"/>
              </w:rPr>
              <w:t>6º</w:t>
            </w:r>
          </w:p>
          <w:p>
            <w:pPr>
              <w:pStyle w:val="TableParagraph"/>
              <w:spacing w:line="252" w:lineRule="exact"/>
              <w:ind w:left="12"/>
              <w:rPr>
                <w:sz w:val="22"/>
              </w:rPr>
            </w:pPr>
            <w:r>
              <w:rPr>
                <w:spacing w:val="-2"/>
                <w:sz w:val="22"/>
              </w:rPr>
              <w:t>Primaria</w:t>
            </w:r>
          </w:p>
        </w:tc>
        <w:tc>
          <w:tcPr>
            <w:tcW w:w="1275" w:type="dxa"/>
            <w:vMerge w:val="restart"/>
            <w:tcBorders>
              <w:top w:val="nil"/>
            </w:tcBorders>
            <w:shd w:val="clear" w:color="auto" w:fill="C9ECFA"/>
          </w:tcPr>
          <w:p>
            <w:pPr>
              <w:pStyle w:val="TableParagraph"/>
              <w:spacing w:line="265" w:lineRule="exact"/>
              <w:ind w:left="11"/>
              <w:rPr>
                <w:sz w:val="22"/>
              </w:rPr>
            </w:pPr>
            <w:r>
              <w:rPr>
                <w:spacing w:val="-5"/>
                <w:sz w:val="22"/>
              </w:rPr>
              <w:t>763</w:t>
            </w:r>
          </w:p>
        </w:tc>
      </w:tr>
      <w:tr>
        <w:trPr>
          <w:trHeight w:val="345" w:hRule="atLeast"/>
        </w:trPr>
        <w:tc>
          <w:tcPr>
            <w:tcW w:w="2160" w:type="dxa"/>
          </w:tcPr>
          <w:p>
            <w:pPr>
              <w:pStyle w:val="TableParagraph"/>
              <w:spacing w:line="265" w:lineRule="exact"/>
              <w:ind w:left="107"/>
              <w:jc w:val="left"/>
              <w:rPr>
                <w:b/>
                <w:sz w:val="22"/>
              </w:rPr>
            </w:pPr>
            <w:r>
              <w:rPr>
                <w:b/>
                <w:spacing w:val="-2"/>
                <w:sz w:val="22"/>
              </w:rPr>
              <w:t>diciembre</w:t>
            </w:r>
          </w:p>
        </w:tc>
        <w:tc>
          <w:tcPr>
            <w:tcW w:w="1906" w:type="dxa"/>
          </w:tcPr>
          <w:p>
            <w:pPr>
              <w:pStyle w:val="TableParagraph"/>
              <w:spacing w:line="265" w:lineRule="exact"/>
              <w:ind w:left="108"/>
              <w:jc w:val="left"/>
              <w:rPr>
                <w:sz w:val="22"/>
              </w:rPr>
            </w:pPr>
            <w:r>
              <w:rPr>
                <w:spacing w:val="-2"/>
                <w:sz w:val="22"/>
              </w:rPr>
              <w:t>Berriz</w:t>
            </w:r>
          </w:p>
        </w:tc>
        <w:tc>
          <w:tcPr>
            <w:tcW w:w="869" w:type="dxa"/>
          </w:tcPr>
          <w:p>
            <w:pPr>
              <w:pStyle w:val="TableParagraph"/>
              <w:spacing w:line="265" w:lineRule="exact"/>
              <w:ind w:left="9"/>
              <w:rPr>
                <w:sz w:val="22"/>
              </w:rPr>
            </w:pPr>
            <w:r>
              <w:rPr>
                <w:spacing w:val="-5"/>
                <w:sz w:val="22"/>
              </w:rPr>
              <w:t>35</w:t>
            </w:r>
          </w:p>
        </w:tc>
        <w:tc>
          <w:tcPr>
            <w:tcW w:w="1051" w:type="dxa"/>
          </w:tcPr>
          <w:p>
            <w:pPr>
              <w:pStyle w:val="TableParagraph"/>
              <w:spacing w:line="265" w:lineRule="exact"/>
              <w:ind w:left="10"/>
              <w:rPr>
                <w:sz w:val="22"/>
              </w:rPr>
            </w:pPr>
            <w:r>
              <w:rPr>
                <w:spacing w:val="-5"/>
                <w:sz w:val="22"/>
              </w:rPr>
              <w:t>55</w:t>
            </w:r>
          </w:p>
        </w:tc>
        <w:tc>
          <w:tcPr>
            <w:tcW w:w="960" w:type="dxa"/>
          </w:tcPr>
          <w:p>
            <w:pPr>
              <w:pStyle w:val="TableParagraph"/>
              <w:spacing w:line="265" w:lineRule="exact"/>
              <w:ind w:left="12" w:right="2"/>
              <w:rPr>
                <w:sz w:val="22"/>
              </w:rPr>
            </w:pPr>
            <w:r>
              <w:rPr>
                <w:spacing w:val="-5"/>
                <w:sz w:val="22"/>
              </w:rPr>
              <w:t>42</w:t>
            </w:r>
          </w:p>
        </w:tc>
        <w:tc>
          <w:tcPr>
            <w:tcW w:w="1275" w:type="dxa"/>
            <w:vMerge/>
            <w:tcBorders>
              <w:top w:val="nil"/>
            </w:tcBorders>
            <w:shd w:val="clear" w:color="auto" w:fill="C9ECFA"/>
          </w:tcPr>
          <w:p>
            <w:pPr>
              <w:rPr>
                <w:sz w:val="2"/>
                <w:szCs w:val="2"/>
              </w:rPr>
            </w:pPr>
          </w:p>
        </w:tc>
      </w:tr>
      <w:tr>
        <w:trPr>
          <w:trHeight w:val="405" w:hRule="atLeast"/>
        </w:trPr>
        <w:tc>
          <w:tcPr>
            <w:tcW w:w="2160" w:type="dxa"/>
            <w:shd w:val="clear" w:color="auto" w:fill="C9ECFA"/>
          </w:tcPr>
          <w:p>
            <w:pPr>
              <w:pStyle w:val="TableParagraph"/>
              <w:spacing w:line="265" w:lineRule="exact"/>
              <w:ind w:left="107"/>
              <w:jc w:val="left"/>
              <w:rPr>
                <w:b/>
                <w:sz w:val="22"/>
              </w:rPr>
            </w:pPr>
            <w:r>
              <w:rPr>
                <w:b/>
                <w:spacing w:val="-2"/>
                <w:sz w:val="22"/>
              </w:rPr>
              <w:t>diciembre</w:t>
            </w:r>
          </w:p>
        </w:tc>
        <w:tc>
          <w:tcPr>
            <w:tcW w:w="1906" w:type="dxa"/>
            <w:shd w:val="clear" w:color="auto" w:fill="C9ECFA"/>
          </w:tcPr>
          <w:p>
            <w:pPr>
              <w:pStyle w:val="TableParagraph"/>
              <w:spacing w:line="265" w:lineRule="exact"/>
              <w:ind w:left="108"/>
              <w:jc w:val="left"/>
              <w:rPr>
                <w:sz w:val="22"/>
              </w:rPr>
            </w:pPr>
            <w:r>
              <w:rPr>
                <w:w w:val="105"/>
                <w:sz w:val="22"/>
              </w:rPr>
              <w:t>El</w:t>
            </w:r>
            <w:r>
              <w:rPr>
                <w:spacing w:val="-13"/>
                <w:w w:val="105"/>
                <w:sz w:val="22"/>
              </w:rPr>
              <w:t> </w:t>
            </w:r>
            <w:r>
              <w:rPr>
                <w:spacing w:val="-2"/>
                <w:w w:val="105"/>
                <w:sz w:val="22"/>
              </w:rPr>
              <w:t>Cantizal</w:t>
            </w:r>
          </w:p>
        </w:tc>
        <w:tc>
          <w:tcPr>
            <w:tcW w:w="869" w:type="dxa"/>
            <w:shd w:val="clear" w:color="auto" w:fill="C9ECFA"/>
          </w:tcPr>
          <w:p>
            <w:pPr>
              <w:pStyle w:val="TableParagraph"/>
              <w:spacing w:line="265" w:lineRule="exact"/>
              <w:ind w:left="9"/>
              <w:rPr>
                <w:sz w:val="22"/>
              </w:rPr>
            </w:pPr>
            <w:r>
              <w:rPr>
                <w:spacing w:val="-5"/>
                <w:sz w:val="22"/>
              </w:rPr>
              <w:t>59</w:t>
            </w:r>
          </w:p>
        </w:tc>
        <w:tc>
          <w:tcPr>
            <w:tcW w:w="1051" w:type="dxa"/>
            <w:shd w:val="clear" w:color="auto" w:fill="C9ECFA"/>
          </w:tcPr>
          <w:p>
            <w:pPr>
              <w:pStyle w:val="TableParagraph"/>
              <w:spacing w:line="240" w:lineRule="auto"/>
              <w:jc w:val="left"/>
              <w:rPr>
                <w:rFonts w:ascii="Times New Roman"/>
                <w:sz w:val="20"/>
              </w:rPr>
            </w:pPr>
          </w:p>
        </w:tc>
        <w:tc>
          <w:tcPr>
            <w:tcW w:w="960" w:type="dxa"/>
            <w:shd w:val="clear" w:color="auto" w:fill="C9ECFA"/>
          </w:tcPr>
          <w:p>
            <w:pPr>
              <w:pStyle w:val="TableParagraph"/>
              <w:spacing w:line="240" w:lineRule="auto"/>
              <w:jc w:val="left"/>
              <w:rPr>
                <w:rFonts w:ascii="Times New Roman"/>
                <w:sz w:val="20"/>
              </w:rPr>
            </w:pPr>
          </w:p>
        </w:tc>
        <w:tc>
          <w:tcPr>
            <w:tcW w:w="1275" w:type="dxa"/>
            <w:vMerge/>
            <w:tcBorders>
              <w:top w:val="nil"/>
            </w:tcBorders>
            <w:shd w:val="clear" w:color="auto" w:fill="C9ECFA"/>
          </w:tcPr>
          <w:p>
            <w:pPr>
              <w:rPr>
                <w:sz w:val="2"/>
                <w:szCs w:val="2"/>
              </w:rPr>
            </w:pPr>
          </w:p>
        </w:tc>
      </w:tr>
      <w:tr>
        <w:trPr>
          <w:trHeight w:val="345" w:hRule="atLeast"/>
        </w:trPr>
        <w:tc>
          <w:tcPr>
            <w:tcW w:w="2160" w:type="dxa"/>
          </w:tcPr>
          <w:p>
            <w:pPr>
              <w:pStyle w:val="TableParagraph"/>
              <w:spacing w:line="265" w:lineRule="exact"/>
              <w:ind w:left="107"/>
              <w:jc w:val="left"/>
              <w:rPr>
                <w:b/>
                <w:sz w:val="22"/>
              </w:rPr>
            </w:pPr>
            <w:r>
              <w:rPr>
                <w:b/>
                <w:spacing w:val="-2"/>
                <w:sz w:val="22"/>
              </w:rPr>
              <w:t>marzo</w:t>
            </w:r>
          </w:p>
        </w:tc>
        <w:tc>
          <w:tcPr>
            <w:tcW w:w="1906" w:type="dxa"/>
          </w:tcPr>
          <w:p>
            <w:pPr>
              <w:pStyle w:val="TableParagraph"/>
              <w:spacing w:line="265" w:lineRule="exact"/>
              <w:ind w:left="108"/>
              <w:jc w:val="left"/>
              <w:rPr>
                <w:sz w:val="22"/>
              </w:rPr>
            </w:pPr>
            <w:r>
              <w:rPr>
                <w:spacing w:val="-5"/>
                <w:sz w:val="22"/>
              </w:rPr>
              <w:t>Punta</w:t>
            </w:r>
            <w:r>
              <w:rPr>
                <w:spacing w:val="-4"/>
                <w:sz w:val="22"/>
              </w:rPr>
              <w:t> </w:t>
            </w:r>
            <w:r>
              <w:rPr>
                <w:spacing w:val="-2"/>
                <w:sz w:val="22"/>
              </w:rPr>
              <w:t>Galea</w:t>
            </w:r>
          </w:p>
        </w:tc>
        <w:tc>
          <w:tcPr>
            <w:tcW w:w="869" w:type="dxa"/>
          </w:tcPr>
          <w:p>
            <w:pPr>
              <w:pStyle w:val="TableParagraph"/>
              <w:spacing w:line="265" w:lineRule="exact"/>
              <w:ind w:left="9"/>
              <w:rPr>
                <w:sz w:val="22"/>
              </w:rPr>
            </w:pPr>
            <w:r>
              <w:rPr>
                <w:spacing w:val="-5"/>
                <w:sz w:val="22"/>
              </w:rPr>
              <w:t>75</w:t>
            </w:r>
          </w:p>
        </w:tc>
        <w:tc>
          <w:tcPr>
            <w:tcW w:w="1051" w:type="dxa"/>
          </w:tcPr>
          <w:p>
            <w:pPr>
              <w:pStyle w:val="TableParagraph"/>
              <w:spacing w:line="240" w:lineRule="auto"/>
              <w:jc w:val="left"/>
              <w:rPr>
                <w:rFonts w:ascii="Times New Roman"/>
                <w:sz w:val="20"/>
              </w:rPr>
            </w:pPr>
          </w:p>
        </w:tc>
        <w:tc>
          <w:tcPr>
            <w:tcW w:w="960" w:type="dxa"/>
          </w:tcPr>
          <w:p>
            <w:pPr>
              <w:pStyle w:val="TableParagraph"/>
              <w:spacing w:line="240" w:lineRule="auto"/>
              <w:jc w:val="left"/>
              <w:rPr>
                <w:rFonts w:ascii="Times New Roman"/>
                <w:sz w:val="20"/>
              </w:rPr>
            </w:pPr>
          </w:p>
        </w:tc>
        <w:tc>
          <w:tcPr>
            <w:tcW w:w="1275" w:type="dxa"/>
            <w:vMerge/>
            <w:tcBorders>
              <w:top w:val="nil"/>
            </w:tcBorders>
            <w:shd w:val="clear" w:color="auto" w:fill="C9ECFA"/>
          </w:tcPr>
          <w:p>
            <w:pPr>
              <w:rPr>
                <w:sz w:val="2"/>
                <w:szCs w:val="2"/>
              </w:rPr>
            </w:pPr>
          </w:p>
        </w:tc>
      </w:tr>
      <w:tr>
        <w:trPr>
          <w:trHeight w:val="314" w:hRule="atLeast"/>
        </w:trPr>
        <w:tc>
          <w:tcPr>
            <w:tcW w:w="2160" w:type="dxa"/>
            <w:shd w:val="clear" w:color="auto" w:fill="C9ECFA"/>
          </w:tcPr>
          <w:p>
            <w:pPr>
              <w:pStyle w:val="TableParagraph"/>
              <w:spacing w:line="265" w:lineRule="exact"/>
              <w:ind w:left="107"/>
              <w:jc w:val="left"/>
              <w:rPr>
                <w:b/>
                <w:sz w:val="22"/>
              </w:rPr>
            </w:pPr>
            <w:r>
              <w:rPr>
                <w:b/>
                <w:spacing w:val="-2"/>
                <w:sz w:val="22"/>
              </w:rPr>
              <w:t>marzo</w:t>
            </w:r>
          </w:p>
        </w:tc>
        <w:tc>
          <w:tcPr>
            <w:tcW w:w="1906" w:type="dxa"/>
            <w:shd w:val="clear" w:color="auto" w:fill="C9ECFA"/>
          </w:tcPr>
          <w:p>
            <w:pPr>
              <w:pStyle w:val="TableParagraph"/>
              <w:spacing w:line="265" w:lineRule="exact"/>
              <w:ind w:left="108"/>
              <w:jc w:val="left"/>
              <w:rPr>
                <w:sz w:val="22"/>
              </w:rPr>
            </w:pPr>
            <w:r>
              <w:rPr>
                <w:spacing w:val="-8"/>
                <w:sz w:val="22"/>
              </w:rPr>
              <w:t>Mario</w:t>
            </w:r>
            <w:r>
              <w:rPr>
                <w:spacing w:val="-3"/>
                <w:sz w:val="22"/>
              </w:rPr>
              <w:t> </w:t>
            </w:r>
            <w:r>
              <w:rPr>
                <w:spacing w:val="-8"/>
                <w:sz w:val="22"/>
              </w:rPr>
              <w:t>Vargas</w:t>
            </w:r>
            <w:r>
              <w:rPr>
                <w:sz w:val="22"/>
              </w:rPr>
              <w:t> </w:t>
            </w:r>
            <w:r>
              <w:rPr>
                <w:spacing w:val="-8"/>
                <w:sz w:val="22"/>
              </w:rPr>
              <w:t>Llosa</w:t>
            </w:r>
          </w:p>
        </w:tc>
        <w:tc>
          <w:tcPr>
            <w:tcW w:w="869" w:type="dxa"/>
            <w:shd w:val="clear" w:color="auto" w:fill="C9ECFA"/>
          </w:tcPr>
          <w:p>
            <w:pPr>
              <w:pStyle w:val="TableParagraph"/>
              <w:spacing w:line="265" w:lineRule="exact"/>
              <w:ind w:left="9"/>
              <w:rPr>
                <w:sz w:val="22"/>
              </w:rPr>
            </w:pPr>
            <w:r>
              <w:rPr>
                <w:spacing w:val="-5"/>
                <w:sz w:val="22"/>
              </w:rPr>
              <w:t>38</w:t>
            </w:r>
          </w:p>
        </w:tc>
        <w:tc>
          <w:tcPr>
            <w:tcW w:w="1051" w:type="dxa"/>
            <w:shd w:val="clear" w:color="auto" w:fill="C9ECFA"/>
          </w:tcPr>
          <w:p>
            <w:pPr>
              <w:pStyle w:val="TableParagraph"/>
              <w:spacing w:line="265" w:lineRule="exact"/>
              <w:ind w:left="10"/>
              <w:rPr>
                <w:sz w:val="22"/>
              </w:rPr>
            </w:pPr>
            <w:r>
              <w:rPr>
                <w:spacing w:val="-5"/>
                <w:sz w:val="22"/>
              </w:rPr>
              <w:t>47</w:t>
            </w:r>
          </w:p>
        </w:tc>
        <w:tc>
          <w:tcPr>
            <w:tcW w:w="960" w:type="dxa"/>
            <w:shd w:val="clear" w:color="auto" w:fill="C9ECFA"/>
          </w:tcPr>
          <w:p>
            <w:pPr>
              <w:pStyle w:val="TableParagraph"/>
              <w:spacing w:line="265" w:lineRule="exact"/>
              <w:ind w:left="12" w:right="2"/>
              <w:rPr>
                <w:sz w:val="22"/>
              </w:rPr>
            </w:pPr>
            <w:r>
              <w:rPr>
                <w:spacing w:val="-5"/>
                <w:sz w:val="22"/>
              </w:rPr>
              <w:t>45</w:t>
            </w:r>
          </w:p>
        </w:tc>
        <w:tc>
          <w:tcPr>
            <w:tcW w:w="1275" w:type="dxa"/>
            <w:vMerge/>
            <w:tcBorders>
              <w:top w:val="nil"/>
            </w:tcBorders>
            <w:shd w:val="clear" w:color="auto" w:fill="C9ECFA"/>
          </w:tcPr>
          <w:p>
            <w:pPr>
              <w:rPr>
                <w:sz w:val="2"/>
                <w:szCs w:val="2"/>
              </w:rPr>
            </w:pPr>
          </w:p>
        </w:tc>
      </w:tr>
      <w:tr>
        <w:trPr>
          <w:trHeight w:val="345" w:hRule="atLeast"/>
        </w:trPr>
        <w:tc>
          <w:tcPr>
            <w:tcW w:w="2160" w:type="dxa"/>
          </w:tcPr>
          <w:p>
            <w:pPr>
              <w:pStyle w:val="TableParagraph"/>
              <w:spacing w:line="265" w:lineRule="exact"/>
              <w:ind w:left="107"/>
              <w:jc w:val="left"/>
              <w:rPr>
                <w:b/>
                <w:sz w:val="22"/>
              </w:rPr>
            </w:pPr>
            <w:r>
              <w:rPr>
                <w:b/>
                <w:spacing w:val="-2"/>
                <w:sz w:val="22"/>
              </w:rPr>
              <w:t>marzo</w:t>
            </w:r>
          </w:p>
        </w:tc>
        <w:tc>
          <w:tcPr>
            <w:tcW w:w="1906" w:type="dxa"/>
          </w:tcPr>
          <w:p>
            <w:pPr>
              <w:pStyle w:val="TableParagraph"/>
              <w:spacing w:line="265" w:lineRule="exact"/>
              <w:ind w:left="108"/>
              <w:jc w:val="left"/>
              <w:rPr>
                <w:sz w:val="22"/>
              </w:rPr>
            </w:pPr>
            <w:r>
              <w:rPr>
                <w:sz w:val="22"/>
              </w:rPr>
              <w:t>San </w:t>
            </w:r>
            <w:r>
              <w:rPr>
                <w:spacing w:val="-4"/>
                <w:sz w:val="22"/>
              </w:rPr>
              <w:t>Jose</w:t>
            </w:r>
          </w:p>
        </w:tc>
        <w:tc>
          <w:tcPr>
            <w:tcW w:w="869" w:type="dxa"/>
          </w:tcPr>
          <w:p>
            <w:pPr>
              <w:pStyle w:val="TableParagraph"/>
              <w:spacing w:line="265" w:lineRule="exact"/>
              <w:ind w:left="9"/>
              <w:rPr>
                <w:sz w:val="22"/>
              </w:rPr>
            </w:pPr>
            <w:r>
              <w:rPr>
                <w:spacing w:val="-5"/>
                <w:sz w:val="22"/>
              </w:rPr>
              <w:t>25</w:t>
            </w:r>
          </w:p>
        </w:tc>
        <w:tc>
          <w:tcPr>
            <w:tcW w:w="1051" w:type="dxa"/>
          </w:tcPr>
          <w:p>
            <w:pPr>
              <w:pStyle w:val="TableParagraph"/>
              <w:spacing w:line="265" w:lineRule="exact"/>
              <w:ind w:left="10"/>
              <w:rPr>
                <w:sz w:val="22"/>
              </w:rPr>
            </w:pPr>
            <w:r>
              <w:rPr>
                <w:spacing w:val="-5"/>
                <w:sz w:val="22"/>
              </w:rPr>
              <w:t>25</w:t>
            </w:r>
          </w:p>
        </w:tc>
        <w:tc>
          <w:tcPr>
            <w:tcW w:w="960" w:type="dxa"/>
          </w:tcPr>
          <w:p>
            <w:pPr>
              <w:pStyle w:val="TableParagraph"/>
              <w:spacing w:line="265" w:lineRule="exact"/>
              <w:ind w:left="12" w:right="2"/>
              <w:rPr>
                <w:sz w:val="22"/>
              </w:rPr>
            </w:pPr>
            <w:r>
              <w:rPr>
                <w:spacing w:val="-5"/>
                <w:sz w:val="22"/>
              </w:rPr>
              <w:t>45</w:t>
            </w:r>
          </w:p>
        </w:tc>
        <w:tc>
          <w:tcPr>
            <w:tcW w:w="1275" w:type="dxa"/>
            <w:vMerge/>
            <w:tcBorders>
              <w:top w:val="nil"/>
            </w:tcBorders>
            <w:shd w:val="clear" w:color="auto" w:fill="C9ECFA"/>
          </w:tcPr>
          <w:p>
            <w:pPr>
              <w:rPr>
                <w:sz w:val="2"/>
                <w:szCs w:val="2"/>
              </w:rPr>
            </w:pPr>
          </w:p>
        </w:tc>
      </w:tr>
      <w:tr>
        <w:trPr>
          <w:trHeight w:val="537" w:hRule="atLeast"/>
        </w:trPr>
        <w:tc>
          <w:tcPr>
            <w:tcW w:w="2160" w:type="dxa"/>
            <w:shd w:val="clear" w:color="auto" w:fill="C9ECFA"/>
          </w:tcPr>
          <w:p>
            <w:pPr>
              <w:pStyle w:val="TableParagraph"/>
              <w:spacing w:line="265" w:lineRule="exact"/>
              <w:ind w:left="107"/>
              <w:jc w:val="left"/>
              <w:rPr>
                <w:b/>
                <w:sz w:val="22"/>
              </w:rPr>
            </w:pPr>
            <w:r>
              <w:rPr>
                <w:b/>
                <w:spacing w:val="-2"/>
                <w:sz w:val="22"/>
              </w:rPr>
              <w:t>marzo</w:t>
            </w:r>
          </w:p>
        </w:tc>
        <w:tc>
          <w:tcPr>
            <w:tcW w:w="1906" w:type="dxa"/>
            <w:shd w:val="clear" w:color="auto" w:fill="C9ECFA"/>
          </w:tcPr>
          <w:p>
            <w:pPr>
              <w:pStyle w:val="TableParagraph"/>
              <w:spacing w:line="265" w:lineRule="exact"/>
              <w:ind w:left="108"/>
              <w:jc w:val="left"/>
              <w:rPr>
                <w:sz w:val="22"/>
              </w:rPr>
            </w:pPr>
            <w:r>
              <w:rPr>
                <w:spacing w:val="-4"/>
                <w:sz w:val="22"/>
              </w:rPr>
              <w:t>Fernandez</w:t>
            </w:r>
            <w:r>
              <w:rPr>
                <w:spacing w:val="-8"/>
                <w:sz w:val="22"/>
              </w:rPr>
              <w:t> </w:t>
            </w:r>
            <w:r>
              <w:rPr>
                <w:spacing w:val="-4"/>
                <w:sz w:val="22"/>
              </w:rPr>
              <w:t>de</w:t>
            </w:r>
            <w:r>
              <w:rPr>
                <w:spacing w:val="-7"/>
                <w:sz w:val="22"/>
              </w:rPr>
              <w:t> </w:t>
            </w:r>
            <w:r>
              <w:rPr>
                <w:spacing w:val="-5"/>
                <w:sz w:val="22"/>
              </w:rPr>
              <w:t>los</w:t>
            </w:r>
          </w:p>
          <w:p>
            <w:pPr>
              <w:pStyle w:val="TableParagraph"/>
              <w:spacing w:line="252" w:lineRule="exact"/>
              <w:ind w:left="108"/>
              <w:jc w:val="left"/>
              <w:rPr>
                <w:sz w:val="22"/>
              </w:rPr>
            </w:pPr>
            <w:r>
              <w:rPr>
                <w:spacing w:val="-4"/>
                <w:w w:val="105"/>
                <w:sz w:val="22"/>
              </w:rPr>
              <w:t>Ríos</w:t>
            </w:r>
          </w:p>
        </w:tc>
        <w:tc>
          <w:tcPr>
            <w:tcW w:w="869" w:type="dxa"/>
            <w:shd w:val="clear" w:color="auto" w:fill="C9ECFA"/>
          </w:tcPr>
          <w:p>
            <w:pPr>
              <w:pStyle w:val="TableParagraph"/>
              <w:spacing w:line="265" w:lineRule="exact"/>
              <w:ind w:left="9"/>
              <w:rPr>
                <w:sz w:val="22"/>
              </w:rPr>
            </w:pPr>
            <w:r>
              <w:rPr>
                <w:spacing w:val="-5"/>
                <w:sz w:val="22"/>
              </w:rPr>
              <w:t>55</w:t>
            </w:r>
          </w:p>
        </w:tc>
        <w:tc>
          <w:tcPr>
            <w:tcW w:w="1051" w:type="dxa"/>
            <w:shd w:val="clear" w:color="auto" w:fill="C9ECFA"/>
          </w:tcPr>
          <w:p>
            <w:pPr>
              <w:pStyle w:val="TableParagraph"/>
              <w:spacing w:line="265" w:lineRule="exact"/>
              <w:ind w:left="10"/>
              <w:rPr>
                <w:sz w:val="22"/>
              </w:rPr>
            </w:pPr>
            <w:r>
              <w:rPr>
                <w:spacing w:val="-5"/>
                <w:sz w:val="22"/>
              </w:rPr>
              <w:t>60</w:t>
            </w:r>
          </w:p>
        </w:tc>
        <w:tc>
          <w:tcPr>
            <w:tcW w:w="960" w:type="dxa"/>
            <w:shd w:val="clear" w:color="auto" w:fill="C9ECFA"/>
          </w:tcPr>
          <w:p>
            <w:pPr>
              <w:pStyle w:val="TableParagraph"/>
              <w:spacing w:line="265" w:lineRule="exact"/>
              <w:ind w:left="12" w:right="2"/>
              <w:rPr>
                <w:sz w:val="22"/>
              </w:rPr>
            </w:pPr>
            <w:r>
              <w:rPr>
                <w:spacing w:val="-5"/>
                <w:sz w:val="22"/>
              </w:rPr>
              <w:t>73</w:t>
            </w:r>
          </w:p>
        </w:tc>
        <w:tc>
          <w:tcPr>
            <w:tcW w:w="1275" w:type="dxa"/>
            <w:vMerge/>
            <w:tcBorders>
              <w:top w:val="nil"/>
            </w:tcBorders>
            <w:shd w:val="clear" w:color="auto" w:fill="C9ECFA"/>
          </w:tcPr>
          <w:p>
            <w:pPr>
              <w:rPr>
                <w:sz w:val="2"/>
                <w:szCs w:val="2"/>
              </w:rPr>
            </w:pPr>
          </w:p>
        </w:tc>
      </w:tr>
      <w:tr>
        <w:trPr>
          <w:trHeight w:val="345" w:hRule="atLeast"/>
        </w:trPr>
        <w:tc>
          <w:tcPr>
            <w:tcW w:w="2160" w:type="dxa"/>
          </w:tcPr>
          <w:p>
            <w:pPr>
              <w:pStyle w:val="TableParagraph"/>
              <w:spacing w:line="265" w:lineRule="exact"/>
              <w:ind w:left="107"/>
              <w:jc w:val="left"/>
              <w:rPr>
                <w:b/>
                <w:sz w:val="22"/>
              </w:rPr>
            </w:pPr>
            <w:r>
              <w:rPr>
                <w:b/>
                <w:spacing w:val="-2"/>
                <w:sz w:val="22"/>
              </w:rPr>
              <w:t>febrero</w:t>
            </w:r>
          </w:p>
        </w:tc>
        <w:tc>
          <w:tcPr>
            <w:tcW w:w="1906" w:type="dxa"/>
          </w:tcPr>
          <w:p>
            <w:pPr>
              <w:pStyle w:val="TableParagraph"/>
              <w:spacing w:line="265" w:lineRule="exact"/>
              <w:ind w:left="108"/>
              <w:jc w:val="left"/>
              <w:rPr>
                <w:sz w:val="22"/>
              </w:rPr>
            </w:pPr>
            <w:r>
              <w:rPr>
                <w:spacing w:val="-2"/>
                <w:sz w:val="22"/>
              </w:rPr>
              <w:t>Logos</w:t>
            </w:r>
          </w:p>
        </w:tc>
        <w:tc>
          <w:tcPr>
            <w:tcW w:w="869" w:type="dxa"/>
          </w:tcPr>
          <w:p>
            <w:pPr>
              <w:pStyle w:val="TableParagraph"/>
              <w:spacing w:line="265" w:lineRule="exact"/>
              <w:ind w:left="9"/>
              <w:rPr>
                <w:sz w:val="22"/>
              </w:rPr>
            </w:pPr>
            <w:r>
              <w:rPr>
                <w:spacing w:val="-5"/>
                <w:sz w:val="22"/>
              </w:rPr>
              <w:t>68</w:t>
            </w:r>
          </w:p>
        </w:tc>
        <w:tc>
          <w:tcPr>
            <w:tcW w:w="1051" w:type="dxa"/>
          </w:tcPr>
          <w:p>
            <w:pPr>
              <w:pStyle w:val="TableParagraph"/>
              <w:spacing w:line="265" w:lineRule="exact"/>
              <w:ind w:left="10"/>
              <w:rPr>
                <w:sz w:val="22"/>
              </w:rPr>
            </w:pPr>
            <w:r>
              <w:rPr>
                <w:spacing w:val="-5"/>
                <w:sz w:val="22"/>
              </w:rPr>
              <w:t>58</w:t>
            </w:r>
          </w:p>
        </w:tc>
        <w:tc>
          <w:tcPr>
            <w:tcW w:w="960" w:type="dxa"/>
          </w:tcPr>
          <w:p>
            <w:pPr>
              <w:pStyle w:val="TableParagraph"/>
              <w:spacing w:line="240" w:lineRule="auto"/>
              <w:jc w:val="left"/>
              <w:rPr>
                <w:rFonts w:ascii="Times New Roman"/>
                <w:sz w:val="20"/>
              </w:rPr>
            </w:pPr>
          </w:p>
        </w:tc>
        <w:tc>
          <w:tcPr>
            <w:tcW w:w="1275" w:type="dxa"/>
            <w:vMerge/>
            <w:tcBorders>
              <w:top w:val="nil"/>
            </w:tcBorders>
            <w:shd w:val="clear" w:color="auto" w:fill="C9ECFA"/>
          </w:tcPr>
          <w:p>
            <w:pPr>
              <w:rPr>
                <w:sz w:val="2"/>
                <w:szCs w:val="2"/>
              </w:rPr>
            </w:pPr>
          </w:p>
        </w:tc>
      </w:tr>
      <w:tr>
        <w:trPr>
          <w:trHeight w:val="390" w:hRule="atLeast"/>
        </w:trPr>
        <w:tc>
          <w:tcPr>
            <w:tcW w:w="2160" w:type="dxa"/>
            <w:shd w:val="clear" w:color="auto" w:fill="C9ECFA"/>
          </w:tcPr>
          <w:p>
            <w:pPr>
              <w:pStyle w:val="TableParagraph"/>
              <w:spacing w:line="240" w:lineRule="auto"/>
              <w:jc w:val="left"/>
              <w:rPr>
                <w:rFonts w:ascii="Times New Roman"/>
                <w:sz w:val="20"/>
              </w:rPr>
            </w:pPr>
          </w:p>
        </w:tc>
        <w:tc>
          <w:tcPr>
            <w:tcW w:w="1906" w:type="dxa"/>
            <w:shd w:val="clear" w:color="auto" w:fill="C9ECFA"/>
          </w:tcPr>
          <w:p>
            <w:pPr>
              <w:pStyle w:val="TableParagraph"/>
              <w:spacing w:line="265" w:lineRule="exact"/>
              <w:ind w:left="108"/>
              <w:jc w:val="left"/>
              <w:rPr>
                <w:sz w:val="22"/>
              </w:rPr>
            </w:pPr>
            <w:r>
              <w:rPr>
                <w:spacing w:val="-2"/>
                <w:sz w:val="22"/>
              </w:rPr>
              <w:t>Totales</w:t>
            </w:r>
          </w:p>
        </w:tc>
        <w:tc>
          <w:tcPr>
            <w:tcW w:w="869" w:type="dxa"/>
            <w:shd w:val="clear" w:color="auto" w:fill="C9ECFA"/>
          </w:tcPr>
          <w:p>
            <w:pPr>
              <w:pStyle w:val="TableParagraph"/>
              <w:spacing w:line="265" w:lineRule="exact"/>
              <w:ind w:left="9" w:right="1"/>
              <w:rPr>
                <w:sz w:val="22"/>
              </w:rPr>
            </w:pPr>
            <w:r>
              <w:rPr>
                <w:spacing w:val="-5"/>
                <w:sz w:val="22"/>
              </w:rPr>
              <w:t>355</w:t>
            </w:r>
          </w:p>
        </w:tc>
        <w:tc>
          <w:tcPr>
            <w:tcW w:w="1051" w:type="dxa"/>
            <w:shd w:val="clear" w:color="auto" w:fill="C9ECFA"/>
          </w:tcPr>
          <w:p>
            <w:pPr>
              <w:pStyle w:val="TableParagraph"/>
              <w:spacing w:line="265" w:lineRule="exact"/>
              <w:ind w:left="10" w:right="1"/>
              <w:rPr>
                <w:sz w:val="22"/>
              </w:rPr>
            </w:pPr>
            <w:r>
              <w:rPr>
                <w:spacing w:val="-5"/>
                <w:sz w:val="22"/>
              </w:rPr>
              <w:t>245</w:t>
            </w:r>
          </w:p>
        </w:tc>
        <w:tc>
          <w:tcPr>
            <w:tcW w:w="960" w:type="dxa"/>
            <w:shd w:val="clear" w:color="auto" w:fill="C9ECFA"/>
          </w:tcPr>
          <w:p>
            <w:pPr>
              <w:pStyle w:val="TableParagraph"/>
              <w:spacing w:line="265" w:lineRule="exact"/>
              <w:ind w:left="12" w:right="3"/>
              <w:rPr>
                <w:sz w:val="22"/>
              </w:rPr>
            </w:pPr>
            <w:r>
              <w:rPr>
                <w:spacing w:val="-5"/>
                <w:sz w:val="22"/>
              </w:rPr>
              <w:t>163</w:t>
            </w:r>
          </w:p>
        </w:tc>
        <w:tc>
          <w:tcPr>
            <w:tcW w:w="1275" w:type="dxa"/>
            <w:vMerge/>
            <w:tcBorders>
              <w:top w:val="nil"/>
            </w:tcBorders>
            <w:shd w:val="clear" w:color="auto" w:fill="C9ECFA"/>
          </w:tcPr>
          <w:p>
            <w:pPr>
              <w:rPr>
                <w:sz w:val="2"/>
                <w:szCs w:val="2"/>
              </w:rPr>
            </w:pPr>
          </w:p>
        </w:tc>
      </w:tr>
    </w:tbl>
    <w:p>
      <w:pPr>
        <w:spacing w:after="0"/>
        <w:rPr>
          <w:sz w:val="2"/>
          <w:szCs w:val="2"/>
        </w:rPr>
        <w:sectPr>
          <w:pgSz w:w="11910" w:h="16840"/>
          <w:pgMar w:top="1380" w:bottom="280" w:left="1559" w:right="283"/>
        </w:sectPr>
      </w:pPr>
    </w:p>
    <w:p>
      <w:pPr>
        <w:pStyle w:val="BodyText"/>
        <w:spacing w:line="276" w:lineRule="auto" w:before="82"/>
        <w:ind w:left="502" w:right="1419" w:hanging="360"/>
        <w:jc w:val="both"/>
      </w:pPr>
      <w:r>
        <w:rPr>
          <w:rFonts w:ascii="Symbol" w:hAnsi="Symbol"/>
        </w:rPr>
        <w:t></w:t>
      </w:r>
      <w:r>
        <w:rPr>
          <w:rFonts w:ascii="Times New Roman" w:hAnsi="Times New Roman"/>
          <w:spacing w:val="40"/>
        </w:rPr>
        <w:t>  </w:t>
      </w:r>
      <w:r>
        <w:rPr>
          <w:u w:val="single"/>
        </w:rPr>
        <w:t>Manos necesarias</w:t>
      </w:r>
      <w:r>
        <w:rPr>
          <w:u w:val="none"/>
        </w:rPr>
        <w:t>: servicio de fisioterapia gratuita para menores y/o mayores con una discapacidad para promover la salud y recuperar la independencia del </w:t>
      </w:r>
      <w:r>
        <w:rPr>
          <w:spacing w:val="-2"/>
          <w:u w:val="none"/>
        </w:rPr>
        <w:t>paciente.</w:t>
      </w:r>
    </w:p>
    <w:p>
      <w:pPr>
        <w:pStyle w:val="BodyText"/>
        <w:spacing w:before="37"/>
      </w:pPr>
    </w:p>
    <w:p>
      <w:pPr>
        <w:pStyle w:val="BodyText"/>
        <w:spacing w:line="276" w:lineRule="auto"/>
        <w:ind w:left="502" w:right="1417"/>
        <w:jc w:val="both"/>
      </w:pPr>
      <w:r>
        <w:rPr/>
        <w:t>Se atienden también a los alumnos de 0-3 años que estén escolarizados en la escuela infantil pública de Las Rozas (Cigüeña María) que estén ocupando una plaza de educación infantil especial o que sean derivados por el equipo de Atención Temprana de la Comunidad de Madrid (para el Área de Las Rozas).</w:t>
      </w:r>
    </w:p>
    <w:p>
      <w:pPr>
        <w:pStyle w:val="BodyText"/>
        <w:spacing w:line="276" w:lineRule="auto" w:before="158"/>
        <w:ind w:left="502" w:right="1418"/>
        <w:jc w:val="both"/>
      </w:pPr>
      <w:r>
        <w:rPr/>
        <w:t>Se han realizado 1409 sesiones. Este año se ha firmado un convenio con la Universidad Rey</w:t>
      </w:r>
      <w:r>
        <w:rPr>
          <w:spacing w:val="-1"/>
        </w:rPr>
        <w:t> </w:t>
      </w:r>
      <w:r>
        <w:rPr/>
        <w:t>Juan Carlos, para prácticas</w:t>
      </w:r>
      <w:r>
        <w:rPr>
          <w:spacing w:val="-1"/>
        </w:rPr>
        <w:t> </w:t>
      </w:r>
      <w:r>
        <w:rPr/>
        <w:t>especializadas</w:t>
      </w:r>
      <w:r>
        <w:rPr>
          <w:spacing w:val="-1"/>
        </w:rPr>
        <w:t> </w:t>
      </w:r>
      <w:r>
        <w:rPr/>
        <w:t>de alumnos</w:t>
      </w:r>
      <w:r>
        <w:rPr>
          <w:spacing w:val="-1"/>
        </w:rPr>
        <w:t> </w:t>
      </w:r>
      <w:r>
        <w:rPr/>
        <w:t>de 4º curso de Fisioterapia.</w:t>
      </w:r>
    </w:p>
    <w:p>
      <w:pPr>
        <w:pStyle w:val="BodyText"/>
        <w:spacing w:line="276" w:lineRule="auto" w:before="160"/>
        <w:ind w:left="502" w:right="1420" w:hanging="360"/>
        <w:jc w:val="both"/>
      </w:pPr>
      <w:r>
        <w:rPr>
          <w:rFonts w:ascii="Symbol" w:hAnsi="Symbol"/>
        </w:rPr>
        <w:t></w:t>
      </w:r>
      <w:r>
        <w:rPr>
          <w:rFonts w:ascii="Times New Roman" w:hAnsi="Times New Roman"/>
          <w:spacing w:val="80"/>
        </w:rPr>
        <w:t> </w:t>
      </w:r>
      <w:r>
        <w:rPr>
          <w:u w:val="single"/>
        </w:rPr>
        <w:t>Envejecimiento saludable</w:t>
      </w:r>
      <w:r>
        <w:rPr>
          <w:u w:val="none"/>
        </w:rPr>
        <w:t> programa de fisioterapia para los mayores que le sea necesario recibir para sus patologías o lesiones tratamiento y no se le este actualmente tratando en fisioterapia de atención primaria ni en especializada.</w:t>
      </w:r>
    </w:p>
    <w:p>
      <w:pPr>
        <w:pStyle w:val="BodyText"/>
        <w:spacing w:before="163"/>
        <w:ind w:left="502"/>
        <w:jc w:val="both"/>
      </w:pPr>
      <w:r>
        <w:rPr/>
        <w:t>Se</w:t>
      </w:r>
      <w:r>
        <w:rPr>
          <w:spacing w:val="-7"/>
        </w:rPr>
        <w:t> </w:t>
      </w:r>
      <w:r>
        <w:rPr/>
        <w:t>han</w:t>
      </w:r>
      <w:r>
        <w:rPr>
          <w:spacing w:val="-5"/>
        </w:rPr>
        <w:t> </w:t>
      </w:r>
      <w:r>
        <w:rPr/>
        <w:t>realizado</w:t>
      </w:r>
      <w:r>
        <w:rPr>
          <w:spacing w:val="-6"/>
        </w:rPr>
        <w:t> </w:t>
      </w:r>
      <w:r>
        <w:rPr/>
        <w:t>150</w:t>
      </w:r>
      <w:r>
        <w:rPr>
          <w:spacing w:val="-5"/>
        </w:rPr>
        <w:t> </w:t>
      </w:r>
      <w:r>
        <w:rPr>
          <w:spacing w:val="-2"/>
        </w:rPr>
        <w:t>sesiones.</w:t>
      </w:r>
    </w:p>
    <w:p>
      <w:pPr>
        <w:pStyle w:val="BodyText"/>
      </w:pPr>
    </w:p>
    <w:p>
      <w:pPr>
        <w:pStyle w:val="BodyText"/>
        <w:spacing w:before="147"/>
      </w:pPr>
    </w:p>
    <w:p>
      <w:pPr>
        <w:pStyle w:val="Heading3"/>
        <w:numPr>
          <w:ilvl w:val="1"/>
          <w:numId w:val="8"/>
        </w:numPr>
        <w:tabs>
          <w:tab w:pos="474" w:val="left" w:leader="none"/>
        </w:tabs>
        <w:spacing w:line="240" w:lineRule="auto" w:before="0" w:after="0"/>
        <w:ind w:left="474" w:right="0" w:hanging="331"/>
        <w:jc w:val="left"/>
      </w:pPr>
      <w:bookmarkStart w:name="_bookmark7" w:id="8"/>
      <w:bookmarkEnd w:id="8"/>
      <w:r>
        <w:rPr>
          <w:color w:val="155F82"/>
          <w:w w:val="99"/>
        </w:rPr>
      </w:r>
      <w:r>
        <w:rPr>
          <w:color w:val="155F82"/>
        </w:rPr>
        <w:t>-Mesa</w:t>
      </w:r>
      <w:r>
        <w:rPr>
          <w:color w:val="155F82"/>
          <w:spacing w:val="-4"/>
        </w:rPr>
        <w:t> </w:t>
      </w:r>
      <w:r>
        <w:rPr>
          <w:color w:val="155F82"/>
        </w:rPr>
        <w:t>de</w:t>
      </w:r>
      <w:r>
        <w:rPr>
          <w:color w:val="155F82"/>
          <w:spacing w:val="-4"/>
        </w:rPr>
        <w:t> </w:t>
      </w:r>
      <w:r>
        <w:rPr>
          <w:color w:val="155F82"/>
          <w:spacing w:val="-2"/>
        </w:rPr>
        <w:t>salud.</w:t>
      </w:r>
    </w:p>
    <w:p>
      <w:pPr>
        <w:pStyle w:val="BodyText"/>
        <w:spacing w:line="276" w:lineRule="auto" w:before="196"/>
        <w:ind w:left="143" w:right="1418"/>
        <w:jc w:val="both"/>
      </w:pPr>
      <w:r>
        <w:rPr/>
        <w:t>Convocatoria de la Mesa de Salud escolar, integrada por técnicos municipales de diferentes concejalías, Policía Local, representantes de los centros educativos del municipio, profesionales sanitarios</w:t>
      </w:r>
      <w:r>
        <w:rPr>
          <w:spacing w:val="-1"/>
        </w:rPr>
        <w:t> </w:t>
      </w:r>
      <w:r>
        <w:rPr/>
        <w:t>de los centros de salud, y</w:t>
      </w:r>
      <w:r>
        <w:rPr>
          <w:spacing w:val="-1"/>
        </w:rPr>
        <w:t> </w:t>
      </w:r>
      <w:r>
        <w:rPr/>
        <w:t>miembros</w:t>
      </w:r>
      <w:r>
        <w:rPr>
          <w:spacing w:val="-1"/>
        </w:rPr>
        <w:t> </w:t>
      </w:r>
      <w:r>
        <w:rPr/>
        <w:t>de asociaciones dedicadas a la salud pública.</w:t>
      </w:r>
    </w:p>
    <w:p>
      <w:pPr>
        <w:pStyle w:val="BodyText"/>
        <w:spacing w:line="276" w:lineRule="auto" w:before="161"/>
        <w:ind w:left="143" w:right="1424"/>
        <w:jc w:val="both"/>
      </w:pPr>
      <w:r>
        <w:rPr/>
        <w:t>En junio de 2025 se convocó una reunión de la Mesa de Salud en la que se expusieron los</w:t>
      </w:r>
      <w:r>
        <w:rPr>
          <w:spacing w:val="-2"/>
        </w:rPr>
        <w:t> </w:t>
      </w:r>
      <w:r>
        <w:rPr/>
        <w:t>programas</w:t>
      </w:r>
      <w:r>
        <w:rPr>
          <w:spacing w:val="-2"/>
        </w:rPr>
        <w:t> </w:t>
      </w:r>
      <w:r>
        <w:rPr/>
        <w:t>de Educación</w:t>
      </w:r>
      <w:r>
        <w:rPr>
          <w:spacing w:val="-1"/>
        </w:rPr>
        <w:t> </w:t>
      </w:r>
      <w:r>
        <w:rPr/>
        <w:t>para</w:t>
      </w:r>
      <w:r>
        <w:rPr>
          <w:spacing w:val="-1"/>
        </w:rPr>
        <w:t> </w:t>
      </w:r>
      <w:r>
        <w:rPr/>
        <w:t>la</w:t>
      </w:r>
      <w:r>
        <w:rPr>
          <w:spacing w:val="-1"/>
        </w:rPr>
        <w:t> </w:t>
      </w:r>
      <w:r>
        <w:rPr/>
        <w:t>Salud</w:t>
      </w:r>
      <w:r>
        <w:rPr>
          <w:spacing w:val="-1"/>
        </w:rPr>
        <w:t> </w:t>
      </w:r>
      <w:r>
        <w:rPr/>
        <w:t>que</w:t>
      </w:r>
      <w:r>
        <w:rPr>
          <w:spacing w:val="-1"/>
        </w:rPr>
        <w:t> </w:t>
      </w:r>
      <w:r>
        <w:rPr/>
        <w:t>desarrolla</w:t>
      </w:r>
      <w:r>
        <w:rPr>
          <w:spacing w:val="-1"/>
        </w:rPr>
        <w:t> </w:t>
      </w:r>
      <w:r>
        <w:rPr/>
        <w:t>la</w:t>
      </w:r>
      <w:r>
        <w:rPr>
          <w:spacing w:val="-1"/>
        </w:rPr>
        <w:t> </w:t>
      </w:r>
      <w:r>
        <w:rPr/>
        <w:t>concejalía</w:t>
      </w:r>
      <w:r>
        <w:rPr>
          <w:spacing w:val="-1"/>
        </w:rPr>
        <w:t> </w:t>
      </w:r>
      <w:r>
        <w:rPr/>
        <w:t>y</w:t>
      </w:r>
      <w:r>
        <w:rPr>
          <w:spacing w:val="-3"/>
        </w:rPr>
        <w:t> </w:t>
      </w:r>
      <w:r>
        <w:rPr/>
        <w:t>se</w:t>
      </w:r>
      <w:r>
        <w:rPr>
          <w:spacing w:val="-1"/>
        </w:rPr>
        <w:t> </w:t>
      </w:r>
      <w:r>
        <w:rPr/>
        <w:t>atendieron los asuntos de interés expuestos por los organismos y entidades representadas.</w:t>
      </w:r>
    </w:p>
    <w:p>
      <w:pPr>
        <w:pStyle w:val="BodyText"/>
      </w:pPr>
    </w:p>
    <w:p>
      <w:pPr>
        <w:pStyle w:val="BodyText"/>
        <w:spacing w:before="111"/>
      </w:pPr>
    </w:p>
    <w:p>
      <w:pPr>
        <w:pStyle w:val="ListParagraph"/>
        <w:numPr>
          <w:ilvl w:val="1"/>
          <w:numId w:val="8"/>
        </w:numPr>
        <w:tabs>
          <w:tab w:pos="500" w:val="left" w:leader="none"/>
        </w:tabs>
        <w:spacing w:line="240" w:lineRule="auto" w:before="0" w:after="0"/>
        <w:ind w:left="500" w:right="0" w:hanging="357"/>
        <w:jc w:val="left"/>
        <w:rPr>
          <w:b/>
          <w:sz w:val="20"/>
        </w:rPr>
      </w:pPr>
      <w:bookmarkStart w:name="_bookmark8" w:id="9"/>
      <w:bookmarkEnd w:id="9"/>
      <w:r>
        <w:rPr/>
      </w:r>
      <w:r>
        <w:rPr>
          <w:b/>
          <w:color w:val="155F82"/>
          <w:sz w:val="20"/>
        </w:rPr>
        <w:t>-Talleres</w:t>
      </w:r>
      <w:r>
        <w:rPr>
          <w:b/>
          <w:color w:val="155F82"/>
          <w:spacing w:val="-7"/>
          <w:sz w:val="20"/>
        </w:rPr>
        <w:t> </w:t>
      </w:r>
      <w:r>
        <w:rPr>
          <w:b/>
          <w:color w:val="155F82"/>
          <w:sz w:val="20"/>
        </w:rPr>
        <w:t>dirigidos</w:t>
      </w:r>
      <w:r>
        <w:rPr>
          <w:b/>
          <w:color w:val="155F82"/>
          <w:spacing w:val="-6"/>
          <w:sz w:val="20"/>
        </w:rPr>
        <w:t> </w:t>
      </w:r>
      <w:r>
        <w:rPr>
          <w:b/>
          <w:color w:val="155F82"/>
          <w:sz w:val="20"/>
        </w:rPr>
        <w:t>a</w:t>
      </w:r>
      <w:r>
        <w:rPr>
          <w:b/>
          <w:color w:val="155F82"/>
          <w:spacing w:val="-7"/>
          <w:sz w:val="20"/>
        </w:rPr>
        <w:t> </w:t>
      </w:r>
      <w:r>
        <w:rPr>
          <w:b/>
          <w:color w:val="155F82"/>
          <w:sz w:val="20"/>
        </w:rPr>
        <w:t>la</w:t>
      </w:r>
      <w:r>
        <w:rPr>
          <w:b/>
          <w:color w:val="155F82"/>
          <w:spacing w:val="-3"/>
          <w:sz w:val="20"/>
        </w:rPr>
        <w:t> </w:t>
      </w:r>
      <w:r>
        <w:rPr>
          <w:b/>
          <w:color w:val="155F82"/>
          <w:sz w:val="20"/>
        </w:rPr>
        <w:t>Población</w:t>
      </w:r>
      <w:r>
        <w:rPr>
          <w:b/>
          <w:color w:val="155F82"/>
          <w:spacing w:val="-7"/>
          <w:sz w:val="20"/>
        </w:rPr>
        <w:t> </w:t>
      </w:r>
      <w:r>
        <w:rPr>
          <w:b/>
          <w:color w:val="155F82"/>
          <w:sz w:val="20"/>
        </w:rPr>
        <w:t>infantil</w:t>
      </w:r>
      <w:r>
        <w:rPr>
          <w:b/>
          <w:color w:val="155F82"/>
          <w:spacing w:val="-4"/>
          <w:sz w:val="20"/>
        </w:rPr>
        <w:t> </w:t>
      </w:r>
      <w:r>
        <w:rPr>
          <w:b/>
          <w:color w:val="155F82"/>
          <w:sz w:val="20"/>
        </w:rPr>
        <w:t>y</w:t>
      </w:r>
      <w:r>
        <w:rPr>
          <w:b/>
          <w:color w:val="155F82"/>
          <w:spacing w:val="-8"/>
          <w:sz w:val="20"/>
        </w:rPr>
        <w:t> </w:t>
      </w:r>
      <w:r>
        <w:rPr>
          <w:b/>
          <w:color w:val="155F82"/>
          <w:sz w:val="20"/>
        </w:rPr>
        <w:t>juvenil</w:t>
      </w:r>
      <w:r>
        <w:rPr>
          <w:b/>
          <w:color w:val="155F82"/>
          <w:spacing w:val="-5"/>
          <w:sz w:val="20"/>
        </w:rPr>
        <w:t> </w:t>
      </w:r>
      <w:r>
        <w:rPr>
          <w:b/>
          <w:color w:val="155F82"/>
          <w:sz w:val="20"/>
        </w:rPr>
        <w:t>escolarizada</w:t>
      </w:r>
      <w:r>
        <w:rPr>
          <w:b/>
          <w:color w:val="155F82"/>
          <w:spacing w:val="-7"/>
          <w:sz w:val="20"/>
        </w:rPr>
        <w:t> </w:t>
      </w:r>
      <w:r>
        <w:rPr>
          <w:b/>
          <w:color w:val="155F82"/>
          <w:sz w:val="20"/>
        </w:rPr>
        <w:t>en</w:t>
      </w:r>
      <w:r>
        <w:rPr>
          <w:b/>
          <w:color w:val="155F82"/>
          <w:spacing w:val="-5"/>
          <w:sz w:val="20"/>
        </w:rPr>
        <w:t> </w:t>
      </w:r>
      <w:r>
        <w:rPr>
          <w:b/>
          <w:color w:val="155F82"/>
          <w:sz w:val="20"/>
        </w:rPr>
        <w:t>el</w:t>
      </w:r>
      <w:r>
        <w:rPr>
          <w:b/>
          <w:color w:val="155F82"/>
          <w:spacing w:val="-5"/>
          <w:sz w:val="20"/>
        </w:rPr>
        <w:t> </w:t>
      </w:r>
      <w:r>
        <w:rPr>
          <w:b/>
          <w:color w:val="155F82"/>
          <w:spacing w:val="-2"/>
          <w:sz w:val="20"/>
        </w:rPr>
        <w:t>municipio</w:t>
      </w:r>
    </w:p>
    <w:p>
      <w:pPr>
        <w:pStyle w:val="BodyText"/>
        <w:spacing w:before="70"/>
        <w:rPr>
          <w:b/>
        </w:rPr>
      </w:pPr>
    </w:p>
    <w:p>
      <w:pPr>
        <w:spacing w:line="259" w:lineRule="auto" w:before="1"/>
        <w:ind w:left="143" w:right="1411" w:firstLine="0"/>
        <w:jc w:val="both"/>
        <w:rPr>
          <w:rFonts w:ascii="Calibri" w:hAnsi="Calibri"/>
          <w:sz w:val="22"/>
        </w:rPr>
      </w:pPr>
      <w:r>
        <w:rPr>
          <w:rFonts w:ascii="Calibri" w:hAnsi="Calibri"/>
          <w:w w:val="110"/>
          <w:sz w:val="22"/>
        </w:rPr>
        <w:t>En colaboración con la Asociación Española Contra el Cáncer y</w:t>
      </w:r>
      <w:r>
        <w:rPr>
          <w:rFonts w:ascii="Calibri" w:hAnsi="Calibri"/>
          <w:w w:val="110"/>
          <w:sz w:val="22"/>
        </w:rPr>
        <w:t> centros de salud de la </w:t>
      </w:r>
      <w:r>
        <w:rPr>
          <w:rFonts w:ascii="Calibri" w:hAnsi="Calibri"/>
          <w:sz w:val="22"/>
        </w:rPr>
        <w:t>Comunidad de Madrid, según datos obrantes en poder de la concejalía de Sanidad, se han </w:t>
      </w:r>
      <w:r>
        <w:rPr>
          <w:rFonts w:ascii="Calibri" w:hAnsi="Calibri"/>
          <w:w w:val="110"/>
          <w:sz w:val="22"/>
        </w:rPr>
        <w:t>ofrecido</w:t>
      </w:r>
      <w:r>
        <w:rPr>
          <w:rFonts w:ascii="Calibri" w:hAnsi="Calibri"/>
          <w:spacing w:val="-6"/>
          <w:w w:val="110"/>
          <w:sz w:val="22"/>
        </w:rPr>
        <w:t> </w:t>
      </w:r>
      <w:r>
        <w:rPr>
          <w:rFonts w:ascii="Calibri" w:hAnsi="Calibri"/>
          <w:w w:val="110"/>
          <w:sz w:val="22"/>
        </w:rPr>
        <w:t>a</w:t>
      </w:r>
      <w:r>
        <w:rPr>
          <w:rFonts w:ascii="Calibri" w:hAnsi="Calibri"/>
          <w:spacing w:val="-4"/>
          <w:w w:val="110"/>
          <w:sz w:val="22"/>
        </w:rPr>
        <w:t> </w:t>
      </w:r>
      <w:r>
        <w:rPr>
          <w:rFonts w:ascii="Calibri" w:hAnsi="Calibri"/>
          <w:w w:val="110"/>
          <w:sz w:val="22"/>
        </w:rPr>
        <w:t>los</w:t>
      </w:r>
      <w:r>
        <w:rPr>
          <w:rFonts w:ascii="Calibri" w:hAnsi="Calibri"/>
          <w:spacing w:val="-3"/>
          <w:w w:val="110"/>
          <w:sz w:val="22"/>
        </w:rPr>
        <w:t> </w:t>
      </w:r>
      <w:r>
        <w:rPr>
          <w:rFonts w:ascii="Calibri" w:hAnsi="Calibri"/>
          <w:w w:val="110"/>
          <w:sz w:val="22"/>
        </w:rPr>
        <w:t>centros</w:t>
      </w:r>
      <w:r>
        <w:rPr>
          <w:rFonts w:ascii="Calibri" w:hAnsi="Calibri"/>
          <w:spacing w:val="-3"/>
          <w:w w:val="110"/>
          <w:sz w:val="22"/>
        </w:rPr>
        <w:t> </w:t>
      </w:r>
      <w:r>
        <w:rPr>
          <w:rFonts w:ascii="Calibri" w:hAnsi="Calibri"/>
          <w:w w:val="110"/>
          <w:sz w:val="22"/>
        </w:rPr>
        <w:t>educativos</w:t>
      </w:r>
      <w:r>
        <w:rPr>
          <w:rFonts w:ascii="Calibri" w:hAnsi="Calibri"/>
          <w:spacing w:val="-6"/>
          <w:w w:val="110"/>
          <w:sz w:val="22"/>
        </w:rPr>
        <w:t> </w:t>
      </w:r>
      <w:r>
        <w:rPr>
          <w:rFonts w:ascii="Calibri" w:hAnsi="Calibri"/>
          <w:w w:val="110"/>
          <w:sz w:val="22"/>
        </w:rPr>
        <w:t>de</w:t>
      </w:r>
      <w:r>
        <w:rPr>
          <w:rFonts w:ascii="Calibri" w:hAnsi="Calibri"/>
          <w:spacing w:val="-6"/>
          <w:w w:val="110"/>
          <w:sz w:val="22"/>
        </w:rPr>
        <w:t> </w:t>
      </w:r>
      <w:r>
        <w:rPr>
          <w:rFonts w:ascii="Calibri" w:hAnsi="Calibri"/>
          <w:w w:val="110"/>
          <w:sz w:val="22"/>
        </w:rPr>
        <w:t>Las</w:t>
      </w:r>
      <w:r>
        <w:rPr>
          <w:rFonts w:ascii="Calibri" w:hAnsi="Calibri"/>
          <w:spacing w:val="-6"/>
          <w:w w:val="110"/>
          <w:sz w:val="22"/>
        </w:rPr>
        <w:t> </w:t>
      </w:r>
      <w:r>
        <w:rPr>
          <w:rFonts w:ascii="Calibri" w:hAnsi="Calibri"/>
          <w:w w:val="110"/>
          <w:sz w:val="22"/>
        </w:rPr>
        <w:t>Rozas</w:t>
      </w:r>
      <w:r>
        <w:rPr>
          <w:rFonts w:ascii="Calibri" w:hAnsi="Calibri"/>
          <w:spacing w:val="-2"/>
          <w:w w:val="110"/>
          <w:sz w:val="22"/>
        </w:rPr>
        <w:t> </w:t>
      </w:r>
      <w:r>
        <w:rPr>
          <w:rFonts w:ascii="Calibri" w:hAnsi="Calibri"/>
          <w:w w:val="110"/>
          <w:sz w:val="22"/>
        </w:rPr>
        <w:t>los</w:t>
      </w:r>
      <w:r>
        <w:rPr>
          <w:rFonts w:ascii="Calibri" w:hAnsi="Calibri"/>
          <w:spacing w:val="-6"/>
          <w:w w:val="110"/>
          <w:sz w:val="22"/>
        </w:rPr>
        <w:t> </w:t>
      </w:r>
      <w:r>
        <w:rPr>
          <w:rFonts w:ascii="Calibri" w:hAnsi="Calibri"/>
          <w:w w:val="110"/>
          <w:sz w:val="22"/>
        </w:rPr>
        <w:t>siguientes</w:t>
      </w:r>
      <w:r>
        <w:rPr>
          <w:rFonts w:ascii="Calibri" w:hAnsi="Calibri"/>
          <w:spacing w:val="-6"/>
          <w:w w:val="110"/>
          <w:sz w:val="22"/>
        </w:rPr>
        <w:t> </w:t>
      </w:r>
      <w:r>
        <w:rPr>
          <w:rFonts w:ascii="Calibri" w:hAnsi="Calibri"/>
          <w:w w:val="110"/>
          <w:sz w:val="22"/>
        </w:rPr>
        <w:t>talleres:</w:t>
      </w:r>
    </w:p>
    <w:p>
      <w:pPr>
        <w:pStyle w:val="BodyText"/>
        <w:rPr>
          <w:rFonts w:ascii="Calibri"/>
        </w:rPr>
      </w:pPr>
    </w:p>
    <w:p>
      <w:pPr>
        <w:pStyle w:val="BodyText"/>
        <w:spacing w:before="233"/>
        <w:rPr>
          <w:rFonts w:ascii="Calibri"/>
        </w:rPr>
      </w:pPr>
    </w:p>
    <w:tbl>
      <w:tblPr>
        <w:tblW w:w="0" w:type="auto"/>
        <w:jc w:val="left"/>
        <w:tblInd w:w="155" w:type="dxa"/>
        <w:tblBorders>
          <w:top w:val="single" w:sz="4" w:space="0" w:color="5FC9F3"/>
          <w:left w:val="single" w:sz="4" w:space="0" w:color="5FC9F3"/>
          <w:bottom w:val="single" w:sz="4" w:space="0" w:color="5FC9F3"/>
          <w:right w:val="single" w:sz="4" w:space="0" w:color="5FC9F3"/>
          <w:insideH w:val="single" w:sz="4" w:space="0" w:color="5FC9F3"/>
          <w:insideV w:val="single" w:sz="4" w:space="0" w:color="5FC9F3"/>
        </w:tblBorders>
        <w:tblLayout w:type="fixed"/>
        <w:tblCellMar>
          <w:top w:w="0" w:type="dxa"/>
          <w:left w:w="0" w:type="dxa"/>
          <w:bottom w:w="0" w:type="dxa"/>
          <w:right w:w="0" w:type="dxa"/>
        </w:tblCellMar>
        <w:tblLook w:val="01E0"/>
      </w:tblPr>
      <w:tblGrid>
        <w:gridCol w:w="5059"/>
        <w:gridCol w:w="1715"/>
        <w:gridCol w:w="1719"/>
      </w:tblGrid>
      <w:tr>
        <w:trPr>
          <w:trHeight w:val="556" w:hRule="atLeast"/>
        </w:trPr>
        <w:tc>
          <w:tcPr>
            <w:tcW w:w="5059" w:type="dxa"/>
            <w:tcBorders>
              <w:top w:val="nil"/>
              <w:left w:val="nil"/>
              <w:bottom w:val="nil"/>
              <w:right w:val="nil"/>
            </w:tcBorders>
            <w:shd w:val="clear" w:color="auto" w:fill="0E9ED4"/>
          </w:tcPr>
          <w:p>
            <w:pPr>
              <w:pStyle w:val="TableParagraph"/>
              <w:spacing w:line="240" w:lineRule="auto" w:before="9"/>
              <w:ind w:left="7"/>
              <w:rPr>
                <w:b/>
                <w:sz w:val="22"/>
              </w:rPr>
            </w:pPr>
            <w:r>
              <w:rPr>
                <w:b/>
                <w:spacing w:val="-2"/>
                <w:sz w:val="22"/>
              </w:rPr>
              <w:t>Taller</w:t>
            </w:r>
          </w:p>
        </w:tc>
        <w:tc>
          <w:tcPr>
            <w:tcW w:w="1715" w:type="dxa"/>
            <w:tcBorders>
              <w:top w:val="nil"/>
              <w:left w:val="nil"/>
              <w:bottom w:val="nil"/>
              <w:right w:val="nil"/>
            </w:tcBorders>
            <w:shd w:val="clear" w:color="auto" w:fill="0E9ED4"/>
          </w:tcPr>
          <w:p>
            <w:pPr>
              <w:pStyle w:val="TableParagraph"/>
              <w:spacing w:line="270" w:lineRule="atLeast"/>
              <w:ind w:left="409" w:right="400" w:firstLine="141"/>
              <w:jc w:val="left"/>
              <w:rPr>
                <w:b/>
                <w:sz w:val="22"/>
              </w:rPr>
            </w:pPr>
            <w:r>
              <w:rPr>
                <w:b/>
                <w:spacing w:val="-2"/>
                <w:sz w:val="22"/>
              </w:rPr>
              <w:t>Centro educativo</w:t>
            </w:r>
          </w:p>
        </w:tc>
        <w:tc>
          <w:tcPr>
            <w:tcW w:w="1719" w:type="dxa"/>
            <w:tcBorders>
              <w:top w:val="nil"/>
              <w:left w:val="nil"/>
              <w:bottom w:val="nil"/>
              <w:right w:val="nil"/>
            </w:tcBorders>
            <w:shd w:val="clear" w:color="auto" w:fill="0E9ED4"/>
          </w:tcPr>
          <w:p>
            <w:pPr>
              <w:pStyle w:val="TableParagraph"/>
              <w:spacing w:line="270" w:lineRule="atLeast"/>
              <w:ind w:left="261" w:right="253" w:firstLine="62"/>
              <w:jc w:val="left"/>
              <w:rPr>
                <w:b/>
                <w:sz w:val="22"/>
              </w:rPr>
            </w:pPr>
            <w:r>
              <w:rPr>
                <w:b/>
                <w:sz w:val="22"/>
              </w:rPr>
              <w:t>Nº alumnos </w:t>
            </w:r>
            <w:r>
              <w:rPr>
                <w:b/>
                <w:spacing w:val="-2"/>
                <w:sz w:val="22"/>
              </w:rPr>
              <w:t>participantes</w:t>
            </w:r>
          </w:p>
        </w:tc>
      </w:tr>
      <w:tr>
        <w:trPr>
          <w:trHeight w:val="914" w:hRule="atLeast"/>
        </w:trPr>
        <w:tc>
          <w:tcPr>
            <w:tcW w:w="5059" w:type="dxa"/>
            <w:vMerge w:val="restart"/>
            <w:tcBorders>
              <w:top w:val="nil"/>
            </w:tcBorders>
          </w:tcPr>
          <w:p>
            <w:pPr>
              <w:pStyle w:val="TableParagraph"/>
              <w:spacing w:line="240" w:lineRule="auto"/>
              <w:ind w:left="1667"/>
              <w:jc w:val="left"/>
              <w:rPr>
                <w:b/>
                <w:sz w:val="22"/>
              </w:rPr>
            </w:pPr>
            <w:r>
              <w:rPr>
                <w:b/>
                <w:sz w:val="22"/>
              </w:rPr>
              <w:t>Hábitos</w:t>
            </w:r>
            <w:r>
              <w:rPr>
                <w:b/>
                <w:spacing w:val="-5"/>
                <w:sz w:val="22"/>
              </w:rPr>
              <w:t> </w:t>
            </w:r>
            <w:r>
              <w:rPr>
                <w:b/>
                <w:spacing w:val="-2"/>
                <w:sz w:val="22"/>
              </w:rPr>
              <w:t>saludables</w:t>
            </w:r>
          </w:p>
        </w:tc>
        <w:tc>
          <w:tcPr>
            <w:tcW w:w="1715" w:type="dxa"/>
            <w:tcBorders>
              <w:top w:val="nil"/>
            </w:tcBorders>
          </w:tcPr>
          <w:p>
            <w:pPr>
              <w:pStyle w:val="TableParagraph"/>
              <w:spacing w:line="240" w:lineRule="auto"/>
              <w:ind w:left="555" w:right="381" w:hanging="166"/>
              <w:jc w:val="left"/>
              <w:rPr>
                <w:b/>
                <w:sz w:val="22"/>
              </w:rPr>
            </w:pPr>
            <w:r>
              <w:rPr>
                <w:b/>
                <w:sz w:val="22"/>
              </w:rPr>
              <w:t>Colegio</w:t>
            </w:r>
            <w:r>
              <w:rPr>
                <w:b/>
                <w:spacing w:val="-13"/>
                <w:sz w:val="22"/>
              </w:rPr>
              <w:t> </w:t>
            </w:r>
            <w:r>
              <w:rPr>
                <w:b/>
                <w:sz w:val="22"/>
              </w:rPr>
              <w:t>La </w:t>
            </w:r>
            <w:r>
              <w:rPr>
                <w:b/>
                <w:spacing w:val="-2"/>
                <w:sz w:val="22"/>
              </w:rPr>
              <w:t>Encina</w:t>
            </w:r>
          </w:p>
        </w:tc>
        <w:tc>
          <w:tcPr>
            <w:tcW w:w="1719" w:type="dxa"/>
            <w:tcBorders>
              <w:top w:val="nil"/>
            </w:tcBorders>
          </w:tcPr>
          <w:p>
            <w:pPr>
              <w:pStyle w:val="TableParagraph"/>
              <w:spacing w:line="240" w:lineRule="auto"/>
              <w:ind w:left="10" w:right="3"/>
              <w:rPr>
                <w:b/>
                <w:sz w:val="22"/>
              </w:rPr>
            </w:pPr>
            <w:r>
              <w:rPr>
                <w:b/>
                <w:spacing w:val="-5"/>
                <w:sz w:val="22"/>
              </w:rPr>
              <w:t>100</w:t>
            </w:r>
          </w:p>
        </w:tc>
      </w:tr>
      <w:tr>
        <w:trPr>
          <w:trHeight w:val="537" w:hRule="atLeast"/>
        </w:trPr>
        <w:tc>
          <w:tcPr>
            <w:tcW w:w="5059" w:type="dxa"/>
            <w:vMerge/>
            <w:tcBorders>
              <w:top w:val="nil"/>
            </w:tcBorders>
          </w:tcPr>
          <w:p>
            <w:pPr>
              <w:rPr>
                <w:sz w:val="2"/>
                <w:szCs w:val="2"/>
              </w:rPr>
            </w:pPr>
          </w:p>
        </w:tc>
        <w:tc>
          <w:tcPr>
            <w:tcW w:w="1715" w:type="dxa"/>
          </w:tcPr>
          <w:p>
            <w:pPr>
              <w:pStyle w:val="TableParagraph"/>
              <w:spacing w:line="268" w:lineRule="exact"/>
              <w:ind w:left="341"/>
              <w:jc w:val="left"/>
              <w:rPr>
                <w:b/>
                <w:sz w:val="22"/>
              </w:rPr>
            </w:pPr>
            <w:r>
              <w:rPr>
                <w:b/>
                <w:sz w:val="22"/>
              </w:rPr>
              <w:t>Colegio</w:t>
            </w:r>
            <w:r>
              <w:rPr>
                <w:b/>
                <w:spacing w:val="-6"/>
                <w:sz w:val="22"/>
              </w:rPr>
              <w:t> </w:t>
            </w:r>
            <w:r>
              <w:rPr>
                <w:b/>
                <w:spacing w:val="-5"/>
                <w:sz w:val="22"/>
              </w:rPr>
              <w:t>Los</w:t>
            </w:r>
          </w:p>
          <w:p>
            <w:pPr>
              <w:pStyle w:val="TableParagraph"/>
              <w:spacing w:line="249" w:lineRule="exact"/>
              <w:ind w:left="356"/>
              <w:jc w:val="left"/>
              <w:rPr>
                <w:b/>
                <w:sz w:val="22"/>
              </w:rPr>
            </w:pPr>
            <w:r>
              <w:rPr>
                <w:b/>
                <w:spacing w:val="-2"/>
                <w:sz w:val="22"/>
              </w:rPr>
              <w:t>Peñascales</w:t>
            </w:r>
          </w:p>
        </w:tc>
        <w:tc>
          <w:tcPr>
            <w:tcW w:w="1719" w:type="dxa"/>
          </w:tcPr>
          <w:p>
            <w:pPr>
              <w:pStyle w:val="TableParagraph"/>
              <w:spacing w:line="268" w:lineRule="exact"/>
              <w:ind w:left="10" w:right="2"/>
              <w:rPr>
                <w:b/>
                <w:sz w:val="22"/>
              </w:rPr>
            </w:pPr>
            <w:r>
              <w:rPr>
                <w:b/>
                <w:spacing w:val="-5"/>
                <w:sz w:val="22"/>
              </w:rPr>
              <w:t>40</w:t>
            </w:r>
          </w:p>
        </w:tc>
      </w:tr>
      <w:tr>
        <w:trPr>
          <w:trHeight w:val="316" w:hRule="atLeast"/>
        </w:trPr>
        <w:tc>
          <w:tcPr>
            <w:tcW w:w="5059" w:type="dxa"/>
            <w:vMerge/>
            <w:tcBorders>
              <w:top w:val="nil"/>
            </w:tcBorders>
          </w:tcPr>
          <w:p>
            <w:pPr>
              <w:rPr>
                <w:sz w:val="2"/>
                <w:szCs w:val="2"/>
              </w:rPr>
            </w:pPr>
          </w:p>
        </w:tc>
        <w:tc>
          <w:tcPr>
            <w:tcW w:w="1715" w:type="dxa"/>
          </w:tcPr>
          <w:p>
            <w:pPr>
              <w:pStyle w:val="TableParagraph"/>
              <w:spacing w:line="268" w:lineRule="exact"/>
              <w:ind w:left="226"/>
              <w:jc w:val="left"/>
              <w:rPr>
                <w:b/>
                <w:sz w:val="22"/>
              </w:rPr>
            </w:pPr>
            <w:r>
              <w:rPr>
                <w:b/>
                <w:sz w:val="22"/>
              </w:rPr>
              <w:t>Colegio</w:t>
            </w:r>
            <w:r>
              <w:rPr>
                <w:b/>
                <w:spacing w:val="-8"/>
                <w:sz w:val="22"/>
              </w:rPr>
              <w:t> </w:t>
            </w:r>
            <w:r>
              <w:rPr>
                <w:b/>
                <w:spacing w:val="-2"/>
                <w:sz w:val="22"/>
              </w:rPr>
              <w:t>Berriz</w:t>
            </w:r>
          </w:p>
        </w:tc>
        <w:tc>
          <w:tcPr>
            <w:tcW w:w="1719" w:type="dxa"/>
          </w:tcPr>
          <w:p>
            <w:pPr>
              <w:pStyle w:val="TableParagraph"/>
              <w:spacing w:line="268" w:lineRule="exact"/>
              <w:ind w:left="10" w:right="2"/>
              <w:rPr>
                <w:b/>
                <w:sz w:val="22"/>
              </w:rPr>
            </w:pPr>
            <w:r>
              <w:rPr>
                <w:b/>
                <w:spacing w:val="-5"/>
                <w:sz w:val="22"/>
              </w:rPr>
              <w:t>50</w:t>
            </w:r>
          </w:p>
        </w:tc>
      </w:tr>
    </w:tbl>
    <w:p>
      <w:pPr>
        <w:pStyle w:val="TableParagraph"/>
        <w:spacing w:after="0" w:line="268" w:lineRule="exact"/>
        <w:rPr>
          <w:b/>
          <w:sz w:val="22"/>
        </w:rPr>
        <w:sectPr>
          <w:pgSz w:w="11910" w:h="16840"/>
          <w:pgMar w:top="1760" w:bottom="1694" w:left="1559" w:right="283"/>
        </w:sectPr>
      </w:pPr>
    </w:p>
    <w:tbl>
      <w:tblPr>
        <w:tblW w:w="0" w:type="auto"/>
        <w:jc w:val="left"/>
        <w:tblInd w:w="153" w:type="dxa"/>
        <w:tblBorders>
          <w:top w:val="single" w:sz="4" w:space="0" w:color="5FC9F3"/>
          <w:left w:val="single" w:sz="4" w:space="0" w:color="5FC9F3"/>
          <w:bottom w:val="single" w:sz="4" w:space="0" w:color="5FC9F3"/>
          <w:right w:val="single" w:sz="4" w:space="0" w:color="5FC9F3"/>
          <w:insideH w:val="single" w:sz="4" w:space="0" w:color="5FC9F3"/>
          <w:insideV w:val="single" w:sz="4" w:space="0" w:color="5FC9F3"/>
        </w:tblBorders>
        <w:tblLayout w:type="fixed"/>
        <w:tblCellMar>
          <w:top w:w="0" w:type="dxa"/>
          <w:left w:w="0" w:type="dxa"/>
          <w:bottom w:w="0" w:type="dxa"/>
          <w:right w:w="0" w:type="dxa"/>
        </w:tblCellMar>
        <w:tblLook w:val="01E0"/>
      </w:tblPr>
      <w:tblGrid>
        <w:gridCol w:w="5055"/>
        <w:gridCol w:w="1718"/>
        <w:gridCol w:w="1719"/>
      </w:tblGrid>
      <w:tr>
        <w:trPr>
          <w:trHeight w:val="616" w:hRule="atLeast"/>
        </w:trPr>
        <w:tc>
          <w:tcPr>
            <w:tcW w:w="5055" w:type="dxa"/>
            <w:vMerge w:val="restart"/>
          </w:tcPr>
          <w:p>
            <w:pPr>
              <w:pStyle w:val="TableParagraph"/>
              <w:spacing w:line="268" w:lineRule="exact"/>
              <w:ind w:left="1454"/>
              <w:jc w:val="left"/>
              <w:rPr>
                <w:b/>
                <w:sz w:val="22"/>
              </w:rPr>
            </w:pPr>
            <w:r>
              <w:rPr>
                <w:b/>
                <w:sz w:val="22"/>
              </w:rPr>
              <w:t>Alimentación</w:t>
            </w:r>
            <w:r>
              <w:rPr>
                <w:b/>
                <w:spacing w:val="-9"/>
                <w:sz w:val="22"/>
              </w:rPr>
              <w:t> </w:t>
            </w:r>
            <w:r>
              <w:rPr>
                <w:b/>
                <w:spacing w:val="-2"/>
                <w:sz w:val="22"/>
              </w:rPr>
              <w:t>saludable</w:t>
            </w:r>
          </w:p>
        </w:tc>
        <w:tc>
          <w:tcPr>
            <w:tcW w:w="1718" w:type="dxa"/>
          </w:tcPr>
          <w:p>
            <w:pPr>
              <w:pStyle w:val="TableParagraph"/>
              <w:spacing w:line="268" w:lineRule="exact"/>
              <w:ind w:left="12" w:right="1"/>
              <w:rPr>
                <w:b/>
                <w:sz w:val="22"/>
              </w:rPr>
            </w:pPr>
            <w:r>
              <w:rPr>
                <w:b/>
                <w:sz w:val="22"/>
              </w:rPr>
              <w:t>Colegio</w:t>
            </w:r>
            <w:r>
              <w:rPr>
                <w:b/>
                <w:spacing w:val="-8"/>
                <w:sz w:val="22"/>
              </w:rPr>
              <w:t> </w:t>
            </w:r>
            <w:r>
              <w:rPr>
                <w:b/>
                <w:spacing w:val="-2"/>
                <w:sz w:val="22"/>
              </w:rPr>
              <w:t>Logos</w:t>
            </w:r>
          </w:p>
        </w:tc>
        <w:tc>
          <w:tcPr>
            <w:tcW w:w="1719" w:type="dxa"/>
          </w:tcPr>
          <w:p>
            <w:pPr>
              <w:pStyle w:val="TableParagraph"/>
              <w:spacing w:line="268" w:lineRule="exact"/>
              <w:ind w:left="10" w:right="1"/>
              <w:rPr>
                <w:b/>
                <w:sz w:val="22"/>
              </w:rPr>
            </w:pPr>
            <w:r>
              <w:rPr>
                <w:b/>
                <w:spacing w:val="-5"/>
                <w:sz w:val="22"/>
              </w:rPr>
              <w:t>120</w:t>
            </w:r>
          </w:p>
        </w:tc>
      </w:tr>
      <w:tr>
        <w:trPr>
          <w:trHeight w:val="313" w:hRule="atLeast"/>
        </w:trPr>
        <w:tc>
          <w:tcPr>
            <w:tcW w:w="5055" w:type="dxa"/>
            <w:vMerge/>
            <w:tcBorders>
              <w:top w:val="nil"/>
            </w:tcBorders>
          </w:tcPr>
          <w:p>
            <w:pPr>
              <w:rPr>
                <w:sz w:val="2"/>
                <w:szCs w:val="2"/>
              </w:rPr>
            </w:pPr>
          </w:p>
        </w:tc>
        <w:tc>
          <w:tcPr>
            <w:tcW w:w="1718" w:type="dxa"/>
          </w:tcPr>
          <w:p>
            <w:pPr>
              <w:pStyle w:val="TableParagraph"/>
              <w:spacing w:line="268" w:lineRule="exact"/>
              <w:ind w:left="12" w:right="1"/>
              <w:rPr>
                <w:b/>
                <w:sz w:val="22"/>
              </w:rPr>
            </w:pPr>
            <w:r>
              <w:rPr>
                <w:b/>
                <w:sz w:val="22"/>
              </w:rPr>
              <w:t>Colegio</w:t>
            </w:r>
            <w:r>
              <w:rPr>
                <w:b/>
                <w:spacing w:val="-8"/>
                <w:sz w:val="22"/>
              </w:rPr>
              <w:t> </w:t>
            </w:r>
            <w:r>
              <w:rPr>
                <w:b/>
                <w:spacing w:val="-2"/>
                <w:sz w:val="22"/>
              </w:rPr>
              <w:t>Berriz</w:t>
            </w:r>
          </w:p>
        </w:tc>
        <w:tc>
          <w:tcPr>
            <w:tcW w:w="1719" w:type="dxa"/>
          </w:tcPr>
          <w:p>
            <w:pPr>
              <w:pStyle w:val="TableParagraph"/>
              <w:spacing w:line="268" w:lineRule="exact"/>
              <w:ind w:left="10"/>
              <w:rPr>
                <w:b/>
                <w:sz w:val="22"/>
              </w:rPr>
            </w:pPr>
            <w:r>
              <w:rPr>
                <w:b/>
                <w:spacing w:val="-5"/>
                <w:sz w:val="22"/>
              </w:rPr>
              <w:t>30</w:t>
            </w:r>
          </w:p>
        </w:tc>
      </w:tr>
      <w:tr>
        <w:trPr>
          <w:trHeight w:val="616" w:hRule="atLeast"/>
        </w:trPr>
        <w:tc>
          <w:tcPr>
            <w:tcW w:w="5055" w:type="dxa"/>
            <w:vMerge w:val="restart"/>
          </w:tcPr>
          <w:p>
            <w:pPr>
              <w:pStyle w:val="TableParagraph"/>
              <w:spacing w:line="240" w:lineRule="auto"/>
              <w:ind w:left="1403" w:right="2" w:hanging="1229"/>
              <w:jc w:val="left"/>
              <w:rPr>
                <w:b/>
                <w:sz w:val="22"/>
              </w:rPr>
            </w:pPr>
            <w:r>
              <w:rPr>
                <w:b/>
                <w:sz w:val="22"/>
              </w:rPr>
              <w:t>Dile</w:t>
            </w:r>
            <w:r>
              <w:rPr>
                <w:b/>
                <w:spacing w:val="-7"/>
                <w:sz w:val="22"/>
              </w:rPr>
              <w:t> </w:t>
            </w:r>
            <w:r>
              <w:rPr>
                <w:b/>
                <w:sz w:val="22"/>
              </w:rPr>
              <w:t>NO</w:t>
            </w:r>
            <w:r>
              <w:rPr>
                <w:b/>
                <w:spacing w:val="-4"/>
                <w:sz w:val="22"/>
              </w:rPr>
              <w:t> </w:t>
            </w:r>
            <w:r>
              <w:rPr>
                <w:b/>
                <w:sz w:val="22"/>
              </w:rPr>
              <w:t>al</w:t>
            </w:r>
            <w:r>
              <w:rPr>
                <w:b/>
                <w:spacing w:val="-6"/>
                <w:sz w:val="22"/>
              </w:rPr>
              <w:t> </w:t>
            </w:r>
            <w:r>
              <w:rPr>
                <w:b/>
                <w:sz w:val="22"/>
              </w:rPr>
              <w:t>vapeo.</w:t>
            </w:r>
            <w:r>
              <w:rPr>
                <w:b/>
                <w:spacing w:val="-5"/>
                <w:sz w:val="22"/>
              </w:rPr>
              <w:t> </w:t>
            </w:r>
            <w:r>
              <w:rPr>
                <w:b/>
                <w:sz w:val="22"/>
              </w:rPr>
              <w:t>Empoderando</w:t>
            </w:r>
            <w:r>
              <w:rPr>
                <w:b/>
                <w:spacing w:val="-5"/>
                <w:sz w:val="22"/>
              </w:rPr>
              <w:t> </w:t>
            </w:r>
            <w:r>
              <w:rPr>
                <w:b/>
                <w:sz w:val="22"/>
              </w:rPr>
              <w:t>jóvenes</w:t>
            </w:r>
            <w:r>
              <w:rPr>
                <w:b/>
                <w:spacing w:val="-4"/>
                <w:sz w:val="22"/>
              </w:rPr>
              <w:t> </w:t>
            </w:r>
            <w:r>
              <w:rPr>
                <w:b/>
                <w:sz w:val="22"/>
              </w:rPr>
              <w:t>en</w:t>
            </w:r>
            <w:r>
              <w:rPr>
                <w:b/>
                <w:spacing w:val="-5"/>
                <w:sz w:val="22"/>
              </w:rPr>
              <w:t> </w:t>
            </w:r>
            <w:r>
              <w:rPr>
                <w:b/>
                <w:sz w:val="22"/>
              </w:rPr>
              <w:t>la</w:t>
            </w:r>
            <w:r>
              <w:rPr>
                <w:b/>
                <w:spacing w:val="-7"/>
                <w:sz w:val="22"/>
              </w:rPr>
              <w:t> </w:t>
            </w:r>
            <w:r>
              <w:rPr>
                <w:b/>
                <w:sz w:val="22"/>
              </w:rPr>
              <w:t>toma de decisiones saludables</w:t>
            </w:r>
          </w:p>
        </w:tc>
        <w:tc>
          <w:tcPr>
            <w:tcW w:w="1718" w:type="dxa"/>
          </w:tcPr>
          <w:p>
            <w:pPr>
              <w:pStyle w:val="TableParagraph"/>
              <w:spacing w:line="240" w:lineRule="auto"/>
              <w:ind w:left="187" w:right="171" w:firstLine="278"/>
              <w:jc w:val="left"/>
              <w:rPr>
                <w:b/>
                <w:sz w:val="22"/>
              </w:rPr>
            </w:pPr>
            <w:r>
              <w:rPr>
                <w:b/>
                <w:spacing w:val="-2"/>
                <w:sz w:val="22"/>
              </w:rPr>
              <w:t>Instituto </w:t>
            </w:r>
            <w:r>
              <w:rPr>
                <w:b/>
                <w:sz w:val="22"/>
              </w:rPr>
              <w:t>Carmen</w:t>
            </w:r>
            <w:r>
              <w:rPr>
                <w:b/>
                <w:spacing w:val="-13"/>
                <w:sz w:val="22"/>
              </w:rPr>
              <w:t> </w:t>
            </w:r>
            <w:r>
              <w:rPr>
                <w:b/>
                <w:sz w:val="22"/>
              </w:rPr>
              <w:t>Conde</w:t>
            </w:r>
          </w:p>
        </w:tc>
        <w:tc>
          <w:tcPr>
            <w:tcW w:w="1719" w:type="dxa"/>
          </w:tcPr>
          <w:p>
            <w:pPr>
              <w:pStyle w:val="TableParagraph"/>
              <w:spacing w:line="268" w:lineRule="exact"/>
              <w:ind w:left="10" w:right="1"/>
              <w:rPr>
                <w:b/>
                <w:sz w:val="22"/>
              </w:rPr>
            </w:pPr>
            <w:r>
              <w:rPr>
                <w:b/>
                <w:spacing w:val="-5"/>
                <w:sz w:val="22"/>
              </w:rPr>
              <w:t>250</w:t>
            </w:r>
          </w:p>
        </w:tc>
      </w:tr>
      <w:tr>
        <w:trPr>
          <w:trHeight w:val="537" w:hRule="atLeast"/>
        </w:trPr>
        <w:tc>
          <w:tcPr>
            <w:tcW w:w="5055" w:type="dxa"/>
            <w:vMerge/>
            <w:tcBorders>
              <w:top w:val="nil"/>
            </w:tcBorders>
          </w:tcPr>
          <w:p>
            <w:pPr>
              <w:rPr>
                <w:sz w:val="2"/>
                <w:szCs w:val="2"/>
              </w:rPr>
            </w:pPr>
          </w:p>
        </w:tc>
        <w:tc>
          <w:tcPr>
            <w:tcW w:w="1718" w:type="dxa"/>
          </w:tcPr>
          <w:p>
            <w:pPr>
              <w:pStyle w:val="TableParagraph"/>
              <w:spacing w:line="268" w:lineRule="exact"/>
              <w:ind w:left="12" w:right="5"/>
              <w:rPr>
                <w:b/>
                <w:sz w:val="22"/>
              </w:rPr>
            </w:pPr>
            <w:r>
              <w:rPr>
                <w:b/>
                <w:sz w:val="22"/>
              </w:rPr>
              <w:t>Colegio</w:t>
            </w:r>
            <w:r>
              <w:rPr>
                <w:b/>
                <w:spacing w:val="-6"/>
                <w:sz w:val="22"/>
              </w:rPr>
              <w:t> </w:t>
            </w:r>
            <w:r>
              <w:rPr>
                <w:b/>
                <w:spacing w:val="-2"/>
                <w:sz w:val="22"/>
              </w:rPr>
              <w:t>Gredos</w:t>
            </w:r>
          </w:p>
          <w:p>
            <w:pPr>
              <w:pStyle w:val="TableParagraph"/>
              <w:spacing w:line="249" w:lineRule="exact"/>
              <w:ind w:left="12" w:right="1"/>
              <w:rPr>
                <w:b/>
                <w:sz w:val="22"/>
              </w:rPr>
            </w:pPr>
            <w:r>
              <w:rPr>
                <w:b/>
                <w:sz w:val="22"/>
              </w:rPr>
              <w:t>San</w:t>
            </w:r>
            <w:r>
              <w:rPr>
                <w:b/>
                <w:spacing w:val="-5"/>
                <w:sz w:val="22"/>
              </w:rPr>
              <w:t> </w:t>
            </w:r>
            <w:r>
              <w:rPr>
                <w:b/>
                <w:spacing w:val="-2"/>
                <w:sz w:val="22"/>
              </w:rPr>
              <w:t>Diego</w:t>
            </w:r>
          </w:p>
        </w:tc>
        <w:tc>
          <w:tcPr>
            <w:tcW w:w="1719" w:type="dxa"/>
          </w:tcPr>
          <w:p>
            <w:pPr>
              <w:pStyle w:val="TableParagraph"/>
              <w:spacing w:line="268" w:lineRule="exact"/>
              <w:ind w:left="10" w:right="1"/>
              <w:rPr>
                <w:b/>
                <w:sz w:val="22"/>
              </w:rPr>
            </w:pPr>
            <w:r>
              <w:rPr>
                <w:b/>
                <w:spacing w:val="-5"/>
                <w:sz w:val="22"/>
              </w:rPr>
              <w:t>180</w:t>
            </w:r>
          </w:p>
        </w:tc>
      </w:tr>
      <w:tr>
        <w:trPr>
          <w:trHeight w:val="628" w:hRule="atLeast"/>
        </w:trPr>
        <w:tc>
          <w:tcPr>
            <w:tcW w:w="5055" w:type="dxa"/>
            <w:vMerge w:val="restart"/>
          </w:tcPr>
          <w:p>
            <w:pPr>
              <w:pStyle w:val="TableParagraph"/>
              <w:spacing w:line="268" w:lineRule="exact"/>
              <w:ind w:left="858"/>
              <w:jc w:val="left"/>
              <w:rPr>
                <w:b/>
                <w:sz w:val="22"/>
              </w:rPr>
            </w:pPr>
            <w:r>
              <w:rPr>
                <w:b/>
                <w:sz w:val="22"/>
              </w:rPr>
              <w:t>Drogas</w:t>
            </w:r>
            <w:r>
              <w:rPr>
                <w:b/>
                <w:spacing w:val="-3"/>
                <w:sz w:val="22"/>
              </w:rPr>
              <w:t> </w:t>
            </w:r>
            <w:r>
              <w:rPr>
                <w:b/>
                <w:sz w:val="22"/>
              </w:rPr>
              <w:t>o</w:t>
            </w:r>
            <w:r>
              <w:rPr>
                <w:b/>
                <w:spacing w:val="-5"/>
                <w:sz w:val="22"/>
              </w:rPr>
              <w:t> </w:t>
            </w:r>
            <w:r>
              <w:rPr>
                <w:b/>
                <w:sz w:val="22"/>
              </w:rPr>
              <w:t>tú</w:t>
            </w:r>
            <w:r>
              <w:rPr>
                <w:b/>
                <w:spacing w:val="-4"/>
                <w:sz w:val="22"/>
              </w:rPr>
              <w:t> </w:t>
            </w:r>
            <w:r>
              <w:rPr>
                <w:b/>
                <w:sz w:val="22"/>
              </w:rPr>
              <w:t>(autobús</w:t>
            </w:r>
            <w:r>
              <w:rPr>
                <w:b/>
                <w:spacing w:val="-2"/>
                <w:sz w:val="22"/>
              </w:rPr>
              <w:t> </w:t>
            </w:r>
            <w:r>
              <w:rPr>
                <w:b/>
                <w:sz w:val="22"/>
              </w:rPr>
              <w:t>en</w:t>
            </w:r>
            <w:r>
              <w:rPr>
                <w:b/>
                <w:spacing w:val="-4"/>
                <w:sz w:val="22"/>
              </w:rPr>
              <w:t> </w:t>
            </w:r>
            <w:r>
              <w:rPr>
                <w:b/>
                <w:sz w:val="22"/>
              </w:rPr>
              <w:t>vía</w:t>
            </w:r>
            <w:r>
              <w:rPr>
                <w:b/>
                <w:spacing w:val="-3"/>
                <w:sz w:val="22"/>
              </w:rPr>
              <w:t> </w:t>
            </w:r>
            <w:r>
              <w:rPr>
                <w:b/>
                <w:sz w:val="22"/>
              </w:rPr>
              <w:t>pública</w:t>
            </w:r>
            <w:r>
              <w:rPr>
                <w:b/>
                <w:spacing w:val="-5"/>
                <w:sz w:val="22"/>
              </w:rPr>
              <w:t> </w:t>
            </w:r>
            <w:r>
              <w:rPr>
                <w:b/>
                <w:spacing w:val="-10"/>
                <w:sz w:val="22"/>
              </w:rPr>
              <w:t>)</w:t>
            </w:r>
          </w:p>
        </w:tc>
        <w:tc>
          <w:tcPr>
            <w:tcW w:w="1718" w:type="dxa"/>
          </w:tcPr>
          <w:p>
            <w:pPr>
              <w:pStyle w:val="TableParagraph"/>
              <w:spacing w:line="268" w:lineRule="exact"/>
              <w:ind w:left="12" w:right="1"/>
              <w:rPr>
                <w:b/>
                <w:sz w:val="22"/>
              </w:rPr>
            </w:pPr>
            <w:r>
              <w:rPr>
                <w:b/>
                <w:sz w:val="22"/>
              </w:rPr>
              <w:t>Las</w:t>
            </w:r>
            <w:r>
              <w:rPr>
                <w:b/>
                <w:spacing w:val="-3"/>
                <w:sz w:val="22"/>
              </w:rPr>
              <w:t> </w:t>
            </w:r>
            <w:r>
              <w:rPr>
                <w:b/>
                <w:spacing w:val="-2"/>
                <w:sz w:val="22"/>
              </w:rPr>
              <w:t>Rozas</w:t>
            </w:r>
          </w:p>
        </w:tc>
        <w:tc>
          <w:tcPr>
            <w:tcW w:w="1719" w:type="dxa"/>
          </w:tcPr>
          <w:p>
            <w:pPr>
              <w:pStyle w:val="TableParagraph"/>
              <w:spacing w:line="268" w:lineRule="exact"/>
              <w:ind w:left="10" w:right="1"/>
              <w:rPr>
                <w:b/>
                <w:sz w:val="22"/>
              </w:rPr>
            </w:pPr>
            <w:r>
              <w:rPr>
                <w:b/>
                <w:spacing w:val="-5"/>
                <w:sz w:val="22"/>
              </w:rPr>
              <w:t>121</w:t>
            </w:r>
          </w:p>
        </w:tc>
      </w:tr>
      <w:tr>
        <w:trPr>
          <w:trHeight w:val="316" w:hRule="atLeast"/>
        </w:trPr>
        <w:tc>
          <w:tcPr>
            <w:tcW w:w="5055" w:type="dxa"/>
            <w:vMerge/>
            <w:tcBorders>
              <w:top w:val="nil"/>
            </w:tcBorders>
          </w:tcPr>
          <w:p>
            <w:pPr>
              <w:rPr>
                <w:sz w:val="2"/>
                <w:szCs w:val="2"/>
              </w:rPr>
            </w:pPr>
          </w:p>
        </w:tc>
        <w:tc>
          <w:tcPr>
            <w:tcW w:w="1718" w:type="dxa"/>
          </w:tcPr>
          <w:p>
            <w:pPr>
              <w:pStyle w:val="TableParagraph"/>
              <w:spacing w:line="268" w:lineRule="exact"/>
              <w:ind w:left="12"/>
              <w:rPr>
                <w:b/>
                <w:sz w:val="22"/>
              </w:rPr>
            </w:pPr>
            <w:r>
              <w:rPr>
                <w:b/>
                <w:sz w:val="22"/>
              </w:rPr>
              <w:t>Las</w:t>
            </w:r>
            <w:r>
              <w:rPr>
                <w:b/>
                <w:spacing w:val="-3"/>
                <w:sz w:val="22"/>
              </w:rPr>
              <w:t> </w:t>
            </w:r>
            <w:r>
              <w:rPr>
                <w:b/>
                <w:spacing w:val="-2"/>
                <w:sz w:val="22"/>
              </w:rPr>
              <w:t>Matas</w:t>
            </w:r>
          </w:p>
        </w:tc>
        <w:tc>
          <w:tcPr>
            <w:tcW w:w="1719" w:type="dxa"/>
          </w:tcPr>
          <w:p>
            <w:pPr>
              <w:pStyle w:val="TableParagraph"/>
              <w:spacing w:line="268" w:lineRule="exact"/>
              <w:ind w:left="10"/>
              <w:rPr>
                <w:b/>
                <w:sz w:val="22"/>
              </w:rPr>
            </w:pPr>
            <w:r>
              <w:rPr>
                <w:b/>
                <w:spacing w:val="-5"/>
                <w:sz w:val="22"/>
              </w:rPr>
              <w:t>83</w:t>
            </w:r>
          </w:p>
        </w:tc>
      </w:tr>
      <w:tr>
        <w:trPr>
          <w:trHeight w:val="313" w:hRule="atLeast"/>
        </w:trPr>
        <w:tc>
          <w:tcPr>
            <w:tcW w:w="5055" w:type="dxa"/>
          </w:tcPr>
          <w:p>
            <w:pPr>
              <w:pStyle w:val="TableParagraph"/>
              <w:spacing w:line="268" w:lineRule="exact"/>
              <w:ind w:left="1667"/>
              <w:jc w:val="left"/>
              <w:rPr>
                <w:b/>
                <w:sz w:val="22"/>
              </w:rPr>
            </w:pPr>
            <w:r>
              <w:rPr>
                <w:b/>
                <w:sz w:val="22"/>
              </w:rPr>
              <w:t>Total</w:t>
            </w:r>
            <w:r>
              <w:rPr>
                <w:b/>
                <w:spacing w:val="-1"/>
                <w:sz w:val="22"/>
              </w:rPr>
              <w:t> </w:t>
            </w:r>
            <w:r>
              <w:rPr>
                <w:b/>
                <w:spacing w:val="-2"/>
                <w:sz w:val="22"/>
              </w:rPr>
              <w:t>participantes</w:t>
            </w:r>
          </w:p>
        </w:tc>
        <w:tc>
          <w:tcPr>
            <w:tcW w:w="1718" w:type="dxa"/>
          </w:tcPr>
          <w:p>
            <w:pPr>
              <w:pStyle w:val="TableParagraph"/>
              <w:spacing w:line="240" w:lineRule="auto"/>
              <w:jc w:val="left"/>
              <w:rPr>
                <w:rFonts w:ascii="Times New Roman"/>
                <w:sz w:val="20"/>
              </w:rPr>
            </w:pPr>
          </w:p>
        </w:tc>
        <w:tc>
          <w:tcPr>
            <w:tcW w:w="1719" w:type="dxa"/>
          </w:tcPr>
          <w:p>
            <w:pPr>
              <w:pStyle w:val="TableParagraph"/>
              <w:spacing w:line="268" w:lineRule="exact"/>
              <w:ind w:left="10" w:right="1"/>
              <w:rPr>
                <w:b/>
                <w:sz w:val="22"/>
              </w:rPr>
            </w:pPr>
            <w:r>
              <w:rPr>
                <w:b/>
                <w:spacing w:val="-5"/>
                <w:sz w:val="22"/>
              </w:rPr>
              <w:t>974</w:t>
            </w:r>
          </w:p>
        </w:tc>
      </w:tr>
    </w:tbl>
    <w:p>
      <w:pPr>
        <w:pStyle w:val="BodyText"/>
        <w:rPr>
          <w:rFonts w:ascii="Calibri"/>
        </w:rPr>
      </w:pPr>
    </w:p>
    <w:p>
      <w:pPr>
        <w:pStyle w:val="BodyText"/>
        <w:spacing w:before="98"/>
        <w:rPr>
          <w:rFonts w:ascii="Calibri"/>
        </w:rPr>
      </w:pPr>
    </w:p>
    <w:p>
      <w:pPr>
        <w:pStyle w:val="Heading3"/>
        <w:numPr>
          <w:ilvl w:val="1"/>
          <w:numId w:val="8"/>
        </w:numPr>
        <w:tabs>
          <w:tab w:pos="500" w:val="left" w:leader="none"/>
        </w:tabs>
        <w:spacing w:line="240" w:lineRule="auto" w:before="0" w:after="0"/>
        <w:ind w:left="500" w:right="0" w:hanging="357"/>
        <w:jc w:val="left"/>
      </w:pPr>
      <w:r>
        <w:rPr>
          <w:color w:val="155F82"/>
        </w:rPr>
        <w:t>-</w:t>
      </w:r>
      <w:r>
        <w:rPr>
          <w:color w:val="155F82"/>
          <w:spacing w:val="-8"/>
        </w:rPr>
        <w:t> </w:t>
      </w:r>
      <w:bookmarkStart w:name="_bookmark9" w:id="10"/>
      <w:bookmarkEnd w:id="10"/>
      <w:r>
        <w:rPr>
          <w:color w:val="155F82"/>
        </w:rPr>
        <w:t>Actu</w:t>
      </w:r>
      <w:r>
        <w:rPr>
          <w:color w:val="155F82"/>
        </w:rPr>
        <w:t>aciones</w:t>
      </w:r>
      <w:r>
        <w:rPr>
          <w:color w:val="155F82"/>
          <w:spacing w:val="-7"/>
        </w:rPr>
        <w:t> </w:t>
      </w:r>
      <w:r>
        <w:rPr>
          <w:color w:val="155F82"/>
        </w:rPr>
        <w:t>para</w:t>
      </w:r>
      <w:r>
        <w:rPr>
          <w:color w:val="155F82"/>
          <w:spacing w:val="-8"/>
        </w:rPr>
        <w:t> </w:t>
      </w:r>
      <w:r>
        <w:rPr>
          <w:color w:val="155F82"/>
        </w:rPr>
        <w:t>la</w:t>
      </w:r>
      <w:r>
        <w:rPr>
          <w:color w:val="155F82"/>
          <w:spacing w:val="-6"/>
        </w:rPr>
        <w:t> </w:t>
      </w:r>
      <w:r>
        <w:rPr>
          <w:color w:val="155F82"/>
        </w:rPr>
        <w:t>visibilización</w:t>
      </w:r>
      <w:r>
        <w:rPr>
          <w:color w:val="155F82"/>
          <w:spacing w:val="-8"/>
        </w:rPr>
        <w:t> </w:t>
      </w:r>
      <w:r>
        <w:rPr>
          <w:color w:val="155F82"/>
        </w:rPr>
        <w:t>de</w:t>
      </w:r>
      <w:r>
        <w:rPr>
          <w:color w:val="155F82"/>
          <w:spacing w:val="-6"/>
        </w:rPr>
        <w:t> </w:t>
      </w:r>
      <w:r>
        <w:rPr>
          <w:color w:val="155F82"/>
          <w:spacing w:val="-2"/>
        </w:rPr>
        <w:t>enfermedades</w:t>
      </w:r>
    </w:p>
    <w:p>
      <w:pPr>
        <w:pStyle w:val="BodyText"/>
        <w:spacing w:before="196"/>
        <w:ind w:left="143"/>
      </w:pPr>
      <w:r>
        <w:rPr/>
        <w:t>Durante</w:t>
      </w:r>
      <w:r>
        <w:rPr>
          <w:spacing w:val="-7"/>
        </w:rPr>
        <w:t> </w:t>
      </w:r>
      <w:r>
        <w:rPr/>
        <w:t>el</w:t>
      </w:r>
      <w:r>
        <w:rPr>
          <w:spacing w:val="-6"/>
        </w:rPr>
        <w:t> </w:t>
      </w:r>
      <w:r>
        <w:rPr/>
        <w:t>año</w:t>
      </w:r>
      <w:r>
        <w:rPr>
          <w:spacing w:val="-6"/>
        </w:rPr>
        <w:t> </w:t>
      </w:r>
      <w:r>
        <w:rPr/>
        <w:t>2025</w:t>
      </w:r>
      <w:r>
        <w:rPr>
          <w:spacing w:val="-6"/>
        </w:rPr>
        <w:t> </w:t>
      </w:r>
      <w:r>
        <w:rPr/>
        <w:t>se</w:t>
      </w:r>
      <w:r>
        <w:rPr>
          <w:spacing w:val="-7"/>
        </w:rPr>
        <w:t> </w:t>
      </w:r>
      <w:r>
        <w:rPr/>
        <w:t>han</w:t>
      </w:r>
      <w:r>
        <w:rPr>
          <w:spacing w:val="-6"/>
        </w:rPr>
        <w:t> </w:t>
      </w:r>
      <w:r>
        <w:rPr/>
        <w:t>desarrollado</w:t>
      </w:r>
      <w:r>
        <w:rPr>
          <w:spacing w:val="-6"/>
        </w:rPr>
        <w:t> </w:t>
      </w:r>
      <w:r>
        <w:rPr/>
        <w:t>los</w:t>
      </w:r>
      <w:r>
        <w:rPr>
          <w:spacing w:val="-7"/>
        </w:rPr>
        <w:t> </w:t>
      </w:r>
      <w:r>
        <w:rPr/>
        <w:t>siguientes</w:t>
      </w:r>
      <w:r>
        <w:rPr>
          <w:spacing w:val="-7"/>
        </w:rPr>
        <w:t> </w:t>
      </w:r>
      <w:r>
        <w:rPr>
          <w:spacing w:val="-2"/>
        </w:rPr>
        <w:t>eventos:</w:t>
      </w:r>
    </w:p>
    <w:p>
      <w:pPr>
        <w:pStyle w:val="BodyText"/>
        <w:spacing w:line="276" w:lineRule="auto" w:before="199"/>
        <w:ind w:left="502" w:right="1422" w:hanging="360"/>
        <w:jc w:val="both"/>
      </w:pPr>
      <w:r>
        <w:rPr>
          <w:rFonts w:ascii="Symbol" w:hAnsi="Symbol"/>
        </w:rPr>
        <w:t></w:t>
      </w:r>
      <w:r>
        <w:rPr>
          <w:rFonts w:ascii="Times New Roman" w:hAnsi="Times New Roman"/>
          <w:spacing w:val="80"/>
          <w:w w:val="150"/>
        </w:rPr>
        <w:t> </w:t>
      </w:r>
      <w:r>
        <w:rPr/>
        <w:t>26 de noviembre “Día Mundial de la Diabetes “Evento para la concienciación de Hábitos de Alimentación Saludables para evitar el desarrollo de la Diabetes, junto con los Centros de Salud Monterrozas y El Abajón.</w:t>
      </w:r>
    </w:p>
    <w:p>
      <w:pPr>
        <w:pStyle w:val="BodyText"/>
        <w:spacing w:before="37"/>
      </w:pPr>
    </w:p>
    <w:p>
      <w:pPr>
        <w:pStyle w:val="BodyText"/>
        <w:spacing w:line="276" w:lineRule="auto"/>
        <w:ind w:left="502" w:right="1415" w:hanging="360"/>
        <w:jc w:val="both"/>
      </w:pPr>
      <w:r>
        <w:rPr>
          <w:rFonts w:ascii="Symbol" w:hAnsi="Symbol"/>
        </w:rPr>
        <w:t></w:t>
      </w:r>
      <w:r>
        <w:rPr>
          <w:rFonts w:ascii="Times New Roman" w:hAnsi="Times New Roman"/>
          <w:spacing w:val="40"/>
        </w:rPr>
        <w:t>  </w:t>
      </w:r>
      <w:r>
        <w:rPr/>
        <w:t>Iluminación simbólica del puente de tirantas y el edificio consistorial de Las Rozas para visibilizar los días conmemorativos de distintas enfermedades, a solicitud de organizaciones sociales con sede en el municipio:</w:t>
      </w:r>
    </w:p>
    <w:p>
      <w:pPr>
        <w:pStyle w:val="BodyText"/>
        <w:spacing w:before="7"/>
        <w:rPr>
          <w:sz w:val="12"/>
        </w:rPr>
      </w:pPr>
    </w:p>
    <w:tbl>
      <w:tblPr>
        <w:tblW w:w="0" w:type="auto"/>
        <w:jc w:val="left"/>
        <w:tblInd w:w="155" w:type="dxa"/>
        <w:tblBorders>
          <w:top w:val="single" w:sz="4" w:space="0" w:color="5FC9F3"/>
          <w:left w:val="single" w:sz="4" w:space="0" w:color="5FC9F3"/>
          <w:bottom w:val="single" w:sz="4" w:space="0" w:color="5FC9F3"/>
          <w:right w:val="single" w:sz="4" w:space="0" w:color="5FC9F3"/>
          <w:insideH w:val="single" w:sz="4" w:space="0" w:color="5FC9F3"/>
          <w:insideV w:val="single" w:sz="4" w:space="0" w:color="5FC9F3"/>
        </w:tblBorders>
        <w:tblLayout w:type="fixed"/>
        <w:tblCellMar>
          <w:top w:w="0" w:type="dxa"/>
          <w:left w:w="0" w:type="dxa"/>
          <w:bottom w:w="0" w:type="dxa"/>
          <w:right w:w="0" w:type="dxa"/>
        </w:tblCellMar>
        <w:tblLook w:val="01E0"/>
      </w:tblPr>
      <w:tblGrid>
        <w:gridCol w:w="2410"/>
        <w:gridCol w:w="2409"/>
        <w:gridCol w:w="3687"/>
      </w:tblGrid>
      <w:tr>
        <w:trPr>
          <w:trHeight w:val="319" w:hRule="atLeast"/>
        </w:trPr>
        <w:tc>
          <w:tcPr>
            <w:tcW w:w="2410" w:type="dxa"/>
            <w:tcBorders>
              <w:top w:val="nil"/>
              <w:left w:val="nil"/>
              <w:bottom w:val="nil"/>
              <w:right w:val="nil"/>
            </w:tcBorders>
            <w:shd w:val="clear" w:color="auto" w:fill="0E9ED4"/>
          </w:tcPr>
          <w:p>
            <w:pPr>
              <w:pStyle w:val="TableParagraph"/>
              <w:spacing w:line="240" w:lineRule="auto" w:before="9"/>
              <w:ind w:left="10"/>
              <w:rPr>
                <w:b/>
                <w:sz w:val="22"/>
              </w:rPr>
            </w:pPr>
            <w:r>
              <w:rPr>
                <w:b/>
                <w:spacing w:val="-5"/>
                <w:sz w:val="22"/>
              </w:rPr>
              <w:t>MES</w:t>
            </w:r>
          </w:p>
        </w:tc>
        <w:tc>
          <w:tcPr>
            <w:tcW w:w="2409" w:type="dxa"/>
            <w:tcBorders>
              <w:top w:val="nil"/>
              <w:left w:val="nil"/>
              <w:bottom w:val="nil"/>
              <w:right w:val="nil"/>
            </w:tcBorders>
            <w:shd w:val="clear" w:color="auto" w:fill="0E9ED4"/>
          </w:tcPr>
          <w:p>
            <w:pPr>
              <w:pStyle w:val="TableParagraph"/>
              <w:spacing w:line="240" w:lineRule="auto" w:before="9"/>
              <w:ind w:left="12"/>
              <w:rPr>
                <w:b/>
                <w:sz w:val="22"/>
              </w:rPr>
            </w:pPr>
            <w:r>
              <w:rPr>
                <w:b/>
                <w:spacing w:val="-5"/>
                <w:sz w:val="22"/>
              </w:rPr>
              <w:t>DÍA</w:t>
            </w:r>
          </w:p>
        </w:tc>
        <w:tc>
          <w:tcPr>
            <w:tcW w:w="3687" w:type="dxa"/>
            <w:tcBorders>
              <w:top w:val="nil"/>
              <w:left w:val="nil"/>
              <w:bottom w:val="nil"/>
              <w:right w:val="nil"/>
            </w:tcBorders>
            <w:shd w:val="clear" w:color="auto" w:fill="0E9ED4"/>
          </w:tcPr>
          <w:p>
            <w:pPr>
              <w:pStyle w:val="TableParagraph"/>
              <w:spacing w:line="240" w:lineRule="auto" w:before="9"/>
              <w:ind w:left="958"/>
              <w:jc w:val="left"/>
              <w:rPr>
                <w:b/>
                <w:sz w:val="22"/>
              </w:rPr>
            </w:pPr>
            <w:r>
              <w:rPr>
                <w:b/>
                <w:spacing w:val="-2"/>
                <w:sz w:val="22"/>
              </w:rPr>
              <w:t>CONMEMORACIÓN</w:t>
            </w:r>
          </w:p>
        </w:tc>
      </w:tr>
      <w:tr>
        <w:trPr>
          <w:trHeight w:val="299" w:hRule="atLeast"/>
        </w:trPr>
        <w:tc>
          <w:tcPr>
            <w:tcW w:w="2410" w:type="dxa"/>
            <w:tcBorders>
              <w:top w:val="nil"/>
            </w:tcBorders>
            <w:shd w:val="clear" w:color="auto" w:fill="C9ECFA"/>
          </w:tcPr>
          <w:p>
            <w:pPr>
              <w:pStyle w:val="TableParagraph"/>
              <w:spacing w:line="268" w:lineRule="exact"/>
              <w:ind w:left="107"/>
              <w:jc w:val="left"/>
              <w:rPr>
                <w:b/>
                <w:sz w:val="22"/>
              </w:rPr>
            </w:pPr>
            <w:r>
              <w:rPr>
                <w:b/>
                <w:spacing w:val="-2"/>
                <w:sz w:val="22"/>
              </w:rPr>
              <w:t>FEBRERO</w:t>
            </w:r>
          </w:p>
        </w:tc>
        <w:tc>
          <w:tcPr>
            <w:tcW w:w="2409" w:type="dxa"/>
            <w:tcBorders>
              <w:top w:val="nil"/>
            </w:tcBorders>
            <w:shd w:val="clear" w:color="auto" w:fill="C9ECFA"/>
          </w:tcPr>
          <w:p>
            <w:pPr>
              <w:pStyle w:val="TableParagraph"/>
              <w:spacing w:line="268" w:lineRule="exact"/>
              <w:ind w:left="11"/>
              <w:rPr>
                <w:sz w:val="22"/>
              </w:rPr>
            </w:pPr>
            <w:r>
              <w:rPr>
                <w:spacing w:val="-10"/>
                <w:sz w:val="22"/>
              </w:rPr>
              <w:t>4</w:t>
            </w:r>
          </w:p>
        </w:tc>
        <w:tc>
          <w:tcPr>
            <w:tcW w:w="3687" w:type="dxa"/>
            <w:tcBorders>
              <w:top w:val="nil"/>
            </w:tcBorders>
            <w:shd w:val="clear" w:color="auto" w:fill="C9ECFA"/>
          </w:tcPr>
          <w:p>
            <w:pPr>
              <w:pStyle w:val="TableParagraph"/>
              <w:spacing w:line="268" w:lineRule="exact"/>
              <w:ind w:left="108"/>
              <w:jc w:val="left"/>
              <w:rPr>
                <w:sz w:val="22"/>
              </w:rPr>
            </w:pPr>
            <w:r>
              <w:rPr>
                <w:sz w:val="22"/>
              </w:rPr>
              <w:t>Día</w:t>
            </w:r>
            <w:r>
              <w:rPr>
                <w:spacing w:val="-2"/>
                <w:sz w:val="22"/>
              </w:rPr>
              <w:t> </w:t>
            </w:r>
            <w:r>
              <w:rPr>
                <w:sz w:val="22"/>
              </w:rPr>
              <w:t>Contra</w:t>
            </w:r>
            <w:r>
              <w:rPr>
                <w:spacing w:val="-1"/>
                <w:sz w:val="22"/>
              </w:rPr>
              <w:t> </w:t>
            </w:r>
            <w:r>
              <w:rPr>
                <w:sz w:val="22"/>
              </w:rPr>
              <w:t>El</w:t>
            </w:r>
            <w:r>
              <w:rPr>
                <w:spacing w:val="-3"/>
                <w:sz w:val="22"/>
              </w:rPr>
              <w:t> </w:t>
            </w:r>
            <w:r>
              <w:rPr>
                <w:spacing w:val="-2"/>
                <w:sz w:val="22"/>
              </w:rPr>
              <w:t>Cáncer</w:t>
            </w:r>
          </w:p>
        </w:tc>
      </w:tr>
      <w:tr>
        <w:trPr>
          <w:trHeight w:val="300" w:hRule="atLeast"/>
        </w:trPr>
        <w:tc>
          <w:tcPr>
            <w:tcW w:w="2410" w:type="dxa"/>
          </w:tcPr>
          <w:p>
            <w:pPr>
              <w:pStyle w:val="TableParagraph"/>
              <w:spacing w:line="240" w:lineRule="auto"/>
              <w:jc w:val="left"/>
              <w:rPr>
                <w:rFonts w:ascii="Times New Roman"/>
                <w:sz w:val="20"/>
              </w:rPr>
            </w:pPr>
          </w:p>
        </w:tc>
        <w:tc>
          <w:tcPr>
            <w:tcW w:w="2409" w:type="dxa"/>
          </w:tcPr>
          <w:p>
            <w:pPr>
              <w:pStyle w:val="TableParagraph"/>
              <w:spacing w:line="268" w:lineRule="exact"/>
              <w:ind w:left="11" w:right="1"/>
              <w:rPr>
                <w:sz w:val="22"/>
              </w:rPr>
            </w:pPr>
            <w:r>
              <w:rPr>
                <w:spacing w:val="-5"/>
                <w:sz w:val="22"/>
              </w:rPr>
              <w:t>14</w:t>
            </w:r>
          </w:p>
        </w:tc>
        <w:tc>
          <w:tcPr>
            <w:tcW w:w="3687" w:type="dxa"/>
          </w:tcPr>
          <w:p>
            <w:pPr>
              <w:pStyle w:val="TableParagraph"/>
              <w:spacing w:line="268" w:lineRule="exact"/>
              <w:ind w:left="108"/>
              <w:jc w:val="left"/>
              <w:rPr>
                <w:sz w:val="22"/>
              </w:rPr>
            </w:pPr>
            <w:r>
              <w:rPr>
                <w:sz w:val="22"/>
              </w:rPr>
              <w:t>Día</w:t>
            </w:r>
            <w:r>
              <w:rPr>
                <w:spacing w:val="-3"/>
                <w:sz w:val="22"/>
              </w:rPr>
              <w:t> </w:t>
            </w:r>
            <w:r>
              <w:rPr>
                <w:sz w:val="22"/>
              </w:rPr>
              <w:t>Síndrome</w:t>
            </w:r>
            <w:r>
              <w:rPr>
                <w:spacing w:val="-3"/>
                <w:sz w:val="22"/>
              </w:rPr>
              <w:t> </w:t>
            </w:r>
            <w:r>
              <w:rPr>
                <w:sz w:val="22"/>
              </w:rPr>
              <w:t>de</w:t>
            </w:r>
            <w:r>
              <w:rPr>
                <w:spacing w:val="-1"/>
                <w:sz w:val="22"/>
              </w:rPr>
              <w:t> </w:t>
            </w:r>
            <w:r>
              <w:rPr>
                <w:spacing w:val="-2"/>
                <w:sz w:val="22"/>
              </w:rPr>
              <w:t>Angelman</w:t>
            </w:r>
          </w:p>
        </w:tc>
      </w:tr>
      <w:tr>
        <w:trPr>
          <w:trHeight w:val="299" w:hRule="atLeast"/>
        </w:trPr>
        <w:tc>
          <w:tcPr>
            <w:tcW w:w="2410" w:type="dxa"/>
            <w:shd w:val="clear" w:color="auto" w:fill="C9ECFA"/>
          </w:tcPr>
          <w:p>
            <w:pPr>
              <w:pStyle w:val="TableParagraph"/>
              <w:spacing w:line="240" w:lineRule="auto"/>
              <w:jc w:val="left"/>
              <w:rPr>
                <w:rFonts w:ascii="Times New Roman"/>
                <w:sz w:val="20"/>
              </w:rPr>
            </w:pPr>
          </w:p>
        </w:tc>
        <w:tc>
          <w:tcPr>
            <w:tcW w:w="2409" w:type="dxa"/>
            <w:shd w:val="clear" w:color="auto" w:fill="C9ECFA"/>
          </w:tcPr>
          <w:p>
            <w:pPr>
              <w:pStyle w:val="TableParagraph"/>
              <w:spacing w:line="268" w:lineRule="exact"/>
              <w:ind w:left="11" w:right="1"/>
              <w:rPr>
                <w:sz w:val="22"/>
              </w:rPr>
            </w:pPr>
            <w:r>
              <w:rPr>
                <w:spacing w:val="-5"/>
                <w:sz w:val="22"/>
              </w:rPr>
              <w:t>15</w:t>
            </w:r>
          </w:p>
        </w:tc>
        <w:tc>
          <w:tcPr>
            <w:tcW w:w="3687" w:type="dxa"/>
            <w:shd w:val="clear" w:color="auto" w:fill="C9ECFA"/>
          </w:tcPr>
          <w:p>
            <w:pPr>
              <w:pStyle w:val="TableParagraph"/>
              <w:spacing w:line="268" w:lineRule="exact"/>
              <w:ind w:left="108"/>
              <w:jc w:val="left"/>
              <w:rPr>
                <w:sz w:val="22"/>
              </w:rPr>
            </w:pPr>
            <w:r>
              <w:rPr>
                <w:sz w:val="22"/>
              </w:rPr>
              <w:t>Día</w:t>
            </w:r>
            <w:r>
              <w:rPr>
                <w:spacing w:val="-3"/>
                <w:sz w:val="22"/>
              </w:rPr>
              <w:t> </w:t>
            </w:r>
            <w:r>
              <w:rPr>
                <w:sz w:val="22"/>
              </w:rPr>
              <w:t>Contra</w:t>
            </w:r>
            <w:r>
              <w:rPr>
                <w:spacing w:val="-3"/>
                <w:sz w:val="22"/>
              </w:rPr>
              <w:t> </w:t>
            </w:r>
            <w:r>
              <w:rPr>
                <w:sz w:val="22"/>
              </w:rPr>
              <w:t>Cáncer</w:t>
            </w:r>
            <w:r>
              <w:rPr>
                <w:spacing w:val="-2"/>
                <w:sz w:val="22"/>
              </w:rPr>
              <w:t> Infantil</w:t>
            </w:r>
          </w:p>
        </w:tc>
      </w:tr>
      <w:tr>
        <w:trPr>
          <w:trHeight w:val="302" w:hRule="atLeast"/>
        </w:trPr>
        <w:tc>
          <w:tcPr>
            <w:tcW w:w="2410" w:type="dxa"/>
          </w:tcPr>
          <w:p>
            <w:pPr>
              <w:pStyle w:val="TableParagraph"/>
              <w:spacing w:line="240" w:lineRule="auto"/>
              <w:jc w:val="left"/>
              <w:rPr>
                <w:rFonts w:ascii="Times New Roman"/>
                <w:sz w:val="20"/>
              </w:rPr>
            </w:pPr>
          </w:p>
        </w:tc>
        <w:tc>
          <w:tcPr>
            <w:tcW w:w="2409" w:type="dxa"/>
          </w:tcPr>
          <w:p>
            <w:pPr>
              <w:pStyle w:val="TableParagraph"/>
              <w:spacing w:line="240" w:lineRule="auto" w:before="1"/>
              <w:ind w:left="11" w:right="1"/>
              <w:rPr>
                <w:sz w:val="22"/>
              </w:rPr>
            </w:pPr>
            <w:r>
              <w:rPr>
                <w:spacing w:val="-5"/>
                <w:sz w:val="22"/>
              </w:rPr>
              <w:t>28</w:t>
            </w:r>
          </w:p>
        </w:tc>
        <w:tc>
          <w:tcPr>
            <w:tcW w:w="3687" w:type="dxa"/>
          </w:tcPr>
          <w:p>
            <w:pPr>
              <w:pStyle w:val="TableParagraph"/>
              <w:spacing w:line="240" w:lineRule="auto" w:before="1"/>
              <w:ind w:left="108"/>
              <w:jc w:val="left"/>
              <w:rPr>
                <w:sz w:val="22"/>
              </w:rPr>
            </w:pPr>
            <w:r>
              <w:rPr>
                <w:sz w:val="22"/>
              </w:rPr>
              <w:t>Día</w:t>
            </w:r>
            <w:r>
              <w:rPr>
                <w:spacing w:val="-7"/>
                <w:sz w:val="22"/>
              </w:rPr>
              <w:t> </w:t>
            </w:r>
            <w:r>
              <w:rPr>
                <w:sz w:val="22"/>
              </w:rPr>
              <w:t>Enfermedades</w:t>
            </w:r>
            <w:r>
              <w:rPr>
                <w:spacing w:val="-6"/>
                <w:sz w:val="22"/>
              </w:rPr>
              <w:t> </w:t>
            </w:r>
            <w:r>
              <w:rPr>
                <w:spacing w:val="-4"/>
                <w:sz w:val="22"/>
              </w:rPr>
              <w:t>Raras</w:t>
            </w:r>
          </w:p>
        </w:tc>
      </w:tr>
      <w:tr>
        <w:trPr>
          <w:trHeight w:val="299" w:hRule="atLeast"/>
        </w:trPr>
        <w:tc>
          <w:tcPr>
            <w:tcW w:w="2410" w:type="dxa"/>
            <w:shd w:val="clear" w:color="auto" w:fill="C9ECFA"/>
          </w:tcPr>
          <w:p>
            <w:pPr>
              <w:pStyle w:val="TableParagraph"/>
              <w:spacing w:line="268" w:lineRule="exact"/>
              <w:ind w:left="107"/>
              <w:jc w:val="left"/>
              <w:rPr>
                <w:b/>
                <w:sz w:val="22"/>
              </w:rPr>
            </w:pPr>
            <w:r>
              <w:rPr>
                <w:b/>
                <w:spacing w:val="-4"/>
                <w:sz w:val="22"/>
              </w:rPr>
              <w:t>ABRIL</w:t>
            </w:r>
          </w:p>
        </w:tc>
        <w:tc>
          <w:tcPr>
            <w:tcW w:w="2409" w:type="dxa"/>
            <w:shd w:val="clear" w:color="auto" w:fill="C9ECFA"/>
          </w:tcPr>
          <w:p>
            <w:pPr>
              <w:pStyle w:val="TableParagraph"/>
              <w:spacing w:line="268" w:lineRule="exact"/>
              <w:ind w:left="11"/>
              <w:rPr>
                <w:sz w:val="22"/>
              </w:rPr>
            </w:pPr>
            <w:r>
              <w:rPr>
                <w:spacing w:val="-10"/>
                <w:sz w:val="22"/>
              </w:rPr>
              <w:t>2</w:t>
            </w:r>
          </w:p>
        </w:tc>
        <w:tc>
          <w:tcPr>
            <w:tcW w:w="3687" w:type="dxa"/>
            <w:shd w:val="clear" w:color="auto" w:fill="C9ECFA"/>
          </w:tcPr>
          <w:p>
            <w:pPr>
              <w:pStyle w:val="TableParagraph"/>
              <w:spacing w:line="268" w:lineRule="exact"/>
              <w:ind w:left="108"/>
              <w:jc w:val="left"/>
              <w:rPr>
                <w:sz w:val="22"/>
              </w:rPr>
            </w:pPr>
            <w:r>
              <w:rPr>
                <w:sz w:val="22"/>
              </w:rPr>
              <w:t>Día</w:t>
            </w:r>
            <w:r>
              <w:rPr>
                <w:spacing w:val="-4"/>
                <w:sz w:val="22"/>
              </w:rPr>
              <w:t> </w:t>
            </w:r>
            <w:r>
              <w:rPr>
                <w:sz w:val="22"/>
              </w:rPr>
              <w:t>Trastornos</w:t>
            </w:r>
            <w:r>
              <w:rPr>
                <w:spacing w:val="-4"/>
                <w:sz w:val="22"/>
              </w:rPr>
              <w:t> </w:t>
            </w:r>
            <w:r>
              <w:rPr>
                <w:sz w:val="22"/>
              </w:rPr>
              <w:t>del</w:t>
            </w:r>
            <w:r>
              <w:rPr>
                <w:spacing w:val="-4"/>
                <w:sz w:val="22"/>
              </w:rPr>
              <w:t> </w:t>
            </w:r>
            <w:r>
              <w:rPr>
                <w:sz w:val="22"/>
              </w:rPr>
              <w:t>Espectro</w:t>
            </w:r>
            <w:r>
              <w:rPr>
                <w:spacing w:val="-5"/>
                <w:sz w:val="22"/>
              </w:rPr>
              <w:t> </w:t>
            </w:r>
            <w:r>
              <w:rPr>
                <w:spacing w:val="-2"/>
                <w:sz w:val="22"/>
              </w:rPr>
              <w:t>Autista</w:t>
            </w:r>
          </w:p>
        </w:tc>
      </w:tr>
      <w:tr>
        <w:trPr>
          <w:trHeight w:val="299" w:hRule="atLeast"/>
        </w:trPr>
        <w:tc>
          <w:tcPr>
            <w:tcW w:w="2410" w:type="dxa"/>
          </w:tcPr>
          <w:p>
            <w:pPr>
              <w:pStyle w:val="TableParagraph"/>
              <w:spacing w:line="268" w:lineRule="exact"/>
              <w:ind w:left="107"/>
              <w:jc w:val="left"/>
              <w:rPr>
                <w:b/>
                <w:sz w:val="22"/>
              </w:rPr>
            </w:pPr>
            <w:r>
              <w:rPr>
                <w:b/>
                <w:spacing w:val="-4"/>
                <w:sz w:val="22"/>
              </w:rPr>
              <w:t>MAYO</w:t>
            </w:r>
          </w:p>
        </w:tc>
        <w:tc>
          <w:tcPr>
            <w:tcW w:w="2409" w:type="dxa"/>
          </w:tcPr>
          <w:p>
            <w:pPr>
              <w:pStyle w:val="TableParagraph"/>
              <w:spacing w:line="268" w:lineRule="exact"/>
              <w:ind w:left="11" w:right="1"/>
              <w:rPr>
                <w:sz w:val="22"/>
              </w:rPr>
            </w:pPr>
            <w:r>
              <w:rPr>
                <w:spacing w:val="-5"/>
                <w:sz w:val="22"/>
              </w:rPr>
              <w:t>10</w:t>
            </w:r>
          </w:p>
        </w:tc>
        <w:tc>
          <w:tcPr>
            <w:tcW w:w="3687" w:type="dxa"/>
          </w:tcPr>
          <w:p>
            <w:pPr>
              <w:pStyle w:val="TableParagraph"/>
              <w:spacing w:line="268" w:lineRule="exact"/>
              <w:ind w:left="108"/>
              <w:jc w:val="left"/>
              <w:rPr>
                <w:sz w:val="22"/>
              </w:rPr>
            </w:pPr>
            <w:r>
              <w:rPr>
                <w:sz w:val="22"/>
              </w:rPr>
              <w:t>Día</w:t>
            </w:r>
            <w:r>
              <w:rPr>
                <w:spacing w:val="-1"/>
                <w:sz w:val="22"/>
              </w:rPr>
              <w:t> </w:t>
            </w:r>
            <w:r>
              <w:rPr>
                <w:sz w:val="22"/>
              </w:rPr>
              <w:t>del</w:t>
            </w:r>
            <w:r>
              <w:rPr>
                <w:spacing w:val="-2"/>
                <w:sz w:val="22"/>
              </w:rPr>
              <w:t> Lupus</w:t>
            </w:r>
          </w:p>
        </w:tc>
      </w:tr>
      <w:tr>
        <w:trPr>
          <w:trHeight w:val="299" w:hRule="atLeast"/>
        </w:trPr>
        <w:tc>
          <w:tcPr>
            <w:tcW w:w="2410" w:type="dxa"/>
            <w:shd w:val="clear" w:color="auto" w:fill="C9ECFA"/>
          </w:tcPr>
          <w:p>
            <w:pPr>
              <w:pStyle w:val="TableParagraph"/>
              <w:spacing w:line="268" w:lineRule="exact"/>
              <w:ind w:left="107"/>
              <w:jc w:val="left"/>
              <w:rPr>
                <w:b/>
                <w:sz w:val="22"/>
              </w:rPr>
            </w:pPr>
            <w:r>
              <w:rPr>
                <w:b/>
                <w:spacing w:val="-2"/>
                <w:sz w:val="22"/>
              </w:rPr>
              <w:t>JUNIO</w:t>
            </w:r>
          </w:p>
        </w:tc>
        <w:tc>
          <w:tcPr>
            <w:tcW w:w="2409" w:type="dxa"/>
            <w:shd w:val="clear" w:color="auto" w:fill="C9ECFA"/>
          </w:tcPr>
          <w:p>
            <w:pPr>
              <w:pStyle w:val="TableParagraph"/>
              <w:spacing w:line="268" w:lineRule="exact"/>
              <w:ind w:left="11" w:right="1"/>
              <w:rPr>
                <w:sz w:val="22"/>
              </w:rPr>
            </w:pPr>
            <w:r>
              <w:rPr>
                <w:spacing w:val="-5"/>
                <w:sz w:val="22"/>
              </w:rPr>
              <w:t>14</w:t>
            </w:r>
          </w:p>
        </w:tc>
        <w:tc>
          <w:tcPr>
            <w:tcW w:w="3687" w:type="dxa"/>
            <w:shd w:val="clear" w:color="auto" w:fill="C9ECFA"/>
          </w:tcPr>
          <w:p>
            <w:pPr>
              <w:pStyle w:val="TableParagraph"/>
              <w:spacing w:line="268" w:lineRule="exact"/>
              <w:ind w:left="108"/>
              <w:jc w:val="left"/>
              <w:rPr>
                <w:sz w:val="22"/>
              </w:rPr>
            </w:pPr>
            <w:r>
              <w:rPr>
                <w:sz w:val="22"/>
              </w:rPr>
              <w:t>Día</w:t>
            </w:r>
            <w:r>
              <w:rPr>
                <w:spacing w:val="-5"/>
                <w:sz w:val="22"/>
              </w:rPr>
              <w:t> </w:t>
            </w:r>
            <w:r>
              <w:rPr>
                <w:sz w:val="22"/>
              </w:rPr>
              <w:t>Mundial</w:t>
            </w:r>
            <w:r>
              <w:rPr>
                <w:spacing w:val="-3"/>
                <w:sz w:val="22"/>
              </w:rPr>
              <w:t> </w:t>
            </w:r>
            <w:r>
              <w:rPr>
                <w:sz w:val="22"/>
              </w:rPr>
              <w:t>del</w:t>
            </w:r>
            <w:r>
              <w:rPr>
                <w:spacing w:val="-2"/>
                <w:sz w:val="22"/>
              </w:rPr>
              <w:t> </w:t>
            </w:r>
            <w:r>
              <w:rPr>
                <w:sz w:val="22"/>
              </w:rPr>
              <w:t>Donante</w:t>
            </w:r>
            <w:r>
              <w:rPr>
                <w:spacing w:val="-4"/>
                <w:sz w:val="22"/>
              </w:rPr>
              <w:t> </w:t>
            </w:r>
            <w:r>
              <w:rPr>
                <w:sz w:val="22"/>
              </w:rPr>
              <w:t>de</w:t>
            </w:r>
            <w:r>
              <w:rPr>
                <w:spacing w:val="-2"/>
                <w:sz w:val="22"/>
              </w:rPr>
              <w:t> Sangre</w:t>
            </w:r>
          </w:p>
        </w:tc>
      </w:tr>
      <w:tr>
        <w:trPr>
          <w:trHeight w:val="299" w:hRule="atLeast"/>
        </w:trPr>
        <w:tc>
          <w:tcPr>
            <w:tcW w:w="2410" w:type="dxa"/>
          </w:tcPr>
          <w:p>
            <w:pPr>
              <w:pStyle w:val="TableParagraph"/>
              <w:spacing w:line="240" w:lineRule="auto"/>
              <w:jc w:val="left"/>
              <w:rPr>
                <w:rFonts w:ascii="Times New Roman"/>
                <w:sz w:val="20"/>
              </w:rPr>
            </w:pPr>
          </w:p>
        </w:tc>
        <w:tc>
          <w:tcPr>
            <w:tcW w:w="2409" w:type="dxa"/>
          </w:tcPr>
          <w:p>
            <w:pPr>
              <w:pStyle w:val="TableParagraph"/>
              <w:spacing w:line="268" w:lineRule="exact"/>
              <w:ind w:left="11" w:right="1"/>
              <w:rPr>
                <w:sz w:val="22"/>
              </w:rPr>
            </w:pPr>
            <w:r>
              <w:rPr>
                <w:spacing w:val="-5"/>
                <w:sz w:val="22"/>
              </w:rPr>
              <w:t>29</w:t>
            </w:r>
          </w:p>
        </w:tc>
        <w:tc>
          <w:tcPr>
            <w:tcW w:w="3687" w:type="dxa"/>
          </w:tcPr>
          <w:p>
            <w:pPr>
              <w:pStyle w:val="TableParagraph"/>
              <w:spacing w:line="268" w:lineRule="exact"/>
              <w:ind w:left="108"/>
              <w:jc w:val="left"/>
              <w:rPr>
                <w:sz w:val="22"/>
              </w:rPr>
            </w:pPr>
            <w:r>
              <w:rPr>
                <w:sz w:val="22"/>
              </w:rPr>
              <w:t>Día </w:t>
            </w:r>
            <w:r>
              <w:rPr>
                <w:spacing w:val="-2"/>
                <w:sz w:val="22"/>
              </w:rPr>
              <w:t>Esclerodermia</w:t>
            </w:r>
          </w:p>
        </w:tc>
      </w:tr>
      <w:tr>
        <w:trPr>
          <w:trHeight w:val="299" w:hRule="atLeast"/>
        </w:trPr>
        <w:tc>
          <w:tcPr>
            <w:tcW w:w="2410" w:type="dxa"/>
            <w:shd w:val="clear" w:color="auto" w:fill="C9ECFA"/>
          </w:tcPr>
          <w:p>
            <w:pPr>
              <w:pStyle w:val="TableParagraph"/>
              <w:spacing w:line="268" w:lineRule="exact"/>
              <w:ind w:left="107"/>
              <w:jc w:val="left"/>
              <w:rPr>
                <w:b/>
                <w:sz w:val="22"/>
              </w:rPr>
            </w:pPr>
            <w:r>
              <w:rPr>
                <w:b/>
                <w:spacing w:val="-2"/>
                <w:sz w:val="22"/>
              </w:rPr>
              <w:t>SEPTIEMBRE</w:t>
            </w:r>
          </w:p>
        </w:tc>
        <w:tc>
          <w:tcPr>
            <w:tcW w:w="2409" w:type="dxa"/>
            <w:shd w:val="clear" w:color="auto" w:fill="C9ECFA"/>
          </w:tcPr>
          <w:p>
            <w:pPr>
              <w:pStyle w:val="TableParagraph"/>
              <w:spacing w:line="268" w:lineRule="exact"/>
              <w:ind w:left="11" w:right="1"/>
              <w:rPr>
                <w:sz w:val="22"/>
              </w:rPr>
            </w:pPr>
            <w:r>
              <w:rPr>
                <w:spacing w:val="-5"/>
                <w:sz w:val="22"/>
              </w:rPr>
              <w:t>21</w:t>
            </w:r>
          </w:p>
        </w:tc>
        <w:tc>
          <w:tcPr>
            <w:tcW w:w="3687" w:type="dxa"/>
            <w:shd w:val="clear" w:color="auto" w:fill="C9ECFA"/>
          </w:tcPr>
          <w:p>
            <w:pPr>
              <w:pStyle w:val="TableParagraph"/>
              <w:spacing w:line="268" w:lineRule="exact"/>
              <w:ind w:left="108"/>
              <w:jc w:val="left"/>
              <w:rPr>
                <w:sz w:val="22"/>
              </w:rPr>
            </w:pPr>
            <w:r>
              <w:rPr>
                <w:sz w:val="22"/>
              </w:rPr>
              <w:t>Día </w:t>
            </w:r>
            <w:r>
              <w:rPr>
                <w:spacing w:val="-2"/>
                <w:sz w:val="22"/>
              </w:rPr>
              <w:t>Alzheimer</w:t>
            </w:r>
          </w:p>
        </w:tc>
      </w:tr>
      <w:tr>
        <w:trPr>
          <w:trHeight w:val="302" w:hRule="atLeast"/>
        </w:trPr>
        <w:tc>
          <w:tcPr>
            <w:tcW w:w="2410" w:type="dxa"/>
          </w:tcPr>
          <w:p>
            <w:pPr>
              <w:pStyle w:val="TableParagraph"/>
              <w:spacing w:line="240" w:lineRule="auto" w:before="1"/>
              <w:ind w:left="107"/>
              <w:jc w:val="left"/>
              <w:rPr>
                <w:b/>
                <w:sz w:val="22"/>
              </w:rPr>
            </w:pPr>
            <w:r>
              <w:rPr>
                <w:b/>
                <w:spacing w:val="-2"/>
                <w:sz w:val="22"/>
              </w:rPr>
              <w:t>OCTUBRE</w:t>
            </w:r>
          </w:p>
        </w:tc>
        <w:tc>
          <w:tcPr>
            <w:tcW w:w="2409" w:type="dxa"/>
          </w:tcPr>
          <w:p>
            <w:pPr>
              <w:pStyle w:val="TableParagraph"/>
              <w:spacing w:line="240" w:lineRule="auto" w:before="1"/>
              <w:ind w:left="11" w:right="1"/>
              <w:rPr>
                <w:sz w:val="22"/>
              </w:rPr>
            </w:pPr>
            <w:r>
              <w:rPr>
                <w:spacing w:val="-5"/>
                <w:sz w:val="22"/>
              </w:rPr>
              <w:t>10</w:t>
            </w:r>
          </w:p>
        </w:tc>
        <w:tc>
          <w:tcPr>
            <w:tcW w:w="3687" w:type="dxa"/>
          </w:tcPr>
          <w:p>
            <w:pPr>
              <w:pStyle w:val="TableParagraph"/>
              <w:spacing w:line="240" w:lineRule="auto" w:before="1"/>
              <w:ind w:left="108"/>
              <w:jc w:val="left"/>
              <w:rPr>
                <w:sz w:val="22"/>
              </w:rPr>
            </w:pPr>
            <w:r>
              <w:rPr>
                <w:sz w:val="22"/>
              </w:rPr>
              <w:t>Día</w:t>
            </w:r>
            <w:r>
              <w:rPr>
                <w:spacing w:val="-3"/>
                <w:sz w:val="22"/>
              </w:rPr>
              <w:t> </w:t>
            </w:r>
            <w:r>
              <w:rPr>
                <w:sz w:val="22"/>
              </w:rPr>
              <w:t>Salud</w:t>
            </w:r>
            <w:r>
              <w:rPr>
                <w:spacing w:val="-2"/>
                <w:sz w:val="22"/>
              </w:rPr>
              <w:t> Mental</w:t>
            </w:r>
          </w:p>
        </w:tc>
      </w:tr>
      <w:tr>
        <w:trPr>
          <w:trHeight w:val="299" w:hRule="atLeast"/>
        </w:trPr>
        <w:tc>
          <w:tcPr>
            <w:tcW w:w="2410" w:type="dxa"/>
            <w:shd w:val="clear" w:color="auto" w:fill="C9ECFA"/>
          </w:tcPr>
          <w:p>
            <w:pPr>
              <w:pStyle w:val="TableParagraph"/>
              <w:spacing w:line="240" w:lineRule="auto"/>
              <w:jc w:val="left"/>
              <w:rPr>
                <w:rFonts w:ascii="Times New Roman"/>
                <w:sz w:val="20"/>
              </w:rPr>
            </w:pPr>
          </w:p>
        </w:tc>
        <w:tc>
          <w:tcPr>
            <w:tcW w:w="2409" w:type="dxa"/>
            <w:shd w:val="clear" w:color="auto" w:fill="C9ECFA"/>
          </w:tcPr>
          <w:p>
            <w:pPr>
              <w:pStyle w:val="TableParagraph"/>
              <w:spacing w:line="268" w:lineRule="exact"/>
              <w:ind w:left="11" w:right="1"/>
              <w:rPr>
                <w:sz w:val="22"/>
              </w:rPr>
            </w:pPr>
            <w:r>
              <w:rPr>
                <w:spacing w:val="-5"/>
                <w:sz w:val="22"/>
              </w:rPr>
              <w:t>19</w:t>
            </w:r>
          </w:p>
        </w:tc>
        <w:tc>
          <w:tcPr>
            <w:tcW w:w="3687" w:type="dxa"/>
            <w:shd w:val="clear" w:color="auto" w:fill="C9ECFA"/>
          </w:tcPr>
          <w:p>
            <w:pPr>
              <w:pStyle w:val="TableParagraph"/>
              <w:spacing w:line="268" w:lineRule="exact"/>
              <w:ind w:left="108"/>
              <w:jc w:val="left"/>
              <w:rPr>
                <w:sz w:val="22"/>
              </w:rPr>
            </w:pPr>
            <w:r>
              <w:rPr>
                <w:sz w:val="22"/>
              </w:rPr>
              <w:t>Día</w:t>
            </w:r>
            <w:r>
              <w:rPr>
                <w:spacing w:val="-3"/>
                <w:sz w:val="22"/>
              </w:rPr>
              <w:t> </w:t>
            </w:r>
            <w:r>
              <w:rPr>
                <w:sz w:val="22"/>
              </w:rPr>
              <w:t>Contra</w:t>
            </w:r>
            <w:r>
              <w:rPr>
                <w:spacing w:val="-3"/>
                <w:sz w:val="22"/>
              </w:rPr>
              <w:t> </w:t>
            </w:r>
            <w:r>
              <w:rPr>
                <w:sz w:val="22"/>
              </w:rPr>
              <w:t>Cáncer</w:t>
            </w:r>
            <w:r>
              <w:rPr>
                <w:spacing w:val="-4"/>
                <w:sz w:val="22"/>
              </w:rPr>
              <w:t> Mama</w:t>
            </w:r>
          </w:p>
        </w:tc>
      </w:tr>
    </w:tbl>
    <w:p>
      <w:pPr>
        <w:pStyle w:val="BodyText"/>
        <w:spacing w:before="190"/>
      </w:pPr>
    </w:p>
    <w:p>
      <w:pPr>
        <w:pStyle w:val="Heading1"/>
      </w:pPr>
      <w:r>
        <w:rPr>
          <w:color w:val="155F82"/>
        </w:rPr>
        <w:t>3.</w:t>
      </w:r>
      <w:r>
        <w:rPr>
          <w:color w:val="155F82"/>
          <w:spacing w:val="-4"/>
        </w:rPr>
        <w:t> </w:t>
      </w:r>
      <w:bookmarkStart w:name="_bookmark10" w:id="11"/>
      <w:bookmarkEnd w:id="11"/>
      <w:r>
        <w:rPr>
          <w:color w:val="155F82"/>
        </w:rPr>
      </w:r>
      <w:r>
        <w:rPr>
          <w:color w:val="205E99"/>
        </w:rPr>
        <w:t>SANIDAD</w:t>
      </w:r>
      <w:r>
        <w:rPr>
          <w:color w:val="205E99"/>
          <w:spacing w:val="-1"/>
        </w:rPr>
        <w:t> </w:t>
      </w:r>
      <w:r>
        <w:rPr>
          <w:color w:val="205E99"/>
        </w:rPr>
        <w:t>ANIMAL</w:t>
      </w:r>
      <w:r>
        <w:rPr>
          <w:color w:val="205E99"/>
          <w:spacing w:val="-2"/>
        </w:rPr>
        <w:t> </w:t>
      </w:r>
      <w:r>
        <w:rPr>
          <w:color w:val="205E99"/>
        </w:rPr>
        <w:t>Y</w:t>
      </w:r>
      <w:r>
        <w:rPr>
          <w:color w:val="205E99"/>
          <w:spacing w:val="-1"/>
        </w:rPr>
        <w:t> </w:t>
      </w:r>
      <w:r>
        <w:rPr>
          <w:color w:val="205E99"/>
          <w:spacing w:val="-2"/>
        </w:rPr>
        <w:t>AMBIENTAL</w:t>
      </w:r>
    </w:p>
    <w:p>
      <w:pPr>
        <w:pStyle w:val="Heading3"/>
        <w:spacing w:before="205"/>
      </w:pPr>
      <w:r>
        <w:rPr>
          <w:color w:val="205E99"/>
        </w:rPr>
        <w:t>3.1.-</w:t>
      </w:r>
      <w:r>
        <w:rPr>
          <w:color w:val="205E99"/>
          <w:spacing w:val="-9"/>
        </w:rPr>
        <w:t> </w:t>
      </w:r>
      <w:bookmarkStart w:name="_bookmark11" w:id="12"/>
      <w:bookmarkEnd w:id="12"/>
      <w:r>
        <w:rPr>
          <w:color w:val="205E99"/>
        </w:rPr>
        <w:t>Sa</w:t>
      </w:r>
      <w:r>
        <w:rPr>
          <w:color w:val="205E99"/>
        </w:rPr>
        <w:t>nidad</w:t>
      </w:r>
      <w:r>
        <w:rPr>
          <w:color w:val="205E99"/>
          <w:spacing w:val="-8"/>
        </w:rPr>
        <w:t> </w:t>
      </w:r>
      <w:r>
        <w:rPr>
          <w:color w:val="205E99"/>
          <w:spacing w:val="-2"/>
        </w:rPr>
        <w:t>Animal</w:t>
      </w:r>
    </w:p>
    <w:p>
      <w:pPr>
        <w:pStyle w:val="ListParagraph"/>
        <w:numPr>
          <w:ilvl w:val="2"/>
          <w:numId w:val="9"/>
        </w:numPr>
        <w:tabs>
          <w:tab w:pos="862" w:val="left" w:leader="none"/>
        </w:tabs>
        <w:spacing w:line="240" w:lineRule="auto" w:before="196" w:after="0"/>
        <w:ind w:left="862" w:right="0" w:hanging="719"/>
        <w:jc w:val="left"/>
        <w:rPr>
          <w:b/>
          <w:sz w:val="20"/>
        </w:rPr>
      </w:pPr>
      <w:r>
        <w:rPr>
          <w:b/>
          <w:sz w:val="20"/>
        </w:rPr>
        <w:t>Gestión</w:t>
      </w:r>
      <w:r>
        <w:rPr>
          <w:b/>
          <w:spacing w:val="-7"/>
          <w:sz w:val="20"/>
        </w:rPr>
        <w:t> </w:t>
      </w:r>
      <w:r>
        <w:rPr>
          <w:b/>
          <w:sz w:val="20"/>
        </w:rPr>
        <w:t>de</w:t>
      </w:r>
      <w:r>
        <w:rPr>
          <w:b/>
          <w:spacing w:val="-6"/>
          <w:sz w:val="20"/>
        </w:rPr>
        <w:t> </w:t>
      </w:r>
      <w:r>
        <w:rPr>
          <w:b/>
          <w:sz w:val="20"/>
        </w:rPr>
        <w:t>Animales</w:t>
      </w:r>
      <w:r>
        <w:rPr>
          <w:b/>
          <w:spacing w:val="-7"/>
          <w:sz w:val="20"/>
        </w:rPr>
        <w:t> </w:t>
      </w:r>
      <w:r>
        <w:rPr>
          <w:b/>
          <w:sz w:val="20"/>
        </w:rPr>
        <w:t>de</w:t>
      </w:r>
      <w:r>
        <w:rPr>
          <w:b/>
          <w:spacing w:val="-6"/>
          <w:sz w:val="20"/>
        </w:rPr>
        <w:t> </w:t>
      </w:r>
      <w:r>
        <w:rPr>
          <w:b/>
          <w:sz w:val="20"/>
        </w:rPr>
        <w:t>compañía.</w:t>
      </w:r>
      <w:r>
        <w:rPr>
          <w:b/>
          <w:spacing w:val="-7"/>
          <w:sz w:val="20"/>
        </w:rPr>
        <w:t> </w:t>
      </w:r>
      <w:r>
        <w:rPr>
          <w:b/>
          <w:sz w:val="20"/>
        </w:rPr>
        <w:t>Centro</w:t>
      </w:r>
      <w:r>
        <w:rPr>
          <w:b/>
          <w:spacing w:val="-7"/>
          <w:sz w:val="20"/>
        </w:rPr>
        <w:t> </w:t>
      </w:r>
      <w:r>
        <w:rPr>
          <w:b/>
          <w:sz w:val="20"/>
        </w:rPr>
        <w:t>Municipal</w:t>
      </w:r>
      <w:r>
        <w:rPr>
          <w:b/>
          <w:spacing w:val="-7"/>
          <w:sz w:val="20"/>
        </w:rPr>
        <w:t> </w:t>
      </w:r>
      <w:r>
        <w:rPr>
          <w:b/>
          <w:sz w:val="20"/>
        </w:rPr>
        <w:t>de</w:t>
      </w:r>
      <w:r>
        <w:rPr>
          <w:b/>
          <w:spacing w:val="-7"/>
          <w:sz w:val="20"/>
        </w:rPr>
        <w:t> </w:t>
      </w:r>
      <w:r>
        <w:rPr>
          <w:b/>
          <w:sz w:val="20"/>
        </w:rPr>
        <w:t>Atención</w:t>
      </w:r>
      <w:r>
        <w:rPr>
          <w:b/>
          <w:spacing w:val="-6"/>
          <w:sz w:val="20"/>
        </w:rPr>
        <w:t> </w:t>
      </w:r>
      <w:r>
        <w:rPr>
          <w:b/>
          <w:spacing w:val="-2"/>
          <w:sz w:val="20"/>
        </w:rPr>
        <w:t>Animal</w:t>
      </w:r>
    </w:p>
    <w:p>
      <w:pPr>
        <w:pStyle w:val="BodyText"/>
        <w:spacing w:before="74"/>
        <w:rPr>
          <w:b/>
        </w:rPr>
      </w:pPr>
    </w:p>
    <w:p>
      <w:pPr>
        <w:pStyle w:val="BodyText"/>
        <w:spacing w:line="276" w:lineRule="auto"/>
        <w:ind w:left="143" w:right="1414"/>
        <w:jc w:val="both"/>
      </w:pPr>
      <w:r>
        <w:rPr/>
        <w:t>En el Centro Municipal de Atención se prestan todos los servicios relacionados con la gestión y cuidados de animales de compañía abandonados o extraviados en el municipio. Así como la adopción de animales y la gestión de colonias felinas </w:t>
      </w:r>
      <w:r>
        <w:rPr>
          <w:spacing w:val="-2"/>
        </w:rPr>
        <w:t>controladas:</w:t>
      </w:r>
    </w:p>
    <w:p>
      <w:pPr>
        <w:pStyle w:val="BodyText"/>
        <w:spacing w:after="0" w:line="276" w:lineRule="auto"/>
        <w:jc w:val="both"/>
        <w:sectPr>
          <w:type w:val="continuous"/>
          <w:pgSz w:w="11910" w:h="16840"/>
          <w:pgMar w:top="1380" w:bottom="280" w:left="1559" w:right="283"/>
        </w:sectPr>
      </w:pPr>
    </w:p>
    <w:p>
      <w:pPr>
        <w:pStyle w:val="BodyText"/>
        <w:tabs>
          <w:tab w:pos="502" w:val="left" w:leader="none"/>
        </w:tabs>
        <w:spacing w:line="276" w:lineRule="auto" w:before="81"/>
        <w:ind w:left="502" w:right="1422" w:hanging="360"/>
      </w:pPr>
      <w:r>
        <w:rPr>
          <w:rFonts w:ascii="Symbol" w:hAnsi="Symbol"/>
          <w:spacing w:val="-10"/>
        </w:rPr>
        <w:t></w:t>
      </w:r>
      <w:r>
        <w:rPr>
          <w:rFonts w:ascii="Times New Roman" w:hAnsi="Times New Roman"/>
        </w:rPr>
        <w:tab/>
      </w:r>
      <w:r>
        <w:rPr/>
        <w:t>Recogida de animales de compañía abandonados o extraviados en el municipio de Las Rozas, con servicio permanente.</w:t>
      </w:r>
    </w:p>
    <w:p>
      <w:pPr>
        <w:pStyle w:val="BodyText"/>
        <w:tabs>
          <w:tab w:pos="502" w:val="left" w:leader="none"/>
        </w:tabs>
        <w:spacing w:line="276" w:lineRule="auto"/>
        <w:ind w:left="502" w:right="1426" w:hanging="360"/>
      </w:pPr>
      <w:r>
        <w:rPr>
          <w:rFonts w:ascii="Symbol" w:hAnsi="Symbol"/>
          <w:spacing w:val="-10"/>
        </w:rPr>
        <w:t></w:t>
      </w:r>
      <w:r>
        <w:rPr>
          <w:rFonts w:ascii="Times New Roman" w:hAnsi="Times New Roman"/>
        </w:rPr>
        <w:tab/>
      </w:r>
      <w:r>
        <w:rPr/>
        <w:t>Gestión</w:t>
      </w:r>
      <w:r>
        <w:rPr>
          <w:spacing w:val="80"/>
        </w:rPr>
        <w:t> </w:t>
      </w:r>
      <w:r>
        <w:rPr/>
        <w:t>ética</w:t>
      </w:r>
      <w:r>
        <w:rPr>
          <w:spacing w:val="80"/>
        </w:rPr>
        <w:t> </w:t>
      </w:r>
      <w:r>
        <w:rPr/>
        <w:t>de</w:t>
      </w:r>
      <w:r>
        <w:rPr>
          <w:spacing w:val="80"/>
        </w:rPr>
        <w:t> </w:t>
      </w:r>
      <w:r>
        <w:rPr/>
        <w:t>Colonias</w:t>
      </w:r>
      <w:r>
        <w:rPr>
          <w:spacing w:val="80"/>
        </w:rPr>
        <w:t> </w:t>
      </w:r>
      <w:r>
        <w:rPr/>
        <w:t>Felinas.</w:t>
      </w:r>
      <w:r>
        <w:rPr>
          <w:spacing w:val="80"/>
        </w:rPr>
        <w:t> </w:t>
      </w:r>
      <w:r>
        <w:rPr/>
        <w:t>Programa</w:t>
      </w:r>
      <w:r>
        <w:rPr>
          <w:spacing w:val="80"/>
        </w:rPr>
        <w:t> </w:t>
      </w:r>
      <w:r>
        <w:rPr/>
        <w:t>de</w:t>
      </w:r>
      <w:r>
        <w:rPr>
          <w:spacing w:val="80"/>
        </w:rPr>
        <w:t> </w:t>
      </w:r>
      <w:r>
        <w:rPr/>
        <w:t>implantación</w:t>
      </w:r>
      <w:r>
        <w:rPr>
          <w:spacing w:val="80"/>
        </w:rPr>
        <w:t> </w:t>
      </w:r>
      <w:r>
        <w:rPr/>
        <w:t>de</w:t>
      </w:r>
      <w:r>
        <w:rPr>
          <w:spacing w:val="80"/>
        </w:rPr>
        <w:t> </w:t>
      </w:r>
      <w:r>
        <w:rPr/>
        <w:t>colonias</w:t>
      </w:r>
      <w:r>
        <w:rPr>
          <w:spacing w:val="40"/>
        </w:rPr>
        <w:t> </w:t>
      </w:r>
      <w:r>
        <w:rPr/>
        <w:t>sanitariamente controladas.</w:t>
      </w:r>
    </w:p>
    <w:p>
      <w:pPr>
        <w:pStyle w:val="BodyText"/>
        <w:tabs>
          <w:tab w:pos="502" w:val="left" w:leader="none"/>
        </w:tabs>
        <w:ind w:left="143"/>
      </w:pPr>
      <w:r>
        <w:rPr>
          <w:rFonts w:ascii="Symbol" w:hAnsi="Symbol"/>
          <w:spacing w:val="-10"/>
        </w:rPr>
        <w:t></w:t>
      </w:r>
      <w:r>
        <w:rPr>
          <w:rFonts w:ascii="Times New Roman" w:hAnsi="Times New Roman"/>
        </w:rPr>
        <w:tab/>
      </w:r>
      <w:r>
        <w:rPr/>
        <w:t>Colaboración</w:t>
      </w:r>
      <w:r>
        <w:rPr>
          <w:spacing w:val="-9"/>
        </w:rPr>
        <w:t> </w:t>
      </w:r>
      <w:r>
        <w:rPr/>
        <w:t>en</w:t>
      </w:r>
      <w:r>
        <w:rPr>
          <w:spacing w:val="-8"/>
        </w:rPr>
        <w:t> </w:t>
      </w:r>
      <w:r>
        <w:rPr/>
        <w:t>campañas</w:t>
      </w:r>
      <w:r>
        <w:rPr>
          <w:spacing w:val="-10"/>
        </w:rPr>
        <w:t> </w:t>
      </w:r>
      <w:r>
        <w:rPr/>
        <w:t>educativas</w:t>
      </w:r>
      <w:r>
        <w:rPr>
          <w:spacing w:val="-7"/>
        </w:rPr>
        <w:t> </w:t>
      </w:r>
      <w:r>
        <w:rPr/>
        <w:t>o</w:t>
      </w:r>
      <w:r>
        <w:rPr>
          <w:spacing w:val="-10"/>
        </w:rPr>
        <w:t> </w:t>
      </w:r>
      <w:r>
        <w:rPr/>
        <w:t>proyectos</w:t>
      </w:r>
      <w:r>
        <w:rPr>
          <w:spacing w:val="-9"/>
        </w:rPr>
        <w:t> </w:t>
      </w:r>
      <w:r>
        <w:rPr/>
        <w:t>de</w:t>
      </w:r>
      <w:r>
        <w:rPr>
          <w:spacing w:val="-7"/>
        </w:rPr>
        <w:t> </w:t>
      </w:r>
      <w:r>
        <w:rPr>
          <w:spacing w:val="-2"/>
        </w:rPr>
        <w:t>investigación.</w:t>
      </w:r>
    </w:p>
    <w:p>
      <w:pPr>
        <w:pStyle w:val="BodyText"/>
        <w:spacing w:line="276" w:lineRule="auto" w:before="36"/>
        <w:ind w:left="502" w:right="1421" w:hanging="360"/>
        <w:jc w:val="both"/>
      </w:pPr>
      <w:r>
        <w:rPr>
          <w:rFonts w:ascii="Symbol" w:hAnsi="Symbol"/>
        </w:rPr>
        <w:t></w:t>
      </w:r>
      <w:r>
        <w:rPr>
          <w:rFonts w:ascii="Times New Roman" w:hAnsi="Times New Roman"/>
          <w:spacing w:val="80"/>
        </w:rPr>
        <w:t> </w:t>
      </w:r>
      <w:r>
        <w:rPr/>
        <w:t>Fomento del voluntariado en especial el dedicado al acogimiento familiar de animales</w:t>
      </w:r>
      <w:r>
        <w:rPr>
          <w:spacing w:val="-8"/>
        </w:rPr>
        <w:t> </w:t>
      </w:r>
      <w:r>
        <w:rPr/>
        <w:t>con</w:t>
      </w:r>
      <w:r>
        <w:rPr>
          <w:spacing w:val="-6"/>
        </w:rPr>
        <w:t> </w:t>
      </w:r>
      <w:r>
        <w:rPr/>
        <w:t>necesidades</w:t>
      </w:r>
      <w:r>
        <w:rPr>
          <w:spacing w:val="-7"/>
        </w:rPr>
        <w:t> </w:t>
      </w:r>
      <w:r>
        <w:rPr/>
        <w:t>especiales</w:t>
      </w:r>
      <w:r>
        <w:rPr>
          <w:spacing w:val="-8"/>
        </w:rPr>
        <w:t> </w:t>
      </w:r>
      <w:r>
        <w:rPr/>
        <w:t>y</w:t>
      </w:r>
      <w:r>
        <w:rPr>
          <w:spacing w:val="-6"/>
        </w:rPr>
        <w:t> </w:t>
      </w:r>
      <w:r>
        <w:rPr/>
        <w:t>el</w:t>
      </w:r>
      <w:r>
        <w:rPr>
          <w:spacing w:val="-6"/>
        </w:rPr>
        <w:t> </w:t>
      </w:r>
      <w:r>
        <w:rPr/>
        <w:t>dirigido</w:t>
      </w:r>
      <w:r>
        <w:rPr>
          <w:spacing w:val="-8"/>
        </w:rPr>
        <w:t> </w:t>
      </w:r>
      <w:r>
        <w:rPr/>
        <w:t>al</w:t>
      </w:r>
      <w:r>
        <w:rPr>
          <w:spacing w:val="-6"/>
        </w:rPr>
        <w:t> </w:t>
      </w:r>
      <w:r>
        <w:rPr/>
        <w:t>seguimiento</w:t>
      </w:r>
      <w:r>
        <w:rPr>
          <w:spacing w:val="-8"/>
        </w:rPr>
        <w:t> </w:t>
      </w:r>
      <w:r>
        <w:rPr/>
        <w:t>de</w:t>
      </w:r>
      <w:r>
        <w:rPr>
          <w:spacing w:val="-7"/>
        </w:rPr>
        <w:t> </w:t>
      </w:r>
      <w:r>
        <w:rPr/>
        <w:t>colonias</w:t>
      </w:r>
      <w:r>
        <w:rPr>
          <w:spacing w:val="-8"/>
        </w:rPr>
        <w:t> </w:t>
      </w:r>
      <w:r>
        <w:rPr/>
        <w:t>felinas sanitariamente controladas.</w:t>
      </w:r>
    </w:p>
    <w:p>
      <w:pPr>
        <w:pStyle w:val="BodyText"/>
        <w:tabs>
          <w:tab w:pos="502" w:val="left" w:leader="none"/>
        </w:tabs>
        <w:spacing w:before="1"/>
        <w:ind w:left="143"/>
      </w:pPr>
      <w:r>
        <w:rPr>
          <w:rFonts w:ascii="Symbol" w:hAnsi="Symbol"/>
          <w:spacing w:val="-10"/>
        </w:rPr>
        <w:t></w:t>
      </w:r>
      <w:r>
        <w:rPr>
          <w:rFonts w:ascii="Times New Roman" w:hAnsi="Times New Roman"/>
        </w:rPr>
        <w:tab/>
      </w:r>
      <w:r>
        <w:rPr/>
        <w:t>Actividades</w:t>
      </w:r>
      <w:r>
        <w:rPr>
          <w:spacing w:val="-10"/>
        </w:rPr>
        <w:t> </w:t>
      </w:r>
      <w:r>
        <w:rPr/>
        <w:t>de</w:t>
      </w:r>
      <w:r>
        <w:rPr>
          <w:spacing w:val="-10"/>
        </w:rPr>
        <w:t> </w:t>
      </w:r>
      <w:r>
        <w:rPr/>
        <w:t>integración</w:t>
      </w:r>
      <w:r>
        <w:rPr>
          <w:spacing w:val="-9"/>
        </w:rPr>
        <w:t> </w:t>
      </w:r>
      <w:r>
        <w:rPr/>
        <w:t>de</w:t>
      </w:r>
      <w:r>
        <w:rPr>
          <w:spacing w:val="-10"/>
        </w:rPr>
        <w:t> </w:t>
      </w:r>
      <w:r>
        <w:rPr/>
        <w:t>colectivos</w:t>
      </w:r>
      <w:r>
        <w:rPr>
          <w:spacing w:val="-10"/>
        </w:rPr>
        <w:t> </w:t>
      </w:r>
      <w:r>
        <w:rPr>
          <w:spacing w:val="-2"/>
        </w:rPr>
        <w:t>vulnerables.</w:t>
      </w:r>
    </w:p>
    <w:p>
      <w:pPr>
        <w:pStyle w:val="BodyText"/>
        <w:tabs>
          <w:tab w:pos="502" w:val="left" w:leader="none"/>
        </w:tabs>
        <w:spacing w:before="36"/>
        <w:ind w:left="143"/>
      </w:pPr>
      <w:r>
        <w:rPr>
          <w:rFonts w:ascii="Symbol" w:hAnsi="Symbol"/>
          <w:spacing w:val="-10"/>
        </w:rPr>
        <w:t></w:t>
      </w:r>
      <w:r>
        <w:rPr>
          <w:rFonts w:ascii="Times New Roman" w:hAnsi="Times New Roman"/>
        </w:rPr>
        <w:tab/>
      </w:r>
      <w:r>
        <w:rPr/>
        <w:t>Labores</w:t>
      </w:r>
      <w:r>
        <w:rPr>
          <w:spacing w:val="-6"/>
        </w:rPr>
        <w:t> </w:t>
      </w:r>
      <w:r>
        <w:rPr/>
        <w:t>de</w:t>
      </w:r>
      <w:r>
        <w:rPr>
          <w:spacing w:val="-6"/>
        </w:rPr>
        <w:t> </w:t>
      </w:r>
      <w:r>
        <w:rPr/>
        <w:t>difusión</w:t>
      </w:r>
      <w:r>
        <w:rPr>
          <w:spacing w:val="-7"/>
        </w:rPr>
        <w:t> </w:t>
      </w:r>
      <w:r>
        <w:rPr/>
        <w:t>de</w:t>
      </w:r>
      <w:r>
        <w:rPr>
          <w:spacing w:val="-5"/>
        </w:rPr>
        <w:t> </w:t>
      </w:r>
      <w:r>
        <w:rPr/>
        <w:t>tenencia</w:t>
      </w:r>
      <w:r>
        <w:rPr>
          <w:spacing w:val="-6"/>
        </w:rPr>
        <w:t> </w:t>
      </w:r>
      <w:r>
        <w:rPr>
          <w:spacing w:val="-2"/>
        </w:rPr>
        <w:t>responsable.</w:t>
      </w:r>
    </w:p>
    <w:p>
      <w:pPr>
        <w:pStyle w:val="BodyText"/>
        <w:tabs>
          <w:tab w:pos="502" w:val="left" w:leader="none"/>
        </w:tabs>
        <w:spacing w:before="38"/>
        <w:ind w:left="143"/>
      </w:pPr>
      <w:r>
        <w:rPr>
          <w:rFonts w:ascii="Symbol" w:hAnsi="Symbol"/>
          <w:spacing w:val="-10"/>
        </w:rPr>
        <w:t></w:t>
      </w:r>
      <w:r>
        <w:rPr>
          <w:rFonts w:ascii="Times New Roman" w:hAnsi="Times New Roman"/>
        </w:rPr>
        <w:tab/>
      </w:r>
      <w:r>
        <w:rPr/>
        <w:t>Fomento</w:t>
      </w:r>
      <w:r>
        <w:rPr>
          <w:spacing w:val="-5"/>
        </w:rPr>
        <w:t> </w:t>
      </w:r>
      <w:r>
        <w:rPr/>
        <w:t>de</w:t>
      </w:r>
      <w:r>
        <w:rPr>
          <w:spacing w:val="-6"/>
        </w:rPr>
        <w:t> </w:t>
      </w:r>
      <w:r>
        <w:rPr/>
        <w:t>la</w:t>
      </w:r>
      <w:r>
        <w:rPr>
          <w:spacing w:val="-4"/>
        </w:rPr>
        <w:t> </w:t>
      </w:r>
      <w:r>
        <w:rPr>
          <w:spacing w:val="-2"/>
        </w:rPr>
        <w:t>adopción.</w:t>
      </w:r>
    </w:p>
    <w:p>
      <w:pPr>
        <w:pStyle w:val="BodyText"/>
        <w:tabs>
          <w:tab w:pos="502" w:val="left" w:leader="none"/>
        </w:tabs>
        <w:spacing w:line="276" w:lineRule="auto" w:before="35"/>
        <w:ind w:left="502" w:right="1426" w:hanging="360"/>
      </w:pPr>
      <w:r>
        <w:rPr>
          <w:rFonts w:ascii="Symbol" w:hAnsi="Symbol"/>
          <w:spacing w:val="-10"/>
        </w:rPr>
        <w:t></w:t>
      </w:r>
      <w:r>
        <w:rPr>
          <w:rFonts w:ascii="Times New Roman" w:hAnsi="Times New Roman"/>
        </w:rPr>
        <w:tab/>
      </w:r>
      <w:r>
        <w:rPr/>
        <w:t>Educación</w:t>
      </w:r>
      <w:r>
        <w:rPr>
          <w:spacing w:val="40"/>
        </w:rPr>
        <w:t> </w:t>
      </w:r>
      <w:r>
        <w:rPr/>
        <w:t>canina</w:t>
      </w:r>
      <w:r>
        <w:rPr>
          <w:spacing w:val="40"/>
        </w:rPr>
        <w:t> </w:t>
      </w:r>
      <w:r>
        <w:rPr/>
        <w:t>para</w:t>
      </w:r>
      <w:r>
        <w:rPr>
          <w:spacing w:val="40"/>
        </w:rPr>
        <w:t> </w:t>
      </w:r>
      <w:r>
        <w:rPr/>
        <w:t>la</w:t>
      </w:r>
      <w:r>
        <w:rPr>
          <w:spacing w:val="40"/>
        </w:rPr>
        <w:t> </w:t>
      </w:r>
      <w:r>
        <w:rPr/>
        <w:t>prevención</w:t>
      </w:r>
      <w:r>
        <w:rPr>
          <w:spacing w:val="40"/>
        </w:rPr>
        <w:t> </w:t>
      </w:r>
      <w:r>
        <w:rPr/>
        <w:t>de</w:t>
      </w:r>
      <w:r>
        <w:rPr>
          <w:spacing w:val="40"/>
        </w:rPr>
        <w:t> </w:t>
      </w:r>
      <w:r>
        <w:rPr/>
        <w:t>devoluciones</w:t>
      </w:r>
      <w:r>
        <w:rPr>
          <w:spacing w:val="40"/>
        </w:rPr>
        <w:t> </w:t>
      </w:r>
      <w:r>
        <w:rPr/>
        <w:t>de</w:t>
      </w:r>
      <w:r>
        <w:rPr>
          <w:spacing w:val="40"/>
        </w:rPr>
        <w:t> </w:t>
      </w:r>
      <w:r>
        <w:rPr/>
        <w:t>animales</w:t>
      </w:r>
      <w:r>
        <w:rPr>
          <w:spacing w:val="40"/>
        </w:rPr>
        <w:t> </w:t>
      </w:r>
      <w:r>
        <w:rPr/>
        <w:t>dados</w:t>
      </w:r>
      <w:r>
        <w:rPr>
          <w:spacing w:val="40"/>
        </w:rPr>
        <w:t> </w:t>
      </w:r>
      <w:r>
        <w:rPr/>
        <w:t>en </w:t>
      </w:r>
      <w:r>
        <w:rPr>
          <w:spacing w:val="-2"/>
        </w:rPr>
        <w:t>adopción.</w:t>
      </w:r>
    </w:p>
    <w:p>
      <w:pPr>
        <w:pStyle w:val="BodyText"/>
        <w:spacing w:before="36"/>
      </w:pPr>
    </w:p>
    <w:p>
      <w:pPr>
        <w:pStyle w:val="Heading3"/>
      </w:pPr>
      <w:r>
        <w:rPr/>
        <w:t>Datos</w:t>
      </w:r>
      <w:r>
        <w:rPr>
          <w:spacing w:val="-6"/>
        </w:rPr>
        <w:t> </w:t>
      </w:r>
      <w:r>
        <w:rPr/>
        <w:t>de</w:t>
      </w:r>
      <w:r>
        <w:rPr>
          <w:spacing w:val="-7"/>
        </w:rPr>
        <w:t> </w:t>
      </w:r>
      <w:r>
        <w:rPr/>
        <w:t>actividad</w:t>
      </w:r>
      <w:r>
        <w:rPr>
          <w:spacing w:val="-6"/>
        </w:rPr>
        <w:t> </w:t>
      </w:r>
      <w:r>
        <w:rPr/>
        <w:t>en</w:t>
      </w:r>
      <w:r>
        <w:rPr>
          <w:spacing w:val="-6"/>
        </w:rPr>
        <w:t> </w:t>
      </w:r>
      <w:r>
        <w:rPr>
          <w:spacing w:val="-4"/>
        </w:rPr>
        <w:t>2025:</w:t>
      </w:r>
    </w:p>
    <w:p>
      <w:pPr>
        <w:pStyle w:val="BodyText"/>
        <w:spacing w:before="71"/>
        <w:rPr>
          <w:b/>
        </w:rPr>
      </w:pPr>
    </w:p>
    <w:p>
      <w:pPr>
        <w:pStyle w:val="BodyText"/>
        <w:spacing w:line="276" w:lineRule="auto" w:before="1"/>
        <w:ind w:left="143" w:right="1422"/>
      </w:pPr>
      <w:r>
        <w:rPr/>
        <w:t>Entradas</w:t>
      </w:r>
      <w:r>
        <w:rPr>
          <w:spacing w:val="39"/>
        </w:rPr>
        <w:t> </w:t>
      </w:r>
      <w:r>
        <w:rPr/>
        <w:t>y</w:t>
      </w:r>
      <w:r>
        <w:rPr>
          <w:spacing w:val="40"/>
        </w:rPr>
        <w:t> </w:t>
      </w:r>
      <w:r>
        <w:rPr/>
        <w:t>salidas</w:t>
      </w:r>
      <w:r>
        <w:rPr>
          <w:spacing w:val="39"/>
        </w:rPr>
        <w:t> </w:t>
      </w:r>
      <w:r>
        <w:rPr/>
        <w:t>de</w:t>
      </w:r>
      <w:r>
        <w:rPr>
          <w:spacing w:val="39"/>
        </w:rPr>
        <w:t> </w:t>
      </w:r>
      <w:r>
        <w:rPr/>
        <w:t>perros</w:t>
      </w:r>
      <w:r>
        <w:rPr>
          <w:spacing w:val="39"/>
        </w:rPr>
        <w:t> </w:t>
      </w:r>
      <w:r>
        <w:rPr/>
        <w:t>y</w:t>
      </w:r>
      <w:r>
        <w:rPr>
          <w:spacing w:val="40"/>
        </w:rPr>
        <w:t> </w:t>
      </w:r>
      <w:r>
        <w:rPr/>
        <w:t>gatos</w:t>
      </w:r>
      <w:r>
        <w:rPr>
          <w:spacing w:val="39"/>
        </w:rPr>
        <w:t> </w:t>
      </w:r>
      <w:r>
        <w:rPr/>
        <w:t>y</w:t>
      </w:r>
      <w:r>
        <w:rPr>
          <w:spacing w:val="40"/>
        </w:rPr>
        <w:t> </w:t>
      </w:r>
      <w:r>
        <w:rPr/>
        <w:t>realización</w:t>
      </w:r>
      <w:r>
        <w:rPr>
          <w:spacing w:val="40"/>
        </w:rPr>
        <w:t> </w:t>
      </w:r>
      <w:r>
        <w:rPr/>
        <w:t>de</w:t>
      </w:r>
      <w:r>
        <w:rPr>
          <w:spacing w:val="39"/>
        </w:rPr>
        <w:t> </w:t>
      </w:r>
      <w:r>
        <w:rPr/>
        <w:t>tratamientos</w:t>
      </w:r>
      <w:r>
        <w:rPr>
          <w:spacing w:val="39"/>
        </w:rPr>
        <w:t> </w:t>
      </w:r>
      <w:r>
        <w:rPr/>
        <w:t>en</w:t>
      </w:r>
      <w:r>
        <w:rPr>
          <w:spacing w:val="40"/>
        </w:rPr>
        <w:t> </w:t>
      </w:r>
      <w:r>
        <w:rPr/>
        <w:t>el</w:t>
      </w:r>
      <w:r>
        <w:rPr>
          <w:spacing w:val="40"/>
        </w:rPr>
        <w:t> </w:t>
      </w:r>
      <w:r>
        <w:rPr/>
        <w:t>Centro</w:t>
      </w:r>
      <w:r>
        <w:rPr>
          <w:spacing w:val="38"/>
        </w:rPr>
        <w:t> </w:t>
      </w:r>
      <w:r>
        <w:rPr/>
        <w:t>de Atención Animal:</w:t>
      </w:r>
    </w:p>
    <w:p>
      <w:pPr>
        <w:pStyle w:val="BodyText"/>
      </w:pPr>
    </w:p>
    <w:p>
      <w:pPr>
        <w:pStyle w:val="BodyText"/>
      </w:pPr>
    </w:p>
    <w:p>
      <w:pPr>
        <w:pStyle w:val="BodyText"/>
        <w:spacing w:before="106"/>
      </w:pPr>
    </w:p>
    <w:tbl>
      <w:tblPr>
        <w:tblW w:w="0" w:type="auto"/>
        <w:jc w:val="left"/>
        <w:tblInd w:w="153" w:type="dxa"/>
        <w:tblBorders>
          <w:top w:val="single" w:sz="4" w:space="0" w:color="0E9ED4"/>
          <w:left w:val="single" w:sz="4" w:space="0" w:color="0E9ED4"/>
          <w:bottom w:val="single" w:sz="4" w:space="0" w:color="0E9ED4"/>
          <w:right w:val="single" w:sz="4" w:space="0" w:color="0E9ED4"/>
          <w:insideH w:val="single" w:sz="4" w:space="0" w:color="0E9ED4"/>
          <w:insideV w:val="single" w:sz="4" w:space="0" w:color="0E9ED4"/>
        </w:tblBorders>
        <w:tblLayout w:type="fixed"/>
        <w:tblCellMar>
          <w:top w:w="0" w:type="dxa"/>
          <w:left w:w="0" w:type="dxa"/>
          <w:bottom w:w="0" w:type="dxa"/>
          <w:right w:w="0" w:type="dxa"/>
        </w:tblCellMar>
        <w:tblLook w:val="01E0"/>
      </w:tblPr>
      <w:tblGrid>
        <w:gridCol w:w="1094"/>
        <w:gridCol w:w="1835"/>
        <w:gridCol w:w="1116"/>
        <w:gridCol w:w="1251"/>
        <w:gridCol w:w="1544"/>
        <w:gridCol w:w="1651"/>
      </w:tblGrid>
      <w:tr>
        <w:trPr>
          <w:trHeight w:val="304" w:hRule="atLeast"/>
        </w:trPr>
        <w:tc>
          <w:tcPr>
            <w:tcW w:w="1094" w:type="dxa"/>
            <w:vMerge w:val="restart"/>
            <w:tcBorders>
              <w:left w:val="single" w:sz="4" w:space="0" w:color="5FC9F3"/>
              <w:bottom w:val="single" w:sz="4" w:space="0" w:color="5FC9F3"/>
              <w:right w:val="nil"/>
            </w:tcBorders>
            <w:shd w:val="clear" w:color="auto" w:fill="0E9ED4"/>
          </w:tcPr>
          <w:p>
            <w:pPr>
              <w:pStyle w:val="TableParagraph"/>
              <w:ind w:left="5"/>
              <w:rPr>
                <w:b/>
                <w:sz w:val="18"/>
              </w:rPr>
            </w:pPr>
            <w:r>
              <w:rPr>
                <w:b/>
                <w:color w:val="205E99"/>
                <w:spacing w:val="-5"/>
                <w:sz w:val="18"/>
              </w:rPr>
              <w:t>MES</w:t>
            </w:r>
          </w:p>
        </w:tc>
        <w:tc>
          <w:tcPr>
            <w:tcW w:w="7397" w:type="dxa"/>
            <w:gridSpan w:val="5"/>
            <w:tcBorders>
              <w:left w:val="nil"/>
              <w:bottom w:val="nil"/>
              <w:right w:val="nil"/>
            </w:tcBorders>
            <w:shd w:val="clear" w:color="auto" w:fill="0E9ED4"/>
          </w:tcPr>
          <w:p>
            <w:pPr>
              <w:pStyle w:val="TableParagraph"/>
              <w:ind w:left="11"/>
              <w:rPr>
                <w:b/>
                <w:sz w:val="18"/>
              </w:rPr>
            </w:pPr>
            <w:r>
              <w:rPr>
                <w:b/>
                <w:color w:val="205E99"/>
                <w:spacing w:val="-2"/>
                <w:w w:val="105"/>
                <w:sz w:val="18"/>
              </w:rPr>
              <w:t>PERROS</w:t>
            </w:r>
          </w:p>
        </w:tc>
      </w:tr>
      <w:tr>
        <w:trPr>
          <w:trHeight w:val="294" w:hRule="atLeast"/>
        </w:trPr>
        <w:tc>
          <w:tcPr>
            <w:tcW w:w="1094" w:type="dxa"/>
            <w:vMerge/>
            <w:tcBorders>
              <w:top w:val="nil"/>
              <w:left w:val="single" w:sz="4" w:space="0" w:color="5FC9F3"/>
              <w:bottom w:val="single" w:sz="4" w:space="0" w:color="5FC9F3"/>
              <w:right w:val="nil"/>
            </w:tcBorders>
            <w:shd w:val="clear" w:color="auto" w:fill="0E9ED4"/>
          </w:tcPr>
          <w:p>
            <w:pPr>
              <w:rPr>
                <w:sz w:val="2"/>
                <w:szCs w:val="2"/>
              </w:rPr>
            </w:pPr>
          </w:p>
        </w:tc>
        <w:tc>
          <w:tcPr>
            <w:tcW w:w="1835" w:type="dxa"/>
            <w:tcBorders>
              <w:top w:val="nil"/>
              <w:left w:val="nil"/>
              <w:bottom w:val="single" w:sz="4" w:space="0" w:color="5FC9F3"/>
              <w:right w:val="nil"/>
            </w:tcBorders>
            <w:shd w:val="clear" w:color="auto" w:fill="C9ECFA"/>
          </w:tcPr>
          <w:p>
            <w:pPr>
              <w:pStyle w:val="TableParagraph"/>
              <w:spacing w:line="214" w:lineRule="exact"/>
              <w:ind w:left="1160"/>
              <w:jc w:val="left"/>
              <w:rPr>
                <w:b/>
                <w:sz w:val="18"/>
              </w:rPr>
            </w:pPr>
            <w:r>
              <w:rPr>
                <w:b/>
                <w:color w:val="205E99"/>
                <w:spacing w:val="-2"/>
                <w:sz w:val="18"/>
              </w:rPr>
              <w:t>Entradas</w:t>
            </w:r>
          </w:p>
        </w:tc>
        <w:tc>
          <w:tcPr>
            <w:tcW w:w="1116" w:type="dxa"/>
            <w:tcBorders>
              <w:top w:val="nil"/>
              <w:left w:val="nil"/>
              <w:bottom w:val="single" w:sz="4" w:space="0" w:color="5FC9F3"/>
              <w:right w:val="nil"/>
            </w:tcBorders>
            <w:shd w:val="clear" w:color="auto" w:fill="C9ECFA"/>
          </w:tcPr>
          <w:p>
            <w:pPr>
              <w:pStyle w:val="TableParagraph"/>
              <w:spacing w:line="240" w:lineRule="auto"/>
              <w:jc w:val="left"/>
              <w:rPr>
                <w:rFonts w:ascii="Times New Roman"/>
                <w:sz w:val="18"/>
              </w:rPr>
            </w:pPr>
          </w:p>
        </w:tc>
        <w:tc>
          <w:tcPr>
            <w:tcW w:w="1251" w:type="dxa"/>
            <w:tcBorders>
              <w:top w:val="nil"/>
              <w:left w:val="nil"/>
              <w:bottom w:val="single" w:sz="4" w:space="0" w:color="5FC9F3"/>
              <w:right w:val="nil"/>
            </w:tcBorders>
            <w:shd w:val="clear" w:color="auto" w:fill="C9ECFA"/>
          </w:tcPr>
          <w:p>
            <w:pPr>
              <w:pStyle w:val="TableParagraph"/>
              <w:spacing w:line="240" w:lineRule="auto"/>
              <w:jc w:val="left"/>
              <w:rPr>
                <w:rFonts w:ascii="Times New Roman"/>
                <w:sz w:val="18"/>
              </w:rPr>
            </w:pPr>
          </w:p>
        </w:tc>
        <w:tc>
          <w:tcPr>
            <w:tcW w:w="3195" w:type="dxa"/>
            <w:gridSpan w:val="2"/>
            <w:tcBorders>
              <w:top w:val="nil"/>
              <w:left w:val="nil"/>
              <w:bottom w:val="single" w:sz="4" w:space="0" w:color="5FC9F3"/>
              <w:right w:val="single" w:sz="4" w:space="0" w:color="5FC9F3"/>
            </w:tcBorders>
            <w:shd w:val="clear" w:color="auto" w:fill="C9ECFA"/>
          </w:tcPr>
          <w:p>
            <w:pPr>
              <w:pStyle w:val="TableParagraph"/>
              <w:spacing w:line="214" w:lineRule="exact"/>
              <w:ind w:right="25"/>
              <w:rPr>
                <w:b/>
                <w:sz w:val="18"/>
              </w:rPr>
            </w:pPr>
            <w:r>
              <w:rPr>
                <w:b/>
                <w:color w:val="205E99"/>
                <w:spacing w:val="-2"/>
                <w:w w:val="105"/>
                <w:sz w:val="18"/>
              </w:rPr>
              <w:t>Salidas</w:t>
            </w:r>
          </w:p>
        </w:tc>
      </w:tr>
      <w:tr>
        <w:trPr>
          <w:trHeight w:val="450" w:hRule="atLeast"/>
        </w:trPr>
        <w:tc>
          <w:tcPr>
            <w:tcW w:w="1094" w:type="dxa"/>
            <w:vMerge/>
            <w:tcBorders>
              <w:top w:val="nil"/>
              <w:left w:val="single" w:sz="4" w:space="0" w:color="5FC9F3"/>
              <w:bottom w:val="single" w:sz="4" w:space="0" w:color="5FC9F3"/>
              <w:right w:val="nil"/>
            </w:tcBorders>
            <w:shd w:val="clear" w:color="auto" w:fill="0E9ED4"/>
          </w:tcPr>
          <w:p>
            <w:pPr>
              <w:rPr>
                <w:sz w:val="2"/>
                <w:szCs w:val="2"/>
              </w:rPr>
            </w:pPr>
          </w:p>
        </w:tc>
        <w:tc>
          <w:tcPr>
            <w:tcW w:w="1835" w:type="dxa"/>
            <w:tcBorders>
              <w:top w:val="single" w:sz="4" w:space="0" w:color="5FC9F3"/>
              <w:left w:val="nil"/>
              <w:bottom w:val="single" w:sz="4" w:space="0" w:color="5FC9F3"/>
              <w:right w:val="nil"/>
            </w:tcBorders>
          </w:tcPr>
          <w:p>
            <w:pPr>
              <w:pStyle w:val="TableParagraph"/>
              <w:ind w:left="2" w:right="167"/>
              <w:rPr>
                <w:b/>
                <w:sz w:val="18"/>
              </w:rPr>
            </w:pPr>
            <w:r>
              <w:rPr>
                <w:b/>
                <w:color w:val="205E99"/>
                <w:spacing w:val="-2"/>
                <w:sz w:val="18"/>
              </w:rPr>
              <w:t>Entregados</w:t>
            </w:r>
            <w:r>
              <w:rPr>
                <w:b/>
                <w:color w:val="205E99"/>
                <w:spacing w:val="-5"/>
                <w:sz w:val="18"/>
              </w:rPr>
              <w:t> por</w:t>
            </w:r>
          </w:p>
          <w:p>
            <w:pPr>
              <w:pStyle w:val="TableParagraph"/>
              <w:spacing w:line="211" w:lineRule="exact" w:before="1"/>
              <w:ind w:right="167"/>
              <w:rPr>
                <w:b/>
                <w:sz w:val="18"/>
              </w:rPr>
            </w:pPr>
            <w:r>
              <w:rPr>
                <w:b/>
                <w:color w:val="205E99"/>
                <w:spacing w:val="-2"/>
                <w:sz w:val="18"/>
              </w:rPr>
              <w:t>propietario</w:t>
            </w:r>
          </w:p>
        </w:tc>
        <w:tc>
          <w:tcPr>
            <w:tcW w:w="1116" w:type="dxa"/>
            <w:tcBorders>
              <w:top w:val="single" w:sz="4" w:space="0" w:color="5FC9F3"/>
              <w:left w:val="nil"/>
              <w:bottom w:val="single" w:sz="4" w:space="0" w:color="5FC9F3"/>
              <w:right w:val="nil"/>
            </w:tcBorders>
          </w:tcPr>
          <w:p>
            <w:pPr>
              <w:pStyle w:val="TableParagraph"/>
              <w:ind w:left="1" w:right="150"/>
              <w:rPr>
                <w:b/>
                <w:sz w:val="18"/>
              </w:rPr>
            </w:pPr>
            <w:r>
              <w:rPr>
                <w:b/>
                <w:color w:val="205E99"/>
                <w:spacing w:val="-2"/>
                <w:sz w:val="18"/>
              </w:rPr>
              <w:t>Vagabundos</w:t>
            </w:r>
          </w:p>
        </w:tc>
        <w:tc>
          <w:tcPr>
            <w:tcW w:w="1251" w:type="dxa"/>
            <w:tcBorders>
              <w:top w:val="single" w:sz="4" w:space="0" w:color="5FC9F3"/>
              <w:left w:val="nil"/>
              <w:bottom w:val="single" w:sz="4" w:space="0" w:color="5FC9F3"/>
              <w:right w:val="nil"/>
            </w:tcBorders>
          </w:tcPr>
          <w:p>
            <w:pPr>
              <w:pStyle w:val="TableParagraph"/>
              <w:ind w:left="196"/>
              <w:jc w:val="left"/>
              <w:rPr>
                <w:b/>
                <w:sz w:val="18"/>
              </w:rPr>
            </w:pPr>
            <w:r>
              <w:rPr>
                <w:b/>
                <w:color w:val="205E99"/>
                <w:spacing w:val="-2"/>
                <w:sz w:val="18"/>
              </w:rPr>
              <w:t>Incautados</w:t>
            </w:r>
          </w:p>
        </w:tc>
        <w:tc>
          <w:tcPr>
            <w:tcW w:w="1544" w:type="dxa"/>
            <w:tcBorders>
              <w:top w:val="single" w:sz="4" w:space="0" w:color="5FC9F3"/>
              <w:left w:val="nil"/>
              <w:bottom w:val="single" w:sz="4" w:space="0" w:color="5FC9F3"/>
              <w:right w:val="nil"/>
            </w:tcBorders>
          </w:tcPr>
          <w:p>
            <w:pPr>
              <w:pStyle w:val="TableParagraph"/>
              <w:ind w:left="239"/>
              <w:jc w:val="left"/>
              <w:rPr>
                <w:b/>
                <w:sz w:val="18"/>
              </w:rPr>
            </w:pPr>
            <w:r>
              <w:rPr>
                <w:b/>
                <w:color w:val="205E99"/>
                <w:spacing w:val="-2"/>
                <w:sz w:val="18"/>
              </w:rPr>
              <w:t>Devolución</w:t>
            </w:r>
            <w:r>
              <w:rPr>
                <w:b/>
                <w:color w:val="205E99"/>
                <w:spacing w:val="1"/>
                <w:sz w:val="18"/>
              </w:rPr>
              <w:t> </w:t>
            </w:r>
            <w:r>
              <w:rPr>
                <w:b/>
                <w:color w:val="205E99"/>
                <w:spacing w:val="-10"/>
                <w:sz w:val="18"/>
              </w:rPr>
              <w:t>a</w:t>
            </w:r>
          </w:p>
          <w:p>
            <w:pPr>
              <w:pStyle w:val="TableParagraph"/>
              <w:spacing w:line="211" w:lineRule="exact" w:before="1"/>
              <w:ind w:left="265"/>
              <w:jc w:val="left"/>
              <w:rPr>
                <w:b/>
                <w:sz w:val="18"/>
              </w:rPr>
            </w:pPr>
            <w:r>
              <w:rPr>
                <w:b/>
                <w:color w:val="205E99"/>
                <w:spacing w:val="-2"/>
                <w:sz w:val="18"/>
              </w:rPr>
              <w:t>propietarios</w:t>
            </w:r>
          </w:p>
        </w:tc>
        <w:tc>
          <w:tcPr>
            <w:tcW w:w="1651" w:type="dxa"/>
            <w:tcBorders>
              <w:top w:val="single" w:sz="4" w:space="0" w:color="5FC9F3"/>
              <w:left w:val="nil"/>
              <w:bottom w:val="single" w:sz="4" w:space="0" w:color="5FC9F3"/>
              <w:right w:val="single" w:sz="4" w:space="0" w:color="5FC9F3"/>
            </w:tcBorders>
          </w:tcPr>
          <w:p>
            <w:pPr>
              <w:pStyle w:val="TableParagraph"/>
              <w:ind w:left="1" w:right="48"/>
              <w:rPr>
                <w:b/>
                <w:sz w:val="18"/>
              </w:rPr>
            </w:pPr>
            <w:r>
              <w:rPr>
                <w:b/>
                <w:color w:val="205E99"/>
                <w:spacing w:val="-2"/>
                <w:sz w:val="18"/>
              </w:rPr>
              <w:t>Adopciones</w:t>
            </w:r>
          </w:p>
        </w:tc>
      </w:tr>
      <w:tr>
        <w:trPr>
          <w:trHeight w:val="299" w:hRule="atLeast"/>
        </w:trPr>
        <w:tc>
          <w:tcPr>
            <w:tcW w:w="1094" w:type="dxa"/>
            <w:tcBorders>
              <w:top w:val="single" w:sz="4" w:space="0" w:color="5FC9F3"/>
              <w:left w:val="single" w:sz="4" w:space="0" w:color="5FC9F3"/>
              <w:bottom w:val="single" w:sz="4" w:space="0" w:color="5FC9F3"/>
              <w:right w:val="nil"/>
            </w:tcBorders>
            <w:shd w:val="clear" w:color="auto" w:fill="C9ECFA"/>
          </w:tcPr>
          <w:p>
            <w:pPr>
              <w:pStyle w:val="TableParagraph"/>
              <w:ind w:left="107"/>
              <w:jc w:val="left"/>
              <w:rPr>
                <w:b/>
                <w:sz w:val="18"/>
              </w:rPr>
            </w:pPr>
            <w:r>
              <w:rPr>
                <w:b/>
                <w:spacing w:val="-2"/>
                <w:sz w:val="18"/>
              </w:rPr>
              <w:t>enero</w:t>
            </w:r>
          </w:p>
        </w:tc>
        <w:tc>
          <w:tcPr>
            <w:tcW w:w="1835" w:type="dxa"/>
            <w:tcBorders>
              <w:top w:val="single" w:sz="4" w:space="0" w:color="5FC9F3"/>
              <w:left w:val="nil"/>
              <w:bottom w:val="single" w:sz="4" w:space="0" w:color="5FC9F3"/>
              <w:right w:val="nil"/>
            </w:tcBorders>
            <w:shd w:val="clear" w:color="auto" w:fill="C9ECFA"/>
          </w:tcPr>
          <w:p>
            <w:pPr>
              <w:pStyle w:val="TableParagraph"/>
              <w:ind w:left="787"/>
              <w:jc w:val="left"/>
              <w:rPr>
                <w:sz w:val="18"/>
              </w:rPr>
            </w:pPr>
            <w:r>
              <w:rPr>
                <w:spacing w:val="-10"/>
                <w:sz w:val="18"/>
              </w:rPr>
              <w:t>2</w:t>
            </w:r>
          </w:p>
        </w:tc>
        <w:tc>
          <w:tcPr>
            <w:tcW w:w="1116" w:type="dxa"/>
            <w:tcBorders>
              <w:top w:val="single" w:sz="4" w:space="0" w:color="5FC9F3"/>
              <w:left w:val="nil"/>
              <w:bottom w:val="single" w:sz="4" w:space="0" w:color="5FC9F3"/>
              <w:right w:val="nil"/>
            </w:tcBorders>
            <w:shd w:val="clear" w:color="auto" w:fill="C9ECFA"/>
          </w:tcPr>
          <w:p>
            <w:pPr>
              <w:pStyle w:val="TableParagraph"/>
              <w:ind w:right="150"/>
              <w:rPr>
                <w:sz w:val="18"/>
              </w:rPr>
            </w:pPr>
            <w:r>
              <w:rPr>
                <w:spacing w:val="-5"/>
                <w:sz w:val="18"/>
              </w:rPr>
              <w:t>12</w:t>
            </w:r>
          </w:p>
        </w:tc>
        <w:tc>
          <w:tcPr>
            <w:tcW w:w="1251" w:type="dxa"/>
            <w:tcBorders>
              <w:top w:val="single" w:sz="4" w:space="0" w:color="5FC9F3"/>
              <w:left w:val="nil"/>
              <w:bottom w:val="single" w:sz="4" w:space="0" w:color="5FC9F3"/>
              <w:right w:val="nil"/>
            </w:tcBorders>
            <w:shd w:val="clear" w:color="auto" w:fill="C9ECFA"/>
          </w:tcPr>
          <w:p>
            <w:pPr>
              <w:pStyle w:val="TableParagraph"/>
              <w:spacing w:line="240" w:lineRule="auto"/>
              <w:jc w:val="left"/>
              <w:rPr>
                <w:rFonts w:ascii="Times New Roman"/>
                <w:sz w:val="18"/>
              </w:rPr>
            </w:pPr>
          </w:p>
        </w:tc>
        <w:tc>
          <w:tcPr>
            <w:tcW w:w="1544" w:type="dxa"/>
            <w:tcBorders>
              <w:top w:val="single" w:sz="4" w:space="0" w:color="5FC9F3"/>
              <w:left w:val="nil"/>
              <w:bottom w:val="single" w:sz="4" w:space="0" w:color="5FC9F3"/>
              <w:right w:val="nil"/>
            </w:tcBorders>
            <w:shd w:val="clear" w:color="auto" w:fill="C9ECFA"/>
          </w:tcPr>
          <w:p>
            <w:pPr>
              <w:pStyle w:val="TableParagraph"/>
              <w:ind w:left="673"/>
              <w:jc w:val="left"/>
              <w:rPr>
                <w:sz w:val="18"/>
              </w:rPr>
            </w:pPr>
            <w:r>
              <w:rPr>
                <w:spacing w:val="-10"/>
                <w:sz w:val="18"/>
              </w:rPr>
              <w:t>6</w:t>
            </w:r>
          </w:p>
        </w:tc>
        <w:tc>
          <w:tcPr>
            <w:tcW w:w="1651" w:type="dxa"/>
            <w:tcBorders>
              <w:top w:val="single" w:sz="4" w:space="0" w:color="5FC9F3"/>
              <w:left w:val="nil"/>
              <w:bottom w:val="single" w:sz="4" w:space="0" w:color="5FC9F3"/>
              <w:right w:val="single" w:sz="4" w:space="0" w:color="5FC9F3"/>
            </w:tcBorders>
            <w:shd w:val="clear" w:color="auto" w:fill="C9ECFA"/>
          </w:tcPr>
          <w:p>
            <w:pPr>
              <w:pStyle w:val="TableParagraph"/>
              <w:ind w:left="1" w:right="48"/>
              <w:rPr>
                <w:sz w:val="18"/>
              </w:rPr>
            </w:pPr>
            <w:r>
              <w:rPr>
                <w:spacing w:val="-10"/>
                <w:sz w:val="18"/>
              </w:rPr>
              <w:t>5</w:t>
            </w:r>
          </w:p>
        </w:tc>
      </w:tr>
      <w:tr>
        <w:trPr>
          <w:trHeight w:val="300" w:hRule="atLeast"/>
        </w:trPr>
        <w:tc>
          <w:tcPr>
            <w:tcW w:w="1094" w:type="dxa"/>
            <w:tcBorders>
              <w:top w:val="single" w:sz="4" w:space="0" w:color="5FC9F3"/>
              <w:left w:val="single" w:sz="4" w:space="0" w:color="5FC9F3"/>
              <w:bottom w:val="single" w:sz="4" w:space="0" w:color="5FC9F3"/>
              <w:right w:val="nil"/>
            </w:tcBorders>
          </w:tcPr>
          <w:p>
            <w:pPr>
              <w:pStyle w:val="TableParagraph"/>
              <w:ind w:left="107"/>
              <w:jc w:val="left"/>
              <w:rPr>
                <w:b/>
                <w:sz w:val="18"/>
              </w:rPr>
            </w:pPr>
            <w:r>
              <w:rPr>
                <w:b/>
                <w:spacing w:val="-2"/>
                <w:sz w:val="18"/>
              </w:rPr>
              <w:t>febrero</w:t>
            </w:r>
          </w:p>
        </w:tc>
        <w:tc>
          <w:tcPr>
            <w:tcW w:w="1835" w:type="dxa"/>
            <w:tcBorders>
              <w:top w:val="single" w:sz="4" w:space="0" w:color="5FC9F3"/>
              <w:left w:val="nil"/>
              <w:bottom w:val="single" w:sz="4" w:space="0" w:color="5FC9F3"/>
              <w:right w:val="nil"/>
            </w:tcBorders>
          </w:tcPr>
          <w:p>
            <w:pPr>
              <w:pStyle w:val="TableParagraph"/>
              <w:ind w:left="787"/>
              <w:jc w:val="left"/>
              <w:rPr>
                <w:sz w:val="18"/>
              </w:rPr>
            </w:pPr>
            <w:r>
              <w:rPr>
                <w:spacing w:val="-10"/>
                <w:sz w:val="18"/>
              </w:rPr>
              <w:t>2</w:t>
            </w:r>
          </w:p>
        </w:tc>
        <w:tc>
          <w:tcPr>
            <w:tcW w:w="1116" w:type="dxa"/>
            <w:tcBorders>
              <w:top w:val="single" w:sz="4" w:space="0" w:color="5FC9F3"/>
              <w:left w:val="nil"/>
              <w:bottom w:val="single" w:sz="4" w:space="0" w:color="5FC9F3"/>
              <w:right w:val="nil"/>
            </w:tcBorders>
          </w:tcPr>
          <w:p>
            <w:pPr>
              <w:pStyle w:val="TableParagraph"/>
              <w:ind w:right="150"/>
              <w:rPr>
                <w:sz w:val="18"/>
              </w:rPr>
            </w:pPr>
            <w:r>
              <w:rPr>
                <w:spacing w:val="-10"/>
                <w:sz w:val="18"/>
              </w:rPr>
              <w:t>5</w:t>
            </w:r>
          </w:p>
        </w:tc>
        <w:tc>
          <w:tcPr>
            <w:tcW w:w="1251" w:type="dxa"/>
            <w:tcBorders>
              <w:top w:val="single" w:sz="4" w:space="0" w:color="5FC9F3"/>
              <w:left w:val="nil"/>
              <w:bottom w:val="single" w:sz="4" w:space="0" w:color="5FC9F3"/>
              <w:right w:val="nil"/>
            </w:tcBorders>
          </w:tcPr>
          <w:p>
            <w:pPr>
              <w:pStyle w:val="TableParagraph"/>
              <w:spacing w:line="240" w:lineRule="auto"/>
              <w:jc w:val="left"/>
              <w:rPr>
                <w:rFonts w:ascii="Times New Roman"/>
                <w:sz w:val="18"/>
              </w:rPr>
            </w:pPr>
          </w:p>
        </w:tc>
        <w:tc>
          <w:tcPr>
            <w:tcW w:w="1544" w:type="dxa"/>
            <w:tcBorders>
              <w:top w:val="single" w:sz="4" w:space="0" w:color="5FC9F3"/>
              <w:left w:val="nil"/>
              <w:bottom w:val="single" w:sz="4" w:space="0" w:color="5FC9F3"/>
              <w:right w:val="nil"/>
            </w:tcBorders>
          </w:tcPr>
          <w:p>
            <w:pPr>
              <w:pStyle w:val="TableParagraph"/>
              <w:ind w:left="673"/>
              <w:jc w:val="left"/>
              <w:rPr>
                <w:sz w:val="18"/>
              </w:rPr>
            </w:pPr>
            <w:r>
              <w:rPr>
                <w:spacing w:val="-10"/>
                <w:sz w:val="18"/>
              </w:rPr>
              <w:t>2</w:t>
            </w:r>
          </w:p>
        </w:tc>
        <w:tc>
          <w:tcPr>
            <w:tcW w:w="1651" w:type="dxa"/>
            <w:tcBorders>
              <w:top w:val="single" w:sz="4" w:space="0" w:color="5FC9F3"/>
              <w:left w:val="nil"/>
              <w:bottom w:val="single" w:sz="4" w:space="0" w:color="5FC9F3"/>
              <w:right w:val="single" w:sz="4" w:space="0" w:color="5FC9F3"/>
            </w:tcBorders>
          </w:tcPr>
          <w:p>
            <w:pPr>
              <w:pStyle w:val="TableParagraph"/>
              <w:ind w:right="48"/>
              <w:rPr>
                <w:sz w:val="18"/>
              </w:rPr>
            </w:pPr>
            <w:r>
              <w:rPr>
                <w:spacing w:val="-5"/>
                <w:sz w:val="18"/>
              </w:rPr>
              <w:t>10</w:t>
            </w:r>
          </w:p>
        </w:tc>
      </w:tr>
      <w:tr>
        <w:trPr>
          <w:trHeight w:val="301" w:hRule="atLeast"/>
        </w:trPr>
        <w:tc>
          <w:tcPr>
            <w:tcW w:w="1094" w:type="dxa"/>
            <w:tcBorders>
              <w:top w:val="single" w:sz="4" w:space="0" w:color="5FC9F3"/>
              <w:left w:val="single" w:sz="4" w:space="0" w:color="5FC9F3"/>
              <w:bottom w:val="single" w:sz="4" w:space="0" w:color="5FC9F3"/>
              <w:right w:val="nil"/>
            </w:tcBorders>
            <w:shd w:val="clear" w:color="auto" w:fill="C9ECFA"/>
          </w:tcPr>
          <w:p>
            <w:pPr>
              <w:pStyle w:val="TableParagraph"/>
              <w:ind w:left="107"/>
              <w:jc w:val="left"/>
              <w:rPr>
                <w:b/>
                <w:sz w:val="18"/>
              </w:rPr>
            </w:pPr>
            <w:r>
              <w:rPr>
                <w:b/>
                <w:spacing w:val="-2"/>
                <w:sz w:val="18"/>
              </w:rPr>
              <w:t>marzo</w:t>
            </w:r>
          </w:p>
        </w:tc>
        <w:tc>
          <w:tcPr>
            <w:tcW w:w="1835" w:type="dxa"/>
            <w:tcBorders>
              <w:top w:val="single" w:sz="4" w:space="0" w:color="5FC9F3"/>
              <w:left w:val="nil"/>
              <w:bottom w:val="single" w:sz="4" w:space="0" w:color="5FC9F3"/>
              <w:right w:val="nil"/>
            </w:tcBorders>
            <w:shd w:val="clear" w:color="auto" w:fill="C9ECFA"/>
          </w:tcPr>
          <w:p>
            <w:pPr>
              <w:pStyle w:val="TableParagraph"/>
              <w:ind w:left="787"/>
              <w:jc w:val="left"/>
              <w:rPr>
                <w:sz w:val="18"/>
              </w:rPr>
            </w:pPr>
            <w:r>
              <w:rPr>
                <w:spacing w:val="-10"/>
                <w:sz w:val="18"/>
              </w:rPr>
              <w:t>1</w:t>
            </w:r>
          </w:p>
        </w:tc>
        <w:tc>
          <w:tcPr>
            <w:tcW w:w="1116" w:type="dxa"/>
            <w:tcBorders>
              <w:top w:val="single" w:sz="4" w:space="0" w:color="5FC9F3"/>
              <w:left w:val="nil"/>
              <w:bottom w:val="single" w:sz="4" w:space="0" w:color="5FC9F3"/>
              <w:right w:val="nil"/>
            </w:tcBorders>
            <w:shd w:val="clear" w:color="auto" w:fill="C9ECFA"/>
          </w:tcPr>
          <w:p>
            <w:pPr>
              <w:pStyle w:val="TableParagraph"/>
              <w:ind w:right="150"/>
              <w:rPr>
                <w:sz w:val="18"/>
              </w:rPr>
            </w:pPr>
            <w:r>
              <w:rPr>
                <w:spacing w:val="-5"/>
                <w:sz w:val="18"/>
              </w:rPr>
              <w:t>12</w:t>
            </w:r>
          </w:p>
        </w:tc>
        <w:tc>
          <w:tcPr>
            <w:tcW w:w="1251" w:type="dxa"/>
            <w:tcBorders>
              <w:top w:val="single" w:sz="4" w:space="0" w:color="5FC9F3"/>
              <w:left w:val="nil"/>
              <w:bottom w:val="single" w:sz="4" w:space="0" w:color="5FC9F3"/>
              <w:right w:val="nil"/>
            </w:tcBorders>
            <w:shd w:val="clear" w:color="auto" w:fill="C9ECFA"/>
          </w:tcPr>
          <w:p>
            <w:pPr>
              <w:pStyle w:val="TableParagraph"/>
              <w:spacing w:line="240" w:lineRule="auto"/>
              <w:jc w:val="left"/>
              <w:rPr>
                <w:rFonts w:ascii="Times New Roman"/>
                <w:sz w:val="18"/>
              </w:rPr>
            </w:pPr>
          </w:p>
        </w:tc>
        <w:tc>
          <w:tcPr>
            <w:tcW w:w="1544" w:type="dxa"/>
            <w:tcBorders>
              <w:top w:val="single" w:sz="4" w:space="0" w:color="5FC9F3"/>
              <w:left w:val="nil"/>
              <w:bottom w:val="single" w:sz="4" w:space="0" w:color="5FC9F3"/>
              <w:right w:val="nil"/>
            </w:tcBorders>
            <w:shd w:val="clear" w:color="auto" w:fill="C9ECFA"/>
          </w:tcPr>
          <w:p>
            <w:pPr>
              <w:pStyle w:val="TableParagraph"/>
              <w:ind w:left="673"/>
              <w:jc w:val="left"/>
              <w:rPr>
                <w:sz w:val="18"/>
              </w:rPr>
            </w:pPr>
            <w:r>
              <w:rPr>
                <w:spacing w:val="-10"/>
                <w:sz w:val="18"/>
              </w:rPr>
              <w:t>9</w:t>
            </w:r>
          </w:p>
        </w:tc>
        <w:tc>
          <w:tcPr>
            <w:tcW w:w="1651" w:type="dxa"/>
            <w:tcBorders>
              <w:top w:val="single" w:sz="4" w:space="0" w:color="5FC9F3"/>
              <w:left w:val="nil"/>
              <w:bottom w:val="single" w:sz="4" w:space="0" w:color="5FC9F3"/>
              <w:right w:val="single" w:sz="4" w:space="0" w:color="5FC9F3"/>
            </w:tcBorders>
            <w:shd w:val="clear" w:color="auto" w:fill="C9ECFA"/>
          </w:tcPr>
          <w:p>
            <w:pPr>
              <w:pStyle w:val="TableParagraph"/>
              <w:ind w:left="1" w:right="48"/>
              <w:rPr>
                <w:sz w:val="18"/>
              </w:rPr>
            </w:pPr>
            <w:r>
              <w:rPr>
                <w:spacing w:val="-10"/>
                <w:sz w:val="18"/>
              </w:rPr>
              <w:t>0</w:t>
            </w:r>
          </w:p>
        </w:tc>
      </w:tr>
      <w:tr>
        <w:trPr>
          <w:trHeight w:val="299" w:hRule="atLeast"/>
        </w:trPr>
        <w:tc>
          <w:tcPr>
            <w:tcW w:w="1094" w:type="dxa"/>
            <w:tcBorders>
              <w:top w:val="single" w:sz="4" w:space="0" w:color="5FC9F3"/>
              <w:left w:val="single" w:sz="4" w:space="0" w:color="5FC9F3"/>
              <w:bottom w:val="single" w:sz="4" w:space="0" w:color="5FC9F3"/>
              <w:right w:val="nil"/>
            </w:tcBorders>
          </w:tcPr>
          <w:p>
            <w:pPr>
              <w:pStyle w:val="TableParagraph"/>
              <w:spacing w:line="216" w:lineRule="exact"/>
              <w:ind w:left="107"/>
              <w:jc w:val="left"/>
              <w:rPr>
                <w:b/>
                <w:sz w:val="18"/>
              </w:rPr>
            </w:pPr>
            <w:r>
              <w:rPr>
                <w:b/>
                <w:spacing w:val="-2"/>
                <w:sz w:val="18"/>
              </w:rPr>
              <w:t>abril</w:t>
            </w:r>
          </w:p>
        </w:tc>
        <w:tc>
          <w:tcPr>
            <w:tcW w:w="1835" w:type="dxa"/>
            <w:tcBorders>
              <w:top w:val="single" w:sz="4" w:space="0" w:color="5FC9F3"/>
              <w:left w:val="nil"/>
              <w:bottom w:val="single" w:sz="4" w:space="0" w:color="5FC9F3"/>
              <w:right w:val="nil"/>
            </w:tcBorders>
          </w:tcPr>
          <w:p>
            <w:pPr>
              <w:pStyle w:val="TableParagraph"/>
              <w:spacing w:line="216" w:lineRule="exact"/>
              <w:ind w:left="787"/>
              <w:jc w:val="left"/>
              <w:rPr>
                <w:sz w:val="18"/>
              </w:rPr>
            </w:pPr>
            <w:r>
              <w:rPr>
                <w:spacing w:val="-10"/>
                <w:sz w:val="18"/>
              </w:rPr>
              <w:t>0</w:t>
            </w:r>
          </w:p>
        </w:tc>
        <w:tc>
          <w:tcPr>
            <w:tcW w:w="1116" w:type="dxa"/>
            <w:tcBorders>
              <w:top w:val="single" w:sz="4" w:space="0" w:color="5FC9F3"/>
              <w:left w:val="nil"/>
              <w:bottom w:val="single" w:sz="4" w:space="0" w:color="5FC9F3"/>
              <w:right w:val="nil"/>
            </w:tcBorders>
          </w:tcPr>
          <w:p>
            <w:pPr>
              <w:pStyle w:val="TableParagraph"/>
              <w:spacing w:line="216" w:lineRule="exact"/>
              <w:ind w:right="150"/>
              <w:rPr>
                <w:sz w:val="18"/>
              </w:rPr>
            </w:pPr>
            <w:r>
              <w:rPr>
                <w:spacing w:val="-10"/>
                <w:sz w:val="18"/>
              </w:rPr>
              <w:t>7</w:t>
            </w:r>
          </w:p>
        </w:tc>
        <w:tc>
          <w:tcPr>
            <w:tcW w:w="1251" w:type="dxa"/>
            <w:tcBorders>
              <w:top w:val="single" w:sz="4" w:space="0" w:color="5FC9F3"/>
              <w:left w:val="nil"/>
              <w:bottom w:val="single" w:sz="4" w:space="0" w:color="5FC9F3"/>
              <w:right w:val="nil"/>
            </w:tcBorders>
          </w:tcPr>
          <w:p>
            <w:pPr>
              <w:pStyle w:val="TableParagraph"/>
              <w:spacing w:line="240" w:lineRule="auto"/>
              <w:jc w:val="left"/>
              <w:rPr>
                <w:rFonts w:ascii="Times New Roman"/>
                <w:sz w:val="18"/>
              </w:rPr>
            </w:pPr>
          </w:p>
        </w:tc>
        <w:tc>
          <w:tcPr>
            <w:tcW w:w="1544" w:type="dxa"/>
            <w:tcBorders>
              <w:top w:val="single" w:sz="4" w:space="0" w:color="5FC9F3"/>
              <w:left w:val="nil"/>
              <w:bottom w:val="single" w:sz="4" w:space="0" w:color="5FC9F3"/>
              <w:right w:val="nil"/>
            </w:tcBorders>
          </w:tcPr>
          <w:p>
            <w:pPr>
              <w:pStyle w:val="TableParagraph"/>
              <w:spacing w:line="216" w:lineRule="exact"/>
              <w:ind w:left="673"/>
              <w:jc w:val="left"/>
              <w:rPr>
                <w:sz w:val="18"/>
              </w:rPr>
            </w:pPr>
            <w:r>
              <w:rPr>
                <w:spacing w:val="-10"/>
                <w:sz w:val="18"/>
              </w:rPr>
              <w:t>1</w:t>
            </w:r>
          </w:p>
        </w:tc>
        <w:tc>
          <w:tcPr>
            <w:tcW w:w="1651" w:type="dxa"/>
            <w:tcBorders>
              <w:top w:val="single" w:sz="4" w:space="0" w:color="5FC9F3"/>
              <w:left w:val="nil"/>
              <w:bottom w:val="single" w:sz="4" w:space="0" w:color="5FC9F3"/>
              <w:right w:val="single" w:sz="4" w:space="0" w:color="5FC9F3"/>
            </w:tcBorders>
          </w:tcPr>
          <w:p>
            <w:pPr>
              <w:pStyle w:val="TableParagraph"/>
              <w:spacing w:line="216" w:lineRule="exact"/>
              <w:ind w:left="1" w:right="48"/>
              <w:rPr>
                <w:sz w:val="18"/>
              </w:rPr>
            </w:pPr>
            <w:r>
              <w:rPr>
                <w:spacing w:val="-10"/>
                <w:sz w:val="18"/>
              </w:rPr>
              <w:t>1</w:t>
            </w:r>
          </w:p>
        </w:tc>
      </w:tr>
      <w:tr>
        <w:trPr>
          <w:trHeight w:val="299" w:hRule="atLeast"/>
        </w:trPr>
        <w:tc>
          <w:tcPr>
            <w:tcW w:w="1094" w:type="dxa"/>
            <w:tcBorders>
              <w:top w:val="single" w:sz="4" w:space="0" w:color="5FC9F3"/>
              <w:left w:val="single" w:sz="4" w:space="0" w:color="5FC9F3"/>
              <w:bottom w:val="single" w:sz="4" w:space="0" w:color="5FC9F3"/>
              <w:right w:val="nil"/>
            </w:tcBorders>
            <w:shd w:val="clear" w:color="auto" w:fill="C9ECFA"/>
          </w:tcPr>
          <w:p>
            <w:pPr>
              <w:pStyle w:val="TableParagraph"/>
              <w:spacing w:line="216" w:lineRule="exact"/>
              <w:ind w:left="107"/>
              <w:jc w:val="left"/>
              <w:rPr>
                <w:b/>
                <w:sz w:val="18"/>
              </w:rPr>
            </w:pPr>
            <w:r>
              <w:rPr>
                <w:b/>
                <w:spacing w:val="-4"/>
                <w:sz w:val="18"/>
              </w:rPr>
              <w:t>mayo</w:t>
            </w:r>
          </w:p>
        </w:tc>
        <w:tc>
          <w:tcPr>
            <w:tcW w:w="1835" w:type="dxa"/>
            <w:tcBorders>
              <w:top w:val="single" w:sz="4" w:space="0" w:color="5FC9F3"/>
              <w:left w:val="nil"/>
              <w:bottom w:val="single" w:sz="4" w:space="0" w:color="5FC9F3"/>
              <w:right w:val="nil"/>
            </w:tcBorders>
            <w:shd w:val="clear" w:color="auto" w:fill="C9ECFA"/>
          </w:tcPr>
          <w:p>
            <w:pPr>
              <w:pStyle w:val="TableParagraph"/>
              <w:spacing w:line="216" w:lineRule="exact"/>
              <w:ind w:left="787"/>
              <w:jc w:val="left"/>
              <w:rPr>
                <w:sz w:val="18"/>
              </w:rPr>
            </w:pPr>
            <w:r>
              <w:rPr>
                <w:spacing w:val="-10"/>
                <w:sz w:val="18"/>
              </w:rPr>
              <w:t>0</w:t>
            </w:r>
          </w:p>
        </w:tc>
        <w:tc>
          <w:tcPr>
            <w:tcW w:w="1116" w:type="dxa"/>
            <w:tcBorders>
              <w:top w:val="single" w:sz="4" w:space="0" w:color="5FC9F3"/>
              <w:left w:val="nil"/>
              <w:bottom w:val="single" w:sz="4" w:space="0" w:color="5FC9F3"/>
              <w:right w:val="nil"/>
            </w:tcBorders>
            <w:shd w:val="clear" w:color="auto" w:fill="C9ECFA"/>
          </w:tcPr>
          <w:p>
            <w:pPr>
              <w:pStyle w:val="TableParagraph"/>
              <w:spacing w:line="216" w:lineRule="exact"/>
              <w:ind w:right="150"/>
              <w:rPr>
                <w:sz w:val="18"/>
              </w:rPr>
            </w:pPr>
            <w:r>
              <w:rPr>
                <w:spacing w:val="-10"/>
                <w:sz w:val="18"/>
              </w:rPr>
              <w:t>2</w:t>
            </w:r>
          </w:p>
        </w:tc>
        <w:tc>
          <w:tcPr>
            <w:tcW w:w="1251" w:type="dxa"/>
            <w:tcBorders>
              <w:top w:val="single" w:sz="4" w:space="0" w:color="5FC9F3"/>
              <w:left w:val="nil"/>
              <w:bottom w:val="single" w:sz="4" w:space="0" w:color="5FC9F3"/>
              <w:right w:val="nil"/>
            </w:tcBorders>
            <w:shd w:val="clear" w:color="auto" w:fill="C9ECFA"/>
          </w:tcPr>
          <w:p>
            <w:pPr>
              <w:pStyle w:val="TableParagraph"/>
              <w:spacing w:line="240" w:lineRule="auto"/>
              <w:jc w:val="left"/>
              <w:rPr>
                <w:rFonts w:ascii="Times New Roman"/>
                <w:sz w:val="18"/>
              </w:rPr>
            </w:pPr>
          </w:p>
        </w:tc>
        <w:tc>
          <w:tcPr>
            <w:tcW w:w="1544" w:type="dxa"/>
            <w:tcBorders>
              <w:top w:val="single" w:sz="4" w:space="0" w:color="5FC9F3"/>
              <w:left w:val="nil"/>
              <w:bottom w:val="single" w:sz="4" w:space="0" w:color="5FC9F3"/>
              <w:right w:val="nil"/>
            </w:tcBorders>
            <w:shd w:val="clear" w:color="auto" w:fill="C9ECFA"/>
          </w:tcPr>
          <w:p>
            <w:pPr>
              <w:pStyle w:val="TableParagraph"/>
              <w:spacing w:line="216" w:lineRule="exact"/>
              <w:ind w:left="673"/>
              <w:jc w:val="left"/>
              <w:rPr>
                <w:sz w:val="18"/>
              </w:rPr>
            </w:pPr>
            <w:r>
              <w:rPr>
                <w:spacing w:val="-10"/>
                <w:sz w:val="18"/>
              </w:rPr>
              <w:t>1</w:t>
            </w:r>
          </w:p>
        </w:tc>
        <w:tc>
          <w:tcPr>
            <w:tcW w:w="1651" w:type="dxa"/>
            <w:tcBorders>
              <w:top w:val="single" w:sz="4" w:space="0" w:color="5FC9F3"/>
              <w:left w:val="nil"/>
              <w:bottom w:val="single" w:sz="4" w:space="0" w:color="5FC9F3"/>
              <w:right w:val="single" w:sz="4" w:space="0" w:color="5FC9F3"/>
            </w:tcBorders>
            <w:shd w:val="clear" w:color="auto" w:fill="C9ECFA"/>
          </w:tcPr>
          <w:p>
            <w:pPr>
              <w:pStyle w:val="TableParagraph"/>
              <w:spacing w:line="216" w:lineRule="exact"/>
              <w:ind w:left="1" w:right="48"/>
              <w:rPr>
                <w:sz w:val="18"/>
              </w:rPr>
            </w:pPr>
            <w:r>
              <w:rPr>
                <w:spacing w:val="-10"/>
                <w:sz w:val="18"/>
              </w:rPr>
              <w:t>3</w:t>
            </w:r>
          </w:p>
        </w:tc>
      </w:tr>
      <w:tr>
        <w:trPr>
          <w:trHeight w:val="299" w:hRule="atLeast"/>
        </w:trPr>
        <w:tc>
          <w:tcPr>
            <w:tcW w:w="1094" w:type="dxa"/>
            <w:tcBorders>
              <w:top w:val="single" w:sz="4" w:space="0" w:color="5FC9F3"/>
              <w:left w:val="single" w:sz="4" w:space="0" w:color="5FC9F3"/>
              <w:bottom w:val="single" w:sz="4" w:space="0" w:color="5FC9F3"/>
              <w:right w:val="nil"/>
            </w:tcBorders>
          </w:tcPr>
          <w:p>
            <w:pPr>
              <w:pStyle w:val="TableParagraph"/>
              <w:ind w:left="107"/>
              <w:jc w:val="left"/>
              <w:rPr>
                <w:b/>
                <w:sz w:val="18"/>
              </w:rPr>
            </w:pPr>
            <w:r>
              <w:rPr>
                <w:b/>
                <w:spacing w:val="-2"/>
                <w:sz w:val="18"/>
              </w:rPr>
              <w:t>junio</w:t>
            </w:r>
          </w:p>
        </w:tc>
        <w:tc>
          <w:tcPr>
            <w:tcW w:w="1835" w:type="dxa"/>
            <w:tcBorders>
              <w:top w:val="single" w:sz="4" w:space="0" w:color="5FC9F3"/>
              <w:left w:val="nil"/>
              <w:bottom w:val="single" w:sz="4" w:space="0" w:color="5FC9F3"/>
              <w:right w:val="nil"/>
            </w:tcBorders>
          </w:tcPr>
          <w:p>
            <w:pPr>
              <w:pStyle w:val="TableParagraph"/>
              <w:ind w:left="787"/>
              <w:jc w:val="left"/>
              <w:rPr>
                <w:sz w:val="18"/>
              </w:rPr>
            </w:pPr>
            <w:r>
              <w:rPr>
                <w:spacing w:val="-10"/>
                <w:sz w:val="18"/>
              </w:rPr>
              <w:t>0</w:t>
            </w:r>
          </w:p>
        </w:tc>
        <w:tc>
          <w:tcPr>
            <w:tcW w:w="1116" w:type="dxa"/>
            <w:tcBorders>
              <w:top w:val="single" w:sz="4" w:space="0" w:color="5FC9F3"/>
              <w:left w:val="nil"/>
              <w:bottom w:val="single" w:sz="4" w:space="0" w:color="5FC9F3"/>
              <w:right w:val="nil"/>
            </w:tcBorders>
          </w:tcPr>
          <w:p>
            <w:pPr>
              <w:pStyle w:val="TableParagraph"/>
              <w:ind w:right="150"/>
              <w:rPr>
                <w:sz w:val="18"/>
              </w:rPr>
            </w:pPr>
            <w:r>
              <w:rPr>
                <w:spacing w:val="-10"/>
                <w:sz w:val="18"/>
              </w:rPr>
              <w:t>3</w:t>
            </w:r>
          </w:p>
        </w:tc>
        <w:tc>
          <w:tcPr>
            <w:tcW w:w="1251" w:type="dxa"/>
            <w:tcBorders>
              <w:top w:val="single" w:sz="4" w:space="0" w:color="5FC9F3"/>
              <w:left w:val="nil"/>
              <w:bottom w:val="single" w:sz="4" w:space="0" w:color="5FC9F3"/>
              <w:right w:val="nil"/>
            </w:tcBorders>
          </w:tcPr>
          <w:p>
            <w:pPr>
              <w:pStyle w:val="TableParagraph"/>
              <w:spacing w:line="240" w:lineRule="auto"/>
              <w:jc w:val="left"/>
              <w:rPr>
                <w:rFonts w:ascii="Times New Roman"/>
                <w:sz w:val="18"/>
              </w:rPr>
            </w:pPr>
          </w:p>
        </w:tc>
        <w:tc>
          <w:tcPr>
            <w:tcW w:w="1544" w:type="dxa"/>
            <w:tcBorders>
              <w:top w:val="single" w:sz="4" w:space="0" w:color="5FC9F3"/>
              <w:left w:val="nil"/>
              <w:bottom w:val="single" w:sz="4" w:space="0" w:color="5FC9F3"/>
              <w:right w:val="nil"/>
            </w:tcBorders>
          </w:tcPr>
          <w:p>
            <w:pPr>
              <w:pStyle w:val="TableParagraph"/>
              <w:ind w:left="673"/>
              <w:jc w:val="left"/>
              <w:rPr>
                <w:sz w:val="18"/>
              </w:rPr>
            </w:pPr>
            <w:r>
              <w:rPr>
                <w:spacing w:val="-10"/>
                <w:sz w:val="18"/>
              </w:rPr>
              <w:t>1</w:t>
            </w:r>
          </w:p>
        </w:tc>
        <w:tc>
          <w:tcPr>
            <w:tcW w:w="1651" w:type="dxa"/>
            <w:tcBorders>
              <w:top w:val="single" w:sz="4" w:space="0" w:color="5FC9F3"/>
              <w:left w:val="nil"/>
              <w:bottom w:val="single" w:sz="4" w:space="0" w:color="5FC9F3"/>
              <w:right w:val="single" w:sz="4" w:space="0" w:color="5FC9F3"/>
            </w:tcBorders>
          </w:tcPr>
          <w:p>
            <w:pPr>
              <w:pStyle w:val="TableParagraph"/>
              <w:ind w:left="1" w:right="48"/>
              <w:rPr>
                <w:sz w:val="18"/>
              </w:rPr>
            </w:pPr>
            <w:r>
              <w:rPr>
                <w:spacing w:val="-10"/>
                <w:sz w:val="18"/>
              </w:rPr>
              <w:t>0</w:t>
            </w:r>
          </w:p>
        </w:tc>
      </w:tr>
      <w:tr>
        <w:trPr>
          <w:trHeight w:val="299" w:hRule="atLeast"/>
        </w:trPr>
        <w:tc>
          <w:tcPr>
            <w:tcW w:w="1094" w:type="dxa"/>
            <w:tcBorders>
              <w:top w:val="single" w:sz="4" w:space="0" w:color="5FC9F3"/>
              <w:left w:val="single" w:sz="4" w:space="0" w:color="5FC9F3"/>
              <w:bottom w:val="single" w:sz="4" w:space="0" w:color="5FC9F3"/>
              <w:right w:val="nil"/>
            </w:tcBorders>
            <w:shd w:val="clear" w:color="auto" w:fill="C9ECFA"/>
          </w:tcPr>
          <w:p>
            <w:pPr>
              <w:pStyle w:val="TableParagraph"/>
              <w:ind w:left="107"/>
              <w:jc w:val="left"/>
              <w:rPr>
                <w:b/>
                <w:sz w:val="18"/>
              </w:rPr>
            </w:pPr>
            <w:r>
              <w:rPr>
                <w:b/>
                <w:spacing w:val="-4"/>
                <w:sz w:val="18"/>
              </w:rPr>
              <w:t>julio</w:t>
            </w:r>
          </w:p>
        </w:tc>
        <w:tc>
          <w:tcPr>
            <w:tcW w:w="1835" w:type="dxa"/>
            <w:tcBorders>
              <w:top w:val="single" w:sz="4" w:space="0" w:color="5FC9F3"/>
              <w:left w:val="nil"/>
              <w:bottom w:val="single" w:sz="4" w:space="0" w:color="5FC9F3"/>
              <w:right w:val="nil"/>
            </w:tcBorders>
            <w:shd w:val="clear" w:color="auto" w:fill="C9ECFA"/>
          </w:tcPr>
          <w:p>
            <w:pPr>
              <w:pStyle w:val="TableParagraph"/>
              <w:ind w:left="787"/>
              <w:jc w:val="left"/>
              <w:rPr>
                <w:sz w:val="18"/>
              </w:rPr>
            </w:pPr>
            <w:r>
              <w:rPr>
                <w:spacing w:val="-10"/>
                <w:sz w:val="18"/>
              </w:rPr>
              <w:t>0</w:t>
            </w:r>
          </w:p>
        </w:tc>
        <w:tc>
          <w:tcPr>
            <w:tcW w:w="1116" w:type="dxa"/>
            <w:tcBorders>
              <w:top w:val="single" w:sz="4" w:space="0" w:color="5FC9F3"/>
              <w:left w:val="nil"/>
              <w:bottom w:val="single" w:sz="4" w:space="0" w:color="5FC9F3"/>
              <w:right w:val="nil"/>
            </w:tcBorders>
            <w:shd w:val="clear" w:color="auto" w:fill="C9ECFA"/>
          </w:tcPr>
          <w:p>
            <w:pPr>
              <w:pStyle w:val="TableParagraph"/>
              <w:ind w:right="150"/>
              <w:rPr>
                <w:sz w:val="18"/>
              </w:rPr>
            </w:pPr>
            <w:r>
              <w:rPr>
                <w:spacing w:val="-10"/>
                <w:sz w:val="18"/>
              </w:rPr>
              <w:t>7</w:t>
            </w:r>
          </w:p>
        </w:tc>
        <w:tc>
          <w:tcPr>
            <w:tcW w:w="1251" w:type="dxa"/>
            <w:tcBorders>
              <w:top w:val="single" w:sz="4" w:space="0" w:color="5FC9F3"/>
              <w:left w:val="nil"/>
              <w:bottom w:val="single" w:sz="4" w:space="0" w:color="5FC9F3"/>
              <w:right w:val="nil"/>
            </w:tcBorders>
            <w:shd w:val="clear" w:color="auto" w:fill="C9ECFA"/>
          </w:tcPr>
          <w:p>
            <w:pPr>
              <w:pStyle w:val="TableParagraph"/>
              <w:spacing w:line="240" w:lineRule="auto"/>
              <w:jc w:val="left"/>
              <w:rPr>
                <w:rFonts w:ascii="Times New Roman"/>
                <w:sz w:val="18"/>
              </w:rPr>
            </w:pPr>
          </w:p>
        </w:tc>
        <w:tc>
          <w:tcPr>
            <w:tcW w:w="1544" w:type="dxa"/>
            <w:tcBorders>
              <w:top w:val="single" w:sz="4" w:space="0" w:color="5FC9F3"/>
              <w:left w:val="nil"/>
              <w:bottom w:val="single" w:sz="4" w:space="0" w:color="5FC9F3"/>
              <w:right w:val="nil"/>
            </w:tcBorders>
            <w:shd w:val="clear" w:color="auto" w:fill="C9ECFA"/>
          </w:tcPr>
          <w:p>
            <w:pPr>
              <w:pStyle w:val="TableParagraph"/>
              <w:ind w:left="673"/>
              <w:jc w:val="left"/>
              <w:rPr>
                <w:sz w:val="18"/>
              </w:rPr>
            </w:pPr>
            <w:r>
              <w:rPr>
                <w:spacing w:val="-10"/>
                <w:sz w:val="18"/>
              </w:rPr>
              <w:t>5</w:t>
            </w:r>
          </w:p>
        </w:tc>
        <w:tc>
          <w:tcPr>
            <w:tcW w:w="1651" w:type="dxa"/>
            <w:tcBorders>
              <w:top w:val="single" w:sz="4" w:space="0" w:color="5FC9F3"/>
              <w:left w:val="nil"/>
              <w:bottom w:val="single" w:sz="4" w:space="0" w:color="5FC9F3"/>
              <w:right w:val="single" w:sz="4" w:space="0" w:color="5FC9F3"/>
            </w:tcBorders>
            <w:shd w:val="clear" w:color="auto" w:fill="C9ECFA"/>
          </w:tcPr>
          <w:p>
            <w:pPr>
              <w:pStyle w:val="TableParagraph"/>
              <w:ind w:left="1" w:right="48"/>
              <w:rPr>
                <w:sz w:val="18"/>
              </w:rPr>
            </w:pPr>
            <w:r>
              <w:rPr>
                <w:spacing w:val="-10"/>
                <w:sz w:val="18"/>
              </w:rPr>
              <w:t>3</w:t>
            </w:r>
          </w:p>
        </w:tc>
      </w:tr>
      <w:tr>
        <w:trPr>
          <w:trHeight w:val="299" w:hRule="atLeast"/>
        </w:trPr>
        <w:tc>
          <w:tcPr>
            <w:tcW w:w="1094" w:type="dxa"/>
            <w:tcBorders>
              <w:top w:val="single" w:sz="4" w:space="0" w:color="5FC9F3"/>
              <w:left w:val="single" w:sz="4" w:space="0" w:color="5FC9F3"/>
              <w:bottom w:val="single" w:sz="4" w:space="0" w:color="5FC9F3"/>
              <w:right w:val="nil"/>
            </w:tcBorders>
          </w:tcPr>
          <w:p>
            <w:pPr>
              <w:pStyle w:val="TableParagraph"/>
              <w:ind w:left="107"/>
              <w:jc w:val="left"/>
              <w:rPr>
                <w:b/>
                <w:sz w:val="18"/>
              </w:rPr>
            </w:pPr>
            <w:r>
              <w:rPr>
                <w:b/>
                <w:spacing w:val="-2"/>
                <w:sz w:val="18"/>
              </w:rPr>
              <w:t>agosto</w:t>
            </w:r>
          </w:p>
        </w:tc>
        <w:tc>
          <w:tcPr>
            <w:tcW w:w="1835" w:type="dxa"/>
            <w:tcBorders>
              <w:top w:val="single" w:sz="4" w:space="0" w:color="5FC9F3"/>
              <w:left w:val="nil"/>
              <w:bottom w:val="single" w:sz="4" w:space="0" w:color="5FC9F3"/>
              <w:right w:val="nil"/>
            </w:tcBorders>
          </w:tcPr>
          <w:p>
            <w:pPr>
              <w:pStyle w:val="TableParagraph"/>
              <w:ind w:left="787"/>
              <w:jc w:val="left"/>
              <w:rPr>
                <w:sz w:val="18"/>
              </w:rPr>
            </w:pPr>
            <w:r>
              <w:rPr>
                <w:spacing w:val="-10"/>
                <w:sz w:val="18"/>
              </w:rPr>
              <w:t>1</w:t>
            </w:r>
          </w:p>
        </w:tc>
        <w:tc>
          <w:tcPr>
            <w:tcW w:w="1116" w:type="dxa"/>
            <w:tcBorders>
              <w:top w:val="single" w:sz="4" w:space="0" w:color="5FC9F3"/>
              <w:left w:val="nil"/>
              <w:bottom w:val="single" w:sz="4" w:space="0" w:color="5FC9F3"/>
              <w:right w:val="nil"/>
            </w:tcBorders>
          </w:tcPr>
          <w:p>
            <w:pPr>
              <w:pStyle w:val="TableParagraph"/>
              <w:ind w:right="150"/>
              <w:rPr>
                <w:sz w:val="18"/>
              </w:rPr>
            </w:pPr>
            <w:r>
              <w:rPr>
                <w:spacing w:val="-10"/>
                <w:sz w:val="18"/>
              </w:rPr>
              <w:t>5</w:t>
            </w:r>
          </w:p>
        </w:tc>
        <w:tc>
          <w:tcPr>
            <w:tcW w:w="1251" w:type="dxa"/>
            <w:tcBorders>
              <w:top w:val="single" w:sz="4" w:space="0" w:color="5FC9F3"/>
              <w:left w:val="nil"/>
              <w:bottom w:val="single" w:sz="4" w:space="0" w:color="5FC9F3"/>
              <w:right w:val="nil"/>
            </w:tcBorders>
          </w:tcPr>
          <w:p>
            <w:pPr>
              <w:pStyle w:val="TableParagraph"/>
              <w:spacing w:line="240" w:lineRule="auto"/>
              <w:jc w:val="left"/>
              <w:rPr>
                <w:rFonts w:ascii="Times New Roman"/>
                <w:sz w:val="18"/>
              </w:rPr>
            </w:pPr>
          </w:p>
        </w:tc>
        <w:tc>
          <w:tcPr>
            <w:tcW w:w="1544" w:type="dxa"/>
            <w:tcBorders>
              <w:top w:val="single" w:sz="4" w:space="0" w:color="5FC9F3"/>
              <w:left w:val="nil"/>
              <w:bottom w:val="single" w:sz="4" w:space="0" w:color="5FC9F3"/>
              <w:right w:val="nil"/>
            </w:tcBorders>
          </w:tcPr>
          <w:p>
            <w:pPr>
              <w:pStyle w:val="TableParagraph"/>
              <w:ind w:left="673"/>
              <w:jc w:val="left"/>
              <w:rPr>
                <w:sz w:val="18"/>
              </w:rPr>
            </w:pPr>
            <w:r>
              <w:rPr>
                <w:spacing w:val="-10"/>
                <w:sz w:val="18"/>
              </w:rPr>
              <w:t>2</w:t>
            </w:r>
          </w:p>
        </w:tc>
        <w:tc>
          <w:tcPr>
            <w:tcW w:w="1651" w:type="dxa"/>
            <w:tcBorders>
              <w:top w:val="single" w:sz="4" w:space="0" w:color="5FC9F3"/>
              <w:left w:val="nil"/>
              <w:bottom w:val="single" w:sz="4" w:space="0" w:color="5FC9F3"/>
              <w:right w:val="single" w:sz="4" w:space="0" w:color="5FC9F3"/>
            </w:tcBorders>
          </w:tcPr>
          <w:p>
            <w:pPr>
              <w:pStyle w:val="TableParagraph"/>
              <w:ind w:left="1" w:right="48"/>
              <w:rPr>
                <w:sz w:val="18"/>
              </w:rPr>
            </w:pPr>
            <w:r>
              <w:rPr>
                <w:spacing w:val="-10"/>
                <w:sz w:val="18"/>
              </w:rPr>
              <w:t>1</w:t>
            </w:r>
          </w:p>
        </w:tc>
      </w:tr>
      <w:tr>
        <w:trPr>
          <w:trHeight w:val="302" w:hRule="atLeast"/>
        </w:trPr>
        <w:tc>
          <w:tcPr>
            <w:tcW w:w="1094" w:type="dxa"/>
            <w:tcBorders>
              <w:top w:val="single" w:sz="4" w:space="0" w:color="5FC9F3"/>
              <w:left w:val="single" w:sz="4" w:space="0" w:color="5FC9F3"/>
              <w:bottom w:val="single" w:sz="4" w:space="0" w:color="5FC9F3"/>
              <w:right w:val="nil"/>
            </w:tcBorders>
            <w:shd w:val="clear" w:color="auto" w:fill="C9ECFA"/>
          </w:tcPr>
          <w:p>
            <w:pPr>
              <w:pStyle w:val="TableParagraph"/>
              <w:ind w:left="107"/>
              <w:jc w:val="left"/>
              <w:rPr>
                <w:b/>
                <w:sz w:val="18"/>
              </w:rPr>
            </w:pPr>
            <w:r>
              <w:rPr>
                <w:b/>
                <w:spacing w:val="-2"/>
                <w:sz w:val="18"/>
              </w:rPr>
              <w:t>septiembre</w:t>
            </w:r>
          </w:p>
        </w:tc>
        <w:tc>
          <w:tcPr>
            <w:tcW w:w="1835" w:type="dxa"/>
            <w:tcBorders>
              <w:top w:val="single" w:sz="4" w:space="0" w:color="5FC9F3"/>
              <w:left w:val="nil"/>
              <w:bottom w:val="single" w:sz="4" w:space="0" w:color="5FC9F3"/>
              <w:right w:val="nil"/>
            </w:tcBorders>
            <w:shd w:val="clear" w:color="auto" w:fill="C9ECFA"/>
          </w:tcPr>
          <w:p>
            <w:pPr>
              <w:pStyle w:val="TableParagraph"/>
              <w:ind w:left="787"/>
              <w:jc w:val="left"/>
              <w:rPr>
                <w:sz w:val="18"/>
              </w:rPr>
            </w:pPr>
            <w:r>
              <w:rPr>
                <w:spacing w:val="-10"/>
                <w:sz w:val="18"/>
              </w:rPr>
              <w:t>0</w:t>
            </w:r>
          </w:p>
        </w:tc>
        <w:tc>
          <w:tcPr>
            <w:tcW w:w="1116" w:type="dxa"/>
            <w:tcBorders>
              <w:top w:val="single" w:sz="4" w:space="0" w:color="5FC9F3"/>
              <w:left w:val="nil"/>
              <w:bottom w:val="single" w:sz="4" w:space="0" w:color="5FC9F3"/>
              <w:right w:val="nil"/>
            </w:tcBorders>
            <w:shd w:val="clear" w:color="auto" w:fill="C9ECFA"/>
          </w:tcPr>
          <w:p>
            <w:pPr>
              <w:pStyle w:val="TableParagraph"/>
              <w:ind w:right="150"/>
              <w:rPr>
                <w:sz w:val="18"/>
              </w:rPr>
            </w:pPr>
            <w:r>
              <w:rPr>
                <w:spacing w:val="-5"/>
                <w:sz w:val="18"/>
              </w:rPr>
              <w:t>11</w:t>
            </w:r>
          </w:p>
        </w:tc>
        <w:tc>
          <w:tcPr>
            <w:tcW w:w="1251" w:type="dxa"/>
            <w:tcBorders>
              <w:top w:val="single" w:sz="4" w:space="0" w:color="5FC9F3"/>
              <w:left w:val="nil"/>
              <w:bottom w:val="single" w:sz="4" w:space="0" w:color="5FC9F3"/>
              <w:right w:val="nil"/>
            </w:tcBorders>
            <w:shd w:val="clear" w:color="auto" w:fill="C9ECFA"/>
          </w:tcPr>
          <w:p>
            <w:pPr>
              <w:pStyle w:val="TableParagraph"/>
              <w:spacing w:line="240" w:lineRule="auto"/>
              <w:jc w:val="left"/>
              <w:rPr>
                <w:rFonts w:ascii="Times New Roman"/>
                <w:sz w:val="18"/>
              </w:rPr>
            </w:pPr>
          </w:p>
        </w:tc>
        <w:tc>
          <w:tcPr>
            <w:tcW w:w="1544" w:type="dxa"/>
            <w:tcBorders>
              <w:top w:val="single" w:sz="4" w:space="0" w:color="5FC9F3"/>
              <w:left w:val="nil"/>
              <w:bottom w:val="single" w:sz="4" w:space="0" w:color="5FC9F3"/>
              <w:right w:val="nil"/>
            </w:tcBorders>
            <w:shd w:val="clear" w:color="auto" w:fill="C9ECFA"/>
          </w:tcPr>
          <w:p>
            <w:pPr>
              <w:pStyle w:val="TableParagraph"/>
              <w:ind w:left="673"/>
              <w:jc w:val="left"/>
              <w:rPr>
                <w:sz w:val="18"/>
              </w:rPr>
            </w:pPr>
            <w:r>
              <w:rPr>
                <w:spacing w:val="-10"/>
                <w:sz w:val="18"/>
              </w:rPr>
              <w:t>6</w:t>
            </w:r>
          </w:p>
        </w:tc>
        <w:tc>
          <w:tcPr>
            <w:tcW w:w="1651" w:type="dxa"/>
            <w:tcBorders>
              <w:top w:val="single" w:sz="4" w:space="0" w:color="5FC9F3"/>
              <w:left w:val="nil"/>
              <w:bottom w:val="single" w:sz="4" w:space="0" w:color="5FC9F3"/>
              <w:right w:val="single" w:sz="4" w:space="0" w:color="5FC9F3"/>
            </w:tcBorders>
            <w:shd w:val="clear" w:color="auto" w:fill="C9ECFA"/>
          </w:tcPr>
          <w:p>
            <w:pPr>
              <w:pStyle w:val="TableParagraph"/>
              <w:ind w:left="1" w:right="48"/>
              <w:rPr>
                <w:sz w:val="18"/>
              </w:rPr>
            </w:pPr>
            <w:r>
              <w:rPr>
                <w:spacing w:val="-10"/>
                <w:sz w:val="18"/>
              </w:rPr>
              <w:t>2</w:t>
            </w:r>
          </w:p>
        </w:tc>
      </w:tr>
      <w:tr>
        <w:trPr>
          <w:trHeight w:val="299" w:hRule="atLeast"/>
        </w:trPr>
        <w:tc>
          <w:tcPr>
            <w:tcW w:w="1094" w:type="dxa"/>
            <w:tcBorders>
              <w:top w:val="single" w:sz="4" w:space="0" w:color="5FC9F3"/>
              <w:left w:val="single" w:sz="4" w:space="0" w:color="5FC9F3"/>
              <w:bottom w:val="single" w:sz="4" w:space="0" w:color="5FC9F3"/>
              <w:right w:val="nil"/>
            </w:tcBorders>
          </w:tcPr>
          <w:p>
            <w:pPr>
              <w:pStyle w:val="TableParagraph"/>
              <w:spacing w:line="216" w:lineRule="exact"/>
              <w:ind w:left="107"/>
              <w:jc w:val="left"/>
              <w:rPr>
                <w:b/>
                <w:sz w:val="18"/>
              </w:rPr>
            </w:pPr>
            <w:r>
              <w:rPr>
                <w:b/>
                <w:spacing w:val="-2"/>
                <w:sz w:val="18"/>
              </w:rPr>
              <w:t>octubre</w:t>
            </w:r>
          </w:p>
        </w:tc>
        <w:tc>
          <w:tcPr>
            <w:tcW w:w="1835" w:type="dxa"/>
            <w:tcBorders>
              <w:top w:val="single" w:sz="4" w:space="0" w:color="5FC9F3"/>
              <w:left w:val="nil"/>
              <w:bottom w:val="single" w:sz="4" w:space="0" w:color="5FC9F3"/>
              <w:right w:val="nil"/>
            </w:tcBorders>
          </w:tcPr>
          <w:p>
            <w:pPr>
              <w:pStyle w:val="TableParagraph"/>
              <w:spacing w:line="216" w:lineRule="exact"/>
              <w:ind w:left="787"/>
              <w:jc w:val="left"/>
              <w:rPr>
                <w:sz w:val="18"/>
              </w:rPr>
            </w:pPr>
            <w:r>
              <w:rPr>
                <w:spacing w:val="-10"/>
                <w:sz w:val="18"/>
              </w:rPr>
              <w:t>0</w:t>
            </w:r>
          </w:p>
        </w:tc>
        <w:tc>
          <w:tcPr>
            <w:tcW w:w="1116" w:type="dxa"/>
            <w:tcBorders>
              <w:top w:val="single" w:sz="4" w:space="0" w:color="5FC9F3"/>
              <w:left w:val="nil"/>
              <w:bottom w:val="single" w:sz="4" w:space="0" w:color="5FC9F3"/>
              <w:right w:val="nil"/>
            </w:tcBorders>
          </w:tcPr>
          <w:p>
            <w:pPr>
              <w:pStyle w:val="TableParagraph"/>
              <w:spacing w:line="216" w:lineRule="exact"/>
              <w:ind w:right="150"/>
              <w:rPr>
                <w:sz w:val="18"/>
              </w:rPr>
            </w:pPr>
            <w:r>
              <w:rPr>
                <w:spacing w:val="-10"/>
                <w:sz w:val="18"/>
              </w:rPr>
              <w:t>9</w:t>
            </w:r>
          </w:p>
        </w:tc>
        <w:tc>
          <w:tcPr>
            <w:tcW w:w="1251" w:type="dxa"/>
            <w:tcBorders>
              <w:top w:val="single" w:sz="4" w:space="0" w:color="5FC9F3"/>
              <w:left w:val="nil"/>
              <w:bottom w:val="single" w:sz="4" w:space="0" w:color="5FC9F3"/>
              <w:right w:val="nil"/>
            </w:tcBorders>
          </w:tcPr>
          <w:p>
            <w:pPr>
              <w:pStyle w:val="TableParagraph"/>
              <w:spacing w:line="240" w:lineRule="auto"/>
              <w:jc w:val="left"/>
              <w:rPr>
                <w:rFonts w:ascii="Times New Roman"/>
                <w:sz w:val="18"/>
              </w:rPr>
            </w:pPr>
          </w:p>
        </w:tc>
        <w:tc>
          <w:tcPr>
            <w:tcW w:w="1544" w:type="dxa"/>
            <w:tcBorders>
              <w:top w:val="single" w:sz="4" w:space="0" w:color="5FC9F3"/>
              <w:left w:val="nil"/>
              <w:bottom w:val="single" w:sz="4" w:space="0" w:color="5FC9F3"/>
              <w:right w:val="nil"/>
            </w:tcBorders>
          </w:tcPr>
          <w:p>
            <w:pPr>
              <w:pStyle w:val="TableParagraph"/>
              <w:spacing w:line="216" w:lineRule="exact"/>
              <w:ind w:left="673"/>
              <w:jc w:val="left"/>
              <w:rPr>
                <w:sz w:val="18"/>
              </w:rPr>
            </w:pPr>
            <w:r>
              <w:rPr>
                <w:spacing w:val="-10"/>
                <w:sz w:val="18"/>
              </w:rPr>
              <w:t>4</w:t>
            </w:r>
          </w:p>
        </w:tc>
        <w:tc>
          <w:tcPr>
            <w:tcW w:w="1651" w:type="dxa"/>
            <w:tcBorders>
              <w:top w:val="single" w:sz="4" w:space="0" w:color="5FC9F3"/>
              <w:left w:val="nil"/>
              <w:bottom w:val="single" w:sz="4" w:space="0" w:color="5FC9F3"/>
              <w:right w:val="single" w:sz="4" w:space="0" w:color="5FC9F3"/>
            </w:tcBorders>
          </w:tcPr>
          <w:p>
            <w:pPr>
              <w:pStyle w:val="TableParagraph"/>
              <w:spacing w:line="216" w:lineRule="exact"/>
              <w:ind w:left="1" w:right="48"/>
              <w:rPr>
                <w:sz w:val="18"/>
              </w:rPr>
            </w:pPr>
            <w:r>
              <w:rPr>
                <w:spacing w:val="-10"/>
                <w:sz w:val="18"/>
              </w:rPr>
              <w:t>1</w:t>
            </w:r>
          </w:p>
        </w:tc>
      </w:tr>
      <w:tr>
        <w:trPr>
          <w:trHeight w:val="299" w:hRule="atLeast"/>
        </w:trPr>
        <w:tc>
          <w:tcPr>
            <w:tcW w:w="1094" w:type="dxa"/>
            <w:tcBorders>
              <w:top w:val="single" w:sz="4" w:space="0" w:color="5FC9F3"/>
              <w:left w:val="single" w:sz="4" w:space="0" w:color="5FC9F3"/>
              <w:bottom w:val="single" w:sz="4" w:space="0" w:color="5FC9F3"/>
              <w:right w:val="nil"/>
            </w:tcBorders>
            <w:shd w:val="clear" w:color="auto" w:fill="C9ECFA"/>
          </w:tcPr>
          <w:p>
            <w:pPr>
              <w:pStyle w:val="TableParagraph"/>
              <w:spacing w:line="216" w:lineRule="exact"/>
              <w:ind w:left="107"/>
              <w:jc w:val="left"/>
              <w:rPr>
                <w:b/>
                <w:sz w:val="18"/>
              </w:rPr>
            </w:pPr>
            <w:r>
              <w:rPr>
                <w:b/>
                <w:spacing w:val="-2"/>
                <w:sz w:val="18"/>
              </w:rPr>
              <w:t>noviembre</w:t>
            </w:r>
          </w:p>
        </w:tc>
        <w:tc>
          <w:tcPr>
            <w:tcW w:w="1835" w:type="dxa"/>
            <w:tcBorders>
              <w:top w:val="single" w:sz="4" w:space="0" w:color="5FC9F3"/>
              <w:left w:val="nil"/>
              <w:bottom w:val="single" w:sz="4" w:space="0" w:color="5FC9F3"/>
              <w:right w:val="nil"/>
            </w:tcBorders>
            <w:shd w:val="clear" w:color="auto" w:fill="C9ECFA"/>
          </w:tcPr>
          <w:p>
            <w:pPr>
              <w:pStyle w:val="TableParagraph"/>
              <w:spacing w:line="216" w:lineRule="exact"/>
              <w:ind w:left="787"/>
              <w:jc w:val="left"/>
              <w:rPr>
                <w:sz w:val="18"/>
              </w:rPr>
            </w:pPr>
            <w:r>
              <w:rPr>
                <w:spacing w:val="-10"/>
                <w:sz w:val="18"/>
              </w:rPr>
              <w:t>0</w:t>
            </w:r>
          </w:p>
        </w:tc>
        <w:tc>
          <w:tcPr>
            <w:tcW w:w="1116" w:type="dxa"/>
            <w:tcBorders>
              <w:top w:val="single" w:sz="4" w:space="0" w:color="5FC9F3"/>
              <w:left w:val="nil"/>
              <w:bottom w:val="single" w:sz="4" w:space="0" w:color="5FC9F3"/>
              <w:right w:val="nil"/>
            </w:tcBorders>
            <w:shd w:val="clear" w:color="auto" w:fill="C9ECFA"/>
          </w:tcPr>
          <w:p>
            <w:pPr>
              <w:pStyle w:val="TableParagraph"/>
              <w:spacing w:line="216" w:lineRule="exact"/>
              <w:ind w:right="150"/>
              <w:rPr>
                <w:sz w:val="18"/>
              </w:rPr>
            </w:pPr>
            <w:r>
              <w:rPr>
                <w:spacing w:val="-5"/>
                <w:sz w:val="18"/>
              </w:rPr>
              <w:t>11</w:t>
            </w:r>
          </w:p>
        </w:tc>
        <w:tc>
          <w:tcPr>
            <w:tcW w:w="1251" w:type="dxa"/>
            <w:tcBorders>
              <w:top w:val="single" w:sz="4" w:space="0" w:color="5FC9F3"/>
              <w:left w:val="nil"/>
              <w:bottom w:val="single" w:sz="4" w:space="0" w:color="5FC9F3"/>
              <w:right w:val="nil"/>
            </w:tcBorders>
            <w:shd w:val="clear" w:color="auto" w:fill="C9ECFA"/>
          </w:tcPr>
          <w:p>
            <w:pPr>
              <w:pStyle w:val="TableParagraph"/>
              <w:spacing w:line="240" w:lineRule="auto"/>
              <w:jc w:val="left"/>
              <w:rPr>
                <w:rFonts w:ascii="Times New Roman"/>
                <w:sz w:val="18"/>
              </w:rPr>
            </w:pPr>
          </w:p>
        </w:tc>
        <w:tc>
          <w:tcPr>
            <w:tcW w:w="1544" w:type="dxa"/>
            <w:tcBorders>
              <w:top w:val="single" w:sz="4" w:space="0" w:color="5FC9F3"/>
              <w:left w:val="nil"/>
              <w:bottom w:val="single" w:sz="4" w:space="0" w:color="5FC9F3"/>
              <w:right w:val="nil"/>
            </w:tcBorders>
            <w:shd w:val="clear" w:color="auto" w:fill="C9ECFA"/>
          </w:tcPr>
          <w:p>
            <w:pPr>
              <w:pStyle w:val="TableParagraph"/>
              <w:spacing w:line="216" w:lineRule="exact"/>
              <w:ind w:left="628"/>
              <w:jc w:val="left"/>
              <w:rPr>
                <w:sz w:val="18"/>
              </w:rPr>
            </w:pPr>
            <w:r>
              <w:rPr>
                <w:spacing w:val="-5"/>
                <w:sz w:val="18"/>
              </w:rPr>
              <w:t>11</w:t>
            </w:r>
          </w:p>
        </w:tc>
        <w:tc>
          <w:tcPr>
            <w:tcW w:w="1651" w:type="dxa"/>
            <w:tcBorders>
              <w:top w:val="single" w:sz="4" w:space="0" w:color="5FC9F3"/>
              <w:left w:val="nil"/>
              <w:bottom w:val="single" w:sz="4" w:space="0" w:color="5FC9F3"/>
              <w:right w:val="single" w:sz="4" w:space="0" w:color="5FC9F3"/>
            </w:tcBorders>
            <w:shd w:val="clear" w:color="auto" w:fill="C9ECFA"/>
          </w:tcPr>
          <w:p>
            <w:pPr>
              <w:pStyle w:val="TableParagraph"/>
              <w:spacing w:line="216" w:lineRule="exact"/>
              <w:ind w:left="1" w:right="48"/>
              <w:rPr>
                <w:sz w:val="18"/>
              </w:rPr>
            </w:pPr>
            <w:r>
              <w:rPr>
                <w:spacing w:val="-10"/>
                <w:sz w:val="18"/>
              </w:rPr>
              <w:t>3</w:t>
            </w:r>
          </w:p>
        </w:tc>
      </w:tr>
      <w:tr>
        <w:trPr>
          <w:trHeight w:val="299" w:hRule="atLeast"/>
        </w:trPr>
        <w:tc>
          <w:tcPr>
            <w:tcW w:w="1094" w:type="dxa"/>
            <w:tcBorders>
              <w:top w:val="single" w:sz="4" w:space="0" w:color="5FC9F3"/>
              <w:left w:val="single" w:sz="4" w:space="0" w:color="5FC9F3"/>
              <w:bottom w:val="single" w:sz="4" w:space="0" w:color="5FC9F3"/>
              <w:right w:val="nil"/>
            </w:tcBorders>
          </w:tcPr>
          <w:p>
            <w:pPr>
              <w:pStyle w:val="TableParagraph"/>
              <w:ind w:left="107"/>
              <w:jc w:val="left"/>
              <w:rPr>
                <w:b/>
                <w:sz w:val="18"/>
              </w:rPr>
            </w:pPr>
            <w:r>
              <w:rPr>
                <w:b/>
                <w:spacing w:val="-2"/>
                <w:sz w:val="18"/>
              </w:rPr>
              <w:t>diciembre</w:t>
            </w:r>
          </w:p>
        </w:tc>
        <w:tc>
          <w:tcPr>
            <w:tcW w:w="1835" w:type="dxa"/>
            <w:tcBorders>
              <w:top w:val="single" w:sz="4" w:space="0" w:color="5FC9F3"/>
              <w:left w:val="nil"/>
              <w:bottom w:val="single" w:sz="4" w:space="0" w:color="5FC9F3"/>
              <w:right w:val="nil"/>
            </w:tcBorders>
          </w:tcPr>
          <w:p>
            <w:pPr>
              <w:pStyle w:val="TableParagraph"/>
              <w:ind w:left="787"/>
              <w:jc w:val="left"/>
              <w:rPr>
                <w:sz w:val="18"/>
              </w:rPr>
            </w:pPr>
            <w:r>
              <w:rPr>
                <w:spacing w:val="-10"/>
                <w:sz w:val="18"/>
              </w:rPr>
              <w:t>1</w:t>
            </w:r>
          </w:p>
        </w:tc>
        <w:tc>
          <w:tcPr>
            <w:tcW w:w="1116" w:type="dxa"/>
            <w:tcBorders>
              <w:top w:val="single" w:sz="4" w:space="0" w:color="5FC9F3"/>
              <w:left w:val="nil"/>
              <w:bottom w:val="single" w:sz="4" w:space="0" w:color="5FC9F3"/>
              <w:right w:val="nil"/>
            </w:tcBorders>
          </w:tcPr>
          <w:p>
            <w:pPr>
              <w:pStyle w:val="TableParagraph"/>
              <w:ind w:right="150"/>
              <w:rPr>
                <w:sz w:val="18"/>
              </w:rPr>
            </w:pPr>
            <w:r>
              <w:rPr>
                <w:spacing w:val="-10"/>
                <w:sz w:val="18"/>
              </w:rPr>
              <w:t>7</w:t>
            </w:r>
          </w:p>
        </w:tc>
        <w:tc>
          <w:tcPr>
            <w:tcW w:w="1251" w:type="dxa"/>
            <w:tcBorders>
              <w:top w:val="single" w:sz="4" w:space="0" w:color="5FC9F3"/>
              <w:left w:val="nil"/>
              <w:bottom w:val="single" w:sz="4" w:space="0" w:color="5FC9F3"/>
              <w:right w:val="nil"/>
            </w:tcBorders>
          </w:tcPr>
          <w:p>
            <w:pPr>
              <w:pStyle w:val="TableParagraph"/>
              <w:spacing w:line="240" w:lineRule="auto"/>
              <w:jc w:val="left"/>
              <w:rPr>
                <w:rFonts w:ascii="Times New Roman"/>
                <w:sz w:val="18"/>
              </w:rPr>
            </w:pPr>
          </w:p>
        </w:tc>
        <w:tc>
          <w:tcPr>
            <w:tcW w:w="1544" w:type="dxa"/>
            <w:tcBorders>
              <w:top w:val="single" w:sz="4" w:space="0" w:color="5FC9F3"/>
              <w:left w:val="nil"/>
              <w:bottom w:val="single" w:sz="4" w:space="0" w:color="5FC9F3"/>
              <w:right w:val="nil"/>
            </w:tcBorders>
          </w:tcPr>
          <w:p>
            <w:pPr>
              <w:pStyle w:val="TableParagraph"/>
              <w:ind w:left="673"/>
              <w:jc w:val="left"/>
              <w:rPr>
                <w:sz w:val="18"/>
              </w:rPr>
            </w:pPr>
            <w:r>
              <w:rPr>
                <w:spacing w:val="-10"/>
                <w:sz w:val="18"/>
              </w:rPr>
              <w:t>7</w:t>
            </w:r>
          </w:p>
        </w:tc>
        <w:tc>
          <w:tcPr>
            <w:tcW w:w="1651" w:type="dxa"/>
            <w:tcBorders>
              <w:top w:val="single" w:sz="4" w:space="0" w:color="5FC9F3"/>
              <w:left w:val="nil"/>
              <w:bottom w:val="single" w:sz="4" w:space="0" w:color="5FC9F3"/>
              <w:right w:val="single" w:sz="4" w:space="0" w:color="5FC9F3"/>
            </w:tcBorders>
          </w:tcPr>
          <w:p>
            <w:pPr>
              <w:pStyle w:val="TableParagraph"/>
              <w:ind w:left="1" w:right="48"/>
              <w:rPr>
                <w:sz w:val="18"/>
              </w:rPr>
            </w:pPr>
            <w:r>
              <w:rPr>
                <w:spacing w:val="-10"/>
                <w:sz w:val="18"/>
              </w:rPr>
              <w:t>1</w:t>
            </w:r>
          </w:p>
        </w:tc>
      </w:tr>
      <w:tr>
        <w:trPr>
          <w:trHeight w:val="659" w:hRule="atLeast"/>
        </w:trPr>
        <w:tc>
          <w:tcPr>
            <w:tcW w:w="1094" w:type="dxa"/>
            <w:tcBorders>
              <w:top w:val="single" w:sz="4" w:space="0" w:color="5FC9F3"/>
              <w:left w:val="single" w:sz="4" w:space="0" w:color="5FC9F3"/>
              <w:bottom w:val="single" w:sz="4" w:space="0" w:color="5FC9F3"/>
              <w:right w:val="nil"/>
            </w:tcBorders>
            <w:shd w:val="clear" w:color="auto" w:fill="C9ECFA"/>
          </w:tcPr>
          <w:p>
            <w:pPr>
              <w:pStyle w:val="TableParagraph"/>
              <w:ind w:left="107"/>
              <w:jc w:val="left"/>
              <w:rPr>
                <w:b/>
                <w:sz w:val="18"/>
              </w:rPr>
            </w:pPr>
            <w:r>
              <w:rPr>
                <w:b/>
                <w:color w:val="205E99"/>
                <w:spacing w:val="-2"/>
                <w:sz w:val="18"/>
              </w:rPr>
              <w:t>TOTAL</w:t>
            </w:r>
          </w:p>
        </w:tc>
        <w:tc>
          <w:tcPr>
            <w:tcW w:w="1835" w:type="dxa"/>
            <w:tcBorders>
              <w:top w:val="single" w:sz="4" w:space="0" w:color="5FC9F3"/>
              <w:left w:val="nil"/>
              <w:bottom w:val="single" w:sz="4" w:space="0" w:color="5FC9F3"/>
              <w:right w:val="nil"/>
            </w:tcBorders>
            <w:shd w:val="clear" w:color="auto" w:fill="C9ECFA"/>
          </w:tcPr>
          <w:p>
            <w:pPr>
              <w:pStyle w:val="TableParagraph"/>
              <w:ind w:left="787"/>
              <w:jc w:val="left"/>
              <w:rPr>
                <w:b/>
                <w:sz w:val="18"/>
              </w:rPr>
            </w:pPr>
            <w:r>
              <w:rPr>
                <w:b/>
                <w:color w:val="205E99"/>
                <w:spacing w:val="-10"/>
                <w:sz w:val="18"/>
              </w:rPr>
              <w:t>7</w:t>
            </w:r>
          </w:p>
        </w:tc>
        <w:tc>
          <w:tcPr>
            <w:tcW w:w="1116" w:type="dxa"/>
            <w:tcBorders>
              <w:top w:val="single" w:sz="4" w:space="0" w:color="5FC9F3"/>
              <w:left w:val="nil"/>
              <w:bottom w:val="single" w:sz="4" w:space="0" w:color="5FC9F3"/>
              <w:right w:val="nil"/>
            </w:tcBorders>
            <w:shd w:val="clear" w:color="auto" w:fill="C9ECFA"/>
          </w:tcPr>
          <w:p>
            <w:pPr>
              <w:pStyle w:val="TableParagraph"/>
              <w:ind w:right="150"/>
              <w:rPr>
                <w:b/>
                <w:sz w:val="18"/>
              </w:rPr>
            </w:pPr>
            <w:r>
              <w:rPr>
                <w:b/>
                <w:color w:val="205E99"/>
                <w:spacing w:val="-5"/>
                <w:sz w:val="18"/>
              </w:rPr>
              <w:t>91</w:t>
            </w:r>
          </w:p>
        </w:tc>
        <w:tc>
          <w:tcPr>
            <w:tcW w:w="1251" w:type="dxa"/>
            <w:tcBorders>
              <w:top w:val="single" w:sz="4" w:space="0" w:color="5FC9F3"/>
              <w:left w:val="nil"/>
              <w:bottom w:val="single" w:sz="4" w:space="0" w:color="5FC9F3"/>
              <w:right w:val="nil"/>
            </w:tcBorders>
            <w:shd w:val="clear" w:color="auto" w:fill="C9ECFA"/>
          </w:tcPr>
          <w:p>
            <w:pPr>
              <w:pStyle w:val="TableParagraph"/>
              <w:spacing w:line="240" w:lineRule="auto"/>
              <w:jc w:val="left"/>
              <w:rPr>
                <w:rFonts w:ascii="Times New Roman"/>
                <w:sz w:val="18"/>
              </w:rPr>
            </w:pPr>
          </w:p>
        </w:tc>
        <w:tc>
          <w:tcPr>
            <w:tcW w:w="1544" w:type="dxa"/>
            <w:tcBorders>
              <w:top w:val="single" w:sz="4" w:space="0" w:color="5FC9F3"/>
              <w:left w:val="nil"/>
              <w:bottom w:val="single" w:sz="4" w:space="0" w:color="5FC9F3"/>
              <w:right w:val="nil"/>
            </w:tcBorders>
            <w:shd w:val="clear" w:color="auto" w:fill="C9ECFA"/>
          </w:tcPr>
          <w:p>
            <w:pPr>
              <w:pStyle w:val="TableParagraph"/>
              <w:ind w:left="628"/>
              <w:jc w:val="left"/>
              <w:rPr>
                <w:b/>
                <w:sz w:val="18"/>
              </w:rPr>
            </w:pPr>
            <w:r>
              <w:rPr>
                <w:b/>
                <w:color w:val="205E99"/>
                <w:spacing w:val="-5"/>
                <w:sz w:val="18"/>
              </w:rPr>
              <w:t>55</w:t>
            </w:r>
          </w:p>
        </w:tc>
        <w:tc>
          <w:tcPr>
            <w:tcW w:w="1651" w:type="dxa"/>
            <w:tcBorders>
              <w:top w:val="single" w:sz="4" w:space="0" w:color="5FC9F3"/>
              <w:left w:val="nil"/>
              <w:bottom w:val="single" w:sz="4" w:space="0" w:color="5FC9F3"/>
              <w:right w:val="single" w:sz="4" w:space="0" w:color="5FC9F3"/>
            </w:tcBorders>
            <w:shd w:val="clear" w:color="auto" w:fill="C9ECFA"/>
          </w:tcPr>
          <w:p>
            <w:pPr>
              <w:pStyle w:val="TableParagraph"/>
              <w:ind w:right="48"/>
              <w:rPr>
                <w:b/>
                <w:sz w:val="18"/>
              </w:rPr>
            </w:pPr>
            <w:r>
              <w:rPr>
                <w:b/>
                <w:color w:val="205E99"/>
                <w:spacing w:val="-5"/>
                <w:sz w:val="18"/>
              </w:rPr>
              <w:t>30</w:t>
            </w:r>
          </w:p>
        </w:tc>
      </w:tr>
    </w:tbl>
    <w:p>
      <w:pPr>
        <w:pStyle w:val="TableParagraph"/>
        <w:spacing w:after="0"/>
        <w:rPr>
          <w:b/>
          <w:sz w:val="18"/>
        </w:rPr>
        <w:sectPr>
          <w:pgSz w:w="11910" w:h="16840"/>
          <w:pgMar w:top="1600" w:bottom="280" w:left="1559" w:right="283"/>
        </w:sectPr>
      </w:pPr>
    </w:p>
    <w:tbl>
      <w:tblPr>
        <w:tblW w:w="0" w:type="auto"/>
        <w:jc w:val="left"/>
        <w:tblInd w:w="153" w:type="dxa"/>
        <w:tblBorders>
          <w:top w:val="single" w:sz="4" w:space="0" w:color="0E9ED4"/>
          <w:left w:val="single" w:sz="4" w:space="0" w:color="0E9ED4"/>
          <w:bottom w:val="single" w:sz="4" w:space="0" w:color="0E9ED4"/>
          <w:right w:val="single" w:sz="4" w:space="0" w:color="0E9ED4"/>
          <w:insideH w:val="single" w:sz="4" w:space="0" w:color="0E9ED4"/>
          <w:insideV w:val="single" w:sz="4" w:space="0" w:color="0E9ED4"/>
        </w:tblBorders>
        <w:tblLayout w:type="fixed"/>
        <w:tblCellMar>
          <w:top w:w="0" w:type="dxa"/>
          <w:left w:w="0" w:type="dxa"/>
          <w:bottom w:w="0" w:type="dxa"/>
          <w:right w:w="0" w:type="dxa"/>
        </w:tblCellMar>
        <w:tblLook w:val="01E0"/>
      </w:tblPr>
      <w:tblGrid>
        <w:gridCol w:w="1068"/>
        <w:gridCol w:w="1393"/>
        <w:gridCol w:w="1203"/>
        <w:gridCol w:w="1186"/>
        <w:gridCol w:w="1317"/>
        <w:gridCol w:w="1229"/>
        <w:gridCol w:w="1099"/>
      </w:tblGrid>
      <w:tr>
        <w:trPr>
          <w:trHeight w:val="306" w:hRule="atLeast"/>
        </w:trPr>
        <w:tc>
          <w:tcPr>
            <w:tcW w:w="1068" w:type="dxa"/>
            <w:vMerge w:val="restart"/>
            <w:tcBorders>
              <w:left w:val="single" w:sz="4" w:space="0" w:color="5FC9F3"/>
              <w:bottom w:val="single" w:sz="4" w:space="0" w:color="5FC9F3"/>
              <w:right w:val="nil"/>
            </w:tcBorders>
            <w:shd w:val="clear" w:color="auto" w:fill="0E9ED4"/>
          </w:tcPr>
          <w:p>
            <w:pPr>
              <w:pStyle w:val="TableParagraph"/>
              <w:ind w:left="2"/>
              <w:rPr>
                <w:b/>
                <w:sz w:val="18"/>
              </w:rPr>
            </w:pPr>
            <w:r>
              <w:rPr>
                <w:b/>
                <w:color w:val="205E99"/>
                <w:spacing w:val="-5"/>
                <w:sz w:val="18"/>
              </w:rPr>
              <w:t>MES</w:t>
            </w:r>
          </w:p>
        </w:tc>
        <w:tc>
          <w:tcPr>
            <w:tcW w:w="7427" w:type="dxa"/>
            <w:gridSpan w:val="6"/>
            <w:tcBorders>
              <w:left w:val="nil"/>
              <w:bottom w:val="nil"/>
              <w:right w:val="nil"/>
            </w:tcBorders>
            <w:shd w:val="clear" w:color="auto" w:fill="0E9ED4"/>
          </w:tcPr>
          <w:p>
            <w:pPr>
              <w:pStyle w:val="TableParagraph"/>
              <w:ind w:left="7"/>
              <w:rPr>
                <w:b/>
                <w:sz w:val="18"/>
              </w:rPr>
            </w:pPr>
            <w:r>
              <w:rPr>
                <w:b/>
                <w:color w:val="205E99"/>
                <w:spacing w:val="-2"/>
                <w:sz w:val="18"/>
              </w:rPr>
              <w:t>GATOS</w:t>
            </w:r>
          </w:p>
        </w:tc>
      </w:tr>
      <w:tr>
        <w:trPr>
          <w:trHeight w:val="295" w:hRule="atLeast"/>
        </w:trPr>
        <w:tc>
          <w:tcPr>
            <w:tcW w:w="1068" w:type="dxa"/>
            <w:vMerge/>
            <w:tcBorders>
              <w:top w:val="nil"/>
              <w:left w:val="single" w:sz="4" w:space="0" w:color="5FC9F3"/>
              <w:bottom w:val="single" w:sz="4" w:space="0" w:color="5FC9F3"/>
              <w:right w:val="nil"/>
            </w:tcBorders>
            <w:shd w:val="clear" w:color="auto" w:fill="0E9ED4"/>
          </w:tcPr>
          <w:p>
            <w:pPr>
              <w:rPr>
                <w:sz w:val="2"/>
                <w:szCs w:val="2"/>
              </w:rPr>
            </w:pPr>
          </w:p>
        </w:tc>
        <w:tc>
          <w:tcPr>
            <w:tcW w:w="1393" w:type="dxa"/>
            <w:tcBorders>
              <w:top w:val="nil"/>
              <w:left w:val="nil"/>
              <w:bottom w:val="single" w:sz="4" w:space="0" w:color="5FC9F3"/>
              <w:right w:val="nil"/>
            </w:tcBorders>
            <w:shd w:val="clear" w:color="auto" w:fill="C9ECFA"/>
          </w:tcPr>
          <w:p>
            <w:pPr>
              <w:pStyle w:val="TableParagraph"/>
              <w:spacing w:line="240" w:lineRule="auto"/>
              <w:jc w:val="left"/>
              <w:rPr>
                <w:rFonts w:ascii="Times New Roman"/>
                <w:sz w:val="18"/>
              </w:rPr>
            </w:pPr>
          </w:p>
        </w:tc>
        <w:tc>
          <w:tcPr>
            <w:tcW w:w="1203" w:type="dxa"/>
            <w:tcBorders>
              <w:top w:val="nil"/>
              <w:left w:val="nil"/>
              <w:bottom w:val="single" w:sz="4" w:space="0" w:color="5FC9F3"/>
              <w:right w:val="nil"/>
            </w:tcBorders>
            <w:shd w:val="clear" w:color="auto" w:fill="C9ECFA"/>
          </w:tcPr>
          <w:p>
            <w:pPr>
              <w:pStyle w:val="TableParagraph"/>
              <w:spacing w:line="212" w:lineRule="exact"/>
              <w:ind w:left="157"/>
              <w:jc w:val="left"/>
              <w:rPr>
                <w:b/>
                <w:sz w:val="18"/>
              </w:rPr>
            </w:pPr>
            <w:r>
              <w:rPr>
                <w:b/>
                <w:color w:val="205E99"/>
                <w:spacing w:val="-2"/>
                <w:sz w:val="18"/>
              </w:rPr>
              <w:t>Entradas</w:t>
            </w:r>
          </w:p>
        </w:tc>
        <w:tc>
          <w:tcPr>
            <w:tcW w:w="1186" w:type="dxa"/>
            <w:tcBorders>
              <w:top w:val="nil"/>
              <w:left w:val="nil"/>
              <w:bottom w:val="single" w:sz="4" w:space="0" w:color="5FC9F3"/>
              <w:right w:val="nil"/>
            </w:tcBorders>
            <w:shd w:val="clear" w:color="auto" w:fill="C9ECFA"/>
          </w:tcPr>
          <w:p>
            <w:pPr>
              <w:pStyle w:val="TableParagraph"/>
              <w:spacing w:line="240" w:lineRule="auto"/>
              <w:jc w:val="left"/>
              <w:rPr>
                <w:rFonts w:ascii="Times New Roman"/>
                <w:sz w:val="18"/>
              </w:rPr>
            </w:pPr>
          </w:p>
        </w:tc>
        <w:tc>
          <w:tcPr>
            <w:tcW w:w="1317" w:type="dxa"/>
            <w:tcBorders>
              <w:top w:val="nil"/>
              <w:left w:val="nil"/>
              <w:bottom w:val="single" w:sz="4" w:space="0" w:color="5FC9F3"/>
              <w:right w:val="nil"/>
            </w:tcBorders>
            <w:shd w:val="clear" w:color="auto" w:fill="C9ECFA"/>
          </w:tcPr>
          <w:p>
            <w:pPr>
              <w:pStyle w:val="TableParagraph"/>
              <w:spacing w:line="240" w:lineRule="auto"/>
              <w:jc w:val="left"/>
              <w:rPr>
                <w:rFonts w:ascii="Times New Roman"/>
                <w:sz w:val="18"/>
              </w:rPr>
            </w:pPr>
          </w:p>
        </w:tc>
        <w:tc>
          <w:tcPr>
            <w:tcW w:w="1229" w:type="dxa"/>
            <w:tcBorders>
              <w:top w:val="nil"/>
              <w:left w:val="nil"/>
              <w:bottom w:val="single" w:sz="4" w:space="0" w:color="5FC9F3"/>
              <w:right w:val="nil"/>
            </w:tcBorders>
            <w:shd w:val="clear" w:color="auto" w:fill="C9ECFA"/>
          </w:tcPr>
          <w:p>
            <w:pPr>
              <w:pStyle w:val="TableParagraph"/>
              <w:spacing w:line="212" w:lineRule="exact"/>
              <w:ind w:left="220"/>
              <w:jc w:val="left"/>
              <w:rPr>
                <w:b/>
                <w:sz w:val="18"/>
              </w:rPr>
            </w:pPr>
            <w:r>
              <w:rPr>
                <w:b/>
                <w:color w:val="205E99"/>
                <w:spacing w:val="-2"/>
                <w:w w:val="105"/>
                <w:sz w:val="18"/>
              </w:rPr>
              <w:t>Salidas</w:t>
            </w:r>
          </w:p>
        </w:tc>
        <w:tc>
          <w:tcPr>
            <w:tcW w:w="1099" w:type="dxa"/>
            <w:tcBorders>
              <w:top w:val="nil"/>
              <w:left w:val="nil"/>
              <w:bottom w:val="single" w:sz="4" w:space="0" w:color="5FC9F3"/>
              <w:right w:val="single" w:sz="4" w:space="0" w:color="5FC9F3"/>
            </w:tcBorders>
            <w:shd w:val="clear" w:color="auto" w:fill="C9ECFA"/>
          </w:tcPr>
          <w:p>
            <w:pPr>
              <w:pStyle w:val="TableParagraph"/>
              <w:spacing w:line="240" w:lineRule="auto"/>
              <w:jc w:val="left"/>
              <w:rPr>
                <w:rFonts w:ascii="Times New Roman"/>
                <w:sz w:val="18"/>
              </w:rPr>
            </w:pPr>
          </w:p>
        </w:tc>
      </w:tr>
      <w:tr>
        <w:trPr>
          <w:trHeight w:val="438" w:hRule="atLeast"/>
        </w:trPr>
        <w:tc>
          <w:tcPr>
            <w:tcW w:w="1068" w:type="dxa"/>
            <w:vMerge/>
            <w:tcBorders>
              <w:top w:val="nil"/>
              <w:left w:val="single" w:sz="4" w:space="0" w:color="5FC9F3"/>
              <w:bottom w:val="single" w:sz="4" w:space="0" w:color="5FC9F3"/>
              <w:right w:val="nil"/>
            </w:tcBorders>
            <w:shd w:val="clear" w:color="auto" w:fill="0E9ED4"/>
          </w:tcPr>
          <w:p>
            <w:pPr>
              <w:rPr>
                <w:sz w:val="2"/>
                <w:szCs w:val="2"/>
              </w:rPr>
            </w:pPr>
          </w:p>
        </w:tc>
        <w:tc>
          <w:tcPr>
            <w:tcW w:w="1393" w:type="dxa"/>
            <w:tcBorders>
              <w:top w:val="single" w:sz="4" w:space="0" w:color="5FC9F3"/>
              <w:left w:val="nil"/>
              <w:bottom w:val="single" w:sz="4" w:space="0" w:color="5FC9F3"/>
              <w:right w:val="nil"/>
            </w:tcBorders>
          </w:tcPr>
          <w:p>
            <w:pPr>
              <w:pStyle w:val="TableParagraph"/>
              <w:spacing w:line="216" w:lineRule="exact"/>
              <w:ind w:left="29"/>
              <w:rPr>
                <w:b/>
                <w:sz w:val="18"/>
              </w:rPr>
            </w:pPr>
            <w:r>
              <w:rPr>
                <w:b/>
                <w:color w:val="205E99"/>
                <w:spacing w:val="-2"/>
                <w:sz w:val="18"/>
              </w:rPr>
              <w:t>Entregados</w:t>
            </w:r>
            <w:r>
              <w:rPr>
                <w:b/>
                <w:color w:val="205E99"/>
                <w:spacing w:val="-5"/>
                <w:sz w:val="18"/>
              </w:rPr>
              <w:t> por</w:t>
            </w:r>
          </w:p>
          <w:p>
            <w:pPr>
              <w:pStyle w:val="TableParagraph"/>
              <w:spacing w:line="202" w:lineRule="exact" w:before="1"/>
              <w:ind w:left="29" w:right="3"/>
              <w:rPr>
                <w:b/>
                <w:sz w:val="18"/>
              </w:rPr>
            </w:pPr>
            <w:r>
              <w:rPr>
                <w:b/>
                <w:color w:val="205E99"/>
                <w:spacing w:val="-2"/>
                <w:sz w:val="18"/>
              </w:rPr>
              <w:t>propietario</w:t>
            </w:r>
          </w:p>
        </w:tc>
        <w:tc>
          <w:tcPr>
            <w:tcW w:w="1203" w:type="dxa"/>
            <w:tcBorders>
              <w:top w:val="single" w:sz="4" w:space="0" w:color="5FC9F3"/>
              <w:left w:val="nil"/>
              <w:bottom w:val="single" w:sz="4" w:space="0" w:color="5FC9F3"/>
              <w:right w:val="nil"/>
            </w:tcBorders>
          </w:tcPr>
          <w:p>
            <w:pPr>
              <w:pStyle w:val="TableParagraph"/>
              <w:spacing w:line="216" w:lineRule="exact"/>
              <w:ind w:left="133"/>
              <w:jc w:val="left"/>
              <w:rPr>
                <w:b/>
                <w:sz w:val="18"/>
              </w:rPr>
            </w:pPr>
            <w:r>
              <w:rPr>
                <w:b/>
                <w:color w:val="205E99"/>
                <w:spacing w:val="-2"/>
                <w:sz w:val="18"/>
              </w:rPr>
              <w:t>Vagabundos</w:t>
            </w:r>
          </w:p>
        </w:tc>
        <w:tc>
          <w:tcPr>
            <w:tcW w:w="1186" w:type="dxa"/>
            <w:tcBorders>
              <w:top w:val="single" w:sz="4" w:space="0" w:color="5FC9F3"/>
              <w:left w:val="nil"/>
              <w:bottom w:val="single" w:sz="4" w:space="0" w:color="5FC9F3"/>
              <w:right w:val="nil"/>
            </w:tcBorders>
          </w:tcPr>
          <w:p>
            <w:pPr>
              <w:pStyle w:val="TableParagraph"/>
              <w:spacing w:line="216" w:lineRule="exact"/>
              <w:ind w:left="176"/>
              <w:jc w:val="left"/>
              <w:rPr>
                <w:b/>
                <w:sz w:val="18"/>
              </w:rPr>
            </w:pPr>
            <w:r>
              <w:rPr>
                <w:b/>
                <w:color w:val="205E99"/>
                <w:spacing w:val="-2"/>
                <w:sz w:val="18"/>
              </w:rPr>
              <w:t>Incautados</w:t>
            </w:r>
          </w:p>
        </w:tc>
        <w:tc>
          <w:tcPr>
            <w:tcW w:w="1317" w:type="dxa"/>
            <w:tcBorders>
              <w:top w:val="single" w:sz="4" w:space="0" w:color="5FC9F3"/>
              <w:left w:val="nil"/>
              <w:bottom w:val="single" w:sz="4" w:space="0" w:color="5FC9F3"/>
              <w:right w:val="nil"/>
            </w:tcBorders>
          </w:tcPr>
          <w:p>
            <w:pPr>
              <w:pStyle w:val="TableParagraph"/>
              <w:spacing w:line="216" w:lineRule="exact"/>
              <w:ind w:left="188"/>
              <w:jc w:val="left"/>
              <w:rPr>
                <w:b/>
                <w:sz w:val="18"/>
              </w:rPr>
            </w:pPr>
            <w:r>
              <w:rPr>
                <w:b/>
                <w:color w:val="205E99"/>
                <w:spacing w:val="-2"/>
                <w:sz w:val="18"/>
              </w:rPr>
              <w:t>Devolución</w:t>
            </w:r>
            <w:r>
              <w:rPr>
                <w:b/>
                <w:color w:val="205E99"/>
                <w:spacing w:val="1"/>
                <w:sz w:val="18"/>
              </w:rPr>
              <w:t> </w:t>
            </w:r>
            <w:r>
              <w:rPr>
                <w:b/>
                <w:color w:val="205E99"/>
                <w:spacing w:val="-10"/>
                <w:sz w:val="18"/>
              </w:rPr>
              <w:t>a</w:t>
            </w:r>
          </w:p>
          <w:p>
            <w:pPr>
              <w:pStyle w:val="TableParagraph"/>
              <w:spacing w:line="202" w:lineRule="exact" w:before="1"/>
              <w:ind w:left="217"/>
              <w:jc w:val="left"/>
              <w:rPr>
                <w:b/>
                <w:sz w:val="18"/>
              </w:rPr>
            </w:pPr>
            <w:r>
              <w:rPr>
                <w:b/>
                <w:color w:val="205E99"/>
                <w:spacing w:val="-2"/>
                <w:sz w:val="18"/>
              </w:rPr>
              <w:t>propietarios</w:t>
            </w:r>
          </w:p>
        </w:tc>
        <w:tc>
          <w:tcPr>
            <w:tcW w:w="1229" w:type="dxa"/>
            <w:tcBorders>
              <w:top w:val="single" w:sz="4" w:space="0" w:color="5FC9F3"/>
              <w:left w:val="nil"/>
              <w:bottom w:val="single" w:sz="4" w:space="0" w:color="5FC9F3"/>
              <w:right w:val="nil"/>
            </w:tcBorders>
          </w:tcPr>
          <w:p>
            <w:pPr>
              <w:pStyle w:val="TableParagraph"/>
              <w:spacing w:line="216" w:lineRule="exact"/>
              <w:ind w:left="174"/>
              <w:jc w:val="left"/>
              <w:rPr>
                <w:b/>
                <w:sz w:val="18"/>
              </w:rPr>
            </w:pPr>
            <w:r>
              <w:rPr>
                <w:b/>
                <w:color w:val="205E99"/>
                <w:spacing w:val="-2"/>
                <w:sz w:val="18"/>
              </w:rPr>
              <w:t>Adopciones</w:t>
            </w:r>
          </w:p>
        </w:tc>
        <w:tc>
          <w:tcPr>
            <w:tcW w:w="1099" w:type="dxa"/>
            <w:tcBorders>
              <w:top w:val="single" w:sz="4" w:space="0" w:color="5FC9F3"/>
              <w:left w:val="nil"/>
              <w:bottom w:val="single" w:sz="4" w:space="0" w:color="5FC9F3"/>
              <w:right w:val="single" w:sz="4" w:space="0" w:color="5FC9F3"/>
            </w:tcBorders>
          </w:tcPr>
          <w:p>
            <w:pPr>
              <w:pStyle w:val="TableParagraph"/>
              <w:spacing w:line="216" w:lineRule="exact"/>
              <w:ind w:right="37"/>
              <w:rPr>
                <w:b/>
                <w:sz w:val="18"/>
              </w:rPr>
            </w:pPr>
            <w:r>
              <w:rPr>
                <w:b/>
                <w:color w:val="205E99"/>
                <w:w w:val="90"/>
                <w:sz w:val="18"/>
              </w:rPr>
              <w:t>A</w:t>
            </w:r>
            <w:r>
              <w:rPr>
                <w:b/>
                <w:color w:val="205E99"/>
                <w:spacing w:val="-4"/>
                <w:w w:val="90"/>
                <w:sz w:val="18"/>
              </w:rPr>
              <w:t> </w:t>
            </w:r>
            <w:r>
              <w:rPr>
                <w:b/>
                <w:color w:val="205E99"/>
                <w:spacing w:val="-2"/>
                <w:sz w:val="18"/>
              </w:rPr>
              <w:t>colonia</w:t>
            </w:r>
          </w:p>
        </w:tc>
      </w:tr>
      <w:tr>
        <w:trPr>
          <w:trHeight w:val="299" w:hRule="atLeast"/>
        </w:trPr>
        <w:tc>
          <w:tcPr>
            <w:tcW w:w="1068" w:type="dxa"/>
            <w:tcBorders>
              <w:top w:val="single" w:sz="4" w:space="0" w:color="5FC9F3"/>
              <w:left w:val="single" w:sz="4" w:space="0" w:color="5FC9F3"/>
              <w:bottom w:val="single" w:sz="4" w:space="0" w:color="5FC9F3"/>
              <w:right w:val="nil"/>
            </w:tcBorders>
            <w:shd w:val="clear" w:color="auto" w:fill="C9ECFA"/>
          </w:tcPr>
          <w:p>
            <w:pPr>
              <w:pStyle w:val="TableParagraph"/>
              <w:ind w:left="107"/>
              <w:jc w:val="left"/>
              <w:rPr>
                <w:b/>
                <w:sz w:val="18"/>
              </w:rPr>
            </w:pPr>
            <w:r>
              <w:rPr>
                <w:b/>
                <w:spacing w:val="-2"/>
                <w:sz w:val="18"/>
              </w:rPr>
              <w:t>enero</w:t>
            </w:r>
          </w:p>
        </w:tc>
        <w:tc>
          <w:tcPr>
            <w:tcW w:w="1393" w:type="dxa"/>
            <w:tcBorders>
              <w:top w:val="single" w:sz="4" w:space="0" w:color="5FC9F3"/>
              <w:left w:val="nil"/>
              <w:bottom w:val="single" w:sz="4" w:space="0" w:color="5FC9F3"/>
              <w:right w:val="nil"/>
            </w:tcBorders>
            <w:shd w:val="clear" w:color="auto" w:fill="C9ECFA"/>
          </w:tcPr>
          <w:p>
            <w:pPr>
              <w:pStyle w:val="TableParagraph"/>
              <w:ind w:left="29" w:right="2"/>
              <w:rPr>
                <w:sz w:val="18"/>
              </w:rPr>
            </w:pPr>
            <w:r>
              <w:rPr>
                <w:spacing w:val="-10"/>
                <w:sz w:val="18"/>
              </w:rPr>
              <w:t>0</w:t>
            </w:r>
          </w:p>
        </w:tc>
        <w:tc>
          <w:tcPr>
            <w:tcW w:w="1203" w:type="dxa"/>
            <w:tcBorders>
              <w:top w:val="single" w:sz="4" w:space="0" w:color="5FC9F3"/>
              <w:left w:val="nil"/>
              <w:bottom w:val="single" w:sz="4" w:space="0" w:color="5FC9F3"/>
              <w:right w:val="nil"/>
            </w:tcBorders>
            <w:shd w:val="clear" w:color="auto" w:fill="C9ECFA"/>
          </w:tcPr>
          <w:p>
            <w:pPr>
              <w:pStyle w:val="TableParagraph"/>
              <w:ind w:left="53"/>
              <w:rPr>
                <w:sz w:val="18"/>
              </w:rPr>
            </w:pPr>
            <w:r>
              <w:rPr>
                <w:spacing w:val="-10"/>
                <w:sz w:val="18"/>
              </w:rPr>
              <w:t>8</w:t>
            </w:r>
          </w:p>
        </w:tc>
        <w:tc>
          <w:tcPr>
            <w:tcW w:w="1186" w:type="dxa"/>
            <w:tcBorders>
              <w:top w:val="single" w:sz="4" w:space="0" w:color="5FC9F3"/>
              <w:left w:val="nil"/>
              <w:bottom w:val="single" w:sz="4" w:space="0" w:color="5FC9F3"/>
              <w:right w:val="nil"/>
            </w:tcBorders>
            <w:shd w:val="clear" w:color="auto" w:fill="C9ECFA"/>
          </w:tcPr>
          <w:p>
            <w:pPr>
              <w:pStyle w:val="TableParagraph"/>
              <w:spacing w:line="240" w:lineRule="auto"/>
              <w:jc w:val="left"/>
              <w:rPr>
                <w:rFonts w:ascii="Times New Roman"/>
                <w:sz w:val="18"/>
              </w:rPr>
            </w:pPr>
          </w:p>
        </w:tc>
        <w:tc>
          <w:tcPr>
            <w:tcW w:w="1317" w:type="dxa"/>
            <w:tcBorders>
              <w:top w:val="single" w:sz="4" w:space="0" w:color="5FC9F3"/>
              <w:left w:val="nil"/>
              <w:bottom w:val="single" w:sz="4" w:space="0" w:color="5FC9F3"/>
              <w:right w:val="nil"/>
            </w:tcBorders>
            <w:shd w:val="clear" w:color="auto" w:fill="C9ECFA"/>
          </w:tcPr>
          <w:p>
            <w:pPr>
              <w:pStyle w:val="TableParagraph"/>
              <w:ind w:left="24"/>
              <w:rPr>
                <w:sz w:val="18"/>
              </w:rPr>
            </w:pPr>
            <w:r>
              <w:rPr>
                <w:spacing w:val="-10"/>
                <w:sz w:val="18"/>
              </w:rPr>
              <w:t>2</w:t>
            </w:r>
          </w:p>
        </w:tc>
        <w:tc>
          <w:tcPr>
            <w:tcW w:w="1229" w:type="dxa"/>
            <w:tcBorders>
              <w:top w:val="single" w:sz="4" w:space="0" w:color="5FC9F3"/>
              <w:left w:val="nil"/>
              <w:bottom w:val="single" w:sz="4" w:space="0" w:color="5FC9F3"/>
              <w:right w:val="nil"/>
            </w:tcBorders>
            <w:shd w:val="clear" w:color="auto" w:fill="C9ECFA"/>
          </w:tcPr>
          <w:p>
            <w:pPr>
              <w:pStyle w:val="TableParagraph"/>
              <w:ind w:right="1"/>
              <w:rPr>
                <w:sz w:val="18"/>
              </w:rPr>
            </w:pPr>
            <w:r>
              <w:rPr>
                <w:spacing w:val="-10"/>
                <w:sz w:val="18"/>
              </w:rPr>
              <w:t>5</w:t>
            </w:r>
          </w:p>
        </w:tc>
        <w:tc>
          <w:tcPr>
            <w:tcW w:w="1099" w:type="dxa"/>
            <w:tcBorders>
              <w:top w:val="single" w:sz="4" w:space="0" w:color="5FC9F3"/>
              <w:left w:val="nil"/>
              <w:bottom w:val="single" w:sz="4" w:space="0" w:color="5FC9F3"/>
              <w:right w:val="single" w:sz="4" w:space="0" w:color="5FC9F3"/>
            </w:tcBorders>
            <w:shd w:val="clear" w:color="auto" w:fill="C9ECFA"/>
          </w:tcPr>
          <w:p>
            <w:pPr>
              <w:pStyle w:val="TableParagraph"/>
              <w:ind w:left="1" w:right="37"/>
              <w:rPr>
                <w:sz w:val="18"/>
              </w:rPr>
            </w:pPr>
            <w:r>
              <w:rPr>
                <w:spacing w:val="-10"/>
                <w:sz w:val="18"/>
              </w:rPr>
              <w:t>7</w:t>
            </w:r>
          </w:p>
        </w:tc>
      </w:tr>
      <w:tr>
        <w:trPr>
          <w:trHeight w:val="299" w:hRule="atLeast"/>
        </w:trPr>
        <w:tc>
          <w:tcPr>
            <w:tcW w:w="1068" w:type="dxa"/>
            <w:tcBorders>
              <w:top w:val="single" w:sz="4" w:space="0" w:color="5FC9F3"/>
              <w:left w:val="single" w:sz="4" w:space="0" w:color="5FC9F3"/>
              <w:bottom w:val="single" w:sz="4" w:space="0" w:color="5FC9F3"/>
              <w:right w:val="nil"/>
            </w:tcBorders>
          </w:tcPr>
          <w:p>
            <w:pPr>
              <w:pStyle w:val="TableParagraph"/>
              <w:ind w:left="107"/>
              <w:jc w:val="left"/>
              <w:rPr>
                <w:b/>
                <w:sz w:val="18"/>
              </w:rPr>
            </w:pPr>
            <w:r>
              <w:rPr>
                <w:b/>
                <w:spacing w:val="-2"/>
                <w:sz w:val="18"/>
              </w:rPr>
              <w:t>febrero</w:t>
            </w:r>
          </w:p>
        </w:tc>
        <w:tc>
          <w:tcPr>
            <w:tcW w:w="1393" w:type="dxa"/>
            <w:tcBorders>
              <w:top w:val="single" w:sz="4" w:space="0" w:color="5FC9F3"/>
              <w:left w:val="nil"/>
              <w:bottom w:val="single" w:sz="4" w:space="0" w:color="5FC9F3"/>
              <w:right w:val="nil"/>
            </w:tcBorders>
          </w:tcPr>
          <w:p>
            <w:pPr>
              <w:pStyle w:val="TableParagraph"/>
              <w:ind w:left="29" w:right="2"/>
              <w:rPr>
                <w:sz w:val="18"/>
              </w:rPr>
            </w:pPr>
            <w:r>
              <w:rPr>
                <w:spacing w:val="-10"/>
                <w:sz w:val="18"/>
              </w:rPr>
              <w:t>0</w:t>
            </w:r>
          </w:p>
        </w:tc>
        <w:tc>
          <w:tcPr>
            <w:tcW w:w="1203" w:type="dxa"/>
            <w:tcBorders>
              <w:top w:val="single" w:sz="4" w:space="0" w:color="5FC9F3"/>
              <w:left w:val="nil"/>
              <w:bottom w:val="single" w:sz="4" w:space="0" w:color="5FC9F3"/>
              <w:right w:val="nil"/>
            </w:tcBorders>
          </w:tcPr>
          <w:p>
            <w:pPr>
              <w:pStyle w:val="TableParagraph"/>
              <w:ind w:left="53"/>
              <w:rPr>
                <w:sz w:val="18"/>
              </w:rPr>
            </w:pPr>
            <w:r>
              <w:rPr>
                <w:spacing w:val="-5"/>
                <w:sz w:val="18"/>
              </w:rPr>
              <w:t>14</w:t>
            </w:r>
          </w:p>
        </w:tc>
        <w:tc>
          <w:tcPr>
            <w:tcW w:w="1186" w:type="dxa"/>
            <w:tcBorders>
              <w:top w:val="single" w:sz="4" w:space="0" w:color="5FC9F3"/>
              <w:left w:val="nil"/>
              <w:bottom w:val="single" w:sz="4" w:space="0" w:color="5FC9F3"/>
              <w:right w:val="nil"/>
            </w:tcBorders>
          </w:tcPr>
          <w:p>
            <w:pPr>
              <w:pStyle w:val="TableParagraph"/>
              <w:spacing w:line="240" w:lineRule="auto"/>
              <w:jc w:val="left"/>
              <w:rPr>
                <w:rFonts w:ascii="Times New Roman"/>
                <w:sz w:val="18"/>
              </w:rPr>
            </w:pPr>
          </w:p>
        </w:tc>
        <w:tc>
          <w:tcPr>
            <w:tcW w:w="1317" w:type="dxa"/>
            <w:tcBorders>
              <w:top w:val="single" w:sz="4" w:space="0" w:color="5FC9F3"/>
              <w:left w:val="nil"/>
              <w:bottom w:val="single" w:sz="4" w:space="0" w:color="5FC9F3"/>
              <w:right w:val="nil"/>
            </w:tcBorders>
          </w:tcPr>
          <w:p>
            <w:pPr>
              <w:pStyle w:val="TableParagraph"/>
              <w:ind w:left="24"/>
              <w:rPr>
                <w:sz w:val="18"/>
              </w:rPr>
            </w:pPr>
            <w:r>
              <w:rPr>
                <w:spacing w:val="-10"/>
                <w:sz w:val="18"/>
              </w:rPr>
              <w:t>1</w:t>
            </w:r>
          </w:p>
        </w:tc>
        <w:tc>
          <w:tcPr>
            <w:tcW w:w="1229" w:type="dxa"/>
            <w:tcBorders>
              <w:top w:val="single" w:sz="4" w:space="0" w:color="5FC9F3"/>
              <w:left w:val="nil"/>
              <w:bottom w:val="single" w:sz="4" w:space="0" w:color="5FC9F3"/>
              <w:right w:val="nil"/>
            </w:tcBorders>
          </w:tcPr>
          <w:p>
            <w:pPr>
              <w:pStyle w:val="TableParagraph"/>
              <w:ind w:right="1"/>
              <w:rPr>
                <w:sz w:val="18"/>
              </w:rPr>
            </w:pPr>
            <w:r>
              <w:rPr>
                <w:spacing w:val="-10"/>
                <w:sz w:val="18"/>
              </w:rPr>
              <w:t>5</w:t>
            </w:r>
          </w:p>
        </w:tc>
        <w:tc>
          <w:tcPr>
            <w:tcW w:w="1099" w:type="dxa"/>
            <w:tcBorders>
              <w:top w:val="single" w:sz="4" w:space="0" w:color="5FC9F3"/>
              <w:left w:val="nil"/>
              <w:bottom w:val="single" w:sz="4" w:space="0" w:color="5FC9F3"/>
              <w:right w:val="single" w:sz="4" w:space="0" w:color="5FC9F3"/>
            </w:tcBorders>
          </w:tcPr>
          <w:p>
            <w:pPr>
              <w:pStyle w:val="TableParagraph"/>
              <w:ind w:left="1" w:right="37"/>
              <w:rPr>
                <w:sz w:val="18"/>
              </w:rPr>
            </w:pPr>
            <w:r>
              <w:rPr>
                <w:spacing w:val="-5"/>
                <w:sz w:val="18"/>
              </w:rPr>
              <w:t>10</w:t>
            </w:r>
          </w:p>
        </w:tc>
      </w:tr>
      <w:tr>
        <w:trPr>
          <w:trHeight w:val="302" w:hRule="atLeast"/>
        </w:trPr>
        <w:tc>
          <w:tcPr>
            <w:tcW w:w="1068" w:type="dxa"/>
            <w:tcBorders>
              <w:top w:val="single" w:sz="4" w:space="0" w:color="5FC9F3"/>
              <w:left w:val="single" w:sz="4" w:space="0" w:color="5FC9F3"/>
              <w:bottom w:val="single" w:sz="4" w:space="0" w:color="5FC9F3"/>
              <w:right w:val="nil"/>
            </w:tcBorders>
            <w:shd w:val="clear" w:color="auto" w:fill="C9ECFA"/>
          </w:tcPr>
          <w:p>
            <w:pPr>
              <w:pStyle w:val="TableParagraph"/>
              <w:ind w:left="107"/>
              <w:jc w:val="left"/>
              <w:rPr>
                <w:b/>
                <w:sz w:val="18"/>
              </w:rPr>
            </w:pPr>
            <w:r>
              <w:rPr>
                <w:b/>
                <w:spacing w:val="-2"/>
                <w:sz w:val="18"/>
              </w:rPr>
              <w:t>marzo</w:t>
            </w:r>
          </w:p>
        </w:tc>
        <w:tc>
          <w:tcPr>
            <w:tcW w:w="1393" w:type="dxa"/>
            <w:tcBorders>
              <w:top w:val="single" w:sz="4" w:space="0" w:color="5FC9F3"/>
              <w:left w:val="nil"/>
              <w:bottom w:val="single" w:sz="4" w:space="0" w:color="5FC9F3"/>
              <w:right w:val="nil"/>
            </w:tcBorders>
            <w:shd w:val="clear" w:color="auto" w:fill="C9ECFA"/>
          </w:tcPr>
          <w:p>
            <w:pPr>
              <w:pStyle w:val="TableParagraph"/>
              <w:ind w:left="29" w:right="2"/>
              <w:rPr>
                <w:sz w:val="18"/>
              </w:rPr>
            </w:pPr>
            <w:r>
              <w:rPr>
                <w:spacing w:val="-10"/>
                <w:sz w:val="18"/>
              </w:rPr>
              <w:t>4</w:t>
            </w:r>
          </w:p>
        </w:tc>
        <w:tc>
          <w:tcPr>
            <w:tcW w:w="1203" w:type="dxa"/>
            <w:tcBorders>
              <w:top w:val="single" w:sz="4" w:space="0" w:color="5FC9F3"/>
              <w:left w:val="nil"/>
              <w:bottom w:val="single" w:sz="4" w:space="0" w:color="5FC9F3"/>
              <w:right w:val="nil"/>
            </w:tcBorders>
            <w:shd w:val="clear" w:color="auto" w:fill="C9ECFA"/>
          </w:tcPr>
          <w:p>
            <w:pPr>
              <w:pStyle w:val="TableParagraph"/>
              <w:ind w:left="53"/>
              <w:rPr>
                <w:sz w:val="18"/>
              </w:rPr>
            </w:pPr>
            <w:r>
              <w:rPr>
                <w:spacing w:val="-10"/>
                <w:sz w:val="18"/>
              </w:rPr>
              <w:t>6</w:t>
            </w:r>
          </w:p>
        </w:tc>
        <w:tc>
          <w:tcPr>
            <w:tcW w:w="1186" w:type="dxa"/>
            <w:tcBorders>
              <w:top w:val="single" w:sz="4" w:space="0" w:color="5FC9F3"/>
              <w:left w:val="nil"/>
              <w:bottom w:val="single" w:sz="4" w:space="0" w:color="5FC9F3"/>
              <w:right w:val="nil"/>
            </w:tcBorders>
            <w:shd w:val="clear" w:color="auto" w:fill="C9ECFA"/>
          </w:tcPr>
          <w:p>
            <w:pPr>
              <w:pStyle w:val="TableParagraph"/>
              <w:spacing w:line="240" w:lineRule="auto"/>
              <w:jc w:val="left"/>
              <w:rPr>
                <w:rFonts w:ascii="Times New Roman"/>
                <w:sz w:val="18"/>
              </w:rPr>
            </w:pPr>
          </w:p>
        </w:tc>
        <w:tc>
          <w:tcPr>
            <w:tcW w:w="1317" w:type="dxa"/>
            <w:tcBorders>
              <w:top w:val="single" w:sz="4" w:space="0" w:color="5FC9F3"/>
              <w:left w:val="nil"/>
              <w:bottom w:val="single" w:sz="4" w:space="0" w:color="5FC9F3"/>
              <w:right w:val="nil"/>
            </w:tcBorders>
            <w:shd w:val="clear" w:color="auto" w:fill="C9ECFA"/>
          </w:tcPr>
          <w:p>
            <w:pPr>
              <w:pStyle w:val="TableParagraph"/>
              <w:ind w:left="24"/>
              <w:rPr>
                <w:sz w:val="18"/>
              </w:rPr>
            </w:pPr>
            <w:r>
              <w:rPr>
                <w:spacing w:val="-10"/>
                <w:sz w:val="18"/>
              </w:rPr>
              <w:t>0</w:t>
            </w:r>
          </w:p>
        </w:tc>
        <w:tc>
          <w:tcPr>
            <w:tcW w:w="1229" w:type="dxa"/>
            <w:tcBorders>
              <w:top w:val="single" w:sz="4" w:space="0" w:color="5FC9F3"/>
              <w:left w:val="nil"/>
              <w:bottom w:val="single" w:sz="4" w:space="0" w:color="5FC9F3"/>
              <w:right w:val="nil"/>
            </w:tcBorders>
            <w:shd w:val="clear" w:color="auto" w:fill="C9ECFA"/>
          </w:tcPr>
          <w:p>
            <w:pPr>
              <w:pStyle w:val="TableParagraph"/>
              <w:ind w:right="1"/>
              <w:rPr>
                <w:sz w:val="18"/>
              </w:rPr>
            </w:pPr>
            <w:r>
              <w:rPr>
                <w:spacing w:val="-10"/>
                <w:sz w:val="18"/>
              </w:rPr>
              <w:t>3</w:t>
            </w:r>
          </w:p>
        </w:tc>
        <w:tc>
          <w:tcPr>
            <w:tcW w:w="1099" w:type="dxa"/>
            <w:tcBorders>
              <w:top w:val="single" w:sz="4" w:space="0" w:color="5FC9F3"/>
              <w:left w:val="nil"/>
              <w:bottom w:val="single" w:sz="4" w:space="0" w:color="5FC9F3"/>
              <w:right w:val="single" w:sz="4" w:space="0" w:color="5FC9F3"/>
            </w:tcBorders>
            <w:shd w:val="clear" w:color="auto" w:fill="C9ECFA"/>
          </w:tcPr>
          <w:p>
            <w:pPr>
              <w:pStyle w:val="TableParagraph"/>
              <w:ind w:left="1" w:right="37"/>
              <w:rPr>
                <w:sz w:val="18"/>
              </w:rPr>
            </w:pPr>
            <w:r>
              <w:rPr>
                <w:spacing w:val="-10"/>
                <w:sz w:val="18"/>
              </w:rPr>
              <w:t>5</w:t>
            </w:r>
          </w:p>
        </w:tc>
      </w:tr>
      <w:tr>
        <w:trPr>
          <w:trHeight w:val="299" w:hRule="atLeast"/>
        </w:trPr>
        <w:tc>
          <w:tcPr>
            <w:tcW w:w="1068" w:type="dxa"/>
            <w:tcBorders>
              <w:top w:val="single" w:sz="4" w:space="0" w:color="5FC9F3"/>
              <w:left w:val="single" w:sz="4" w:space="0" w:color="5FC9F3"/>
              <w:bottom w:val="single" w:sz="4" w:space="0" w:color="5FC9F3"/>
              <w:right w:val="nil"/>
            </w:tcBorders>
          </w:tcPr>
          <w:p>
            <w:pPr>
              <w:pStyle w:val="TableParagraph"/>
              <w:spacing w:line="216" w:lineRule="exact"/>
              <w:ind w:left="107"/>
              <w:jc w:val="left"/>
              <w:rPr>
                <w:b/>
                <w:sz w:val="18"/>
              </w:rPr>
            </w:pPr>
            <w:r>
              <w:rPr>
                <w:b/>
                <w:spacing w:val="-2"/>
                <w:sz w:val="18"/>
              </w:rPr>
              <w:t>abril</w:t>
            </w:r>
          </w:p>
        </w:tc>
        <w:tc>
          <w:tcPr>
            <w:tcW w:w="1393" w:type="dxa"/>
            <w:tcBorders>
              <w:top w:val="single" w:sz="4" w:space="0" w:color="5FC9F3"/>
              <w:left w:val="nil"/>
              <w:bottom w:val="single" w:sz="4" w:space="0" w:color="5FC9F3"/>
              <w:right w:val="nil"/>
            </w:tcBorders>
          </w:tcPr>
          <w:p>
            <w:pPr>
              <w:pStyle w:val="TableParagraph"/>
              <w:spacing w:line="216" w:lineRule="exact"/>
              <w:ind w:left="29" w:right="2"/>
              <w:rPr>
                <w:sz w:val="18"/>
              </w:rPr>
            </w:pPr>
            <w:r>
              <w:rPr>
                <w:spacing w:val="-10"/>
                <w:sz w:val="18"/>
              </w:rPr>
              <w:t>1</w:t>
            </w:r>
          </w:p>
        </w:tc>
        <w:tc>
          <w:tcPr>
            <w:tcW w:w="1203" w:type="dxa"/>
            <w:tcBorders>
              <w:top w:val="single" w:sz="4" w:space="0" w:color="5FC9F3"/>
              <w:left w:val="nil"/>
              <w:bottom w:val="single" w:sz="4" w:space="0" w:color="5FC9F3"/>
              <w:right w:val="nil"/>
            </w:tcBorders>
          </w:tcPr>
          <w:p>
            <w:pPr>
              <w:pStyle w:val="TableParagraph"/>
              <w:spacing w:line="216" w:lineRule="exact"/>
              <w:ind w:left="53"/>
              <w:rPr>
                <w:sz w:val="18"/>
              </w:rPr>
            </w:pPr>
            <w:r>
              <w:rPr>
                <w:spacing w:val="-5"/>
                <w:sz w:val="18"/>
              </w:rPr>
              <w:t>25</w:t>
            </w:r>
          </w:p>
        </w:tc>
        <w:tc>
          <w:tcPr>
            <w:tcW w:w="1186" w:type="dxa"/>
            <w:tcBorders>
              <w:top w:val="single" w:sz="4" w:space="0" w:color="5FC9F3"/>
              <w:left w:val="nil"/>
              <w:bottom w:val="single" w:sz="4" w:space="0" w:color="5FC9F3"/>
              <w:right w:val="nil"/>
            </w:tcBorders>
          </w:tcPr>
          <w:p>
            <w:pPr>
              <w:pStyle w:val="TableParagraph"/>
              <w:spacing w:line="240" w:lineRule="auto"/>
              <w:jc w:val="left"/>
              <w:rPr>
                <w:rFonts w:ascii="Times New Roman"/>
                <w:sz w:val="18"/>
              </w:rPr>
            </w:pPr>
          </w:p>
        </w:tc>
        <w:tc>
          <w:tcPr>
            <w:tcW w:w="1317" w:type="dxa"/>
            <w:tcBorders>
              <w:top w:val="single" w:sz="4" w:space="0" w:color="5FC9F3"/>
              <w:left w:val="nil"/>
              <w:bottom w:val="single" w:sz="4" w:space="0" w:color="5FC9F3"/>
              <w:right w:val="nil"/>
            </w:tcBorders>
          </w:tcPr>
          <w:p>
            <w:pPr>
              <w:pStyle w:val="TableParagraph"/>
              <w:spacing w:line="216" w:lineRule="exact"/>
              <w:ind w:left="24"/>
              <w:rPr>
                <w:sz w:val="18"/>
              </w:rPr>
            </w:pPr>
            <w:r>
              <w:rPr>
                <w:spacing w:val="-10"/>
                <w:sz w:val="18"/>
              </w:rPr>
              <w:t>0</w:t>
            </w:r>
          </w:p>
        </w:tc>
        <w:tc>
          <w:tcPr>
            <w:tcW w:w="1229" w:type="dxa"/>
            <w:tcBorders>
              <w:top w:val="single" w:sz="4" w:space="0" w:color="5FC9F3"/>
              <w:left w:val="nil"/>
              <w:bottom w:val="single" w:sz="4" w:space="0" w:color="5FC9F3"/>
              <w:right w:val="nil"/>
            </w:tcBorders>
          </w:tcPr>
          <w:p>
            <w:pPr>
              <w:pStyle w:val="TableParagraph"/>
              <w:spacing w:line="216" w:lineRule="exact"/>
              <w:ind w:right="1"/>
              <w:rPr>
                <w:sz w:val="18"/>
              </w:rPr>
            </w:pPr>
            <w:r>
              <w:rPr>
                <w:spacing w:val="-10"/>
                <w:sz w:val="18"/>
              </w:rPr>
              <w:t>6</w:t>
            </w:r>
          </w:p>
        </w:tc>
        <w:tc>
          <w:tcPr>
            <w:tcW w:w="1099" w:type="dxa"/>
            <w:tcBorders>
              <w:top w:val="single" w:sz="4" w:space="0" w:color="5FC9F3"/>
              <w:left w:val="nil"/>
              <w:bottom w:val="single" w:sz="4" w:space="0" w:color="5FC9F3"/>
              <w:right w:val="single" w:sz="4" w:space="0" w:color="5FC9F3"/>
            </w:tcBorders>
          </w:tcPr>
          <w:p>
            <w:pPr>
              <w:pStyle w:val="TableParagraph"/>
              <w:spacing w:line="216" w:lineRule="exact"/>
              <w:ind w:left="1" w:right="37"/>
              <w:rPr>
                <w:sz w:val="18"/>
              </w:rPr>
            </w:pPr>
            <w:r>
              <w:rPr>
                <w:spacing w:val="-5"/>
                <w:sz w:val="18"/>
              </w:rPr>
              <w:t>18</w:t>
            </w:r>
          </w:p>
        </w:tc>
      </w:tr>
      <w:tr>
        <w:trPr>
          <w:trHeight w:val="299" w:hRule="atLeast"/>
        </w:trPr>
        <w:tc>
          <w:tcPr>
            <w:tcW w:w="1068" w:type="dxa"/>
            <w:tcBorders>
              <w:top w:val="single" w:sz="4" w:space="0" w:color="5FC9F3"/>
              <w:left w:val="single" w:sz="4" w:space="0" w:color="5FC9F3"/>
              <w:bottom w:val="single" w:sz="4" w:space="0" w:color="5FC9F3"/>
              <w:right w:val="nil"/>
            </w:tcBorders>
            <w:shd w:val="clear" w:color="auto" w:fill="C9ECFA"/>
          </w:tcPr>
          <w:p>
            <w:pPr>
              <w:pStyle w:val="TableParagraph"/>
              <w:spacing w:line="216" w:lineRule="exact"/>
              <w:ind w:left="107"/>
              <w:jc w:val="left"/>
              <w:rPr>
                <w:b/>
                <w:sz w:val="18"/>
              </w:rPr>
            </w:pPr>
            <w:r>
              <w:rPr>
                <w:b/>
                <w:spacing w:val="-4"/>
                <w:sz w:val="18"/>
              </w:rPr>
              <w:t>mayo</w:t>
            </w:r>
          </w:p>
        </w:tc>
        <w:tc>
          <w:tcPr>
            <w:tcW w:w="1393" w:type="dxa"/>
            <w:tcBorders>
              <w:top w:val="single" w:sz="4" w:space="0" w:color="5FC9F3"/>
              <w:left w:val="nil"/>
              <w:bottom w:val="single" w:sz="4" w:space="0" w:color="5FC9F3"/>
              <w:right w:val="nil"/>
            </w:tcBorders>
            <w:shd w:val="clear" w:color="auto" w:fill="C9ECFA"/>
          </w:tcPr>
          <w:p>
            <w:pPr>
              <w:pStyle w:val="TableParagraph"/>
              <w:spacing w:line="216" w:lineRule="exact"/>
              <w:ind w:left="29" w:right="2"/>
              <w:rPr>
                <w:sz w:val="18"/>
              </w:rPr>
            </w:pPr>
            <w:r>
              <w:rPr>
                <w:spacing w:val="-10"/>
                <w:sz w:val="18"/>
              </w:rPr>
              <w:t>0</w:t>
            </w:r>
          </w:p>
        </w:tc>
        <w:tc>
          <w:tcPr>
            <w:tcW w:w="1203" w:type="dxa"/>
            <w:tcBorders>
              <w:top w:val="single" w:sz="4" w:space="0" w:color="5FC9F3"/>
              <w:left w:val="nil"/>
              <w:bottom w:val="single" w:sz="4" w:space="0" w:color="5FC9F3"/>
              <w:right w:val="nil"/>
            </w:tcBorders>
            <w:shd w:val="clear" w:color="auto" w:fill="C9ECFA"/>
          </w:tcPr>
          <w:p>
            <w:pPr>
              <w:pStyle w:val="TableParagraph"/>
              <w:spacing w:line="216" w:lineRule="exact"/>
              <w:ind w:left="53"/>
              <w:rPr>
                <w:sz w:val="18"/>
              </w:rPr>
            </w:pPr>
            <w:r>
              <w:rPr>
                <w:spacing w:val="-5"/>
                <w:sz w:val="18"/>
              </w:rPr>
              <w:t>16</w:t>
            </w:r>
          </w:p>
        </w:tc>
        <w:tc>
          <w:tcPr>
            <w:tcW w:w="1186" w:type="dxa"/>
            <w:tcBorders>
              <w:top w:val="single" w:sz="4" w:space="0" w:color="5FC9F3"/>
              <w:left w:val="nil"/>
              <w:bottom w:val="single" w:sz="4" w:space="0" w:color="5FC9F3"/>
              <w:right w:val="nil"/>
            </w:tcBorders>
            <w:shd w:val="clear" w:color="auto" w:fill="C9ECFA"/>
          </w:tcPr>
          <w:p>
            <w:pPr>
              <w:pStyle w:val="TableParagraph"/>
              <w:spacing w:line="240" w:lineRule="auto"/>
              <w:jc w:val="left"/>
              <w:rPr>
                <w:rFonts w:ascii="Times New Roman"/>
                <w:sz w:val="18"/>
              </w:rPr>
            </w:pPr>
          </w:p>
        </w:tc>
        <w:tc>
          <w:tcPr>
            <w:tcW w:w="1317" w:type="dxa"/>
            <w:tcBorders>
              <w:top w:val="single" w:sz="4" w:space="0" w:color="5FC9F3"/>
              <w:left w:val="nil"/>
              <w:bottom w:val="single" w:sz="4" w:space="0" w:color="5FC9F3"/>
              <w:right w:val="nil"/>
            </w:tcBorders>
            <w:shd w:val="clear" w:color="auto" w:fill="C9ECFA"/>
          </w:tcPr>
          <w:p>
            <w:pPr>
              <w:pStyle w:val="TableParagraph"/>
              <w:spacing w:line="216" w:lineRule="exact"/>
              <w:ind w:left="24"/>
              <w:rPr>
                <w:sz w:val="18"/>
              </w:rPr>
            </w:pPr>
            <w:r>
              <w:rPr>
                <w:spacing w:val="-10"/>
                <w:sz w:val="18"/>
              </w:rPr>
              <w:t>1</w:t>
            </w:r>
          </w:p>
        </w:tc>
        <w:tc>
          <w:tcPr>
            <w:tcW w:w="1229" w:type="dxa"/>
            <w:tcBorders>
              <w:top w:val="single" w:sz="4" w:space="0" w:color="5FC9F3"/>
              <w:left w:val="nil"/>
              <w:bottom w:val="single" w:sz="4" w:space="0" w:color="5FC9F3"/>
              <w:right w:val="nil"/>
            </w:tcBorders>
            <w:shd w:val="clear" w:color="auto" w:fill="C9ECFA"/>
          </w:tcPr>
          <w:p>
            <w:pPr>
              <w:pStyle w:val="TableParagraph"/>
              <w:spacing w:line="216" w:lineRule="exact"/>
              <w:ind w:right="1"/>
              <w:rPr>
                <w:sz w:val="18"/>
              </w:rPr>
            </w:pPr>
            <w:r>
              <w:rPr>
                <w:spacing w:val="-5"/>
                <w:sz w:val="18"/>
              </w:rPr>
              <w:t>11</w:t>
            </w:r>
          </w:p>
        </w:tc>
        <w:tc>
          <w:tcPr>
            <w:tcW w:w="1099" w:type="dxa"/>
            <w:tcBorders>
              <w:top w:val="single" w:sz="4" w:space="0" w:color="5FC9F3"/>
              <w:left w:val="nil"/>
              <w:bottom w:val="single" w:sz="4" w:space="0" w:color="5FC9F3"/>
              <w:right w:val="single" w:sz="4" w:space="0" w:color="5FC9F3"/>
            </w:tcBorders>
            <w:shd w:val="clear" w:color="auto" w:fill="C9ECFA"/>
          </w:tcPr>
          <w:p>
            <w:pPr>
              <w:pStyle w:val="TableParagraph"/>
              <w:spacing w:line="216" w:lineRule="exact"/>
              <w:ind w:left="1" w:right="37"/>
              <w:rPr>
                <w:sz w:val="18"/>
              </w:rPr>
            </w:pPr>
            <w:r>
              <w:rPr>
                <w:spacing w:val="-5"/>
                <w:sz w:val="18"/>
              </w:rPr>
              <w:t>11</w:t>
            </w:r>
          </w:p>
        </w:tc>
      </w:tr>
      <w:tr>
        <w:trPr>
          <w:trHeight w:val="299" w:hRule="atLeast"/>
        </w:trPr>
        <w:tc>
          <w:tcPr>
            <w:tcW w:w="1068" w:type="dxa"/>
            <w:tcBorders>
              <w:top w:val="single" w:sz="4" w:space="0" w:color="5FC9F3"/>
              <w:left w:val="single" w:sz="4" w:space="0" w:color="5FC9F3"/>
              <w:bottom w:val="single" w:sz="4" w:space="0" w:color="5FC9F3"/>
              <w:right w:val="nil"/>
            </w:tcBorders>
          </w:tcPr>
          <w:p>
            <w:pPr>
              <w:pStyle w:val="TableParagraph"/>
              <w:ind w:left="107"/>
              <w:jc w:val="left"/>
              <w:rPr>
                <w:b/>
                <w:sz w:val="18"/>
              </w:rPr>
            </w:pPr>
            <w:r>
              <w:rPr>
                <w:b/>
                <w:spacing w:val="-2"/>
                <w:sz w:val="18"/>
              </w:rPr>
              <w:t>junio</w:t>
            </w:r>
          </w:p>
        </w:tc>
        <w:tc>
          <w:tcPr>
            <w:tcW w:w="1393" w:type="dxa"/>
            <w:tcBorders>
              <w:top w:val="single" w:sz="4" w:space="0" w:color="5FC9F3"/>
              <w:left w:val="nil"/>
              <w:bottom w:val="single" w:sz="4" w:space="0" w:color="5FC9F3"/>
              <w:right w:val="nil"/>
            </w:tcBorders>
          </w:tcPr>
          <w:p>
            <w:pPr>
              <w:pStyle w:val="TableParagraph"/>
              <w:ind w:left="29" w:right="2"/>
              <w:rPr>
                <w:sz w:val="18"/>
              </w:rPr>
            </w:pPr>
            <w:r>
              <w:rPr>
                <w:spacing w:val="-10"/>
                <w:sz w:val="18"/>
              </w:rPr>
              <w:t>0</w:t>
            </w:r>
          </w:p>
        </w:tc>
        <w:tc>
          <w:tcPr>
            <w:tcW w:w="1203" w:type="dxa"/>
            <w:tcBorders>
              <w:top w:val="single" w:sz="4" w:space="0" w:color="5FC9F3"/>
              <w:left w:val="nil"/>
              <w:bottom w:val="single" w:sz="4" w:space="0" w:color="5FC9F3"/>
              <w:right w:val="nil"/>
            </w:tcBorders>
          </w:tcPr>
          <w:p>
            <w:pPr>
              <w:pStyle w:val="TableParagraph"/>
              <w:ind w:left="53"/>
              <w:rPr>
                <w:sz w:val="18"/>
              </w:rPr>
            </w:pPr>
            <w:r>
              <w:rPr>
                <w:spacing w:val="-5"/>
                <w:sz w:val="18"/>
              </w:rPr>
              <w:t>41</w:t>
            </w:r>
          </w:p>
        </w:tc>
        <w:tc>
          <w:tcPr>
            <w:tcW w:w="1186" w:type="dxa"/>
            <w:tcBorders>
              <w:top w:val="single" w:sz="4" w:space="0" w:color="5FC9F3"/>
              <w:left w:val="nil"/>
              <w:bottom w:val="single" w:sz="4" w:space="0" w:color="5FC9F3"/>
              <w:right w:val="nil"/>
            </w:tcBorders>
          </w:tcPr>
          <w:p>
            <w:pPr>
              <w:pStyle w:val="TableParagraph"/>
              <w:spacing w:line="240" w:lineRule="auto"/>
              <w:jc w:val="left"/>
              <w:rPr>
                <w:rFonts w:ascii="Times New Roman"/>
                <w:sz w:val="18"/>
              </w:rPr>
            </w:pPr>
          </w:p>
        </w:tc>
        <w:tc>
          <w:tcPr>
            <w:tcW w:w="1317" w:type="dxa"/>
            <w:tcBorders>
              <w:top w:val="single" w:sz="4" w:space="0" w:color="5FC9F3"/>
              <w:left w:val="nil"/>
              <w:bottom w:val="single" w:sz="4" w:space="0" w:color="5FC9F3"/>
              <w:right w:val="nil"/>
            </w:tcBorders>
          </w:tcPr>
          <w:p>
            <w:pPr>
              <w:pStyle w:val="TableParagraph"/>
              <w:ind w:left="24"/>
              <w:rPr>
                <w:sz w:val="18"/>
              </w:rPr>
            </w:pPr>
            <w:r>
              <w:rPr>
                <w:spacing w:val="-10"/>
                <w:sz w:val="18"/>
              </w:rPr>
              <w:t>1</w:t>
            </w:r>
          </w:p>
        </w:tc>
        <w:tc>
          <w:tcPr>
            <w:tcW w:w="1229" w:type="dxa"/>
            <w:tcBorders>
              <w:top w:val="single" w:sz="4" w:space="0" w:color="5FC9F3"/>
              <w:left w:val="nil"/>
              <w:bottom w:val="single" w:sz="4" w:space="0" w:color="5FC9F3"/>
              <w:right w:val="nil"/>
            </w:tcBorders>
          </w:tcPr>
          <w:p>
            <w:pPr>
              <w:pStyle w:val="TableParagraph"/>
              <w:ind w:right="1"/>
              <w:rPr>
                <w:sz w:val="18"/>
              </w:rPr>
            </w:pPr>
            <w:r>
              <w:rPr>
                <w:spacing w:val="-10"/>
                <w:sz w:val="18"/>
              </w:rPr>
              <w:t>6</w:t>
            </w:r>
          </w:p>
        </w:tc>
        <w:tc>
          <w:tcPr>
            <w:tcW w:w="1099" w:type="dxa"/>
            <w:tcBorders>
              <w:top w:val="single" w:sz="4" w:space="0" w:color="5FC9F3"/>
              <w:left w:val="nil"/>
              <w:bottom w:val="single" w:sz="4" w:space="0" w:color="5FC9F3"/>
              <w:right w:val="single" w:sz="4" w:space="0" w:color="5FC9F3"/>
            </w:tcBorders>
          </w:tcPr>
          <w:p>
            <w:pPr>
              <w:pStyle w:val="TableParagraph"/>
              <w:ind w:left="1" w:right="37"/>
              <w:rPr>
                <w:sz w:val="18"/>
              </w:rPr>
            </w:pPr>
            <w:r>
              <w:rPr>
                <w:spacing w:val="-5"/>
                <w:sz w:val="18"/>
              </w:rPr>
              <w:t>10</w:t>
            </w:r>
          </w:p>
        </w:tc>
      </w:tr>
      <w:tr>
        <w:trPr>
          <w:trHeight w:val="299" w:hRule="atLeast"/>
        </w:trPr>
        <w:tc>
          <w:tcPr>
            <w:tcW w:w="1068" w:type="dxa"/>
            <w:tcBorders>
              <w:top w:val="single" w:sz="4" w:space="0" w:color="5FC9F3"/>
              <w:left w:val="single" w:sz="4" w:space="0" w:color="5FC9F3"/>
              <w:bottom w:val="single" w:sz="4" w:space="0" w:color="5FC9F3"/>
              <w:right w:val="nil"/>
            </w:tcBorders>
            <w:shd w:val="clear" w:color="auto" w:fill="C9ECFA"/>
          </w:tcPr>
          <w:p>
            <w:pPr>
              <w:pStyle w:val="TableParagraph"/>
              <w:ind w:left="107"/>
              <w:jc w:val="left"/>
              <w:rPr>
                <w:b/>
                <w:sz w:val="18"/>
              </w:rPr>
            </w:pPr>
            <w:r>
              <w:rPr>
                <w:b/>
                <w:spacing w:val="-4"/>
                <w:sz w:val="18"/>
              </w:rPr>
              <w:t>julio</w:t>
            </w:r>
          </w:p>
        </w:tc>
        <w:tc>
          <w:tcPr>
            <w:tcW w:w="1393" w:type="dxa"/>
            <w:tcBorders>
              <w:top w:val="single" w:sz="4" w:space="0" w:color="5FC9F3"/>
              <w:left w:val="nil"/>
              <w:bottom w:val="single" w:sz="4" w:space="0" w:color="5FC9F3"/>
              <w:right w:val="nil"/>
            </w:tcBorders>
            <w:shd w:val="clear" w:color="auto" w:fill="C9ECFA"/>
          </w:tcPr>
          <w:p>
            <w:pPr>
              <w:pStyle w:val="TableParagraph"/>
              <w:ind w:left="29" w:right="2"/>
              <w:rPr>
                <w:sz w:val="18"/>
              </w:rPr>
            </w:pPr>
            <w:r>
              <w:rPr>
                <w:spacing w:val="-10"/>
                <w:sz w:val="18"/>
              </w:rPr>
              <w:t>0</w:t>
            </w:r>
          </w:p>
        </w:tc>
        <w:tc>
          <w:tcPr>
            <w:tcW w:w="1203" w:type="dxa"/>
            <w:tcBorders>
              <w:top w:val="single" w:sz="4" w:space="0" w:color="5FC9F3"/>
              <w:left w:val="nil"/>
              <w:bottom w:val="single" w:sz="4" w:space="0" w:color="5FC9F3"/>
              <w:right w:val="nil"/>
            </w:tcBorders>
            <w:shd w:val="clear" w:color="auto" w:fill="C9ECFA"/>
          </w:tcPr>
          <w:p>
            <w:pPr>
              <w:pStyle w:val="TableParagraph"/>
              <w:ind w:left="53"/>
              <w:rPr>
                <w:sz w:val="18"/>
              </w:rPr>
            </w:pPr>
            <w:r>
              <w:rPr>
                <w:spacing w:val="-5"/>
                <w:sz w:val="18"/>
              </w:rPr>
              <w:t>27</w:t>
            </w:r>
          </w:p>
        </w:tc>
        <w:tc>
          <w:tcPr>
            <w:tcW w:w="1186" w:type="dxa"/>
            <w:tcBorders>
              <w:top w:val="single" w:sz="4" w:space="0" w:color="5FC9F3"/>
              <w:left w:val="nil"/>
              <w:bottom w:val="single" w:sz="4" w:space="0" w:color="5FC9F3"/>
              <w:right w:val="nil"/>
            </w:tcBorders>
            <w:shd w:val="clear" w:color="auto" w:fill="C9ECFA"/>
          </w:tcPr>
          <w:p>
            <w:pPr>
              <w:pStyle w:val="TableParagraph"/>
              <w:spacing w:line="240" w:lineRule="auto"/>
              <w:jc w:val="left"/>
              <w:rPr>
                <w:rFonts w:ascii="Times New Roman"/>
                <w:sz w:val="18"/>
              </w:rPr>
            </w:pPr>
          </w:p>
        </w:tc>
        <w:tc>
          <w:tcPr>
            <w:tcW w:w="1317" w:type="dxa"/>
            <w:tcBorders>
              <w:top w:val="single" w:sz="4" w:space="0" w:color="5FC9F3"/>
              <w:left w:val="nil"/>
              <w:bottom w:val="single" w:sz="4" w:space="0" w:color="5FC9F3"/>
              <w:right w:val="nil"/>
            </w:tcBorders>
            <w:shd w:val="clear" w:color="auto" w:fill="C9ECFA"/>
          </w:tcPr>
          <w:p>
            <w:pPr>
              <w:pStyle w:val="TableParagraph"/>
              <w:ind w:left="24"/>
              <w:rPr>
                <w:sz w:val="18"/>
              </w:rPr>
            </w:pPr>
            <w:r>
              <w:rPr>
                <w:spacing w:val="-10"/>
                <w:sz w:val="18"/>
              </w:rPr>
              <w:t>2</w:t>
            </w:r>
          </w:p>
        </w:tc>
        <w:tc>
          <w:tcPr>
            <w:tcW w:w="1229" w:type="dxa"/>
            <w:tcBorders>
              <w:top w:val="single" w:sz="4" w:space="0" w:color="5FC9F3"/>
              <w:left w:val="nil"/>
              <w:bottom w:val="single" w:sz="4" w:space="0" w:color="5FC9F3"/>
              <w:right w:val="nil"/>
            </w:tcBorders>
            <w:shd w:val="clear" w:color="auto" w:fill="C9ECFA"/>
          </w:tcPr>
          <w:p>
            <w:pPr>
              <w:pStyle w:val="TableParagraph"/>
              <w:ind w:right="1"/>
              <w:rPr>
                <w:sz w:val="18"/>
              </w:rPr>
            </w:pPr>
            <w:r>
              <w:rPr>
                <w:spacing w:val="-5"/>
                <w:sz w:val="18"/>
              </w:rPr>
              <w:t>11</w:t>
            </w:r>
          </w:p>
        </w:tc>
        <w:tc>
          <w:tcPr>
            <w:tcW w:w="1099" w:type="dxa"/>
            <w:tcBorders>
              <w:top w:val="single" w:sz="4" w:space="0" w:color="5FC9F3"/>
              <w:left w:val="nil"/>
              <w:bottom w:val="single" w:sz="4" w:space="0" w:color="5FC9F3"/>
              <w:right w:val="single" w:sz="4" w:space="0" w:color="5FC9F3"/>
            </w:tcBorders>
            <w:shd w:val="clear" w:color="auto" w:fill="C9ECFA"/>
          </w:tcPr>
          <w:p>
            <w:pPr>
              <w:pStyle w:val="TableParagraph"/>
              <w:ind w:left="1" w:right="37"/>
              <w:rPr>
                <w:sz w:val="18"/>
              </w:rPr>
            </w:pPr>
            <w:r>
              <w:rPr>
                <w:spacing w:val="-10"/>
                <w:sz w:val="18"/>
              </w:rPr>
              <w:t>4</w:t>
            </w:r>
          </w:p>
        </w:tc>
      </w:tr>
      <w:tr>
        <w:trPr>
          <w:trHeight w:val="299" w:hRule="atLeast"/>
        </w:trPr>
        <w:tc>
          <w:tcPr>
            <w:tcW w:w="1068" w:type="dxa"/>
            <w:tcBorders>
              <w:top w:val="single" w:sz="4" w:space="0" w:color="5FC9F3"/>
              <w:left w:val="single" w:sz="4" w:space="0" w:color="5FC9F3"/>
              <w:bottom w:val="single" w:sz="4" w:space="0" w:color="5FC9F3"/>
              <w:right w:val="nil"/>
            </w:tcBorders>
          </w:tcPr>
          <w:p>
            <w:pPr>
              <w:pStyle w:val="TableParagraph"/>
              <w:ind w:left="107"/>
              <w:jc w:val="left"/>
              <w:rPr>
                <w:b/>
                <w:sz w:val="18"/>
              </w:rPr>
            </w:pPr>
            <w:r>
              <w:rPr>
                <w:b/>
                <w:spacing w:val="-2"/>
                <w:sz w:val="18"/>
              </w:rPr>
              <w:t>agosto</w:t>
            </w:r>
          </w:p>
        </w:tc>
        <w:tc>
          <w:tcPr>
            <w:tcW w:w="1393" w:type="dxa"/>
            <w:tcBorders>
              <w:top w:val="single" w:sz="4" w:space="0" w:color="5FC9F3"/>
              <w:left w:val="nil"/>
              <w:bottom w:val="single" w:sz="4" w:space="0" w:color="5FC9F3"/>
              <w:right w:val="nil"/>
            </w:tcBorders>
          </w:tcPr>
          <w:p>
            <w:pPr>
              <w:pStyle w:val="TableParagraph"/>
              <w:ind w:left="29" w:right="2"/>
              <w:rPr>
                <w:sz w:val="18"/>
              </w:rPr>
            </w:pPr>
            <w:r>
              <w:rPr>
                <w:spacing w:val="-10"/>
                <w:sz w:val="18"/>
              </w:rPr>
              <w:t>0</w:t>
            </w:r>
          </w:p>
        </w:tc>
        <w:tc>
          <w:tcPr>
            <w:tcW w:w="1203" w:type="dxa"/>
            <w:tcBorders>
              <w:top w:val="single" w:sz="4" w:space="0" w:color="5FC9F3"/>
              <w:left w:val="nil"/>
              <w:bottom w:val="single" w:sz="4" w:space="0" w:color="5FC9F3"/>
              <w:right w:val="nil"/>
            </w:tcBorders>
          </w:tcPr>
          <w:p>
            <w:pPr>
              <w:pStyle w:val="TableParagraph"/>
              <w:ind w:left="53"/>
              <w:rPr>
                <w:sz w:val="18"/>
              </w:rPr>
            </w:pPr>
            <w:r>
              <w:rPr>
                <w:spacing w:val="-5"/>
                <w:sz w:val="18"/>
              </w:rPr>
              <w:t>17</w:t>
            </w:r>
          </w:p>
        </w:tc>
        <w:tc>
          <w:tcPr>
            <w:tcW w:w="1186" w:type="dxa"/>
            <w:tcBorders>
              <w:top w:val="single" w:sz="4" w:space="0" w:color="5FC9F3"/>
              <w:left w:val="nil"/>
              <w:bottom w:val="single" w:sz="4" w:space="0" w:color="5FC9F3"/>
              <w:right w:val="nil"/>
            </w:tcBorders>
          </w:tcPr>
          <w:p>
            <w:pPr>
              <w:pStyle w:val="TableParagraph"/>
              <w:spacing w:line="240" w:lineRule="auto"/>
              <w:jc w:val="left"/>
              <w:rPr>
                <w:rFonts w:ascii="Times New Roman"/>
                <w:sz w:val="18"/>
              </w:rPr>
            </w:pPr>
          </w:p>
        </w:tc>
        <w:tc>
          <w:tcPr>
            <w:tcW w:w="1317" w:type="dxa"/>
            <w:tcBorders>
              <w:top w:val="single" w:sz="4" w:space="0" w:color="5FC9F3"/>
              <w:left w:val="nil"/>
              <w:bottom w:val="single" w:sz="4" w:space="0" w:color="5FC9F3"/>
              <w:right w:val="nil"/>
            </w:tcBorders>
          </w:tcPr>
          <w:p>
            <w:pPr>
              <w:pStyle w:val="TableParagraph"/>
              <w:ind w:left="24"/>
              <w:rPr>
                <w:sz w:val="18"/>
              </w:rPr>
            </w:pPr>
            <w:r>
              <w:rPr>
                <w:spacing w:val="-10"/>
                <w:sz w:val="18"/>
              </w:rPr>
              <w:t>1</w:t>
            </w:r>
          </w:p>
        </w:tc>
        <w:tc>
          <w:tcPr>
            <w:tcW w:w="1229" w:type="dxa"/>
            <w:tcBorders>
              <w:top w:val="single" w:sz="4" w:space="0" w:color="5FC9F3"/>
              <w:left w:val="nil"/>
              <w:bottom w:val="single" w:sz="4" w:space="0" w:color="5FC9F3"/>
              <w:right w:val="nil"/>
            </w:tcBorders>
          </w:tcPr>
          <w:p>
            <w:pPr>
              <w:pStyle w:val="TableParagraph"/>
              <w:ind w:right="1"/>
              <w:rPr>
                <w:sz w:val="18"/>
              </w:rPr>
            </w:pPr>
            <w:r>
              <w:rPr>
                <w:spacing w:val="-5"/>
                <w:sz w:val="18"/>
              </w:rPr>
              <w:t>15</w:t>
            </w:r>
          </w:p>
        </w:tc>
        <w:tc>
          <w:tcPr>
            <w:tcW w:w="1099" w:type="dxa"/>
            <w:tcBorders>
              <w:top w:val="single" w:sz="4" w:space="0" w:color="5FC9F3"/>
              <w:left w:val="nil"/>
              <w:bottom w:val="single" w:sz="4" w:space="0" w:color="5FC9F3"/>
              <w:right w:val="single" w:sz="4" w:space="0" w:color="5FC9F3"/>
            </w:tcBorders>
          </w:tcPr>
          <w:p>
            <w:pPr>
              <w:pStyle w:val="TableParagraph"/>
              <w:ind w:left="1" w:right="37"/>
              <w:rPr>
                <w:sz w:val="18"/>
              </w:rPr>
            </w:pPr>
            <w:r>
              <w:rPr>
                <w:spacing w:val="-10"/>
                <w:sz w:val="18"/>
              </w:rPr>
              <w:t>2</w:t>
            </w:r>
          </w:p>
        </w:tc>
      </w:tr>
      <w:tr>
        <w:trPr>
          <w:trHeight w:val="301" w:hRule="atLeast"/>
        </w:trPr>
        <w:tc>
          <w:tcPr>
            <w:tcW w:w="1068" w:type="dxa"/>
            <w:tcBorders>
              <w:top w:val="single" w:sz="4" w:space="0" w:color="5FC9F3"/>
              <w:left w:val="single" w:sz="4" w:space="0" w:color="5FC9F3"/>
              <w:bottom w:val="single" w:sz="4" w:space="0" w:color="5FC9F3"/>
              <w:right w:val="nil"/>
            </w:tcBorders>
            <w:shd w:val="clear" w:color="auto" w:fill="C9ECFA"/>
          </w:tcPr>
          <w:p>
            <w:pPr>
              <w:pStyle w:val="TableParagraph"/>
              <w:ind w:left="107"/>
              <w:jc w:val="left"/>
              <w:rPr>
                <w:b/>
                <w:sz w:val="18"/>
              </w:rPr>
            </w:pPr>
            <w:r>
              <w:rPr>
                <w:b/>
                <w:spacing w:val="-2"/>
                <w:sz w:val="18"/>
              </w:rPr>
              <w:t>septiembre</w:t>
            </w:r>
          </w:p>
        </w:tc>
        <w:tc>
          <w:tcPr>
            <w:tcW w:w="1393" w:type="dxa"/>
            <w:tcBorders>
              <w:top w:val="single" w:sz="4" w:space="0" w:color="5FC9F3"/>
              <w:left w:val="nil"/>
              <w:bottom w:val="single" w:sz="4" w:space="0" w:color="5FC9F3"/>
              <w:right w:val="nil"/>
            </w:tcBorders>
            <w:shd w:val="clear" w:color="auto" w:fill="C9ECFA"/>
          </w:tcPr>
          <w:p>
            <w:pPr>
              <w:pStyle w:val="TableParagraph"/>
              <w:ind w:left="29" w:right="2"/>
              <w:rPr>
                <w:sz w:val="18"/>
              </w:rPr>
            </w:pPr>
            <w:r>
              <w:rPr>
                <w:spacing w:val="-10"/>
                <w:sz w:val="18"/>
              </w:rPr>
              <w:t>8</w:t>
            </w:r>
          </w:p>
        </w:tc>
        <w:tc>
          <w:tcPr>
            <w:tcW w:w="1203" w:type="dxa"/>
            <w:tcBorders>
              <w:top w:val="single" w:sz="4" w:space="0" w:color="5FC9F3"/>
              <w:left w:val="nil"/>
              <w:bottom w:val="single" w:sz="4" w:space="0" w:color="5FC9F3"/>
              <w:right w:val="nil"/>
            </w:tcBorders>
            <w:shd w:val="clear" w:color="auto" w:fill="C9ECFA"/>
          </w:tcPr>
          <w:p>
            <w:pPr>
              <w:pStyle w:val="TableParagraph"/>
              <w:ind w:left="53"/>
              <w:rPr>
                <w:sz w:val="18"/>
              </w:rPr>
            </w:pPr>
            <w:r>
              <w:rPr>
                <w:spacing w:val="-5"/>
                <w:sz w:val="18"/>
              </w:rPr>
              <w:t>41</w:t>
            </w:r>
          </w:p>
        </w:tc>
        <w:tc>
          <w:tcPr>
            <w:tcW w:w="1186" w:type="dxa"/>
            <w:tcBorders>
              <w:top w:val="single" w:sz="4" w:space="0" w:color="5FC9F3"/>
              <w:left w:val="nil"/>
              <w:bottom w:val="single" w:sz="4" w:space="0" w:color="5FC9F3"/>
              <w:right w:val="nil"/>
            </w:tcBorders>
            <w:shd w:val="clear" w:color="auto" w:fill="C9ECFA"/>
          </w:tcPr>
          <w:p>
            <w:pPr>
              <w:pStyle w:val="TableParagraph"/>
              <w:spacing w:line="240" w:lineRule="auto"/>
              <w:jc w:val="left"/>
              <w:rPr>
                <w:rFonts w:ascii="Times New Roman"/>
                <w:sz w:val="18"/>
              </w:rPr>
            </w:pPr>
          </w:p>
        </w:tc>
        <w:tc>
          <w:tcPr>
            <w:tcW w:w="1317" w:type="dxa"/>
            <w:tcBorders>
              <w:top w:val="single" w:sz="4" w:space="0" w:color="5FC9F3"/>
              <w:left w:val="nil"/>
              <w:bottom w:val="single" w:sz="4" w:space="0" w:color="5FC9F3"/>
              <w:right w:val="nil"/>
            </w:tcBorders>
            <w:shd w:val="clear" w:color="auto" w:fill="C9ECFA"/>
          </w:tcPr>
          <w:p>
            <w:pPr>
              <w:pStyle w:val="TableParagraph"/>
              <w:ind w:left="24"/>
              <w:rPr>
                <w:sz w:val="18"/>
              </w:rPr>
            </w:pPr>
            <w:r>
              <w:rPr>
                <w:spacing w:val="-10"/>
                <w:sz w:val="18"/>
              </w:rPr>
              <w:t>0</w:t>
            </w:r>
          </w:p>
        </w:tc>
        <w:tc>
          <w:tcPr>
            <w:tcW w:w="1229" w:type="dxa"/>
            <w:tcBorders>
              <w:top w:val="single" w:sz="4" w:space="0" w:color="5FC9F3"/>
              <w:left w:val="nil"/>
              <w:bottom w:val="single" w:sz="4" w:space="0" w:color="5FC9F3"/>
              <w:right w:val="nil"/>
            </w:tcBorders>
            <w:shd w:val="clear" w:color="auto" w:fill="C9ECFA"/>
          </w:tcPr>
          <w:p>
            <w:pPr>
              <w:pStyle w:val="TableParagraph"/>
              <w:ind w:right="1"/>
              <w:rPr>
                <w:sz w:val="18"/>
              </w:rPr>
            </w:pPr>
            <w:r>
              <w:rPr>
                <w:spacing w:val="-5"/>
                <w:sz w:val="18"/>
              </w:rPr>
              <w:t>20</w:t>
            </w:r>
          </w:p>
        </w:tc>
        <w:tc>
          <w:tcPr>
            <w:tcW w:w="1099" w:type="dxa"/>
            <w:tcBorders>
              <w:top w:val="single" w:sz="4" w:space="0" w:color="5FC9F3"/>
              <w:left w:val="nil"/>
              <w:bottom w:val="single" w:sz="4" w:space="0" w:color="5FC9F3"/>
              <w:right w:val="single" w:sz="4" w:space="0" w:color="5FC9F3"/>
            </w:tcBorders>
            <w:shd w:val="clear" w:color="auto" w:fill="C9ECFA"/>
          </w:tcPr>
          <w:p>
            <w:pPr>
              <w:pStyle w:val="TableParagraph"/>
              <w:ind w:left="1" w:right="37"/>
              <w:rPr>
                <w:sz w:val="18"/>
              </w:rPr>
            </w:pPr>
            <w:r>
              <w:rPr>
                <w:spacing w:val="-5"/>
                <w:sz w:val="18"/>
              </w:rPr>
              <w:t>29</w:t>
            </w:r>
          </w:p>
        </w:tc>
      </w:tr>
      <w:tr>
        <w:trPr>
          <w:trHeight w:val="300" w:hRule="atLeast"/>
        </w:trPr>
        <w:tc>
          <w:tcPr>
            <w:tcW w:w="1068" w:type="dxa"/>
            <w:tcBorders>
              <w:top w:val="single" w:sz="4" w:space="0" w:color="5FC9F3"/>
              <w:left w:val="single" w:sz="4" w:space="0" w:color="5FC9F3"/>
              <w:bottom w:val="single" w:sz="4" w:space="0" w:color="5FC9F3"/>
              <w:right w:val="nil"/>
            </w:tcBorders>
          </w:tcPr>
          <w:p>
            <w:pPr>
              <w:pStyle w:val="TableParagraph"/>
              <w:spacing w:line="216" w:lineRule="exact"/>
              <w:ind w:left="107"/>
              <w:jc w:val="left"/>
              <w:rPr>
                <w:b/>
                <w:sz w:val="18"/>
              </w:rPr>
            </w:pPr>
            <w:r>
              <w:rPr>
                <w:b/>
                <w:spacing w:val="-2"/>
                <w:sz w:val="18"/>
              </w:rPr>
              <w:t>octubre</w:t>
            </w:r>
          </w:p>
        </w:tc>
        <w:tc>
          <w:tcPr>
            <w:tcW w:w="1393" w:type="dxa"/>
            <w:tcBorders>
              <w:top w:val="single" w:sz="4" w:space="0" w:color="5FC9F3"/>
              <w:left w:val="nil"/>
              <w:bottom w:val="single" w:sz="4" w:space="0" w:color="5FC9F3"/>
              <w:right w:val="nil"/>
            </w:tcBorders>
          </w:tcPr>
          <w:p>
            <w:pPr>
              <w:pStyle w:val="TableParagraph"/>
              <w:spacing w:line="216" w:lineRule="exact"/>
              <w:ind w:left="29" w:right="2"/>
              <w:rPr>
                <w:sz w:val="18"/>
              </w:rPr>
            </w:pPr>
            <w:r>
              <w:rPr>
                <w:spacing w:val="-10"/>
                <w:sz w:val="18"/>
              </w:rPr>
              <w:t>0</w:t>
            </w:r>
          </w:p>
        </w:tc>
        <w:tc>
          <w:tcPr>
            <w:tcW w:w="1203" w:type="dxa"/>
            <w:tcBorders>
              <w:top w:val="single" w:sz="4" w:space="0" w:color="5FC9F3"/>
              <w:left w:val="nil"/>
              <w:bottom w:val="single" w:sz="4" w:space="0" w:color="5FC9F3"/>
              <w:right w:val="nil"/>
            </w:tcBorders>
          </w:tcPr>
          <w:p>
            <w:pPr>
              <w:pStyle w:val="TableParagraph"/>
              <w:spacing w:line="216" w:lineRule="exact"/>
              <w:ind w:left="53"/>
              <w:rPr>
                <w:sz w:val="18"/>
              </w:rPr>
            </w:pPr>
            <w:r>
              <w:rPr>
                <w:spacing w:val="-10"/>
                <w:sz w:val="18"/>
              </w:rPr>
              <w:t>8</w:t>
            </w:r>
          </w:p>
        </w:tc>
        <w:tc>
          <w:tcPr>
            <w:tcW w:w="1186" w:type="dxa"/>
            <w:tcBorders>
              <w:top w:val="single" w:sz="4" w:space="0" w:color="5FC9F3"/>
              <w:left w:val="nil"/>
              <w:bottom w:val="single" w:sz="4" w:space="0" w:color="5FC9F3"/>
              <w:right w:val="nil"/>
            </w:tcBorders>
          </w:tcPr>
          <w:p>
            <w:pPr>
              <w:pStyle w:val="TableParagraph"/>
              <w:spacing w:line="240" w:lineRule="auto"/>
              <w:jc w:val="left"/>
              <w:rPr>
                <w:rFonts w:ascii="Times New Roman"/>
                <w:sz w:val="18"/>
              </w:rPr>
            </w:pPr>
          </w:p>
        </w:tc>
        <w:tc>
          <w:tcPr>
            <w:tcW w:w="1317" w:type="dxa"/>
            <w:tcBorders>
              <w:top w:val="single" w:sz="4" w:space="0" w:color="5FC9F3"/>
              <w:left w:val="nil"/>
              <w:bottom w:val="single" w:sz="4" w:space="0" w:color="5FC9F3"/>
              <w:right w:val="nil"/>
            </w:tcBorders>
          </w:tcPr>
          <w:p>
            <w:pPr>
              <w:pStyle w:val="TableParagraph"/>
              <w:spacing w:line="216" w:lineRule="exact"/>
              <w:ind w:left="24"/>
              <w:rPr>
                <w:sz w:val="18"/>
              </w:rPr>
            </w:pPr>
            <w:r>
              <w:rPr>
                <w:spacing w:val="-10"/>
                <w:sz w:val="18"/>
              </w:rPr>
              <w:t>1</w:t>
            </w:r>
          </w:p>
        </w:tc>
        <w:tc>
          <w:tcPr>
            <w:tcW w:w="1229" w:type="dxa"/>
            <w:tcBorders>
              <w:top w:val="single" w:sz="4" w:space="0" w:color="5FC9F3"/>
              <w:left w:val="nil"/>
              <w:bottom w:val="single" w:sz="4" w:space="0" w:color="5FC9F3"/>
              <w:right w:val="nil"/>
            </w:tcBorders>
          </w:tcPr>
          <w:p>
            <w:pPr>
              <w:pStyle w:val="TableParagraph"/>
              <w:spacing w:line="216" w:lineRule="exact"/>
              <w:ind w:right="1"/>
              <w:rPr>
                <w:sz w:val="18"/>
              </w:rPr>
            </w:pPr>
            <w:r>
              <w:rPr>
                <w:spacing w:val="-5"/>
                <w:sz w:val="18"/>
              </w:rPr>
              <w:t>43</w:t>
            </w:r>
          </w:p>
        </w:tc>
        <w:tc>
          <w:tcPr>
            <w:tcW w:w="1099" w:type="dxa"/>
            <w:tcBorders>
              <w:top w:val="single" w:sz="4" w:space="0" w:color="5FC9F3"/>
              <w:left w:val="nil"/>
              <w:bottom w:val="single" w:sz="4" w:space="0" w:color="5FC9F3"/>
              <w:right w:val="single" w:sz="4" w:space="0" w:color="5FC9F3"/>
            </w:tcBorders>
          </w:tcPr>
          <w:p>
            <w:pPr>
              <w:pStyle w:val="TableParagraph"/>
              <w:spacing w:line="216" w:lineRule="exact"/>
              <w:ind w:left="1" w:right="37"/>
              <w:rPr>
                <w:sz w:val="18"/>
              </w:rPr>
            </w:pPr>
            <w:r>
              <w:rPr>
                <w:spacing w:val="-5"/>
                <w:sz w:val="18"/>
              </w:rPr>
              <w:t>21</w:t>
            </w:r>
          </w:p>
        </w:tc>
      </w:tr>
      <w:tr>
        <w:trPr>
          <w:trHeight w:val="299" w:hRule="atLeast"/>
        </w:trPr>
        <w:tc>
          <w:tcPr>
            <w:tcW w:w="1068" w:type="dxa"/>
            <w:tcBorders>
              <w:top w:val="single" w:sz="4" w:space="0" w:color="5FC9F3"/>
              <w:left w:val="single" w:sz="4" w:space="0" w:color="5FC9F3"/>
              <w:bottom w:val="single" w:sz="4" w:space="0" w:color="5FC9F3"/>
              <w:right w:val="nil"/>
            </w:tcBorders>
            <w:shd w:val="clear" w:color="auto" w:fill="C9ECFA"/>
          </w:tcPr>
          <w:p>
            <w:pPr>
              <w:pStyle w:val="TableParagraph"/>
              <w:spacing w:line="216" w:lineRule="exact"/>
              <w:ind w:left="107"/>
              <w:jc w:val="left"/>
              <w:rPr>
                <w:b/>
                <w:sz w:val="18"/>
              </w:rPr>
            </w:pPr>
            <w:r>
              <w:rPr>
                <w:b/>
                <w:spacing w:val="-2"/>
                <w:sz w:val="18"/>
              </w:rPr>
              <w:t>noviembre</w:t>
            </w:r>
          </w:p>
        </w:tc>
        <w:tc>
          <w:tcPr>
            <w:tcW w:w="1393" w:type="dxa"/>
            <w:tcBorders>
              <w:top w:val="single" w:sz="4" w:space="0" w:color="5FC9F3"/>
              <w:left w:val="nil"/>
              <w:bottom w:val="single" w:sz="4" w:space="0" w:color="5FC9F3"/>
              <w:right w:val="nil"/>
            </w:tcBorders>
            <w:shd w:val="clear" w:color="auto" w:fill="C9ECFA"/>
          </w:tcPr>
          <w:p>
            <w:pPr>
              <w:pStyle w:val="TableParagraph"/>
              <w:spacing w:line="216" w:lineRule="exact"/>
              <w:ind w:left="29" w:right="2"/>
              <w:rPr>
                <w:sz w:val="18"/>
              </w:rPr>
            </w:pPr>
            <w:r>
              <w:rPr>
                <w:spacing w:val="-10"/>
                <w:sz w:val="18"/>
              </w:rPr>
              <w:t>0</w:t>
            </w:r>
          </w:p>
        </w:tc>
        <w:tc>
          <w:tcPr>
            <w:tcW w:w="1203" w:type="dxa"/>
            <w:tcBorders>
              <w:top w:val="single" w:sz="4" w:space="0" w:color="5FC9F3"/>
              <w:left w:val="nil"/>
              <w:bottom w:val="single" w:sz="4" w:space="0" w:color="5FC9F3"/>
              <w:right w:val="nil"/>
            </w:tcBorders>
            <w:shd w:val="clear" w:color="auto" w:fill="C9ECFA"/>
          </w:tcPr>
          <w:p>
            <w:pPr>
              <w:pStyle w:val="TableParagraph"/>
              <w:spacing w:line="216" w:lineRule="exact"/>
              <w:ind w:left="53"/>
              <w:rPr>
                <w:sz w:val="18"/>
              </w:rPr>
            </w:pPr>
            <w:r>
              <w:rPr>
                <w:spacing w:val="-5"/>
                <w:sz w:val="18"/>
              </w:rPr>
              <w:t>14</w:t>
            </w:r>
          </w:p>
        </w:tc>
        <w:tc>
          <w:tcPr>
            <w:tcW w:w="1186" w:type="dxa"/>
            <w:tcBorders>
              <w:top w:val="single" w:sz="4" w:space="0" w:color="5FC9F3"/>
              <w:left w:val="nil"/>
              <w:bottom w:val="single" w:sz="4" w:space="0" w:color="5FC9F3"/>
              <w:right w:val="nil"/>
            </w:tcBorders>
            <w:shd w:val="clear" w:color="auto" w:fill="C9ECFA"/>
          </w:tcPr>
          <w:p>
            <w:pPr>
              <w:pStyle w:val="TableParagraph"/>
              <w:spacing w:line="240" w:lineRule="auto"/>
              <w:jc w:val="left"/>
              <w:rPr>
                <w:rFonts w:ascii="Times New Roman"/>
                <w:sz w:val="18"/>
              </w:rPr>
            </w:pPr>
          </w:p>
        </w:tc>
        <w:tc>
          <w:tcPr>
            <w:tcW w:w="1317" w:type="dxa"/>
            <w:tcBorders>
              <w:top w:val="single" w:sz="4" w:space="0" w:color="5FC9F3"/>
              <w:left w:val="nil"/>
              <w:bottom w:val="single" w:sz="4" w:space="0" w:color="5FC9F3"/>
              <w:right w:val="nil"/>
            </w:tcBorders>
            <w:shd w:val="clear" w:color="auto" w:fill="C9ECFA"/>
          </w:tcPr>
          <w:p>
            <w:pPr>
              <w:pStyle w:val="TableParagraph"/>
              <w:spacing w:line="216" w:lineRule="exact"/>
              <w:ind w:left="24"/>
              <w:rPr>
                <w:sz w:val="18"/>
              </w:rPr>
            </w:pPr>
            <w:r>
              <w:rPr>
                <w:spacing w:val="-10"/>
                <w:sz w:val="18"/>
              </w:rPr>
              <w:t>0</w:t>
            </w:r>
          </w:p>
        </w:tc>
        <w:tc>
          <w:tcPr>
            <w:tcW w:w="1229" w:type="dxa"/>
            <w:tcBorders>
              <w:top w:val="single" w:sz="4" w:space="0" w:color="5FC9F3"/>
              <w:left w:val="nil"/>
              <w:bottom w:val="single" w:sz="4" w:space="0" w:color="5FC9F3"/>
              <w:right w:val="nil"/>
            </w:tcBorders>
            <w:shd w:val="clear" w:color="auto" w:fill="C9ECFA"/>
          </w:tcPr>
          <w:p>
            <w:pPr>
              <w:pStyle w:val="TableParagraph"/>
              <w:spacing w:line="216" w:lineRule="exact"/>
              <w:ind w:right="1"/>
              <w:rPr>
                <w:sz w:val="18"/>
              </w:rPr>
            </w:pPr>
            <w:r>
              <w:rPr>
                <w:spacing w:val="-5"/>
                <w:sz w:val="18"/>
              </w:rPr>
              <w:t>18</w:t>
            </w:r>
          </w:p>
        </w:tc>
        <w:tc>
          <w:tcPr>
            <w:tcW w:w="1099" w:type="dxa"/>
            <w:tcBorders>
              <w:top w:val="single" w:sz="4" w:space="0" w:color="5FC9F3"/>
              <w:left w:val="nil"/>
              <w:bottom w:val="single" w:sz="4" w:space="0" w:color="5FC9F3"/>
              <w:right w:val="single" w:sz="4" w:space="0" w:color="5FC9F3"/>
            </w:tcBorders>
            <w:shd w:val="clear" w:color="auto" w:fill="C9ECFA"/>
          </w:tcPr>
          <w:p>
            <w:pPr>
              <w:pStyle w:val="TableParagraph"/>
              <w:spacing w:line="216" w:lineRule="exact"/>
              <w:ind w:left="1" w:right="37"/>
              <w:rPr>
                <w:sz w:val="18"/>
              </w:rPr>
            </w:pPr>
            <w:r>
              <w:rPr>
                <w:spacing w:val="-5"/>
                <w:sz w:val="18"/>
              </w:rPr>
              <w:t>44</w:t>
            </w:r>
          </w:p>
        </w:tc>
      </w:tr>
      <w:tr>
        <w:trPr>
          <w:trHeight w:val="299" w:hRule="atLeast"/>
        </w:trPr>
        <w:tc>
          <w:tcPr>
            <w:tcW w:w="1068" w:type="dxa"/>
            <w:tcBorders>
              <w:top w:val="single" w:sz="4" w:space="0" w:color="5FC9F3"/>
              <w:left w:val="single" w:sz="4" w:space="0" w:color="5FC9F3"/>
              <w:bottom w:val="single" w:sz="4" w:space="0" w:color="5FC9F3"/>
              <w:right w:val="nil"/>
            </w:tcBorders>
          </w:tcPr>
          <w:p>
            <w:pPr>
              <w:pStyle w:val="TableParagraph"/>
              <w:ind w:left="107"/>
              <w:jc w:val="left"/>
              <w:rPr>
                <w:b/>
                <w:sz w:val="18"/>
              </w:rPr>
            </w:pPr>
            <w:r>
              <w:rPr>
                <w:b/>
                <w:spacing w:val="-2"/>
                <w:sz w:val="18"/>
              </w:rPr>
              <w:t>diciembre</w:t>
            </w:r>
          </w:p>
        </w:tc>
        <w:tc>
          <w:tcPr>
            <w:tcW w:w="1393" w:type="dxa"/>
            <w:tcBorders>
              <w:top w:val="single" w:sz="4" w:space="0" w:color="5FC9F3"/>
              <w:left w:val="nil"/>
              <w:bottom w:val="single" w:sz="4" w:space="0" w:color="5FC9F3"/>
              <w:right w:val="nil"/>
            </w:tcBorders>
          </w:tcPr>
          <w:p>
            <w:pPr>
              <w:pStyle w:val="TableParagraph"/>
              <w:ind w:left="29" w:right="2"/>
              <w:rPr>
                <w:sz w:val="18"/>
              </w:rPr>
            </w:pPr>
            <w:r>
              <w:rPr>
                <w:spacing w:val="-10"/>
                <w:sz w:val="18"/>
              </w:rPr>
              <w:t>4</w:t>
            </w:r>
          </w:p>
        </w:tc>
        <w:tc>
          <w:tcPr>
            <w:tcW w:w="1203" w:type="dxa"/>
            <w:tcBorders>
              <w:top w:val="single" w:sz="4" w:space="0" w:color="5FC9F3"/>
              <w:left w:val="nil"/>
              <w:bottom w:val="single" w:sz="4" w:space="0" w:color="5FC9F3"/>
              <w:right w:val="nil"/>
            </w:tcBorders>
          </w:tcPr>
          <w:p>
            <w:pPr>
              <w:pStyle w:val="TableParagraph"/>
              <w:ind w:left="53"/>
              <w:rPr>
                <w:sz w:val="18"/>
              </w:rPr>
            </w:pPr>
            <w:r>
              <w:rPr>
                <w:spacing w:val="-10"/>
                <w:sz w:val="18"/>
              </w:rPr>
              <w:t>6</w:t>
            </w:r>
          </w:p>
        </w:tc>
        <w:tc>
          <w:tcPr>
            <w:tcW w:w="1186" w:type="dxa"/>
            <w:tcBorders>
              <w:top w:val="single" w:sz="4" w:space="0" w:color="5FC9F3"/>
              <w:left w:val="nil"/>
              <w:bottom w:val="single" w:sz="4" w:space="0" w:color="5FC9F3"/>
              <w:right w:val="nil"/>
            </w:tcBorders>
          </w:tcPr>
          <w:p>
            <w:pPr>
              <w:pStyle w:val="TableParagraph"/>
              <w:spacing w:line="240" w:lineRule="auto"/>
              <w:jc w:val="left"/>
              <w:rPr>
                <w:rFonts w:ascii="Times New Roman"/>
                <w:sz w:val="18"/>
              </w:rPr>
            </w:pPr>
          </w:p>
        </w:tc>
        <w:tc>
          <w:tcPr>
            <w:tcW w:w="1317" w:type="dxa"/>
            <w:tcBorders>
              <w:top w:val="single" w:sz="4" w:space="0" w:color="5FC9F3"/>
              <w:left w:val="nil"/>
              <w:bottom w:val="single" w:sz="4" w:space="0" w:color="5FC9F3"/>
              <w:right w:val="nil"/>
            </w:tcBorders>
          </w:tcPr>
          <w:p>
            <w:pPr>
              <w:pStyle w:val="TableParagraph"/>
              <w:ind w:left="24"/>
              <w:rPr>
                <w:sz w:val="18"/>
              </w:rPr>
            </w:pPr>
            <w:r>
              <w:rPr>
                <w:spacing w:val="-10"/>
                <w:sz w:val="18"/>
              </w:rPr>
              <w:t>1</w:t>
            </w:r>
          </w:p>
        </w:tc>
        <w:tc>
          <w:tcPr>
            <w:tcW w:w="1229" w:type="dxa"/>
            <w:tcBorders>
              <w:top w:val="single" w:sz="4" w:space="0" w:color="5FC9F3"/>
              <w:left w:val="nil"/>
              <w:bottom w:val="single" w:sz="4" w:space="0" w:color="5FC9F3"/>
              <w:right w:val="nil"/>
            </w:tcBorders>
          </w:tcPr>
          <w:p>
            <w:pPr>
              <w:pStyle w:val="TableParagraph"/>
              <w:ind w:right="1"/>
              <w:rPr>
                <w:sz w:val="18"/>
              </w:rPr>
            </w:pPr>
            <w:r>
              <w:rPr>
                <w:spacing w:val="-5"/>
                <w:sz w:val="18"/>
              </w:rPr>
              <w:t>26</w:t>
            </w:r>
          </w:p>
        </w:tc>
        <w:tc>
          <w:tcPr>
            <w:tcW w:w="1099" w:type="dxa"/>
            <w:tcBorders>
              <w:top w:val="single" w:sz="4" w:space="0" w:color="5FC9F3"/>
              <w:left w:val="nil"/>
              <w:bottom w:val="single" w:sz="4" w:space="0" w:color="5FC9F3"/>
              <w:right w:val="single" w:sz="4" w:space="0" w:color="5FC9F3"/>
            </w:tcBorders>
          </w:tcPr>
          <w:p>
            <w:pPr>
              <w:pStyle w:val="TableParagraph"/>
              <w:ind w:left="1" w:right="37"/>
              <w:rPr>
                <w:sz w:val="18"/>
              </w:rPr>
            </w:pPr>
            <w:r>
              <w:rPr>
                <w:spacing w:val="-10"/>
                <w:sz w:val="18"/>
              </w:rPr>
              <w:t>9</w:t>
            </w:r>
          </w:p>
        </w:tc>
      </w:tr>
      <w:tr>
        <w:trPr>
          <w:trHeight w:val="299" w:hRule="atLeast"/>
        </w:trPr>
        <w:tc>
          <w:tcPr>
            <w:tcW w:w="1068" w:type="dxa"/>
            <w:tcBorders>
              <w:top w:val="single" w:sz="4" w:space="0" w:color="5FC9F3"/>
              <w:left w:val="single" w:sz="4" w:space="0" w:color="5FC9F3"/>
              <w:bottom w:val="single" w:sz="4" w:space="0" w:color="5FC9F3"/>
              <w:right w:val="nil"/>
            </w:tcBorders>
            <w:shd w:val="clear" w:color="auto" w:fill="C9ECFA"/>
          </w:tcPr>
          <w:p>
            <w:pPr>
              <w:pStyle w:val="TableParagraph"/>
              <w:ind w:left="107"/>
              <w:jc w:val="left"/>
              <w:rPr>
                <w:b/>
                <w:sz w:val="18"/>
              </w:rPr>
            </w:pPr>
            <w:r>
              <w:rPr>
                <w:b/>
                <w:color w:val="205E99"/>
                <w:spacing w:val="-2"/>
                <w:sz w:val="18"/>
              </w:rPr>
              <w:t>TOTAL</w:t>
            </w:r>
          </w:p>
        </w:tc>
        <w:tc>
          <w:tcPr>
            <w:tcW w:w="1393" w:type="dxa"/>
            <w:tcBorders>
              <w:top w:val="single" w:sz="4" w:space="0" w:color="5FC9F3"/>
              <w:left w:val="nil"/>
              <w:bottom w:val="single" w:sz="4" w:space="0" w:color="5FC9F3"/>
              <w:right w:val="nil"/>
            </w:tcBorders>
            <w:shd w:val="clear" w:color="auto" w:fill="C9ECFA"/>
          </w:tcPr>
          <w:p>
            <w:pPr>
              <w:pStyle w:val="TableParagraph"/>
              <w:ind w:left="29" w:right="2"/>
              <w:rPr>
                <w:b/>
                <w:sz w:val="18"/>
              </w:rPr>
            </w:pPr>
            <w:r>
              <w:rPr>
                <w:b/>
                <w:color w:val="205E99"/>
                <w:spacing w:val="-5"/>
                <w:sz w:val="18"/>
              </w:rPr>
              <w:t>17</w:t>
            </w:r>
          </w:p>
        </w:tc>
        <w:tc>
          <w:tcPr>
            <w:tcW w:w="1203" w:type="dxa"/>
            <w:tcBorders>
              <w:top w:val="single" w:sz="4" w:space="0" w:color="5FC9F3"/>
              <w:left w:val="nil"/>
              <w:bottom w:val="single" w:sz="4" w:space="0" w:color="5FC9F3"/>
              <w:right w:val="nil"/>
            </w:tcBorders>
            <w:shd w:val="clear" w:color="auto" w:fill="C9ECFA"/>
          </w:tcPr>
          <w:p>
            <w:pPr>
              <w:pStyle w:val="TableParagraph"/>
              <w:ind w:left="53"/>
              <w:rPr>
                <w:b/>
                <w:sz w:val="18"/>
              </w:rPr>
            </w:pPr>
            <w:r>
              <w:rPr>
                <w:b/>
                <w:color w:val="205E99"/>
                <w:spacing w:val="-5"/>
                <w:sz w:val="18"/>
              </w:rPr>
              <w:t>223</w:t>
            </w:r>
          </w:p>
        </w:tc>
        <w:tc>
          <w:tcPr>
            <w:tcW w:w="1186" w:type="dxa"/>
            <w:tcBorders>
              <w:top w:val="single" w:sz="4" w:space="0" w:color="5FC9F3"/>
              <w:left w:val="nil"/>
              <w:bottom w:val="single" w:sz="4" w:space="0" w:color="5FC9F3"/>
              <w:right w:val="nil"/>
            </w:tcBorders>
            <w:shd w:val="clear" w:color="auto" w:fill="C9ECFA"/>
          </w:tcPr>
          <w:p>
            <w:pPr>
              <w:pStyle w:val="TableParagraph"/>
              <w:spacing w:line="240" w:lineRule="auto"/>
              <w:jc w:val="left"/>
              <w:rPr>
                <w:rFonts w:ascii="Times New Roman"/>
                <w:sz w:val="18"/>
              </w:rPr>
            </w:pPr>
          </w:p>
        </w:tc>
        <w:tc>
          <w:tcPr>
            <w:tcW w:w="1317" w:type="dxa"/>
            <w:tcBorders>
              <w:top w:val="single" w:sz="4" w:space="0" w:color="5FC9F3"/>
              <w:left w:val="nil"/>
              <w:bottom w:val="single" w:sz="4" w:space="0" w:color="5FC9F3"/>
              <w:right w:val="nil"/>
            </w:tcBorders>
            <w:shd w:val="clear" w:color="auto" w:fill="C9ECFA"/>
          </w:tcPr>
          <w:p>
            <w:pPr>
              <w:pStyle w:val="TableParagraph"/>
              <w:ind w:left="24"/>
              <w:rPr>
                <w:b/>
                <w:sz w:val="18"/>
              </w:rPr>
            </w:pPr>
            <w:r>
              <w:rPr>
                <w:b/>
                <w:color w:val="205E99"/>
                <w:spacing w:val="-5"/>
                <w:sz w:val="18"/>
              </w:rPr>
              <w:t>10</w:t>
            </w:r>
          </w:p>
        </w:tc>
        <w:tc>
          <w:tcPr>
            <w:tcW w:w="1229" w:type="dxa"/>
            <w:tcBorders>
              <w:top w:val="single" w:sz="4" w:space="0" w:color="5FC9F3"/>
              <w:left w:val="nil"/>
              <w:bottom w:val="single" w:sz="4" w:space="0" w:color="5FC9F3"/>
              <w:right w:val="nil"/>
            </w:tcBorders>
            <w:shd w:val="clear" w:color="auto" w:fill="C9ECFA"/>
          </w:tcPr>
          <w:p>
            <w:pPr>
              <w:pStyle w:val="TableParagraph"/>
              <w:ind w:right="1"/>
              <w:rPr>
                <w:b/>
                <w:sz w:val="18"/>
              </w:rPr>
            </w:pPr>
            <w:r>
              <w:rPr>
                <w:b/>
                <w:color w:val="205E99"/>
                <w:spacing w:val="-5"/>
                <w:sz w:val="18"/>
              </w:rPr>
              <w:t>169</w:t>
            </w:r>
          </w:p>
        </w:tc>
        <w:tc>
          <w:tcPr>
            <w:tcW w:w="1099" w:type="dxa"/>
            <w:tcBorders>
              <w:top w:val="single" w:sz="4" w:space="0" w:color="5FC9F3"/>
              <w:left w:val="nil"/>
              <w:bottom w:val="single" w:sz="4" w:space="0" w:color="5FC9F3"/>
              <w:right w:val="single" w:sz="4" w:space="0" w:color="5FC9F3"/>
            </w:tcBorders>
            <w:shd w:val="clear" w:color="auto" w:fill="C9ECFA"/>
          </w:tcPr>
          <w:p>
            <w:pPr>
              <w:pStyle w:val="TableParagraph"/>
              <w:ind w:left="1" w:right="37"/>
              <w:rPr>
                <w:b/>
                <w:sz w:val="18"/>
              </w:rPr>
            </w:pPr>
            <w:r>
              <w:rPr>
                <w:b/>
                <w:color w:val="205E99"/>
                <w:spacing w:val="-5"/>
                <w:sz w:val="18"/>
              </w:rPr>
              <w:t>170</w:t>
            </w:r>
          </w:p>
        </w:tc>
      </w:tr>
    </w:tbl>
    <w:p>
      <w:pPr>
        <w:pStyle w:val="BodyText"/>
      </w:pPr>
    </w:p>
    <w:p>
      <w:pPr>
        <w:pStyle w:val="BodyText"/>
      </w:pPr>
    </w:p>
    <w:p>
      <w:pPr>
        <w:pStyle w:val="BodyText"/>
      </w:pPr>
    </w:p>
    <w:p>
      <w:pPr>
        <w:pStyle w:val="BodyText"/>
      </w:pPr>
    </w:p>
    <w:p>
      <w:pPr>
        <w:pStyle w:val="BodyText"/>
      </w:pPr>
    </w:p>
    <w:p>
      <w:pPr>
        <w:pStyle w:val="BodyText"/>
        <w:spacing w:before="14"/>
      </w:pPr>
    </w:p>
    <w:tbl>
      <w:tblPr>
        <w:tblW w:w="0" w:type="auto"/>
        <w:jc w:val="left"/>
        <w:tblInd w:w="153" w:type="dxa"/>
        <w:tblBorders>
          <w:top w:val="single" w:sz="4" w:space="0" w:color="0E9ED4"/>
          <w:left w:val="single" w:sz="4" w:space="0" w:color="0E9ED4"/>
          <w:bottom w:val="single" w:sz="4" w:space="0" w:color="0E9ED4"/>
          <w:right w:val="single" w:sz="4" w:space="0" w:color="0E9ED4"/>
          <w:insideH w:val="single" w:sz="4" w:space="0" w:color="0E9ED4"/>
          <w:insideV w:val="single" w:sz="4" w:space="0" w:color="0E9ED4"/>
        </w:tblBorders>
        <w:tblLayout w:type="fixed"/>
        <w:tblCellMar>
          <w:top w:w="0" w:type="dxa"/>
          <w:left w:w="0" w:type="dxa"/>
          <w:bottom w:w="0" w:type="dxa"/>
          <w:right w:w="0" w:type="dxa"/>
        </w:tblCellMar>
        <w:tblLook w:val="01E0"/>
      </w:tblPr>
      <w:tblGrid>
        <w:gridCol w:w="1500"/>
        <w:gridCol w:w="1848"/>
        <w:gridCol w:w="2265"/>
      </w:tblGrid>
      <w:tr>
        <w:trPr>
          <w:trHeight w:val="304" w:hRule="atLeast"/>
        </w:trPr>
        <w:tc>
          <w:tcPr>
            <w:tcW w:w="1500" w:type="dxa"/>
            <w:vMerge w:val="restart"/>
            <w:tcBorders>
              <w:left w:val="single" w:sz="4" w:space="0" w:color="5FC9F3"/>
              <w:bottom w:val="single" w:sz="4" w:space="0" w:color="5FC9F3"/>
              <w:right w:val="nil"/>
            </w:tcBorders>
            <w:shd w:val="clear" w:color="auto" w:fill="0E9ED4"/>
          </w:tcPr>
          <w:p>
            <w:pPr>
              <w:pStyle w:val="TableParagraph"/>
              <w:spacing w:line="216" w:lineRule="exact"/>
              <w:ind w:left="2"/>
              <w:rPr>
                <w:b/>
                <w:sz w:val="18"/>
              </w:rPr>
            </w:pPr>
            <w:r>
              <w:rPr>
                <w:b/>
                <w:color w:val="205E99"/>
                <w:spacing w:val="-5"/>
                <w:sz w:val="18"/>
              </w:rPr>
              <w:t>MES</w:t>
            </w:r>
          </w:p>
        </w:tc>
        <w:tc>
          <w:tcPr>
            <w:tcW w:w="4113" w:type="dxa"/>
            <w:gridSpan w:val="2"/>
            <w:tcBorders>
              <w:left w:val="nil"/>
              <w:bottom w:val="nil"/>
              <w:right w:val="nil"/>
            </w:tcBorders>
            <w:shd w:val="clear" w:color="auto" w:fill="0E9ED4"/>
          </w:tcPr>
          <w:p>
            <w:pPr>
              <w:pStyle w:val="TableParagraph"/>
              <w:spacing w:line="216" w:lineRule="exact"/>
              <w:ind w:left="4"/>
              <w:rPr>
                <w:b/>
                <w:sz w:val="18"/>
              </w:rPr>
            </w:pPr>
            <w:r>
              <w:rPr>
                <w:b/>
                <w:color w:val="205E99"/>
                <w:spacing w:val="-2"/>
                <w:sz w:val="18"/>
              </w:rPr>
              <w:t>TRATAMIENTOS</w:t>
            </w:r>
          </w:p>
        </w:tc>
      </w:tr>
      <w:tr>
        <w:trPr>
          <w:trHeight w:val="294" w:hRule="atLeast"/>
        </w:trPr>
        <w:tc>
          <w:tcPr>
            <w:tcW w:w="1500" w:type="dxa"/>
            <w:vMerge/>
            <w:tcBorders>
              <w:top w:val="nil"/>
              <w:left w:val="single" w:sz="4" w:space="0" w:color="5FC9F3"/>
              <w:bottom w:val="single" w:sz="4" w:space="0" w:color="5FC9F3"/>
              <w:right w:val="nil"/>
            </w:tcBorders>
            <w:shd w:val="clear" w:color="auto" w:fill="0E9ED4"/>
          </w:tcPr>
          <w:p>
            <w:pPr>
              <w:rPr>
                <w:sz w:val="2"/>
                <w:szCs w:val="2"/>
              </w:rPr>
            </w:pPr>
          </w:p>
        </w:tc>
        <w:tc>
          <w:tcPr>
            <w:tcW w:w="1848" w:type="dxa"/>
            <w:tcBorders>
              <w:top w:val="nil"/>
              <w:left w:val="nil"/>
              <w:bottom w:val="single" w:sz="4" w:space="0" w:color="5FC9F3"/>
              <w:right w:val="nil"/>
            </w:tcBorders>
            <w:shd w:val="clear" w:color="auto" w:fill="C9ECFA"/>
          </w:tcPr>
          <w:p>
            <w:pPr>
              <w:pStyle w:val="TableParagraph"/>
              <w:spacing w:line="214" w:lineRule="exact"/>
              <w:ind w:right="26"/>
              <w:rPr>
                <w:b/>
                <w:sz w:val="18"/>
              </w:rPr>
            </w:pPr>
            <w:r>
              <w:rPr>
                <w:b/>
                <w:color w:val="205E99"/>
                <w:spacing w:val="-2"/>
                <w:sz w:val="18"/>
              </w:rPr>
              <w:t>Vacunaciones</w:t>
            </w:r>
          </w:p>
        </w:tc>
        <w:tc>
          <w:tcPr>
            <w:tcW w:w="2265" w:type="dxa"/>
            <w:tcBorders>
              <w:top w:val="nil"/>
              <w:left w:val="nil"/>
              <w:bottom w:val="single" w:sz="4" w:space="0" w:color="5FC9F3"/>
              <w:right w:val="single" w:sz="4" w:space="0" w:color="5FC9F3"/>
            </w:tcBorders>
            <w:shd w:val="clear" w:color="auto" w:fill="C9ECFA"/>
          </w:tcPr>
          <w:p>
            <w:pPr>
              <w:pStyle w:val="TableParagraph"/>
              <w:spacing w:line="214" w:lineRule="exact"/>
              <w:ind w:right="22"/>
              <w:rPr>
                <w:b/>
                <w:sz w:val="18"/>
              </w:rPr>
            </w:pPr>
            <w:r>
              <w:rPr>
                <w:b/>
                <w:color w:val="205E99"/>
                <w:spacing w:val="-2"/>
                <w:sz w:val="18"/>
              </w:rPr>
              <w:t>Desparasitaciones</w:t>
            </w:r>
          </w:p>
        </w:tc>
      </w:tr>
      <w:tr>
        <w:trPr>
          <w:trHeight w:val="299" w:hRule="atLeast"/>
        </w:trPr>
        <w:tc>
          <w:tcPr>
            <w:tcW w:w="1500" w:type="dxa"/>
            <w:tcBorders>
              <w:top w:val="single" w:sz="4" w:space="0" w:color="5FC9F3"/>
              <w:left w:val="single" w:sz="4" w:space="0" w:color="5FC9F3"/>
              <w:bottom w:val="single" w:sz="4" w:space="0" w:color="5FC9F3"/>
              <w:right w:val="nil"/>
            </w:tcBorders>
          </w:tcPr>
          <w:p>
            <w:pPr>
              <w:pStyle w:val="TableParagraph"/>
              <w:ind w:left="107"/>
              <w:jc w:val="left"/>
              <w:rPr>
                <w:b/>
                <w:sz w:val="18"/>
              </w:rPr>
            </w:pPr>
            <w:r>
              <w:rPr>
                <w:b/>
                <w:spacing w:val="-2"/>
                <w:sz w:val="18"/>
              </w:rPr>
              <w:t>enero</w:t>
            </w:r>
          </w:p>
        </w:tc>
        <w:tc>
          <w:tcPr>
            <w:tcW w:w="1848" w:type="dxa"/>
            <w:tcBorders>
              <w:top w:val="single" w:sz="4" w:space="0" w:color="5FC9F3"/>
              <w:left w:val="nil"/>
              <w:bottom w:val="single" w:sz="4" w:space="0" w:color="5FC9F3"/>
              <w:right w:val="nil"/>
            </w:tcBorders>
          </w:tcPr>
          <w:p>
            <w:pPr>
              <w:pStyle w:val="TableParagraph"/>
              <w:ind w:left="6" w:right="26"/>
              <w:rPr>
                <w:sz w:val="18"/>
              </w:rPr>
            </w:pPr>
            <w:r>
              <w:rPr>
                <w:spacing w:val="-5"/>
                <w:sz w:val="18"/>
              </w:rPr>
              <w:t>30</w:t>
            </w:r>
          </w:p>
        </w:tc>
        <w:tc>
          <w:tcPr>
            <w:tcW w:w="2265" w:type="dxa"/>
            <w:tcBorders>
              <w:top w:val="single" w:sz="4" w:space="0" w:color="5FC9F3"/>
              <w:left w:val="nil"/>
              <w:bottom w:val="single" w:sz="4" w:space="0" w:color="5FC9F3"/>
              <w:right w:val="single" w:sz="4" w:space="0" w:color="5FC9F3"/>
            </w:tcBorders>
          </w:tcPr>
          <w:p>
            <w:pPr>
              <w:pStyle w:val="TableParagraph"/>
              <w:ind w:left="2" w:right="22"/>
              <w:rPr>
                <w:sz w:val="18"/>
              </w:rPr>
            </w:pPr>
            <w:r>
              <w:rPr>
                <w:spacing w:val="-5"/>
                <w:sz w:val="18"/>
              </w:rPr>
              <w:t>60</w:t>
            </w:r>
          </w:p>
        </w:tc>
      </w:tr>
      <w:tr>
        <w:trPr>
          <w:trHeight w:val="299" w:hRule="atLeast"/>
        </w:trPr>
        <w:tc>
          <w:tcPr>
            <w:tcW w:w="1500" w:type="dxa"/>
            <w:tcBorders>
              <w:top w:val="single" w:sz="4" w:space="0" w:color="5FC9F3"/>
              <w:left w:val="single" w:sz="4" w:space="0" w:color="5FC9F3"/>
              <w:bottom w:val="single" w:sz="4" w:space="0" w:color="5FC9F3"/>
              <w:right w:val="nil"/>
            </w:tcBorders>
            <w:shd w:val="clear" w:color="auto" w:fill="C9ECFA"/>
          </w:tcPr>
          <w:p>
            <w:pPr>
              <w:pStyle w:val="TableParagraph"/>
              <w:ind w:left="107"/>
              <w:jc w:val="left"/>
              <w:rPr>
                <w:b/>
                <w:sz w:val="18"/>
              </w:rPr>
            </w:pPr>
            <w:r>
              <w:rPr>
                <w:b/>
                <w:spacing w:val="-2"/>
                <w:sz w:val="18"/>
              </w:rPr>
              <w:t>febrero</w:t>
            </w:r>
          </w:p>
        </w:tc>
        <w:tc>
          <w:tcPr>
            <w:tcW w:w="1848" w:type="dxa"/>
            <w:tcBorders>
              <w:top w:val="single" w:sz="4" w:space="0" w:color="5FC9F3"/>
              <w:left w:val="nil"/>
              <w:bottom w:val="single" w:sz="4" w:space="0" w:color="5FC9F3"/>
              <w:right w:val="nil"/>
            </w:tcBorders>
            <w:shd w:val="clear" w:color="auto" w:fill="C9ECFA"/>
          </w:tcPr>
          <w:p>
            <w:pPr>
              <w:pStyle w:val="TableParagraph"/>
              <w:ind w:left="6" w:right="26"/>
              <w:rPr>
                <w:sz w:val="18"/>
              </w:rPr>
            </w:pPr>
            <w:r>
              <w:rPr>
                <w:spacing w:val="-5"/>
                <w:sz w:val="18"/>
              </w:rPr>
              <w:t>27</w:t>
            </w:r>
          </w:p>
        </w:tc>
        <w:tc>
          <w:tcPr>
            <w:tcW w:w="2265" w:type="dxa"/>
            <w:tcBorders>
              <w:top w:val="single" w:sz="4" w:space="0" w:color="5FC9F3"/>
              <w:left w:val="nil"/>
              <w:bottom w:val="single" w:sz="4" w:space="0" w:color="5FC9F3"/>
              <w:right w:val="single" w:sz="4" w:space="0" w:color="5FC9F3"/>
            </w:tcBorders>
            <w:shd w:val="clear" w:color="auto" w:fill="C9ECFA"/>
          </w:tcPr>
          <w:p>
            <w:pPr>
              <w:pStyle w:val="TableParagraph"/>
              <w:ind w:left="2" w:right="22"/>
              <w:rPr>
                <w:sz w:val="18"/>
              </w:rPr>
            </w:pPr>
            <w:r>
              <w:rPr>
                <w:spacing w:val="-5"/>
                <w:sz w:val="18"/>
              </w:rPr>
              <w:t>54</w:t>
            </w:r>
          </w:p>
        </w:tc>
      </w:tr>
      <w:tr>
        <w:trPr>
          <w:trHeight w:val="302" w:hRule="atLeast"/>
        </w:trPr>
        <w:tc>
          <w:tcPr>
            <w:tcW w:w="1500" w:type="dxa"/>
            <w:tcBorders>
              <w:top w:val="single" w:sz="4" w:space="0" w:color="5FC9F3"/>
              <w:left w:val="single" w:sz="4" w:space="0" w:color="5FC9F3"/>
              <w:bottom w:val="single" w:sz="4" w:space="0" w:color="5FC9F3"/>
              <w:right w:val="nil"/>
            </w:tcBorders>
          </w:tcPr>
          <w:p>
            <w:pPr>
              <w:pStyle w:val="TableParagraph"/>
              <w:ind w:left="107"/>
              <w:jc w:val="left"/>
              <w:rPr>
                <w:b/>
                <w:sz w:val="18"/>
              </w:rPr>
            </w:pPr>
            <w:r>
              <w:rPr>
                <w:b/>
                <w:spacing w:val="-2"/>
                <w:sz w:val="18"/>
              </w:rPr>
              <w:t>marzo</w:t>
            </w:r>
          </w:p>
        </w:tc>
        <w:tc>
          <w:tcPr>
            <w:tcW w:w="1848" w:type="dxa"/>
            <w:tcBorders>
              <w:top w:val="single" w:sz="4" w:space="0" w:color="5FC9F3"/>
              <w:left w:val="nil"/>
              <w:bottom w:val="single" w:sz="4" w:space="0" w:color="5FC9F3"/>
              <w:right w:val="nil"/>
            </w:tcBorders>
          </w:tcPr>
          <w:p>
            <w:pPr>
              <w:pStyle w:val="TableParagraph"/>
              <w:ind w:left="6" w:right="26"/>
              <w:rPr>
                <w:sz w:val="18"/>
              </w:rPr>
            </w:pPr>
            <w:r>
              <w:rPr>
                <w:spacing w:val="-5"/>
                <w:sz w:val="18"/>
              </w:rPr>
              <w:t>21</w:t>
            </w:r>
          </w:p>
        </w:tc>
        <w:tc>
          <w:tcPr>
            <w:tcW w:w="2265" w:type="dxa"/>
            <w:tcBorders>
              <w:top w:val="single" w:sz="4" w:space="0" w:color="5FC9F3"/>
              <w:left w:val="nil"/>
              <w:bottom w:val="single" w:sz="4" w:space="0" w:color="5FC9F3"/>
              <w:right w:val="single" w:sz="4" w:space="0" w:color="5FC9F3"/>
            </w:tcBorders>
          </w:tcPr>
          <w:p>
            <w:pPr>
              <w:pStyle w:val="TableParagraph"/>
              <w:ind w:left="2" w:right="22"/>
              <w:rPr>
                <w:sz w:val="18"/>
              </w:rPr>
            </w:pPr>
            <w:r>
              <w:rPr>
                <w:spacing w:val="-5"/>
                <w:sz w:val="18"/>
              </w:rPr>
              <w:t>42</w:t>
            </w:r>
          </w:p>
        </w:tc>
      </w:tr>
      <w:tr>
        <w:trPr>
          <w:trHeight w:val="299" w:hRule="atLeast"/>
        </w:trPr>
        <w:tc>
          <w:tcPr>
            <w:tcW w:w="1500" w:type="dxa"/>
            <w:tcBorders>
              <w:top w:val="single" w:sz="4" w:space="0" w:color="5FC9F3"/>
              <w:left w:val="single" w:sz="4" w:space="0" w:color="5FC9F3"/>
              <w:bottom w:val="single" w:sz="4" w:space="0" w:color="5FC9F3"/>
              <w:right w:val="nil"/>
            </w:tcBorders>
            <w:shd w:val="clear" w:color="auto" w:fill="C9ECFA"/>
          </w:tcPr>
          <w:p>
            <w:pPr>
              <w:pStyle w:val="TableParagraph"/>
              <w:spacing w:line="216" w:lineRule="exact"/>
              <w:ind w:left="107"/>
              <w:jc w:val="left"/>
              <w:rPr>
                <w:b/>
                <w:sz w:val="18"/>
              </w:rPr>
            </w:pPr>
            <w:r>
              <w:rPr>
                <w:b/>
                <w:spacing w:val="-2"/>
                <w:sz w:val="18"/>
              </w:rPr>
              <w:t>abril</w:t>
            </w:r>
          </w:p>
        </w:tc>
        <w:tc>
          <w:tcPr>
            <w:tcW w:w="1848" w:type="dxa"/>
            <w:tcBorders>
              <w:top w:val="single" w:sz="4" w:space="0" w:color="5FC9F3"/>
              <w:left w:val="nil"/>
              <w:bottom w:val="single" w:sz="4" w:space="0" w:color="5FC9F3"/>
              <w:right w:val="nil"/>
            </w:tcBorders>
            <w:shd w:val="clear" w:color="auto" w:fill="C9ECFA"/>
          </w:tcPr>
          <w:p>
            <w:pPr>
              <w:pStyle w:val="TableParagraph"/>
              <w:spacing w:line="216" w:lineRule="exact"/>
              <w:ind w:left="6" w:right="26"/>
              <w:rPr>
                <w:sz w:val="18"/>
              </w:rPr>
            </w:pPr>
            <w:r>
              <w:rPr>
                <w:spacing w:val="-5"/>
                <w:sz w:val="18"/>
              </w:rPr>
              <w:t>33</w:t>
            </w:r>
          </w:p>
        </w:tc>
        <w:tc>
          <w:tcPr>
            <w:tcW w:w="2265" w:type="dxa"/>
            <w:tcBorders>
              <w:top w:val="single" w:sz="4" w:space="0" w:color="5FC9F3"/>
              <w:left w:val="nil"/>
              <w:bottom w:val="single" w:sz="4" w:space="0" w:color="5FC9F3"/>
              <w:right w:val="single" w:sz="4" w:space="0" w:color="5FC9F3"/>
            </w:tcBorders>
            <w:shd w:val="clear" w:color="auto" w:fill="C9ECFA"/>
          </w:tcPr>
          <w:p>
            <w:pPr>
              <w:pStyle w:val="TableParagraph"/>
              <w:spacing w:line="216" w:lineRule="exact"/>
              <w:ind w:left="2" w:right="22"/>
              <w:rPr>
                <w:sz w:val="18"/>
              </w:rPr>
            </w:pPr>
            <w:r>
              <w:rPr>
                <w:spacing w:val="-5"/>
                <w:sz w:val="18"/>
              </w:rPr>
              <w:t>88</w:t>
            </w:r>
          </w:p>
        </w:tc>
      </w:tr>
      <w:tr>
        <w:trPr>
          <w:trHeight w:val="299" w:hRule="atLeast"/>
        </w:trPr>
        <w:tc>
          <w:tcPr>
            <w:tcW w:w="1500" w:type="dxa"/>
            <w:tcBorders>
              <w:top w:val="single" w:sz="4" w:space="0" w:color="5FC9F3"/>
              <w:left w:val="single" w:sz="4" w:space="0" w:color="5FC9F3"/>
              <w:bottom w:val="single" w:sz="4" w:space="0" w:color="5FC9F3"/>
              <w:right w:val="nil"/>
            </w:tcBorders>
          </w:tcPr>
          <w:p>
            <w:pPr>
              <w:pStyle w:val="TableParagraph"/>
              <w:spacing w:line="216" w:lineRule="exact"/>
              <w:ind w:left="107"/>
              <w:jc w:val="left"/>
              <w:rPr>
                <w:b/>
                <w:sz w:val="18"/>
              </w:rPr>
            </w:pPr>
            <w:r>
              <w:rPr>
                <w:b/>
                <w:spacing w:val="-4"/>
                <w:sz w:val="18"/>
              </w:rPr>
              <w:t>mayo</w:t>
            </w:r>
          </w:p>
        </w:tc>
        <w:tc>
          <w:tcPr>
            <w:tcW w:w="1848" w:type="dxa"/>
            <w:tcBorders>
              <w:top w:val="single" w:sz="4" w:space="0" w:color="5FC9F3"/>
              <w:left w:val="nil"/>
              <w:bottom w:val="single" w:sz="4" w:space="0" w:color="5FC9F3"/>
              <w:right w:val="nil"/>
            </w:tcBorders>
          </w:tcPr>
          <w:p>
            <w:pPr>
              <w:pStyle w:val="TableParagraph"/>
              <w:spacing w:line="216" w:lineRule="exact"/>
              <w:ind w:left="6" w:right="26"/>
              <w:rPr>
                <w:sz w:val="18"/>
              </w:rPr>
            </w:pPr>
            <w:r>
              <w:rPr>
                <w:spacing w:val="-5"/>
                <w:sz w:val="18"/>
              </w:rPr>
              <w:t>23</w:t>
            </w:r>
          </w:p>
        </w:tc>
        <w:tc>
          <w:tcPr>
            <w:tcW w:w="2265" w:type="dxa"/>
            <w:tcBorders>
              <w:top w:val="single" w:sz="4" w:space="0" w:color="5FC9F3"/>
              <w:left w:val="nil"/>
              <w:bottom w:val="single" w:sz="4" w:space="0" w:color="5FC9F3"/>
              <w:right w:val="single" w:sz="4" w:space="0" w:color="5FC9F3"/>
            </w:tcBorders>
          </w:tcPr>
          <w:p>
            <w:pPr>
              <w:pStyle w:val="TableParagraph"/>
              <w:spacing w:line="216" w:lineRule="exact"/>
              <w:ind w:left="2" w:right="22"/>
              <w:rPr>
                <w:sz w:val="18"/>
              </w:rPr>
            </w:pPr>
            <w:r>
              <w:rPr>
                <w:spacing w:val="-5"/>
                <w:sz w:val="18"/>
              </w:rPr>
              <w:t>52</w:t>
            </w:r>
          </w:p>
        </w:tc>
      </w:tr>
      <w:tr>
        <w:trPr>
          <w:trHeight w:val="299" w:hRule="atLeast"/>
        </w:trPr>
        <w:tc>
          <w:tcPr>
            <w:tcW w:w="1500" w:type="dxa"/>
            <w:tcBorders>
              <w:top w:val="single" w:sz="4" w:space="0" w:color="5FC9F3"/>
              <w:left w:val="single" w:sz="4" w:space="0" w:color="5FC9F3"/>
              <w:bottom w:val="single" w:sz="4" w:space="0" w:color="5FC9F3"/>
              <w:right w:val="nil"/>
            </w:tcBorders>
            <w:shd w:val="clear" w:color="auto" w:fill="C9ECFA"/>
          </w:tcPr>
          <w:p>
            <w:pPr>
              <w:pStyle w:val="TableParagraph"/>
              <w:ind w:left="107"/>
              <w:jc w:val="left"/>
              <w:rPr>
                <w:b/>
                <w:sz w:val="18"/>
              </w:rPr>
            </w:pPr>
            <w:r>
              <w:rPr>
                <w:b/>
                <w:spacing w:val="-2"/>
                <w:sz w:val="18"/>
              </w:rPr>
              <w:t>junio</w:t>
            </w:r>
          </w:p>
        </w:tc>
        <w:tc>
          <w:tcPr>
            <w:tcW w:w="1848" w:type="dxa"/>
            <w:tcBorders>
              <w:top w:val="single" w:sz="4" w:space="0" w:color="5FC9F3"/>
              <w:left w:val="nil"/>
              <w:bottom w:val="single" w:sz="4" w:space="0" w:color="5FC9F3"/>
              <w:right w:val="nil"/>
            </w:tcBorders>
            <w:shd w:val="clear" w:color="auto" w:fill="C9ECFA"/>
          </w:tcPr>
          <w:p>
            <w:pPr>
              <w:pStyle w:val="TableParagraph"/>
              <w:ind w:left="6" w:right="26"/>
              <w:rPr>
                <w:sz w:val="18"/>
              </w:rPr>
            </w:pPr>
            <w:r>
              <w:rPr>
                <w:spacing w:val="-5"/>
                <w:sz w:val="18"/>
              </w:rPr>
              <w:t>48</w:t>
            </w:r>
          </w:p>
        </w:tc>
        <w:tc>
          <w:tcPr>
            <w:tcW w:w="2265" w:type="dxa"/>
            <w:tcBorders>
              <w:top w:val="single" w:sz="4" w:space="0" w:color="5FC9F3"/>
              <w:left w:val="nil"/>
              <w:bottom w:val="single" w:sz="4" w:space="0" w:color="5FC9F3"/>
              <w:right w:val="single" w:sz="4" w:space="0" w:color="5FC9F3"/>
            </w:tcBorders>
            <w:shd w:val="clear" w:color="auto" w:fill="C9ECFA"/>
          </w:tcPr>
          <w:p>
            <w:pPr>
              <w:pStyle w:val="TableParagraph"/>
              <w:ind w:left="2" w:right="22"/>
              <w:rPr>
                <w:sz w:val="18"/>
              </w:rPr>
            </w:pPr>
            <w:r>
              <w:rPr>
                <w:spacing w:val="-5"/>
                <w:sz w:val="18"/>
              </w:rPr>
              <w:t>102</w:t>
            </w:r>
          </w:p>
        </w:tc>
      </w:tr>
      <w:tr>
        <w:trPr>
          <w:trHeight w:val="299" w:hRule="atLeast"/>
        </w:trPr>
        <w:tc>
          <w:tcPr>
            <w:tcW w:w="1500" w:type="dxa"/>
            <w:tcBorders>
              <w:top w:val="single" w:sz="4" w:space="0" w:color="5FC9F3"/>
              <w:left w:val="single" w:sz="4" w:space="0" w:color="5FC9F3"/>
              <w:bottom w:val="single" w:sz="4" w:space="0" w:color="5FC9F3"/>
              <w:right w:val="nil"/>
            </w:tcBorders>
          </w:tcPr>
          <w:p>
            <w:pPr>
              <w:pStyle w:val="TableParagraph"/>
              <w:ind w:left="107"/>
              <w:jc w:val="left"/>
              <w:rPr>
                <w:b/>
                <w:sz w:val="18"/>
              </w:rPr>
            </w:pPr>
            <w:r>
              <w:rPr>
                <w:b/>
                <w:spacing w:val="-4"/>
                <w:sz w:val="18"/>
              </w:rPr>
              <w:t>julio</w:t>
            </w:r>
          </w:p>
        </w:tc>
        <w:tc>
          <w:tcPr>
            <w:tcW w:w="1848" w:type="dxa"/>
            <w:tcBorders>
              <w:top w:val="single" w:sz="4" w:space="0" w:color="5FC9F3"/>
              <w:left w:val="nil"/>
              <w:bottom w:val="single" w:sz="4" w:space="0" w:color="5FC9F3"/>
              <w:right w:val="nil"/>
            </w:tcBorders>
          </w:tcPr>
          <w:p>
            <w:pPr>
              <w:pStyle w:val="TableParagraph"/>
              <w:ind w:left="6" w:right="26"/>
              <w:rPr>
                <w:sz w:val="18"/>
              </w:rPr>
            </w:pPr>
            <w:r>
              <w:rPr>
                <w:spacing w:val="-5"/>
                <w:sz w:val="18"/>
              </w:rPr>
              <w:t>32</w:t>
            </w:r>
          </w:p>
        </w:tc>
        <w:tc>
          <w:tcPr>
            <w:tcW w:w="2265" w:type="dxa"/>
            <w:tcBorders>
              <w:top w:val="single" w:sz="4" w:space="0" w:color="5FC9F3"/>
              <w:left w:val="nil"/>
              <w:bottom w:val="single" w:sz="4" w:space="0" w:color="5FC9F3"/>
              <w:right w:val="single" w:sz="4" w:space="0" w:color="5FC9F3"/>
            </w:tcBorders>
          </w:tcPr>
          <w:p>
            <w:pPr>
              <w:pStyle w:val="TableParagraph"/>
              <w:ind w:left="2" w:right="22"/>
              <w:rPr>
                <w:sz w:val="18"/>
              </w:rPr>
            </w:pPr>
            <w:r>
              <w:rPr>
                <w:spacing w:val="-5"/>
                <w:sz w:val="18"/>
              </w:rPr>
              <w:t>64</w:t>
            </w:r>
          </w:p>
        </w:tc>
      </w:tr>
      <w:tr>
        <w:trPr>
          <w:trHeight w:val="299" w:hRule="atLeast"/>
        </w:trPr>
        <w:tc>
          <w:tcPr>
            <w:tcW w:w="1500" w:type="dxa"/>
            <w:tcBorders>
              <w:top w:val="single" w:sz="4" w:space="0" w:color="5FC9F3"/>
              <w:left w:val="single" w:sz="4" w:space="0" w:color="5FC9F3"/>
              <w:bottom w:val="single" w:sz="4" w:space="0" w:color="5FC9F3"/>
              <w:right w:val="nil"/>
            </w:tcBorders>
            <w:shd w:val="clear" w:color="auto" w:fill="C9ECFA"/>
          </w:tcPr>
          <w:p>
            <w:pPr>
              <w:pStyle w:val="TableParagraph"/>
              <w:ind w:left="107"/>
              <w:jc w:val="left"/>
              <w:rPr>
                <w:b/>
                <w:sz w:val="18"/>
              </w:rPr>
            </w:pPr>
            <w:r>
              <w:rPr>
                <w:b/>
                <w:spacing w:val="-2"/>
                <w:sz w:val="18"/>
              </w:rPr>
              <w:t>agosto</w:t>
            </w:r>
          </w:p>
        </w:tc>
        <w:tc>
          <w:tcPr>
            <w:tcW w:w="1848" w:type="dxa"/>
            <w:tcBorders>
              <w:top w:val="single" w:sz="4" w:space="0" w:color="5FC9F3"/>
              <w:left w:val="nil"/>
              <w:bottom w:val="single" w:sz="4" w:space="0" w:color="5FC9F3"/>
              <w:right w:val="nil"/>
            </w:tcBorders>
            <w:shd w:val="clear" w:color="auto" w:fill="C9ECFA"/>
          </w:tcPr>
          <w:p>
            <w:pPr>
              <w:pStyle w:val="TableParagraph"/>
              <w:ind w:left="6" w:right="26"/>
              <w:rPr>
                <w:sz w:val="18"/>
              </w:rPr>
            </w:pPr>
            <w:r>
              <w:rPr>
                <w:spacing w:val="-5"/>
                <w:sz w:val="18"/>
              </w:rPr>
              <w:t>20</w:t>
            </w:r>
          </w:p>
        </w:tc>
        <w:tc>
          <w:tcPr>
            <w:tcW w:w="2265" w:type="dxa"/>
            <w:tcBorders>
              <w:top w:val="single" w:sz="4" w:space="0" w:color="5FC9F3"/>
              <w:left w:val="nil"/>
              <w:bottom w:val="single" w:sz="4" w:space="0" w:color="5FC9F3"/>
              <w:right w:val="single" w:sz="4" w:space="0" w:color="5FC9F3"/>
            </w:tcBorders>
            <w:shd w:val="clear" w:color="auto" w:fill="C9ECFA"/>
          </w:tcPr>
          <w:p>
            <w:pPr>
              <w:pStyle w:val="TableParagraph"/>
              <w:ind w:left="2" w:right="22"/>
              <w:rPr>
                <w:sz w:val="18"/>
              </w:rPr>
            </w:pPr>
            <w:r>
              <w:rPr>
                <w:spacing w:val="-5"/>
                <w:sz w:val="18"/>
              </w:rPr>
              <w:t>40</w:t>
            </w:r>
          </w:p>
        </w:tc>
      </w:tr>
      <w:tr>
        <w:trPr>
          <w:trHeight w:val="301" w:hRule="atLeast"/>
        </w:trPr>
        <w:tc>
          <w:tcPr>
            <w:tcW w:w="1500" w:type="dxa"/>
            <w:tcBorders>
              <w:top w:val="single" w:sz="4" w:space="0" w:color="5FC9F3"/>
              <w:left w:val="single" w:sz="4" w:space="0" w:color="5FC9F3"/>
              <w:bottom w:val="single" w:sz="4" w:space="0" w:color="5FC9F3"/>
              <w:right w:val="nil"/>
            </w:tcBorders>
          </w:tcPr>
          <w:p>
            <w:pPr>
              <w:pStyle w:val="TableParagraph"/>
              <w:ind w:left="107"/>
              <w:jc w:val="left"/>
              <w:rPr>
                <w:b/>
                <w:sz w:val="18"/>
              </w:rPr>
            </w:pPr>
            <w:r>
              <w:rPr>
                <w:b/>
                <w:spacing w:val="-2"/>
                <w:sz w:val="18"/>
              </w:rPr>
              <w:t>septiembre</w:t>
            </w:r>
          </w:p>
        </w:tc>
        <w:tc>
          <w:tcPr>
            <w:tcW w:w="1848" w:type="dxa"/>
            <w:tcBorders>
              <w:top w:val="single" w:sz="4" w:space="0" w:color="5FC9F3"/>
              <w:left w:val="nil"/>
              <w:bottom w:val="single" w:sz="4" w:space="0" w:color="5FC9F3"/>
              <w:right w:val="nil"/>
            </w:tcBorders>
          </w:tcPr>
          <w:p>
            <w:pPr>
              <w:pStyle w:val="TableParagraph"/>
              <w:ind w:left="6" w:right="26"/>
              <w:rPr>
                <w:sz w:val="18"/>
              </w:rPr>
            </w:pPr>
            <w:r>
              <w:rPr>
                <w:spacing w:val="-5"/>
                <w:sz w:val="18"/>
              </w:rPr>
              <w:t>80</w:t>
            </w:r>
          </w:p>
        </w:tc>
        <w:tc>
          <w:tcPr>
            <w:tcW w:w="2265" w:type="dxa"/>
            <w:tcBorders>
              <w:top w:val="single" w:sz="4" w:space="0" w:color="5FC9F3"/>
              <w:left w:val="nil"/>
              <w:bottom w:val="single" w:sz="4" w:space="0" w:color="5FC9F3"/>
              <w:right w:val="single" w:sz="4" w:space="0" w:color="5FC9F3"/>
            </w:tcBorders>
          </w:tcPr>
          <w:p>
            <w:pPr>
              <w:pStyle w:val="TableParagraph"/>
              <w:ind w:left="2" w:right="22"/>
              <w:rPr>
                <w:sz w:val="18"/>
              </w:rPr>
            </w:pPr>
            <w:r>
              <w:rPr>
                <w:spacing w:val="-5"/>
                <w:sz w:val="18"/>
              </w:rPr>
              <w:t>160</w:t>
            </w:r>
          </w:p>
        </w:tc>
      </w:tr>
      <w:tr>
        <w:trPr>
          <w:trHeight w:val="299" w:hRule="atLeast"/>
        </w:trPr>
        <w:tc>
          <w:tcPr>
            <w:tcW w:w="1500" w:type="dxa"/>
            <w:tcBorders>
              <w:top w:val="single" w:sz="4" w:space="0" w:color="5FC9F3"/>
              <w:left w:val="single" w:sz="4" w:space="0" w:color="5FC9F3"/>
              <w:bottom w:val="single" w:sz="4" w:space="0" w:color="5FC9F3"/>
              <w:right w:val="nil"/>
            </w:tcBorders>
            <w:shd w:val="clear" w:color="auto" w:fill="C9ECFA"/>
          </w:tcPr>
          <w:p>
            <w:pPr>
              <w:pStyle w:val="TableParagraph"/>
              <w:spacing w:line="216" w:lineRule="exact"/>
              <w:ind w:left="107"/>
              <w:jc w:val="left"/>
              <w:rPr>
                <w:b/>
                <w:sz w:val="18"/>
              </w:rPr>
            </w:pPr>
            <w:r>
              <w:rPr>
                <w:b/>
                <w:spacing w:val="-2"/>
                <w:sz w:val="18"/>
              </w:rPr>
              <w:t>octubre</w:t>
            </w:r>
          </w:p>
        </w:tc>
        <w:tc>
          <w:tcPr>
            <w:tcW w:w="1848" w:type="dxa"/>
            <w:tcBorders>
              <w:top w:val="single" w:sz="4" w:space="0" w:color="5FC9F3"/>
              <w:left w:val="nil"/>
              <w:bottom w:val="single" w:sz="4" w:space="0" w:color="5FC9F3"/>
              <w:right w:val="nil"/>
            </w:tcBorders>
            <w:shd w:val="clear" w:color="auto" w:fill="C9ECFA"/>
          </w:tcPr>
          <w:p>
            <w:pPr>
              <w:pStyle w:val="TableParagraph"/>
              <w:spacing w:line="216" w:lineRule="exact"/>
              <w:ind w:left="6" w:right="26"/>
              <w:rPr>
                <w:sz w:val="18"/>
              </w:rPr>
            </w:pPr>
            <w:r>
              <w:rPr>
                <w:spacing w:val="-5"/>
                <w:sz w:val="18"/>
              </w:rPr>
              <w:t>34</w:t>
            </w:r>
          </w:p>
        </w:tc>
        <w:tc>
          <w:tcPr>
            <w:tcW w:w="2265" w:type="dxa"/>
            <w:tcBorders>
              <w:top w:val="single" w:sz="4" w:space="0" w:color="5FC9F3"/>
              <w:left w:val="nil"/>
              <w:bottom w:val="single" w:sz="4" w:space="0" w:color="5FC9F3"/>
              <w:right w:val="single" w:sz="4" w:space="0" w:color="5FC9F3"/>
            </w:tcBorders>
            <w:shd w:val="clear" w:color="auto" w:fill="C9ECFA"/>
          </w:tcPr>
          <w:p>
            <w:pPr>
              <w:pStyle w:val="TableParagraph"/>
              <w:spacing w:line="216" w:lineRule="exact"/>
              <w:ind w:left="2" w:right="22"/>
              <w:rPr>
                <w:sz w:val="18"/>
              </w:rPr>
            </w:pPr>
            <w:r>
              <w:rPr>
                <w:spacing w:val="-5"/>
                <w:sz w:val="18"/>
              </w:rPr>
              <w:t>68</w:t>
            </w:r>
          </w:p>
        </w:tc>
      </w:tr>
      <w:tr>
        <w:trPr>
          <w:trHeight w:val="299" w:hRule="atLeast"/>
        </w:trPr>
        <w:tc>
          <w:tcPr>
            <w:tcW w:w="1500" w:type="dxa"/>
            <w:tcBorders>
              <w:top w:val="single" w:sz="4" w:space="0" w:color="5FC9F3"/>
              <w:left w:val="single" w:sz="4" w:space="0" w:color="5FC9F3"/>
              <w:bottom w:val="single" w:sz="4" w:space="0" w:color="5FC9F3"/>
              <w:right w:val="nil"/>
            </w:tcBorders>
          </w:tcPr>
          <w:p>
            <w:pPr>
              <w:pStyle w:val="TableParagraph"/>
              <w:spacing w:line="216" w:lineRule="exact"/>
              <w:ind w:left="107"/>
              <w:jc w:val="left"/>
              <w:rPr>
                <w:b/>
                <w:sz w:val="18"/>
              </w:rPr>
            </w:pPr>
            <w:r>
              <w:rPr>
                <w:b/>
                <w:spacing w:val="-2"/>
                <w:sz w:val="18"/>
              </w:rPr>
              <w:t>noviembre</w:t>
            </w:r>
          </w:p>
        </w:tc>
        <w:tc>
          <w:tcPr>
            <w:tcW w:w="1848" w:type="dxa"/>
            <w:tcBorders>
              <w:top w:val="single" w:sz="4" w:space="0" w:color="5FC9F3"/>
              <w:left w:val="nil"/>
              <w:bottom w:val="single" w:sz="4" w:space="0" w:color="5FC9F3"/>
              <w:right w:val="nil"/>
            </w:tcBorders>
          </w:tcPr>
          <w:p>
            <w:pPr>
              <w:pStyle w:val="TableParagraph"/>
              <w:spacing w:line="216" w:lineRule="exact"/>
              <w:ind w:left="6" w:right="26"/>
              <w:rPr>
                <w:sz w:val="18"/>
              </w:rPr>
            </w:pPr>
            <w:r>
              <w:rPr>
                <w:spacing w:val="-5"/>
                <w:sz w:val="18"/>
              </w:rPr>
              <w:t>57</w:t>
            </w:r>
          </w:p>
        </w:tc>
        <w:tc>
          <w:tcPr>
            <w:tcW w:w="2265" w:type="dxa"/>
            <w:tcBorders>
              <w:top w:val="single" w:sz="4" w:space="0" w:color="5FC9F3"/>
              <w:left w:val="nil"/>
              <w:bottom w:val="single" w:sz="4" w:space="0" w:color="5FC9F3"/>
              <w:right w:val="single" w:sz="4" w:space="0" w:color="5FC9F3"/>
            </w:tcBorders>
          </w:tcPr>
          <w:p>
            <w:pPr>
              <w:pStyle w:val="TableParagraph"/>
              <w:spacing w:line="216" w:lineRule="exact"/>
              <w:ind w:left="2" w:right="22"/>
              <w:rPr>
                <w:sz w:val="18"/>
              </w:rPr>
            </w:pPr>
            <w:r>
              <w:rPr>
                <w:spacing w:val="-5"/>
                <w:sz w:val="18"/>
              </w:rPr>
              <w:t>114</w:t>
            </w:r>
          </w:p>
        </w:tc>
      </w:tr>
      <w:tr>
        <w:trPr>
          <w:trHeight w:val="299" w:hRule="atLeast"/>
        </w:trPr>
        <w:tc>
          <w:tcPr>
            <w:tcW w:w="1500" w:type="dxa"/>
            <w:tcBorders>
              <w:top w:val="single" w:sz="4" w:space="0" w:color="5FC9F3"/>
              <w:left w:val="single" w:sz="4" w:space="0" w:color="5FC9F3"/>
              <w:bottom w:val="single" w:sz="4" w:space="0" w:color="5FC9F3"/>
              <w:right w:val="nil"/>
            </w:tcBorders>
            <w:shd w:val="clear" w:color="auto" w:fill="C9ECFA"/>
          </w:tcPr>
          <w:p>
            <w:pPr>
              <w:pStyle w:val="TableParagraph"/>
              <w:ind w:left="107"/>
              <w:jc w:val="left"/>
              <w:rPr>
                <w:b/>
                <w:sz w:val="18"/>
              </w:rPr>
            </w:pPr>
            <w:r>
              <w:rPr>
                <w:b/>
                <w:spacing w:val="-2"/>
                <w:sz w:val="18"/>
              </w:rPr>
              <w:t>diciembre</w:t>
            </w:r>
          </w:p>
        </w:tc>
        <w:tc>
          <w:tcPr>
            <w:tcW w:w="1848" w:type="dxa"/>
            <w:tcBorders>
              <w:top w:val="single" w:sz="4" w:space="0" w:color="5FC9F3"/>
              <w:left w:val="nil"/>
              <w:bottom w:val="single" w:sz="4" w:space="0" w:color="5FC9F3"/>
              <w:right w:val="nil"/>
            </w:tcBorders>
            <w:shd w:val="clear" w:color="auto" w:fill="C9ECFA"/>
          </w:tcPr>
          <w:p>
            <w:pPr>
              <w:pStyle w:val="TableParagraph"/>
              <w:ind w:left="6" w:right="26"/>
              <w:rPr>
                <w:sz w:val="18"/>
              </w:rPr>
            </w:pPr>
            <w:r>
              <w:rPr>
                <w:spacing w:val="-5"/>
                <w:sz w:val="18"/>
              </w:rPr>
              <w:t>14</w:t>
            </w:r>
          </w:p>
        </w:tc>
        <w:tc>
          <w:tcPr>
            <w:tcW w:w="2265" w:type="dxa"/>
            <w:tcBorders>
              <w:top w:val="single" w:sz="4" w:space="0" w:color="5FC9F3"/>
              <w:left w:val="nil"/>
              <w:bottom w:val="single" w:sz="4" w:space="0" w:color="5FC9F3"/>
              <w:right w:val="single" w:sz="4" w:space="0" w:color="5FC9F3"/>
            </w:tcBorders>
            <w:shd w:val="clear" w:color="auto" w:fill="C9ECFA"/>
          </w:tcPr>
          <w:p>
            <w:pPr>
              <w:pStyle w:val="TableParagraph"/>
              <w:ind w:left="2" w:right="22"/>
              <w:rPr>
                <w:sz w:val="18"/>
              </w:rPr>
            </w:pPr>
            <w:r>
              <w:rPr>
                <w:spacing w:val="-5"/>
                <w:sz w:val="18"/>
              </w:rPr>
              <w:t>28</w:t>
            </w:r>
          </w:p>
        </w:tc>
      </w:tr>
      <w:tr>
        <w:trPr>
          <w:trHeight w:val="299" w:hRule="atLeast"/>
        </w:trPr>
        <w:tc>
          <w:tcPr>
            <w:tcW w:w="1500" w:type="dxa"/>
            <w:tcBorders>
              <w:top w:val="single" w:sz="4" w:space="0" w:color="5FC9F3"/>
              <w:left w:val="single" w:sz="4" w:space="0" w:color="5FC9F3"/>
              <w:bottom w:val="single" w:sz="4" w:space="0" w:color="5FC9F3"/>
              <w:right w:val="nil"/>
            </w:tcBorders>
          </w:tcPr>
          <w:p>
            <w:pPr>
              <w:pStyle w:val="TableParagraph"/>
              <w:ind w:left="107"/>
              <w:jc w:val="left"/>
              <w:rPr>
                <w:b/>
                <w:sz w:val="18"/>
              </w:rPr>
            </w:pPr>
            <w:r>
              <w:rPr>
                <w:b/>
                <w:color w:val="205E99"/>
                <w:spacing w:val="-2"/>
                <w:sz w:val="18"/>
              </w:rPr>
              <w:t>TOTAL</w:t>
            </w:r>
          </w:p>
        </w:tc>
        <w:tc>
          <w:tcPr>
            <w:tcW w:w="1848" w:type="dxa"/>
            <w:tcBorders>
              <w:top w:val="single" w:sz="4" w:space="0" w:color="5FC9F3"/>
              <w:left w:val="nil"/>
              <w:bottom w:val="single" w:sz="4" w:space="0" w:color="5FC9F3"/>
              <w:right w:val="nil"/>
            </w:tcBorders>
          </w:tcPr>
          <w:p>
            <w:pPr>
              <w:pStyle w:val="TableParagraph"/>
              <w:ind w:left="6" w:right="26"/>
              <w:rPr>
                <w:b/>
                <w:sz w:val="18"/>
              </w:rPr>
            </w:pPr>
            <w:r>
              <w:rPr>
                <w:b/>
                <w:color w:val="205E99"/>
                <w:spacing w:val="-5"/>
                <w:sz w:val="18"/>
              </w:rPr>
              <w:t>419</w:t>
            </w:r>
          </w:p>
        </w:tc>
        <w:tc>
          <w:tcPr>
            <w:tcW w:w="2265" w:type="dxa"/>
            <w:tcBorders>
              <w:top w:val="single" w:sz="4" w:space="0" w:color="5FC9F3"/>
              <w:left w:val="nil"/>
              <w:bottom w:val="single" w:sz="4" w:space="0" w:color="5FC9F3"/>
              <w:right w:val="single" w:sz="4" w:space="0" w:color="5FC9F3"/>
            </w:tcBorders>
          </w:tcPr>
          <w:p>
            <w:pPr>
              <w:pStyle w:val="TableParagraph"/>
              <w:ind w:left="2" w:right="22"/>
              <w:rPr>
                <w:b/>
                <w:sz w:val="18"/>
              </w:rPr>
            </w:pPr>
            <w:r>
              <w:rPr>
                <w:b/>
                <w:color w:val="205E99"/>
                <w:spacing w:val="-5"/>
                <w:sz w:val="18"/>
              </w:rPr>
              <w:t>872</w:t>
            </w:r>
          </w:p>
        </w:tc>
      </w:tr>
    </w:tbl>
    <w:p>
      <w:pPr>
        <w:pStyle w:val="BodyText"/>
        <w:spacing w:before="45"/>
      </w:pPr>
    </w:p>
    <w:p>
      <w:pPr>
        <w:pStyle w:val="ListParagraph"/>
        <w:numPr>
          <w:ilvl w:val="3"/>
          <w:numId w:val="9"/>
        </w:numPr>
        <w:tabs>
          <w:tab w:pos="860" w:val="left" w:leader="none"/>
        </w:tabs>
        <w:spacing w:line="240" w:lineRule="auto" w:before="0" w:after="0"/>
        <w:ind w:left="860" w:right="0" w:hanging="717"/>
        <w:jc w:val="left"/>
        <w:rPr>
          <w:sz w:val="20"/>
        </w:rPr>
      </w:pPr>
      <w:r>
        <w:rPr>
          <w:sz w:val="20"/>
        </w:rPr>
        <w:t>Actividades</w:t>
      </w:r>
      <w:r>
        <w:rPr>
          <w:spacing w:val="39"/>
          <w:sz w:val="20"/>
        </w:rPr>
        <w:t> </w:t>
      </w:r>
      <w:r>
        <w:rPr>
          <w:sz w:val="20"/>
        </w:rPr>
        <w:t>de</w:t>
      </w:r>
      <w:r>
        <w:rPr>
          <w:spacing w:val="-9"/>
          <w:sz w:val="20"/>
        </w:rPr>
        <w:t> </w:t>
      </w:r>
      <w:r>
        <w:rPr>
          <w:sz w:val="20"/>
        </w:rPr>
        <w:t>concienciación</w:t>
      </w:r>
      <w:r>
        <w:rPr>
          <w:spacing w:val="-8"/>
          <w:sz w:val="20"/>
        </w:rPr>
        <w:t> </w:t>
      </w:r>
      <w:r>
        <w:rPr>
          <w:spacing w:val="-2"/>
          <w:sz w:val="20"/>
        </w:rPr>
        <w:t>social</w:t>
      </w:r>
    </w:p>
    <w:p>
      <w:pPr>
        <w:pStyle w:val="BodyText"/>
        <w:spacing w:before="71"/>
      </w:pPr>
    </w:p>
    <w:p>
      <w:pPr>
        <w:pStyle w:val="ListParagraph"/>
        <w:numPr>
          <w:ilvl w:val="4"/>
          <w:numId w:val="9"/>
        </w:numPr>
        <w:tabs>
          <w:tab w:pos="862" w:val="left" w:leader="none"/>
        </w:tabs>
        <w:spacing w:line="240" w:lineRule="auto" w:before="0" w:after="0"/>
        <w:ind w:left="862" w:right="1420" w:hanging="360"/>
        <w:jc w:val="both"/>
        <w:rPr>
          <w:sz w:val="20"/>
        </w:rPr>
      </w:pPr>
      <w:r>
        <w:rPr>
          <w:sz w:val="20"/>
        </w:rPr>
        <w:t>Canicross</w:t>
      </w:r>
      <w:r>
        <w:rPr>
          <w:spacing w:val="-3"/>
          <w:sz w:val="20"/>
        </w:rPr>
        <w:t> </w:t>
      </w:r>
      <w:r>
        <w:rPr>
          <w:sz w:val="20"/>
        </w:rPr>
        <w:t>2025. Celebrada</w:t>
      </w:r>
      <w:r>
        <w:rPr>
          <w:spacing w:val="-3"/>
          <w:sz w:val="20"/>
        </w:rPr>
        <w:t> </w:t>
      </w:r>
      <w:r>
        <w:rPr>
          <w:sz w:val="20"/>
        </w:rPr>
        <w:t>el</w:t>
      </w:r>
      <w:r>
        <w:rPr>
          <w:spacing w:val="-3"/>
          <w:sz w:val="20"/>
        </w:rPr>
        <w:t> </w:t>
      </w:r>
      <w:r>
        <w:rPr>
          <w:sz w:val="20"/>
        </w:rPr>
        <w:t>6</w:t>
      </w:r>
      <w:r>
        <w:rPr>
          <w:spacing w:val="-2"/>
          <w:sz w:val="20"/>
        </w:rPr>
        <w:t> </w:t>
      </w:r>
      <w:r>
        <w:rPr>
          <w:sz w:val="20"/>
        </w:rPr>
        <w:t>de</w:t>
      </w:r>
      <w:r>
        <w:rPr>
          <w:spacing w:val="-1"/>
          <w:sz w:val="20"/>
        </w:rPr>
        <w:t> </w:t>
      </w:r>
      <w:r>
        <w:rPr>
          <w:sz w:val="20"/>
        </w:rPr>
        <w:t>abril</w:t>
      </w:r>
      <w:r>
        <w:rPr>
          <w:spacing w:val="-3"/>
          <w:sz w:val="20"/>
        </w:rPr>
        <w:t> </w:t>
      </w:r>
      <w:r>
        <w:rPr>
          <w:sz w:val="20"/>
        </w:rPr>
        <w:t>de</w:t>
      </w:r>
      <w:r>
        <w:rPr>
          <w:spacing w:val="-4"/>
          <w:sz w:val="20"/>
        </w:rPr>
        <w:t> </w:t>
      </w:r>
      <w:r>
        <w:rPr>
          <w:sz w:val="20"/>
        </w:rPr>
        <w:t>2025.</w:t>
      </w:r>
      <w:r>
        <w:rPr>
          <w:spacing w:val="-1"/>
          <w:sz w:val="20"/>
        </w:rPr>
        <w:t> </w:t>
      </w:r>
      <w:r>
        <w:rPr>
          <w:sz w:val="20"/>
        </w:rPr>
        <w:t>Se</w:t>
      </w:r>
      <w:r>
        <w:rPr>
          <w:spacing w:val="-4"/>
          <w:sz w:val="20"/>
        </w:rPr>
        <w:t> </w:t>
      </w:r>
      <w:r>
        <w:rPr>
          <w:sz w:val="20"/>
        </w:rPr>
        <w:t>trata</w:t>
      </w:r>
      <w:r>
        <w:rPr>
          <w:spacing w:val="-4"/>
          <w:sz w:val="20"/>
        </w:rPr>
        <w:t> </w:t>
      </w:r>
      <w:r>
        <w:rPr>
          <w:sz w:val="20"/>
        </w:rPr>
        <w:t>de una</w:t>
      </w:r>
      <w:r>
        <w:rPr>
          <w:spacing w:val="-3"/>
          <w:sz w:val="20"/>
        </w:rPr>
        <w:t> </w:t>
      </w:r>
      <w:r>
        <w:rPr>
          <w:sz w:val="20"/>
        </w:rPr>
        <w:t>carrea</w:t>
      </w:r>
      <w:r>
        <w:rPr>
          <w:spacing w:val="-1"/>
          <w:sz w:val="20"/>
        </w:rPr>
        <w:t> </w:t>
      </w:r>
      <w:r>
        <w:rPr>
          <w:sz w:val="20"/>
        </w:rPr>
        <w:t>popular no competitiva, cuyo objetivo es promover los aspectos beneficiosos que la tenencia</w:t>
      </w:r>
      <w:r>
        <w:rPr>
          <w:spacing w:val="-14"/>
          <w:sz w:val="20"/>
        </w:rPr>
        <w:t> </w:t>
      </w:r>
      <w:r>
        <w:rPr>
          <w:sz w:val="20"/>
        </w:rPr>
        <w:t>de</w:t>
      </w:r>
      <w:r>
        <w:rPr>
          <w:spacing w:val="-14"/>
          <w:sz w:val="20"/>
        </w:rPr>
        <w:t> </w:t>
      </w:r>
      <w:r>
        <w:rPr>
          <w:sz w:val="20"/>
        </w:rPr>
        <w:t>animales</w:t>
      </w:r>
      <w:r>
        <w:rPr>
          <w:spacing w:val="-14"/>
          <w:sz w:val="20"/>
        </w:rPr>
        <w:t> </w:t>
      </w:r>
      <w:r>
        <w:rPr>
          <w:sz w:val="20"/>
        </w:rPr>
        <w:t>aporta</w:t>
      </w:r>
      <w:r>
        <w:rPr>
          <w:spacing w:val="-14"/>
          <w:sz w:val="20"/>
        </w:rPr>
        <w:t> </w:t>
      </w:r>
      <w:r>
        <w:rPr>
          <w:sz w:val="20"/>
        </w:rPr>
        <w:t>al</w:t>
      </w:r>
      <w:r>
        <w:rPr>
          <w:spacing w:val="-14"/>
          <w:sz w:val="20"/>
        </w:rPr>
        <w:t> </w:t>
      </w:r>
      <w:r>
        <w:rPr>
          <w:sz w:val="20"/>
        </w:rPr>
        <w:t>bienestar</w:t>
      </w:r>
      <w:r>
        <w:rPr>
          <w:spacing w:val="-13"/>
          <w:sz w:val="20"/>
        </w:rPr>
        <w:t> </w:t>
      </w:r>
      <w:r>
        <w:rPr>
          <w:sz w:val="20"/>
        </w:rPr>
        <w:t>físico</w:t>
      </w:r>
      <w:r>
        <w:rPr>
          <w:spacing w:val="-14"/>
          <w:sz w:val="20"/>
        </w:rPr>
        <w:t> </w:t>
      </w:r>
      <w:r>
        <w:rPr>
          <w:sz w:val="20"/>
        </w:rPr>
        <w:t>y</w:t>
      </w:r>
      <w:r>
        <w:rPr>
          <w:spacing w:val="-13"/>
          <w:sz w:val="20"/>
        </w:rPr>
        <w:t> </w:t>
      </w:r>
      <w:r>
        <w:rPr>
          <w:sz w:val="20"/>
        </w:rPr>
        <w:t>psicológico</w:t>
      </w:r>
      <w:r>
        <w:rPr>
          <w:spacing w:val="-14"/>
          <w:sz w:val="20"/>
        </w:rPr>
        <w:t> </w:t>
      </w:r>
      <w:r>
        <w:rPr>
          <w:sz w:val="20"/>
        </w:rPr>
        <w:t>de</w:t>
      </w:r>
      <w:r>
        <w:rPr>
          <w:spacing w:val="-13"/>
          <w:sz w:val="20"/>
        </w:rPr>
        <w:t> </w:t>
      </w:r>
      <w:r>
        <w:rPr>
          <w:sz w:val="20"/>
        </w:rPr>
        <w:t>las</w:t>
      </w:r>
      <w:r>
        <w:rPr>
          <w:spacing w:val="-14"/>
          <w:sz w:val="20"/>
        </w:rPr>
        <w:t> </w:t>
      </w:r>
      <w:r>
        <w:rPr>
          <w:sz w:val="20"/>
        </w:rPr>
        <w:t>personas,</w:t>
      </w:r>
      <w:r>
        <w:rPr>
          <w:spacing w:val="-14"/>
          <w:sz w:val="20"/>
        </w:rPr>
        <w:t> </w:t>
      </w:r>
      <w:r>
        <w:rPr>
          <w:sz w:val="20"/>
        </w:rPr>
        <w:t>por medio de una carrera popular no competitiva, en la que los participantes se acompañan de un perro. Numero de participantes inscritos 127</w:t>
      </w:r>
    </w:p>
    <w:p>
      <w:pPr>
        <w:pStyle w:val="ListParagraph"/>
        <w:spacing w:after="0" w:line="240" w:lineRule="auto"/>
        <w:jc w:val="both"/>
        <w:rPr>
          <w:sz w:val="20"/>
        </w:rPr>
        <w:sectPr>
          <w:pgSz w:w="11910" w:h="16840"/>
          <w:pgMar w:top="1380" w:bottom="280" w:left="1559" w:right="283"/>
        </w:sectPr>
      </w:pPr>
    </w:p>
    <w:p>
      <w:pPr>
        <w:pStyle w:val="ListParagraph"/>
        <w:numPr>
          <w:ilvl w:val="4"/>
          <w:numId w:val="9"/>
        </w:numPr>
        <w:tabs>
          <w:tab w:pos="862" w:val="left" w:leader="none"/>
        </w:tabs>
        <w:spacing w:line="242" w:lineRule="auto" w:before="78" w:after="0"/>
        <w:ind w:left="862" w:right="1421" w:hanging="360"/>
        <w:jc w:val="left"/>
        <w:rPr>
          <w:sz w:val="20"/>
        </w:rPr>
      </w:pPr>
      <w:r>
        <w:rPr>
          <w:sz w:val="20"/>
        </w:rPr>
        <w:t>Campaña</w:t>
      </w:r>
      <w:r>
        <w:rPr>
          <w:spacing w:val="80"/>
          <w:w w:val="150"/>
          <w:sz w:val="20"/>
        </w:rPr>
        <w:t> </w:t>
      </w:r>
      <w:r>
        <w:rPr>
          <w:sz w:val="20"/>
        </w:rPr>
        <w:t>de</w:t>
      </w:r>
      <w:r>
        <w:rPr>
          <w:spacing w:val="80"/>
          <w:w w:val="150"/>
          <w:sz w:val="20"/>
        </w:rPr>
        <w:t> </w:t>
      </w:r>
      <w:r>
        <w:rPr>
          <w:sz w:val="20"/>
        </w:rPr>
        <w:t>Sensibilización</w:t>
      </w:r>
      <w:r>
        <w:rPr>
          <w:spacing w:val="80"/>
          <w:w w:val="150"/>
          <w:sz w:val="20"/>
        </w:rPr>
        <w:t> </w:t>
      </w:r>
      <w:r>
        <w:rPr>
          <w:sz w:val="20"/>
        </w:rPr>
        <w:t>sobre</w:t>
      </w:r>
      <w:r>
        <w:rPr>
          <w:spacing w:val="80"/>
          <w:w w:val="150"/>
          <w:sz w:val="20"/>
        </w:rPr>
        <w:t> </w:t>
      </w:r>
      <w:r>
        <w:rPr>
          <w:sz w:val="20"/>
        </w:rPr>
        <w:t>la</w:t>
      </w:r>
      <w:r>
        <w:rPr>
          <w:spacing w:val="80"/>
          <w:w w:val="150"/>
          <w:sz w:val="20"/>
        </w:rPr>
        <w:t> </w:t>
      </w:r>
      <w:r>
        <w:rPr>
          <w:sz w:val="20"/>
        </w:rPr>
        <w:t>importancia</w:t>
      </w:r>
      <w:r>
        <w:rPr>
          <w:spacing w:val="80"/>
          <w:w w:val="150"/>
          <w:sz w:val="20"/>
        </w:rPr>
        <w:t> </w:t>
      </w:r>
      <w:r>
        <w:rPr>
          <w:sz w:val="20"/>
        </w:rPr>
        <w:t>de</w:t>
      </w:r>
      <w:r>
        <w:rPr>
          <w:spacing w:val="80"/>
          <w:w w:val="150"/>
          <w:sz w:val="20"/>
        </w:rPr>
        <w:t> </w:t>
      </w:r>
      <w:r>
        <w:rPr>
          <w:sz w:val="20"/>
        </w:rPr>
        <w:t>la</w:t>
      </w:r>
      <w:r>
        <w:rPr>
          <w:spacing w:val="80"/>
          <w:w w:val="150"/>
          <w:sz w:val="20"/>
        </w:rPr>
        <w:t> </w:t>
      </w:r>
      <w:r>
        <w:rPr>
          <w:sz w:val="20"/>
        </w:rPr>
        <w:t>recogida</w:t>
      </w:r>
      <w:r>
        <w:rPr>
          <w:spacing w:val="80"/>
          <w:w w:val="150"/>
          <w:sz w:val="20"/>
        </w:rPr>
        <w:t> </w:t>
      </w:r>
      <w:r>
        <w:rPr>
          <w:sz w:val="20"/>
        </w:rPr>
        <w:t>de excrementos caninos. ¡Qué la bolsa te acompañe!</w:t>
      </w:r>
    </w:p>
    <w:p>
      <w:pPr>
        <w:pStyle w:val="BodyText"/>
        <w:spacing w:before="176"/>
      </w:pPr>
    </w:p>
    <w:p>
      <w:pPr>
        <w:pStyle w:val="BodyText"/>
        <w:ind w:left="198"/>
      </w:pPr>
      <w:r>
        <w:rPr/>
        <w:t>Los</w:t>
      </w:r>
      <w:r>
        <w:rPr>
          <w:spacing w:val="-6"/>
        </w:rPr>
        <w:t> </w:t>
      </w:r>
      <w:r>
        <w:rPr/>
        <w:t>objetivos</w:t>
      </w:r>
      <w:r>
        <w:rPr>
          <w:spacing w:val="-7"/>
        </w:rPr>
        <w:t> </w:t>
      </w:r>
      <w:r>
        <w:rPr/>
        <w:t>de</w:t>
      </w:r>
      <w:r>
        <w:rPr>
          <w:spacing w:val="-4"/>
        </w:rPr>
        <w:t> </w:t>
      </w:r>
      <w:r>
        <w:rPr/>
        <w:t>la</w:t>
      </w:r>
      <w:r>
        <w:rPr>
          <w:spacing w:val="-6"/>
        </w:rPr>
        <w:t> </w:t>
      </w:r>
      <w:r>
        <w:rPr/>
        <w:t>campaña</w:t>
      </w:r>
      <w:r>
        <w:rPr>
          <w:spacing w:val="-4"/>
        </w:rPr>
        <w:t> son:</w:t>
      </w:r>
    </w:p>
    <w:p>
      <w:pPr>
        <w:pStyle w:val="ListParagraph"/>
        <w:numPr>
          <w:ilvl w:val="5"/>
          <w:numId w:val="9"/>
        </w:numPr>
        <w:tabs>
          <w:tab w:pos="1580" w:val="left" w:leader="none"/>
          <w:tab w:pos="1582" w:val="left" w:leader="none"/>
        </w:tabs>
        <w:spacing w:line="259" w:lineRule="auto" w:before="245" w:after="0"/>
        <w:ind w:left="1582" w:right="1423" w:hanging="360"/>
        <w:jc w:val="both"/>
        <w:rPr>
          <w:sz w:val="20"/>
        </w:rPr>
      </w:pPr>
      <w:r>
        <w:rPr>
          <w:sz w:val="20"/>
        </w:rPr>
        <w:t>Proteger</w:t>
      </w:r>
      <w:r>
        <w:rPr>
          <w:spacing w:val="-7"/>
          <w:sz w:val="20"/>
        </w:rPr>
        <w:t> </w:t>
      </w:r>
      <w:r>
        <w:rPr>
          <w:sz w:val="20"/>
        </w:rPr>
        <w:t>la</w:t>
      </w:r>
      <w:r>
        <w:rPr>
          <w:spacing w:val="-6"/>
          <w:sz w:val="20"/>
        </w:rPr>
        <w:t> </w:t>
      </w:r>
      <w:r>
        <w:rPr>
          <w:sz w:val="20"/>
        </w:rPr>
        <w:t>salubridad</w:t>
      </w:r>
      <w:r>
        <w:rPr>
          <w:spacing w:val="-7"/>
          <w:sz w:val="20"/>
        </w:rPr>
        <w:t> </w:t>
      </w:r>
      <w:r>
        <w:rPr>
          <w:sz w:val="20"/>
        </w:rPr>
        <w:t>pública.</w:t>
      </w:r>
      <w:r>
        <w:rPr>
          <w:spacing w:val="-7"/>
          <w:sz w:val="20"/>
        </w:rPr>
        <w:t> </w:t>
      </w:r>
      <w:r>
        <w:rPr>
          <w:sz w:val="20"/>
        </w:rPr>
        <w:t>Las</w:t>
      </w:r>
      <w:r>
        <w:rPr>
          <w:spacing w:val="-8"/>
          <w:sz w:val="20"/>
        </w:rPr>
        <w:t> </w:t>
      </w:r>
      <w:r>
        <w:rPr>
          <w:sz w:val="20"/>
        </w:rPr>
        <w:t>heces</w:t>
      </w:r>
      <w:r>
        <w:rPr>
          <w:spacing w:val="-8"/>
          <w:sz w:val="20"/>
        </w:rPr>
        <w:t> </w:t>
      </w:r>
      <w:r>
        <w:rPr>
          <w:sz w:val="20"/>
        </w:rPr>
        <w:t>son</w:t>
      </w:r>
      <w:r>
        <w:rPr>
          <w:spacing w:val="-6"/>
          <w:sz w:val="20"/>
        </w:rPr>
        <w:t> </w:t>
      </w:r>
      <w:r>
        <w:rPr>
          <w:sz w:val="20"/>
        </w:rPr>
        <w:t>una</w:t>
      </w:r>
      <w:r>
        <w:rPr>
          <w:spacing w:val="-9"/>
          <w:sz w:val="20"/>
        </w:rPr>
        <w:t> </w:t>
      </w:r>
      <w:r>
        <w:rPr>
          <w:sz w:val="20"/>
        </w:rPr>
        <w:t>fuente</w:t>
      </w:r>
      <w:r>
        <w:rPr>
          <w:spacing w:val="-7"/>
          <w:sz w:val="20"/>
        </w:rPr>
        <w:t> </w:t>
      </w:r>
      <w:r>
        <w:rPr>
          <w:sz w:val="20"/>
        </w:rPr>
        <w:t>de</w:t>
      </w:r>
      <w:r>
        <w:rPr>
          <w:spacing w:val="-7"/>
          <w:sz w:val="20"/>
        </w:rPr>
        <w:t> </w:t>
      </w:r>
      <w:r>
        <w:rPr>
          <w:sz w:val="20"/>
        </w:rPr>
        <w:t>contagio</w:t>
      </w:r>
      <w:r>
        <w:rPr>
          <w:spacing w:val="-8"/>
          <w:sz w:val="20"/>
        </w:rPr>
        <w:t> </w:t>
      </w:r>
      <w:r>
        <w:rPr>
          <w:sz w:val="20"/>
        </w:rPr>
        <w:t>de enfermedades a otros animales y personas, transmitidas por diversos microrganismos y parásitos intestinales que se propagan si no son </w:t>
      </w:r>
      <w:r>
        <w:rPr>
          <w:spacing w:val="-2"/>
          <w:sz w:val="20"/>
        </w:rPr>
        <w:t>retiradas</w:t>
      </w:r>
    </w:p>
    <w:p>
      <w:pPr>
        <w:pStyle w:val="ListParagraph"/>
        <w:numPr>
          <w:ilvl w:val="5"/>
          <w:numId w:val="9"/>
        </w:numPr>
        <w:tabs>
          <w:tab w:pos="1580" w:val="left" w:leader="none"/>
          <w:tab w:pos="1582" w:val="left" w:leader="none"/>
        </w:tabs>
        <w:spacing w:line="259" w:lineRule="auto" w:before="0" w:after="0"/>
        <w:ind w:left="1582" w:right="1421" w:hanging="360"/>
        <w:jc w:val="both"/>
        <w:rPr>
          <w:sz w:val="20"/>
        </w:rPr>
      </w:pPr>
      <w:r>
        <w:rPr>
          <w:sz w:val="20"/>
        </w:rPr>
        <w:t>Garantizar</w:t>
      </w:r>
      <w:r>
        <w:rPr>
          <w:spacing w:val="-12"/>
          <w:sz w:val="20"/>
        </w:rPr>
        <w:t> </w:t>
      </w:r>
      <w:r>
        <w:rPr>
          <w:sz w:val="20"/>
        </w:rPr>
        <w:t>la</w:t>
      </w:r>
      <w:r>
        <w:rPr>
          <w:spacing w:val="-9"/>
          <w:sz w:val="20"/>
        </w:rPr>
        <w:t> </w:t>
      </w:r>
      <w:r>
        <w:rPr>
          <w:sz w:val="20"/>
        </w:rPr>
        <w:t>seguridad</w:t>
      </w:r>
      <w:r>
        <w:rPr>
          <w:spacing w:val="-11"/>
          <w:sz w:val="20"/>
        </w:rPr>
        <w:t> </w:t>
      </w:r>
      <w:r>
        <w:rPr>
          <w:sz w:val="20"/>
        </w:rPr>
        <w:t>vial.</w:t>
      </w:r>
      <w:r>
        <w:rPr>
          <w:spacing w:val="-12"/>
          <w:sz w:val="20"/>
        </w:rPr>
        <w:t> </w:t>
      </w:r>
      <w:r>
        <w:rPr>
          <w:sz w:val="20"/>
        </w:rPr>
        <w:t>Los</w:t>
      </w:r>
      <w:r>
        <w:rPr>
          <w:spacing w:val="-10"/>
          <w:sz w:val="20"/>
        </w:rPr>
        <w:t> </w:t>
      </w:r>
      <w:r>
        <w:rPr>
          <w:sz w:val="20"/>
        </w:rPr>
        <w:t>usuarios</w:t>
      </w:r>
      <w:r>
        <w:rPr>
          <w:spacing w:val="-10"/>
          <w:sz w:val="20"/>
        </w:rPr>
        <w:t> </w:t>
      </w:r>
      <w:r>
        <w:rPr>
          <w:sz w:val="20"/>
        </w:rPr>
        <w:t>de</w:t>
      </w:r>
      <w:r>
        <w:rPr>
          <w:spacing w:val="-11"/>
          <w:sz w:val="20"/>
        </w:rPr>
        <w:t> </w:t>
      </w:r>
      <w:r>
        <w:rPr>
          <w:sz w:val="20"/>
        </w:rPr>
        <w:t>vías</w:t>
      </w:r>
      <w:r>
        <w:rPr>
          <w:spacing w:val="-10"/>
          <w:sz w:val="20"/>
        </w:rPr>
        <w:t> </w:t>
      </w:r>
      <w:r>
        <w:rPr>
          <w:sz w:val="20"/>
        </w:rPr>
        <w:t>públicas</w:t>
      </w:r>
      <w:r>
        <w:rPr>
          <w:spacing w:val="-12"/>
          <w:sz w:val="20"/>
        </w:rPr>
        <w:t> </w:t>
      </w:r>
      <w:r>
        <w:rPr>
          <w:sz w:val="20"/>
        </w:rPr>
        <w:t>están</w:t>
      </w:r>
      <w:r>
        <w:rPr>
          <w:spacing w:val="-9"/>
          <w:sz w:val="20"/>
        </w:rPr>
        <w:t> </w:t>
      </w:r>
      <w:r>
        <w:rPr>
          <w:sz w:val="20"/>
        </w:rPr>
        <w:t>expuestos a</w:t>
      </w:r>
      <w:r>
        <w:rPr>
          <w:spacing w:val="-6"/>
          <w:sz w:val="20"/>
        </w:rPr>
        <w:t> </w:t>
      </w:r>
      <w:r>
        <w:rPr>
          <w:sz w:val="20"/>
        </w:rPr>
        <w:t>sufrir</w:t>
      </w:r>
      <w:r>
        <w:rPr>
          <w:spacing w:val="-7"/>
          <w:sz w:val="20"/>
        </w:rPr>
        <w:t> </w:t>
      </w:r>
      <w:r>
        <w:rPr>
          <w:sz w:val="20"/>
        </w:rPr>
        <w:t>accidentes</w:t>
      </w:r>
      <w:r>
        <w:rPr>
          <w:spacing w:val="-6"/>
          <w:sz w:val="20"/>
        </w:rPr>
        <w:t> </w:t>
      </w:r>
      <w:r>
        <w:rPr>
          <w:sz w:val="20"/>
        </w:rPr>
        <w:t>por</w:t>
      </w:r>
      <w:r>
        <w:rPr>
          <w:spacing w:val="-5"/>
          <w:sz w:val="20"/>
        </w:rPr>
        <w:t> </w:t>
      </w:r>
      <w:r>
        <w:rPr>
          <w:sz w:val="20"/>
        </w:rPr>
        <w:t>caída</w:t>
      </w:r>
      <w:r>
        <w:rPr>
          <w:spacing w:val="-6"/>
          <w:sz w:val="20"/>
        </w:rPr>
        <w:t> </w:t>
      </w:r>
      <w:r>
        <w:rPr>
          <w:sz w:val="20"/>
        </w:rPr>
        <w:t>derivados</w:t>
      </w:r>
      <w:r>
        <w:rPr>
          <w:spacing w:val="-6"/>
          <w:sz w:val="20"/>
        </w:rPr>
        <w:t> </w:t>
      </w:r>
      <w:r>
        <w:rPr>
          <w:sz w:val="20"/>
        </w:rPr>
        <w:t>de</w:t>
      </w:r>
      <w:r>
        <w:rPr>
          <w:spacing w:val="-4"/>
          <w:sz w:val="20"/>
        </w:rPr>
        <w:t> </w:t>
      </w:r>
      <w:r>
        <w:rPr>
          <w:sz w:val="20"/>
        </w:rPr>
        <w:t>la</w:t>
      </w:r>
      <w:r>
        <w:rPr>
          <w:spacing w:val="-6"/>
          <w:sz w:val="20"/>
        </w:rPr>
        <w:t> </w:t>
      </w:r>
      <w:r>
        <w:rPr>
          <w:sz w:val="20"/>
        </w:rPr>
        <w:t>existencia</w:t>
      </w:r>
      <w:r>
        <w:rPr>
          <w:spacing w:val="-6"/>
          <w:sz w:val="20"/>
        </w:rPr>
        <w:t> </w:t>
      </w:r>
      <w:r>
        <w:rPr>
          <w:sz w:val="20"/>
        </w:rPr>
        <w:t>de</w:t>
      </w:r>
      <w:r>
        <w:rPr>
          <w:spacing w:val="-7"/>
          <w:sz w:val="20"/>
        </w:rPr>
        <w:t> </w:t>
      </w:r>
      <w:r>
        <w:rPr>
          <w:sz w:val="20"/>
        </w:rPr>
        <w:t>excrementos.</w:t>
      </w:r>
    </w:p>
    <w:p>
      <w:pPr>
        <w:pStyle w:val="ListParagraph"/>
        <w:numPr>
          <w:ilvl w:val="5"/>
          <w:numId w:val="9"/>
        </w:numPr>
        <w:tabs>
          <w:tab w:pos="1582" w:val="left" w:leader="none"/>
        </w:tabs>
        <w:spacing w:line="259" w:lineRule="auto" w:before="0" w:after="0"/>
        <w:ind w:left="1582" w:right="1421" w:hanging="360"/>
        <w:jc w:val="both"/>
        <w:rPr>
          <w:sz w:val="20"/>
        </w:rPr>
      </w:pPr>
      <w:r>
        <w:rPr>
          <w:sz w:val="20"/>
        </w:rPr>
        <w:t>Colaborar para facilitar la autonomía y accesibilidad de colectivos con necesidades especiales. Las personas con movilidad reducida, usuarios de</w:t>
      </w:r>
      <w:r>
        <w:rPr>
          <w:spacing w:val="-6"/>
          <w:sz w:val="20"/>
        </w:rPr>
        <w:t> </w:t>
      </w:r>
      <w:r>
        <w:rPr>
          <w:sz w:val="20"/>
        </w:rPr>
        <w:t>sillas</w:t>
      </w:r>
      <w:r>
        <w:rPr>
          <w:spacing w:val="-7"/>
          <w:sz w:val="20"/>
        </w:rPr>
        <w:t> </w:t>
      </w:r>
      <w:r>
        <w:rPr>
          <w:sz w:val="20"/>
        </w:rPr>
        <w:t>de</w:t>
      </w:r>
      <w:r>
        <w:rPr>
          <w:spacing w:val="-6"/>
          <w:sz w:val="20"/>
        </w:rPr>
        <w:t> </w:t>
      </w:r>
      <w:r>
        <w:rPr>
          <w:sz w:val="20"/>
        </w:rPr>
        <w:t>rueda</w:t>
      </w:r>
      <w:r>
        <w:rPr>
          <w:spacing w:val="-3"/>
          <w:sz w:val="20"/>
        </w:rPr>
        <w:t> </w:t>
      </w:r>
      <w:r>
        <w:rPr>
          <w:sz w:val="20"/>
        </w:rPr>
        <w:t>o</w:t>
      </w:r>
      <w:r>
        <w:rPr>
          <w:spacing w:val="-7"/>
          <w:sz w:val="20"/>
        </w:rPr>
        <w:t> </w:t>
      </w:r>
      <w:r>
        <w:rPr>
          <w:sz w:val="20"/>
        </w:rPr>
        <w:t>invidentes</w:t>
      </w:r>
      <w:r>
        <w:rPr>
          <w:spacing w:val="-7"/>
          <w:sz w:val="20"/>
        </w:rPr>
        <w:t> </w:t>
      </w:r>
      <w:r>
        <w:rPr>
          <w:sz w:val="20"/>
        </w:rPr>
        <w:t>pueden</w:t>
      </w:r>
      <w:r>
        <w:rPr>
          <w:spacing w:val="-5"/>
          <w:sz w:val="20"/>
        </w:rPr>
        <w:t> </w:t>
      </w:r>
      <w:r>
        <w:rPr>
          <w:sz w:val="20"/>
        </w:rPr>
        <w:t>ver</w:t>
      </w:r>
      <w:r>
        <w:rPr>
          <w:spacing w:val="-6"/>
          <w:sz w:val="20"/>
        </w:rPr>
        <w:t> </w:t>
      </w:r>
      <w:r>
        <w:rPr>
          <w:sz w:val="20"/>
        </w:rPr>
        <w:t>dificultada</w:t>
      </w:r>
      <w:r>
        <w:rPr>
          <w:spacing w:val="-5"/>
          <w:sz w:val="20"/>
        </w:rPr>
        <w:t> </w:t>
      </w:r>
      <w:r>
        <w:rPr>
          <w:sz w:val="20"/>
        </w:rPr>
        <w:t>su</w:t>
      </w:r>
      <w:r>
        <w:rPr>
          <w:spacing w:val="-8"/>
          <w:sz w:val="20"/>
        </w:rPr>
        <w:t> </w:t>
      </w:r>
      <w:r>
        <w:rPr>
          <w:sz w:val="20"/>
        </w:rPr>
        <w:t>movilidad</w:t>
      </w:r>
      <w:r>
        <w:rPr>
          <w:spacing w:val="-6"/>
          <w:sz w:val="20"/>
        </w:rPr>
        <w:t> </w:t>
      </w:r>
      <w:r>
        <w:rPr>
          <w:sz w:val="20"/>
        </w:rPr>
        <w:t>por</w:t>
      </w:r>
      <w:r>
        <w:rPr>
          <w:spacing w:val="-6"/>
          <w:sz w:val="20"/>
        </w:rPr>
        <w:t> </w:t>
      </w:r>
      <w:r>
        <w:rPr>
          <w:sz w:val="20"/>
        </w:rPr>
        <w:t>la presencia de excrementos en lugares de tránsito o paseo.</w:t>
      </w:r>
    </w:p>
    <w:p>
      <w:pPr>
        <w:pStyle w:val="ListParagraph"/>
        <w:numPr>
          <w:ilvl w:val="5"/>
          <w:numId w:val="9"/>
        </w:numPr>
        <w:tabs>
          <w:tab w:pos="1580" w:val="left" w:leader="none"/>
          <w:tab w:pos="1582" w:val="left" w:leader="none"/>
        </w:tabs>
        <w:spacing w:line="240" w:lineRule="auto" w:before="0" w:after="0"/>
        <w:ind w:left="1582" w:right="1423" w:hanging="360"/>
        <w:jc w:val="both"/>
        <w:rPr>
          <w:sz w:val="20"/>
        </w:rPr>
      </w:pPr>
      <w:r>
        <w:rPr>
          <w:sz w:val="20"/>
        </w:rPr>
        <w:t>Promover el ahorro económico. El Ayuntamiento destina recursos económicos y</w:t>
      </w:r>
      <w:r>
        <w:rPr>
          <w:spacing w:val="-2"/>
          <w:sz w:val="20"/>
        </w:rPr>
        <w:t> </w:t>
      </w:r>
      <w:r>
        <w:rPr>
          <w:sz w:val="20"/>
        </w:rPr>
        <w:t>humanos para</w:t>
      </w:r>
      <w:r>
        <w:rPr>
          <w:spacing w:val="-1"/>
          <w:sz w:val="20"/>
        </w:rPr>
        <w:t> </w:t>
      </w:r>
      <w:r>
        <w:rPr>
          <w:sz w:val="20"/>
        </w:rPr>
        <w:t>establecer</w:t>
      </w:r>
      <w:r>
        <w:rPr>
          <w:spacing w:val="-1"/>
          <w:sz w:val="20"/>
        </w:rPr>
        <w:t> </w:t>
      </w:r>
      <w:r>
        <w:rPr>
          <w:sz w:val="20"/>
        </w:rPr>
        <w:t>sistemas especiales</w:t>
      </w:r>
      <w:r>
        <w:rPr>
          <w:spacing w:val="-2"/>
          <w:sz w:val="20"/>
        </w:rPr>
        <w:t> </w:t>
      </w:r>
      <w:r>
        <w:rPr>
          <w:sz w:val="20"/>
        </w:rPr>
        <w:t>de retirada de excrementos.</w:t>
      </w:r>
    </w:p>
    <w:p>
      <w:pPr>
        <w:pStyle w:val="ListParagraph"/>
        <w:numPr>
          <w:ilvl w:val="5"/>
          <w:numId w:val="9"/>
        </w:numPr>
        <w:tabs>
          <w:tab w:pos="1582" w:val="left" w:leader="none"/>
        </w:tabs>
        <w:spacing w:line="240" w:lineRule="auto" w:before="0" w:after="0"/>
        <w:ind w:left="1582" w:right="1416" w:hanging="360"/>
        <w:jc w:val="both"/>
        <w:rPr>
          <w:sz w:val="20"/>
        </w:rPr>
      </w:pPr>
      <w:r>
        <w:rPr>
          <w:sz w:val="20"/>
        </w:rPr>
        <w:t>Mejorar</w:t>
      </w:r>
      <w:r>
        <w:rPr>
          <w:spacing w:val="-8"/>
          <w:sz w:val="20"/>
        </w:rPr>
        <w:t> </w:t>
      </w:r>
      <w:r>
        <w:rPr>
          <w:sz w:val="20"/>
        </w:rPr>
        <w:t>la</w:t>
      </w:r>
      <w:r>
        <w:rPr>
          <w:spacing w:val="-8"/>
          <w:sz w:val="20"/>
        </w:rPr>
        <w:t> </w:t>
      </w:r>
      <w:r>
        <w:rPr>
          <w:sz w:val="20"/>
        </w:rPr>
        <w:t>imagen</w:t>
      </w:r>
      <w:r>
        <w:rPr>
          <w:spacing w:val="-7"/>
          <w:sz w:val="20"/>
        </w:rPr>
        <w:t> </w:t>
      </w:r>
      <w:r>
        <w:rPr>
          <w:sz w:val="20"/>
        </w:rPr>
        <w:t>de</w:t>
      </w:r>
      <w:r>
        <w:rPr>
          <w:spacing w:val="-8"/>
          <w:sz w:val="20"/>
        </w:rPr>
        <w:t> </w:t>
      </w:r>
      <w:r>
        <w:rPr>
          <w:sz w:val="20"/>
        </w:rPr>
        <w:t>la</w:t>
      </w:r>
      <w:r>
        <w:rPr>
          <w:spacing w:val="-5"/>
          <w:sz w:val="20"/>
        </w:rPr>
        <w:t> </w:t>
      </w:r>
      <w:r>
        <w:rPr>
          <w:sz w:val="20"/>
        </w:rPr>
        <w:t>ciudad.</w:t>
      </w:r>
      <w:r>
        <w:rPr>
          <w:spacing w:val="-8"/>
          <w:sz w:val="20"/>
        </w:rPr>
        <w:t> </w:t>
      </w:r>
      <w:r>
        <w:rPr>
          <w:sz w:val="20"/>
        </w:rPr>
        <w:t>La</w:t>
      </w:r>
      <w:r>
        <w:rPr>
          <w:spacing w:val="-8"/>
          <w:sz w:val="20"/>
        </w:rPr>
        <w:t> </w:t>
      </w:r>
      <w:r>
        <w:rPr>
          <w:sz w:val="20"/>
        </w:rPr>
        <w:t>imagen</w:t>
      </w:r>
      <w:r>
        <w:rPr>
          <w:spacing w:val="-7"/>
          <w:sz w:val="20"/>
        </w:rPr>
        <w:t> </w:t>
      </w:r>
      <w:r>
        <w:rPr>
          <w:sz w:val="20"/>
        </w:rPr>
        <w:t>de</w:t>
      </w:r>
      <w:r>
        <w:rPr>
          <w:spacing w:val="-8"/>
          <w:sz w:val="20"/>
        </w:rPr>
        <w:t> </w:t>
      </w:r>
      <w:r>
        <w:rPr>
          <w:sz w:val="20"/>
        </w:rPr>
        <w:t>Las</w:t>
      </w:r>
      <w:r>
        <w:rPr>
          <w:spacing w:val="-6"/>
          <w:sz w:val="20"/>
        </w:rPr>
        <w:t> </w:t>
      </w:r>
      <w:r>
        <w:rPr>
          <w:sz w:val="20"/>
        </w:rPr>
        <w:t>Rozas</w:t>
      </w:r>
      <w:r>
        <w:rPr>
          <w:spacing w:val="-7"/>
          <w:sz w:val="20"/>
        </w:rPr>
        <w:t> </w:t>
      </w:r>
      <w:r>
        <w:rPr>
          <w:sz w:val="20"/>
        </w:rPr>
        <w:t>se</w:t>
      </w:r>
      <w:r>
        <w:rPr>
          <w:spacing w:val="-9"/>
          <w:sz w:val="20"/>
        </w:rPr>
        <w:t> </w:t>
      </w:r>
      <w:r>
        <w:rPr>
          <w:sz w:val="20"/>
        </w:rPr>
        <w:t>deteriora</w:t>
      </w:r>
      <w:r>
        <w:rPr>
          <w:spacing w:val="-8"/>
          <w:sz w:val="20"/>
        </w:rPr>
        <w:t> </w:t>
      </w:r>
      <w:r>
        <w:rPr>
          <w:sz w:val="20"/>
        </w:rPr>
        <w:t>por la presencia de excrementos en los espacios públicos</w:t>
      </w:r>
    </w:p>
    <w:p>
      <w:pPr>
        <w:pStyle w:val="BodyText"/>
        <w:spacing w:before="244"/>
        <w:ind w:left="143"/>
      </w:pPr>
      <w:r>
        <w:rPr/>
        <w:t>Actividades</w:t>
      </w:r>
      <w:r>
        <w:rPr>
          <w:spacing w:val="40"/>
        </w:rPr>
        <w:t> </w:t>
      </w:r>
      <w:r>
        <w:rPr/>
        <w:t>llevadas</w:t>
      </w:r>
      <w:r>
        <w:rPr>
          <w:spacing w:val="-8"/>
        </w:rPr>
        <w:t> </w:t>
      </w:r>
      <w:r>
        <w:rPr/>
        <w:t>a</w:t>
      </w:r>
      <w:r>
        <w:rPr>
          <w:spacing w:val="-7"/>
        </w:rPr>
        <w:t> </w:t>
      </w:r>
      <w:r>
        <w:rPr>
          <w:spacing w:val="-2"/>
        </w:rPr>
        <w:t>cabo:</w:t>
      </w:r>
    </w:p>
    <w:p>
      <w:pPr>
        <w:pStyle w:val="ListParagraph"/>
        <w:numPr>
          <w:ilvl w:val="0"/>
          <w:numId w:val="10"/>
        </w:numPr>
        <w:tabs>
          <w:tab w:pos="1558" w:val="left" w:leader="none"/>
        </w:tabs>
        <w:spacing w:line="240" w:lineRule="auto" w:before="180" w:after="0"/>
        <w:ind w:left="1558" w:right="0" w:hanging="283"/>
        <w:jc w:val="left"/>
        <w:rPr>
          <w:sz w:val="20"/>
        </w:rPr>
      </w:pPr>
      <w:r>
        <w:rPr>
          <w:sz w:val="20"/>
        </w:rPr>
        <w:t>Actuaciones</w:t>
      </w:r>
      <w:r>
        <w:rPr>
          <w:spacing w:val="-5"/>
          <w:sz w:val="20"/>
        </w:rPr>
        <w:t> </w:t>
      </w:r>
      <w:r>
        <w:rPr>
          <w:sz w:val="20"/>
        </w:rPr>
        <w:t>a</w:t>
      </w:r>
      <w:r>
        <w:rPr>
          <w:spacing w:val="-5"/>
          <w:sz w:val="20"/>
        </w:rPr>
        <w:t> </w:t>
      </w:r>
      <w:r>
        <w:rPr>
          <w:sz w:val="20"/>
        </w:rPr>
        <w:t>pie</w:t>
      </w:r>
      <w:r>
        <w:rPr>
          <w:spacing w:val="-5"/>
          <w:sz w:val="20"/>
        </w:rPr>
        <w:t> </w:t>
      </w:r>
      <w:r>
        <w:rPr>
          <w:sz w:val="20"/>
        </w:rPr>
        <w:t>de</w:t>
      </w:r>
      <w:r>
        <w:rPr>
          <w:spacing w:val="-4"/>
          <w:sz w:val="20"/>
        </w:rPr>
        <w:t> </w:t>
      </w:r>
      <w:r>
        <w:rPr>
          <w:sz w:val="20"/>
        </w:rPr>
        <w:t>calle</w:t>
      </w:r>
      <w:r>
        <w:rPr>
          <w:spacing w:val="-5"/>
          <w:sz w:val="20"/>
        </w:rPr>
        <w:t> </w:t>
      </w:r>
      <w:r>
        <w:rPr>
          <w:sz w:val="20"/>
        </w:rPr>
        <w:t>y</w:t>
      </w:r>
      <w:r>
        <w:rPr>
          <w:spacing w:val="-3"/>
          <w:sz w:val="20"/>
        </w:rPr>
        <w:t> </w:t>
      </w:r>
      <w:r>
        <w:rPr>
          <w:sz w:val="20"/>
        </w:rPr>
        <w:t>en</w:t>
      </w:r>
      <w:r>
        <w:rPr>
          <w:spacing w:val="-4"/>
          <w:sz w:val="20"/>
        </w:rPr>
        <w:t> </w:t>
      </w:r>
      <w:r>
        <w:rPr>
          <w:spacing w:val="-2"/>
          <w:sz w:val="20"/>
        </w:rPr>
        <w:t>parques</w:t>
      </w:r>
    </w:p>
    <w:p>
      <w:pPr>
        <w:pStyle w:val="ListParagraph"/>
        <w:numPr>
          <w:ilvl w:val="0"/>
          <w:numId w:val="10"/>
        </w:numPr>
        <w:tabs>
          <w:tab w:pos="1558" w:val="left" w:leader="none"/>
        </w:tabs>
        <w:spacing w:line="240" w:lineRule="auto" w:before="19" w:after="0"/>
        <w:ind w:left="1558" w:right="0" w:hanging="283"/>
        <w:jc w:val="left"/>
        <w:rPr>
          <w:sz w:val="20"/>
        </w:rPr>
      </w:pPr>
      <w:r>
        <w:rPr>
          <w:sz w:val="20"/>
        </w:rPr>
        <w:t>Utilización</w:t>
      </w:r>
      <w:r>
        <w:rPr>
          <w:spacing w:val="-7"/>
          <w:sz w:val="20"/>
        </w:rPr>
        <w:t> </w:t>
      </w:r>
      <w:r>
        <w:rPr>
          <w:sz w:val="20"/>
        </w:rPr>
        <w:t>de</w:t>
      </w:r>
      <w:r>
        <w:rPr>
          <w:spacing w:val="-8"/>
          <w:sz w:val="20"/>
        </w:rPr>
        <w:t> </w:t>
      </w:r>
      <w:r>
        <w:rPr>
          <w:sz w:val="20"/>
        </w:rPr>
        <w:t>soportes</w:t>
      </w:r>
      <w:r>
        <w:rPr>
          <w:spacing w:val="-7"/>
          <w:sz w:val="20"/>
        </w:rPr>
        <w:t> </w:t>
      </w:r>
      <w:r>
        <w:rPr>
          <w:sz w:val="20"/>
        </w:rPr>
        <w:t>publicitarios</w:t>
      </w:r>
      <w:r>
        <w:rPr>
          <w:spacing w:val="-8"/>
          <w:sz w:val="20"/>
        </w:rPr>
        <w:t> </w:t>
      </w:r>
      <w:r>
        <w:rPr>
          <w:sz w:val="20"/>
        </w:rPr>
        <w:t>y</w:t>
      </w:r>
      <w:r>
        <w:rPr>
          <w:spacing w:val="-6"/>
          <w:sz w:val="20"/>
        </w:rPr>
        <w:t> </w:t>
      </w:r>
      <w:r>
        <w:rPr>
          <w:sz w:val="20"/>
        </w:rPr>
        <w:t>redes</w:t>
      </w:r>
      <w:r>
        <w:rPr>
          <w:spacing w:val="-8"/>
          <w:sz w:val="20"/>
        </w:rPr>
        <w:t> </w:t>
      </w:r>
      <w:r>
        <w:rPr>
          <w:sz w:val="20"/>
        </w:rPr>
        <w:t>de</w:t>
      </w:r>
      <w:r>
        <w:rPr>
          <w:spacing w:val="-8"/>
          <w:sz w:val="20"/>
        </w:rPr>
        <w:t> </w:t>
      </w:r>
      <w:r>
        <w:rPr>
          <w:spacing w:val="-2"/>
          <w:sz w:val="20"/>
        </w:rPr>
        <w:t>difusión</w:t>
      </w:r>
    </w:p>
    <w:p>
      <w:pPr>
        <w:pStyle w:val="ListParagraph"/>
        <w:numPr>
          <w:ilvl w:val="0"/>
          <w:numId w:val="10"/>
        </w:numPr>
        <w:tabs>
          <w:tab w:pos="1559" w:val="left" w:leader="none"/>
        </w:tabs>
        <w:spacing w:line="240" w:lineRule="auto" w:before="19" w:after="0"/>
        <w:ind w:left="1559" w:right="0" w:hanging="284"/>
        <w:jc w:val="left"/>
        <w:rPr>
          <w:sz w:val="20"/>
        </w:rPr>
      </w:pPr>
      <w:r>
        <w:rPr>
          <w:sz w:val="20"/>
        </w:rPr>
        <w:t>Actuaciones</w:t>
      </w:r>
      <w:r>
        <w:rPr>
          <w:spacing w:val="-9"/>
          <w:sz w:val="20"/>
        </w:rPr>
        <w:t> </w:t>
      </w:r>
      <w:r>
        <w:rPr>
          <w:sz w:val="20"/>
        </w:rPr>
        <w:t>en</w:t>
      </w:r>
      <w:r>
        <w:rPr>
          <w:spacing w:val="-8"/>
          <w:sz w:val="20"/>
        </w:rPr>
        <w:t> </w:t>
      </w:r>
      <w:r>
        <w:rPr>
          <w:sz w:val="20"/>
        </w:rPr>
        <w:t>centros</w:t>
      </w:r>
      <w:r>
        <w:rPr>
          <w:spacing w:val="-7"/>
          <w:sz w:val="20"/>
        </w:rPr>
        <w:t> </w:t>
      </w:r>
      <w:r>
        <w:rPr>
          <w:spacing w:val="-2"/>
          <w:sz w:val="20"/>
        </w:rPr>
        <w:t>educativos</w:t>
      </w:r>
    </w:p>
    <w:p>
      <w:pPr>
        <w:pStyle w:val="ListParagraph"/>
        <w:numPr>
          <w:ilvl w:val="0"/>
          <w:numId w:val="10"/>
        </w:numPr>
        <w:tabs>
          <w:tab w:pos="1559" w:val="left" w:leader="none"/>
        </w:tabs>
        <w:spacing w:line="240" w:lineRule="auto" w:before="18" w:after="0"/>
        <w:ind w:left="1559" w:right="0" w:hanging="284"/>
        <w:jc w:val="left"/>
        <w:rPr>
          <w:b/>
          <w:sz w:val="20"/>
        </w:rPr>
      </w:pPr>
      <w:r>
        <w:rPr>
          <w:sz w:val="20"/>
        </w:rPr>
        <w:t>Acto</w:t>
      </w:r>
      <w:r>
        <w:rPr>
          <w:spacing w:val="-7"/>
          <w:sz w:val="20"/>
        </w:rPr>
        <w:t> </w:t>
      </w:r>
      <w:r>
        <w:rPr>
          <w:sz w:val="20"/>
        </w:rPr>
        <w:t>lúdico</w:t>
      </w:r>
      <w:r>
        <w:rPr>
          <w:spacing w:val="-6"/>
          <w:sz w:val="20"/>
        </w:rPr>
        <w:t> </w:t>
      </w:r>
      <w:r>
        <w:rPr>
          <w:sz w:val="20"/>
        </w:rPr>
        <w:t>final</w:t>
      </w:r>
      <w:r>
        <w:rPr>
          <w:spacing w:val="-4"/>
          <w:sz w:val="20"/>
        </w:rPr>
        <w:t> </w:t>
      </w:r>
      <w:r>
        <w:rPr>
          <w:sz w:val="20"/>
        </w:rPr>
        <w:t>de</w:t>
      </w:r>
      <w:r>
        <w:rPr>
          <w:spacing w:val="-6"/>
          <w:sz w:val="20"/>
        </w:rPr>
        <w:t> </w:t>
      </w:r>
      <w:r>
        <w:rPr>
          <w:spacing w:val="-2"/>
          <w:sz w:val="20"/>
        </w:rPr>
        <w:t>campaña</w:t>
      </w:r>
    </w:p>
    <w:p>
      <w:pPr>
        <w:pStyle w:val="BodyText"/>
      </w:pPr>
    </w:p>
    <w:p>
      <w:pPr>
        <w:pStyle w:val="BodyText"/>
        <w:spacing w:before="140"/>
      </w:pPr>
    </w:p>
    <w:p>
      <w:pPr>
        <w:pStyle w:val="Heading3"/>
        <w:spacing w:before="1"/>
      </w:pPr>
      <w:r>
        <w:rPr/>
        <w:t>3.1.2.-</w:t>
      </w:r>
      <w:r>
        <w:rPr>
          <w:spacing w:val="-8"/>
        </w:rPr>
        <w:t> </w:t>
      </w:r>
      <w:r>
        <w:rPr/>
        <w:t>Control</w:t>
      </w:r>
      <w:r>
        <w:rPr>
          <w:spacing w:val="-8"/>
        </w:rPr>
        <w:t> </w:t>
      </w:r>
      <w:r>
        <w:rPr/>
        <w:t>de</w:t>
      </w:r>
      <w:r>
        <w:rPr>
          <w:spacing w:val="-6"/>
        </w:rPr>
        <w:t> </w:t>
      </w:r>
      <w:r>
        <w:rPr/>
        <w:t>fauna</w:t>
      </w:r>
      <w:r>
        <w:rPr>
          <w:spacing w:val="-7"/>
        </w:rPr>
        <w:t> </w:t>
      </w:r>
      <w:r>
        <w:rPr>
          <w:spacing w:val="-2"/>
        </w:rPr>
        <w:t>silvestre</w:t>
      </w:r>
    </w:p>
    <w:p>
      <w:pPr>
        <w:pStyle w:val="BodyText"/>
        <w:spacing w:line="276" w:lineRule="auto" w:before="196"/>
        <w:ind w:left="143" w:right="1422"/>
      </w:pPr>
      <w:r>
        <w:rPr/>
        <w:t>Gestión</w:t>
      </w:r>
      <w:r>
        <w:rPr>
          <w:spacing w:val="28"/>
        </w:rPr>
        <w:t> </w:t>
      </w:r>
      <w:r>
        <w:rPr/>
        <w:t>de</w:t>
      </w:r>
      <w:r>
        <w:rPr>
          <w:spacing w:val="28"/>
        </w:rPr>
        <w:t> </w:t>
      </w:r>
      <w:r>
        <w:rPr/>
        <w:t>fauna</w:t>
      </w:r>
      <w:r>
        <w:rPr>
          <w:spacing w:val="28"/>
        </w:rPr>
        <w:t> </w:t>
      </w:r>
      <w:r>
        <w:rPr/>
        <w:t>silvestre</w:t>
      </w:r>
      <w:r>
        <w:rPr>
          <w:spacing w:val="27"/>
        </w:rPr>
        <w:t> </w:t>
      </w:r>
      <w:r>
        <w:rPr/>
        <w:t>y</w:t>
      </w:r>
      <w:r>
        <w:rPr>
          <w:spacing w:val="30"/>
        </w:rPr>
        <w:t> </w:t>
      </w:r>
      <w:r>
        <w:rPr/>
        <w:t>sinantrópica,</w:t>
      </w:r>
      <w:r>
        <w:rPr>
          <w:spacing w:val="27"/>
        </w:rPr>
        <w:t> </w:t>
      </w:r>
      <w:r>
        <w:rPr/>
        <w:t>para</w:t>
      </w:r>
      <w:r>
        <w:rPr>
          <w:spacing w:val="28"/>
        </w:rPr>
        <w:t> </w:t>
      </w:r>
      <w:r>
        <w:rPr/>
        <w:t>evitar</w:t>
      </w:r>
      <w:r>
        <w:rPr>
          <w:spacing w:val="27"/>
        </w:rPr>
        <w:t> </w:t>
      </w:r>
      <w:r>
        <w:rPr/>
        <w:t>problemas de</w:t>
      </w:r>
      <w:r>
        <w:rPr>
          <w:spacing w:val="27"/>
        </w:rPr>
        <w:t> </w:t>
      </w:r>
      <w:r>
        <w:rPr/>
        <w:t>seguridad,</w:t>
      </w:r>
      <w:r>
        <w:rPr>
          <w:spacing w:val="27"/>
        </w:rPr>
        <w:t> </w:t>
      </w:r>
      <w:r>
        <w:rPr/>
        <w:t>salud pública o bienestar animal.</w:t>
      </w:r>
    </w:p>
    <w:p>
      <w:pPr>
        <w:pStyle w:val="Heading3"/>
        <w:spacing w:before="161"/>
      </w:pPr>
      <w:r>
        <w:rPr/>
        <w:t>Datos</w:t>
      </w:r>
      <w:r>
        <w:rPr>
          <w:spacing w:val="-6"/>
        </w:rPr>
        <w:t> </w:t>
      </w:r>
      <w:r>
        <w:rPr/>
        <w:t>de</w:t>
      </w:r>
      <w:r>
        <w:rPr>
          <w:spacing w:val="-8"/>
        </w:rPr>
        <w:t> </w:t>
      </w:r>
      <w:r>
        <w:rPr/>
        <w:t>actividad</w:t>
      </w:r>
      <w:r>
        <w:rPr>
          <w:spacing w:val="-5"/>
        </w:rPr>
        <w:t> </w:t>
      </w:r>
      <w:r>
        <w:rPr/>
        <w:t>en</w:t>
      </w:r>
      <w:r>
        <w:rPr>
          <w:spacing w:val="-4"/>
        </w:rPr>
        <w:t> </w:t>
      </w:r>
      <w:r>
        <w:rPr>
          <w:spacing w:val="-2"/>
        </w:rPr>
        <w:t>2025:</w:t>
      </w:r>
    </w:p>
    <w:p>
      <w:pPr>
        <w:pStyle w:val="ListParagraph"/>
        <w:numPr>
          <w:ilvl w:val="0"/>
          <w:numId w:val="11"/>
        </w:numPr>
        <w:tabs>
          <w:tab w:pos="502" w:val="left" w:leader="none"/>
        </w:tabs>
        <w:spacing w:line="240" w:lineRule="auto" w:before="197" w:after="0"/>
        <w:ind w:left="502" w:right="0" w:hanging="359"/>
        <w:jc w:val="left"/>
        <w:rPr>
          <w:b/>
          <w:sz w:val="20"/>
        </w:rPr>
      </w:pPr>
      <w:r>
        <w:rPr>
          <w:b/>
          <w:sz w:val="20"/>
        </w:rPr>
        <w:t>Control</w:t>
      </w:r>
      <w:r>
        <w:rPr>
          <w:b/>
          <w:spacing w:val="-7"/>
          <w:sz w:val="20"/>
        </w:rPr>
        <w:t> </w:t>
      </w:r>
      <w:r>
        <w:rPr>
          <w:b/>
          <w:sz w:val="20"/>
        </w:rPr>
        <w:t>y</w:t>
      </w:r>
      <w:r>
        <w:rPr>
          <w:b/>
          <w:spacing w:val="-8"/>
          <w:sz w:val="20"/>
        </w:rPr>
        <w:t> </w:t>
      </w:r>
      <w:r>
        <w:rPr>
          <w:b/>
          <w:sz w:val="20"/>
        </w:rPr>
        <w:t>gestión</w:t>
      </w:r>
      <w:r>
        <w:rPr>
          <w:b/>
          <w:spacing w:val="-6"/>
          <w:sz w:val="20"/>
        </w:rPr>
        <w:t> </w:t>
      </w:r>
      <w:r>
        <w:rPr>
          <w:b/>
          <w:sz w:val="20"/>
        </w:rPr>
        <w:t>sanitaria</w:t>
      </w:r>
      <w:r>
        <w:rPr>
          <w:b/>
          <w:spacing w:val="-6"/>
          <w:sz w:val="20"/>
        </w:rPr>
        <w:t> </w:t>
      </w:r>
      <w:r>
        <w:rPr>
          <w:b/>
          <w:sz w:val="20"/>
        </w:rPr>
        <w:t>de</w:t>
      </w:r>
      <w:r>
        <w:rPr>
          <w:b/>
          <w:spacing w:val="-8"/>
          <w:sz w:val="20"/>
        </w:rPr>
        <w:t> </w:t>
      </w:r>
      <w:r>
        <w:rPr>
          <w:b/>
          <w:sz w:val="20"/>
        </w:rPr>
        <w:t>las</w:t>
      </w:r>
      <w:r>
        <w:rPr>
          <w:b/>
          <w:spacing w:val="-6"/>
          <w:sz w:val="20"/>
        </w:rPr>
        <w:t> </w:t>
      </w:r>
      <w:r>
        <w:rPr>
          <w:b/>
          <w:sz w:val="20"/>
        </w:rPr>
        <w:t>poblaciones</w:t>
      </w:r>
      <w:r>
        <w:rPr>
          <w:b/>
          <w:spacing w:val="-6"/>
          <w:sz w:val="20"/>
        </w:rPr>
        <w:t> </w:t>
      </w:r>
      <w:r>
        <w:rPr>
          <w:b/>
          <w:sz w:val="20"/>
        </w:rPr>
        <w:t>de</w:t>
      </w:r>
      <w:r>
        <w:rPr>
          <w:b/>
          <w:spacing w:val="-1"/>
          <w:sz w:val="20"/>
        </w:rPr>
        <w:t> </w:t>
      </w:r>
      <w:r>
        <w:rPr>
          <w:b/>
          <w:spacing w:val="-2"/>
          <w:sz w:val="20"/>
        </w:rPr>
        <w:t>jabalí.</w:t>
      </w:r>
    </w:p>
    <w:p>
      <w:pPr>
        <w:pStyle w:val="BodyText"/>
        <w:spacing w:line="276" w:lineRule="auto" w:before="196"/>
        <w:ind w:left="143" w:right="1422"/>
      </w:pPr>
      <w:r>
        <w:rPr/>
        <w:t>Colocación de jaulas de captura y su cebado, en diferentes emplazamientos. Se han capturado de forma ordinaria, un total de 121 ejemplares de jabalí.</w:t>
      </w:r>
    </w:p>
    <w:p>
      <w:pPr>
        <w:pStyle w:val="BodyText"/>
        <w:rPr>
          <w:sz w:val="11"/>
        </w:rPr>
      </w:pPr>
      <w:r>
        <w:rPr>
          <w:sz w:val="11"/>
        </w:rPr>
        <w:drawing>
          <wp:anchor distT="0" distB="0" distL="0" distR="0" allowOverlap="1" layoutInCell="1" locked="0" behindDoc="1" simplePos="0" relativeHeight="487590912">
            <wp:simplePos x="0" y="0"/>
            <wp:positionH relativeFrom="page">
              <wp:posOffset>1080135</wp:posOffset>
            </wp:positionH>
            <wp:positionV relativeFrom="paragraph">
              <wp:posOffset>101158</wp:posOffset>
            </wp:positionV>
            <wp:extent cx="5312217" cy="2135505"/>
            <wp:effectExtent l="0" t="0" r="0" b="0"/>
            <wp:wrapTopAndBottom/>
            <wp:docPr id="13" name="Image 13"/>
            <wp:cNvGraphicFramePr>
              <a:graphicFrameLocks/>
            </wp:cNvGraphicFramePr>
            <a:graphic>
              <a:graphicData uri="http://schemas.openxmlformats.org/drawingml/2006/picture">
                <pic:pic>
                  <pic:nvPicPr>
                    <pic:cNvPr id="13" name="Image 13"/>
                    <pic:cNvPicPr/>
                  </pic:nvPicPr>
                  <pic:blipFill>
                    <a:blip r:embed="rId12" cstate="print"/>
                    <a:stretch>
                      <a:fillRect/>
                    </a:stretch>
                  </pic:blipFill>
                  <pic:spPr>
                    <a:xfrm>
                      <a:off x="0" y="0"/>
                      <a:ext cx="5312217" cy="2135505"/>
                    </a:xfrm>
                    <a:prstGeom prst="rect">
                      <a:avLst/>
                    </a:prstGeom>
                  </pic:spPr>
                </pic:pic>
              </a:graphicData>
            </a:graphic>
          </wp:anchor>
        </w:drawing>
      </w:r>
    </w:p>
    <w:p>
      <w:pPr>
        <w:pStyle w:val="BodyText"/>
        <w:spacing w:after="0"/>
        <w:rPr>
          <w:sz w:val="11"/>
        </w:rPr>
        <w:sectPr>
          <w:pgSz w:w="11910" w:h="16840"/>
          <w:pgMar w:top="1320" w:bottom="280" w:left="1559" w:right="283"/>
        </w:sectPr>
      </w:pPr>
    </w:p>
    <w:p>
      <w:pPr>
        <w:pStyle w:val="Heading3"/>
        <w:numPr>
          <w:ilvl w:val="0"/>
          <w:numId w:val="11"/>
        </w:numPr>
        <w:tabs>
          <w:tab w:pos="426" w:val="left" w:leader="none"/>
        </w:tabs>
        <w:spacing w:line="278" w:lineRule="auto" w:before="78" w:after="0"/>
        <w:ind w:left="426" w:right="1423" w:hanging="360"/>
        <w:jc w:val="left"/>
        <w:rPr>
          <w:b w:val="0"/>
        </w:rPr>
      </w:pPr>
      <w:r>
        <w:rPr/>
        <w:t>Control</w:t>
      </w:r>
      <w:r>
        <w:rPr>
          <w:spacing w:val="-9"/>
        </w:rPr>
        <w:t> </w:t>
      </w:r>
      <w:r>
        <w:rPr/>
        <w:t>y</w:t>
      </w:r>
      <w:r>
        <w:rPr>
          <w:spacing w:val="-9"/>
        </w:rPr>
        <w:t> </w:t>
      </w:r>
      <w:r>
        <w:rPr/>
        <w:t>Gestión</w:t>
      </w:r>
      <w:r>
        <w:rPr>
          <w:spacing w:val="-9"/>
        </w:rPr>
        <w:t> </w:t>
      </w:r>
      <w:r>
        <w:rPr/>
        <w:t>Sanitaria</w:t>
      </w:r>
      <w:r>
        <w:rPr>
          <w:spacing w:val="-8"/>
        </w:rPr>
        <w:t> </w:t>
      </w:r>
      <w:r>
        <w:rPr/>
        <w:t>de</w:t>
      </w:r>
      <w:r>
        <w:rPr>
          <w:spacing w:val="-9"/>
        </w:rPr>
        <w:t> </w:t>
      </w:r>
      <w:r>
        <w:rPr/>
        <w:t>las</w:t>
      </w:r>
      <w:r>
        <w:rPr>
          <w:spacing w:val="-8"/>
        </w:rPr>
        <w:t> </w:t>
      </w:r>
      <w:r>
        <w:rPr/>
        <w:t>poblaciones</w:t>
      </w:r>
      <w:r>
        <w:rPr>
          <w:spacing w:val="-8"/>
        </w:rPr>
        <w:t> </w:t>
      </w:r>
      <w:r>
        <w:rPr/>
        <w:t>de</w:t>
      </w:r>
      <w:r>
        <w:rPr>
          <w:spacing w:val="-6"/>
        </w:rPr>
        <w:t> </w:t>
      </w:r>
      <w:r>
        <w:rPr/>
        <w:t>anátidas,</w:t>
      </w:r>
      <w:r>
        <w:rPr>
          <w:spacing w:val="-10"/>
        </w:rPr>
        <w:t> </w:t>
      </w:r>
      <w:r>
        <w:rPr/>
        <w:t>galápagos,</w:t>
      </w:r>
      <w:r>
        <w:rPr>
          <w:spacing w:val="-10"/>
        </w:rPr>
        <w:t> </w:t>
      </w:r>
      <w:r>
        <w:rPr/>
        <w:t>peces</w:t>
      </w:r>
      <w:r>
        <w:rPr>
          <w:spacing w:val="-8"/>
        </w:rPr>
        <w:t> </w:t>
      </w:r>
      <w:r>
        <w:rPr/>
        <w:t>y</w:t>
      </w:r>
      <w:r>
        <w:rPr>
          <w:spacing w:val="-7"/>
        </w:rPr>
        <w:t> </w:t>
      </w:r>
      <w:r>
        <w:rPr/>
        <w:t>otras especies animales residentes en las láminas de agua</w:t>
      </w:r>
      <w:r>
        <w:rPr>
          <w:b w:val="0"/>
        </w:rPr>
        <w:t>.</w:t>
      </w:r>
    </w:p>
    <w:p>
      <w:pPr>
        <w:pStyle w:val="BodyText"/>
        <w:spacing w:line="276" w:lineRule="auto" w:before="156"/>
        <w:ind w:left="143" w:right="1417"/>
        <w:jc w:val="both"/>
      </w:pPr>
      <w:r>
        <w:rPr/>
        <w:t>Se han atendido 16 avisos ciudadanos, la mayoría relacionados con la recogida de pollos</w:t>
      </w:r>
      <w:r>
        <w:rPr>
          <w:spacing w:val="-9"/>
        </w:rPr>
        <w:t> </w:t>
      </w:r>
      <w:r>
        <w:rPr/>
        <w:t>de</w:t>
      </w:r>
      <w:r>
        <w:rPr>
          <w:spacing w:val="-9"/>
        </w:rPr>
        <w:t> </w:t>
      </w:r>
      <w:r>
        <w:rPr/>
        <w:t>ánade</w:t>
      </w:r>
      <w:r>
        <w:rPr>
          <w:spacing w:val="-9"/>
        </w:rPr>
        <w:t> </w:t>
      </w:r>
      <w:r>
        <w:rPr/>
        <w:t>real</w:t>
      </w:r>
      <w:r>
        <w:rPr>
          <w:spacing w:val="-9"/>
        </w:rPr>
        <w:t> </w:t>
      </w:r>
      <w:r>
        <w:rPr/>
        <w:t>en</w:t>
      </w:r>
      <w:r>
        <w:rPr>
          <w:spacing w:val="-4"/>
        </w:rPr>
        <w:t> </w:t>
      </w:r>
      <w:r>
        <w:rPr/>
        <w:t>piscinas</w:t>
      </w:r>
      <w:r>
        <w:rPr>
          <w:spacing w:val="-9"/>
        </w:rPr>
        <w:t> </w:t>
      </w:r>
      <w:r>
        <w:rPr/>
        <w:t>y</w:t>
      </w:r>
      <w:r>
        <w:rPr>
          <w:spacing w:val="-10"/>
        </w:rPr>
        <w:t> </w:t>
      </w:r>
      <w:r>
        <w:rPr/>
        <w:t>zonas</w:t>
      </w:r>
      <w:r>
        <w:rPr>
          <w:spacing w:val="-8"/>
        </w:rPr>
        <w:t> </w:t>
      </w:r>
      <w:r>
        <w:rPr/>
        <w:t>verdes</w:t>
      </w:r>
      <w:r>
        <w:rPr>
          <w:spacing w:val="-9"/>
        </w:rPr>
        <w:t> </w:t>
      </w:r>
      <w:r>
        <w:rPr/>
        <w:t>de</w:t>
      </w:r>
      <w:r>
        <w:rPr>
          <w:spacing w:val="-9"/>
        </w:rPr>
        <w:t> </w:t>
      </w:r>
      <w:r>
        <w:rPr/>
        <w:t>urbanizaciones,</w:t>
      </w:r>
      <w:r>
        <w:rPr>
          <w:spacing w:val="-9"/>
        </w:rPr>
        <w:t> </w:t>
      </w:r>
      <w:r>
        <w:rPr/>
        <w:t>que</w:t>
      </w:r>
      <w:r>
        <w:rPr>
          <w:spacing w:val="-9"/>
        </w:rPr>
        <w:t> </w:t>
      </w:r>
      <w:r>
        <w:rPr/>
        <w:t>se</w:t>
      </w:r>
      <w:r>
        <w:rPr>
          <w:spacing w:val="-7"/>
        </w:rPr>
        <w:t> </w:t>
      </w:r>
      <w:r>
        <w:rPr/>
        <w:t>encontraban en peligro, por suponer un riesgo para los ciudadanos, por causarles alguna molestia o por tratarse de especies incluidas en el catálogo de especies exóticas invasoras.</w:t>
      </w:r>
    </w:p>
    <w:p>
      <w:pPr>
        <w:pStyle w:val="Heading3"/>
        <w:numPr>
          <w:ilvl w:val="0"/>
          <w:numId w:val="11"/>
        </w:numPr>
        <w:tabs>
          <w:tab w:pos="502" w:val="left" w:leader="none"/>
        </w:tabs>
        <w:spacing w:line="240" w:lineRule="auto" w:before="161" w:after="0"/>
        <w:ind w:left="502" w:right="0" w:hanging="359"/>
        <w:jc w:val="left"/>
        <w:rPr>
          <w:b w:val="0"/>
        </w:rPr>
      </w:pPr>
      <w:r>
        <w:rPr/>
        <w:t>Gestión</w:t>
      </w:r>
      <w:r>
        <w:rPr>
          <w:spacing w:val="-8"/>
        </w:rPr>
        <w:t> </w:t>
      </w:r>
      <w:r>
        <w:rPr/>
        <w:t>Sanitaria</w:t>
      </w:r>
      <w:r>
        <w:rPr>
          <w:spacing w:val="-8"/>
        </w:rPr>
        <w:t> </w:t>
      </w:r>
      <w:r>
        <w:rPr/>
        <w:t>de</w:t>
      </w:r>
      <w:r>
        <w:rPr>
          <w:spacing w:val="-6"/>
        </w:rPr>
        <w:t> </w:t>
      </w:r>
      <w:r>
        <w:rPr/>
        <w:t>las</w:t>
      </w:r>
      <w:r>
        <w:rPr>
          <w:spacing w:val="-6"/>
        </w:rPr>
        <w:t> </w:t>
      </w:r>
      <w:r>
        <w:rPr/>
        <w:t>poblaciones</w:t>
      </w:r>
      <w:r>
        <w:rPr>
          <w:spacing w:val="-8"/>
        </w:rPr>
        <w:t> </w:t>
      </w:r>
      <w:r>
        <w:rPr/>
        <w:t>de</w:t>
      </w:r>
      <w:r>
        <w:rPr>
          <w:spacing w:val="-8"/>
        </w:rPr>
        <w:t> </w:t>
      </w:r>
      <w:r>
        <w:rPr>
          <w:spacing w:val="-2"/>
        </w:rPr>
        <w:t>paloma</w:t>
      </w:r>
      <w:r>
        <w:rPr>
          <w:b w:val="0"/>
          <w:spacing w:val="-2"/>
        </w:rPr>
        <w:t>.</w:t>
      </w:r>
    </w:p>
    <w:p>
      <w:pPr>
        <w:pStyle w:val="BodyText"/>
        <w:spacing w:line="276" w:lineRule="auto" w:before="196"/>
        <w:ind w:left="143" w:right="1415"/>
        <w:jc w:val="both"/>
      </w:pPr>
      <w:r>
        <w:rPr/>
        <w:t>Se han atendido a quejas de vecinos sobre la presencia de palomas y recogida de ejemplares heridos o de pollos caídos del nido.</w:t>
      </w:r>
    </w:p>
    <w:p>
      <w:pPr>
        <w:pStyle w:val="BodyText"/>
        <w:spacing w:line="276" w:lineRule="auto" w:before="161"/>
        <w:ind w:left="143" w:right="1417"/>
        <w:jc w:val="both"/>
      </w:pPr>
      <w:r>
        <w:rPr/>
        <w:t>Captura</w:t>
      </w:r>
      <w:r>
        <w:rPr>
          <w:spacing w:val="-14"/>
        </w:rPr>
        <w:t> </w:t>
      </w:r>
      <w:r>
        <w:rPr/>
        <w:t>de</w:t>
      </w:r>
      <w:r>
        <w:rPr>
          <w:spacing w:val="-14"/>
        </w:rPr>
        <w:t> </w:t>
      </w:r>
      <w:r>
        <w:rPr/>
        <w:t>palomas</w:t>
      </w:r>
      <w:r>
        <w:rPr>
          <w:spacing w:val="-14"/>
        </w:rPr>
        <w:t> </w:t>
      </w:r>
      <w:r>
        <w:rPr/>
        <w:t>bravías.</w:t>
      </w:r>
      <w:r>
        <w:rPr>
          <w:spacing w:val="-14"/>
        </w:rPr>
        <w:t> </w:t>
      </w:r>
      <w:r>
        <w:rPr/>
        <w:t>Se</w:t>
      </w:r>
      <w:r>
        <w:rPr>
          <w:spacing w:val="-14"/>
        </w:rPr>
        <w:t> </w:t>
      </w:r>
      <w:r>
        <w:rPr/>
        <w:t>han</w:t>
      </w:r>
      <w:r>
        <w:rPr>
          <w:spacing w:val="-14"/>
        </w:rPr>
        <w:t> </w:t>
      </w:r>
      <w:r>
        <w:rPr/>
        <w:t>logrado</w:t>
      </w:r>
      <w:r>
        <w:rPr>
          <w:spacing w:val="-13"/>
        </w:rPr>
        <w:t> </w:t>
      </w:r>
      <w:r>
        <w:rPr/>
        <w:t>retirar</w:t>
      </w:r>
      <w:r>
        <w:rPr>
          <w:spacing w:val="-14"/>
        </w:rPr>
        <w:t> </w:t>
      </w:r>
      <w:r>
        <w:rPr/>
        <w:t>un</w:t>
      </w:r>
      <w:r>
        <w:rPr>
          <w:spacing w:val="-14"/>
        </w:rPr>
        <w:t> </w:t>
      </w:r>
      <w:r>
        <w:rPr/>
        <w:t>total</w:t>
      </w:r>
      <w:r>
        <w:rPr>
          <w:spacing w:val="-14"/>
        </w:rPr>
        <w:t> </w:t>
      </w:r>
      <w:r>
        <w:rPr/>
        <w:t>de</w:t>
      </w:r>
      <w:r>
        <w:rPr>
          <w:spacing w:val="-14"/>
        </w:rPr>
        <w:t> </w:t>
      </w:r>
      <w:r>
        <w:rPr/>
        <w:t>52</w:t>
      </w:r>
      <w:r>
        <w:rPr>
          <w:spacing w:val="-14"/>
        </w:rPr>
        <w:t> </w:t>
      </w:r>
      <w:r>
        <w:rPr/>
        <w:t>ejemplares</w:t>
      </w:r>
      <w:r>
        <w:rPr>
          <w:spacing w:val="-13"/>
        </w:rPr>
        <w:t> </w:t>
      </w:r>
      <w:r>
        <w:rPr/>
        <w:t>de</w:t>
      </w:r>
      <w:r>
        <w:rPr>
          <w:spacing w:val="-14"/>
        </w:rPr>
        <w:t> </w:t>
      </w:r>
      <w:r>
        <w:rPr/>
        <w:t>paloma bravía y 5 ejemplares de paloma torcaz, mediante el uso de jaulas trampa que son cebadas con maíz y revisadas con frecuencia.</w:t>
      </w:r>
    </w:p>
    <w:p>
      <w:pPr>
        <w:pStyle w:val="BodyText"/>
      </w:pPr>
    </w:p>
    <w:p>
      <w:pPr>
        <w:pStyle w:val="BodyText"/>
        <w:spacing w:before="111"/>
      </w:pPr>
    </w:p>
    <w:p>
      <w:pPr>
        <w:pStyle w:val="Heading3"/>
        <w:numPr>
          <w:ilvl w:val="0"/>
          <w:numId w:val="11"/>
        </w:numPr>
        <w:tabs>
          <w:tab w:pos="502" w:val="left" w:leader="none"/>
        </w:tabs>
        <w:spacing w:line="240" w:lineRule="auto" w:before="0" w:after="0"/>
        <w:ind w:left="502" w:right="0" w:hanging="359"/>
        <w:jc w:val="left"/>
      </w:pPr>
      <w:r>
        <w:rPr/>
        <w:t>Gestión</w:t>
      </w:r>
      <w:r>
        <w:rPr>
          <w:spacing w:val="-7"/>
        </w:rPr>
        <w:t> </w:t>
      </w:r>
      <w:r>
        <w:rPr/>
        <w:t>Sanitaria</w:t>
      </w:r>
      <w:r>
        <w:rPr>
          <w:spacing w:val="-7"/>
        </w:rPr>
        <w:t> </w:t>
      </w:r>
      <w:r>
        <w:rPr/>
        <w:t>de</w:t>
      </w:r>
      <w:r>
        <w:rPr>
          <w:spacing w:val="-7"/>
        </w:rPr>
        <w:t> </w:t>
      </w:r>
      <w:r>
        <w:rPr/>
        <w:t>las</w:t>
      </w:r>
      <w:r>
        <w:rPr>
          <w:spacing w:val="-5"/>
        </w:rPr>
        <w:t> </w:t>
      </w:r>
      <w:r>
        <w:rPr/>
        <w:t>colonias</w:t>
      </w:r>
      <w:r>
        <w:rPr>
          <w:spacing w:val="-6"/>
        </w:rPr>
        <w:t> </w:t>
      </w:r>
      <w:r>
        <w:rPr/>
        <w:t>de</w:t>
      </w:r>
      <w:r>
        <w:rPr>
          <w:spacing w:val="-6"/>
        </w:rPr>
        <w:t> </w:t>
      </w:r>
      <w:r>
        <w:rPr/>
        <w:t>Cotorra</w:t>
      </w:r>
      <w:r>
        <w:rPr>
          <w:spacing w:val="-6"/>
        </w:rPr>
        <w:t> </w:t>
      </w:r>
      <w:r>
        <w:rPr/>
        <w:t>Argentina</w:t>
      </w:r>
      <w:r>
        <w:rPr>
          <w:spacing w:val="-8"/>
        </w:rPr>
        <w:t> </w:t>
      </w:r>
      <w:r>
        <w:rPr/>
        <w:t>o</w:t>
      </w:r>
      <w:r>
        <w:rPr>
          <w:spacing w:val="-9"/>
        </w:rPr>
        <w:t> </w:t>
      </w:r>
      <w:r>
        <w:rPr/>
        <w:t>de</w:t>
      </w:r>
      <w:r>
        <w:rPr>
          <w:spacing w:val="-5"/>
        </w:rPr>
        <w:t> </w:t>
      </w:r>
      <w:r>
        <w:rPr/>
        <w:t>Pecho</w:t>
      </w:r>
      <w:r>
        <w:rPr>
          <w:spacing w:val="-6"/>
        </w:rPr>
        <w:t> </w:t>
      </w:r>
      <w:r>
        <w:rPr>
          <w:spacing w:val="-2"/>
        </w:rPr>
        <w:t>Gris.</w:t>
      </w:r>
    </w:p>
    <w:p>
      <w:pPr>
        <w:pStyle w:val="BodyText"/>
        <w:spacing w:before="74"/>
        <w:rPr>
          <w:b/>
        </w:rPr>
      </w:pPr>
    </w:p>
    <w:p>
      <w:pPr>
        <w:pStyle w:val="BodyText"/>
        <w:ind w:left="143"/>
      </w:pPr>
      <w:r>
        <w:rPr/>
        <w:t>Control</w:t>
      </w:r>
      <w:r>
        <w:rPr>
          <w:spacing w:val="-6"/>
        </w:rPr>
        <w:t> </w:t>
      </w:r>
      <w:r>
        <w:rPr/>
        <w:t>de</w:t>
      </w:r>
      <w:r>
        <w:rPr>
          <w:spacing w:val="-7"/>
        </w:rPr>
        <w:t> </w:t>
      </w:r>
      <w:r>
        <w:rPr>
          <w:spacing w:val="-2"/>
        </w:rPr>
        <w:t>natalidad:</w:t>
      </w:r>
    </w:p>
    <w:p>
      <w:pPr>
        <w:pStyle w:val="BodyText"/>
        <w:spacing w:before="73"/>
      </w:pPr>
    </w:p>
    <w:p>
      <w:pPr>
        <w:pStyle w:val="BodyText"/>
        <w:spacing w:line="276" w:lineRule="auto" w:before="1"/>
        <w:ind w:left="143" w:right="1414"/>
        <w:jc w:val="both"/>
      </w:pPr>
      <w:r>
        <w:rPr/>
        <w:t>Se ha procedido mediante camión con plataforma elevadora, al pinchado de 172 huevos y retirada de 230 pollos.</w:t>
      </w:r>
    </w:p>
    <w:p>
      <w:pPr>
        <w:pStyle w:val="BodyText"/>
        <w:spacing w:before="35"/>
      </w:pPr>
    </w:p>
    <w:p>
      <w:pPr>
        <w:pStyle w:val="BodyText"/>
        <w:spacing w:line="276" w:lineRule="auto"/>
        <w:ind w:left="143" w:right="1417"/>
        <w:jc w:val="both"/>
      </w:pPr>
      <w:r>
        <w:rPr/>
        <w:t>Teniendo</w:t>
      </w:r>
      <w:r>
        <w:rPr>
          <w:spacing w:val="-14"/>
        </w:rPr>
        <w:t> </w:t>
      </w:r>
      <w:r>
        <w:rPr/>
        <w:t>en</w:t>
      </w:r>
      <w:r>
        <w:rPr>
          <w:spacing w:val="-14"/>
        </w:rPr>
        <w:t> </w:t>
      </w:r>
      <w:r>
        <w:rPr/>
        <w:t>cuenta</w:t>
      </w:r>
      <w:r>
        <w:rPr>
          <w:spacing w:val="-14"/>
        </w:rPr>
        <w:t> </w:t>
      </w:r>
      <w:r>
        <w:rPr/>
        <w:t>que</w:t>
      </w:r>
      <w:r>
        <w:rPr>
          <w:spacing w:val="-14"/>
        </w:rPr>
        <w:t> </w:t>
      </w:r>
      <w:r>
        <w:rPr/>
        <w:t>el</w:t>
      </w:r>
      <w:r>
        <w:rPr>
          <w:spacing w:val="-14"/>
        </w:rPr>
        <w:t> </w:t>
      </w:r>
      <w:r>
        <w:rPr/>
        <w:t>70</w:t>
      </w:r>
      <w:r>
        <w:rPr>
          <w:spacing w:val="-14"/>
        </w:rPr>
        <w:t> </w:t>
      </w:r>
      <w:r>
        <w:rPr/>
        <w:t>%</w:t>
      </w:r>
      <w:r>
        <w:rPr>
          <w:spacing w:val="-13"/>
        </w:rPr>
        <w:t> </w:t>
      </w:r>
      <w:r>
        <w:rPr/>
        <w:t>de</w:t>
      </w:r>
      <w:r>
        <w:rPr>
          <w:spacing w:val="-14"/>
        </w:rPr>
        <w:t> </w:t>
      </w:r>
      <w:r>
        <w:rPr/>
        <w:t>los</w:t>
      </w:r>
      <w:r>
        <w:rPr>
          <w:spacing w:val="-14"/>
        </w:rPr>
        <w:t> </w:t>
      </w:r>
      <w:r>
        <w:rPr/>
        <w:t>huevos</w:t>
      </w:r>
      <w:r>
        <w:rPr>
          <w:spacing w:val="-14"/>
        </w:rPr>
        <w:t> </w:t>
      </w:r>
      <w:r>
        <w:rPr/>
        <w:t>y</w:t>
      </w:r>
      <w:r>
        <w:rPr>
          <w:spacing w:val="-14"/>
        </w:rPr>
        <w:t> </w:t>
      </w:r>
      <w:r>
        <w:rPr/>
        <w:t>pollos</w:t>
      </w:r>
      <w:r>
        <w:rPr>
          <w:spacing w:val="-14"/>
        </w:rPr>
        <w:t> </w:t>
      </w:r>
      <w:r>
        <w:rPr/>
        <w:t>habrían</w:t>
      </w:r>
      <w:r>
        <w:rPr>
          <w:spacing w:val="-13"/>
        </w:rPr>
        <w:t> </w:t>
      </w:r>
      <w:r>
        <w:rPr/>
        <w:t>alcanzado</w:t>
      </w:r>
      <w:r>
        <w:rPr>
          <w:spacing w:val="-14"/>
        </w:rPr>
        <w:t> </w:t>
      </w:r>
      <w:r>
        <w:rPr/>
        <w:t>la</w:t>
      </w:r>
      <w:r>
        <w:rPr>
          <w:spacing w:val="-14"/>
        </w:rPr>
        <w:t> </w:t>
      </w:r>
      <w:r>
        <w:rPr/>
        <w:t>edad</w:t>
      </w:r>
      <w:r>
        <w:rPr>
          <w:spacing w:val="-14"/>
        </w:rPr>
        <w:t> </w:t>
      </w:r>
      <w:r>
        <w:rPr/>
        <w:t>adulta reproductora,</w:t>
      </w:r>
      <w:r>
        <w:rPr>
          <w:spacing w:val="-5"/>
        </w:rPr>
        <w:t> </w:t>
      </w:r>
      <w:r>
        <w:rPr/>
        <w:t>estas</w:t>
      </w:r>
      <w:r>
        <w:rPr>
          <w:spacing w:val="-7"/>
        </w:rPr>
        <w:t> </w:t>
      </w:r>
      <w:r>
        <w:rPr/>
        <w:t>actuaciones</w:t>
      </w:r>
      <w:r>
        <w:rPr>
          <w:spacing w:val="-7"/>
        </w:rPr>
        <w:t> </w:t>
      </w:r>
      <w:r>
        <w:rPr/>
        <w:t>han</w:t>
      </w:r>
      <w:r>
        <w:rPr>
          <w:spacing w:val="-6"/>
        </w:rPr>
        <w:t> </w:t>
      </w:r>
      <w:r>
        <w:rPr/>
        <w:t>permitido</w:t>
      </w:r>
      <w:r>
        <w:rPr>
          <w:spacing w:val="-5"/>
        </w:rPr>
        <w:t> </w:t>
      </w:r>
      <w:r>
        <w:rPr/>
        <w:t>evitar</w:t>
      </w:r>
      <w:r>
        <w:rPr>
          <w:spacing w:val="-7"/>
        </w:rPr>
        <w:t> </w:t>
      </w:r>
      <w:r>
        <w:rPr/>
        <w:t>la</w:t>
      </w:r>
      <w:r>
        <w:rPr>
          <w:spacing w:val="-6"/>
        </w:rPr>
        <w:t> </w:t>
      </w:r>
      <w:r>
        <w:rPr/>
        <w:t>incorporación</w:t>
      </w:r>
      <w:r>
        <w:rPr>
          <w:spacing w:val="-4"/>
        </w:rPr>
        <w:t> </w:t>
      </w:r>
      <w:r>
        <w:rPr/>
        <w:t>de</w:t>
      </w:r>
      <w:r>
        <w:rPr>
          <w:spacing w:val="-5"/>
        </w:rPr>
        <w:t> </w:t>
      </w:r>
      <w:r>
        <w:rPr/>
        <w:t>alrededor</w:t>
      </w:r>
      <w:r>
        <w:rPr>
          <w:spacing w:val="-7"/>
        </w:rPr>
        <w:t> </w:t>
      </w:r>
      <w:r>
        <w:rPr/>
        <w:t>de 281 nuevos ejemplares de cotorra argentina a la población existente en el término municipal de Las Rozas.</w:t>
      </w:r>
    </w:p>
    <w:p>
      <w:pPr>
        <w:pStyle w:val="BodyText"/>
        <w:spacing w:before="38"/>
      </w:pPr>
    </w:p>
    <w:p>
      <w:pPr>
        <w:pStyle w:val="BodyText"/>
        <w:spacing w:before="1"/>
        <w:ind w:left="143"/>
      </w:pPr>
      <w:r>
        <w:rPr/>
        <w:t>Censo</w:t>
      </w:r>
      <w:r>
        <w:rPr>
          <w:spacing w:val="-5"/>
        </w:rPr>
        <w:t> </w:t>
      </w:r>
      <w:r>
        <w:rPr/>
        <w:t>de</w:t>
      </w:r>
      <w:r>
        <w:rPr>
          <w:spacing w:val="-5"/>
        </w:rPr>
        <w:t> </w:t>
      </w:r>
      <w:r>
        <w:rPr/>
        <w:t>nidos</w:t>
      </w:r>
      <w:r>
        <w:rPr>
          <w:spacing w:val="-5"/>
        </w:rPr>
        <w:t> </w:t>
      </w:r>
      <w:r>
        <w:rPr/>
        <w:t>y</w:t>
      </w:r>
      <w:r>
        <w:rPr>
          <w:spacing w:val="-4"/>
        </w:rPr>
        <w:t> </w:t>
      </w:r>
      <w:r>
        <w:rPr/>
        <w:t>estimación</w:t>
      </w:r>
      <w:r>
        <w:rPr>
          <w:spacing w:val="-5"/>
        </w:rPr>
        <w:t> </w:t>
      </w:r>
      <w:r>
        <w:rPr/>
        <w:t>de</w:t>
      </w:r>
      <w:r>
        <w:rPr>
          <w:spacing w:val="-5"/>
        </w:rPr>
        <w:t> </w:t>
      </w:r>
      <w:r>
        <w:rPr/>
        <w:t>la</w:t>
      </w:r>
      <w:r>
        <w:rPr>
          <w:spacing w:val="-4"/>
        </w:rPr>
        <w:t> </w:t>
      </w:r>
      <w:r>
        <w:rPr>
          <w:spacing w:val="-2"/>
        </w:rPr>
        <w:t>población:</w:t>
      </w:r>
    </w:p>
    <w:p>
      <w:pPr>
        <w:pStyle w:val="BodyText"/>
        <w:spacing w:before="73"/>
      </w:pPr>
    </w:p>
    <w:p>
      <w:pPr>
        <w:pStyle w:val="BodyText"/>
        <w:spacing w:line="276" w:lineRule="auto"/>
        <w:ind w:left="143" w:right="1417"/>
        <w:jc w:val="both"/>
      </w:pPr>
      <w:r>
        <w:rPr/>
        <w:t>Durante todo el año 2025 se ha ido actualizando el censo de cotorra argentina del municipio. En total se han censado 35 nidos de cotorra argentina, apoyados sobre 23 árboles ornamentales, situados en zonas verdes públicas del municipio. En ellos se han contabilizado 173 bocas. La población actual de cotorra argentina en el municipio se estima en 294 ejemplares.</w:t>
      </w:r>
    </w:p>
    <w:p>
      <w:pPr>
        <w:pStyle w:val="BodyText"/>
        <w:spacing w:before="37"/>
      </w:pPr>
    </w:p>
    <w:p>
      <w:pPr>
        <w:pStyle w:val="Heading3"/>
        <w:numPr>
          <w:ilvl w:val="0"/>
          <w:numId w:val="11"/>
        </w:numPr>
        <w:tabs>
          <w:tab w:pos="502" w:val="left" w:leader="none"/>
        </w:tabs>
        <w:spacing w:line="276" w:lineRule="auto" w:before="0" w:after="0"/>
        <w:ind w:left="502" w:right="1413" w:hanging="360"/>
        <w:jc w:val="left"/>
        <w:rPr>
          <w:i/>
        </w:rPr>
      </w:pPr>
      <w:r>
        <w:rPr/>
        <w:t>Gestión</w:t>
      </w:r>
      <w:r>
        <w:rPr>
          <w:spacing w:val="40"/>
        </w:rPr>
        <w:t> </w:t>
      </w:r>
      <w:r>
        <w:rPr/>
        <w:t>sanitaria</w:t>
      </w:r>
      <w:r>
        <w:rPr>
          <w:spacing w:val="40"/>
        </w:rPr>
        <w:t> </w:t>
      </w:r>
      <w:r>
        <w:rPr/>
        <w:t>de</w:t>
      </w:r>
      <w:r>
        <w:rPr>
          <w:spacing w:val="40"/>
        </w:rPr>
        <w:t> </w:t>
      </w:r>
      <w:r>
        <w:rPr/>
        <w:t>los</w:t>
      </w:r>
      <w:r>
        <w:rPr>
          <w:spacing w:val="40"/>
        </w:rPr>
        <w:t> </w:t>
      </w:r>
      <w:r>
        <w:rPr/>
        <w:t>enjambres</w:t>
      </w:r>
      <w:r>
        <w:rPr>
          <w:spacing w:val="40"/>
        </w:rPr>
        <w:t> </w:t>
      </w:r>
      <w:r>
        <w:rPr/>
        <w:t>y/o</w:t>
      </w:r>
      <w:r>
        <w:rPr>
          <w:spacing w:val="40"/>
        </w:rPr>
        <w:t> </w:t>
      </w:r>
      <w:r>
        <w:rPr/>
        <w:t>colmenas</w:t>
      </w:r>
      <w:r>
        <w:rPr>
          <w:spacing w:val="40"/>
        </w:rPr>
        <w:t> </w:t>
      </w:r>
      <w:r>
        <w:rPr/>
        <w:t>espontáneas</w:t>
      </w:r>
      <w:r>
        <w:rPr>
          <w:spacing w:val="40"/>
        </w:rPr>
        <w:t> </w:t>
      </w:r>
      <w:r>
        <w:rPr/>
        <w:t>de</w:t>
      </w:r>
      <w:r>
        <w:rPr>
          <w:spacing w:val="40"/>
        </w:rPr>
        <w:t> </w:t>
      </w:r>
      <w:r>
        <w:rPr/>
        <w:t>abejas</w:t>
      </w:r>
      <w:r>
        <w:rPr>
          <w:spacing w:val="40"/>
        </w:rPr>
        <w:t> </w:t>
      </w:r>
      <w:r>
        <w:rPr/>
        <w:t>(</w:t>
      </w:r>
      <w:r>
        <w:rPr>
          <w:i/>
        </w:rPr>
        <w:t>Apis</w:t>
      </w:r>
      <w:r>
        <w:rPr>
          <w:i/>
        </w:rPr>
        <w:t> </w:t>
      </w:r>
      <w:r>
        <w:rPr>
          <w:i/>
          <w:spacing w:val="-2"/>
        </w:rPr>
        <w:t>mellifera)</w:t>
      </w:r>
    </w:p>
    <w:p>
      <w:pPr>
        <w:pStyle w:val="BodyText"/>
        <w:spacing w:line="276" w:lineRule="auto" w:before="161"/>
        <w:ind w:left="143" w:right="1415"/>
        <w:jc w:val="both"/>
        <w:rPr>
          <w:b/>
        </w:rPr>
      </w:pPr>
      <w:r>
        <w:rPr/>
        <w:t>Durante</w:t>
      </w:r>
      <w:r>
        <w:rPr>
          <w:spacing w:val="-7"/>
        </w:rPr>
        <w:t> </w:t>
      </w:r>
      <w:r>
        <w:rPr/>
        <w:t>este</w:t>
      </w:r>
      <w:r>
        <w:rPr>
          <w:spacing w:val="-7"/>
        </w:rPr>
        <w:t> </w:t>
      </w:r>
      <w:r>
        <w:rPr/>
        <w:t>año</w:t>
      </w:r>
      <w:r>
        <w:rPr>
          <w:spacing w:val="-5"/>
        </w:rPr>
        <w:t> </w:t>
      </w:r>
      <w:r>
        <w:rPr/>
        <w:t>se</w:t>
      </w:r>
      <w:r>
        <w:rPr>
          <w:spacing w:val="-7"/>
        </w:rPr>
        <w:t> </w:t>
      </w:r>
      <w:r>
        <w:rPr/>
        <w:t>han</w:t>
      </w:r>
      <w:r>
        <w:rPr>
          <w:spacing w:val="-4"/>
        </w:rPr>
        <w:t> </w:t>
      </w:r>
      <w:r>
        <w:rPr/>
        <w:t>llevado</w:t>
      </w:r>
      <w:r>
        <w:rPr>
          <w:spacing w:val="-8"/>
        </w:rPr>
        <w:t> </w:t>
      </w:r>
      <w:r>
        <w:rPr/>
        <w:t>a</w:t>
      </w:r>
      <w:r>
        <w:rPr>
          <w:spacing w:val="-6"/>
        </w:rPr>
        <w:t> </w:t>
      </w:r>
      <w:r>
        <w:rPr/>
        <w:t>cabo</w:t>
      </w:r>
      <w:r>
        <w:rPr>
          <w:spacing w:val="-5"/>
        </w:rPr>
        <w:t> </w:t>
      </w:r>
      <w:r>
        <w:rPr/>
        <w:t>dos</w:t>
      </w:r>
      <w:r>
        <w:rPr>
          <w:spacing w:val="-7"/>
        </w:rPr>
        <w:t> </w:t>
      </w:r>
      <w:r>
        <w:rPr/>
        <w:t>actuaciones,</w:t>
      </w:r>
      <w:r>
        <w:rPr>
          <w:spacing w:val="-7"/>
        </w:rPr>
        <w:t> </w:t>
      </w:r>
      <w:r>
        <w:rPr/>
        <w:t>relacionadas</w:t>
      </w:r>
      <w:r>
        <w:rPr>
          <w:spacing w:val="-8"/>
        </w:rPr>
        <w:t> </w:t>
      </w:r>
      <w:r>
        <w:rPr/>
        <w:t>con</w:t>
      </w:r>
      <w:r>
        <w:rPr>
          <w:spacing w:val="-3"/>
        </w:rPr>
        <w:t> </w:t>
      </w:r>
      <w:r>
        <w:rPr/>
        <w:t>enjambres de abejas que podían suponer un riesgo para la población</w:t>
      </w:r>
      <w:r>
        <w:rPr>
          <w:b/>
        </w:rPr>
        <w:t>.</w:t>
      </w:r>
    </w:p>
    <w:p>
      <w:pPr>
        <w:pStyle w:val="BodyText"/>
        <w:spacing w:before="197"/>
        <w:rPr>
          <w:b/>
        </w:rPr>
      </w:pPr>
    </w:p>
    <w:p>
      <w:pPr>
        <w:pStyle w:val="ListParagraph"/>
        <w:numPr>
          <w:ilvl w:val="0"/>
          <w:numId w:val="11"/>
        </w:numPr>
        <w:tabs>
          <w:tab w:pos="502" w:val="left" w:leader="none"/>
        </w:tabs>
        <w:spacing w:line="240" w:lineRule="auto" w:before="0" w:after="0"/>
        <w:ind w:left="502" w:right="0" w:hanging="359"/>
        <w:jc w:val="left"/>
        <w:rPr>
          <w:b/>
          <w:sz w:val="20"/>
        </w:rPr>
      </w:pPr>
      <w:r>
        <w:rPr>
          <w:b/>
          <w:sz w:val="20"/>
        </w:rPr>
        <w:t>Gestión</w:t>
      </w:r>
      <w:r>
        <w:rPr>
          <w:b/>
          <w:spacing w:val="-8"/>
          <w:sz w:val="20"/>
        </w:rPr>
        <w:t> </w:t>
      </w:r>
      <w:r>
        <w:rPr>
          <w:b/>
          <w:sz w:val="20"/>
        </w:rPr>
        <w:t>sanitaria</w:t>
      </w:r>
      <w:r>
        <w:rPr>
          <w:b/>
          <w:spacing w:val="-8"/>
          <w:sz w:val="20"/>
        </w:rPr>
        <w:t> </w:t>
      </w:r>
      <w:r>
        <w:rPr>
          <w:b/>
          <w:sz w:val="20"/>
        </w:rPr>
        <w:t>de</w:t>
      </w:r>
      <w:r>
        <w:rPr>
          <w:b/>
          <w:spacing w:val="-9"/>
          <w:sz w:val="20"/>
        </w:rPr>
        <w:t> </w:t>
      </w:r>
      <w:r>
        <w:rPr>
          <w:b/>
          <w:sz w:val="20"/>
        </w:rPr>
        <w:t>las</w:t>
      </w:r>
      <w:r>
        <w:rPr>
          <w:b/>
          <w:spacing w:val="-7"/>
          <w:sz w:val="20"/>
        </w:rPr>
        <w:t> </w:t>
      </w:r>
      <w:r>
        <w:rPr>
          <w:b/>
          <w:sz w:val="20"/>
        </w:rPr>
        <w:t>poblaciones</w:t>
      </w:r>
      <w:r>
        <w:rPr>
          <w:b/>
          <w:spacing w:val="-8"/>
          <w:sz w:val="20"/>
        </w:rPr>
        <w:t> </w:t>
      </w:r>
      <w:r>
        <w:rPr>
          <w:b/>
          <w:sz w:val="20"/>
        </w:rPr>
        <w:t>de</w:t>
      </w:r>
      <w:r>
        <w:rPr>
          <w:b/>
          <w:spacing w:val="-9"/>
          <w:sz w:val="20"/>
        </w:rPr>
        <w:t> </w:t>
      </w:r>
      <w:r>
        <w:rPr>
          <w:b/>
          <w:sz w:val="20"/>
        </w:rPr>
        <w:t>conejo</w:t>
      </w:r>
      <w:r>
        <w:rPr>
          <w:b/>
          <w:spacing w:val="-8"/>
          <w:sz w:val="20"/>
        </w:rPr>
        <w:t> </w:t>
      </w:r>
      <w:r>
        <w:rPr>
          <w:b/>
          <w:sz w:val="20"/>
        </w:rPr>
        <w:t>silvestre</w:t>
      </w:r>
      <w:r>
        <w:rPr>
          <w:b/>
          <w:spacing w:val="-8"/>
          <w:sz w:val="20"/>
        </w:rPr>
        <w:t> </w:t>
      </w:r>
      <w:r>
        <w:rPr>
          <w:b/>
          <w:sz w:val="20"/>
        </w:rPr>
        <w:t>(</w:t>
      </w:r>
      <w:r>
        <w:rPr>
          <w:b/>
          <w:i/>
          <w:sz w:val="20"/>
        </w:rPr>
        <w:t>Oryctolagus</w:t>
      </w:r>
      <w:r>
        <w:rPr>
          <w:b/>
          <w:i/>
          <w:spacing w:val="-6"/>
          <w:sz w:val="20"/>
        </w:rPr>
        <w:t> </w:t>
      </w:r>
      <w:r>
        <w:rPr>
          <w:b/>
          <w:i/>
          <w:spacing w:val="-2"/>
          <w:sz w:val="20"/>
        </w:rPr>
        <w:t>cuniculus</w:t>
      </w:r>
      <w:r>
        <w:rPr>
          <w:b/>
          <w:spacing w:val="-2"/>
          <w:sz w:val="20"/>
        </w:rPr>
        <w:t>)</w:t>
      </w:r>
    </w:p>
    <w:p>
      <w:pPr>
        <w:pStyle w:val="BodyText"/>
        <w:spacing w:line="276" w:lineRule="auto" w:before="196"/>
        <w:ind w:left="143" w:right="1421"/>
        <w:jc w:val="both"/>
      </w:pPr>
      <w:r>
        <w:rPr/>
        <w:t>Con el fin de paliar los problemas generados por estos animales, en algunas zonas se han</w:t>
      </w:r>
      <w:r>
        <w:rPr>
          <w:spacing w:val="-3"/>
        </w:rPr>
        <w:t> </w:t>
      </w:r>
      <w:r>
        <w:rPr/>
        <w:t>realizado</w:t>
      </w:r>
      <w:r>
        <w:rPr>
          <w:spacing w:val="-4"/>
        </w:rPr>
        <w:t> </w:t>
      </w:r>
      <w:r>
        <w:rPr/>
        <w:t>capturas</w:t>
      </w:r>
      <w:r>
        <w:rPr>
          <w:spacing w:val="-2"/>
        </w:rPr>
        <w:t> </w:t>
      </w:r>
      <w:r>
        <w:rPr/>
        <w:t>o</w:t>
      </w:r>
      <w:r>
        <w:rPr>
          <w:spacing w:val="-2"/>
        </w:rPr>
        <w:t> </w:t>
      </w:r>
      <w:r>
        <w:rPr/>
        <w:t>atendido</w:t>
      </w:r>
      <w:r>
        <w:rPr>
          <w:spacing w:val="-2"/>
        </w:rPr>
        <w:t> </w:t>
      </w:r>
      <w:r>
        <w:rPr/>
        <w:t>emergencias</w:t>
      </w:r>
      <w:r>
        <w:rPr>
          <w:spacing w:val="-1"/>
        </w:rPr>
        <w:t> </w:t>
      </w:r>
      <w:r>
        <w:rPr/>
        <w:t>por</w:t>
      </w:r>
      <w:r>
        <w:rPr>
          <w:spacing w:val="-4"/>
        </w:rPr>
        <w:t> </w:t>
      </w:r>
      <w:r>
        <w:rPr/>
        <w:t>presencia</w:t>
      </w:r>
      <w:r>
        <w:rPr>
          <w:spacing w:val="-3"/>
        </w:rPr>
        <w:t> </w:t>
      </w:r>
      <w:r>
        <w:rPr/>
        <w:t>de</w:t>
      </w:r>
      <w:r>
        <w:rPr>
          <w:spacing w:val="-4"/>
        </w:rPr>
        <w:t> </w:t>
      </w:r>
      <w:r>
        <w:rPr/>
        <w:t>ejemplares</w:t>
      </w:r>
      <w:r>
        <w:rPr>
          <w:spacing w:val="-4"/>
        </w:rPr>
        <w:t> </w:t>
      </w:r>
      <w:r>
        <w:rPr/>
        <w:t>heridos</w:t>
      </w:r>
      <w:r>
        <w:rPr>
          <w:spacing w:val="-2"/>
        </w:rPr>
        <w:t> </w:t>
      </w:r>
      <w:r>
        <w:rPr/>
        <w:t>y enfermos a fin de retirarlos del entorno para evitar problemas de salubridad.</w:t>
      </w:r>
    </w:p>
    <w:p>
      <w:pPr>
        <w:pStyle w:val="BodyText"/>
        <w:spacing w:before="160"/>
        <w:ind w:left="143"/>
      </w:pPr>
      <w:r>
        <w:rPr/>
        <w:t>Se</w:t>
      </w:r>
      <w:r>
        <w:rPr>
          <w:spacing w:val="-6"/>
        </w:rPr>
        <w:t> </w:t>
      </w:r>
      <w:r>
        <w:rPr/>
        <w:t>han</w:t>
      </w:r>
      <w:r>
        <w:rPr>
          <w:spacing w:val="-5"/>
        </w:rPr>
        <w:t> </w:t>
      </w:r>
      <w:r>
        <w:rPr/>
        <w:t>capturado</w:t>
      </w:r>
      <w:r>
        <w:rPr>
          <w:spacing w:val="-6"/>
        </w:rPr>
        <w:t> </w:t>
      </w:r>
      <w:r>
        <w:rPr/>
        <w:t>10</w:t>
      </w:r>
      <w:r>
        <w:rPr>
          <w:spacing w:val="-6"/>
        </w:rPr>
        <w:t> </w:t>
      </w:r>
      <w:r>
        <w:rPr>
          <w:spacing w:val="-2"/>
        </w:rPr>
        <w:t>ejemplares.</w:t>
      </w:r>
    </w:p>
    <w:p>
      <w:pPr>
        <w:pStyle w:val="BodyText"/>
        <w:spacing w:after="0"/>
        <w:sectPr>
          <w:pgSz w:w="11910" w:h="16840"/>
          <w:pgMar w:top="1320" w:bottom="280" w:left="1559" w:right="283"/>
        </w:sectPr>
      </w:pPr>
    </w:p>
    <w:p>
      <w:pPr>
        <w:pStyle w:val="BodyText"/>
        <w:spacing w:line="278" w:lineRule="auto" w:before="78"/>
        <w:ind w:left="143" w:right="1416"/>
        <w:jc w:val="both"/>
      </w:pPr>
      <w:r>
        <w:rPr/>
        <w:t>Por último, se ha procedido a revisar y a asesorar a un Centro Educativo para evitar la proliferación de esta especie en sus instalaciones y evitar la diseminación de parásitos.</w:t>
      </w:r>
    </w:p>
    <w:p>
      <w:pPr>
        <w:pStyle w:val="BodyText"/>
      </w:pPr>
    </w:p>
    <w:p>
      <w:pPr>
        <w:pStyle w:val="BodyText"/>
        <w:spacing w:before="107"/>
      </w:pPr>
    </w:p>
    <w:p>
      <w:pPr>
        <w:pStyle w:val="Heading3"/>
      </w:pPr>
      <w:bookmarkStart w:name="_bookmark12" w:id="13"/>
      <w:bookmarkEnd w:id="13"/>
      <w:r>
        <w:rPr>
          <w:b w:val="0"/>
        </w:rPr>
      </w:r>
      <w:r>
        <w:rPr>
          <w:color w:val="205E99"/>
        </w:rPr>
        <w:t>3.2.-</w:t>
      </w:r>
      <w:r>
        <w:rPr>
          <w:color w:val="205E99"/>
          <w:spacing w:val="-9"/>
        </w:rPr>
        <w:t> </w:t>
      </w:r>
      <w:r>
        <w:rPr>
          <w:color w:val="205E99"/>
        </w:rPr>
        <w:t>Sanidad</w:t>
      </w:r>
      <w:r>
        <w:rPr>
          <w:color w:val="205E99"/>
          <w:spacing w:val="-8"/>
        </w:rPr>
        <w:t> </w:t>
      </w:r>
      <w:r>
        <w:rPr>
          <w:color w:val="205E99"/>
          <w:spacing w:val="-2"/>
        </w:rPr>
        <w:t>Ambiental</w:t>
      </w:r>
    </w:p>
    <w:p>
      <w:pPr>
        <w:spacing w:before="197"/>
        <w:ind w:left="143" w:right="0" w:firstLine="0"/>
        <w:jc w:val="left"/>
        <w:rPr>
          <w:b/>
          <w:sz w:val="20"/>
        </w:rPr>
      </w:pPr>
      <w:r>
        <w:rPr>
          <w:b/>
          <w:sz w:val="20"/>
        </w:rPr>
        <w:t>3.2.1.</w:t>
      </w:r>
      <w:r>
        <w:rPr>
          <w:b/>
          <w:spacing w:val="-6"/>
          <w:sz w:val="20"/>
        </w:rPr>
        <w:t> </w:t>
      </w:r>
      <w:r>
        <w:rPr>
          <w:b/>
          <w:sz w:val="20"/>
        </w:rPr>
        <w:t>Gestión</w:t>
      </w:r>
      <w:r>
        <w:rPr>
          <w:b/>
          <w:spacing w:val="-5"/>
          <w:sz w:val="20"/>
        </w:rPr>
        <w:t> </w:t>
      </w:r>
      <w:r>
        <w:rPr>
          <w:b/>
          <w:sz w:val="20"/>
        </w:rPr>
        <w:t>y</w:t>
      </w:r>
      <w:r>
        <w:rPr>
          <w:b/>
          <w:spacing w:val="-4"/>
          <w:sz w:val="20"/>
        </w:rPr>
        <w:t> </w:t>
      </w:r>
      <w:r>
        <w:rPr>
          <w:b/>
          <w:sz w:val="20"/>
        </w:rPr>
        <w:t>control</w:t>
      </w:r>
      <w:r>
        <w:rPr>
          <w:b/>
          <w:spacing w:val="-3"/>
          <w:sz w:val="20"/>
        </w:rPr>
        <w:t> </w:t>
      </w:r>
      <w:r>
        <w:rPr>
          <w:b/>
          <w:sz w:val="20"/>
        </w:rPr>
        <w:t>de</w:t>
      </w:r>
      <w:r>
        <w:rPr>
          <w:b/>
          <w:spacing w:val="-5"/>
          <w:sz w:val="20"/>
        </w:rPr>
        <w:t> </w:t>
      </w:r>
      <w:r>
        <w:rPr>
          <w:b/>
          <w:sz w:val="20"/>
        </w:rPr>
        <w:t>legionelosis</w:t>
      </w:r>
      <w:r>
        <w:rPr>
          <w:b/>
          <w:spacing w:val="-5"/>
          <w:sz w:val="20"/>
        </w:rPr>
        <w:t> </w:t>
      </w:r>
      <w:r>
        <w:rPr>
          <w:b/>
          <w:sz w:val="20"/>
        </w:rPr>
        <w:t>y</w:t>
      </w:r>
      <w:r>
        <w:rPr>
          <w:b/>
          <w:spacing w:val="-6"/>
          <w:sz w:val="20"/>
        </w:rPr>
        <w:t> </w:t>
      </w:r>
      <w:r>
        <w:rPr>
          <w:b/>
          <w:sz w:val="20"/>
        </w:rPr>
        <w:t>la</w:t>
      </w:r>
      <w:r>
        <w:rPr>
          <w:b/>
          <w:spacing w:val="-3"/>
          <w:sz w:val="20"/>
        </w:rPr>
        <w:t> </w:t>
      </w:r>
      <w:r>
        <w:rPr>
          <w:b/>
          <w:sz w:val="20"/>
        </w:rPr>
        <w:t>calidad</w:t>
      </w:r>
      <w:r>
        <w:rPr>
          <w:b/>
          <w:spacing w:val="-6"/>
          <w:sz w:val="20"/>
        </w:rPr>
        <w:t> </w:t>
      </w:r>
      <w:r>
        <w:rPr>
          <w:b/>
          <w:sz w:val="20"/>
        </w:rPr>
        <w:t>del</w:t>
      </w:r>
      <w:r>
        <w:rPr>
          <w:b/>
          <w:spacing w:val="-6"/>
          <w:sz w:val="20"/>
        </w:rPr>
        <w:t> </w:t>
      </w:r>
      <w:r>
        <w:rPr>
          <w:b/>
          <w:sz w:val="20"/>
        </w:rPr>
        <w:t>aire</w:t>
      </w:r>
      <w:r>
        <w:rPr>
          <w:b/>
          <w:spacing w:val="-6"/>
          <w:sz w:val="20"/>
        </w:rPr>
        <w:t> </w:t>
      </w:r>
      <w:r>
        <w:rPr>
          <w:b/>
          <w:sz w:val="20"/>
        </w:rPr>
        <w:t>interior</w:t>
      </w:r>
      <w:r>
        <w:rPr>
          <w:b/>
          <w:spacing w:val="-5"/>
          <w:sz w:val="20"/>
        </w:rPr>
        <w:t> </w:t>
      </w:r>
      <w:r>
        <w:rPr>
          <w:b/>
          <w:sz w:val="20"/>
        </w:rPr>
        <w:t>en</w:t>
      </w:r>
      <w:r>
        <w:rPr>
          <w:b/>
          <w:spacing w:val="-6"/>
          <w:sz w:val="20"/>
        </w:rPr>
        <w:t> </w:t>
      </w:r>
      <w:r>
        <w:rPr>
          <w:b/>
          <w:sz w:val="20"/>
        </w:rPr>
        <w:t>las</w:t>
      </w:r>
      <w:r>
        <w:rPr>
          <w:b/>
          <w:spacing w:val="-5"/>
          <w:sz w:val="20"/>
        </w:rPr>
        <w:t> </w:t>
      </w:r>
      <w:r>
        <w:rPr>
          <w:b/>
          <w:spacing w:val="-2"/>
          <w:sz w:val="20"/>
        </w:rPr>
        <w:t>instalaciones</w:t>
      </w:r>
    </w:p>
    <w:p>
      <w:pPr>
        <w:pStyle w:val="BodyText"/>
        <w:spacing w:line="276" w:lineRule="auto" w:before="198"/>
        <w:ind w:left="143" w:right="1414"/>
        <w:jc w:val="both"/>
      </w:pPr>
      <w:r>
        <w:rPr/>
        <w:t>A lo largo de 2025 dos empresas se han encargado de las labores de control de Legionella,</w:t>
      </w:r>
      <w:r>
        <w:rPr>
          <w:spacing w:val="-8"/>
        </w:rPr>
        <w:t> </w:t>
      </w:r>
      <w:r>
        <w:rPr/>
        <w:t>ya</w:t>
      </w:r>
      <w:r>
        <w:rPr>
          <w:spacing w:val="-8"/>
        </w:rPr>
        <w:t> </w:t>
      </w:r>
      <w:r>
        <w:rPr/>
        <w:t>que</w:t>
      </w:r>
      <w:r>
        <w:rPr>
          <w:spacing w:val="-6"/>
        </w:rPr>
        <w:t> </w:t>
      </w:r>
      <w:r>
        <w:rPr/>
        <w:t>una</w:t>
      </w:r>
      <w:r>
        <w:rPr>
          <w:spacing w:val="-8"/>
        </w:rPr>
        <w:t> </w:t>
      </w:r>
      <w:r>
        <w:rPr/>
        <w:t>de</w:t>
      </w:r>
      <w:r>
        <w:rPr>
          <w:spacing w:val="-8"/>
        </w:rPr>
        <w:t> </w:t>
      </w:r>
      <w:r>
        <w:rPr/>
        <w:t>ellas</w:t>
      </w:r>
      <w:r>
        <w:rPr>
          <w:spacing w:val="-9"/>
        </w:rPr>
        <w:t> </w:t>
      </w:r>
      <w:r>
        <w:rPr/>
        <w:t>finalizaba</w:t>
      </w:r>
      <w:r>
        <w:rPr>
          <w:spacing w:val="-8"/>
        </w:rPr>
        <w:t> </w:t>
      </w:r>
      <w:r>
        <w:rPr/>
        <w:t>su</w:t>
      </w:r>
      <w:r>
        <w:rPr>
          <w:spacing w:val="-10"/>
        </w:rPr>
        <w:t> </w:t>
      </w:r>
      <w:r>
        <w:rPr/>
        <w:t>contrato</w:t>
      </w:r>
      <w:r>
        <w:rPr>
          <w:spacing w:val="-7"/>
        </w:rPr>
        <w:t> </w:t>
      </w:r>
      <w:r>
        <w:rPr/>
        <w:t>y</w:t>
      </w:r>
      <w:r>
        <w:rPr>
          <w:spacing w:val="-10"/>
        </w:rPr>
        <w:t> </w:t>
      </w:r>
      <w:r>
        <w:rPr/>
        <w:t>otra</w:t>
      </w:r>
      <w:r>
        <w:rPr>
          <w:spacing w:val="-8"/>
        </w:rPr>
        <w:t> </w:t>
      </w:r>
      <w:r>
        <w:rPr/>
        <w:t>lo</w:t>
      </w:r>
      <w:r>
        <w:rPr>
          <w:spacing w:val="-9"/>
        </w:rPr>
        <w:t> </w:t>
      </w:r>
      <w:r>
        <w:rPr/>
        <w:t>empezaba.</w:t>
      </w:r>
      <w:r>
        <w:rPr>
          <w:spacing w:val="-6"/>
        </w:rPr>
        <w:t> </w:t>
      </w:r>
      <w:r>
        <w:rPr/>
        <w:t>Atendidendo a la nueva legislación se ha realizado el inventario y revisión de un total de 58 edificios municipales, verificando las instalaciones con riesgo asociadas a sistemas de agua sanitaria, acumuladores, depósitos, duchas y otros puntos terminales susceptibles de control; se llevaron a cabo un total de 245 tomas de muestra programadas, analizándose los parámetros de Legionela spp., Aerobios y Hierro Total, con el objetivo de</w:t>
      </w:r>
      <w:r>
        <w:rPr>
          <w:spacing w:val="-3"/>
        </w:rPr>
        <w:t> </w:t>
      </w:r>
      <w:r>
        <w:rPr/>
        <w:t>evaluar el</w:t>
      </w:r>
      <w:r>
        <w:rPr>
          <w:spacing w:val="-2"/>
        </w:rPr>
        <w:t> </w:t>
      </w:r>
      <w:r>
        <w:rPr/>
        <w:t>estado</w:t>
      </w:r>
      <w:r>
        <w:rPr>
          <w:spacing w:val="-1"/>
        </w:rPr>
        <w:t> </w:t>
      </w:r>
      <w:r>
        <w:rPr/>
        <w:t>higiénico-sanitario</w:t>
      </w:r>
      <w:r>
        <w:rPr>
          <w:spacing w:val="-3"/>
        </w:rPr>
        <w:t> </w:t>
      </w:r>
      <w:r>
        <w:rPr/>
        <w:t>de</w:t>
      </w:r>
      <w:r>
        <w:rPr>
          <w:spacing w:val="-3"/>
        </w:rPr>
        <w:t> </w:t>
      </w:r>
      <w:r>
        <w:rPr/>
        <w:t>las</w:t>
      </w:r>
      <w:r>
        <w:rPr>
          <w:spacing w:val="-1"/>
        </w:rPr>
        <w:t> </w:t>
      </w:r>
      <w:r>
        <w:rPr/>
        <w:t>instalaciones</w:t>
      </w:r>
      <w:r>
        <w:rPr>
          <w:spacing w:val="-3"/>
        </w:rPr>
        <w:t> </w:t>
      </w:r>
      <w:r>
        <w:rPr/>
        <w:t>y</w:t>
      </w:r>
      <w:r>
        <w:rPr>
          <w:spacing w:val="-2"/>
        </w:rPr>
        <w:t> </w:t>
      </w:r>
      <w:r>
        <w:rPr/>
        <w:t>verificar</w:t>
      </w:r>
      <w:r>
        <w:rPr>
          <w:spacing w:val="-3"/>
        </w:rPr>
        <w:t> </w:t>
      </w:r>
      <w:r>
        <w:rPr/>
        <w:t>la</w:t>
      </w:r>
      <w:r>
        <w:rPr>
          <w:spacing w:val="-2"/>
        </w:rPr>
        <w:t> </w:t>
      </w:r>
      <w:r>
        <w:rPr/>
        <w:t>eficacia</w:t>
      </w:r>
      <w:r>
        <w:rPr>
          <w:spacing w:val="-2"/>
        </w:rPr>
        <w:t> </w:t>
      </w:r>
      <w:r>
        <w:rPr/>
        <w:t>de</w:t>
      </w:r>
      <w:r>
        <w:rPr>
          <w:spacing w:val="-3"/>
        </w:rPr>
        <w:t> </w:t>
      </w:r>
      <w:r>
        <w:rPr/>
        <w:t>las medidas</w:t>
      </w:r>
      <w:r>
        <w:rPr>
          <w:spacing w:val="-14"/>
        </w:rPr>
        <w:t> </w:t>
      </w:r>
      <w:r>
        <w:rPr/>
        <w:t>preventivas</w:t>
      </w:r>
      <w:r>
        <w:rPr>
          <w:spacing w:val="-14"/>
        </w:rPr>
        <w:t> </w:t>
      </w:r>
      <w:r>
        <w:rPr/>
        <w:t>implantadas.</w:t>
      </w:r>
      <w:r>
        <w:rPr>
          <w:spacing w:val="-14"/>
        </w:rPr>
        <w:t> </w:t>
      </w:r>
      <w:r>
        <w:rPr/>
        <w:t>Adicionalmente</w:t>
      </w:r>
      <w:r>
        <w:rPr>
          <w:spacing w:val="-14"/>
        </w:rPr>
        <w:t> </w:t>
      </w:r>
      <w:r>
        <w:rPr/>
        <w:t>se</w:t>
      </w:r>
      <w:r>
        <w:rPr>
          <w:spacing w:val="-14"/>
        </w:rPr>
        <w:t> </w:t>
      </w:r>
      <w:r>
        <w:rPr/>
        <w:t>realizaron</w:t>
      </w:r>
      <w:r>
        <w:rPr>
          <w:spacing w:val="-14"/>
        </w:rPr>
        <w:t> </w:t>
      </w:r>
      <w:r>
        <w:rPr/>
        <w:t>7</w:t>
      </w:r>
      <w:r>
        <w:rPr>
          <w:spacing w:val="-13"/>
        </w:rPr>
        <w:t> </w:t>
      </w:r>
      <w:r>
        <w:rPr/>
        <w:t>tomas</w:t>
      </w:r>
      <w:r>
        <w:rPr>
          <w:spacing w:val="-14"/>
        </w:rPr>
        <w:t> </w:t>
      </w:r>
      <w:r>
        <w:rPr/>
        <w:t>de</w:t>
      </w:r>
      <w:r>
        <w:rPr>
          <w:spacing w:val="-14"/>
        </w:rPr>
        <w:t> </w:t>
      </w:r>
      <w:r>
        <w:rPr/>
        <w:t>muestras</w:t>
      </w:r>
      <w:r>
        <w:rPr>
          <w:spacing w:val="-14"/>
        </w:rPr>
        <w:t> </w:t>
      </w:r>
      <w:r>
        <w:rPr/>
        <w:t>de Legionela spp., Aerobios y Hierro Total y análisis extraordinarias por positivos.</w:t>
      </w:r>
    </w:p>
    <w:p>
      <w:pPr>
        <w:pStyle w:val="BodyText"/>
        <w:spacing w:line="276" w:lineRule="auto" w:before="159"/>
        <w:ind w:left="143" w:right="1416"/>
        <w:jc w:val="both"/>
      </w:pPr>
      <w:r>
        <w:rPr/>
        <w:t>Se</w:t>
      </w:r>
      <w:r>
        <w:rPr>
          <w:spacing w:val="-14"/>
        </w:rPr>
        <w:t> </w:t>
      </w:r>
      <w:r>
        <w:rPr/>
        <w:t>han</w:t>
      </w:r>
      <w:r>
        <w:rPr>
          <w:spacing w:val="-14"/>
        </w:rPr>
        <w:t> </w:t>
      </w:r>
      <w:r>
        <w:rPr/>
        <w:t>ejecutado</w:t>
      </w:r>
      <w:r>
        <w:rPr>
          <w:spacing w:val="-14"/>
        </w:rPr>
        <w:t> </w:t>
      </w:r>
      <w:r>
        <w:rPr/>
        <w:t>los</w:t>
      </w:r>
      <w:r>
        <w:rPr>
          <w:spacing w:val="-14"/>
        </w:rPr>
        <w:t> </w:t>
      </w:r>
      <w:r>
        <w:rPr/>
        <w:t>35</w:t>
      </w:r>
      <w:r>
        <w:rPr>
          <w:spacing w:val="-13"/>
        </w:rPr>
        <w:t> </w:t>
      </w:r>
      <w:r>
        <w:rPr/>
        <w:t>tratamientos</w:t>
      </w:r>
      <w:r>
        <w:rPr>
          <w:spacing w:val="-14"/>
        </w:rPr>
        <w:t> </w:t>
      </w:r>
      <w:r>
        <w:rPr/>
        <w:t>de</w:t>
      </w:r>
      <w:r>
        <w:rPr>
          <w:spacing w:val="-13"/>
        </w:rPr>
        <w:t> </w:t>
      </w:r>
      <w:r>
        <w:rPr/>
        <w:t>limpieza</w:t>
      </w:r>
      <w:r>
        <w:rPr>
          <w:spacing w:val="-14"/>
        </w:rPr>
        <w:t> </w:t>
      </w:r>
      <w:r>
        <w:rPr/>
        <w:t>y</w:t>
      </w:r>
      <w:r>
        <w:rPr>
          <w:spacing w:val="-14"/>
        </w:rPr>
        <w:t> </w:t>
      </w:r>
      <w:r>
        <w:rPr/>
        <w:t>desinfección</w:t>
      </w:r>
      <w:r>
        <w:rPr>
          <w:spacing w:val="-13"/>
        </w:rPr>
        <w:t> </w:t>
      </w:r>
      <w:r>
        <w:rPr/>
        <w:t>programados,</w:t>
      </w:r>
      <w:r>
        <w:rPr>
          <w:spacing w:val="-14"/>
        </w:rPr>
        <w:t> </w:t>
      </w:r>
      <w:r>
        <w:rPr/>
        <w:t>así</w:t>
      </w:r>
      <w:r>
        <w:rPr>
          <w:spacing w:val="-14"/>
        </w:rPr>
        <w:t> </w:t>
      </w:r>
      <w:r>
        <w:rPr/>
        <w:t>como 2</w:t>
      </w:r>
      <w:r>
        <w:rPr>
          <w:spacing w:val="-9"/>
        </w:rPr>
        <w:t> </w:t>
      </w:r>
      <w:r>
        <w:rPr/>
        <w:t>tratamientos</w:t>
      </w:r>
      <w:r>
        <w:rPr>
          <w:spacing w:val="-8"/>
        </w:rPr>
        <w:t> </w:t>
      </w:r>
      <w:r>
        <w:rPr/>
        <w:t>extraordinarios</w:t>
      </w:r>
      <w:r>
        <w:rPr>
          <w:spacing w:val="-9"/>
        </w:rPr>
        <w:t> </w:t>
      </w:r>
      <w:r>
        <w:rPr/>
        <w:t>en</w:t>
      </w:r>
      <w:r>
        <w:rPr>
          <w:spacing w:val="-6"/>
        </w:rPr>
        <w:t> </w:t>
      </w:r>
      <w:r>
        <w:rPr/>
        <w:t>aquellas</w:t>
      </w:r>
      <w:r>
        <w:rPr>
          <w:spacing w:val="-9"/>
        </w:rPr>
        <w:t> </w:t>
      </w:r>
      <w:r>
        <w:rPr/>
        <w:t>instalaciones</w:t>
      </w:r>
      <w:r>
        <w:rPr>
          <w:spacing w:val="-9"/>
        </w:rPr>
        <w:t> </w:t>
      </w:r>
      <w:r>
        <w:rPr/>
        <w:t>donde</w:t>
      </w:r>
      <w:r>
        <w:rPr>
          <w:spacing w:val="-7"/>
        </w:rPr>
        <w:t> </w:t>
      </w:r>
      <w:r>
        <w:rPr/>
        <w:t>se</w:t>
      </w:r>
      <w:r>
        <w:rPr>
          <w:spacing w:val="-7"/>
        </w:rPr>
        <w:t> </w:t>
      </w:r>
      <w:r>
        <w:rPr/>
        <w:t>detectaron</w:t>
      </w:r>
      <w:r>
        <w:rPr>
          <w:spacing w:val="-9"/>
        </w:rPr>
        <w:t> </w:t>
      </w:r>
      <w:r>
        <w:rPr/>
        <w:t>resultados positivos, con el fin de restablecer las condiciones higiénico-sanitarias adecuadas y garantizar la seguridad de las instalaciones municipales.</w:t>
      </w:r>
    </w:p>
    <w:p>
      <w:pPr>
        <w:pStyle w:val="BodyText"/>
      </w:pPr>
    </w:p>
    <w:p>
      <w:pPr>
        <w:pStyle w:val="BodyText"/>
        <w:spacing w:before="112"/>
      </w:pPr>
    </w:p>
    <w:p>
      <w:pPr>
        <w:pStyle w:val="Heading3"/>
        <w:spacing w:line="276" w:lineRule="auto"/>
        <w:ind w:left="207" w:right="1419"/>
        <w:jc w:val="both"/>
      </w:pPr>
      <w:r>
        <w:rPr/>
        <w:t>3.2.2-</w:t>
      </w:r>
      <w:r>
        <w:rPr>
          <w:spacing w:val="40"/>
        </w:rPr>
        <w:t> </w:t>
      </w:r>
      <w:r>
        <w:rPr/>
        <w:t>Control</w:t>
      </w:r>
      <w:r>
        <w:rPr>
          <w:spacing w:val="-7"/>
        </w:rPr>
        <w:t> </w:t>
      </w:r>
      <w:r>
        <w:rPr/>
        <w:t>de</w:t>
      </w:r>
      <w:r>
        <w:rPr>
          <w:spacing w:val="-4"/>
        </w:rPr>
        <w:t> </w:t>
      </w:r>
      <w:r>
        <w:rPr/>
        <w:t>calidad</w:t>
      </w:r>
      <w:r>
        <w:rPr>
          <w:spacing w:val="-4"/>
        </w:rPr>
        <w:t> </w:t>
      </w:r>
      <w:r>
        <w:rPr/>
        <w:t>del</w:t>
      </w:r>
      <w:r>
        <w:rPr>
          <w:spacing w:val="-4"/>
        </w:rPr>
        <w:t> </w:t>
      </w:r>
      <w:r>
        <w:rPr/>
        <w:t>agua</w:t>
      </w:r>
      <w:r>
        <w:rPr>
          <w:spacing w:val="-6"/>
        </w:rPr>
        <w:t> </w:t>
      </w:r>
      <w:r>
        <w:rPr/>
        <w:t>de</w:t>
      </w:r>
      <w:r>
        <w:rPr>
          <w:spacing w:val="-4"/>
        </w:rPr>
        <w:t> </w:t>
      </w:r>
      <w:r>
        <w:rPr/>
        <w:t>consumo,</w:t>
      </w:r>
      <w:r>
        <w:rPr>
          <w:spacing w:val="-7"/>
        </w:rPr>
        <w:t> </w:t>
      </w:r>
      <w:r>
        <w:rPr/>
        <w:t>su</w:t>
      </w:r>
      <w:r>
        <w:rPr>
          <w:spacing w:val="-4"/>
        </w:rPr>
        <w:t> </w:t>
      </w:r>
      <w:r>
        <w:rPr/>
        <w:t>control</w:t>
      </w:r>
      <w:r>
        <w:rPr>
          <w:spacing w:val="-7"/>
        </w:rPr>
        <w:t> </w:t>
      </w:r>
      <w:r>
        <w:rPr/>
        <w:t>y</w:t>
      </w:r>
      <w:r>
        <w:rPr>
          <w:spacing w:val="-7"/>
        </w:rPr>
        <w:t> </w:t>
      </w:r>
      <w:r>
        <w:rPr/>
        <w:t>suministro</w:t>
      </w:r>
      <w:r>
        <w:rPr>
          <w:spacing w:val="-5"/>
        </w:rPr>
        <w:t> </w:t>
      </w:r>
      <w:r>
        <w:rPr/>
        <w:t>en</w:t>
      </w:r>
      <w:r>
        <w:rPr>
          <w:spacing w:val="-4"/>
        </w:rPr>
        <w:t> </w:t>
      </w:r>
      <w:r>
        <w:rPr/>
        <w:t>el</w:t>
      </w:r>
      <w:r>
        <w:rPr>
          <w:spacing w:val="-4"/>
        </w:rPr>
        <w:t> </w:t>
      </w:r>
      <w:r>
        <w:rPr/>
        <w:t>municipio de Las Rozas de Madrid</w:t>
      </w:r>
    </w:p>
    <w:p>
      <w:pPr>
        <w:pStyle w:val="BodyText"/>
        <w:spacing w:before="161"/>
        <w:ind w:left="207"/>
      </w:pPr>
      <w:r>
        <w:rPr>
          <w:spacing w:val="-2"/>
        </w:rPr>
        <w:t>Actividades</w:t>
      </w:r>
      <w:r>
        <w:rPr>
          <w:spacing w:val="3"/>
        </w:rPr>
        <w:t> </w:t>
      </w:r>
      <w:r>
        <w:rPr>
          <w:spacing w:val="-2"/>
        </w:rPr>
        <w:t>realizadas</w:t>
      </w:r>
    </w:p>
    <w:p>
      <w:pPr>
        <w:pStyle w:val="ListParagraph"/>
        <w:numPr>
          <w:ilvl w:val="0"/>
          <w:numId w:val="12"/>
        </w:numPr>
        <w:tabs>
          <w:tab w:pos="567" w:val="left" w:leader="none"/>
        </w:tabs>
        <w:spacing w:line="240" w:lineRule="auto" w:before="197" w:after="0"/>
        <w:ind w:left="567" w:right="0" w:hanging="360"/>
        <w:jc w:val="left"/>
        <w:rPr>
          <w:sz w:val="20"/>
        </w:rPr>
      </w:pPr>
      <w:r>
        <w:rPr>
          <w:sz w:val="20"/>
        </w:rPr>
        <w:t>control</w:t>
      </w:r>
      <w:r>
        <w:rPr>
          <w:spacing w:val="-5"/>
          <w:sz w:val="20"/>
        </w:rPr>
        <w:t> </w:t>
      </w:r>
      <w:r>
        <w:rPr>
          <w:sz w:val="20"/>
        </w:rPr>
        <w:t>de</w:t>
      </w:r>
      <w:r>
        <w:rPr>
          <w:spacing w:val="-6"/>
          <w:sz w:val="20"/>
        </w:rPr>
        <w:t> </w:t>
      </w:r>
      <w:r>
        <w:rPr>
          <w:sz w:val="20"/>
        </w:rPr>
        <w:t>agua</w:t>
      </w:r>
      <w:r>
        <w:rPr>
          <w:spacing w:val="-5"/>
          <w:sz w:val="20"/>
        </w:rPr>
        <w:t> </w:t>
      </w:r>
      <w:r>
        <w:rPr>
          <w:sz w:val="20"/>
        </w:rPr>
        <w:t>de</w:t>
      </w:r>
      <w:r>
        <w:rPr>
          <w:spacing w:val="-6"/>
          <w:sz w:val="20"/>
        </w:rPr>
        <w:t> </w:t>
      </w:r>
      <w:r>
        <w:rPr>
          <w:sz w:val="20"/>
        </w:rPr>
        <w:t>grifo</w:t>
      </w:r>
      <w:r>
        <w:rPr>
          <w:spacing w:val="-3"/>
          <w:sz w:val="20"/>
        </w:rPr>
        <w:t> </w:t>
      </w:r>
      <w:r>
        <w:rPr>
          <w:sz w:val="20"/>
        </w:rPr>
        <w:t>del</w:t>
      </w:r>
      <w:r>
        <w:rPr>
          <w:spacing w:val="-5"/>
          <w:sz w:val="20"/>
        </w:rPr>
        <w:t> </w:t>
      </w:r>
      <w:r>
        <w:rPr>
          <w:spacing w:val="-2"/>
          <w:sz w:val="20"/>
        </w:rPr>
        <w:t>consumidor</w:t>
      </w:r>
    </w:p>
    <w:p>
      <w:pPr>
        <w:pStyle w:val="ListParagraph"/>
        <w:numPr>
          <w:ilvl w:val="0"/>
          <w:numId w:val="12"/>
        </w:numPr>
        <w:tabs>
          <w:tab w:pos="567" w:val="left" w:leader="none"/>
        </w:tabs>
        <w:spacing w:line="240" w:lineRule="auto" w:before="36" w:after="0"/>
        <w:ind w:left="567" w:right="0" w:hanging="360"/>
        <w:jc w:val="left"/>
        <w:rPr>
          <w:sz w:val="20"/>
        </w:rPr>
      </w:pPr>
      <w:r>
        <w:rPr>
          <w:sz w:val="20"/>
        </w:rPr>
        <w:t>control</w:t>
      </w:r>
      <w:r>
        <w:rPr>
          <w:spacing w:val="-6"/>
          <w:sz w:val="20"/>
        </w:rPr>
        <w:t> </w:t>
      </w:r>
      <w:r>
        <w:rPr>
          <w:sz w:val="20"/>
        </w:rPr>
        <w:t>de</w:t>
      </w:r>
      <w:r>
        <w:rPr>
          <w:spacing w:val="-7"/>
          <w:sz w:val="20"/>
        </w:rPr>
        <w:t> </w:t>
      </w:r>
      <w:r>
        <w:rPr>
          <w:sz w:val="20"/>
        </w:rPr>
        <w:t>calidad</w:t>
      </w:r>
      <w:r>
        <w:rPr>
          <w:spacing w:val="-7"/>
          <w:sz w:val="20"/>
        </w:rPr>
        <w:t> </w:t>
      </w:r>
      <w:r>
        <w:rPr>
          <w:sz w:val="20"/>
        </w:rPr>
        <w:t>de</w:t>
      </w:r>
      <w:r>
        <w:rPr>
          <w:spacing w:val="-6"/>
          <w:sz w:val="20"/>
        </w:rPr>
        <w:t> </w:t>
      </w:r>
      <w:r>
        <w:rPr>
          <w:sz w:val="20"/>
        </w:rPr>
        <w:t>agua</w:t>
      </w:r>
      <w:r>
        <w:rPr>
          <w:spacing w:val="-6"/>
          <w:sz w:val="20"/>
        </w:rPr>
        <w:t> </w:t>
      </w:r>
      <w:r>
        <w:rPr>
          <w:sz w:val="20"/>
        </w:rPr>
        <w:t>de</w:t>
      </w:r>
      <w:r>
        <w:rPr>
          <w:spacing w:val="-7"/>
          <w:sz w:val="20"/>
        </w:rPr>
        <w:t> </w:t>
      </w:r>
      <w:r>
        <w:rPr>
          <w:sz w:val="20"/>
        </w:rPr>
        <w:t>piscinas</w:t>
      </w:r>
      <w:r>
        <w:rPr>
          <w:spacing w:val="-7"/>
          <w:sz w:val="20"/>
        </w:rPr>
        <w:t> </w:t>
      </w:r>
      <w:r>
        <w:rPr>
          <w:sz w:val="20"/>
        </w:rPr>
        <w:t>recreativas</w:t>
      </w:r>
      <w:r>
        <w:rPr>
          <w:spacing w:val="-6"/>
          <w:sz w:val="20"/>
        </w:rPr>
        <w:t> </w:t>
      </w:r>
      <w:r>
        <w:rPr>
          <w:sz w:val="20"/>
        </w:rPr>
        <w:t>al</w:t>
      </w:r>
      <w:r>
        <w:rPr>
          <w:spacing w:val="-6"/>
          <w:sz w:val="20"/>
        </w:rPr>
        <w:t> </w:t>
      </w:r>
      <w:r>
        <w:rPr>
          <w:sz w:val="20"/>
        </w:rPr>
        <w:t>aire</w:t>
      </w:r>
      <w:r>
        <w:rPr>
          <w:spacing w:val="-7"/>
          <w:sz w:val="20"/>
        </w:rPr>
        <w:t> </w:t>
      </w:r>
      <w:r>
        <w:rPr>
          <w:spacing w:val="-2"/>
          <w:sz w:val="20"/>
        </w:rPr>
        <w:t>libre</w:t>
      </w:r>
    </w:p>
    <w:p>
      <w:pPr>
        <w:pStyle w:val="ListParagraph"/>
        <w:numPr>
          <w:ilvl w:val="0"/>
          <w:numId w:val="12"/>
        </w:numPr>
        <w:tabs>
          <w:tab w:pos="567" w:val="left" w:leader="none"/>
        </w:tabs>
        <w:spacing w:line="240" w:lineRule="auto" w:before="38" w:after="0"/>
        <w:ind w:left="567" w:right="0" w:hanging="360"/>
        <w:jc w:val="left"/>
        <w:rPr>
          <w:sz w:val="20"/>
        </w:rPr>
      </w:pPr>
      <w:r>
        <w:rPr>
          <w:sz w:val="20"/>
        </w:rPr>
        <w:t>control</w:t>
      </w:r>
      <w:r>
        <w:rPr>
          <w:spacing w:val="-5"/>
          <w:sz w:val="20"/>
        </w:rPr>
        <w:t> </w:t>
      </w:r>
      <w:r>
        <w:rPr>
          <w:sz w:val="20"/>
        </w:rPr>
        <w:t>de</w:t>
      </w:r>
      <w:r>
        <w:rPr>
          <w:spacing w:val="-6"/>
          <w:sz w:val="20"/>
        </w:rPr>
        <w:t> </w:t>
      </w:r>
      <w:r>
        <w:rPr>
          <w:sz w:val="20"/>
        </w:rPr>
        <w:t>calidad</w:t>
      </w:r>
      <w:r>
        <w:rPr>
          <w:spacing w:val="-6"/>
          <w:sz w:val="20"/>
        </w:rPr>
        <w:t> </w:t>
      </w:r>
      <w:r>
        <w:rPr>
          <w:sz w:val="20"/>
        </w:rPr>
        <w:t>de</w:t>
      </w:r>
      <w:r>
        <w:rPr>
          <w:spacing w:val="-6"/>
          <w:sz w:val="20"/>
        </w:rPr>
        <w:t> </w:t>
      </w:r>
      <w:r>
        <w:rPr>
          <w:sz w:val="20"/>
        </w:rPr>
        <w:t>agua</w:t>
      </w:r>
      <w:r>
        <w:rPr>
          <w:spacing w:val="-4"/>
          <w:sz w:val="20"/>
        </w:rPr>
        <w:t> </w:t>
      </w:r>
      <w:r>
        <w:rPr>
          <w:sz w:val="20"/>
        </w:rPr>
        <w:t>y</w:t>
      </w:r>
      <w:r>
        <w:rPr>
          <w:spacing w:val="-5"/>
          <w:sz w:val="20"/>
        </w:rPr>
        <w:t> </w:t>
      </w:r>
      <w:r>
        <w:rPr>
          <w:sz w:val="20"/>
        </w:rPr>
        <w:t>del</w:t>
      </w:r>
      <w:r>
        <w:rPr>
          <w:spacing w:val="-5"/>
          <w:sz w:val="20"/>
        </w:rPr>
        <w:t> </w:t>
      </w:r>
      <w:r>
        <w:rPr>
          <w:sz w:val="20"/>
        </w:rPr>
        <w:t>aire</w:t>
      </w:r>
      <w:r>
        <w:rPr>
          <w:spacing w:val="-6"/>
          <w:sz w:val="20"/>
        </w:rPr>
        <w:t> </w:t>
      </w:r>
      <w:r>
        <w:rPr>
          <w:sz w:val="20"/>
        </w:rPr>
        <w:t>de</w:t>
      </w:r>
      <w:r>
        <w:rPr>
          <w:spacing w:val="-5"/>
          <w:sz w:val="20"/>
        </w:rPr>
        <w:t> </w:t>
      </w:r>
      <w:r>
        <w:rPr>
          <w:sz w:val="20"/>
        </w:rPr>
        <w:t>piscinas</w:t>
      </w:r>
      <w:r>
        <w:rPr>
          <w:spacing w:val="-6"/>
          <w:sz w:val="20"/>
        </w:rPr>
        <w:t> </w:t>
      </w:r>
      <w:r>
        <w:rPr>
          <w:spacing w:val="-2"/>
          <w:sz w:val="20"/>
        </w:rPr>
        <w:t>climatizadas</w:t>
      </w:r>
    </w:p>
    <w:p>
      <w:pPr>
        <w:pStyle w:val="ListParagraph"/>
        <w:numPr>
          <w:ilvl w:val="0"/>
          <w:numId w:val="12"/>
        </w:numPr>
        <w:tabs>
          <w:tab w:pos="567" w:val="left" w:leader="none"/>
        </w:tabs>
        <w:spacing w:line="240" w:lineRule="auto" w:before="35" w:after="0"/>
        <w:ind w:left="567" w:right="0" w:hanging="360"/>
        <w:jc w:val="left"/>
        <w:rPr>
          <w:sz w:val="20"/>
        </w:rPr>
      </w:pPr>
      <w:r>
        <w:rPr>
          <w:sz w:val="20"/>
        </w:rPr>
        <w:t>control</w:t>
      </w:r>
      <w:r>
        <w:rPr>
          <w:spacing w:val="-6"/>
          <w:sz w:val="20"/>
        </w:rPr>
        <w:t> </w:t>
      </w:r>
      <w:r>
        <w:rPr>
          <w:sz w:val="20"/>
        </w:rPr>
        <w:t>de</w:t>
      </w:r>
      <w:r>
        <w:rPr>
          <w:spacing w:val="-7"/>
          <w:sz w:val="20"/>
        </w:rPr>
        <w:t> </w:t>
      </w:r>
      <w:r>
        <w:rPr>
          <w:sz w:val="20"/>
        </w:rPr>
        <w:t>la</w:t>
      </w:r>
      <w:r>
        <w:rPr>
          <w:spacing w:val="-6"/>
          <w:sz w:val="20"/>
        </w:rPr>
        <w:t> </w:t>
      </w:r>
      <w:r>
        <w:rPr>
          <w:sz w:val="20"/>
        </w:rPr>
        <w:t>posible</w:t>
      </w:r>
      <w:r>
        <w:rPr>
          <w:spacing w:val="-6"/>
          <w:sz w:val="20"/>
        </w:rPr>
        <w:t> </w:t>
      </w:r>
      <w:r>
        <w:rPr>
          <w:sz w:val="20"/>
        </w:rPr>
        <w:t>contaminación</w:t>
      </w:r>
      <w:r>
        <w:rPr>
          <w:spacing w:val="-6"/>
          <w:sz w:val="20"/>
        </w:rPr>
        <w:t> </w:t>
      </w:r>
      <w:r>
        <w:rPr>
          <w:sz w:val="20"/>
        </w:rPr>
        <w:t>fecal</w:t>
      </w:r>
      <w:r>
        <w:rPr>
          <w:spacing w:val="-6"/>
          <w:sz w:val="20"/>
        </w:rPr>
        <w:t> </w:t>
      </w:r>
      <w:r>
        <w:rPr>
          <w:sz w:val="20"/>
        </w:rPr>
        <w:t>de</w:t>
      </w:r>
      <w:r>
        <w:rPr>
          <w:spacing w:val="-7"/>
          <w:sz w:val="20"/>
        </w:rPr>
        <w:t> </w:t>
      </w:r>
      <w:r>
        <w:rPr>
          <w:sz w:val="20"/>
        </w:rPr>
        <w:t>las</w:t>
      </w:r>
      <w:r>
        <w:rPr>
          <w:spacing w:val="-6"/>
          <w:sz w:val="20"/>
        </w:rPr>
        <w:t> </w:t>
      </w:r>
      <w:r>
        <w:rPr>
          <w:sz w:val="20"/>
        </w:rPr>
        <w:t>aguas</w:t>
      </w:r>
      <w:r>
        <w:rPr>
          <w:spacing w:val="-7"/>
          <w:sz w:val="20"/>
        </w:rPr>
        <w:t> </w:t>
      </w:r>
      <w:r>
        <w:rPr>
          <w:spacing w:val="-2"/>
          <w:sz w:val="20"/>
        </w:rPr>
        <w:t>pluviales</w:t>
      </w:r>
    </w:p>
    <w:p>
      <w:pPr>
        <w:pStyle w:val="Heading3"/>
        <w:spacing w:before="199"/>
      </w:pPr>
      <w:r>
        <w:rPr/>
        <w:t>Datos</w:t>
      </w:r>
      <w:r>
        <w:rPr>
          <w:spacing w:val="-7"/>
        </w:rPr>
        <w:t> </w:t>
      </w:r>
      <w:r>
        <w:rPr/>
        <w:t>de</w:t>
      </w:r>
      <w:r>
        <w:rPr>
          <w:spacing w:val="-8"/>
        </w:rPr>
        <w:t> </w:t>
      </w:r>
      <w:r>
        <w:rPr/>
        <w:t>actuaciones</w:t>
      </w:r>
      <w:r>
        <w:rPr>
          <w:spacing w:val="-7"/>
        </w:rPr>
        <w:t> </w:t>
      </w:r>
      <w:r>
        <w:rPr/>
        <w:t>en</w:t>
      </w:r>
      <w:r>
        <w:rPr>
          <w:spacing w:val="-4"/>
        </w:rPr>
        <w:t> 2025</w:t>
      </w:r>
    </w:p>
    <w:p>
      <w:pPr>
        <w:pStyle w:val="BodyText"/>
        <w:spacing w:before="195"/>
        <w:ind w:left="143"/>
        <w:rPr>
          <w:rFonts w:ascii="Calibri"/>
        </w:rPr>
      </w:pPr>
      <w:r>
        <w:rPr>
          <w:rFonts w:ascii="Calibri"/>
          <w:w w:val="105"/>
        </w:rPr>
        <w:t>Control</w:t>
      </w:r>
      <w:r>
        <w:rPr>
          <w:rFonts w:ascii="Calibri"/>
          <w:spacing w:val="1"/>
          <w:w w:val="105"/>
        </w:rPr>
        <w:t> </w:t>
      </w:r>
      <w:r>
        <w:rPr>
          <w:rFonts w:ascii="Calibri"/>
          <w:w w:val="105"/>
        </w:rPr>
        <w:t>de calidad de</w:t>
      </w:r>
      <w:r>
        <w:rPr>
          <w:rFonts w:ascii="Calibri"/>
          <w:spacing w:val="1"/>
          <w:w w:val="105"/>
        </w:rPr>
        <w:t> </w:t>
      </w:r>
      <w:r>
        <w:rPr>
          <w:rFonts w:ascii="Calibri"/>
          <w:w w:val="105"/>
        </w:rPr>
        <w:t>agua de </w:t>
      </w:r>
      <w:r>
        <w:rPr>
          <w:rFonts w:ascii="Calibri"/>
          <w:spacing w:val="-2"/>
          <w:w w:val="105"/>
        </w:rPr>
        <w:t>grifo:</w:t>
      </w:r>
    </w:p>
    <w:p>
      <w:pPr>
        <w:pStyle w:val="BodyText"/>
        <w:spacing w:before="195"/>
        <w:ind w:left="143"/>
        <w:rPr>
          <w:rFonts w:ascii="Calibri" w:hAnsi="Calibri"/>
        </w:rPr>
      </w:pPr>
      <w:r>
        <w:rPr>
          <w:rFonts w:ascii="Calibri" w:hAnsi="Calibri"/>
          <w:w w:val="105"/>
        </w:rPr>
        <w:t>Se</w:t>
      </w:r>
      <w:r>
        <w:rPr>
          <w:rFonts w:ascii="Calibri" w:hAnsi="Calibri"/>
          <w:spacing w:val="-8"/>
          <w:w w:val="105"/>
        </w:rPr>
        <w:t> </w:t>
      </w:r>
      <w:r>
        <w:rPr>
          <w:rFonts w:ascii="Calibri" w:hAnsi="Calibri"/>
          <w:w w:val="105"/>
        </w:rPr>
        <w:t>han</w:t>
      </w:r>
      <w:r>
        <w:rPr>
          <w:rFonts w:ascii="Calibri" w:hAnsi="Calibri"/>
          <w:spacing w:val="-8"/>
          <w:w w:val="105"/>
        </w:rPr>
        <w:t> </w:t>
      </w:r>
      <w:r>
        <w:rPr>
          <w:rFonts w:ascii="Calibri" w:hAnsi="Calibri"/>
          <w:w w:val="105"/>
        </w:rPr>
        <w:t>efectuado</w:t>
      </w:r>
      <w:r>
        <w:rPr>
          <w:rFonts w:ascii="Calibri" w:hAnsi="Calibri"/>
          <w:spacing w:val="-7"/>
          <w:w w:val="105"/>
        </w:rPr>
        <w:t> </w:t>
      </w:r>
      <w:r>
        <w:rPr>
          <w:rFonts w:ascii="Calibri" w:hAnsi="Calibri"/>
          <w:w w:val="105"/>
        </w:rPr>
        <w:t>un</w:t>
      </w:r>
      <w:r>
        <w:rPr>
          <w:rFonts w:ascii="Calibri" w:hAnsi="Calibri"/>
          <w:spacing w:val="-4"/>
          <w:w w:val="105"/>
        </w:rPr>
        <w:t> </w:t>
      </w:r>
      <w:r>
        <w:rPr>
          <w:rFonts w:ascii="Calibri" w:hAnsi="Calibri"/>
          <w:w w:val="105"/>
        </w:rPr>
        <w:t>total</w:t>
      </w:r>
      <w:r>
        <w:rPr>
          <w:rFonts w:ascii="Calibri" w:hAnsi="Calibri"/>
          <w:spacing w:val="-6"/>
          <w:w w:val="105"/>
        </w:rPr>
        <w:t> </w:t>
      </w:r>
      <w:r>
        <w:rPr>
          <w:rFonts w:ascii="Calibri" w:hAnsi="Calibri"/>
          <w:w w:val="105"/>
        </w:rPr>
        <w:t>de</w:t>
      </w:r>
      <w:r>
        <w:rPr>
          <w:rFonts w:ascii="Calibri" w:hAnsi="Calibri"/>
          <w:spacing w:val="-1"/>
          <w:w w:val="105"/>
        </w:rPr>
        <w:t> </w:t>
      </w:r>
      <w:r>
        <w:rPr>
          <w:rFonts w:ascii="Calibri" w:hAnsi="Calibri"/>
          <w:w w:val="105"/>
        </w:rPr>
        <w:t>44</w:t>
      </w:r>
      <w:r>
        <w:rPr>
          <w:rFonts w:ascii="Calibri" w:hAnsi="Calibri"/>
          <w:spacing w:val="-6"/>
          <w:w w:val="105"/>
        </w:rPr>
        <w:t> </w:t>
      </w:r>
      <w:r>
        <w:rPr>
          <w:rFonts w:ascii="Calibri" w:hAnsi="Calibri"/>
          <w:w w:val="105"/>
        </w:rPr>
        <w:t>análisis</w:t>
      </w:r>
      <w:r>
        <w:rPr>
          <w:rFonts w:ascii="Calibri" w:hAnsi="Calibri"/>
          <w:spacing w:val="-9"/>
          <w:w w:val="105"/>
        </w:rPr>
        <w:t> </w:t>
      </w:r>
      <w:r>
        <w:rPr>
          <w:rFonts w:ascii="Calibri" w:hAnsi="Calibri"/>
          <w:w w:val="105"/>
        </w:rPr>
        <w:t>de</w:t>
      </w:r>
      <w:r>
        <w:rPr>
          <w:rFonts w:ascii="Calibri" w:hAnsi="Calibri"/>
          <w:spacing w:val="-7"/>
          <w:w w:val="105"/>
        </w:rPr>
        <w:t> </w:t>
      </w:r>
      <w:r>
        <w:rPr>
          <w:rFonts w:ascii="Calibri" w:hAnsi="Calibri"/>
          <w:w w:val="105"/>
        </w:rPr>
        <w:t>agua</w:t>
      </w:r>
      <w:r>
        <w:rPr>
          <w:rFonts w:ascii="Calibri" w:hAnsi="Calibri"/>
          <w:spacing w:val="-8"/>
          <w:w w:val="105"/>
        </w:rPr>
        <w:t> </w:t>
      </w:r>
      <w:r>
        <w:rPr>
          <w:rFonts w:ascii="Calibri" w:hAnsi="Calibri"/>
          <w:w w:val="105"/>
        </w:rPr>
        <w:t>de</w:t>
      </w:r>
      <w:r>
        <w:rPr>
          <w:rFonts w:ascii="Calibri" w:hAnsi="Calibri"/>
          <w:spacing w:val="-7"/>
          <w:w w:val="105"/>
        </w:rPr>
        <w:t> </w:t>
      </w:r>
      <w:r>
        <w:rPr>
          <w:rFonts w:ascii="Calibri" w:hAnsi="Calibri"/>
          <w:w w:val="105"/>
        </w:rPr>
        <w:t>consumo,</w:t>
      </w:r>
      <w:r>
        <w:rPr>
          <w:rFonts w:ascii="Calibri" w:hAnsi="Calibri"/>
          <w:spacing w:val="-8"/>
          <w:w w:val="105"/>
        </w:rPr>
        <w:t> </w:t>
      </w:r>
      <w:r>
        <w:rPr>
          <w:rFonts w:ascii="Calibri" w:hAnsi="Calibri"/>
          <w:w w:val="105"/>
        </w:rPr>
        <w:t>en</w:t>
      </w:r>
      <w:r>
        <w:rPr>
          <w:rFonts w:ascii="Calibri" w:hAnsi="Calibri"/>
          <w:spacing w:val="-7"/>
          <w:w w:val="105"/>
        </w:rPr>
        <w:t> </w:t>
      </w:r>
      <w:r>
        <w:rPr>
          <w:rFonts w:ascii="Calibri" w:hAnsi="Calibri"/>
          <w:w w:val="105"/>
        </w:rPr>
        <w:t>los</w:t>
      </w:r>
      <w:r>
        <w:rPr>
          <w:rFonts w:ascii="Calibri" w:hAnsi="Calibri"/>
          <w:spacing w:val="-5"/>
          <w:w w:val="105"/>
        </w:rPr>
        <w:t> </w:t>
      </w:r>
      <w:r>
        <w:rPr>
          <w:rFonts w:ascii="Calibri" w:hAnsi="Calibri"/>
          <w:w w:val="105"/>
        </w:rPr>
        <w:t>siguientes</w:t>
      </w:r>
      <w:r>
        <w:rPr>
          <w:rFonts w:ascii="Calibri" w:hAnsi="Calibri"/>
          <w:spacing w:val="-9"/>
          <w:w w:val="105"/>
        </w:rPr>
        <w:t> </w:t>
      </w:r>
      <w:r>
        <w:rPr>
          <w:rFonts w:ascii="Calibri" w:hAnsi="Calibri"/>
          <w:w w:val="105"/>
        </w:rPr>
        <w:t>puntos</w:t>
      </w:r>
      <w:r>
        <w:rPr>
          <w:rFonts w:ascii="Calibri" w:hAnsi="Calibri"/>
          <w:spacing w:val="-9"/>
          <w:w w:val="105"/>
        </w:rPr>
        <w:t> </w:t>
      </w:r>
      <w:r>
        <w:rPr>
          <w:rFonts w:ascii="Calibri" w:hAnsi="Calibri"/>
          <w:w w:val="105"/>
        </w:rPr>
        <w:t>de</w:t>
      </w:r>
      <w:r>
        <w:rPr>
          <w:rFonts w:ascii="Calibri" w:hAnsi="Calibri"/>
          <w:spacing w:val="-7"/>
          <w:w w:val="105"/>
        </w:rPr>
        <w:t> </w:t>
      </w:r>
      <w:r>
        <w:rPr>
          <w:rFonts w:ascii="Calibri" w:hAnsi="Calibri"/>
          <w:spacing w:val="-2"/>
          <w:w w:val="105"/>
        </w:rPr>
        <w:t>muestreo:</w:t>
      </w:r>
    </w:p>
    <w:p>
      <w:pPr>
        <w:pStyle w:val="ListParagraph"/>
        <w:numPr>
          <w:ilvl w:val="1"/>
          <w:numId w:val="12"/>
        </w:numPr>
        <w:tabs>
          <w:tab w:pos="610" w:val="left" w:leader="none"/>
        </w:tabs>
        <w:spacing w:line="240" w:lineRule="auto" w:before="198" w:after="0"/>
        <w:ind w:left="610" w:right="0" w:hanging="108"/>
        <w:jc w:val="left"/>
        <w:rPr>
          <w:rFonts w:ascii="Calibri" w:hAnsi="Calibri"/>
          <w:sz w:val="20"/>
        </w:rPr>
      </w:pPr>
      <w:r>
        <w:rPr>
          <w:rFonts w:ascii="Calibri" w:hAnsi="Calibri"/>
          <w:w w:val="110"/>
          <w:sz w:val="20"/>
        </w:rPr>
        <w:t>CEIP</w:t>
      </w:r>
      <w:r>
        <w:rPr>
          <w:rFonts w:ascii="Calibri" w:hAnsi="Calibri"/>
          <w:spacing w:val="-4"/>
          <w:w w:val="110"/>
          <w:sz w:val="20"/>
        </w:rPr>
        <w:t> </w:t>
      </w:r>
      <w:r>
        <w:rPr>
          <w:rFonts w:ascii="Calibri" w:hAnsi="Calibri"/>
          <w:w w:val="110"/>
          <w:sz w:val="20"/>
        </w:rPr>
        <w:t>Siglo</w:t>
      </w:r>
      <w:r>
        <w:rPr>
          <w:rFonts w:ascii="Calibri" w:hAnsi="Calibri"/>
          <w:spacing w:val="-4"/>
          <w:w w:val="110"/>
          <w:sz w:val="20"/>
        </w:rPr>
        <w:t> </w:t>
      </w:r>
      <w:r>
        <w:rPr>
          <w:rFonts w:ascii="Calibri" w:hAnsi="Calibri"/>
          <w:spacing w:val="-5"/>
          <w:w w:val="110"/>
          <w:sz w:val="20"/>
        </w:rPr>
        <w:t>XXI</w:t>
      </w:r>
    </w:p>
    <w:p>
      <w:pPr>
        <w:pStyle w:val="ListParagraph"/>
        <w:numPr>
          <w:ilvl w:val="1"/>
          <w:numId w:val="12"/>
        </w:numPr>
        <w:tabs>
          <w:tab w:pos="610" w:val="left" w:leader="none"/>
        </w:tabs>
        <w:spacing w:line="240" w:lineRule="auto" w:before="36" w:after="0"/>
        <w:ind w:left="610" w:right="0" w:hanging="108"/>
        <w:jc w:val="left"/>
        <w:rPr>
          <w:rFonts w:ascii="Calibri" w:hAnsi="Calibri"/>
          <w:sz w:val="20"/>
        </w:rPr>
      </w:pPr>
      <w:r>
        <w:rPr>
          <w:rFonts w:ascii="Calibri" w:hAnsi="Calibri"/>
          <w:w w:val="105"/>
          <w:sz w:val="20"/>
        </w:rPr>
        <w:t>CEIP</w:t>
      </w:r>
      <w:r>
        <w:rPr>
          <w:rFonts w:ascii="Calibri" w:hAnsi="Calibri"/>
          <w:spacing w:val="11"/>
          <w:w w:val="105"/>
          <w:sz w:val="20"/>
        </w:rPr>
        <w:t> </w:t>
      </w:r>
      <w:r>
        <w:rPr>
          <w:rFonts w:ascii="Calibri" w:hAnsi="Calibri"/>
          <w:w w:val="105"/>
          <w:sz w:val="20"/>
        </w:rPr>
        <w:t>Vicente</w:t>
      </w:r>
      <w:r>
        <w:rPr>
          <w:rFonts w:ascii="Calibri" w:hAnsi="Calibri"/>
          <w:spacing w:val="11"/>
          <w:w w:val="105"/>
          <w:sz w:val="20"/>
        </w:rPr>
        <w:t> </w:t>
      </w:r>
      <w:r>
        <w:rPr>
          <w:rFonts w:ascii="Calibri" w:hAnsi="Calibri"/>
          <w:spacing w:val="-2"/>
          <w:w w:val="105"/>
          <w:sz w:val="20"/>
        </w:rPr>
        <w:t>Aleixandre</w:t>
      </w:r>
    </w:p>
    <w:p>
      <w:pPr>
        <w:pStyle w:val="ListParagraph"/>
        <w:numPr>
          <w:ilvl w:val="1"/>
          <w:numId w:val="12"/>
        </w:numPr>
        <w:tabs>
          <w:tab w:pos="610" w:val="left" w:leader="none"/>
        </w:tabs>
        <w:spacing w:line="240" w:lineRule="auto" w:before="18" w:after="0"/>
        <w:ind w:left="610" w:right="0" w:hanging="108"/>
        <w:jc w:val="left"/>
        <w:rPr>
          <w:rFonts w:ascii="Calibri" w:hAnsi="Calibri"/>
          <w:sz w:val="20"/>
        </w:rPr>
      </w:pPr>
      <w:r>
        <w:rPr>
          <w:rFonts w:ascii="Calibri" w:hAnsi="Calibri"/>
          <w:w w:val="105"/>
          <w:sz w:val="20"/>
        </w:rPr>
        <w:t>Escuela infantil</w:t>
      </w:r>
      <w:r>
        <w:rPr>
          <w:rFonts w:ascii="Calibri" w:hAnsi="Calibri"/>
          <w:spacing w:val="1"/>
          <w:w w:val="105"/>
          <w:sz w:val="20"/>
        </w:rPr>
        <w:t> </w:t>
      </w:r>
      <w:r>
        <w:rPr>
          <w:rFonts w:ascii="Calibri" w:hAnsi="Calibri"/>
          <w:w w:val="105"/>
          <w:sz w:val="20"/>
        </w:rPr>
        <w:t>Aserrín </w:t>
      </w:r>
      <w:r>
        <w:rPr>
          <w:rFonts w:ascii="Calibri" w:hAnsi="Calibri"/>
          <w:spacing w:val="-2"/>
          <w:w w:val="105"/>
          <w:sz w:val="20"/>
        </w:rPr>
        <w:t>Aserrán</w:t>
      </w:r>
    </w:p>
    <w:p>
      <w:pPr>
        <w:pStyle w:val="ListParagraph"/>
        <w:numPr>
          <w:ilvl w:val="1"/>
          <w:numId w:val="12"/>
        </w:numPr>
        <w:tabs>
          <w:tab w:pos="610" w:val="left" w:leader="none"/>
        </w:tabs>
        <w:spacing w:line="240" w:lineRule="auto" w:before="17" w:after="0"/>
        <w:ind w:left="610" w:right="0" w:hanging="108"/>
        <w:jc w:val="left"/>
        <w:rPr>
          <w:rFonts w:ascii="Calibri" w:hAnsi="Calibri"/>
          <w:sz w:val="20"/>
        </w:rPr>
      </w:pPr>
      <w:r>
        <w:rPr>
          <w:rFonts w:ascii="Calibri" w:hAnsi="Calibri"/>
          <w:w w:val="110"/>
          <w:sz w:val="20"/>
        </w:rPr>
        <w:t>CEIP</w:t>
      </w:r>
      <w:r>
        <w:rPr>
          <w:rFonts w:ascii="Calibri" w:hAnsi="Calibri"/>
          <w:spacing w:val="3"/>
          <w:w w:val="110"/>
          <w:sz w:val="20"/>
        </w:rPr>
        <w:t> </w:t>
      </w:r>
      <w:r>
        <w:rPr>
          <w:rFonts w:ascii="Calibri" w:hAnsi="Calibri"/>
          <w:w w:val="110"/>
          <w:sz w:val="20"/>
        </w:rPr>
        <w:t>San </w:t>
      </w:r>
      <w:r>
        <w:rPr>
          <w:rFonts w:ascii="Calibri" w:hAnsi="Calibri"/>
          <w:spacing w:val="-4"/>
          <w:w w:val="110"/>
          <w:sz w:val="20"/>
        </w:rPr>
        <w:t>José</w:t>
      </w:r>
    </w:p>
    <w:p>
      <w:pPr>
        <w:pStyle w:val="ListParagraph"/>
        <w:numPr>
          <w:ilvl w:val="1"/>
          <w:numId w:val="12"/>
        </w:numPr>
        <w:tabs>
          <w:tab w:pos="610" w:val="left" w:leader="none"/>
        </w:tabs>
        <w:spacing w:line="240" w:lineRule="auto" w:before="18" w:after="0"/>
        <w:ind w:left="610" w:right="0" w:hanging="108"/>
        <w:jc w:val="left"/>
        <w:rPr>
          <w:rFonts w:ascii="Calibri" w:hAnsi="Calibri"/>
          <w:sz w:val="20"/>
        </w:rPr>
      </w:pPr>
      <w:r>
        <w:rPr>
          <w:rFonts w:ascii="Calibri" w:hAnsi="Calibri"/>
          <w:spacing w:val="2"/>
          <w:sz w:val="20"/>
        </w:rPr>
        <w:t>Urbanización</w:t>
      </w:r>
      <w:r>
        <w:rPr>
          <w:rFonts w:ascii="Calibri" w:hAnsi="Calibri"/>
          <w:spacing w:val="27"/>
          <w:sz w:val="20"/>
        </w:rPr>
        <w:t> </w:t>
      </w:r>
      <w:r>
        <w:rPr>
          <w:rFonts w:ascii="Calibri" w:hAnsi="Calibri"/>
          <w:spacing w:val="2"/>
          <w:sz w:val="20"/>
        </w:rPr>
        <w:t>La</w:t>
      </w:r>
      <w:r>
        <w:rPr>
          <w:rFonts w:ascii="Calibri" w:hAnsi="Calibri"/>
          <w:spacing w:val="30"/>
          <w:sz w:val="20"/>
        </w:rPr>
        <w:t> </w:t>
      </w:r>
      <w:r>
        <w:rPr>
          <w:rFonts w:ascii="Calibri" w:hAnsi="Calibri"/>
          <w:spacing w:val="-2"/>
          <w:sz w:val="20"/>
        </w:rPr>
        <w:t>Chopera</w:t>
      </w:r>
    </w:p>
    <w:p>
      <w:pPr>
        <w:pStyle w:val="ListParagraph"/>
        <w:numPr>
          <w:ilvl w:val="1"/>
          <w:numId w:val="12"/>
        </w:numPr>
        <w:tabs>
          <w:tab w:pos="610" w:val="left" w:leader="none"/>
        </w:tabs>
        <w:spacing w:line="240" w:lineRule="auto" w:before="18" w:after="0"/>
        <w:ind w:left="610" w:right="0" w:hanging="108"/>
        <w:jc w:val="left"/>
        <w:rPr>
          <w:rFonts w:ascii="Calibri" w:hAnsi="Calibri"/>
          <w:sz w:val="20"/>
        </w:rPr>
      </w:pPr>
      <w:r>
        <w:rPr>
          <w:rFonts w:ascii="Calibri" w:hAnsi="Calibri"/>
          <w:spacing w:val="2"/>
          <w:sz w:val="20"/>
        </w:rPr>
        <w:t>Escuela</w:t>
      </w:r>
      <w:r>
        <w:rPr>
          <w:rFonts w:ascii="Calibri" w:hAnsi="Calibri"/>
          <w:spacing w:val="28"/>
          <w:sz w:val="20"/>
        </w:rPr>
        <w:t> </w:t>
      </w:r>
      <w:r>
        <w:rPr>
          <w:rFonts w:ascii="Calibri" w:hAnsi="Calibri"/>
          <w:spacing w:val="2"/>
          <w:sz w:val="20"/>
        </w:rPr>
        <w:t>infantil</w:t>
      </w:r>
      <w:r>
        <w:rPr>
          <w:rFonts w:ascii="Calibri" w:hAnsi="Calibri"/>
          <w:spacing w:val="30"/>
          <w:sz w:val="20"/>
        </w:rPr>
        <w:t> </w:t>
      </w:r>
      <w:r>
        <w:rPr>
          <w:rFonts w:ascii="Calibri" w:hAnsi="Calibri"/>
          <w:spacing w:val="2"/>
          <w:sz w:val="20"/>
        </w:rPr>
        <w:t>Cigüeña</w:t>
      </w:r>
      <w:r>
        <w:rPr>
          <w:rFonts w:ascii="Calibri" w:hAnsi="Calibri"/>
          <w:spacing w:val="29"/>
          <w:sz w:val="20"/>
        </w:rPr>
        <w:t> </w:t>
      </w:r>
      <w:r>
        <w:rPr>
          <w:rFonts w:ascii="Calibri" w:hAnsi="Calibri"/>
          <w:spacing w:val="-2"/>
          <w:sz w:val="20"/>
        </w:rPr>
        <w:t>María</w:t>
      </w:r>
    </w:p>
    <w:p>
      <w:pPr>
        <w:pStyle w:val="ListParagraph"/>
        <w:numPr>
          <w:ilvl w:val="1"/>
          <w:numId w:val="12"/>
        </w:numPr>
        <w:tabs>
          <w:tab w:pos="610" w:val="left" w:leader="none"/>
        </w:tabs>
        <w:spacing w:line="240" w:lineRule="auto" w:before="17" w:after="0"/>
        <w:ind w:left="610" w:right="0" w:hanging="108"/>
        <w:jc w:val="left"/>
        <w:rPr>
          <w:rFonts w:ascii="Calibri" w:hAnsi="Calibri"/>
          <w:sz w:val="20"/>
        </w:rPr>
      </w:pPr>
      <w:r>
        <w:rPr>
          <w:rFonts w:ascii="Calibri" w:hAnsi="Calibri"/>
          <w:sz w:val="20"/>
        </w:rPr>
        <w:t>CEIP</w:t>
      </w:r>
      <w:r>
        <w:rPr>
          <w:rFonts w:ascii="Calibri" w:hAnsi="Calibri"/>
          <w:spacing w:val="30"/>
          <w:sz w:val="20"/>
        </w:rPr>
        <w:t> </w:t>
      </w:r>
      <w:r>
        <w:rPr>
          <w:rFonts w:ascii="Calibri" w:hAnsi="Calibri"/>
          <w:sz w:val="20"/>
        </w:rPr>
        <w:t>Fernando</w:t>
      </w:r>
      <w:r>
        <w:rPr>
          <w:rFonts w:ascii="Calibri" w:hAnsi="Calibri"/>
          <w:spacing w:val="27"/>
          <w:sz w:val="20"/>
        </w:rPr>
        <w:t> </w:t>
      </w:r>
      <w:r>
        <w:rPr>
          <w:rFonts w:ascii="Calibri" w:hAnsi="Calibri"/>
          <w:sz w:val="20"/>
        </w:rPr>
        <w:t>de</w:t>
      </w:r>
      <w:r>
        <w:rPr>
          <w:rFonts w:ascii="Calibri" w:hAnsi="Calibri"/>
          <w:spacing w:val="26"/>
          <w:sz w:val="20"/>
        </w:rPr>
        <w:t> </w:t>
      </w:r>
      <w:r>
        <w:rPr>
          <w:rFonts w:ascii="Calibri" w:hAnsi="Calibri"/>
          <w:sz w:val="20"/>
        </w:rPr>
        <w:t>los</w:t>
      </w:r>
      <w:r>
        <w:rPr>
          <w:rFonts w:ascii="Calibri" w:hAnsi="Calibri"/>
          <w:spacing w:val="25"/>
          <w:sz w:val="20"/>
        </w:rPr>
        <w:t> </w:t>
      </w:r>
      <w:r>
        <w:rPr>
          <w:rFonts w:ascii="Calibri" w:hAnsi="Calibri"/>
          <w:spacing w:val="-4"/>
          <w:sz w:val="20"/>
        </w:rPr>
        <w:t>Ríos</w:t>
      </w:r>
    </w:p>
    <w:p>
      <w:pPr>
        <w:pStyle w:val="ListParagraph"/>
        <w:numPr>
          <w:ilvl w:val="1"/>
          <w:numId w:val="12"/>
        </w:numPr>
        <w:tabs>
          <w:tab w:pos="610" w:val="left" w:leader="none"/>
        </w:tabs>
        <w:spacing w:line="240" w:lineRule="auto" w:before="18" w:after="0"/>
        <w:ind w:left="610" w:right="0" w:hanging="108"/>
        <w:jc w:val="left"/>
        <w:rPr>
          <w:rFonts w:ascii="Calibri" w:hAnsi="Calibri"/>
          <w:sz w:val="20"/>
        </w:rPr>
      </w:pPr>
      <w:r>
        <w:rPr>
          <w:rFonts w:ascii="Calibri" w:hAnsi="Calibri"/>
          <w:w w:val="105"/>
          <w:sz w:val="20"/>
        </w:rPr>
        <w:t>CPEE</w:t>
      </w:r>
      <w:r>
        <w:rPr>
          <w:rFonts w:ascii="Calibri" w:hAnsi="Calibri"/>
          <w:spacing w:val="-2"/>
          <w:w w:val="105"/>
          <w:sz w:val="20"/>
        </w:rPr>
        <w:t> </w:t>
      </w:r>
      <w:r>
        <w:rPr>
          <w:rFonts w:ascii="Calibri" w:hAnsi="Calibri"/>
          <w:w w:val="105"/>
          <w:sz w:val="20"/>
        </w:rPr>
        <w:t>Monte</w:t>
      </w:r>
      <w:r>
        <w:rPr>
          <w:rFonts w:ascii="Calibri" w:hAnsi="Calibri"/>
          <w:spacing w:val="-1"/>
          <w:w w:val="105"/>
          <w:sz w:val="20"/>
        </w:rPr>
        <w:t> </w:t>
      </w:r>
      <w:r>
        <w:rPr>
          <w:rFonts w:ascii="Calibri" w:hAnsi="Calibri"/>
          <w:spacing w:val="-2"/>
          <w:w w:val="105"/>
          <w:sz w:val="20"/>
        </w:rPr>
        <w:t>Abantos</w:t>
      </w:r>
    </w:p>
    <w:p>
      <w:pPr>
        <w:pStyle w:val="ListParagraph"/>
        <w:numPr>
          <w:ilvl w:val="1"/>
          <w:numId w:val="12"/>
        </w:numPr>
        <w:tabs>
          <w:tab w:pos="610" w:val="left" w:leader="none"/>
        </w:tabs>
        <w:spacing w:line="240" w:lineRule="auto" w:before="17" w:after="0"/>
        <w:ind w:left="610" w:right="0" w:hanging="108"/>
        <w:jc w:val="left"/>
        <w:rPr>
          <w:rFonts w:ascii="Calibri" w:hAnsi="Calibri"/>
          <w:sz w:val="20"/>
        </w:rPr>
      </w:pPr>
      <w:r>
        <w:rPr>
          <w:rFonts w:ascii="Calibri" w:hAnsi="Calibri"/>
          <w:w w:val="105"/>
          <w:sz w:val="20"/>
        </w:rPr>
        <w:t>Escuela</w:t>
      </w:r>
      <w:r>
        <w:rPr>
          <w:rFonts w:ascii="Calibri" w:hAnsi="Calibri"/>
          <w:spacing w:val="3"/>
          <w:w w:val="105"/>
          <w:sz w:val="20"/>
        </w:rPr>
        <w:t> </w:t>
      </w:r>
      <w:r>
        <w:rPr>
          <w:rFonts w:ascii="Calibri" w:hAnsi="Calibri"/>
          <w:w w:val="105"/>
          <w:sz w:val="20"/>
        </w:rPr>
        <w:t>infantil</w:t>
      </w:r>
      <w:r>
        <w:rPr>
          <w:rFonts w:ascii="Calibri" w:hAnsi="Calibri"/>
          <w:spacing w:val="5"/>
          <w:w w:val="105"/>
          <w:sz w:val="20"/>
        </w:rPr>
        <w:t> </w:t>
      </w:r>
      <w:r>
        <w:rPr>
          <w:rFonts w:ascii="Calibri" w:hAnsi="Calibri"/>
          <w:w w:val="105"/>
          <w:sz w:val="20"/>
        </w:rPr>
        <w:t>Juan</w:t>
      </w:r>
      <w:r>
        <w:rPr>
          <w:rFonts w:ascii="Calibri" w:hAnsi="Calibri"/>
          <w:spacing w:val="3"/>
          <w:w w:val="105"/>
          <w:sz w:val="20"/>
        </w:rPr>
        <w:t> </w:t>
      </w:r>
      <w:r>
        <w:rPr>
          <w:rFonts w:ascii="Calibri" w:hAnsi="Calibri"/>
          <w:w w:val="105"/>
          <w:sz w:val="20"/>
        </w:rPr>
        <w:t>Ramón</w:t>
      </w:r>
      <w:r>
        <w:rPr>
          <w:rFonts w:ascii="Calibri" w:hAnsi="Calibri"/>
          <w:spacing w:val="4"/>
          <w:w w:val="105"/>
          <w:sz w:val="20"/>
        </w:rPr>
        <w:t> </w:t>
      </w:r>
      <w:r>
        <w:rPr>
          <w:rFonts w:ascii="Calibri" w:hAnsi="Calibri"/>
          <w:spacing w:val="-2"/>
          <w:w w:val="105"/>
          <w:sz w:val="20"/>
        </w:rPr>
        <w:t>Jiménez</w:t>
      </w:r>
    </w:p>
    <w:p>
      <w:pPr>
        <w:pStyle w:val="ListParagraph"/>
        <w:numPr>
          <w:ilvl w:val="1"/>
          <w:numId w:val="12"/>
        </w:numPr>
        <w:tabs>
          <w:tab w:pos="610" w:val="left" w:leader="none"/>
        </w:tabs>
        <w:spacing w:line="240" w:lineRule="auto" w:before="15" w:after="0"/>
        <w:ind w:left="610" w:right="0" w:hanging="108"/>
        <w:jc w:val="left"/>
        <w:rPr>
          <w:rFonts w:ascii="Calibri" w:hAnsi="Calibri"/>
          <w:sz w:val="20"/>
        </w:rPr>
      </w:pPr>
      <w:r>
        <w:rPr>
          <w:rFonts w:ascii="Calibri" w:hAnsi="Calibri"/>
          <w:w w:val="110"/>
          <w:sz w:val="20"/>
        </w:rPr>
        <w:t>CEIP</w:t>
      </w:r>
      <w:r>
        <w:rPr>
          <w:rFonts w:ascii="Calibri" w:hAnsi="Calibri"/>
          <w:spacing w:val="3"/>
          <w:w w:val="110"/>
          <w:sz w:val="20"/>
        </w:rPr>
        <w:t> </w:t>
      </w:r>
      <w:r>
        <w:rPr>
          <w:rFonts w:ascii="Calibri" w:hAnsi="Calibri"/>
          <w:w w:val="110"/>
          <w:sz w:val="20"/>
        </w:rPr>
        <w:t>San </w:t>
      </w:r>
      <w:r>
        <w:rPr>
          <w:rFonts w:ascii="Calibri" w:hAnsi="Calibri"/>
          <w:spacing w:val="-2"/>
          <w:w w:val="110"/>
          <w:sz w:val="20"/>
        </w:rPr>
        <w:t>Miguel</w:t>
      </w:r>
    </w:p>
    <w:p>
      <w:pPr>
        <w:pStyle w:val="ListParagraph"/>
        <w:numPr>
          <w:ilvl w:val="1"/>
          <w:numId w:val="12"/>
        </w:numPr>
        <w:tabs>
          <w:tab w:pos="610" w:val="left" w:leader="none"/>
        </w:tabs>
        <w:spacing w:line="240" w:lineRule="auto" w:before="18" w:after="0"/>
        <w:ind w:left="610" w:right="0" w:hanging="108"/>
        <w:jc w:val="left"/>
        <w:rPr>
          <w:rFonts w:ascii="Calibri" w:hAnsi="Calibri"/>
          <w:sz w:val="20"/>
        </w:rPr>
      </w:pPr>
      <w:r>
        <w:rPr>
          <w:rFonts w:ascii="Calibri" w:hAnsi="Calibri"/>
          <w:w w:val="110"/>
          <w:sz w:val="20"/>
        </w:rPr>
        <w:t>IES Las</w:t>
      </w:r>
      <w:r>
        <w:rPr>
          <w:rFonts w:ascii="Calibri" w:hAnsi="Calibri"/>
          <w:spacing w:val="-1"/>
          <w:w w:val="110"/>
          <w:sz w:val="20"/>
        </w:rPr>
        <w:t> </w:t>
      </w:r>
      <w:r>
        <w:rPr>
          <w:rFonts w:ascii="Calibri" w:hAnsi="Calibri"/>
          <w:w w:val="110"/>
          <w:sz w:val="20"/>
        </w:rPr>
        <w:t>Rozas</w:t>
      </w:r>
      <w:r>
        <w:rPr>
          <w:rFonts w:ascii="Calibri" w:hAnsi="Calibri"/>
          <w:spacing w:val="-1"/>
          <w:w w:val="110"/>
          <w:sz w:val="20"/>
        </w:rPr>
        <w:t> </w:t>
      </w:r>
      <w:r>
        <w:rPr>
          <w:rFonts w:ascii="Calibri" w:hAnsi="Calibri"/>
          <w:spacing w:val="-10"/>
          <w:w w:val="110"/>
          <w:sz w:val="20"/>
        </w:rPr>
        <w:t>I</w:t>
      </w:r>
    </w:p>
    <w:p>
      <w:pPr>
        <w:pStyle w:val="ListParagraph"/>
        <w:numPr>
          <w:ilvl w:val="1"/>
          <w:numId w:val="12"/>
        </w:numPr>
        <w:tabs>
          <w:tab w:pos="610" w:val="left" w:leader="none"/>
        </w:tabs>
        <w:spacing w:line="240" w:lineRule="auto" w:before="17" w:after="0"/>
        <w:ind w:left="610" w:right="0" w:hanging="108"/>
        <w:jc w:val="left"/>
        <w:rPr>
          <w:rFonts w:ascii="Calibri" w:hAnsi="Calibri"/>
          <w:sz w:val="20"/>
        </w:rPr>
      </w:pPr>
      <w:r>
        <w:rPr>
          <w:rFonts w:ascii="Calibri" w:hAnsi="Calibri"/>
          <w:spacing w:val="2"/>
          <w:sz w:val="20"/>
        </w:rPr>
        <w:t>Residencia</w:t>
      </w:r>
      <w:r>
        <w:rPr>
          <w:rFonts w:ascii="Calibri" w:hAnsi="Calibri"/>
          <w:spacing w:val="30"/>
          <w:sz w:val="20"/>
        </w:rPr>
        <w:t> </w:t>
      </w:r>
      <w:r>
        <w:rPr>
          <w:rFonts w:ascii="Calibri" w:hAnsi="Calibri"/>
          <w:spacing w:val="2"/>
          <w:sz w:val="20"/>
        </w:rPr>
        <w:t>de</w:t>
      </w:r>
      <w:r>
        <w:rPr>
          <w:rFonts w:ascii="Calibri" w:hAnsi="Calibri"/>
          <w:spacing w:val="31"/>
          <w:sz w:val="20"/>
        </w:rPr>
        <w:t> </w:t>
      </w:r>
      <w:r>
        <w:rPr>
          <w:rFonts w:ascii="Calibri" w:hAnsi="Calibri"/>
          <w:spacing w:val="2"/>
          <w:sz w:val="20"/>
        </w:rPr>
        <w:t>ancianos</w:t>
      </w:r>
      <w:r>
        <w:rPr>
          <w:rFonts w:ascii="Calibri" w:hAnsi="Calibri"/>
          <w:spacing w:val="29"/>
          <w:sz w:val="20"/>
        </w:rPr>
        <w:t> </w:t>
      </w:r>
      <w:r>
        <w:rPr>
          <w:rFonts w:ascii="Calibri" w:hAnsi="Calibri"/>
          <w:spacing w:val="2"/>
          <w:sz w:val="20"/>
        </w:rPr>
        <w:t>Reina</w:t>
      </w:r>
      <w:r>
        <w:rPr>
          <w:rFonts w:ascii="Calibri" w:hAnsi="Calibri"/>
          <w:spacing w:val="31"/>
          <w:sz w:val="20"/>
        </w:rPr>
        <w:t> </w:t>
      </w:r>
      <w:r>
        <w:rPr>
          <w:rFonts w:ascii="Calibri" w:hAnsi="Calibri"/>
          <w:spacing w:val="-4"/>
          <w:sz w:val="20"/>
        </w:rPr>
        <w:t>Sofía</w:t>
      </w:r>
    </w:p>
    <w:p>
      <w:pPr>
        <w:pStyle w:val="ListParagraph"/>
        <w:numPr>
          <w:ilvl w:val="1"/>
          <w:numId w:val="12"/>
        </w:numPr>
        <w:tabs>
          <w:tab w:pos="610" w:val="left" w:leader="none"/>
        </w:tabs>
        <w:spacing w:line="240" w:lineRule="auto" w:before="17" w:after="0"/>
        <w:ind w:left="610" w:right="0" w:hanging="108"/>
        <w:jc w:val="left"/>
        <w:rPr>
          <w:rFonts w:ascii="Calibri" w:hAnsi="Calibri"/>
          <w:sz w:val="20"/>
        </w:rPr>
      </w:pPr>
      <w:r>
        <w:rPr>
          <w:rFonts w:ascii="Calibri" w:hAnsi="Calibri"/>
          <w:spacing w:val="2"/>
          <w:sz w:val="20"/>
        </w:rPr>
        <w:t>Urbanización</w:t>
      </w:r>
      <w:r>
        <w:rPr>
          <w:rFonts w:ascii="Calibri" w:hAnsi="Calibri"/>
          <w:spacing w:val="23"/>
          <w:sz w:val="20"/>
        </w:rPr>
        <w:t> </w:t>
      </w:r>
      <w:r>
        <w:rPr>
          <w:rFonts w:ascii="Calibri" w:hAnsi="Calibri"/>
          <w:spacing w:val="2"/>
          <w:sz w:val="20"/>
        </w:rPr>
        <w:t>El</w:t>
      </w:r>
      <w:r>
        <w:rPr>
          <w:rFonts w:ascii="Calibri" w:hAnsi="Calibri"/>
          <w:spacing w:val="24"/>
          <w:sz w:val="20"/>
        </w:rPr>
        <w:t> </w:t>
      </w:r>
      <w:r>
        <w:rPr>
          <w:rFonts w:ascii="Calibri" w:hAnsi="Calibri"/>
          <w:spacing w:val="-4"/>
          <w:sz w:val="20"/>
        </w:rPr>
        <w:t>Golf</w:t>
      </w:r>
    </w:p>
    <w:p>
      <w:pPr>
        <w:pStyle w:val="ListParagraph"/>
        <w:spacing w:after="0" w:line="240" w:lineRule="auto"/>
        <w:jc w:val="left"/>
        <w:rPr>
          <w:rFonts w:ascii="Calibri" w:hAnsi="Calibri"/>
          <w:sz w:val="20"/>
        </w:rPr>
        <w:sectPr>
          <w:pgSz w:w="11910" w:h="16840"/>
          <w:pgMar w:top="1320" w:bottom="280" w:left="1559" w:right="283"/>
        </w:sectPr>
      </w:pPr>
    </w:p>
    <w:p>
      <w:pPr>
        <w:pStyle w:val="ListParagraph"/>
        <w:numPr>
          <w:ilvl w:val="1"/>
          <w:numId w:val="12"/>
        </w:numPr>
        <w:tabs>
          <w:tab w:pos="610" w:val="left" w:leader="none"/>
        </w:tabs>
        <w:spacing w:line="240" w:lineRule="auto" w:before="76" w:after="0"/>
        <w:ind w:left="610" w:right="0" w:hanging="108"/>
        <w:jc w:val="left"/>
        <w:rPr>
          <w:rFonts w:ascii="Calibri" w:hAnsi="Calibri"/>
          <w:sz w:val="20"/>
        </w:rPr>
      </w:pPr>
      <w:r>
        <w:rPr>
          <w:rFonts w:ascii="Calibri" w:hAnsi="Calibri"/>
          <w:sz w:val="20"/>
        </w:rPr>
        <w:t>Residencia</w:t>
      </w:r>
      <w:r>
        <w:rPr>
          <w:rFonts w:ascii="Calibri" w:hAnsi="Calibri"/>
          <w:spacing w:val="34"/>
          <w:sz w:val="20"/>
        </w:rPr>
        <w:t> </w:t>
      </w:r>
      <w:r>
        <w:rPr>
          <w:rFonts w:ascii="Calibri" w:hAnsi="Calibri"/>
          <w:sz w:val="20"/>
        </w:rPr>
        <w:t>de</w:t>
      </w:r>
      <w:r>
        <w:rPr>
          <w:rFonts w:ascii="Calibri" w:hAnsi="Calibri"/>
          <w:spacing w:val="34"/>
          <w:sz w:val="20"/>
        </w:rPr>
        <w:t> </w:t>
      </w:r>
      <w:r>
        <w:rPr>
          <w:rFonts w:ascii="Calibri" w:hAnsi="Calibri"/>
          <w:sz w:val="20"/>
        </w:rPr>
        <w:t>ancianos</w:t>
      </w:r>
      <w:r>
        <w:rPr>
          <w:rFonts w:ascii="Calibri" w:hAnsi="Calibri"/>
          <w:spacing w:val="32"/>
          <w:sz w:val="20"/>
        </w:rPr>
        <w:t> </w:t>
      </w:r>
      <w:r>
        <w:rPr>
          <w:rFonts w:ascii="Calibri" w:hAnsi="Calibri"/>
          <w:sz w:val="20"/>
        </w:rPr>
        <w:t>Monte</w:t>
      </w:r>
      <w:r>
        <w:rPr>
          <w:rFonts w:ascii="Calibri" w:hAnsi="Calibri"/>
          <w:spacing w:val="34"/>
          <w:sz w:val="20"/>
        </w:rPr>
        <w:t> </w:t>
      </w:r>
      <w:r>
        <w:rPr>
          <w:rFonts w:ascii="Calibri" w:hAnsi="Calibri"/>
          <w:spacing w:val="-4"/>
          <w:sz w:val="20"/>
        </w:rPr>
        <w:t>Salud</w:t>
      </w:r>
    </w:p>
    <w:p>
      <w:pPr>
        <w:pStyle w:val="ListParagraph"/>
        <w:numPr>
          <w:ilvl w:val="1"/>
          <w:numId w:val="12"/>
        </w:numPr>
        <w:tabs>
          <w:tab w:pos="610" w:val="left" w:leader="none"/>
        </w:tabs>
        <w:spacing w:line="240" w:lineRule="auto" w:before="18" w:after="0"/>
        <w:ind w:left="610" w:right="0" w:hanging="108"/>
        <w:jc w:val="left"/>
        <w:rPr>
          <w:rFonts w:ascii="Calibri" w:hAnsi="Calibri"/>
          <w:sz w:val="20"/>
        </w:rPr>
      </w:pPr>
      <w:r>
        <w:rPr>
          <w:rFonts w:ascii="Calibri" w:hAnsi="Calibri"/>
          <w:sz w:val="20"/>
        </w:rPr>
        <w:t>Polideportivo</w:t>
      </w:r>
      <w:r>
        <w:rPr>
          <w:rFonts w:ascii="Calibri" w:hAnsi="Calibri"/>
          <w:spacing w:val="30"/>
          <w:sz w:val="20"/>
        </w:rPr>
        <w:t> </w:t>
      </w:r>
      <w:r>
        <w:rPr>
          <w:rFonts w:ascii="Calibri" w:hAnsi="Calibri"/>
          <w:sz w:val="20"/>
        </w:rPr>
        <w:t>Municipal</w:t>
      </w:r>
      <w:r>
        <w:rPr>
          <w:rFonts w:ascii="Calibri" w:hAnsi="Calibri"/>
          <w:spacing w:val="30"/>
          <w:sz w:val="20"/>
        </w:rPr>
        <w:t> </w:t>
      </w:r>
      <w:r>
        <w:rPr>
          <w:rFonts w:ascii="Calibri" w:hAnsi="Calibri"/>
          <w:spacing w:val="-2"/>
          <w:sz w:val="20"/>
        </w:rPr>
        <w:t>Entremontes</w:t>
      </w:r>
    </w:p>
    <w:p>
      <w:pPr>
        <w:pStyle w:val="ListParagraph"/>
        <w:numPr>
          <w:ilvl w:val="1"/>
          <w:numId w:val="12"/>
        </w:numPr>
        <w:tabs>
          <w:tab w:pos="610" w:val="left" w:leader="none"/>
        </w:tabs>
        <w:spacing w:line="240" w:lineRule="auto" w:before="18" w:after="0"/>
        <w:ind w:left="610" w:right="0" w:hanging="108"/>
        <w:jc w:val="left"/>
        <w:rPr>
          <w:rFonts w:ascii="Calibri" w:hAnsi="Calibri"/>
          <w:sz w:val="20"/>
        </w:rPr>
      </w:pPr>
      <w:r>
        <w:rPr>
          <w:rFonts w:ascii="Calibri" w:hAnsi="Calibri"/>
          <w:w w:val="105"/>
          <w:sz w:val="20"/>
        </w:rPr>
        <w:t>Centro</w:t>
      </w:r>
      <w:r>
        <w:rPr>
          <w:rFonts w:ascii="Calibri" w:hAnsi="Calibri"/>
          <w:spacing w:val="4"/>
          <w:w w:val="105"/>
          <w:sz w:val="20"/>
        </w:rPr>
        <w:t> </w:t>
      </w:r>
      <w:r>
        <w:rPr>
          <w:rFonts w:ascii="Calibri" w:hAnsi="Calibri"/>
          <w:w w:val="105"/>
          <w:sz w:val="20"/>
        </w:rPr>
        <w:t>de</w:t>
      </w:r>
      <w:r>
        <w:rPr>
          <w:rFonts w:ascii="Calibri" w:hAnsi="Calibri"/>
          <w:spacing w:val="5"/>
          <w:w w:val="105"/>
          <w:sz w:val="20"/>
        </w:rPr>
        <w:t> </w:t>
      </w:r>
      <w:r>
        <w:rPr>
          <w:rFonts w:ascii="Calibri" w:hAnsi="Calibri"/>
          <w:w w:val="105"/>
          <w:sz w:val="20"/>
        </w:rPr>
        <w:t>Salud</w:t>
      </w:r>
      <w:r>
        <w:rPr>
          <w:rFonts w:ascii="Calibri" w:hAnsi="Calibri"/>
          <w:spacing w:val="7"/>
          <w:w w:val="105"/>
          <w:sz w:val="20"/>
        </w:rPr>
        <w:t> </w:t>
      </w:r>
      <w:r>
        <w:rPr>
          <w:rFonts w:ascii="Calibri" w:hAnsi="Calibri"/>
          <w:w w:val="105"/>
          <w:sz w:val="20"/>
        </w:rPr>
        <w:t>de</w:t>
      </w:r>
      <w:r>
        <w:rPr>
          <w:rFonts w:ascii="Calibri" w:hAnsi="Calibri"/>
          <w:spacing w:val="5"/>
          <w:w w:val="105"/>
          <w:sz w:val="20"/>
        </w:rPr>
        <w:t> </w:t>
      </w:r>
      <w:r>
        <w:rPr>
          <w:rFonts w:ascii="Calibri" w:hAnsi="Calibri"/>
          <w:w w:val="105"/>
          <w:sz w:val="20"/>
        </w:rPr>
        <w:t>Las</w:t>
      </w:r>
      <w:r>
        <w:rPr>
          <w:rFonts w:ascii="Calibri" w:hAnsi="Calibri"/>
          <w:spacing w:val="3"/>
          <w:w w:val="105"/>
          <w:sz w:val="20"/>
        </w:rPr>
        <w:t> </w:t>
      </w:r>
      <w:r>
        <w:rPr>
          <w:rFonts w:ascii="Calibri" w:hAnsi="Calibri"/>
          <w:spacing w:val="-2"/>
          <w:w w:val="105"/>
          <w:sz w:val="20"/>
        </w:rPr>
        <w:t>Matas</w:t>
      </w:r>
    </w:p>
    <w:p>
      <w:pPr>
        <w:pStyle w:val="ListParagraph"/>
        <w:numPr>
          <w:ilvl w:val="1"/>
          <w:numId w:val="12"/>
        </w:numPr>
        <w:tabs>
          <w:tab w:pos="610" w:val="left" w:leader="none"/>
        </w:tabs>
        <w:spacing w:line="240" w:lineRule="auto" w:before="17" w:after="0"/>
        <w:ind w:left="610" w:right="0" w:hanging="108"/>
        <w:jc w:val="left"/>
        <w:rPr>
          <w:rFonts w:ascii="Calibri" w:hAnsi="Calibri"/>
          <w:sz w:val="20"/>
        </w:rPr>
      </w:pPr>
      <w:r>
        <w:rPr>
          <w:rFonts w:ascii="Calibri" w:hAnsi="Calibri"/>
          <w:sz w:val="20"/>
        </w:rPr>
        <w:t>Biblioteca</w:t>
      </w:r>
      <w:r>
        <w:rPr>
          <w:rFonts w:ascii="Calibri" w:hAnsi="Calibri"/>
          <w:spacing w:val="20"/>
          <w:sz w:val="20"/>
        </w:rPr>
        <w:t> </w:t>
      </w:r>
      <w:r>
        <w:rPr>
          <w:rFonts w:ascii="Calibri" w:hAnsi="Calibri"/>
          <w:sz w:val="20"/>
        </w:rPr>
        <w:t>de</w:t>
      </w:r>
      <w:r>
        <w:rPr>
          <w:rFonts w:ascii="Calibri" w:hAnsi="Calibri"/>
          <w:spacing w:val="20"/>
          <w:sz w:val="20"/>
        </w:rPr>
        <w:t> </w:t>
      </w:r>
      <w:r>
        <w:rPr>
          <w:rFonts w:ascii="Calibri" w:hAnsi="Calibri"/>
          <w:sz w:val="20"/>
        </w:rPr>
        <w:t>Las</w:t>
      </w:r>
      <w:r>
        <w:rPr>
          <w:rFonts w:ascii="Calibri" w:hAnsi="Calibri"/>
          <w:spacing w:val="19"/>
          <w:sz w:val="20"/>
        </w:rPr>
        <w:t> </w:t>
      </w:r>
      <w:r>
        <w:rPr>
          <w:rFonts w:ascii="Calibri" w:hAnsi="Calibri"/>
          <w:sz w:val="20"/>
        </w:rPr>
        <w:t>Matas</w:t>
      </w:r>
      <w:r>
        <w:rPr>
          <w:rFonts w:ascii="Calibri" w:hAnsi="Calibri"/>
          <w:spacing w:val="20"/>
          <w:sz w:val="20"/>
        </w:rPr>
        <w:t> </w:t>
      </w:r>
      <w:r>
        <w:rPr>
          <w:rFonts w:ascii="Calibri" w:hAnsi="Calibri"/>
          <w:sz w:val="20"/>
        </w:rPr>
        <w:t>Marga</w:t>
      </w:r>
      <w:r>
        <w:rPr>
          <w:rFonts w:ascii="Calibri" w:hAnsi="Calibri"/>
          <w:spacing w:val="21"/>
          <w:sz w:val="20"/>
        </w:rPr>
        <w:t> </w:t>
      </w:r>
      <w:r>
        <w:rPr>
          <w:rFonts w:ascii="Calibri" w:hAnsi="Calibri"/>
          <w:sz w:val="20"/>
        </w:rPr>
        <w:t>Gil</w:t>
      </w:r>
      <w:r>
        <w:rPr>
          <w:rFonts w:ascii="Calibri" w:hAnsi="Calibri"/>
          <w:spacing w:val="20"/>
          <w:sz w:val="20"/>
        </w:rPr>
        <w:t> </w:t>
      </w:r>
      <w:r>
        <w:rPr>
          <w:rFonts w:ascii="Calibri" w:hAnsi="Calibri"/>
          <w:spacing w:val="-2"/>
          <w:sz w:val="20"/>
        </w:rPr>
        <w:t>Röesset</w:t>
      </w:r>
    </w:p>
    <w:p>
      <w:pPr>
        <w:pStyle w:val="ListParagraph"/>
        <w:numPr>
          <w:ilvl w:val="1"/>
          <w:numId w:val="12"/>
        </w:numPr>
        <w:tabs>
          <w:tab w:pos="610" w:val="left" w:leader="none"/>
        </w:tabs>
        <w:spacing w:line="240" w:lineRule="auto" w:before="18" w:after="0"/>
        <w:ind w:left="610" w:right="0" w:hanging="108"/>
        <w:jc w:val="left"/>
        <w:rPr>
          <w:rFonts w:ascii="Calibri" w:hAnsi="Calibri"/>
          <w:sz w:val="20"/>
        </w:rPr>
      </w:pPr>
      <w:r>
        <w:rPr>
          <w:rFonts w:ascii="Calibri" w:hAnsi="Calibri"/>
          <w:spacing w:val="2"/>
          <w:sz w:val="20"/>
        </w:rPr>
        <w:t>Centro</w:t>
      </w:r>
      <w:r>
        <w:rPr>
          <w:rFonts w:ascii="Calibri" w:hAnsi="Calibri"/>
          <w:spacing w:val="27"/>
          <w:sz w:val="20"/>
        </w:rPr>
        <w:t> </w:t>
      </w:r>
      <w:r>
        <w:rPr>
          <w:rFonts w:ascii="Calibri" w:hAnsi="Calibri"/>
          <w:spacing w:val="2"/>
          <w:sz w:val="20"/>
        </w:rPr>
        <w:t>Comercial</w:t>
      </w:r>
      <w:r>
        <w:rPr>
          <w:rFonts w:ascii="Calibri" w:hAnsi="Calibri"/>
          <w:spacing w:val="33"/>
          <w:sz w:val="20"/>
        </w:rPr>
        <w:t> </w:t>
      </w:r>
      <w:r>
        <w:rPr>
          <w:rFonts w:ascii="Calibri" w:hAnsi="Calibri"/>
          <w:spacing w:val="2"/>
          <w:sz w:val="20"/>
        </w:rPr>
        <w:t>La</w:t>
      </w:r>
      <w:r>
        <w:rPr>
          <w:rFonts w:ascii="Calibri" w:hAnsi="Calibri"/>
          <w:spacing w:val="27"/>
          <w:sz w:val="20"/>
        </w:rPr>
        <w:t> </w:t>
      </w:r>
      <w:r>
        <w:rPr>
          <w:rFonts w:ascii="Calibri" w:hAnsi="Calibri"/>
          <w:spacing w:val="-2"/>
          <w:sz w:val="20"/>
        </w:rPr>
        <w:t>Tortuga</w:t>
      </w:r>
    </w:p>
    <w:p>
      <w:pPr>
        <w:pStyle w:val="ListParagraph"/>
        <w:numPr>
          <w:ilvl w:val="1"/>
          <w:numId w:val="12"/>
        </w:numPr>
        <w:tabs>
          <w:tab w:pos="610" w:val="left" w:leader="none"/>
        </w:tabs>
        <w:spacing w:line="240" w:lineRule="auto" w:before="17" w:after="0"/>
        <w:ind w:left="610" w:right="0" w:hanging="108"/>
        <w:jc w:val="left"/>
        <w:rPr>
          <w:rFonts w:ascii="Calibri" w:hAnsi="Calibri"/>
          <w:sz w:val="20"/>
        </w:rPr>
      </w:pPr>
      <w:r>
        <w:rPr>
          <w:rFonts w:ascii="Calibri" w:hAnsi="Calibri"/>
          <w:w w:val="105"/>
          <w:sz w:val="20"/>
        </w:rPr>
        <w:t>Centro</w:t>
      </w:r>
      <w:r>
        <w:rPr>
          <w:rFonts w:ascii="Calibri" w:hAnsi="Calibri"/>
          <w:spacing w:val="-3"/>
          <w:w w:val="105"/>
          <w:sz w:val="20"/>
        </w:rPr>
        <w:t> </w:t>
      </w:r>
      <w:r>
        <w:rPr>
          <w:rFonts w:ascii="Calibri" w:hAnsi="Calibri"/>
          <w:w w:val="105"/>
          <w:sz w:val="20"/>
        </w:rPr>
        <w:t>Cultural</w:t>
      </w:r>
      <w:r>
        <w:rPr>
          <w:rFonts w:ascii="Calibri" w:hAnsi="Calibri"/>
          <w:spacing w:val="-2"/>
          <w:w w:val="105"/>
          <w:sz w:val="20"/>
        </w:rPr>
        <w:t> </w:t>
      </w:r>
      <w:r>
        <w:rPr>
          <w:rFonts w:ascii="Calibri" w:hAnsi="Calibri"/>
          <w:w w:val="105"/>
          <w:sz w:val="20"/>
        </w:rPr>
        <w:t>Pérez</w:t>
      </w:r>
      <w:r>
        <w:rPr>
          <w:rFonts w:ascii="Calibri" w:hAnsi="Calibri"/>
          <w:spacing w:val="-4"/>
          <w:w w:val="105"/>
          <w:sz w:val="20"/>
        </w:rPr>
        <w:t> </w:t>
      </w:r>
      <w:r>
        <w:rPr>
          <w:rFonts w:ascii="Calibri" w:hAnsi="Calibri"/>
          <w:w w:val="105"/>
          <w:sz w:val="20"/>
        </w:rPr>
        <w:t>de</w:t>
      </w:r>
      <w:r>
        <w:rPr>
          <w:rFonts w:ascii="Calibri" w:hAnsi="Calibri"/>
          <w:spacing w:val="-2"/>
          <w:w w:val="105"/>
          <w:sz w:val="20"/>
        </w:rPr>
        <w:t> </w:t>
      </w:r>
      <w:r>
        <w:rPr>
          <w:rFonts w:ascii="Calibri" w:hAnsi="Calibri"/>
          <w:w w:val="105"/>
          <w:sz w:val="20"/>
        </w:rPr>
        <w:t>la</w:t>
      </w:r>
      <w:r>
        <w:rPr>
          <w:rFonts w:ascii="Calibri" w:hAnsi="Calibri"/>
          <w:spacing w:val="-3"/>
          <w:w w:val="105"/>
          <w:sz w:val="20"/>
        </w:rPr>
        <w:t> </w:t>
      </w:r>
      <w:r>
        <w:rPr>
          <w:rFonts w:ascii="Calibri" w:hAnsi="Calibri"/>
          <w:spacing w:val="-4"/>
          <w:w w:val="105"/>
          <w:sz w:val="20"/>
        </w:rPr>
        <w:t>Riva</w:t>
      </w:r>
    </w:p>
    <w:p>
      <w:pPr>
        <w:pStyle w:val="ListParagraph"/>
        <w:numPr>
          <w:ilvl w:val="1"/>
          <w:numId w:val="12"/>
        </w:numPr>
        <w:tabs>
          <w:tab w:pos="610" w:val="left" w:leader="none"/>
        </w:tabs>
        <w:spacing w:line="240" w:lineRule="auto" w:before="18" w:after="0"/>
        <w:ind w:left="610" w:right="0" w:hanging="108"/>
        <w:jc w:val="left"/>
        <w:rPr>
          <w:rFonts w:ascii="Calibri" w:hAnsi="Calibri"/>
          <w:sz w:val="20"/>
        </w:rPr>
      </w:pPr>
      <w:r>
        <w:rPr>
          <w:rFonts w:ascii="Calibri" w:hAnsi="Calibri"/>
          <w:w w:val="105"/>
          <w:sz w:val="20"/>
        </w:rPr>
        <w:t>Biblioteca Municipal León </w:t>
      </w:r>
      <w:r>
        <w:rPr>
          <w:rFonts w:ascii="Calibri" w:hAnsi="Calibri"/>
          <w:spacing w:val="-2"/>
          <w:w w:val="105"/>
          <w:sz w:val="20"/>
        </w:rPr>
        <w:t>Tolstoi</w:t>
      </w:r>
    </w:p>
    <w:p>
      <w:pPr>
        <w:pStyle w:val="ListParagraph"/>
        <w:numPr>
          <w:ilvl w:val="1"/>
          <w:numId w:val="12"/>
        </w:numPr>
        <w:tabs>
          <w:tab w:pos="610" w:val="left" w:leader="none"/>
        </w:tabs>
        <w:spacing w:line="240" w:lineRule="auto" w:before="17" w:after="0"/>
        <w:ind w:left="610" w:right="0" w:hanging="108"/>
        <w:jc w:val="left"/>
        <w:rPr>
          <w:rFonts w:ascii="Calibri" w:hAnsi="Calibri"/>
          <w:sz w:val="20"/>
        </w:rPr>
      </w:pPr>
      <w:r>
        <w:rPr>
          <w:rFonts w:ascii="Calibri" w:hAnsi="Calibri"/>
          <w:w w:val="110"/>
          <w:sz w:val="20"/>
        </w:rPr>
        <w:t>Biblioteca</w:t>
      </w:r>
      <w:r>
        <w:rPr>
          <w:rFonts w:ascii="Calibri" w:hAnsi="Calibri"/>
          <w:spacing w:val="-12"/>
          <w:w w:val="110"/>
          <w:sz w:val="20"/>
        </w:rPr>
        <w:t> </w:t>
      </w:r>
      <w:r>
        <w:rPr>
          <w:rFonts w:ascii="Calibri" w:hAnsi="Calibri"/>
          <w:w w:val="110"/>
          <w:sz w:val="20"/>
        </w:rPr>
        <w:t>Las</w:t>
      </w:r>
      <w:r>
        <w:rPr>
          <w:rFonts w:ascii="Calibri" w:hAnsi="Calibri"/>
          <w:spacing w:val="-11"/>
          <w:w w:val="110"/>
          <w:sz w:val="20"/>
        </w:rPr>
        <w:t> </w:t>
      </w:r>
      <w:r>
        <w:rPr>
          <w:rFonts w:ascii="Calibri" w:hAnsi="Calibri"/>
          <w:spacing w:val="-2"/>
          <w:w w:val="110"/>
          <w:sz w:val="20"/>
        </w:rPr>
        <w:t>Rozas</w:t>
      </w:r>
    </w:p>
    <w:p>
      <w:pPr>
        <w:pStyle w:val="ListParagraph"/>
        <w:numPr>
          <w:ilvl w:val="1"/>
          <w:numId w:val="12"/>
        </w:numPr>
        <w:tabs>
          <w:tab w:pos="610" w:val="left" w:leader="none"/>
        </w:tabs>
        <w:spacing w:line="240" w:lineRule="auto" w:before="18" w:after="0"/>
        <w:ind w:left="610" w:right="0" w:hanging="108"/>
        <w:jc w:val="left"/>
        <w:rPr>
          <w:rFonts w:ascii="Calibri" w:hAnsi="Calibri"/>
          <w:sz w:val="20"/>
        </w:rPr>
      </w:pPr>
      <w:r>
        <w:rPr>
          <w:rFonts w:ascii="Calibri" w:hAnsi="Calibri"/>
          <w:w w:val="105"/>
          <w:sz w:val="20"/>
        </w:rPr>
        <w:t>Edificio</w:t>
      </w:r>
      <w:r>
        <w:rPr>
          <w:rFonts w:ascii="Calibri" w:hAnsi="Calibri"/>
          <w:spacing w:val="-10"/>
          <w:w w:val="105"/>
          <w:sz w:val="20"/>
        </w:rPr>
        <w:t> </w:t>
      </w:r>
      <w:r>
        <w:rPr>
          <w:rFonts w:ascii="Calibri" w:hAnsi="Calibri"/>
          <w:w w:val="105"/>
          <w:sz w:val="20"/>
        </w:rPr>
        <w:t>del</w:t>
      </w:r>
      <w:r>
        <w:rPr>
          <w:rFonts w:ascii="Calibri" w:hAnsi="Calibri"/>
          <w:spacing w:val="-9"/>
          <w:w w:val="105"/>
          <w:sz w:val="20"/>
        </w:rPr>
        <w:t> </w:t>
      </w:r>
      <w:r>
        <w:rPr>
          <w:rFonts w:ascii="Calibri" w:hAnsi="Calibri"/>
          <w:w w:val="105"/>
          <w:sz w:val="20"/>
        </w:rPr>
        <w:t>Ayuntamiento</w:t>
      </w:r>
      <w:r>
        <w:rPr>
          <w:rFonts w:ascii="Calibri" w:hAnsi="Calibri"/>
          <w:spacing w:val="-9"/>
          <w:w w:val="105"/>
          <w:sz w:val="20"/>
        </w:rPr>
        <w:t> </w:t>
      </w:r>
      <w:r>
        <w:rPr>
          <w:rFonts w:ascii="Calibri" w:hAnsi="Calibri"/>
          <w:spacing w:val="-2"/>
          <w:w w:val="105"/>
          <w:sz w:val="20"/>
        </w:rPr>
        <w:t>Municipal</w:t>
      </w:r>
    </w:p>
    <w:p>
      <w:pPr>
        <w:pStyle w:val="ListParagraph"/>
        <w:numPr>
          <w:ilvl w:val="1"/>
          <w:numId w:val="12"/>
        </w:numPr>
        <w:tabs>
          <w:tab w:pos="610" w:val="left" w:leader="none"/>
        </w:tabs>
        <w:spacing w:line="240" w:lineRule="auto" w:before="17" w:after="0"/>
        <w:ind w:left="610" w:right="0" w:hanging="108"/>
        <w:jc w:val="left"/>
        <w:rPr>
          <w:rFonts w:ascii="Calibri" w:hAnsi="Calibri"/>
          <w:sz w:val="20"/>
        </w:rPr>
      </w:pPr>
      <w:r>
        <w:rPr>
          <w:rFonts w:ascii="Calibri" w:hAnsi="Calibri"/>
          <w:w w:val="105"/>
          <w:sz w:val="20"/>
        </w:rPr>
        <w:t>Centro</w:t>
      </w:r>
      <w:r>
        <w:rPr>
          <w:rFonts w:ascii="Calibri" w:hAnsi="Calibri"/>
          <w:spacing w:val="-3"/>
          <w:w w:val="105"/>
          <w:sz w:val="20"/>
        </w:rPr>
        <w:t> </w:t>
      </w:r>
      <w:r>
        <w:rPr>
          <w:rFonts w:ascii="Calibri" w:hAnsi="Calibri"/>
          <w:w w:val="105"/>
          <w:sz w:val="20"/>
        </w:rPr>
        <w:t>Municipal</w:t>
      </w:r>
      <w:r>
        <w:rPr>
          <w:rFonts w:ascii="Calibri" w:hAnsi="Calibri"/>
          <w:spacing w:val="-3"/>
          <w:w w:val="105"/>
          <w:sz w:val="20"/>
        </w:rPr>
        <w:t> </w:t>
      </w:r>
      <w:r>
        <w:rPr>
          <w:rFonts w:ascii="Calibri" w:hAnsi="Calibri"/>
          <w:w w:val="105"/>
          <w:sz w:val="20"/>
        </w:rPr>
        <w:t>El</w:t>
      </w:r>
      <w:r>
        <w:rPr>
          <w:rFonts w:ascii="Calibri" w:hAnsi="Calibri"/>
          <w:spacing w:val="-3"/>
          <w:w w:val="105"/>
          <w:sz w:val="20"/>
        </w:rPr>
        <w:t> </w:t>
      </w:r>
      <w:r>
        <w:rPr>
          <w:rFonts w:ascii="Calibri" w:hAnsi="Calibri"/>
          <w:spacing w:val="-2"/>
          <w:w w:val="105"/>
          <w:sz w:val="20"/>
        </w:rPr>
        <w:t>Abajón</w:t>
      </w:r>
    </w:p>
    <w:p>
      <w:pPr>
        <w:pStyle w:val="ListParagraph"/>
        <w:numPr>
          <w:ilvl w:val="1"/>
          <w:numId w:val="12"/>
        </w:numPr>
        <w:tabs>
          <w:tab w:pos="610" w:val="left" w:leader="none"/>
        </w:tabs>
        <w:spacing w:line="240" w:lineRule="auto" w:before="17" w:after="0"/>
        <w:ind w:left="610" w:right="0" w:hanging="108"/>
        <w:jc w:val="left"/>
        <w:rPr>
          <w:rFonts w:ascii="Calibri" w:hAnsi="Calibri"/>
          <w:sz w:val="20"/>
        </w:rPr>
      </w:pPr>
      <w:r>
        <w:rPr>
          <w:rFonts w:ascii="Calibri" w:hAnsi="Calibri"/>
          <w:sz w:val="20"/>
        </w:rPr>
        <w:t>Centro</w:t>
      </w:r>
      <w:r>
        <w:rPr>
          <w:rFonts w:ascii="Calibri" w:hAnsi="Calibri"/>
          <w:spacing w:val="23"/>
          <w:sz w:val="20"/>
        </w:rPr>
        <w:t> </w:t>
      </w:r>
      <w:r>
        <w:rPr>
          <w:rFonts w:ascii="Calibri" w:hAnsi="Calibri"/>
          <w:sz w:val="20"/>
        </w:rPr>
        <w:t>de</w:t>
      </w:r>
      <w:r>
        <w:rPr>
          <w:rFonts w:ascii="Calibri" w:hAnsi="Calibri"/>
          <w:spacing w:val="24"/>
          <w:sz w:val="20"/>
        </w:rPr>
        <w:t> </w:t>
      </w:r>
      <w:r>
        <w:rPr>
          <w:rFonts w:ascii="Calibri" w:hAnsi="Calibri"/>
          <w:sz w:val="20"/>
        </w:rPr>
        <w:t>Salud</w:t>
      </w:r>
      <w:r>
        <w:rPr>
          <w:rFonts w:ascii="Calibri" w:hAnsi="Calibri"/>
          <w:spacing w:val="26"/>
          <w:sz w:val="20"/>
        </w:rPr>
        <w:t> </w:t>
      </w:r>
      <w:r>
        <w:rPr>
          <w:rFonts w:ascii="Calibri" w:hAnsi="Calibri"/>
          <w:sz w:val="20"/>
        </w:rPr>
        <w:t>de</w:t>
      </w:r>
      <w:r>
        <w:rPr>
          <w:rFonts w:ascii="Calibri" w:hAnsi="Calibri"/>
          <w:spacing w:val="24"/>
          <w:sz w:val="20"/>
        </w:rPr>
        <w:t> </w:t>
      </w:r>
      <w:r>
        <w:rPr>
          <w:rFonts w:ascii="Calibri" w:hAnsi="Calibri"/>
          <w:sz w:val="20"/>
        </w:rPr>
        <w:t>Las</w:t>
      </w:r>
      <w:r>
        <w:rPr>
          <w:rFonts w:ascii="Calibri" w:hAnsi="Calibri"/>
          <w:spacing w:val="22"/>
          <w:sz w:val="20"/>
        </w:rPr>
        <w:t> </w:t>
      </w:r>
      <w:r>
        <w:rPr>
          <w:rFonts w:ascii="Calibri" w:hAnsi="Calibri"/>
          <w:spacing w:val="-2"/>
          <w:sz w:val="20"/>
        </w:rPr>
        <w:t>Rozas</w:t>
      </w:r>
    </w:p>
    <w:p>
      <w:pPr>
        <w:pStyle w:val="ListParagraph"/>
        <w:numPr>
          <w:ilvl w:val="1"/>
          <w:numId w:val="12"/>
        </w:numPr>
        <w:tabs>
          <w:tab w:pos="610" w:val="left" w:leader="none"/>
        </w:tabs>
        <w:spacing w:line="240" w:lineRule="auto" w:before="18" w:after="0"/>
        <w:ind w:left="610" w:right="0" w:hanging="108"/>
        <w:jc w:val="left"/>
        <w:rPr>
          <w:rFonts w:ascii="Calibri" w:hAnsi="Calibri"/>
          <w:sz w:val="20"/>
        </w:rPr>
      </w:pPr>
      <w:r>
        <w:rPr>
          <w:rFonts w:ascii="Calibri" w:hAnsi="Calibri"/>
          <w:spacing w:val="-2"/>
          <w:w w:val="105"/>
          <w:sz w:val="20"/>
        </w:rPr>
        <w:t>Laboratorio</w:t>
      </w:r>
      <w:r>
        <w:rPr>
          <w:rFonts w:ascii="Calibri" w:hAnsi="Calibri"/>
          <w:w w:val="105"/>
          <w:sz w:val="20"/>
        </w:rPr>
        <w:t> </w:t>
      </w:r>
      <w:r>
        <w:rPr>
          <w:rFonts w:ascii="Calibri" w:hAnsi="Calibri"/>
          <w:spacing w:val="-2"/>
          <w:w w:val="105"/>
          <w:sz w:val="20"/>
        </w:rPr>
        <w:t>Municipal</w:t>
      </w:r>
    </w:p>
    <w:p>
      <w:pPr>
        <w:pStyle w:val="ListParagraph"/>
        <w:numPr>
          <w:ilvl w:val="1"/>
          <w:numId w:val="12"/>
        </w:numPr>
        <w:tabs>
          <w:tab w:pos="610" w:val="left" w:leader="none"/>
        </w:tabs>
        <w:spacing w:line="240" w:lineRule="auto" w:before="17" w:after="0"/>
        <w:ind w:left="610" w:right="0" w:hanging="108"/>
        <w:jc w:val="left"/>
        <w:rPr>
          <w:rFonts w:ascii="Calibri" w:hAnsi="Calibri"/>
          <w:sz w:val="20"/>
        </w:rPr>
      </w:pPr>
      <w:r>
        <w:rPr>
          <w:rFonts w:ascii="Calibri" w:hAnsi="Calibri"/>
          <w:w w:val="105"/>
          <w:sz w:val="20"/>
        </w:rPr>
        <w:t>Centro</w:t>
      </w:r>
      <w:r>
        <w:rPr>
          <w:rFonts w:ascii="Calibri" w:hAnsi="Calibri"/>
          <w:spacing w:val="-5"/>
          <w:w w:val="105"/>
          <w:sz w:val="20"/>
        </w:rPr>
        <w:t> </w:t>
      </w:r>
      <w:r>
        <w:rPr>
          <w:rFonts w:ascii="Calibri" w:hAnsi="Calibri"/>
          <w:w w:val="105"/>
          <w:sz w:val="20"/>
        </w:rPr>
        <w:t>de</w:t>
      </w:r>
      <w:r>
        <w:rPr>
          <w:rFonts w:ascii="Calibri" w:hAnsi="Calibri"/>
          <w:spacing w:val="-4"/>
          <w:w w:val="105"/>
          <w:sz w:val="20"/>
        </w:rPr>
        <w:t> </w:t>
      </w:r>
      <w:r>
        <w:rPr>
          <w:rFonts w:ascii="Calibri" w:hAnsi="Calibri"/>
          <w:spacing w:val="-2"/>
          <w:w w:val="105"/>
          <w:sz w:val="20"/>
        </w:rPr>
        <w:t>Juventud</w:t>
      </w:r>
    </w:p>
    <w:p>
      <w:pPr>
        <w:pStyle w:val="ListParagraph"/>
        <w:numPr>
          <w:ilvl w:val="1"/>
          <w:numId w:val="12"/>
        </w:numPr>
        <w:tabs>
          <w:tab w:pos="610" w:val="left" w:leader="none"/>
        </w:tabs>
        <w:spacing w:line="240" w:lineRule="auto" w:before="18" w:after="0"/>
        <w:ind w:left="610" w:right="0" w:hanging="108"/>
        <w:jc w:val="left"/>
        <w:rPr>
          <w:rFonts w:ascii="Calibri" w:hAnsi="Calibri"/>
          <w:sz w:val="20"/>
        </w:rPr>
      </w:pPr>
      <w:r>
        <w:rPr>
          <w:rFonts w:ascii="Calibri" w:hAnsi="Calibri"/>
          <w:spacing w:val="-4"/>
          <w:w w:val="105"/>
          <w:sz w:val="20"/>
        </w:rPr>
        <w:t>SAMER</w:t>
      </w:r>
    </w:p>
    <w:p>
      <w:pPr>
        <w:pStyle w:val="ListParagraph"/>
        <w:numPr>
          <w:ilvl w:val="1"/>
          <w:numId w:val="12"/>
        </w:numPr>
        <w:tabs>
          <w:tab w:pos="610" w:val="left" w:leader="none"/>
        </w:tabs>
        <w:spacing w:line="240" w:lineRule="auto" w:before="15" w:after="0"/>
        <w:ind w:left="610" w:right="0" w:hanging="108"/>
        <w:jc w:val="left"/>
        <w:rPr>
          <w:rFonts w:ascii="Calibri" w:hAnsi="Calibri"/>
          <w:sz w:val="20"/>
        </w:rPr>
      </w:pPr>
      <w:r>
        <w:rPr>
          <w:rFonts w:ascii="Calibri" w:hAnsi="Calibri"/>
          <w:spacing w:val="2"/>
          <w:sz w:val="20"/>
        </w:rPr>
        <w:t>Urbanización</w:t>
      </w:r>
      <w:r>
        <w:rPr>
          <w:rFonts w:ascii="Calibri" w:hAnsi="Calibri"/>
          <w:spacing w:val="27"/>
          <w:sz w:val="20"/>
        </w:rPr>
        <w:t> </w:t>
      </w:r>
      <w:r>
        <w:rPr>
          <w:rFonts w:ascii="Calibri" w:hAnsi="Calibri"/>
          <w:spacing w:val="2"/>
          <w:sz w:val="20"/>
        </w:rPr>
        <w:t>La</w:t>
      </w:r>
      <w:r>
        <w:rPr>
          <w:rFonts w:ascii="Calibri" w:hAnsi="Calibri"/>
          <w:spacing w:val="30"/>
          <w:sz w:val="20"/>
        </w:rPr>
        <w:t> </w:t>
      </w:r>
      <w:r>
        <w:rPr>
          <w:rFonts w:ascii="Calibri" w:hAnsi="Calibri"/>
          <w:spacing w:val="-2"/>
          <w:sz w:val="20"/>
        </w:rPr>
        <w:t>Chopera</w:t>
      </w:r>
    </w:p>
    <w:p>
      <w:pPr>
        <w:pStyle w:val="ListParagraph"/>
        <w:numPr>
          <w:ilvl w:val="1"/>
          <w:numId w:val="12"/>
        </w:numPr>
        <w:tabs>
          <w:tab w:pos="610" w:val="left" w:leader="none"/>
        </w:tabs>
        <w:spacing w:line="240" w:lineRule="auto" w:before="17" w:after="0"/>
        <w:ind w:left="610" w:right="0" w:hanging="108"/>
        <w:jc w:val="left"/>
        <w:rPr>
          <w:rFonts w:ascii="Calibri" w:hAnsi="Calibri"/>
          <w:sz w:val="20"/>
        </w:rPr>
      </w:pPr>
      <w:r>
        <w:rPr>
          <w:rFonts w:ascii="Calibri" w:hAnsi="Calibri"/>
          <w:w w:val="115"/>
          <w:sz w:val="20"/>
        </w:rPr>
        <w:t>CEIP</w:t>
      </w:r>
      <w:r>
        <w:rPr>
          <w:rFonts w:ascii="Calibri" w:hAnsi="Calibri"/>
          <w:spacing w:val="-13"/>
          <w:w w:val="115"/>
          <w:sz w:val="20"/>
        </w:rPr>
        <w:t> </w:t>
      </w:r>
      <w:r>
        <w:rPr>
          <w:rFonts w:ascii="Calibri" w:hAnsi="Calibri"/>
          <w:w w:val="115"/>
          <w:sz w:val="20"/>
        </w:rPr>
        <w:t>El</w:t>
      </w:r>
      <w:r>
        <w:rPr>
          <w:rFonts w:ascii="Calibri" w:hAnsi="Calibri"/>
          <w:spacing w:val="-13"/>
          <w:w w:val="115"/>
          <w:sz w:val="20"/>
        </w:rPr>
        <w:t> </w:t>
      </w:r>
      <w:r>
        <w:rPr>
          <w:rFonts w:ascii="Calibri" w:hAnsi="Calibri"/>
          <w:spacing w:val="-2"/>
          <w:w w:val="115"/>
          <w:sz w:val="20"/>
        </w:rPr>
        <w:t>Cantizal</w:t>
      </w:r>
    </w:p>
    <w:p>
      <w:pPr>
        <w:pStyle w:val="ListParagraph"/>
        <w:numPr>
          <w:ilvl w:val="1"/>
          <w:numId w:val="12"/>
        </w:numPr>
        <w:tabs>
          <w:tab w:pos="610" w:val="left" w:leader="none"/>
        </w:tabs>
        <w:spacing w:line="240" w:lineRule="auto" w:before="18" w:after="0"/>
        <w:ind w:left="610" w:right="0" w:hanging="108"/>
        <w:jc w:val="left"/>
        <w:rPr>
          <w:rFonts w:ascii="Calibri" w:hAnsi="Calibri"/>
          <w:sz w:val="20"/>
        </w:rPr>
      </w:pPr>
      <w:r>
        <w:rPr>
          <w:rFonts w:ascii="Calibri" w:hAnsi="Calibri"/>
          <w:sz w:val="20"/>
        </w:rPr>
        <w:t>CEIP</w:t>
      </w:r>
      <w:r>
        <w:rPr>
          <w:rFonts w:ascii="Calibri" w:hAnsi="Calibri"/>
          <w:spacing w:val="20"/>
          <w:sz w:val="20"/>
        </w:rPr>
        <w:t> </w:t>
      </w:r>
      <w:r>
        <w:rPr>
          <w:rFonts w:ascii="Calibri" w:hAnsi="Calibri"/>
          <w:sz w:val="20"/>
        </w:rPr>
        <w:t>Mario</w:t>
      </w:r>
      <w:r>
        <w:rPr>
          <w:rFonts w:ascii="Calibri" w:hAnsi="Calibri"/>
          <w:spacing w:val="20"/>
          <w:sz w:val="20"/>
        </w:rPr>
        <w:t> </w:t>
      </w:r>
      <w:r>
        <w:rPr>
          <w:rFonts w:ascii="Calibri" w:hAnsi="Calibri"/>
          <w:sz w:val="20"/>
        </w:rPr>
        <w:t>Vargas</w:t>
      </w:r>
      <w:r>
        <w:rPr>
          <w:rFonts w:ascii="Calibri" w:hAnsi="Calibri"/>
          <w:spacing w:val="18"/>
          <w:sz w:val="20"/>
        </w:rPr>
        <w:t> </w:t>
      </w:r>
      <w:r>
        <w:rPr>
          <w:rFonts w:ascii="Calibri" w:hAnsi="Calibri"/>
          <w:spacing w:val="-4"/>
          <w:sz w:val="20"/>
        </w:rPr>
        <w:t>Llosa</w:t>
      </w:r>
    </w:p>
    <w:p>
      <w:pPr>
        <w:pStyle w:val="ListParagraph"/>
        <w:numPr>
          <w:ilvl w:val="1"/>
          <w:numId w:val="12"/>
        </w:numPr>
        <w:tabs>
          <w:tab w:pos="610" w:val="left" w:leader="none"/>
        </w:tabs>
        <w:spacing w:line="240" w:lineRule="auto" w:before="18" w:after="0"/>
        <w:ind w:left="610" w:right="0" w:hanging="108"/>
        <w:jc w:val="left"/>
        <w:rPr>
          <w:rFonts w:ascii="Calibri" w:hAnsi="Calibri"/>
          <w:sz w:val="20"/>
        </w:rPr>
      </w:pPr>
      <w:r>
        <w:rPr>
          <w:rFonts w:ascii="Calibri" w:hAnsi="Calibri"/>
          <w:w w:val="110"/>
          <w:sz w:val="20"/>
        </w:rPr>
        <w:t>CEIP</w:t>
      </w:r>
      <w:r>
        <w:rPr>
          <w:rFonts w:ascii="Calibri" w:hAnsi="Calibri"/>
          <w:spacing w:val="4"/>
          <w:w w:val="110"/>
          <w:sz w:val="20"/>
        </w:rPr>
        <w:t> </w:t>
      </w:r>
      <w:r>
        <w:rPr>
          <w:rFonts w:ascii="Calibri" w:hAnsi="Calibri"/>
          <w:w w:val="110"/>
          <w:sz w:val="20"/>
        </w:rPr>
        <w:t>Los</w:t>
      </w:r>
      <w:r>
        <w:rPr>
          <w:rFonts w:ascii="Calibri" w:hAnsi="Calibri"/>
          <w:spacing w:val="5"/>
          <w:w w:val="110"/>
          <w:sz w:val="20"/>
        </w:rPr>
        <w:t> </w:t>
      </w:r>
      <w:r>
        <w:rPr>
          <w:rFonts w:ascii="Calibri" w:hAnsi="Calibri"/>
          <w:spacing w:val="-2"/>
          <w:w w:val="110"/>
          <w:sz w:val="20"/>
        </w:rPr>
        <w:t>Jarales</w:t>
      </w:r>
    </w:p>
    <w:p>
      <w:pPr>
        <w:pStyle w:val="ListParagraph"/>
        <w:numPr>
          <w:ilvl w:val="1"/>
          <w:numId w:val="12"/>
        </w:numPr>
        <w:tabs>
          <w:tab w:pos="610" w:val="left" w:leader="none"/>
        </w:tabs>
        <w:spacing w:line="240" w:lineRule="auto" w:before="17" w:after="0"/>
        <w:ind w:left="610" w:right="0" w:hanging="108"/>
        <w:jc w:val="left"/>
        <w:rPr>
          <w:rFonts w:ascii="Calibri" w:hAnsi="Calibri"/>
          <w:sz w:val="20"/>
        </w:rPr>
      </w:pPr>
      <w:r>
        <w:rPr>
          <w:rFonts w:ascii="Calibri" w:hAnsi="Calibri"/>
          <w:w w:val="115"/>
          <w:sz w:val="20"/>
        </w:rPr>
        <w:t>CEIP</w:t>
      </w:r>
      <w:r>
        <w:rPr>
          <w:rFonts w:ascii="Calibri" w:hAnsi="Calibri"/>
          <w:spacing w:val="-11"/>
          <w:w w:val="115"/>
          <w:sz w:val="20"/>
        </w:rPr>
        <w:t> </w:t>
      </w:r>
      <w:r>
        <w:rPr>
          <w:rFonts w:ascii="Calibri" w:hAnsi="Calibri"/>
          <w:w w:val="115"/>
          <w:sz w:val="20"/>
        </w:rPr>
        <w:t>La</w:t>
      </w:r>
      <w:r>
        <w:rPr>
          <w:rFonts w:ascii="Calibri" w:hAnsi="Calibri"/>
          <w:spacing w:val="-13"/>
          <w:w w:val="115"/>
          <w:sz w:val="20"/>
        </w:rPr>
        <w:t> </w:t>
      </w:r>
      <w:r>
        <w:rPr>
          <w:rFonts w:ascii="Calibri" w:hAnsi="Calibri"/>
          <w:spacing w:val="-2"/>
          <w:w w:val="115"/>
          <w:sz w:val="20"/>
        </w:rPr>
        <w:t>Encina</w:t>
      </w:r>
    </w:p>
    <w:p>
      <w:pPr>
        <w:pStyle w:val="BodyText"/>
        <w:rPr>
          <w:rFonts w:ascii="Calibri"/>
        </w:rPr>
      </w:pPr>
    </w:p>
    <w:p>
      <w:pPr>
        <w:pStyle w:val="BodyText"/>
        <w:spacing w:before="53"/>
        <w:rPr>
          <w:rFonts w:ascii="Calibri"/>
        </w:rPr>
      </w:pPr>
    </w:p>
    <w:p>
      <w:pPr>
        <w:pStyle w:val="BodyText"/>
        <w:ind w:left="143"/>
        <w:jc w:val="both"/>
        <w:rPr>
          <w:rFonts w:ascii="Calibri"/>
        </w:rPr>
      </w:pPr>
      <w:r>
        <w:rPr>
          <w:rFonts w:ascii="Calibri"/>
          <w:w w:val="105"/>
        </w:rPr>
        <w:t>Control</w:t>
      </w:r>
      <w:r>
        <w:rPr>
          <w:rFonts w:ascii="Calibri"/>
          <w:spacing w:val="1"/>
          <w:w w:val="105"/>
        </w:rPr>
        <w:t> </w:t>
      </w:r>
      <w:r>
        <w:rPr>
          <w:rFonts w:ascii="Calibri"/>
          <w:w w:val="105"/>
        </w:rPr>
        <w:t>de calidad de</w:t>
      </w:r>
      <w:r>
        <w:rPr>
          <w:rFonts w:ascii="Calibri"/>
          <w:spacing w:val="1"/>
          <w:w w:val="105"/>
        </w:rPr>
        <w:t> </w:t>
      </w:r>
      <w:r>
        <w:rPr>
          <w:rFonts w:ascii="Calibri"/>
          <w:w w:val="105"/>
        </w:rPr>
        <w:t>agua de </w:t>
      </w:r>
      <w:r>
        <w:rPr>
          <w:rFonts w:ascii="Calibri"/>
          <w:spacing w:val="-2"/>
          <w:w w:val="105"/>
        </w:rPr>
        <w:t>piscinas:</w:t>
      </w:r>
    </w:p>
    <w:p>
      <w:pPr>
        <w:pStyle w:val="BodyText"/>
        <w:spacing w:line="256" w:lineRule="auto" w:before="195"/>
        <w:ind w:left="143" w:right="1421"/>
        <w:jc w:val="both"/>
        <w:rPr>
          <w:rFonts w:ascii="Calibri" w:hAnsi="Calibri"/>
        </w:rPr>
      </w:pPr>
      <w:r>
        <w:rPr>
          <w:rFonts w:ascii="Calibri" w:hAnsi="Calibri"/>
          <w:w w:val="105"/>
        </w:rPr>
        <w:t>Se</w:t>
      </w:r>
      <w:r>
        <w:rPr>
          <w:rFonts w:ascii="Calibri" w:hAnsi="Calibri"/>
          <w:spacing w:val="-3"/>
          <w:w w:val="105"/>
        </w:rPr>
        <w:t> </w:t>
      </w:r>
      <w:r>
        <w:rPr>
          <w:rFonts w:ascii="Calibri" w:hAnsi="Calibri"/>
          <w:w w:val="105"/>
        </w:rPr>
        <w:t>han</w:t>
      </w:r>
      <w:r>
        <w:rPr>
          <w:rFonts w:ascii="Calibri" w:hAnsi="Calibri"/>
          <w:spacing w:val="-2"/>
          <w:w w:val="105"/>
        </w:rPr>
        <w:t> </w:t>
      </w:r>
      <w:r>
        <w:rPr>
          <w:rFonts w:ascii="Calibri" w:hAnsi="Calibri"/>
          <w:w w:val="105"/>
        </w:rPr>
        <w:t>llevado</w:t>
      </w:r>
      <w:r>
        <w:rPr>
          <w:rFonts w:ascii="Calibri" w:hAnsi="Calibri"/>
          <w:spacing w:val="-3"/>
          <w:w w:val="105"/>
        </w:rPr>
        <w:t> </w:t>
      </w:r>
      <w:r>
        <w:rPr>
          <w:rFonts w:ascii="Calibri" w:hAnsi="Calibri"/>
          <w:w w:val="105"/>
        </w:rPr>
        <w:t>a</w:t>
      </w:r>
      <w:r>
        <w:rPr>
          <w:rFonts w:ascii="Calibri" w:hAnsi="Calibri"/>
          <w:spacing w:val="-3"/>
          <w:w w:val="105"/>
        </w:rPr>
        <w:t> </w:t>
      </w:r>
      <w:r>
        <w:rPr>
          <w:rFonts w:ascii="Calibri" w:hAnsi="Calibri"/>
          <w:w w:val="105"/>
        </w:rPr>
        <w:t>cabo</w:t>
      </w:r>
      <w:r>
        <w:rPr>
          <w:rFonts w:ascii="Calibri" w:hAnsi="Calibri"/>
          <w:spacing w:val="-3"/>
          <w:w w:val="105"/>
        </w:rPr>
        <w:t> </w:t>
      </w:r>
      <w:r>
        <w:rPr>
          <w:rFonts w:ascii="Calibri" w:hAnsi="Calibri"/>
          <w:w w:val="105"/>
        </w:rPr>
        <w:t>61</w:t>
      </w:r>
      <w:r>
        <w:rPr>
          <w:rFonts w:ascii="Calibri" w:hAnsi="Calibri"/>
          <w:spacing w:val="-4"/>
          <w:w w:val="105"/>
        </w:rPr>
        <w:t> </w:t>
      </w:r>
      <w:r>
        <w:rPr>
          <w:rFonts w:ascii="Calibri" w:hAnsi="Calibri"/>
          <w:w w:val="105"/>
        </w:rPr>
        <w:t>análisis</w:t>
      </w:r>
      <w:r>
        <w:rPr>
          <w:rFonts w:ascii="Calibri" w:hAnsi="Calibri"/>
          <w:spacing w:val="-4"/>
          <w:w w:val="105"/>
        </w:rPr>
        <w:t> </w:t>
      </w:r>
      <w:r>
        <w:rPr>
          <w:rFonts w:ascii="Calibri" w:hAnsi="Calibri"/>
          <w:w w:val="105"/>
        </w:rPr>
        <w:t>de</w:t>
      </w:r>
      <w:r>
        <w:rPr>
          <w:rFonts w:ascii="Calibri" w:hAnsi="Calibri"/>
          <w:spacing w:val="-3"/>
          <w:w w:val="105"/>
        </w:rPr>
        <w:t> </w:t>
      </w:r>
      <w:r>
        <w:rPr>
          <w:rFonts w:ascii="Calibri" w:hAnsi="Calibri"/>
          <w:w w:val="105"/>
        </w:rPr>
        <w:t>conductividad</w:t>
      </w:r>
      <w:r>
        <w:rPr>
          <w:rFonts w:ascii="Calibri" w:hAnsi="Calibri"/>
          <w:spacing w:val="-6"/>
          <w:w w:val="105"/>
        </w:rPr>
        <w:t> </w:t>
      </w:r>
      <w:r>
        <w:rPr>
          <w:rFonts w:ascii="Calibri" w:hAnsi="Calibri"/>
          <w:w w:val="105"/>
        </w:rPr>
        <w:t>de</w:t>
      </w:r>
      <w:r>
        <w:rPr>
          <w:rFonts w:ascii="Calibri" w:hAnsi="Calibri"/>
          <w:spacing w:val="-3"/>
          <w:w w:val="105"/>
        </w:rPr>
        <w:t> </w:t>
      </w:r>
      <w:r>
        <w:rPr>
          <w:rFonts w:ascii="Calibri" w:hAnsi="Calibri"/>
          <w:w w:val="105"/>
        </w:rPr>
        <w:t>agua</w:t>
      </w:r>
      <w:r>
        <w:rPr>
          <w:rFonts w:ascii="Calibri" w:hAnsi="Calibri"/>
          <w:spacing w:val="-3"/>
          <w:w w:val="105"/>
        </w:rPr>
        <w:t> </w:t>
      </w:r>
      <w:r>
        <w:rPr>
          <w:rFonts w:ascii="Calibri" w:hAnsi="Calibri"/>
          <w:w w:val="105"/>
        </w:rPr>
        <w:t>de</w:t>
      </w:r>
      <w:r>
        <w:rPr>
          <w:rFonts w:ascii="Calibri" w:hAnsi="Calibri"/>
          <w:spacing w:val="-3"/>
          <w:w w:val="105"/>
        </w:rPr>
        <w:t> </w:t>
      </w:r>
      <w:r>
        <w:rPr>
          <w:rFonts w:ascii="Calibri" w:hAnsi="Calibri"/>
          <w:w w:val="105"/>
        </w:rPr>
        <w:t>llenado</w:t>
      </w:r>
      <w:r>
        <w:rPr>
          <w:rFonts w:ascii="Calibri" w:hAnsi="Calibri"/>
          <w:spacing w:val="-3"/>
          <w:w w:val="105"/>
        </w:rPr>
        <w:t> </w:t>
      </w:r>
      <w:r>
        <w:rPr>
          <w:rFonts w:ascii="Calibri" w:hAnsi="Calibri"/>
          <w:w w:val="105"/>
        </w:rPr>
        <w:t>y</w:t>
      </w:r>
      <w:r>
        <w:rPr>
          <w:rFonts w:ascii="Calibri" w:hAnsi="Calibri"/>
          <w:spacing w:val="-2"/>
          <w:w w:val="105"/>
        </w:rPr>
        <w:t> </w:t>
      </w:r>
      <w:r>
        <w:rPr>
          <w:rFonts w:ascii="Calibri" w:hAnsi="Calibri"/>
          <w:w w:val="105"/>
        </w:rPr>
        <w:t>61</w:t>
      </w:r>
      <w:r>
        <w:rPr>
          <w:rFonts w:ascii="Calibri" w:hAnsi="Calibri"/>
          <w:spacing w:val="-4"/>
          <w:w w:val="105"/>
        </w:rPr>
        <w:t> </w:t>
      </w:r>
      <w:r>
        <w:rPr>
          <w:rFonts w:ascii="Calibri" w:hAnsi="Calibri"/>
          <w:w w:val="105"/>
        </w:rPr>
        <w:t>análisis</w:t>
      </w:r>
      <w:r>
        <w:rPr>
          <w:rFonts w:ascii="Calibri" w:hAnsi="Calibri"/>
          <w:spacing w:val="-4"/>
          <w:w w:val="105"/>
        </w:rPr>
        <w:t> </w:t>
      </w:r>
      <w:r>
        <w:rPr>
          <w:rFonts w:ascii="Calibri" w:hAnsi="Calibri"/>
          <w:w w:val="105"/>
        </w:rPr>
        <w:t>de</w:t>
      </w:r>
      <w:r>
        <w:rPr>
          <w:rFonts w:ascii="Calibri" w:hAnsi="Calibri"/>
          <w:spacing w:val="-3"/>
          <w:w w:val="105"/>
        </w:rPr>
        <w:t> </w:t>
      </w:r>
      <w:r>
        <w:rPr>
          <w:rFonts w:ascii="Calibri" w:hAnsi="Calibri"/>
          <w:w w:val="105"/>
        </w:rPr>
        <w:t>vasos</w:t>
      </w:r>
      <w:r>
        <w:rPr>
          <w:rFonts w:ascii="Calibri" w:hAnsi="Calibri"/>
          <w:spacing w:val="-3"/>
          <w:w w:val="105"/>
        </w:rPr>
        <w:t> </w:t>
      </w:r>
      <w:r>
        <w:rPr>
          <w:rFonts w:ascii="Calibri" w:hAnsi="Calibri"/>
          <w:w w:val="105"/>
        </w:rPr>
        <w:t>de</w:t>
      </w:r>
      <w:r>
        <w:rPr>
          <w:rFonts w:ascii="Calibri" w:hAnsi="Calibri"/>
          <w:spacing w:val="-3"/>
          <w:w w:val="105"/>
        </w:rPr>
        <w:t> </w:t>
      </w:r>
      <w:r>
        <w:rPr>
          <w:rFonts w:ascii="Calibri" w:hAnsi="Calibri"/>
          <w:w w:val="105"/>
        </w:rPr>
        <w:t>agua de piscina. Los puntos de muestreo han sido los siguientes:</w:t>
      </w:r>
    </w:p>
    <w:p>
      <w:pPr>
        <w:pStyle w:val="ListParagraph"/>
        <w:numPr>
          <w:ilvl w:val="0"/>
          <w:numId w:val="13"/>
        </w:numPr>
        <w:tabs>
          <w:tab w:pos="248" w:val="left" w:leader="none"/>
        </w:tabs>
        <w:spacing w:line="256" w:lineRule="auto" w:before="161" w:after="0"/>
        <w:ind w:left="143" w:right="1421" w:firstLine="0"/>
        <w:jc w:val="both"/>
        <w:rPr>
          <w:rFonts w:ascii="Calibri" w:hAnsi="Calibri"/>
          <w:sz w:val="20"/>
        </w:rPr>
      </w:pPr>
      <w:r>
        <w:rPr>
          <w:rFonts w:ascii="Calibri" w:hAnsi="Calibri"/>
          <w:w w:val="105"/>
          <w:sz w:val="20"/>
        </w:rPr>
        <w:t>Polideportivo</w:t>
      </w:r>
      <w:r>
        <w:rPr>
          <w:rFonts w:ascii="Calibri" w:hAnsi="Calibri"/>
          <w:spacing w:val="-2"/>
          <w:w w:val="105"/>
          <w:sz w:val="20"/>
        </w:rPr>
        <w:t> </w:t>
      </w:r>
      <w:r>
        <w:rPr>
          <w:rFonts w:ascii="Calibri" w:hAnsi="Calibri"/>
          <w:w w:val="105"/>
          <w:sz w:val="20"/>
        </w:rPr>
        <w:t>Dehesa</w:t>
      </w:r>
      <w:r>
        <w:rPr>
          <w:rFonts w:ascii="Calibri" w:hAnsi="Calibri"/>
          <w:spacing w:val="-1"/>
          <w:w w:val="105"/>
          <w:sz w:val="20"/>
        </w:rPr>
        <w:t> </w:t>
      </w:r>
      <w:r>
        <w:rPr>
          <w:rFonts w:ascii="Calibri" w:hAnsi="Calibri"/>
          <w:w w:val="105"/>
          <w:sz w:val="20"/>
        </w:rPr>
        <w:t>de Navalcarbón (2</w:t>
      </w:r>
      <w:r>
        <w:rPr>
          <w:rFonts w:ascii="Calibri" w:hAnsi="Calibri"/>
          <w:spacing w:val="-1"/>
          <w:w w:val="105"/>
          <w:sz w:val="20"/>
        </w:rPr>
        <w:t> </w:t>
      </w:r>
      <w:r>
        <w:rPr>
          <w:rFonts w:ascii="Calibri" w:hAnsi="Calibri"/>
          <w:w w:val="105"/>
          <w:sz w:val="20"/>
        </w:rPr>
        <w:t>vasos), Avda. Ntra. Sra. Del Retamar,16, 28.232</w:t>
      </w:r>
      <w:r>
        <w:rPr>
          <w:rFonts w:ascii="Calibri" w:hAnsi="Calibri"/>
          <w:spacing w:val="-1"/>
          <w:w w:val="105"/>
          <w:sz w:val="20"/>
        </w:rPr>
        <w:t> </w:t>
      </w:r>
      <w:r>
        <w:rPr>
          <w:rFonts w:ascii="Calibri" w:hAnsi="Calibri"/>
          <w:w w:val="105"/>
          <w:sz w:val="20"/>
        </w:rPr>
        <w:t>Las</w:t>
      </w:r>
      <w:r>
        <w:rPr>
          <w:rFonts w:ascii="Calibri" w:hAnsi="Calibri"/>
          <w:spacing w:val="-1"/>
          <w:w w:val="105"/>
          <w:sz w:val="20"/>
        </w:rPr>
        <w:t> </w:t>
      </w:r>
      <w:r>
        <w:rPr>
          <w:rFonts w:ascii="Calibri" w:hAnsi="Calibri"/>
          <w:w w:val="105"/>
          <w:sz w:val="20"/>
        </w:rPr>
        <w:t>Rozas Madrid. Se han efectuado 24 análisis de conductividad de aguas de llenado.</w:t>
      </w:r>
    </w:p>
    <w:p>
      <w:pPr>
        <w:pStyle w:val="ListParagraph"/>
        <w:numPr>
          <w:ilvl w:val="0"/>
          <w:numId w:val="13"/>
        </w:numPr>
        <w:tabs>
          <w:tab w:pos="265" w:val="left" w:leader="none"/>
        </w:tabs>
        <w:spacing w:line="256" w:lineRule="auto" w:before="159" w:after="0"/>
        <w:ind w:left="143" w:right="1425" w:firstLine="0"/>
        <w:jc w:val="both"/>
        <w:rPr>
          <w:rFonts w:ascii="Calibri" w:hAnsi="Calibri"/>
          <w:sz w:val="20"/>
        </w:rPr>
      </w:pPr>
      <w:r>
        <w:rPr>
          <w:rFonts w:ascii="Calibri" w:hAnsi="Calibri"/>
          <w:w w:val="105"/>
          <w:sz w:val="20"/>
        </w:rPr>
        <w:t>Polideportivo de Entremontes (1 vaso, excepto agosto), Avda. de Aristóteles,3, 28.232 Las Rozas Madrid. Se han efectuado 11 análisis de conductividad de aguas de llenado.</w:t>
      </w:r>
    </w:p>
    <w:p>
      <w:pPr>
        <w:pStyle w:val="ListParagraph"/>
        <w:numPr>
          <w:ilvl w:val="0"/>
          <w:numId w:val="13"/>
        </w:numPr>
        <w:tabs>
          <w:tab w:pos="272" w:val="left" w:leader="none"/>
        </w:tabs>
        <w:spacing w:line="240" w:lineRule="auto" w:before="162" w:after="0"/>
        <w:ind w:left="272" w:right="0" w:hanging="129"/>
        <w:jc w:val="both"/>
        <w:rPr>
          <w:rFonts w:ascii="Calibri" w:hAnsi="Calibri"/>
          <w:sz w:val="20"/>
        </w:rPr>
      </w:pPr>
      <w:r>
        <w:rPr>
          <w:rFonts w:ascii="Calibri" w:hAnsi="Calibri"/>
          <w:w w:val="105"/>
          <w:sz w:val="20"/>
        </w:rPr>
        <w:t>Polideportivo</w:t>
      </w:r>
      <w:r>
        <w:rPr>
          <w:rFonts w:ascii="Calibri" w:hAnsi="Calibri"/>
          <w:spacing w:val="17"/>
          <w:w w:val="105"/>
          <w:sz w:val="20"/>
        </w:rPr>
        <w:t> </w:t>
      </w:r>
      <w:r>
        <w:rPr>
          <w:rFonts w:ascii="Calibri" w:hAnsi="Calibri"/>
          <w:w w:val="105"/>
          <w:sz w:val="20"/>
        </w:rPr>
        <w:t>Alfredo</w:t>
      </w:r>
      <w:r>
        <w:rPr>
          <w:rFonts w:ascii="Calibri" w:hAnsi="Calibri"/>
          <w:spacing w:val="17"/>
          <w:w w:val="105"/>
          <w:sz w:val="20"/>
        </w:rPr>
        <w:t> </w:t>
      </w:r>
      <w:r>
        <w:rPr>
          <w:rFonts w:ascii="Calibri" w:hAnsi="Calibri"/>
          <w:w w:val="105"/>
          <w:sz w:val="20"/>
        </w:rPr>
        <w:t>Espiniella</w:t>
      </w:r>
      <w:r>
        <w:rPr>
          <w:rFonts w:ascii="Calibri" w:hAnsi="Calibri"/>
          <w:spacing w:val="16"/>
          <w:w w:val="105"/>
          <w:sz w:val="20"/>
        </w:rPr>
        <w:t> </w:t>
      </w:r>
      <w:r>
        <w:rPr>
          <w:rFonts w:ascii="Calibri" w:hAnsi="Calibri"/>
          <w:w w:val="105"/>
          <w:sz w:val="20"/>
        </w:rPr>
        <w:t>(1</w:t>
      </w:r>
      <w:r>
        <w:rPr>
          <w:rFonts w:ascii="Calibri" w:hAnsi="Calibri"/>
          <w:spacing w:val="16"/>
          <w:w w:val="105"/>
          <w:sz w:val="20"/>
        </w:rPr>
        <w:t> </w:t>
      </w:r>
      <w:r>
        <w:rPr>
          <w:rFonts w:ascii="Calibri" w:hAnsi="Calibri"/>
          <w:w w:val="105"/>
          <w:sz w:val="20"/>
        </w:rPr>
        <w:t>vaso,</w:t>
      </w:r>
      <w:r>
        <w:rPr>
          <w:rFonts w:ascii="Calibri" w:hAnsi="Calibri"/>
          <w:spacing w:val="17"/>
          <w:w w:val="105"/>
          <w:sz w:val="20"/>
        </w:rPr>
        <w:t> </w:t>
      </w:r>
      <w:r>
        <w:rPr>
          <w:rFonts w:ascii="Calibri" w:hAnsi="Calibri"/>
          <w:w w:val="105"/>
          <w:sz w:val="20"/>
        </w:rPr>
        <w:t>excepto</w:t>
      </w:r>
      <w:r>
        <w:rPr>
          <w:rFonts w:ascii="Calibri" w:hAnsi="Calibri"/>
          <w:spacing w:val="17"/>
          <w:w w:val="105"/>
          <w:sz w:val="20"/>
        </w:rPr>
        <w:t> </w:t>
      </w:r>
      <w:r>
        <w:rPr>
          <w:rFonts w:ascii="Calibri" w:hAnsi="Calibri"/>
          <w:w w:val="105"/>
          <w:sz w:val="20"/>
        </w:rPr>
        <w:t>agosto),</w:t>
      </w:r>
      <w:r>
        <w:rPr>
          <w:rFonts w:ascii="Calibri" w:hAnsi="Calibri"/>
          <w:spacing w:val="18"/>
          <w:w w:val="105"/>
          <w:sz w:val="20"/>
        </w:rPr>
        <w:t> </w:t>
      </w:r>
      <w:r>
        <w:rPr>
          <w:rFonts w:ascii="Calibri" w:hAnsi="Calibri"/>
          <w:w w:val="105"/>
          <w:sz w:val="20"/>
        </w:rPr>
        <w:t>Avda.</w:t>
      </w:r>
      <w:r>
        <w:rPr>
          <w:rFonts w:ascii="Calibri" w:hAnsi="Calibri"/>
          <w:spacing w:val="17"/>
          <w:w w:val="105"/>
          <w:sz w:val="20"/>
        </w:rPr>
        <w:t> </w:t>
      </w:r>
      <w:r>
        <w:rPr>
          <w:rFonts w:ascii="Calibri" w:hAnsi="Calibri"/>
          <w:w w:val="105"/>
          <w:sz w:val="20"/>
        </w:rPr>
        <w:t>de</w:t>
      </w:r>
      <w:r>
        <w:rPr>
          <w:rFonts w:ascii="Calibri" w:hAnsi="Calibri"/>
          <w:spacing w:val="17"/>
          <w:w w:val="105"/>
          <w:sz w:val="20"/>
        </w:rPr>
        <w:t> </w:t>
      </w:r>
      <w:r>
        <w:rPr>
          <w:rFonts w:ascii="Calibri" w:hAnsi="Calibri"/>
          <w:w w:val="105"/>
          <w:sz w:val="20"/>
        </w:rPr>
        <w:t>la</w:t>
      </w:r>
      <w:r>
        <w:rPr>
          <w:rFonts w:ascii="Calibri" w:hAnsi="Calibri"/>
          <w:spacing w:val="16"/>
          <w:w w:val="105"/>
          <w:sz w:val="20"/>
        </w:rPr>
        <w:t> </w:t>
      </w:r>
      <w:r>
        <w:rPr>
          <w:rFonts w:ascii="Calibri" w:hAnsi="Calibri"/>
          <w:w w:val="105"/>
          <w:sz w:val="20"/>
        </w:rPr>
        <w:t>Comunidad</w:t>
      </w:r>
      <w:r>
        <w:rPr>
          <w:rFonts w:ascii="Calibri" w:hAnsi="Calibri"/>
          <w:spacing w:val="20"/>
          <w:w w:val="105"/>
          <w:sz w:val="20"/>
        </w:rPr>
        <w:t> </w:t>
      </w:r>
      <w:r>
        <w:rPr>
          <w:rFonts w:ascii="Calibri" w:hAnsi="Calibri"/>
          <w:w w:val="105"/>
          <w:sz w:val="20"/>
        </w:rPr>
        <w:t>de</w:t>
      </w:r>
      <w:r>
        <w:rPr>
          <w:rFonts w:ascii="Calibri" w:hAnsi="Calibri"/>
          <w:spacing w:val="17"/>
          <w:w w:val="105"/>
          <w:sz w:val="20"/>
        </w:rPr>
        <w:t> </w:t>
      </w:r>
      <w:r>
        <w:rPr>
          <w:rFonts w:ascii="Calibri" w:hAnsi="Calibri"/>
          <w:w w:val="105"/>
          <w:sz w:val="20"/>
        </w:rPr>
        <w:t>la</w:t>
      </w:r>
      <w:r>
        <w:rPr>
          <w:rFonts w:ascii="Calibri" w:hAnsi="Calibri"/>
          <w:spacing w:val="17"/>
          <w:w w:val="105"/>
          <w:sz w:val="20"/>
        </w:rPr>
        <w:t> </w:t>
      </w:r>
      <w:r>
        <w:rPr>
          <w:rFonts w:ascii="Calibri" w:hAnsi="Calibri"/>
          <w:w w:val="105"/>
          <w:sz w:val="20"/>
        </w:rPr>
        <w:t>Rioja,</w:t>
      </w:r>
      <w:r>
        <w:rPr>
          <w:rFonts w:ascii="Calibri" w:hAnsi="Calibri"/>
          <w:spacing w:val="17"/>
          <w:w w:val="105"/>
          <w:sz w:val="20"/>
        </w:rPr>
        <w:t> </w:t>
      </w:r>
      <w:r>
        <w:rPr>
          <w:rFonts w:ascii="Calibri" w:hAnsi="Calibri"/>
          <w:spacing w:val="-5"/>
          <w:w w:val="105"/>
          <w:sz w:val="20"/>
        </w:rPr>
        <w:t>4,</w:t>
      </w:r>
    </w:p>
    <w:p>
      <w:pPr>
        <w:pStyle w:val="BodyText"/>
        <w:spacing w:before="18"/>
        <w:ind w:left="143"/>
        <w:rPr>
          <w:rFonts w:ascii="Calibri" w:hAnsi="Calibri"/>
        </w:rPr>
      </w:pPr>
      <w:r>
        <w:rPr>
          <w:rFonts w:ascii="Calibri" w:hAnsi="Calibri"/>
          <w:w w:val="105"/>
        </w:rPr>
        <w:t>28.230</w:t>
      </w:r>
      <w:r>
        <w:rPr>
          <w:rFonts w:ascii="Calibri" w:hAnsi="Calibri"/>
          <w:spacing w:val="3"/>
          <w:w w:val="105"/>
        </w:rPr>
        <w:t> </w:t>
      </w:r>
      <w:r>
        <w:rPr>
          <w:rFonts w:ascii="Calibri" w:hAnsi="Calibri"/>
          <w:w w:val="105"/>
        </w:rPr>
        <w:t>Las</w:t>
      </w:r>
      <w:r>
        <w:rPr>
          <w:rFonts w:ascii="Calibri" w:hAnsi="Calibri"/>
          <w:spacing w:val="2"/>
          <w:w w:val="105"/>
        </w:rPr>
        <w:t> </w:t>
      </w:r>
      <w:r>
        <w:rPr>
          <w:rFonts w:ascii="Calibri" w:hAnsi="Calibri"/>
          <w:w w:val="105"/>
        </w:rPr>
        <w:t>Rozas</w:t>
      </w:r>
      <w:r>
        <w:rPr>
          <w:rFonts w:ascii="Calibri" w:hAnsi="Calibri"/>
          <w:spacing w:val="1"/>
          <w:w w:val="105"/>
        </w:rPr>
        <w:t> </w:t>
      </w:r>
      <w:r>
        <w:rPr>
          <w:rFonts w:ascii="Calibri" w:hAnsi="Calibri"/>
          <w:w w:val="105"/>
        </w:rPr>
        <w:t>Madrid.</w:t>
      </w:r>
      <w:r>
        <w:rPr>
          <w:rFonts w:ascii="Calibri" w:hAnsi="Calibri"/>
          <w:spacing w:val="3"/>
          <w:w w:val="105"/>
        </w:rPr>
        <w:t> </w:t>
      </w:r>
      <w:r>
        <w:rPr>
          <w:rFonts w:ascii="Calibri" w:hAnsi="Calibri"/>
          <w:w w:val="105"/>
        </w:rPr>
        <w:t>Se</w:t>
      </w:r>
      <w:r>
        <w:rPr>
          <w:rFonts w:ascii="Calibri" w:hAnsi="Calibri"/>
          <w:spacing w:val="3"/>
          <w:w w:val="105"/>
        </w:rPr>
        <w:t> </w:t>
      </w:r>
      <w:r>
        <w:rPr>
          <w:rFonts w:ascii="Calibri" w:hAnsi="Calibri"/>
          <w:w w:val="105"/>
        </w:rPr>
        <w:t>han</w:t>
      </w:r>
      <w:r>
        <w:rPr>
          <w:rFonts w:ascii="Calibri" w:hAnsi="Calibri"/>
          <w:spacing w:val="3"/>
          <w:w w:val="105"/>
        </w:rPr>
        <w:t> </w:t>
      </w:r>
      <w:r>
        <w:rPr>
          <w:rFonts w:ascii="Calibri" w:hAnsi="Calibri"/>
          <w:w w:val="105"/>
        </w:rPr>
        <w:t>efectuado</w:t>
      </w:r>
      <w:r>
        <w:rPr>
          <w:rFonts w:ascii="Calibri" w:hAnsi="Calibri"/>
          <w:spacing w:val="2"/>
          <w:w w:val="105"/>
        </w:rPr>
        <w:t> </w:t>
      </w:r>
      <w:r>
        <w:rPr>
          <w:rFonts w:ascii="Calibri" w:hAnsi="Calibri"/>
          <w:w w:val="105"/>
        </w:rPr>
        <w:t>11</w:t>
      </w:r>
      <w:r>
        <w:rPr>
          <w:rFonts w:ascii="Calibri" w:hAnsi="Calibri"/>
          <w:spacing w:val="2"/>
          <w:w w:val="105"/>
        </w:rPr>
        <w:t> </w:t>
      </w:r>
      <w:r>
        <w:rPr>
          <w:rFonts w:ascii="Calibri" w:hAnsi="Calibri"/>
          <w:w w:val="105"/>
        </w:rPr>
        <w:t>análisis</w:t>
      </w:r>
      <w:r>
        <w:rPr>
          <w:rFonts w:ascii="Calibri" w:hAnsi="Calibri"/>
          <w:spacing w:val="5"/>
          <w:w w:val="105"/>
        </w:rPr>
        <w:t> </w:t>
      </w:r>
      <w:r>
        <w:rPr>
          <w:rFonts w:ascii="Calibri" w:hAnsi="Calibri"/>
          <w:w w:val="105"/>
        </w:rPr>
        <w:t>de</w:t>
      </w:r>
      <w:r>
        <w:rPr>
          <w:rFonts w:ascii="Calibri" w:hAnsi="Calibri"/>
          <w:spacing w:val="3"/>
          <w:w w:val="105"/>
        </w:rPr>
        <w:t> </w:t>
      </w:r>
      <w:r>
        <w:rPr>
          <w:rFonts w:ascii="Calibri" w:hAnsi="Calibri"/>
          <w:w w:val="105"/>
        </w:rPr>
        <w:t>conductividad</w:t>
      </w:r>
      <w:r>
        <w:rPr>
          <w:rFonts w:ascii="Calibri" w:hAnsi="Calibri"/>
          <w:spacing w:val="3"/>
          <w:w w:val="105"/>
        </w:rPr>
        <w:t> </w:t>
      </w:r>
      <w:r>
        <w:rPr>
          <w:rFonts w:ascii="Calibri" w:hAnsi="Calibri"/>
          <w:w w:val="105"/>
        </w:rPr>
        <w:t>de</w:t>
      </w:r>
      <w:r>
        <w:rPr>
          <w:rFonts w:ascii="Calibri" w:hAnsi="Calibri"/>
          <w:spacing w:val="2"/>
          <w:w w:val="105"/>
        </w:rPr>
        <w:t> </w:t>
      </w:r>
      <w:r>
        <w:rPr>
          <w:rFonts w:ascii="Calibri" w:hAnsi="Calibri"/>
          <w:w w:val="105"/>
        </w:rPr>
        <w:t>aguas</w:t>
      </w:r>
      <w:r>
        <w:rPr>
          <w:rFonts w:ascii="Calibri" w:hAnsi="Calibri"/>
          <w:spacing w:val="2"/>
          <w:w w:val="105"/>
        </w:rPr>
        <w:t> </w:t>
      </w:r>
      <w:r>
        <w:rPr>
          <w:rFonts w:ascii="Calibri" w:hAnsi="Calibri"/>
          <w:w w:val="105"/>
        </w:rPr>
        <w:t>de</w:t>
      </w:r>
      <w:r>
        <w:rPr>
          <w:rFonts w:ascii="Calibri" w:hAnsi="Calibri"/>
          <w:spacing w:val="3"/>
          <w:w w:val="105"/>
        </w:rPr>
        <w:t> </w:t>
      </w:r>
      <w:r>
        <w:rPr>
          <w:rFonts w:ascii="Calibri" w:hAnsi="Calibri"/>
          <w:spacing w:val="-2"/>
          <w:w w:val="105"/>
        </w:rPr>
        <w:t>llenado.</w:t>
      </w:r>
    </w:p>
    <w:p>
      <w:pPr>
        <w:pStyle w:val="BodyText"/>
        <w:spacing w:line="256" w:lineRule="auto" w:before="176"/>
        <w:ind w:left="143" w:right="1426"/>
        <w:jc w:val="both"/>
        <w:rPr>
          <w:rFonts w:ascii="Calibri" w:hAnsi="Calibri"/>
        </w:rPr>
      </w:pPr>
      <w:r>
        <w:rPr>
          <w:rFonts w:ascii="Calibri" w:hAnsi="Calibri"/>
          <w:w w:val="105"/>
        </w:rPr>
        <w:t>- Polideportivo</w:t>
      </w:r>
      <w:r>
        <w:rPr>
          <w:rFonts w:ascii="Calibri" w:hAnsi="Calibri"/>
          <w:w w:val="105"/>
        </w:rPr>
        <w:t> San José</w:t>
      </w:r>
      <w:r>
        <w:rPr>
          <w:rFonts w:ascii="Calibri" w:hAnsi="Calibri"/>
          <w:w w:val="105"/>
        </w:rPr>
        <w:t> de</w:t>
      </w:r>
      <w:r>
        <w:rPr>
          <w:rFonts w:ascii="Calibri" w:hAnsi="Calibri"/>
          <w:w w:val="105"/>
        </w:rPr>
        <w:t> Las</w:t>
      </w:r>
      <w:r>
        <w:rPr>
          <w:rFonts w:ascii="Calibri" w:hAnsi="Calibri"/>
          <w:w w:val="105"/>
        </w:rPr>
        <w:t> Matas</w:t>
      </w:r>
      <w:r>
        <w:rPr>
          <w:rFonts w:ascii="Calibri" w:hAnsi="Calibri"/>
          <w:w w:val="105"/>
        </w:rPr>
        <w:t> (1</w:t>
      </w:r>
      <w:r>
        <w:rPr>
          <w:rFonts w:ascii="Calibri" w:hAnsi="Calibri"/>
          <w:w w:val="105"/>
        </w:rPr>
        <w:t> vaso,</w:t>
      </w:r>
      <w:r>
        <w:rPr>
          <w:rFonts w:ascii="Calibri" w:hAnsi="Calibri"/>
          <w:w w:val="105"/>
        </w:rPr>
        <w:t> vaso</w:t>
      </w:r>
      <w:r>
        <w:rPr>
          <w:rFonts w:ascii="Calibri" w:hAnsi="Calibri"/>
          <w:w w:val="105"/>
        </w:rPr>
        <w:t> adicional</w:t>
      </w:r>
      <w:r>
        <w:rPr>
          <w:rFonts w:ascii="Calibri" w:hAnsi="Calibri"/>
          <w:w w:val="105"/>
        </w:rPr>
        <w:t> verano</w:t>
      </w:r>
      <w:r>
        <w:rPr>
          <w:rFonts w:ascii="Calibri" w:hAnsi="Calibri"/>
          <w:w w:val="105"/>
        </w:rPr>
        <w:t> durante</w:t>
      </w:r>
      <w:r>
        <w:rPr>
          <w:rFonts w:ascii="Calibri" w:hAnsi="Calibri"/>
          <w:w w:val="105"/>
        </w:rPr>
        <w:t> julio,</w:t>
      </w:r>
      <w:r>
        <w:rPr>
          <w:rFonts w:ascii="Calibri" w:hAnsi="Calibri"/>
          <w:w w:val="105"/>
        </w:rPr>
        <w:t> agosto</w:t>
      </w:r>
      <w:r>
        <w:rPr>
          <w:rFonts w:ascii="Calibri" w:hAnsi="Calibri"/>
          <w:w w:val="105"/>
        </w:rPr>
        <w:t> y septiembre) C/ Camino del Garzo, 79, 28.290 Las Rozas de Madrid. Se han efectuado 15 análisis de conductividad de aguas de llenado.</w:t>
      </w:r>
    </w:p>
    <w:p>
      <w:pPr>
        <w:pStyle w:val="BodyText"/>
        <w:rPr>
          <w:rFonts w:ascii="Calibri"/>
        </w:rPr>
      </w:pPr>
    </w:p>
    <w:p>
      <w:pPr>
        <w:pStyle w:val="BodyText"/>
        <w:rPr>
          <w:rFonts w:ascii="Calibri"/>
        </w:rPr>
      </w:pPr>
    </w:p>
    <w:p>
      <w:pPr>
        <w:pStyle w:val="BodyText"/>
        <w:rPr>
          <w:rFonts w:ascii="Calibri"/>
        </w:rPr>
      </w:pPr>
    </w:p>
    <w:p>
      <w:pPr>
        <w:pStyle w:val="BodyText"/>
        <w:spacing w:before="69"/>
        <w:rPr>
          <w:rFonts w:ascii="Calibri"/>
        </w:rPr>
      </w:pPr>
    </w:p>
    <w:p>
      <w:pPr>
        <w:pStyle w:val="Heading3"/>
        <w:spacing w:before="1"/>
        <w:jc w:val="both"/>
      </w:pPr>
      <w:r>
        <w:rPr/>
        <w:t>3.2.3-</w:t>
      </w:r>
      <w:r>
        <w:rPr>
          <w:spacing w:val="32"/>
        </w:rPr>
        <w:t>  </w:t>
      </w:r>
      <w:r>
        <w:rPr/>
        <w:t>Control</w:t>
      </w:r>
      <w:r>
        <w:rPr>
          <w:spacing w:val="-3"/>
        </w:rPr>
        <w:t> </w:t>
      </w:r>
      <w:r>
        <w:rPr/>
        <w:t>de</w:t>
      </w:r>
      <w:r>
        <w:rPr>
          <w:spacing w:val="-4"/>
        </w:rPr>
        <w:t> </w:t>
      </w:r>
      <w:r>
        <w:rPr>
          <w:spacing w:val="-2"/>
        </w:rPr>
        <w:t>plagas</w:t>
      </w:r>
    </w:p>
    <w:p>
      <w:pPr>
        <w:pStyle w:val="BodyText"/>
        <w:spacing w:line="276" w:lineRule="auto" w:before="196"/>
        <w:ind w:left="143" w:right="1422"/>
        <w:jc w:val="both"/>
      </w:pPr>
      <w:r>
        <w:rPr/>
        <w:t>Labores</w:t>
      </w:r>
      <w:r>
        <w:rPr>
          <w:spacing w:val="-3"/>
        </w:rPr>
        <w:t> </w:t>
      </w:r>
      <w:r>
        <w:rPr/>
        <w:t>de</w:t>
      </w:r>
      <w:r>
        <w:rPr>
          <w:spacing w:val="-2"/>
        </w:rPr>
        <w:t> </w:t>
      </w:r>
      <w:r>
        <w:rPr/>
        <w:t>inspección,</w:t>
      </w:r>
      <w:r>
        <w:rPr>
          <w:spacing w:val="-2"/>
        </w:rPr>
        <w:t> </w:t>
      </w:r>
      <w:r>
        <w:rPr/>
        <w:t>diagnóstico</w:t>
      </w:r>
      <w:r>
        <w:rPr>
          <w:spacing w:val="-3"/>
        </w:rPr>
        <w:t> </w:t>
      </w:r>
      <w:r>
        <w:rPr/>
        <w:t>y</w:t>
      </w:r>
      <w:r>
        <w:rPr>
          <w:spacing w:val="-4"/>
        </w:rPr>
        <w:t> </w:t>
      </w:r>
      <w:r>
        <w:rPr/>
        <w:t>aplicación</w:t>
      </w:r>
      <w:r>
        <w:rPr>
          <w:spacing w:val="-2"/>
        </w:rPr>
        <w:t> </w:t>
      </w:r>
      <w:r>
        <w:rPr/>
        <w:t>de</w:t>
      </w:r>
      <w:r>
        <w:rPr>
          <w:spacing w:val="-2"/>
        </w:rPr>
        <w:t> </w:t>
      </w:r>
      <w:r>
        <w:rPr/>
        <w:t>programa</w:t>
      </w:r>
      <w:r>
        <w:rPr>
          <w:spacing w:val="-2"/>
        </w:rPr>
        <w:t> </w:t>
      </w:r>
      <w:r>
        <w:rPr/>
        <w:t>de</w:t>
      </w:r>
      <w:r>
        <w:rPr>
          <w:spacing w:val="-2"/>
        </w:rPr>
        <w:t> </w:t>
      </w:r>
      <w:r>
        <w:rPr/>
        <w:t>control</w:t>
      </w:r>
      <w:r>
        <w:rPr>
          <w:spacing w:val="-2"/>
        </w:rPr>
        <w:t> </w:t>
      </w:r>
      <w:r>
        <w:rPr/>
        <w:t>de</w:t>
      </w:r>
      <w:r>
        <w:rPr>
          <w:spacing w:val="-2"/>
        </w:rPr>
        <w:t> </w:t>
      </w:r>
      <w:r>
        <w:rPr/>
        <w:t>plagas</w:t>
      </w:r>
      <w:r>
        <w:rPr>
          <w:spacing w:val="-3"/>
        </w:rPr>
        <w:t> </w:t>
      </w:r>
      <w:r>
        <w:rPr/>
        <w:t>en edificios públicos, centros escolares e instalaciones de servicios generales de carácter </w:t>
      </w:r>
      <w:r>
        <w:rPr>
          <w:spacing w:val="-2"/>
        </w:rPr>
        <w:t>público</w:t>
      </w:r>
    </w:p>
    <w:p>
      <w:pPr>
        <w:pStyle w:val="BodyText"/>
        <w:tabs>
          <w:tab w:pos="502" w:val="left" w:leader="none"/>
        </w:tabs>
        <w:spacing w:line="276" w:lineRule="auto" w:before="163"/>
        <w:ind w:left="502" w:right="1422" w:hanging="360"/>
      </w:pPr>
      <w:r>
        <w:rPr>
          <w:rFonts w:ascii="Symbol" w:hAnsi="Symbol"/>
          <w:spacing w:val="-10"/>
        </w:rPr>
        <w:t></w:t>
      </w:r>
      <w:r>
        <w:rPr>
          <w:rFonts w:ascii="Times New Roman" w:hAnsi="Times New Roman"/>
        </w:rPr>
        <w:tab/>
      </w:r>
      <w:r>
        <w:rPr/>
        <w:t>Labores</w:t>
      </w:r>
      <w:r>
        <w:rPr>
          <w:spacing w:val="-8"/>
        </w:rPr>
        <w:t> </w:t>
      </w:r>
      <w:r>
        <w:rPr/>
        <w:t>de</w:t>
      </w:r>
      <w:r>
        <w:rPr>
          <w:spacing w:val="-7"/>
        </w:rPr>
        <w:t> </w:t>
      </w:r>
      <w:r>
        <w:rPr/>
        <w:t>inspección,</w:t>
      </w:r>
      <w:r>
        <w:rPr>
          <w:spacing w:val="-7"/>
        </w:rPr>
        <w:t> </w:t>
      </w:r>
      <w:r>
        <w:rPr/>
        <w:t>diagnóstico</w:t>
      </w:r>
      <w:r>
        <w:rPr>
          <w:spacing w:val="-8"/>
        </w:rPr>
        <w:t> </w:t>
      </w:r>
      <w:r>
        <w:rPr/>
        <w:t>y</w:t>
      </w:r>
      <w:r>
        <w:rPr>
          <w:spacing w:val="-8"/>
        </w:rPr>
        <w:t> </w:t>
      </w:r>
      <w:r>
        <w:rPr/>
        <w:t>aplicación</w:t>
      </w:r>
      <w:r>
        <w:rPr>
          <w:spacing w:val="-6"/>
        </w:rPr>
        <w:t> </w:t>
      </w:r>
      <w:r>
        <w:rPr/>
        <w:t>de</w:t>
      </w:r>
      <w:r>
        <w:rPr>
          <w:spacing w:val="-7"/>
        </w:rPr>
        <w:t> </w:t>
      </w:r>
      <w:r>
        <w:rPr/>
        <w:t>programa</w:t>
      </w:r>
      <w:r>
        <w:rPr>
          <w:spacing w:val="-6"/>
        </w:rPr>
        <w:t> </w:t>
      </w:r>
      <w:r>
        <w:rPr/>
        <w:t>de</w:t>
      </w:r>
      <w:r>
        <w:rPr>
          <w:spacing w:val="-7"/>
        </w:rPr>
        <w:t> </w:t>
      </w:r>
      <w:r>
        <w:rPr/>
        <w:t>control</w:t>
      </w:r>
      <w:r>
        <w:rPr>
          <w:spacing w:val="-6"/>
        </w:rPr>
        <w:t> </w:t>
      </w:r>
      <w:r>
        <w:rPr/>
        <w:t>de</w:t>
      </w:r>
      <w:r>
        <w:rPr>
          <w:spacing w:val="-7"/>
        </w:rPr>
        <w:t> </w:t>
      </w:r>
      <w:r>
        <w:rPr/>
        <w:t>plagas en red de saneamiento público</w:t>
      </w:r>
    </w:p>
    <w:p>
      <w:pPr>
        <w:pStyle w:val="BodyText"/>
        <w:tabs>
          <w:tab w:pos="502" w:val="left" w:leader="none"/>
        </w:tabs>
        <w:spacing w:line="276" w:lineRule="auto"/>
        <w:ind w:left="502" w:right="1426" w:hanging="360"/>
      </w:pPr>
      <w:r>
        <w:rPr>
          <w:rFonts w:ascii="Symbol" w:hAnsi="Symbol"/>
          <w:spacing w:val="-10"/>
        </w:rPr>
        <w:t></w:t>
      </w:r>
      <w:r>
        <w:rPr>
          <w:rFonts w:ascii="Times New Roman" w:hAnsi="Times New Roman"/>
        </w:rPr>
        <w:tab/>
      </w:r>
      <w:r>
        <w:rPr/>
        <w:t>Supervisión de las labores de control de plagas de la empresa concesionaria en su zona de actuación</w:t>
      </w:r>
    </w:p>
    <w:p>
      <w:pPr>
        <w:pStyle w:val="BodyText"/>
        <w:tabs>
          <w:tab w:pos="502" w:val="left" w:leader="none"/>
        </w:tabs>
        <w:spacing w:line="276" w:lineRule="auto"/>
        <w:ind w:left="502" w:right="1426" w:hanging="360"/>
      </w:pPr>
      <w:r>
        <w:rPr>
          <w:rFonts w:ascii="Symbol" w:hAnsi="Symbol"/>
          <w:spacing w:val="-10"/>
        </w:rPr>
        <w:t></w:t>
      </w:r>
      <w:r>
        <w:rPr>
          <w:rFonts w:ascii="Times New Roman" w:hAnsi="Times New Roman"/>
        </w:rPr>
        <w:tab/>
      </w:r>
      <w:r>
        <w:rPr/>
        <w:t>Labores de detección de presencia de nuevas especies plaga con repercusión en la salud pública.</w:t>
      </w:r>
    </w:p>
    <w:p>
      <w:pPr>
        <w:pStyle w:val="BodyText"/>
        <w:spacing w:after="0" w:line="276" w:lineRule="auto"/>
        <w:sectPr>
          <w:pgSz w:w="11910" w:h="16840"/>
          <w:pgMar w:top="1320" w:bottom="280" w:left="1559" w:right="283"/>
        </w:sectPr>
      </w:pPr>
    </w:p>
    <w:p>
      <w:pPr>
        <w:pStyle w:val="BodyText"/>
        <w:spacing w:line="276" w:lineRule="auto" w:before="78"/>
        <w:ind w:left="502" w:right="1424" w:hanging="360"/>
        <w:jc w:val="both"/>
      </w:pPr>
      <w:r>
        <w:rPr>
          <w:rFonts w:ascii="Symbol" w:hAnsi="Symbol"/>
        </w:rPr>
        <w:t></w:t>
      </w:r>
      <w:r>
        <w:rPr>
          <w:rFonts w:ascii="Times New Roman" w:hAnsi="Times New Roman"/>
          <w:spacing w:val="80"/>
          <w:w w:val="150"/>
        </w:rPr>
        <w:t> </w:t>
      </w:r>
      <w:r>
        <w:rPr/>
        <w:t>Labores de actuaciones de educación y desarrollo de comportamientos y hábitos saludables, para la actuación sobre factores ambientales que pudieran facilitar el desarrollo de una infestación.</w:t>
      </w:r>
    </w:p>
    <w:p>
      <w:pPr>
        <w:pStyle w:val="BodyText"/>
        <w:spacing w:line="276" w:lineRule="auto" w:before="1"/>
        <w:ind w:left="502" w:right="1421" w:hanging="360"/>
        <w:jc w:val="both"/>
      </w:pPr>
      <w:r>
        <w:rPr>
          <w:rFonts w:ascii="Symbol" w:hAnsi="Symbol"/>
        </w:rPr>
        <w:t></w:t>
      </w:r>
      <w:r>
        <w:rPr>
          <w:rFonts w:ascii="Times New Roman" w:hAnsi="Times New Roman"/>
          <w:spacing w:val="80"/>
          <w:w w:val="150"/>
        </w:rPr>
        <w:t> </w:t>
      </w:r>
      <w:r>
        <w:rPr/>
        <w:t>Actuaciones extraordinarias en viviendas particulares en casos de emergencia</w:t>
      </w:r>
      <w:r>
        <w:rPr>
          <w:spacing w:val="40"/>
        </w:rPr>
        <w:t> </w:t>
      </w:r>
      <w:r>
        <w:rPr/>
        <w:t>social, justificada mediante informe.</w:t>
      </w:r>
    </w:p>
    <w:p>
      <w:pPr>
        <w:pStyle w:val="BodyText"/>
        <w:spacing w:before="36"/>
      </w:pPr>
    </w:p>
    <w:p>
      <w:pPr>
        <w:pStyle w:val="Heading3"/>
        <w:jc w:val="both"/>
      </w:pPr>
      <w:r>
        <w:rPr/>
        <w:t>Datos</w:t>
      </w:r>
      <w:r>
        <w:rPr>
          <w:spacing w:val="-7"/>
        </w:rPr>
        <w:t> </w:t>
      </w:r>
      <w:r>
        <w:rPr/>
        <w:t>de</w:t>
      </w:r>
      <w:r>
        <w:rPr>
          <w:spacing w:val="-8"/>
        </w:rPr>
        <w:t> </w:t>
      </w:r>
      <w:r>
        <w:rPr/>
        <w:t>actuaciones</w:t>
      </w:r>
      <w:r>
        <w:rPr>
          <w:spacing w:val="-6"/>
        </w:rPr>
        <w:t> </w:t>
      </w:r>
      <w:r>
        <w:rPr/>
        <w:t>en</w:t>
      </w:r>
      <w:r>
        <w:rPr>
          <w:spacing w:val="-4"/>
        </w:rPr>
        <w:t> 2025:</w:t>
      </w:r>
    </w:p>
    <w:p>
      <w:pPr>
        <w:pStyle w:val="BodyText"/>
        <w:spacing w:before="73"/>
        <w:rPr>
          <w:b/>
        </w:rPr>
      </w:pPr>
    </w:p>
    <w:p>
      <w:pPr>
        <w:pStyle w:val="ListParagraph"/>
        <w:numPr>
          <w:ilvl w:val="0"/>
          <w:numId w:val="14"/>
        </w:numPr>
        <w:tabs>
          <w:tab w:pos="502" w:val="left" w:leader="none"/>
        </w:tabs>
        <w:spacing w:line="240" w:lineRule="auto" w:before="0" w:after="0"/>
        <w:ind w:left="502" w:right="0" w:hanging="359"/>
        <w:jc w:val="left"/>
        <w:rPr>
          <w:b/>
          <w:sz w:val="20"/>
        </w:rPr>
      </w:pPr>
      <w:r>
        <w:rPr>
          <w:b/>
          <w:sz w:val="20"/>
        </w:rPr>
        <w:t>Servicio</w:t>
      </w:r>
      <w:r>
        <w:rPr>
          <w:b/>
          <w:spacing w:val="-9"/>
          <w:sz w:val="20"/>
        </w:rPr>
        <w:t> </w:t>
      </w:r>
      <w:r>
        <w:rPr>
          <w:b/>
          <w:sz w:val="20"/>
        </w:rPr>
        <w:t>de</w:t>
      </w:r>
      <w:r>
        <w:rPr>
          <w:b/>
          <w:spacing w:val="-6"/>
          <w:sz w:val="20"/>
        </w:rPr>
        <w:t> </w:t>
      </w:r>
      <w:r>
        <w:rPr>
          <w:b/>
          <w:sz w:val="20"/>
        </w:rPr>
        <w:t>Control</w:t>
      </w:r>
      <w:r>
        <w:rPr>
          <w:b/>
          <w:spacing w:val="-9"/>
          <w:sz w:val="20"/>
        </w:rPr>
        <w:t> </w:t>
      </w:r>
      <w:r>
        <w:rPr>
          <w:b/>
          <w:sz w:val="20"/>
        </w:rPr>
        <w:t>de</w:t>
      </w:r>
      <w:r>
        <w:rPr>
          <w:b/>
          <w:spacing w:val="-8"/>
          <w:sz w:val="20"/>
        </w:rPr>
        <w:t> </w:t>
      </w:r>
      <w:r>
        <w:rPr>
          <w:b/>
          <w:sz w:val="20"/>
        </w:rPr>
        <w:t>plagas</w:t>
      </w:r>
      <w:r>
        <w:rPr>
          <w:b/>
          <w:spacing w:val="-7"/>
          <w:sz w:val="20"/>
        </w:rPr>
        <w:t> </w:t>
      </w:r>
      <w:r>
        <w:rPr>
          <w:b/>
          <w:sz w:val="20"/>
        </w:rPr>
        <w:t>en</w:t>
      </w:r>
      <w:r>
        <w:rPr>
          <w:b/>
          <w:spacing w:val="-9"/>
          <w:sz w:val="20"/>
        </w:rPr>
        <w:t> </w:t>
      </w:r>
      <w:r>
        <w:rPr>
          <w:b/>
          <w:sz w:val="20"/>
        </w:rPr>
        <w:t>Alcantarillado</w:t>
      </w:r>
      <w:r>
        <w:rPr>
          <w:b/>
          <w:spacing w:val="-8"/>
          <w:sz w:val="20"/>
        </w:rPr>
        <w:t> </w:t>
      </w:r>
      <w:r>
        <w:rPr>
          <w:b/>
          <w:sz w:val="20"/>
        </w:rPr>
        <w:t>e</w:t>
      </w:r>
      <w:r>
        <w:rPr>
          <w:b/>
          <w:spacing w:val="-6"/>
          <w:sz w:val="20"/>
        </w:rPr>
        <w:t> </w:t>
      </w:r>
      <w:r>
        <w:rPr>
          <w:b/>
          <w:sz w:val="20"/>
        </w:rPr>
        <w:t>infraestructuras</w:t>
      </w:r>
      <w:r>
        <w:rPr>
          <w:b/>
          <w:spacing w:val="-7"/>
          <w:sz w:val="20"/>
        </w:rPr>
        <w:t> </w:t>
      </w:r>
      <w:r>
        <w:rPr>
          <w:b/>
          <w:spacing w:val="-2"/>
          <w:sz w:val="20"/>
        </w:rPr>
        <w:t>públicas</w:t>
      </w:r>
    </w:p>
    <w:p>
      <w:pPr>
        <w:pStyle w:val="BodyText"/>
        <w:spacing w:before="74"/>
        <w:rPr>
          <w:b/>
        </w:rPr>
      </w:pPr>
    </w:p>
    <w:p>
      <w:pPr>
        <w:pStyle w:val="BodyText"/>
        <w:spacing w:line="276" w:lineRule="auto"/>
        <w:ind w:left="143" w:right="1415"/>
        <w:jc w:val="both"/>
      </w:pPr>
      <w:r>
        <w:rPr/>
        <w:t>La</w:t>
      </w:r>
      <w:r>
        <w:rPr>
          <w:spacing w:val="-3"/>
        </w:rPr>
        <w:t> </w:t>
      </w:r>
      <w:r>
        <w:rPr/>
        <w:t>especie</w:t>
      </w:r>
      <w:r>
        <w:rPr>
          <w:spacing w:val="-4"/>
        </w:rPr>
        <w:t> </w:t>
      </w:r>
      <w:r>
        <w:rPr/>
        <w:t>plaga</w:t>
      </w:r>
      <w:r>
        <w:rPr>
          <w:spacing w:val="-3"/>
        </w:rPr>
        <w:t> </w:t>
      </w:r>
      <w:r>
        <w:rPr/>
        <w:t>de</w:t>
      </w:r>
      <w:r>
        <w:rPr>
          <w:spacing w:val="-4"/>
        </w:rPr>
        <w:t> </w:t>
      </w:r>
      <w:r>
        <w:rPr/>
        <w:t>mayor</w:t>
      </w:r>
      <w:r>
        <w:rPr>
          <w:spacing w:val="-1"/>
        </w:rPr>
        <w:t> </w:t>
      </w:r>
      <w:r>
        <w:rPr/>
        <w:t>incidencia</w:t>
      </w:r>
      <w:r>
        <w:rPr>
          <w:spacing w:val="-3"/>
        </w:rPr>
        <w:t> </w:t>
      </w:r>
      <w:r>
        <w:rPr/>
        <w:t>en</w:t>
      </w:r>
      <w:r>
        <w:rPr>
          <w:spacing w:val="-3"/>
        </w:rPr>
        <w:t> </w:t>
      </w:r>
      <w:r>
        <w:rPr/>
        <w:t>el</w:t>
      </w:r>
      <w:r>
        <w:rPr>
          <w:spacing w:val="-3"/>
        </w:rPr>
        <w:t> </w:t>
      </w:r>
      <w:r>
        <w:rPr/>
        <w:t>municipio</w:t>
      </w:r>
      <w:r>
        <w:rPr>
          <w:spacing w:val="-4"/>
        </w:rPr>
        <w:t> </w:t>
      </w:r>
      <w:r>
        <w:rPr/>
        <w:t>ha</w:t>
      </w:r>
      <w:r>
        <w:rPr>
          <w:spacing w:val="-3"/>
        </w:rPr>
        <w:t> </w:t>
      </w:r>
      <w:r>
        <w:rPr/>
        <w:t>sido, sin</w:t>
      </w:r>
      <w:r>
        <w:rPr>
          <w:spacing w:val="-2"/>
        </w:rPr>
        <w:t> </w:t>
      </w:r>
      <w:r>
        <w:rPr/>
        <w:t>lugar</w:t>
      </w:r>
      <w:r>
        <w:rPr>
          <w:spacing w:val="-4"/>
        </w:rPr>
        <w:t> </w:t>
      </w:r>
      <w:r>
        <w:rPr/>
        <w:t>a duda,</w:t>
      </w:r>
      <w:r>
        <w:rPr>
          <w:spacing w:val="-4"/>
        </w:rPr>
        <w:t> </w:t>
      </w:r>
      <w:r>
        <w:rPr/>
        <w:t>la</w:t>
      </w:r>
      <w:r>
        <w:rPr>
          <w:spacing w:val="-3"/>
        </w:rPr>
        <w:t> </w:t>
      </w:r>
      <w:r>
        <w:rPr/>
        <w:t>rata de alcantarilla (</w:t>
      </w:r>
      <w:r>
        <w:rPr>
          <w:i/>
        </w:rPr>
        <w:t>Rattus norvegicus</w:t>
      </w:r>
      <w:r>
        <w:rPr/>
        <w:t>) que ha representado el 80.1 % de los avisos. La cucaracha negra (</w:t>
      </w:r>
      <w:r>
        <w:rPr>
          <w:i/>
        </w:rPr>
        <w:t>Blatta orientalis</w:t>
      </w:r>
      <w:r>
        <w:rPr/>
        <w:t>) ha representado el 9.0% de los avisos.</w:t>
      </w:r>
    </w:p>
    <w:p>
      <w:pPr>
        <w:pStyle w:val="BodyText"/>
        <w:spacing w:before="34"/>
      </w:pPr>
    </w:p>
    <w:p>
      <w:pPr>
        <w:pStyle w:val="Heading2"/>
      </w:pPr>
      <w:r>
        <w:rPr>
          <w:w w:val="110"/>
        </w:rPr>
        <w:t>Atención</w:t>
      </w:r>
      <w:r>
        <w:rPr>
          <w:spacing w:val="1"/>
          <w:w w:val="110"/>
        </w:rPr>
        <w:t> </w:t>
      </w:r>
      <w:r>
        <w:rPr>
          <w:w w:val="110"/>
        </w:rPr>
        <w:t>de</w:t>
      </w:r>
      <w:r>
        <w:rPr>
          <w:spacing w:val="-1"/>
          <w:w w:val="110"/>
        </w:rPr>
        <w:t> </w:t>
      </w:r>
      <w:r>
        <w:rPr>
          <w:w w:val="110"/>
        </w:rPr>
        <w:t>avisos:</w:t>
      </w:r>
      <w:r>
        <w:rPr>
          <w:spacing w:val="2"/>
          <w:w w:val="110"/>
        </w:rPr>
        <w:t> </w:t>
      </w:r>
      <w:r>
        <w:rPr>
          <w:w w:val="110"/>
        </w:rPr>
        <w:t>especies </w:t>
      </w:r>
      <w:r>
        <w:rPr>
          <w:spacing w:val="-2"/>
          <w:w w:val="110"/>
        </w:rPr>
        <w:t>plaga</w:t>
      </w:r>
    </w:p>
    <w:p>
      <w:pPr>
        <w:pStyle w:val="BodyText"/>
        <w:spacing w:before="9"/>
        <w:rPr>
          <w:rFonts w:ascii="Calibri"/>
          <w:b/>
          <w:sz w:val="14"/>
        </w:rPr>
      </w:pPr>
      <w:r>
        <w:rPr>
          <w:rFonts w:ascii="Calibri"/>
          <w:b/>
          <w:sz w:val="14"/>
        </w:rPr>
        <w:drawing>
          <wp:anchor distT="0" distB="0" distL="0" distR="0" allowOverlap="1" layoutInCell="1" locked="0" behindDoc="1" simplePos="0" relativeHeight="487591424">
            <wp:simplePos x="0" y="0"/>
            <wp:positionH relativeFrom="page">
              <wp:posOffset>1713229</wp:posOffset>
            </wp:positionH>
            <wp:positionV relativeFrom="paragraph">
              <wp:posOffset>129654</wp:posOffset>
            </wp:positionV>
            <wp:extent cx="4091871" cy="2320956"/>
            <wp:effectExtent l="0" t="0" r="0" b="0"/>
            <wp:wrapTopAndBottom/>
            <wp:docPr id="14" name="Image 14"/>
            <wp:cNvGraphicFramePr>
              <a:graphicFrameLocks/>
            </wp:cNvGraphicFramePr>
            <a:graphic>
              <a:graphicData uri="http://schemas.openxmlformats.org/drawingml/2006/picture">
                <pic:pic>
                  <pic:nvPicPr>
                    <pic:cNvPr id="14" name="Image 14"/>
                    <pic:cNvPicPr/>
                  </pic:nvPicPr>
                  <pic:blipFill>
                    <a:blip r:embed="rId13" cstate="print"/>
                    <a:stretch>
                      <a:fillRect/>
                    </a:stretch>
                  </pic:blipFill>
                  <pic:spPr>
                    <a:xfrm>
                      <a:off x="0" y="0"/>
                      <a:ext cx="4091871" cy="2320956"/>
                    </a:xfrm>
                    <a:prstGeom prst="rect">
                      <a:avLst/>
                    </a:prstGeom>
                  </pic:spPr>
                </pic:pic>
              </a:graphicData>
            </a:graphic>
          </wp:anchor>
        </w:drawing>
      </w:r>
    </w:p>
    <w:p>
      <w:pPr>
        <w:pStyle w:val="BodyText"/>
        <w:rPr>
          <w:rFonts w:ascii="Calibri"/>
          <w:b/>
          <w:sz w:val="22"/>
        </w:rPr>
      </w:pPr>
    </w:p>
    <w:p>
      <w:pPr>
        <w:pStyle w:val="BodyText"/>
        <w:spacing w:before="164"/>
        <w:rPr>
          <w:rFonts w:ascii="Calibri"/>
          <w:b/>
          <w:sz w:val="22"/>
        </w:rPr>
      </w:pPr>
    </w:p>
    <w:p>
      <w:pPr>
        <w:pStyle w:val="Heading2"/>
      </w:pPr>
      <w:r>
        <w:rPr>
          <w:w w:val="110"/>
        </w:rPr>
        <w:t>Atención</w:t>
      </w:r>
      <w:r>
        <w:rPr>
          <w:spacing w:val="-11"/>
          <w:w w:val="110"/>
        </w:rPr>
        <w:t> </w:t>
      </w:r>
      <w:r>
        <w:rPr>
          <w:w w:val="110"/>
        </w:rPr>
        <w:t>de</w:t>
      </w:r>
      <w:r>
        <w:rPr>
          <w:spacing w:val="-13"/>
          <w:w w:val="110"/>
        </w:rPr>
        <w:t> </w:t>
      </w:r>
      <w:r>
        <w:rPr>
          <w:w w:val="110"/>
        </w:rPr>
        <w:t>avisos:</w:t>
      </w:r>
      <w:r>
        <w:rPr>
          <w:spacing w:val="-10"/>
          <w:w w:val="110"/>
        </w:rPr>
        <w:t> </w:t>
      </w:r>
      <w:r>
        <w:rPr>
          <w:spacing w:val="-2"/>
          <w:w w:val="110"/>
        </w:rPr>
        <w:t>ámbito</w:t>
      </w:r>
    </w:p>
    <w:p>
      <w:pPr>
        <w:pStyle w:val="BodyText"/>
        <w:spacing w:before="7"/>
        <w:rPr>
          <w:rFonts w:ascii="Calibri"/>
          <w:b/>
          <w:sz w:val="14"/>
        </w:rPr>
      </w:pPr>
      <w:r>
        <w:rPr>
          <w:rFonts w:ascii="Calibri"/>
          <w:b/>
          <w:sz w:val="14"/>
        </w:rPr>
        <w:drawing>
          <wp:anchor distT="0" distB="0" distL="0" distR="0" allowOverlap="1" layoutInCell="1" locked="0" behindDoc="1" simplePos="0" relativeHeight="487591936">
            <wp:simplePos x="0" y="0"/>
            <wp:positionH relativeFrom="page">
              <wp:posOffset>1741804</wp:posOffset>
            </wp:positionH>
            <wp:positionV relativeFrom="paragraph">
              <wp:posOffset>128705</wp:posOffset>
            </wp:positionV>
            <wp:extent cx="4080598" cy="2360295"/>
            <wp:effectExtent l="0" t="0" r="0" b="0"/>
            <wp:wrapTopAndBottom/>
            <wp:docPr id="15" name="Image 15"/>
            <wp:cNvGraphicFramePr>
              <a:graphicFrameLocks/>
            </wp:cNvGraphicFramePr>
            <a:graphic>
              <a:graphicData uri="http://schemas.openxmlformats.org/drawingml/2006/picture">
                <pic:pic>
                  <pic:nvPicPr>
                    <pic:cNvPr id="15" name="Image 15"/>
                    <pic:cNvPicPr/>
                  </pic:nvPicPr>
                  <pic:blipFill>
                    <a:blip r:embed="rId14" cstate="print"/>
                    <a:stretch>
                      <a:fillRect/>
                    </a:stretch>
                  </pic:blipFill>
                  <pic:spPr>
                    <a:xfrm>
                      <a:off x="0" y="0"/>
                      <a:ext cx="4080598" cy="2360295"/>
                    </a:xfrm>
                    <a:prstGeom prst="rect">
                      <a:avLst/>
                    </a:prstGeom>
                  </pic:spPr>
                </pic:pic>
              </a:graphicData>
            </a:graphic>
          </wp:anchor>
        </w:drawing>
      </w:r>
    </w:p>
    <w:p>
      <w:pPr>
        <w:pStyle w:val="BodyText"/>
        <w:spacing w:before="247"/>
        <w:rPr>
          <w:rFonts w:ascii="Calibri"/>
          <w:b/>
          <w:sz w:val="22"/>
        </w:rPr>
      </w:pPr>
    </w:p>
    <w:p>
      <w:pPr>
        <w:pStyle w:val="BodyText"/>
        <w:spacing w:line="276" w:lineRule="auto"/>
        <w:ind w:left="143" w:right="1419"/>
        <w:jc w:val="both"/>
      </w:pPr>
      <w:r>
        <w:rPr/>
        <w:t>En</w:t>
      </w:r>
      <w:r>
        <w:rPr>
          <w:spacing w:val="-10"/>
        </w:rPr>
        <w:t> </w:t>
      </w:r>
      <w:r>
        <w:rPr/>
        <w:t>relación</w:t>
      </w:r>
      <w:r>
        <w:rPr>
          <w:spacing w:val="-10"/>
        </w:rPr>
        <w:t> </w:t>
      </w:r>
      <w:r>
        <w:rPr/>
        <w:t>con</w:t>
      </w:r>
      <w:r>
        <w:rPr>
          <w:spacing w:val="-10"/>
        </w:rPr>
        <w:t> </w:t>
      </w:r>
      <w:r>
        <w:rPr/>
        <w:t>el</w:t>
      </w:r>
      <w:r>
        <w:rPr>
          <w:spacing w:val="-8"/>
        </w:rPr>
        <w:t> </w:t>
      </w:r>
      <w:r>
        <w:rPr/>
        <w:t>ámbito</w:t>
      </w:r>
      <w:r>
        <w:rPr>
          <w:spacing w:val="-10"/>
        </w:rPr>
        <w:t> </w:t>
      </w:r>
      <w:r>
        <w:rPr/>
        <w:t>y</w:t>
      </w:r>
      <w:r>
        <w:rPr>
          <w:spacing w:val="-10"/>
        </w:rPr>
        <w:t> </w:t>
      </w:r>
      <w:r>
        <w:rPr/>
        <w:t>origen</w:t>
      </w:r>
      <w:r>
        <w:rPr>
          <w:spacing w:val="-10"/>
        </w:rPr>
        <w:t> </w:t>
      </w:r>
      <w:r>
        <w:rPr/>
        <w:t>de</w:t>
      </w:r>
      <w:r>
        <w:rPr>
          <w:spacing w:val="-8"/>
        </w:rPr>
        <w:t> </w:t>
      </w:r>
      <w:r>
        <w:rPr/>
        <w:t>los</w:t>
      </w:r>
      <w:r>
        <w:rPr>
          <w:spacing w:val="-11"/>
        </w:rPr>
        <w:t> </w:t>
      </w:r>
      <w:r>
        <w:rPr/>
        <w:t>avisos,</w:t>
      </w:r>
      <w:r>
        <w:rPr>
          <w:spacing w:val="-5"/>
        </w:rPr>
        <w:t> </w:t>
      </w:r>
      <w:r>
        <w:rPr/>
        <w:t>cabe</w:t>
      </w:r>
      <w:r>
        <w:rPr>
          <w:spacing w:val="-11"/>
        </w:rPr>
        <w:t> </w:t>
      </w:r>
      <w:r>
        <w:rPr/>
        <w:t>destacar</w:t>
      </w:r>
      <w:r>
        <w:rPr>
          <w:spacing w:val="-7"/>
        </w:rPr>
        <w:t> </w:t>
      </w:r>
      <w:r>
        <w:rPr/>
        <w:t>que</w:t>
      </w:r>
      <w:r>
        <w:rPr>
          <w:spacing w:val="-8"/>
        </w:rPr>
        <w:t> </w:t>
      </w:r>
      <w:r>
        <w:rPr/>
        <w:t>es</w:t>
      </w:r>
      <w:r>
        <w:rPr>
          <w:spacing w:val="-9"/>
        </w:rPr>
        <w:t> </w:t>
      </w:r>
      <w:r>
        <w:rPr/>
        <w:t>la</w:t>
      </w:r>
      <w:r>
        <w:rPr>
          <w:spacing w:val="-10"/>
        </w:rPr>
        <w:t> </w:t>
      </w:r>
      <w:r>
        <w:rPr/>
        <w:t>red</w:t>
      </w:r>
      <w:r>
        <w:rPr>
          <w:spacing w:val="-10"/>
        </w:rPr>
        <w:t> </w:t>
      </w:r>
      <w:r>
        <w:rPr/>
        <w:t>general</w:t>
      </w:r>
      <w:r>
        <w:rPr>
          <w:spacing w:val="-10"/>
        </w:rPr>
        <w:t> </w:t>
      </w:r>
      <w:r>
        <w:rPr/>
        <w:t>de alcantarillado</w:t>
      </w:r>
      <w:r>
        <w:rPr>
          <w:spacing w:val="-13"/>
        </w:rPr>
        <w:t> </w:t>
      </w:r>
      <w:r>
        <w:rPr/>
        <w:t>la</w:t>
      </w:r>
      <w:r>
        <w:rPr>
          <w:spacing w:val="-13"/>
        </w:rPr>
        <w:t> </w:t>
      </w:r>
      <w:r>
        <w:rPr/>
        <w:t>zona</w:t>
      </w:r>
      <w:r>
        <w:rPr>
          <w:spacing w:val="-13"/>
        </w:rPr>
        <w:t> </w:t>
      </w:r>
      <w:r>
        <w:rPr/>
        <w:t>más</w:t>
      </w:r>
      <w:r>
        <w:rPr>
          <w:spacing w:val="-13"/>
        </w:rPr>
        <w:t> </w:t>
      </w:r>
      <w:r>
        <w:rPr/>
        <w:t>representativa</w:t>
      </w:r>
      <w:r>
        <w:rPr>
          <w:spacing w:val="-13"/>
        </w:rPr>
        <w:t> </w:t>
      </w:r>
      <w:r>
        <w:rPr/>
        <w:t>(34.3%</w:t>
      </w:r>
      <w:r>
        <w:rPr>
          <w:spacing w:val="-12"/>
        </w:rPr>
        <w:t> </w:t>
      </w:r>
      <w:r>
        <w:rPr/>
        <w:t>+</w:t>
      </w:r>
      <w:r>
        <w:rPr>
          <w:spacing w:val="-13"/>
        </w:rPr>
        <w:t> </w:t>
      </w:r>
      <w:r>
        <w:rPr/>
        <w:t>34.3%).</w:t>
      </w:r>
      <w:r>
        <w:rPr>
          <w:spacing w:val="-13"/>
        </w:rPr>
        <w:t> </w:t>
      </w:r>
      <w:r>
        <w:rPr/>
        <w:t>Destaca</w:t>
      </w:r>
      <w:r>
        <w:rPr>
          <w:spacing w:val="-13"/>
        </w:rPr>
        <w:t> </w:t>
      </w:r>
      <w:r>
        <w:rPr/>
        <w:t>el</w:t>
      </w:r>
      <w:r>
        <w:rPr>
          <w:spacing w:val="-12"/>
        </w:rPr>
        <w:t> </w:t>
      </w:r>
      <w:r>
        <w:rPr/>
        <w:t>alto</w:t>
      </w:r>
      <w:r>
        <w:rPr>
          <w:spacing w:val="-12"/>
        </w:rPr>
        <w:t> </w:t>
      </w:r>
      <w:r>
        <w:rPr/>
        <w:t>porcentaje</w:t>
      </w:r>
      <w:r>
        <w:rPr>
          <w:spacing w:val="-13"/>
        </w:rPr>
        <w:t> </w:t>
      </w:r>
      <w:r>
        <w:rPr/>
        <w:t>de</w:t>
      </w:r>
    </w:p>
    <w:p>
      <w:pPr>
        <w:pStyle w:val="BodyText"/>
        <w:spacing w:after="0" w:line="276" w:lineRule="auto"/>
        <w:jc w:val="both"/>
        <w:sectPr>
          <w:pgSz w:w="11910" w:h="16840"/>
          <w:pgMar w:top="1320" w:bottom="280" w:left="1559" w:right="283"/>
        </w:sectPr>
      </w:pPr>
    </w:p>
    <w:p>
      <w:pPr>
        <w:pStyle w:val="BodyText"/>
        <w:spacing w:line="278" w:lineRule="auto" w:before="78"/>
        <w:ind w:left="143" w:right="1421"/>
        <w:jc w:val="both"/>
      </w:pPr>
      <w:r>
        <w:rPr>
          <w:spacing w:val="-2"/>
        </w:rPr>
        <w:t>avisos</w:t>
      </w:r>
      <w:r>
        <w:rPr>
          <w:spacing w:val="-9"/>
        </w:rPr>
        <w:t> </w:t>
      </w:r>
      <w:r>
        <w:rPr>
          <w:spacing w:val="-2"/>
        </w:rPr>
        <w:t>(34.3%</w:t>
      </w:r>
      <w:r>
        <w:rPr>
          <w:spacing w:val="-7"/>
        </w:rPr>
        <w:t> </w:t>
      </w:r>
      <w:r>
        <w:rPr>
          <w:spacing w:val="-2"/>
        </w:rPr>
        <w:t>+</w:t>
      </w:r>
      <w:r>
        <w:rPr>
          <w:spacing w:val="-7"/>
        </w:rPr>
        <w:t> </w:t>
      </w:r>
      <w:r>
        <w:rPr>
          <w:spacing w:val="-2"/>
        </w:rPr>
        <w:t>14.4%)</w:t>
      </w:r>
      <w:r>
        <w:rPr>
          <w:spacing w:val="-7"/>
        </w:rPr>
        <w:t> </w:t>
      </w:r>
      <w:r>
        <w:rPr>
          <w:spacing w:val="-2"/>
        </w:rPr>
        <w:t>en</w:t>
      </w:r>
      <w:r>
        <w:rPr>
          <w:spacing w:val="-5"/>
        </w:rPr>
        <w:t> </w:t>
      </w:r>
      <w:r>
        <w:rPr>
          <w:spacing w:val="-2"/>
        </w:rPr>
        <w:t>los</w:t>
      </w:r>
      <w:r>
        <w:rPr>
          <w:spacing w:val="-9"/>
        </w:rPr>
        <w:t> </w:t>
      </w:r>
      <w:r>
        <w:rPr>
          <w:spacing w:val="-2"/>
        </w:rPr>
        <w:t>que</w:t>
      </w:r>
      <w:r>
        <w:rPr>
          <w:spacing w:val="-6"/>
        </w:rPr>
        <w:t> </w:t>
      </w:r>
      <w:r>
        <w:rPr>
          <w:spacing w:val="-2"/>
        </w:rPr>
        <w:t>el</w:t>
      </w:r>
      <w:r>
        <w:rPr>
          <w:spacing w:val="-7"/>
        </w:rPr>
        <w:t> </w:t>
      </w:r>
      <w:r>
        <w:rPr>
          <w:spacing w:val="-2"/>
        </w:rPr>
        <w:t>problema</w:t>
      </w:r>
      <w:r>
        <w:rPr>
          <w:spacing w:val="-5"/>
        </w:rPr>
        <w:t> </w:t>
      </w:r>
      <w:r>
        <w:rPr>
          <w:spacing w:val="-2"/>
        </w:rPr>
        <w:t>se</w:t>
      </w:r>
      <w:r>
        <w:rPr>
          <w:spacing w:val="-8"/>
        </w:rPr>
        <w:t> </w:t>
      </w:r>
      <w:r>
        <w:rPr>
          <w:spacing w:val="-2"/>
        </w:rPr>
        <w:t>detecta</w:t>
      </w:r>
      <w:r>
        <w:rPr>
          <w:spacing w:val="-7"/>
        </w:rPr>
        <w:t> </w:t>
      </w:r>
      <w:r>
        <w:rPr>
          <w:spacing w:val="-2"/>
        </w:rPr>
        <w:t>también</w:t>
      </w:r>
      <w:r>
        <w:rPr>
          <w:spacing w:val="-7"/>
        </w:rPr>
        <w:t> </w:t>
      </w:r>
      <w:r>
        <w:rPr>
          <w:spacing w:val="-2"/>
        </w:rPr>
        <w:t>en</w:t>
      </w:r>
      <w:r>
        <w:rPr>
          <w:spacing w:val="-5"/>
        </w:rPr>
        <w:t> </w:t>
      </w:r>
      <w:r>
        <w:rPr>
          <w:spacing w:val="-2"/>
        </w:rPr>
        <w:t>el</w:t>
      </w:r>
      <w:r>
        <w:rPr>
          <w:spacing w:val="-7"/>
        </w:rPr>
        <w:t> </w:t>
      </w:r>
      <w:r>
        <w:rPr>
          <w:spacing w:val="-2"/>
        </w:rPr>
        <w:t>ámbito</w:t>
      </w:r>
      <w:r>
        <w:rPr>
          <w:spacing w:val="-9"/>
        </w:rPr>
        <w:t> </w:t>
      </w:r>
      <w:r>
        <w:rPr>
          <w:spacing w:val="-2"/>
        </w:rPr>
        <w:t>particular. </w:t>
      </w:r>
      <w:r>
        <w:rPr/>
        <w:t>En zonas exteriores municipales, únicamente se han registrado un 9.0% de los avisos</w:t>
      </w:r>
    </w:p>
    <w:p>
      <w:pPr>
        <w:pStyle w:val="BodyText"/>
        <w:spacing w:before="33"/>
      </w:pPr>
    </w:p>
    <w:p>
      <w:pPr>
        <w:pStyle w:val="BodyText"/>
        <w:spacing w:line="276" w:lineRule="auto"/>
        <w:ind w:left="143" w:right="1418"/>
        <w:jc w:val="both"/>
      </w:pPr>
      <w:r>
        <w:rPr/>
        <w:t>La</w:t>
      </w:r>
      <w:r>
        <w:rPr>
          <w:spacing w:val="-1"/>
        </w:rPr>
        <w:t> </w:t>
      </w:r>
      <w:r>
        <w:rPr/>
        <w:t>rata</w:t>
      </w:r>
      <w:r>
        <w:rPr>
          <w:spacing w:val="-1"/>
        </w:rPr>
        <w:t> </w:t>
      </w:r>
      <w:r>
        <w:rPr/>
        <w:t>de</w:t>
      </w:r>
      <w:r>
        <w:rPr>
          <w:spacing w:val="-1"/>
        </w:rPr>
        <w:t> </w:t>
      </w:r>
      <w:r>
        <w:rPr/>
        <w:t>alcantarilla</w:t>
      </w:r>
      <w:r>
        <w:rPr>
          <w:spacing w:val="-1"/>
        </w:rPr>
        <w:t> </w:t>
      </w:r>
      <w:r>
        <w:rPr/>
        <w:t>o</w:t>
      </w:r>
      <w:r>
        <w:rPr>
          <w:spacing w:val="-2"/>
        </w:rPr>
        <w:t> </w:t>
      </w:r>
      <w:r>
        <w:rPr/>
        <w:t>reta</w:t>
      </w:r>
      <w:r>
        <w:rPr>
          <w:spacing w:val="-1"/>
        </w:rPr>
        <w:t> </w:t>
      </w:r>
      <w:r>
        <w:rPr/>
        <w:t>gris</w:t>
      </w:r>
      <w:r>
        <w:rPr>
          <w:spacing w:val="-2"/>
        </w:rPr>
        <w:t> </w:t>
      </w:r>
      <w:r>
        <w:rPr/>
        <w:t>(</w:t>
      </w:r>
      <w:r>
        <w:rPr>
          <w:i/>
        </w:rPr>
        <w:t>Rattus</w:t>
      </w:r>
      <w:r>
        <w:rPr>
          <w:i/>
          <w:spacing w:val="-2"/>
        </w:rPr>
        <w:t> </w:t>
      </w:r>
      <w:r>
        <w:rPr>
          <w:i/>
        </w:rPr>
        <w:t>norvegicus</w:t>
      </w:r>
      <w:r>
        <w:rPr/>
        <w:t>)</w:t>
      </w:r>
      <w:r>
        <w:rPr>
          <w:spacing w:val="-1"/>
        </w:rPr>
        <w:t> </w:t>
      </w:r>
      <w:r>
        <w:rPr/>
        <w:t>se</w:t>
      </w:r>
      <w:r>
        <w:rPr>
          <w:spacing w:val="-2"/>
        </w:rPr>
        <w:t> </w:t>
      </w:r>
      <w:r>
        <w:rPr/>
        <w:t>presenta</w:t>
      </w:r>
      <w:r>
        <w:rPr>
          <w:spacing w:val="-1"/>
        </w:rPr>
        <w:t> </w:t>
      </w:r>
      <w:r>
        <w:rPr/>
        <w:t>de</w:t>
      </w:r>
      <w:r>
        <w:rPr>
          <w:spacing w:val="-1"/>
        </w:rPr>
        <w:t> </w:t>
      </w:r>
      <w:r>
        <w:rPr/>
        <w:t>forma permanente en la red de alcantarillado. A tenor de los consumos registrados, se observa un incremento de actividad en el periodo mayo a octubre.</w:t>
      </w:r>
    </w:p>
    <w:p>
      <w:pPr>
        <w:pStyle w:val="BodyText"/>
        <w:spacing w:before="198"/>
      </w:pPr>
    </w:p>
    <w:p>
      <w:pPr>
        <w:pStyle w:val="BodyText"/>
        <w:spacing w:line="276" w:lineRule="auto"/>
        <w:ind w:left="143" w:right="1417"/>
        <w:jc w:val="both"/>
      </w:pPr>
      <w:r>
        <w:rPr/>
        <w:t>Se han delimitado los puntos donde existe una mayor incidencia de ratas y donde deben intensificarse las labores de vigilancia y control siguiendo el protocolo </w:t>
      </w:r>
      <w:r>
        <w:rPr>
          <w:spacing w:val="-2"/>
        </w:rPr>
        <w:t>establecido.</w:t>
      </w:r>
    </w:p>
    <w:p>
      <w:pPr>
        <w:spacing w:line="276" w:lineRule="auto" w:before="159"/>
        <w:ind w:left="143" w:right="1413" w:firstLine="0"/>
        <w:jc w:val="both"/>
        <w:rPr>
          <w:sz w:val="20"/>
        </w:rPr>
      </w:pPr>
      <w:r>
        <w:rPr>
          <w:sz w:val="20"/>
        </w:rPr>
        <w:t>Se</w:t>
      </w:r>
      <w:r>
        <w:rPr>
          <w:spacing w:val="-5"/>
          <w:sz w:val="20"/>
        </w:rPr>
        <w:t> </w:t>
      </w:r>
      <w:r>
        <w:rPr>
          <w:sz w:val="20"/>
        </w:rPr>
        <w:t>han</w:t>
      </w:r>
      <w:r>
        <w:rPr>
          <w:spacing w:val="-4"/>
          <w:sz w:val="20"/>
        </w:rPr>
        <w:t> </w:t>
      </w:r>
      <w:r>
        <w:rPr>
          <w:sz w:val="20"/>
        </w:rPr>
        <w:t>detectado</w:t>
      </w:r>
      <w:r>
        <w:rPr>
          <w:spacing w:val="-5"/>
          <w:sz w:val="20"/>
        </w:rPr>
        <w:t> </w:t>
      </w:r>
      <w:r>
        <w:rPr>
          <w:sz w:val="20"/>
        </w:rPr>
        <w:t>focos</w:t>
      </w:r>
      <w:r>
        <w:rPr>
          <w:spacing w:val="-3"/>
          <w:sz w:val="20"/>
        </w:rPr>
        <w:t> </w:t>
      </w:r>
      <w:r>
        <w:rPr>
          <w:sz w:val="20"/>
        </w:rPr>
        <w:t>de</w:t>
      </w:r>
      <w:r>
        <w:rPr>
          <w:spacing w:val="-3"/>
          <w:sz w:val="20"/>
        </w:rPr>
        <w:t> </w:t>
      </w:r>
      <w:r>
        <w:rPr>
          <w:sz w:val="20"/>
        </w:rPr>
        <w:t>cucaracha</w:t>
      </w:r>
      <w:r>
        <w:rPr>
          <w:spacing w:val="-4"/>
          <w:sz w:val="20"/>
        </w:rPr>
        <w:t> </w:t>
      </w:r>
      <w:r>
        <w:rPr>
          <w:sz w:val="20"/>
        </w:rPr>
        <w:t>americana</w:t>
      </w:r>
      <w:r>
        <w:rPr>
          <w:spacing w:val="-4"/>
          <w:sz w:val="20"/>
        </w:rPr>
        <w:t> </w:t>
      </w:r>
      <w:r>
        <w:rPr>
          <w:sz w:val="20"/>
        </w:rPr>
        <w:t>(</w:t>
      </w:r>
      <w:r>
        <w:rPr>
          <w:i/>
          <w:sz w:val="20"/>
        </w:rPr>
        <w:t>Periplaneta</w:t>
      </w:r>
      <w:r>
        <w:rPr>
          <w:i/>
          <w:spacing w:val="-5"/>
          <w:sz w:val="20"/>
        </w:rPr>
        <w:t> </w:t>
      </w:r>
      <w:r>
        <w:rPr>
          <w:i/>
          <w:sz w:val="20"/>
        </w:rPr>
        <w:t>americana</w:t>
      </w:r>
      <w:r>
        <w:rPr>
          <w:sz w:val="20"/>
        </w:rPr>
        <w:t>)</w:t>
      </w:r>
      <w:r>
        <w:rPr>
          <w:spacing w:val="-4"/>
          <w:sz w:val="20"/>
        </w:rPr>
        <w:t> </w:t>
      </w:r>
      <w:r>
        <w:rPr>
          <w:sz w:val="20"/>
        </w:rPr>
        <w:t>en</w:t>
      </w:r>
      <w:r>
        <w:rPr>
          <w:spacing w:val="-4"/>
          <w:sz w:val="20"/>
        </w:rPr>
        <w:t> </w:t>
      </w:r>
      <w:r>
        <w:rPr>
          <w:sz w:val="20"/>
        </w:rPr>
        <w:t>la</w:t>
      </w:r>
      <w:r>
        <w:rPr>
          <w:spacing w:val="-6"/>
          <w:sz w:val="20"/>
        </w:rPr>
        <w:t> </w:t>
      </w:r>
      <w:r>
        <w:rPr>
          <w:sz w:val="20"/>
        </w:rPr>
        <w:t>calle Barrio de la Suiza,</w:t>
      </w:r>
    </w:p>
    <w:p>
      <w:pPr>
        <w:pStyle w:val="BodyText"/>
      </w:pPr>
    </w:p>
    <w:p>
      <w:pPr>
        <w:pStyle w:val="BodyText"/>
        <w:spacing w:before="113"/>
      </w:pPr>
    </w:p>
    <w:p>
      <w:pPr>
        <w:pStyle w:val="Heading3"/>
        <w:numPr>
          <w:ilvl w:val="0"/>
          <w:numId w:val="14"/>
        </w:numPr>
        <w:tabs>
          <w:tab w:pos="502" w:val="left" w:leader="none"/>
        </w:tabs>
        <w:spacing w:line="240" w:lineRule="auto" w:before="0" w:after="0"/>
        <w:ind w:left="502" w:right="0" w:hanging="359"/>
        <w:jc w:val="left"/>
      </w:pPr>
      <w:r>
        <w:rPr/>
        <w:t>Servicio</w:t>
      </w:r>
      <w:r>
        <w:rPr>
          <w:spacing w:val="-8"/>
        </w:rPr>
        <w:t> </w:t>
      </w:r>
      <w:r>
        <w:rPr/>
        <w:t>de</w:t>
      </w:r>
      <w:r>
        <w:rPr>
          <w:spacing w:val="-3"/>
        </w:rPr>
        <w:t> </w:t>
      </w:r>
      <w:r>
        <w:rPr/>
        <w:t>Control</w:t>
      </w:r>
      <w:r>
        <w:rPr>
          <w:spacing w:val="-6"/>
        </w:rPr>
        <w:t> </w:t>
      </w:r>
      <w:r>
        <w:rPr/>
        <w:t>de</w:t>
      </w:r>
      <w:r>
        <w:rPr>
          <w:spacing w:val="-6"/>
        </w:rPr>
        <w:t> </w:t>
      </w:r>
      <w:r>
        <w:rPr/>
        <w:t>plagas</w:t>
      </w:r>
      <w:r>
        <w:rPr>
          <w:spacing w:val="-4"/>
        </w:rPr>
        <w:t> </w:t>
      </w:r>
      <w:r>
        <w:rPr/>
        <w:t>en</w:t>
      </w:r>
      <w:r>
        <w:rPr>
          <w:spacing w:val="-6"/>
        </w:rPr>
        <w:t> </w:t>
      </w:r>
      <w:r>
        <w:rPr/>
        <w:t>edificios</w:t>
      </w:r>
      <w:r>
        <w:rPr>
          <w:spacing w:val="-4"/>
        </w:rPr>
        <w:t> </w:t>
      </w:r>
      <w:r>
        <w:rPr>
          <w:spacing w:val="-2"/>
        </w:rPr>
        <w:t>municipales</w:t>
      </w:r>
    </w:p>
    <w:p>
      <w:pPr>
        <w:pStyle w:val="BodyText"/>
        <w:spacing w:before="196"/>
        <w:ind w:left="143"/>
        <w:jc w:val="both"/>
      </w:pPr>
      <w:r>
        <w:rPr/>
        <w:t>El</w:t>
      </w:r>
      <w:r>
        <w:rPr>
          <w:spacing w:val="-6"/>
        </w:rPr>
        <w:t> </w:t>
      </w:r>
      <w:r>
        <w:rPr/>
        <w:t>número</w:t>
      </w:r>
      <w:r>
        <w:rPr>
          <w:spacing w:val="-7"/>
        </w:rPr>
        <w:t> </w:t>
      </w:r>
      <w:r>
        <w:rPr/>
        <w:t>de</w:t>
      </w:r>
      <w:r>
        <w:rPr>
          <w:spacing w:val="-6"/>
        </w:rPr>
        <w:t> </w:t>
      </w:r>
      <w:r>
        <w:rPr/>
        <w:t>actuaciones</w:t>
      </w:r>
      <w:r>
        <w:rPr>
          <w:spacing w:val="-7"/>
        </w:rPr>
        <w:t> </w:t>
      </w:r>
      <w:r>
        <w:rPr/>
        <w:t>del</w:t>
      </w:r>
      <w:r>
        <w:rPr>
          <w:spacing w:val="-6"/>
        </w:rPr>
        <w:t> </w:t>
      </w:r>
      <w:r>
        <w:rPr/>
        <w:t>servicio</w:t>
      </w:r>
      <w:r>
        <w:rPr>
          <w:spacing w:val="-6"/>
        </w:rPr>
        <w:t> </w:t>
      </w:r>
      <w:r>
        <w:rPr/>
        <w:t>ha</w:t>
      </w:r>
      <w:r>
        <w:rPr>
          <w:spacing w:val="-6"/>
        </w:rPr>
        <w:t> </w:t>
      </w:r>
      <w:r>
        <w:rPr/>
        <w:t>sido</w:t>
      </w:r>
      <w:r>
        <w:rPr>
          <w:spacing w:val="-6"/>
        </w:rPr>
        <w:t> </w:t>
      </w:r>
      <w:r>
        <w:rPr/>
        <w:t>de</w:t>
      </w:r>
      <w:r>
        <w:rPr>
          <w:spacing w:val="-1"/>
        </w:rPr>
        <w:t> </w:t>
      </w:r>
      <w:r>
        <w:rPr>
          <w:spacing w:val="-4"/>
        </w:rPr>
        <w:t>519.</w:t>
      </w:r>
    </w:p>
    <w:p>
      <w:pPr>
        <w:pStyle w:val="BodyText"/>
      </w:pPr>
    </w:p>
    <w:p>
      <w:pPr>
        <w:pStyle w:val="BodyText"/>
        <w:spacing w:before="57"/>
      </w:pPr>
      <w:r>
        <w:rPr/>
        <w:drawing>
          <wp:anchor distT="0" distB="0" distL="0" distR="0" allowOverlap="1" layoutInCell="1" locked="0" behindDoc="1" simplePos="0" relativeHeight="487592448">
            <wp:simplePos x="0" y="0"/>
            <wp:positionH relativeFrom="page">
              <wp:posOffset>2519095</wp:posOffset>
            </wp:positionH>
            <wp:positionV relativeFrom="paragraph">
              <wp:posOffset>207671</wp:posOffset>
            </wp:positionV>
            <wp:extent cx="2754106" cy="1834134"/>
            <wp:effectExtent l="0" t="0" r="0" b="0"/>
            <wp:wrapTopAndBottom/>
            <wp:docPr id="16" name="Image 16"/>
            <wp:cNvGraphicFramePr>
              <a:graphicFrameLocks/>
            </wp:cNvGraphicFramePr>
            <a:graphic>
              <a:graphicData uri="http://schemas.openxmlformats.org/drawingml/2006/picture">
                <pic:pic>
                  <pic:nvPicPr>
                    <pic:cNvPr id="16" name="Image 16"/>
                    <pic:cNvPicPr/>
                  </pic:nvPicPr>
                  <pic:blipFill>
                    <a:blip r:embed="rId15" cstate="print"/>
                    <a:stretch>
                      <a:fillRect/>
                    </a:stretch>
                  </pic:blipFill>
                  <pic:spPr>
                    <a:xfrm>
                      <a:off x="0" y="0"/>
                      <a:ext cx="2754106" cy="1834134"/>
                    </a:xfrm>
                    <a:prstGeom prst="rect">
                      <a:avLst/>
                    </a:prstGeom>
                  </pic:spPr>
                </pic:pic>
              </a:graphicData>
            </a:graphic>
          </wp:anchor>
        </w:drawing>
      </w:r>
    </w:p>
    <w:p>
      <w:pPr>
        <w:pStyle w:val="BodyText"/>
      </w:pPr>
    </w:p>
    <w:p>
      <w:pPr>
        <w:pStyle w:val="BodyText"/>
      </w:pPr>
    </w:p>
    <w:p>
      <w:pPr>
        <w:pStyle w:val="BodyText"/>
        <w:spacing w:before="51"/>
      </w:pPr>
    </w:p>
    <w:p>
      <w:pPr>
        <w:spacing w:before="0"/>
        <w:ind w:left="143" w:right="0" w:firstLine="0"/>
        <w:jc w:val="left"/>
        <w:rPr>
          <w:rFonts w:ascii="Calibri" w:hAnsi="Calibri"/>
          <w:b/>
          <w:sz w:val="20"/>
        </w:rPr>
      </w:pPr>
      <w:r>
        <w:rPr>
          <w:rFonts w:ascii="Calibri" w:hAnsi="Calibri"/>
          <w:b/>
          <w:w w:val="110"/>
          <w:sz w:val="20"/>
        </w:rPr>
        <w:t>3.2.4</w:t>
      </w:r>
      <w:r>
        <w:rPr>
          <w:rFonts w:ascii="Calibri" w:hAnsi="Calibri"/>
          <w:b/>
          <w:spacing w:val="-13"/>
          <w:w w:val="110"/>
          <w:sz w:val="20"/>
        </w:rPr>
        <w:t> </w:t>
      </w:r>
      <w:r>
        <w:rPr>
          <w:rFonts w:ascii="Calibri" w:hAnsi="Calibri"/>
          <w:b/>
          <w:w w:val="110"/>
          <w:sz w:val="20"/>
        </w:rPr>
        <w:t>Gestión</w:t>
      </w:r>
      <w:r>
        <w:rPr>
          <w:rFonts w:ascii="Calibri" w:hAnsi="Calibri"/>
          <w:b/>
          <w:spacing w:val="-12"/>
          <w:w w:val="110"/>
          <w:sz w:val="20"/>
        </w:rPr>
        <w:t> </w:t>
      </w:r>
      <w:r>
        <w:rPr>
          <w:rFonts w:ascii="Calibri" w:hAnsi="Calibri"/>
          <w:b/>
          <w:w w:val="110"/>
          <w:sz w:val="20"/>
        </w:rPr>
        <w:t>de</w:t>
      </w:r>
      <w:r>
        <w:rPr>
          <w:rFonts w:ascii="Calibri" w:hAnsi="Calibri"/>
          <w:b/>
          <w:spacing w:val="-13"/>
          <w:w w:val="110"/>
          <w:sz w:val="20"/>
        </w:rPr>
        <w:t> </w:t>
      </w:r>
      <w:r>
        <w:rPr>
          <w:rFonts w:ascii="Calibri" w:hAnsi="Calibri"/>
          <w:b/>
          <w:w w:val="110"/>
          <w:sz w:val="20"/>
        </w:rPr>
        <w:t>residuos</w:t>
      </w:r>
      <w:r>
        <w:rPr>
          <w:rFonts w:ascii="Calibri" w:hAnsi="Calibri"/>
          <w:b/>
          <w:spacing w:val="-10"/>
          <w:w w:val="110"/>
          <w:sz w:val="20"/>
        </w:rPr>
        <w:t> </w:t>
      </w:r>
      <w:r>
        <w:rPr>
          <w:rFonts w:ascii="Calibri" w:hAnsi="Calibri"/>
          <w:b/>
          <w:w w:val="110"/>
          <w:sz w:val="20"/>
        </w:rPr>
        <w:t>sanitarios</w:t>
      </w:r>
      <w:r>
        <w:rPr>
          <w:rFonts w:ascii="Calibri" w:hAnsi="Calibri"/>
          <w:b/>
          <w:spacing w:val="-12"/>
          <w:w w:val="110"/>
          <w:sz w:val="20"/>
        </w:rPr>
        <w:t> </w:t>
      </w:r>
      <w:r>
        <w:rPr>
          <w:rFonts w:ascii="Calibri" w:hAnsi="Calibri"/>
          <w:b/>
          <w:w w:val="110"/>
          <w:sz w:val="20"/>
        </w:rPr>
        <w:t>y</w:t>
      </w:r>
      <w:r>
        <w:rPr>
          <w:rFonts w:ascii="Calibri" w:hAnsi="Calibri"/>
          <w:b/>
          <w:spacing w:val="-12"/>
          <w:w w:val="110"/>
          <w:sz w:val="20"/>
        </w:rPr>
        <w:t> </w:t>
      </w:r>
      <w:r>
        <w:rPr>
          <w:rFonts w:ascii="Calibri" w:hAnsi="Calibri"/>
          <w:b/>
          <w:spacing w:val="-2"/>
          <w:w w:val="110"/>
          <w:sz w:val="20"/>
        </w:rPr>
        <w:t>peligrosos</w:t>
      </w:r>
    </w:p>
    <w:p>
      <w:pPr>
        <w:pStyle w:val="Heading2"/>
        <w:spacing w:before="195"/>
      </w:pPr>
      <w:r>
        <w:rPr>
          <w:w w:val="110"/>
        </w:rPr>
        <w:t>Resumen</w:t>
      </w:r>
      <w:r>
        <w:rPr>
          <w:spacing w:val="-15"/>
          <w:w w:val="110"/>
        </w:rPr>
        <w:t> </w:t>
      </w:r>
      <w:r>
        <w:rPr>
          <w:w w:val="110"/>
        </w:rPr>
        <w:t>de</w:t>
      </w:r>
      <w:r>
        <w:rPr>
          <w:spacing w:val="-10"/>
          <w:w w:val="110"/>
        </w:rPr>
        <w:t> </w:t>
      </w:r>
      <w:r>
        <w:rPr>
          <w:w w:val="110"/>
        </w:rPr>
        <w:t>recogida</w:t>
      </w:r>
      <w:r>
        <w:rPr>
          <w:spacing w:val="-9"/>
          <w:w w:val="110"/>
        </w:rPr>
        <w:t> </w:t>
      </w:r>
      <w:r>
        <w:rPr>
          <w:w w:val="110"/>
        </w:rPr>
        <w:t>de</w:t>
      </w:r>
      <w:r>
        <w:rPr>
          <w:spacing w:val="-11"/>
          <w:w w:val="110"/>
        </w:rPr>
        <w:t> </w:t>
      </w:r>
      <w:r>
        <w:rPr>
          <w:w w:val="110"/>
        </w:rPr>
        <w:t>residuos</w:t>
      </w:r>
      <w:r>
        <w:rPr>
          <w:spacing w:val="-13"/>
          <w:w w:val="110"/>
        </w:rPr>
        <w:t> </w:t>
      </w:r>
      <w:r>
        <w:rPr>
          <w:w w:val="110"/>
        </w:rPr>
        <w:t>por</w:t>
      </w:r>
      <w:r>
        <w:rPr>
          <w:spacing w:val="-12"/>
          <w:w w:val="110"/>
        </w:rPr>
        <w:t> </w:t>
      </w:r>
      <w:r>
        <w:rPr>
          <w:w w:val="110"/>
        </w:rPr>
        <w:t>centro</w:t>
      </w:r>
      <w:r>
        <w:rPr>
          <w:spacing w:val="-11"/>
          <w:w w:val="110"/>
        </w:rPr>
        <w:t> </w:t>
      </w:r>
      <w:r>
        <w:rPr>
          <w:spacing w:val="-2"/>
          <w:w w:val="110"/>
        </w:rPr>
        <w:t>municipal</w:t>
      </w:r>
    </w:p>
    <w:p>
      <w:pPr>
        <w:spacing w:line="256" w:lineRule="auto" w:before="178"/>
        <w:ind w:left="143" w:right="1418" w:firstLine="0"/>
        <w:jc w:val="both"/>
        <w:rPr>
          <w:rFonts w:ascii="Calibri" w:hAnsi="Calibri"/>
          <w:sz w:val="22"/>
        </w:rPr>
      </w:pPr>
      <w:r>
        <w:rPr>
          <w:rFonts w:ascii="Calibri" w:hAnsi="Calibri"/>
          <w:w w:val="105"/>
          <w:sz w:val="22"/>
        </w:rPr>
        <w:t>La</w:t>
      </w:r>
      <w:r>
        <w:rPr>
          <w:rFonts w:ascii="Calibri" w:hAnsi="Calibri"/>
          <w:w w:val="105"/>
          <w:sz w:val="22"/>
        </w:rPr>
        <w:t> siguiente</w:t>
      </w:r>
      <w:r>
        <w:rPr>
          <w:rFonts w:ascii="Calibri" w:hAnsi="Calibri"/>
          <w:w w:val="105"/>
          <w:sz w:val="22"/>
        </w:rPr>
        <w:t> tabla</w:t>
      </w:r>
      <w:r>
        <w:rPr>
          <w:rFonts w:ascii="Calibri" w:hAnsi="Calibri"/>
          <w:w w:val="105"/>
          <w:sz w:val="22"/>
        </w:rPr>
        <w:t> recoge</w:t>
      </w:r>
      <w:r>
        <w:rPr>
          <w:rFonts w:ascii="Calibri" w:hAnsi="Calibri"/>
          <w:w w:val="105"/>
          <w:sz w:val="22"/>
        </w:rPr>
        <w:t> la</w:t>
      </w:r>
      <w:r>
        <w:rPr>
          <w:rFonts w:ascii="Calibri" w:hAnsi="Calibri"/>
          <w:w w:val="105"/>
          <w:sz w:val="22"/>
        </w:rPr>
        <w:t> actividad</w:t>
      </w:r>
      <w:r>
        <w:rPr>
          <w:rFonts w:ascii="Calibri" w:hAnsi="Calibri"/>
          <w:w w:val="105"/>
          <w:sz w:val="22"/>
        </w:rPr>
        <w:t> de</w:t>
      </w:r>
      <w:r>
        <w:rPr>
          <w:rFonts w:ascii="Calibri" w:hAnsi="Calibri"/>
          <w:w w:val="105"/>
          <w:sz w:val="22"/>
        </w:rPr>
        <w:t> retirada</w:t>
      </w:r>
      <w:r>
        <w:rPr>
          <w:rFonts w:ascii="Calibri" w:hAnsi="Calibri"/>
          <w:w w:val="105"/>
          <w:sz w:val="22"/>
        </w:rPr>
        <w:t> de</w:t>
      </w:r>
      <w:r>
        <w:rPr>
          <w:rFonts w:ascii="Calibri" w:hAnsi="Calibri"/>
          <w:w w:val="105"/>
          <w:sz w:val="22"/>
        </w:rPr>
        <w:t> residuos</w:t>
      </w:r>
      <w:r>
        <w:rPr>
          <w:rFonts w:ascii="Calibri" w:hAnsi="Calibri"/>
          <w:w w:val="105"/>
          <w:sz w:val="22"/>
        </w:rPr>
        <w:t> en</w:t>
      </w:r>
      <w:r>
        <w:rPr>
          <w:rFonts w:ascii="Calibri" w:hAnsi="Calibri"/>
          <w:w w:val="105"/>
          <w:sz w:val="22"/>
        </w:rPr>
        <w:t> centros</w:t>
      </w:r>
      <w:r>
        <w:rPr>
          <w:rFonts w:ascii="Calibri" w:hAnsi="Calibri"/>
          <w:w w:val="105"/>
          <w:sz w:val="22"/>
        </w:rPr>
        <w:t> municipales durante</w:t>
      </w:r>
      <w:r>
        <w:rPr>
          <w:rFonts w:ascii="Calibri" w:hAnsi="Calibri"/>
          <w:w w:val="105"/>
          <w:sz w:val="22"/>
        </w:rPr>
        <w:t> el</w:t>
      </w:r>
      <w:r>
        <w:rPr>
          <w:rFonts w:ascii="Calibri" w:hAnsi="Calibri"/>
          <w:w w:val="105"/>
          <w:sz w:val="22"/>
        </w:rPr>
        <w:t> ejercicio</w:t>
      </w:r>
      <w:r>
        <w:rPr>
          <w:rFonts w:ascii="Calibri" w:hAnsi="Calibri"/>
          <w:w w:val="105"/>
          <w:sz w:val="22"/>
        </w:rPr>
        <w:t> 2025,</w:t>
      </w:r>
      <w:r>
        <w:rPr>
          <w:rFonts w:ascii="Calibri" w:hAnsi="Calibri"/>
          <w:w w:val="105"/>
          <w:sz w:val="22"/>
        </w:rPr>
        <w:t> detallando</w:t>
      </w:r>
      <w:r>
        <w:rPr>
          <w:rFonts w:ascii="Calibri" w:hAnsi="Calibri"/>
          <w:w w:val="105"/>
          <w:sz w:val="22"/>
        </w:rPr>
        <w:t> el</w:t>
      </w:r>
      <w:r>
        <w:rPr>
          <w:rFonts w:ascii="Calibri" w:hAnsi="Calibri"/>
          <w:w w:val="105"/>
          <w:sz w:val="22"/>
        </w:rPr>
        <w:t> tipo</w:t>
      </w:r>
      <w:r>
        <w:rPr>
          <w:rFonts w:ascii="Calibri" w:hAnsi="Calibri"/>
          <w:w w:val="105"/>
          <w:sz w:val="22"/>
        </w:rPr>
        <w:t> de</w:t>
      </w:r>
      <w:r>
        <w:rPr>
          <w:rFonts w:ascii="Calibri" w:hAnsi="Calibri"/>
          <w:w w:val="105"/>
          <w:sz w:val="22"/>
        </w:rPr>
        <w:t> residuo</w:t>
      </w:r>
      <w:r>
        <w:rPr>
          <w:rFonts w:ascii="Calibri" w:hAnsi="Calibri"/>
          <w:w w:val="105"/>
          <w:sz w:val="22"/>
        </w:rPr>
        <w:t> gestionado,</w:t>
      </w:r>
      <w:r>
        <w:rPr>
          <w:rFonts w:ascii="Calibri" w:hAnsi="Calibri"/>
          <w:w w:val="105"/>
          <w:sz w:val="22"/>
        </w:rPr>
        <w:t> el</w:t>
      </w:r>
      <w:r>
        <w:rPr>
          <w:rFonts w:ascii="Calibri" w:hAnsi="Calibri"/>
          <w:w w:val="105"/>
          <w:sz w:val="22"/>
        </w:rPr>
        <w:t> volumen</w:t>
      </w:r>
      <w:r>
        <w:rPr>
          <w:rFonts w:ascii="Calibri" w:hAnsi="Calibri"/>
          <w:w w:val="105"/>
          <w:sz w:val="22"/>
        </w:rPr>
        <w:t> de</w:t>
      </w:r>
      <w:r>
        <w:rPr>
          <w:rFonts w:ascii="Calibri" w:hAnsi="Calibri"/>
          <w:w w:val="105"/>
          <w:sz w:val="22"/>
        </w:rPr>
        <w:t> los contenedores utilizados y el número de recogidas realizadas.</w:t>
      </w:r>
    </w:p>
    <w:p>
      <w:pPr>
        <w:pStyle w:val="BodyText"/>
        <w:spacing w:before="2"/>
        <w:rPr>
          <w:rFonts w:ascii="Calibri"/>
          <w:sz w:val="13"/>
        </w:rPr>
      </w:pPr>
    </w:p>
    <w:tbl>
      <w:tblPr>
        <w:tblW w:w="0" w:type="auto"/>
        <w:jc w:val="left"/>
        <w:tblInd w:w="155" w:type="dxa"/>
        <w:tblBorders>
          <w:top w:val="single" w:sz="4" w:space="0" w:color="5FC9F3"/>
          <w:left w:val="single" w:sz="4" w:space="0" w:color="5FC9F3"/>
          <w:bottom w:val="single" w:sz="4" w:space="0" w:color="5FC9F3"/>
          <w:right w:val="single" w:sz="4" w:space="0" w:color="5FC9F3"/>
          <w:insideH w:val="single" w:sz="4" w:space="0" w:color="5FC9F3"/>
          <w:insideV w:val="single" w:sz="4" w:space="0" w:color="5FC9F3"/>
        </w:tblBorders>
        <w:tblLayout w:type="fixed"/>
        <w:tblCellMar>
          <w:top w:w="0" w:type="dxa"/>
          <w:left w:w="0" w:type="dxa"/>
          <w:bottom w:w="0" w:type="dxa"/>
          <w:right w:w="0" w:type="dxa"/>
        </w:tblCellMar>
        <w:tblLook w:val="01E0"/>
      </w:tblPr>
      <w:tblGrid>
        <w:gridCol w:w="3346"/>
        <w:gridCol w:w="2290"/>
        <w:gridCol w:w="1423"/>
        <w:gridCol w:w="1431"/>
      </w:tblGrid>
      <w:tr>
        <w:trPr>
          <w:trHeight w:val="410" w:hRule="atLeast"/>
        </w:trPr>
        <w:tc>
          <w:tcPr>
            <w:tcW w:w="3346" w:type="dxa"/>
            <w:tcBorders>
              <w:top w:val="nil"/>
              <w:left w:val="nil"/>
              <w:bottom w:val="nil"/>
              <w:right w:val="nil"/>
            </w:tcBorders>
            <w:shd w:val="clear" w:color="auto" w:fill="0E9ED4"/>
          </w:tcPr>
          <w:p>
            <w:pPr>
              <w:pStyle w:val="TableParagraph"/>
              <w:spacing w:line="240" w:lineRule="auto" w:before="8"/>
              <w:ind w:left="12"/>
              <w:rPr>
                <w:b/>
                <w:sz w:val="16"/>
              </w:rPr>
            </w:pPr>
            <w:r>
              <w:rPr>
                <w:b/>
                <w:sz w:val="16"/>
              </w:rPr>
              <w:t>Centro</w:t>
            </w:r>
            <w:r>
              <w:rPr>
                <w:b/>
                <w:spacing w:val="-8"/>
                <w:sz w:val="16"/>
              </w:rPr>
              <w:t> </w:t>
            </w:r>
            <w:r>
              <w:rPr>
                <w:b/>
                <w:spacing w:val="-2"/>
                <w:sz w:val="16"/>
              </w:rPr>
              <w:t>municipal</w:t>
            </w:r>
          </w:p>
        </w:tc>
        <w:tc>
          <w:tcPr>
            <w:tcW w:w="2290" w:type="dxa"/>
            <w:tcBorders>
              <w:top w:val="nil"/>
              <w:left w:val="nil"/>
              <w:bottom w:val="nil"/>
              <w:right w:val="nil"/>
            </w:tcBorders>
            <w:shd w:val="clear" w:color="auto" w:fill="0E9ED4"/>
          </w:tcPr>
          <w:p>
            <w:pPr>
              <w:pStyle w:val="TableParagraph"/>
              <w:spacing w:line="240" w:lineRule="auto" w:before="8"/>
              <w:ind w:left="9"/>
              <w:rPr>
                <w:b/>
                <w:sz w:val="16"/>
              </w:rPr>
            </w:pPr>
            <w:r>
              <w:rPr>
                <w:b/>
                <w:sz w:val="16"/>
              </w:rPr>
              <w:t>Tipo</w:t>
            </w:r>
            <w:r>
              <w:rPr>
                <w:b/>
                <w:spacing w:val="-2"/>
                <w:sz w:val="16"/>
              </w:rPr>
              <w:t> </w:t>
            </w:r>
            <w:r>
              <w:rPr>
                <w:b/>
                <w:sz w:val="16"/>
              </w:rPr>
              <w:t>de</w:t>
            </w:r>
            <w:r>
              <w:rPr>
                <w:b/>
                <w:spacing w:val="-1"/>
                <w:sz w:val="16"/>
              </w:rPr>
              <w:t> </w:t>
            </w:r>
            <w:r>
              <w:rPr>
                <w:b/>
                <w:spacing w:val="-2"/>
                <w:sz w:val="16"/>
              </w:rPr>
              <w:t>residuo</w:t>
            </w:r>
          </w:p>
        </w:tc>
        <w:tc>
          <w:tcPr>
            <w:tcW w:w="1423" w:type="dxa"/>
            <w:tcBorders>
              <w:top w:val="nil"/>
              <w:left w:val="nil"/>
              <w:bottom w:val="nil"/>
              <w:right w:val="nil"/>
            </w:tcBorders>
            <w:shd w:val="clear" w:color="auto" w:fill="0E9ED4"/>
          </w:tcPr>
          <w:p>
            <w:pPr>
              <w:pStyle w:val="TableParagraph"/>
              <w:spacing w:line="194" w:lineRule="exact" w:before="2"/>
              <w:ind w:left="333" w:right="320" w:firstLine="84"/>
              <w:jc w:val="left"/>
              <w:rPr>
                <w:b/>
                <w:sz w:val="16"/>
              </w:rPr>
            </w:pPr>
            <w:r>
              <w:rPr>
                <w:b/>
                <w:spacing w:val="-2"/>
                <w:sz w:val="16"/>
              </w:rPr>
              <w:t>Volumen</w:t>
            </w:r>
            <w:r>
              <w:rPr>
                <w:b/>
                <w:spacing w:val="40"/>
                <w:sz w:val="16"/>
              </w:rPr>
              <w:t> </w:t>
            </w:r>
            <w:r>
              <w:rPr>
                <w:b/>
                <w:spacing w:val="-2"/>
                <w:sz w:val="16"/>
              </w:rPr>
              <w:t>contenedor</w:t>
            </w:r>
          </w:p>
        </w:tc>
        <w:tc>
          <w:tcPr>
            <w:tcW w:w="1431" w:type="dxa"/>
            <w:tcBorders>
              <w:top w:val="nil"/>
              <w:left w:val="nil"/>
              <w:bottom w:val="nil"/>
              <w:right w:val="nil"/>
            </w:tcBorders>
            <w:shd w:val="clear" w:color="auto" w:fill="0E9ED4"/>
          </w:tcPr>
          <w:p>
            <w:pPr>
              <w:pStyle w:val="TableParagraph"/>
              <w:spacing w:line="240" w:lineRule="auto" w:before="8"/>
              <w:ind w:left="12"/>
              <w:rPr>
                <w:b/>
                <w:sz w:val="16"/>
              </w:rPr>
            </w:pPr>
            <w:r>
              <w:rPr>
                <w:b/>
                <w:sz w:val="16"/>
              </w:rPr>
              <w:t>Número</w:t>
            </w:r>
            <w:r>
              <w:rPr>
                <w:b/>
                <w:spacing w:val="-6"/>
                <w:sz w:val="16"/>
              </w:rPr>
              <w:t> </w:t>
            </w:r>
            <w:r>
              <w:rPr>
                <w:b/>
                <w:spacing w:val="-2"/>
                <w:sz w:val="16"/>
              </w:rPr>
              <w:t>recogidas</w:t>
            </w:r>
          </w:p>
        </w:tc>
      </w:tr>
      <w:tr>
        <w:trPr>
          <w:trHeight w:val="600" w:hRule="atLeast"/>
        </w:trPr>
        <w:tc>
          <w:tcPr>
            <w:tcW w:w="3346" w:type="dxa"/>
            <w:vMerge w:val="restart"/>
            <w:tcBorders>
              <w:top w:val="nil"/>
            </w:tcBorders>
          </w:tcPr>
          <w:p>
            <w:pPr>
              <w:pStyle w:val="TableParagraph"/>
              <w:spacing w:line="195" w:lineRule="exact"/>
              <w:ind w:left="801"/>
              <w:jc w:val="left"/>
              <w:rPr>
                <w:sz w:val="16"/>
              </w:rPr>
            </w:pPr>
            <w:r>
              <w:rPr>
                <w:sz w:val="16"/>
              </w:rPr>
              <w:t>Centro</w:t>
            </w:r>
            <w:r>
              <w:rPr>
                <w:spacing w:val="-8"/>
                <w:sz w:val="16"/>
              </w:rPr>
              <w:t> </w:t>
            </w:r>
            <w:r>
              <w:rPr>
                <w:sz w:val="16"/>
              </w:rPr>
              <w:t>de</w:t>
            </w:r>
            <w:r>
              <w:rPr>
                <w:spacing w:val="-8"/>
                <w:sz w:val="16"/>
              </w:rPr>
              <w:t> </w:t>
            </w:r>
            <w:r>
              <w:rPr>
                <w:sz w:val="16"/>
              </w:rPr>
              <w:t>Atención</w:t>
            </w:r>
            <w:r>
              <w:rPr>
                <w:spacing w:val="-7"/>
                <w:sz w:val="16"/>
              </w:rPr>
              <w:t> </w:t>
            </w:r>
            <w:r>
              <w:rPr>
                <w:spacing w:val="-2"/>
                <w:sz w:val="16"/>
              </w:rPr>
              <w:t>Animal</w:t>
            </w:r>
          </w:p>
        </w:tc>
        <w:tc>
          <w:tcPr>
            <w:tcW w:w="2290" w:type="dxa"/>
            <w:vMerge w:val="restart"/>
            <w:tcBorders>
              <w:top w:val="nil"/>
            </w:tcBorders>
          </w:tcPr>
          <w:p>
            <w:pPr>
              <w:pStyle w:val="TableParagraph"/>
              <w:spacing w:line="195" w:lineRule="exact"/>
              <w:ind w:left="477"/>
              <w:jc w:val="left"/>
              <w:rPr>
                <w:sz w:val="16"/>
              </w:rPr>
            </w:pPr>
            <w:r>
              <w:rPr>
                <w:spacing w:val="-2"/>
                <w:sz w:val="16"/>
              </w:rPr>
              <w:t>Biosanitario</w:t>
            </w:r>
            <w:r>
              <w:rPr>
                <w:spacing w:val="11"/>
                <w:sz w:val="16"/>
              </w:rPr>
              <w:t> </w:t>
            </w:r>
            <w:r>
              <w:rPr>
                <w:spacing w:val="-2"/>
                <w:sz w:val="16"/>
              </w:rPr>
              <w:t>especial</w:t>
            </w:r>
          </w:p>
        </w:tc>
        <w:tc>
          <w:tcPr>
            <w:tcW w:w="1423" w:type="dxa"/>
            <w:tcBorders>
              <w:top w:val="nil"/>
            </w:tcBorders>
          </w:tcPr>
          <w:p>
            <w:pPr>
              <w:pStyle w:val="TableParagraph"/>
              <w:spacing w:line="195" w:lineRule="exact"/>
              <w:ind w:left="10"/>
              <w:rPr>
                <w:sz w:val="16"/>
              </w:rPr>
            </w:pPr>
            <w:r>
              <w:rPr>
                <w:sz w:val="16"/>
              </w:rPr>
              <w:t>10 </w:t>
            </w:r>
            <w:r>
              <w:rPr>
                <w:spacing w:val="-10"/>
                <w:sz w:val="16"/>
              </w:rPr>
              <w:t>L</w:t>
            </w:r>
          </w:p>
        </w:tc>
        <w:tc>
          <w:tcPr>
            <w:tcW w:w="1431" w:type="dxa"/>
            <w:tcBorders>
              <w:top w:val="nil"/>
            </w:tcBorders>
          </w:tcPr>
          <w:p>
            <w:pPr>
              <w:pStyle w:val="TableParagraph"/>
              <w:spacing w:line="195" w:lineRule="exact"/>
              <w:ind w:left="10"/>
              <w:rPr>
                <w:sz w:val="16"/>
              </w:rPr>
            </w:pPr>
            <w:r>
              <w:rPr>
                <w:spacing w:val="-10"/>
                <w:sz w:val="16"/>
              </w:rPr>
              <w:t>8</w:t>
            </w:r>
          </w:p>
        </w:tc>
      </w:tr>
      <w:tr>
        <w:trPr>
          <w:trHeight w:val="299" w:hRule="atLeast"/>
        </w:trPr>
        <w:tc>
          <w:tcPr>
            <w:tcW w:w="3346" w:type="dxa"/>
            <w:vMerge/>
            <w:tcBorders>
              <w:top w:val="nil"/>
            </w:tcBorders>
          </w:tcPr>
          <w:p>
            <w:pPr>
              <w:rPr>
                <w:sz w:val="2"/>
                <w:szCs w:val="2"/>
              </w:rPr>
            </w:pPr>
          </w:p>
        </w:tc>
        <w:tc>
          <w:tcPr>
            <w:tcW w:w="2290" w:type="dxa"/>
            <w:vMerge/>
            <w:tcBorders>
              <w:top w:val="nil"/>
            </w:tcBorders>
          </w:tcPr>
          <w:p>
            <w:pPr>
              <w:rPr>
                <w:sz w:val="2"/>
                <w:szCs w:val="2"/>
              </w:rPr>
            </w:pPr>
          </w:p>
        </w:tc>
        <w:tc>
          <w:tcPr>
            <w:tcW w:w="1423" w:type="dxa"/>
          </w:tcPr>
          <w:p>
            <w:pPr>
              <w:pStyle w:val="TableParagraph"/>
              <w:spacing w:line="194" w:lineRule="exact"/>
              <w:ind w:left="10"/>
              <w:rPr>
                <w:sz w:val="16"/>
              </w:rPr>
            </w:pPr>
            <w:r>
              <w:rPr>
                <w:sz w:val="16"/>
              </w:rPr>
              <w:t>1 </w:t>
            </w:r>
            <w:r>
              <w:rPr>
                <w:spacing w:val="-10"/>
                <w:sz w:val="16"/>
              </w:rPr>
              <w:t>L</w:t>
            </w:r>
          </w:p>
        </w:tc>
        <w:tc>
          <w:tcPr>
            <w:tcW w:w="1431" w:type="dxa"/>
          </w:tcPr>
          <w:p>
            <w:pPr>
              <w:pStyle w:val="TableParagraph"/>
              <w:spacing w:line="194" w:lineRule="exact"/>
              <w:ind w:left="10"/>
              <w:rPr>
                <w:sz w:val="16"/>
              </w:rPr>
            </w:pPr>
            <w:r>
              <w:rPr>
                <w:spacing w:val="-10"/>
                <w:sz w:val="16"/>
              </w:rPr>
              <w:t>4</w:t>
            </w:r>
          </w:p>
        </w:tc>
      </w:tr>
      <w:tr>
        <w:trPr>
          <w:trHeight w:val="390" w:hRule="atLeast"/>
        </w:trPr>
        <w:tc>
          <w:tcPr>
            <w:tcW w:w="3346" w:type="dxa"/>
          </w:tcPr>
          <w:p>
            <w:pPr>
              <w:pStyle w:val="TableParagraph"/>
              <w:spacing w:line="194" w:lineRule="exact"/>
              <w:ind w:left="7"/>
              <w:rPr>
                <w:sz w:val="16"/>
              </w:rPr>
            </w:pPr>
            <w:r>
              <w:rPr>
                <w:sz w:val="16"/>
              </w:rPr>
              <w:t>Centro</w:t>
            </w:r>
            <w:r>
              <w:rPr>
                <w:spacing w:val="-6"/>
                <w:sz w:val="16"/>
              </w:rPr>
              <w:t> </w:t>
            </w:r>
            <w:r>
              <w:rPr>
                <w:sz w:val="16"/>
              </w:rPr>
              <w:t>Municipal</w:t>
            </w:r>
            <w:r>
              <w:rPr>
                <w:spacing w:val="-6"/>
                <w:sz w:val="16"/>
              </w:rPr>
              <w:t> </w:t>
            </w:r>
            <w:r>
              <w:rPr>
                <w:sz w:val="16"/>
              </w:rPr>
              <w:t>de</w:t>
            </w:r>
            <w:r>
              <w:rPr>
                <w:spacing w:val="-6"/>
                <w:sz w:val="16"/>
              </w:rPr>
              <w:t> </w:t>
            </w:r>
            <w:r>
              <w:rPr>
                <w:spacing w:val="-2"/>
                <w:sz w:val="16"/>
              </w:rPr>
              <w:t>Mayores</w:t>
            </w:r>
          </w:p>
          <w:p>
            <w:pPr>
              <w:pStyle w:val="TableParagraph"/>
              <w:spacing w:line="177" w:lineRule="exact"/>
              <w:ind w:left="7" w:right="3"/>
              <w:rPr>
                <w:sz w:val="16"/>
              </w:rPr>
            </w:pPr>
            <w:r>
              <w:rPr>
                <w:sz w:val="16"/>
              </w:rPr>
              <w:t>El</w:t>
            </w:r>
            <w:r>
              <w:rPr>
                <w:spacing w:val="-3"/>
                <w:sz w:val="16"/>
              </w:rPr>
              <w:t> </w:t>
            </w:r>
            <w:r>
              <w:rPr>
                <w:spacing w:val="-2"/>
                <w:sz w:val="16"/>
              </w:rPr>
              <w:t>Baile</w:t>
            </w:r>
          </w:p>
        </w:tc>
        <w:tc>
          <w:tcPr>
            <w:tcW w:w="2290" w:type="dxa"/>
          </w:tcPr>
          <w:p>
            <w:pPr>
              <w:pStyle w:val="TableParagraph"/>
              <w:spacing w:line="194" w:lineRule="exact"/>
              <w:ind w:left="5"/>
              <w:rPr>
                <w:sz w:val="16"/>
              </w:rPr>
            </w:pPr>
            <w:r>
              <w:rPr>
                <w:spacing w:val="-2"/>
                <w:sz w:val="16"/>
              </w:rPr>
              <w:t>Biosanitario</w:t>
            </w:r>
            <w:r>
              <w:rPr>
                <w:spacing w:val="11"/>
                <w:sz w:val="16"/>
              </w:rPr>
              <w:t> </w:t>
            </w:r>
            <w:r>
              <w:rPr>
                <w:spacing w:val="-2"/>
                <w:sz w:val="16"/>
              </w:rPr>
              <w:t>especial</w:t>
            </w:r>
          </w:p>
        </w:tc>
        <w:tc>
          <w:tcPr>
            <w:tcW w:w="1423" w:type="dxa"/>
          </w:tcPr>
          <w:p>
            <w:pPr>
              <w:pStyle w:val="TableParagraph"/>
              <w:spacing w:line="194" w:lineRule="exact"/>
              <w:ind w:left="10"/>
              <w:rPr>
                <w:sz w:val="16"/>
              </w:rPr>
            </w:pPr>
            <w:r>
              <w:rPr>
                <w:sz w:val="16"/>
              </w:rPr>
              <w:t>10 </w:t>
            </w:r>
            <w:r>
              <w:rPr>
                <w:spacing w:val="-10"/>
                <w:sz w:val="16"/>
              </w:rPr>
              <w:t>L</w:t>
            </w:r>
          </w:p>
        </w:tc>
        <w:tc>
          <w:tcPr>
            <w:tcW w:w="1431" w:type="dxa"/>
          </w:tcPr>
          <w:p>
            <w:pPr>
              <w:pStyle w:val="TableParagraph"/>
              <w:spacing w:line="194" w:lineRule="exact"/>
              <w:ind w:left="10"/>
              <w:rPr>
                <w:sz w:val="16"/>
              </w:rPr>
            </w:pPr>
            <w:r>
              <w:rPr>
                <w:spacing w:val="-10"/>
                <w:sz w:val="16"/>
              </w:rPr>
              <w:t>3</w:t>
            </w:r>
          </w:p>
        </w:tc>
      </w:tr>
      <w:tr>
        <w:trPr>
          <w:trHeight w:val="390" w:hRule="atLeast"/>
        </w:trPr>
        <w:tc>
          <w:tcPr>
            <w:tcW w:w="3346" w:type="dxa"/>
          </w:tcPr>
          <w:p>
            <w:pPr>
              <w:pStyle w:val="TableParagraph"/>
              <w:spacing w:line="194" w:lineRule="exact"/>
              <w:ind w:left="7"/>
              <w:rPr>
                <w:sz w:val="16"/>
              </w:rPr>
            </w:pPr>
            <w:r>
              <w:rPr>
                <w:sz w:val="16"/>
              </w:rPr>
              <w:t>Centro</w:t>
            </w:r>
            <w:r>
              <w:rPr>
                <w:spacing w:val="-6"/>
                <w:sz w:val="16"/>
              </w:rPr>
              <w:t> </w:t>
            </w:r>
            <w:r>
              <w:rPr>
                <w:sz w:val="16"/>
              </w:rPr>
              <w:t>Municipal</w:t>
            </w:r>
            <w:r>
              <w:rPr>
                <w:spacing w:val="-6"/>
                <w:sz w:val="16"/>
              </w:rPr>
              <w:t> </w:t>
            </w:r>
            <w:r>
              <w:rPr>
                <w:sz w:val="16"/>
              </w:rPr>
              <w:t>de</w:t>
            </w:r>
            <w:r>
              <w:rPr>
                <w:spacing w:val="-6"/>
                <w:sz w:val="16"/>
              </w:rPr>
              <w:t> </w:t>
            </w:r>
            <w:r>
              <w:rPr>
                <w:spacing w:val="-2"/>
                <w:sz w:val="16"/>
              </w:rPr>
              <w:t>Mayores</w:t>
            </w:r>
          </w:p>
          <w:p>
            <w:pPr>
              <w:pStyle w:val="TableParagraph"/>
              <w:spacing w:line="177" w:lineRule="exact"/>
              <w:ind w:left="7"/>
              <w:rPr>
                <w:sz w:val="16"/>
              </w:rPr>
            </w:pPr>
            <w:r>
              <w:rPr>
                <w:sz w:val="16"/>
              </w:rPr>
              <w:t>Las</w:t>
            </w:r>
            <w:r>
              <w:rPr>
                <w:spacing w:val="-4"/>
                <w:sz w:val="16"/>
              </w:rPr>
              <w:t> </w:t>
            </w:r>
            <w:r>
              <w:rPr>
                <w:spacing w:val="-2"/>
                <w:sz w:val="16"/>
              </w:rPr>
              <w:t>Matas</w:t>
            </w:r>
          </w:p>
        </w:tc>
        <w:tc>
          <w:tcPr>
            <w:tcW w:w="2290" w:type="dxa"/>
          </w:tcPr>
          <w:p>
            <w:pPr>
              <w:pStyle w:val="TableParagraph"/>
              <w:spacing w:line="194" w:lineRule="exact"/>
              <w:ind w:left="5"/>
              <w:rPr>
                <w:sz w:val="16"/>
              </w:rPr>
            </w:pPr>
            <w:r>
              <w:rPr>
                <w:spacing w:val="-2"/>
                <w:sz w:val="16"/>
              </w:rPr>
              <w:t>Biosanitario</w:t>
            </w:r>
            <w:r>
              <w:rPr>
                <w:spacing w:val="11"/>
                <w:sz w:val="16"/>
              </w:rPr>
              <w:t> </w:t>
            </w:r>
            <w:r>
              <w:rPr>
                <w:spacing w:val="-2"/>
                <w:sz w:val="16"/>
              </w:rPr>
              <w:t>especial</w:t>
            </w:r>
          </w:p>
        </w:tc>
        <w:tc>
          <w:tcPr>
            <w:tcW w:w="1423" w:type="dxa"/>
          </w:tcPr>
          <w:p>
            <w:pPr>
              <w:pStyle w:val="TableParagraph"/>
              <w:spacing w:line="194" w:lineRule="exact"/>
              <w:ind w:left="10"/>
              <w:rPr>
                <w:sz w:val="16"/>
              </w:rPr>
            </w:pPr>
            <w:r>
              <w:rPr>
                <w:sz w:val="16"/>
              </w:rPr>
              <w:t>10 </w:t>
            </w:r>
            <w:r>
              <w:rPr>
                <w:spacing w:val="-10"/>
                <w:sz w:val="16"/>
              </w:rPr>
              <w:t>L</w:t>
            </w:r>
          </w:p>
        </w:tc>
        <w:tc>
          <w:tcPr>
            <w:tcW w:w="1431" w:type="dxa"/>
          </w:tcPr>
          <w:p>
            <w:pPr>
              <w:pStyle w:val="TableParagraph"/>
              <w:spacing w:line="194" w:lineRule="exact"/>
              <w:ind w:left="10"/>
              <w:rPr>
                <w:sz w:val="16"/>
              </w:rPr>
            </w:pPr>
            <w:r>
              <w:rPr>
                <w:spacing w:val="-10"/>
                <w:sz w:val="16"/>
              </w:rPr>
              <w:t>2</w:t>
            </w:r>
          </w:p>
        </w:tc>
      </w:tr>
      <w:tr>
        <w:trPr>
          <w:trHeight w:val="299" w:hRule="atLeast"/>
        </w:trPr>
        <w:tc>
          <w:tcPr>
            <w:tcW w:w="3346" w:type="dxa"/>
          </w:tcPr>
          <w:p>
            <w:pPr>
              <w:pStyle w:val="TableParagraph"/>
              <w:spacing w:line="194" w:lineRule="exact"/>
              <w:ind w:left="7" w:right="2"/>
              <w:rPr>
                <w:sz w:val="16"/>
              </w:rPr>
            </w:pPr>
            <w:r>
              <w:rPr>
                <w:spacing w:val="-2"/>
                <w:sz w:val="16"/>
              </w:rPr>
              <w:t>Laboratorio</w:t>
            </w:r>
            <w:r>
              <w:rPr>
                <w:spacing w:val="5"/>
                <w:sz w:val="16"/>
              </w:rPr>
              <w:t> </w:t>
            </w:r>
            <w:r>
              <w:rPr>
                <w:spacing w:val="-2"/>
                <w:sz w:val="16"/>
              </w:rPr>
              <w:t>Municipal</w:t>
            </w:r>
          </w:p>
        </w:tc>
        <w:tc>
          <w:tcPr>
            <w:tcW w:w="2290" w:type="dxa"/>
          </w:tcPr>
          <w:p>
            <w:pPr>
              <w:pStyle w:val="TableParagraph"/>
              <w:spacing w:line="194" w:lineRule="exact"/>
              <w:ind w:left="5" w:right="3"/>
              <w:rPr>
                <w:sz w:val="16"/>
              </w:rPr>
            </w:pPr>
            <w:r>
              <w:rPr>
                <w:spacing w:val="-2"/>
                <w:sz w:val="16"/>
              </w:rPr>
              <w:t>Reactivos</w:t>
            </w:r>
            <w:r>
              <w:rPr>
                <w:spacing w:val="7"/>
                <w:sz w:val="16"/>
              </w:rPr>
              <w:t> </w:t>
            </w:r>
            <w:r>
              <w:rPr>
                <w:spacing w:val="-2"/>
                <w:sz w:val="16"/>
              </w:rPr>
              <w:t>laboratorio</w:t>
            </w:r>
          </w:p>
        </w:tc>
        <w:tc>
          <w:tcPr>
            <w:tcW w:w="1423" w:type="dxa"/>
          </w:tcPr>
          <w:p>
            <w:pPr>
              <w:pStyle w:val="TableParagraph"/>
              <w:spacing w:line="194" w:lineRule="exact"/>
              <w:ind w:left="10"/>
              <w:rPr>
                <w:sz w:val="16"/>
              </w:rPr>
            </w:pPr>
            <w:r>
              <w:rPr>
                <w:sz w:val="16"/>
              </w:rPr>
              <w:t>60 </w:t>
            </w:r>
            <w:r>
              <w:rPr>
                <w:spacing w:val="-10"/>
                <w:sz w:val="16"/>
              </w:rPr>
              <w:t>L</w:t>
            </w:r>
          </w:p>
        </w:tc>
        <w:tc>
          <w:tcPr>
            <w:tcW w:w="1431" w:type="dxa"/>
          </w:tcPr>
          <w:p>
            <w:pPr>
              <w:pStyle w:val="TableParagraph"/>
              <w:spacing w:line="194" w:lineRule="exact"/>
              <w:ind w:left="10"/>
              <w:rPr>
                <w:sz w:val="16"/>
              </w:rPr>
            </w:pPr>
            <w:r>
              <w:rPr>
                <w:spacing w:val="-10"/>
                <w:sz w:val="16"/>
              </w:rPr>
              <w:t>5</w:t>
            </w:r>
          </w:p>
        </w:tc>
      </w:tr>
      <w:tr>
        <w:trPr>
          <w:trHeight w:val="299" w:hRule="atLeast"/>
        </w:trPr>
        <w:tc>
          <w:tcPr>
            <w:tcW w:w="3346" w:type="dxa"/>
          </w:tcPr>
          <w:p>
            <w:pPr>
              <w:pStyle w:val="TableParagraph"/>
              <w:spacing w:line="194" w:lineRule="exact"/>
              <w:ind w:left="7"/>
              <w:rPr>
                <w:sz w:val="16"/>
              </w:rPr>
            </w:pPr>
            <w:r>
              <w:rPr>
                <w:spacing w:val="-2"/>
                <w:sz w:val="16"/>
              </w:rPr>
              <w:t>Polideportivo</w:t>
            </w:r>
            <w:r>
              <w:rPr>
                <w:spacing w:val="12"/>
                <w:sz w:val="16"/>
              </w:rPr>
              <w:t> </w:t>
            </w:r>
            <w:r>
              <w:rPr>
                <w:spacing w:val="-2"/>
                <w:sz w:val="16"/>
              </w:rPr>
              <w:t>Navalcarbón</w:t>
            </w:r>
          </w:p>
        </w:tc>
        <w:tc>
          <w:tcPr>
            <w:tcW w:w="2290" w:type="dxa"/>
          </w:tcPr>
          <w:p>
            <w:pPr>
              <w:pStyle w:val="TableParagraph"/>
              <w:spacing w:line="194" w:lineRule="exact"/>
              <w:ind w:left="5"/>
              <w:rPr>
                <w:sz w:val="16"/>
              </w:rPr>
            </w:pPr>
            <w:r>
              <w:rPr>
                <w:spacing w:val="-2"/>
                <w:sz w:val="16"/>
              </w:rPr>
              <w:t>Biosanitario</w:t>
            </w:r>
            <w:r>
              <w:rPr>
                <w:spacing w:val="11"/>
                <w:sz w:val="16"/>
              </w:rPr>
              <w:t> </w:t>
            </w:r>
            <w:r>
              <w:rPr>
                <w:spacing w:val="-2"/>
                <w:sz w:val="16"/>
              </w:rPr>
              <w:t>especial</w:t>
            </w:r>
          </w:p>
        </w:tc>
        <w:tc>
          <w:tcPr>
            <w:tcW w:w="1423" w:type="dxa"/>
          </w:tcPr>
          <w:p>
            <w:pPr>
              <w:pStyle w:val="TableParagraph"/>
              <w:spacing w:line="194" w:lineRule="exact"/>
              <w:ind w:left="10"/>
              <w:rPr>
                <w:sz w:val="16"/>
              </w:rPr>
            </w:pPr>
            <w:r>
              <w:rPr>
                <w:sz w:val="16"/>
              </w:rPr>
              <w:t>10 </w:t>
            </w:r>
            <w:r>
              <w:rPr>
                <w:spacing w:val="-10"/>
                <w:sz w:val="16"/>
              </w:rPr>
              <w:t>L</w:t>
            </w:r>
          </w:p>
        </w:tc>
        <w:tc>
          <w:tcPr>
            <w:tcW w:w="1431" w:type="dxa"/>
          </w:tcPr>
          <w:p>
            <w:pPr>
              <w:pStyle w:val="TableParagraph"/>
              <w:spacing w:line="194" w:lineRule="exact"/>
              <w:ind w:left="10"/>
              <w:rPr>
                <w:sz w:val="16"/>
              </w:rPr>
            </w:pPr>
            <w:r>
              <w:rPr>
                <w:spacing w:val="-10"/>
                <w:sz w:val="16"/>
              </w:rPr>
              <w:t>3</w:t>
            </w:r>
          </w:p>
        </w:tc>
      </w:tr>
    </w:tbl>
    <w:p>
      <w:pPr>
        <w:pStyle w:val="TableParagraph"/>
        <w:spacing w:after="0" w:line="194" w:lineRule="exact"/>
        <w:rPr>
          <w:sz w:val="16"/>
        </w:rPr>
        <w:sectPr>
          <w:pgSz w:w="11910" w:h="16840"/>
          <w:pgMar w:top="1320" w:bottom="942" w:left="1559" w:right="283"/>
        </w:sectPr>
      </w:pPr>
    </w:p>
    <w:tbl>
      <w:tblPr>
        <w:tblW w:w="0" w:type="auto"/>
        <w:jc w:val="left"/>
        <w:tblInd w:w="153" w:type="dxa"/>
        <w:tblBorders>
          <w:top w:val="single" w:sz="4" w:space="0" w:color="5FC9F3"/>
          <w:left w:val="single" w:sz="4" w:space="0" w:color="5FC9F3"/>
          <w:bottom w:val="single" w:sz="4" w:space="0" w:color="5FC9F3"/>
          <w:right w:val="single" w:sz="4" w:space="0" w:color="5FC9F3"/>
          <w:insideH w:val="single" w:sz="4" w:space="0" w:color="5FC9F3"/>
          <w:insideV w:val="single" w:sz="4" w:space="0" w:color="5FC9F3"/>
        </w:tblBorders>
        <w:tblLayout w:type="fixed"/>
        <w:tblCellMar>
          <w:top w:w="0" w:type="dxa"/>
          <w:left w:w="0" w:type="dxa"/>
          <w:bottom w:w="0" w:type="dxa"/>
          <w:right w:w="0" w:type="dxa"/>
        </w:tblCellMar>
        <w:tblLook w:val="01E0"/>
      </w:tblPr>
      <w:tblGrid>
        <w:gridCol w:w="3346"/>
        <w:gridCol w:w="2287"/>
        <w:gridCol w:w="1425"/>
        <w:gridCol w:w="1430"/>
      </w:tblGrid>
      <w:tr>
        <w:trPr>
          <w:trHeight w:val="1202" w:hRule="atLeast"/>
        </w:trPr>
        <w:tc>
          <w:tcPr>
            <w:tcW w:w="3346" w:type="dxa"/>
            <w:vMerge w:val="restart"/>
          </w:tcPr>
          <w:p>
            <w:pPr>
              <w:pStyle w:val="TableParagraph"/>
              <w:spacing w:line="240" w:lineRule="auto" w:before="1"/>
              <w:ind w:left="107"/>
              <w:jc w:val="left"/>
              <w:rPr>
                <w:b/>
                <w:sz w:val="22"/>
              </w:rPr>
            </w:pPr>
            <w:r>
              <w:rPr>
                <w:b/>
                <w:sz w:val="22"/>
              </w:rPr>
              <w:t>SAMER</w:t>
            </w:r>
            <w:r>
              <w:rPr>
                <w:b/>
                <w:spacing w:val="-9"/>
                <w:sz w:val="22"/>
              </w:rPr>
              <w:t> </w:t>
            </w:r>
            <w:r>
              <w:rPr>
                <w:b/>
                <w:sz w:val="22"/>
              </w:rPr>
              <w:t>–</w:t>
            </w:r>
            <w:r>
              <w:rPr>
                <w:b/>
                <w:spacing w:val="-8"/>
                <w:sz w:val="22"/>
              </w:rPr>
              <w:t> </w:t>
            </w:r>
            <w:r>
              <w:rPr>
                <w:b/>
                <w:sz w:val="22"/>
              </w:rPr>
              <w:t>Protección</w:t>
            </w:r>
            <w:r>
              <w:rPr>
                <w:b/>
                <w:spacing w:val="-7"/>
                <w:sz w:val="22"/>
              </w:rPr>
              <w:t> </w:t>
            </w:r>
            <w:r>
              <w:rPr>
                <w:b/>
                <w:spacing w:val="-4"/>
                <w:sz w:val="22"/>
              </w:rPr>
              <w:t>Civil</w:t>
            </w:r>
          </w:p>
        </w:tc>
        <w:tc>
          <w:tcPr>
            <w:tcW w:w="2287" w:type="dxa"/>
            <w:vMerge w:val="restart"/>
          </w:tcPr>
          <w:p>
            <w:pPr>
              <w:pStyle w:val="TableParagraph"/>
              <w:spacing w:line="240" w:lineRule="auto" w:before="1"/>
              <w:ind w:left="477"/>
              <w:jc w:val="left"/>
              <w:rPr>
                <w:sz w:val="16"/>
              </w:rPr>
            </w:pPr>
            <w:r>
              <w:rPr>
                <w:spacing w:val="-2"/>
                <w:sz w:val="16"/>
              </w:rPr>
              <w:t>Biosanitario</w:t>
            </w:r>
            <w:r>
              <w:rPr>
                <w:spacing w:val="11"/>
                <w:sz w:val="16"/>
              </w:rPr>
              <w:t> </w:t>
            </w:r>
            <w:r>
              <w:rPr>
                <w:spacing w:val="-2"/>
                <w:sz w:val="16"/>
              </w:rPr>
              <w:t>especial</w:t>
            </w:r>
          </w:p>
        </w:tc>
        <w:tc>
          <w:tcPr>
            <w:tcW w:w="1425" w:type="dxa"/>
          </w:tcPr>
          <w:p>
            <w:pPr>
              <w:pStyle w:val="TableParagraph"/>
              <w:spacing w:line="240" w:lineRule="auto" w:before="1"/>
              <w:ind w:left="14"/>
              <w:rPr>
                <w:sz w:val="16"/>
              </w:rPr>
            </w:pPr>
            <w:r>
              <w:rPr>
                <w:sz w:val="16"/>
              </w:rPr>
              <w:t>60 </w:t>
            </w:r>
            <w:r>
              <w:rPr>
                <w:spacing w:val="-10"/>
                <w:sz w:val="16"/>
              </w:rPr>
              <w:t>L</w:t>
            </w:r>
          </w:p>
        </w:tc>
        <w:tc>
          <w:tcPr>
            <w:tcW w:w="1430" w:type="dxa"/>
          </w:tcPr>
          <w:p>
            <w:pPr>
              <w:pStyle w:val="TableParagraph"/>
              <w:spacing w:line="240" w:lineRule="auto" w:before="1"/>
              <w:ind w:left="13"/>
              <w:rPr>
                <w:sz w:val="16"/>
              </w:rPr>
            </w:pPr>
            <w:r>
              <w:rPr>
                <w:spacing w:val="-5"/>
                <w:sz w:val="16"/>
              </w:rPr>
              <w:t>85</w:t>
            </w:r>
          </w:p>
        </w:tc>
      </w:tr>
      <w:tr>
        <w:trPr>
          <w:trHeight w:val="299" w:hRule="atLeast"/>
        </w:trPr>
        <w:tc>
          <w:tcPr>
            <w:tcW w:w="3346" w:type="dxa"/>
            <w:vMerge/>
            <w:tcBorders>
              <w:top w:val="nil"/>
            </w:tcBorders>
          </w:tcPr>
          <w:p>
            <w:pPr>
              <w:rPr>
                <w:sz w:val="2"/>
                <w:szCs w:val="2"/>
              </w:rPr>
            </w:pPr>
          </w:p>
        </w:tc>
        <w:tc>
          <w:tcPr>
            <w:tcW w:w="2287" w:type="dxa"/>
            <w:vMerge/>
            <w:tcBorders>
              <w:top w:val="nil"/>
            </w:tcBorders>
          </w:tcPr>
          <w:p>
            <w:pPr>
              <w:rPr>
                <w:sz w:val="2"/>
                <w:szCs w:val="2"/>
              </w:rPr>
            </w:pPr>
          </w:p>
        </w:tc>
        <w:tc>
          <w:tcPr>
            <w:tcW w:w="1425" w:type="dxa"/>
          </w:tcPr>
          <w:p>
            <w:pPr>
              <w:pStyle w:val="TableParagraph"/>
              <w:spacing w:line="194" w:lineRule="exact"/>
              <w:ind w:left="14"/>
              <w:rPr>
                <w:sz w:val="16"/>
              </w:rPr>
            </w:pPr>
            <w:r>
              <w:rPr>
                <w:sz w:val="16"/>
              </w:rPr>
              <w:t>1 </w:t>
            </w:r>
            <w:r>
              <w:rPr>
                <w:spacing w:val="-10"/>
                <w:sz w:val="16"/>
              </w:rPr>
              <w:t>L</w:t>
            </w:r>
          </w:p>
        </w:tc>
        <w:tc>
          <w:tcPr>
            <w:tcW w:w="1430" w:type="dxa"/>
          </w:tcPr>
          <w:p>
            <w:pPr>
              <w:pStyle w:val="TableParagraph"/>
              <w:spacing w:line="194" w:lineRule="exact"/>
              <w:ind w:left="13"/>
              <w:rPr>
                <w:sz w:val="16"/>
              </w:rPr>
            </w:pPr>
            <w:r>
              <w:rPr>
                <w:spacing w:val="-10"/>
                <w:sz w:val="16"/>
              </w:rPr>
              <w:t>1</w:t>
            </w:r>
          </w:p>
        </w:tc>
      </w:tr>
      <w:tr>
        <w:trPr>
          <w:trHeight w:val="299" w:hRule="atLeast"/>
        </w:trPr>
        <w:tc>
          <w:tcPr>
            <w:tcW w:w="3346" w:type="dxa"/>
            <w:vMerge/>
            <w:tcBorders>
              <w:top w:val="nil"/>
            </w:tcBorders>
          </w:tcPr>
          <w:p>
            <w:pPr>
              <w:rPr>
                <w:sz w:val="2"/>
                <w:szCs w:val="2"/>
              </w:rPr>
            </w:pPr>
          </w:p>
        </w:tc>
        <w:tc>
          <w:tcPr>
            <w:tcW w:w="2287" w:type="dxa"/>
            <w:vMerge/>
            <w:tcBorders>
              <w:top w:val="nil"/>
            </w:tcBorders>
          </w:tcPr>
          <w:p>
            <w:pPr>
              <w:rPr>
                <w:sz w:val="2"/>
                <w:szCs w:val="2"/>
              </w:rPr>
            </w:pPr>
          </w:p>
        </w:tc>
        <w:tc>
          <w:tcPr>
            <w:tcW w:w="1425" w:type="dxa"/>
          </w:tcPr>
          <w:p>
            <w:pPr>
              <w:pStyle w:val="TableParagraph"/>
              <w:spacing w:line="194" w:lineRule="exact"/>
              <w:ind w:left="14"/>
              <w:rPr>
                <w:sz w:val="16"/>
              </w:rPr>
            </w:pPr>
            <w:r>
              <w:rPr>
                <w:sz w:val="16"/>
              </w:rPr>
              <w:t>5 </w:t>
            </w:r>
            <w:r>
              <w:rPr>
                <w:spacing w:val="-10"/>
                <w:sz w:val="16"/>
              </w:rPr>
              <w:t>L</w:t>
            </w:r>
          </w:p>
        </w:tc>
        <w:tc>
          <w:tcPr>
            <w:tcW w:w="1430" w:type="dxa"/>
          </w:tcPr>
          <w:p>
            <w:pPr>
              <w:pStyle w:val="TableParagraph"/>
              <w:spacing w:line="194" w:lineRule="exact"/>
              <w:ind w:left="13"/>
              <w:rPr>
                <w:sz w:val="16"/>
              </w:rPr>
            </w:pPr>
            <w:r>
              <w:rPr>
                <w:spacing w:val="-10"/>
                <w:sz w:val="16"/>
              </w:rPr>
              <w:t>1</w:t>
            </w:r>
          </w:p>
        </w:tc>
      </w:tr>
      <w:tr>
        <w:trPr>
          <w:trHeight w:val="390" w:hRule="atLeast"/>
        </w:trPr>
        <w:tc>
          <w:tcPr>
            <w:tcW w:w="3346" w:type="dxa"/>
            <w:vMerge/>
            <w:tcBorders>
              <w:top w:val="nil"/>
            </w:tcBorders>
          </w:tcPr>
          <w:p>
            <w:pPr>
              <w:rPr>
                <w:sz w:val="2"/>
                <w:szCs w:val="2"/>
              </w:rPr>
            </w:pPr>
          </w:p>
        </w:tc>
        <w:tc>
          <w:tcPr>
            <w:tcW w:w="2287" w:type="dxa"/>
          </w:tcPr>
          <w:p>
            <w:pPr>
              <w:pStyle w:val="TableParagraph"/>
              <w:spacing w:line="194" w:lineRule="exact"/>
              <w:ind w:left="12" w:right="2"/>
              <w:rPr>
                <w:sz w:val="16"/>
              </w:rPr>
            </w:pPr>
            <w:r>
              <w:rPr>
                <w:spacing w:val="-2"/>
                <w:sz w:val="16"/>
              </w:rPr>
              <w:t>Residuos</w:t>
            </w:r>
            <w:r>
              <w:rPr>
                <w:spacing w:val="3"/>
                <w:sz w:val="16"/>
              </w:rPr>
              <w:t> </w:t>
            </w:r>
            <w:r>
              <w:rPr>
                <w:spacing w:val="-2"/>
                <w:sz w:val="16"/>
              </w:rPr>
              <w:t>farmacéuticos</w:t>
            </w:r>
          </w:p>
          <w:p>
            <w:pPr>
              <w:pStyle w:val="TableParagraph"/>
              <w:spacing w:line="177" w:lineRule="exact"/>
              <w:ind w:left="12"/>
              <w:rPr>
                <w:sz w:val="16"/>
              </w:rPr>
            </w:pPr>
            <w:r>
              <w:rPr>
                <w:spacing w:val="-2"/>
                <w:sz w:val="16"/>
              </w:rPr>
              <w:t>caducados</w:t>
            </w:r>
          </w:p>
        </w:tc>
        <w:tc>
          <w:tcPr>
            <w:tcW w:w="1425" w:type="dxa"/>
          </w:tcPr>
          <w:p>
            <w:pPr>
              <w:pStyle w:val="TableParagraph"/>
              <w:spacing w:line="194" w:lineRule="exact"/>
              <w:ind w:left="14"/>
              <w:rPr>
                <w:sz w:val="16"/>
              </w:rPr>
            </w:pPr>
            <w:r>
              <w:rPr>
                <w:sz w:val="16"/>
              </w:rPr>
              <w:t>60 </w:t>
            </w:r>
            <w:r>
              <w:rPr>
                <w:spacing w:val="-10"/>
                <w:sz w:val="16"/>
              </w:rPr>
              <w:t>L</w:t>
            </w:r>
          </w:p>
        </w:tc>
        <w:tc>
          <w:tcPr>
            <w:tcW w:w="1430" w:type="dxa"/>
          </w:tcPr>
          <w:p>
            <w:pPr>
              <w:pStyle w:val="TableParagraph"/>
              <w:spacing w:line="194" w:lineRule="exact"/>
              <w:ind w:left="13"/>
              <w:rPr>
                <w:sz w:val="16"/>
              </w:rPr>
            </w:pPr>
            <w:r>
              <w:rPr>
                <w:spacing w:val="-10"/>
                <w:sz w:val="16"/>
              </w:rPr>
              <w:t>4</w:t>
            </w:r>
          </w:p>
        </w:tc>
      </w:tr>
      <w:tr>
        <w:trPr>
          <w:trHeight w:val="314" w:hRule="atLeast"/>
        </w:trPr>
        <w:tc>
          <w:tcPr>
            <w:tcW w:w="3346" w:type="dxa"/>
          </w:tcPr>
          <w:p>
            <w:pPr>
              <w:pStyle w:val="TableParagraph"/>
              <w:spacing w:line="194" w:lineRule="exact"/>
              <w:ind w:left="107"/>
              <w:jc w:val="left"/>
              <w:rPr>
                <w:sz w:val="16"/>
              </w:rPr>
            </w:pPr>
            <w:r>
              <w:rPr>
                <w:sz w:val="16"/>
              </w:rPr>
              <w:t>Servicio</w:t>
            </w:r>
            <w:r>
              <w:rPr>
                <w:spacing w:val="-5"/>
                <w:sz w:val="16"/>
              </w:rPr>
              <w:t> </w:t>
            </w:r>
            <w:r>
              <w:rPr>
                <w:sz w:val="16"/>
              </w:rPr>
              <w:t>Municipal</w:t>
            </w:r>
            <w:r>
              <w:rPr>
                <w:spacing w:val="-4"/>
                <w:sz w:val="16"/>
              </w:rPr>
              <w:t> </w:t>
            </w:r>
            <w:r>
              <w:rPr>
                <w:sz w:val="16"/>
              </w:rPr>
              <w:t>de</w:t>
            </w:r>
            <w:r>
              <w:rPr>
                <w:spacing w:val="-5"/>
                <w:sz w:val="16"/>
              </w:rPr>
              <w:t> </w:t>
            </w:r>
            <w:r>
              <w:rPr>
                <w:sz w:val="16"/>
              </w:rPr>
              <w:t>Control</w:t>
            </w:r>
            <w:r>
              <w:rPr>
                <w:spacing w:val="-4"/>
                <w:sz w:val="16"/>
              </w:rPr>
              <w:t> </w:t>
            </w:r>
            <w:r>
              <w:rPr>
                <w:sz w:val="16"/>
              </w:rPr>
              <w:t>de</w:t>
            </w:r>
            <w:r>
              <w:rPr>
                <w:spacing w:val="-5"/>
                <w:sz w:val="16"/>
              </w:rPr>
              <w:t> </w:t>
            </w:r>
            <w:r>
              <w:rPr>
                <w:sz w:val="16"/>
              </w:rPr>
              <w:t>Plagas</w:t>
            </w:r>
            <w:r>
              <w:rPr>
                <w:spacing w:val="-4"/>
                <w:sz w:val="16"/>
              </w:rPr>
              <w:t> </w:t>
            </w:r>
            <w:r>
              <w:rPr>
                <w:spacing w:val="-2"/>
                <w:sz w:val="16"/>
              </w:rPr>
              <w:t>Urbanas</w:t>
            </w:r>
          </w:p>
        </w:tc>
        <w:tc>
          <w:tcPr>
            <w:tcW w:w="2287" w:type="dxa"/>
          </w:tcPr>
          <w:p>
            <w:pPr>
              <w:pStyle w:val="TableParagraph"/>
              <w:spacing w:line="194" w:lineRule="exact"/>
              <w:ind w:left="12" w:right="5"/>
              <w:rPr>
                <w:sz w:val="16"/>
              </w:rPr>
            </w:pPr>
            <w:r>
              <w:rPr>
                <w:spacing w:val="-2"/>
                <w:sz w:val="16"/>
              </w:rPr>
              <w:t>Plaguicidas</w:t>
            </w:r>
          </w:p>
        </w:tc>
        <w:tc>
          <w:tcPr>
            <w:tcW w:w="1425" w:type="dxa"/>
          </w:tcPr>
          <w:p>
            <w:pPr>
              <w:pStyle w:val="TableParagraph"/>
              <w:spacing w:line="194" w:lineRule="exact"/>
              <w:ind w:left="14"/>
              <w:rPr>
                <w:sz w:val="16"/>
              </w:rPr>
            </w:pPr>
            <w:r>
              <w:rPr>
                <w:sz w:val="16"/>
              </w:rPr>
              <w:t>30 </w:t>
            </w:r>
            <w:r>
              <w:rPr>
                <w:spacing w:val="-10"/>
                <w:sz w:val="16"/>
              </w:rPr>
              <w:t>L</w:t>
            </w:r>
          </w:p>
        </w:tc>
        <w:tc>
          <w:tcPr>
            <w:tcW w:w="1430" w:type="dxa"/>
          </w:tcPr>
          <w:p>
            <w:pPr>
              <w:pStyle w:val="TableParagraph"/>
              <w:spacing w:line="194" w:lineRule="exact"/>
              <w:ind w:left="13"/>
              <w:rPr>
                <w:sz w:val="16"/>
              </w:rPr>
            </w:pPr>
            <w:r>
              <w:rPr>
                <w:spacing w:val="-10"/>
                <w:sz w:val="16"/>
              </w:rPr>
              <w:t>4</w:t>
            </w:r>
          </w:p>
        </w:tc>
      </w:tr>
    </w:tbl>
    <w:p>
      <w:pPr>
        <w:pStyle w:val="BodyText"/>
        <w:spacing w:before="196"/>
        <w:rPr>
          <w:rFonts w:ascii="Calibri"/>
          <w:sz w:val="22"/>
        </w:rPr>
      </w:pPr>
    </w:p>
    <w:p>
      <w:pPr>
        <w:spacing w:line="256" w:lineRule="auto" w:before="0"/>
        <w:ind w:left="143" w:right="1422" w:firstLine="0"/>
        <w:jc w:val="left"/>
        <w:rPr>
          <w:rFonts w:ascii="Calibri" w:hAnsi="Calibri"/>
          <w:sz w:val="22"/>
        </w:rPr>
      </w:pPr>
      <w:r>
        <w:rPr>
          <w:rFonts w:ascii="Calibri" w:hAnsi="Calibri"/>
          <w:w w:val="110"/>
          <w:sz w:val="22"/>
        </w:rPr>
        <w:t>El</w:t>
      </w:r>
      <w:r>
        <w:rPr>
          <w:rFonts w:ascii="Calibri" w:hAnsi="Calibri"/>
          <w:spacing w:val="20"/>
          <w:w w:val="110"/>
          <w:sz w:val="22"/>
        </w:rPr>
        <w:t> </w:t>
      </w:r>
      <w:r>
        <w:rPr>
          <w:rFonts w:ascii="Calibri" w:hAnsi="Calibri"/>
          <w:w w:val="110"/>
          <w:sz w:val="22"/>
        </w:rPr>
        <w:t>total</w:t>
      </w:r>
      <w:r>
        <w:rPr>
          <w:rFonts w:ascii="Calibri" w:hAnsi="Calibri"/>
          <w:spacing w:val="19"/>
          <w:w w:val="110"/>
          <w:sz w:val="22"/>
        </w:rPr>
        <w:t> </w:t>
      </w:r>
      <w:r>
        <w:rPr>
          <w:rFonts w:ascii="Calibri" w:hAnsi="Calibri"/>
          <w:w w:val="110"/>
          <w:sz w:val="22"/>
        </w:rPr>
        <w:t>de</w:t>
      </w:r>
      <w:r>
        <w:rPr>
          <w:rFonts w:ascii="Calibri" w:hAnsi="Calibri"/>
          <w:spacing w:val="20"/>
          <w:w w:val="110"/>
          <w:sz w:val="22"/>
        </w:rPr>
        <w:t> </w:t>
      </w:r>
      <w:r>
        <w:rPr>
          <w:rFonts w:ascii="Calibri" w:hAnsi="Calibri"/>
          <w:w w:val="110"/>
          <w:sz w:val="22"/>
        </w:rPr>
        <w:t>residuos</w:t>
      </w:r>
      <w:r>
        <w:rPr>
          <w:rFonts w:ascii="Calibri" w:hAnsi="Calibri"/>
          <w:spacing w:val="21"/>
          <w:w w:val="110"/>
          <w:sz w:val="22"/>
        </w:rPr>
        <w:t> </w:t>
      </w:r>
      <w:r>
        <w:rPr>
          <w:rFonts w:ascii="Calibri" w:hAnsi="Calibri"/>
          <w:w w:val="110"/>
          <w:sz w:val="22"/>
        </w:rPr>
        <w:t>gestionados</w:t>
      </w:r>
      <w:r>
        <w:rPr>
          <w:rFonts w:ascii="Calibri" w:hAnsi="Calibri"/>
          <w:spacing w:val="22"/>
          <w:w w:val="110"/>
          <w:sz w:val="22"/>
        </w:rPr>
        <w:t> </w:t>
      </w:r>
      <w:r>
        <w:rPr>
          <w:rFonts w:ascii="Calibri" w:hAnsi="Calibri"/>
          <w:w w:val="110"/>
          <w:sz w:val="22"/>
        </w:rPr>
        <w:t>en</w:t>
      </w:r>
      <w:r>
        <w:rPr>
          <w:rFonts w:ascii="Calibri" w:hAnsi="Calibri"/>
          <w:spacing w:val="19"/>
          <w:w w:val="110"/>
          <w:sz w:val="22"/>
        </w:rPr>
        <w:t> </w:t>
      </w:r>
      <w:r>
        <w:rPr>
          <w:rFonts w:ascii="Calibri" w:hAnsi="Calibri"/>
          <w:w w:val="110"/>
          <w:sz w:val="22"/>
        </w:rPr>
        <w:t>relación</w:t>
      </w:r>
      <w:r>
        <w:rPr>
          <w:rFonts w:ascii="Calibri" w:hAnsi="Calibri"/>
          <w:spacing w:val="19"/>
          <w:w w:val="110"/>
          <w:sz w:val="22"/>
        </w:rPr>
        <w:t> </w:t>
      </w:r>
      <w:r>
        <w:rPr>
          <w:rFonts w:ascii="Calibri" w:hAnsi="Calibri"/>
          <w:w w:val="110"/>
          <w:sz w:val="22"/>
        </w:rPr>
        <w:t>con</w:t>
      </w:r>
      <w:r>
        <w:rPr>
          <w:rFonts w:ascii="Calibri" w:hAnsi="Calibri"/>
          <w:spacing w:val="19"/>
          <w:w w:val="110"/>
          <w:sz w:val="22"/>
        </w:rPr>
        <w:t> </w:t>
      </w:r>
      <w:r>
        <w:rPr>
          <w:rFonts w:ascii="Calibri" w:hAnsi="Calibri"/>
          <w:w w:val="110"/>
          <w:sz w:val="22"/>
        </w:rPr>
        <w:t>el</w:t>
      </w:r>
      <w:r>
        <w:rPr>
          <w:rFonts w:ascii="Calibri" w:hAnsi="Calibri"/>
          <w:spacing w:val="22"/>
          <w:w w:val="110"/>
          <w:sz w:val="22"/>
        </w:rPr>
        <w:t> </w:t>
      </w:r>
      <w:r>
        <w:rPr>
          <w:rFonts w:ascii="Calibri" w:hAnsi="Calibri"/>
          <w:w w:val="110"/>
          <w:sz w:val="22"/>
        </w:rPr>
        <w:t>número</w:t>
      </w:r>
      <w:r>
        <w:rPr>
          <w:rFonts w:ascii="Calibri" w:hAnsi="Calibri"/>
          <w:spacing w:val="19"/>
          <w:w w:val="110"/>
          <w:sz w:val="22"/>
        </w:rPr>
        <w:t> </w:t>
      </w:r>
      <w:r>
        <w:rPr>
          <w:rFonts w:ascii="Calibri" w:hAnsi="Calibri"/>
          <w:w w:val="110"/>
          <w:sz w:val="22"/>
        </w:rPr>
        <w:t>de</w:t>
      </w:r>
      <w:r>
        <w:rPr>
          <w:rFonts w:ascii="Calibri" w:hAnsi="Calibri"/>
          <w:w w:val="110"/>
          <w:sz w:val="22"/>
        </w:rPr>
        <w:t> recogidas</w:t>
      </w:r>
      <w:r>
        <w:rPr>
          <w:rFonts w:ascii="Calibri" w:hAnsi="Calibri"/>
          <w:spacing w:val="19"/>
          <w:w w:val="110"/>
          <w:sz w:val="22"/>
        </w:rPr>
        <w:t> </w:t>
      </w:r>
      <w:r>
        <w:rPr>
          <w:rFonts w:ascii="Calibri" w:hAnsi="Calibri"/>
          <w:w w:val="110"/>
          <w:sz w:val="22"/>
        </w:rPr>
        <w:t>es</w:t>
      </w:r>
      <w:r>
        <w:rPr>
          <w:rFonts w:ascii="Calibri" w:hAnsi="Calibri"/>
          <w:spacing w:val="21"/>
          <w:w w:val="110"/>
          <w:sz w:val="22"/>
        </w:rPr>
        <w:t> </w:t>
      </w:r>
      <w:r>
        <w:rPr>
          <w:rFonts w:ascii="Calibri" w:hAnsi="Calibri"/>
          <w:w w:val="110"/>
          <w:sz w:val="22"/>
        </w:rPr>
        <w:t>como</w:t>
      </w:r>
      <w:r>
        <w:rPr>
          <w:rFonts w:ascii="Calibri" w:hAnsi="Calibri"/>
          <w:spacing w:val="21"/>
          <w:w w:val="110"/>
          <w:sz w:val="22"/>
        </w:rPr>
        <w:t> </w:t>
      </w:r>
      <w:r>
        <w:rPr>
          <w:rFonts w:ascii="Calibri" w:hAnsi="Calibri"/>
          <w:w w:val="110"/>
          <w:sz w:val="22"/>
        </w:rPr>
        <w:t>se muestra a continuación:</w:t>
      </w:r>
    </w:p>
    <w:p>
      <w:pPr>
        <w:pStyle w:val="BodyText"/>
        <w:rPr>
          <w:rFonts w:ascii="Calibri"/>
          <w:sz w:val="13"/>
        </w:rPr>
      </w:pPr>
    </w:p>
    <w:tbl>
      <w:tblPr>
        <w:tblW w:w="0" w:type="auto"/>
        <w:jc w:val="left"/>
        <w:tblInd w:w="155" w:type="dxa"/>
        <w:tblBorders>
          <w:top w:val="single" w:sz="4" w:space="0" w:color="5FC9F3"/>
          <w:left w:val="single" w:sz="4" w:space="0" w:color="5FC9F3"/>
          <w:bottom w:val="single" w:sz="4" w:space="0" w:color="5FC9F3"/>
          <w:right w:val="single" w:sz="4" w:space="0" w:color="5FC9F3"/>
          <w:insideH w:val="single" w:sz="4" w:space="0" w:color="5FC9F3"/>
          <w:insideV w:val="single" w:sz="4" w:space="0" w:color="5FC9F3"/>
        </w:tblBorders>
        <w:tblLayout w:type="fixed"/>
        <w:tblCellMar>
          <w:top w:w="0" w:type="dxa"/>
          <w:left w:w="0" w:type="dxa"/>
          <w:bottom w:w="0" w:type="dxa"/>
          <w:right w:w="0" w:type="dxa"/>
        </w:tblCellMar>
        <w:tblLook w:val="01E0"/>
      </w:tblPr>
      <w:tblGrid>
        <w:gridCol w:w="3625"/>
        <w:gridCol w:w="1606"/>
        <w:gridCol w:w="3272"/>
      </w:tblGrid>
      <w:tr>
        <w:trPr>
          <w:trHeight w:val="1236" w:hRule="atLeast"/>
        </w:trPr>
        <w:tc>
          <w:tcPr>
            <w:tcW w:w="3625" w:type="dxa"/>
            <w:tcBorders>
              <w:top w:val="nil"/>
              <w:left w:val="nil"/>
              <w:bottom w:val="nil"/>
              <w:right w:val="nil"/>
            </w:tcBorders>
            <w:shd w:val="clear" w:color="auto" w:fill="0E9ED4"/>
          </w:tcPr>
          <w:p>
            <w:pPr>
              <w:pStyle w:val="TableParagraph"/>
              <w:spacing w:line="240" w:lineRule="auto" w:before="9"/>
              <w:ind w:left="112"/>
              <w:jc w:val="left"/>
              <w:rPr>
                <w:b/>
                <w:sz w:val="22"/>
              </w:rPr>
            </w:pPr>
            <w:r>
              <w:rPr>
                <w:b/>
                <w:sz w:val="22"/>
              </w:rPr>
              <w:t>Tipo</w:t>
            </w:r>
            <w:r>
              <w:rPr>
                <w:b/>
                <w:spacing w:val="-5"/>
                <w:sz w:val="22"/>
              </w:rPr>
              <w:t> </w:t>
            </w:r>
            <w:r>
              <w:rPr>
                <w:b/>
                <w:sz w:val="22"/>
              </w:rPr>
              <w:t>de</w:t>
            </w:r>
            <w:r>
              <w:rPr>
                <w:b/>
                <w:spacing w:val="-2"/>
                <w:sz w:val="22"/>
              </w:rPr>
              <w:t> residuo</w:t>
            </w:r>
          </w:p>
        </w:tc>
        <w:tc>
          <w:tcPr>
            <w:tcW w:w="1606" w:type="dxa"/>
            <w:tcBorders>
              <w:top w:val="nil"/>
              <w:left w:val="nil"/>
              <w:bottom w:val="nil"/>
              <w:right w:val="nil"/>
            </w:tcBorders>
            <w:shd w:val="clear" w:color="auto" w:fill="0E9ED4"/>
          </w:tcPr>
          <w:p>
            <w:pPr>
              <w:pStyle w:val="TableParagraph"/>
              <w:spacing w:line="240" w:lineRule="auto" w:before="9"/>
              <w:ind w:left="258" w:right="248" w:firstLine="67"/>
              <w:jc w:val="left"/>
              <w:rPr>
                <w:b/>
                <w:sz w:val="22"/>
              </w:rPr>
            </w:pPr>
            <w:r>
              <w:rPr>
                <w:b/>
                <w:sz w:val="22"/>
              </w:rPr>
              <w:t>Total litros </w:t>
            </w:r>
            <w:r>
              <w:rPr>
                <w:b/>
                <w:spacing w:val="-2"/>
                <w:sz w:val="22"/>
              </w:rPr>
              <w:t>gestionados</w:t>
            </w:r>
          </w:p>
        </w:tc>
        <w:tc>
          <w:tcPr>
            <w:tcW w:w="3272" w:type="dxa"/>
            <w:tcBorders>
              <w:top w:val="nil"/>
              <w:left w:val="nil"/>
              <w:bottom w:val="nil"/>
              <w:right w:val="nil"/>
            </w:tcBorders>
            <w:shd w:val="clear" w:color="auto" w:fill="0E9ED4"/>
          </w:tcPr>
          <w:p>
            <w:pPr>
              <w:pStyle w:val="TableParagraph"/>
              <w:spacing w:line="240" w:lineRule="auto" w:before="9"/>
              <w:ind w:left="6"/>
              <w:rPr>
                <w:b/>
                <w:sz w:val="22"/>
              </w:rPr>
            </w:pPr>
            <w:r>
              <w:rPr>
                <w:b/>
                <w:spacing w:val="-4"/>
                <w:sz w:val="22"/>
              </w:rPr>
              <w:t>Total</w:t>
            </w:r>
            <w:r>
              <w:rPr>
                <w:b/>
                <w:spacing w:val="-6"/>
                <w:sz w:val="22"/>
              </w:rPr>
              <w:t> </w:t>
            </w:r>
            <w:r>
              <w:rPr>
                <w:b/>
                <w:spacing w:val="-2"/>
                <w:sz w:val="22"/>
              </w:rPr>
              <w:t>recogidas</w:t>
            </w:r>
          </w:p>
        </w:tc>
      </w:tr>
      <w:tr>
        <w:trPr>
          <w:trHeight w:val="299" w:hRule="atLeast"/>
        </w:trPr>
        <w:tc>
          <w:tcPr>
            <w:tcW w:w="3625" w:type="dxa"/>
            <w:tcBorders>
              <w:top w:val="nil"/>
            </w:tcBorders>
          </w:tcPr>
          <w:p>
            <w:pPr>
              <w:pStyle w:val="TableParagraph"/>
              <w:spacing w:line="268" w:lineRule="exact"/>
              <w:ind w:left="894"/>
              <w:jc w:val="left"/>
              <w:rPr>
                <w:sz w:val="22"/>
              </w:rPr>
            </w:pPr>
            <w:r>
              <w:rPr>
                <w:spacing w:val="-2"/>
                <w:sz w:val="22"/>
              </w:rPr>
              <w:t>Biosanitario</w:t>
            </w:r>
            <w:r>
              <w:rPr>
                <w:spacing w:val="11"/>
                <w:sz w:val="22"/>
              </w:rPr>
              <w:t> </w:t>
            </w:r>
            <w:r>
              <w:rPr>
                <w:spacing w:val="-2"/>
                <w:sz w:val="22"/>
              </w:rPr>
              <w:t>especial</w:t>
            </w:r>
          </w:p>
        </w:tc>
        <w:tc>
          <w:tcPr>
            <w:tcW w:w="1606" w:type="dxa"/>
            <w:tcBorders>
              <w:top w:val="nil"/>
            </w:tcBorders>
          </w:tcPr>
          <w:p>
            <w:pPr>
              <w:pStyle w:val="TableParagraph"/>
              <w:spacing w:line="268" w:lineRule="exact"/>
              <w:ind w:left="9"/>
              <w:rPr>
                <w:sz w:val="22"/>
              </w:rPr>
            </w:pPr>
            <w:r>
              <w:rPr>
                <w:spacing w:val="-2"/>
                <w:sz w:val="22"/>
              </w:rPr>
              <w:t>5.270</w:t>
            </w:r>
          </w:p>
        </w:tc>
        <w:tc>
          <w:tcPr>
            <w:tcW w:w="3272" w:type="dxa"/>
            <w:tcBorders>
              <w:top w:val="nil"/>
            </w:tcBorders>
          </w:tcPr>
          <w:p>
            <w:pPr>
              <w:pStyle w:val="TableParagraph"/>
              <w:spacing w:line="268" w:lineRule="exact"/>
              <w:ind w:left="6" w:right="2"/>
              <w:rPr>
                <w:sz w:val="22"/>
              </w:rPr>
            </w:pPr>
            <w:r>
              <w:rPr>
                <w:spacing w:val="-5"/>
                <w:sz w:val="22"/>
              </w:rPr>
              <w:t>107</w:t>
            </w:r>
          </w:p>
        </w:tc>
      </w:tr>
      <w:tr>
        <w:trPr>
          <w:trHeight w:val="299" w:hRule="atLeast"/>
        </w:trPr>
        <w:tc>
          <w:tcPr>
            <w:tcW w:w="3625" w:type="dxa"/>
          </w:tcPr>
          <w:p>
            <w:pPr>
              <w:pStyle w:val="TableParagraph"/>
              <w:spacing w:line="268" w:lineRule="exact"/>
              <w:ind w:left="729"/>
              <w:jc w:val="left"/>
              <w:rPr>
                <w:sz w:val="22"/>
              </w:rPr>
            </w:pPr>
            <w:r>
              <w:rPr>
                <w:sz w:val="22"/>
              </w:rPr>
              <w:t>Reactivos</w:t>
            </w:r>
            <w:r>
              <w:rPr>
                <w:spacing w:val="-4"/>
                <w:sz w:val="22"/>
              </w:rPr>
              <w:t> </w:t>
            </w:r>
            <w:r>
              <w:rPr>
                <w:sz w:val="22"/>
              </w:rPr>
              <w:t>de</w:t>
            </w:r>
            <w:r>
              <w:rPr>
                <w:spacing w:val="-4"/>
                <w:sz w:val="22"/>
              </w:rPr>
              <w:t> </w:t>
            </w:r>
            <w:r>
              <w:rPr>
                <w:spacing w:val="-2"/>
                <w:sz w:val="22"/>
              </w:rPr>
              <w:t>laboratorio</w:t>
            </w:r>
          </w:p>
        </w:tc>
        <w:tc>
          <w:tcPr>
            <w:tcW w:w="1606" w:type="dxa"/>
          </w:tcPr>
          <w:p>
            <w:pPr>
              <w:pStyle w:val="TableParagraph"/>
              <w:spacing w:line="268" w:lineRule="exact"/>
              <w:ind w:left="9"/>
              <w:rPr>
                <w:sz w:val="22"/>
              </w:rPr>
            </w:pPr>
            <w:r>
              <w:rPr>
                <w:spacing w:val="-5"/>
                <w:sz w:val="22"/>
              </w:rPr>
              <w:t>300</w:t>
            </w:r>
          </w:p>
        </w:tc>
        <w:tc>
          <w:tcPr>
            <w:tcW w:w="3272" w:type="dxa"/>
          </w:tcPr>
          <w:p>
            <w:pPr>
              <w:pStyle w:val="TableParagraph"/>
              <w:spacing w:line="268" w:lineRule="exact"/>
              <w:ind w:left="6"/>
              <w:rPr>
                <w:sz w:val="22"/>
              </w:rPr>
            </w:pPr>
            <w:r>
              <w:rPr>
                <w:spacing w:val="-10"/>
                <w:sz w:val="22"/>
              </w:rPr>
              <w:t>5</w:t>
            </w:r>
          </w:p>
        </w:tc>
      </w:tr>
      <w:tr>
        <w:trPr>
          <w:trHeight w:val="299" w:hRule="atLeast"/>
        </w:trPr>
        <w:tc>
          <w:tcPr>
            <w:tcW w:w="3625" w:type="dxa"/>
          </w:tcPr>
          <w:p>
            <w:pPr>
              <w:pStyle w:val="TableParagraph"/>
              <w:spacing w:line="268" w:lineRule="exact"/>
              <w:ind w:left="261"/>
              <w:jc w:val="left"/>
              <w:rPr>
                <w:sz w:val="22"/>
              </w:rPr>
            </w:pPr>
            <w:r>
              <w:rPr>
                <w:spacing w:val="-2"/>
                <w:sz w:val="22"/>
              </w:rPr>
              <w:t>Residuos</w:t>
            </w:r>
            <w:r>
              <w:rPr>
                <w:spacing w:val="7"/>
                <w:sz w:val="22"/>
              </w:rPr>
              <w:t> </w:t>
            </w:r>
            <w:r>
              <w:rPr>
                <w:spacing w:val="-2"/>
                <w:sz w:val="22"/>
              </w:rPr>
              <w:t>farmacéuticos</w:t>
            </w:r>
            <w:r>
              <w:rPr>
                <w:spacing w:val="8"/>
                <w:sz w:val="22"/>
              </w:rPr>
              <w:t> </w:t>
            </w:r>
            <w:r>
              <w:rPr>
                <w:spacing w:val="-2"/>
                <w:sz w:val="22"/>
              </w:rPr>
              <w:t>caducados</w:t>
            </w:r>
          </w:p>
        </w:tc>
        <w:tc>
          <w:tcPr>
            <w:tcW w:w="1606" w:type="dxa"/>
          </w:tcPr>
          <w:p>
            <w:pPr>
              <w:pStyle w:val="TableParagraph"/>
              <w:spacing w:line="268" w:lineRule="exact"/>
              <w:ind w:left="9"/>
              <w:rPr>
                <w:sz w:val="22"/>
              </w:rPr>
            </w:pPr>
            <w:r>
              <w:rPr>
                <w:spacing w:val="-5"/>
                <w:sz w:val="22"/>
              </w:rPr>
              <w:t>240</w:t>
            </w:r>
          </w:p>
        </w:tc>
        <w:tc>
          <w:tcPr>
            <w:tcW w:w="3272" w:type="dxa"/>
          </w:tcPr>
          <w:p>
            <w:pPr>
              <w:pStyle w:val="TableParagraph"/>
              <w:spacing w:line="268" w:lineRule="exact"/>
              <w:ind w:left="6"/>
              <w:rPr>
                <w:sz w:val="22"/>
              </w:rPr>
            </w:pPr>
            <w:r>
              <w:rPr>
                <w:spacing w:val="-10"/>
                <w:sz w:val="22"/>
              </w:rPr>
              <w:t>4</w:t>
            </w:r>
          </w:p>
        </w:tc>
      </w:tr>
      <w:tr>
        <w:trPr>
          <w:trHeight w:val="316" w:hRule="atLeast"/>
        </w:trPr>
        <w:tc>
          <w:tcPr>
            <w:tcW w:w="3625" w:type="dxa"/>
          </w:tcPr>
          <w:p>
            <w:pPr>
              <w:pStyle w:val="TableParagraph"/>
              <w:spacing w:line="268" w:lineRule="exact"/>
              <w:ind w:left="10"/>
              <w:rPr>
                <w:sz w:val="22"/>
              </w:rPr>
            </w:pPr>
            <w:r>
              <w:rPr>
                <w:spacing w:val="-2"/>
                <w:sz w:val="22"/>
              </w:rPr>
              <w:t>Plaguicidas</w:t>
            </w:r>
          </w:p>
        </w:tc>
        <w:tc>
          <w:tcPr>
            <w:tcW w:w="1606" w:type="dxa"/>
          </w:tcPr>
          <w:p>
            <w:pPr>
              <w:pStyle w:val="TableParagraph"/>
              <w:spacing w:line="268" w:lineRule="exact"/>
              <w:ind w:left="9"/>
              <w:rPr>
                <w:sz w:val="22"/>
              </w:rPr>
            </w:pPr>
            <w:r>
              <w:rPr>
                <w:spacing w:val="-5"/>
                <w:sz w:val="22"/>
              </w:rPr>
              <w:t>120</w:t>
            </w:r>
          </w:p>
        </w:tc>
        <w:tc>
          <w:tcPr>
            <w:tcW w:w="3272" w:type="dxa"/>
          </w:tcPr>
          <w:p>
            <w:pPr>
              <w:pStyle w:val="TableParagraph"/>
              <w:spacing w:line="268" w:lineRule="exact"/>
              <w:ind w:left="6"/>
              <w:rPr>
                <w:sz w:val="22"/>
              </w:rPr>
            </w:pPr>
            <w:r>
              <w:rPr>
                <w:spacing w:val="-10"/>
                <w:sz w:val="22"/>
              </w:rPr>
              <w:t>4</w:t>
            </w:r>
          </w:p>
        </w:tc>
      </w:tr>
      <w:tr>
        <w:trPr>
          <w:trHeight w:val="313" w:hRule="atLeast"/>
        </w:trPr>
        <w:tc>
          <w:tcPr>
            <w:tcW w:w="3625" w:type="dxa"/>
          </w:tcPr>
          <w:p>
            <w:pPr>
              <w:pStyle w:val="TableParagraph"/>
              <w:spacing w:line="268" w:lineRule="exact"/>
              <w:ind w:left="10" w:right="3"/>
              <w:rPr>
                <w:b/>
                <w:sz w:val="22"/>
              </w:rPr>
            </w:pPr>
            <w:r>
              <w:rPr>
                <w:b/>
                <w:spacing w:val="-4"/>
                <w:sz w:val="22"/>
              </w:rPr>
              <w:t>TOTAL</w:t>
            </w:r>
          </w:p>
        </w:tc>
        <w:tc>
          <w:tcPr>
            <w:tcW w:w="1606" w:type="dxa"/>
          </w:tcPr>
          <w:p>
            <w:pPr>
              <w:pStyle w:val="TableParagraph"/>
              <w:spacing w:line="268" w:lineRule="exact"/>
              <w:ind w:left="9" w:right="3"/>
              <w:rPr>
                <w:b/>
                <w:sz w:val="22"/>
              </w:rPr>
            </w:pPr>
            <w:r>
              <w:rPr>
                <w:b/>
                <w:spacing w:val="-4"/>
                <w:sz w:val="22"/>
              </w:rPr>
              <w:t>5930</w:t>
            </w:r>
          </w:p>
        </w:tc>
        <w:tc>
          <w:tcPr>
            <w:tcW w:w="3272" w:type="dxa"/>
          </w:tcPr>
          <w:p>
            <w:pPr>
              <w:pStyle w:val="TableParagraph"/>
              <w:spacing w:line="268" w:lineRule="exact"/>
              <w:ind w:left="6" w:right="1"/>
              <w:rPr>
                <w:b/>
                <w:sz w:val="22"/>
              </w:rPr>
            </w:pPr>
            <w:r>
              <w:rPr>
                <w:b/>
                <w:spacing w:val="-5"/>
                <w:sz w:val="22"/>
              </w:rPr>
              <w:t>30</w:t>
            </w:r>
          </w:p>
        </w:tc>
      </w:tr>
    </w:tbl>
    <w:p>
      <w:pPr>
        <w:pStyle w:val="BodyText"/>
        <w:rPr>
          <w:rFonts w:ascii="Calibri"/>
          <w:sz w:val="22"/>
        </w:rPr>
      </w:pPr>
    </w:p>
    <w:p>
      <w:pPr>
        <w:pStyle w:val="BodyText"/>
        <w:rPr>
          <w:rFonts w:ascii="Calibri"/>
          <w:sz w:val="22"/>
        </w:rPr>
      </w:pPr>
    </w:p>
    <w:p>
      <w:pPr>
        <w:pStyle w:val="BodyText"/>
        <w:spacing w:before="87"/>
        <w:rPr>
          <w:rFonts w:ascii="Calibri"/>
          <w:sz w:val="22"/>
        </w:rPr>
      </w:pPr>
    </w:p>
    <w:p>
      <w:pPr>
        <w:pStyle w:val="Heading1"/>
      </w:pPr>
      <w:r>
        <w:rPr>
          <w:color w:val="205E99"/>
        </w:rPr>
        <w:t>4.</w:t>
      </w:r>
      <w:bookmarkStart w:name="_bookmark13" w:id="14"/>
      <w:bookmarkEnd w:id="14"/>
      <w:r>
        <w:rPr>
          <w:color w:val="205E99"/>
        </w:rPr>
        <w:t>-</w:t>
      </w:r>
      <w:r>
        <w:rPr>
          <w:color w:val="205E99"/>
        </w:rPr>
        <w:t>CEMENTERIO</w:t>
      </w:r>
      <w:r>
        <w:rPr>
          <w:color w:val="205E99"/>
          <w:spacing w:val="-1"/>
        </w:rPr>
        <w:t> </w:t>
      </w:r>
      <w:r>
        <w:rPr>
          <w:color w:val="205E99"/>
        </w:rPr>
        <w:t>Y</w:t>
      </w:r>
      <w:r>
        <w:rPr>
          <w:color w:val="205E99"/>
          <w:spacing w:val="-1"/>
        </w:rPr>
        <w:t> </w:t>
      </w:r>
      <w:r>
        <w:rPr>
          <w:color w:val="205E99"/>
        </w:rPr>
        <w:t>SERVICIOS </w:t>
      </w:r>
      <w:r>
        <w:rPr>
          <w:color w:val="205E99"/>
          <w:spacing w:val="-2"/>
        </w:rPr>
        <w:t>FUNERARIOS</w:t>
      </w:r>
    </w:p>
    <w:p>
      <w:pPr>
        <w:pStyle w:val="BodyText"/>
        <w:tabs>
          <w:tab w:pos="502" w:val="left" w:leader="none"/>
        </w:tabs>
        <w:spacing w:before="205"/>
        <w:ind w:left="143"/>
      </w:pPr>
      <w:r>
        <w:rPr>
          <w:rFonts w:ascii="Symbol" w:hAnsi="Symbol"/>
          <w:spacing w:val="-10"/>
        </w:rPr>
        <w:t></w:t>
      </w:r>
      <w:r>
        <w:rPr>
          <w:rFonts w:ascii="Times New Roman" w:hAnsi="Times New Roman"/>
        </w:rPr>
        <w:tab/>
      </w:r>
      <w:r>
        <w:rPr/>
        <w:t>Coordinación</w:t>
      </w:r>
      <w:r>
        <w:rPr>
          <w:spacing w:val="-9"/>
        </w:rPr>
        <w:t> </w:t>
      </w:r>
      <w:r>
        <w:rPr/>
        <w:t>de</w:t>
      </w:r>
      <w:r>
        <w:rPr>
          <w:spacing w:val="-10"/>
        </w:rPr>
        <w:t> </w:t>
      </w:r>
      <w:r>
        <w:rPr/>
        <w:t>Servicio</w:t>
      </w:r>
      <w:r>
        <w:rPr>
          <w:spacing w:val="-10"/>
        </w:rPr>
        <w:t> </w:t>
      </w:r>
      <w:r>
        <w:rPr/>
        <w:t>de</w:t>
      </w:r>
      <w:r>
        <w:rPr>
          <w:spacing w:val="-10"/>
        </w:rPr>
        <w:t> </w:t>
      </w:r>
      <w:r>
        <w:rPr/>
        <w:t>Operarios</w:t>
      </w:r>
      <w:r>
        <w:rPr>
          <w:spacing w:val="-8"/>
        </w:rPr>
        <w:t> </w:t>
      </w:r>
      <w:r>
        <w:rPr/>
        <w:t>Municipales</w:t>
      </w:r>
      <w:r>
        <w:rPr>
          <w:spacing w:val="-10"/>
        </w:rPr>
        <w:t> </w:t>
      </w:r>
      <w:r>
        <w:rPr/>
        <w:t>de</w:t>
      </w:r>
      <w:r>
        <w:rPr>
          <w:spacing w:val="-9"/>
        </w:rPr>
        <w:t> </w:t>
      </w:r>
      <w:r>
        <w:rPr>
          <w:spacing w:val="-2"/>
        </w:rPr>
        <w:t>Cementerios</w:t>
      </w:r>
    </w:p>
    <w:p>
      <w:pPr>
        <w:pStyle w:val="BodyText"/>
        <w:tabs>
          <w:tab w:pos="502" w:val="left" w:leader="none"/>
        </w:tabs>
        <w:spacing w:before="35"/>
        <w:ind w:left="143"/>
      </w:pPr>
      <w:r>
        <w:rPr>
          <w:rFonts w:ascii="Symbol" w:hAnsi="Symbol"/>
          <w:spacing w:val="-10"/>
        </w:rPr>
        <w:t></w:t>
      </w:r>
      <w:r>
        <w:rPr>
          <w:rFonts w:ascii="Times New Roman" w:hAnsi="Times New Roman"/>
        </w:rPr>
        <w:tab/>
      </w:r>
      <w:r>
        <w:rPr/>
        <w:t>Coordinación</w:t>
      </w:r>
      <w:r>
        <w:rPr>
          <w:spacing w:val="-9"/>
        </w:rPr>
        <w:t> </w:t>
      </w:r>
      <w:r>
        <w:rPr/>
        <w:t>de</w:t>
      </w:r>
      <w:r>
        <w:rPr>
          <w:spacing w:val="-10"/>
        </w:rPr>
        <w:t> </w:t>
      </w:r>
      <w:r>
        <w:rPr/>
        <w:t>Servicios</w:t>
      </w:r>
      <w:r>
        <w:rPr>
          <w:spacing w:val="-10"/>
        </w:rPr>
        <w:t> </w:t>
      </w:r>
      <w:r>
        <w:rPr/>
        <w:t>Funerarios</w:t>
      </w:r>
      <w:r>
        <w:rPr>
          <w:spacing w:val="-10"/>
        </w:rPr>
        <w:t> </w:t>
      </w:r>
      <w:r>
        <w:rPr/>
        <w:t>y</w:t>
      </w:r>
      <w:r>
        <w:rPr>
          <w:spacing w:val="-6"/>
        </w:rPr>
        <w:t> </w:t>
      </w:r>
      <w:r>
        <w:rPr>
          <w:spacing w:val="-2"/>
        </w:rPr>
        <w:t>Tanatorio</w:t>
      </w:r>
    </w:p>
    <w:p>
      <w:pPr>
        <w:pStyle w:val="BodyText"/>
        <w:tabs>
          <w:tab w:pos="502" w:val="left" w:leader="none"/>
        </w:tabs>
        <w:spacing w:before="38"/>
        <w:ind w:left="143"/>
      </w:pPr>
      <w:r>
        <w:rPr>
          <w:rFonts w:ascii="Symbol" w:hAnsi="Symbol"/>
          <w:spacing w:val="-10"/>
        </w:rPr>
        <w:t></w:t>
      </w:r>
      <w:r>
        <w:rPr>
          <w:rFonts w:ascii="Times New Roman" w:hAnsi="Times New Roman"/>
        </w:rPr>
        <w:tab/>
      </w:r>
      <w:r>
        <w:rPr/>
        <w:t>Gestión</w:t>
      </w:r>
      <w:r>
        <w:rPr>
          <w:spacing w:val="-9"/>
        </w:rPr>
        <w:t> </w:t>
      </w:r>
      <w:r>
        <w:rPr/>
        <w:t>administrativa</w:t>
      </w:r>
      <w:r>
        <w:rPr>
          <w:spacing w:val="-8"/>
        </w:rPr>
        <w:t> </w:t>
      </w:r>
      <w:r>
        <w:rPr/>
        <w:t>de</w:t>
      </w:r>
      <w:r>
        <w:rPr>
          <w:spacing w:val="-7"/>
        </w:rPr>
        <w:t> </w:t>
      </w:r>
      <w:r>
        <w:rPr/>
        <w:t>Solicitudes</w:t>
      </w:r>
      <w:r>
        <w:rPr>
          <w:spacing w:val="-9"/>
        </w:rPr>
        <w:t> </w:t>
      </w:r>
      <w:r>
        <w:rPr/>
        <w:t>de</w:t>
      </w:r>
      <w:r>
        <w:rPr>
          <w:spacing w:val="-9"/>
        </w:rPr>
        <w:t> </w:t>
      </w:r>
      <w:r>
        <w:rPr>
          <w:spacing w:val="-2"/>
        </w:rPr>
        <w:t>inhumaciones</w:t>
      </w:r>
    </w:p>
    <w:p>
      <w:pPr>
        <w:pStyle w:val="BodyText"/>
        <w:tabs>
          <w:tab w:pos="502" w:val="left" w:leader="none"/>
        </w:tabs>
        <w:spacing w:before="36"/>
        <w:ind w:left="143"/>
      </w:pPr>
      <w:r>
        <w:rPr>
          <w:rFonts w:ascii="Symbol" w:hAnsi="Symbol"/>
          <w:spacing w:val="-10"/>
        </w:rPr>
        <w:t></w:t>
      </w:r>
      <w:r>
        <w:rPr>
          <w:rFonts w:ascii="Times New Roman" w:hAnsi="Times New Roman"/>
        </w:rPr>
        <w:tab/>
      </w:r>
      <w:r>
        <w:rPr/>
        <w:t>Cambios</w:t>
      </w:r>
      <w:r>
        <w:rPr>
          <w:spacing w:val="-9"/>
        </w:rPr>
        <w:t> </w:t>
      </w:r>
      <w:r>
        <w:rPr/>
        <w:t>de</w:t>
      </w:r>
      <w:r>
        <w:rPr>
          <w:spacing w:val="-9"/>
        </w:rPr>
        <w:t> </w:t>
      </w:r>
      <w:r>
        <w:rPr/>
        <w:t>titularidad</w:t>
      </w:r>
      <w:r>
        <w:rPr>
          <w:spacing w:val="-8"/>
        </w:rPr>
        <w:t> </w:t>
      </w:r>
      <w:r>
        <w:rPr/>
        <w:t>de</w:t>
      </w:r>
      <w:r>
        <w:rPr>
          <w:spacing w:val="-9"/>
        </w:rPr>
        <w:t> </w:t>
      </w:r>
      <w:r>
        <w:rPr/>
        <w:t>sepulturas,</w:t>
      </w:r>
      <w:r>
        <w:rPr>
          <w:spacing w:val="-8"/>
        </w:rPr>
        <w:t> </w:t>
      </w:r>
      <w:r>
        <w:rPr/>
        <w:t>nichos</w:t>
      </w:r>
      <w:r>
        <w:rPr>
          <w:spacing w:val="-9"/>
        </w:rPr>
        <w:t> </w:t>
      </w:r>
      <w:r>
        <w:rPr/>
        <w:t>y</w:t>
      </w:r>
      <w:r>
        <w:rPr>
          <w:spacing w:val="-9"/>
        </w:rPr>
        <w:t> </w:t>
      </w:r>
      <w:r>
        <w:rPr>
          <w:spacing w:val="-2"/>
        </w:rPr>
        <w:t>columbarios</w:t>
      </w:r>
    </w:p>
    <w:p>
      <w:pPr>
        <w:pStyle w:val="BodyText"/>
        <w:tabs>
          <w:tab w:pos="502" w:val="left" w:leader="none"/>
        </w:tabs>
        <w:spacing w:before="38"/>
        <w:ind w:left="143"/>
      </w:pPr>
      <w:r>
        <w:rPr>
          <w:rFonts w:ascii="Symbol" w:hAnsi="Symbol"/>
          <w:spacing w:val="-10"/>
        </w:rPr>
        <w:t></w:t>
      </w:r>
      <w:r>
        <w:rPr>
          <w:rFonts w:ascii="Times New Roman" w:hAnsi="Times New Roman"/>
        </w:rPr>
        <w:tab/>
      </w:r>
      <w:r>
        <w:rPr/>
        <w:t>Renovaciones</w:t>
      </w:r>
      <w:r>
        <w:rPr>
          <w:spacing w:val="-8"/>
        </w:rPr>
        <w:t> </w:t>
      </w:r>
      <w:r>
        <w:rPr/>
        <w:t>de</w:t>
      </w:r>
      <w:r>
        <w:rPr>
          <w:spacing w:val="-8"/>
        </w:rPr>
        <w:t> </w:t>
      </w:r>
      <w:r>
        <w:rPr/>
        <w:t>derechos</w:t>
      </w:r>
      <w:r>
        <w:rPr>
          <w:spacing w:val="-7"/>
        </w:rPr>
        <w:t> </w:t>
      </w:r>
      <w:r>
        <w:rPr/>
        <w:t>de</w:t>
      </w:r>
      <w:r>
        <w:rPr>
          <w:spacing w:val="-8"/>
        </w:rPr>
        <w:t> </w:t>
      </w:r>
      <w:r>
        <w:rPr>
          <w:spacing w:val="-2"/>
        </w:rPr>
        <w:t>inhumación</w:t>
      </w:r>
    </w:p>
    <w:p>
      <w:pPr>
        <w:pStyle w:val="BodyText"/>
        <w:tabs>
          <w:tab w:pos="502" w:val="left" w:leader="none"/>
        </w:tabs>
        <w:spacing w:before="35"/>
        <w:ind w:left="143"/>
      </w:pPr>
      <w:r>
        <w:rPr>
          <w:rFonts w:ascii="Symbol" w:hAnsi="Symbol"/>
          <w:spacing w:val="-10"/>
        </w:rPr>
        <w:t></w:t>
      </w:r>
      <w:r>
        <w:rPr>
          <w:rFonts w:ascii="Times New Roman" w:hAnsi="Times New Roman"/>
        </w:rPr>
        <w:tab/>
      </w:r>
      <w:r>
        <w:rPr>
          <w:spacing w:val="-2"/>
        </w:rPr>
        <w:t>Exhumaciones</w:t>
      </w:r>
    </w:p>
    <w:p>
      <w:pPr>
        <w:pStyle w:val="BodyText"/>
        <w:spacing w:line="276" w:lineRule="auto" w:before="197"/>
        <w:ind w:left="143" w:right="1422"/>
      </w:pPr>
      <w:r>
        <w:rPr/>
        <w:t>Las actuaciones llevadas a cabo en el cementerio municipal durante el</w:t>
      </w:r>
      <w:r>
        <w:rPr>
          <w:spacing w:val="28"/>
        </w:rPr>
        <w:t> </w:t>
      </w:r>
      <w:r>
        <w:rPr/>
        <w:t>2025 son las</w:t>
      </w:r>
      <w:r>
        <w:rPr>
          <w:spacing w:val="40"/>
        </w:rPr>
        <w:t> </w:t>
      </w:r>
      <w:r>
        <w:rPr>
          <w:spacing w:val="-2"/>
        </w:rPr>
        <w:t>siguientes:</w:t>
      </w:r>
    </w:p>
    <w:p>
      <w:pPr>
        <w:pStyle w:val="BodyText"/>
        <w:spacing w:before="8"/>
        <w:rPr>
          <w:sz w:val="12"/>
        </w:rPr>
      </w:pPr>
    </w:p>
    <w:tbl>
      <w:tblPr>
        <w:tblW w:w="0" w:type="auto"/>
        <w:jc w:val="left"/>
        <w:tblInd w:w="1285" w:type="dxa"/>
        <w:tblBorders>
          <w:top w:val="single" w:sz="4" w:space="0" w:color="5FC9F3"/>
          <w:left w:val="single" w:sz="4" w:space="0" w:color="5FC9F3"/>
          <w:bottom w:val="single" w:sz="4" w:space="0" w:color="5FC9F3"/>
          <w:right w:val="single" w:sz="4" w:space="0" w:color="5FC9F3"/>
          <w:insideH w:val="single" w:sz="4" w:space="0" w:color="5FC9F3"/>
          <w:insideV w:val="single" w:sz="4" w:space="0" w:color="5FC9F3"/>
        </w:tblBorders>
        <w:tblLayout w:type="fixed"/>
        <w:tblCellMar>
          <w:top w:w="0" w:type="dxa"/>
          <w:left w:w="0" w:type="dxa"/>
          <w:bottom w:w="0" w:type="dxa"/>
          <w:right w:w="0" w:type="dxa"/>
        </w:tblCellMar>
        <w:tblLook w:val="01E0"/>
      </w:tblPr>
      <w:tblGrid>
        <w:gridCol w:w="3118"/>
        <w:gridCol w:w="3404"/>
      </w:tblGrid>
      <w:tr>
        <w:trPr>
          <w:trHeight w:val="302" w:hRule="atLeast"/>
        </w:trPr>
        <w:tc>
          <w:tcPr>
            <w:tcW w:w="3118" w:type="dxa"/>
            <w:tcBorders>
              <w:top w:val="nil"/>
              <w:left w:val="nil"/>
              <w:bottom w:val="nil"/>
              <w:right w:val="nil"/>
            </w:tcBorders>
            <w:shd w:val="clear" w:color="auto" w:fill="0E9ED4"/>
          </w:tcPr>
          <w:p>
            <w:pPr>
              <w:pStyle w:val="TableParagraph"/>
              <w:spacing w:line="240" w:lineRule="auto" w:before="10"/>
              <w:ind w:left="110"/>
              <w:jc w:val="left"/>
              <w:rPr>
                <w:rFonts w:ascii="Century Gothic"/>
                <w:b/>
                <w:sz w:val="20"/>
              </w:rPr>
            </w:pPr>
            <w:r>
              <w:rPr>
                <w:rFonts w:ascii="Century Gothic"/>
                <w:b/>
                <w:color w:val="FFFFFF"/>
                <w:sz w:val="20"/>
              </w:rPr>
              <w:t>Tipo</w:t>
            </w:r>
            <w:r>
              <w:rPr>
                <w:rFonts w:ascii="Century Gothic"/>
                <w:b/>
                <w:color w:val="FFFFFF"/>
                <w:spacing w:val="-6"/>
                <w:sz w:val="20"/>
              </w:rPr>
              <w:t> </w:t>
            </w:r>
            <w:r>
              <w:rPr>
                <w:rFonts w:ascii="Century Gothic"/>
                <w:b/>
                <w:color w:val="FFFFFF"/>
                <w:sz w:val="20"/>
              </w:rPr>
              <w:t>de</w:t>
            </w:r>
            <w:r>
              <w:rPr>
                <w:rFonts w:ascii="Century Gothic"/>
                <w:b/>
                <w:color w:val="FFFFFF"/>
                <w:spacing w:val="-6"/>
                <w:sz w:val="20"/>
              </w:rPr>
              <w:t> </w:t>
            </w:r>
            <w:r>
              <w:rPr>
                <w:rFonts w:ascii="Century Gothic"/>
                <w:b/>
                <w:color w:val="FFFFFF"/>
                <w:spacing w:val="-2"/>
                <w:sz w:val="20"/>
              </w:rPr>
              <w:t>unidad</w:t>
            </w:r>
          </w:p>
        </w:tc>
        <w:tc>
          <w:tcPr>
            <w:tcW w:w="3404" w:type="dxa"/>
            <w:tcBorders>
              <w:top w:val="nil"/>
              <w:left w:val="nil"/>
              <w:bottom w:val="nil"/>
              <w:right w:val="nil"/>
            </w:tcBorders>
            <w:shd w:val="clear" w:color="auto" w:fill="0E9ED4"/>
          </w:tcPr>
          <w:p>
            <w:pPr>
              <w:pStyle w:val="TableParagraph"/>
              <w:spacing w:line="240" w:lineRule="auto" w:before="10"/>
              <w:ind w:left="110"/>
              <w:jc w:val="left"/>
              <w:rPr>
                <w:rFonts w:ascii="Century Gothic" w:hAnsi="Century Gothic"/>
                <w:b/>
                <w:sz w:val="20"/>
              </w:rPr>
            </w:pPr>
            <w:r>
              <w:rPr>
                <w:rFonts w:ascii="Century Gothic" w:hAnsi="Century Gothic"/>
                <w:b/>
                <w:color w:val="FFFFFF"/>
                <w:spacing w:val="-2"/>
                <w:sz w:val="20"/>
              </w:rPr>
              <w:t>Número</w:t>
            </w:r>
          </w:p>
        </w:tc>
      </w:tr>
      <w:tr>
        <w:trPr>
          <w:trHeight w:val="280" w:hRule="atLeast"/>
        </w:trPr>
        <w:tc>
          <w:tcPr>
            <w:tcW w:w="3118" w:type="dxa"/>
            <w:tcBorders>
              <w:top w:val="nil"/>
            </w:tcBorders>
            <w:shd w:val="clear" w:color="auto" w:fill="C9ECFA"/>
          </w:tcPr>
          <w:p>
            <w:pPr>
              <w:pStyle w:val="TableParagraph"/>
              <w:spacing w:line="240" w:lineRule="auto"/>
              <w:ind w:left="105"/>
              <w:jc w:val="left"/>
              <w:rPr>
                <w:rFonts w:ascii="Century Gothic"/>
                <w:b/>
                <w:sz w:val="20"/>
              </w:rPr>
            </w:pPr>
            <w:r>
              <w:rPr>
                <w:rFonts w:ascii="Century Gothic"/>
                <w:b/>
                <w:spacing w:val="-2"/>
                <w:sz w:val="20"/>
              </w:rPr>
              <w:t>Nichos</w:t>
            </w:r>
          </w:p>
        </w:tc>
        <w:tc>
          <w:tcPr>
            <w:tcW w:w="3404" w:type="dxa"/>
            <w:tcBorders>
              <w:top w:val="nil"/>
            </w:tcBorders>
            <w:shd w:val="clear" w:color="auto" w:fill="C9ECFA"/>
          </w:tcPr>
          <w:p>
            <w:pPr>
              <w:pStyle w:val="TableParagraph"/>
              <w:spacing w:line="240" w:lineRule="auto"/>
              <w:ind w:left="105"/>
              <w:jc w:val="left"/>
              <w:rPr>
                <w:rFonts w:ascii="Century Gothic"/>
                <w:sz w:val="20"/>
              </w:rPr>
            </w:pPr>
            <w:r>
              <w:rPr>
                <w:rFonts w:ascii="Century Gothic"/>
                <w:spacing w:val="-5"/>
                <w:sz w:val="20"/>
              </w:rPr>
              <w:t>56</w:t>
            </w:r>
          </w:p>
        </w:tc>
      </w:tr>
      <w:tr>
        <w:trPr>
          <w:trHeight w:val="282" w:hRule="atLeast"/>
        </w:trPr>
        <w:tc>
          <w:tcPr>
            <w:tcW w:w="3118" w:type="dxa"/>
          </w:tcPr>
          <w:p>
            <w:pPr>
              <w:pStyle w:val="TableParagraph"/>
              <w:spacing w:line="240" w:lineRule="auto"/>
              <w:ind w:left="105"/>
              <w:jc w:val="left"/>
              <w:rPr>
                <w:rFonts w:ascii="Century Gothic"/>
                <w:b/>
                <w:sz w:val="20"/>
              </w:rPr>
            </w:pPr>
            <w:r>
              <w:rPr>
                <w:rFonts w:ascii="Century Gothic"/>
                <w:b/>
                <w:spacing w:val="-2"/>
                <w:sz w:val="20"/>
              </w:rPr>
              <w:t>Columbarios</w:t>
            </w:r>
          </w:p>
        </w:tc>
        <w:tc>
          <w:tcPr>
            <w:tcW w:w="3404" w:type="dxa"/>
          </w:tcPr>
          <w:p>
            <w:pPr>
              <w:pStyle w:val="TableParagraph"/>
              <w:spacing w:line="240" w:lineRule="auto"/>
              <w:ind w:left="105"/>
              <w:jc w:val="left"/>
              <w:rPr>
                <w:rFonts w:ascii="Century Gothic"/>
                <w:sz w:val="20"/>
              </w:rPr>
            </w:pPr>
            <w:r>
              <w:rPr>
                <w:rFonts w:ascii="Century Gothic"/>
                <w:spacing w:val="-5"/>
                <w:sz w:val="20"/>
              </w:rPr>
              <w:t>57</w:t>
            </w:r>
          </w:p>
        </w:tc>
      </w:tr>
      <w:tr>
        <w:trPr>
          <w:trHeight w:val="283" w:hRule="atLeast"/>
        </w:trPr>
        <w:tc>
          <w:tcPr>
            <w:tcW w:w="3118" w:type="dxa"/>
            <w:shd w:val="clear" w:color="auto" w:fill="C9ECFA"/>
          </w:tcPr>
          <w:p>
            <w:pPr>
              <w:pStyle w:val="TableParagraph"/>
              <w:spacing w:line="240" w:lineRule="auto"/>
              <w:ind w:left="105"/>
              <w:jc w:val="left"/>
              <w:rPr>
                <w:rFonts w:ascii="Century Gothic"/>
                <w:b/>
                <w:sz w:val="20"/>
              </w:rPr>
            </w:pPr>
            <w:r>
              <w:rPr>
                <w:rFonts w:ascii="Century Gothic"/>
                <w:b/>
                <w:spacing w:val="-2"/>
                <w:sz w:val="20"/>
              </w:rPr>
              <w:t>Sepulturas</w:t>
            </w:r>
          </w:p>
        </w:tc>
        <w:tc>
          <w:tcPr>
            <w:tcW w:w="3404" w:type="dxa"/>
            <w:shd w:val="clear" w:color="auto" w:fill="C9ECFA"/>
          </w:tcPr>
          <w:p>
            <w:pPr>
              <w:pStyle w:val="TableParagraph"/>
              <w:spacing w:line="240" w:lineRule="auto"/>
              <w:ind w:left="105"/>
              <w:jc w:val="left"/>
              <w:rPr>
                <w:rFonts w:ascii="Century Gothic"/>
                <w:sz w:val="20"/>
              </w:rPr>
            </w:pPr>
            <w:r>
              <w:rPr>
                <w:rFonts w:ascii="Century Gothic"/>
                <w:spacing w:val="-5"/>
                <w:sz w:val="20"/>
              </w:rPr>
              <w:t>61</w:t>
            </w:r>
          </w:p>
        </w:tc>
      </w:tr>
      <w:tr>
        <w:trPr>
          <w:trHeight w:val="280" w:hRule="atLeast"/>
        </w:trPr>
        <w:tc>
          <w:tcPr>
            <w:tcW w:w="3118" w:type="dxa"/>
          </w:tcPr>
          <w:p>
            <w:pPr>
              <w:pStyle w:val="TableParagraph"/>
              <w:spacing w:line="240" w:lineRule="auto"/>
              <w:ind w:left="105"/>
              <w:jc w:val="left"/>
              <w:rPr>
                <w:rFonts w:ascii="Century Gothic"/>
                <w:b/>
                <w:sz w:val="20"/>
              </w:rPr>
            </w:pPr>
            <w:r>
              <w:rPr>
                <w:rFonts w:ascii="Century Gothic"/>
                <w:b/>
                <w:sz w:val="20"/>
              </w:rPr>
              <w:t>Total</w:t>
            </w:r>
            <w:r>
              <w:rPr>
                <w:rFonts w:ascii="Century Gothic"/>
                <w:b/>
                <w:spacing w:val="-9"/>
                <w:sz w:val="20"/>
              </w:rPr>
              <w:t> </w:t>
            </w:r>
            <w:r>
              <w:rPr>
                <w:rFonts w:ascii="Century Gothic"/>
                <w:b/>
                <w:spacing w:val="-2"/>
                <w:sz w:val="20"/>
              </w:rPr>
              <w:t>inhumaciones</w:t>
            </w:r>
          </w:p>
        </w:tc>
        <w:tc>
          <w:tcPr>
            <w:tcW w:w="3404" w:type="dxa"/>
          </w:tcPr>
          <w:p>
            <w:pPr>
              <w:pStyle w:val="TableParagraph"/>
              <w:spacing w:line="240" w:lineRule="auto"/>
              <w:ind w:left="105"/>
              <w:jc w:val="left"/>
              <w:rPr>
                <w:rFonts w:ascii="Century Gothic"/>
                <w:sz w:val="20"/>
              </w:rPr>
            </w:pPr>
            <w:r>
              <w:rPr>
                <w:rFonts w:ascii="Century Gothic"/>
                <w:spacing w:val="-5"/>
                <w:sz w:val="20"/>
              </w:rPr>
              <w:t>164</w:t>
            </w:r>
          </w:p>
        </w:tc>
      </w:tr>
    </w:tbl>
    <w:sectPr>
      <w:type w:val="continuous"/>
      <w:pgSz w:w="11910" w:h="16840"/>
      <w:pgMar w:top="1380" w:bottom="280" w:left="1559" w:right="28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Arial">
    <w:altName w:val="Arial"/>
    <w:charset w:val="0"/>
    <w:family w:val="swiss"/>
    <w:pitch w:val="variable"/>
  </w:font>
  <w:font w:name="Century Gothic">
    <w:altName w:val="Century Gothic"/>
    <w:charset w:val="0"/>
    <w:family w:val="swiss"/>
    <w:pitch w:val="variable"/>
  </w:font>
  <w:font w:name="Symbol">
    <w:altName w:val="Symbol"/>
    <w:charset w:val="2"/>
    <w:family w:val="roman"/>
    <w:pitch w:val="variable"/>
  </w:font>
  <w:font w:name="Wingdings">
    <w:altName w:val="Wingdings"/>
    <w:charset w:val="2"/>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
    <w:multiLevelType w:val="hybridMultilevel"/>
    <w:lvl w:ilvl="0">
      <w:start w:val="0"/>
      <w:numFmt w:val="bullet"/>
      <w:lvlText w:val=""/>
      <w:lvlJc w:val="left"/>
      <w:pPr>
        <w:ind w:left="503" w:hanging="360"/>
      </w:pPr>
      <w:rPr>
        <w:rFonts w:hint="default" w:ascii="Wingdings" w:hAnsi="Wingdings" w:eastAsia="Wingdings" w:cs="Wingdings"/>
        <w:b w:val="0"/>
        <w:bCs w:val="0"/>
        <w:i w:val="0"/>
        <w:iCs w:val="0"/>
        <w:spacing w:val="0"/>
        <w:w w:val="99"/>
        <w:sz w:val="20"/>
        <w:szCs w:val="20"/>
        <w:lang w:val="es-ES" w:eastAsia="en-US" w:bidi="ar-SA"/>
      </w:rPr>
    </w:lvl>
    <w:lvl w:ilvl="1">
      <w:start w:val="0"/>
      <w:numFmt w:val="bullet"/>
      <w:lvlText w:val="•"/>
      <w:lvlJc w:val="left"/>
      <w:pPr>
        <w:ind w:left="1456" w:hanging="360"/>
      </w:pPr>
      <w:rPr>
        <w:rFonts w:hint="default"/>
        <w:lang w:val="es-ES" w:eastAsia="en-US" w:bidi="ar-SA"/>
      </w:rPr>
    </w:lvl>
    <w:lvl w:ilvl="2">
      <w:start w:val="0"/>
      <w:numFmt w:val="bullet"/>
      <w:lvlText w:val="•"/>
      <w:lvlJc w:val="left"/>
      <w:pPr>
        <w:ind w:left="2412" w:hanging="360"/>
      </w:pPr>
      <w:rPr>
        <w:rFonts w:hint="default"/>
        <w:lang w:val="es-ES" w:eastAsia="en-US" w:bidi="ar-SA"/>
      </w:rPr>
    </w:lvl>
    <w:lvl w:ilvl="3">
      <w:start w:val="0"/>
      <w:numFmt w:val="bullet"/>
      <w:lvlText w:val="•"/>
      <w:lvlJc w:val="left"/>
      <w:pPr>
        <w:ind w:left="3369" w:hanging="360"/>
      </w:pPr>
      <w:rPr>
        <w:rFonts w:hint="default"/>
        <w:lang w:val="es-ES" w:eastAsia="en-US" w:bidi="ar-SA"/>
      </w:rPr>
    </w:lvl>
    <w:lvl w:ilvl="4">
      <w:start w:val="0"/>
      <w:numFmt w:val="bullet"/>
      <w:lvlText w:val="•"/>
      <w:lvlJc w:val="left"/>
      <w:pPr>
        <w:ind w:left="4325" w:hanging="360"/>
      </w:pPr>
      <w:rPr>
        <w:rFonts w:hint="default"/>
        <w:lang w:val="es-ES" w:eastAsia="en-US" w:bidi="ar-SA"/>
      </w:rPr>
    </w:lvl>
    <w:lvl w:ilvl="5">
      <w:start w:val="0"/>
      <w:numFmt w:val="bullet"/>
      <w:lvlText w:val="•"/>
      <w:lvlJc w:val="left"/>
      <w:pPr>
        <w:ind w:left="5282" w:hanging="360"/>
      </w:pPr>
      <w:rPr>
        <w:rFonts w:hint="default"/>
        <w:lang w:val="es-ES" w:eastAsia="en-US" w:bidi="ar-SA"/>
      </w:rPr>
    </w:lvl>
    <w:lvl w:ilvl="6">
      <w:start w:val="0"/>
      <w:numFmt w:val="bullet"/>
      <w:lvlText w:val="•"/>
      <w:lvlJc w:val="left"/>
      <w:pPr>
        <w:ind w:left="6238" w:hanging="360"/>
      </w:pPr>
      <w:rPr>
        <w:rFonts w:hint="default"/>
        <w:lang w:val="es-ES" w:eastAsia="en-US" w:bidi="ar-SA"/>
      </w:rPr>
    </w:lvl>
    <w:lvl w:ilvl="7">
      <w:start w:val="0"/>
      <w:numFmt w:val="bullet"/>
      <w:lvlText w:val="•"/>
      <w:lvlJc w:val="left"/>
      <w:pPr>
        <w:ind w:left="7195" w:hanging="360"/>
      </w:pPr>
      <w:rPr>
        <w:rFonts w:hint="default"/>
        <w:lang w:val="es-ES" w:eastAsia="en-US" w:bidi="ar-SA"/>
      </w:rPr>
    </w:lvl>
    <w:lvl w:ilvl="8">
      <w:start w:val="0"/>
      <w:numFmt w:val="bullet"/>
      <w:lvlText w:val="•"/>
      <w:lvlJc w:val="left"/>
      <w:pPr>
        <w:ind w:left="8151" w:hanging="360"/>
      </w:pPr>
      <w:rPr>
        <w:rFonts w:hint="default"/>
        <w:lang w:val="es-ES" w:eastAsia="en-US" w:bidi="ar-SA"/>
      </w:rPr>
    </w:lvl>
  </w:abstractNum>
  <w:abstractNum w:abstractNumId="12">
    <w:multiLevelType w:val="hybridMultilevel"/>
    <w:lvl w:ilvl="0">
      <w:start w:val="0"/>
      <w:numFmt w:val="bullet"/>
      <w:lvlText w:val="-"/>
      <w:lvlJc w:val="left"/>
      <w:pPr>
        <w:ind w:left="143" w:hanging="106"/>
      </w:pPr>
      <w:rPr>
        <w:rFonts w:hint="default" w:ascii="Calibri" w:hAnsi="Calibri" w:eastAsia="Calibri" w:cs="Calibri"/>
        <w:b w:val="0"/>
        <w:bCs w:val="0"/>
        <w:i w:val="0"/>
        <w:iCs w:val="0"/>
        <w:spacing w:val="0"/>
        <w:w w:val="110"/>
        <w:sz w:val="20"/>
        <w:szCs w:val="20"/>
        <w:lang w:val="es-ES" w:eastAsia="en-US" w:bidi="ar-SA"/>
      </w:rPr>
    </w:lvl>
    <w:lvl w:ilvl="1">
      <w:start w:val="0"/>
      <w:numFmt w:val="bullet"/>
      <w:lvlText w:val="•"/>
      <w:lvlJc w:val="left"/>
      <w:pPr>
        <w:ind w:left="1132" w:hanging="106"/>
      </w:pPr>
      <w:rPr>
        <w:rFonts w:hint="default"/>
        <w:lang w:val="es-ES" w:eastAsia="en-US" w:bidi="ar-SA"/>
      </w:rPr>
    </w:lvl>
    <w:lvl w:ilvl="2">
      <w:start w:val="0"/>
      <w:numFmt w:val="bullet"/>
      <w:lvlText w:val="•"/>
      <w:lvlJc w:val="left"/>
      <w:pPr>
        <w:ind w:left="2124" w:hanging="106"/>
      </w:pPr>
      <w:rPr>
        <w:rFonts w:hint="default"/>
        <w:lang w:val="es-ES" w:eastAsia="en-US" w:bidi="ar-SA"/>
      </w:rPr>
    </w:lvl>
    <w:lvl w:ilvl="3">
      <w:start w:val="0"/>
      <w:numFmt w:val="bullet"/>
      <w:lvlText w:val="•"/>
      <w:lvlJc w:val="left"/>
      <w:pPr>
        <w:ind w:left="3117" w:hanging="106"/>
      </w:pPr>
      <w:rPr>
        <w:rFonts w:hint="default"/>
        <w:lang w:val="es-ES" w:eastAsia="en-US" w:bidi="ar-SA"/>
      </w:rPr>
    </w:lvl>
    <w:lvl w:ilvl="4">
      <w:start w:val="0"/>
      <w:numFmt w:val="bullet"/>
      <w:lvlText w:val="•"/>
      <w:lvlJc w:val="left"/>
      <w:pPr>
        <w:ind w:left="4109" w:hanging="106"/>
      </w:pPr>
      <w:rPr>
        <w:rFonts w:hint="default"/>
        <w:lang w:val="es-ES" w:eastAsia="en-US" w:bidi="ar-SA"/>
      </w:rPr>
    </w:lvl>
    <w:lvl w:ilvl="5">
      <w:start w:val="0"/>
      <w:numFmt w:val="bullet"/>
      <w:lvlText w:val="•"/>
      <w:lvlJc w:val="left"/>
      <w:pPr>
        <w:ind w:left="5102" w:hanging="106"/>
      </w:pPr>
      <w:rPr>
        <w:rFonts w:hint="default"/>
        <w:lang w:val="es-ES" w:eastAsia="en-US" w:bidi="ar-SA"/>
      </w:rPr>
    </w:lvl>
    <w:lvl w:ilvl="6">
      <w:start w:val="0"/>
      <w:numFmt w:val="bullet"/>
      <w:lvlText w:val="•"/>
      <w:lvlJc w:val="left"/>
      <w:pPr>
        <w:ind w:left="6094" w:hanging="106"/>
      </w:pPr>
      <w:rPr>
        <w:rFonts w:hint="default"/>
        <w:lang w:val="es-ES" w:eastAsia="en-US" w:bidi="ar-SA"/>
      </w:rPr>
    </w:lvl>
    <w:lvl w:ilvl="7">
      <w:start w:val="0"/>
      <w:numFmt w:val="bullet"/>
      <w:lvlText w:val="•"/>
      <w:lvlJc w:val="left"/>
      <w:pPr>
        <w:ind w:left="7087" w:hanging="106"/>
      </w:pPr>
      <w:rPr>
        <w:rFonts w:hint="default"/>
        <w:lang w:val="es-ES" w:eastAsia="en-US" w:bidi="ar-SA"/>
      </w:rPr>
    </w:lvl>
    <w:lvl w:ilvl="8">
      <w:start w:val="0"/>
      <w:numFmt w:val="bullet"/>
      <w:lvlText w:val="•"/>
      <w:lvlJc w:val="left"/>
      <w:pPr>
        <w:ind w:left="8079" w:hanging="106"/>
      </w:pPr>
      <w:rPr>
        <w:rFonts w:hint="default"/>
        <w:lang w:val="es-ES" w:eastAsia="en-US" w:bidi="ar-SA"/>
      </w:rPr>
    </w:lvl>
  </w:abstractNum>
  <w:abstractNum w:abstractNumId="11">
    <w:multiLevelType w:val="hybridMultilevel"/>
    <w:lvl w:ilvl="0">
      <w:start w:val="0"/>
      <w:numFmt w:val="bullet"/>
      <w:lvlText w:val="-"/>
      <w:lvlJc w:val="left"/>
      <w:pPr>
        <w:ind w:left="567" w:hanging="360"/>
      </w:pPr>
      <w:rPr>
        <w:rFonts w:hint="default" w:ascii="Arial" w:hAnsi="Arial" w:eastAsia="Arial" w:cs="Arial"/>
        <w:b w:val="0"/>
        <w:bCs w:val="0"/>
        <w:i w:val="0"/>
        <w:iCs w:val="0"/>
        <w:spacing w:val="0"/>
        <w:w w:val="99"/>
        <w:sz w:val="20"/>
        <w:szCs w:val="20"/>
        <w:lang w:val="es-ES" w:eastAsia="en-US" w:bidi="ar-SA"/>
      </w:rPr>
    </w:lvl>
    <w:lvl w:ilvl="1">
      <w:start w:val="0"/>
      <w:numFmt w:val="bullet"/>
      <w:lvlText w:val="-"/>
      <w:lvlJc w:val="left"/>
      <w:pPr>
        <w:ind w:left="611" w:hanging="108"/>
      </w:pPr>
      <w:rPr>
        <w:rFonts w:hint="default" w:ascii="Calibri" w:hAnsi="Calibri" w:eastAsia="Calibri" w:cs="Calibri"/>
        <w:b w:val="0"/>
        <w:bCs w:val="0"/>
        <w:i w:val="0"/>
        <w:iCs w:val="0"/>
        <w:spacing w:val="0"/>
        <w:w w:val="110"/>
        <w:sz w:val="20"/>
        <w:szCs w:val="20"/>
        <w:lang w:val="es-ES" w:eastAsia="en-US" w:bidi="ar-SA"/>
      </w:rPr>
    </w:lvl>
    <w:lvl w:ilvl="2">
      <w:start w:val="0"/>
      <w:numFmt w:val="bullet"/>
      <w:lvlText w:val="•"/>
      <w:lvlJc w:val="left"/>
      <w:pPr>
        <w:ind w:left="1669" w:hanging="108"/>
      </w:pPr>
      <w:rPr>
        <w:rFonts w:hint="default"/>
        <w:lang w:val="es-ES" w:eastAsia="en-US" w:bidi="ar-SA"/>
      </w:rPr>
    </w:lvl>
    <w:lvl w:ilvl="3">
      <w:start w:val="0"/>
      <w:numFmt w:val="bullet"/>
      <w:lvlText w:val="•"/>
      <w:lvlJc w:val="left"/>
      <w:pPr>
        <w:ind w:left="2718" w:hanging="108"/>
      </w:pPr>
      <w:rPr>
        <w:rFonts w:hint="default"/>
        <w:lang w:val="es-ES" w:eastAsia="en-US" w:bidi="ar-SA"/>
      </w:rPr>
    </w:lvl>
    <w:lvl w:ilvl="4">
      <w:start w:val="0"/>
      <w:numFmt w:val="bullet"/>
      <w:lvlText w:val="•"/>
      <w:lvlJc w:val="left"/>
      <w:pPr>
        <w:ind w:left="3768" w:hanging="108"/>
      </w:pPr>
      <w:rPr>
        <w:rFonts w:hint="default"/>
        <w:lang w:val="es-ES" w:eastAsia="en-US" w:bidi="ar-SA"/>
      </w:rPr>
    </w:lvl>
    <w:lvl w:ilvl="5">
      <w:start w:val="0"/>
      <w:numFmt w:val="bullet"/>
      <w:lvlText w:val="•"/>
      <w:lvlJc w:val="left"/>
      <w:pPr>
        <w:ind w:left="4817" w:hanging="108"/>
      </w:pPr>
      <w:rPr>
        <w:rFonts w:hint="default"/>
        <w:lang w:val="es-ES" w:eastAsia="en-US" w:bidi="ar-SA"/>
      </w:rPr>
    </w:lvl>
    <w:lvl w:ilvl="6">
      <w:start w:val="0"/>
      <w:numFmt w:val="bullet"/>
      <w:lvlText w:val="•"/>
      <w:lvlJc w:val="left"/>
      <w:pPr>
        <w:ind w:left="5866" w:hanging="108"/>
      </w:pPr>
      <w:rPr>
        <w:rFonts w:hint="default"/>
        <w:lang w:val="es-ES" w:eastAsia="en-US" w:bidi="ar-SA"/>
      </w:rPr>
    </w:lvl>
    <w:lvl w:ilvl="7">
      <w:start w:val="0"/>
      <w:numFmt w:val="bullet"/>
      <w:lvlText w:val="•"/>
      <w:lvlJc w:val="left"/>
      <w:pPr>
        <w:ind w:left="6916" w:hanging="108"/>
      </w:pPr>
      <w:rPr>
        <w:rFonts w:hint="default"/>
        <w:lang w:val="es-ES" w:eastAsia="en-US" w:bidi="ar-SA"/>
      </w:rPr>
    </w:lvl>
    <w:lvl w:ilvl="8">
      <w:start w:val="0"/>
      <w:numFmt w:val="bullet"/>
      <w:lvlText w:val="•"/>
      <w:lvlJc w:val="left"/>
      <w:pPr>
        <w:ind w:left="7965" w:hanging="108"/>
      </w:pPr>
      <w:rPr>
        <w:rFonts w:hint="default"/>
        <w:lang w:val="es-ES" w:eastAsia="en-US" w:bidi="ar-SA"/>
      </w:rPr>
    </w:lvl>
  </w:abstractNum>
  <w:abstractNum w:abstractNumId="10">
    <w:multiLevelType w:val="hybridMultilevel"/>
    <w:lvl w:ilvl="0">
      <w:start w:val="0"/>
      <w:numFmt w:val="bullet"/>
      <w:lvlText w:val=""/>
      <w:lvlJc w:val="left"/>
      <w:pPr>
        <w:ind w:left="426" w:hanging="360"/>
      </w:pPr>
      <w:rPr>
        <w:rFonts w:hint="default" w:ascii="Wingdings" w:hAnsi="Wingdings" w:eastAsia="Wingdings" w:cs="Wingdings"/>
        <w:b w:val="0"/>
        <w:bCs w:val="0"/>
        <w:i w:val="0"/>
        <w:iCs w:val="0"/>
        <w:spacing w:val="0"/>
        <w:w w:val="99"/>
        <w:sz w:val="20"/>
        <w:szCs w:val="20"/>
        <w:lang w:val="es-ES" w:eastAsia="en-US" w:bidi="ar-SA"/>
      </w:rPr>
    </w:lvl>
    <w:lvl w:ilvl="1">
      <w:start w:val="0"/>
      <w:numFmt w:val="bullet"/>
      <w:lvlText w:val="•"/>
      <w:lvlJc w:val="left"/>
      <w:pPr>
        <w:ind w:left="1384" w:hanging="360"/>
      </w:pPr>
      <w:rPr>
        <w:rFonts w:hint="default"/>
        <w:lang w:val="es-ES" w:eastAsia="en-US" w:bidi="ar-SA"/>
      </w:rPr>
    </w:lvl>
    <w:lvl w:ilvl="2">
      <w:start w:val="0"/>
      <w:numFmt w:val="bullet"/>
      <w:lvlText w:val="•"/>
      <w:lvlJc w:val="left"/>
      <w:pPr>
        <w:ind w:left="2348" w:hanging="360"/>
      </w:pPr>
      <w:rPr>
        <w:rFonts w:hint="default"/>
        <w:lang w:val="es-ES" w:eastAsia="en-US" w:bidi="ar-SA"/>
      </w:rPr>
    </w:lvl>
    <w:lvl w:ilvl="3">
      <w:start w:val="0"/>
      <w:numFmt w:val="bullet"/>
      <w:lvlText w:val="•"/>
      <w:lvlJc w:val="left"/>
      <w:pPr>
        <w:ind w:left="3313" w:hanging="360"/>
      </w:pPr>
      <w:rPr>
        <w:rFonts w:hint="default"/>
        <w:lang w:val="es-ES" w:eastAsia="en-US" w:bidi="ar-SA"/>
      </w:rPr>
    </w:lvl>
    <w:lvl w:ilvl="4">
      <w:start w:val="0"/>
      <w:numFmt w:val="bullet"/>
      <w:lvlText w:val="•"/>
      <w:lvlJc w:val="left"/>
      <w:pPr>
        <w:ind w:left="4277" w:hanging="360"/>
      </w:pPr>
      <w:rPr>
        <w:rFonts w:hint="default"/>
        <w:lang w:val="es-ES" w:eastAsia="en-US" w:bidi="ar-SA"/>
      </w:rPr>
    </w:lvl>
    <w:lvl w:ilvl="5">
      <w:start w:val="0"/>
      <w:numFmt w:val="bullet"/>
      <w:lvlText w:val="•"/>
      <w:lvlJc w:val="left"/>
      <w:pPr>
        <w:ind w:left="5242" w:hanging="360"/>
      </w:pPr>
      <w:rPr>
        <w:rFonts w:hint="default"/>
        <w:lang w:val="es-ES" w:eastAsia="en-US" w:bidi="ar-SA"/>
      </w:rPr>
    </w:lvl>
    <w:lvl w:ilvl="6">
      <w:start w:val="0"/>
      <w:numFmt w:val="bullet"/>
      <w:lvlText w:val="•"/>
      <w:lvlJc w:val="left"/>
      <w:pPr>
        <w:ind w:left="6206" w:hanging="360"/>
      </w:pPr>
      <w:rPr>
        <w:rFonts w:hint="default"/>
        <w:lang w:val="es-ES" w:eastAsia="en-US" w:bidi="ar-SA"/>
      </w:rPr>
    </w:lvl>
    <w:lvl w:ilvl="7">
      <w:start w:val="0"/>
      <w:numFmt w:val="bullet"/>
      <w:lvlText w:val="•"/>
      <w:lvlJc w:val="left"/>
      <w:pPr>
        <w:ind w:left="7171" w:hanging="360"/>
      </w:pPr>
      <w:rPr>
        <w:rFonts w:hint="default"/>
        <w:lang w:val="es-ES" w:eastAsia="en-US" w:bidi="ar-SA"/>
      </w:rPr>
    </w:lvl>
    <w:lvl w:ilvl="8">
      <w:start w:val="0"/>
      <w:numFmt w:val="bullet"/>
      <w:lvlText w:val="•"/>
      <w:lvlJc w:val="left"/>
      <w:pPr>
        <w:ind w:left="8135" w:hanging="360"/>
      </w:pPr>
      <w:rPr>
        <w:rFonts w:hint="default"/>
        <w:lang w:val="es-ES" w:eastAsia="en-US" w:bidi="ar-SA"/>
      </w:rPr>
    </w:lvl>
  </w:abstractNum>
  <w:abstractNum w:abstractNumId="9">
    <w:multiLevelType w:val="hybridMultilevel"/>
    <w:lvl w:ilvl="0">
      <w:start w:val="1"/>
      <w:numFmt w:val="lowerLetter"/>
      <w:lvlText w:val="%1."/>
      <w:lvlJc w:val="left"/>
      <w:pPr>
        <w:ind w:left="1561" w:hanging="286"/>
        <w:jc w:val="left"/>
      </w:pPr>
      <w:rPr>
        <w:rFonts w:hint="default"/>
        <w:spacing w:val="0"/>
        <w:w w:val="99"/>
        <w:lang w:val="es-ES" w:eastAsia="en-US" w:bidi="ar-SA"/>
      </w:rPr>
    </w:lvl>
    <w:lvl w:ilvl="1">
      <w:start w:val="0"/>
      <w:numFmt w:val="bullet"/>
      <w:lvlText w:val="•"/>
      <w:lvlJc w:val="left"/>
      <w:pPr>
        <w:ind w:left="2410" w:hanging="286"/>
      </w:pPr>
      <w:rPr>
        <w:rFonts w:hint="default"/>
        <w:lang w:val="es-ES" w:eastAsia="en-US" w:bidi="ar-SA"/>
      </w:rPr>
    </w:lvl>
    <w:lvl w:ilvl="2">
      <w:start w:val="0"/>
      <w:numFmt w:val="bullet"/>
      <w:lvlText w:val="•"/>
      <w:lvlJc w:val="left"/>
      <w:pPr>
        <w:ind w:left="3260" w:hanging="286"/>
      </w:pPr>
      <w:rPr>
        <w:rFonts w:hint="default"/>
        <w:lang w:val="es-ES" w:eastAsia="en-US" w:bidi="ar-SA"/>
      </w:rPr>
    </w:lvl>
    <w:lvl w:ilvl="3">
      <w:start w:val="0"/>
      <w:numFmt w:val="bullet"/>
      <w:lvlText w:val="•"/>
      <w:lvlJc w:val="left"/>
      <w:pPr>
        <w:ind w:left="4111" w:hanging="286"/>
      </w:pPr>
      <w:rPr>
        <w:rFonts w:hint="default"/>
        <w:lang w:val="es-ES" w:eastAsia="en-US" w:bidi="ar-SA"/>
      </w:rPr>
    </w:lvl>
    <w:lvl w:ilvl="4">
      <w:start w:val="0"/>
      <w:numFmt w:val="bullet"/>
      <w:lvlText w:val="•"/>
      <w:lvlJc w:val="left"/>
      <w:pPr>
        <w:ind w:left="4961" w:hanging="286"/>
      </w:pPr>
      <w:rPr>
        <w:rFonts w:hint="default"/>
        <w:lang w:val="es-ES" w:eastAsia="en-US" w:bidi="ar-SA"/>
      </w:rPr>
    </w:lvl>
    <w:lvl w:ilvl="5">
      <w:start w:val="0"/>
      <w:numFmt w:val="bullet"/>
      <w:lvlText w:val="•"/>
      <w:lvlJc w:val="left"/>
      <w:pPr>
        <w:ind w:left="5812" w:hanging="286"/>
      </w:pPr>
      <w:rPr>
        <w:rFonts w:hint="default"/>
        <w:lang w:val="es-ES" w:eastAsia="en-US" w:bidi="ar-SA"/>
      </w:rPr>
    </w:lvl>
    <w:lvl w:ilvl="6">
      <w:start w:val="0"/>
      <w:numFmt w:val="bullet"/>
      <w:lvlText w:val="•"/>
      <w:lvlJc w:val="left"/>
      <w:pPr>
        <w:ind w:left="6662" w:hanging="286"/>
      </w:pPr>
      <w:rPr>
        <w:rFonts w:hint="default"/>
        <w:lang w:val="es-ES" w:eastAsia="en-US" w:bidi="ar-SA"/>
      </w:rPr>
    </w:lvl>
    <w:lvl w:ilvl="7">
      <w:start w:val="0"/>
      <w:numFmt w:val="bullet"/>
      <w:lvlText w:val="•"/>
      <w:lvlJc w:val="left"/>
      <w:pPr>
        <w:ind w:left="7513" w:hanging="286"/>
      </w:pPr>
      <w:rPr>
        <w:rFonts w:hint="default"/>
        <w:lang w:val="es-ES" w:eastAsia="en-US" w:bidi="ar-SA"/>
      </w:rPr>
    </w:lvl>
    <w:lvl w:ilvl="8">
      <w:start w:val="0"/>
      <w:numFmt w:val="bullet"/>
      <w:lvlText w:val="•"/>
      <w:lvlJc w:val="left"/>
      <w:pPr>
        <w:ind w:left="8363" w:hanging="286"/>
      </w:pPr>
      <w:rPr>
        <w:rFonts w:hint="default"/>
        <w:lang w:val="es-ES" w:eastAsia="en-US" w:bidi="ar-SA"/>
      </w:rPr>
    </w:lvl>
  </w:abstractNum>
  <w:abstractNum w:abstractNumId="8">
    <w:multiLevelType w:val="hybridMultilevel"/>
    <w:lvl w:ilvl="0">
      <w:start w:val="3"/>
      <w:numFmt w:val="decimal"/>
      <w:lvlText w:val="%1"/>
      <w:lvlJc w:val="left"/>
      <w:pPr>
        <w:ind w:left="863" w:hanging="720"/>
        <w:jc w:val="left"/>
      </w:pPr>
      <w:rPr>
        <w:rFonts w:hint="default"/>
        <w:lang w:val="es-ES" w:eastAsia="en-US" w:bidi="ar-SA"/>
      </w:rPr>
    </w:lvl>
    <w:lvl w:ilvl="1">
      <w:start w:val="1"/>
      <w:numFmt w:val="decimal"/>
      <w:lvlText w:val="%1.%2"/>
      <w:lvlJc w:val="left"/>
      <w:pPr>
        <w:ind w:left="863" w:hanging="720"/>
        <w:jc w:val="left"/>
      </w:pPr>
      <w:rPr>
        <w:rFonts w:hint="default"/>
        <w:lang w:val="es-ES" w:eastAsia="en-US" w:bidi="ar-SA"/>
      </w:rPr>
    </w:lvl>
    <w:lvl w:ilvl="2">
      <w:start w:val="1"/>
      <w:numFmt w:val="decimal"/>
      <w:lvlText w:val="%1.%2.%3"/>
      <w:lvlJc w:val="left"/>
      <w:pPr>
        <w:ind w:left="863" w:hanging="720"/>
        <w:jc w:val="left"/>
      </w:pPr>
      <w:rPr>
        <w:rFonts w:hint="default" w:ascii="Century Gothic" w:hAnsi="Century Gothic" w:eastAsia="Century Gothic" w:cs="Century Gothic"/>
        <w:b/>
        <w:bCs/>
        <w:i w:val="0"/>
        <w:iCs w:val="0"/>
        <w:spacing w:val="-2"/>
        <w:w w:val="99"/>
        <w:sz w:val="20"/>
        <w:szCs w:val="20"/>
        <w:lang w:val="es-ES" w:eastAsia="en-US" w:bidi="ar-SA"/>
      </w:rPr>
    </w:lvl>
    <w:lvl w:ilvl="3">
      <w:start w:val="2"/>
      <w:numFmt w:val="decimal"/>
      <w:lvlText w:val="%1.%2.%3.%4."/>
      <w:lvlJc w:val="left"/>
      <w:pPr>
        <w:ind w:left="863" w:hanging="720"/>
        <w:jc w:val="left"/>
      </w:pPr>
      <w:rPr>
        <w:rFonts w:hint="default" w:ascii="Century Gothic" w:hAnsi="Century Gothic" w:eastAsia="Century Gothic" w:cs="Century Gothic"/>
        <w:b w:val="0"/>
        <w:bCs w:val="0"/>
        <w:i w:val="0"/>
        <w:iCs w:val="0"/>
        <w:spacing w:val="-1"/>
        <w:w w:val="99"/>
        <w:sz w:val="20"/>
        <w:szCs w:val="20"/>
        <w:lang w:val="es-ES" w:eastAsia="en-US" w:bidi="ar-SA"/>
      </w:rPr>
    </w:lvl>
    <w:lvl w:ilvl="4">
      <w:start w:val="0"/>
      <w:numFmt w:val="bullet"/>
      <w:lvlText w:val=""/>
      <w:lvlJc w:val="left"/>
      <w:pPr>
        <w:ind w:left="863" w:hanging="360"/>
      </w:pPr>
      <w:rPr>
        <w:rFonts w:hint="default" w:ascii="Symbol" w:hAnsi="Symbol" w:eastAsia="Symbol" w:cs="Symbol"/>
        <w:b w:val="0"/>
        <w:bCs w:val="0"/>
        <w:i w:val="0"/>
        <w:iCs w:val="0"/>
        <w:spacing w:val="0"/>
        <w:w w:val="99"/>
        <w:sz w:val="20"/>
        <w:szCs w:val="20"/>
        <w:lang w:val="es-ES" w:eastAsia="en-US" w:bidi="ar-SA"/>
      </w:rPr>
    </w:lvl>
    <w:lvl w:ilvl="5">
      <w:start w:val="1"/>
      <w:numFmt w:val="lowerLetter"/>
      <w:lvlText w:val="%6."/>
      <w:lvlJc w:val="left"/>
      <w:pPr>
        <w:ind w:left="1583" w:hanging="360"/>
        <w:jc w:val="left"/>
      </w:pPr>
      <w:rPr>
        <w:rFonts w:hint="default" w:ascii="Century Gothic" w:hAnsi="Century Gothic" w:eastAsia="Century Gothic" w:cs="Century Gothic"/>
        <w:b w:val="0"/>
        <w:bCs w:val="0"/>
        <w:i w:val="0"/>
        <w:iCs w:val="0"/>
        <w:spacing w:val="0"/>
        <w:w w:val="99"/>
        <w:sz w:val="20"/>
        <w:szCs w:val="20"/>
        <w:lang w:val="es-ES" w:eastAsia="en-US" w:bidi="ar-SA"/>
      </w:rPr>
    </w:lvl>
    <w:lvl w:ilvl="6">
      <w:start w:val="0"/>
      <w:numFmt w:val="bullet"/>
      <w:lvlText w:val="•"/>
      <w:lvlJc w:val="left"/>
      <w:pPr>
        <w:ind w:left="6293" w:hanging="360"/>
      </w:pPr>
      <w:rPr>
        <w:rFonts w:hint="default"/>
        <w:lang w:val="es-ES" w:eastAsia="en-US" w:bidi="ar-SA"/>
      </w:rPr>
    </w:lvl>
    <w:lvl w:ilvl="7">
      <w:start w:val="0"/>
      <w:numFmt w:val="bullet"/>
      <w:lvlText w:val="•"/>
      <w:lvlJc w:val="left"/>
      <w:pPr>
        <w:ind w:left="7236" w:hanging="360"/>
      </w:pPr>
      <w:rPr>
        <w:rFonts w:hint="default"/>
        <w:lang w:val="es-ES" w:eastAsia="en-US" w:bidi="ar-SA"/>
      </w:rPr>
    </w:lvl>
    <w:lvl w:ilvl="8">
      <w:start w:val="0"/>
      <w:numFmt w:val="bullet"/>
      <w:lvlText w:val="•"/>
      <w:lvlJc w:val="left"/>
      <w:pPr>
        <w:ind w:left="8178" w:hanging="360"/>
      </w:pPr>
      <w:rPr>
        <w:rFonts w:hint="default"/>
        <w:lang w:val="es-ES" w:eastAsia="en-US" w:bidi="ar-SA"/>
      </w:rPr>
    </w:lvl>
  </w:abstractNum>
  <w:abstractNum w:abstractNumId="7">
    <w:multiLevelType w:val="hybridMultilevel"/>
    <w:lvl w:ilvl="0">
      <w:start w:val="2"/>
      <w:numFmt w:val="decimal"/>
      <w:lvlText w:val="%1"/>
      <w:lvlJc w:val="left"/>
      <w:pPr>
        <w:ind w:left="476" w:hanging="334"/>
        <w:jc w:val="left"/>
      </w:pPr>
      <w:rPr>
        <w:rFonts w:hint="default"/>
        <w:lang w:val="es-ES" w:eastAsia="en-US" w:bidi="ar-SA"/>
      </w:rPr>
    </w:lvl>
    <w:lvl w:ilvl="1">
      <w:start w:val="2"/>
      <w:numFmt w:val="decimal"/>
      <w:lvlText w:val="%1.%2"/>
      <w:lvlJc w:val="left"/>
      <w:pPr>
        <w:ind w:left="476" w:hanging="334"/>
        <w:jc w:val="left"/>
      </w:pPr>
      <w:rPr>
        <w:rFonts w:hint="default" w:ascii="Century Gothic" w:hAnsi="Century Gothic" w:eastAsia="Century Gothic" w:cs="Century Gothic"/>
        <w:b/>
        <w:bCs/>
        <w:i w:val="0"/>
        <w:iCs w:val="0"/>
        <w:color w:val="155F82"/>
        <w:spacing w:val="-2"/>
        <w:w w:val="99"/>
        <w:sz w:val="20"/>
        <w:szCs w:val="20"/>
        <w:lang w:val="es-ES" w:eastAsia="en-US" w:bidi="ar-SA"/>
      </w:rPr>
    </w:lvl>
    <w:lvl w:ilvl="2">
      <w:start w:val="0"/>
      <w:numFmt w:val="bullet"/>
      <w:lvlText w:val="•"/>
      <w:lvlJc w:val="left"/>
      <w:pPr>
        <w:ind w:left="2396" w:hanging="334"/>
      </w:pPr>
      <w:rPr>
        <w:rFonts w:hint="default"/>
        <w:lang w:val="es-ES" w:eastAsia="en-US" w:bidi="ar-SA"/>
      </w:rPr>
    </w:lvl>
    <w:lvl w:ilvl="3">
      <w:start w:val="0"/>
      <w:numFmt w:val="bullet"/>
      <w:lvlText w:val="•"/>
      <w:lvlJc w:val="left"/>
      <w:pPr>
        <w:ind w:left="3355" w:hanging="334"/>
      </w:pPr>
      <w:rPr>
        <w:rFonts w:hint="default"/>
        <w:lang w:val="es-ES" w:eastAsia="en-US" w:bidi="ar-SA"/>
      </w:rPr>
    </w:lvl>
    <w:lvl w:ilvl="4">
      <w:start w:val="0"/>
      <w:numFmt w:val="bullet"/>
      <w:lvlText w:val="•"/>
      <w:lvlJc w:val="left"/>
      <w:pPr>
        <w:ind w:left="4313" w:hanging="334"/>
      </w:pPr>
      <w:rPr>
        <w:rFonts w:hint="default"/>
        <w:lang w:val="es-ES" w:eastAsia="en-US" w:bidi="ar-SA"/>
      </w:rPr>
    </w:lvl>
    <w:lvl w:ilvl="5">
      <w:start w:val="0"/>
      <w:numFmt w:val="bullet"/>
      <w:lvlText w:val="•"/>
      <w:lvlJc w:val="left"/>
      <w:pPr>
        <w:ind w:left="5272" w:hanging="334"/>
      </w:pPr>
      <w:rPr>
        <w:rFonts w:hint="default"/>
        <w:lang w:val="es-ES" w:eastAsia="en-US" w:bidi="ar-SA"/>
      </w:rPr>
    </w:lvl>
    <w:lvl w:ilvl="6">
      <w:start w:val="0"/>
      <w:numFmt w:val="bullet"/>
      <w:lvlText w:val="•"/>
      <w:lvlJc w:val="left"/>
      <w:pPr>
        <w:ind w:left="6230" w:hanging="334"/>
      </w:pPr>
      <w:rPr>
        <w:rFonts w:hint="default"/>
        <w:lang w:val="es-ES" w:eastAsia="en-US" w:bidi="ar-SA"/>
      </w:rPr>
    </w:lvl>
    <w:lvl w:ilvl="7">
      <w:start w:val="0"/>
      <w:numFmt w:val="bullet"/>
      <w:lvlText w:val="•"/>
      <w:lvlJc w:val="left"/>
      <w:pPr>
        <w:ind w:left="7189" w:hanging="334"/>
      </w:pPr>
      <w:rPr>
        <w:rFonts w:hint="default"/>
        <w:lang w:val="es-ES" w:eastAsia="en-US" w:bidi="ar-SA"/>
      </w:rPr>
    </w:lvl>
    <w:lvl w:ilvl="8">
      <w:start w:val="0"/>
      <w:numFmt w:val="bullet"/>
      <w:lvlText w:val="•"/>
      <w:lvlJc w:val="left"/>
      <w:pPr>
        <w:ind w:left="8147" w:hanging="334"/>
      </w:pPr>
      <w:rPr>
        <w:rFonts w:hint="default"/>
        <w:lang w:val="es-ES" w:eastAsia="en-US" w:bidi="ar-SA"/>
      </w:rPr>
    </w:lvl>
  </w:abstractNum>
  <w:abstractNum w:abstractNumId="6">
    <w:multiLevelType w:val="hybridMultilevel"/>
    <w:lvl w:ilvl="0">
      <w:start w:val="0"/>
      <w:numFmt w:val="bullet"/>
      <w:lvlText w:val=""/>
      <w:lvlJc w:val="left"/>
      <w:pPr>
        <w:ind w:left="435" w:hanging="708"/>
      </w:pPr>
      <w:rPr>
        <w:rFonts w:hint="default" w:ascii="Wingdings" w:hAnsi="Wingdings" w:eastAsia="Wingdings" w:cs="Wingdings"/>
        <w:b w:val="0"/>
        <w:bCs w:val="0"/>
        <w:i w:val="0"/>
        <w:iCs w:val="0"/>
        <w:spacing w:val="0"/>
        <w:w w:val="99"/>
        <w:sz w:val="20"/>
        <w:szCs w:val="20"/>
        <w:lang w:val="es-ES" w:eastAsia="en-US" w:bidi="ar-SA"/>
      </w:rPr>
    </w:lvl>
    <w:lvl w:ilvl="1">
      <w:start w:val="0"/>
      <w:numFmt w:val="bullet"/>
      <w:lvlText w:val="•"/>
      <w:lvlJc w:val="left"/>
      <w:pPr>
        <w:ind w:left="1402" w:hanging="708"/>
      </w:pPr>
      <w:rPr>
        <w:rFonts w:hint="default"/>
        <w:lang w:val="es-ES" w:eastAsia="en-US" w:bidi="ar-SA"/>
      </w:rPr>
    </w:lvl>
    <w:lvl w:ilvl="2">
      <w:start w:val="0"/>
      <w:numFmt w:val="bullet"/>
      <w:lvlText w:val="•"/>
      <w:lvlJc w:val="left"/>
      <w:pPr>
        <w:ind w:left="2364" w:hanging="708"/>
      </w:pPr>
      <w:rPr>
        <w:rFonts w:hint="default"/>
        <w:lang w:val="es-ES" w:eastAsia="en-US" w:bidi="ar-SA"/>
      </w:rPr>
    </w:lvl>
    <w:lvl w:ilvl="3">
      <w:start w:val="0"/>
      <w:numFmt w:val="bullet"/>
      <w:lvlText w:val="•"/>
      <w:lvlJc w:val="left"/>
      <w:pPr>
        <w:ind w:left="3327" w:hanging="708"/>
      </w:pPr>
      <w:rPr>
        <w:rFonts w:hint="default"/>
        <w:lang w:val="es-ES" w:eastAsia="en-US" w:bidi="ar-SA"/>
      </w:rPr>
    </w:lvl>
    <w:lvl w:ilvl="4">
      <w:start w:val="0"/>
      <w:numFmt w:val="bullet"/>
      <w:lvlText w:val="•"/>
      <w:lvlJc w:val="left"/>
      <w:pPr>
        <w:ind w:left="4289" w:hanging="708"/>
      </w:pPr>
      <w:rPr>
        <w:rFonts w:hint="default"/>
        <w:lang w:val="es-ES" w:eastAsia="en-US" w:bidi="ar-SA"/>
      </w:rPr>
    </w:lvl>
    <w:lvl w:ilvl="5">
      <w:start w:val="0"/>
      <w:numFmt w:val="bullet"/>
      <w:lvlText w:val="•"/>
      <w:lvlJc w:val="left"/>
      <w:pPr>
        <w:ind w:left="5252" w:hanging="708"/>
      </w:pPr>
      <w:rPr>
        <w:rFonts w:hint="default"/>
        <w:lang w:val="es-ES" w:eastAsia="en-US" w:bidi="ar-SA"/>
      </w:rPr>
    </w:lvl>
    <w:lvl w:ilvl="6">
      <w:start w:val="0"/>
      <w:numFmt w:val="bullet"/>
      <w:lvlText w:val="•"/>
      <w:lvlJc w:val="left"/>
      <w:pPr>
        <w:ind w:left="6214" w:hanging="708"/>
      </w:pPr>
      <w:rPr>
        <w:rFonts w:hint="default"/>
        <w:lang w:val="es-ES" w:eastAsia="en-US" w:bidi="ar-SA"/>
      </w:rPr>
    </w:lvl>
    <w:lvl w:ilvl="7">
      <w:start w:val="0"/>
      <w:numFmt w:val="bullet"/>
      <w:lvlText w:val="•"/>
      <w:lvlJc w:val="left"/>
      <w:pPr>
        <w:ind w:left="7177" w:hanging="708"/>
      </w:pPr>
      <w:rPr>
        <w:rFonts w:hint="default"/>
        <w:lang w:val="es-ES" w:eastAsia="en-US" w:bidi="ar-SA"/>
      </w:rPr>
    </w:lvl>
    <w:lvl w:ilvl="8">
      <w:start w:val="0"/>
      <w:numFmt w:val="bullet"/>
      <w:lvlText w:val="•"/>
      <w:lvlJc w:val="left"/>
      <w:pPr>
        <w:ind w:left="8139" w:hanging="708"/>
      </w:pPr>
      <w:rPr>
        <w:rFonts w:hint="default"/>
        <w:lang w:val="es-ES" w:eastAsia="en-US" w:bidi="ar-SA"/>
      </w:rPr>
    </w:lvl>
  </w:abstractNum>
  <w:abstractNum w:abstractNumId="5">
    <w:multiLevelType w:val="hybridMultilevel"/>
    <w:lvl w:ilvl="0">
      <w:start w:val="1"/>
      <w:numFmt w:val="upperRoman"/>
      <w:lvlText w:val="%1."/>
      <w:lvlJc w:val="left"/>
      <w:pPr>
        <w:ind w:left="709" w:hanging="495"/>
        <w:jc w:val="left"/>
      </w:pPr>
      <w:rPr>
        <w:rFonts w:hint="default" w:ascii="Century Gothic" w:hAnsi="Century Gothic" w:eastAsia="Century Gothic" w:cs="Century Gothic"/>
        <w:b/>
        <w:bCs/>
        <w:i w:val="0"/>
        <w:iCs w:val="0"/>
        <w:color w:val="205E99"/>
        <w:spacing w:val="0"/>
        <w:w w:val="100"/>
        <w:sz w:val="24"/>
        <w:szCs w:val="24"/>
        <w:lang w:val="es-ES" w:eastAsia="en-US" w:bidi="ar-SA"/>
      </w:rPr>
    </w:lvl>
    <w:lvl w:ilvl="1">
      <w:start w:val="0"/>
      <w:numFmt w:val="bullet"/>
      <w:lvlText w:val=""/>
      <w:lvlJc w:val="left"/>
      <w:pPr>
        <w:ind w:left="543" w:hanging="401"/>
      </w:pPr>
      <w:rPr>
        <w:rFonts w:hint="default" w:ascii="Wingdings" w:hAnsi="Wingdings" w:eastAsia="Wingdings" w:cs="Wingdings"/>
        <w:b w:val="0"/>
        <w:bCs w:val="0"/>
        <w:i w:val="0"/>
        <w:iCs w:val="0"/>
        <w:spacing w:val="0"/>
        <w:w w:val="99"/>
        <w:sz w:val="20"/>
        <w:szCs w:val="20"/>
        <w:lang w:val="es-ES" w:eastAsia="en-US" w:bidi="ar-SA"/>
      </w:rPr>
    </w:lvl>
    <w:lvl w:ilvl="2">
      <w:start w:val="0"/>
      <w:numFmt w:val="bullet"/>
      <w:lvlText w:val="•"/>
      <w:lvlJc w:val="left"/>
      <w:pPr>
        <w:ind w:left="1740" w:hanging="401"/>
      </w:pPr>
      <w:rPr>
        <w:rFonts w:hint="default"/>
        <w:lang w:val="es-ES" w:eastAsia="en-US" w:bidi="ar-SA"/>
      </w:rPr>
    </w:lvl>
    <w:lvl w:ilvl="3">
      <w:start w:val="0"/>
      <w:numFmt w:val="bullet"/>
      <w:lvlText w:val="•"/>
      <w:lvlJc w:val="left"/>
      <w:pPr>
        <w:ind w:left="2780" w:hanging="401"/>
      </w:pPr>
      <w:rPr>
        <w:rFonts w:hint="default"/>
        <w:lang w:val="es-ES" w:eastAsia="en-US" w:bidi="ar-SA"/>
      </w:rPr>
    </w:lvl>
    <w:lvl w:ilvl="4">
      <w:start w:val="0"/>
      <w:numFmt w:val="bullet"/>
      <w:lvlText w:val="•"/>
      <w:lvlJc w:val="left"/>
      <w:pPr>
        <w:ind w:left="3821" w:hanging="401"/>
      </w:pPr>
      <w:rPr>
        <w:rFonts w:hint="default"/>
        <w:lang w:val="es-ES" w:eastAsia="en-US" w:bidi="ar-SA"/>
      </w:rPr>
    </w:lvl>
    <w:lvl w:ilvl="5">
      <w:start w:val="0"/>
      <w:numFmt w:val="bullet"/>
      <w:lvlText w:val="•"/>
      <w:lvlJc w:val="left"/>
      <w:pPr>
        <w:ind w:left="4861" w:hanging="401"/>
      </w:pPr>
      <w:rPr>
        <w:rFonts w:hint="default"/>
        <w:lang w:val="es-ES" w:eastAsia="en-US" w:bidi="ar-SA"/>
      </w:rPr>
    </w:lvl>
    <w:lvl w:ilvl="6">
      <w:start w:val="0"/>
      <w:numFmt w:val="bullet"/>
      <w:lvlText w:val="•"/>
      <w:lvlJc w:val="left"/>
      <w:pPr>
        <w:ind w:left="5902" w:hanging="401"/>
      </w:pPr>
      <w:rPr>
        <w:rFonts w:hint="default"/>
        <w:lang w:val="es-ES" w:eastAsia="en-US" w:bidi="ar-SA"/>
      </w:rPr>
    </w:lvl>
    <w:lvl w:ilvl="7">
      <w:start w:val="0"/>
      <w:numFmt w:val="bullet"/>
      <w:lvlText w:val="•"/>
      <w:lvlJc w:val="left"/>
      <w:pPr>
        <w:ind w:left="6942" w:hanging="401"/>
      </w:pPr>
      <w:rPr>
        <w:rFonts w:hint="default"/>
        <w:lang w:val="es-ES" w:eastAsia="en-US" w:bidi="ar-SA"/>
      </w:rPr>
    </w:lvl>
    <w:lvl w:ilvl="8">
      <w:start w:val="0"/>
      <w:numFmt w:val="bullet"/>
      <w:lvlText w:val="•"/>
      <w:lvlJc w:val="left"/>
      <w:pPr>
        <w:ind w:left="7983" w:hanging="401"/>
      </w:pPr>
      <w:rPr>
        <w:rFonts w:hint="default"/>
        <w:lang w:val="es-ES" w:eastAsia="en-US" w:bidi="ar-SA"/>
      </w:rPr>
    </w:lvl>
  </w:abstractNum>
  <w:abstractNum w:abstractNumId="4">
    <w:multiLevelType w:val="hybridMultilevel"/>
    <w:lvl w:ilvl="0">
      <w:start w:val="3"/>
      <w:numFmt w:val="decimal"/>
      <w:lvlText w:val="%1"/>
      <w:lvlJc w:val="left"/>
      <w:pPr>
        <w:ind w:left="1095" w:hanging="387"/>
        <w:jc w:val="left"/>
      </w:pPr>
      <w:rPr>
        <w:rFonts w:hint="default"/>
        <w:lang w:val="es-ES" w:eastAsia="en-US" w:bidi="ar-SA"/>
      </w:rPr>
    </w:lvl>
    <w:lvl w:ilvl="1">
      <w:start w:val="2"/>
      <w:numFmt w:val="decimal"/>
      <w:lvlText w:val="%1.%2."/>
      <w:lvlJc w:val="left"/>
      <w:pPr>
        <w:ind w:left="1095" w:hanging="387"/>
        <w:jc w:val="left"/>
      </w:pPr>
      <w:rPr>
        <w:rFonts w:hint="default" w:ascii="Century Gothic" w:hAnsi="Century Gothic" w:eastAsia="Century Gothic" w:cs="Century Gothic"/>
        <w:b w:val="0"/>
        <w:bCs w:val="0"/>
        <w:i w:val="0"/>
        <w:iCs w:val="0"/>
        <w:spacing w:val="-1"/>
        <w:w w:val="99"/>
        <w:sz w:val="20"/>
        <w:szCs w:val="20"/>
        <w:lang w:val="es-ES" w:eastAsia="en-US" w:bidi="ar-SA"/>
      </w:rPr>
    </w:lvl>
    <w:lvl w:ilvl="2">
      <w:start w:val="1"/>
      <w:numFmt w:val="decimal"/>
      <w:lvlText w:val="%1.%2.%3"/>
      <w:lvlJc w:val="left"/>
      <w:pPr>
        <w:ind w:left="851" w:hanging="562"/>
        <w:jc w:val="left"/>
      </w:pPr>
      <w:rPr>
        <w:rFonts w:hint="default" w:ascii="Century Gothic" w:hAnsi="Century Gothic" w:eastAsia="Century Gothic" w:cs="Century Gothic"/>
        <w:b w:val="0"/>
        <w:bCs w:val="0"/>
        <w:i w:val="0"/>
        <w:iCs w:val="0"/>
        <w:spacing w:val="0"/>
        <w:w w:val="99"/>
        <w:sz w:val="20"/>
        <w:szCs w:val="20"/>
        <w:lang w:val="es-ES" w:eastAsia="en-US" w:bidi="ar-SA"/>
      </w:rPr>
    </w:lvl>
    <w:lvl w:ilvl="3">
      <w:start w:val="0"/>
      <w:numFmt w:val="bullet"/>
      <w:lvlText w:val="•"/>
      <w:lvlJc w:val="left"/>
      <w:pPr>
        <w:ind w:left="3092" w:hanging="562"/>
      </w:pPr>
      <w:rPr>
        <w:rFonts w:hint="default"/>
        <w:lang w:val="es-ES" w:eastAsia="en-US" w:bidi="ar-SA"/>
      </w:rPr>
    </w:lvl>
    <w:lvl w:ilvl="4">
      <w:start w:val="0"/>
      <w:numFmt w:val="bullet"/>
      <w:lvlText w:val="•"/>
      <w:lvlJc w:val="left"/>
      <w:pPr>
        <w:ind w:left="4088" w:hanging="562"/>
      </w:pPr>
      <w:rPr>
        <w:rFonts w:hint="default"/>
        <w:lang w:val="es-ES" w:eastAsia="en-US" w:bidi="ar-SA"/>
      </w:rPr>
    </w:lvl>
    <w:lvl w:ilvl="5">
      <w:start w:val="0"/>
      <w:numFmt w:val="bullet"/>
      <w:lvlText w:val="•"/>
      <w:lvlJc w:val="left"/>
      <w:pPr>
        <w:ind w:left="5084" w:hanging="562"/>
      </w:pPr>
      <w:rPr>
        <w:rFonts w:hint="default"/>
        <w:lang w:val="es-ES" w:eastAsia="en-US" w:bidi="ar-SA"/>
      </w:rPr>
    </w:lvl>
    <w:lvl w:ilvl="6">
      <w:start w:val="0"/>
      <w:numFmt w:val="bullet"/>
      <w:lvlText w:val="•"/>
      <w:lvlJc w:val="left"/>
      <w:pPr>
        <w:ind w:left="6080" w:hanging="562"/>
      </w:pPr>
      <w:rPr>
        <w:rFonts w:hint="default"/>
        <w:lang w:val="es-ES" w:eastAsia="en-US" w:bidi="ar-SA"/>
      </w:rPr>
    </w:lvl>
    <w:lvl w:ilvl="7">
      <w:start w:val="0"/>
      <w:numFmt w:val="bullet"/>
      <w:lvlText w:val="•"/>
      <w:lvlJc w:val="left"/>
      <w:pPr>
        <w:ind w:left="7076" w:hanging="562"/>
      </w:pPr>
      <w:rPr>
        <w:rFonts w:hint="default"/>
        <w:lang w:val="es-ES" w:eastAsia="en-US" w:bidi="ar-SA"/>
      </w:rPr>
    </w:lvl>
    <w:lvl w:ilvl="8">
      <w:start w:val="0"/>
      <w:numFmt w:val="bullet"/>
      <w:lvlText w:val="•"/>
      <w:lvlJc w:val="left"/>
      <w:pPr>
        <w:ind w:left="8072" w:hanging="562"/>
      </w:pPr>
      <w:rPr>
        <w:rFonts w:hint="default"/>
        <w:lang w:val="es-ES" w:eastAsia="en-US" w:bidi="ar-SA"/>
      </w:rPr>
    </w:lvl>
  </w:abstractNum>
  <w:abstractNum w:abstractNumId="3">
    <w:multiLevelType w:val="hybridMultilevel"/>
    <w:lvl w:ilvl="0">
      <w:start w:val="3"/>
      <w:numFmt w:val="decimal"/>
      <w:lvlText w:val="%1"/>
      <w:lvlJc w:val="left"/>
      <w:pPr>
        <w:ind w:left="1040" w:hanging="332"/>
        <w:jc w:val="left"/>
      </w:pPr>
      <w:rPr>
        <w:rFonts w:hint="default"/>
        <w:lang w:val="es-ES" w:eastAsia="en-US" w:bidi="ar-SA"/>
      </w:rPr>
    </w:lvl>
    <w:lvl w:ilvl="1">
      <w:start w:val="1"/>
      <w:numFmt w:val="decimal"/>
      <w:lvlText w:val="%1.%2"/>
      <w:lvlJc w:val="left"/>
      <w:pPr>
        <w:ind w:left="1040" w:hanging="332"/>
        <w:jc w:val="left"/>
      </w:pPr>
      <w:rPr>
        <w:rFonts w:hint="default" w:ascii="Century Gothic" w:hAnsi="Century Gothic" w:eastAsia="Century Gothic" w:cs="Century Gothic"/>
        <w:b w:val="0"/>
        <w:bCs w:val="0"/>
        <w:i w:val="0"/>
        <w:iCs w:val="0"/>
        <w:spacing w:val="0"/>
        <w:w w:val="99"/>
        <w:sz w:val="20"/>
        <w:szCs w:val="20"/>
        <w:lang w:val="es-ES" w:eastAsia="en-US" w:bidi="ar-SA"/>
      </w:rPr>
    </w:lvl>
    <w:lvl w:ilvl="2">
      <w:start w:val="1"/>
      <w:numFmt w:val="decimal"/>
      <w:lvlText w:val="%1.%2.%3"/>
      <w:lvlJc w:val="left"/>
      <w:pPr>
        <w:ind w:left="1347" w:hanging="497"/>
        <w:jc w:val="left"/>
      </w:pPr>
      <w:rPr>
        <w:rFonts w:hint="default" w:ascii="Century Gothic" w:hAnsi="Century Gothic" w:eastAsia="Century Gothic" w:cs="Century Gothic"/>
        <w:b w:val="0"/>
        <w:bCs w:val="0"/>
        <w:i w:val="0"/>
        <w:iCs w:val="0"/>
        <w:spacing w:val="0"/>
        <w:w w:val="99"/>
        <w:sz w:val="20"/>
        <w:szCs w:val="20"/>
        <w:lang w:val="es-ES" w:eastAsia="en-US" w:bidi="ar-SA"/>
      </w:rPr>
    </w:lvl>
    <w:lvl w:ilvl="3">
      <w:start w:val="0"/>
      <w:numFmt w:val="bullet"/>
      <w:lvlText w:val="•"/>
      <w:lvlJc w:val="left"/>
      <w:pPr>
        <w:ind w:left="3278" w:hanging="497"/>
      </w:pPr>
      <w:rPr>
        <w:rFonts w:hint="default"/>
        <w:lang w:val="es-ES" w:eastAsia="en-US" w:bidi="ar-SA"/>
      </w:rPr>
    </w:lvl>
    <w:lvl w:ilvl="4">
      <w:start w:val="0"/>
      <w:numFmt w:val="bullet"/>
      <w:lvlText w:val="•"/>
      <w:lvlJc w:val="left"/>
      <w:pPr>
        <w:ind w:left="4248" w:hanging="497"/>
      </w:pPr>
      <w:rPr>
        <w:rFonts w:hint="default"/>
        <w:lang w:val="es-ES" w:eastAsia="en-US" w:bidi="ar-SA"/>
      </w:rPr>
    </w:lvl>
    <w:lvl w:ilvl="5">
      <w:start w:val="0"/>
      <w:numFmt w:val="bullet"/>
      <w:lvlText w:val="•"/>
      <w:lvlJc w:val="left"/>
      <w:pPr>
        <w:ind w:left="5217" w:hanging="497"/>
      </w:pPr>
      <w:rPr>
        <w:rFonts w:hint="default"/>
        <w:lang w:val="es-ES" w:eastAsia="en-US" w:bidi="ar-SA"/>
      </w:rPr>
    </w:lvl>
    <w:lvl w:ilvl="6">
      <w:start w:val="0"/>
      <w:numFmt w:val="bullet"/>
      <w:lvlText w:val="•"/>
      <w:lvlJc w:val="left"/>
      <w:pPr>
        <w:ind w:left="6186" w:hanging="497"/>
      </w:pPr>
      <w:rPr>
        <w:rFonts w:hint="default"/>
        <w:lang w:val="es-ES" w:eastAsia="en-US" w:bidi="ar-SA"/>
      </w:rPr>
    </w:lvl>
    <w:lvl w:ilvl="7">
      <w:start w:val="0"/>
      <w:numFmt w:val="bullet"/>
      <w:lvlText w:val="•"/>
      <w:lvlJc w:val="left"/>
      <w:pPr>
        <w:ind w:left="7156" w:hanging="497"/>
      </w:pPr>
      <w:rPr>
        <w:rFonts w:hint="default"/>
        <w:lang w:val="es-ES" w:eastAsia="en-US" w:bidi="ar-SA"/>
      </w:rPr>
    </w:lvl>
    <w:lvl w:ilvl="8">
      <w:start w:val="0"/>
      <w:numFmt w:val="bullet"/>
      <w:lvlText w:val="•"/>
      <w:lvlJc w:val="left"/>
      <w:pPr>
        <w:ind w:left="8125" w:hanging="497"/>
      </w:pPr>
      <w:rPr>
        <w:rFonts w:hint="default"/>
        <w:lang w:val="es-ES" w:eastAsia="en-US" w:bidi="ar-SA"/>
      </w:rPr>
    </w:lvl>
  </w:abstractNum>
  <w:abstractNum w:abstractNumId="2">
    <w:multiLevelType w:val="hybridMultilevel"/>
    <w:lvl w:ilvl="0">
      <w:start w:val="2"/>
      <w:numFmt w:val="decimal"/>
      <w:lvlText w:val="%1"/>
      <w:lvlJc w:val="left"/>
      <w:pPr>
        <w:ind w:left="1223" w:hanging="514"/>
        <w:jc w:val="left"/>
      </w:pPr>
      <w:rPr>
        <w:rFonts w:hint="default"/>
        <w:lang w:val="es-ES" w:eastAsia="en-US" w:bidi="ar-SA"/>
      </w:rPr>
    </w:lvl>
    <w:lvl w:ilvl="1">
      <w:start w:val="1"/>
      <w:numFmt w:val="decimal"/>
      <w:lvlText w:val="%1.%2"/>
      <w:lvlJc w:val="left"/>
      <w:pPr>
        <w:ind w:left="1223" w:hanging="514"/>
        <w:jc w:val="left"/>
      </w:pPr>
      <w:rPr>
        <w:rFonts w:hint="default" w:ascii="Century Gothic" w:hAnsi="Century Gothic" w:eastAsia="Century Gothic" w:cs="Century Gothic"/>
        <w:b w:val="0"/>
        <w:bCs w:val="0"/>
        <w:i w:val="0"/>
        <w:iCs w:val="0"/>
        <w:spacing w:val="0"/>
        <w:w w:val="99"/>
        <w:sz w:val="20"/>
        <w:szCs w:val="20"/>
        <w:lang w:val="es-ES" w:eastAsia="en-US" w:bidi="ar-SA"/>
      </w:rPr>
    </w:lvl>
    <w:lvl w:ilvl="2">
      <w:start w:val="0"/>
      <w:numFmt w:val="bullet"/>
      <w:lvlText w:val="•"/>
      <w:lvlJc w:val="left"/>
      <w:pPr>
        <w:ind w:left="2988" w:hanging="514"/>
      </w:pPr>
      <w:rPr>
        <w:rFonts w:hint="default"/>
        <w:lang w:val="es-ES" w:eastAsia="en-US" w:bidi="ar-SA"/>
      </w:rPr>
    </w:lvl>
    <w:lvl w:ilvl="3">
      <w:start w:val="0"/>
      <w:numFmt w:val="bullet"/>
      <w:lvlText w:val="•"/>
      <w:lvlJc w:val="left"/>
      <w:pPr>
        <w:ind w:left="3873" w:hanging="514"/>
      </w:pPr>
      <w:rPr>
        <w:rFonts w:hint="default"/>
        <w:lang w:val="es-ES" w:eastAsia="en-US" w:bidi="ar-SA"/>
      </w:rPr>
    </w:lvl>
    <w:lvl w:ilvl="4">
      <w:start w:val="0"/>
      <w:numFmt w:val="bullet"/>
      <w:lvlText w:val="•"/>
      <w:lvlJc w:val="left"/>
      <w:pPr>
        <w:ind w:left="4757" w:hanging="514"/>
      </w:pPr>
      <w:rPr>
        <w:rFonts w:hint="default"/>
        <w:lang w:val="es-ES" w:eastAsia="en-US" w:bidi="ar-SA"/>
      </w:rPr>
    </w:lvl>
    <w:lvl w:ilvl="5">
      <w:start w:val="0"/>
      <w:numFmt w:val="bullet"/>
      <w:lvlText w:val="•"/>
      <w:lvlJc w:val="left"/>
      <w:pPr>
        <w:ind w:left="5642" w:hanging="514"/>
      </w:pPr>
      <w:rPr>
        <w:rFonts w:hint="default"/>
        <w:lang w:val="es-ES" w:eastAsia="en-US" w:bidi="ar-SA"/>
      </w:rPr>
    </w:lvl>
    <w:lvl w:ilvl="6">
      <w:start w:val="0"/>
      <w:numFmt w:val="bullet"/>
      <w:lvlText w:val="•"/>
      <w:lvlJc w:val="left"/>
      <w:pPr>
        <w:ind w:left="6526" w:hanging="514"/>
      </w:pPr>
      <w:rPr>
        <w:rFonts w:hint="default"/>
        <w:lang w:val="es-ES" w:eastAsia="en-US" w:bidi="ar-SA"/>
      </w:rPr>
    </w:lvl>
    <w:lvl w:ilvl="7">
      <w:start w:val="0"/>
      <w:numFmt w:val="bullet"/>
      <w:lvlText w:val="•"/>
      <w:lvlJc w:val="left"/>
      <w:pPr>
        <w:ind w:left="7411" w:hanging="514"/>
      </w:pPr>
      <w:rPr>
        <w:rFonts w:hint="default"/>
        <w:lang w:val="es-ES" w:eastAsia="en-US" w:bidi="ar-SA"/>
      </w:rPr>
    </w:lvl>
    <w:lvl w:ilvl="8">
      <w:start w:val="0"/>
      <w:numFmt w:val="bullet"/>
      <w:lvlText w:val="•"/>
      <w:lvlJc w:val="left"/>
      <w:pPr>
        <w:ind w:left="8295" w:hanging="514"/>
      </w:pPr>
      <w:rPr>
        <w:rFonts w:hint="default"/>
        <w:lang w:val="es-ES" w:eastAsia="en-US" w:bidi="ar-SA"/>
      </w:rPr>
    </w:lvl>
  </w:abstractNum>
  <w:abstractNum w:abstractNumId="1">
    <w:multiLevelType w:val="hybridMultilevel"/>
    <w:lvl w:ilvl="0">
      <w:start w:val="1"/>
      <w:numFmt w:val="decimal"/>
      <w:lvlText w:val="%1"/>
      <w:lvlJc w:val="left"/>
      <w:pPr>
        <w:ind w:left="1223" w:hanging="514"/>
        <w:jc w:val="left"/>
      </w:pPr>
      <w:rPr>
        <w:rFonts w:hint="default"/>
        <w:lang w:val="es-ES" w:eastAsia="en-US" w:bidi="ar-SA"/>
      </w:rPr>
    </w:lvl>
    <w:lvl w:ilvl="1">
      <w:start w:val="1"/>
      <w:numFmt w:val="decimal"/>
      <w:lvlText w:val="%1.%2"/>
      <w:lvlJc w:val="left"/>
      <w:pPr>
        <w:ind w:left="1223" w:hanging="514"/>
        <w:jc w:val="left"/>
      </w:pPr>
      <w:rPr>
        <w:rFonts w:hint="default" w:ascii="Century Gothic" w:hAnsi="Century Gothic" w:eastAsia="Century Gothic" w:cs="Century Gothic"/>
        <w:b w:val="0"/>
        <w:bCs w:val="0"/>
        <w:i w:val="0"/>
        <w:iCs w:val="0"/>
        <w:spacing w:val="0"/>
        <w:w w:val="99"/>
        <w:sz w:val="20"/>
        <w:szCs w:val="20"/>
        <w:lang w:val="es-ES" w:eastAsia="en-US" w:bidi="ar-SA"/>
      </w:rPr>
    </w:lvl>
    <w:lvl w:ilvl="2">
      <w:start w:val="0"/>
      <w:numFmt w:val="bullet"/>
      <w:lvlText w:val="•"/>
      <w:lvlJc w:val="left"/>
      <w:pPr>
        <w:ind w:left="2988" w:hanging="514"/>
      </w:pPr>
      <w:rPr>
        <w:rFonts w:hint="default"/>
        <w:lang w:val="es-ES" w:eastAsia="en-US" w:bidi="ar-SA"/>
      </w:rPr>
    </w:lvl>
    <w:lvl w:ilvl="3">
      <w:start w:val="0"/>
      <w:numFmt w:val="bullet"/>
      <w:lvlText w:val="•"/>
      <w:lvlJc w:val="left"/>
      <w:pPr>
        <w:ind w:left="3873" w:hanging="514"/>
      </w:pPr>
      <w:rPr>
        <w:rFonts w:hint="default"/>
        <w:lang w:val="es-ES" w:eastAsia="en-US" w:bidi="ar-SA"/>
      </w:rPr>
    </w:lvl>
    <w:lvl w:ilvl="4">
      <w:start w:val="0"/>
      <w:numFmt w:val="bullet"/>
      <w:lvlText w:val="•"/>
      <w:lvlJc w:val="left"/>
      <w:pPr>
        <w:ind w:left="4757" w:hanging="514"/>
      </w:pPr>
      <w:rPr>
        <w:rFonts w:hint="default"/>
        <w:lang w:val="es-ES" w:eastAsia="en-US" w:bidi="ar-SA"/>
      </w:rPr>
    </w:lvl>
    <w:lvl w:ilvl="5">
      <w:start w:val="0"/>
      <w:numFmt w:val="bullet"/>
      <w:lvlText w:val="•"/>
      <w:lvlJc w:val="left"/>
      <w:pPr>
        <w:ind w:left="5642" w:hanging="514"/>
      </w:pPr>
      <w:rPr>
        <w:rFonts w:hint="default"/>
        <w:lang w:val="es-ES" w:eastAsia="en-US" w:bidi="ar-SA"/>
      </w:rPr>
    </w:lvl>
    <w:lvl w:ilvl="6">
      <w:start w:val="0"/>
      <w:numFmt w:val="bullet"/>
      <w:lvlText w:val="•"/>
      <w:lvlJc w:val="left"/>
      <w:pPr>
        <w:ind w:left="6526" w:hanging="514"/>
      </w:pPr>
      <w:rPr>
        <w:rFonts w:hint="default"/>
        <w:lang w:val="es-ES" w:eastAsia="en-US" w:bidi="ar-SA"/>
      </w:rPr>
    </w:lvl>
    <w:lvl w:ilvl="7">
      <w:start w:val="0"/>
      <w:numFmt w:val="bullet"/>
      <w:lvlText w:val="•"/>
      <w:lvlJc w:val="left"/>
      <w:pPr>
        <w:ind w:left="7411" w:hanging="514"/>
      </w:pPr>
      <w:rPr>
        <w:rFonts w:hint="default"/>
        <w:lang w:val="es-ES" w:eastAsia="en-US" w:bidi="ar-SA"/>
      </w:rPr>
    </w:lvl>
    <w:lvl w:ilvl="8">
      <w:start w:val="0"/>
      <w:numFmt w:val="bullet"/>
      <w:lvlText w:val="•"/>
      <w:lvlJc w:val="left"/>
      <w:pPr>
        <w:ind w:left="8295" w:hanging="514"/>
      </w:pPr>
      <w:rPr>
        <w:rFonts w:hint="default"/>
        <w:lang w:val="es-ES" w:eastAsia="en-US" w:bidi="ar-SA"/>
      </w:rPr>
    </w:lvl>
  </w:abstractNum>
  <w:abstractNum w:abstractNumId="0">
    <w:multiLevelType w:val="hybridMultilevel"/>
    <w:lvl w:ilvl="0">
      <w:start w:val="1"/>
      <w:numFmt w:val="upperRoman"/>
      <w:lvlText w:val="%1."/>
      <w:lvlJc w:val="left"/>
      <w:pPr>
        <w:ind w:left="863" w:hanging="495"/>
        <w:jc w:val="right"/>
      </w:pPr>
      <w:rPr>
        <w:rFonts w:hint="default" w:ascii="Century Gothic" w:hAnsi="Century Gothic" w:eastAsia="Century Gothic" w:cs="Century Gothic"/>
        <w:b/>
        <w:bCs/>
        <w:i w:val="0"/>
        <w:iCs w:val="0"/>
        <w:color w:val="205E99"/>
        <w:spacing w:val="0"/>
        <w:w w:val="100"/>
        <w:sz w:val="24"/>
        <w:szCs w:val="24"/>
        <w:lang w:val="es-ES" w:eastAsia="en-US" w:bidi="ar-SA"/>
      </w:rPr>
    </w:lvl>
    <w:lvl w:ilvl="1">
      <w:start w:val="0"/>
      <w:numFmt w:val="bullet"/>
      <w:lvlText w:val="•"/>
      <w:lvlJc w:val="left"/>
      <w:pPr>
        <w:ind w:left="1780" w:hanging="495"/>
      </w:pPr>
      <w:rPr>
        <w:rFonts w:hint="default"/>
        <w:lang w:val="es-ES" w:eastAsia="en-US" w:bidi="ar-SA"/>
      </w:rPr>
    </w:lvl>
    <w:lvl w:ilvl="2">
      <w:start w:val="0"/>
      <w:numFmt w:val="bullet"/>
      <w:lvlText w:val="•"/>
      <w:lvlJc w:val="left"/>
      <w:pPr>
        <w:ind w:left="2700" w:hanging="495"/>
      </w:pPr>
      <w:rPr>
        <w:rFonts w:hint="default"/>
        <w:lang w:val="es-ES" w:eastAsia="en-US" w:bidi="ar-SA"/>
      </w:rPr>
    </w:lvl>
    <w:lvl w:ilvl="3">
      <w:start w:val="0"/>
      <w:numFmt w:val="bullet"/>
      <w:lvlText w:val="•"/>
      <w:lvlJc w:val="left"/>
      <w:pPr>
        <w:ind w:left="3621" w:hanging="495"/>
      </w:pPr>
      <w:rPr>
        <w:rFonts w:hint="default"/>
        <w:lang w:val="es-ES" w:eastAsia="en-US" w:bidi="ar-SA"/>
      </w:rPr>
    </w:lvl>
    <w:lvl w:ilvl="4">
      <w:start w:val="0"/>
      <w:numFmt w:val="bullet"/>
      <w:lvlText w:val="•"/>
      <w:lvlJc w:val="left"/>
      <w:pPr>
        <w:ind w:left="4541" w:hanging="495"/>
      </w:pPr>
      <w:rPr>
        <w:rFonts w:hint="default"/>
        <w:lang w:val="es-ES" w:eastAsia="en-US" w:bidi="ar-SA"/>
      </w:rPr>
    </w:lvl>
    <w:lvl w:ilvl="5">
      <w:start w:val="0"/>
      <w:numFmt w:val="bullet"/>
      <w:lvlText w:val="•"/>
      <w:lvlJc w:val="left"/>
      <w:pPr>
        <w:ind w:left="5462" w:hanging="495"/>
      </w:pPr>
      <w:rPr>
        <w:rFonts w:hint="default"/>
        <w:lang w:val="es-ES" w:eastAsia="en-US" w:bidi="ar-SA"/>
      </w:rPr>
    </w:lvl>
    <w:lvl w:ilvl="6">
      <w:start w:val="0"/>
      <w:numFmt w:val="bullet"/>
      <w:lvlText w:val="•"/>
      <w:lvlJc w:val="left"/>
      <w:pPr>
        <w:ind w:left="6382" w:hanging="495"/>
      </w:pPr>
      <w:rPr>
        <w:rFonts w:hint="default"/>
        <w:lang w:val="es-ES" w:eastAsia="en-US" w:bidi="ar-SA"/>
      </w:rPr>
    </w:lvl>
    <w:lvl w:ilvl="7">
      <w:start w:val="0"/>
      <w:numFmt w:val="bullet"/>
      <w:lvlText w:val="•"/>
      <w:lvlJc w:val="left"/>
      <w:pPr>
        <w:ind w:left="7303" w:hanging="495"/>
      </w:pPr>
      <w:rPr>
        <w:rFonts w:hint="default"/>
        <w:lang w:val="es-ES" w:eastAsia="en-US" w:bidi="ar-SA"/>
      </w:rPr>
    </w:lvl>
    <w:lvl w:ilvl="8">
      <w:start w:val="0"/>
      <w:numFmt w:val="bullet"/>
      <w:lvlText w:val="•"/>
      <w:lvlJc w:val="left"/>
      <w:pPr>
        <w:ind w:left="8223" w:hanging="495"/>
      </w:pPr>
      <w:rPr>
        <w:rFonts w:hint="default"/>
        <w:lang w:val="es-ES" w:eastAsia="en-US" w:bidi="ar-SA"/>
      </w:rPr>
    </w:lvl>
  </w:abstract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lang w:val="es-ES" w:eastAsia="en-US" w:bidi="ar-SA"/>
    </w:rPr>
  </w:style>
  <w:style w:styleId="BodyText" w:type="paragraph">
    <w:name w:val="Body Text"/>
    <w:basedOn w:val="Normal"/>
    <w:uiPriority w:val="1"/>
    <w:qFormat/>
    <w:pPr/>
    <w:rPr>
      <w:rFonts w:ascii="Century Gothic" w:hAnsi="Century Gothic" w:eastAsia="Century Gothic" w:cs="Century Gothic"/>
      <w:sz w:val="20"/>
      <w:szCs w:val="20"/>
      <w:lang w:val="es-ES" w:eastAsia="en-US" w:bidi="ar-SA"/>
    </w:rPr>
  </w:style>
  <w:style w:styleId="Heading1" w:type="paragraph">
    <w:name w:val="Heading 1"/>
    <w:basedOn w:val="Normal"/>
    <w:uiPriority w:val="1"/>
    <w:qFormat/>
    <w:pPr>
      <w:ind w:left="143"/>
      <w:outlineLvl w:val="1"/>
    </w:pPr>
    <w:rPr>
      <w:rFonts w:ascii="Century Gothic" w:hAnsi="Century Gothic" w:eastAsia="Century Gothic" w:cs="Century Gothic"/>
      <w:b/>
      <w:bCs/>
      <w:sz w:val="24"/>
      <w:szCs w:val="24"/>
      <w:lang w:val="es-ES" w:eastAsia="en-US" w:bidi="ar-SA"/>
    </w:rPr>
  </w:style>
  <w:style w:styleId="Heading2" w:type="paragraph">
    <w:name w:val="Heading 2"/>
    <w:basedOn w:val="Normal"/>
    <w:uiPriority w:val="1"/>
    <w:qFormat/>
    <w:pPr>
      <w:ind w:left="143"/>
      <w:jc w:val="both"/>
      <w:outlineLvl w:val="2"/>
    </w:pPr>
    <w:rPr>
      <w:rFonts w:ascii="Calibri" w:hAnsi="Calibri" w:eastAsia="Calibri" w:cs="Calibri"/>
      <w:b/>
      <w:bCs/>
      <w:sz w:val="22"/>
      <w:szCs w:val="22"/>
      <w:lang w:val="es-ES" w:eastAsia="en-US" w:bidi="ar-SA"/>
    </w:rPr>
  </w:style>
  <w:style w:styleId="Heading3" w:type="paragraph">
    <w:name w:val="Heading 3"/>
    <w:basedOn w:val="Normal"/>
    <w:uiPriority w:val="1"/>
    <w:qFormat/>
    <w:pPr>
      <w:ind w:left="143"/>
      <w:outlineLvl w:val="3"/>
    </w:pPr>
    <w:rPr>
      <w:rFonts w:ascii="Century Gothic" w:hAnsi="Century Gothic" w:eastAsia="Century Gothic" w:cs="Century Gothic"/>
      <w:b/>
      <w:bCs/>
      <w:sz w:val="20"/>
      <w:szCs w:val="20"/>
      <w:lang w:val="es-ES" w:eastAsia="en-US" w:bidi="ar-SA"/>
    </w:rPr>
  </w:style>
  <w:style w:styleId="Title" w:type="paragraph">
    <w:name w:val="Title"/>
    <w:basedOn w:val="Normal"/>
    <w:uiPriority w:val="1"/>
    <w:qFormat/>
    <w:pPr>
      <w:ind w:right="3602"/>
      <w:jc w:val="right"/>
    </w:pPr>
    <w:rPr>
      <w:rFonts w:ascii="Century Gothic" w:hAnsi="Century Gothic" w:eastAsia="Century Gothic" w:cs="Century Gothic"/>
      <w:sz w:val="80"/>
      <w:szCs w:val="80"/>
      <w:lang w:val="es-ES" w:eastAsia="en-US" w:bidi="ar-SA"/>
    </w:rPr>
  </w:style>
  <w:style w:styleId="ListParagraph" w:type="paragraph">
    <w:name w:val="List Paragraph"/>
    <w:basedOn w:val="Normal"/>
    <w:uiPriority w:val="1"/>
    <w:qFormat/>
    <w:pPr>
      <w:ind w:left="610" w:hanging="108"/>
    </w:pPr>
    <w:rPr>
      <w:rFonts w:ascii="Century Gothic" w:hAnsi="Century Gothic" w:eastAsia="Century Gothic" w:cs="Century Gothic"/>
      <w:lang w:val="es-ES" w:eastAsia="en-US" w:bidi="ar-SA"/>
    </w:rPr>
  </w:style>
  <w:style w:styleId="TableParagraph" w:type="paragraph">
    <w:name w:val="Table Paragraph"/>
    <w:basedOn w:val="Normal"/>
    <w:uiPriority w:val="1"/>
    <w:qFormat/>
    <w:pPr>
      <w:spacing w:line="219" w:lineRule="exact"/>
      <w:jc w:val="center"/>
    </w:pPr>
    <w:rPr>
      <w:rFonts w:ascii="Calibri" w:hAnsi="Calibri" w:eastAsia="Calibri" w:cs="Calibri"/>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png"/><Relationship Id="rId10" Type="http://schemas.openxmlformats.org/officeDocument/2006/relationships/image" Target="media/image6.jpe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jpeg"/><Relationship Id="rId14" Type="http://schemas.openxmlformats.org/officeDocument/2006/relationships/image" Target="media/image10.jpeg"/><Relationship Id="rId15" Type="http://schemas.openxmlformats.org/officeDocument/2006/relationships/image" Target="media/image11.png"/><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Ayuntamiento de las rozas</dc:creator>
  <dc:subject>Año 2025</dc:subject>
  <dc:title>Memoria Concejalía de Sanidad</dc:title>
  <dcterms:created xsi:type="dcterms:W3CDTF">2026-04-06T09:27:12Z</dcterms:created>
  <dcterms:modified xsi:type="dcterms:W3CDTF">2026-04-06T09:27:12Z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2026-04-01T00:00:00Z</vt:filetime>
  </property>
  <property fmtid="{D5CDD505-2E9C-101B-9397-08002B2CF9AE}" pid="3" name="Creator">
    <vt:lpwstr>Microsoft® Word para Microsoft 365</vt:lpwstr>
  </property>
  <property fmtid="{D5CDD505-2E9C-101B-9397-08002B2CF9AE}" pid="4" name="LastSaved">
    <vt:filetime>2026-04-06T00:00:00Z</vt:filetime>
  </property>
  <property fmtid="{D5CDD505-2E9C-101B-9397-08002B2CF9AE}" pid="5" name="Producer">
    <vt:lpwstr>Microsoft® Word para Microsoft 365</vt:lpwstr>
  </property>
</Properties>
</file>